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9E14A" w14:textId="77777777" w:rsidR="00C74D6E" w:rsidRDefault="00C74D6E" w:rsidP="00C74D6E">
      <w:pPr>
        <w:pStyle w:val="HTMLPreformatted"/>
        <w:spacing w:line="293" w:lineRule="atLeast"/>
        <w:rPr>
          <w:rFonts w:ascii="var(--font-default)" w:hAnsi="var(--font-default)"/>
          <w:color w:val="FFFFFF"/>
        </w:rPr>
      </w:pPr>
      <w:r>
        <w:rPr>
          <w:rFonts w:ascii="Times New Roman" w:hAnsi="Times New Roman" w:cs="Times New Roman"/>
          <w:sz w:val="24"/>
          <w:szCs w:val="24"/>
        </w:rPr>
        <w:softHyphen/>
      </w:r>
      <w:r>
        <w:rPr>
          <w:rFonts w:ascii="var(--font-default)" w:hAnsi="var(--font-default)"/>
          <w:color w:val="FFFFFF"/>
        </w:rPr>
        <w:t>abstract</w:t>
      </w:r>
    </w:p>
    <w:p w14:paraId="34E4960C" w14:textId="77777777" w:rsidR="00C74D6E" w:rsidRPr="00C74D6E" w:rsidRDefault="00C74D6E" w:rsidP="00C74D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center"/>
        <w:rPr>
          <w:rFonts w:ascii="Times New Roman" w:eastAsia="Times New Roman" w:hAnsi="Times New Roman" w:cs="Times New Roman"/>
          <w:b/>
          <w:bCs/>
          <w:kern w:val="0"/>
          <w:sz w:val="32"/>
          <w:szCs w:val="32"/>
          <w:lang w:eastAsia="en-IN"/>
        </w:rPr>
      </w:pPr>
      <w:r w:rsidRPr="00C74D6E">
        <w:rPr>
          <w:rFonts w:ascii="Times New Roman" w:eastAsia="Times New Roman" w:hAnsi="Times New Roman" w:cs="Times New Roman"/>
          <w:b/>
          <w:bCs/>
          <w:kern w:val="0"/>
          <w:sz w:val="32"/>
          <w:szCs w:val="32"/>
          <w:lang w:eastAsia="en-IN"/>
        </w:rPr>
        <w:t>A STUDY ON</w:t>
      </w:r>
      <w:r w:rsidR="009D238B">
        <w:rPr>
          <w:rFonts w:ascii="Times New Roman" w:eastAsia="Times New Roman" w:hAnsi="Times New Roman" w:cs="Times New Roman"/>
          <w:b/>
          <w:bCs/>
          <w:kern w:val="0"/>
          <w:sz w:val="32"/>
          <w:szCs w:val="32"/>
          <w:lang w:eastAsia="en-IN"/>
        </w:rPr>
        <w:t xml:space="preserve"> </w:t>
      </w:r>
      <w:r w:rsidRPr="00C74D6E">
        <w:rPr>
          <w:rFonts w:ascii="Times New Roman" w:eastAsia="Times New Roman" w:hAnsi="Times New Roman" w:cs="Times New Roman"/>
          <w:b/>
          <w:bCs/>
          <w:kern w:val="0"/>
          <w:sz w:val="32"/>
          <w:szCs w:val="32"/>
          <w:lang w:eastAsia="en-IN"/>
        </w:rPr>
        <w:t>PERFORMANCE</w:t>
      </w:r>
      <w:r w:rsidR="009D238B">
        <w:rPr>
          <w:rFonts w:ascii="Times New Roman" w:eastAsia="Times New Roman" w:hAnsi="Times New Roman" w:cs="Times New Roman"/>
          <w:b/>
          <w:bCs/>
          <w:kern w:val="0"/>
          <w:sz w:val="32"/>
          <w:szCs w:val="32"/>
          <w:lang w:eastAsia="en-IN"/>
        </w:rPr>
        <w:t xml:space="preserve"> OF</w:t>
      </w:r>
      <w:r w:rsidRPr="00C74D6E">
        <w:rPr>
          <w:rFonts w:ascii="Times New Roman" w:eastAsia="Times New Roman" w:hAnsi="Times New Roman" w:cs="Times New Roman"/>
          <w:b/>
          <w:bCs/>
          <w:kern w:val="0"/>
          <w:sz w:val="32"/>
          <w:szCs w:val="32"/>
          <w:lang w:eastAsia="en-IN"/>
        </w:rPr>
        <w:t xml:space="preserve"> APPRAISAL SYSTEM</w:t>
      </w:r>
    </w:p>
    <w:p w14:paraId="405D0CBF" w14:textId="77777777" w:rsidR="000236EC" w:rsidRDefault="000236EC" w:rsidP="000236EC">
      <w:pPr>
        <w:jc w:val="center"/>
        <w:rPr>
          <w:rFonts w:ascii="Times New Roman" w:eastAsia="Times New Roman" w:hAnsi="Times New Roman" w:cs="Times New Roman"/>
          <w:b/>
          <w:bCs/>
          <w:i/>
        </w:rPr>
      </w:pPr>
    </w:p>
    <w:p w14:paraId="4CBED2AD" w14:textId="61C6F83D" w:rsidR="000236EC" w:rsidRPr="00EE1185" w:rsidRDefault="007E4D93" w:rsidP="000236EC">
      <w:pPr>
        <w:shd w:val="clear" w:color="auto" w:fill="FFFFFF"/>
        <w:spacing w:before="100" w:beforeAutospacing="1" w:after="100" w:afterAutospacing="1" w:line="300" w:lineRule="atLeast"/>
        <w:outlineLvl w:val="2"/>
        <w:rPr>
          <w:rFonts w:ascii="Times New Roman" w:eastAsia="Times New Roman" w:hAnsi="Times New Roman" w:cs="Times New Roman"/>
          <w:i/>
          <w:color w:val="222222"/>
          <w:lang w:eastAsia="en-IN"/>
        </w:rPr>
      </w:pPr>
      <w:r>
        <w:rPr>
          <w:rFonts w:ascii="Roboto" w:eastAsia="Times New Roman" w:hAnsi="Roboto" w:cs="Times New Roman"/>
          <w:b/>
          <w:bCs/>
          <w:color w:val="FF0000"/>
          <w:kern w:val="0"/>
          <w:sz w:val="27"/>
          <w:szCs w:val="27"/>
          <w:lang w:eastAsia="en-IN"/>
        </w:rPr>
        <w:t>T.</w:t>
      </w:r>
      <w:r w:rsidR="000236EC" w:rsidRPr="000236EC">
        <w:rPr>
          <w:rFonts w:ascii="Roboto" w:eastAsia="Times New Roman" w:hAnsi="Roboto" w:cs="Times New Roman"/>
          <w:b/>
          <w:bCs/>
          <w:color w:val="FF0000"/>
          <w:kern w:val="0"/>
          <w:sz w:val="27"/>
          <w:szCs w:val="27"/>
          <w:lang w:eastAsia="en-IN"/>
        </w:rPr>
        <w:t>Krishna kumari </w:t>
      </w:r>
      <w:r w:rsidR="000236EC" w:rsidRPr="000236EC">
        <w:rPr>
          <w:rFonts w:ascii="Times New Roman" w:eastAsia="Times New Roman" w:hAnsi="Times New Roman" w:cs="Times New Roman"/>
          <w:b/>
          <w:bCs/>
          <w:i/>
          <w:color w:val="FF0000"/>
        </w:rPr>
        <w:t xml:space="preserve">, </w:t>
      </w:r>
      <w:r w:rsidR="000236EC" w:rsidRPr="000236EC">
        <w:rPr>
          <w:rFonts w:ascii="Times New Roman" w:eastAsia="Times New Roman" w:hAnsi="Times New Roman" w:cs="Times New Roman"/>
          <w:i/>
          <w:color w:val="FF0000"/>
          <w:lang w:eastAsia="en-IN"/>
        </w:rPr>
        <w:t>Roll No:</w:t>
      </w:r>
      <w:r w:rsidR="000236EC" w:rsidRPr="000236EC">
        <w:rPr>
          <w:rFonts w:ascii="Times New Roman" w:hAnsi="Times New Roman" w:cs="Times New Roman"/>
          <w:i/>
          <w:color w:val="FF0000"/>
          <w:shd w:val="clear" w:color="auto" w:fill="FFFFFF"/>
        </w:rPr>
        <w:t>22481E00</w:t>
      </w:r>
      <w:r>
        <w:rPr>
          <w:rFonts w:ascii="Times New Roman" w:hAnsi="Times New Roman" w:cs="Times New Roman"/>
          <w:i/>
          <w:color w:val="FF0000"/>
          <w:shd w:val="clear" w:color="auto" w:fill="FFFFFF"/>
        </w:rPr>
        <w:t>58</w:t>
      </w:r>
      <w:r w:rsidR="000236EC" w:rsidRPr="00EE1185">
        <w:rPr>
          <w:rFonts w:ascii="Times New Roman" w:hAnsi="Times New Roman" w:cs="Times New Roman"/>
          <w:i/>
          <w:color w:val="222222"/>
          <w:shd w:val="clear" w:color="auto" w:fill="FFFFFF"/>
        </w:rPr>
        <w:t>, Department of Business and Management Studies, SR Gudlavalleru Engineering College.</w:t>
      </w:r>
    </w:p>
    <w:p w14:paraId="4FA52823" w14:textId="77777777" w:rsidR="00C74D6E" w:rsidRDefault="00C74D6E" w:rsidP="00E0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b/>
          <w:bCs/>
          <w:kern w:val="0"/>
          <w:sz w:val="28"/>
          <w:szCs w:val="28"/>
          <w:lang w:eastAsia="en-IN"/>
        </w:rPr>
      </w:pPr>
    </w:p>
    <w:p w14:paraId="0E01B922" w14:textId="77777777" w:rsidR="00C74D6E" w:rsidRDefault="00C74D6E" w:rsidP="00E0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b/>
          <w:bCs/>
          <w:kern w:val="0"/>
          <w:sz w:val="28"/>
          <w:szCs w:val="28"/>
          <w:lang w:eastAsia="en-IN"/>
        </w:rPr>
      </w:pPr>
      <w:r w:rsidRPr="00C74D6E">
        <w:rPr>
          <w:rFonts w:ascii="Times New Roman" w:eastAsia="Times New Roman" w:hAnsi="Times New Roman" w:cs="Times New Roman"/>
          <w:b/>
          <w:bCs/>
          <w:kern w:val="0"/>
          <w:sz w:val="28"/>
          <w:szCs w:val="28"/>
          <w:lang w:eastAsia="en-IN"/>
        </w:rPr>
        <w:t>ABSTRACT</w:t>
      </w:r>
      <w:r>
        <w:rPr>
          <w:rFonts w:ascii="Times New Roman" w:eastAsia="Times New Roman" w:hAnsi="Times New Roman" w:cs="Times New Roman"/>
          <w:b/>
          <w:bCs/>
          <w:kern w:val="0"/>
          <w:sz w:val="28"/>
          <w:szCs w:val="28"/>
          <w:lang w:eastAsia="en-IN"/>
        </w:rPr>
        <w:t>:</w:t>
      </w:r>
    </w:p>
    <w:p w14:paraId="73280ED6" w14:textId="77777777" w:rsidR="00EC574C" w:rsidRDefault="00EC574C" w:rsidP="00E0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b/>
          <w:bCs/>
          <w:kern w:val="0"/>
          <w:sz w:val="28"/>
          <w:szCs w:val="28"/>
          <w:lang w:eastAsia="en-IN"/>
        </w:rPr>
      </w:pPr>
    </w:p>
    <w:p w14:paraId="62CE1E80" w14:textId="77777777" w:rsidR="00EC574C" w:rsidRPr="00E04D43" w:rsidRDefault="00EC574C" w:rsidP="003A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eastAsia="Times New Roman" w:hAnsi="Times New Roman" w:cs="Times New Roman"/>
          <w:i/>
          <w:iCs/>
          <w:kern w:val="0"/>
          <w:sz w:val="24"/>
          <w:szCs w:val="24"/>
          <w:lang w:val="en-US" w:eastAsia="zh-CN"/>
        </w:rPr>
      </w:pPr>
      <w:r w:rsidRPr="00EC574C">
        <w:rPr>
          <w:rFonts w:ascii="Times New Roman" w:eastAsia="Times New Roman" w:hAnsi="Times New Roman" w:cs="Times New Roman"/>
          <w:i/>
          <w:iCs/>
          <w:kern w:val="0"/>
          <w:sz w:val="24"/>
          <w:szCs w:val="24"/>
          <w:lang w:val="en-US" w:eastAsia="zh-CN"/>
        </w:rPr>
        <w:t>The performance appraisal system is a crucial tool used by organizations to evaluate and improve the performance of their employees</w:t>
      </w:r>
      <w:r w:rsidRPr="00EC574C">
        <w:rPr>
          <w:rFonts w:ascii="Times New Roman" w:eastAsia="Times New Roman" w:hAnsi="Times New Roman" w:cs="Times New Roman"/>
          <w:i/>
          <w:iCs/>
          <w:kern w:val="0"/>
          <w:sz w:val="24"/>
          <w:szCs w:val="24"/>
          <w:lang w:val="en-US" w:eastAsia="zh-CN"/>
        </w:rPr>
        <w:softHyphen/>
        <w:t>.</w:t>
      </w:r>
      <w:r w:rsidR="009D238B">
        <w:rPr>
          <w:rFonts w:ascii="Times New Roman" w:eastAsia="Times New Roman" w:hAnsi="Times New Roman" w:cs="Times New Roman"/>
          <w:i/>
          <w:iCs/>
          <w:kern w:val="0"/>
          <w:sz w:val="24"/>
          <w:szCs w:val="24"/>
          <w:lang w:val="en-US" w:eastAsia="zh-CN"/>
        </w:rPr>
        <w:t xml:space="preserve"> </w:t>
      </w:r>
      <w:r w:rsidRPr="00EC574C">
        <w:rPr>
          <w:rFonts w:ascii="Times New Roman" w:eastAsia="Times New Roman" w:hAnsi="Times New Roman" w:cs="Times New Roman"/>
          <w:i/>
          <w:iCs/>
          <w:kern w:val="0"/>
          <w:sz w:val="24"/>
          <w:szCs w:val="24"/>
          <w:lang w:val="en-US" w:eastAsia="zh-CN"/>
        </w:rPr>
        <w:t xml:space="preserve">This project explores the implementation and effectiveness of a Performance Appraisal System within an organizational context. The study delves into the various aspects of </w:t>
      </w:r>
      <w:r w:rsidR="009D238B" w:rsidRPr="00EC574C">
        <w:rPr>
          <w:rFonts w:ascii="Times New Roman" w:eastAsia="Times New Roman" w:hAnsi="Times New Roman" w:cs="Times New Roman"/>
          <w:i/>
          <w:iCs/>
          <w:kern w:val="0"/>
          <w:sz w:val="24"/>
          <w:szCs w:val="24"/>
          <w:lang w:val="en-US" w:eastAsia="zh-CN"/>
        </w:rPr>
        <w:t>performance</w:t>
      </w:r>
      <w:r w:rsidRPr="00EC574C">
        <w:rPr>
          <w:rFonts w:ascii="Times New Roman" w:eastAsia="Times New Roman" w:hAnsi="Times New Roman" w:cs="Times New Roman"/>
          <w:i/>
          <w:iCs/>
          <w:kern w:val="0"/>
          <w:sz w:val="24"/>
          <w:szCs w:val="24"/>
          <w:lang w:val="en-US" w:eastAsia="zh-CN"/>
        </w:rPr>
        <w:t>, including its design, execution, and the subsequent impact on employee performance and motivation. It further investigates the role of feedback in enhancing employee productivity and the potential challenges encountered during the appraisal process. Th</w:t>
      </w:r>
      <w:r w:rsidR="007902FA">
        <w:rPr>
          <w:rFonts w:ascii="Times New Roman" w:eastAsia="Times New Roman" w:hAnsi="Times New Roman" w:cs="Times New Roman"/>
          <w:i/>
          <w:iCs/>
          <w:kern w:val="0"/>
          <w:sz w:val="24"/>
          <w:szCs w:val="24"/>
          <w:lang w:val="en-US" w:eastAsia="zh-CN"/>
        </w:rPr>
        <w:t>is study</w:t>
      </w:r>
      <w:r w:rsidRPr="00EC574C">
        <w:rPr>
          <w:rFonts w:ascii="Times New Roman" w:eastAsia="Times New Roman" w:hAnsi="Times New Roman" w:cs="Times New Roman"/>
          <w:i/>
          <w:iCs/>
          <w:kern w:val="0"/>
          <w:sz w:val="24"/>
          <w:szCs w:val="24"/>
          <w:lang w:val="en-US" w:eastAsia="zh-CN"/>
        </w:rPr>
        <w:t xml:space="preserve"> also presents a comparative analysis of traditional and modern appraisal methods, highlighting their respective strengths and weaknesses. The findings of this study aim to provide valuable insights for organizations seeking to optimize their performance appraisal systems, thereby fostering a work environment that encourages continuous learning, growth, and overall organizational success.</w:t>
      </w:r>
    </w:p>
    <w:p w14:paraId="187510F5" w14:textId="77777777" w:rsidR="009D238B" w:rsidRDefault="009D238B" w:rsidP="00E0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i/>
          <w:iCs/>
          <w:kern w:val="0"/>
          <w:sz w:val="24"/>
          <w:szCs w:val="24"/>
          <w:lang w:val="en-US" w:eastAsia="zh-CN"/>
        </w:rPr>
      </w:pPr>
    </w:p>
    <w:p w14:paraId="5E185587" w14:textId="77777777" w:rsidR="00C74D6E" w:rsidRPr="009D238B" w:rsidRDefault="009D238B" w:rsidP="00E0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iCs/>
          <w:kern w:val="0"/>
          <w:sz w:val="24"/>
          <w:szCs w:val="24"/>
          <w:lang w:val="en-US" w:eastAsia="zh-CN"/>
        </w:rPr>
      </w:pPr>
      <w:r w:rsidRPr="009D238B">
        <w:rPr>
          <w:rFonts w:ascii="Times New Roman" w:eastAsia="Times New Roman" w:hAnsi="Times New Roman" w:cs="Times New Roman"/>
          <w:iCs/>
          <w:kern w:val="0"/>
          <w:sz w:val="24"/>
          <w:szCs w:val="24"/>
          <w:lang w:val="en-US" w:eastAsia="zh-CN"/>
        </w:rPr>
        <w:t>Key words: performance appraisal</w:t>
      </w:r>
    </w:p>
    <w:p w14:paraId="669603AB" w14:textId="77777777" w:rsidR="00EC574C" w:rsidRDefault="00EC574C" w:rsidP="00EC574C">
      <w:pPr>
        <w:rPr>
          <w:rFonts w:ascii="Times New Roman" w:eastAsia="Times New Roman" w:hAnsi="Times New Roman" w:cs="Times New Roman"/>
          <w:b/>
          <w:bCs/>
          <w:color w:val="0D0D0D" w:themeColor="text1" w:themeTint="F2"/>
          <w:sz w:val="28"/>
          <w:szCs w:val="28"/>
          <w:lang w:val="en-US"/>
        </w:rPr>
      </w:pPr>
    </w:p>
    <w:p w14:paraId="241798FB" w14:textId="77777777" w:rsidR="00EC574C" w:rsidRDefault="00EC574C" w:rsidP="00EC574C">
      <w:pPr>
        <w:rPr>
          <w:rFonts w:ascii="Times New Roman" w:eastAsia="Times New Roman" w:hAnsi="Times New Roman" w:cs="Times New Roman"/>
          <w:b/>
          <w:bCs/>
          <w:color w:val="0D0D0D" w:themeColor="text1" w:themeTint="F2"/>
          <w:sz w:val="28"/>
          <w:szCs w:val="28"/>
          <w:lang w:val="en-US"/>
        </w:rPr>
      </w:pPr>
      <w:r>
        <w:rPr>
          <w:rFonts w:ascii="Times New Roman" w:eastAsia="Times New Roman" w:hAnsi="Times New Roman" w:cs="Times New Roman"/>
          <w:b/>
          <w:bCs/>
          <w:color w:val="0D0D0D" w:themeColor="text1" w:themeTint="F2"/>
          <w:sz w:val="28"/>
          <w:szCs w:val="28"/>
          <w:lang w:val="en-US"/>
        </w:rPr>
        <w:t>INTRODUCTION:</w:t>
      </w:r>
    </w:p>
    <w:p w14:paraId="38549134" w14:textId="77777777" w:rsidR="00654BC3" w:rsidRPr="00654BC3" w:rsidRDefault="00654BC3" w:rsidP="003A3AFC">
      <w:pPr>
        <w:jc w:val="both"/>
        <w:rPr>
          <w:rFonts w:ascii="Times New Roman" w:eastAsia="Times New Roman" w:hAnsi="Times New Roman" w:cs="Times New Roman"/>
          <w:color w:val="0D0D0D" w:themeColor="text1" w:themeTint="F2"/>
          <w:sz w:val="24"/>
          <w:szCs w:val="24"/>
        </w:rPr>
      </w:pPr>
      <w:r w:rsidRPr="00654BC3">
        <w:rPr>
          <w:rFonts w:ascii="Times New Roman" w:eastAsia="Times New Roman" w:hAnsi="Times New Roman" w:cs="Times New Roman"/>
          <w:color w:val="0D0D0D" w:themeColor="text1" w:themeTint="F2"/>
          <w:sz w:val="24"/>
          <w:szCs w:val="24"/>
        </w:rPr>
        <w:t>Performance appraisal, also known as performance evaluation or performance review, is a systematic process used by organizations to assess and evaluate the job performance of employees.</w:t>
      </w:r>
      <w:r w:rsidR="000236EC">
        <w:rPr>
          <w:rFonts w:ascii="Times New Roman" w:eastAsia="Times New Roman" w:hAnsi="Times New Roman" w:cs="Times New Roman"/>
          <w:color w:val="0D0D0D" w:themeColor="text1" w:themeTint="F2"/>
          <w:sz w:val="24"/>
          <w:szCs w:val="24"/>
        </w:rPr>
        <w:t xml:space="preserve"> </w:t>
      </w:r>
      <w:r w:rsidRPr="00654BC3">
        <w:rPr>
          <w:rFonts w:ascii="Times New Roman" w:hAnsi="Times New Roman" w:cs="Times New Roman"/>
          <w:color w:val="0D0D0D"/>
          <w:sz w:val="24"/>
          <w:szCs w:val="24"/>
          <w:shd w:val="clear" w:color="auto" w:fill="FFFFFF"/>
        </w:rPr>
        <w:t>As organizations navigate the complexities of today's competitive landscape, the imperative to harness the full potential of their workforce has never been more pronounced. Through this introduction, we embark on a journey to unravel the intricacies of the Performance Appraisal System, delving into its profound significance, multifaceted components, and catalytic impact on organizational success. From fostering accountability to nurturing talent development, from aligning individual aspirations with collective goals to driving a culture of continuous improvement, the Performance Appraisal System emerges as a cornerstone in sculpting high-performance cultures poised for sustained excellence. Join us as we explore the transformative power of this system and unlock the pathways to organizational growth, employee engagement, and unparalleled success in the dynamic landscape of today's workplaces.</w:t>
      </w:r>
    </w:p>
    <w:p w14:paraId="1F533E53" w14:textId="77777777" w:rsidR="00E04D43" w:rsidRDefault="00E04D43" w:rsidP="003A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eastAsia="Times New Roman" w:hAnsi="Times New Roman" w:cs="Times New Roman"/>
          <w:kern w:val="0"/>
          <w:sz w:val="24"/>
          <w:szCs w:val="24"/>
          <w:lang w:eastAsia="en-IN"/>
        </w:rPr>
      </w:pPr>
      <w:r w:rsidRPr="00E04D43">
        <w:rPr>
          <w:rFonts w:ascii="Times New Roman" w:eastAsia="Times New Roman" w:hAnsi="Times New Roman" w:cs="Times New Roman"/>
          <w:kern w:val="0"/>
          <w:sz w:val="24"/>
          <w:szCs w:val="24"/>
          <w:lang w:eastAsia="en-IN"/>
        </w:rPr>
        <w:t>The performance appraisal system serves as a fundamental mechanism for organizations to assess the effectiveness and efficiency of their employees in achieving individual and organizational goals. This comprehensive report delves into the intricate fabric of performance appraisal methodologies, shedding light on the multifaceted nature of these systems and their profound impact on employee performance and organizational outcomes.</w:t>
      </w:r>
    </w:p>
    <w:p w14:paraId="578AC61A" w14:textId="77777777" w:rsidR="003A3AFC" w:rsidRPr="003A3AFC" w:rsidRDefault="003A3AFC" w:rsidP="00E0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i/>
          <w:iCs/>
          <w:kern w:val="0"/>
          <w:sz w:val="24"/>
          <w:szCs w:val="24"/>
          <w:lang w:eastAsia="en-IN"/>
        </w:rPr>
      </w:pPr>
    </w:p>
    <w:p w14:paraId="01DEA605" w14:textId="77777777" w:rsidR="003A3AFC" w:rsidRDefault="003A3AFC" w:rsidP="00E0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hAnsi="Times New Roman" w:cs="Times New Roman"/>
          <w:b/>
          <w:bCs/>
          <w:i/>
          <w:iCs/>
          <w:color w:val="0D0D0D"/>
          <w:sz w:val="24"/>
          <w:szCs w:val="24"/>
          <w:shd w:val="clear" w:color="auto" w:fill="FFFFFF"/>
        </w:rPr>
      </w:pPr>
      <w:r w:rsidRPr="003A3AFC">
        <w:rPr>
          <w:rFonts w:ascii="Times New Roman" w:hAnsi="Times New Roman" w:cs="Times New Roman"/>
          <w:b/>
          <w:bCs/>
          <w:i/>
          <w:iCs/>
          <w:color w:val="0D0D0D"/>
          <w:sz w:val="24"/>
          <w:szCs w:val="24"/>
          <w:shd w:val="clear" w:color="auto" w:fill="FFFFFF"/>
        </w:rPr>
        <w:lastRenderedPageBreak/>
        <w:t>Meaning Of Performance Appraisal</w:t>
      </w:r>
    </w:p>
    <w:p w14:paraId="5593C7BC" w14:textId="77777777" w:rsidR="003A3AFC" w:rsidRPr="00E04D43" w:rsidRDefault="003A3AFC" w:rsidP="00E0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b/>
          <w:bCs/>
          <w:i/>
          <w:iCs/>
          <w:kern w:val="0"/>
          <w:sz w:val="24"/>
          <w:szCs w:val="24"/>
          <w:lang w:eastAsia="en-IN"/>
        </w:rPr>
      </w:pPr>
    </w:p>
    <w:p w14:paraId="216260CD" w14:textId="77777777" w:rsidR="00E04D43" w:rsidRDefault="003A3AFC" w:rsidP="003A3A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hAnsi="Times New Roman" w:cs="Times New Roman"/>
          <w:sz w:val="24"/>
          <w:szCs w:val="24"/>
          <w:shd w:val="clear" w:color="auto" w:fill="FFFFFF"/>
        </w:rPr>
      </w:pPr>
      <w:r w:rsidRPr="003A3AFC">
        <w:rPr>
          <w:rFonts w:ascii="Times New Roman" w:hAnsi="Times New Roman" w:cs="Times New Roman"/>
          <w:sz w:val="24"/>
          <w:szCs w:val="24"/>
          <w:shd w:val="clear" w:color="auto" w:fill="FFFFFF"/>
        </w:rPr>
        <w:t>Performance appraisal is a process where employers assess their employees' job performance to give feedback, set goals, and make decisions about things like promotions or training.</w:t>
      </w:r>
    </w:p>
    <w:p w14:paraId="5628595C" w14:textId="77777777" w:rsidR="005A475D" w:rsidRDefault="005A475D" w:rsidP="00C4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hAnsi="Times New Roman" w:cs="Times New Roman"/>
          <w:b/>
          <w:bCs/>
          <w:i/>
          <w:iCs/>
          <w:color w:val="0D0D0D"/>
          <w:sz w:val="24"/>
          <w:szCs w:val="24"/>
          <w:shd w:val="clear" w:color="auto" w:fill="FFFFFF"/>
        </w:rPr>
      </w:pPr>
    </w:p>
    <w:p w14:paraId="64F903CC" w14:textId="77777777" w:rsidR="00C4174B" w:rsidRDefault="008E1F19" w:rsidP="00C4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hAnsi="Times New Roman" w:cs="Times New Roman"/>
          <w:b/>
          <w:bCs/>
          <w:i/>
          <w:iCs/>
          <w:color w:val="0D0D0D"/>
          <w:sz w:val="24"/>
          <w:szCs w:val="24"/>
          <w:shd w:val="clear" w:color="auto" w:fill="FFFFFF"/>
        </w:rPr>
      </w:pPr>
      <w:r w:rsidRPr="008E1F19">
        <w:rPr>
          <w:rFonts w:ascii="Times New Roman" w:hAnsi="Times New Roman" w:cs="Times New Roman"/>
          <w:b/>
          <w:bCs/>
          <w:i/>
          <w:iCs/>
          <w:color w:val="0D0D0D"/>
          <w:sz w:val="24"/>
          <w:szCs w:val="24"/>
          <w:shd w:val="clear" w:color="auto" w:fill="FFFFFF"/>
        </w:rPr>
        <w:t>M</w:t>
      </w:r>
      <w:r w:rsidR="00A25A26" w:rsidRPr="008E1F19">
        <w:rPr>
          <w:rFonts w:ascii="Times New Roman" w:hAnsi="Times New Roman" w:cs="Times New Roman"/>
          <w:b/>
          <w:bCs/>
          <w:i/>
          <w:iCs/>
          <w:color w:val="0D0D0D"/>
          <w:sz w:val="24"/>
          <w:szCs w:val="24"/>
          <w:shd w:val="clear" w:color="auto" w:fill="FFFFFF"/>
        </w:rPr>
        <w:t>ain</w:t>
      </w:r>
      <w:r w:rsidRPr="008E1F19">
        <w:rPr>
          <w:rFonts w:ascii="Times New Roman" w:hAnsi="Times New Roman" w:cs="Times New Roman"/>
          <w:b/>
          <w:bCs/>
          <w:i/>
          <w:iCs/>
          <w:color w:val="0D0D0D"/>
          <w:sz w:val="24"/>
          <w:szCs w:val="24"/>
          <w:shd w:val="clear" w:color="auto" w:fill="FFFFFF"/>
        </w:rPr>
        <w:t xml:space="preserve"> purpose of Performance appraisal</w:t>
      </w:r>
    </w:p>
    <w:p w14:paraId="4013A019" w14:textId="77777777" w:rsidR="00B12646" w:rsidRDefault="00B12646" w:rsidP="00C4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hAnsi="Times New Roman" w:cs="Times New Roman"/>
          <w:b/>
          <w:bCs/>
          <w:i/>
          <w:iCs/>
          <w:color w:val="0D0D0D"/>
          <w:sz w:val="24"/>
          <w:szCs w:val="24"/>
          <w:shd w:val="clear" w:color="auto" w:fill="FFFFFF"/>
        </w:rPr>
      </w:pPr>
    </w:p>
    <w:p w14:paraId="4BF1A3A4" w14:textId="77777777" w:rsidR="00B12646" w:rsidRPr="00B12646" w:rsidRDefault="00B12646" w:rsidP="00B12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hAnsi="Times New Roman" w:cs="Times New Roman"/>
          <w:sz w:val="24"/>
          <w:szCs w:val="24"/>
          <w:shd w:val="clear" w:color="auto" w:fill="FFFFFF"/>
        </w:rPr>
      </w:pPr>
      <w:r w:rsidRPr="00B12646">
        <w:rPr>
          <w:rFonts w:ascii="Times New Roman" w:hAnsi="Times New Roman" w:cs="Times New Roman"/>
          <w:sz w:val="24"/>
          <w:szCs w:val="24"/>
          <w:shd w:val="clear" w:color="auto" w:fill="FFFFFF"/>
        </w:rPr>
        <w:t>Performance appraisal serves several key purposes within organizations:</w:t>
      </w:r>
    </w:p>
    <w:p w14:paraId="101FAC23" w14:textId="77777777" w:rsidR="00B12646" w:rsidRPr="00B12646" w:rsidRDefault="00B12646" w:rsidP="00B126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hAnsi="Times New Roman" w:cs="Times New Roman"/>
          <w:sz w:val="24"/>
          <w:szCs w:val="24"/>
          <w:shd w:val="clear" w:color="auto" w:fill="FFFFFF"/>
        </w:rPr>
      </w:pPr>
    </w:p>
    <w:p w14:paraId="2A1B8139" w14:textId="77777777" w:rsidR="00B12646" w:rsidRPr="00B12646" w:rsidRDefault="00B12646" w:rsidP="00B12646">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hAnsi="Times New Roman" w:cs="Times New Roman"/>
          <w:sz w:val="24"/>
          <w:szCs w:val="24"/>
          <w:shd w:val="clear" w:color="auto" w:fill="FFFFFF"/>
        </w:rPr>
      </w:pPr>
      <w:r w:rsidRPr="00B12646">
        <w:rPr>
          <w:rFonts w:ascii="Times New Roman" w:hAnsi="Times New Roman" w:cs="Times New Roman"/>
          <w:b/>
          <w:bCs/>
          <w:sz w:val="24"/>
          <w:szCs w:val="24"/>
          <w:shd w:val="clear" w:color="auto" w:fill="FFFFFF"/>
        </w:rPr>
        <w:t>Performance Feedback and Improvement:</w:t>
      </w:r>
    </w:p>
    <w:p w14:paraId="7C393E9F" w14:textId="77777777" w:rsidR="00397EF0" w:rsidRPr="005A475D" w:rsidRDefault="00397EF0" w:rsidP="005A475D">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softHyphen/>
      </w:r>
      <w:r>
        <w:rPr>
          <w:rFonts w:ascii="Times New Roman" w:hAnsi="Times New Roman" w:cs="Times New Roman"/>
          <w:sz w:val="24"/>
          <w:szCs w:val="24"/>
          <w:shd w:val="clear" w:color="auto" w:fill="FFFFFF"/>
        </w:rPr>
        <w:softHyphen/>
      </w:r>
      <w:r w:rsidRPr="00397EF0">
        <w:rPr>
          <w:rFonts w:ascii="Times New Roman" w:hAnsi="Times New Roman" w:cs="Times New Roman"/>
          <w:sz w:val="24"/>
          <w:szCs w:val="24"/>
          <w:shd w:val="clear" w:color="auto" w:fill="FFFFFF"/>
        </w:rPr>
        <w:t>As a basis of reward allocation such as salary increments, promotion and other rewards</w:t>
      </w:r>
      <w:r w:rsidR="000236EC">
        <w:rPr>
          <w:rFonts w:ascii="Times New Roman" w:hAnsi="Times New Roman" w:cs="Times New Roman"/>
          <w:sz w:val="24"/>
          <w:szCs w:val="24"/>
          <w:shd w:val="clear" w:color="auto" w:fill="FFFFFF"/>
        </w:rPr>
        <w:t xml:space="preserve"> </w:t>
      </w:r>
      <w:r w:rsidRPr="005A475D">
        <w:rPr>
          <w:rFonts w:ascii="Times New Roman" w:hAnsi="Times New Roman" w:cs="Times New Roman"/>
          <w:sz w:val="24"/>
          <w:szCs w:val="24"/>
          <w:shd w:val="clear" w:color="auto" w:fill="FFFFFF"/>
        </w:rPr>
        <w:t>etc.</w:t>
      </w:r>
      <w:r w:rsidR="000236EC">
        <w:rPr>
          <w:rFonts w:ascii="Times New Roman" w:hAnsi="Times New Roman" w:cs="Times New Roman"/>
          <w:sz w:val="24"/>
          <w:szCs w:val="24"/>
          <w:shd w:val="clear" w:color="auto" w:fill="FFFFFF"/>
        </w:rPr>
        <w:t xml:space="preserve"> </w:t>
      </w:r>
      <w:r w:rsidRPr="005A475D">
        <w:rPr>
          <w:rFonts w:ascii="Times New Roman" w:hAnsi="Times New Roman" w:cs="Times New Roman"/>
          <w:sz w:val="24"/>
          <w:szCs w:val="24"/>
          <w:shd w:val="clear" w:color="auto" w:fill="FFFFFF"/>
        </w:rPr>
        <w:t>performance appraisal systems slow and fast working employees are identified.</w:t>
      </w:r>
      <w:r w:rsidR="000236EC">
        <w:rPr>
          <w:rFonts w:ascii="Times New Roman" w:hAnsi="Times New Roman" w:cs="Times New Roman"/>
          <w:sz w:val="24"/>
          <w:szCs w:val="24"/>
          <w:shd w:val="clear" w:color="auto" w:fill="FFFFFF"/>
        </w:rPr>
        <w:t xml:space="preserve"> </w:t>
      </w:r>
      <w:r w:rsidRPr="005A475D">
        <w:rPr>
          <w:rFonts w:ascii="Times New Roman" w:hAnsi="Times New Roman" w:cs="Times New Roman"/>
          <w:sz w:val="24"/>
          <w:szCs w:val="24"/>
          <w:shd w:val="clear" w:color="auto" w:fill="FFFFFF"/>
        </w:rPr>
        <w:t xml:space="preserve">Under compensation, rewards and recognition plans the employees are given higher </w:t>
      </w:r>
      <w:r w:rsidR="000236EC" w:rsidRPr="005A475D">
        <w:rPr>
          <w:rFonts w:ascii="Times New Roman" w:hAnsi="Times New Roman" w:cs="Times New Roman"/>
          <w:sz w:val="24"/>
          <w:szCs w:val="24"/>
          <w:shd w:val="clear" w:color="auto" w:fill="FFFFFF"/>
        </w:rPr>
        <w:t>pay scales</w:t>
      </w:r>
      <w:r w:rsidRPr="005A475D">
        <w:rPr>
          <w:rFonts w:ascii="Times New Roman" w:hAnsi="Times New Roman" w:cs="Times New Roman"/>
          <w:sz w:val="24"/>
          <w:szCs w:val="24"/>
          <w:shd w:val="clear" w:color="auto" w:fill="FFFFFF"/>
        </w:rPr>
        <w:t>, higher incentives for better performance and appreciation for the work. Some time</w:t>
      </w:r>
      <w:r w:rsidR="000236EC">
        <w:rPr>
          <w:rFonts w:ascii="Times New Roman" w:hAnsi="Times New Roman" w:cs="Times New Roman"/>
          <w:sz w:val="24"/>
          <w:szCs w:val="24"/>
          <w:shd w:val="clear" w:color="auto" w:fill="FFFFFF"/>
        </w:rPr>
        <w:t xml:space="preserve"> </w:t>
      </w:r>
      <w:r w:rsidRPr="005A475D">
        <w:rPr>
          <w:rFonts w:ascii="Times New Roman" w:hAnsi="Times New Roman" w:cs="Times New Roman"/>
          <w:sz w:val="24"/>
          <w:szCs w:val="24"/>
          <w:shd w:val="clear" w:color="auto" w:fill="FFFFFF"/>
        </w:rPr>
        <w:t>the cases of good performers are recommended for further promotion. It leads to</w:t>
      </w:r>
      <w:r w:rsidR="000236EC">
        <w:rPr>
          <w:rFonts w:ascii="Times New Roman" w:hAnsi="Times New Roman" w:cs="Times New Roman"/>
          <w:sz w:val="24"/>
          <w:szCs w:val="24"/>
          <w:shd w:val="clear" w:color="auto" w:fill="FFFFFF"/>
        </w:rPr>
        <w:t xml:space="preserve"> </w:t>
      </w:r>
      <w:r w:rsidRPr="005A475D">
        <w:rPr>
          <w:rFonts w:ascii="Times New Roman" w:hAnsi="Times New Roman" w:cs="Times New Roman"/>
          <w:sz w:val="24"/>
          <w:szCs w:val="24"/>
          <w:shd w:val="clear" w:color="auto" w:fill="FFFFFF"/>
        </w:rPr>
        <w:t>development and motivation of employees.</w:t>
      </w:r>
    </w:p>
    <w:p w14:paraId="3B244E93" w14:textId="77777777" w:rsidR="00B12646" w:rsidRPr="00B12646" w:rsidRDefault="00B12646" w:rsidP="00397EF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hAnsi="Times New Roman" w:cs="Times New Roman"/>
          <w:sz w:val="24"/>
          <w:szCs w:val="24"/>
          <w:shd w:val="clear" w:color="auto" w:fill="FFFFFF"/>
        </w:rPr>
      </w:pPr>
    </w:p>
    <w:p w14:paraId="7AE73E22" w14:textId="77777777" w:rsidR="00B12646" w:rsidRPr="00177102" w:rsidRDefault="00B12646" w:rsidP="00177102">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hAnsi="Times New Roman" w:cs="Times New Roman"/>
          <w:sz w:val="24"/>
          <w:szCs w:val="24"/>
          <w:shd w:val="clear" w:color="auto" w:fill="FFFFFF"/>
        </w:rPr>
      </w:pPr>
      <w:r w:rsidRPr="00177102">
        <w:rPr>
          <w:rFonts w:ascii="Times New Roman" w:hAnsi="Times New Roman" w:cs="Times New Roman"/>
          <w:b/>
          <w:bCs/>
          <w:sz w:val="24"/>
          <w:szCs w:val="24"/>
          <w:shd w:val="clear" w:color="auto" w:fill="FFFFFF"/>
        </w:rPr>
        <w:t>Performance Management and Decision Making:</w:t>
      </w:r>
    </w:p>
    <w:p w14:paraId="14478B4D" w14:textId="77777777" w:rsidR="00B12646" w:rsidRPr="00F11751" w:rsidRDefault="005305AD" w:rsidP="00F11751">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softHyphen/>
      </w:r>
      <w:r w:rsidRPr="005305AD">
        <w:rPr>
          <w:rFonts w:ascii="Times New Roman" w:hAnsi="Times New Roman" w:cs="Times New Roman"/>
          <w:sz w:val="24"/>
          <w:szCs w:val="24"/>
          <w:shd w:val="clear" w:color="auto" w:fill="FFFFFF"/>
        </w:rPr>
        <w:t>Performance appraisal will point out the weaknesses of employees and will spot the are as</w:t>
      </w:r>
      <w:r w:rsidR="000236EC">
        <w:rPr>
          <w:rFonts w:ascii="Times New Roman" w:hAnsi="Times New Roman" w:cs="Times New Roman"/>
          <w:sz w:val="24"/>
          <w:szCs w:val="24"/>
          <w:shd w:val="clear" w:color="auto" w:fill="FFFFFF"/>
        </w:rPr>
        <w:t xml:space="preserve"> </w:t>
      </w:r>
      <w:r w:rsidRPr="005305AD">
        <w:rPr>
          <w:rFonts w:ascii="Times New Roman" w:hAnsi="Times New Roman" w:cs="Times New Roman"/>
          <w:sz w:val="24"/>
          <w:szCs w:val="24"/>
          <w:shd w:val="clear" w:color="auto" w:fill="FFFFFF"/>
        </w:rPr>
        <w:t>where development efforts are needed. The weaknesses in initiatives, leadership quality,</w:t>
      </w:r>
      <w:r w:rsidR="000236EC">
        <w:rPr>
          <w:rFonts w:ascii="Times New Roman" w:hAnsi="Times New Roman" w:cs="Times New Roman"/>
          <w:sz w:val="24"/>
          <w:szCs w:val="24"/>
          <w:shd w:val="clear" w:color="auto" w:fill="FFFFFF"/>
        </w:rPr>
        <w:t xml:space="preserve"> </w:t>
      </w:r>
      <w:r w:rsidRPr="005305AD">
        <w:rPr>
          <w:rFonts w:ascii="Times New Roman" w:hAnsi="Times New Roman" w:cs="Times New Roman"/>
          <w:sz w:val="24"/>
          <w:szCs w:val="24"/>
          <w:shd w:val="clear" w:color="auto" w:fill="FFFFFF"/>
        </w:rPr>
        <w:t>problem solving approach, behaviour, discipline, difficulties faced during the work and</w:t>
      </w:r>
      <w:r w:rsidR="000236EC">
        <w:rPr>
          <w:rFonts w:ascii="Times New Roman" w:hAnsi="Times New Roman" w:cs="Times New Roman"/>
          <w:sz w:val="24"/>
          <w:szCs w:val="24"/>
          <w:shd w:val="clear" w:color="auto" w:fill="FFFFFF"/>
        </w:rPr>
        <w:t xml:space="preserve"> </w:t>
      </w:r>
      <w:r w:rsidRPr="005305AD">
        <w:rPr>
          <w:rFonts w:ascii="Times New Roman" w:hAnsi="Times New Roman" w:cs="Times New Roman"/>
          <w:sz w:val="24"/>
          <w:szCs w:val="24"/>
          <w:shd w:val="clear" w:color="auto" w:fill="FFFFFF"/>
        </w:rPr>
        <w:t>competencies for performing the tasks. The deficiencies can be pinpointed. Performance</w:t>
      </w:r>
      <w:r w:rsidR="000236EC">
        <w:rPr>
          <w:rFonts w:ascii="Times New Roman" w:hAnsi="Times New Roman" w:cs="Times New Roman"/>
          <w:sz w:val="24"/>
          <w:szCs w:val="24"/>
          <w:shd w:val="clear" w:color="auto" w:fill="FFFFFF"/>
        </w:rPr>
        <w:t xml:space="preserve"> </w:t>
      </w:r>
      <w:r w:rsidRPr="005305AD">
        <w:rPr>
          <w:rFonts w:ascii="Times New Roman" w:hAnsi="Times New Roman" w:cs="Times New Roman"/>
          <w:sz w:val="24"/>
          <w:szCs w:val="24"/>
          <w:shd w:val="clear" w:color="auto" w:fill="FFFFFF"/>
        </w:rPr>
        <w:t>appraisal is a tool for identification of deficiencies. On the basis of identif</w:t>
      </w:r>
      <w:r w:rsidR="006172A5">
        <w:rPr>
          <w:rFonts w:ascii="Times New Roman" w:hAnsi="Times New Roman" w:cs="Times New Roman"/>
          <w:sz w:val="24"/>
          <w:szCs w:val="24"/>
          <w:shd w:val="clear" w:color="auto" w:fill="FFFFFF"/>
        </w:rPr>
        <w:t xml:space="preserve">y </w:t>
      </w:r>
      <w:r w:rsidRPr="005305AD">
        <w:rPr>
          <w:rFonts w:ascii="Times New Roman" w:hAnsi="Times New Roman" w:cs="Times New Roman"/>
          <w:sz w:val="24"/>
          <w:szCs w:val="24"/>
          <w:shd w:val="clear" w:color="auto" w:fill="FFFFFF"/>
        </w:rPr>
        <w:t>the</w:t>
      </w:r>
      <w:r w:rsidR="000236EC">
        <w:rPr>
          <w:rFonts w:ascii="Times New Roman" w:hAnsi="Times New Roman" w:cs="Times New Roman"/>
          <w:sz w:val="24"/>
          <w:szCs w:val="24"/>
          <w:shd w:val="clear" w:color="auto" w:fill="FFFFFF"/>
        </w:rPr>
        <w:t xml:space="preserve"> </w:t>
      </w:r>
      <w:r w:rsidRPr="005305AD">
        <w:rPr>
          <w:rFonts w:ascii="Times New Roman" w:hAnsi="Times New Roman" w:cs="Times New Roman"/>
          <w:sz w:val="24"/>
          <w:szCs w:val="24"/>
          <w:shd w:val="clear" w:color="auto" w:fill="FFFFFF"/>
        </w:rPr>
        <w:t>remedial action can be taken to overcome the deficiencies. This way the performance of</w:t>
      </w:r>
      <w:r w:rsidR="000236EC">
        <w:rPr>
          <w:rFonts w:ascii="Times New Roman" w:hAnsi="Times New Roman" w:cs="Times New Roman"/>
          <w:sz w:val="24"/>
          <w:szCs w:val="24"/>
          <w:shd w:val="clear" w:color="auto" w:fill="FFFFFF"/>
        </w:rPr>
        <w:t xml:space="preserve"> </w:t>
      </w:r>
      <w:r w:rsidRPr="00F11751">
        <w:rPr>
          <w:rFonts w:ascii="Times New Roman" w:hAnsi="Times New Roman" w:cs="Times New Roman"/>
          <w:sz w:val="24"/>
          <w:szCs w:val="24"/>
          <w:shd w:val="clear" w:color="auto" w:fill="FFFFFF"/>
        </w:rPr>
        <w:t>employees may improve to a good extent.</w:t>
      </w:r>
    </w:p>
    <w:p w14:paraId="17B7C0A6" w14:textId="77777777" w:rsidR="00B12646" w:rsidRPr="00B12646" w:rsidRDefault="00B12646" w:rsidP="00F117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hAnsi="Times New Roman" w:cs="Times New Roman"/>
          <w:sz w:val="24"/>
          <w:szCs w:val="24"/>
          <w:shd w:val="clear" w:color="auto" w:fill="FFFFFF"/>
        </w:rPr>
      </w:pPr>
    </w:p>
    <w:p w14:paraId="7F665234" w14:textId="77777777" w:rsidR="00B12646" w:rsidRPr="00B12646" w:rsidRDefault="00B12646" w:rsidP="00B12646">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hAnsi="Times New Roman" w:cs="Times New Roman"/>
          <w:sz w:val="24"/>
          <w:szCs w:val="24"/>
          <w:shd w:val="clear" w:color="auto" w:fill="FFFFFF"/>
        </w:rPr>
      </w:pPr>
      <w:r w:rsidRPr="00B12646">
        <w:rPr>
          <w:rFonts w:ascii="Times New Roman" w:hAnsi="Times New Roman" w:cs="Times New Roman"/>
          <w:b/>
          <w:bCs/>
          <w:sz w:val="24"/>
          <w:szCs w:val="24"/>
          <w:shd w:val="clear" w:color="auto" w:fill="FFFFFF"/>
        </w:rPr>
        <w:t>Employee Development and Motivation:</w:t>
      </w:r>
    </w:p>
    <w:p w14:paraId="136C940C" w14:textId="77777777" w:rsidR="00B12646" w:rsidRPr="00B12646" w:rsidRDefault="00B12646" w:rsidP="00B12646">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hAnsi="Times New Roman" w:cs="Times New Roman"/>
          <w:sz w:val="24"/>
          <w:szCs w:val="24"/>
          <w:shd w:val="clear" w:color="auto" w:fill="FFFFFF"/>
        </w:rPr>
      </w:pPr>
      <w:r w:rsidRPr="00B12646">
        <w:rPr>
          <w:rFonts w:ascii="Times New Roman" w:hAnsi="Times New Roman" w:cs="Times New Roman"/>
          <w:sz w:val="24"/>
          <w:szCs w:val="24"/>
          <w:shd w:val="clear" w:color="auto" w:fill="FFFFFF"/>
        </w:rPr>
        <w:t xml:space="preserve"> Performance appraisal plays a crucial role in employee development and motivation. By providing employees with regular feedback on their performance, as well as opportunities for goal setting and development planning, organizations can support employees in their professional growth and career advancement. Recognizing and rewarding high performers through performance appraisal can also boost morale and motivation, encouraging employees to continue striving for excellence.</w:t>
      </w:r>
    </w:p>
    <w:p w14:paraId="47784D47" w14:textId="77777777" w:rsidR="00C4174B" w:rsidRPr="00C4174B" w:rsidRDefault="00C4174B" w:rsidP="00C417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hAnsi="Times New Roman" w:cs="Times New Roman"/>
          <w:b/>
          <w:bCs/>
          <w:i/>
          <w:iCs/>
          <w:vanish/>
          <w:sz w:val="24"/>
          <w:szCs w:val="24"/>
          <w:shd w:val="clear" w:color="auto" w:fill="FFFFFF"/>
        </w:rPr>
      </w:pPr>
      <w:r w:rsidRPr="00C4174B">
        <w:rPr>
          <w:rFonts w:ascii="Times New Roman" w:hAnsi="Times New Roman" w:cs="Times New Roman"/>
          <w:b/>
          <w:bCs/>
          <w:i/>
          <w:iCs/>
          <w:vanish/>
          <w:sz w:val="24"/>
          <w:szCs w:val="24"/>
          <w:shd w:val="clear" w:color="auto" w:fill="FFFFFF"/>
        </w:rPr>
        <w:t>Top of Form</w:t>
      </w:r>
    </w:p>
    <w:p w14:paraId="6D396A1E" w14:textId="77777777" w:rsidR="00C4174B" w:rsidRPr="00862953" w:rsidRDefault="00C4174B" w:rsidP="00E0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hAnsi="Times New Roman" w:cs="Times New Roman"/>
          <w:b/>
          <w:bCs/>
          <w:i/>
          <w:iCs/>
          <w:sz w:val="24"/>
          <w:szCs w:val="24"/>
          <w:shd w:val="clear" w:color="auto" w:fill="FFFFFF"/>
        </w:rPr>
      </w:pPr>
    </w:p>
    <w:p w14:paraId="4EA8EC1F" w14:textId="77777777" w:rsidR="00862953" w:rsidRDefault="00862953" w:rsidP="00E0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hAnsi="Times New Roman" w:cs="Times New Roman"/>
          <w:b/>
          <w:bCs/>
          <w:i/>
          <w:iCs/>
          <w:color w:val="0D0D0D"/>
          <w:sz w:val="24"/>
          <w:szCs w:val="24"/>
          <w:shd w:val="clear" w:color="auto" w:fill="FFFFFF"/>
        </w:rPr>
      </w:pPr>
    </w:p>
    <w:p w14:paraId="41773867" w14:textId="77777777" w:rsidR="00862953" w:rsidRPr="00DF3912" w:rsidRDefault="00CD36BC" w:rsidP="00E0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eastAsia="Times New Roman" w:hAnsi="Times New Roman" w:cs="Times New Roman"/>
          <w:kern w:val="0"/>
          <w:sz w:val="24"/>
          <w:szCs w:val="24"/>
          <w:lang w:eastAsia="en-IN"/>
        </w:rPr>
      </w:pPr>
      <w:r>
        <w:rPr>
          <w:rFonts w:ascii="Times New Roman" w:hAnsi="Times New Roman" w:cs="Times New Roman"/>
          <w:sz w:val="24"/>
          <w:szCs w:val="24"/>
          <w:shd w:val="clear" w:color="auto" w:fill="FFFFFF"/>
        </w:rPr>
        <w:softHyphen/>
      </w:r>
      <w:r w:rsidR="00862953" w:rsidRPr="00792117">
        <w:rPr>
          <w:rFonts w:ascii="Times New Roman" w:hAnsi="Times New Roman" w:cs="Times New Roman"/>
          <w:b/>
          <w:bCs/>
          <w:i/>
          <w:iCs/>
          <w:kern w:val="0"/>
          <w:sz w:val="24"/>
          <w:szCs w:val="24"/>
        </w:rPr>
        <w:t xml:space="preserve">Objectives </w:t>
      </w:r>
      <w:r w:rsidR="00EC1BE9" w:rsidRPr="00792117">
        <w:rPr>
          <w:rFonts w:ascii="Times New Roman" w:hAnsi="Times New Roman" w:cs="Times New Roman"/>
          <w:b/>
          <w:bCs/>
          <w:i/>
          <w:iCs/>
          <w:kern w:val="0"/>
          <w:sz w:val="24"/>
          <w:szCs w:val="24"/>
        </w:rPr>
        <w:t>Of Performance Appraisal</w:t>
      </w:r>
    </w:p>
    <w:p w14:paraId="15BBAAC7" w14:textId="77777777" w:rsidR="0046188D" w:rsidRDefault="008B257E" w:rsidP="00796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pPr>
      <w:r w:rsidRPr="00DF3912">
        <w:rPr>
          <w:rFonts w:ascii="Times New Roman" w:hAnsi="Times New Roman" w:cs="Times New Roman"/>
          <w:sz w:val="24"/>
          <w:szCs w:val="24"/>
          <w:shd w:val="clear" w:color="auto" w:fill="FFFFFF"/>
        </w:rPr>
        <w:t xml:space="preserve">Performance appraisal is a vital tool in modern workplaces, offering a structured approach to </w:t>
      </w:r>
      <w:r w:rsidRPr="00796C06">
        <w:rPr>
          <w:rFonts w:ascii="Times New Roman" w:hAnsi="Times New Roman" w:cs="Times New Roman"/>
          <w:color w:val="0D0D0D"/>
          <w:sz w:val="24"/>
          <w:szCs w:val="24"/>
          <w:shd w:val="clear" w:color="auto" w:fill="FFFFFF"/>
        </w:rPr>
        <w:t>assessing employee performance and fostering growth. By providing constructive feedback, setting clear expectations, and aligning individual goals with organizational objectives, performance appraisal cultivates a culture of accountability and development</w:t>
      </w:r>
      <w:r>
        <w:rPr>
          <w:rFonts w:ascii="Segoe UI" w:hAnsi="Segoe UI" w:cs="Segoe UI"/>
          <w:color w:val="0D0D0D"/>
          <w:shd w:val="clear" w:color="auto" w:fill="FFFFFF"/>
        </w:rPr>
        <w:t>.</w:t>
      </w:r>
    </w:p>
    <w:p w14:paraId="5B934239" w14:textId="77777777" w:rsidR="0046188D" w:rsidRDefault="0046188D" w:rsidP="00796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pPr>
    </w:p>
    <w:p w14:paraId="3B606BCF" w14:textId="77777777" w:rsidR="008B257E" w:rsidRPr="00DF3912" w:rsidRDefault="00090C9A" w:rsidP="00796C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hAnsi="Times New Roman" w:cs="Times New Roman"/>
          <w:color w:val="0D0D0D"/>
          <w:sz w:val="24"/>
          <w:szCs w:val="24"/>
          <w:shd w:val="clear" w:color="auto" w:fill="FFFFFF"/>
        </w:rPr>
      </w:pPr>
      <w:r w:rsidRPr="00DF3912">
        <w:rPr>
          <w:rFonts w:ascii="Times New Roman" w:hAnsi="Times New Roman" w:cs="Times New Roman"/>
          <w:color w:val="0D0D0D"/>
          <w:sz w:val="24"/>
          <w:szCs w:val="24"/>
          <w:shd w:val="clear" w:color="auto" w:fill="FFFFFF"/>
        </w:rPr>
        <w:t>The main objectives of performance appraisal are as under.</w:t>
      </w:r>
    </w:p>
    <w:p w14:paraId="7D14BBA3" w14:textId="77777777" w:rsidR="00D3103B" w:rsidRPr="00DF3912" w:rsidRDefault="00D3103B" w:rsidP="00DF3912">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rPr>
          <w:rFonts w:ascii="Times New Roman" w:hAnsi="Times New Roman" w:cs="Times New Roman"/>
          <w:kern w:val="0"/>
          <w:sz w:val="24"/>
          <w:szCs w:val="24"/>
        </w:rPr>
      </w:pPr>
      <w:r w:rsidRPr="00DF3912">
        <w:rPr>
          <w:rFonts w:ascii="Times New Roman" w:hAnsi="Times New Roman" w:cs="Times New Roman"/>
          <w:kern w:val="0"/>
          <w:sz w:val="24"/>
          <w:szCs w:val="24"/>
        </w:rPr>
        <w:t>To assess performance against established standards.</w:t>
      </w:r>
    </w:p>
    <w:p w14:paraId="1F6F5B72" w14:textId="77777777" w:rsidR="00D3103B" w:rsidRPr="00D3103B" w:rsidRDefault="00D3103B" w:rsidP="00792117">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hAnsi="Times New Roman" w:cs="Times New Roman"/>
          <w:kern w:val="0"/>
          <w:sz w:val="24"/>
          <w:szCs w:val="24"/>
        </w:rPr>
      </w:pPr>
      <w:r w:rsidRPr="00D3103B">
        <w:rPr>
          <w:rFonts w:ascii="Times New Roman" w:hAnsi="Times New Roman" w:cs="Times New Roman"/>
          <w:kern w:val="0"/>
          <w:sz w:val="24"/>
          <w:szCs w:val="24"/>
        </w:rPr>
        <w:t>To offer constructive feedback on employee performance.</w:t>
      </w:r>
    </w:p>
    <w:p w14:paraId="0E13E861" w14:textId="77777777" w:rsidR="00D3103B" w:rsidRPr="00080528" w:rsidRDefault="00D3103B" w:rsidP="00080528">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hAnsi="Times New Roman" w:cs="Times New Roman"/>
          <w:kern w:val="0"/>
          <w:sz w:val="24"/>
          <w:szCs w:val="24"/>
        </w:rPr>
      </w:pPr>
      <w:r w:rsidRPr="00080528">
        <w:rPr>
          <w:rFonts w:ascii="Times New Roman" w:hAnsi="Times New Roman" w:cs="Times New Roman"/>
          <w:kern w:val="0"/>
          <w:sz w:val="24"/>
          <w:szCs w:val="24"/>
        </w:rPr>
        <w:t>To identify training requirements for skill enhancement.</w:t>
      </w:r>
    </w:p>
    <w:p w14:paraId="2CC67B0D" w14:textId="77777777" w:rsidR="00D3103B" w:rsidRPr="005221B3" w:rsidRDefault="00D3103B" w:rsidP="005221B3">
      <w:pPr>
        <w:pStyle w:val="ListParagraph"/>
        <w:numPr>
          <w:ilvl w:val="0"/>
          <w:numId w:val="2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hAnsi="Times New Roman" w:cs="Times New Roman"/>
          <w:kern w:val="0"/>
          <w:sz w:val="24"/>
          <w:szCs w:val="24"/>
        </w:rPr>
      </w:pPr>
      <w:r w:rsidRPr="005221B3">
        <w:rPr>
          <w:rFonts w:ascii="Times New Roman" w:hAnsi="Times New Roman" w:cs="Times New Roman"/>
          <w:kern w:val="0"/>
          <w:sz w:val="24"/>
          <w:szCs w:val="24"/>
        </w:rPr>
        <w:t>To foster effective communication between managers and employees.</w:t>
      </w:r>
    </w:p>
    <w:p w14:paraId="556B62D6" w14:textId="77777777" w:rsidR="00D3103B" w:rsidRPr="00D3103B" w:rsidRDefault="00D3103B" w:rsidP="00792117">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hAnsi="Times New Roman" w:cs="Times New Roman"/>
          <w:kern w:val="0"/>
          <w:sz w:val="24"/>
          <w:szCs w:val="24"/>
        </w:rPr>
      </w:pPr>
      <w:r w:rsidRPr="00D3103B">
        <w:rPr>
          <w:rFonts w:ascii="Times New Roman" w:hAnsi="Times New Roman" w:cs="Times New Roman"/>
          <w:kern w:val="0"/>
          <w:sz w:val="24"/>
          <w:szCs w:val="24"/>
        </w:rPr>
        <w:t>To enhance overall organizational efficiency.</w:t>
      </w:r>
    </w:p>
    <w:p w14:paraId="13BB7FAA" w14:textId="77777777" w:rsidR="00D3103B" w:rsidRPr="00062A9A" w:rsidRDefault="00D3103B" w:rsidP="00062A9A">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hAnsi="Times New Roman" w:cs="Times New Roman"/>
          <w:kern w:val="0"/>
          <w:sz w:val="24"/>
          <w:szCs w:val="24"/>
        </w:rPr>
      </w:pPr>
      <w:r w:rsidRPr="00D3103B">
        <w:rPr>
          <w:rFonts w:ascii="Times New Roman" w:hAnsi="Times New Roman" w:cs="Times New Roman"/>
          <w:kern w:val="0"/>
          <w:sz w:val="24"/>
          <w:szCs w:val="24"/>
        </w:rPr>
        <w:lastRenderedPageBreak/>
        <w:t>To support individual professional growth.</w:t>
      </w:r>
    </w:p>
    <w:p w14:paraId="1B1D6105" w14:textId="77777777" w:rsidR="005A475D" w:rsidRDefault="00D3103B" w:rsidP="005A475D">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hAnsi="Times New Roman" w:cs="Times New Roman"/>
          <w:kern w:val="0"/>
          <w:sz w:val="24"/>
          <w:szCs w:val="24"/>
        </w:rPr>
      </w:pPr>
      <w:r w:rsidRPr="00D3103B">
        <w:rPr>
          <w:rFonts w:ascii="Times New Roman" w:hAnsi="Times New Roman" w:cs="Times New Roman"/>
          <w:kern w:val="0"/>
          <w:sz w:val="24"/>
          <w:szCs w:val="24"/>
        </w:rPr>
        <w:t>To encourage ongoing improvement and development.</w:t>
      </w:r>
    </w:p>
    <w:p w14:paraId="511FC280" w14:textId="77777777" w:rsidR="005A475D" w:rsidRDefault="005A475D" w:rsidP="005A4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ind w:left="720"/>
        <w:jc w:val="both"/>
        <w:rPr>
          <w:rFonts w:ascii="Times New Roman" w:hAnsi="Times New Roman" w:cs="Times New Roman"/>
          <w:kern w:val="0"/>
          <w:sz w:val="24"/>
          <w:szCs w:val="24"/>
        </w:rPr>
      </w:pPr>
    </w:p>
    <w:p w14:paraId="4A757F7E" w14:textId="77777777" w:rsidR="005A475D" w:rsidRDefault="005A475D" w:rsidP="005A4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eastAsia="Times New Roman" w:hAnsi="Times New Roman" w:cs="Times New Roman"/>
          <w:b/>
          <w:bCs/>
          <w:i/>
          <w:iCs/>
          <w:kern w:val="0"/>
          <w:sz w:val="24"/>
          <w:szCs w:val="24"/>
          <w:lang w:eastAsia="en-IN"/>
        </w:rPr>
      </w:pPr>
    </w:p>
    <w:p w14:paraId="18A8DA32" w14:textId="77777777" w:rsidR="00177102" w:rsidRDefault="00177102" w:rsidP="005A4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eastAsia="Times New Roman" w:hAnsi="Times New Roman" w:cs="Times New Roman"/>
          <w:b/>
          <w:bCs/>
          <w:i/>
          <w:iCs/>
          <w:kern w:val="0"/>
          <w:sz w:val="24"/>
          <w:szCs w:val="24"/>
          <w:lang w:eastAsia="en-IN"/>
        </w:rPr>
      </w:pPr>
    </w:p>
    <w:p w14:paraId="20C76657" w14:textId="77777777" w:rsidR="00177102" w:rsidRDefault="00177102" w:rsidP="005A47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93" w:lineRule="atLeast"/>
        <w:jc w:val="both"/>
        <w:rPr>
          <w:rFonts w:ascii="Times New Roman" w:eastAsia="Times New Roman" w:hAnsi="Times New Roman" w:cs="Times New Roman"/>
          <w:b/>
          <w:bCs/>
          <w:i/>
          <w:iCs/>
          <w:kern w:val="0"/>
          <w:sz w:val="24"/>
          <w:szCs w:val="24"/>
          <w:lang w:eastAsia="en-IN"/>
        </w:rPr>
      </w:pPr>
    </w:p>
    <w:p w14:paraId="1CADD799" w14:textId="77777777" w:rsidR="00573E55" w:rsidRPr="00573E55" w:rsidRDefault="00573E55" w:rsidP="00573E55">
      <w:pPr>
        <w:jc w:val="both"/>
        <w:rPr>
          <w:rFonts w:ascii="Times New Roman" w:eastAsia="Times New Roman" w:hAnsi="Times New Roman" w:cs="Times New Roman"/>
          <w:b/>
          <w:bCs/>
          <w:i/>
          <w:iCs/>
          <w:kern w:val="0"/>
          <w:sz w:val="24"/>
          <w:szCs w:val="24"/>
          <w:lang w:eastAsia="en-IN"/>
        </w:rPr>
      </w:pPr>
      <w:r w:rsidRPr="00573E55">
        <w:rPr>
          <w:rFonts w:ascii="Times New Roman" w:eastAsia="Times New Roman" w:hAnsi="Times New Roman" w:cs="Times New Roman"/>
          <w:b/>
          <w:bCs/>
          <w:i/>
          <w:iCs/>
          <w:kern w:val="0"/>
          <w:sz w:val="24"/>
          <w:szCs w:val="24"/>
          <w:lang w:eastAsia="en-IN"/>
        </w:rPr>
        <w:t>Types of Performance Appraisals</w:t>
      </w:r>
    </w:p>
    <w:p w14:paraId="5434C0B4" w14:textId="77777777" w:rsidR="00573E55" w:rsidRPr="00573E55" w:rsidRDefault="00573E55" w:rsidP="00573E55">
      <w:pPr>
        <w:jc w:val="both"/>
        <w:rPr>
          <w:rFonts w:ascii="Times New Roman" w:eastAsia="Times New Roman" w:hAnsi="Times New Roman" w:cs="Times New Roman"/>
          <w:kern w:val="0"/>
          <w:sz w:val="24"/>
          <w:szCs w:val="24"/>
          <w:lang w:eastAsia="en-IN"/>
        </w:rPr>
      </w:pPr>
      <w:r w:rsidRPr="00573E55">
        <w:rPr>
          <w:rFonts w:ascii="Times New Roman" w:eastAsia="Times New Roman" w:hAnsi="Times New Roman" w:cs="Times New Roman"/>
          <w:kern w:val="0"/>
          <w:sz w:val="24"/>
          <w:szCs w:val="24"/>
          <w:lang w:eastAsia="en-IN"/>
        </w:rPr>
        <w:t>Most performance appraisals are top-down, meaning that supervisors evaluate their staff with no input from the subject. But there are other types:</w:t>
      </w:r>
    </w:p>
    <w:p w14:paraId="06D1951B" w14:textId="77777777" w:rsidR="00573E55" w:rsidRPr="00573E55" w:rsidRDefault="00573E55" w:rsidP="00573E55">
      <w:pPr>
        <w:jc w:val="both"/>
        <w:rPr>
          <w:rFonts w:ascii="Times New Roman" w:eastAsia="Times New Roman" w:hAnsi="Times New Roman" w:cs="Times New Roman"/>
          <w:kern w:val="0"/>
          <w:sz w:val="24"/>
          <w:szCs w:val="24"/>
          <w:lang w:eastAsia="en-IN"/>
        </w:rPr>
      </w:pPr>
    </w:p>
    <w:p w14:paraId="3151ECE0" w14:textId="77777777" w:rsidR="00573E55" w:rsidRPr="00573E55" w:rsidRDefault="00573E55" w:rsidP="00573E55">
      <w:pPr>
        <w:pStyle w:val="ListParagraph"/>
        <w:numPr>
          <w:ilvl w:val="0"/>
          <w:numId w:val="35"/>
        </w:numPr>
        <w:jc w:val="both"/>
        <w:rPr>
          <w:rFonts w:ascii="Times New Roman" w:eastAsia="Times New Roman" w:hAnsi="Times New Roman" w:cs="Times New Roman"/>
          <w:b/>
          <w:bCs/>
          <w:kern w:val="0"/>
          <w:sz w:val="24"/>
          <w:szCs w:val="24"/>
          <w:lang w:eastAsia="en-IN"/>
        </w:rPr>
      </w:pPr>
      <w:r w:rsidRPr="00573E55">
        <w:rPr>
          <w:rFonts w:ascii="Times New Roman" w:eastAsia="Times New Roman" w:hAnsi="Times New Roman" w:cs="Times New Roman"/>
          <w:b/>
          <w:bCs/>
          <w:kern w:val="0"/>
          <w:sz w:val="24"/>
          <w:szCs w:val="24"/>
          <w:lang w:eastAsia="en-IN"/>
        </w:rPr>
        <w:t>Self-assessment</w:t>
      </w:r>
    </w:p>
    <w:p w14:paraId="2EF90C77" w14:textId="77777777" w:rsidR="00573E55" w:rsidRPr="00573E55" w:rsidRDefault="00573E55" w:rsidP="00573E55">
      <w:pPr>
        <w:jc w:val="both"/>
        <w:rPr>
          <w:rFonts w:ascii="Times New Roman" w:eastAsia="Times New Roman" w:hAnsi="Times New Roman" w:cs="Times New Roman"/>
          <w:kern w:val="0"/>
          <w:sz w:val="24"/>
          <w:szCs w:val="24"/>
          <w:lang w:eastAsia="en-IN"/>
        </w:rPr>
      </w:pPr>
      <w:r w:rsidRPr="00573E55">
        <w:rPr>
          <w:rFonts w:ascii="Times New Roman" w:eastAsia="Times New Roman" w:hAnsi="Times New Roman" w:cs="Times New Roman"/>
          <w:kern w:val="0"/>
          <w:sz w:val="24"/>
          <w:szCs w:val="24"/>
          <w:lang w:eastAsia="en-IN"/>
        </w:rPr>
        <w:t xml:space="preserve"> Individuals rate their job performance and behavior.</w:t>
      </w:r>
    </w:p>
    <w:p w14:paraId="236008D3" w14:textId="77777777" w:rsidR="00573E55" w:rsidRPr="00573E55" w:rsidRDefault="00573E55" w:rsidP="00573E55">
      <w:pPr>
        <w:pStyle w:val="ListParagraph"/>
        <w:numPr>
          <w:ilvl w:val="0"/>
          <w:numId w:val="35"/>
        </w:numPr>
        <w:jc w:val="both"/>
        <w:rPr>
          <w:rFonts w:ascii="Times New Roman" w:eastAsia="Times New Roman" w:hAnsi="Times New Roman" w:cs="Times New Roman"/>
          <w:b/>
          <w:bCs/>
          <w:kern w:val="0"/>
          <w:sz w:val="24"/>
          <w:szCs w:val="24"/>
          <w:lang w:eastAsia="en-IN"/>
        </w:rPr>
      </w:pPr>
      <w:r w:rsidRPr="00573E55">
        <w:rPr>
          <w:rFonts w:ascii="Times New Roman" w:eastAsia="Times New Roman" w:hAnsi="Times New Roman" w:cs="Times New Roman"/>
          <w:b/>
          <w:bCs/>
          <w:kern w:val="0"/>
          <w:sz w:val="24"/>
          <w:szCs w:val="24"/>
          <w:lang w:eastAsia="en-IN"/>
        </w:rPr>
        <w:t>Peer assessment</w:t>
      </w:r>
    </w:p>
    <w:p w14:paraId="363F4717" w14:textId="77777777" w:rsidR="00573E55" w:rsidRPr="00573E55" w:rsidRDefault="00573E55" w:rsidP="00573E55">
      <w:pPr>
        <w:jc w:val="both"/>
        <w:rPr>
          <w:rFonts w:ascii="Times New Roman" w:eastAsia="Times New Roman" w:hAnsi="Times New Roman" w:cs="Times New Roman"/>
          <w:kern w:val="0"/>
          <w:sz w:val="24"/>
          <w:szCs w:val="24"/>
          <w:lang w:eastAsia="en-IN"/>
        </w:rPr>
      </w:pPr>
      <w:r w:rsidRPr="00573E55">
        <w:rPr>
          <w:rFonts w:ascii="Times New Roman" w:eastAsia="Times New Roman" w:hAnsi="Times New Roman" w:cs="Times New Roman"/>
          <w:kern w:val="0"/>
          <w:sz w:val="24"/>
          <w:szCs w:val="24"/>
          <w:lang w:eastAsia="en-IN"/>
        </w:rPr>
        <w:t xml:space="preserve"> An individual’s work group or co-workers rate their performance.</w:t>
      </w:r>
    </w:p>
    <w:p w14:paraId="34971F4A" w14:textId="77777777" w:rsidR="00573E55" w:rsidRPr="00573E55" w:rsidRDefault="00573E55" w:rsidP="00573E55">
      <w:pPr>
        <w:pStyle w:val="ListParagraph"/>
        <w:numPr>
          <w:ilvl w:val="0"/>
          <w:numId w:val="35"/>
        </w:numPr>
        <w:jc w:val="both"/>
        <w:rPr>
          <w:rFonts w:ascii="Times New Roman" w:eastAsia="Times New Roman" w:hAnsi="Times New Roman" w:cs="Times New Roman"/>
          <w:b/>
          <w:bCs/>
          <w:kern w:val="0"/>
          <w:sz w:val="24"/>
          <w:szCs w:val="24"/>
          <w:lang w:eastAsia="en-IN"/>
        </w:rPr>
      </w:pPr>
      <w:r w:rsidRPr="00573E55">
        <w:rPr>
          <w:rFonts w:ascii="Times New Roman" w:eastAsia="Times New Roman" w:hAnsi="Times New Roman" w:cs="Times New Roman"/>
          <w:b/>
          <w:bCs/>
          <w:kern w:val="0"/>
          <w:sz w:val="24"/>
          <w:szCs w:val="24"/>
          <w:lang w:eastAsia="en-IN"/>
        </w:rPr>
        <w:t>360-degree feedback assessment</w:t>
      </w:r>
    </w:p>
    <w:p w14:paraId="24981CDF" w14:textId="77777777" w:rsidR="00573E55" w:rsidRPr="00573E55" w:rsidRDefault="00573E55" w:rsidP="00573E55">
      <w:pPr>
        <w:jc w:val="both"/>
        <w:rPr>
          <w:rFonts w:ascii="Times New Roman" w:eastAsia="Times New Roman" w:hAnsi="Times New Roman" w:cs="Times New Roman"/>
          <w:kern w:val="0"/>
          <w:sz w:val="24"/>
          <w:szCs w:val="24"/>
          <w:lang w:eastAsia="en-IN"/>
        </w:rPr>
      </w:pPr>
      <w:r w:rsidRPr="00573E55">
        <w:rPr>
          <w:rFonts w:ascii="Times New Roman" w:eastAsia="Times New Roman" w:hAnsi="Times New Roman" w:cs="Times New Roman"/>
          <w:kern w:val="0"/>
          <w:sz w:val="24"/>
          <w:szCs w:val="24"/>
          <w:lang w:eastAsia="en-IN"/>
        </w:rPr>
        <w:t xml:space="preserve"> Includes input from an individual, supervisor, and peers.</w:t>
      </w:r>
    </w:p>
    <w:p w14:paraId="7A985952" w14:textId="77777777" w:rsidR="00573E55" w:rsidRPr="00573E55" w:rsidRDefault="00573E55" w:rsidP="00573E55">
      <w:pPr>
        <w:pStyle w:val="ListParagraph"/>
        <w:numPr>
          <w:ilvl w:val="0"/>
          <w:numId w:val="35"/>
        </w:numPr>
        <w:jc w:val="both"/>
        <w:rPr>
          <w:rFonts w:ascii="Times New Roman" w:eastAsia="Times New Roman" w:hAnsi="Times New Roman" w:cs="Times New Roman"/>
          <w:b/>
          <w:bCs/>
          <w:kern w:val="0"/>
          <w:sz w:val="24"/>
          <w:szCs w:val="24"/>
          <w:lang w:eastAsia="en-IN"/>
        </w:rPr>
      </w:pPr>
      <w:r w:rsidRPr="00573E55">
        <w:rPr>
          <w:rFonts w:ascii="Times New Roman" w:eastAsia="Times New Roman" w:hAnsi="Times New Roman" w:cs="Times New Roman"/>
          <w:b/>
          <w:bCs/>
          <w:kern w:val="0"/>
          <w:sz w:val="24"/>
          <w:szCs w:val="24"/>
          <w:lang w:eastAsia="en-IN"/>
        </w:rPr>
        <w:t>Negotiated appraisal</w:t>
      </w:r>
    </w:p>
    <w:p w14:paraId="41A7957A" w14:textId="77777777" w:rsidR="005A475D" w:rsidRDefault="00573E55" w:rsidP="00573E55">
      <w:pPr>
        <w:jc w:val="both"/>
        <w:rPr>
          <w:rFonts w:ascii="Times New Roman" w:eastAsia="Times New Roman" w:hAnsi="Times New Roman" w:cs="Times New Roman"/>
          <w:kern w:val="0"/>
          <w:sz w:val="24"/>
          <w:szCs w:val="24"/>
          <w:lang w:eastAsia="en-IN"/>
        </w:rPr>
      </w:pPr>
      <w:r w:rsidRPr="00573E55">
        <w:rPr>
          <w:rFonts w:ascii="Times New Roman" w:eastAsia="Times New Roman" w:hAnsi="Times New Roman" w:cs="Times New Roman"/>
          <w:kern w:val="0"/>
          <w:sz w:val="24"/>
          <w:szCs w:val="24"/>
          <w:lang w:eastAsia="en-IN"/>
        </w:rPr>
        <w:t xml:space="preserve"> This newer trend utilizes a mediator and attempts to moderate the adversarial nature of performance evaluations by allowing the subject to present first. It also focuses on what the individual is doing right before any criticism is given. This structure tends to be useful during conflicts between subordinates and supervisors</w:t>
      </w:r>
      <w:r>
        <w:rPr>
          <w:rFonts w:ascii="Times New Roman" w:eastAsia="Times New Roman" w:hAnsi="Times New Roman" w:cs="Times New Roman"/>
          <w:kern w:val="0"/>
          <w:sz w:val="24"/>
          <w:szCs w:val="24"/>
          <w:lang w:eastAsia="en-IN"/>
        </w:rPr>
        <w:t>.</w:t>
      </w:r>
    </w:p>
    <w:p w14:paraId="551E385E" w14:textId="77777777" w:rsidR="00573E55" w:rsidRDefault="00573E55" w:rsidP="00573E55">
      <w:pPr>
        <w:jc w:val="both"/>
        <w:rPr>
          <w:rFonts w:ascii="Times New Roman" w:eastAsia="Times New Roman" w:hAnsi="Times New Roman" w:cs="Times New Roman"/>
          <w:kern w:val="0"/>
          <w:sz w:val="24"/>
          <w:szCs w:val="24"/>
          <w:lang w:eastAsia="en-IN"/>
        </w:rPr>
      </w:pPr>
    </w:p>
    <w:p w14:paraId="03656031" w14:textId="77777777" w:rsidR="00355B9B" w:rsidRDefault="00355B9B" w:rsidP="001E5041">
      <w:pPr>
        <w:jc w:val="both"/>
        <w:rPr>
          <w:rFonts w:ascii="Times New Roman" w:hAnsi="Times New Roman" w:cs="Times New Roman"/>
          <w:b/>
          <w:bCs/>
          <w:i/>
          <w:iCs/>
          <w:color w:val="0D0D0D"/>
          <w:sz w:val="24"/>
          <w:szCs w:val="24"/>
          <w:shd w:val="clear" w:color="auto" w:fill="FFFFFF"/>
        </w:rPr>
      </w:pPr>
      <w:r w:rsidRPr="00355B9B">
        <w:rPr>
          <w:rFonts w:ascii="Times New Roman" w:hAnsi="Times New Roman" w:cs="Times New Roman"/>
          <w:b/>
          <w:bCs/>
          <w:i/>
          <w:iCs/>
          <w:color w:val="0D0D0D"/>
          <w:sz w:val="24"/>
          <w:szCs w:val="24"/>
          <w:shd w:val="clear" w:color="auto" w:fill="FFFFFF"/>
        </w:rPr>
        <w:t xml:space="preserve">Process </w:t>
      </w:r>
      <w:r w:rsidR="00EC1BE9" w:rsidRPr="00355B9B">
        <w:rPr>
          <w:rFonts w:ascii="Times New Roman" w:hAnsi="Times New Roman" w:cs="Times New Roman"/>
          <w:b/>
          <w:bCs/>
          <w:i/>
          <w:iCs/>
          <w:color w:val="0D0D0D"/>
          <w:sz w:val="24"/>
          <w:szCs w:val="24"/>
          <w:shd w:val="clear" w:color="auto" w:fill="FFFFFF"/>
        </w:rPr>
        <w:t>Of Performance Appraisal</w:t>
      </w:r>
    </w:p>
    <w:p w14:paraId="6327FCCF" w14:textId="77777777" w:rsidR="000F6766" w:rsidRPr="00FA1CAF" w:rsidRDefault="0085483A" w:rsidP="001E5041">
      <w:pPr>
        <w:pStyle w:val="ListParagraph"/>
        <w:numPr>
          <w:ilvl w:val="0"/>
          <w:numId w:val="28"/>
        </w:numPr>
        <w:jc w:val="both"/>
        <w:rPr>
          <w:rFonts w:ascii="Times New Roman" w:eastAsia="Times New Roman" w:hAnsi="Times New Roman" w:cs="Times New Roman"/>
          <w:kern w:val="0"/>
          <w:sz w:val="24"/>
          <w:szCs w:val="24"/>
          <w:lang w:eastAsia="en-IN"/>
        </w:rPr>
      </w:pPr>
      <w:r w:rsidRPr="00FA1CAF">
        <w:rPr>
          <w:rStyle w:val="Strong"/>
          <w:rFonts w:ascii="Times New Roman" w:hAnsi="Times New Roman" w:cs="Times New Roman"/>
          <w:color w:val="212529"/>
          <w:sz w:val="24"/>
          <w:szCs w:val="24"/>
          <w:shd w:val="clear" w:color="auto" w:fill="FFFFFF"/>
        </w:rPr>
        <w:t>Establishing Performance Standards</w:t>
      </w:r>
    </w:p>
    <w:p w14:paraId="101A7635" w14:textId="77777777" w:rsidR="006E79EC" w:rsidRPr="0085483A" w:rsidRDefault="006E79EC" w:rsidP="004A5F14">
      <w:pPr>
        <w:jc w:val="both"/>
        <w:rPr>
          <w:rFonts w:ascii="Times New Roman" w:eastAsia="Times New Roman" w:hAnsi="Times New Roman" w:cs="Times New Roman"/>
          <w:kern w:val="0"/>
          <w:sz w:val="24"/>
          <w:szCs w:val="24"/>
          <w:lang w:eastAsia="en-IN"/>
        </w:rPr>
      </w:pPr>
      <w:r w:rsidRPr="0085483A">
        <w:rPr>
          <w:rFonts w:ascii="Times New Roman" w:eastAsia="Times New Roman" w:hAnsi="Times New Roman" w:cs="Times New Roman"/>
          <w:kern w:val="0"/>
          <w:sz w:val="24"/>
          <w:szCs w:val="24"/>
          <w:lang w:eastAsia="en-IN"/>
        </w:rPr>
        <w:t>Initially, clear and measurable standards are established to serve as benchmarks for evaluating employee performance effectively. These standards are carefully crafted to be easily understandable and applicable to the tasks and responsibilities of each role.</w:t>
      </w:r>
    </w:p>
    <w:p w14:paraId="62357D09" w14:textId="77777777" w:rsidR="000F6766" w:rsidRPr="00FA1CAF" w:rsidRDefault="006E79EC" w:rsidP="00FA1CAF">
      <w:pPr>
        <w:pStyle w:val="ListParagraph"/>
        <w:numPr>
          <w:ilvl w:val="0"/>
          <w:numId w:val="28"/>
        </w:numPr>
        <w:jc w:val="both"/>
        <w:rPr>
          <w:rFonts w:ascii="Times New Roman" w:eastAsia="Times New Roman" w:hAnsi="Times New Roman" w:cs="Times New Roman"/>
          <w:b/>
          <w:bCs/>
          <w:kern w:val="0"/>
          <w:sz w:val="24"/>
          <w:szCs w:val="24"/>
          <w:lang w:eastAsia="en-IN"/>
        </w:rPr>
      </w:pPr>
      <w:r w:rsidRPr="00FA1CAF">
        <w:rPr>
          <w:rFonts w:ascii="Times New Roman" w:eastAsia="Times New Roman" w:hAnsi="Times New Roman" w:cs="Times New Roman"/>
          <w:b/>
          <w:bCs/>
          <w:kern w:val="0"/>
          <w:sz w:val="24"/>
          <w:szCs w:val="24"/>
          <w:lang w:eastAsia="en-IN"/>
        </w:rPr>
        <w:t xml:space="preserve">Communicating Expectations </w:t>
      </w:r>
    </w:p>
    <w:p w14:paraId="390A9B6F" w14:textId="77777777" w:rsidR="006E79EC" w:rsidRPr="006E79EC" w:rsidRDefault="006E79EC" w:rsidP="004A5F14">
      <w:pPr>
        <w:jc w:val="both"/>
        <w:rPr>
          <w:rFonts w:ascii="Times New Roman" w:eastAsia="Times New Roman" w:hAnsi="Times New Roman" w:cs="Times New Roman"/>
          <w:kern w:val="0"/>
          <w:sz w:val="24"/>
          <w:szCs w:val="24"/>
          <w:lang w:eastAsia="en-IN"/>
        </w:rPr>
      </w:pPr>
      <w:r w:rsidRPr="006E79EC">
        <w:rPr>
          <w:rFonts w:ascii="Times New Roman" w:eastAsia="Times New Roman" w:hAnsi="Times New Roman" w:cs="Times New Roman"/>
          <w:kern w:val="0"/>
          <w:sz w:val="24"/>
          <w:szCs w:val="24"/>
          <w:lang w:eastAsia="en-IN"/>
        </w:rPr>
        <w:t>Management takes the responsibility to ensure that these standards are effectively communicated to all employees across the organization. By clearly explaining the standards, employees gain a comprehensive understanding of their roles and what is expected from them in terms of performance.</w:t>
      </w:r>
    </w:p>
    <w:p w14:paraId="66F9D101" w14:textId="77777777" w:rsidR="00BC165A" w:rsidRPr="00FA1CAF" w:rsidRDefault="00D16F3C" w:rsidP="00FA1CAF">
      <w:pPr>
        <w:pStyle w:val="ListParagraph"/>
        <w:numPr>
          <w:ilvl w:val="0"/>
          <w:numId w:val="28"/>
        </w:numPr>
        <w:jc w:val="both"/>
        <w:rPr>
          <w:rFonts w:ascii="Times New Roman" w:eastAsia="Times New Roman" w:hAnsi="Times New Roman" w:cs="Times New Roman"/>
          <w:kern w:val="0"/>
          <w:sz w:val="24"/>
          <w:szCs w:val="24"/>
          <w:lang w:eastAsia="en-IN"/>
        </w:rPr>
      </w:pPr>
      <w:r w:rsidRPr="00FA1CAF">
        <w:rPr>
          <w:rStyle w:val="Strong"/>
          <w:rFonts w:ascii="Times New Roman" w:hAnsi="Times New Roman" w:cs="Times New Roman"/>
          <w:color w:val="212529"/>
          <w:sz w:val="24"/>
          <w:szCs w:val="24"/>
          <w:shd w:val="clear" w:color="auto" w:fill="FFFFFF"/>
        </w:rPr>
        <w:t>Measuring the Actual Performance</w:t>
      </w:r>
    </w:p>
    <w:p w14:paraId="18D411D8" w14:textId="77777777" w:rsidR="00D90598" w:rsidRDefault="006E79EC" w:rsidP="004A5F14">
      <w:pPr>
        <w:jc w:val="both"/>
        <w:rPr>
          <w:rFonts w:ascii="Times New Roman" w:eastAsia="Times New Roman" w:hAnsi="Times New Roman" w:cs="Times New Roman"/>
          <w:kern w:val="0"/>
          <w:sz w:val="24"/>
          <w:szCs w:val="24"/>
          <w:lang w:eastAsia="en-IN"/>
        </w:rPr>
      </w:pPr>
      <w:r w:rsidRPr="006E79EC">
        <w:rPr>
          <w:rFonts w:ascii="Times New Roman" w:eastAsia="Times New Roman" w:hAnsi="Times New Roman" w:cs="Times New Roman"/>
          <w:kern w:val="0"/>
          <w:sz w:val="24"/>
          <w:szCs w:val="24"/>
          <w:lang w:eastAsia="en-IN"/>
        </w:rPr>
        <w:t>Throughout the appraisal period, performance is consistently monitored and evaluated against the established standards. This ongoing monitoring process helps in identifying trends, strengths, weaknesses, and areas needing improvement in employee performance.</w:t>
      </w:r>
    </w:p>
    <w:p w14:paraId="1ABD5653" w14:textId="77777777" w:rsidR="00BC165A" w:rsidRPr="00FA1CAF" w:rsidRDefault="00056297" w:rsidP="00FA1CAF">
      <w:pPr>
        <w:pStyle w:val="ListParagraph"/>
        <w:numPr>
          <w:ilvl w:val="0"/>
          <w:numId w:val="28"/>
        </w:numPr>
        <w:jc w:val="both"/>
        <w:rPr>
          <w:rFonts w:ascii="Times New Roman" w:eastAsia="Times New Roman" w:hAnsi="Times New Roman" w:cs="Times New Roman"/>
          <w:kern w:val="0"/>
          <w:sz w:val="24"/>
          <w:szCs w:val="24"/>
          <w:lang w:eastAsia="en-IN"/>
        </w:rPr>
      </w:pPr>
      <w:r w:rsidRPr="00FA1CAF">
        <w:rPr>
          <w:rStyle w:val="Strong"/>
          <w:rFonts w:ascii="Times New Roman" w:hAnsi="Times New Roman" w:cs="Times New Roman"/>
          <w:color w:val="212529"/>
          <w:sz w:val="24"/>
          <w:szCs w:val="24"/>
          <w:shd w:val="clear" w:color="auto" w:fill="FFFFFF"/>
        </w:rPr>
        <w:lastRenderedPageBreak/>
        <w:t>Comparing the Actual with the Desired Performance</w:t>
      </w:r>
      <w:r w:rsidRPr="00FA1CAF">
        <w:rPr>
          <w:rFonts w:ascii="Segoe UI" w:hAnsi="Segoe UI" w:cs="Segoe UI"/>
          <w:color w:val="212529"/>
          <w:shd w:val="clear" w:color="auto" w:fill="FFFFFF"/>
        </w:rPr>
        <w:t> </w:t>
      </w:r>
    </w:p>
    <w:p w14:paraId="6CA5733C" w14:textId="77777777" w:rsidR="006E79EC" w:rsidRPr="006E79EC" w:rsidRDefault="006E79EC" w:rsidP="004A5F14">
      <w:pPr>
        <w:jc w:val="both"/>
        <w:rPr>
          <w:rFonts w:ascii="Times New Roman" w:eastAsia="Times New Roman" w:hAnsi="Times New Roman" w:cs="Times New Roman"/>
          <w:kern w:val="0"/>
          <w:sz w:val="24"/>
          <w:szCs w:val="24"/>
          <w:lang w:eastAsia="en-IN"/>
        </w:rPr>
      </w:pPr>
      <w:r w:rsidRPr="006E79EC">
        <w:rPr>
          <w:rFonts w:ascii="Times New Roman" w:eastAsia="Times New Roman" w:hAnsi="Times New Roman" w:cs="Times New Roman"/>
          <w:kern w:val="0"/>
          <w:sz w:val="24"/>
          <w:szCs w:val="24"/>
          <w:lang w:eastAsia="en-IN"/>
        </w:rPr>
        <w:t>The actual performance of employees is systematically compared against the predetermined standards to assess deviations and measure achievement. This comparison provides valuable insights into areas of success and areas needing attention or development.</w:t>
      </w:r>
    </w:p>
    <w:p w14:paraId="2242B0C5" w14:textId="77777777" w:rsidR="00BC165A" w:rsidRPr="00FA1CAF" w:rsidRDefault="00BB651C" w:rsidP="00FA1CAF">
      <w:pPr>
        <w:pStyle w:val="ListParagraph"/>
        <w:numPr>
          <w:ilvl w:val="0"/>
          <w:numId w:val="28"/>
        </w:numPr>
        <w:jc w:val="both"/>
        <w:rPr>
          <w:rFonts w:ascii="Times New Roman" w:eastAsia="Times New Roman" w:hAnsi="Times New Roman" w:cs="Times New Roman"/>
          <w:kern w:val="0"/>
          <w:sz w:val="24"/>
          <w:szCs w:val="24"/>
          <w:lang w:eastAsia="en-IN"/>
        </w:rPr>
      </w:pPr>
      <w:r w:rsidRPr="00FA1CAF">
        <w:rPr>
          <w:rStyle w:val="Strong"/>
          <w:rFonts w:ascii="Times New Roman" w:hAnsi="Times New Roman" w:cs="Times New Roman"/>
          <w:color w:val="212529"/>
          <w:sz w:val="24"/>
          <w:szCs w:val="24"/>
          <w:shd w:val="clear" w:color="auto" w:fill="FFFFFF"/>
        </w:rPr>
        <w:t>Discussing Results</w:t>
      </w:r>
    </w:p>
    <w:p w14:paraId="738445A9" w14:textId="77777777" w:rsidR="006E79EC" w:rsidRPr="006E79EC" w:rsidRDefault="006E79EC" w:rsidP="004A5F14">
      <w:pPr>
        <w:jc w:val="both"/>
        <w:rPr>
          <w:rFonts w:ascii="Times New Roman" w:eastAsia="Times New Roman" w:hAnsi="Times New Roman" w:cs="Times New Roman"/>
          <w:kern w:val="0"/>
          <w:sz w:val="24"/>
          <w:szCs w:val="24"/>
          <w:lang w:eastAsia="en-IN"/>
        </w:rPr>
      </w:pPr>
      <w:r w:rsidRPr="006E79EC">
        <w:rPr>
          <w:rFonts w:ascii="Times New Roman" w:eastAsia="Times New Roman" w:hAnsi="Times New Roman" w:cs="Times New Roman"/>
          <w:kern w:val="0"/>
          <w:sz w:val="24"/>
          <w:szCs w:val="24"/>
          <w:lang w:eastAsia="en-IN"/>
        </w:rPr>
        <w:t>Following the comparison, results are communicated to employees individually through one-on-one discussions. These discussions provide an opportunity for open dialogue, where employees receive constructive feedback on their performance and have the chance to express their perspectives.</w:t>
      </w:r>
    </w:p>
    <w:p w14:paraId="34716B44" w14:textId="77777777" w:rsidR="00BC165A" w:rsidRPr="00FA1CAF" w:rsidRDefault="006E79EC" w:rsidP="00FA1CAF">
      <w:pPr>
        <w:pStyle w:val="ListParagraph"/>
        <w:numPr>
          <w:ilvl w:val="0"/>
          <w:numId w:val="28"/>
        </w:numPr>
        <w:jc w:val="both"/>
        <w:rPr>
          <w:rFonts w:ascii="Times New Roman" w:eastAsia="Times New Roman" w:hAnsi="Times New Roman" w:cs="Times New Roman"/>
          <w:kern w:val="0"/>
          <w:sz w:val="24"/>
          <w:szCs w:val="24"/>
          <w:lang w:eastAsia="en-IN"/>
        </w:rPr>
      </w:pPr>
      <w:r w:rsidRPr="00FA1CAF">
        <w:rPr>
          <w:rFonts w:ascii="Times New Roman" w:eastAsia="Times New Roman" w:hAnsi="Times New Roman" w:cs="Times New Roman"/>
          <w:b/>
          <w:bCs/>
          <w:kern w:val="0"/>
          <w:sz w:val="24"/>
          <w:szCs w:val="24"/>
          <w:lang w:eastAsia="en-IN"/>
        </w:rPr>
        <w:t>Decision-Making</w:t>
      </w:r>
    </w:p>
    <w:p w14:paraId="7E2CE7BE" w14:textId="77777777" w:rsidR="00042ADC" w:rsidRDefault="006E79EC" w:rsidP="004A5F14">
      <w:pPr>
        <w:jc w:val="both"/>
        <w:rPr>
          <w:rFonts w:ascii="Times New Roman" w:eastAsia="Times New Roman" w:hAnsi="Times New Roman" w:cs="Times New Roman"/>
          <w:kern w:val="0"/>
          <w:sz w:val="24"/>
          <w:szCs w:val="24"/>
          <w:lang w:eastAsia="en-IN"/>
        </w:rPr>
      </w:pPr>
      <w:r w:rsidRPr="006E79EC">
        <w:rPr>
          <w:rFonts w:ascii="Times New Roman" w:eastAsia="Times New Roman" w:hAnsi="Times New Roman" w:cs="Times New Roman"/>
          <w:kern w:val="0"/>
          <w:sz w:val="24"/>
          <w:szCs w:val="24"/>
          <w:lang w:eastAsia="en-IN"/>
        </w:rPr>
        <w:t>Based on the outcomes of the performance appraisal, decisions are made to support employee development and organizational objectives. These decisions may include implementing training programs, providing support for improvement, or making HR-related decisions such as promotions or transfers.</w:t>
      </w:r>
    </w:p>
    <w:p w14:paraId="1BC34E46" w14:textId="77777777" w:rsidR="00B1088D" w:rsidRDefault="00B1088D" w:rsidP="00B1088D">
      <w:pPr>
        <w:jc w:val="both"/>
        <w:rPr>
          <w:rFonts w:ascii="Times New Roman" w:eastAsia="Times New Roman" w:hAnsi="Times New Roman" w:cs="Times New Roman"/>
          <w:kern w:val="0"/>
          <w:sz w:val="24"/>
          <w:szCs w:val="24"/>
          <w:lang w:eastAsia="en-IN"/>
        </w:rPr>
      </w:pPr>
    </w:p>
    <w:p w14:paraId="2E9E9CC9" w14:textId="77777777" w:rsidR="00B1088D" w:rsidRPr="00D55098" w:rsidRDefault="00D55098" w:rsidP="00B1088D">
      <w:pPr>
        <w:jc w:val="both"/>
        <w:rPr>
          <w:rFonts w:ascii="Times New Roman" w:eastAsia="Times New Roman" w:hAnsi="Times New Roman" w:cs="Times New Roman"/>
          <w:b/>
          <w:bCs/>
          <w:i/>
          <w:iCs/>
          <w:kern w:val="0"/>
          <w:sz w:val="24"/>
          <w:szCs w:val="24"/>
          <w:lang w:eastAsia="en-IN"/>
        </w:rPr>
      </w:pPr>
      <w:r w:rsidRPr="00D55098">
        <w:rPr>
          <w:rFonts w:ascii="Times New Roman" w:eastAsia="Times New Roman" w:hAnsi="Times New Roman" w:cs="Times New Roman"/>
          <w:b/>
          <w:bCs/>
          <w:i/>
          <w:iCs/>
          <w:kern w:val="0"/>
          <w:sz w:val="24"/>
          <w:szCs w:val="24"/>
          <w:lang w:eastAsia="en-IN"/>
        </w:rPr>
        <w:t>Basic Principles of Effective Performance Management</w:t>
      </w:r>
    </w:p>
    <w:p w14:paraId="15F19E31" w14:textId="77777777" w:rsidR="00B1088D" w:rsidRPr="00B1088D" w:rsidRDefault="00B1088D" w:rsidP="00B1088D">
      <w:pPr>
        <w:jc w:val="both"/>
        <w:rPr>
          <w:rFonts w:ascii="Times New Roman" w:eastAsia="Times New Roman" w:hAnsi="Times New Roman" w:cs="Times New Roman"/>
          <w:kern w:val="0"/>
          <w:sz w:val="24"/>
          <w:szCs w:val="24"/>
          <w:lang w:eastAsia="en-IN"/>
        </w:rPr>
      </w:pPr>
      <w:r w:rsidRPr="00B1088D">
        <w:rPr>
          <w:rFonts w:ascii="Times New Roman" w:eastAsia="Times New Roman" w:hAnsi="Times New Roman" w:cs="Times New Roman"/>
          <w:kern w:val="0"/>
          <w:sz w:val="24"/>
          <w:szCs w:val="24"/>
          <w:lang w:eastAsia="en-IN"/>
        </w:rPr>
        <w:t>These principles outline the foundational elements necessary for effective performance management within an organization:</w:t>
      </w:r>
    </w:p>
    <w:p w14:paraId="714E891A" w14:textId="77777777" w:rsidR="00D55098" w:rsidRDefault="00B1088D" w:rsidP="00D55098">
      <w:pPr>
        <w:pStyle w:val="ListParagraph"/>
        <w:numPr>
          <w:ilvl w:val="0"/>
          <w:numId w:val="31"/>
        </w:numPr>
        <w:jc w:val="both"/>
        <w:rPr>
          <w:rFonts w:ascii="Times New Roman" w:eastAsia="Times New Roman" w:hAnsi="Times New Roman" w:cs="Times New Roman"/>
          <w:kern w:val="0"/>
          <w:sz w:val="24"/>
          <w:szCs w:val="24"/>
          <w:lang w:eastAsia="en-IN"/>
        </w:rPr>
      </w:pPr>
      <w:r w:rsidRPr="00D55098">
        <w:rPr>
          <w:rFonts w:ascii="Times New Roman" w:eastAsia="Times New Roman" w:hAnsi="Times New Roman" w:cs="Times New Roman"/>
          <w:b/>
          <w:bCs/>
          <w:kern w:val="0"/>
          <w:sz w:val="24"/>
          <w:szCs w:val="24"/>
          <w:lang w:eastAsia="en-IN"/>
        </w:rPr>
        <w:t>Transparency:</w:t>
      </w:r>
    </w:p>
    <w:p w14:paraId="6CEE9956" w14:textId="77777777" w:rsidR="00B1088D" w:rsidRPr="00D55098" w:rsidRDefault="00B1088D" w:rsidP="00D55098">
      <w:pPr>
        <w:pStyle w:val="ListParagraph"/>
        <w:jc w:val="both"/>
        <w:rPr>
          <w:rFonts w:ascii="Times New Roman" w:eastAsia="Times New Roman" w:hAnsi="Times New Roman" w:cs="Times New Roman"/>
          <w:kern w:val="0"/>
          <w:sz w:val="24"/>
          <w:szCs w:val="24"/>
          <w:lang w:eastAsia="en-IN"/>
        </w:rPr>
      </w:pPr>
      <w:r w:rsidRPr="00D55098">
        <w:rPr>
          <w:rFonts w:ascii="Times New Roman" w:eastAsia="Times New Roman" w:hAnsi="Times New Roman" w:cs="Times New Roman"/>
          <w:kern w:val="0"/>
          <w:sz w:val="24"/>
          <w:szCs w:val="24"/>
          <w:lang w:eastAsia="en-IN"/>
        </w:rPr>
        <w:t>Open communication regarding performance-related decisions such as planning, guidance, and monitoring fosters trust and clarity among managers and employees.</w:t>
      </w:r>
    </w:p>
    <w:p w14:paraId="187D71DB" w14:textId="77777777" w:rsidR="00D55098" w:rsidRDefault="00B1088D" w:rsidP="00D55098">
      <w:pPr>
        <w:pStyle w:val="ListParagraph"/>
        <w:numPr>
          <w:ilvl w:val="0"/>
          <w:numId w:val="31"/>
        </w:numPr>
        <w:jc w:val="both"/>
        <w:rPr>
          <w:rFonts w:ascii="Times New Roman" w:eastAsia="Times New Roman" w:hAnsi="Times New Roman" w:cs="Times New Roman"/>
          <w:kern w:val="0"/>
          <w:sz w:val="24"/>
          <w:szCs w:val="24"/>
          <w:lang w:eastAsia="en-IN"/>
        </w:rPr>
      </w:pPr>
      <w:r w:rsidRPr="00D55098">
        <w:rPr>
          <w:rFonts w:ascii="Times New Roman" w:eastAsia="Times New Roman" w:hAnsi="Times New Roman" w:cs="Times New Roman"/>
          <w:b/>
          <w:bCs/>
          <w:kern w:val="0"/>
          <w:sz w:val="24"/>
          <w:szCs w:val="24"/>
          <w:lang w:eastAsia="en-IN"/>
        </w:rPr>
        <w:t>Employee Development and Empowerment:</w:t>
      </w:r>
    </w:p>
    <w:p w14:paraId="1F858A8B" w14:textId="77777777" w:rsidR="00B1088D" w:rsidRPr="00D55098" w:rsidRDefault="00B1088D" w:rsidP="00D55098">
      <w:pPr>
        <w:pStyle w:val="ListParagraph"/>
        <w:jc w:val="both"/>
        <w:rPr>
          <w:rFonts w:ascii="Times New Roman" w:eastAsia="Times New Roman" w:hAnsi="Times New Roman" w:cs="Times New Roman"/>
          <w:kern w:val="0"/>
          <w:sz w:val="24"/>
          <w:szCs w:val="24"/>
          <w:lang w:eastAsia="en-IN"/>
        </w:rPr>
      </w:pPr>
      <w:r w:rsidRPr="00D55098">
        <w:rPr>
          <w:rFonts w:ascii="Times New Roman" w:eastAsia="Times New Roman" w:hAnsi="Times New Roman" w:cs="Times New Roman"/>
          <w:kern w:val="0"/>
          <w:sz w:val="24"/>
          <w:szCs w:val="24"/>
          <w:lang w:eastAsia="en-IN"/>
        </w:rPr>
        <w:t>Involving employees in decision-making processes and recognizing their skills and contributions empowers them to take ownership of their work and fosters a sense of partnership within the organization.</w:t>
      </w:r>
    </w:p>
    <w:p w14:paraId="6120C1DF" w14:textId="77777777" w:rsidR="00D55098" w:rsidRDefault="00B1088D" w:rsidP="00D55098">
      <w:pPr>
        <w:pStyle w:val="ListParagraph"/>
        <w:numPr>
          <w:ilvl w:val="0"/>
          <w:numId w:val="31"/>
        </w:numPr>
        <w:jc w:val="both"/>
        <w:rPr>
          <w:rFonts w:ascii="Times New Roman" w:eastAsia="Times New Roman" w:hAnsi="Times New Roman" w:cs="Times New Roman"/>
          <w:kern w:val="0"/>
          <w:sz w:val="24"/>
          <w:szCs w:val="24"/>
          <w:lang w:eastAsia="en-IN"/>
        </w:rPr>
      </w:pPr>
      <w:r w:rsidRPr="00D55098">
        <w:rPr>
          <w:rFonts w:ascii="Times New Roman" w:eastAsia="Times New Roman" w:hAnsi="Times New Roman" w:cs="Times New Roman"/>
          <w:b/>
          <w:bCs/>
          <w:kern w:val="0"/>
          <w:sz w:val="24"/>
          <w:szCs w:val="24"/>
          <w:lang w:eastAsia="en-IN"/>
        </w:rPr>
        <w:t>Values:</w:t>
      </w:r>
    </w:p>
    <w:p w14:paraId="40BA7DE0" w14:textId="77777777" w:rsidR="00B1088D" w:rsidRPr="00D55098" w:rsidRDefault="00B1088D" w:rsidP="00D55098">
      <w:pPr>
        <w:pStyle w:val="ListParagraph"/>
        <w:jc w:val="both"/>
        <w:rPr>
          <w:rFonts w:ascii="Times New Roman" w:eastAsia="Times New Roman" w:hAnsi="Times New Roman" w:cs="Times New Roman"/>
          <w:kern w:val="0"/>
          <w:sz w:val="24"/>
          <w:szCs w:val="24"/>
          <w:lang w:eastAsia="en-IN"/>
        </w:rPr>
      </w:pPr>
      <w:r w:rsidRPr="00D55098">
        <w:rPr>
          <w:rFonts w:ascii="Times New Roman" w:eastAsia="Times New Roman" w:hAnsi="Times New Roman" w:cs="Times New Roman"/>
          <w:kern w:val="0"/>
          <w:sz w:val="24"/>
          <w:szCs w:val="24"/>
          <w:lang w:eastAsia="en-IN"/>
        </w:rPr>
        <w:t>Upholding principles of fairness, empathy, and trust ensures that stakeholders feel valued and respected, creating a positive work environment conducive to performance improvement.</w:t>
      </w:r>
    </w:p>
    <w:p w14:paraId="4D7BC980" w14:textId="77777777" w:rsidR="00D55098" w:rsidRDefault="00B1088D" w:rsidP="00D55098">
      <w:pPr>
        <w:pStyle w:val="ListParagraph"/>
        <w:numPr>
          <w:ilvl w:val="0"/>
          <w:numId w:val="31"/>
        </w:numPr>
        <w:jc w:val="both"/>
        <w:rPr>
          <w:rFonts w:ascii="Times New Roman" w:eastAsia="Times New Roman" w:hAnsi="Times New Roman" w:cs="Times New Roman"/>
          <w:kern w:val="0"/>
          <w:sz w:val="24"/>
          <w:szCs w:val="24"/>
          <w:lang w:eastAsia="en-IN"/>
        </w:rPr>
      </w:pPr>
      <w:r w:rsidRPr="00D55098">
        <w:rPr>
          <w:rFonts w:ascii="Times New Roman" w:eastAsia="Times New Roman" w:hAnsi="Times New Roman" w:cs="Times New Roman"/>
          <w:b/>
          <w:bCs/>
          <w:kern w:val="0"/>
          <w:sz w:val="24"/>
          <w:szCs w:val="24"/>
          <w:lang w:eastAsia="en-IN"/>
        </w:rPr>
        <w:t>Congenial Work Environment:</w:t>
      </w:r>
    </w:p>
    <w:p w14:paraId="20EE0626" w14:textId="77777777" w:rsidR="00B1088D" w:rsidRPr="00D55098" w:rsidRDefault="00B1088D" w:rsidP="00D55098">
      <w:pPr>
        <w:pStyle w:val="ListParagraph"/>
        <w:jc w:val="both"/>
        <w:rPr>
          <w:rFonts w:ascii="Times New Roman" w:eastAsia="Times New Roman" w:hAnsi="Times New Roman" w:cs="Times New Roman"/>
          <w:kern w:val="0"/>
          <w:sz w:val="24"/>
          <w:szCs w:val="24"/>
          <w:lang w:eastAsia="en-IN"/>
        </w:rPr>
      </w:pPr>
      <w:r w:rsidRPr="00D55098">
        <w:rPr>
          <w:rFonts w:ascii="Times New Roman" w:eastAsia="Times New Roman" w:hAnsi="Times New Roman" w:cs="Times New Roman"/>
          <w:kern w:val="0"/>
          <w:sz w:val="24"/>
          <w:szCs w:val="24"/>
          <w:lang w:eastAsia="en-IN"/>
        </w:rPr>
        <w:t>Creating a supportive and collaborative workplace culture encourages knowledge-sharing and teamwork, aligning individual and organizational goals for better performance outcomes.</w:t>
      </w:r>
    </w:p>
    <w:p w14:paraId="666EA0B1" w14:textId="77777777" w:rsidR="00D55098" w:rsidRPr="00D55098" w:rsidRDefault="00B1088D" w:rsidP="00D55098">
      <w:pPr>
        <w:pStyle w:val="ListParagraph"/>
        <w:numPr>
          <w:ilvl w:val="0"/>
          <w:numId w:val="31"/>
        </w:numPr>
        <w:jc w:val="both"/>
        <w:rPr>
          <w:rFonts w:ascii="Times New Roman" w:eastAsia="Times New Roman" w:hAnsi="Times New Roman" w:cs="Times New Roman"/>
          <w:kern w:val="0"/>
          <w:sz w:val="24"/>
          <w:szCs w:val="24"/>
          <w:lang w:eastAsia="en-IN"/>
        </w:rPr>
      </w:pPr>
      <w:r w:rsidRPr="00D55098">
        <w:rPr>
          <w:rFonts w:ascii="Times New Roman" w:eastAsia="Times New Roman" w:hAnsi="Times New Roman" w:cs="Times New Roman"/>
          <w:b/>
          <w:bCs/>
          <w:kern w:val="0"/>
          <w:sz w:val="24"/>
          <w:szCs w:val="24"/>
          <w:lang w:eastAsia="en-IN"/>
        </w:rPr>
        <w:t>Management of External Environment:</w:t>
      </w:r>
    </w:p>
    <w:p w14:paraId="3D178BAE" w14:textId="77777777" w:rsidR="00B1088D" w:rsidRPr="00D55098" w:rsidRDefault="00B1088D" w:rsidP="00D55098">
      <w:pPr>
        <w:pStyle w:val="ListParagraph"/>
        <w:jc w:val="both"/>
        <w:rPr>
          <w:rFonts w:ascii="Times New Roman" w:eastAsia="Times New Roman" w:hAnsi="Times New Roman" w:cs="Times New Roman"/>
          <w:kern w:val="0"/>
          <w:sz w:val="24"/>
          <w:szCs w:val="24"/>
          <w:lang w:eastAsia="en-IN"/>
        </w:rPr>
      </w:pPr>
      <w:r w:rsidRPr="00D55098">
        <w:rPr>
          <w:rFonts w:ascii="Times New Roman" w:eastAsia="Times New Roman" w:hAnsi="Times New Roman" w:cs="Times New Roman"/>
          <w:kern w:val="0"/>
          <w:sz w:val="24"/>
          <w:szCs w:val="24"/>
          <w:lang w:eastAsia="en-IN"/>
        </w:rPr>
        <w:t xml:space="preserve"> Adapting to and effectively managing external factors ensures that organizational goals are achieved despite challenges and obstacles posed by the external environment.</w:t>
      </w:r>
    </w:p>
    <w:p w14:paraId="4B5662D5" w14:textId="77777777" w:rsidR="00042ADC" w:rsidRPr="00042ADC" w:rsidRDefault="000C06AE" w:rsidP="00B07236">
      <w:pPr>
        <w:jc w:val="both"/>
        <w:rPr>
          <w:rFonts w:ascii="Times New Roman" w:eastAsia="Times New Roman" w:hAnsi="Times New Roman" w:cs="Times New Roman"/>
          <w:kern w:val="0"/>
          <w:sz w:val="24"/>
          <w:szCs w:val="24"/>
          <w:lang w:eastAsia="en-IN"/>
        </w:rPr>
      </w:pPr>
      <w:r>
        <w:rPr>
          <w:rFonts w:ascii="Times New Roman" w:eastAsia="Times New Roman" w:hAnsi="Times New Roman" w:cs="Times New Roman"/>
          <w:kern w:val="0"/>
          <w:sz w:val="24"/>
          <w:szCs w:val="24"/>
          <w:lang w:eastAsia="en-IN"/>
        </w:rPr>
        <w:softHyphen/>
      </w:r>
    </w:p>
    <w:p w14:paraId="4C1A704D" w14:textId="77777777" w:rsidR="00B1088D" w:rsidRDefault="00B1088D" w:rsidP="00A3648E">
      <w:pPr>
        <w:rPr>
          <w:rFonts w:ascii="Times New Roman" w:hAnsi="Times New Roman" w:cs="Times New Roman"/>
          <w:b/>
          <w:bCs/>
          <w:i/>
          <w:iCs/>
          <w:sz w:val="24"/>
          <w:szCs w:val="24"/>
        </w:rPr>
      </w:pPr>
    </w:p>
    <w:p w14:paraId="2D531B88" w14:textId="77777777" w:rsidR="00A3648E" w:rsidRDefault="00626E78" w:rsidP="00A3648E">
      <w:pPr>
        <w:rPr>
          <w:rFonts w:ascii="Times New Roman" w:hAnsi="Times New Roman" w:cs="Times New Roman"/>
          <w:b/>
          <w:bCs/>
          <w:i/>
          <w:iCs/>
          <w:sz w:val="24"/>
          <w:szCs w:val="24"/>
        </w:rPr>
      </w:pPr>
      <w:r w:rsidRPr="00626E78">
        <w:rPr>
          <w:rFonts w:ascii="Times New Roman" w:hAnsi="Times New Roman" w:cs="Times New Roman"/>
          <w:b/>
          <w:bCs/>
          <w:i/>
          <w:iCs/>
          <w:sz w:val="24"/>
          <w:szCs w:val="24"/>
        </w:rPr>
        <w:t>Methods of Performance Appraisa</w:t>
      </w:r>
      <w:r w:rsidR="00131110">
        <w:rPr>
          <w:rFonts w:ascii="Times New Roman" w:hAnsi="Times New Roman" w:cs="Times New Roman"/>
          <w:b/>
          <w:bCs/>
          <w:i/>
          <w:iCs/>
          <w:sz w:val="24"/>
          <w:szCs w:val="24"/>
        </w:rPr>
        <w:t>l</w:t>
      </w:r>
    </w:p>
    <w:p w14:paraId="6853F6E9" w14:textId="77777777" w:rsidR="0097137A" w:rsidRPr="0097137A" w:rsidRDefault="004F3A76" w:rsidP="0097137A">
      <w:pPr>
        <w:jc w:val="both"/>
        <w:rPr>
          <w:rFonts w:ascii="Times New Roman" w:hAnsi="Times New Roman" w:cs="Times New Roman"/>
          <w:sz w:val="24"/>
          <w:szCs w:val="24"/>
        </w:rPr>
      </w:pPr>
      <w:r w:rsidRPr="004F3A76">
        <w:rPr>
          <w:rFonts w:ascii="Times New Roman" w:hAnsi="Times New Roman" w:cs="Times New Roman"/>
          <w:sz w:val="24"/>
          <w:szCs w:val="24"/>
        </w:rPr>
        <w:lastRenderedPageBreak/>
        <w:t>There are a number of methods that are used to evaluate employee's performance.</w:t>
      </w:r>
      <w:r w:rsidR="0097137A" w:rsidRPr="0097137A">
        <w:rPr>
          <w:rFonts w:ascii="Times New Roman" w:hAnsi="Times New Roman" w:cs="Times New Roman"/>
          <w:sz w:val="24"/>
          <w:szCs w:val="24"/>
        </w:rPr>
        <w:t>Each method has its merits and demerits but onething is clear that the technique employed has to evaluate mainly hisperformance.</w:t>
      </w:r>
    </w:p>
    <w:p w14:paraId="783445EC" w14:textId="77777777" w:rsidR="00343A27" w:rsidRDefault="00343A27" w:rsidP="00A3648E">
      <w:pPr>
        <w:rPr>
          <w:rFonts w:ascii="Times New Roman" w:hAnsi="Times New Roman" w:cs="Times New Roman"/>
          <w:sz w:val="24"/>
          <w:szCs w:val="24"/>
        </w:rPr>
      </w:pPr>
    </w:p>
    <w:p w14:paraId="086B638D" w14:textId="77777777" w:rsidR="00F60486" w:rsidRDefault="0097137A" w:rsidP="00A3648E">
      <w:pPr>
        <w:rPr>
          <w:rFonts w:ascii="Times New Roman" w:hAnsi="Times New Roman" w:cs="Times New Roman"/>
          <w:sz w:val="24"/>
          <w:szCs w:val="24"/>
        </w:rPr>
      </w:pPr>
      <w:r w:rsidRPr="0097137A">
        <w:rPr>
          <w:rFonts w:ascii="Times New Roman" w:hAnsi="Times New Roman" w:cs="Times New Roman"/>
          <w:sz w:val="24"/>
          <w:szCs w:val="24"/>
        </w:rPr>
        <w:t>The appraisal methods can be classified as follows:</w:t>
      </w:r>
    </w:p>
    <w:p w14:paraId="1AD6D298" w14:textId="77777777" w:rsidR="00573E55" w:rsidRPr="00343A27" w:rsidRDefault="00573E55" w:rsidP="00573E55">
      <w:pPr>
        <w:rPr>
          <w:rFonts w:ascii="Times New Roman" w:hAnsi="Times New Roman" w:cs="Times New Roman"/>
          <w:b/>
          <w:bCs/>
          <w:sz w:val="24"/>
          <w:szCs w:val="24"/>
        </w:rPr>
      </w:pPr>
      <w:r w:rsidRPr="00343A27">
        <w:rPr>
          <w:rFonts w:ascii="Times New Roman" w:hAnsi="Times New Roman" w:cs="Times New Roman"/>
          <w:b/>
          <w:bCs/>
          <w:sz w:val="24"/>
          <w:szCs w:val="24"/>
        </w:rPr>
        <w:t>Traditional method</w:t>
      </w:r>
      <w:r w:rsidR="00343A27">
        <w:rPr>
          <w:rFonts w:ascii="Times New Roman" w:hAnsi="Times New Roman" w:cs="Times New Roman"/>
          <w:b/>
          <w:bCs/>
          <w:sz w:val="24"/>
          <w:szCs w:val="24"/>
        </w:rPr>
        <w:t>s</w:t>
      </w:r>
    </w:p>
    <w:p w14:paraId="3E59D7CD" w14:textId="77777777" w:rsidR="00343A27" w:rsidRPr="007F18BB" w:rsidRDefault="00343A27" w:rsidP="00343A27">
      <w:pPr>
        <w:tabs>
          <w:tab w:val="left" w:pos="723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7F18BB">
        <w:rPr>
          <w:rFonts w:ascii="Times New Roman" w:hAnsi="Times New Roman" w:cs="Times New Roman"/>
          <w:sz w:val="24"/>
          <w:szCs w:val="24"/>
        </w:rPr>
        <w:t>Straight Ranking Method</w:t>
      </w:r>
      <w:r>
        <w:rPr>
          <w:rFonts w:ascii="Times New Roman" w:hAnsi="Times New Roman" w:cs="Times New Roman"/>
          <w:sz w:val="24"/>
          <w:szCs w:val="24"/>
        </w:rPr>
        <w:t>.</w:t>
      </w:r>
    </w:p>
    <w:p w14:paraId="17B8B15C" w14:textId="77777777" w:rsidR="00343A27" w:rsidRDefault="00343A27" w:rsidP="00343A27">
      <w:pPr>
        <w:tabs>
          <w:tab w:val="left" w:pos="723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softHyphen/>
        <w:t>Critical Incident Method.</w:t>
      </w:r>
    </w:p>
    <w:p w14:paraId="2378E0C1" w14:textId="77777777" w:rsidR="00343A27" w:rsidRPr="0070344F" w:rsidRDefault="00343A27" w:rsidP="00343A27">
      <w:pPr>
        <w:tabs>
          <w:tab w:val="left" w:pos="723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3. Field Review Method.</w:t>
      </w:r>
    </w:p>
    <w:p w14:paraId="6F5306C8" w14:textId="77777777" w:rsidR="00343A27" w:rsidRDefault="00343A27" w:rsidP="00343A27">
      <w:pPr>
        <w:tabs>
          <w:tab w:val="left" w:pos="723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70344F">
        <w:rPr>
          <w:rFonts w:ascii="Times New Roman" w:hAnsi="Times New Roman" w:cs="Times New Roman"/>
          <w:sz w:val="24"/>
          <w:szCs w:val="24"/>
        </w:rPr>
        <w:t>ForcedChoice</w:t>
      </w:r>
    </w:p>
    <w:p w14:paraId="5F38091C" w14:textId="77777777" w:rsidR="00343A27" w:rsidRPr="0070344F" w:rsidRDefault="00343A27" w:rsidP="00343A27">
      <w:pPr>
        <w:tabs>
          <w:tab w:val="left" w:pos="723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Method.</w:t>
      </w:r>
    </w:p>
    <w:p w14:paraId="03C26B17" w14:textId="77777777" w:rsidR="00343A27" w:rsidRPr="0070344F" w:rsidRDefault="00343A27" w:rsidP="00343A27">
      <w:pPr>
        <w:tabs>
          <w:tab w:val="left" w:pos="723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Pr="0070344F">
        <w:rPr>
          <w:rFonts w:ascii="Times New Roman" w:hAnsi="Times New Roman" w:cs="Times New Roman"/>
          <w:sz w:val="24"/>
          <w:szCs w:val="24"/>
        </w:rPr>
        <w:t>Check List</w:t>
      </w:r>
      <w:r>
        <w:rPr>
          <w:rFonts w:ascii="Times New Roman" w:hAnsi="Times New Roman" w:cs="Times New Roman"/>
          <w:sz w:val="24"/>
          <w:szCs w:val="24"/>
        </w:rPr>
        <w:t xml:space="preserve"> Method.</w:t>
      </w:r>
    </w:p>
    <w:p w14:paraId="549304C1" w14:textId="77777777" w:rsidR="00343A27" w:rsidRDefault="00343A27" w:rsidP="00343A27">
      <w:pPr>
        <w:tabs>
          <w:tab w:val="left" w:pos="723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sz w:val="24"/>
          <w:szCs w:val="24"/>
        </w:rPr>
        <w:softHyphen/>
      </w:r>
      <w:r w:rsidRPr="00F95921">
        <w:rPr>
          <w:rFonts w:ascii="Times New Roman" w:hAnsi="Times New Roman" w:cs="Times New Roman"/>
          <w:sz w:val="24"/>
          <w:szCs w:val="24"/>
        </w:rPr>
        <w:t xml:space="preserve">PerformanceTest And </w:t>
      </w:r>
    </w:p>
    <w:p w14:paraId="272A512F" w14:textId="77777777" w:rsidR="00343A27" w:rsidRPr="0070344F" w:rsidRDefault="00343A27" w:rsidP="00343A27">
      <w:pPr>
        <w:tabs>
          <w:tab w:val="left" w:pos="723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Observation Method</w:t>
      </w:r>
    </w:p>
    <w:p w14:paraId="1D792F39" w14:textId="77777777" w:rsidR="00343A27" w:rsidRDefault="00343A27" w:rsidP="00343A27">
      <w:pPr>
        <w:tabs>
          <w:tab w:val="left" w:pos="723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Pr="0070344F">
        <w:rPr>
          <w:rFonts w:ascii="Times New Roman" w:hAnsi="Times New Roman" w:cs="Times New Roman"/>
          <w:sz w:val="24"/>
          <w:szCs w:val="24"/>
        </w:rPr>
        <w:t>PairedComparison</w:t>
      </w:r>
    </w:p>
    <w:p w14:paraId="4D156B8F" w14:textId="77777777" w:rsidR="00343A27" w:rsidRPr="0070344F" w:rsidRDefault="00343A27" w:rsidP="00343A27">
      <w:pPr>
        <w:tabs>
          <w:tab w:val="left" w:pos="7236"/>
        </w:tabs>
        <w:spacing w:after="0" w:line="276" w:lineRule="auto"/>
        <w:jc w:val="both"/>
        <w:rPr>
          <w:rFonts w:ascii="Times New Roman" w:hAnsi="Times New Roman" w:cs="Times New Roman"/>
          <w:sz w:val="24"/>
          <w:szCs w:val="24"/>
        </w:rPr>
      </w:pPr>
      <w:r w:rsidRPr="0070344F">
        <w:rPr>
          <w:rFonts w:ascii="Times New Roman" w:hAnsi="Times New Roman" w:cs="Times New Roman"/>
          <w:sz w:val="24"/>
          <w:szCs w:val="24"/>
        </w:rPr>
        <w:t>method.</w:t>
      </w:r>
    </w:p>
    <w:p w14:paraId="49CC1C39" w14:textId="77777777" w:rsidR="00343A27" w:rsidRPr="00573E55" w:rsidRDefault="00343A27" w:rsidP="00573E55">
      <w:pPr>
        <w:rPr>
          <w:rFonts w:ascii="Times New Roman" w:hAnsi="Times New Roman" w:cs="Times New Roman"/>
          <w:sz w:val="24"/>
          <w:szCs w:val="24"/>
        </w:rPr>
      </w:pPr>
    </w:p>
    <w:p w14:paraId="3663974A" w14:textId="77777777" w:rsidR="00573E55" w:rsidRPr="00573E55" w:rsidRDefault="00573E55" w:rsidP="00573E55">
      <w:pPr>
        <w:rPr>
          <w:rFonts w:ascii="Times New Roman" w:hAnsi="Times New Roman" w:cs="Times New Roman"/>
          <w:sz w:val="24"/>
          <w:szCs w:val="24"/>
        </w:rPr>
      </w:pPr>
    </w:p>
    <w:p w14:paraId="25AFD0E5" w14:textId="77777777" w:rsidR="00573E55" w:rsidRPr="00343A27" w:rsidRDefault="00573E55" w:rsidP="00573E55">
      <w:pPr>
        <w:rPr>
          <w:rFonts w:ascii="Times New Roman" w:hAnsi="Times New Roman" w:cs="Times New Roman"/>
          <w:b/>
          <w:bCs/>
          <w:sz w:val="24"/>
          <w:szCs w:val="24"/>
        </w:rPr>
      </w:pPr>
      <w:r w:rsidRPr="00343A27">
        <w:rPr>
          <w:rFonts w:ascii="Times New Roman" w:hAnsi="Times New Roman" w:cs="Times New Roman"/>
          <w:b/>
          <w:bCs/>
          <w:sz w:val="24"/>
          <w:szCs w:val="24"/>
        </w:rPr>
        <w:t>Modern methods</w:t>
      </w:r>
    </w:p>
    <w:p w14:paraId="64EDA0F4" w14:textId="77777777" w:rsidR="00573E55" w:rsidRPr="00573E55" w:rsidRDefault="00573E55" w:rsidP="00573E55">
      <w:pPr>
        <w:rPr>
          <w:rFonts w:ascii="Times New Roman" w:hAnsi="Times New Roman" w:cs="Times New Roman"/>
          <w:sz w:val="24"/>
          <w:szCs w:val="24"/>
        </w:rPr>
      </w:pPr>
      <w:r w:rsidRPr="00573E55">
        <w:rPr>
          <w:rFonts w:ascii="Times New Roman" w:hAnsi="Times New Roman" w:cs="Times New Roman"/>
          <w:sz w:val="24"/>
          <w:szCs w:val="24"/>
        </w:rPr>
        <w:t>1. Management by Objectives (MBO)</w:t>
      </w:r>
    </w:p>
    <w:p w14:paraId="0B44A096" w14:textId="77777777" w:rsidR="00573E55" w:rsidRPr="00573E55" w:rsidRDefault="00573E55" w:rsidP="00573E55">
      <w:pPr>
        <w:rPr>
          <w:rFonts w:ascii="Times New Roman" w:hAnsi="Times New Roman" w:cs="Times New Roman"/>
          <w:sz w:val="24"/>
          <w:szCs w:val="24"/>
        </w:rPr>
      </w:pPr>
      <w:r w:rsidRPr="00573E55">
        <w:rPr>
          <w:rFonts w:ascii="Times New Roman" w:hAnsi="Times New Roman" w:cs="Times New Roman"/>
          <w:sz w:val="24"/>
          <w:szCs w:val="24"/>
        </w:rPr>
        <w:t>2. 360-Degree Feedback.</w:t>
      </w:r>
    </w:p>
    <w:p w14:paraId="62D15C34" w14:textId="77777777" w:rsidR="00573E55" w:rsidRPr="00573E55" w:rsidRDefault="00573E55" w:rsidP="00573E55">
      <w:pPr>
        <w:rPr>
          <w:rFonts w:ascii="Times New Roman" w:hAnsi="Times New Roman" w:cs="Times New Roman"/>
          <w:sz w:val="24"/>
          <w:szCs w:val="24"/>
        </w:rPr>
      </w:pPr>
      <w:r w:rsidRPr="00573E55">
        <w:rPr>
          <w:rFonts w:ascii="Times New Roman" w:hAnsi="Times New Roman" w:cs="Times New Roman"/>
          <w:sz w:val="24"/>
          <w:szCs w:val="24"/>
        </w:rPr>
        <w:t>3. Assessment Centre Method.</w:t>
      </w:r>
    </w:p>
    <w:p w14:paraId="14CB1C32" w14:textId="77777777" w:rsidR="00573E55" w:rsidRPr="00573E55" w:rsidRDefault="00573E55" w:rsidP="00573E55">
      <w:pPr>
        <w:rPr>
          <w:rFonts w:ascii="Times New Roman" w:hAnsi="Times New Roman" w:cs="Times New Roman"/>
          <w:sz w:val="24"/>
          <w:szCs w:val="24"/>
        </w:rPr>
      </w:pPr>
      <w:r w:rsidRPr="00573E55">
        <w:rPr>
          <w:rFonts w:ascii="Times New Roman" w:hAnsi="Times New Roman" w:cs="Times New Roman"/>
          <w:sz w:val="24"/>
          <w:szCs w:val="24"/>
        </w:rPr>
        <w:t>4. Behaviorally Anchored Rating Scale (BARS)</w:t>
      </w:r>
    </w:p>
    <w:p w14:paraId="4F0573D1" w14:textId="77777777" w:rsidR="00573E55" w:rsidRDefault="00573E55" w:rsidP="00573E55">
      <w:pPr>
        <w:rPr>
          <w:rFonts w:ascii="Times New Roman" w:hAnsi="Times New Roman" w:cs="Times New Roman"/>
          <w:sz w:val="24"/>
          <w:szCs w:val="24"/>
        </w:rPr>
      </w:pPr>
      <w:r w:rsidRPr="00573E55">
        <w:rPr>
          <w:rFonts w:ascii="Times New Roman" w:hAnsi="Times New Roman" w:cs="Times New Roman"/>
          <w:sz w:val="24"/>
          <w:szCs w:val="24"/>
        </w:rPr>
        <w:t>5. Human-Resource (Cost) Accounting Method</w:t>
      </w:r>
    </w:p>
    <w:p w14:paraId="1F3907F9" w14:textId="77777777" w:rsidR="00343A27" w:rsidRDefault="00343A27" w:rsidP="00343A27">
      <w:pPr>
        <w:rPr>
          <w:rFonts w:ascii="Times New Roman" w:hAnsi="Times New Roman" w:cs="Times New Roman"/>
          <w:sz w:val="24"/>
          <w:szCs w:val="24"/>
        </w:rPr>
      </w:pPr>
    </w:p>
    <w:p w14:paraId="69F39646" w14:textId="77777777" w:rsidR="00F81AC2" w:rsidRPr="00343A27" w:rsidRDefault="00EB1456" w:rsidP="00343A27">
      <w:pPr>
        <w:rPr>
          <w:rFonts w:ascii="Times New Roman" w:hAnsi="Times New Roman" w:cs="Times New Roman"/>
          <w:b/>
          <w:bCs/>
          <w:i/>
          <w:iCs/>
          <w:sz w:val="24"/>
          <w:szCs w:val="24"/>
        </w:rPr>
      </w:pPr>
      <w:r>
        <w:rPr>
          <w:rFonts w:ascii="Times New Roman" w:hAnsi="Times New Roman" w:cs="Times New Roman"/>
          <w:b/>
          <w:bCs/>
          <w:sz w:val="24"/>
          <w:szCs w:val="24"/>
        </w:rPr>
        <w:t xml:space="preserve">(i) </w:t>
      </w:r>
      <w:r w:rsidR="00F81AC2" w:rsidRPr="00EB1456">
        <w:rPr>
          <w:rFonts w:ascii="Times New Roman" w:hAnsi="Times New Roman" w:cs="Times New Roman"/>
          <w:b/>
          <w:bCs/>
          <w:sz w:val="24"/>
          <w:szCs w:val="24"/>
        </w:rPr>
        <w:t>Straight Ranking Method</w:t>
      </w:r>
    </w:p>
    <w:p w14:paraId="40D8EBD3" w14:textId="77777777" w:rsidR="00B33467" w:rsidRDefault="00FA0790" w:rsidP="00FA0790">
      <w:pPr>
        <w:tabs>
          <w:tab w:val="left" w:pos="7236"/>
        </w:tabs>
        <w:spacing w:line="276" w:lineRule="auto"/>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softHyphen/>
      </w:r>
      <w:r w:rsidRPr="00FA0790">
        <w:rPr>
          <w:rFonts w:ascii="Times New Roman" w:hAnsi="Times New Roman" w:cs="Times New Roman"/>
          <w:color w:val="0D0D0D"/>
          <w:sz w:val="24"/>
          <w:szCs w:val="24"/>
          <w:shd w:val="clear" w:color="auto" w:fill="FFFFFF"/>
        </w:rPr>
        <w:t>This is the oldest and most popular method of evaluating individual'sperformance. In this technique the appraiser judges the employee's performance along a scalefrom low to high. The appraiser rates employee's work and traits such as output,dependability, loyalty, initiative, cooperation, attendance and the like as poor, average, good,very good, excellent etc. Rating is the subjective opinion of the appraiser about the individualwork or particular trait. This is noted on the appraisal form against each criterion or trait. Theratings may be assigned numerical values or scores, so that an average can be calculated anda comparison be made.</w:t>
      </w:r>
    </w:p>
    <w:p w14:paraId="5CDBC2CF" w14:textId="77777777" w:rsidR="006172A5" w:rsidRDefault="006172A5" w:rsidP="00493ED4">
      <w:pPr>
        <w:tabs>
          <w:tab w:val="left" w:pos="7236"/>
        </w:tabs>
        <w:spacing w:line="276" w:lineRule="auto"/>
        <w:jc w:val="both"/>
        <w:rPr>
          <w:rFonts w:ascii="Times New Roman" w:hAnsi="Times New Roman" w:cs="Times New Roman"/>
          <w:b/>
          <w:bCs/>
          <w:color w:val="0D0D0D"/>
          <w:sz w:val="24"/>
          <w:szCs w:val="24"/>
          <w:shd w:val="clear" w:color="auto" w:fill="FFFFFF"/>
        </w:rPr>
      </w:pPr>
    </w:p>
    <w:p w14:paraId="75CD7223" w14:textId="77777777" w:rsidR="007B12D9" w:rsidRPr="00AE5355" w:rsidRDefault="00DF3912" w:rsidP="00493ED4">
      <w:pPr>
        <w:tabs>
          <w:tab w:val="left" w:pos="7236"/>
        </w:tabs>
        <w:spacing w:line="276" w:lineRule="auto"/>
        <w:jc w:val="both"/>
        <w:rPr>
          <w:rFonts w:ascii="Times New Roman" w:hAnsi="Times New Roman" w:cs="Times New Roman"/>
          <w:b/>
          <w:bCs/>
          <w:color w:val="0D0D0D"/>
          <w:sz w:val="24"/>
          <w:szCs w:val="24"/>
          <w:shd w:val="clear" w:color="auto" w:fill="FFFFFF"/>
        </w:rPr>
      </w:pPr>
      <w:r>
        <w:rPr>
          <w:rFonts w:ascii="Times New Roman" w:hAnsi="Times New Roman" w:cs="Times New Roman"/>
          <w:b/>
          <w:bCs/>
          <w:color w:val="0D0D0D"/>
          <w:sz w:val="24"/>
          <w:szCs w:val="24"/>
          <w:shd w:val="clear" w:color="auto" w:fill="FFFFFF"/>
        </w:rPr>
        <w:t>(</w:t>
      </w:r>
      <w:r w:rsidR="00C0177D">
        <w:rPr>
          <w:rFonts w:ascii="Times New Roman" w:hAnsi="Times New Roman" w:cs="Times New Roman"/>
          <w:b/>
          <w:bCs/>
          <w:color w:val="0D0D0D"/>
          <w:sz w:val="24"/>
          <w:szCs w:val="24"/>
          <w:shd w:val="clear" w:color="auto" w:fill="FFFFFF"/>
        </w:rPr>
        <w:t>ii</w:t>
      </w:r>
      <w:r w:rsidR="00493ED4">
        <w:rPr>
          <w:rFonts w:ascii="Times New Roman" w:hAnsi="Times New Roman" w:cs="Times New Roman"/>
          <w:b/>
          <w:bCs/>
          <w:color w:val="0D0D0D"/>
          <w:sz w:val="24"/>
          <w:szCs w:val="24"/>
          <w:shd w:val="clear" w:color="auto" w:fill="FFFFFF"/>
        </w:rPr>
        <w:softHyphen/>
        <w:t xml:space="preserve">) </w:t>
      </w:r>
      <w:r w:rsidR="00AE5355">
        <w:rPr>
          <w:rFonts w:ascii="Times New Roman" w:hAnsi="Times New Roman" w:cs="Times New Roman"/>
          <w:sz w:val="24"/>
          <w:szCs w:val="24"/>
        </w:rPr>
        <w:softHyphen/>
      </w:r>
      <w:r w:rsidR="00AE5355" w:rsidRPr="00AE5355">
        <w:rPr>
          <w:rFonts w:ascii="Times New Roman" w:hAnsi="Times New Roman" w:cs="Times New Roman"/>
          <w:b/>
          <w:bCs/>
          <w:sz w:val="24"/>
          <w:szCs w:val="24"/>
        </w:rPr>
        <w:t>Critical Incident Method</w:t>
      </w:r>
    </w:p>
    <w:p w14:paraId="65A09AFB" w14:textId="77777777" w:rsidR="00A728F2" w:rsidRDefault="00AE5355" w:rsidP="00A728F2">
      <w:pPr>
        <w:tabs>
          <w:tab w:val="left" w:pos="7236"/>
        </w:tabs>
        <w:spacing w:line="276" w:lineRule="auto"/>
        <w:jc w:val="both"/>
        <w:rPr>
          <w:rFonts w:ascii="Times New Roman" w:hAnsi="Times New Roman" w:cs="Times New Roman"/>
          <w:b/>
          <w:bCs/>
          <w:sz w:val="24"/>
          <w:szCs w:val="24"/>
        </w:rPr>
      </w:pPr>
      <w:r w:rsidRPr="00AE5355">
        <w:rPr>
          <w:rFonts w:ascii="Times New Roman" w:hAnsi="Times New Roman" w:cs="Times New Roman"/>
          <w:color w:val="0D0D0D"/>
          <w:sz w:val="24"/>
          <w:szCs w:val="24"/>
          <w:shd w:val="clear" w:color="auto" w:fill="FFFFFF"/>
        </w:rPr>
        <w:lastRenderedPageBreak/>
        <w:t xml:space="preserve">The Critical Incident Method is an approach to performance appraisal that focuses on identifying and documenting specific examples of behavior or events that demonstrate particularly effective or ineffective performance. Managers or supervisors observe employee behavior and record critical incidents that illustrate exceptional or subpar performance. These incidents are typically described in detail, highlighting the actions, behaviors, and outcomes involved. By collecting and analyzing these critical incidents, organizations gain valuable insights into employee performance, strengths, areas for improvement, and training needs. </w:t>
      </w:r>
      <w:r w:rsidR="00445614">
        <w:rPr>
          <w:rFonts w:ascii="Times New Roman" w:hAnsi="Times New Roman" w:cs="Times New Roman"/>
          <w:color w:val="0D0D0D"/>
          <w:sz w:val="24"/>
          <w:szCs w:val="24"/>
          <w:shd w:val="clear" w:color="auto" w:fill="FFFFFF"/>
        </w:rPr>
        <w:softHyphen/>
      </w:r>
    </w:p>
    <w:p w14:paraId="5D66692C" w14:textId="77777777" w:rsidR="0021530E" w:rsidRDefault="0021530E" w:rsidP="00A728F2">
      <w:pPr>
        <w:tabs>
          <w:tab w:val="left" w:pos="7236"/>
        </w:tabs>
        <w:spacing w:line="276" w:lineRule="auto"/>
        <w:jc w:val="both"/>
        <w:rPr>
          <w:rFonts w:ascii="Times New Roman" w:hAnsi="Times New Roman" w:cs="Times New Roman"/>
          <w:b/>
          <w:bCs/>
          <w:sz w:val="24"/>
          <w:szCs w:val="24"/>
        </w:rPr>
      </w:pPr>
    </w:p>
    <w:p w14:paraId="3CDD9C98" w14:textId="77777777" w:rsidR="007C26EC" w:rsidRPr="00A728F2" w:rsidRDefault="00C0177D" w:rsidP="00A728F2">
      <w:pPr>
        <w:tabs>
          <w:tab w:val="left" w:pos="7236"/>
        </w:tabs>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(iii)</w:t>
      </w:r>
      <w:r w:rsidR="00A577B7">
        <w:rPr>
          <w:rFonts w:ascii="Times New Roman" w:hAnsi="Times New Roman" w:cs="Times New Roman"/>
          <w:b/>
          <w:bCs/>
          <w:sz w:val="24"/>
          <w:szCs w:val="24"/>
        </w:rPr>
        <w:softHyphen/>
      </w:r>
      <w:r w:rsidR="00A577B7" w:rsidRPr="00A577B7">
        <w:rPr>
          <w:rFonts w:ascii="Times New Roman" w:hAnsi="Times New Roman" w:cs="Times New Roman"/>
          <w:b/>
          <w:bCs/>
          <w:sz w:val="24"/>
          <w:szCs w:val="24"/>
        </w:rPr>
        <w:t>Field Review Method</w:t>
      </w:r>
    </w:p>
    <w:p w14:paraId="1CCD445E" w14:textId="77777777" w:rsidR="007C26EC" w:rsidRPr="00875511" w:rsidRDefault="0074128D" w:rsidP="0021530E">
      <w:pPr>
        <w:spacing w:after="0" w:line="276" w:lineRule="auto"/>
        <w:jc w:val="both"/>
        <w:rPr>
          <w:rFonts w:ascii="Times New Roman" w:hAnsi="Times New Roman" w:cs="Times New Roman"/>
          <w:color w:val="0D0D0D"/>
          <w:sz w:val="24"/>
          <w:szCs w:val="24"/>
          <w:shd w:val="clear" w:color="auto" w:fill="FFFFFF"/>
        </w:rPr>
      </w:pPr>
      <w:r w:rsidRPr="0074128D">
        <w:rPr>
          <w:rFonts w:ascii="Times New Roman" w:hAnsi="Times New Roman" w:cs="Times New Roman"/>
          <w:sz w:val="24"/>
          <w:szCs w:val="24"/>
          <w:shd w:val="clear" w:color="auto" w:fill="FFFFFF"/>
        </w:rPr>
        <w:softHyphen/>
        <w:t>In this method a specialist of the personnel department goes into the field and helps the supervisor in rating the employee. The work of the employees is observed actually in the field. The observer sees the nature of job, environment in which the job is performed, the climatic conditions, difficulties faced, working conditions, methods used for working, facilities available to the workers, risks involved in the jobs. The specialist prepares an evaluation based on the observation and information provided by the immediate supervisor about the performance of the employee. It is forwarded to the supervisor for review, modification or for discussion with the employee. The only difference is that a skilled specialist fills up the appraisal form</w:t>
      </w:r>
      <w:r w:rsidRPr="0074128D">
        <w:rPr>
          <w:rFonts w:ascii="Times New Roman" w:hAnsi="Times New Roman" w:cs="Times New Roman"/>
          <w:color w:val="0D0D0D"/>
          <w:sz w:val="24"/>
          <w:szCs w:val="24"/>
          <w:shd w:val="clear" w:color="auto" w:fill="FFFFFF"/>
        </w:rPr>
        <w:t>.</w:t>
      </w:r>
    </w:p>
    <w:p w14:paraId="09C49920" w14:textId="77777777" w:rsidR="00EB289D" w:rsidRDefault="00EB289D" w:rsidP="00A3648E">
      <w:pPr>
        <w:rPr>
          <w:rFonts w:ascii="Times New Roman" w:hAnsi="Times New Roman" w:cs="Times New Roman"/>
          <w:color w:val="0D0D0D"/>
          <w:sz w:val="24"/>
          <w:szCs w:val="24"/>
          <w:shd w:val="clear" w:color="auto" w:fill="FFFFFF"/>
        </w:rPr>
      </w:pPr>
    </w:p>
    <w:p w14:paraId="56332555" w14:textId="77777777" w:rsidR="00EB289D" w:rsidRPr="00F91FAA" w:rsidRDefault="00C0177D" w:rsidP="00A3648E">
      <w:pPr>
        <w:rPr>
          <w:rFonts w:ascii="Times New Roman" w:hAnsi="Times New Roman" w:cs="Times New Roman"/>
          <w:b/>
          <w:bCs/>
          <w:sz w:val="24"/>
          <w:szCs w:val="24"/>
        </w:rPr>
      </w:pPr>
      <w:r>
        <w:rPr>
          <w:rFonts w:ascii="Times New Roman" w:hAnsi="Times New Roman" w:cs="Times New Roman"/>
          <w:b/>
          <w:bCs/>
          <w:sz w:val="24"/>
          <w:szCs w:val="24"/>
        </w:rPr>
        <w:t>(iv)</w:t>
      </w:r>
      <w:r w:rsidR="00F91FAA" w:rsidRPr="00F91FAA">
        <w:rPr>
          <w:rFonts w:ascii="Times New Roman" w:hAnsi="Times New Roman" w:cs="Times New Roman"/>
          <w:b/>
          <w:bCs/>
          <w:sz w:val="24"/>
          <w:szCs w:val="24"/>
        </w:rPr>
        <w:t xml:space="preserve">Forced Choice </w:t>
      </w:r>
      <w:r w:rsidR="00762AFB">
        <w:rPr>
          <w:rFonts w:ascii="Times New Roman" w:hAnsi="Times New Roman" w:cs="Times New Roman"/>
          <w:b/>
          <w:bCs/>
          <w:sz w:val="24"/>
          <w:szCs w:val="24"/>
        </w:rPr>
        <w:t>Method</w:t>
      </w:r>
    </w:p>
    <w:p w14:paraId="032C1D60" w14:textId="77777777" w:rsidR="008A64EF" w:rsidRPr="00454A60" w:rsidRDefault="00454A60" w:rsidP="00454A60">
      <w:pPr>
        <w:spacing w:after="0" w:line="276" w:lineRule="auto"/>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softHyphen/>
      </w:r>
      <w:r w:rsidRPr="00454A60">
        <w:rPr>
          <w:rFonts w:ascii="Times New Roman" w:hAnsi="Times New Roman" w:cs="Times New Roman"/>
          <w:color w:val="0D0D0D"/>
          <w:sz w:val="24"/>
          <w:szCs w:val="24"/>
          <w:shd w:val="clear" w:color="auto" w:fill="FFFFFF"/>
        </w:rPr>
        <w:t>In this case the appraisal form contains different sentences, each of them contains a pair ofpositive or negative statement relating to various classes of characteristics, such as learningability, co-operation, leadership, dependability, loyalty, attendance, work performance etc. Ineach item, the appraiser or rater has to choose that statement out of the two, which fits theemployee most. For example, if both the statements in an item benefit the employeeperformance, the rater has to discard any one. Hence this technique is known as forcedchoice method.</w:t>
      </w:r>
    </w:p>
    <w:p w14:paraId="4E6FAA24" w14:textId="77777777" w:rsidR="008C1C79" w:rsidRDefault="008C1C79" w:rsidP="008A64EF">
      <w:pPr>
        <w:jc w:val="both"/>
        <w:rPr>
          <w:rFonts w:ascii="Times New Roman" w:hAnsi="Times New Roman" w:cs="Times New Roman"/>
          <w:b/>
          <w:bCs/>
          <w:sz w:val="24"/>
          <w:szCs w:val="24"/>
        </w:rPr>
      </w:pPr>
    </w:p>
    <w:p w14:paraId="2CDEFEC0" w14:textId="77777777" w:rsidR="00F91FAA" w:rsidRPr="008A64EF" w:rsidRDefault="00F51E42" w:rsidP="008A64EF">
      <w:pPr>
        <w:jc w:val="both"/>
        <w:rPr>
          <w:rFonts w:ascii="Times New Roman" w:hAnsi="Times New Roman" w:cs="Times New Roman"/>
          <w:sz w:val="24"/>
          <w:szCs w:val="24"/>
        </w:rPr>
      </w:pPr>
      <w:r>
        <w:rPr>
          <w:rFonts w:ascii="Times New Roman" w:hAnsi="Times New Roman" w:cs="Times New Roman"/>
          <w:b/>
          <w:bCs/>
          <w:sz w:val="24"/>
          <w:szCs w:val="24"/>
        </w:rPr>
        <w:t>(v)</w:t>
      </w:r>
      <w:r w:rsidR="00F91FAA" w:rsidRPr="00F91FAA">
        <w:rPr>
          <w:rFonts w:ascii="Times New Roman" w:hAnsi="Times New Roman" w:cs="Times New Roman"/>
          <w:b/>
          <w:bCs/>
          <w:sz w:val="24"/>
          <w:szCs w:val="24"/>
        </w:rPr>
        <w:t>Check List Method</w:t>
      </w:r>
    </w:p>
    <w:p w14:paraId="01DFC3CD" w14:textId="77777777" w:rsidR="00014273" w:rsidRDefault="00190D62" w:rsidP="00190D62">
      <w:pPr>
        <w:tabs>
          <w:tab w:val="left" w:pos="7236"/>
        </w:tabs>
        <w:spacing w:line="276" w:lineRule="auto"/>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softHyphen/>
      </w:r>
      <w:r w:rsidRPr="00190D62">
        <w:rPr>
          <w:rFonts w:ascii="Times New Roman" w:hAnsi="Times New Roman" w:cs="Times New Roman"/>
          <w:color w:val="0D0D0D"/>
          <w:sz w:val="24"/>
          <w:szCs w:val="24"/>
          <w:shd w:val="clear" w:color="auto" w:fill="FFFFFF"/>
        </w:rPr>
        <w:t xml:space="preserve">The appraisal form in this technique is a checklist of statements or words which describesemployee's performance or behaviour. The rater reads the same and rates the employeeagainst that statement. It is in the form of yes-no response. The rater marks yes if he is inagreement with the statement or description. Marks no if employee does not agree with thestatement. </w:t>
      </w:r>
      <w:r w:rsidR="007C0599">
        <w:rPr>
          <w:rFonts w:ascii="Times New Roman" w:hAnsi="Times New Roman" w:cs="Times New Roman"/>
          <w:color w:val="0D0D0D"/>
          <w:sz w:val="24"/>
          <w:szCs w:val="24"/>
          <w:shd w:val="clear" w:color="auto" w:fill="FFFFFF"/>
        </w:rPr>
        <w:t>T</w:t>
      </w:r>
      <w:r w:rsidRPr="00190D62">
        <w:rPr>
          <w:rFonts w:ascii="Times New Roman" w:hAnsi="Times New Roman" w:cs="Times New Roman"/>
          <w:color w:val="0D0D0D"/>
          <w:sz w:val="24"/>
          <w:szCs w:val="24"/>
          <w:shd w:val="clear" w:color="auto" w:fill="FFFFFF"/>
        </w:rPr>
        <w:t>he total of yes and no are taken into account. Sometimes, personneldepartment may assign weights to each item or statement of the checklist according to itsimportance for evaluating performance. This is known as weighted checklist rating method.Weighting helps in quantifying rating.</w:t>
      </w:r>
    </w:p>
    <w:p w14:paraId="00673DDC" w14:textId="77777777" w:rsidR="001D2726" w:rsidRDefault="001D2726" w:rsidP="00190D62">
      <w:pPr>
        <w:tabs>
          <w:tab w:val="left" w:pos="7236"/>
        </w:tabs>
        <w:spacing w:line="276" w:lineRule="auto"/>
        <w:jc w:val="both"/>
        <w:rPr>
          <w:rFonts w:ascii="Times New Roman" w:hAnsi="Times New Roman" w:cs="Times New Roman"/>
          <w:color w:val="0D0D0D"/>
          <w:sz w:val="24"/>
          <w:szCs w:val="24"/>
          <w:shd w:val="clear" w:color="auto" w:fill="FFFFFF"/>
        </w:rPr>
      </w:pPr>
    </w:p>
    <w:p w14:paraId="13BCBEC0" w14:textId="77777777" w:rsidR="001D2726" w:rsidRDefault="00F64114" w:rsidP="00190D62">
      <w:pPr>
        <w:tabs>
          <w:tab w:val="left" w:pos="7236"/>
        </w:tabs>
        <w:spacing w:line="276" w:lineRule="auto"/>
        <w:jc w:val="both"/>
        <w:rPr>
          <w:rFonts w:ascii="Times New Roman" w:hAnsi="Times New Roman" w:cs="Times New Roman"/>
          <w:b/>
          <w:bCs/>
          <w:color w:val="0D0D0D"/>
          <w:sz w:val="24"/>
          <w:szCs w:val="24"/>
          <w:shd w:val="clear" w:color="auto" w:fill="FFFFFF"/>
        </w:rPr>
      </w:pPr>
      <w:r>
        <w:rPr>
          <w:rFonts w:ascii="Times New Roman" w:hAnsi="Times New Roman" w:cs="Times New Roman"/>
          <w:b/>
          <w:bCs/>
          <w:color w:val="0D0D0D"/>
          <w:sz w:val="24"/>
          <w:szCs w:val="24"/>
          <w:shd w:val="clear" w:color="auto" w:fill="FFFFFF"/>
        </w:rPr>
        <w:t xml:space="preserve">(vi) </w:t>
      </w:r>
      <w:r w:rsidR="005A475D">
        <w:rPr>
          <w:rFonts w:ascii="Times New Roman" w:hAnsi="Times New Roman" w:cs="Times New Roman"/>
          <w:b/>
          <w:bCs/>
          <w:color w:val="0D0D0D"/>
          <w:sz w:val="24"/>
          <w:szCs w:val="24"/>
          <w:shd w:val="clear" w:color="auto" w:fill="FFFFFF"/>
        </w:rPr>
        <w:t>P</w:t>
      </w:r>
      <w:r w:rsidR="006D0742" w:rsidRPr="00F64114">
        <w:rPr>
          <w:rFonts w:ascii="Times New Roman" w:hAnsi="Times New Roman" w:cs="Times New Roman"/>
          <w:b/>
          <w:bCs/>
          <w:color w:val="0D0D0D"/>
          <w:sz w:val="24"/>
          <w:szCs w:val="24"/>
          <w:shd w:val="clear" w:color="auto" w:fill="FFFFFF"/>
        </w:rPr>
        <w:t xml:space="preserve">erformance </w:t>
      </w:r>
      <w:r w:rsidR="005A475D">
        <w:rPr>
          <w:rFonts w:ascii="Times New Roman" w:hAnsi="Times New Roman" w:cs="Times New Roman"/>
          <w:b/>
          <w:bCs/>
          <w:color w:val="0D0D0D"/>
          <w:sz w:val="24"/>
          <w:szCs w:val="24"/>
          <w:shd w:val="clear" w:color="auto" w:fill="FFFFFF"/>
        </w:rPr>
        <w:t>T</w:t>
      </w:r>
      <w:r w:rsidR="006D0742" w:rsidRPr="00F64114">
        <w:rPr>
          <w:rFonts w:ascii="Times New Roman" w:hAnsi="Times New Roman" w:cs="Times New Roman"/>
          <w:b/>
          <w:bCs/>
          <w:color w:val="0D0D0D"/>
          <w:sz w:val="24"/>
          <w:szCs w:val="24"/>
          <w:shd w:val="clear" w:color="auto" w:fill="FFFFFF"/>
        </w:rPr>
        <w:t xml:space="preserve">est </w:t>
      </w:r>
      <w:r w:rsidR="006D0742">
        <w:rPr>
          <w:rFonts w:ascii="Times New Roman" w:hAnsi="Times New Roman" w:cs="Times New Roman"/>
          <w:b/>
          <w:bCs/>
          <w:color w:val="0D0D0D"/>
          <w:sz w:val="24"/>
          <w:szCs w:val="24"/>
          <w:shd w:val="clear" w:color="auto" w:fill="FFFFFF"/>
        </w:rPr>
        <w:t>and</w:t>
      </w:r>
      <w:r w:rsidR="005A475D">
        <w:rPr>
          <w:rFonts w:ascii="Times New Roman" w:hAnsi="Times New Roman" w:cs="Times New Roman"/>
          <w:b/>
          <w:bCs/>
          <w:color w:val="0D0D0D"/>
          <w:sz w:val="24"/>
          <w:szCs w:val="24"/>
          <w:shd w:val="clear" w:color="auto" w:fill="FFFFFF"/>
        </w:rPr>
        <w:t>O</w:t>
      </w:r>
      <w:r w:rsidR="006D0742" w:rsidRPr="00F64114">
        <w:rPr>
          <w:rFonts w:ascii="Times New Roman" w:hAnsi="Times New Roman" w:cs="Times New Roman"/>
          <w:b/>
          <w:bCs/>
          <w:color w:val="0D0D0D"/>
          <w:sz w:val="24"/>
          <w:szCs w:val="24"/>
          <w:shd w:val="clear" w:color="auto" w:fill="FFFFFF"/>
        </w:rPr>
        <w:t xml:space="preserve">bservation </w:t>
      </w:r>
      <w:r w:rsidR="005A475D">
        <w:rPr>
          <w:rFonts w:ascii="Times New Roman" w:hAnsi="Times New Roman" w:cs="Times New Roman"/>
          <w:b/>
          <w:bCs/>
          <w:color w:val="0D0D0D"/>
          <w:sz w:val="24"/>
          <w:szCs w:val="24"/>
          <w:shd w:val="clear" w:color="auto" w:fill="FFFFFF"/>
        </w:rPr>
        <w:t>M</w:t>
      </w:r>
      <w:r w:rsidR="006D0742" w:rsidRPr="00F64114">
        <w:rPr>
          <w:rFonts w:ascii="Times New Roman" w:hAnsi="Times New Roman" w:cs="Times New Roman"/>
          <w:b/>
          <w:bCs/>
          <w:color w:val="0D0D0D"/>
          <w:sz w:val="24"/>
          <w:szCs w:val="24"/>
          <w:shd w:val="clear" w:color="auto" w:fill="FFFFFF"/>
        </w:rPr>
        <w:t>ethod</w:t>
      </w:r>
    </w:p>
    <w:p w14:paraId="4AEE7B19" w14:textId="77777777" w:rsidR="00DE4E7C" w:rsidRDefault="006C2B28" w:rsidP="00DE4E7C">
      <w:pPr>
        <w:tabs>
          <w:tab w:val="left" w:pos="7236"/>
        </w:tabs>
        <w:spacing w:after="0" w:line="276" w:lineRule="auto"/>
        <w:jc w:val="both"/>
        <w:rPr>
          <w:rFonts w:ascii="Times New Roman" w:hAnsi="Times New Roman" w:cs="Times New Roman"/>
          <w:color w:val="0D0D0D"/>
          <w:sz w:val="24"/>
          <w:szCs w:val="24"/>
          <w:shd w:val="clear" w:color="auto" w:fill="FFFFFF"/>
        </w:rPr>
      </w:pPr>
      <w:r w:rsidRPr="006C2B28">
        <w:rPr>
          <w:rFonts w:ascii="Times New Roman" w:hAnsi="Times New Roman" w:cs="Times New Roman"/>
          <w:color w:val="0D0D0D"/>
          <w:sz w:val="24"/>
          <w:szCs w:val="24"/>
          <w:shd w:val="clear" w:color="auto" w:fill="FFFFFF"/>
        </w:rPr>
        <w:lastRenderedPageBreak/>
        <w:t>The purpose is to test the knowledge and skills of an employee. He is evaluated either bygiving him a paper-pencil test or he is required to demonstrate his skill in a practicalsituation. For example, a baker may be asked to prepare a cake or a mechanical engineer maybe required to locate a fault in a defective machine. It depends upon the type of the job</w:t>
      </w:r>
      <w:r w:rsidR="005A475D">
        <w:rPr>
          <w:rFonts w:ascii="Times New Roman" w:hAnsi="Times New Roman" w:cs="Times New Roman"/>
          <w:color w:val="0D0D0D"/>
          <w:sz w:val="24"/>
          <w:szCs w:val="24"/>
          <w:shd w:val="clear" w:color="auto" w:fill="FFFFFF"/>
        </w:rPr>
        <w:softHyphen/>
        <w:t>.</w:t>
      </w:r>
    </w:p>
    <w:p w14:paraId="39F5563C" w14:textId="77777777" w:rsidR="00A728F2" w:rsidRDefault="00A728F2" w:rsidP="00DE4E7C">
      <w:pPr>
        <w:tabs>
          <w:tab w:val="left" w:pos="7236"/>
        </w:tabs>
        <w:spacing w:after="0" w:line="276" w:lineRule="auto"/>
        <w:jc w:val="both"/>
        <w:rPr>
          <w:rFonts w:ascii="Times New Roman" w:hAnsi="Times New Roman" w:cs="Times New Roman"/>
          <w:b/>
          <w:bCs/>
          <w:sz w:val="24"/>
          <w:szCs w:val="24"/>
        </w:rPr>
      </w:pPr>
    </w:p>
    <w:p w14:paraId="13FA01B5" w14:textId="77777777" w:rsidR="00A728F2" w:rsidRDefault="00A728F2" w:rsidP="00DE4E7C">
      <w:pPr>
        <w:tabs>
          <w:tab w:val="left" w:pos="7236"/>
        </w:tabs>
        <w:spacing w:after="0" w:line="276" w:lineRule="auto"/>
        <w:jc w:val="both"/>
        <w:rPr>
          <w:rFonts w:ascii="Times New Roman" w:hAnsi="Times New Roman" w:cs="Times New Roman"/>
          <w:b/>
          <w:bCs/>
          <w:sz w:val="24"/>
          <w:szCs w:val="24"/>
        </w:rPr>
      </w:pPr>
    </w:p>
    <w:p w14:paraId="79204249" w14:textId="77777777" w:rsidR="00E01C7A" w:rsidRPr="00F54431" w:rsidRDefault="00F51E42" w:rsidP="00DE4E7C">
      <w:pPr>
        <w:tabs>
          <w:tab w:val="left" w:pos="7236"/>
        </w:tabs>
        <w:spacing w:after="0" w:line="276" w:lineRule="auto"/>
        <w:jc w:val="both"/>
        <w:rPr>
          <w:rFonts w:ascii="Times New Roman" w:hAnsi="Times New Roman" w:cs="Times New Roman"/>
          <w:color w:val="0D0D0D"/>
          <w:sz w:val="24"/>
          <w:szCs w:val="24"/>
          <w:shd w:val="clear" w:color="auto" w:fill="FFFFFF"/>
        </w:rPr>
      </w:pPr>
      <w:r>
        <w:rPr>
          <w:rFonts w:ascii="Times New Roman" w:hAnsi="Times New Roman" w:cs="Times New Roman"/>
          <w:b/>
          <w:bCs/>
          <w:sz w:val="24"/>
          <w:szCs w:val="24"/>
        </w:rPr>
        <w:t>(</w:t>
      </w:r>
      <w:r w:rsidR="008A0377">
        <w:rPr>
          <w:rFonts w:ascii="Times New Roman" w:hAnsi="Times New Roman" w:cs="Times New Roman"/>
          <w:b/>
          <w:bCs/>
          <w:sz w:val="24"/>
          <w:szCs w:val="24"/>
        </w:rPr>
        <w:t>vii</w:t>
      </w:r>
      <w:r>
        <w:rPr>
          <w:rFonts w:ascii="Times New Roman" w:hAnsi="Times New Roman" w:cs="Times New Roman"/>
          <w:b/>
          <w:bCs/>
          <w:sz w:val="24"/>
          <w:szCs w:val="24"/>
        </w:rPr>
        <w:t>)</w:t>
      </w:r>
      <w:r w:rsidR="00E01C7A" w:rsidRPr="00E01C7A">
        <w:rPr>
          <w:rFonts w:ascii="Times New Roman" w:hAnsi="Times New Roman" w:cs="Times New Roman"/>
          <w:b/>
          <w:bCs/>
          <w:sz w:val="24"/>
          <w:szCs w:val="24"/>
        </w:rPr>
        <w:t xml:space="preserve">Paired Comparison </w:t>
      </w:r>
      <w:r w:rsidR="009113A7" w:rsidRPr="00E01C7A">
        <w:rPr>
          <w:rFonts w:ascii="Times New Roman" w:hAnsi="Times New Roman" w:cs="Times New Roman"/>
          <w:b/>
          <w:bCs/>
          <w:sz w:val="24"/>
          <w:szCs w:val="24"/>
        </w:rPr>
        <w:t>Method</w:t>
      </w:r>
    </w:p>
    <w:p w14:paraId="659BD9F0" w14:textId="77777777" w:rsidR="00F54431" w:rsidRDefault="00E01C7A" w:rsidP="00A3648E">
      <w:pPr>
        <w:tabs>
          <w:tab w:val="left" w:pos="1515"/>
        </w:tabs>
        <w:rPr>
          <w:rFonts w:ascii="Times New Roman" w:hAnsi="Times New Roman" w:cs="Times New Roman"/>
          <w:color w:val="0D0D0D"/>
          <w:sz w:val="24"/>
          <w:szCs w:val="24"/>
          <w:shd w:val="clear" w:color="auto" w:fill="FFFFFF"/>
        </w:rPr>
      </w:pPr>
      <w:r w:rsidRPr="00E01C7A">
        <w:rPr>
          <w:rFonts w:ascii="Times New Roman" w:hAnsi="Times New Roman" w:cs="Times New Roman"/>
          <w:color w:val="0D0D0D"/>
          <w:sz w:val="24"/>
          <w:szCs w:val="24"/>
          <w:shd w:val="clear" w:color="auto" w:fill="FFFFFF"/>
        </w:rPr>
        <w:t>The Paired Comparison method is a decision-making technique where a set of options is systematically compared in pairs to determine preferences. Each option is paired with every other option, and for each pair, a decision is made on which option is preferred based on specific criteria. After all comparisons are completed, scores or rankings are assigned to each option based on the number of times it was chosen as the preferred option. This method provides a structured approach to decision-making, helping to identify the most favorable option among several alternatives by considering their relative merits in a comprehensive manner.</w:t>
      </w:r>
    </w:p>
    <w:p w14:paraId="2704A9ED" w14:textId="77777777" w:rsidR="00F54431" w:rsidRDefault="00F54431" w:rsidP="00A3648E">
      <w:pPr>
        <w:tabs>
          <w:tab w:val="left" w:pos="1515"/>
        </w:tabs>
        <w:rPr>
          <w:rFonts w:ascii="Times New Roman" w:hAnsi="Times New Roman" w:cs="Times New Roman"/>
          <w:color w:val="0D0D0D"/>
          <w:sz w:val="24"/>
          <w:szCs w:val="24"/>
          <w:shd w:val="clear" w:color="auto" w:fill="FFFFFF"/>
        </w:rPr>
      </w:pPr>
    </w:p>
    <w:p w14:paraId="78F7A57D" w14:textId="77777777" w:rsidR="004942A8" w:rsidRPr="00986CF9" w:rsidRDefault="008A0377" w:rsidP="00986CF9">
      <w:pPr>
        <w:tabs>
          <w:tab w:val="left" w:pos="1515"/>
        </w:tabs>
        <w:rPr>
          <w:rFonts w:ascii="Times New Roman" w:hAnsi="Times New Roman" w:cs="Times New Roman"/>
          <w:color w:val="0D0D0D"/>
          <w:sz w:val="24"/>
          <w:szCs w:val="24"/>
          <w:shd w:val="clear" w:color="auto" w:fill="FFFFFF"/>
        </w:rPr>
      </w:pPr>
      <w:r>
        <w:rPr>
          <w:rFonts w:ascii="Times New Roman" w:hAnsi="Times New Roman" w:cs="Times New Roman"/>
          <w:b/>
          <w:bCs/>
          <w:sz w:val="24"/>
          <w:szCs w:val="24"/>
        </w:rPr>
        <w:t xml:space="preserve">(viii) </w:t>
      </w:r>
      <w:r w:rsidR="004942A8" w:rsidRPr="004942A8">
        <w:rPr>
          <w:rFonts w:ascii="Times New Roman" w:hAnsi="Times New Roman" w:cs="Times New Roman"/>
          <w:b/>
          <w:bCs/>
          <w:sz w:val="24"/>
          <w:szCs w:val="24"/>
        </w:rPr>
        <w:t xml:space="preserve">Management </w:t>
      </w:r>
      <w:r w:rsidR="009113A7" w:rsidRPr="004942A8">
        <w:rPr>
          <w:rFonts w:ascii="Times New Roman" w:hAnsi="Times New Roman" w:cs="Times New Roman"/>
          <w:b/>
          <w:bCs/>
          <w:sz w:val="24"/>
          <w:szCs w:val="24"/>
        </w:rPr>
        <w:t xml:space="preserve">By </w:t>
      </w:r>
      <w:r w:rsidR="004942A8" w:rsidRPr="004942A8">
        <w:rPr>
          <w:rFonts w:ascii="Times New Roman" w:hAnsi="Times New Roman" w:cs="Times New Roman"/>
          <w:b/>
          <w:bCs/>
          <w:sz w:val="24"/>
          <w:szCs w:val="24"/>
        </w:rPr>
        <w:t xml:space="preserve">Objectives </w:t>
      </w:r>
      <w:r w:rsidR="009113A7" w:rsidRPr="004942A8">
        <w:rPr>
          <w:rFonts w:ascii="Times New Roman" w:hAnsi="Times New Roman" w:cs="Times New Roman"/>
          <w:b/>
          <w:bCs/>
          <w:sz w:val="24"/>
          <w:szCs w:val="24"/>
        </w:rPr>
        <w:t>(</w:t>
      </w:r>
      <w:r w:rsidR="004942A8" w:rsidRPr="004942A8">
        <w:rPr>
          <w:rFonts w:ascii="Times New Roman" w:hAnsi="Times New Roman" w:cs="Times New Roman"/>
          <w:b/>
          <w:bCs/>
          <w:sz w:val="24"/>
          <w:szCs w:val="24"/>
        </w:rPr>
        <w:t>MBO</w:t>
      </w:r>
      <w:r w:rsidR="009113A7" w:rsidRPr="004942A8">
        <w:rPr>
          <w:rFonts w:ascii="Times New Roman" w:hAnsi="Times New Roman" w:cs="Times New Roman"/>
          <w:b/>
          <w:bCs/>
          <w:sz w:val="24"/>
          <w:szCs w:val="24"/>
        </w:rPr>
        <w:t>)</w:t>
      </w:r>
    </w:p>
    <w:p w14:paraId="4F9495AF" w14:textId="77777777" w:rsidR="00823D3A" w:rsidRDefault="00823D3A" w:rsidP="00823D3A">
      <w:pPr>
        <w:tabs>
          <w:tab w:val="left" w:pos="7236"/>
        </w:tabs>
        <w:spacing w:line="276" w:lineRule="auto"/>
        <w:jc w:val="both"/>
        <w:rPr>
          <w:rFonts w:ascii="Times New Roman" w:hAnsi="Times New Roman" w:cs="Times New Roman"/>
          <w:sz w:val="24"/>
          <w:szCs w:val="24"/>
        </w:rPr>
      </w:pPr>
      <w:r w:rsidRPr="00823D3A">
        <w:rPr>
          <w:rFonts w:ascii="Times New Roman" w:hAnsi="Times New Roman" w:cs="Times New Roman"/>
          <w:sz w:val="24"/>
          <w:szCs w:val="24"/>
        </w:rPr>
        <w:t>Management by Objectives (MBO) is a management technique that emphasizes setting specific objectives collaboratively between managers and employees, with the aim of aligning individual goals with organizational objectives. In MBO, clear and measurable objectives are established for each employee, which are then used as a basis for performance evaluation and decision-making. These objectives should be specific, achievable, relevant, and time-bound (SMART), providing a framework for employees to understand what is expected of them and how their performance contributes to the overall goals of the organization.</w:t>
      </w:r>
    </w:p>
    <w:p w14:paraId="123F3C5C" w14:textId="77777777" w:rsidR="00823D3A" w:rsidRPr="00823D3A" w:rsidRDefault="00823D3A" w:rsidP="00823D3A">
      <w:pPr>
        <w:tabs>
          <w:tab w:val="left" w:pos="7236"/>
        </w:tabs>
        <w:spacing w:line="276" w:lineRule="auto"/>
        <w:jc w:val="both"/>
        <w:rPr>
          <w:rFonts w:ascii="Times New Roman" w:hAnsi="Times New Roman" w:cs="Times New Roman"/>
          <w:sz w:val="24"/>
          <w:szCs w:val="24"/>
        </w:rPr>
      </w:pPr>
      <w:r w:rsidRPr="00823D3A">
        <w:rPr>
          <w:rFonts w:ascii="Times New Roman" w:hAnsi="Times New Roman" w:cs="Times New Roman"/>
          <w:sz w:val="24"/>
          <w:szCs w:val="24"/>
        </w:rPr>
        <w:t xml:space="preserve"> Regular reviews and feedback sessions are integral to the MBO process, allowing for adjustments and improvements to be made as necessary. MBO promotes accountability, clarity, and motivation among employees, fostering a culture of continuous improvement and goal attainment within the organization.</w:t>
      </w:r>
    </w:p>
    <w:p w14:paraId="1EFB4A79" w14:textId="77777777" w:rsidR="008D00DD" w:rsidRDefault="008D00DD" w:rsidP="00823D3A">
      <w:pPr>
        <w:tabs>
          <w:tab w:val="left" w:pos="7236"/>
        </w:tabs>
        <w:spacing w:line="276" w:lineRule="auto"/>
        <w:jc w:val="both"/>
        <w:rPr>
          <w:rFonts w:ascii="Times New Roman" w:hAnsi="Times New Roman" w:cs="Times New Roman"/>
          <w:b/>
          <w:bCs/>
          <w:sz w:val="24"/>
          <w:szCs w:val="24"/>
        </w:rPr>
      </w:pPr>
    </w:p>
    <w:p w14:paraId="2964CE83" w14:textId="77777777" w:rsidR="00823D3A" w:rsidRDefault="008A64EF" w:rsidP="00823D3A">
      <w:pPr>
        <w:tabs>
          <w:tab w:val="left" w:pos="7236"/>
        </w:tabs>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(ix) </w:t>
      </w:r>
      <w:r w:rsidR="00823D3A" w:rsidRPr="00823D3A">
        <w:rPr>
          <w:rFonts w:ascii="Times New Roman" w:hAnsi="Times New Roman" w:cs="Times New Roman"/>
          <w:b/>
          <w:bCs/>
          <w:sz w:val="24"/>
          <w:szCs w:val="24"/>
        </w:rPr>
        <w:t>360-Degree Feedback</w:t>
      </w:r>
    </w:p>
    <w:p w14:paraId="1B53472B" w14:textId="77777777" w:rsidR="00565D9A" w:rsidRDefault="00565D9A" w:rsidP="00823D3A">
      <w:pPr>
        <w:tabs>
          <w:tab w:val="left" w:pos="7236"/>
        </w:tabs>
        <w:spacing w:line="276" w:lineRule="auto"/>
        <w:jc w:val="both"/>
        <w:rPr>
          <w:rFonts w:ascii="Times New Roman" w:hAnsi="Times New Roman" w:cs="Times New Roman"/>
          <w:color w:val="0D0D0D"/>
          <w:sz w:val="24"/>
          <w:szCs w:val="24"/>
          <w:shd w:val="clear" w:color="auto" w:fill="FFFFFF"/>
        </w:rPr>
      </w:pPr>
      <w:r w:rsidRPr="00565D9A">
        <w:rPr>
          <w:rFonts w:ascii="Times New Roman" w:hAnsi="Times New Roman" w:cs="Times New Roman"/>
          <w:color w:val="0D0D0D"/>
          <w:sz w:val="24"/>
          <w:szCs w:val="24"/>
          <w:shd w:val="clear" w:color="auto" w:fill="FFFFFF"/>
        </w:rPr>
        <w:t xml:space="preserve">360-Degree Feedback is a comprehensive performance evaluation method that collects feedback from multiple sources, including </w:t>
      </w:r>
    </w:p>
    <w:p w14:paraId="64DDEC59" w14:textId="77777777" w:rsidR="00AE4F1E" w:rsidRPr="008A43E6" w:rsidRDefault="00AE4F1E" w:rsidP="008A43E6">
      <w:pPr>
        <w:pStyle w:val="ListParagraph"/>
        <w:numPr>
          <w:ilvl w:val="0"/>
          <w:numId w:val="18"/>
        </w:numPr>
        <w:tabs>
          <w:tab w:val="left" w:pos="7236"/>
        </w:tabs>
        <w:spacing w:after="0" w:line="276" w:lineRule="auto"/>
        <w:jc w:val="both"/>
        <w:rPr>
          <w:rFonts w:ascii="Times New Roman" w:hAnsi="Times New Roman" w:cs="Times New Roman"/>
          <w:color w:val="0D0D0D"/>
          <w:sz w:val="24"/>
          <w:szCs w:val="24"/>
          <w:shd w:val="clear" w:color="auto" w:fill="FFFFFF"/>
        </w:rPr>
      </w:pPr>
      <w:r w:rsidRPr="008A43E6">
        <w:rPr>
          <w:rFonts w:ascii="Times New Roman" w:hAnsi="Times New Roman" w:cs="Times New Roman"/>
          <w:color w:val="0D0D0D"/>
          <w:sz w:val="24"/>
          <w:szCs w:val="24"/>
          <w:shd w:val="clear" w:color="auto" w:fill="FFFFFF"/>
        </w:rPr>
        <w:t>Peers/Colleagues</w:t>
      </w:r>
    </w:p>
    <w:p w14:paraId="30C10739" w14:textId="77777777" w:rsidR="00776BAC" w:rsidRPr="008A43E6" w:rsidRDefault="00776BAC" w:rsidP="008A43E6">
      <w:pPr>
        <w:pStyle w:val="ListParagraph"/>
        <w:numPr>
          <w:ilvl w:val="0"/>
          <w:numId w:val="18"/>
        </w:numPr>
        <w:tabs>
          <w:tab w:val="left" w:pos="7236"/>
        </w:tabs>
        <w:spacing w:after="0" w:line="276" w:lineRule="auto"/>
        <w:jc w:val="both"/>
        <w:rPr>
          <w:rFonts w:ascii="Times New Roman" w:hAnsi="Times New Roman" w:cs="Times New Roman"/>
          <w:color w:val="0D0D0D"/>
          <w:sz w:val="24"/>
          <w:szCs w:val="24"/>
          <w:shd w:val="clear" w:color="auto" w:fill="FFFFFF"/>
        </w:rPr>
      </w:pPr>
      <w:r w:rsidRPr="008A43E6">
        <w:rPr>
          <w:rFonts w:ascii="Times New Roman" w:hAnsi="Times New Roman" w:cs="Times New Roman"/>
          <w:color w:val="0D0D0D"/>
          <w:sz w:val="24"/>
          <w:szCs w:val="24"/>
          <w:shd w:val="clear" w:color="auto" w:fill="FFFFFF"/>
        </w:rPr>
        <w:t>Self-assessment</w:t>
      </w:r>
    </w:p>
    <w:p w14:paraId="783ED6F7" w14:textId="77777777" w:rsidR="006F2A34" w:rsidRPr="008A43E6" w:rsidRDefault="006F2A34" w:rsidP="008A43E6">
      <w:pPr>
        <w:pStyle w:val="ListParagraph"/>
        <w:numPr>
          <w:ilvl w:val="0"/>
          <w:numId w:val="18"/>
        </w:numPr>
        <w:tabs>
          <w:tab w:val="left" w:pos="7236"/>
        </w:tabs>
        <w:spacing w:after="0" w:line="276" w:lineRule="auto"/>
        <w:jc w:val="both"/>
        <w:rPr>
          <w:rFonts w:ascii="Times New Roman" w:hAnsi="Times New Roman" w:cs="Times New Roman"/>
          <w:color w:val="0D0D0D"/>
          <w:sz w:val="24"/>
          <w:szCs w:val="24"/>
          <w:shd w:val="clear" w:color="auto" w:fill="FFFFFF"/>
        </w:rPr>
      </w:pPr>
      <w:r w:rsidRPr="008A43E6">
        <w:rPr>
          <w:rFonts w:ascii="Times New Roman" w:hAnsi="Times New Roman" w:cs="Times New Roman"/>
          <w:color w:val="0D0D0D"/>
          <w:sz w:val="24"/>
          <w:szCs w:val="24"/>
          <w:shd w:val="clear" w:color="auto" w:fill="FFFFFF"/>
        </w:rPr>
        <w:t>Direct Reports/Subordinates</w:t>
      </w:r>
    </w:p>
    <w:p w14:paraId="1DC9C9F4" w14:textId="77777777" w:rsidR="00565D9A" w:rsidRPr="008A43E6" w:rsidRDefault="008F1334" w:rsidP="008A43E6">
      <w:pPr>
        <w:pStyle w:val="ListParagraph"/>
        <w:numPr>
          <w:ilvl w:val="0"/>
          <w:numId w:val="18"/>
        </w:numPr>
        <w:tabs>
          <w:tab w:val="left" w:pos="7236"/>
        </w:tabs>
        <w:spacing w:after="0" w:line="276" w:lineRule="auto"/>
        <w:jc w:val="both"/>
        <w:rPr>
          <w:rFonts w:ascii="Times New Roman" w:hAnsi="Times New Roman" w:cs="Times New Roman"/>
          <w:color w:val="0D0D0D"/>
          <w:sz w:val="24"/>
          <w:szCs w:val="24"/>
          <w:shd w:val="clear" w:color="auto" w:fill="FFFFFF"/>
        </w:rPr>
      </w:pPr>
      <w:r w:rsidRPr="008A43E6">
        <w:rPr>
          <w:rFonts w:ascii="Times New Roman" w:hAnsi="Times New Roman" w:cs="Times New Roman"/>
          <w:color w:val="0D0D0D"/>
          <w:sz w:val="24"/>
          <w:szCs w:val="24"/>
          <w:shd w:val="clear" w:color="auto" w:fill="FFFFFF"/>
        </w:rPr>
        <w:t>Supervisors/Managers</w:t>
      </w:r>
    </w:p>
    <w:p w14:paraId="615551CE" w14:textId="77777777" w:rsidR="00082F7A" w:rsidRPr="008A43E6" w:rsidRDefault="00082F7A" w:rsidP="008A43E6">
      <w:pPr>
        <w:pStyle w:val="ListParagraph"/>
        <w:numPr>
          <w:ilvl w:val="0"/>
          <w:numId w:val="18"/>
        </w:numPr>
        <w:tabs>
          <w:tab w:val="left" w:pos="7236"/>
        </w:tabs>
        <w:spacing w:after="0" w:line="276" w:lineRule="auto"/>
        <w:jc w:val="both"/>
        <w:rPr>
          <w:rFonts w:ascii="Times New Roman" w:hAnsi="Times New Roman" w:cs="Times New Roman"/>
          <w:color w:val="0D0D0D"/>
          <w:sz w:val="24"/>
          <w:szCs w:val="24"/>
          <w:shd w:val="clear" w:color="auto" w:fill="FFFFFF"/>
        </w:rPr>
      </w:pPr>
      <w:r w:rsidRPr="008A43E6">
        <w:rPr>
          <w:rFonts w:ascii="Times New Roman" w:hAnsi="Times New Roman" w:cs="Times New Roman"/>
          <w:color w:val="0D0D0D"/>
          <w:sz w:val="24"/>
          <w:szCs w:val="24"/>
          <w:shd w:val="clear" w:color="auto" w:fill="FFFFFF"/>
        </w:rPr>
        <w:t>Customers/Clients</w:t>
      </w:r>
    </w:p>
    <w:p w14:paraId="21304692" w14:textId="77777777" w:rsidR="00177703" w:rsidRPr="008A43E6" w:rsidRDefault="00082F7A" w:rsidP="008A43E6">
      <w:pPr>
        <w:pStyle w:val="ListParagraph"/>
        <w:numPr>
          <w:ilvl w:val="0"/>
          <w:numId w:val="18"/>
        </w:numPr>
        <w:tabs>
          <w:tab w:val="left" w:pos="7236"/>
        </w:tabs>
        <w:spacing w:line="276" w:lineRule="auto"/>
        <w:jc w:val="both"/>
        <w:rPr>
          <w:rFonts w:ascii="Times New Roman" w:hAnsi="Times New Roman" w:cs="Times New Roman"/>
          <w:color w:val="0D0D0D"/>
          <w:sz w:val="24"/>
          <w:szCs w:val="24"/>
          <w:shd w:val="clear" w:color="auto" w:fill="FFFFFF"/>
        </w:rPr>
      </w:pPr>
      <w:r w:rsidRPr="008A43E6">
        <w:rPr>
          <w:rFonts w:ascii="Times New Roman" w:hAnsi="Times New Roman" w:cs="Times New Roman"/>
          <w:color w:val="0D0D0D"/>
          <w:sz w:val="24"/>
          <w:szCs w:val="24"/>
          <w:shd w:val="clear" w:color="auto" w:fill="FFFFFF"/>
        </w:rPr>
        <w:t>Other Stakeholders</w:t>
      </w:r>
    </w:p>
    <w:p w14:paraId="541016BF" w14:textId="77777777" w:rsidR="00823D3A" w:rsidRDefault="00565D9A" w:rsidP="00823D3A">
      <w:pPr>
        <w:tabs>
          <w:tab w:val="left" w:pos="7236"/>
        </w:tabs>
        <w:spacing w:line="276" w:lineRule="auto"/>
        <w:jc w:val="both"/>
        <w:rPr>
          <w:rFonts w:ascii="Times New Roman" w:hAnsi="Times New Roman" w:cs="Times New Roman"/>
          <w:color w:val="0D0D0D"/>
          <w:sz w:val="24"/>
          <w:szCs w:val="24"/>
          <w:shd w:val="clear" w:color="auto" w:fill="FFFFFF"/>
        </w:rPr>
      </w:pPr>
      <w:r w:rsidRPr="00565D9A">
        <w:rPr>
          <w:rFonts w:ascii="Times New Roman" w:hAnsi="Times New Roman" w:cs="Times New Roman"/>
          <w:color w:val="0D0D0D"/>
          <w:sz w:val="24"/>
          <w:szCs w:val="24"/>
          <w:shd w:val="clear" w:color="auto" w:fill="FFFFFF"/>
        </w:rPr>
        <w:lastRenderedPageBreak/>
        <w:t xml:space="preserve"> Unlike traditional performance appraisals, which typically involve feedback from only a single source (usually a supervisor), 360-degree feedback gathers input from various perspectives to offer a more holistic view of an employee's strengths and areas for improvement. This feedback is usually anonymous to encourage honesty and openness in responses. The process involves participants completing a structured questionnaire or survey about the individual being evaluated, covering areas such as communication skills, leadership abilities, teamwork, and interpersonal relationships. The feedback collected is then compiled and shared with the individual, providing valuable insights for personal and professional development. 360-degree feedback is often used as a tool for employee development, coaching, and performance improvement, as well as for making decisions about promotions, assignments, and training opportunities within an organization.</w:t>
      </w:r>
    </w:p>
    <w:p w14:paraId="084570B6" w14:textId="77777777" w:rsidR="00004023" w:rsidRDefault="00004023" w:rsidP="00004023">
      <w:pPr>
        <w:tabs>
          <w:tab w:val="left" w:pos="7236"/>
        </w:tabs>
        <w:spacing w:line="276" w:lineRule="auto"/>
        <w:jc w:val="both"/>
        <w:rPr>
          <w:rFonts w:ascii="Times New Roman" w:hAnsi="Times New Roman" w:cs="Times New Roman"/>
          <w:color w:val="0D0D0D"/>
          <w:sz w:val="24"/>
          <w:szCs w:val="24"/>
          <w:shd w:val="clear" w:color="auto" w:fill="FFFFFF"/>
        </w:rPr>
      </w:pPr>
    </w:p>
    <w:p w14:paraId="6B01A8FE" w14:textId="77777777" w:rsidR="00004023" w:rsidRDefault="008A64EF" w:rsidP="00004023">
      <w:pPr>
        <w:tabs>
          <w:tab w:val="left" w:pos="7236"/>
        </w:tabs>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w:t>
      </w:r>
      <w:r w:rsidR="00BD43E3">
        <w:rPr>
          <w:rFonts w:ascii="Times New Roman" w:hAnsi="Times New Roman" w:cs="Times New Roman"/>
          <w:b/>
          <w:bCs/>
          <w:sz w:val="24"/>
          <w:szCs w:val="24"/>
        </w:rPr>
        <w:t>x</w:t>
      </w:r>
      <w:r>
        <w:rPr>
          <w:rFonts w:ascii="Times New Roman" w:hAnsi="Times New Roman" w:cs="Times New Roman"/>
          <w:b/>
          <w:bCs/>
          <w:sz w:val="24"/>
          <w:szCs w:val="24"/>
        </w:rPr>
        <w:t>)</w:t>
      </w:r>
      <w:r w:rsidR="00004023" w:rsidRPr="00004023">
        <w:rPr>
          <w:rFonts w:ascii="Times New Roman" w:hAnsi="Times New Roman" w:cs="Times New Roman"/>
          <w:b/>
          <w:bCs/>
          <w:sz w:val="24"/>
          <w:szCs w:val="24"/>
        </w:rPr>
        <w:t>Assessment Centre Method</w:t>
      </w:r>
    </w:p>
    <w:p w14:paraId="39BCFEED" w14:textId="77777777" w:rsidR="00BD43E3" w:rsidRDefault="00452E8C" w:rsidP="00E1797D">
      <w:pPr>
        <w:tabs>
          <w:tab w:val="left" w:pos="7236"/>
        </w:tabs>
        <w:spacing w:line="276" w:lineRule="auto"/>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softHyphen/>
      </w:r>
      <w:r w:rsidRPr="00452E8C">
        <w:rPr>
          <w:rFonts w:ascii="Times New Roman" w:hAnsi="Times New Roman" w:cs="Times New Roman"/>
          <w:color w:val="0D0D0D"/>
          <w:sz w:val="24"/>
          <w:szCs w:val="24"/>
          <w:shd w:val="clear" w:color="auto" w:fill="FFFFFF"/>
        </w:rPr>
        <w:t>The Assessment Centre Method is an in-depth evaluation process utilized by organizations to assess the suitability of candidates for specific roles. Through a series of structured exercises and simulations, candidates are exposed to various challenges mirroring real-world scenarios. These exercises include group discussions, role plays, case studies, and interviews, all meticulously designed to gauge competencies such as leadership, problem-solving, communication, and teamwork. This method offers organizations valuable insights into candidates' capabilities, aiding in informed decision-making regarding hiring, promotion, or development opportunities.</w:t>
      </w:r>
    </w:p>
    <w:p w14:paraId="228C9E3F" w14:textId="77777777" w:rsidR="00D55098" w:rsidRDefault="00D55098" w:rsidP="00E1797D">
      <w:pPr>
        <w:tabs>
          <w:tab w:val="left" w:pos="7236"/>
        </w:tabs>
        <w:spacing w:line="276" w:lineRule="auto"/>
        <w:jc w:val="both"/>
        <w:rPr>
          <w:rFonts w:ascii="Times New Roman" w:hAnsi="Times New Roman" w:cs="Times New Roman"/>
          <w:b/>
          <w:bCs/>
          <w:sz w:val="24"/>
          <w:szCs w:val="24"/>
        </w:rPr>
      </w:pPr>
    </w:p>
    <w:p w14:paraId="079F89B1" w14:textId="77777777" w:rsidR="00E1797D" w:rsidRPr="00BD43E3" w:rsidRDefault="00BD43E3" w:rsidP="00E1797D">
      <w:pPr>
        <w:tabs>
          <w:tab w:val="left" w:pos="7236"/>
        </w:tabs>
        <w:spacing w:line="276" w:lineRule="auto"/>
        <w:jc w:val="both"/>
        <w:rPr>
          <w:rFonts w:ascii="Times New Roman" w:hAnsi="Times New Roman" w:cs="Times New Roman"/>
          <w:color w:val="0D0D0D"/>
          <w:sz w:val="24"/>
          <w:szCs w:val="24"/>
          <w:shd w:val="clear" w:color="auto" w:fill="FFFFFF"/>
        </w:rPr>
      </w:pPr>
      <w:r>
        <w:rPr>
          <w:rFonts w:ascii="Times New Roman" w:hAnsi="Times New Roman" w:cs="Times New Roman"/>
          <w:b/>
          <w:bCs/>
          <w:sz w:val="24"/>
          <w:szCs w:val="24"/>
        </w:rPr>
        <w:t xml:space="preserve">(xi) </w:t>
      </w:r>
      <w:r w:rsidR="00E1797D" w:rsidRPr="00E1797D">
        <w:rPr>
          <w:rFonts w:ascii="Times New Roman" w:hAnsi="Times New Roman" w:cs="Times New Roman"/>
          <w:b/>
          <w:bCs/>
          <w:sz w:val="24"/>
          <w:szCs w:val="24"/>
        </w:rPr>
        <w:t>Behaviorally Anchored Rating Scale (BARS)</w:t>
      </w:r>
    </w:p>
    <w:p w14:paraId="0E7204A0" w14:textId="77777777" w:rsidR="0096749D" w:rsidRPr="00E1797D" w:rsidRDefault="0096749D" w:rsidP="00823D3A">
      <w:pPr>
        <w:tabs>
          <w:tab w:val="left" w:pos="7236"/>
        </w:tabs>
        <w:spacing w:line="276" w:lineRule="auto"/>
        <w:jc w:val="both"/>
        <w:rPr>
          <w:rFonts w:ascii="Times New Roman" w:hAnsi="Times New Roman" w:cs="Times New Roman"/>
          <w:b/>
          <w:bCs/>
          <w:sz w:val="24"/>
          <w:szCs w:val="24"/>
        </w:rPr>
      </w:pPr>
      <w:r w:rsidRPr="00E1797D">
        <w:rPr>
          <w:rFonts w:ascii="Times New Roman" w:hAnsi="Times New Roman" w:cs="Times New Roman"/>
          <w:color w:val="0D0D0D"/>
          <w:sz w:val="24"/>
          <w:szCs w:val="24"/>
          <w:shd w:val="clear" w:color="auto" w:fill="FFFFFF"/>
        </w:rPr>
        <w:t>The Behaviorally Anchored Rating Scale (BARS) is a performance appraisal method that combines elements of traditional rating scales and critical incident techniques. It involves defining specific behavioral anchors associated with various levels of performance for each criterion being evaluated. These behavioral anchors are typically based on actual examples of behavior relevant to the job role, providing a clear and concrete reference point for performance assessment. Unlike traditional rating scales that rely on abstract descriptions, BARS allows for more objective and precise evaluations by linking performance ratings to observable behaviors. This method encourages fairness, consistency, and accuracy in performance appraisals, as well as providing constructive feedback for employee development.</w:t>
      </w:r>
    </w:p>
    <w:p w14:paraId="47281FE1" w14:textId="77777777" w:rsidR="007934CB" w:rsidRDefault="007934CB" w:rsidP="00F04971">
      <w:pPr>
        <w:tabs>
          <w:tab w:val="left" w:pos="7236"/>
        </w:tabs>
        <w:spacing w:line="276" w:lineRule="auto"/>
        <w:jc w:val="both"/>
        <w:rPr>
          <w:rFonts w:ascii="Times New Roman" w:hAnsi="Times New Roman" w:cs="Times New Roman"/>
          <w:b/>
          <w:bCs/>
          <w:sz w:val="24"/>
          <w:szCs w:val="24"/>
        </w:rPr>
      </w:pPr>
    </w:p>
    <w:p w14:paraId="695BC597" w14:textId="77777777" w:rsidR="00F04971" w:rsidRDefault="00BD43E3" w:rsidP="00F04971">
      <w:pPr>
        <w:tabs>
          <w:tab w:val="left" w:pos="7236"/>
        </w:tabs>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(xii) </w:t>
      </w:r>
      <w:r w:rsidR="00F04971" w:rsidRPr="00F04971">
        <w:rPr>
          <w:rFonts w:ascii="Times New Roman" w:hAnsi="Times New Roman" w:cs="Times New Roman"/>
          <w:b/>
          <w:bCs/>
          <w:sz w:val="24"/>
          <w:szCs w:val="24"/>
        </w:rPr>
        <w:t>Human-Resource (Cost) Accounting Method</w:t>
      </w:r>
    </w:p>
    <w:p w14:paraId="00B81D4F" w14:textId="77777777" w:rsidR="00B55A8E" w:rsidRDefault="00B55A8E" w:rsidP="00F04971">
      <w:pPr>
        <w:tabs>
          <w:tab w:val="left" w:pos="7236"/>
        </w:tabs>
        <w:spacing w:line="276" w:lineRule="auto"/>
        <w:jc w:val="both"/>
        <w:rPr>
          <w:rFonts w:ascii="Times New Roman" w:hAnsi="Times New Roman" w:cs="Times New Roman"/>
          <w:color w:val="0D0D0D"/>
          <w:sz w:val="24"/>
          <w:szCs w:val="24"/>
          <w:shd w:val="clear" w:color="auto" w:fill="FFFFFF"/>
        </w:rPr>
      </w:pPr>
      <w:r w:rsidRPr="00B55A8E">
        <w:rPr>
          <w:rFonts w:ascii="Times New Roman" w:hAnsi="Times New Roman" w:cs="Times New Roman"/>
          <w:color w:val="0D0D0D"/>
          <w:sz w:val="24"/>
          <w:szCs w:val="24"/>
          <w:shd w:val="clear" w:color="auto" w:fill="FFFFFF"/>
        </w:rPr>
        <w:t xml:space="preserve">Human Resource (Cost) Accounting is a method used by organizations to quantify and analyze the costs associated with their human resources, treating employees as assets rather than expenses. This approach involves identifying and measuring the costs incurred in </w:t>
      </w:r>
      <w:r w:rsidRPr="00B55A8E">
        <w:rPr>
          <w:rFonts w:ascii="Times New Roman" w:hAnsi="Times New Roman" w:cs="Times New Roman"/>
          <w:color w:val="0D0D0D"/>
          <w:sz w:val="24"/>
          <w:szCs w:val="24"/>
          <w:shd w:val="clear" w:color="auto" w:fill="FFFFFF"/>
        </w:rPr>
        <w:lastRenderedPageBreak/>
        <w:t xml:space="preserve">recruiting, hiring, training, developing, and retaining employees throughout their tenure with the company. </w:t>
      </w:r>
    </w:p>
    <w:p w14:paraId="3248FEF2" w14:textId="77777777" w:rsidR="00D808CA" w:rsidRDefault="00B55A8E" w:rsidP="00E6141D">
      <w:pPr>
        <w:tabs>
          <w:tab w:val="left" w:pos="7236"/>
        </w:tabs>
        <w:spacing w:line="276" w:lineRule="auto"/>
        <w:jc w:val="both"/>
        <w:rPr>
          <w:rFonts w:ascii="Times New Roman" w:hAnsi="Times New Roman" w:cs="Times New Roman"/>
          <w:b/>
          <w:bCs/>
          <w:sz w:val="24"/>
          <w:szCs w:val="24"/>
        </w:rPr>
      </w:pPr>
      <w:r w:rsidRPr="00B55A8E">
        <w:rPr>
          <w:rFonts w:ascii="Times New Roman" w:hAnsi="Times New Roman" w:cs="Times New Roman"/>
          <w:color w:val="0D0D0D"/>
          <w:sz w:val="24"/>
          <w:szCs w:val="24"/>
          <w:shd w:val="clear" w:color="auto" w:fill="FFFFFF"/>
        </w:rPr>
        <w:t>By assigning monetary value to activities related to human capital management, such as employee turnover, training programs, and performance appraisals, organizations can better understand the financial impact of their HR practices and investments. Human Resource Accounting helps in making strategic decisions regarding resource allocation, workforce planning, and performance improvement initiatives, ultimately contributing to more effective management of human capital and organizational success.</w:t>
      </w:r>
    </w:p>
    <w:p w14:paraId="356959F1" w14:textId="77777777" w:rsidR="00D808CA" w:rsidRDefault="00D808CA" w:rsidP="00E6141D">
      <w:pPr>
        <w:tabs>
          <w:tab w:val="left" w:pos="7236"/>
        </w:tabs>
        <w:spacing w:line="276" w:lineRule="auto"/>
        <w:jc w:val="both"/>
        <w:rPr>
          <w:rFonts w:ascii="Times New Roman" w:hAnsi="Times New Roman" w:cs="Times New Roman"/>
          <w:b/>
          <w:bCs/>
          <w:sz w:val="24"/>
          <w:szCs w:val="24"/>
        </w:rPr>
      </w:pPr>
    </w:p>
    <w:p w14:paraId="25AC313B" w14:textId="77777777" w:rsidR="00E6141D" w:rsidRPr="00D808CA" w:rsidRDefault="00E6141D" w:rsidP="00E6141D">
      <w:pPr>
        <w:tabs>
          <w:tab w:val="left" w:pos="7236"/>
        </w:tabs>
        <w:spacing w:line="276" w:lineRule="auto"/>
        <w:jc w:val="both"/>
        <w:rPr>
          <w:rFonts w:ascii="Times New Roman" w:hAnsi="Times New Roman" w:cs="Times New Roman"/>
          <w:b/>
          <w:bCs/>
          <w:sz w:val="24"/>
          <w:szCs w:val="24"/>
        </w:rPr>
      </w:pPr>
      <w:r w:rsidRPr="00B2312A">
        <w:rPr>
          <w:rFonts w:ascii="Times New Roman" w:hAnsi="Times New Roman" w:cs="Times New Roman"/>
          <w:b/>
          <w:bCs/>
          <w:i/>
          <w:iCs/>
          <w:sz w:val="24"/>
          <w:szCs w:val="24"/>
        </w:rPr>
        <w:t>Critical Success Factors of Performance Appraisal System:</w:t>
      </w:r>
    </w:p>
    <w:p w14:paraId="59E968EB" w14:textId="77777777" w:rsidR="00E6141D" w:rsidRPr="008B4FEA" w:rsidRDefault="00E6141D" w:rsidP="008B4FEA">
      <w:pPr>
        <w:pStyle w:val="ListParagraph"/>
        <w:numPr>
          <w:ilvl w:val="0"/>
          <w:numId w:val="30"/>
        </w:numPr>
        <w:tabs>
          <w:tab w:val="left" w:pos="7236"/>
        </w:tabs>
        <w:spacing w:line="276" w:lineRule="auto"/>
        <w:jc w:val="both"/>
        <w:rPr>
          <w:rFonts w:ascii="Times New Roman" w:hAnsi="Times New Roman" w:cs="Times New Roman"/>
          <w:sz w:val="24"/>
          <w:szCs w:val="24"/>
        </w:rPr>
      </w:pPr>
      <w:r w:rsidRPr="008B4FEA">
        <w:rPr>
          <w:rFonts w:ascii="Times New Roman" w:hAnsi="Times New Roman" w:cs="Times New Roman"/>
          <w:b/>
          <w:bCs/>
          <w:sz w:val="24"/>
          <w:szCs w:val="24"/>
        </w:rPr>
        <w:t>Documentation:</w:t>
      </w:r>
      <w:r w:rsidRPr="008B4FEA">
        <w:rPr>
          <w:rFonts w:ascii="Times New Roman" w:hAnsi="Times New Roman" w:cs="Times New Roman"/>
          <w:sz w:val="24"/>
          <w:szCs w:val="24"/>
        </w:rPr>
        <w:t xml:space="preserve"> Continuous noting and documenting of performance provides a basis for ratings and proof of evaluations.</w:t>
      </w:r>
    </w:p>
    <w:p w14:paraId="6A6AD9F5" w14:textId="77777777" w:rsidR="00E6141D" w:rsidRPr="00B2312A" w:rsidRDefault="00E6141D" w:rsidP="00B2312A">
      <w:pPr>
        <w:pStyle w:val="ListParagraph"/>
        <w:numPr>
          <w:ilvl w:val="0"/>
          <w:numId w:val="29"/>
        </w:numPr>
        <w:tabs>
          <w:tab w:val="left" w:pos="7236"/>
        </w:tabs>
        <w:spacing w:line="276" w:lineRule="auto"/>
        <w:jc w:val="both"/>
        <w:rPr>
          <w:rFonts w:ascii="Times New Roman" w:hAnsi="Times New Roman" w:cs="Times New Roman"/>
          <w:sz w:val="24"/>
          <w:szCs w:val="24"/>
        </w:rPr>
      </w:pPr>
      <w:r w:rsidRPr="00B2312A">
        <w:rPr>
          <w:rFonts w:ascii="Times New Roman" w:hAnsi="Times New Roman" w:cs="Times New Roman"/>
          <w:b/>
          <w:bCs/>
          <w:sz w:val="24"/>
          <w:szCs w:val="24"/>
        </w:rPr>
        <w:t xml:space="preserve">Standards / Goals: </w:t>
      </w:r>
      <w:r w:rsidRPr="00B2312A">
        <w:rPr>
          <w:rFonts w:ascii="Times New Roman" w:hAnsi="Times New Roman" w:cs="Times New Roman"/>
          <w:sz w:val="24"/>
          <w:szCs w:val="24"/>
        </w:rPr>
        <w:t>Clear, achievable, motivating, and measurable standards or goals should be set for appraisal.</w:t>
      </w:r>
    </w:p>
    <w:p w14:paraId="20387CFF" w14:textId="77777777" w:rsidR="00E6141D" w:rsidRPr="00B2312A" w:rsidRDefault="00E6141D" w:rsidP="00B2312A">
      <w:pPr>
        <w:pStyle w:val="ListParagraph"/>
        <w:numPr>
          <w:ilvl w:val="0"/>
          <w:numId w:val="29"/>
        </w:numPr>
        <w:tabs>
          <w:tab w:val="left" w:pos="7236"/>
        </w:tabs>
        <w:spacing w:line="276" w:lineRule="auto"/>
        <w:jc w:val="both"/>
        <w:rPr>
          <w:rFonts w:ascii="Times New Roman" w:hAnsi="Times New Roman" w:cs="Times New Roman"/>
          <w:sz w:val="24"/>
          <w:szCs w:val="24"/>
        </w:rPr>
      </w:pPr>
      <w:r w:rsidRPr="00B2312A">
        <w:rPr>
          <w:rFonts w:ascii="Times New Roman" w:hAnsi="Times New Roman" w:cs="Times New Roman"/>
          <w:b/>
          <w:bCs/>
          <w:sz w:val="24"/>
          <w:szCs w:val="24"/>
        </w:rPr>
        <w:t xml:space="preserve">Practical and Simple Format: </w:t>
      </w:r>
      <w:r w:rsidRPr="00B2312A">
        <w:rPr>
          <w:rFonts w:ascii="Times New Roman" w:hAnsi="Times New Roman" w:cs="Times New Roman"/>
          <w:sz w:val="24"/>
          <w:szCs w:val="24"/>
        </w:rPr>
        <w:t>The appraisal format should be clear, fair, and objective, avoiding complexity to elicit useful information.</w:t>
      </w:r>
    </w:p>
    <w:p w14:paraId="3220192E" w14:textId="77777777" w:rsidR="00E6141D" w:rsidRPr="00B2312A" w:rsidRDefault="00E6141D" w:rsidP="00B2312A">
      <w:pPr>
        <w:pStyle w:val="ListParagraph"/>
        <w:numPr>
          <w:ilvl w:val="0"/>
          <w:numId w:val="29"/>
        </w:numPr>
        <w:tabs>
          <w:tab w:val="left" w:pos="7236"/>
        </w:tabs>
        <w:spacing w:line="276" w:lineRule="auto"/>
        <w:jc w:val="both"/>
        <w:rPr>
          <w:rFonts w:ascii="Times New Roman" w:hAnsi="Times New Roman" w:cs="Times New Roman"/>
          <w:sz w:val="24"/>
          <w:szCs w:val="24"/>
        </w:rPr>
      </w:pPr>
      <w:r w:rsidRPr="00B2312A">
        <w:rPr>
          <w:rFonts w:ascii="Times New Roman" w:hAnsi="Times New Roman" w:cs="Times New Roman"/>
          <w:b/>
          <w:bCs/>
          <w:sz w:val="24"/>
          <w:szCs w:val="24"/>
        </w:rPr>
        <w:t xml:space="preserve">Appraisal Technique: </w:t>
      </w:r>
      <w:r w:rsidRPr="00B2312A">
        <w:rPr>
          <w:rFonts w:ascii="Times New Roman" w:hAnsi="Times New Roman" w:cs="Times New Roman"/>
          <w:sz w:val="24"/>
          <w:szCs w:val="24"/>
        </w:rPr>
        <w:t>Selecting an appropriate performance-based and uniform appraisal technique with observable and measurable criteria is essential.</w:t>
      </w:r>
    </w:p>
    <w:p w14:paraId="1472CBAF" w14:textId="77777777" w:rsidR="00AD652D" w:rsidRDefault="00E6141D" w:rsidP="00AD652D">
      <w:pPr>
        <w:pStyle w:val="ListParagraph"/>
        <w:numPr>
          <w:ilvl w:val="0"/>
          <w:numId w:val="29"/>
        </w:numPr>
        <w:tabs>
          <w:tab w:val="left" w:pos="7236"/>
        </w:tabs>
        <w:spacing w:line="276" w:lineRule="auto"/>
        <w:jc w:val="both"/>
        <w:rPr>
          <w:rFonts w:ascii="Times New Roman" w:hAnsi="Times New Roman" w:cs="Times New Roman"/>
          <w:sz w:val="24"/>
          <w:szCs w:val="24"/>
        </w:rPr>
      </w:pPr>
      <w:r w:rsidRPr="00B2312A">
        <w:rPr>
          <w:rFonts w:ascii="Times New Roman" w:hAnsi="Times New Roman" w:cs="Times New Roman"/>
          <w:b/>
          <w:bCs/>
          <w:sz w:val="24"/>
          <w:szCs w:val="24"/>
        </w:rPr>
        <w:t>Diary-Keeping</w:t>
      </w:r>
      <w:r w:rsidRPr="00B2312A">
        <w:rPr>
          <w:rFonts w:ascii="Times New Roman" w:hAnsi="Times New Roman" w:cs="Times New Roman"/>
          <w:sz w:val="24"/>
          <w:szCs w:val="24"/>
        </w:rPr>
        <w:t>: Structured diary-keeping strengthens affect-appraisal relationships, enhancing the accuracy of evaluations.</w:t>
      </w:r>
    </w:p>
    <w:p w14:paraId="12FCC77A" w14:textId="77777777" w:rsidR="00E6141D" w:rsidRPr="00AD652D" w:rsidRDefault="00E6141D" w:rsidP="00AD652D">
      <w:pPr>
        <w:pStyle w:val="ListParagraph"/>
        <w:numPr>
          <w:ilvl w:val="0"/>
          <w:numId w:val="29"/>
        </w:numPr>
        <w:tabs>
          <w:tab w:val="left" w:pos="7236"/>
        </w:tabs>
        <w:spacing w:line="276" w:lineRule="auto"/>
        <w:jc w:val="both"/>
        <w:rPr>
          <w:rFonts w:ascii="Times New Roman" w:hAnsi="Times New Roman" w:cs="Times New Roman"/>
          <w:sz w:val="24"/>
          <w:szCs w:val="24"/>
        </w:rPr>
      </w:pPr>
      <w:r w:rsidRPr="00AD652D">
        <w:rPr>
          <w:rFonts w:ascii="Times New Roman" w:hAnsi="Times New Roman" w:cs="Times New Roman"/>
          <w:b/>
          <w:bCs/>
          <w:sz w:val="24"/>
          <w:szCs w:val="24"/>
        </w:rPr>
        <w:t xml:space="preserve">Communication: </w:t>
      </w:r>
      <w:r w:rsidRPr="00AD652D">
        <w:rPr>
          <w:rFonts w:ascii="Times New Roman" w:hAnsi="Times New Roman" w:cs="Times New Roman"/>
          <w:sz w:val="24"/>
          <w:szCs w:val="24"/>
        </w:rPr>
        <w:t>Open communication about expected behavior and results motivates employees to participate actively.</w:t>
      </w:r>
    </w:p>
    <w:p w14:paraId="067D5111" w14:textId="77777777" w:rsidR="00E6141D" w:rsidRPr="00B2312A" w:rsidRDefault="00E6141D" w:rsidP="00B2312A">
      <w:pPr>
        <w:pStyle w:val="ListParagraph"/>
        <w:numPr>
          <w:ilvl w:val="0"/>
          <w:numId w:val="29"/>
        </w:numPr>
        <w:tabs>
          <w:tab w:val="left" w:pos="7236"/>
        </w:tabs>
        <w:spacing w:line="276" w:lineRule="auto"/>
        <w:jc w:val="both"/>
        <w:rPr>
          <w:rFonts w:ascii="Times New Roman" w:hAnsi="Times New Roman" w:cs="Times New Roman"/>
          <w:sz w:val="24"/>
          <w:szCs w:val="24"/>
        </w:rPr>
      </w:pPr>
      <w:r w:rsidRPr="00B2312A">
        <w:rPr>
          <w:rFonts w:ascii="Times New Roman" w:hAnsi="Times New Roman" w:cs="Times New Roman"/>
          <w:b/>
          <w:bCs/>
          <w:sz w:val="24"/>
          <w:szCs w:val="24"/>
        </w:rPr>
        <w:t>Feedback</w:t>
      </w:r>
      <w:r w:rsidRPr="00B2312A">
        <w:rPr>
          <w:rFonts w:ascii="Times New Roman" w:hAnsi="Times New Roman" w:cs="Times New Roman"/>
          <w:sz w:val="24"/>
          <w:szCs w:val="24"/>
        </w:rPr>
        <w:t>: Feedback should be developmental, timely, and motivating for future performance improvement.</w:t>
      </w:r>
    </w:p>
    <w:p w14:paraId="109BA011" w14:textId="77777777" w:rsidR="00E6141D" w:rsidRPr="00B2312A" w:rsidRDefault="00E6141D" w:rsidP="00B2312A">
      <w:pPr>
        <w:pStyle w:val="ListParagraph"/>
        <w:numPr>
          <w:ilvl w:val="0"/>
          <w:numId w:val="29"/>
        </w:numPr>
        <w:tabs>
          <w:tab w:val="left" w:pos="7236"/>
        </w:tabs>
        <w:spacing w:line="276" w:lineRule="auto"/>
        <w:jc w:val="both"/>
        <w:rPr>
          <w:rFonts w:ascii="Times New Roman" w:hAnsi="Times New Roman" w:cs="Times New Roman"/>
          <w:sz w:val="24"/>
          <w:szCs w:val="24"/>
        </w:rPr>
      </w:pPr>
      <w:r w:rsidRPr="00B2312A">
        <w:rPr>
          <w:rFonts w:ascii="Times New Roman" w:hAnsi="Times New Roman" w:cs="Times New Roman"/>
          <w:b/>
          <w:bCs/>
          <w:sz w:val="24"/>
          <w:szCs w:val="24"/>
        </w:rPr>
        <w:t xml:space="preserve">Personal Bias: </w:t>
      </w:r>
      <w:r w:rsidRPr="00B2312A">
        <w:rPr>
          <w:rFonts w:ascii="Times New Roman" w:hAnsi="Times New Roman" w:cs="Times New Roman"/>
          <w:sz w:val="24"/>
          <w:szCs w:val="24"/>
        </w:rPr>
        <w:t>Appraisers should be trained to conduct evaluations without personal bias, ensuring fairness and accuracy.</w:t>
      </w:r>
    </w:p>
    <w:p w14:paraId="3D586A11" w14:textId="77777777" w:rsidR="00E6141D" w:rsidRPr="00B2312A" w:rsidRDefault="00E6141D" w:rsidP="00B2312A">
      <w:pPr>
        <w:pStyle w:val="ListParagraph"/>
        <w:numPr>
          <w:ilvl w:val="0"/>
          <w:numId w:val="29"/>
        </w:numPr>
        <w:tabs>
          <w:tab w:val="left" w:pos="7236"/>
        </w:tabs>
        <w:spacing w:line="276" w:lineRule="auto"/>
        <w:jc w:val="both"/>
        <w:rPr>
          <w:rFonts w:ascii="Times New Roman" w:hAnsi="Times New Roman" w:cs="Times New Roman"/>
          <w:sz w:val="24"/>
          <w:szCs w:val="24"/>
        </w:rPr>
      </w:pPr>
      <w:r w:rsidRPr="00B2312A">
        <w:rPr>
          <w:rFonts w:ascii="Times New Roman" w:hAnsi="Times New Roman" w:cs="Times New Roman"/>
          <w:sz w:val="24"/>
          <w:szCs w:val="24"/>
        </w:rPr>
        <w:t>E</w:t>
      </w:r>
      <w:r w:rsidRPr="00B2312A">
        <w:rPr>
          <w:rFonts w:ascii="Times New Roman" w:hAnsi="Times New Roman" w:cs="Times New Roman"/>
          <w:b/>
          <w:bCs/>
          <w:sz w:val="24"/>
          <w:szCs w:val="24"/>
        </w:rPr>
        <w:t xml:space="preserve">mphasis on Objectives: </w:t>
      </w:r>
      <w:r w:rsidRPr="00B2312A">
        <w:rPr>
          <w:rFonts w:ascii="Times New Roman" w:hAnsi="Times New Roman" w:cs="Times New Roman"/>
          <w:sz w:val="24"/>
          <w:szCs w:val="24"/>
        </w:rPr>
        <w:t>The appraisal system should emphasize individual, organizational, and mutual objectives to effectively evaluate performance and identify successful employees.</w:t>
      </w:r>
    </w:p>
    <w:p w14:paraId="03E9E95E" w14:textId="77777777" w:rsidR="00823D3A" w:rsidRPr="00B2312A" w:rsidRDefault="00B2312A" w:rsidP="00E6141D">
      <w:pPr>
        <w:tabs>
          <w:tab w:val="left" w:pos="7236"/>
        </w:tabs>
        <w:spacing w:line="276" w:lineRule="auto"/>
        <w:jc w:val="both"/>
        <w:rPr>
          <w:rFonts w:ascii="Times New Roman" w:hAnsi="Times New Roman" w:cs="Times New Roman"/>
          <w:sz w:val="24"/>
          <w:szCs w:val="24"/>
        </w:rPr>
      </w:pPr>
      <w:r>
        <w:rPr>
          <w:rFonts w:ascii="Times New Roman" w:hAnsi="Times New Roman" w:cs="Times New Roman"/>
          <w:sz w:val="24"/>
          <w:szCs w:val="24"/>
        </w:rPr>
        <w:softHyphen/>
      </w:r>
    </w:p>
    <w:p w14:paraId="3FAA70CC" w14:textId="77777777" w:rsidR="00AA0143" w:rsidRDefault="00AA0143" w:rsidP="00AA0143">
      <w:pPr>
        <w:pStyle w:val="Heading1"/>
        <w:ind w:left="-5"/>
        <w:rPr>
          <w:rFonts w:ascii="Times New Roman" w:hAnsi="Times New Roman" w:cs="Times New Roman"/>
          <w:b/>
          <w:bCs/>
          <w:color w:val="auto"/>
          <w:sz w:val="24"/>
          <w:szCs w:val="24"/>
        </w:rPr>
      </w:pPr>
      <w:r w:rsidRPr="00AA0143">
        <w:rPr>
          <w:rFonts w:ascii="Times New Roman" w:hAnsi="Times New Roman" w:cs="Times New Roman"/>
          <w:b/>
          <w:bCs/>
          <w:color w:val="auto"/>
          <w:sz w:val="24"/>
          <w:szCs w:val="24"/>
        </w:rPr>
        <w:t xml:space="preserve">References  </w:t>
      </w:r>
    </w:p>
    <w:p w14:paraId="08B61E0D" w14:textId="77777777" w:rsidR="000236EC" w:rsidRPr="003D686F" w:rsidRDefault="000236EC" w:rsidP="000236EC">
      <w:pPr>
        <w:pStyle w:val="ListParagraph"/>
        <w:numPr>
          <w:ilvl w:val="0"/>
          <w:numId w:val="36"/>
        </w:numPr>
        <w:spacing w:line="279" w:lineRule="auto"/>
        <w:jc w:val="both"/>
        <w:rPr>
          <w:rFonts w:ascii="Times New Roman" w:eastAsia="Times New Roman" w:hAnsi="Times New Roman" w:cs="Times New Roman"/>
        </w:rPr>
      </w:pPr>
      <w:r w:rsidRPr="003D686F">
        <w:rPr>
          <w:rFonts w:ascii="Times New Roman" w:eastAsia="Times New Roman" w:hAnsi="Times New Roman" w:cs="Times New Roman"/>
        </w:rPr>
        <w:t>Kumar K., Rao N., Kamal G., Vinod M., Leelavathi T., Sripathi M., Kumari N. (2023) The role of organizational citizenship behavior as an intervening variable in the relationship between employee engagement and gig workers’ productivity in India. </w:t>
      </w:r>
      <w:r w:rsidRPr="003D686F">
        <w:rPr>
          <w:rFonts w:ascii="Times New Roman" w:eastAsia="Times New Roman" w:hAnsi="Times New Roman" w:cs="Times New Roman"/>
          <w:i/>
          <w:iCs/>
        </w:rPr>
        <w:t>Organizational Psychology</w:t>
      </w:r>
      <w:r w:rsidRPr="003D686F">
        <w:rPr>
          <w:rFonts w:ascii="Times New Roman" w:eastAsia="Times New Roman" w:hAnsi="Times New Roman" w:cs="Times New Roman"/>
        </w:rPr>
        <w:t>, vol. 13, no 4, pp. 183-198.</w:t>
      </w:r>
    </w:p>
    <w:p w14:paraId="4DAB8754" w14:textId="77777777" w:rsidR="000236EC" w:rsidRPr="003D686F" w:rsidRDefault="000236EC" w:rsidP="000236EC">
      <w:pPr>
        <w:pStyle w:val="ListParagraph"/>
        <w:numPr>
          <w:ilvl w:val="0"/>
          <w:numId w:val="36"/>
        </w:numPr>
        <w:spacing w:line="279" w:lineRule="auto"/>
        <w:jc w:val="both"/>
        <w:rPr>
          <w:rFonts w:ascii="Times New Roman" w:eastAsia="Times New Roman" w:hAnsi="Times New Roman" w:cs="Times New Roman"/>
        </w:rPr>
      </w:pPr>
      <w:r w:rsidRPr="003D686F">
        <w:rPr>
          <w:rFonts w:ascii="Times New Roman" w:eastAsia="Times New Roman" w:hAnsi="Times New Roman" w:cs="Times New Roman"/>
        </w:rPr>
        <w:t>Kumar, T. H., Kumari, Y. N., Rao, A. N., Kumari, C. L. M., Janaki, G., Lakshmi, P. A., &amp; Krishna, J. S. S. (2022). HR Analytics as a ModeratingRole in Effective Employee Engagement and its Outcomes. </w:t>
      </w:r>
      <w:r w:rsidRPr="003D686F">
        <w:rPr>
          <w:rFonts w:ascii="Times New Roman" w:eastAsia="Times New Roman" w:hAnsi="Times New Roman" w:cs="Times New Roman"/>
          <w:i/>
          <w:iCs/>
        </w:rPr>
        <w:t>NeuroQuantology</w:t>
      </w:r>
      <w:r w:rsidRPr="003D686F">
        <w:rPr>
          <w:rFonts w:ascii="Times New Roman" w:eastAsia="Times New Roman" w:hAnsi="Times New Roman" w:cs="Times New Roman"/>
        </w:rPr>
        <w:t>, </w:t>
      </w:r>
      <w:r w:rsidRPr="003D686F">
        <w:rPr>
          <w:rFonts w:ascii="Times New Roman" w:eastAsia="Times New Roman" w:hAnsi="Times New Roman" w:cs="Times New Roman"/>
          <w:i/>
          <w:iCs/>
        </w:rPr>
        <w:t>20</w:t>
      </w:r>
      <w:r w:rsidRPr="003D686F">
        <w:rPr>
          <w:rFonts w:ascii="Times New Roman" w:eastAsia="Times New Roman" w:hAnsi="Times New Roman" w:cs="Times New Roman"/>
        </w:rPr>
        <w:t>(8), 4913.</w:t>
      </w:r>
    </w:p>
    <w:p w14:paraId="48737A9B" w14:textId="77777777" w:rsidR="000236EC" w:rsidRPr="003D686F" w:rsidRDefault="000236EC" w:rsidP="000236EC">
      <w:pPr>
        <w:pStyle w:val="ListParagraph"/>
        <w:numPr>
          <w:ilvl w:val="0"/>
          <w:numId w:val="36"/>
        </w:numPr>
        <w:spacing w:line="279" w:lineRule="auto"/>
        <w:jc w:val="both"/>
        <w:rPr>
          <w:rFonts w:ascii="Times New Roman" w:eastAsia="Times New Roman" w:hAnsi="Times New Roman" w:cs="Times New Roman"/>
          <w:bCs/>
        </w:rPr>
      </w:pPr>
      <w:r w:rsidRPr="003D686F">
        <w:rPr>
          <w:rFonts w:ascii="Times New Roman" w:eastAsia="Times New Roman" w:hAnsi="Times New Roman" w:cs="Times New Roman"/>
          <w:bCs/>
        </w:rPr>
        <w:lastRenderedPageBreak/>
        <w:t>G.Kamal, The Performance of Selected Equity Growth Fund: An Analysis of the Indian Stock Market,</w:t>
      </w:r>
      <w:r w:rsidRPr="001F16B6">
        <w:t xml:space="preserve"> </w:t>
      </w:r>
      <w:r w:rsidRPr="003D686F">
        <w:rPr>
          <w:rFonts w:ascii="Times New Roman" w:eastAsia="Times New Roman" w:hAnsi="Times New Roman" w:cs="Times New Roman"/>
          <w:bCs/>
        </w:rPr>
        <w:t>NeuroQuantology | August 2022 | Volume 20 | Issue 8 | Page 3566-3572 | doi: 10.14704/nq.2022.20.8.NQ44384.</w:t>
      </w:r>
    </w:p>
    <w:p w14:paraId="11336507" w14:textId="77777777" w:rsidR="000236EC" w:rsidRPr="003D686F" w:rsidRDefault="000236EC" w:rsidP="000236EC">
      <w:pPr>
        <w:pStyle w:val="ListParagraph"/>
        <w:numPr>
          <w:ilvl w:val="0"/>
          <w:numId w:val="36"/>
        </w:numPr>
        <w:spacing w:line="279" w:lineRule="auto"/>
        <w:jc w:val="both"/>
        <w:rPr>
          <w:rFonts w:ascii="Times New Roman" w:eastAsia="Times New Roman" w:hAnsi="Times New Roman" w:cs="Times New Roman"/>
          <w:bCs/>
        </w:rPr>
      </w:pPr>
      <w:r w:rsidRPr="003D686F">
        <w:rPr>
          <w:rFonts w:ascii="Times New Roman" w:eastAsia="Times New Roman" w:hAnsi="Times New Roman" w:cs="Times New Roman"/>
          <w:bCs/>
        </w:rPr>
        <w:t>G.Kamal, A Study on Financial Performance using Ratios of KCP Sugars and I C Limited, Andhra Pradesh”.  The International Journal of Analytical and Experimental Model Analysis. Volume XIII, Issue VIII, August/2021, pp 1356-1363, ISSN: 0886-9367.</w:t>
      </w:r>
    </w:p>
    <w:p w14:paraId="7BB7736A" w14:textId="77777777" w:rsidR="000236EC" w:rsidRDefault="000236EC" w:rsidP="000236EC">
      <w:pPr>
        <w:pStyle w:val="ListParagraph"/>
        <w:numPr>
          <w:ilvl w:val="0"/>
          <w:numId w:val="36"/>
        </w:numPr>
        <w:spacing w:line="279" w:lineRule="auto"/>
        <w:jc w:val="both"/>
        <w:rPr>
          <w:rFonts w:ascii="Times New Roman" w:eastAsia="Times New Roman" w:hAnsi="Times New Roman" w:cs="Times New Roman"/>
          <w:bCs/>
        </w:rPr>
      </w:pPr>
      <w:r w:rsidRPr="003D686F">
        <w:rPr>
          <w:rFonts w:ascii="Times New Roman" w:eastAsia="Times New Roman" w:hAnsi="Times New Roman" w:cs="Times New Roman"/>
          <w:bCs/>
        </w:rPr>
        <w:t>G.Kamal, A Study on Funds Flow Statement in and Organization using Data Analysis” Journal of Education: Rabindrabharati University, Vol.: XXIII, No. : 7, 2020– 2021, pp 187-192, ISSN: 0972-7175.</w:t>
      </w:r>
    </w:p>
    <w:p w14:paraId="47D39A5A" w14:textId="77777777" w:rsidR="000236EC" w:rsidRPr="003D686F" w:rsidRDefault="000236EC" w:rsidP="000236EC">
      <w:pPr>
        <w:pStyle w:val="ListParagraph"/>
        <w:numPr>
          <w:ilvl w:val="0"/>
          <w:numId w:val="36"/>
        </w:numPr>
        <w:spacing w:line="279" w:lineRule="auto"/>
        <w:jc w:val="both"/>
        <w:rPr>
          <w:rFonts w:ascii="Times New Roman" w:eastAsia="Times New Roman" w:hAnsi="Times New Roman" w:cs="Times New Roman"/>
        </w:rPr>
      </w:pPr>
      <w:r w:rsidRPr="003D686F">
        <w:rPr>
          <w:rFonts w:ascii="Times New Roman" w:eastAsia="Times New Roman" w:hAnsi="Times New Roman" w:cs="Times New Roman"/>
        </w:rPr>
        <w:t>J. N. V. R. Swarup Kumar, G.Kamal, A Mobile App For Age And Gender Identification Using Deep Learning Technique, International Conference on Intelligent Systems for Communication, IOT and Security, 2023, FEBRUARY 09, 2023 to FEBRUARY 11, 2023 International Conference on Intelligent Systems for Communication, IoT and Security (ICISCoIS) ,979-8-3503-3583-5/23/$31.00 ©2023 IEEE , DOI: 10.1109/ICISCOIS56541.2023.10100432 (Scopus).</w:t>
      </w:r>
    </w:p>
    <w:p w14:paraId="1BD53774" w14:textId="77777777" w:rsidR="000236EC" w:rsidRDefault="000236EC" w:rsidP="000236EC">
      <w:pPr>
        <w:pStyle w:val="ListParagraph"/>
        <w:numPr>
          <w:ilvl w:val="0"/>
          <w:numId w:val="36"/>
        </w:numPr>
        <w:spacing w:line="279" w:lineRule="auto"/>
        <w:jc w:val="both"/>
        <w:rPr>
          <w:rFonts w:ascii="Times New Roman" w:eastAsia="Times New Roman" w:hAnsi="Times New Roman" w:cs="Times New Roman"/>
        </w:rPr>
      </w:pPr>
      <w:r w:rsidRPr="003D686F">
        <w:rPr>
          <w:rFonts w:ascii="Times New Roman" w:eastAsia="Times New Roman" w:hAnsi="Times New Roman" w:cs="Times New Roman"/>
        </w:rPr>
        <w:t>TS Leelavati, S Madhavi, G Kamal, PVM Raju, K Susmitha, M Vinod, Shaik Aminabee, Revolutionizing Healthcare Delivery: Telemedicine's Influence on Access and Patient Satisfaction, International Journal of Chemical and Biochemical Sciences, Vol.: 24, No. : 5, 2023, pp 106-115, ISSN 2226-9614.</w:t>
      </w:r>
    </w:p>
    <w:p w14:paraId="5DBD1EED" w14:textId="77777777" w:rsidR="000236EC" w:rsidRPr="003D686F" w:rsidRDefault="000236EC" w:rsidP="000236EC">
      <w:pPr>
        <w:pStyle w:val="ListParagraph"/>
        <w:numPr>
          <w:ilvl w:val="0"/>
          <w:numId w:val="36"/>
        </w:numPr>
        <w:spacing w:line="279" w:lineRule="auto"/>
        <w:jc w:val="both"/>
        <w:rPr>
          <w:rFonts w:ascii="Times New Roman" w:eastAsia="Times New Roman" w:hAnsi="Times New Roman" w:cs="Times New Roman"/>
          <w:bCs/>
        </w:rPr>
      </w:pPr>
      <w:r w:rsidRPr="003D686F">
        <w:rPr>
          <w:rFonts w:ascii="Times New Roman" w:eastAsia="Times New Roman" w:hAnsi="Times New Roman" w:cs="Times New Roman"/>
          <w:bCs/>
        </w:rPr>
        <w:t>G. Kamal and Kumar, T. Hemanth and Susmitha, K., Linkage of Indian Equity Market with Developed Economies Equity Markets (September 14, 2022). Available at SSRN: </w:t>
      </w:r>
      <w:r w:rsidRPr="000236EC">
        <w:rPr>
          <w:rFonts w:ascii="Times New Roman" w:eastAsia="Times New Roman" w:hAnsi="Times New Roman" w:cs="Times New Roman"/>
          <w:bCs/>
        </w:rPr>
        <w:t>https://ssrn.com/abstract=4218617</w:t>
      </w:r>
      <w:r w:rsidRPr="003D686F">
        <w:rPr>
          <w:rFonts w:ascii="Times New Roman" w:eastAsia="Times New Roman" w:hAnsi="Times New Roman" w:cs="Times New Roman"/>
          <w:bCs/>
        </w:rPr>
        <w:t> or </w:t>
      </w:r>
      <w:r w:rsidRPr="000236EC">
        <w:rPr>
          <w:rFonts w:ascii="Times New Roman" w:eastAsia="Times New Roman" w:hAnsi="Times New Roman" w:cs="Times New Roman"/>
          <w:bCs/>
        </w:rPr>
        <w:t>http://dx.doi.org/10.2139/ssrn.4218617</w:t>
      </w:r>
      <w:r w:rsidRPr="003D686F">
        <w:rPr>
          <w:rFonts w:ascii="Times New Roman" w:eastAsia="Times New Roman" w:hAnsi="Times New Roman" w:cs="Times New Roman"/>
          <w:bCs/>
        </w:rPr>
        <w:t>.</w:t>
      </w:r>
    </w:p>
    <w:p w14:paraId="3B58565F" w14:textId="77777777" w:rsidR="000236EC" w:rsidRPr="003D686F" w:rsidRDefault="000236EC" w:rsidP="000236EC">
      <w:pPr>
        <w:pStyle w:val="ListParagraph"/>
        <w:numPr>
          <w:ilvl w:val="0"/>
          <w:numId w:val="36"/>
        </w:numPr>
        <w:spacing w:line="279" w:lineRule="auto"/>
        <w:jc w:val="both"/>
        <w:rPr>
          <w:rFonts w:ascii="Times New Roman" w:eastAsia="Times New Roman" w:hAnsi="Times New Roman" w:cs="Times New Roman"/>
        </w:rPr>
      </w:pPr>
      <w:r w:rsidRPr="003D686F">
        <w:rPr>
          <w:rFonts w:ascii="Times New Roman" w:eastAsia="Times New Roman" w:hAnsi="Times New Roman" w:cs="Times New Roman"/>
        </w:rPr>
        <w:t>G.Kamal, Role of SHGs in Empowering Women in Marine Fishing Community, International Journal of Emerging Technologies and Innovative Research (</w:t>
      </w:r>
      <w:r w:rsidRPr="000236EC">
        <w:rPr>
          <w:rFonts w:ascii="Times New Roman" w:eastAsia="Times New Roman" w:hAnsi="Times New Roman" w:cs="Times New Roman"/>
          <w:bCs/>
        </w:rPr>
        <w:t>www.jetir.org</w:t>
      </w:r>
      <w:r w:rsidRPr="003D686F">
        <w:rPr>
          <w:rFonts w:ascii="Times New Roman" w:eastAsia="Times New Roman" w:hAnsi="Times New Roman" w:cs="Times New Roman"/>
        </w:rPr>
        <w:t>), ISSN:2349-5162, Vol.5, Issue:9, page no. 169-173, September-2018.</w:t>
      </w:r>
    </w:p>
    <w:p w14:paraId="46F6400C" w14:textId="77777777" w:rsidR="000236EC" w:rsidRPr="003D686F" w:rsidRDefault="000236EC" w:rsidP="000236EC">
      <w:pPr>
        <w:pStyle w:val="ListParagraph"/>
        <w:numPr>
          <w:ilvl w:val="0"/>
          <w:numId w:val="36"/>
        </w:numPr>
        <w:spacing w:line="279" w:lineRule="auto"/>
        <w:jc w:val="both"/>
        <w:rPr>
          <w:rFonts w:ascii="Times New Roman" w:eastAsia="Times New Roman" w:hAnsi="Times New Roman" w:cs="Times New Roman"/>
        </w:rPr>
      </w:pPr>
    </w:p>
    <w:p w14:paraId="7003D569" w14:textId="77777777" w:rsidR="000236EC" w:rsidRPr="003D686F" w:rsidRDefault="000236EC" w:rsidP="000236EC">
      <w:pPr>
        <w:pStyle w:val="ListParagraph"/>
        <w:numPr>
          <w:ilvl w:val="0"/>
          <w:numId w:val="36"/>
        </w:numPr>
        <w:spacing w:line="279" w:lineRule="auto"/>
        <w:jc w:val="both"/>
        <w:rPr>
          <w:rFonts w:ascii="Times New Roman" w:eastAsia="Times New Roman" w:hAnsi="Times New Roman" w:cs="Times New Roman"/>
        </w:rPr>
      </w:pPr>
      <w:r w:rsidRPr="003D686F">
        <w:rPr>
          <w:rFonts w:ascii="Times New Roman" w:eastAsia="Times New Roman" w:hAnsi="Times New Roman" w:cs="Times New Roman"/>
        </w:rPr>
        <w:t>G.Kamal, Prof. T.Umamaheswara Rao, Credit Issues Encountered by Women in Marine Fishing Community in Coastal Districts of Andhra Pradesh”. The International Journal of Analytical and Experimental Modal Analysis, Volume XII, Issue X, October/2020, pp: 296:301, ISSN: 0886-9367.</w:t>
      </w:r>
    </w:p>
    <w:p w14:paraId="5E1F212B" w14:textId="77777777" w:rsidR="00B45321" w:rsidRPr="000236EC" w:rsidRDefault="00B45321" w:rsidP="000B5236">
      <w:pPr>
        <w:pStyle w:val="ListParagraph"/>
        <w:numPr>
          <w:ilvl w:val="0"/>
          <w:numId w:val="36"/>
        </w:numPr>
        <w:spacing w:line="279" w:lineRule="auto"/>
        <w:jc w:val="both"/>
        <w:rPr>
          <w:rFonts w:ascii="Times New Roman" w:eastAsia="Times New Roman" w:hAnsi="Times New Roman" w:cs="Times New Roman"/>
          <w:bCs/>
        </w:rPr>
      </w:pPr>
      <w:r w:rsidRPr="000236EC">
        <w:rPr>
          <w:rFonts w:ascii="Times New Roman" w:hAnsi="Times New Roman" w:cs="Times New Roman"/>
          <w:sz w:val="24"/>
          <w:szCs w:val="24"/>
        </w:rPr>
        <w:t>Hrhelpboard</w:t>
      </w:r>
      <w:r w:rsidR="00A41624" w:rsidRPr="000236EC">
        <w:rPr>
          <w:rFonts w:ascii="Times New Roman" w:hAnsi="Times New Roman" w:cs="Times New Roman"/>
          <w:sz w:val="24"/>
          <w:szCs w:val="24"/>
        </w:rPr>
        <w:t>https://www.hrhelpboard.com/performance-management/performance-appraisal-its- purpose.html</w:t>
      </w:r>
    </w:p>
    <w:p w14:paraId="6B484A8E" w14:textId="77777777" w:rsidR="00FE7D3E" w:rsidRPr="000236EC" w:rsidRDefault="00CF6678" w:rsidP="000B5236">
      <w:pPr>
        <w:pStyle w:val="ListParagraph"/>
        <w:numPr>
          <w:ilvl w:val="0"/>
          <w:numId w:val="36"/>
        </w:numPr>
        <w:spacing w:line="279" w:lineRule="auto"/>
        <w:jc w:val="both"/>
        <w:rPr>
          <w:rFonts w:ascii="Times New Roman" w:eastAsia="Times New Roman" w:hAnsi="Times New Roman" w:cs="Times New Roman"/>
          <w:bCs/>
        </w:rPr>
      </w:pPr>
      <w:r w:rsidRPr="000236EC">
        <w:rPr>
          <w:rFonts w:ascii="Times New Roman" w:hAnsi="Times New Roman" w:cs="Times New Roman"/>
          <w:sz w:val="24"/>
          <w:szCs w:val="24"/>
        </w:rPr>
        <w:t>hrexaminerhttps://www.hrexaminer.com/wp-content/uploads/2020/06/death-to-the-performance-review.pdf</w:t>
      </w:r>
    </w:p>
    <w:p w14:paraId="4F6124EB" w14:textId="77777777" w:rsidR="003C7B3E" w:rsidRPr="000236EC" w:rsidRDefault="00122352" w:rsidP="000236EC">
      <w:pPr>
        <w:pStyle w:val="ListParagraph"/>
        <w:numPr>
          <w:ilvl w:val="0"/>
          <w:numId w:val="36"/>
        </w:numPr>
        <w:spacing w:line="279" w:lineRule="auto"/>
        <w:jc w:val="both"/>
        <w:rPr>
          <w:rFonts w:ascii="Times New Roman" w:eastAsia="Times New Roman" w:hAnsi="Times New Roman" w:cs="Times New Roman"/>
          <w:bCs/>
        </w:rPr>
      </w:pPr>
      <w:r w:rsidRPr="00122352">
        <w:t>Dina Van</w:t>
      </w:r>
      <w:r w:rsidR="0030553E" w:rsidRPr="0030553E">
        <w:t>Dij</w:t>
      </w:r>
      <w:r w:rsidR="005A475D">
        <w:t>k</w:t>
      </w:r>
      <w:r>
        <w:t>:</w:t>
      </w:r>
      <w:r w:rsidR="00761C33">
        <w:t>“</w:t>
      </w:r>
      <w:r w:rsidR="00C8270D" w:rsidRPr="00E412C5">
        <w:t>Performance Appraisal and Evaluation</w:t>
      </w:r>
      <w:r w:rsidR="00E412C5" w:rsidRPr="00571367">
        <w:t>”</w:t>
      </w:r>
      <w:r w:rsidR="005A475D">
        <w:t>.</w:t>
      </w:r>
      <w:r w:rsidR="00571367" w:rsidRPr="00571367">
        <w:t>2nd edition</w:t>
      </w:r>
      <w:r w:rsidR="000D140C">
        <w:t>.</w:t>
      </w:r>
      <w:r w:rsidR="00683E06" w:rsidRPr="00683E06">
        <w:t>Publisher: Oxford: Elsevier</w:t>
      </w:r>
    </w:p>
    <w:p w14:paraId="5CD2249C" w14:textId="77777777" w:rsidR="00850353" w:rsidRPr="000236EC" w:rsidRDefault="00850353" w:rsidP="000236EC">
      <w:pPr>
        <w:pStyle w:val="ListParagraph"/>
        <w:numPr>
          <w:ilvl w:val="0"/>
          <w:numId w:val="36"/>
        </w:numPr>
        <w:spacing w:line="279" w:lineRule="auto"/>
        <w:jc w:val="both"/>
        <w:rPr>
          <w:rFonts w:ascii="Times New Roman" w:eastAsia="Times New Roman" w:hAnsi="Times New Roman" w:cs="Times New Roman"/>
          <w:bCs/>
        </w:rPr>
      </w:pPr>
      <w:r>
        <w:t xml:space="preserve"> </w:t>
      </w:r>
      <w:r w:rsidR="001565DD" w:rsidRPr="000236EC">
        <w:t>https://www.investopedia.com/what-is-a-performance-appraisal-4586834</w:t>
      </w:r>
    </w:p>
    <w:p w14:paraId="04D35B54" w14:textId="77777777" w:rsidR="00B45321" w:rsidRPr="00E412C5" w:rsidRDefault="00B45321" w:rsidP="004942A8">
      <w:pPr>
        <w:rPr>
          <w:rFonts w:ascii="Times New Roman" w:hAnsi="Times New Roman" w:cs="Times New Roman"/>
          <w:sz w:val="24"/>
          <w:szCs w:val="24"/>
        </w:rPr>
      </w:pPr>
    </w:p>
    <w:p w14:paraId="3B635326" w14:textId="77777777" w:rsidR="00B45321" w:rsidRPr="00F23E40" w:rsidRDefault="00F23E40" w:rsidP="00B45321">
      <w:pPr>
        <w:rPr>
          <w:rFonts w:ascii="Times New Roman" w:hAnsi="Times New Roman" w:cs="Times New Roman"/>
          <w:sz w:val="24"/>
          <w:szCs w:val="24"/>
        </w:rPr>
      </w:pPr>
      <w:r>
        <w:rPr>
          <w:rFonts w:ascii="Times New Roman" w:hAnsi="Times New Roman" w:cs="Times New Roman"/>
          <w:sz w:val="24"/>
          <w:szCs w:val="24"/>
        </w:rPr>
        <w:softHyphen/>
      </w:r>
      <w:r w:rsidR="00B45321">
        <w:rPr>
          <w:rFonts w:ascii="Times New Roman" w:hAnsi="Times New Roman" w:cs="Times New Roman"/>
          <w:sz w:val="24"/>
          <w:szCs w:val="24"/>
        </w:rPr>
        <w:softHyphen/>
      </w:r>
    </w:p>
    <w:p w14:paraId="6C79A408" w14:textId="77777777" w:rsidR="00F23E40" w:rsidRDefault="00F23E40" w:rsidP="00F23E40">
      <w:pPr>
        <w:rPr>
          <w:rFonts w:ascii="Times New Roman" w:hAnsi="Times New Roman" w:cs="Times New Roman"/>
          <w:sz w:val="24"/>
          <w:szCs w:val="24"/>
        </w:rPr>
      </w:pPr>
    </w:p>
    <w:p w14:paraId="1196AED6" w14:textId="77777777" w:rsidR="00B45321" w:rsidRPr="00B45321" w:rsidRDefault="00B45321" w:rsidP="00B45321">
      <w:pPr>
        <w:rPr>
          <w:rFonts w:ascii="Times New Roman" w:hAnsi="Times New Roman" w:cs="Times New Roman"/>
          <w:sz w:val="24"/>
          <w:szCs w:val="24"/>
        </w:rPr>
      </w:pPr>
    </w:p>
    <w:sectPr w:rsidR="00B45321" w:rsidRPr="00B45321" w:rsidSect="00E6526B">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D1ADE1" w14:textId="77777777" w:rsidR="005F5E5D" w:rsidRDefault="005F5E5D" w:rsidP="00095938">
      <w:pPr>
        <w:spacing w:after="0" w:line="240" w:lineRule="auto"/>
      </w:pPr>
      <w:r>
        <w:separator/>
      </w:r>
    </w:p>
  </w:endnote>
  <w:endnote w:type="continuationSeparator" w:id="0">
    <w:p w14:paraId="7313E4D0" w14:textId="77777777" w:rsidR="005F5E5D" w:rsidRDefault="005F5E5D" w:rsidP="000959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ar(--font-default)">
    <w:altName w:val="Cambria"/>
    <w:panose1 w:val="00000000000000000000"/>
    <w:charset w:val="00"/>
    <w:family w:val="roman"/>
    <w:notTrueType/>
    <w:pitch w:val="default"/>
  </w:font>
  <w:font w:name="Roboto">
    <w:altName w:val="Times New Roman"/>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2A796" w14:textId="77777777" w:rsidR="005F5E5D" w:rsidRDefault="005F5E5D" w:rsidP="00095938">
      <w:pPr>
        <w:spacing w:after="0" w:line="240" w:lineRule="auto"/>
      </w:pPr>
      <w:r>
        <w:separator/>
      </w:r>
    </w:p>
  </w:footnote>
  <w:footnote w:type="continuationSeparator" w:id="0">
    <w:p w14:paraId="7ED7466D" w14:textId="77777777" w:rsidR="005F5E5D" w:rsidRDefault="005F5E5D" w:rsidP="000959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4340"/>
    <w:multiLevelType w:val="hybridMultilevel"/>
    <w:tmpl w:val="95EAD12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3185FF3"/>
    <w:multiLevelType w:val="hybridMultilevel"/>
    <w:tmpl w:val="7A965282"/>
    <w:lvl w:ilvl="0" w:tplc="C2D0268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3C1F6E"/>
    <w:multiLevelType w:val="hybridMultilevel"/>
    <w:tmpl w:val="D4262B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51F1A07"/>
    <w:multiLevelType w:val="hybridMultilevel"/>
    <w:tmpl w:val="576ACE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F43772"/>
    <w:multiLevelType w:val="hybridMultilevel"/>
    <w:tmpl w:val="875A02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BF56032"/>
    <w:multiLevelType w:val="hybridMultilevel"/>
    <w:tmpl w:val="5614CC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B11BC7"/>
    <w:multiLevelType w:val="multilevel"/>
    <w:tmpl w:val="BBB82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666FD3"/>
    <w:multiLevelType w:val="hybridMultilevel"/>
    <w:tmpl w:val="4C388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3B238F6"/>
    <w:multiLevelType w:val="hybridMultilevel"/>
    <w:tmpl w:val="95EAD12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17206E3A"/>
    <w:multiLevelType w:val="multilevel"/>
    <w:tmpl w:val="C85C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71F41"/>
    <w:multiLevelType w:val="hybridMultilevel"/>
    <w:tmpl w:val="30D6DACA"/>
    <w:lvl w:ilvl="0" w:tplc="0904329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B5A75CE"/>
    <w:multiLevelType w:val="multilevel"/>
    <w:tmpl w:val="83C49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C259AB"/>
    <w:multiLevelType w:val="hybridMultilevel"/>
    <w:tmpl w:val="95EAD124"/>
    <w:lvl w:ilvl="0" w:tplc="6D58471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1766090"/>
    <w:multiLevelType w:val="hybridMultilevel"/>
    <w:tmpl w:val="0EBE1618"/>
    <w:lvl w:ilvl="0" w:tplc="9A08BBBE">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56254DD"/>
    <w:multiLevelType w:val="hybridMultilevel"/>
    <w:tmpl w:val="D652A10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5CF31CE"/>
    <w:multiLevelType w:val="hybridMultilevel"/>
    <w:tmpl w:val="0A5019F6"/>
    <w:lvl w:ilvl="0" w:tplc="381CFE2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6523F46"/>
    <w:multiLevelType w:val="hybridMultilevel"/>
    <w:tmpl w:val="E488C7EE"/>
    <w:lvl w:ilvl="0" w:tplc="3A52DB9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CE61F3F"/>
    <w:multiLevelType w:val="hybridMultilevel"/>
    <w:tmpl w:val="D652A10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 w15:restartNumberingAfterBreak="0">
    <w:nsid w:val="35D86C8B"/>
    <w:multiLevelType w:val="hybridMultilevel"/>
    <w:tmpl w:val="D652A10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36021BBA"/>
    <w:multiLevelType w:val="hybridMultilevel"/>
    <w:tmpl w:val="F21240AE"/>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6E82F11"/>
    <w:multiLevelType w:val="hybridMultilevel"/>
    <w:tmpl w:val="7BDAE5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99A77E3"/>
    <w:multiLevelType w:val="hybridMultilevel"/>
    <w:tmpl w:val="157EFFD0"/>
    <w:lvl w:ilvl="0" w:tplc="6D58471E">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3A6B565F"/>
    <w:multiLevelType w:val="hybridMultilevel"/>
    <w:tmpl w:val="9132C514"/>
    <w:lvl w:ilvl="0" w:tplc="106EB0E4">
      <w:start w:val="1"/>
      <w:numFmt w:val="decimal"/>
      <w:lvlText w:val="%1."/>
      <w:lvlJc w:val="left"/>
      <w:pPr>
        <w:ind w:left="720" w:hanging="360"/>
      </w:pPr>
      <w:rPr>
        <w:rFonts w:eastAsiaTheme="minorHAnsi" w:hint="default"/>
        <w:b/>
        <w:color w:val="21252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BB70F81"/>
    <w:multiLevelType w:val="hybridMultilevel"/>
    <w:tmpl w:val="EF82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0D1304"/>
    <w:multiLevelType w:val="hybridMultilevel"/>
    <w:tmpl w:val="95EAD12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4C616487"/>
    <w:multiLevelType w:val="hybridMultilevel"/>
    <w:tmpl w:val="95EAD12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6" w15:restartNumberingAfterBreak="0">
    <w:nsid w:val="4C662043"/>
    <w:multiLevelType w:val="hybridMultilevel"/>
    <w:tmpl w:val="CB4EF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5E32A2B"/>
    <w:multiLevelType w:val="hybridMultilevel"/>
    <w:tmpl w:val="D652A10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944547A"/>
    <w:multiLevelType w:val="hybridMultilevel"/>
    <w:tmpl w:val="2912F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BB61AE2"/>
    <w:multiLevelType w:val="hybridMultilevel"/>
    <w:tmpl w:val="95EAD124"/>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61A66E65"/>
    <w:multiLevelType w:val="hybridMultilevel"/>
    <w:tmpl w:val="F628DE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2AF19EF"/>
    <w:multiLevelType w:val="multilevel"/>
    <w:tmpl w:val="50C2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7C82E0B"/>
    <w:multiLevelType w:val="hybridMultilevel"/>
    <w:tmpl w:val="0C9AC7D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136EA9"/>
    <w:multiLevelType w:val="hybridMultilevel"/>
    <w:tmpl w:val="3170E7D8"/>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15:restartNumberingAfterBreak="0">
    <w:nsid w:val="74BD4A07"/>
    <w:multiLevelType w:val="hybridMultilevel"/>
    <w:tmpl w:val="EE7CAFE4"/>
    <w:lvl w:ilvl="0" w:tplc="CCC6840A">
      <w:start w:val="1"/>
      <w:numFmt w:val="decimal"/>
      <w:lvlText w:val="%1."/>
      <w:lvlJc w:val="left"/>
      <w:pPr>
        <w:ind w:left="720" w:hanging="360"/>
      </w:pPr>
      <w:rPr>
        <w:rFonts w:eastAsiaTheme="minorHAnsi" w:hint="default"/>
        <w:b/>
        <w:color w:val="21252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6D40643"/>
    <w:multiLevelType w:val="hybridMultilevel"/>
    <w:tmpl w:val="D652A104"/>
    <w:lvl w:ilvl="0" w:tplc="6D58471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146778319">
    <w:abstractNumId w:val="28"/>
  </w:num>
  <w:num w:numId="2" w16cid:durableId="610555406">
    <w:abstractNumId w:val="31"/>
  </w:num>
  <w:num w:numId="3" w16cid:durableId="529612946">
    <w:abstractNumId w:val="5"/>
  </w:num>
  <w:num w:numId="4" w16cid:durableId="409471406">
    <w:abstractNumId w:val="30"/>
  </w:num>
  <w:num w:numId="5" w16cid:durableId="1203637142">
    <w:abstractNumId w:val="19"/>
  </w:num>
  <w:num w:numId="6" w16cid:durableId="1598832054">
    <w:abstractNumId w:val="13"/>
  </w:num>
  <w:num w:numId="7" w16cid:durableId="63266206">
    <w:abstractNumId w:val="32"/>
  </w:num>
  <w:num w:numId="8" w16cid:durableId="498544689">
    <w:abstractNumId w:val="33"/>
  </w:num>
  <w:num w:numId="9" w16cid:durableId="1803885565">
    <w:abstractNumId w:val="35"/>
  </w:num>
  <w:num w:numId="10" w16cid:durableId="1911691086">
    <w:abstractNumId w:val="21"/>
  </w:num>
  <w:num w:numId="11" w16cid:durableId="932323693">
    <w:abstractNumId w:val="12"/>
  </w:num>
  <w:num w:numId="12" w16cid:durableId="1160076351">
    <w:abstractNumId w:val="17"/>
  </w:num>
  <w:num w:numId="13" w16cid:durableId="1797065748">
    <w:abstractNumId w:val="27"/>
  </w:num>
  <w:num w:numId="14" w16cid:durableId="966006692">
    <w:abstractNumId w:val="18"/>
  </w:num>
  <w:num w:numId="15" w16cid:durableId="177936777">
    <w:abstractNumId w:val="14"/>
  </w:num>
  <w:num w:numId="16" w16cid:durableId="440684939">
    <w:abstractNumId w:val="8"/>
  </w:num>
  <w:num w:numId="17" w16cid:durableId="108547559">
    <w:abstractNumId w:val="25"/>
  </w:num>
  <w:num w:numId="18" w16cid:durableId="383603741">
    <w:abstractNumId w:val="26"/>
  </w:num>
  <w:num w:numId="19" w16cid:durableId="1671104759">
    <w:abstractNumId w:val="0"/>
  </w:num>
  <w:num w:numId="20" w16cid:durableId="1709986407">
    <w:abstractNumId w:val="29"/>
  </w:num>
  <w:num w:numId="21" w16cid:durableId="751661220">
    <w:abstractNumId w:val="24"/>
  </w:num>
  <w:num w:numId="22" w16cid:durableId="1225874774">
    <w:abstractNumId w:val="6"/>
  </w:num>
  <w:num w:numId="23" w16cid:durableId="1961378149">
    <w:abstractNumId w:val="7"/>
  </w:num>
  <w:num w:numId="24" w16cid:durableId="322469277">
    <w:abstractNumId w:val="16"/>
  </w:num>
  <w:num w:numId="25" w16cid:durableId="799029004">
    <w:abstractNumId w:val="1"/>
  </w:num>
  <w:num w:numId="26" w16cid:durableId="1325426203">
    <w:abstractNumId w:val="15"/>
  </w:num>
  <w:num w:numId="27" w16cid:durableId="629477408">
    <w:abstractNumId w:val="22"/>
  </w:num>
  <w:num w:numId="28" w16cid:durableId="1635477045">
    <w:abstractNumId w:val="34"/>
  </w:num>
  <w:num w:numId="29" w16cid:durableId="1395615521">
    <w:abstractNumId w:val="2"/>
  </w:num>
  <w:num w:numId="30" w16cid:durableId="264921579">
    <w:abstractNumId w:val="4"/>
  </w:num>
  <w:num w:numId="31" w16cid:durableId="894583512">
    <w:abstractNumId w:val="3"/>
  </w:num>
  <w:num w:numId="32" w16cid:durableId="1068727215">
    <w:abstractNumId w:val="10"/>
  </w:num>
  <w:num w:numId="33" w16cid:durableId="1256747597">
    <w:abstractNumId w:val="11"/>
  </w:num>
  <w:num w:numId="34" w16cid:durableId="1677414078">
    <w:abstractNumId w:val="9"/>
  </w:num>
  <w:num w:numId="35" w16cid:durableId="377052222">
    <w:abstractNumId w:val="20"/>
  </w:num>
  <w:num w:numId="36" w16cid:durableId="28758873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07000"/>
    <w:rsid w:val="00004023"/>
    <w:rsid w:val="00012876"/>
    <w:rsid w:val="00014273"/>
    <w:rsid w:val="000236EC"/>
    <w:rsid w:val="00035C3B"/>
    <w:rsid w:val="00042ADC"/>
    <w:rsid w:val="0004573E"/>
    <w:rsid w:val="00056297"/>
    <w:rsid w:val="00062A9A"/>
    <w:rsid w:val="00080528"/>
    <w:rsid w:val="00082F7A"/>
    <w:rsid w:val="00090C9A"/>
    <w:rsid w:val="00095938"/>
    <w:rsid w:val="000A0092"/>
    <w:rsid w:val="000B5236"/>
    <w:rsid w:val="000C06AE"/>
    <w:rsid w:val="000C52DB"/>
    <w:rsid w:val="000C5B28"/>
    <w:rsid w:val="000C636C"/>
    <w:rsid w:val="000D140C"/>
    <w:rsid w:val="000E0352"/>
    <w:rsid w:val="000E07AD"/>
    <w:rsid w:val="000F6766"/>
    <w:rsid w:val="00101F86"/>
    <w:rsid w:val="00122352"/>
    <w:rsid w:val="00131110"/>
    <w:rsid w:val="00142065"/>
    <w:rsid w:val="00146E20"/>
    <w:rsid w:val="00153A9C"/>
    <w:rsid w:val="001565DD"/>
    <w:rsid w:val="00171399"/>
    <w:rsid w:val="00171A41"/>
    <w:rsid w:val="00177102"/>
    <w:rsid w:val="00177703"/>
    <w:rsid w:val="00185ACB"/>
    <w:rsid w:val="00187863"/>
    <w:rsid w:val="00190D62"/>
    <w:rsid w:val="001B5894"/>
    <w:rsid w:val="001C3E9E"/>
    <w:rsid w:val="001C6989"/>
    <w:rsid w:val="001D2726"/>
    <w:rsid w:val="001E5041"/>
    <w:rsid w:val="0021530E"/>
    <w:rsid w:val="002167E6"/>
    <w:rsid w:val="0022120D"/>
    <w:rsid w:val="002254FD"/>
    <w:rsid w:val="0023327D"/>
    <w:rsid w:val="00242DCB"/>
    <w:rsid w:val="00254A97"/>
    <w:rsid w:val="00256FBC"/>
    <w:rsid w:val="00265F42"/>
    <w:rsid w:val="00285F9C"/>
    <w:rsid w:val="002A37D1"/>
    <w:rsid w:val="002D25E2"/>
    <w:rsid w:val="002E7883"/>
    <w:rsid w:val="0030553E"/>
    <w:rsid w:val="003307BC"/>
    <w:rsid w:val="0033612D"/>
    <w:rsid w:val="003373E8"/>
    <w:rsid w:val="00343A27"/>
    <w:rsid w:val="003461D2"/>
    <w:rsid w:val="003507CB"/>
    <w:rsid w:val="00355B9B"/>
    <w:rsid w:val="00384E28"/>
    <w:rsid w:val="00394665"/>
    <w:rsid w:val="00397EF0"/>
    <w:rsid w:val="003A3AFC"/>
    <w:rsid w:val="003B12E7"/>
    <w:rsid w:val="003C7B3E"/>
    <w:rsid w:val="003D59B8"/>
    <w:rsid w:val="004222BB"/>
    <w:rsid w:val="00425EA2"/>
    <w:rsid w:val="00445614"/>
    <w:rsid w:val="004528DB"/>
    <w:rsid w:val="00452E8C"/>
    <w:rsid w:val="00454A60"/>
    <w:rsid w:val="00454F7D"/>
    <w:rsid w:val="0046188D"/>
    <w:rsid w:val="00463CE9"/>
    <w:rsid w:val="004655C0"/>
    <w:rsid w:val="00466051"/>
    <w:rsid w:val="00481480"/>
    <w:rsid w:val="004853FF"/>
    <w:rsid w:val="00493ED4"/>
    <w:rsid w:val="004942A8"/>
    <w:rsid w:val="004A0497"/>
    <w:rsid w:val="004A2685"/>
    <w:rsid w:val="004A5F14"/>
    <w:rsid w:val="004B7213"/>
    <w:rsid w:val="004C75DC"/>
    <w:rsid w:val="004D6EF8"/>
    <w:rsid w:val="004F3A76"/>
    <w:rsid w:val="00511587"/>
    <w:rsid w:val="005221B3"/>
    <w:rsid w:val="005305AD"/>
    <w:rsid w:val="0054744B"/>
    <w:rsid w:val="0055794E"/>
    <w:rsid w:val="00565D9A"/>
    <w:rsid w:val="0056767D"/>
    <w:rsid w:val="00571367"/>
    <w:rsid w:val="00573E55"/>
    <w:rsid w:val="00575B4E"/>
    <w:rsid w:val="005805A0"/>
    <w:rsid w:val="00587584"/>
    <w:rsid w:val="00587D1D"/>
    <w:rsid w:val="005A475D"/>
    <w:rsid w:val="005F5E5D"/>
    <w:rsid w:val="00607000"/>
    <w:rsid w:val="006172A5"/>
    <w:rsid w:val="00626E78"/>
    <w:rsid w:val="00632B92"/>
    <w:rsid w:val="00652F87"/>
    <w:rsid w:val="00654BC3"/>
    <w:rsid w:val="00683E06"/>
    <w:rsid w:val="006840D7"/>
    <w:rsid w:val="006B3EB4"/>
    <w:rsid w:val="006C2B28"/>
    <w:rsid w:val="006D0742"/>
    <w:rsid w:val="006D50AA"/>
    <w:rsid w:val="006E79EC"/>
    <w:rsid w:val="006E7C22"/>
    <w:rsid w:val="006F2A34"/>
    <w:rsid w:val="0070344F"/>
    <w:rsid w:val="007334A7"/>
    <w:rsid w:val="0074128D"/>
    <w:rsid w:val="00743F8C"/>
    <w:rsid w:val="00761C33"/>
    <w:rsid w:val="00762AFB"/>
    <w:rsid w:val="00776BAC"/>
    <w:rsid w:val="007902FA"/>
    <w:rsid w:val="00792117"/>
    <w:rsid w:val="007934CB"/>
    <w:rsid w:val="00795295"/>
    <w:rsid w:val="00796C06"/>
    <w:rsid w:val="00797301"/>
    <w:rsid w:val="007A25F2"/>
    <w:rsid w:val="007B12D9"/>
    <w:rsid w:val="007C0599"/>
    <w:rsid w:val="007C0D0C"/>
    <w:rsid w:val="007C26EC"/>
    <w:rsid w:val="007D2AB3"/>
    <w:rsid w:val="007E4D93"/>
    <w:rsid w:val="007F18BB"/>
    <w:rsid w:val="00823D3A"/>
    <w:rsid w:val="00833570"/>
    <w:rsid w:val="00850353"/>
    <w:rsid w:val="0085483A"/>
    <w:rsid w:val="00862953"/>
    <w:rsid w:val="0087293B"/>
    <w:rsid w:val="00875511"/>
    <w:rsid w:val="008761D7"/>
    <w:rsid w:val="008A0377"/>
    <w:rsid w:val="008A234A"/>
    <w:rsid w:val="008A43E6"/>
    <w:rsid w:val="008A64EF"/>
    <w:rsid w:val="008B1D2E"/>
    <w:rsid w:val="008B257E"/>
    <w:rsid w:val="008B4FEA"/>
    <w:rsid w:val="008C1C79"/>
    <w:rsid w:val="008D00DD"/>
    <w:rsid w:val="008E1F19"/>
    <w:rsid w:val="008E5EDA"/>
    <w:rsid w:val="008F1334"/>
    <w:rsid w:val="009004F7"/>
    <w:rsid w:val="009113A7"/>
    <w:rsid w:val="00916F2C"/>
    <w:rsid w:val="00942470"/>
    <w:rsid w:val="009538E4"/>
    <w:rsid w:val="009544F6"/>
    <w:rsid w:val="009608F9"/>
    <w:rsid w:val="0096749D"/>
    <w:rsid w:val="0097137A"/>
    <w:rsid w:val="00986CF9"/>
    <w:rsid w:val="009A0A8C"/>
    <w:rsid w:val="009D238B"/>
    <w:rsid w:val="009F15E1"/>
    <w:rsid w:val="00A21E6A"/>
    <w:rsid w:val="00A238BD"/>
    <w:rsid w:val="00A25A26"/>
    <w:rsid w:val="00A3648E"/>
    <w:rsid w:val="00A41624"/>
    <w:rsid w:val="00A472B3"/>
    <w:rsid w:val="00A534A8"/>
    <w:rsid w:val="00A577B7"/>
    <w:rsid w:val="00A70F45"/>
    <w:rsid w:val="00A728F2"/>
    <w:rsid w:val="00A82D7E"/>
    <w:rsid w:val="00A9462F"/>
    <w:rsid w:val="00AA0143"/>
    <w:rsid w:val="00AD4ED6"/>
    <w:rsid w:val="00AD652D"/>
    <w:rsid w:val="00AE4F1E"/>
    <w:rsid w:val="00AE5355"/>
    <w:rsid w:val="00AF274B"/>
    <w:rsid w:val="00B06E90"/>
    <w:rsid w:val="00B07236"/>
    <w:rsid w:val="00B0792A"/>
    <w:rsid w:val="00B1088D"/>
    <w:rsid w:val="00B12646"/>
    <w:rsid w:val="00B2312A"/>
    <w:rsid w:val="00B33467"/>
    <w:rsid w:val="00B35DE7"/>
    <w:rsid w:val="00B4285D"/>
    <w:rsid w:val="00B45321"/>
    <w:rsid w:val="00B50185"/>
    <w:rsid w:val="00B55A8E"/>
    <w:rsid w:val="00B617C3"/>
    <w:rsid w:val="00B65B0B"/>
    <w:rsid w:val="00B71646"/>
    <w:rsid w:val="00BB10B5"/>
    <w:rsid w:val="00BB651C"/>
    <w:rsid w:val="00BC0B71"/>
    <w:rsid w:val="00BC165A"/>
    <w:rsid w:val="00BD43E3"/>
    <w:rsid w:val="00BF6D94"/>
    <w:rsid w:val="00C0177D"/>
    <w:rsid w:val="00C4174B"/>
    <w:rsid w:val="00C62F67"/>
    <w:rsid w:val="00C74D6E"/>
    <w:rsid w:val="00C7739E"/>
    <w:rsid w:val="00C8270D"/>
    <w:rsid w:val="00CA4770"/>
    <w:rsid w:val="00CA7CFA"/>
    <w:rsid w:val="00CB237D"/>
    <w:rsid w:val="00CB2F8D"/>
    <w:rsid w:val="00CD36BC"/>
    <w:rsid w:val="00CF6678"/>
    <w:rsid w:val="00D032F7"/>
    <w:rsid w:val="00D111A1"/>
    <w:rsid w:val="00D16F3C"/>
    <w:rsid w:val="00D3103B"/>
    <w:rsid w:val="00D55098"/>
    <w:rsid w:val="00D66A31"/>
    <w:rsid w:val="00D808CA"/>
    <w:rsid w:val="00D90598"/>
    <w:rsid w:val="00DA0C2D"/>
    <w:rsid w:val="00DC67FE"/>
    <w:rsid w:val="00DD011E"/>
    <w:rsid w:val="00DD7DEB"/>
    <w:rsid w:val="00DE47FF"/>
    <w:rsid w:val="00DE4E7C"/>
    <w:rsid w:val="00DF00B9"/>
    <w:rsid w:val="00DF3912"/>
    <w:rsid w:val="00E01C7A"/>
    <w:rsid w:val="00E04D43"/>
    <w:rsid w:val="00E12A3A"/>
    <w:rsid w:val="00E164F6"/>
    <w:rsid w:val="00E16AB8"/>
    <w:rsid w:val="00E1797D"/>
    <w:rsid w:val="00E24DFF"/>
    <w:rsid w:val="00E412C5"/>
    <w:rsid w:val="00E6141D"/>
    <w:rsid w:val="00E6526B"/>
    <w:rsid w:val="00E973A0"/>
    <w:rsid w:val="00EB1456"/>
    <w:rsid w:val="00EB289D"/>
    <w:rsid w:val="00EC1BE9"/>
    <w:rsid w:val="00EC574C"/>
    <w:rsid w:val="00EE7A3D"/>
    <w:rsid w:val="00F04971"/>
    <w:rsid w:val="00F11751"/>
    <w:rsid w:val="00F23E40"/>
    <w:rsid w:val="00F243E4"/>
    <w:rsid w:val="00F51E42"/>
    <w:rsid w:val="00F54431"/>
    <w:rsid w:val="00F56A7E"/>
    <w:rsid w:val="00F60486"/>
    <w:rsid w:val="00F64114"/>
    <w:rsid w:val="00F73067"/>
    <w:rsid w:val="00F74C0C"/>
    <w:rsid w:val="00F760EA"/>
    <w:rsid w:val="00F80BE1"/>
    <w:rsid w:val="00F81AC2"/>
    <w:rsid w:val="00F82F8D"/>
    <w:rsid w:val="00F849D4"/>
    <w:rsid w:val="00F91FAA"/>
    <w:rsid w:val="00F95921"/>
    <w:rsid w:val="00FA0790"/>
    <w:rsid w:val="00FA1CAF"/>
    <w:rsid w:val="00FC4330"/>
    <w:rsid w:val="00FE7D3E"/>
    <w:rsid w:val="00FF2278"/>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C863E"/>
  <w15:docId w15:val="{AE74779D-E932-44FA-A985-42EFD7B9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110"/>
  </w:style>
  <w:style w:type="paragraph" w:styleId="Heading1">
    <w:name w:val="heading 1"/>
    <w:basedOn w:val="Normal"/>
    <w:next w:val="Normal"/>
    <w:link w:val="Heading1Char"/>
    <w:uiPriority w:val="9"/>
    <w:qFormat/>
    <w:rsid w:val="00AA01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73E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4528DB"/>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E04D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rPr>
  </w:style>
  <w:style w:type="character" w:customStyle="1" w:styleId="HTMLPreformattedChar">
    <w:name w:val="HTML Preformatted Char"/>
    <w:basedOn w:val="DefaultParagraphFont"/>
    <w:link w:val="HTMLPreformatted"/>
    <w:uiPriority w:val="99"/>
    <w:semiHidden/>
    <w:rsid w:val="00E04D43"/>
    <w:rPr>
      <w:rFonts w:ascii="Courier New" w:eastAsia="Times New Roman" w:hAnsi="Courier New" w:cs="Courier New"/>
      <w:kern w:val="0"/>
      <w:sz w:val="20"/>
      <w:szCs w:val="20"/>
      <w:lang w:eastAsia="en-IN"/>
    </w:rPr>
  </w:style>
  <w:style w:type="paragraph" w:styleId="ListParagraph">
    <w:name w:val="List Paragraph"/>
    <w:basedOn w:val="Normal"/>
    <w:uiPriority w:val="34"/>
    <w:qFormat/>
    <w:rsid w:val="00862953"/>
    <w:pPr>
      <w:ind w:left="720"/>
      <w:contextualSpacing/>
    </w:pPr>
  </w:style>
  <w:style w:type="character" w:customStyle="1" w:styleId="Heading3Char">
    <w:name w:val="Heading 3 Char"/>
    <w:basedOn w:val="DefaultParagraphFont"/>
    <w:link w:val="Heading3"/>
    <w:uiPriority w:val="9"/>
    <w:rsid w:val="004528DB"/>
    <w:rPr>
      <w:rFonts w:ascii="Times New Roman" w:eastAsia="Times New Roman" w:hAnsi="Times New Roman" w:cs="Times New Roman"/>
      <w:b/>
      <w:bCs/>
      <w:kern w:val="0"/>
      <w:sz w:val="27"/>
      <w:szCs w:val="27"/>
      <w:lang w:eastAsia="en-IN"/>
    </w:rPr>
  </w:style>
  <w:style w:type="character" w:styleId="Strong">
    <w:name w:val="Strong"/>
    <w:basedOn w:val="DefaultParagraphFont"/>
    <w:uiPriority w:val="22"/>
    <w:qFormat/>
    <w:rsid w:val="0085483A"/>
    <w:rPr>
      <w:b/>
      <w:bCs/>
    </w:rPr>
  </w:style>
  <w:style w:type="character" w:customStyle="1" w:styleId="Heading1Char">
    <w:name w:val="Heading 1 Char"/>
    <w:basedOn w:val="DefaultParagraphFont"/>
    <w:link w:val="Heading1"/>
    <w:uiPriority w:val="9"/>
    <w:rsid w:val="00AA014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394665"/>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EndnoteText">
    <w:name w:val="endnote text"/>
    <w:basedOn w:val="Normal"/>
    <w:link w:val="EndnoteTextChar"/>
    <w:uiPriority w:val="99"/>
    <w:semiHidden/>
    <w:unhideWhenUsed/>
    <w:rsid w:val="0009593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95938"/>
    <w:rPr>
      <w:sz w:val="20"/>
      <w:szCs w:val="20"/>
    </w:rPr>
  </w:style>
  <w:style w:type="character" w:styleId="EndnoteReference">
    <w:name w:val="endnote reference"/>
    <w:basedOn w:val="DefaultParagraphFont"/>
    <w:uiPriority w:val="99"/>
    <w:semiHidden/>
    <w:unhideWhenUsed/>
    <w:rsid w:val="00095938"/>
    <w:rPr>
      <w:vertAlign w:val="superscript"/>
    </w:rPr>
  </w:style>
  <w:style w:type="paragraph" w:styleId="Bibliography">
    <w:name w:val="Bibliography"/>
    <w:basedOn w:val="Normal"/>
    <w:next w:val="Normal"/>
    <w:uiPriority w:val="37"/>
    <w:unhideWhenUsed/>
    <w:rsid w:val="007D2AB3"/>
  </w:style>
  <w:style w:type="character" w:styleId="Hyperlink">
    <w:name w:val="Hyperlink"/>
    <w:basedOn w:val="DefaultParagraphFont"/>
    <w:uiPriority w:val="99"/>
    <w:unhideWhenUsed/>
    <w:rsid w:val="00481480"/>
    <w:rPr>
      <w:color w:val="0563C1" w:themeColor="hyperlink"/>
      <w:u w:val="single"/>
    </w:rPr>
  </w:style>
  <w:style w:type="character" w:customStyle="1" w:styleId="UnresolvedMention1">
    <w:name w:val="Unresolved Mention1"/>
    <w:basedOn w:val="DefaultParagraphFont"/>
    <w:uiPriority w:val="99"/>
    <w:semiHidden/>
    <w:unhideWhenUsed/>
    <w:rsid w:val="00481480"/>
    <w:rPr>
      <w:color w:val="605E5C"/>
      <w:shd w:val="clear" w:color="auto" w:fill="E1DFDD"/>
    </w:rPr>
  </w:style>
  <w:style w:type="character" w:styleId="FollowedHyperlink">
    <w:name w:val="FollowedHyperlink"/>
    <w:basedOn w:val="DefaultParagraphFont"/>
    <w:uiPriority w:val="99"/>
    <w:semiHidden/>
    <w:unhideWhenUsed/>
    <w:rsid w:val="00D032F7"/>
    <w:rPr>
      <w:color w:val="954F72" w:themeColor="followedHyperlink"/>
      <w:u w:val="single"/>
    </w:rPr>
  </w:style>
  <w:style w:type="paragraph" w:styleId="Header">
    <w:name w:val="header"/>
    <w:basedOn w:val="Normal"/>
    <w:link w:val="HeaderChar"/>
    <w:uiPriority w:val="99"/>
    <w:unhideWhenUsed/>
    <w:rsid w:val="00A416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1624"/>
  </w:style>
  <w:style w:type="paragraph" w:styleId="Footer">
    <w:name w:val="footer"/>
    <w:basedOn w:val="Normal"/>
    <w:link w:val="FooterChar"/>
    <w:uiPriority w:val="99"/>
    <w:unhideWhenUsed/>
    <w:rsid w:val="00A416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1624"/>
  </w:style>
  <w:style w:type="paragraph" w:customStyle="1" w:styleId="nova-legacy-e-listitem">
    <w:name w:val="nova-legacy-e-list__item"/>
    <w:basedOn w:val="Normal"/>
    <w:rsid w:val="00571367"/>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Heading2Char">
    <w:name w:val="Heading 2 Char"/>
    <w:basedOn w:val="DefaultParagraphFont"/>
    <w:link w:val="Heading2"/>
    <w:uiPriority w:val="9"/>
    <w:semiHidden/>
    <w:rsid w:val="00573E55"/>
    <w:rPr>
      <w:rFonts w:asciiTheme="majorHAnsi" w:eastAsiaTheme="majorEastAsia" w:hAnsiTheme="majorHAnsi" w:cstheme="majorBidi"/>
      <w:color w:val="2F5496" w:themeColor="accent1" w:themeShade="BF"/>
      <w:sz w:val="26"/>
      <w:szCs w:val="26"/>
    </w:rPr>
  </w:style>
  <w:style w:type="character" w:customStyle="1" w:styleId="qu">
    <w:name w:val="qu"/>
    <w:basedOn w:val="DefaultParagraphFont"/>
    <w:rsid w:val="000236EC"/>
  </w:style>
  <w:style w:type="character" w:customStyle="1" w:styleId="gd">
    <w:name w:val="gd"/>
    <w:basedOn w:val="DefaultParagraphFont"/>
    <w:rsid w:val="000236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5879">
      <w:bodyDiv w:val="1"/>
      <w:marLeft w:val="0"/>
      <w:marRight w:val="0"/>
      <w:marTop w:val="0"/>
      <w:marBottom w:val="0"/>
      <w:divBdr>
        <w:top w:val="none" w:sz="0" w:space="0" w:color="auto"/>
        <w:left w:val="none" w:sz="0" w:space="0" w:color="auto"/>
        <w:bottom w:val="none" w:sz="0" w:space="0" w:color="auto"/>
        <w:right w:val="none" w:sz="0" w:space="0" w:color="auto"/>
      </w:divBdr>
    </w:div>
    <w:div w:id="29033525">
      <w:bodyDiv w:val="1"/>
      <w:marLeft w:val="0"/>
      <w:marRight w:val="0"/>
      <w:marTop w:val="0"/>
      <w:marBottom w:val="0"/>
      <w:divBdr>
        <w:top w:val="none" w:sz="0" w:space="0" w:color="auto"/>
        <w:left w:val="none" w:sz="0" w:space="0" w:color="auto"/>
        <w:bottom w:val="none" w:sz="0" w:space="0" w:color="auto"/>
        <w:right w:val="none" w:sz="0" w:space="0" w:color="auto"/>
      </w:divBdr>
    </w:div>
    <w:div w:id="34551022">
      <w:bodyDiv w:val="1"/>
      <w:marLeft w:val="0"/>
      <w:marRight w:val="0"/>
      <w:marTop w:val="0"/>
      <w:marBottom w:val="0"/>
      <w:divBdr>
        <w:top w:val="none" w:sz="0" w:space="0" w:color="auto"/>
        <w:left w:val="none" w:sz="0" w:space="0" w:color="auto"/>
        <w:bottom w:val="none" w:sz="0" w:space="0" w:color="auto"/>
        <w:right w:val="none" w:sz="0" w:space="0" w:color="auto"/>
      </w:divBdr>
    </w:div>
    <w:div w:id="40984612">
      <w:bodyDiv w:val="1"/>
      <w:marLeft w:val="0"/>
      <w:marRight w:val="0"/>
      <w:marTop w:val="0"/>
      <w:marBottom w:val="0"/>
      <w:divBdr>
        <w:top w:val="none" w:sz="0" w:space="0" w:color="auto"/>
        <w:left w:val="none" w:sz="0" w:space="0" w:color="auto"/>
        <w:bottom w:val="none" w:sz="0" w:space="0" w:color="auto"/>
        <w:right w:val="none" w:sz="0" w:space="0" w:color="auto"/>
      </w:divBdr>
    </w:div>
    <w:div w:id="167867395">
      <w:bodyDiv w:val="1"/>
      <w:marLeft w:val="0"/>
      <w:marRight w:val="0"/>
      <w:marTop w:val="0"/>
      <w:marBottom w:val="0"/>
      <w:divBdr>
        <w:top w:val="none" w:sz="0" w:space="0" w:color="auto"/>
        <w:left w:val="none" w:sz="0" w:space="0" w:color="auto"/>
        <w:bottom w:val="none" w:sz="0" w:space="0" w:color="auto"/>
        <w:right w:val="none" w:sz="0" w:space="0" w:color="auto"/>
      </w:divBdr>
    </w:div>
    <w:div w:id="192034571">
      <w:bodyDiv w:val="1"/>
      <w:marLeft w:val="0"/>
      <w:marRight w:val="0"/>
      <w:marTop w:val="0"/>
      <w:marBottom w:val="0"/>
      <w:divBdr>
        <w:top w:val="none" w:sz="0" w:space="0" w:color="auto"/>
        <w:left w:val="none" w:sz="0" w:space="0" w:color="auto"/>
        <w:bottom w:val="none" w:sz="0" w:space="0" w:color="auto"/>
        <w:right w:val="none" w:sz="0" w:space="0" w:color="auto"/>
      </w:divBdr>
    </w:div>
    <w:div w:id="271130287">
      <w:bodyDiv w:val="1"/>
      <w:marLeft w:val="0"/>
      <w:marRight w:val="0"/>
      <w:marTop w:val="0"/>
      <w:marBottom w:val="0"/>
      <w:divBdr>
        <w:top w:val="none" w:sz="0" w:space="0" w:color="auto"/>
        <w:left w:val="none" w:sz="0" w:space="0" w:color="auto"/>
        <w:bottom w:val="none" w:sz="0" w:space="0" w:color="auto"/>
        <w:right w:val="none" w:sz="0" w:space="0" w:color="auto"/>
      </w:divBdr>
    </w:div>
    <w:div w:id="282806244">
      <w:bodyDiv w:val="1"/>
      <w:marLeft w:val="0"/>
      <w:marRight w:val="0"/>
      <w:marTop w:val="0"/>
      <w:marBottom w:val="0"/>
      <w:divBdr>
        <w:top w:val="none" w:sz="0" w:space="0" w:color="auto"/>
        <w:left w:val="none" w:sz="0" w:space="0" w:color="auto"/>
        <w:bottom w:val="none" w:sz="0" w:space="0" w:color="auto"/>
        <w:right w:val="none" w:sz="0" w:space="0" w:color="auto"/>
      </w:divBdr>
    </w:div>
    <w:div w:id="332686516">
      <w:bodyDiv w:val="1"/>
      <w:marLeft w:val="0"/>
      <w:marRight w:val="0"/>
      <w:marTop w:val="0"/>
      <w:marBottom w:val="0"/>
      <w:divBdr>
        <w:top w:val="none" w:sz="0" w:space="0" w:color="auto"/>
        <w:left w:val="none" w:sz="0" w:space="0" w:color="auto"/>
        <w:bottom w:val="none" w:sz="0" w:space="0" w:color="auto"/>
        <w:right w:val="none" w:sz="0" w:space="0" w:color="auto"/>
      </w:divBdr>
      <w:divsChild>
        <w:div w:id="1596326959">
          <w:marLeft w:val="0"/>
          <w:marRight w:val="0"/>
          <w:marTop w:val="0"/>
          <w:marBottom w:val="0"/>
          <w:divBdr>
            <w:top w:val="single" w:sz="2" w:space="0" w:color="E3E3E3"/>
            <w:left w:val="single" w:sz="2" w:space="0" w:color="E3E3E3"/>
            <w:bottom w:val="single" w:sz="2" w:space="0" w:color="E3E3E3"/>
            <w:right w:val="single" w:sz="2" w:space="0" w:color="E3E3E3"/>
          </w:divBdr>
          <w:divsChild>
            <w:div w:id="1403061211">
              <w:marLeft w:val="0"/>
              <w:marRight w:val="0"/>
              <w:marTop w:val="0"/>
              <w:marBottom w:val="0"/>
              <w:divBdr>
                <w:top w:val="single" w:sz="2" w:space="0" w:color="E3E3E3"/>
                <w:left w:val="single" w:sz="2" w:space="0" w:color="E3E3E3"/>
                <w:bottom w:val="single" w:sz="2" w:space="0" w:color="E3E3E3"/>
                <w:right w:val="single" w:sz="2" w:space="0" w:color="E3E3E3"/>
              </w:divBdr>
              <w:divsChild>
                <w:div w:id="949898604">
                  <w:marLeft w:val="0"/>
                  <w:marRight w:val="0"/>
                  <w:marTop w:val="0"/>
                  <w:marBottom w:val="0"/>
                  <w:divBdr>
                    <w:top w:val="single" w:sz="2" w:space="0" w:color="E3E3E3"/>
                    <w:left w:val="single" w:sz="2" w:space="0" w:color="E3E3E3"/>
                    <w:bottom w:val="single" w:sz="2" w:space="0" w:color="E3E3E3"/>
                    <w:right w:val="single" w:sz="2" w:space="0" w:color="E3E3E3"/>
                  </w:divBdr>
                  <w:divsChild>
                    <w:div w:id="1918636178">
                      <w:marLeft w:val="0"/>
                      <w:marRight w:val="0"/>
                      <w:marTop w:val="0"/>
                      <w:marBottom w:val="0"/>
                      <w:divBdr>
                        <w:top w:val="single" w:sz="2" w:space="0" w:color="E3E3E3"/>
                        <w:left w:val="single" w:sz="2" w:space="0" w:color="E3E3E3"/>
                        <w:bottom w:val="single" w:sz="2" w:space="0" w:color="E3E3E3"/>
                        <w:right w:val="single" w:sz="2" w:space="0" w:color="E3E3E3"/>
                      </w:divBdr>
                      <w:divsChild>
                        <w:div w:id="62411955">
                          <w:marLeft w:val="0"/>
                          <w:marRight w:val="0"/>
                          <w:marTop w:val="0"/>
                          <w:marBottom w:val="0"/>
                          <w:divBdr>
                            <w:top w:val="single" w:sz="2" w:space="0" w:color="E3E3E3"/>
                            <w:left w:val="single" w:sz="2" w:space="0" w:color="E3E3E3"/>
                            <w:bottom w:val="single" w:sz="2" w:space="0" w:color="E3E3E3"/>
                            <w:right w:val="single" w:sz="2" w:space="0" w:color="E3E3E3"/>
                          </w:divBdr>
                          <w:divsChild>
                            <w:div w:id="447310829">
                              <w:marLeft w:val="0"/>
                              <w:marRight w:val="0"/>
                              <w:marTop w:val="0"/>
                              <w:marBottom w:val="0"/>
                              <w:divBdr>
                                <w:top w:val="single" w:sz="2" w:space="0" w:color="E3E3E3"/>
                                <w:left w:val="single" w:sz="2" w:space="0" w:color="E3E3E3"/>
                                <w:bottom w:val="single" w:sz="2" w:space="0" w:color="E3E3E3"/>
                                <w:right w:val="single" w:sz="2" w:space="0" w:color="E3E3E3"/>
                              </w:divBdr>
                              <w:divsChild>
                                <w:div w:id="318775509">
                                  <w:marLeft w:val="0"/>
                                  <w:marRight w:val="0"/>
                                  <w:marTop w:val="100"/>
                                  <w:marBottom w:val="100"/>
                                  <w:divBdr>
                                    <w:top w:val="single" w:sz="2" w:space="0" w:color="E3E3E3"/>
                                    <w:left w:val="single" w:sz="2" w:space="0" w:color="E3E3E3"/>
                                    <w:bottom w:val="single" w:sz="2" w:space="0" w:color="E3E3E3"/>
                                    <w:right w:val="single" w:sz="2" w:space="0" w:color="E3E3E3"/>
                                  </w:divBdr>
                                  <w:divsChild>
                                    <w:div w:id="558324596">
                                      <w:marLeft w:val="0"/>
                                      <w:marRight w:val="0"/>
                                      <w:marTop w:val="0"/>
                                      <w:marBottom w:val="0"/>
                                      <w:divBdr>
                                        <w:top w:val="single" w:sz="2" w:space="0" w:color="E3E3E3"/>
                                        <w:left w:val="single" w:sz="2" w:space="0" w:color="E3E3E3"/>
                                        <w:bottom w:val="single" w:sz="2" w:space="0" w:color="E3E3E3"/>
                                        <w:right w:val="single" w:sz="2" w:space="0" w:color="E3E3E3"/>
                                      </w:divBdr>
                                      <w:divsChild>
                                        <w:div w:id="799222941">
                                          <w:marLeft w:val="0"/>
                                          <w:marRight w:val="0"/>
                                          <w:marTop w:val="0"/>
                                          <w:marBottom w:val="0"/>
                                          <w:divBdr>
                                            <w:top w:val="single" w:sz="2" w:space="0" w:color="E3E3E3"/>
                                            <w:left w:val="single" w:sz="2" w:space="0" w:color="E3E3E3"/>
                                            <w:bottom w:val="single" w:sz="2" w:space="0" w:color="E3E3E3"/>
                                            <w:right w:val="single" w:sz="2" w:space="0" w:color="E3E3E3"/>
                                          </w:divBdr>
                                          <w:divsChild>
                                            <w:div w:id="830755507">
                                              <w:marLeft w:val="0"/>
                                              <w:marRight w:val="0"/>
                                              <w:marTop w:val="0"/>
                                              <w:marBottom w:val="0"/>
                                              <w:divBdr>
                                                <w:top w:val="single" w:sz="2" w:space="0" w:color="E3E3E3"/>
                                                <w:left w:val="single" w:sz="2" w:space="0" w:color="E3E3E3"/>
                                                <w:bottom w:val="single" w:sz="2" w:space="0" w:color="E3E3E3"/>
                                                <w:right w:val="single" w:sz="2" w:space="0" w:color="E3E3E3"/>
                                              </w:divBdr>
                                              <w:divsChild>
                                                <w:div w:id="1082142818">
                                                  <w:marLeft w:val="0"/>
                                                  <w:marRight w:val="0"/>
                                                  <w:marTop w:val="0"/>
                                                  <w:marBottom w:val="0"/>
                                                  <w:divBdr>
                                                    <w:top w:val="single" w:sz="2" w:space="0" w:color="E3E3E3"/>
                                                    <w:left w:val="single" w:sz="2" w:space="0" w:color="E3E3E3"/>
                                                    <w:bottom w:val="single" w:sz="2" w:space="0" w:color="E3E3E3"/>
                                                    <w:right w:val="single" w:sz="2" w:space="0" w:color="E3E3E3"/>
                                                  </w:divBdr>
                                                  <w:divsChild>
                                                    <w:div w:id="1367679807">
                                                      <w:marLeft w:val="0"/>
                                                      <w:marRight w:val="0"/>
                                                      <w:marTop w:val="0"/>
                                                      <w:marBottom w:val="0"/>
                                                      <w:divBdr>
                                                        <w:top w:val="single" w:sz="2" w:space="0" w:color="E3E3E3"/>
                                                        <w:left w:val="single" w:sz="2" w:space="0" w:color="E3E3E3"/>
                                                        <w:bottom w:val="single" w:sz="2" w:space="0" w:color="E3E3E3"/>
                                                        <w:right w:val="single" w:sz="2" w:space="0" w:color="E3E3E3"/>
                                                      </w:divBdr>
                                                      <w:divsChild>
                                                        <w:div w:id="2174729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56991210">
          <w:marLeft w:val="0"/>
          <w:marRight w:val="0"/>
          <w:marTop w:val="0"/>
          <w:marBottom w:val="0"/>
          <w:divBdr>
            <w:top w:val="none" w:sz="0" w:space="0" w:color="auto"/>
            <w:left w:val="none" w:sz="0" w:space="0" w:color="auto"/>
            <w:bottom w:val="none" w:sz="0" w:space="0" w:color="auto"/>
            <w:right w:val="none" w:sz="0" w:space="0" w:color="auto"/>
          </w:divBdr>
        </w:div>
      </w:divsChild>
    </w:div>
    <w:div w:id="407776064">
      <w:bodyDiv w:val="1"/>
      <w:marLeft w:val="0"/>
      <w:marRight w:val="0"/>
      <w:marTop w:val="0"/>
      <w:marBottom w:val="0"/>
      <w:divBdr>
        <w:top w:val="none" w:sz="0" w:space="0" w:color="auto"/>
        <w:left w:val="none" w:sz="0" w:space="0" w:color="auto"/>
        <w:bottom w:val="none" w:sz="0" w:space="0" w:color="auto"/>
        <w:right w:val="none" w:sz="0" w:space="0" w:color="auto"/>
      </w:divBdr>
    </w:div>
    <w:div w:id="459569599">
      <w:bodyDiv w:val="1"/>
      <w:marLeft w:val="0"/>
      <w:marRight w:val="0"/>
      <w:marTop w:val="0"/>
      <w:marBottom w:val="0"/>
      <w:divBdr>
        <w:top w:val="none" w:sz="0" w:space="0" w:color="auto"/>
        <w:left w:val="none" w:sz="0" w:space="0" w:color="auto"/>
        <w:bottom w:val="none" w:sz="0" w:space="0" w:color="auto"/>
        <w:right w:val="none" w:sz="0" w:space="0" w:color="auto"/>
      </w:divBdr>
    </w:div>
    <w:div w:id="503595004">
      <w:bodyDiv w:val="1"/>
      <w:marLeft w:val="0"/>
      <w:marRight w:val="0"/>
      <w:marTop w:val="0"/>
      <w:marBottom w:val="0"/>
      <w:divBdr>
        <w:top w:val="none" w:sz="0" w:space="0" w:color="auto"/>
        <w:left w:val="none" w:sz="0" w:space="0" w:color="auto"/>
        <w:bottom w:val="none" w:sz="0" w:space="0" w:color="auto"/>
        <w:right w:val="none" w:sz="0" w:space="0" w:color="auto"/>
      </w:divBdr>
    </w:div>
    <w:div w:id="510992485">
      <w:bodyDiv w:val="1"/>
      <w:marLeft w:val="0"/>
      <w:marRight w:val="0"/>
      <w:marTop w:val="0"/>
      <w:marBottom w:val="0"/>
      <w:divBdr>
        <w:top w:val="none" w:sz="0" w:space="0" w:color="auto"/>
        <w:left w:val="none" w:sz="0" w:space="0" w:color="auto"/>
        <w:bottom w:val="none" w:sz="0" w:space="0" w:color="auto"/>
        <w:right w:val="none" w:sz="0" w:space="0" w:color="auto"/>
      </w:divBdr>
    </w:div>
    <w:div w:id="538511996">
      <w:bodyDiv w:val="1"/>
      <w:marLeft w:val="0"/>
      <w:marRight w:val="0"/>
      <w:marTop w:val="0"/>
      <w:marBottom w:val="0"/>
      <w:divBdr>
        <w:top w:val="none" w:sz="0" w:space="0" w:color="auto"/>
        <w:left w:val="none" w:sz="0" w:space="0" w:color="auto"/>
        <w:bottom w:val="none" w:sz="0" w:space="0" w:color="auto"/>
        <w:right w:val="none" w:sz="0" w:space="0" w:color="auto"/>
      </w:divBdr>
    </w:div>
    <w:div w:id="541677950">
      <w:bodyDiv w:val="1"/>
      <w:marLeft w:val="0"/>
      <w:marRight w:val="0"/>
      <w:marTop w:val="0"/>
      <w:marBottom w:val="0"/>
      <w:divBdr>
        <w:top w:val="none" w:sz="0" w:space="0" w:color="auto"/>
        <w:left w:val="none" w:sz="0" w:space="0" w:color="auto"/>
        <w:bottom w:val="none" w:sz="0" w:space="0" w:color="auto"/>
        <w:right w:val="none" w:sz="0" w:space="0" w:color="auto"/>
      </w:divBdr>
    </w:div>
    <w:div w:id="557328031">
      <w:bodyDiv w:val="1"/>
      <w:marLeft w:val="0"/>
      <w:marRight w:val="0"/>
      <w:marTop w:val="0"/>
      <w:marBottom w:val="0"/>
      <w:divBdr>
        <w:top w:val="none" w:sz="0" w:space="0" w:color="auto"/>
        <w:left w:val="none" w:sz="0" w:space="0" w:color="auto"/>
        <w:bottom w:val="none" w:sz="0" w:space="0" w:color="auto"/>
        <w:right w:val="none" w:sz="0" w:space="0" w:color="auto"/>
      </w:divBdr>
      <w:divsChild>
        <w:div w:id="1406994043">
          <w:marLeft w:val="0"/>
          <w:marRight w:val="0"/>
          <w:marTop w:val="0"/>
          <w:marBottom w:val="0"/>
          <w:divBdr>
            <w:top w:val="single" w:sz="2" w:space="0" w:color="E3E3E3"/>
            <w:left w:val="single" w:sz="2" w:space="0" w:color="E3E3E3"/>
            <w:bottom w:val="single" w:sz="2" w:space="0" w:color="E3E3E3"/>
            <w:right w:val="single" w:sz="2" w:space="0" w:color="E3E3E3"/>
          </w:divBdr>
          <w:divsChild>
            <w:div w:id="1394885659">
              <w:marLeft w:val="0"/>
              <w:marRight w:val="0"/>
              <w:marTop w:val="0"/>
              <w:marBottom w:val="0"/>
              <w:divBdr>
                <w:top w:val="single" w:sz="2" w:space="0" w:color="E3E3E3"/>
                <w:left w:val="single" w:sz="2" w:space="0" w:color="E3E3E3"/>
                <w:bottom w:val="single" w:sz="2" w:space="0" w:color="E3E3E3"/>
                <w:right w:val="single" w:sz="2" w:space="0" w:color="E3E3E3"/>
              </w:divBdr>
              <w:divsChild>
                <w:div w:id="1101099141">
                  <w:marLeft w:val="0"/>
                  <w:marRight w:val="0"/>
                  <w:marTop w:val="0"/>
                  <w:marBottom w:val="0"/>
                  <w:divBdr>
                    <w:top w:val="single" w:sz="2" w:space="0" w:color="E3E3E3"/>
                    <w:left w:val="single" w:sz="2" w:space="0" w:color="E3E3E3"/>
                    <w:bottom w:val="single" w:sz="2" w:space="0" w:color="E3E3E3"/>
                    <w:right w:val="single" w:sz="2" w:space="0" w:color="E3E3E3"/>
                  </w:divBdr>
                  <w:divsChild>
                    <w:div w:id="12460166">
                      <w:marLeft w:val="0"/>
                      <w:marRight w:val="0"/>
                      <w:marTop w:val="0"/>
                      <w:marBottom w:val="0"/>
                      <w:divBdr>
                        <w:top w:val="single" w:sz="2" w:space="0" w:color="E3E3E3"/>
                        <w:left w:val="single" w:sz="2" w:space="0" w:color="E3E3E3"/>
                        <w:bottom w:val="single" w:sz="2" w:space="0" w:color="E3E3E3"/>
                        <w:right w:val="single" w:sz="2" w:space="0" w:color="E3E3E3"/>
                      </w:divBdr>
                      <w:divsChild>
                        <w:div w:id="1542598155">
                          <w:marLeft w:val="0"/>
                          <w:marRight w:val="0"/>
                          <w:marTop w:val="0"/>
                          <w:marBottom w:val="0"/>
                          <w:divBdr>
                            <w:top w:val="single" w:sz="2" w:space="0" w:color="E3E3E3"/>
                            <w:left w:val="single" w:sz="2" w:space="0" w:color="E3E3E3"/>
                            <w:bottom w:val="single" w:sz="2" w:space="0" w:color="E3E3E3"/>
                            <w:right w:val="single" w:sz="2" w:space="0" w:color="E3E3E3"/>
                          </w:divBdr>
                          <w:divsChild>
                            <w:div w:id="330374852">
                              <w:marLeft w:val="0"/>
                              <w:marRight w:val="0"/>
                              <w:marTop w:val="0"/>
                              <w:marBottom w:val="0"/>
                              <w:divBdr>
                                <w:top w:val="single" w:sz="2" w:space="0" w:color="E3E3E3"/>
                                <w:left w:val="single" w:sz="2" w:space="0" w:color="E3E3E3"/>
                                <w:bottom w:val="single" w:sz="2" w:space="0" w:color="E3E3E3"/>
                                <w:right w:val="single" w:sz="2" w:space="0" w:color="E3E3E3"/>
                              </w:divBdr>
                              <w:divsChild>
                                <w:div w:id="1951817255">
                                  <w:marLeft w:val="0"/>
                                  <w:marRight w:val="0"/>
                                  <w:marTop w:val="100"/>
                                  <w:marBottom w:val="100"/>
                                  <w:divBdr>
                                    <w:top w:val="single" w:sz="2" w:space="0" w:color="E3E3E3"/>
                                    <w:left w:val="single" w:sz="2" w:space="0" w:color="E3E3E3"/>
                                    <w:bottom w:val="single" w:sz="2" w:space="0" w:color="E3E3E3"/>
                                    <w:right w:val="single" w:sz="2" w:space="0" w:color="E3E3E3"/>
                                  </w:divBdr>
                                  <w:divsChild>
                                    <w:div w:id="712195533">
                                      <w:marLeft w:val="0"/>
                                      <w:marRight w:val="0"/>
                                      <w:marTop w:val="0"/>
                                      <w:marBottom w:val="0"/>
                                      <w:divBdr>
                                        <w:top w:val="single" w:sz="2" w:space="0" w:color="E3E3E3"/>
                                        <w:left w:val="single" w:sz="2" w:space="0" w:color="E3E3E3"/>
                                        <w:bottom w:val="single" w:sz="2" w:space="0" w:color="E3E3E3"/>
                                        <w:right w:val="single" w:sz="2" w:space="0" w:color="E3E3E3"/>
                                      </w:divBdr>
                                      <w:divsChild>
                                        <w:div w:id="1116027249">
                                          <w:marLeft w:val="0"/>
                                          <w:marRight w:val="0"/>
                                          <w:marTop w:val="0"/>
                                          <w:marBottom w:val="0"/>
                                          <w:divBdr>
                                            <w:top w:val="single" w:sz="2" w:space="0" w:color="E3E3E3"/>
                                            <w:left w:val="single" w:sz="2" w:space="0" w:color="E3E3E3"/>
                                            <w:bottom w:val="single" w:sz="2" w:space="0" w:color="E3E3E3"/>
                                            <w:right w:val="single" w:sz="2" w:space="0" w:color="E3E3E3"/>
                                          </w:divBdr>
                                          <w:divsChild>
                                            <w:div w:id="630983829">
                                              <w:marLeft w:val="0"/>
                                              <w:marRight w:val="0"/>
                                              <w:marTop w:val="0"/>
                                              <w:marBottom w:val="0"/>
                                              <w:divBdr>
                                                <w:top w:val="single" w:sz="2" w:space="0" w:color="E3E3E3"/>
                                                <w:left w:val="single" w:sz="2" w:space="0" w:color="E3E3E3"/>
                                                <w:bottom w:val="single" w:sz="2" w:space="0" w:color="E3E3E3"/>
                                                <w:right w:val="single" w:sz="2" w:space="0" w:color="E3E3E3"/>
                                              </w:divBdr>
                                              <w:divsChild>
                                                <w:div w:id="553857108">
                                                  <w:marLeft w:val="0"/>
                                                  <w:marRight w:val="0"/>
                                                  <w:marTop w:val="0"/>
                                                  <w:marBottom w:val="0"/>
                                                  <w:divBdr>
                                                    <w:top w:val="single" w:sz="2" w:space="0" w:color="E3E3E3"/>
                                                    <w:left w:val="single" w:sz="2" w:space="0" w:color="E3E3E3"/>
                                                    <w:bottom w:val="single" w:sz="2" w:space="0" w:color="E3E3E3"/>
                                                    <w:right w:val="single" w:sz="2" w:space="0" w:color="E3E3E3"/>
                                                  </w:divBdr>
                                                  <w:divsChild>
                                                    <w:div w:id="388699121">
                                                      <w:marLeft w:val="0"/>
                                                      <w:marRight w:val="0"/>
                                                      <w:marTop w:val="0"/>
                                                      <w:marBottom w:val="0"/>
                                                      <w:divBdr>
                                                        <w:top w:val="single" w:sz="2" w:space="0" w:color="E3E3E3"/>
                                                        <w:left w:val="single" w:sz="2" w:space="0" w:color="E3E3E3"/>
                                                        <w:bottom w:val="single" w:sz="2" w:space="0" w:color="E3E3E3"/>
                                                        <w:right w:val="single" w:sz="2" w:space="0" w:color="E3E3E3"/>
                                                      </w:divBdr>
                                                      <w:divsChild>
                                                        <w:div w:id="9747249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43485981">
          <w:marLeft w:val="0"/>
          <w:marRight w:val="0"/>
          <w:marTop w:val="0"/>
          <w:marBottom w:val="0"/>
          <w:divBdr>
            <w:top w:val="none" w:sz="0" w:space="0" w:color="auto"/>
            <w:left w:val="none" w:sz="0" w:space="0" w:color="auto"/>
            <w:bottom w:val="none" w:sz="0" w:space="0" w:color="auto"/>
            <w:right w:val="none" w:sz="0" w:space="0" w:color="auto"/>
          </w:divBdr>
        </w:div>
      </w:divsChild>
    </w:div>
    <w:div w:id="673537981">
      <w:bodyDiv w:val="1"/>
      <w:marLeft w:val="0"/>
      <w:marRight w:val="0"/>
      <w:marTop w:val="0"/>
      <w:marBottom w:val="0"/>
      <w:divBdr>
        <w:top w:val="none" w:sz="0" w:space="0" w:color="auto"/>
        <w:left w:val="none" w:sz="0" w:space="0" w:color="auto"/>
        <w:bottom w:val="none" w:sz="0" w:space="0" w:color="auto"/>
        <w:right w:val="none" w:sz="0" w:space="0" w:color="auto"/>
      </w:divBdr>
    </w:div>
    <w:div w:id="694040826">
      <w:bodyDiv w:val="1"/>
      <w:marLeft w:val="0"/>
      <w:marRight w:val="0"/>
      <w:marTop w:val="0"/>
      <w:marBottom w:val="0"/>
      <w:divBdr>
        <w:top w:val="none" w:sz="0" w:space="0" w:color="auto"/>
        <w:left w:val="none" w:sz="0" w:space="0" w:color="auto"/>
        <w:bottom w:val="none" w:sz="0" w:space="0" w:color="auto"/>
        <w:right w:val="none" w:sz="0" w:space="0" w:color="auto"/>
      </w:divBdr>
    </w:div>
    <w:div w:id="718700399">
      <w:bodyDiv w:val="1"/>
      <w:marLeft w:val="0"/>
      <w:marRight w:val="0"/>
      <w:marTop w:val="0"/>
      <w:marBottom w:val="0"/>
      <w:divBdr>
        <w:top w:val="none" w:sz="0" w:space="0" w:color="auto"/>
        <w:left w:val="none" w:sz="0" w:space="0" w:color="auto"/>
        <w:bottom w:val="none" w:sz="0" w:space="0" w:color="auto"/>
        <w:right w:val="none" w:sz="0" w:space="0" w:color="auto"/>
      </w:divBdr>
    </w:div>
    <w:div w:id="735592417">
      <w:bodyDiv w:val="1"/>
      <w:marLeft w:val="0"/>
      <w:marRight w:val="0"/>
      <w:marTop w:val="0"/>
      <w:marBottom w:val="0"/>
      <w:divBdr>
        <w:top w:val="none" w:sz="0" w:space="0" w:color="auto"/>
        <w:left w:val="none" w:sz="0" w:space="0" w:color="auto"/>
        <w:bottom w:val="none" w:sz="0" w:space="0" w:color="auto"/>
        <w:right w:val="none" w:sz="0" w:space="0" w:color="auto"/>
      </w:divBdr>
    </w:div>
    <w:div w:id="960650450">
      <w:bodyDiv w:val="1"/>
      <w:marLeft w:val="0"/>
      <w:marRight w:val="0"/>
      <w:marTop w:val="0"/>
      <w:marBottom w:val="0"/>
      <w:divBdr>
        <w:top w:val="none" w:sz="0" w:space="0" w:color="auto"/>
        <w:left w:val="none" w:sz="0" w:space="0" w:color="auto"/>
        <w:bottom w:val="none" w:sz="0" w:space="0" w:color="auto"/>
        <w:right w:val="none" w:sz="0" w:space="0" w:color="auto"/>
      </w:divBdr>
      <w:divsChild>
        <w:div w:id="849757121">
          <w:marLeft w:val="0"/>
          <w:marRight w:val="0"/>
          <w:marTop w:val="0"/>
          <w:marBottom w:val="0"/>
          <w:divBdr>
            <w:top w:val="single" w:sz="2" w:space="0" w:color="E3E3E3"/>
            <w:left w:val="single" w:sz="2" w:space="0" w:color="E3E3E3"/>
            <w:bottom w:val="single" w:sz="2" w:space="0" w:color="E3E3E3"/>
            <w:right w:val="single" w:sz="2" w:space="0" w:color="E3E3E3"/>
          </w:divBdr>
          <w:divsChild>
            <w:div w:id="230819842">
              <w:marLeft w:val="0"/>
              <w:marRight w:val="0"/>
              <w:marTop w:val="100"/>
              <w:marBottom w:val="100"/>
              <w:divBdr>
                <w:top w:val="single" w:sz="2" w:space="0" w:color="E3E3E3"/>
                <w:left w:val="single" w:sz="2" w:space="0" w:color="E3E3E3"/>
                <w:bottom w:val="single" w:sz="2" w:space="0" w:color="E3E3E3"/>
                <w:right w:val="single" w:sz="2" w:space="0" w:color="E3E3E3"/>
              </w:divBdr>
              <w:divsChild>
                <w:div w:id="652291706">
                  <w:marLeft w:val="0"/>
                  <w:marRight w:val="0"/>
                  <w:marTop w:val="0"/>
                  <w:marBottom w:val="0"/>
                  <w:divBdr>
                    <w:top w:val="single" w:sz="2" w:space="0" w:color="E3E3E3"/>
                    <w:left w:val="single" w:sz="2" w:space="0" w:color="E3E3E3"/>
                    <w:bottom w:val="single" w:sz="2" w:space="0" w:color="E3E3E3"/>
                    <w:right w:val="single" w:sz="2" w:space="0" w:color="E3E3E3"/>
                  </w:divBdr>
                  <w:divsChild>
                    <w:div w:id="1943954887">
                      <w:marLeft w:val="0"/>
                      <w:marRight w:val="0"/>
                      <w:marTop w:val="0"/>
                      <w:marBottom w:val="0"/>
                      <w:divBdr>
                        <w:top w:val="single" w:sz="2" w:space="0" w:color="E3E3E3"/>
                        <w:left w:val="single" w:sz="2" w:space="0" w:color="E3E3E3"/>
                        <w:bottom w:val="single" w:sz="2" w:space="0" w:color="E3E3E3"/>
                        <w:right w:val="single" w:sz="2" w:space="0" w:color="E3E3E3"/>
                      </w:divBdr>
                      <w:divsChild>
                        <w:div w:id="246041488">
                          <w:marLeft w:val="0"/>
                          <w:marRight w:val="0"/>
                          <w:marTop w:val="0"/>
                          <w:marBottom w:val="0"/>
                          <w:divBdr>
                            <w:top w:val="single" w:sz="2" w:space="0" w:color="E3E3E3"/>
                            <w:left w:val="single" w:sz="2" w:space="0" w:color="E3E3E3"/>
                            <w:bottom w:val="single" w:sz="2" w:space="0" w:color="E3E3E3"/>
                            <w:right w:val="single" w:sz="2" w:space="0" w:color="E3E3E3"/>
                          </w:divBdr>
                          <w:divsChild>
                            <w:div w:id="90129223">
                              <w:marLeft w:val="0"/>
                              <w:marRight w:val="0"/>
                              <w:marTop w:val="0"/>
                              <w:marBottom w:val="0"/>
                              <w:divBdr>
                                <w:top w:val="single" w:sz="2" w:space="0" w:color="E3E3E3"/>
                                <w:left w:val="single" w:sz="2" w:space="0" w:color="E3E3E3"/>
                                <w:bottom w:val="single" w:sz="2" w:space="0" w:color="E3E3E3"/>
                                <w:right w:val="single" w:sz="2" w:space="0" w:color="E3E3E3"/>
                              </w:divBdr>
                              <w:divsChild>
                                <w:div w:id="449206802">
                                  <w:marLeft w:val="0"/>
                                  <w:marRight w:val="0"/>
                                  <w:marTop w:val="0"/>
                                  <w:marBottom w:val="0"/>
                                  <w:divBdr>
                                    <w:top w:val="single" w:sz="2" w:space="0" w:color="E3E3E3"/>
                                    <w:left w:val="single" w:sz="2" w:space="0" w:color="E3E3E3"/>
                                    <w:bottom w:val="single" w:sz="2" w:space="0" w:color="E3E3E3"/>
                                    <w:right w:val="single" w:sz="2" w:space="0" w:color="E3E3E3"/>
                                  </w:divBdr>
                                  <w:divsChild>
                                    <w:div w:id="2512098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62810662">
      <w:bodyDiv w:val="1"/>
      <w:marLeft w:val="0"/>
      <w:marRight w:val="0"/>
      <w:marTop w:val="0"/>
      <w:marBottom w:val="0"/>
      <w:divBdr>
        <w:top w:val="none" w:sz="0" w:space="0" w:color="auto"/>
        <w:left w:val="none" w:sz="0" w:space="0" w:color="auto"/>
        <w:bottom w:val="none" w:sz="0" w:space="0" w:color="auto"/>
        <w:right w:val="none" w:sz="0" w:space="0" w:color="auto"/>
      </w:divBdr>
    </w:div>
    <w:div w:id="1069570359">
      <w:bodyDiv w:val="1"/>
      <w:marLeft w:val="0"/>
      <w:marRight w:val="0"/>
      <w:marTop w:val="0"/>
      <w:marBottom w:val="0"/>
      <w:divBdr>
        <w:top w:val="none" w:sz="0" w:space="0" w:color="auto"/>
        <w:left w:val="none" w:sz="0" w:space="0" w:color="auto"/>
        <w:bottom w:val="none" w:sz="0" w:space="0" w:color="auto"/>
        <w:right w:val="none" w:sz="0" w:space="0" w:color="auto"/>
      </w:divBdr>
      <w:divsChild>
        <w:div w:id="364138742">
          <w:marLeft w:val="0"/>
          <w:marRight w:val="0"/>
          <w:marTop w:val="0"/>
          <w:marBottom w:val="0"/>
          <w:divBdr>
            <w:top w:val="single" w:sz="2" w:space="0" w:color="E3E3E3"/>
            <w:left w:val="single" w:sz="2" w:space="0" w:color="E3E3E3"/>
            <w:bottom w:val="single" w:sz="2" w:space="0" w:color="E3E3E3"/>
            <w:right w:val="single" w:sz="2" w:space="0" w:color="E3E3E3"/>
          </w:divBdr>
          <w:divsChild>
            <w:div w:id="1890995126">
              <w:marLeft w:val="0"/>
              <w:marRight w:val="0"/>
              <w:marTop w:val="0"/>
              <w:marBottom w:val="0"/>
              <w:divBdr>
                <w:top w:val="single" w:sz="2" w:space="0" w:color="E3E3E3"/>
                <w:left w:val="single" w:sz="2" w:space="0" w:color="E3E3E3"/>
                <w:bottom w:val="single" w:sz="2" w:space="0" w:color="E3E3E3"/>
                <w:right w:val="single" w:sz="2" w:space="0" w:color="E3E3E3"/>
              </w:divBdr>
              <w:divsChild>
                <w:div w:id="1371419574">
                  <w:marLeft w:val="0"/>
                  <w:marRight w:val="0"/>
                  <w:marTop w:val="0"/>
                  <w:marBottom w:val="0"/>
                  <w:divBdr>
                    <w:top w:val="single" w:sz="2" w:space="0" w:color="E3E3E3"/>
                    <w:left w:val="single" w:sz="2" w:space="0" w:color="E3E3E3"/>
                    <w:bottom w:val="single" w:sz="2" w:space="0" w:color="E3E3E3"/>
                    <w:right w:val="single" w:sz="2" w:space="0" w:color="E3E3E3"/>
                  </w:divBdr>
                  <w:divsChild>
                    <w:div w:id="1695686830">
                      <w:marLeft w:val="0"/>
                      <w:marRight w:val="0"/>
                      <w:marTop w:val="0"/>
                      <w:marBottom w:val="0"/>
                      <w:divBdr>
                        <w:top w:val="single" w:sz="2" w:space="0" w:color="E3E3E3"/>
                        <w:left w:val="single" w:sz="2" w:space="0" w:color="E3E3E3"/>
                        <w:bottom w:val="single" w:sz="2" w:space="0" w:color="E3E3E3"/>
                        <w:right w:val="single" w:sz="2" w:space="0" w:color="E3E3E3"/>
                      </w:divBdr>
                      <w:divsChild>
                        <w:div w:id="493225203">
                          <w:marLeft w:val="0"/>
                          <w:marRight w:val="0"/>
                          <w:marTop w:val="0"/>
                          <w:marBottom w:val="0"/>
                          <w:divBdr>
                            <w:top w:val="single" w:sz="2" w:space="0" w:color="E3E3E3"/>
                            <w:left w:val="single" w:sz="2" w:space="0" w:color="E3E3E3"/>
                            <w:bottom w:val="single" w:sz="2" w:space="0" w:color="E3E3E3"/>
                            <w:right w:val="single" w:sz="2" w:space="0" w:color="E3E3E3"/>
                          </w:divBdr>
                          <w:divsChild>
                            <w:div w:id="805438031">
                              <w:marLeft w:val="0"/>
                              <w:marRight w:val="0"/>
                              <w:marTop w:val="0"/>
                              <w:marBottom w:val="0"/>
                              <w:divBdr>
                                <w:top w:val="single" w:sz="2" w:space="0" w:color="E3E3E3"/>
                                <w:left w:val="single" w:sz="2" w:space="0" w:color="E3E3E3"/>
                                <w:bottom w:val="single" w:sz="2" w:space="0" w:color="E3E3E3"/>
                                <w:right w:val="single" w:sz="2" w:space="0" w:color="E3E3E3"/>
                              </w:divBdr>
                              <w:divsChild>
                                <w:div w:id="365182031">
                                  <w:marLeft w:val="0"/>
                                  <w:marRight w:val="0"/>
                                  <w:marTop w:val="100"/>
                                  <w:marBottom w:val="100"/>
                                  <w:divBdr>
                                    <w:top w:val="single" w:sz="2" w:space="0" w:color="E3E3E3"/>
                                    <w:left w:val="single" w:sz="2" w:space="0" w:color="E3E3E3"/>
                                    <w:bottom w:val="single" w:sz="2" w:space="0" w:color="E3E3E3"/>
                                    <w:right w:val="single" w:sz="2" w:space="0" w:color="E3E3E3"/>
                                  </w:divBdr>
                                  <w:divsChild>
                                    <w:div w:id="1060053275">
                                      <w:marLeft w:val="0"/>
                                      <w:marRight w:val="0"/>
                                      <w:marTop w:val="0"/>
                                      <w:marBottom w:val="0"/>
                                      <w:divBdr>
                                        <w:top w:val="single" w:sz="2" w:space="0" w:color="E3E3E3"/>
                                        <w:left w:val="single" w:sz="2" w:space="0" w:color="E3E3E3"/>
                                        <w:bottom w:val="single" w:sz="2" w:space="0" w:color="E3E3E3"/>
                                        <w:right w:val="single" w:sz="2" w:space="0" w:color="E3E3E3"/>
                                      </w:divBdr>
                                      <w:divsChild>
                                        <w:div w:id="534201314">
                                          <w:marLeft w:val="0"/>
                                          <w:marRight w:val="0"/>
                                          <w:marTop w:val="0"/>
                                          <w:marBottom w:val="0"/>
                                          <w:divBdr>
                                            <w:top w:val="single" w:sz="2" w:space="0" w:color="E3E3E3"/>
                                            <w:left w:val="single" w:sz="2" w:space="0" w:color="E3E3E3"/>
                                            <w:bottom w:val="single" w:sz="2" w:space="0" w:color="E3E3E3"/>
                                            <w:right w:val="single" w:sz="2" w:space="0" w:color="E3E3E3"/>
                                          </w:divBdr>
                                          <w:divsChild>
                                            <w:div w:id="216623079">
                                              <w:marLeft w:val="0"/>
                                              <w:marRight w:val="0"/>
                                              <w:marTop w:val="0"/>
                                              <w:marBottom w:val="0"/>
                                              <w:divBdr>
                                                <w:top w:val="single" w:sz="2" w:space="0" w:color="E3E3E3"/>
                                                <w:left w:val="single" w:sz="2" w:space="0" w:color="E3E3E3"/>
                                                <w:bottom w:val="single" w:sz="2" w:space="0" w:color="E3E3E3"/>
                                                <w:right w:val="single" w:sz="2" w:space="0" w:color="E3E3E3"/>
                                              </w:divBdr>
                                              <w:divsChild>
                                                <w:div w:id="1439059300">
                                                  <w:marLeft w:val="0"/>
                                                  <w:marRight w:val="0"/>
                                                  <w:marTop w:val="0"/>
                                                  <w:marBottom w:val="0"/>
                                                  <w:divBdr>
                                                    <w:top w:val="single" w:sz="2" w:space="0" w:color="E3E3E3"/>
                                                    <w:left w:val="single" w:sz="2" w:space="0" w:color="E3E3E3"/>
                                                    <w:bottom w:val="single" w:sz="2" w:space="0" w:color="E3E3E3"/>
                                                    <w:right w:val="single" w:sz="2" w:space="0" w:color="E3E3E3"/>
                                                  </w:divBdr>
                                                  <w:divsChild>
                                                    <w:div w:id="1400444084">
                                                      <w:marLeft w:val="0"/>
                                                      <w:marRight w:val="0"/>
                                                      <w:marTop w:val="0"/>
                                                      <w:marBottom w:val="0"/>
                                                      <w:divBdr>
                                                        <w:top w:val="single" w:sz="2" w:space="0" w:color="E3E3E3"/>
                                                        <w:left w:val="single" w:sz="2" w:space="0" w:color="E3E3E3"/>
                                                        <w:bottom w:val="single" w:sz="2" w:space="0" w:color="E3E3E3"/>
                                                        <w:right w:val="single" w:sz="2" w:space="0" w:color="E3E3E3"/>
                                                      </w:divBdr>
                                                      <w:divsChild>
                                                        <w:div w:id="13571207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79647832">
          <w:marLeft w:val="0"/>
          <w:marRight w:val="0"/>
          <w:marTop w:val="0"/>
          <w:marBottom w:val="0"/>
          <w:divBdr>
            <w:top w:val="none" w:sz="0" w:space="0" w:color="auto"/>
            <w:left w:val="none" w:sz="0" w:space="0" w:color="auto"/>
            <w:bottom w:val="none" w:sz="0" w:space="0" w:color="auto"/>
            <w:right w:val="none" w:sz="0" w:space="0" w:color="auto"/>
          </w:divBdr>
        </w:div>
      </w:divsChild>
    </w:div>
    <w:div w:id="1081101416">
      <w:bodyDiv w:val="1"/>
      <w:marLeft w:val="0"/>
      <w:marRight w:val="0"/>
      <w:marTop w:val="0"/>
      <w:marBottom w:val="0"/>
      <w:divBdr>
        <w:top w:val="none" w:sz="0" w:space="0" w:color="auto"/>
        <w:left w:val="none" w:sz="0" w:space="0" w:color="auto"/>
        <w:bottom w:val="none" w:sz="0" w:space="0" w:color="auto"/>
        <w:right w:val="none" w:sz="0" w:space="0" w:color="auto"/>
      </w:divBdr>
    </w:div>
    <w:div w:id="1096095202">
      <w:bodyDiv w:val="1"/>
      <w:marLeft w:val="0"/>
      <w:marRight w:val="0"/>
      <w:marTop w:val="0"/>
      <w:marBottom w:val="0"/>
      <w:divBdr>
        <w:top w:val="none" w:sz="0" w:space="0" w:color="auto"/>
        <w:left w:val="none" w:sz="0" w:space="0" w:color="auto"/>
        <w:bottom w:val="none" w:sz="0" w:space="0" w:color="auto"/>
        <w:right w:val="none" w:sz="0" w:space="0" w:color="auto"/>
      </w:divBdr>
    </w:div>
    <w:div w:id="1225336607">
      <w:bodyDiv w:val="1"/>
      <w:marLeft w:val="0"/>
      <w:marRight w:val="0"/>
      <w:marTop w:val="0"/>
      <w:marBottom w:val="0"/>
      <w:divBdr>
        <w:top w:val="none" w:sz="0" w:space="0" w:color="auto"/>
        <w:left w:val="none" w:sz="0" w:space="0" w:color="auto"/>
        <w:bottom w:val="none" w:sz="0" w:space="0" w:color="auto"/>
        <w:right w:val="none" w:sz="0" w:space="0" w:color="auto"/>
      </w:divBdr>
    </w:div>
    <w:div w:id="1272393234">
      <w:bodyDiv w:val="1"/>
      <w:marLeft w:val="0"/>
      <w:marRight w:val="0"/>
      <w:marTop w:val="0"/>
      <w:marBottom w:val="0"/>
      <w:divBdr>
        <w:top w:val="none" w:sz="0" w:space="0" w:color="auto"/>
        <w:left w:val="none" w:sz="0" w:space="0" w:color="auto"/>
        <w:bottom w:val="none" w:sz="0" w:space="0" w:color="auto"/>
        <w:right w:val="none" w:sz="0" w:space="0" w:color="auto"/>
      </w:divBdr>
    </w:div>
    <w:div w:id="1376075307">
      <w:bodyDiv w:val="1"/>
      <w:marLeft w:val="0"/>
      <w:marRight w:val="0"/>
      <w:marTop w:val="0"/>
      <w:marBottom w:val="0"/>
      <w:divBdr>
        <w:top w:val="none" w:sz="0" w:space="0" w:color="auto"/>
        <w:left w:val="none" w:sz="0" w:space="0" w:color="auto"/>
        <w:bottom w:val="none" w:sz="0" w:space="0" w:color="auto"/>
        <w:right w:val="none" w:sz="0" w:space="0" w:color="auto"/>
      </w:divBdr>
    </w:div>
    <w:div w:id="1509443598">
      <w:bodyDiv w:val="1"/>
      <w:marLeft w:val="0"/>
      <w:marRight w:val="0"/>
      <w:marTop w:val="0"/>
      <w:marBottom w:val="0"/>
      <w:divBdr>
        <w:top w:val="none" w:sz="0" w:space="0" w:color="auto"/>
        <w:left w:val="none" w:sz="0" w:space="0" w:color="auto"/>
        <w:bottom w:val="none" w:sz="0" w:space="0" w:color="auto"/>
        <w:right w:val="none" w:sz="0" w:space="0" w:color="auto"/>
      </w:divBdr>
    </w:div>
    <w:div w:id="1521509665">
      <w:bodyDiv w:val="1"/>
      <w:marLeft w:val="0"/>
      <w:marRight w:val="0"/>
      <w:marTop w:val="0"/>
      <w:marBottom w:val="0"/>
      <w:divBdr>
        <w:top w:val="none" w:sz="0" w:space="0" w:color="auto"/>
        <w:left w:val="none" w:sz="0" w:space="0" w:color="auto"/>
        <w:bottom w:val="none" w:sz="0" w:space="0" w:color="auto"/>
        <w:right w:val="none" w:sz="0" w:space="0" w:color="auto"/>
      </w:divBdr>
    </w:div>
    <w:div w:id="1532955176">
      <w:bodyDiv w:val="1"/>
      <w:marLeft w:val="0"/>
      <w:marRight w:val="0"/>
      <w:marTop w:val="0"/>
      <w:marBottom w:val="0"/>
      <w:divBdr>
        <w:top w:val="none" w:sz="0" w:space="0" w:color="auto"/>
        <w:left w:val="none" w:sz="0" w:space="0" w:color="auto"/>
        <w:bottom w:val="none" w:sz="0" w:space="0" w:color="auto"/>
        <w:right w:val="none" w:sz="0" w:space="0" w:color="auto"/>
      </w:divBdr>
    </w:div>
    <w:div w:id="1579512546">
      <w:bodyDiv w:val="1"/>
      <w:marLeft w:val="0"/>
      <w:marRight w:val="0"/>
      <w:marTop w:val="0"/>
      <w:marBottom w:val="0"/>
      <w:divBdr>
        <w:top w:val="none" w:sz="0" w:space="0" w:color="auto"/>
        <w:left w:val="none" w:sz="0" w:space="0" w:color="auto"/>
        <w:bottom w:val="none" w:sz="0" w:space="0" w:color="auto"/>
        <w:right w:val="none" w:sz="0" w:space="0" w:color="auto"/>
      </w:divBdr>
    </w:div>
    <w:div w:id="1650094903">
      <w:bodyDiv w:val="1"/>
      <w:marLeft w:val="0"/>
      <w:marRight w:val="0"/>
      <w:marTop w:val="0"/>
      <w:marBottom w:val="0"/>
      <w:divBdr>
        <w:top w:val="none" w:sz="0" w:space="0" w:color="auto"/>
        <w:left w:val="none" w:sz="0" w:space="0" w:color="auto"/>
        <w:bottom w:val="none" w:sz="0" w:space="0" w:color="auto"/>
        <w:right w:val="none" w:sz="0" w:space="0" w:color="auto"/>
      </w:divBdr>
    </w:div>
    <w:div w:id="1687365344">
      <w:bodyDiv w:val="1"/>
      <w:marLeft w:val="0"/>
      <w:marRight w:val="0"/>
      <w:marTop w:val="0"/>
      <w:marBottom w:val="0"/>
      <w:divBdr>
        <w:top w:val="none" w:sz="0" w:space="0" w:color="auto"/>
        <w:left w:val="none" w:sz="0" w:space="0" w:color="auto"/>
        <w:bottom w:val="none" w:sz="0" w:space="0" w:color="auto"/>
        <w:right w:val="none" w:sz="0" w:space="0" w:color="auto"/>
      </w:divBdr>
    </w:div>
    <w:div w:id="1737510376">
      <w:bodyDiv w:val="1"/>
      <w:marLeft w:val="0"/>
      <w:marRight w:val="0"/>
      <w:marTop w:val="0"/>
      <w:marBottom w:val="0"/>
      <w:divBdr>
        <w:top w:val="none" w:sz="0" w:space="0" w:color="auto"/>
        <w:left w:val="none" w:sz="0" w:space="0" w:color="auto"/>
        <w:bottom w:val="none" w:sz="0" w:space="0" w:color="auto"/>
        <w:right w:val="none" w:sz="0" w:space="0" w:color="auto"/>
      </w:divBdr>
    </w:div>
    <w:div w:id="1774788405">
      <w:bodyDiv w:val="1"/>
      <w:marLeft w:val="0"/>
      <w:marRight w:val="0"/>
      <w:marTop w:val="0"/>
      <w:marBottom w:val="0"/>
      <w:divBdr>
        <w:top w:val="none" w:sz="0" w:space="0" w:color="auto"/>
        <w:left w:val="none" w:sz="0" w:space="0" w:color="auto"/>
        <w:bottom w:val="none" w:sz="0" w:space="0" w:color="auto"/>
        <w:right w:val="none" w:sz="0" w:space="0" w:color="auto"/>
      </w:divBdr>
    </w:div>
    <w:div w:id="1954289711">
      <w:bodyDiv w:val="1"/>
      <w:marLeft w:val="0"/>
      <w:marRight w:val="0"/>
      <w:marTop w:val="0"/>
      <w:marBottom w:val="0"/>
      <w:divBdr>
        <w:top w:val="none" w:sz="0" w:space="0" w:color="auto"/>
        <w:left w:val="none" w:sz="0" w:space="0" w:color="auto"/>
        <w:bottom w:val="none" w:sz="0" w:space="0" w:color="auto"/>
        <w:right w:val="none" w:sz="0" w:space="0" w:color="auto"/>
      </w:divBdr>
    </w:div>
    <w:div w:id="2003194596">
      <w:bodyDiv w:val="1"/>
      <w:marLeft w:val="0"/>
      <w:marRight w:val="0"/>
      <w:marTop w:val="0"/>
      <w:marBottom w:val="0"/>
      <w:divBdr>
        <w:top w:val="none" w:sz="0" w:space="0" w:color="auto"/>
        <w:left w:val="none" w:sz="0" w:space="0" w:color="auto"/>
        <w:bottom w:val="none" w:sz="0" w:space="0" w:color="auto"/>
        <w:right w:val="none" w:sz="0" w:space="0" w:color="auto"/>
      </w:divBdr>
      <w:divsChild>
        <w:div w:id="1365517533">
          <w:marLeft w:val="0"/>
          <w:marRight w:val="0"/>
          <w:marTop w:val="0"/>
          <w:marBottom w:val="0"/>
          <w:divBdr>
            <w:top w:val="single" w:sz="2" w:space="0" w:color="E3E3E3"/>
            <w:left w:val="single" w:sz="2" w:space="0" w:color="E3E3E3"/>
            <w:bottom w:val="single" w:sz="2" w:space="0" w:color="E3E3E3"/>
            <w:right w:val="single" w:sz="2" w:space="0" w:color="E3E3E3"/>
          </w:divBdr>
          <w:divsChild>
            <w:div w:id="671880753">
              <w:marLeft w:val="0"/>
              <w:marRight w:val="0"/>
              <w:marTop w:val="0"/>
              <w:marBottom w:val="0"/>
              <w:divBdr>
                <w:top w:val="single" w:sz="2" w:space="0" w:color="E3E3E3"/>
                <w:left w:val="single" w:sz="2" w:space="0" w:color="E3E3E3"/>
                <w:bottom w:val="single" w:sz="2" w:space="0" w:color="E3E3E3"/>
                <w:right w:val="single" w:sz="2" w:space="0" w:color="E3E3E3"/>
              </w:divBdr>
              <w:divsChild>
                <w:div w:id="1557624468">
                  <w:marLeft w:val="0"/>
                  <w:marRight w:val="0"/>
                  <w:marTop w:val="0"/>
                  <w:marBottom w:val="0"/>
                  <w:divBdr>
                    <w:top w:val="single" w:sz="2" w:space="0" w:color="E3E3E3"/>
                    <w:left w:val="single" w:sz="2" w:space="0" w:color="E3E3E3"/>
                    <w:bottom w:val="single" w:sz="2" w:space="0" w:color="E3E3E3"/>
                    <w:right w:val="single" w:sz="2" w:space="0" w:color="E3E3E3"/>
                  </w:divBdr>
                  <w:divsChild>
                    <w:div w:id="275983432">
                      <w:marLeft w:val="0"/>
                      <w:marRight w:val="0"/>
                      <w:marTop w:val="0"/>
                      <w:marBottom w:val="0"/>
                      <w:divBdr>
                        <w:top w:val="single" w:sz="2" w:space="0" w:color="E3E3E3"/>
                        <w:left w:val="single" w:sz="2" w:space="0" w:color="E3E3E3"/>
                        <w:bottom w:val="single" w:sz="2" w:space="0" w:color="E3E3E3"/>
                        <w:right w:val="single" w:sz="2" w:space="0" w:color="E3E3E3"/>
                      </w:divBdr>
                      <w:divsChild>
                        <w:div w:id="1855458342">
                          <w:marLeft w:val="0"/>
                          <w:marRight w:val="0"/>
                          <w:marTop w:val="0"/>
                          <w:marBottom w:val="0"/>
                          <w:divBdr>
                            <w:top w:val="single" w:sz="2" w:space="0" w:color="E3E3E3"/>
                            <w:left w:val="single" w:sz="2" w:space="0" w:color="E3E3E3"/>
                            <w:bottom w:val="single" w:sz="2" w:space="0" w:color="E3E3E3"/>
                            <w:right w:val="single" w:sz="2" w:space="0" w:color="E3E3E3"/>
                          </w:divBdr>
                          <w:divsChild>
                            <w:div w:id="901981990">
                              <w:marLeft w:val="0"/>
                              <w:marRight w:val="0"/>
                              <w:marTop w:val="0"/>
                              <w:marBottom w:val="0"/>
                              <w:divBdr>
                                <w:top w:val="single" w:sz="2" w:space="0" w:color="E3E3E3"/>
                                <w:left w:val="single" w:sz="2" w:space="0" w:color="E3E3E3"/>
                                <w:bottom w:val="single" w:sz="2" w:space="0" w:color="E3E3E3"/>
                                <w:right w:val="single" w:sz="2" w:space="0" w:color="E3E3E3"/>
                              </w:divBdr>
                              <w:divsChild>
                                <w:div w:id="1895390342">
                                  <w:marLeft w:val="0"/>
                                  <w:marRight w:val="0"/>
                                  <w:marTop w:val="100"/>
                                  <w:marBottom w:val="100"/>
                                  <w:divBdr>
                                    <w:top w:val="single" w:sz="2" w:space="0" w:color="E3E3E3"/>
                                    <w:left w:val="single" w:sz="2" w:space="0" w:color="E3E3E3"/>
                                    <w:bottom w:val="single" w:sz="2" w:space="0" w:color="E3E3E3"/>
                                    <w:right w:val="single" w:sz="2" w:space="0" w:color="E3E3E3"/>
                                  </w:divBdr>
                                  <w:divsChild>
                                    <w:div w:id="378893770">
                                      <w:marLeft w:val="0"/>
                                      <w:marRight w:val="0"/>
                                      <w:marTop w:val="0"/>
                                      <w:marBottom w:val="0"/>
                                      <w:divBdr>
                                        <w:top w:val="single" w:sz="2" w:space="0" w:color="E3E3E3"/>
                                        <w:left w:val="single" w:sz="2" w:space="0" w:color="E3E3E3"/>
                                        <w:bottom w:val="single" w:sz="2" w:space="0" w:color="E3E3E3"/>
                                        <w:right w:val="single" w:sz="2" w:space="0" w:color="E3E3E3"/>
                                      </w:divBdr>
                                      <w:divsChild>
                                        <w:div w:id="1856770964">
                                          <w:marLeft w:val="0"/>
                                          <w:marRight w:val="0"/>
                                          <w:marTop w:val="0"/>
                                          <w:marBottom w:val="0"/>
                                          <w:divBdr>
                                            <w:top w:val="single" w:sz="2" w:space="0" w:color="E3E3E3"/>
                                            <w:left w:val="single" w:sz="2" w:space="0" w:color="E3E3E3"/>
                                            <w:bottom w:val="single" w:sz="2" w:space="0" w:color="E3E3E3"/>
                                            <w:right w:val="single" w:sz="2" w:space="0" w:color="E3E3E3"/>
                                          </w:divBdr>
                                          <w:divsChild>
                                            <w:div w:id="1210412199">
                                              <w:marLeft w:val="0"/>
                                              <w:marRight w:val="0"/>
                                              <w:marTop w:val="0"/>
                                              <w:marBottom w:val="0"/>
                                              <w:divBdr>
                                                <w:top w:val="single" w:sz="2" w:space="0" w:color="E3E3E3"/>
                                                <w:left w:val="single" w:sz="2" w:space="0" w:color="E3E3E3"/>
                                                <w:bottom w:val="single" w:sz="2" w:space="0" w:color="E3E3E3"/>
                                                <w:right w:val="single" w:sz="2" w:space="0" w:color="E3E3E3"/>
                                              </w:divBdr>
                                              <w:divsChild>
                                                <w:div w:id="825583792">
                                                  <w:marLeft w:val="0"/>
                                                  <w:marRight w:val="0"/>
                                                  <w:marTop w:val="0"/>
                                                  <w:marBottom w:val="0"/>
                                                  <w:divBdr>
                                                    <w:top w:val="single" w:sz="2" w:space="0" w:color="E3E3E3"/>
                                                    <w:left w:val="single" w:sz="2" w:space="0" w:color="E3E3E3"/>
                                                    <w:bottom w:val="single" w:sz="2" w:space="0" w:color="E3E3E3"/>
                                                    <w:right w:val="single" w:sz="2" w:space="0" w:color="E3E3E3"/>
                                                  </w:divBdr>
                                                  <w:divsChild>
                                                    <w:div w:id="310645395">
                                                      <w:marLeft w:val="0"/>
                                                      <w:marRight w:val="0"/>
                                                      <w:marTop w:val="0"/>
                                                      <w:marBottom w:val="0"/>
                                                      <w:divBdr>
                                                        <w:top w:val="single" w:sz="2" w:space="0" w:color="E3E3E3"/>
                                                        <w:left w:val="single" w:sz="2" w:space="0" w:color="E3E3E3"/>
                                                        <w:bottom w:val="single" w:sz="2" w:space="0" w:color="E3E3E3"/>
                                                        <w:right w:val="single" w:sz="2" w:space="0" w:color="E3E3E3"/>
                                                      </w:divBdr>
                                                      <w:divsChild>
                                                        <w:div w:id="13464456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85499149">
          <w:marLeft w:val="0"/>
          <w:marRight w:val="0"/>
          <w:marTop w:val="0"/>
          <w:marBottom w:val="0"/>
          <w:divBdr>
            <w:top w:val="none" w:sz="0" w:space="0" w:color="auto"/>
            <w:left w:val="none" w:sz="0" w:space="0" w:color="auto"/>
            <w:bottom w:val="none" w:sz="0" w:space="0" w:color="auto"/>
            <w:right w:val="none" w:sz="0" w:space="0" w:color="auto"/>
          </w:divBdr>
        </w:div>
      </w:divsChild>
    </w:div>
    <w:div w:id="2019113819">
      <w:bodyDiv w:val="1"/>
      <w:marLeft w:val="0"/>
      <w:marRight w:val="0"/>
      <w:marTop w:val="0"/>
      <w:marBottom w:val="0"/>
      <w:divBdr>
        <w:top w:val="none" w:sz="0" w:space="0" w:color="auto"/>
        <w:left w:val="none" w:sz="0" w:space="0" w:color="auto"/>
        <w:bottom w:val="none" w:sz="0" w:space="0" w:color="auto"/>
        <w:right w:val="none" w:sz="0" w:space="0" w:color="auto"/>
      </w:divBdr>
    </w:div>
    <w:div w:id="2047632888">
      <w:bodyDiv w:val="1"/>
      <w:marLeft w:val="0"/>
      <w:marRight w:val="0"/>
      <w:marTop w:val="0"/>
      <w:marBottom w:val="0"/>
      <w:divBdr>
        <w:top w:val="none" w:sz="0" w:space="0" w:color="auto"/>
        <w:left w:val="none" w:sz="0" w:space="0" w:color="auto"/>
        <w:bottom w:val="none" w:sz="0" w:space="0" w:color="auto"/>
        <w:right w:val="none" w:sz="0" w:space="0" w:color="auto"/>
      </w:divBdr>
    </w:div>
    <w:div w:id="212684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 dockstate="right" visibility="0" width="438" row="1">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30A4EB6-0842-41F5-B22F-6D833E02482C}">
  <we:reference id="wa200006533" version="1.0.0.1" store="en-IN" storeType="OMEX"/>
  <we:alternateReferences>
    <we:reference id="WA200006533" version="1.0.0.1" store="WA200006533"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C6624D38-F8B4-4468-A4A3-064629DE2C32}">
  <we:reference id="wa200005502" version="1.0.0.11" store="en-US" storeType="OMEX"/>
  <we:alternateReferences>
    <we:reference id="wa200005502" version="1.0.0.11" store="wa200005502" storeType="OMEX"/>
  </we:alternateReferences>
  <we:properties>
    <we:property name="docId" value="&quot;6u4kcb0wsmmlgHeXaxPLn&quot;"/>
    <we:property name="data" value="{&quot;version&quot;:3,&quot;introHidden&quot;:false,&quot;behavior&quot;:{&quot;key&quot;:&quot;custom-message&quot;,&quot;title&quot;:&quot;Write custom instructions&quot;,&quot;content&quot;:&quot;I want you to act as a text assistant. Provide the answer without any introductory phrase.&quot;},&quot;threads&quot;:[{&quot;id&quot;:&quot;oD9Padp7QyKZq-UjBrfjS&quot;,&quot;contextType&quot;:&quot;CONTEXT_NONE&quot;,&quot;queries&quot;:[{&quot;id&quot;:&quot;Dla4kLqQsW7vULTef0Ox6&quot;,&quot;user&quot;:&quot;i have to write a report on performance appraisal system .can you prepare a unique document&quot;,&quot;assistant&quot;:&quot;Of course! Please provide me with the text selection you would like to include in the report, and let me know if there are any specific instructions or formatting requirements you would like me to follow.&quot;}]},{&quot;id&quot;:&quot;NP-j32FARHCg-clfGLUNZ&quot;,&quot;contextType&quot;:&quot;CONTEXT_NONE&quot;,&quot;queries&quot;:[{&quot;id&quot;:&quot;VTBdD0n4RxFjPQiyREgFM&quot;,&quot;user&quot;:&quot;first prepare abstract for this&quot;,&quot;assistant&quot;:&quot;Abstract:\n\nThe performance appraisal system is a crucial tool used by organizations to evaluate and improve the performance of their employees. This report provides an in-depth analysis of various aspects of performance appraisal systems, including their importance, types, benefits, challenges, and best practices. By examining current trends and research in the field, this report aims to offer insights that can help organizations enhance their performance appraisal processes and ultimately drive employee motivation, engagement, and organizational success.&quot;},{&quot;id&quot;:&quot;X_sx5qH2kIfcTo91NxblV&quot;,&quot;user&quot;:&quot;Expand&quot;,&quot;assistant&quot;:&quot;The performance appraisal system serves as a fundamental mechanism for organizations to assess the effectiveness and efficiency of their employees in achieving individual and organizational goals. This comprehensive report delves into the intricate fabric of performance appraisal methodologies, shedding light on the multifaceted nature of these systems and their profound impact on employee performance and organizational outcomes.\n\nIn this exploration, the report delves into the significance of performance appraisals in fostering employee development, identifying areas of improvement, and aligning individual objectives with organizational goals. Various types of performance appraisal systems, ranging from traditional methods like ranking and graphic rating scales to modern approaches such as 360-degree feedback and continuous feedback mechanisms, are scrutinized for their distinct advantages and limitations.\n\nFurthermore, the report elucidates the manifold benefits of a well-executed performance appraisal system, including enhanced employee motivation, improved job satisfaction, talent retention, and organizational productivity. It also navigates through the common challenges faced by organizations in implementing and maintaining effective appraisal systems, such as biases, subjectivity, and lack of clarity in performance metrics.\n\nBy distilling emerging trends and best practices in performance appraisal, this report aims to equip organizations with the knowledge and insights necessary to optimize their appraisal processes. Drawing from empirical research and industry benchmarks, it offers a roadmap for organizations to design and execute performance appraisal systems that not only evaluate performance objectively but also nurture a culture of continuous learning, growth, and excellence within the workforce.&quot;}]},{&quot;id&quot;:&quot;6_Id4_ZHYYVC-LD3No1ZO&quot;,&quot;contextType&quot;:&quot;CONTEXT_NONE&quot;,&quot;queries&quot;:[{&quot;id&quot;:&quot;qMe9BK52OTwA3wk0X1oyl&quot;,&quot;user&quot;:&quot;create abstract&quot;,&quot;assistant&quot;:&quot;Abstract:\n\nThis report delves into the intricate landscape of performance appraisal systems, exploring their significance, varied methodologies, benefits, challenges, and best practices. By analyzing the role of performance appraisals in enhancing employee development, aligning goals, and driving organizational success, this study aims to offer insights that can empower organizations to optimize their performance appraisal processes.\n\nFrom traditional evaluation methods to contemporary feedback mechanisms, the report examines a spectrum of performance appraisal approaches, highlighting their strengths and limitations. It also underscores the transformative impact of effective performance appraisals on employee motivation, job satisfaction, talent retention, and overall organizational performance.\n\nFurthermore, by addressing common challenges in performance appraisal implementation and drawing on industry trends, this report offers a pragmatic framework for organizations to design and execute robust appraisal systems. Through synthesizing research findings and industry best practices, this report aspires to guide organizations in fostering a culture of excellence, growth, and continuous improvement through their performance appraisal practices.&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per</b:Tag>
    <b:SourceType>InternetSite</b:SourceType>
    <b:Guid>{2ED90113-647C-468D-B752-EDA5C470DFBD}</b:Guid>
    <b:Title>performance Management </b:Title>
    <b:InternetSiteTitle>Academia.edu</b:InternetSiteTitle>
    <b:URL>https://www.academia.edu/48752276/Performance_Management_Systems_Productivity_in_the_Public_Sector_Wither_African_Public_Administration</b:URL>
    <b:RefOrder>1</b:RefOrder>
  </b:Source>
  <b:Source>
    <b:Tag>Wha</b:Tag>
    <b:SourceType>InternetSite</b:SourceType>
    <b:Guid>{840F18A1-5E41-4B14-965C-1BA9FA9985AE}</b:Guid>
    <b:InternetSiteTitle>Whatishumanresource.com</b:InternetSiteTitle>
    <b:URL>https://www.whatishumanresource.com/performance-appraisal</b:URL>
    <b:RefOrder>2</b:RefOrder>
  </b:Source>
</b:Sources>
</file>

<file path=customXml/itemProps1.xml><?xml version="1.0" encoding="utf-8"?>
<ds:datastoreItem xmlns:ds="http://schemas.openxmlformats.org/officeDocument/2006/customXml" ds:itemID="{BCC28D53-9040-454C-A8FC-B1B2503271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843</TotalTime>
  <Pages>10</Pages>
  <Words>3495</Words>
  <Characters>19927</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kumari</dc:creator>
  <cp:keywords/>
  <dc:description/>
  <cp:lastModifiedBy>krishna kumari</cp:lastModifiedBy>
  <cp:revision>258</cp:revision>
  <dcterms:created xsi:type="dcterms:W3CDTF">2024-04-11T06:41:00Z</dcterms:created>
  <dcterms:modified xsi:type="dcterms:W3CDTF">2024-06-06T07:16:00Z</dcterms:modified>
</cp:coreProperties>
</file>