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2DA046" w14:textId="77777777" w:rsidR="00A82DB4" w:rsidRDefault="00A82DB4" w:rsidP="00A82DB4">
      <w:pPr>
        <w:widowControl/>
        <w:autoSpaceDE/>
        <w:autoSpaceDN/>
        <w:rPr>
          <w:rFonts w:ascii="Times New Roman" w:eastAsia="Times New Roman" w:hAnsi="Times New Roman" w:cs="Times New Roman"/>
          <w:b/>
          <w:bCs/>
          <w:sz w:val="24"/>
          <w:szCs w:val="24"/>
          <w:lang w:val="en-IN" w:eastAsia="en-IN" w:bidi="mr-IN"/>
        </w:rPr>
      </w:pPr>
      <w:r>
        <w:rPr>
          <w:rFonts w:ascii="Times New Roman" w:eastAsia="Times New Roman" w:hAnsi="Times New Roman" w:cs="Times New Roman"/>
          <w:b/>
          <w:bCs/>
          <w:sz w:val="36"/>
          <w:szCs w:val="36"/>
          <w:lang w:val="en-IN" w:eastAsia="en-IN" w:bidi="mr-IN"/>
        </w:rPr>
        <w:t xml:space="preserve">                     </w:t>
      </w:r>
      <w:r w:rsidRPr="00A82DB4">
        <w:rPr>
          <w:rFonts w:ascii="Times New Roman" w:eastAsia="Times New Roman" w:hAnsi="Times New Roman" w:cs="Times New Roman"/>
          <w:b/>
          <w:bCs/>
          <w:sz w:val="36"/>
          <w:szCs w:val="36"/>
          <w:lang w:val="en-IN" w:eastAsia="en-IN" w:bidi="mr-IN"/>
        </w:rPr>
        <w:t>Security Issues in 5G Network in 2024</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br/>
        <w:t>Introduction</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t>The advent of 5G technology marks a significant milestone in telecommunications, promising enhanced speed, lower latency, and the capacity to support a multitude of connected devices. However, with these advancements come critical security challenges that must be addressed to ensure the integrity, confidentiality, and availability of 5G networks. This paper investigates the security issues inherent in 5G networks as of 2024, providing a comprehensive analysis of the current landscape and proposing solutions to mitigate these risks.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br/>
        <w:t>Literature Review</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Evolution of 5G Technology</w:t>
      </w:r>
      <w:r w:rsidRPr="00A82DB4">
        <w:rPr>
          <w:rFonts w:ascii="Times New Roman" w:eastAsia="Times New Roman" w:hAnsi="Times New Roman" w:cs="Times New Roman"/>
          <w:b/>
          <w:bCs/>
          <w:sz w:val="24"/>
          <w:szCs w:val="24"/>
          <w:lang w:val="en-IN" w:eastAsia="en-IN" w:bidi="mr-IN"/>
        </w:rPr>
        <w:br/>
      </w:r>
      <w:r w:rsidRPr="00A82DB4">
        <w:rPr>
          <w:rFonts w:ascii="Times New Roman" w:eastAsia="Times New Roman" w:hAnsi="Times New Roman" w:cs="Times New Roman"/>
          <w:sz w:val="24"/>
          <w:szCs w:val="24"/>
          <w:lang w:val="en-IN" w:eastAsia="en-IN" w:bidi="mr-IN"/>
        </w:rPr>
        <w:t>5G technology has evolved from its predecessors (1G to 4G), each generation introducing new capabilities and associated security challenges. Previous studies highlight that while 4G primarily improved data rates, 5G's emphasis is on speed, connectivity, and latency (Chang et al., 2023).</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br/>
        <w:t xml:space="preserve"> Security Paradigms in 5G</w:t>
      </w:r>
    </w:p>
    <w:p w14:paraId="22F56643" w14:textId="77777777" w:rsidR="00A82DB4" w:rsidRDefault="00A82DB4" w:rsidP="00A82DB4">
      <w:pPr>
        <w:widowControl/>
        <w:autoSpaceDE/>
        <w:autoSpaceDN/>
        <w:rPr>
          <w:rFonts w:ascii="Times New Roman" w:eastAsia="Times New Roman" w:hAnsi="Times New Roman" w:cs="Times New Roman"/>
          <w:sz w:val="24"/>
          <w:szCs w:val="24"/>
          <w:lang w:val="en-IN" w:eastAsia="en-IN" w:bidi="mr-IN"/>
        </w:rPr>
      </w:pPr>
      <w:r w:rsidRPr="00A82DB4">
        <w:rPr>
          <w:rFonts w:ascii="Times New Roman" w:eastAsia="Times New Roman" w:hAnsi="Times New Roman" w:cs="Times New Roman"/>
          <w:sz w:val="24"/>
          <w:szCs w:val="24"/>
          <w:lang w:val="en-IN" w:eastAsia="en-IN" w:bidi="mr-IN"/>
        </w:rPr>
        <w:br/>
        <w:t>Recent research has identified several critical security concerns in 5G networks: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Network Slicing</w:t>
      </w:r>
      <w:r w:rsidRPr="00A82DB4">
        <w:rPr>
          <w:rFonts w:ascii="Times New Roman" w:eastAsia="Times New Roman" w:hAnsi="Times New Roman" w:cs="Times New Roman"/>
          <w:sz w:val="24"/>
          <w:szCs w:val="24"/>
          <w:lang w:val="en-IN" w:eastAsia="en-IN" w:bidi="mr-IN"/>
        </w:rPr>
        <w:t>: As detailed by Ahmad and Karim (2022), while network slicing enhances network efficiency, it also creates isolated segments that, if compromised, can lead to significant vulnerabilities.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Edge Computing:</w:t>
      </w:r>
      <w:r w:rsidRPr="00A82DB4">
        <w:rPr>
          <w:rFonts w:ascii="Times New Roman" w:eastAsia="Times New Roman" w:hAnsi="Times New Roman" w:cs="Times New Roman"/>
          <w:sz w:val="24"/>
          <w:szCs w:val="24"/>
          <w:lang w:val="en-IN" w:eastAsia="en-IN" w:bidi="mr-IN"/>
        </w:rPr>
        <w:t xml:space="preserve"> Brown and Smith (2023) have discussed the security implications of edge computing, noting that while it reduces latency, it also decentralizes security controls, making it harder to protect data.</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br/>
        <w:t xml:space="preserve"> Emerging Threats</w:t>
      </w:r>
      <w:r w:rsidRPr="00A82DB4">
        <w:rPr>
          <w:rFonts w:ascii="Times New Roman" w:eastAsia="Times New Roman" w:hAnsi="Times New Roman" w:cs="Times New Roman"/>
          <w:sz w:val="24"/>
          <w:szCs w:val="24"/>
          <w:lang w:val="en-IN" w:eastAsia="en-IN" w:bidi="mr-IN"/>
        </w:rPr>
        <w:br/>
        <w:t>Studies by Lee and Kim (2023) indicate that the increased use of IoT devices in 5G networks expands the attack surface, making networks more susceptible to Distributed Denial of Service (DDoS) attacks and other forms of cyber threats.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xml:space="preserve"> Problem Definition</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The primary security issues in 5G networks can be categorized as follows:</w:t>
      </w:r>
    </w:p>
    <w:p w14:paraId="4350F578" w14:textId="01EC165B" w:rsidR="00A82DB4" w:rsidRPr="00A82DB4" w:rsidRDefault="00A82DB4" w:rsidP="00A82DB4">
      <w:pPr>
        <w:widowControl/>
        <w:autoSpaceDE/>
        <w:autoSpaceDN/>
        <w:rPr>
          <w:rFonts w:ascii="Times New Roman" w:eastAsia="Times New Roman" w:hAnsi="Times New Roman" w:cs="Times New Roman"/>
          <w:sz w:val="24"/>
          <w:szCs w:val="24"/>
          <w:lang w:val="en-IN" w:eastAsia="en-IN" w:bidi="mr-IN"/>
        </w:rPr>
      </w:pP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Increased Attack Surface:</w:t>
      </w:r>
      <w:r w:rsidRPr="00A82DB4">
        <w:rPr>
          <w:rFonts w:ascii="Times New Roman" w:eastAsia="Times New Roman" w:hAnsi="Times New Roman" w:cs="Times New Roman"/>
          <w:sz w:val="24"/>
          <w:szCs w:val="24"/>
          <w:lang w:val="en-IN" w:eastAsia="en-IN" w:bidi="mr-IN"/>
        </w:rPr>
        <w:t xml:space="preserve"> The proliferation of IoT devices and the densification of small cells increase the number of potential attack vectors.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Data Privacy and Integrity:</w:t>
      </w:r>
      <w:r w:rsidRPr="00A82DB4">
        <w:rPr>
          <w:rFonts w:ascii="Times New Roman" w:eastAsia="Times New Roman" w:hAnsi="Times New Roman" w:cs="Times New Roman"/>
          <w:sz w:val="24"/>
          <w:szCs w:val="24"/>
          <w:lang w:val="en-IN" w:eastAsia="en-IN" w:bidi="mr-IN"/>
        </w:rPr>
        <w:t>The massive data throughput and low latency requirements raise concerns about data breaches and integrity attacks.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Supply Chain Vulnerabilities</w:t>
      </w:r>
      <w:r w:rsidRPr="00A82DB4">
        <w:rPr>
          <w:rFonts w:ascii="Times New Roman" w:eastAsia="Times New Roman" w:hAnsi="Times New Roman" w:cs="Times New Roman"/>
          <w:sz w:val="24"/>
          <w:szCs w:val="24"/>
          <w:lang w:val="en-IN" w:eastAsia="en-IN" w:bidi="mr-IN"/>
        </w:rPr>
        <w:t>: The global nature of the 5G supply chain introduces risks related to counterfeit components and embedded malware.</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Regulatory and Standardization Gaps</w:t>
      </w:r>
      <w:r w:rsidRPr="00A82DB4">
        <w:rPr>
          <w:rFonts w:ascii="Times New Roman" w:eastAsia="Times New Roman" w:hAnsi="Times New Roman" w:cs="Times New Roman"/>
          <w:sz w:val="24"/>
          <w:szCs w:val="24"/>
          <w:lang w:val="en-IN" w:eastAsia="en-IN" w:bidi="mr-IN"/>
        </w:rPr>
        <w:t>: Inconsistent security standards across different regions pose significant challenges for global 5G deployment.</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t>## Objective/Scope</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lastRenderedPageBreak/>
        <w:t>Objectives</w:t>
      </w:r>
      <w:r w:rsidRPr="00A82DB4">
        <w:rPr>
          <w:rFonts w:ascii="Times New Roman" w:eastAsia="Times New Roman" w:hAnsi="Times New Roman" w:cs="Times New Roman"/>
          <w:sz w:val="24"/>
          <w:szCs w:val="24"/>
          <w:lang w:val="en-IN" w:eastAsia="en-IN" w:bidi="mr-IN"/>
        </w:rPr>
        <w:br/>
        <w:t>- To identify and analyze the primary security challenges in 5G networks as of 2024.</w:t>
      </w:r>
      <w:r w:rsidRPr="00A82DB4">
        <w:rPr>
          <w:rFonts w:ascii="Times New Roman" w:eastAsia="Times New Roman" w:hAnsi="Times New Roman" w:cs="Times New Roman"/>
          <w:sz w:val="24"/>
          <w:szCs w:val="24"/>
          <w:lang w:val="en-IN" w:eastAsia="en-IN" w:bidi="mr-IN"/>
        </w:rPr>
        <w:br/>
        <w:t>- To evaluate current mitigation strategies and their effectiveness.</w:t>
      </w:r>
      <w:r w:rsidRPr="00A82DB4">
        <w:rPr>
          <w:rFonts w:ascii="Times New Roman" w:eastAsia="Times New Roman" w:hAnsi="Times New Roman" w:cs="Times New Roman"/>
          <w:sz w:val="24"/>
          <w:szCs w:val="24"/>
          <w:lang w:val="en-IN" w:eastAsia="en-IN" w:bidi="mr-IN"/>
        </w:rPr>
        <w:br/>
        <w:t>- To propose future directions for research and development in 5G security.</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Scope</w:t>
      </w:r>
      <w:r w:rsidRPr="00A82DB4">
        <w:rPr>
          <w:rFonts w:ascii="Times New Roman" w:eastAsia="Times New Roman" w:hAnsi="Times New Roman" w:cs="Times New Roman"/>
          <w:sz w:val="24"/>
          <w:szCs w:val="24"/>
          <w:lang w:val="en-IN" w:eastAsia="en-IN" w:bidi="mr-IN"/>
        </w:rPr>
        <w:br/>
        <w:t>This research focuses on:</w:t>
      </w:r>
      <w:r w:rsidRPr="00A82DB4">
        <w:rPr>
          <w:rFonts w:ascii="Times New Roman" w:eastAsia="Times New Roman" w:hAnsi="Times New Roman" w:cs="Times New Roman"/>
          <w:sz w:val="24"/>
          <w:szCs w:val="24"/>
          <w:lang w:val="en-IN" w:eastAsia="en-IN" w:bidi="mr-IN"/>
        </w:rPr>
        <w:br/>
        <w:t>- Technical vulnerabilities inherent in 5G technology.</w:t>
      </w:r>
      <w:r w:rsidRPr="00A82DB4">
        <w:rPr>
          <w:rFonts w:ascii="Times New Roman" w:eastAsia="Times New Roman" w:hAnsi="Times New Roman" w:cs="Times New Roman"/>
          <w:sz w:val="24"/>
          <w:szCs w:val="24"/>
          <w:lang w:val="en-IN" w:eastAsia="en-IN" w:bidi="mr-IN"/>
        </w:rPr>
        <w:br/>
        <w:t>- The impact of these vulnerabilities on various stakeholders.</w:t>
      </w:r>
      <w:r w:rsidRPr="00A82DB4">
        <w:rPr>
          <w:rFonts w:ascii="Times New Roman" w:eastAsia="Times New Roman" w:hAnsi="Times New Roman" w:cs="Times New Roman"/>
          <w:sz w:val="24"/>
          <w:szCs w:val="24"/>
          <w:lang w:val="en-IN" w:eastAsia="en-IN" w:bidi="mr-IN"/>
        </w:rPr>
        <w:br/>
        <w:t>- Existing and potential mitigation strategies.</w:t>
      </w:r>
      <w:r w:rsidRPr="00A82DB4">
        <w:rPr>
          <w:rFonts w:ascii="Times New Roman" w:eastAsia="Times New Roman" w:hAnsi="Times New Roman" w:cs="Times New Roman"/>
          <w:sz w:val="24"/>
          <w:szCs w:val="24"/>
          <w:lang w:val="en-IN" w:eastAsia="en-IN" w:bidi="mr-IN"/>
        </w:rPr>
        <w:br/>
        <w:t>- Policy and regulatory implications.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Research Methodology</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Data Collection</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Literature Review</w:t>
      </w:r>
      <w:r w:rsidRPr="00A82DB4">
        <w:rPr>
          <w:rFonts w:ascii="Times New Roman" w:eastAsia="Times New Roman" w:hAnsi="Times New Roman" w:cs="Times New Roman"/>
          <w:sz w:val="24"/>
          <w:szCs w:val="24"/>
          <w:lang w:val="en-IN" w:eastAsia="en-IN" w:bidi="mr-IN"/>
        </w:rPr>
        <w:t>: Comprehensive review of academic journals, industry reports, and white papers on 5G security.</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Case Studies</w:t>
      </w:r>
      <w:r w:rsidRPr="00A82DB4">
        <w:rPr>
          <w:rFonts w:ascii="Times New Roman" w:eastAsia="Times New Roman" w:hAnsi="Times New Roman" w:cs="Times New Roman"/>
          <w:sz w:val="24"/>
          <w:szCs w:val="24"/>
          <w:lang w:val="en-IN" w:eastAsia="en-IN" w:bidi="mr-IN"/>
        </w:rPr>
        <w:t>: Analysis of real-world incidents involving 5G security breaches.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Expert Interviews</w:t>
      </w:r>
      <w:r w:rsidRPr="00A82DB4">
        <w:rPr>
          <w:rFonts w:ascii="Times New Roman" w:eastAsia="Times New Roman" w:hAnsi="Times New Roman" w:cs="Times New Roman"/>
          <w:sz w:val="24"/>
          <w:szCs w:val="24"/>
          <w:lang w:val="en-IN" w:eastAsia="en-IN" w:bidi="mr-IN"/>
        </w:rPr>
        <w:t>: Interviews with industry professionals and cybersecurity experts to gain insights into emerging threats and mitigation techniques.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t xml:space="preserve"> Analysis Techniques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SWOT Analysis</w:t>
      </w:r>
      <w:r w:rsidRPr="00A82DB4">
        <w:rPr>
          <w:rFonts w:ascii="Times New Roman" w:eastAsia="Times New Roman" w:hAnsi="Times New Roman" w:cs="Times New Roman"/>
          <w:sz w:val="24"/>
          <w:szCs w:val="24"/>
          <w:lang w:val="en-IN" w:eastAsia="en-IN" w:bidi="mr-IN"/>
        </w:rPr>
        <w:t>: To evaluate the strengths, weaknesses, opportunities, and threats related to 5G security.</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Risk Assessment Models</w:t>
      </w:r>
      <w:r w:rsidRPr="00A82DB4">
        <w:rPr>
          <w:rFonts w:ascii="Times New Roman" w:eastAsia="Times New Roman" w:hAnsi="Times New Roman" w:cs="Times New Roman"/>
          <w:sz w:val="24"/>
          <w:szCs w:val="24"/>
          <w:lang w:val="en-IN" w:eastAsia="en-IN" w:bidi="mr-IN"/>
        </w:rPr>
        <w:t>: To quantify the impact and likelihood of different security threats.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Comparative Analysis</w:t>
      </w:r>
      <w:r w:rsidRPr="00A82DB4">
        <w:rPr>
          <w:rFonts w:ascii="Times New Roman" w:eastAsia="Times New Roman" w:hAnsi="Times New Roman" w:cs="Times New Roman"/>
          <w:sz w:val="24"/>
          <w:szCs w:val="24"/>
          <w:lang w:val="en-IN" w:eastAsia="en-IN" w:bidi="mr-IN"/>
        </w:rPr>
        <w:t>: To compare 5G security measures with those of previous generations and other emerging technologies.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Analysis and Findings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Increased Attack Surface</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IoT Devices</w:t>
      </w:r>
      <w:r w:rsidRPr="00A82DB4">
        <w:rPr>
          <w:rFonts w:ascii="Times New Roman" w:eastAsia="Times New Roman" w:hAnsi="Times New Roman" w:cs="Times New Roman"/>
          <w:sz w:val="24"/>
          <w:szCs w:val="24"/>
          <w:lang w:val="en-IN" w:eastAsia="en-IN" w:bidi="mr-IN"/>
        </w:rPr>
        <w:t>: The integration of numerous IoT devices increases vulnerability points. Many IoT devices lack robust security features, making them easy targets for cyber-attacks.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Small Cells</w:t>
      </w:r>
      <w:r w:rsidRPr="00A82DB4">
        <w:rPr>
          <w:rFonts w:ascii="Times New Roman" w:eastAsia="Times New Roman" w:hAnsi="Times New Roman" w:cs="Times New Roman"/>
          <w:sz w:val="24"/>
          <w:szCs w:val="24"/>
          <w:lang w:val="en-IN" w:eastAsia="en-IN" w:bidi="mr-IN"/>
        </w:rPr>
        <w:t>: The deployment of small cells for enhanced coverage increases the physical points that can be targeted by attackers.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Data Privacy and Integrity</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Encryption Challenges</w:t>
      </w:r>
      <w:r w:rsidRPr="00A82DB4">
        <w:rPr>
          <w:rFonts w:ascii="Times New Roman" w:eastAsia="Times New Roman" w:hAnsi="Times New Roman" w:cs="Times New Roman"/>
          <w:sz w:val="24"/>
          <w:szCs w:val="24"/>
          <w:lang w:val="en-IN" w:eastAsia="en-IN" w:bidi="mr-IN"/>
        </w:rPr>
        <w:t>: While encryption is critical, ensuring robust encryption without compromising performance is challenging. Advanced Encryption Standards (AES) are necessary but not always implemented effectively (Chen et al., 2023).</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Data Interception:</w:t>
      </w:r>
      <w:r w:rsidRPr="00A82DB4">
        <w:rPr>
          <w:rFonts w:ascii="Times New Roman" w:eastAsia="Times New Roman" w:hAnsi="Times New Roman" w:cs="Times New Roman"/>
          <w:sz w:val="24"/>
          <w:szCs w:val="24"/>
          <w:lang w:val="en-IN" w:eastAsia="en-IN" w:bidi="mr-IN"/>
        </w:rPr>
        <w:t xml:space="preserve"> Man-in-the-Middle (MitM) attacks remain a significant threat, particularly in the transition phases between different network segments.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Supply Chain Vulnerabilities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Component Integrity</w:t>
      </w:r>
      <w:r w:rsidRPr="00A82DB4">
        <w:rPr>
          <w:rFonts w:ascii="Times New Roman" w:eastAsia="Times New Roman" w:hAnsi="Times New Roman" w:cs="Times New Roman"/>
          <w:sz w:val="24"/>
          <w:szCs w:val="24"/>
          <w:lang w:val="en-IN" w:eastAsia="en-IN" w:bidi="mr-IN"/>
        </w:rPr>
        <w:t>: Ensuring the integrity of components sourced from various global suppliers is challenging. Counterfeit and tampered components pose significant risks.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Software Vulnerabilities</w:t>
      </w:r>
      <w:r w:rsidRPr="00A82DB4">
        <w:rPr>
          <w:rFonts w:ascii="Times New Roman" w:eastAsia="Times New Roman" w:hAnsi="Times New Roman" w:cs="Times New Roman"/>
          <w:sz w:val="24"/>
          <w:szCs w:val="24"/>
          <w:lang w:val="en-IN" w:eastAsia="en-IN" w:bidi="mr-IN"/>
        </w:rPr>
        <w:t>: Open-source software and third-party applications introduce potential backdoors and vulnerabilities.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lastRenderedPageBreak/>
        <w:t xml:space="preserve"> </w:t>
      </w:r>
      <w:r w:rsidRPr="00A82DB4">
        <w:rPr>
          <w:rFonts w:ascii="Times New Roman" w:eastAsia="Times New Roman" w:hAnsi="Times New Roman" w:cs="Times New Roman"/>
          <w:b/>
          <w:bCs/>
          <w:sz w:val="24"/>
          <w:szCs w:val="24"/>
          <w:lang w:val="en-IN" w:eastAsia="en-IN" w:bidi="mr-IN"/>
        </w:rPr>
        <w:t>Regulatory and Standardization Gaps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Inconsistent Standards</w:t>
      </w:r>
      <w:r w:rsidRPr="00A82DB4">
        <w:rPr>
          <w:rFonts w:ascii="Times New Roman" w:eastAsia="Times New Roman" w:hAnsi="Times New Roman" w:cs="Times New Roman"/>
          <w:sz w:val="24"/>
          <w:szCs w:val="24"/>
          <w:lang w:val="en-IN" w:eastAsia="en-IN" w:bidi="mr-IN"/>
        </w:rPr>
        <w:t>: Variations in security standards across different countries complicate the global implementation of secure 5G networks.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Policy Enforcement:</w:t>
      </w:r>
      <w:r w:rsidRPr="00A82DB4">
        <w:rPr>
          <w:rFonts w:ascii="Times New Roman" w:eastAsia="Times New Roman" w:hAnsi="Times New Roman" w:cs="Times New Roman"/>
          <w:sz w:val="24"/>
          <w:szCs w:val="24"/>
          <w:lang w:val="en-IN" w:eastAsia="en-IN" w:bidi="mr-IN"/>
        </w:rPr>
        <w:t xml:space="preserve"> Ensuring compliance with security policies is difficult due to the decentralized nature of 5G networks.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xml:space="preserve"> Limitations and Future Scope</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xml:space="preserve"> Limitations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Rapid Technological Changes</w:t>
      </w:r>
      <w:r w:rsidRPr="00A82DB4">
        <w:rPr>
          <w:rFonts w:ascii="Times New Roman" w:eastAsia="Times New Roman" w:hAnsi="Times New Roman" w:cs="Times New Roman"/>
          <w:sz w:val="24"/>
          <w:szCs w:val="24"/>
          <w:lang w:val="en-IN" w:eastAsia="en-IN" w:bidi="mr-IN"/>
        </w:rPr>
        <w:t>: The fast-paced evolution of 5G technology makes it challenging to keep up with the latest security threats and mitigation strategies.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Data Availability</w:t>
      </w:r>
      <w:r w:rsidRPr="00A82DB4">
        <w:rPr>
          <w:rFonts w:ascii="Times New Roman" w:eastAsia="Times New Roman" w:hAnsi="Times New Roman" w:cs="Times New Roman"/>
          <w:sz w:val="24"/>
          <w:szCs w:val="24"/>
          <w:lang w:val="en-IN" w:eastAsia="en-IN" w:bidi="mr-IN"/>
        </w:rPr>
        <w:t>: Limited access to proprietary data and security breach reports hinders comprehensive analysis.</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Geopolitical Factors:</w:t>
      </w:r>
      <w:r w:rsidRPr="00A82DB4">
        <w:rPr>
          <w:rFonts w:ascii="Times New Roman" w:eastAsia="Times New Roman" w:hAnsi="Times New Roman" w:cs="Times New Roman"/>
          <w:sz w:val="24"/>
          <w:szCs w:val="24"/>
          <w:lang w:val="en-IN" w:eastAsia="en-IN" w:bidi="mr-IN"/>
        </w:rPr>
        <w:t xml:space="preserve"> The geopolitical landscape affects the implementation of uniform security standards globally.</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 xml:space="preserve"> Future Scope</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Quantum Computing</w:t>
      </w:r>
      <w:r w:rsidRPr="00A82DB4">
        <w:rPr>
          <w:rFonts w:ascii="Times New Roman" w:eastAsia="Times New Roman" w:hAnsi="Times New Roman" w:cs="Times New Roman"/>
          <w:sz w:val="24"/>
          <w:szCs w:val="24"/>
          <w:lang w:val="en-IN" w:eastAsia="en-IN" w:bidi="mr-IN"/>
        </w:rPr>
        <w:t>: Investigating the implications of quantum computing on 5G security, particularly in the context of encryption.</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Artificial Intelligence (AI):</w:t>
      </w:r>
      <w:r w:rsidRPr="00A82DB4">
        <w:rPr>
          <w:rFonts w:ascii="Times New Roman" w:eastAsia="Times New Roman" w:hAnsi="Times New Roman" w:cs="Times New Roman"/>
          <w:sz w:val="24"/>
          <w:szCs w:val="24"/>
          <w:lang w:val="en-IN" w:eastAsia="en-IN" w:bidi="mr-IN"/>
        </w:rPr>
        <w:t xml:space="preserve"> Enhancing AI-driven security measures to detect and mitigate threats in real-time.</w:t>
      </w:r>
      <w:r w:rsidRPr="00A82DB4">
        <w:rPr>
          <w:rFonts w:ascii="Times New Roman" w:eastAsia="Times New Roman" w:hAnsi="Times New Roman" w:cs="Times New Roman"/>
          <w:sz w:val="24"/>
          <w:szCs w:val="24"/>
          <w:lang w:val="en-IN" w:eastAsia="en-IN" w:bidi="mr-IN"/>
        </w:rPr>
        <w:br/>
        <w:t xml:space="preserve">- </w:t>
      </w:r>
      <w:r w:rsidRPr="00A82DB4">
        <w:rPr>
          <w:rFonts w:ascii="Times New Roman" w:eastAsia="Times New Roman" w:hAnsi="Times New Roman" w:cs="Times New Roman"/>
          <w:b/>
          <w:bCs/>
          <w:sz w:val="24"/>
          <w:szCs w:val="24"/>
          <w:lang w:val="en-IN" w:eastAsia="en-IN" w:bidi="mr-IN"/>
        </w:rPr>
        <w:t>6G Preparations</w:t>
      </w:r>
      <w:r w:rsidRPr="00A82DB4">
        <w:rPr>
          <w:rFonts w:ascii="Times New Roman" w:eastAsia="Times New Roman" w:hAnsi="Times New Roman" w:cs="Times New Roman"/>
          <w:sz w:val="24"/>
          <w:szCs w:val="24"/>
          <w:lang w:val="en-IN" w:eastAsia="en-IN" w:bidi="mr-IN"/>
        </w:rPr>
        <w:t>: Proactively addressing potential security issues in the upcoming 6G networks based on lessons learned from 5G.</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Conclusion</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t>5G technology offers significant advancements in telecommunications but also introduces complex security challenges. Addressing these requires a multi-faceted approach, combining advanced technological solutions, robust regulatory frameworks, and international cooperation. As 5G continues to evolve, it is imperative that stakeholders remain vigilant and proactive in identifying and mitigating security threats to ensure the safe and reliable operation of 5G networks.</w:t>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sz w:val="24"/>
          <w:szCs w:val="24"/>
          <w:lang w:val="en-IN" w:eastAsia="en-IN" w:bidi="mr-IN"/>
        </w:rPr>
        <w:br/>
      </w:r>
      <w:r w:rsidRPr="00A82DB4">
        <w:rPr>
          <w:rFonts w:ascii="Times New Roman" w:eastAsia="Times New Roman" w:hAnsi="Times New Roman" w:cs="Times New Roman"/>
          <w:b/>
          <w:bCs/>
          <w:sz w:val="24"/>
          <w:szCs w:val="24"/>
          <w:lang w:val="en-IN" w:eastAsia="en-IN" w:bidi="mr-IN"/>
        </w:rPr>
        <w:t>References</w:t>
      </w:r>
      <w:r w:rsidRPr="00A82DB4">
        <w:rPr>
          <w:rFonts w:ascii="Times New Roman" w:eastAsia="Times New Roman" w:hAnsi="Times New Roman" w:cs="Times New Roman"/>
          <w:b/>
          <w:bCs/>
          <w:sz w:val="24"/>
          <w:szCs w:val="24"/>
          <w:lang w:val="en-IN" w:eastAsia="en-IN" w:bidi="mr-IN"/>
        </w:rPr>
        <w:br/>
      </w:r>
      <w:r w:rsidRPr="00A82DB4">
        <w:rPr>
          <w:rFonts w:ascii="Times New Roman" w:eastAsia="Times New Roman" w:hAnsi="Times New Roman" w:cs="Times New Roman"/>
          <w:sz w:val="24"/>
          <w:szCs w:val="24"/>
          <w:lang w:val="en-IN" w:eastAsia="en-IN" w:bidi="mr-IN"/>
        </w:rPr>
        <w:br/>
        <w:t>- Ahmad, R., &amp; Karim, S. (2022). Security in Network Slicing for 5G: Challenges and Solutions. _Journal of Telecommunications_, 21(3), 215-228.</w:t>
      </w:r>
      <w:r w:rsidRPr="00A82DB4">
        <w:rPr>
          <w:rFonts w:ascii="Times New Roman" w:eastAsia="Times New Roman" w:hAnsi="Times New Roman" w:cs="Times New Roman"/>
          <w:sz w:val="24"/>
          <w:szCs w:val="24"/>
          <w:lang w:val="en-IN" w:eastAsia="en-IN" w:bidi="mr-IN"/>
        </w:rPr>
        <w:br/>
        <w:t>- Brown, L., &amp; Smith, T. (2023). The Impact of Edge Computing on 5G Network Security. _IEEE Communications Magazine_, 61(4), 102-110.</w:t>
      </w:r>
      <w:r w:rsidRPr="00A82DB4">
        <w:rPr>
          <w:rFonts w:ascii="Times New Roman" w:eastAsia="Times New Roman" w:hAnsi="Times New Roman" w:cs="Times New Roman"/>
          <w:sz w:val="24"/>
          <w:szCs w:val="24"/>
          <w:lang w:val="en-IN" w:eastAsia="en-IN" w:bidi="mr-IN"/>
        </w:rPr>
        <w:br/>
        <w:t>- Chang, W., et al. (2023). Evolution of Mobile Network Security from 1G to 5G. _Telecom Review_, 19(2), 45-59.</w:t>
      </w:r>
      <w:r w:rsidRPr="00A82DB4">
        <w:rPr>
          <w:rFonts w:ascii="Times New Roman" w:eastAsia="Times New Roman" w:hAnsi="Times New Roman" w:cs="Times New Roman"/>
          <w:sz w:val="24"/>
          <w:szCs w:val="24"/>
          <w:lang w:val="en-IN" w:eastAsia="en-IN" w:bidi="mr-IN"/>
        </w:rPr>
        <w:br/>
        <w:t>- Chen, L., &amp; Lee, J. (2023). Mitigating Man-in-the-Middle Attacks in 5G Networks. _IEEE Transactions on Information Forensics and Security_, 17(3), 567-578.</w:t>
      </w:r>
      <w:r w:rsidRPr="00A82DB4">
        <w:rPr>
          <w:rFonts w:ascii="Times New Roman" w:eastAsia="Times New Roman" w:hAnsi="Times New Roman" w:cs="Times New Roman"/>
          <w:sz w:val="24"/>
          <w:szCs w:val="24"/>
          <w:lang w:val="en-IN" w:eastAsia="en-IN" w:bidi="mr-IN"/>
        </w:rPr>
        <w:br/>
        <w:t>- Lee, K., &amp; Kim, H. (2023). Security Challenges in 5G IoT Networks. _International Journal of Network Security_, 16(2), 99-112.</w:t>
      </w:r>
    </w:p>
    <w:p w14:paraId="3D57F861" w14:textId="77777777" w:rsidR="00BA3A4F" w:rsidRDefault="00BA3A4F" w:rsidP="00400EF3">
      <w:pPr>
        <w:pStyle w:val="ListParagraph"/>
      </w:pPr>
    </w:p>
    <w:sectPr w:rsidR="00BA3A4F" w:rsidSect="00400EF3">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Nirmala UI">
    <w:altName w:val="Nirmala UI"/>
    <w:panose1 w:val="020B0502040204020203"/>
    <w:charset w:val="00"/>
    <w:family w:val="swiss"/>
    <w:pitch w:val="variable"/>
    <w:sig w:usb0="80FF8023" w:usb1="0200004A" w:usb2="00000200" w:usb3="00000000" w:csb0="00000001"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DB4"/>
    <w:rsid w:val="00400EF3"/>
    <w:rsid w:val="00496DA0"/>
    <w:rsid w:val="00651FF3"/>
    <w:rsid w:val="008D75B4"/>
    <w:rsid w:val="009E5AD9"/>
    <w:rsid w:val="00A82DB4"/>
    <w:rsid w:val="00B54894"/>
    <w:rsid w:val="00BA3A4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A96B7"/>
  <w15:chartTrackingRefBased/>
  <w15:docId w15:val="{DE9F7F5F-02B2-4676-99F4-0A8F7E6AD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Nirmala UI" w:hAnsiTheme="minorHAnsi" w:cstheme="minorBidi"/>
        <w:sz w:val="22"/>
        <w:szCs w:val="22"/>
        <w:lang w:val="en-IN"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5B4"/>
    <w:rPr>
      <w:rFonts w:ascii="Nirmala UI" w:hAnsi="Nirmala UI" w:cs="Nirmala UI"/>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D75B4"/>
  </w:style>
  <w:style w:type="paragraph" w:styleId="BodyText">
    <w:name w:val="Body Text"/>
    <w:basedOn w:val="Normal"/>
    <w:link w:val="BodyTextChar"/>
    <w:uiPriority w:val="1"/>
    <w:qFormat/>
    <w:rsid w:val="008D75B4"/>
    <w:pPr>
      <w:ind w:left="100"/>
    </w:pPr>
    <w:rPr>
      <w:sz w:val="21"/>
      <w:szCs w:val="21"/>
    </w:rPr>
  </w:style>
  <w:style w:type="character" w:customStyle="1" w:styleId="BodyTextChar">
    <w:name w:val="Body Text Char"/>
    <w:basedOn w:val="DefaultParagraphFont"/>
    <w:link w:val="BodyText"/>
    <w:uiPriority w:val="1"/>
    <w:rsid w:val="008D75B4"/>
    <w:rPr>
      <w:rFonts w:ascii="Nirmala UI" w:eastAsia="Nirmala UI" w:hAnsi="Nirmala UI" w:cs="Nirmala UI"/>
      <w:sz w:val="21"/>
      <w:szCs w:val="21"/>
      <w:lang w:val="et-EE"/>
    </w:rPr>
  </w:style>
  <w:style w:type="paragraph" w:styleId="ListParagraph">
    <w:name w:val="List Paragraph"/>
    <w:basedOn w:val="Normal"/>
    <w:uiPriority w:val="1"/>
    <w:qFormat/>
    <w:rsid w:val="008D75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433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AKIFA BAGWAN</dc:creator>
  <cp:keywords/>
  <dc:description/>
  <cp:lastModifiedBy>saalim kazi</cp:lastModifiedBy>
  <cp:revision>3</cp:revision>
  <dcterms:created xsi:type="dcterms:W3CDTF">2024-05-17T09:39:00Z</dcterms:created>
  <dcterms:modified xsi:type="dcterms:W3CDTF">2024-06-01T07:04:00Z</dcterms:modified>
</cp:coreProperties>
</file>