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FD147" w14:textId="39FDED82" w:rsidR="003E742B" w:rsidRPr="00453ACA" w:rsidRDefault="0032255E" w:rsidP="000A71E4">
      <w:pPr>
        <w:pStyle w:val="Author"/>
        <w:spacing w:before="0" w:after="0" w:line="360" w:lineRule="auto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 xml:space="preserve">SOLAR BASED </w:t>
      </w:r>
      <w:r w:rsidR="004414F8">
        <w:rPr>
          <w:b/>
          <w:spacing w:val="-1"/>
          <w:sz w:val="32"/>
          <w:szCs w:val="32"/>
        </w:rPr>
        <w:t xml:space="preserve">WATER PURIFIER FOR RURAL AREAS REAL  TIME </w:t>
      </w:r>
    </w:p>
    <w:p w14:paraId="438C774C" w14:textId="77777777" w:rsidR="003E742B" w:rsidRDefault="003E742B" w:rsidP="007F4357">
      <w:pPr>
        <w:pStyle w:val="Author"/>
        <w:spacing w:before="0" w:after="0" w:line="360" w:lineRule="auto"/>
        <w:rPr>
          <w:b/>
          <w:spacing w:val="-1"/>
          <w:sz w:val="24"/>
          <w:szCs w:val="24"/>
        </w:rPr>
      </w:pPr>
    </w:p>
    <w:p w14:paraId="0F27C798" w14:textId="3A0414CE" w:rsidR="008A5B41" w:rsidRPr="00CF2070" w:rsidRDefault="00797A6F" w:rsidP="007F4357">
      <w:pPr>
        <w:tabs>
          <w:tab w:val="left" w:pos="2340"/>
        </w:tabs>
        <w:spacing w:after="0" w:line="360" w:lineRule="auto"/>
        <w:ind w:right="338"/>
        <w:jc w:val="center"/>
        <w:rPr>
          <w:rFonts w:ascii="Times New Roman" w:hAnsi="Times New Roman" w:cs="Times New Roman"/>
          <w:b/>
          <w:spacing w:val="-47"/>
          <w:sz w:val="24"/>
          <w:szCs w:val="24"/>
        </w:rPr>
      </w:pPr>
      <w:r>
        <w:rPr>
          <w:rFonts w:ascii="Times New Roman" w:hAnsi="Times New Roman" w:cs="Times New Roman"/>
          <w:b/>
          <w:spacing w:val="-1"/>
          <w:sz w:val="24"/>
          <w:szCs w:val="24"/>
        </w:rPr>
        <w:t xml:space="preserve">Prof </w:t>
      </w:r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>Mayur Pote</w:t>
      </w:r>
      <w:r w:rsidR="005A686C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7F4357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Akshay </w:t>
      </w:r>
      <w:proofErr w:type="spellStart"/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>Pazare</w:t>
      </w:r>
      <w:proofErr w:type="spellEnd"/>
      <w:r w:rsidR="007F4357">
        <w:rPr>
          <w:rFonts w:ascii="Times New Roman" w:hAnsi="Times New Roman" w:cs="Times New Roman"/>
          <w:b/>
          <w:spacing w:val="-1"/>
          <w:sz w:val="24"/>
          <w:szCs w:val="24"/>
        </w:rPr>
        <w:t xml:space="preserve">, </w:t>
      </w:r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Sahil </w:t>
      </w:r>
      <w:proofErr w:type="spellStart"/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>Donge</w:t>
      </w:r>
      <w:proofErr w:type="spellEnd"/>
      <w:r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="00E5398D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Harshal </w:t>
      </w:r>
      <w:proofErr w:type="spellStart"/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>Urkude</w:t>
      </w:r>
      <w:proofErr w:type="spellEnd"/>
      <w:r w:rsidR="00B1005F">
        <w:rPr>
          <w:rFonts w:ascii="Times New Roman" w:hAnsi="Times New Roman" w:cs="Times New Roman"/>
          <w:b/>
          <w:spacing w:val="-1"/>
          <w:sz w:val="24"/>
          <w:szCs w:val="24"/>
        </w:rPr>
        <w:t>,</w:t>
      </w:r>
      <w:r w:rsidR="00692AF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 xml:space="preserve">Anirudh </w:t>
      </w:r>
      <w:proofErr w:type="spellStart"/>
      <w:r w:rsidR="0021221A">
        <w:rPr>
          <w:rFonts w:ascii="Times New Roman" w:hAnsi="Times New Roman" w:cs="Times New Roman"/>
          <w:b/>
          <w:spacing w:val="-1"/>
          <w:sz w:val="24"/>
          <w:szCs w:val="24"/>
        </w:rPr>
        <w:t>Warkhade</w:t>
      </w:r>
      <w:proofErr w:type="spellEnd"/>
    </w:p>
    <w:p w14:paraId="7A52780E" w14:textId="3D251356" w:rsidR="008A5B41" w:rsidRPr="007F4357" w:rsidRDefault="008A5B41" w:rsidP="007F4357">
      <w:pPr>
        <w:pStyle w:val="NoSpacing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7F4357">
        <w:rPr>
          <w:rFonts w:ascii="Times New Roman" w:hAnsi="Times New Roman" w:cs="Times New Roman"/>
          <w:i/>
          <w:iCs/>
          <w:sz w:val="24"/>
          <w:szCs w:val="24"/>
        </w:rPr>
        <w:t xml:space="preserve">Department of </w:t>
      </w:r>
      <w:r w:rsidR="00BA3F50" w:rsidRPr="007F4357">
        <w:rPr>
          <w:rFonts w:ascii="Times New Roman" w:hAnsi="Times New Roman" w:cs="Times New Roman"/>
          <w:i/>
          <w:iCs/>
          <w:sz w:val="24"/>
          <w:szCs w:val="24"/>
        </w:rPr>
        <w:t>Electrical</w:t>
      </w:r>
      <w:r w:rsidRPr="007F4357">
        <w:rPr>
          <w:rFonts w:ascii="Times New Roman" w:hAnsi="Times New Roman" w:cs="Times New Roman"/>
          <w:i/>
          <w:iCs/>
          <w:sz w:val="24"/>
          <w:szCs w:val="24"/>
        </w:rPr>
        <w:t xml:space="preserve"> Engineering</w:t>
      </w:r>
    </w:p>
    <w:p w14:paraId="16FAA150" w14:textId="349F6CEF" w:rsidR="003E742B" w:rsidRPr="007F4357" w:rsidRDefault="00B1005F" w:rsidP="007F4357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Shri Sai</w:t>
      </w:r>
      <w:r w:rsidR="008A5B41" w:rsidRPr="007F4357">
        <w:rPr>
          <w:rFonts w:ascii="Times New Roman" w:hAnsi="Times New Roman" w:cs="Times New Roman"/>
          <w:i/>
          <w:iCs/>
          <w:sz w:val="24"/>
          <w:szCs w:val="24"/>
        </w:rPr>
        <w:t xml:space="preserve"> College of Engineering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Technology</w:t>
      </w:r>
      <w:r w:rsidR="007F4357" w:rsidRPr="007F4357">
        <w:rPr>
          <w:rFonts w:ascii="Times New Roman" w:hAnsi="Times New Roman" w:cs="Times New Roman"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>Bhadrawati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>(MS)</w:t>
      </w:r>
      <w:r w:rsidR="007F4357" w:rsidRPr="007F4357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="008A5B41" w:rsidRPr="007F4357">
        <w:rPr>
          <w:rFonts w:ascii="Times New Roman" w:hAnsi="Times New Roman" w:cs="Times New Roman"/>
          <w:i/>
          <w:iCs/>
          <w:sz w:val="24"/>
          <w:szCs w:val="24"/>
        </w:rPr>
        <w:t xml:space="preserve"> India</w:t>
      </w:r>
    </w:p>
    <w:p w14:paraId="3CCF631B" w14:textId="77777777" w:rsidR="0080030D" w:rsidRDefault="0080030D" w:rsidP="004300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D348D" w14:textId="77777777" w:rsidR="008A582F" w:rsidRDefault="008A582F" w:rsidP="0043005D">
      <w:pPr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8A582F" w:rsidSect="008E03C7">
          <w:type w:val="continuous"/>
          <w:pgSz w:w="11900" w:h="16838"/>
          <w:pgMar w:top="1440" w:right="1386" w:bottom="1127" w:left="1440" w:header="0" w:footer="0" w:gutter="0"/>
          <w:cols w:space="720"/>
        </w:sectPr>
      </w:pPr>
    </w:p>
    <w:p w14:paraId="4DA4CBFF" w14:textId="2C6D3C68" w:rsidR="0043005D" w:rsidRPr="0043005D" w:rsidRDefault="00150090" w:rsidP="004300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7336490"/>
      <w:r w:rsidRPr="00302C65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Pr="00302C65">
        <w:rPr>
          <w:rFonts w:ascii="Times New Roman" w:hAnsi="Times New Roman" w:cs="Times New Roman"/>
          <w:sz w:val="28"/>
          <w:szCs w:val="28"/>
        </w:rPr>
        <w:t>:</w:t>
      </w:r>
      <w:r w:rsidRPr="00302C65">
        <w:rPr>
          <w:sz w:val="28"/>
          <w:szCs w:val="28"/>
        </w:rPr>
        <w:t xml:space="preserve"> </w:t>
      </w:r>
      <w:r w:rsidR="0043005D" w:rsidRPr="0043005D">
        <w:rPr>
          <w:rFonts w:ascii="Times New Roman" w:hAnsi="Times New Roman" w:cs="Times New Roman"/>
          <w:sz w:val="24"/>
          <w:szCs w:val="24"/>
        </w:rPr>
        <w:t>About one fifth of people o</w:t>
      </w:r>
      <w:r w:rsidR="00D468BF">
        <w:rPr>
          <w:rFonts w:ascii="Times New Roman" w:hAnsi="Times New Roman" w:cs="Times New Roman"/>
          <w:sz w:val="24"/>
          <w:szCs w:val="24"/>
        </w:rPr>
        <w:t xml:space="preserve">f </w:t>
      </w:r>
      <w:r w:rsidR="0043005D" w:rsidRPr="0043005D">
        <w:rPr>
          <w:rFonts w:ascii="Times New Roman" w:hAnsi="Times New Roman" w:cs="Times New Roman"/>
          <w:sz w:val="24"/>
          <w:szCs w:val="24"/>
        </w:rPr>
        <w:t>earth lack the access to safe drinking water. Many countries are facing</w:t>
      </w:r>
      <w:r w:rsidR="0043005D">
        <w:rPr>
          <w:rFonts w:ascii="Times New Roman" w:hAnsi="Times New Roman" w:cs="Times New Roman"/>
          <w:sz w:val="24"/>
          <w:szCs w:val="24"/>
        </w:rPr>
        <w:t xml:space="preserve"> </w:t>
      </w:r>
      <w:r w:rsidR="0043005D" w:rsidRPr="0043005D">
        <w:rPr>
          <w:rFonts w:ascii="Times New Roman" w:hAnsi="Times New Roman" w:cs="Times New Roman"/>
          <w:sz w:val="24"/>
          <w:szCs w:val="24"/>
        </w:rPr>
        <w:t>the problems of water borne diseases such as malaria, typhoid, cholera, diarrhea etc., contaminated</w:t>
      </w:r>
      <w:r w:rsidR="0043005D">
        <w:rPr>
          <w:rFonts w:ascii="Times New Roman" w:hAnsi="Times New Roman" w:cs="Times New Roman"/>
          <w:sz w:val="24"/>
          <w:szCs w:val="24"/>
        </w:rPr>
        <w:t xml:space="preserve"> </w:t>
      </w:r>
      <w:r w:rsidR="0043005D" w:rsidRPr="0043005D">
        <w:rPr>
          <w:rFonts w:ascii="Times New Roman" w:hAnsi="Times New Roman" w:cs="Times New Roman"/>
          <w:sz w:val="24"/>
          <w:szCs w:val="24"/>
        </w:rPr>
        <w:t>water plays significant role in taking numerous lives in rural localities, for which a number of efforts</w:t>
      </w:r>
      <w:r w:rsidR="0043005D">
        <w:rPr>
          <w:rFonts w:ascii="Times New Roman" w:hAnsi="Times New Roman" w:cs="Times New Roman"/>
          <w:sz w:val="24"/>
          <w:szCs w:val="24"/>
        </w:rPr>
        <w:t xml:space="preserve"> </w:t>
      </w:r>
      <w:r w:rsidR="0043005D" w:rsidRPr="0043005D">
        <w:rPr>
          <w:rFonts w:ascii="Times New Roman" w:hAnsi="Times New Roman" w:cs="Times New Roman"/>
          <w:sz w:val="24"/>
          <w:szCs w:val="24"/>
        </w:rPr>
        <w:t>are being made for accessing safe purified drinking water. To overcome these drinking water problems,</w:t>
      </w:r>
      <w:r w:rsidR="0043005D">
        <w:rPr>
          <w:rFonts w:ascii="Times New Roman" w:hAnsi="Times New Roman" w:cs="Times New Roman"/>
          <w:sz w:val="24"/>
          <w:szCs w:val="24"/>
        </w:rPr>
        <w:t xml:space="preserve"> </w:t>
      </w:r>
      <w:r w:rsidR="0043005D" w:rsidRPr="0043005D">
        <w:rPr>
          <w:rFonts w:ascii="Times New Roman" w:hAnsi="Times New Roman" w:cs="Times New Roman"/>
          <w:sz w:val="24"/>
          <w:szCs w:val="24"/>
        </w:rPr>
        <w:t>efficient and cheap water purification system are being utilized and being tried to access worldwide</w:t>
      </w:r>
      <w:r w:rsidR="0043005D">
        <w:rPr>
          <w:rFonts w:ascii="Times New Roman" w:hAnsi="Times New Roman" w:cs="Times New Roman"/>
          <w:sz w:val="24"/>
          <w:szCs w:val="24"/>
        </w:rPr>
        <w:t xml:space="preserve"> </w:t>
      </w:r>
      <w:r w:rsidR="0043005D" w:rsidRPr="0043005D">
        <w:rPr>
          <w:rFonts w:ascii="Times New Roman" w:hAnsi="Times New Roman" w:cs="Times New Roman"/>
          <w:sz w:val="24"/>
          <w:szCs w:val="24"/>
        </w:rPr>
        <w:t>for easy access to clean water.</w:t>
      </w:r>
    </w:p>
    <w:p w14:paraId="0131AA21" w14:textId="77777777" w:rsidR="00D772A9" w:rsidRDefault="00D772A9" w:rsidP="00D772A9">
      <w:pPr>
        <w:jc w:val="both"/>
        <w:rPr>
          <w:rFonts w:ascii="Times New Roman" w:hAnsi="Times New Roman" w:cs="Times New Roman"/>
          <w:sz w:val="24"/>
          <w:szCs w:val="24"/>
        </w:rPr>
      </w:pPr>
      <w:r w:rsidRPr="00D772A9">
        <w:rPr>
          <w:rFonts w:ascii="Times New Roman" w:hAnsi="Times New Roman" w:cs="Times New Roman"/>
          <w:sz w:val="24"/>
          <w:szCs w:val="24"/>
        </w:rPr>
        <w:t>This system has designed a water purification system to augment the water distribution system.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system utilizes sediment filtration supplemented with ultraviolet light to effectively filter and sterilize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contaminated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water. The goal of the project was to meet the needs of the long term water treatment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solution. The purpose of this report is to present an overview of the entire project including: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design solution, project cost, construction, and maintenance information, testing and evaluation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results and future field testing plans</w:t>
      </w:r>
      <w:bookmarkEnd w:id="0"/>
      <w:r w:rsidRPr="00D772A9">
        <w:rPr>
          <w:rFonts w:ascii="Times New Roman" w:hAnsi="Times New Roman" w:cs="Times New Roman"/>
          <w:sz w:val="24"/>
          <w:szCs w:val="24"/>
        </w:rPr>
        <w:t>.</w:t>
      </w:r>
    </w:p>
    <w:p w14:paraId="6E944C2D" w14:textId="0618D1B4" w:rsidR="00814058" w:rsidRPr="00D772A9" w:rsidRDefault="0043005D" w:rsidP="00D772A9">
      <w:pPr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>.</w:t>
      </w:r>
      <w:r w:rsidR="00814058" w:rsidRPr="00302C65">
        <w:rPr>
          <w:rFonts w:ascii="Times New Roman" w:hAnsi="Times New Roman" w:cs="Times New Roman"/>
          <w:b/>
          <w:bCs/>
          <w:sz w:val="28"/>
          <w:szCs w:val="28"/>
        </w:rPr>
        <w:t>Objectives</w:t>
      </w:r>
      <w:r w:rsidR="00814058" w:rsidRPr="00302C65">
        <w:rPr>
          <w:rFonts w:ascii="Times New Roman" w:hAnsi="Times New Roman" w:cs="Times New Roman"/>
          <w:sz w:val="28"/>
          <w:szCs w:val="28"/>
        </w:rPr>
        <w:t>:</w:t>
      </w:r>
    </w:p>
    <w:p w14:paraId="3E375A11" w14:textId="77777777" w:rsidR="00DC618D" w:rsidRPr="002C20FC" w:rsidRDefault="00DC618D" w:rsidP="00814058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5140A99" w14:textId="77777777" w:rsidR="0043005D" w:rsidRPr="0043005D" w:rsidRDefault="0043005D" w:rsidP="004300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 xml:space="preserve">To remove </w:t>
      </w:r>
      <w:proofErr w:type="spellStart"/>
      <w:r w:rsidRPr="0043005D">
        <w:rPr>
          <w:rFonts w:ascii="Times New Roman" w:hAnsi="Times New Roman" w:cs="Times New Roman"/>
          <w:sz w:val="24"/>
          <w:szCs w:val="24"/>
        </w:rPr>
        <w:t>colour</w:t>
      </w:r>
      <w:proofErr w:type="spellEnd"/>
      <w:r w:rsidRPr="0043005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005D">
        <w:rPr>
          <w:rFonts w:ascii="Times New Roman" w:hAnsi="Times New Roman" w:cs="Times New Roman"/>
          <w:sz w:val="24"/>
          <w:szCs w:val="24"/>
        </w:rPr>
        <w:t>odour</w:t>
      </w:r>
      <w:proofErr w:type="spellEnd"/>
      <w:r w:rsidRPr="0043005D">
        <w:rPr>
          <w:rFonts w:ascii="Times New Roman" w:hAnsi="Times New Roman" w:cs="Times New Roman"/>
          <w:sz w:val="24"/>
          <w:szCs w:val="24"/>
        </w:rPr>
        <w:t xml:space="preserve"> and dissolved solids form the water.</w:t>
      </w:r>
    </w:p>
    <w:p w14:paraId="5CE752F1" w14:textId="77777777" w:rsidR="0043005D" w:rsidRPr="0043005D" w:rsidRDefault="0043005D" w:rsidP="004300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>• To make the water purification system user friendly.</w:t>
      </w:r>
    </w:p>
    <w:p w14:paraId="07A4ADE2" w14:textId="77777777" w:rsidR="0043005D" w:rsidRDefault="0043005D" w:rsidP="0043005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43005D">
        <w:rPr>
          <w:rFonts w:ascii="Times New Roman" w:hAnsi="Times New Roman" w:cs="Times New Roman"/>
          <w:sz w:val="24"/>
          <w:szCs w:val="24"/>
        </w:rPr>
        <w:t>• To make water purifier electricity free.</w:t>
      </w:r>
    </w:p>
    <w:p w14:paraId="668D9EE0" w14:textId="296AF779" w:rsidR="00814058" w:rsidRPr="00C641C5" w:rsidRDefault="00814058" w:rsidP="0043005D">
      <w:pPr>
        <w:pStyle w:val="NoSpacing"/>
        <w:jc w:val="both"/>
        <w:rPr>
          <w:b/>
          <w:bCs/>
          <w:sz w:val="28"/>
          <w:szCs w:val="28"/>
        </w:rPr>
      </w:pPr>
      <w:r w:rsidRPr="00C641C5">
        <w:rPr>
          <w:rFonts w:ascii="Times New Roman" w:hAnsi="Times New Roman" w:cs="Times New Roman"/>
          <w:b/>
          <w:bCs/>
          <w:sz w:val="28"/>
          <w:szCs w:val="28"/>
        </w:rPr>
        <w:t>Introduction:</w:t>
      </w:r>
      <w:r w:rsidRPr="00C641C5">
        <w:rPr>
          <w:b/>
          <w:bCs/>
          <w:sz w:val="28"/>
          <w:szCs w:val="28"/>
        </w:rPr>
        <w:t xml:space="preserve"> </w:t>
      </w:r>
    </w:p>
    <w:p w14:paraId="6214E3A5" w14:textId="77777777" w:rsidR="00814058" w:rsidRDefault="00814058" w:rsidP="0081405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EC96E34" w14:textId="0C5AABA3" w:rsidR="009D557A" w:rsidRPr="00BE00BA" w:rsidRDefault="00BE00BA" w:rsidP="00D772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D772A9" w:rsidRPr="00D772A9">
        <w:rPr>
          <w:rFonts w:ascii="Times New Roman" w:hAnsi="Times New Roman" w:cs="Times New Roman"/>
          <w:sz w:val="24"/>
          <w:szCs w:val="24"/>
        </w:rPr>
        <w:t>he decreasing availability of water has necessitated in the search for fresh</w:t>
      </w:r>
      <w:r w:rsidR="0080030D"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sources of drinking water. The available water in many areas in the</w:t>
      </w:r>
      <w:r w:rsidR="0080030D"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country is brackish, saline or impure. Salinity is a major problem in the</w:t>
      </w:r>
      <w:r w:rsidR="0080030D"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coastal areas of Kutch and Gujarat. In our country pure drinking water is a</w:t>
      </w:r>
      <w:r w:rsidR="0080030D"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major problem in tribal/rural area. There are many processes available for</w:t>
      </w:r>
      <w:r w:rsidR="0080030D"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purification of drinking water like Chlorine tablets, Pot chlorination of</w:t>
      </w:r>
      <w:r w:rsidR="0080030D"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wells, Slow and rapid sand filters, Fluoride removal, Reverse osmosis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plants, etc. In this project, I am making a water purifier which works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solar energy. The basic principle behind this project is reverse osmosis.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I am using solar energy which is a renewable source, abundant and cheap.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In case of power failures, this purifier will continue to work as solar energy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can be stored. Here, I use microcontroller 8051 which prevents the water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from over flowing. This purifier can be used in remote and rural areas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where there is no electricity. It can also be used in places affected by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natural disasters. It also reduces the salt content in sea water. It provides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72A9" w:rsidRPr="00D772A9">
        <w:rPr>
          <w:rFonts w:ascii="Times New Roman" w:hAnsi="Times New Roman" w:cs="Times New Roman"/>
          <w:sz w:val="24"/>
          <w:szCs w:val="24"/>
        </w:rPr>
        <w:t>pollution free operation.</w:t>
      </w:r>
    </w:p>
    <w:p w14:paraId="641F9729" w14:textId="77777777" w:rsidR="00BE00BA" w:rsidRDefault="00BE00B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5D78B708" w14:textId="77777777" w:rsidR="00BE00BA" w:rsidRDefault="00BE00B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15720813" w14:textId="77777777" w:rsidR="00BE00BA" w:rsidRDefault="00BE00B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3BDA0BD8" w14:textId="77777777" w:rsidR="00BE00BA" w:rsidRDefault="00BE00B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2DB93114" w14:textId="37052CF8" w:rsidR="0032255E" w:rsidRDefault="00BE00B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lastRenderedPageBreak/>
        <w:t xml:space="preserve">Block </w:t>
      </w:r>
      <w:r w:rsidR="0032255E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Diagram</w:t>
      </w:r>
    </w:p>
    <w:p w14:paraId="49CA8B8E" w14:textId="77777777" w:rsidR="0032255E" w:rsidRDefault="0032255E" w:rsidP="0032255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3711D01F" w14:textId="77777777" w:rsidR="0032255E" w:rsidRDefault="0032255E" w:rsidP="0032255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349C97B8" w14:textId="08A37F7F" w:rsidR="0032255E" w:rsidRDefault="00D772A9" w:rsidP="0032255E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>
        <w:rPr>
          <w:noProof/>
        </w:rPr>
        <w:drawing>
          <wp:inline distT="0" distB="0" distL="0" distR="0" wp14:anchorId="035EEE6D" wp14:editId="5269480E">
            <wp:extent cx="2781300" cy="4000500"/>
            <wp:effectExtent l="0" t="0" r="0" b="0"/>
            <wp:docPr id="90589239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5892394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400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43620B" w14:textId="77777777" w:rsidR="009D557A" w:rsidRDefault="009D557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4DF7B73F" w14:textId="749254DE" w:rsidR="00D772A9" w:rsidRDefault="00BE00BA" w:rsidP="00D772A9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 w:rsidRPr="00D772A9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Working Principle</w:t>
      </w:r>
    </w:p>
    <w:p w14:paraId="13808A6E" w14:textId="77777777" w:rsidR="00BE00BA" w:rsidRPr="00D772A9" w:rsidRDefault="00BE00BA" w:rsidP="00D772A9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70221B3F" w14:textId="02B3E8A2" w:rsidR="00D772A9" w:rsidRPr="00BE00BA" w:rsidRDefault="00D772A9" w:rsidP="00D772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solar radiations are collected by solar panel. This energy is then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stored in a battery through a charge controller. The charge controller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prevents the battery from getting overcharged.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battery is connected to the purification unit through an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electromagnetic relay. The battery is also connected to a voltage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regulator.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voltage regulator converts 24V to +5V, which is required by the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microcontroller.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purification unit consists of high pressure motor, reverse osmosis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system and the water tank. The high pressure creates the necessary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pressure required to carry out reverse osmosis.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 microcontroller 8051 keeps impure water tank control switch</w:t>
      </w:r>
    </w:p>
    <w:p w14:paraId="3361634A" w14:textId="2D9F05F1" w:rsidR="009D557A" w:rsidRPr="00BE00BA" w:rsidRDefault="00D772A9" w:rsidP="00D772A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microcontroller 8051 interface unit relay battery charge controller high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pressure motor solar panel pure water tank </w:t>
      </w:r>
      <w:proofErr w:type="spellStart"/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r.o</w:t>
      </w:r>
      <w:proofErr w:type="spellEnd"/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system. Voltage regulator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issue a watch to the level of water in the water tank and prevents it from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over flow. Through this process I obtain the purified water in the water</w:t>
      </w:r>
      <w:r w:rsid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BE00BA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tank.</w:t>
      </w:r>
    </w:p>
    <w:p w14:paraId="30867F42" w14:textId="77777777" w:rsidR="00BE00BA" w:rsidRDefault="00BE00B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1346E0A5" w14:textId="48B3B07D" w:rsidR="009D557A" w:rsidRDefault="009D557A" w:rsidP="009D557A">
      <w:pPr>
        <w:pStyle w:val="NoSpacing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 w:rsidRPr="009D557A"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t>Methodology</w:t>
      </w:r>
    </w:p>
    <w:p w14:paraId="67EAE627" w14:textId="77777777" w:rsidR="00D772A9" w:rsidRDefault="00D772A9" w:rsidP="00D772A9">
      <w:pPr>
        <w:pStyle w:val="NormalWeb"/>
        <w:spacing w:line="360" w:lineRule="atLeast"/>
        <w:jc w:val="both"/>
      </w:pPr>
      <w:r>
        <w:t>SOLAR ENERGY</w:t>
      </w:r>
    </w:p>
    <w:p w14:paraId="453C5CEB" w14:textId="2C9E1D9F" w:rsidR="00D772A9" w:rsidRDefault="00D772A9" w:rsidP="00D772A9">
      <w:pPr>
        <w:pStyle w:val="NormalWeb"/>
        <w:spacing w:line="360" w:lineRule="atLeast"/>
        <w:jc w:val="both"/>
      </w:pPr>
      <w:r>
        <w:t>Solar energy can be a major source of power. Its potential is 178 billion</w:t>
      </w:r>
      <w:r w:rsidR="00BE00BA">
        <w:t xml:space="preserve"> </w:t>
      </w:r>
      <w:r>
        <w:t>MW which is about 20,000 times the world’s demand. But it cannot be</w:t>
      </w:r>
      <w:r w:rsidR="00BE00BA">
        <w:t xml:space="preserve"> </w:t>
      </w:r>
      <w:r>
        <w:t>developed on large scale. Sun’s energy can be utilized as thermal and</w:t>
      </w:r>
      <w:r w:rsidR="00BE00BA">
        <w:t xml:space="preserve"> </w:t>
      </w:r>
      <w:r>
        <w:t xml:space="preserve">photovoltaic. The solar power where sun hits atmosphere is 1017 </w:t>
      </w:r>
      <w:r>
        <w:lastRenderedPageBreak/>
        <w:t>watts,</w:t>
      </w:r>
      <w:r w:rsidR="00BE00BA">
        <w:t xml:space="preserve"> </w:t>
      </w:r>
      <w:r>
        <w:t>whereas the solar power on earth’s surface is 1016 watts. The total</w:t>
      </w:r>
      <w:r w:rsidR="00BE00BA">
        <w:t xml:space="preserve"> </w:t>
      </w:r>
      <w:r>
        <w:t>world–wide power demand of all needs of civilization is 1013 watts.</w:t>
      </w:r>
      <w:r w:rsidR="00BE00BA">
        <w:t xml:space="preserve"> </w:t>
      </w:r>
      <w:r>
        <w:t>Therefore, the sun gives us 1000 times more power than we need. The</w:t>
      </w:r>
      <w:r w:rsidR="00BE00BA">
        <w:t xml:space="preserve"> </w:t>
      </w:r>
      <w:r>
        <w:t>energy radiated by the sun on a bright sunny day is approximately</w:t>
      </w:r>
      <w:r w:rsidR="00BE00BA">
        <w:t xml:space="preserve"> </w:t>
      </w:r>
      <w:r>
        <w:t>1kw/m2, which may be used in driving the prime movers for the purpose</w:t>
      </w:r>
      <w:r w:rsidR="00BE00BA">
        <w:t xml:space="preserve"> </w:t>
      </w:r>
      <w:r>
        <w:t>of generation of electrical energy. Some applications of solar energy are</w:t>
      </w:r>
      <w:r w:rsidR="00BE00BA">
        <w:t xml:space="preserve"> </w:t>
      </w:r>
      <w:r>
        <w:t>solar water heater, solar</w:t>
      </w:r>
      <w:r w:rsidR="00BE00BA">
        <w:t xml:space="preserve"> </w:t>
      </w:r>
      <w:r>
        <w:t>cookers, Solar</w:t>
      </w:r>
      <w:r w:rsidR="00BE00BA">
        <w:t xml:space="preserve"> </w:t>
      </w:r>
      <w:r>
        <w:t>furnaces, Solar ponds, solar</w:t>
      </w:r>
      <w:r w:rsidR="00BE00BA">
        <w:t xml:space="preserve"> </w:t>
      </w:r>
      <w:r>
        <w:t>energy collectors, solar energy storage etc.</w:t>
      </w:r>
    </w:p>
    <w:p w14:paraId="37C57D83" w14:textId="48E336D3" w:rsidR="00D772A9" w:rsidRDefault="00D772A9" w:rsidP="00D772A9">
      <w:pPr>
        <w:pStyle w:val="NormalWeb"/>
        <w:spacing w:line="360" w:lineRule="atLeast"/>
        <w:jc w:val="both"/>
      </w:pPr>
      <w:r>
        <w:t>SOLAR PANEL</w:t>
      </w:r>
    </w:p>
    <w:p w14:paraId="3A4C3A92" w14:textId="1EEE89C4" w:rsidR="00D772A9" w:rsidRDefault="00D772A9" w:rsidP="00BE00BA">
      <w:pPr>
        <w:pStyle w:val="NormalWeb"/>
        <w:spacing w:line="360" w:lineRule="atLeast"/>
        <w:jc w:val="both"/>
      </w:pPr>
      <w:r>
        <w:t>In this project, solar energy is being collected by using a solar panel.</w:t>
      </w:r>
      <w:r w:rsidR="00BE00BA">
        <w:t xml:space="preserve"> </w:t>
      </w:r>
      <w:r>
        <w:t>The collected solar energy is being stored in the battery. In case of rural</w:t>
      </w:r>
      <w:r w:rsidR="00BE00BA">
        <w:t xml:space="preserve"> </w:t>
      </w:r>
      <w:r>
        <w:t>and remote areas and the areas affected but natural disasters where</w:t>
      </w:r>
      <w:r w:rsidR="00BE00BA">
        <w:t xml:space="preserve"> </w:t>
      </w:r>
      <w:r>
        <w:t>electricity is a big problem, this stored energy can be used for the</w:t>
      </w:r>
      <w:r w:rsidR="00BE00BA">
        <w:t xml:space="preserve"> </w:t>
      </w:r>
      <w:r>
        <w:t>purification of water. The charge controller used here controls the</w:t>
      </w:r>
      <w:r w:rsidR="00BE00BA">
        <w:t xml:space="preserve"> </w:t>
      </w:r>
      <w:r>
        <w:t>required amount of solar energy to be stored in the battery</w:t>
      </w:r>
    </w:p>
    <w:p w14:paraId="196FBA86" w14:textId="4027E4DE" w:rsidR="00D772A9" w:rsidRDefault="00D772A9" w:rsidP="00D772A9">
      <w:pPr>
        <w:pStyle w:val="NormalWeb"/>
        <w:spacing w:line="360" w:lineRule="atLeast"/>
        <w:jc w:val="both"/>
      </w:pPr>
      <w:r>
        <w:t>REVERSE OSMOSIS</w:t>
      </w:r>
    </w:p>
    <w:p w14:paraId="10151EC4" w14:textId="1B351F89" w:rsidR="00D772A9" w:rsidRDefault="00D772A9" w:rsidP="00D772A9">
      <w:pPr>
        <w:pStyle w:val="NormalWeb"/>
        <w:spacing w:line="360" w:lineRule="atLeast"/>
        <w:jc w:val="both"/>
      </w:pPr>
      <w:r>
        <w:t>When two solutions of different concentrations are separated by a semi-permeable membrane, solvent (water) flows from a region of lower</w:t>
      </w:r>
      <w:r w:rsidR="00BE00BA">
        <w:t xml:space="preserve"> </w:t>
      </w:r>
      <w:r>
        <w:t>concentration to higher concentration. This process is called osmosis.</w:t>
      </w:r>
      <w:r w:rsidR="00BE00BA">
        <w:t xml:space="preserve"> </w:t>
      </w:r>
      <w:r>
        <w:t>This driving force in this called osmotic pressure. If a hydrostatic</w:t>
      </w:r>
      <w:r w:rsidR="00BE00BA">
        <w:t xml:space="preserve"> </w:t>
      </w:r>
      <w:r>
        <w:t>pressure in excess of osmotic pressure is applied on the higher</w:t>
      </w:r>
      <w:r w:rsidR="00BE00BA">
        <w:t xml:space="preserve"> </w:t>
      </w:r>
      <w:r>
        <w:t>concentration side, the solvent flow is reversed i.e., solvent flows from</w:t>
      </w:r>
      <w:r w:rsidR="00BE00BA">
        <w:t xml:space="preserve"> </w:t>
      </w:r>
      <w:r>
        <w:t>higher concentration to lower concentration. This process is called</w:t>
      </w:r>
      <w:r w:rsidR="00BE00BA">
        <w:t xml:space="preserve"> </w:t>
      </w:r>
      <w:r>
        <w:t>reverse osmosis. Thus, in the process of reverse osmosis pure water is</w:t>
      </w:r>
      <w:r w:rsidR="00BE00BA">
        <w:t xml:space="preserve"> </w:t>
      </w:r>
      <w:r>
        <w:t>separated from salt water.</w:t>
      </w:r>
    </w:p>
    <w:p w14:paraId="47200EC7" w14:textId="1C9C9061" w:rsidR="00D772A9" w:rsidRPr="00BE00BA" w:rsidRDefault="00BE00BA" w:rsidP="00D772A9">
      <w:pPr>
        <w:pStyle w:val="NormalWeb"/>
        <w:rPr>
          <w:b/>
          <w:bCs/>
        </w:rPr>
      </w:pPr>
      <w:r w:rsidRPr="00BE00BA">
        <w:rPr>
          <w:b/>
          <w:bCs/>
        </w:rPr>
        <w:t>Need Of Purifying The Water</w:t>
      </w:r>
    </w:p>
    <w:p w14:paraId="33E3B10D" w14:textId="1CFD6A62" w:rsidR="00D772A9" w:rsidRDefault="0028790A" w:rsidP="00BE00BA">
      <w:pPr>
        <w:pStyle w:val="NormalWeb"/>
        <w:numPr>
          <w:ilvl w:val="0"/>
          <w:numId w:val="21"/>
        </w:numPr>
      </w:pPr>
      <w:r>
        <w:t>Helps to keep the environment safe and clean.</w:t>
      </w:r>
    </w:p>
    <w:p w14:paraId="410C0183" w14:textId="71D40361" w:rsidR="00D772A9" w:rsidRDefault="0028790A" w:rsidP="00BE00BA">
      <w:pPr>
        <w:pStyle w:val="NormalWeb"/>
        <w:numPr>
          <w:ilvl w:val="0"/>
          <w:numId w:val="21"/>
        </w:numPr>
      </w:pPr>
      <w:r>
        <w:t>Helps to prevent the various cancer causing risks.</w:t>
      </w:r>
    </w:p>
    <w:p w14:paraId="402B7262" w14:textId="6B2BDC4B" w:rsidR="00BE00BA" w:rsidRDefault="0028790A" w:rsidP="00BE00BA">
      <w:pPr>
        <w:pStyle w:val="NormalWeb"/>
        <w:numPr>
          <w:ilvl w:val="0"/>
          <w:numId w:val="21"/>
        </w:numPr>
      </w:pPr>
      <w:r>
        <w:t xml:space="preserve">You can ensure to have great water quality. </w:t>
      </w:r>
    </w:p>
    <w:p w14:paraId="0F5EB4D8" w14:textId="4D82B930" w:rsidR="00BE00BA" w:rsidRDefault="0028790A" w:rsidP="00BE00BA">
      <w:pPr>
        <w:pStyle w:val="NormalWeb"/>
        <w:numPr>
          <w:ilvl w:val="0"/>
          <w:numId w:val="21"/>
        </w:numPr>
      </w:pPr>
      <w:r>
        <w:t>It deeply removes the chlorine from the water and makes it healthy for a drink.</w:t>
      </w:r>
    </w:p>
    <w:p w14:paraId="4CC35AA4" w14:textId="112A2027" w:rsidR="002867F5" w:rsidRPr="0028790A" w:rsidRDefault="0028790A" w:rsidP="0028790A">
      <w:pPr>
        <w:pStyle w:val="NormalWeb"/>
        <w:numPr>
          <w:ilvl w:val="0"/>
          <w:numId w:val="21"/>
        </w:numPr>
        <w:rPr>
          <w:rStyle w:val="hgkelc"/>
        </w:rPr>
      </w:pPr>
      <w:r>
        <w:t>Once you have the water purifiers at your home you can save money on water expenses. filter water also contributes the air quality.</w:t>
      </w:r>
    </w:p>
    <w:p w14:paraId="0BCA7C12" w14:textId="02E0FB3F" w:rsidR="0032255E" w:rsidRDefault="0032255E" w:rsidP="0032255E">
      <w:pPr>
        <w:pStyle w:val="NormalWeb"/>
        <w:spacing w:line="360" w:lineRule="atLeast"/>
        <w:jc w:val="both"/>
      </w:pPr>
      <w:r w:rsidRPr="00816E84">
        <w:rPr>
          <w:b/>
          <w:bCs/>
          <w:sz w:val="28"/>
          <w:szCs w:val="28"/>
        </w:rPr>
        <w:t>Conclusion</w:t>
      </w:r>
      <w:r>
        <w:rPr>
          <w:b/>
          <w:bCs/>
          <w:sz w:val="28"/>
          <w:szCs w:val="28"/>
        </w:rPr>
        <w:t>:</w:t>
      </w:r>
      <w:r w:rsidRPr="00652778">
        <w:t xml:space="preserve"> </w:t>
      </w:r>
    </w:p>
    <w:p w14:paraId="7B4E20C3" w14:textId="04AED290" w:rsidR="0032255E" w:rsidRPr="0032255E" w:rsidRDefault="00D772A9" w:rsidP="00D772A9">
      <w:pPr>
        <w:jc w:val="both"/>
        <w:rPr>
          <w:rFonts w:ascii="Times New Roman" w:hAnsi="Times New Roman" w:cs="Times New Roman"/>
          <w:sz w:val="24"/>
          <w:szCs w:val="24"/>
        </w:rPr>
      </w:pPr>
      <w:r w:rsidRPr="00D772A9">
        <w:rPr>
          <w:rFonts w:ascii="Times New Roman" w:hAnsi="Times New Roman" w:cs="Times New Roman"/>
          <w:sz w:val="24"/>
          <w:szCs w:val="24"/>
        </w:rPr>
        <w:t>As solar energy is being used for the purification of water, which is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cheap and abundant, it can be used everywhere where electricity is not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available. Here, the microcontroller which is used also prevents the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water from overflowing. Moreover, reverse osmosis is a good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disinfectant process. This project has only capital cost and almost no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running cost. Hence, It will prove to be useful in the near future .</w:t>
      </w:r>
    </w:p>
    <w:p w14:paraId="280B8A06" w14:textId="77777777" w:rsidR="0028790A" w:rsidRDefault="0028790A" w:rsidP="00D772A9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6504F0EB" w14:textId="77777777" w:rsidR="0028790A" w:rsidRDefault="0028790A" w:rsidP="00D772A9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30FB27FC" w14:textId="5DBADEDF" w:rsidR="00D772A9" w:rsidRDefault="00D772A9" w:rsidP="00D772A9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  <w:lastRenderedPageBreak/>
        <w:t>Applications:</w:t>
      </w:r>
    </w:p>
    <w:p w14:paraId="196463B3" w14:textId="77777777" w:rsidR="00020795" w:rsidRDefault="00020795" w:rsidP="00D772A9">
      <w:pPr>
        <w:pStyle w:val="NoSpacing"/>
        <w:rPr>
          <w:rFonts w:ascii="Times New Roman" w:eastAsia="Times New Roman" w:hAnsi="Times New Roman" w:cs="Times New Roman"/>
          <w:b/>
          <w:bCs/>
          <w:sz w:val="28"/>
          <w:szCs w:val="28"/>
          <w:lang w:val="en-IN" w:eastAsia="en-IN"/>
        </w:rPr>
      </w:pPr>
    </w:p>
    <w:p w14:paraId="38FB089A" w14:textId="43480D01" w:rsidR="0032255E" w:rsidRPr="00020795" w:rsidRDefault="00D772A9" w:rsidP="00020795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There are no moving parts, it is therefore reliable and almost</w:t>
      </w:r>
      <w:r w:rsid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maintenance free. Water taste is claimed to be better since the device act</w:t>
      </w:r>
      <w:r w:rsid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as a solar water vaporizer and it doesn’t boil the</w:t>
      </w:r>
      <w:r w:rsid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water. Neutral pH is</w:t>
      </w:r>
      <w:r w:rsid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 xml:space="preserve"> </w:t>
      </w:r>
      <w:r w:rsidRP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claimed (like rain water)</w:t>
      </w:r>
      <w:r w:rsidR="00020795"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  <w:t>.</w:t>
      </w:r>
    </w:p>
    <w:p w14:paraId="57E2C09F" w14:textId="77777777" w:rsidR="0032255E" w:rsidRPr="00020795" w:rsidRDefault="0032255E" w:rsidP="003225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20E2968" w14:textId="1185DFAE" w:rsidR="0032255E" w:rsidRPr="00FA6DBE" w:rsidRDefault="0032255E" w:rsidP="0032255E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 w:rsidRPr="00FA6DBE">
        <w:rPr>
          <w:rFonts w:ascii="Times New Roman" w:hAnsi="Times New Roman" w:cs="Times New Roman"/>
          <w:b/>
          <w:bCs/>
          <w:sz w:val="28"/>
          <w:szCs w:val="28"/>
        </w:rPr>
        <w:t>References:</w:t>
      </w:r>
    </w:p>
    <w:p w14:paraId="245780FB" w14:textId="77777777" w:rsidR="0032255E" w:rsidRDefault="0032255E" w:rsidP="0032255E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156F8" w14:textId="314DA974" w:rsidR="00D772A9" w:rsidRPr="00D772A9" w:rsidRDefault="00D772A9" w:rsidP="00D77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2A9">
        <w:rPr>
          <w:rFonts w:ascii="Times New Roman" w:hAnsi="Times New Roman" w:cs="Times New Roman"/>
          <w:sz w:val="24"/>
          <w:szCs w:val="24"/>
        </w:rPr>
        <w:t>1] R. J. Golden Renjith Nimal, J. Hameed Hussain, “Effect of deep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cryogenic treatment on EN24 steel,” International Journal of Pure and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Applied Mathematics, vol. 116, no. 17, pp. 113-116 (2017).</w:t>
      </w:r>
    </w:p>
    <w:p w14:paraId="0ED326CA" w14:textId="208773A4" w:rsidR="00D772A9" w:rsidRPr="00D772A9" w:rsidRDefault="00D772A9" w:rsidP="00D77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2A9">
        <w:rPr>
          <w:rFonts w:ascii="Times New Roman" w:hAnsi="Times New Roman" w:cs="Times New Roman"/>
          <w:sz w:val="24"/>
          <w:szCs w:val="24"/>
        </w:rPr>
        <w:t>[2] Sujay Dandekar; Shashank S Kadam; Ria N Choudhary; Sarthak S</w:t>
      </w:r>
      <w:r w:rsidR="00020795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 xml:space="preserve">Vaidya; Vipul S </w:t>
      </w:r>
      <w:proofErr w:type="spellStart"/>
      <w:r w:rsidRPr="00D772A9">
        <w:rPr>
          <w:rFonts w:ascii="Times New Roman" w:hAnsi="Times New Roman" w:cs="Times New Roman"/>
          <w:sz w:val="24"/>
          <w:szCs w:val="24"/>
        </w:rPr>
        <w:t>Rajderkar</w:t>
      </w:r>
      <w:proofErr w:type="spellEnd"/>
      <w:r w:rsidRPr="00D772A9">
        <w:rPr>
          <w:rFonts w:ascii="Times New Roman" w:hAnsi="Times New Roman" w:cs="Times New Roman"/>
          <w:sz w:val="24"/>
          <w:szCs w:val="24"/>
        </w:rPr>
        <w:t>, “IOT based Real Time Water Grade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Tracking System using Solar Energy,” in 3rd International Conference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on Communication and Electronics Systems ((IEEE Xplore, 2018), pp.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773-775 (2018).</w:t>
      </w:r>
    </w:p>
    <w:p w14:paraId="75BC8EC1" w14:textId="0528F6D1" w:rsidR="00D772A9" w:rsidRPr="00D772A9" w:rsidRDefault="00D772A9" w:rsidP="00D77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2A9">
        <w:rPr>
          <w:rFonts w:ascii="Times New Roman" w:hAnsi="Times New Roman" w:cs="Times New Roman"/>
          <w:sz w:val="24"/>
          <w:szCs w:val="24"/>
        </w:rPr>
        <w:t>[3] Safwat MA Moustafa, Gerald H. Brusewitz and David M. Fanner,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"Direct use of solar energy for water desalination", Solar Energy, vol.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22, no. 2, pp. 141-148 (1979).</w:t>
      </w:r>
    </w:p>
    <w:p w14:paraId="21C77DE8" w14:textId="593F1326" w:rsidR="00D772A9" w:rsidRPr="00D772A9" w:rsidRDefault="00D772A9" w:rsidP="00D77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72A9">
        <w:rPr>
          <w:rFonts w:ascii="Times New Roman" w:hAnsi="Times New Roman" w:cs="Times New Roman"/>
          <w:sz w:val="24"/>
          <w:szCs w:val="24"/>
        </w:rPr>
        <w:t xml:space="preserve">[4] </w:t>
      </w:r>
      <w:proofErr w:type="spellStart"/>
      <w:r w:rsidRPr="00D772A9">
        <w:rPr>
          <w:rFonts w:ascii="Times New Roman" w:hAnsi="Times New Roman" w:cs="Times New Roman"/>
          <w:sz w:val="24"/>
          <w:szCs w:val="24"/>
        </w:rPr>
        <w:t>MaríaHerrando</w:t>
      </w:r>
      <w:proofErr w:type="spellEnd"/>
      <w:r w:rsidRPr="00D772A9">
        <w:rPr>
          <w:rFonts w:ascii="Times New Roman" w:hAnsi="Times New Roman" w:cs="Times New Roman"/>
          <w:sz w:val="24"/>
          <w:szCs w:val="24"/>
        </w:rPr>
        <w:t>, Christos N. Markides, "Hybrid PV and solar-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thermal systems for domestic heat and power provision in the UK: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Techno-economic considerations”, Applied Energy, vol. 161, pp. 512-</w:t>
      </w:r>
      <w:r w:rsidR="00763682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532 (2016).</w:t>
      </w:r>
    </w:p>
    <w:p w14:paraId="33466427" w14:textId="16315911" w:rsidR="00814058" w:rsidRPr="000F594F" w:rsidRDefault="00D772A9" w:rsidP="00D772A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814058" w:rsidRPr="000F594F" w:rsidSect="000114AD">
          <w:type w:val="continuous"/>
          <w:pgSz w:w="11900" w:h="16838"/>
          <w:pgMar w:top="1440" w:right="1386" w:bottom="1127" w:left="1440" w:header="0" w:footer="0" w:gutter="0"/>
          <w:cols w:space="720"/>
        </w:sectPr>
      </w:pPr>
      <w:r w:rsidRPr="00D772A9">
        <w:rPr>
          <w:rFonts w:ascii="Times New Roman" w:hAnsi="Times New Roman" w:cs="Times New Roman"/>
          <w:sz w:val="24"/>
          <w:szCs w:val="24"/>
        </w:rPr>
        <w:t xml:space="preserve">[5] J. Marcos Alonso, Juan Vina, David </w:t>
      </w:r>
      <w:proofErr w:type="spellStart"/>
      <w:r w:rsidRPr="00D772A9">
        <w:rPr>
          <w:rFonts w:ascii="Times New Roman" w:hAnsi="Times New Roman" w:cs="Times New Roman"/>
          <w:sz w:val="24"/>
          <w:szCs w:val="24"/>
        </w:rPr>
        <w:t>Gacio</w:t>
      </w:r>
      <w:proofErr w:type="spellEnd"/>
      <w:r w:rsidRPr="00D772A9">
        <w:rPr>
          <w:rFonts w:ascii="Times New Roman" w:hAnsi="Times New Roman" w:cs="Times New Roman"/>
          <w:sz w:val="24"/>
          <w:szCs w:val="24"/>
        </w:rPr>
        <w:t xml:space="preserve"> Vaquero, Gilberto</w:t>
      </w:r>
      <w:r w:rsidR="000F594F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Martinez, René Osorio, "Analysis and Design of the Integrated Double</w:t>
      </w:r>
      <w:r w:rsidR="000F594F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Buck–Boost Converter as a High-Power-Factor Driver for Power-LED</w:t>
      </w:r>
      <w:r w:rsidR="000F594F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Lamps," IEEE Transactions on Industrial Electronics, vol. 59, no. 4, pp.</w:t>
      </w:r>
      <w:r w:rsidR="000F594F">
        <w:rPr>
          <w:rFonts w:ascii="Times New Roman" w:hAnsi="Times New Roman" w:cs="Times New Roman"/>
          <w:sz w:val="24"/>
          <w:szCs w:val="24"/>
        </w:rPr>
        <w:t xml:space="preserve"> </w:t>
      </w:r>
      <w:r w:rsidRPr="00D772A9">
        <w:rPr>
          <w:rFonts w:ascii="Times New Roman" w:hAnsi="Times New Roman" w:cs="Times New Roman"/>
          <w:sz w:val="24"/>
          <w:szCs w:val="24"/>
        </w:rPr>
        <w:t>1689-1697 (2012).</w:t>
      </w:r>
    </w:p>
    <w:p w14:paraId="54CB59B7" w14:textId="77777777" w:rsidR="000114AD" w:rsidRDefault="000114AD" w:rsidP="0081405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  <w:sectPr w:rsidR="000114AD" w:rsidSect="008E03C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1" w:name="page5"/>
      <w:bookmarkEnd w:id="1"/>
    </w:p>
    <w:p w14:paraId="1A7FC5B2" w14:textId="4C5137F4" w:rsidR="008C7B19" w:rsidRPr="00CE32CF" w:rsidRDefault="008C7B19" w:rsidP="00814058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sectPr w:rsidR="008C7B19" w:rsidRPr="00CE32CF" w:rsidSect="008E03C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C8243C" w14:textId="77777777" w:rsidR="00EE355A" w:rsidRDefault="00EE355A" w:rsidP="00B3186E">
      <w:pPr>
        <w:spacing w:after="0" w:line="240" w:lineRule="auto"/>
      </w:pPr>
      <w:r>
        <w:separator/>
      </w:r>
    </w:p>
  </w:endnote>
  <w:endnote w:type="continuationSeparator" w:id="0">
    <w:p w14:paraId="08F07253" w14:textId="77777777" w:rsidR="00EE355A" w:rsidRDefault="00EE355A" w:rsidP="00B318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4E502" w14:textId="77777777" w:rsidR="00EE355A" w:rsidRDefault="00EE355A" w:rsidP="00B3186E">
      <w:pPr>
        <w:spacing w:after="0" w:line="240" w:lineRule="auto"/>
      </w:pPr>
      <w:r>
        <w:separator/>
      </w:r>
    </w:p>
  </w:footnote>
  <w:footnote w:type="continuationSeparator" w:id="0">
    <w:p w14:paraId="65D8B219" w14:textId="77777777" w:rsidR="00EE355A" w:rsidRDefault="00EE355A" w:rsidP="00B318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615C7"/>
    <w:multiLevelType w:val="hybridMultilevel"/>
    <w:tmpl w:val="461C05BC"/>
    <w:lvl w:ilvl="0" w:tplc="5EF8D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3CDC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043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58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F002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6AC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A63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08A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8ABD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9B44F5"/>
    <w:multiLevelType w:val="multilevel"/>
    <w:tmpl w:val="4FF87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93D78"/>
    <w:multiLevelType w:val="multilevel"/>
    <w:tmpl w:val="D20E1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60C52"/>
    <w:multiLevelType w:val="multilevel"/>
    <w:tmpl w:val="A9E8C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E10240"/>
    <w:multiLevelType w:val="hybridMultilevel"/>
    <w:tmpl w:val="0ED8E38A"/>
    <w:lvl w:ilvl="0" w:tplc="EABE38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682E1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00FD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61471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720B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E63A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A7215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38784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6811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AA0B69"/>
    <w:multiLevelType w:val="hybridMultilevel"/>
    <w:tmpl w:val="F15858A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23E53"/>
    <w:multiLevelType w:val="hybridMultilevel"/>
    <w:tmpl w:val="6C1C0E8E"/>
    <w:lvl w:ilvl="0" w:tplc="B128C57E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  <w:color w:val="auto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2ED67E5"/>
    <w:multiLevelType w:val="hybridMultilevel"/>
    <w:tmpl w:val="1398E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170F5"/>
    <w:multiLevelType w:val="multilevel"/>
    <w:tmpl w:val="785CC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155CA6"/>
    <w:multiLevelType w:val="multilevel"/>
    <w:tmpl w:val="355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A19191F"/>
    <w:multiLevelType w:val="hybridMultilevel"/>
    <w:tmpl w:val="C69A8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383BDF"/>
    <w:multiLevelType w:val="hybridMultilevel"/>
    <w:tmpl w:val="469EAE78"/>
    <w:lvl w:ilvl="0" w:tplc="0868D738">
      <w:start w:val="1"/>
      <w:numFmt w:val="decimal"/>
      <w:lvlText w:val="[%1]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4E94EB8"/>
    <w:multiLevelType w:val="hybridMultilevel"/>
    <w:tmpl w:val="360A89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E566F"/>
    <w:multiLevelType w:val="multilevel"/>
    <w:tmpl w:val="61C2B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BF6739F"/>
    <w:multiLevelType w:val="multilevel"/>
    <w:tmpl w:val="FBE67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373D25"/>
    <w:multiLevelType w:val="hybridMultilevel"/>
    <w:tmpl w:val="DF30F02C"/>
    <w:lvl w:ilvl="0" w:tplc="548E46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76FA0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6D90C5B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6250175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305CAC5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80B6438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A0D0DF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7A4EF4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D6003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E13B8D"/>
    <w:multiLevelType w:val="multilevel"/>
    <w:tmpl w:val="355A1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0B808D3"/>
    <w:multiLevelType w:val="hybridMultilevel"/>
    <w:tmpl w:val="5460503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F93BAC"/>
    <w:multiLevelType w:val="hybridMultilevel"/>
    <w:tmpl w:val="DA5465FA"/>
    <w:lvl w:ilvl="0" w:tplc="0BE83F26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3F1EB3"/>
    <w:multiLevelType w:val="multilevel"/>
    <w:tmpl w:val="BEF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7B61B5"/>
    <w:multiLevelType w:val="hybridMultilevel"/>
    <w:tmpl w:val="6A30244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9705">
    <w:abstractNumId w:val="19"/>
  </w:num>
  <w:num w:numId="2" w16cid:durableId="95253752">
    <w:abstractNumId w:val="2"/>
  </w:num>
  <w:num w:numId="3" w16cid:durableId="1870219067">
    <w:abstractNumId w:val="13"/>
  </w:num>
  <w:num w:numId="4" w16cid:durableId="219709238">
    <w:abstractNumId w:val="1"/>
  </w:num>
  <w:num w:numId="5" w16cid:durableId="1547138684">
    <w:abstractNumId w:val="14"/>
  </w:num>
  <w:num w:numId="6" w16cid:durableId="1708876153">
    <w:abstractNumId w:val="6"/>
  </w:num>
  <w:num w:numId="7" w16cid:durableId="1875843663">
    <w:abstractNumId w:val="20"/>
  </w:num>
  <w:num w:numId="8" w16cid:durableId="1149057753">
    <w:abstractNumId w:val="0"/>
  </w:num>
  <w:num w:numId="9" w16cid:durableId="1048526411">
    <w:abstractNumId w:val="9"/>
    <w:lvlOverride w:ilvl="0">
      <w:startOverride w:val="6"/>
    </w:lvlOverride>
  </w:num>
  <w:num w:numId="10" w16cid:durableId="741411824">
    <w:abstractNumId w:val="8"/>
  </w:num>
  <w:num w:numId="11" w16cid:durableId="1077240886">
    <w:abstractNumId w:val="16"/>
  </w:num>
  <w:num w:numId="12" w16cid:durableId="1606377242">
    <w:abstractNumId w:val="15"/>
  </w:num>
  <w:num w:numId="13" w16cid:durableId="640766289">
    <w:abstractNumId w:val="4"/>
  </w:num>
  <w:num w:numId="14" w16cid:durableId="1177623294">
    <w:abstractNumId w:val="7"/>
  </w:num>
  <w:num w:numId="15" w16cid:durableId="1044451629">
    <w:abstractNumId w:val="5"/>
  </w:num>
  <w:num w:numId="16" w16cid:durableId="1957716148">
    <w:abstractNumId w:val="3"/>
  </w:num>
  <w:num w:numId="17" w16cid:durableId="972826824">
    <w:abstractNumId w:val="10"/>
  </w:num>
  <w:num w:numId="18" w16cid:durableId="1878657175">
    <w:abstractNumId w:val="11"/>
  </w:num>
  <w:num w:numId="19" w16cid:durableId="46524656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72756129">
    <w:abstractNumId w:val="12"/>
  </w:num>
  <w:num w:numId="21" w16cid:durableId="140556524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2B"/>
    <w:rsid w:val="000020F2"/>
    <w:rsid w:val="00005286"/>
    <w:rsid w:val="000114AD"/>
    <w:rsid w:val="0001673F"/>
    <w:rsid w:val="00020795"/>
    <w:rsid w:val="00047CF3"/>
    <w:rsid w:val="000A71E4"/>
    <w:rsid w:val="000C1962"/>
    <w:rsid w:val="000D7BE6"/>
    <w:rsid w:val="000F594F"/>
    <w:rsid w:val="00150090"/>
    <w:rsid w:val="00171C5D"/>
    <w:rsid w:val="001B07B5"/>
    <w:rsid w:val="001C749C"/>
    <w:rsid w:val="001F34BB"/>
    <w:rsid w:val="0021221A"/>
    <w:rsid w:val="00261928"/>
    <w:rsid w:val="00280100"/>
    <w:rsid w:val="002867F5"/>
    <w:rsid w:val="0028790A"/>
    <w:rsid w:val="00287FC8"/>
    <w:rsid w:val="002B3EC2"/>
    <w:rsid w:val="002C20FC"/>
    <w:rsid w:val="002D0B8E"/>
    <w:rsid w:val="002E4B3D"/>
    <w:rsid w:val="00302C65"/>
    <w:rsid w:val="00322115"/>
    <w:rsid w:val="0032255E"/>
    <w:rsid w:val="003349DD"/>
    <w:rsid w:val="003B3487"/>
    <w:rsid w:val="003E742B"/>
    <w:rsid w:val="00405D92"/>
    <w:rsid w:val="004076D1"/>
    <w:rsid w:val="00412970"/>
    <w:rsid w:val="0043005D"/>
    <w:rsid w:val="004414F8"/>
    <w:rsid w:val="00453ACA"/>
    <w:rsid w:val="00487517"/>
    <w:rsid w:val="004F5F5A"/>
    <w:rsid w:val="0052610C"/>
    <w:rsid w:val="00597597"/>
    <w:rsid w:val="005A686C"/>
    <w:rsid w:val="005C099C"/>
    <w:rsid w:val="005C4CAD"/>
    <w:rsid w:val="005D1329"/>
    <w:rsid w:val="005D5DEF"/>
    <w:rsid w:val="005D73D5"/>
    <w:rsid w:val="00641702"/>
    <w:rsid w:val="00652778"/>
    <w:rsid w:val="00692AFE"/>
    <w:rsid w:val="006A3E55"/>
    <w:rsid w:val="006C0653"/>
    <w:rsid w:val="006E6AA9"/>
    <w:rsid w:val="006F1AA3"/>
    <w:rsid w:val="00713080"/>
    <w:rsid w:val="00716B10"/>
    <w:rsid w:val="0075372D"/>
    <w:rsid w:val="00763682"/>
    <w:rsid w:val="00792809"/>
    <w:rsid w:val="00797A6F"/>
    <w:rsid w:val="007D5A1F"/>
    <w:rsid w:val="007E340B"/>
    <w:rsid w:val="007F4357"/>
    <w:rsid w:val="0080030D"/>
    <w:rsid w:val="00812409"/>
    <w:rsid w:val="00814058"/>
    <w:rsid w:val="00816E84"/>
    <w:rsid w:val="00843A14"/>
    <w:rsid w:val="00857FC4"/>
    <w:rsid w:val="008A582F"/>
    <w:rsid w:val="008A5B41"/>
    <w:rsid w:val="008C3F96"/>
    <w:rsid w:val="008C7B19"/>
    <w:rsid w:val="008C7EE6"/>
    <w:rsid w:val="008E03C7"/>
    <w:rsid w:val="008E440E"/>
    <w:rsid w:val="00976EFE"/>
    <w:rsid w:val="009A0B17"/>
    <w:rsid w:val="009B01F3"/>
    <w:rsid w:val="009D557A"/>
    <w:rsid w:val="00A10E08"/>
    <w:rsid w:val="00A16A08"/>
    <w:rsid w:val="00AA0604"/>
    <w:rsid w:val="00AA2841"/>
    <w:rsid w:val="00AB0AB9"/>
    <w:rsid w:val="00AC032E"/>
    <w:rsid w:val="00B00F90"/>
    <w:rsid w:val="00B1005F"/>
    <w:rsid w:val="00B207FF"/>
    <w:rsid w:val="00B314C5"/>
    <w:rsid w:val="00B3186E"/>
    <w:rsid w:val="00B77B7C"/>
    <w:rsid w:val="00B9487D"/>
    <w:rsid w:val="00B94B2B"/>
    <w:rsid w:val="00BA3F50"/>
    <w:rsid w:val="00BE00BA"/>
    <w:rsid w:val="00C047EE"/>
    <w:rsid w:val="00C06F7F"/>
    <w:rsid w:val="00C16422"/>
    <w:rsid w:val="00C56A5C"/>
    <w:rsid w:val="00C641C5"/>
    <w:rsid w:val="00C66070"/>
    <w:rsid w:val="00C702B9"/>
    <w:rsid w:val="00CA7A20"/>
    <w:rsid w:val="00CB42F5"/>
    <w:rsid w:val="00CC7766"/>
    <w:rsid w:val="00CE32CF"/>
    <w:rsid w:val="00CF2070"/>
    <w:rsid w:val="00D468BF"/>
    <w:rsid w:val="00D6473E"/>
    <w:rsid w:val="00D73AFA"/>
    <w:rsid w:val="00D772A9"/>
    <w:rsid w:val="00D77BF0"/>
    <w:rsid w:val="00D82804"/>
    <w:rsid w:val="00DB3862"/>
    <w:rsid w:val="00DC5547"/>
    <w:rsid w:val="00DC618D"/>
    <w:rsid w:val="00DE3D32"/>
    <w:rsid w:val="00DF0F17"/>
    <w:rsid w:val="00E04125"/>
    <w:rsid w:val="00E10722"/>
    <w:rsid w:val="00E5398D"/>
    <w:rsid w:val="00E56C94"/>
    <w:rsid w:val="00E85162"/>
    <w:rsid w:val="00EA6BEE"/>
    <w:rsid w:val="00EB4E27"/>
    <w:rsid w:val="00EB7BD9"/>
    <w:rsid w:val="00EE01CE"/>
    <w:rsid w:val="00EE355A"/>
    <w:rsid w:val="00F12137"/>
    <w:rsid w:val="00F15DD1"/>
    <w:rsid w:val="00F36A5C"/>
    <w:rsid w:val="00FA0544"/>
    <w:rsid w:val="00FA6DBE"/>
    <w:rsid w:val="00FC79A2"/>
    <w:rsid w:val="00FF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C0515"/>
  <w15:chartTrackingRefBased/>
  <w15:docId w15:val="{1CBAAE33-483D-4C49-8BF9-E1490F124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5B41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E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052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2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42B"/>
    <w:rPr>
      <w:color w:val="0563C1" w:themeColor="hyperlink"/>
      <w:u w:val="single"/>
    </w:rPr>
  </w:style>
  <w:style w:type="paragraph" w:customStyle="1" w:styleId="Author">
    <w:name w:val="Author"/>
    <w:rsid w:val="003E742B"/>
    <w:pPr>
      <w:spacing w:before="360" w:after="40" w:line="240" w:lineRule="auto"/>
      <w:jc w:val="center"/>
    </w:pPr>
    <w:rPr>
      <w:rFonts w:ascii="Times New Roman" w:eastAsia="SimSun" w:hAnsi="Times New Roman" w:cs="Times New Roman"/>
      <w:noProof/>
    </w:rPr>
  </w:style>
  <w:style w:type="paragraph" w:styleId="NoSpacing">
    <w:name w:val="No Spacing"/>
    <w:uiPriority w:val="1"/>
    <w:qFormat/>
    <w:rsid w:val="003E742B"/>
    <w:pPr>
      <w:spacing w:after="0" w:line="240" w:lineRule="auto"/>
    </w:pPr>
    <w:rPr>
      <w:rFonts w:eastAsiaTheme="minorEastAsia"/>
    </w:rPr>
  </w:style>
  <w:style w:type="character" w:customStyle="1" w:styleId="transcripttext8tqc">
    <w:name w:val="transcript_text__8_tqc"/>
    <w:basedOn w:val="DefaultParagraphFont"/>
    <w:rsid w:val="00280100"/>
  </w:style>
  <w:style w:type="character" w:customStyle="1" w:styleId="Heading3Char">
    <w:name w:val="Heading 3 Char"/>
    <w:basedOn w:val="DefaultParagraphFont"/>
    <w:link w:val="Heading3"/>
    <w:uiPriority w:val="9"/>
    <w:rsid w:val="000052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28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EB4E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976EF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76EF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0E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Caption">
    <w:name w:val="caption"/>
    <w:basedOn w:val="Normal"/>
    <w:next w:val="Normal"/>
    <w:uiPriority w:val="35"/>
    <w:unhideWhenUsed/>
    <w:qFormat/>
    <w:rsid w:val="00B77B7C"/>
    <w:pPr>
      <w:spacing w:line="240" w:lineRule="auto"/>
      <w:jc w:val="center"/>
    </w:pPr>
    <w:rPr>
      <w:rFonts w:ascii="Times New Roman" w:eastAsiaTheme="minorHAnsi" w:hAnsi="Times New Roman"/>
      <w:b/>
      <w:i/>
      <w:iCs/>
      <w:color w:val="262626" w:themeColor="text1" w:themeTint="D9"/>
      <w:kern w:val="2"/>
      <w:sz w:val="18"/>
      <w:szCs w:val="18"/>
      <w:lang w:val="en-IN"/>
      <w14:ligatures w14:val="standardContextual"/>
    </w:rPr>
  </w:style>
  <w:style w:type="character" w:customStyle="1" w:styleId="hgkelc">
    <w:name w:val="hgkelc"/>
    <w:basedOn w:val="DefaultParagraphFont"/>
    <w:rsid w:val="000020F2"/>
  </w:style>
  <w:style w:type="character" w:styleId="Strong">
    <w:name w:val="Strong"/>
    <w:basedOn w:val="DefaultParagraphFont"/>
    <w:uiPriority w:val="22"/>
    <w:qFormat/>
    <w:rsid w:val="00EB7BD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31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86E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318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86E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DF0F17"/>
    <w:rPr>
      <w:color w:val="605E5C"/>
      <w:shd w:val="clear" w:color="auto" w:fill="E1DFDD"/>
    </w:rPr>
  </w:style>
  <w:style w:type="character" w:customStyle="1" w:styleId="avw">
    <w:name w:val="avw"/>
    <w:basedOn w:val="DefaultParagraphFont"/>
    <w:rsid w:val="00302C65"/>
  </w:style>
  <w:style w:type="character" w:customStyle="1" w:styleId="a2h">
    <w:name w:val="a2h"/>
    <w:basedOn w:val="DefaultParagraphFont"/>
    <w:rsid w:val="00302C65"/>
  </w:style>
  <w:style w:type="paragraph" w:customStyle="1" w:styleId="Default">
    <w:name w:val="Default"/>
    <w:rsid w:val="00AC032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IN" w:bidi="hi-IN"/>
    </w:rPr>
  </w:style>
  <w:style w:type="paragraph" w:customStyle="1" w:styleId="Heading">
    <w:name w:val="Heading"/>
    <w:basedOn w:val="Title"/>
    <w:link w:val="HeadingChar"/>
    <w:qFormat/>
    <w:rsid w:val="00FA6DBE"/>
    <w:pPr>
      <w:spacing w:before="240" w:after="120" w:line="360" w:lineRule="auto"/>
      <w:jc w:val="center"/>
    </w:pPr>
    <w:rPr>
      <w:rFonts w:ascii="Times New Roman" w:hAnsi="Times New Roman"/>
      <w:b/>
      <w:sz w:val="32"/>
      <w:szCs w:val="28"/>
      <w:lang w:val="en-IN"/>
    </w:rPr>
  </w:style>
  <w:style w:type="character" w:customStyle="1" w:styleId="HeadingChar">
    <w:name w:val="Heading Char"/>
    <w:basedOn w:val="TitleChar"/>
    <w:link w:val="Heading"/>
    <w:rsid w:val="00FA6DBE"/>
    <w:rPr>
      <w:rFonts w:ascii="Times New Roman" w:eastAsiaTheme="majorEastAsia" w:hAnsi="Times New Roman" w:cstheme="majorBidi"/>
      <w:b/>
      <w:spacing w:val="-10"/>
      <w:kern w:val="28"/>
      <w:sz w:val="32"/>
      <w:szCs w:val="28"/>
      <w:lang w:val="en-IN"/>
    </w:rPr>
  </w:style>
  <w:style w:type="paragraph" w:styleId="Title">
    <w:name w:val="Title"/>
    <w:basedOn w:val="Normal"/>
    <w:next w:val="Normal"/>
    <w:link w:val="TitleChar"/>
    <w:qFormat/>
    <w:rsid w:val="00FA6D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FA6D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has-text-align-center">
    <w:name w:val="has-text-align-center"/>
    <w:basedOn w:val="Normal"/>
    <w:rsid w:val="005C4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3489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0091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938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3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3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085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513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1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7712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1028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66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44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9792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05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56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716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4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40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16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1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0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773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5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hp</cp:lastModifiedBy>
  <cp:revision>11</cp:revision>
  <cp:lastPrinted>2024-03-10T16:38:00Z</cp:lastPrinted>
  <dcterms:created xsi:type="dcterms:W3CDTF">2024-05-14T12:25:00Z</dcterms:created>
  <dcterms:modified xsi:type="dcterms:W3CDTF">2024-05-30T15:36:00Z</dcterms:modified>
</cp:coreProperties>
</file>