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0DA" w:rsidRPr="000F60DA" w:rsidRDefault="000F60DA" w:rsidP="00520CEC">
      <w:pPr>
        <w:jc w:val="center"/>
        <w:rPr>
          <w:rFonts w:ascii="Times New Roman" w:hAnsi="Times New Roman" w:cs="Times New Roman"/>
          <w:b/>
          <w:sz w:val="24"/>
          <w:szCs w:val="24"/>
        </w:rPr>
      </w:pPr>
      <w:r w:rsidRPr="000F60DA">
        <w:rPr>
          <w:rFonts w:ascii="Times New Roman" w:hAnsi="Times New Roman" w:cs="Times New Roman"/>
          <w:b/>
          <w:sz w:val="24"/>
          <w:szCs w:val="24"/>
        </w:rPr>
        <w:t>EXPERIMENTAL</w:t>
      </w:r>
      <w:r>
        <w:rPr>
          <w:rFonts w:ascii="Times New Roman" w:hAnsi="Times New Roman" w:cs="Times New Roman"/>
          <w:b/>
          <w:sz w:val="24"/>
          <w:szCs w:val="24"/>
        </w:rPr>
        <w:t xml:space="preserve"> </w:t>
      </w:r>
      <w:r w:rsidRPr="000F60DA">
        <w:rPr>
          <w:rFonts w:ascii="Times New Roman" w:hAnsi="Times New Roman" w:cs="Times New Roman"/>
          <w:b/>
          <w:sz w:val="24"/>
          <w:szCs w:val="24"/>
        </w:rPr>
        <w:t>ANALYSIS</w:t>
      </w:r>
      <w:r>
        <w:rPr>
          <w:rFonts w:ascii="Times New Roman" w:hAnsi="Times New Roman" w:cs="Times New Roman"/>
          <w:b/>
          <w:sz w:val="24"/>
          <w:szCs w:val="24"/>
        </w:rPr>
        <w:t xml:space="preserve"> </w:t>
      </w:r>
      <w:r w:rsidRPr="000F60DA">
        <w:rPr>
          <w:rFonts w:ascii="Times New Roman" w:hAnsi="Times New Roman" w:cs="Times New Roman"/>
          <w:b/>
          <w:sz w:val="24"/>
          <w:szCs w:val="24"/>
        </w:rPr>
        <w:t>ON</w:t>
      </w:r>
      <w:r>
        <w:rPr>
          <w:rFonts w:ascii="Times New Roman" w:hAnsi="Times New Roman" w:cs="Times New Roman"/>
          <w:b/>
          <w:sz w:val="24"/>
          <w:szCs w:val="24"/>
        </w:rPr>
        <w:t xml:space="preserve"> </w:t>
      </w:r>
      <w:r w:rsidRPr="000F60DA">
        <w:rPr>
          <w:rFonts w:ascii="Times New Roman" w:hAnsi="Times New Roman" w:cs="Times New Roman"/>
          <w:b/>
          <w:sz w:val="24"/>
          <w:szCs w:val="24"/>
        </w:rPr>
        <w:t xml:space="preserve">SELF-COMPACTING CONCRETE BY </w:t>
      </w:r>
      <w:r>
        <w:rPr>
          <w:rFonts w:ascii="Times New Roman" w:hAnsi="Times New Roman" w:cs="Times New Roman"/>
          <w:b/>
          <w:sz w:val="24"/>
          <w:szCs w:val="24"/>
        </w:rPr>
        <w:t xml:space="preserve"> </w:t>
      </w:r>
      <w:r w:rsidRPr="000F60DA">
        <w:rPr>
          <w:rFonts w:ascii="Times New Roman" w:hAnsi="Times New Roman" w:cs="Times New Roman"/>
          <w:b/>
          <w:sz w:val="24"/>
          <w:szCs w:val="24"/>
        </w:rPr>
        <w:t>USING</w:t>
      </w:r>
      <w:r>
        <w:rPr>
          <w:rFonts w:ascii="Times New Roman" w:hAnsi="Times New Roman" w:cs="Times New Roman"/>
          <w:b/>
          <w:sz w:val="24"/>
          <w:szCs w:val="24"/>
        </w:rPr>
        <w:t xml:space="preserve"> </w:t>
      </w:r>
      <w:r w:rsidRPr="000F60DA">
        <w:rPr>
          <w:rFonts w:ascii="Times New Roman" w:hAnsi="Times New Roman" w:cs="Times New Roman"/>
          <w:b/>
          <w:sz w:val="24"/>
          <w:szCs w:val="24"/>
        </w:rPr>
        <w:t xml:space="preserve"> NANO-SILICA GEL</w:t>
      </w:r>
    </w:p>
    <w:p w:rsidR="000F60DA" w:rsidRDefault="000F60DA" w:rsidP="000F60DA">
      <w:pPr>
        <w:pStyle w:val="Heading6"/>
        <w:spacing w:before="35"/>
        <w:ind w:left="106"/>
        <w:jc w:val="both"/>
        <w:rPr>
          <w:b w:val="0"/>
          <w:bCs w:val="0"/>
          <w:sz w:val="24"/>
          <w:szCs w:val="24"/>
          <w:vertAlign w:val="superscript"/>
        </w:rPr>
      </w:pPr>
      <w:r w:rsidRPr="00443429">
        <w:rPr>
          <w:b w:val="0"/>
          <w:bCs w:val="0"/>
          <w:sz w:val="24"/>
          <w:szCs w:val="24"/>
        </w:rPr>
        <w:t>C.Sivasanthosh</w:t>
      </w:r>
      <w:r w:rsidRPr="00443429">
        <w:rPr>
          <w:b w:val="0"/>
          <w:bCs w:val="0"/>
          <w:sz w:val="24"/>
          <w:szCs w:val="24"/>
          <w:vertAlign w:val="superscript"/>
        </w:rPr>
        <w:t>1</w:t>
      </w:r>
      <w:r w:rsidRPr="00443429">
        <w:rPr>
          <w:b w:val="0"/>
          <w:bCs w:val="0"/>
          <w:sz w:val="24"/>
          <w:szCs w:val="24"/>
        </w:rPr>
        <w:t xml:space="preserve">, </w:t>
      </w:r>
      <w:r>
        <w:rPr>
          <w:b w:val="0"/>
          <w:bCs w:val="0"/>
          <w:sz w:val="24"/>
          <w:szCs w:val="24"/>
        </w:rPr>
        <w:t>D. Samuel Abraham</w:t>
      </w:r>
      <w:r>
        <w:rPr>
          <w:b w:val="0"/>
          <w:bCs w:val="0"/>
          <w:sz w:val="24"/>
          <w:szCs w:val="24"/>
          <w:vertAlign w:val="superscript"/>
        </w:rPr>
        <w:t>2</w:t>
      </w:r>
      <w:r>
        <w:rPr>
          <w:b w:val="0"/>
          <w:bCs w:val="0"/>
          <w:sz w:val="24"/>
          <w:szCs w:val="24"/>
        </w:rPr>
        <w:t>, S.Karthik</w:t>
      </w:r>
      <w:r>
        <w:rPr>
          <w:b w:val="0"/>
          <w:bCs w:val="0"/>
          <w:sz w:val="24"/>
          <w:szCs w:val="24"/>
          <w:vertAlign w:val="superscript"/>
        </w:rPr>
        <w:t>3</w:t>
      </w:r>
      <w:r>
        <w:rPr>
          <w:b w:val="0"/>
          <w:bCs w:val="0"/>
          <w:sz w:val="24"/>
          <w:szCs w:val="24"/>
        </w:rPr>
        <w:t>, R.Karthikeyan</w:t>
      </w:r>
      <w:r>
        <w:rPr>
          <w:b w:val="0"/>
          <w:bCs w:val="0"/>
          <w:sz w:val="24"/>
          <w:szCs w:val="24"/>
          <w:vertAlign w:val="superscript"/>
        </w:rPr>
        <w:t>4</w:t>
      </w:r>
    </w:p>
    <w:p w:rsidR="000F60DA" w:rsidRDefault="000F60DA" w:rsidP="000F60DA">
      <w:pPr>
        <w:pStyle w:val="Heading6"/>
        <w:spacing w:before="35"/>
        <w:ind w:left="106"/>
        <w:jc w:val="both"/>
        <w:rPr>
          <w:b w:val="0"/>
          <w:bCs w:val="0"/>
          <w:sz w:val="24"/>
          <w:szCs w:val="24"/>
        </w:rPr>
      </w:pPr>
    </w:p>
    <w:p w:rsidR="000F60DA" w:rsidRPr="000F60DA" w:rsidRDefault="000F60DA" w:rsidP="000F60DA">
      <w:pPr>
        <w:spacing w:line="276" w:lineRule="auto"/>
        <w:rPr>
          <w:rFonts w:ascii="Times New Roman" w:hAnsi="Times New Roman" w:cs="Times New Roman"/>
          <w:b/>
          <w:bCs/>
          <w:sz w:val="24"/>
          <w:szCs w:val="24"/>
        </w:rPr>
      </w:pPr>
      <w:r w:rsidRPr="000F60DA">
        <w:rPr>
          <w:rFonts w:ascii="Times New Roman" w:hAnsi="Times New Roman" w:cs="Times New Roman"/>
          <w:b/>
          <w:bCs/>
          <w:sz w:val="24"/>
          <w:szCs w:val="24"/>
        </w:rPr>
        <w:t xml:space="preserve"> </w:t>
      </w:r>
      <w:r w:rsidRPr="000F60DA">
        <w:rPr>
          <w:rFonts w:ascii="Times New Roman" w:hAnsi="Times New Roman" w:cs="Times New Roman"/>
          <w:b/>
          <w:bCs/>
          <w:sz w:val="24"/>
          <w:szCs w:val="24"/>
          <w:vertAlign w:val="superscript"/>
        </w:rPr>
        <w:t>1,2,3</w:t>
      </w:r>
      <w:r>
        <w:rPr>
          <w:rFonts w:ascii="Times New Roman" w:hAnsi="Times New Roman" w:cs="Times New Roman"/>
          <w:b/>
          <w:bCs/>
          <w:sz w:val="24"/>
          <w:szCs w:val="24"/>
          <w:vertAlign w:val="superscript"/>
        </w:rPr>
        <w:t xml:space="preserve"> </w:t>
      </w:r>
      <w:r w:rsidRPr="000F60DA">
        <w:rPr>
          <w:rFonts w:ascii="Times New Roman" w:hAnsi="Times New Roman" w:cs="Times New Roman"/>
          <w:sz w:val="24"/>
          <w:szCs w:val="24"/>
        </w:rPr>
        <w:t>Assistant Professor, Department of Civil Engineering, Sri Shakthi Institute of Engineering and Technology, Coimbatore.</w:t>
      </w:r>
    </w:p>
    <w:p w:rsidR="000F60DA" w:rsidRDefault="000F60DA" w:rsidP="000F60DA">
      <w:pPr>
        <w:spacing w:line="276" w:lineRule="auto"/>
      </w:pPr>
      <w:r w:rsidRPr="000F60DA">
        <w:rPr>
          <w:rFonts w:ascii="Times New Roman" w:hAnsi="Times New Roman" w:cs="Times New Roman"/>
          <w:b/>
          <w:bCs/>
          <w:sz w:val="24"/>
          <w:szCs w:val="24"/>
          <w:vertAlign w:val="superscript"/>
        </w:rPr>
        <w:t>4</w:t>
      </w:r>
      <w:r w:rsidRPr="000F60DA">
        <w:rPr>
          <w:rFonts w:ascii="Times New Roman" w:hAnsi="Times New Roman" w:cs="Times New Roman"/>
          <w:sz w:val="24"/>
          <w:szCs w:val="24"/>
        </w:rPr>
        <w:t>Assistant</w:t>
      </w:r>
      <w:r w:rsidRPr="000F60DA">
        <w:rPr>
          <w:rFonts w:ascii="Times New Roman" w:hAnsi="Times New Roman" w:cs="Times New Roman"/>
          <w:b/>
          <w:bCs/>
          <w:sz w:val="24"/>
          <w:szCs w:val="24"/>
        </w:rPr>
        <w:t xml:space="preserve"> </w:t>
      </w:r>
      <w:r w:rsidRPr="000F60DA">
        <w:rPr>
          <w:rFonts w:ascii="Times New Roman" w:hAnsi="Times New Roman" w:cs="Times New Roman"/>
          <w:bCs/>
          <w:sz w:val="24"/>
          <w:szCs w:val="24"/>
        </w:rPr>
        <w:t>Professor, Department of Mechanical</w:t>
      </w:r>
      <w:r w:rsidRPr="000F60DA">
        <w:rPr>
          <w:rFonts w:ascii="Times New Roman" w:hAnsi="Times New Roman" w:cs="Times New Roman"/>
          <w:sz w:val="24"/>
          <w:szCs w:val="24"/>
        </w:rPr>
        <w:t xml:space="preserve"> Engineering, Sri Shakthi Institute of Engineering and Technology, Coimbatore.</w:t>
      </w:r>
    </w:p>
    <w:p w:rsidR="00443429" w:rsidRPr="005E0087" w:rsidRDefault="00443429" w:rsidP="00D540D8">
      <w:pPr>
        <w:spacing w:line="276" w:lineRule="auto"/>
        <w:rPr>
          <w:rFonts w:ascii="Times New Roman" w:hAnsi="Times New Roman" w:cs="Times New Roman"/>
          <w:b/>
          <w:bCs/>
        </w:rPr>
      </w:pPr>
      <w:r w:rsidRPr="005E0087">
        <w:rPr>
          <w:rFonts w:ascii="Times New Roman" w:hAnsi="Times New Roman" w:cs="Times New Roman"/>
          <w:b/>
          <w:bCs/>
        </w:rPr>
        <w:t>ABSTRACT:</w:t>
      </w:r>
    </w:p>
    <w:p w:rsidR="00443429" w:rsidRPr="00D540D8" w:rsidRDefault="00443429" w:rsidP="005E0087">
      <w:pPr>
        <w:spacing w:line="276" w:lineRule="auto"/>
        <w:ind w:firstLine="720"/>
        <w:jc w:val="both"/>
        <w:rPr>
          <w:rFonts w:ascii="Times New Roman" w:hAnsi="Times New Roman" w:cs="Times New Roman"/>
        </w:rPr>
      </w:pPr>
      <w:r w:rsidRPr="00D540D8">
        <w:rPr>
          <w:rFonts w:ascii="Times New Roman" w:hAnsi="Times New Roman" w:cs="Times New Roman"/>
        </w:rPr>
        <w:t>Concrete is mixed, delivered, laid, compacted, and finished in the modern day. Even with meticulous attention to detail and a rigorous work schedule, occasional faults like honeycombing and voids in concrete can occur and intended results may not be reached. Thus, the new method known as SCC, or self-compaction concrete, takes the place of the conventional concerte. There is a notable improvement in the strength and workability qualities of SCC. Segregation resistance in self-compacting concrete is assessed by workability tests, including slump flow, V funnel, and L-Box tests.In the current work, 1%, 1.5%, and 2% of the cement weight is added to the concrete as nano-</w:t>
      </w:r>
      <w:r w:rsidR="00520CEC">
        <w:rPr>
          <w:rFonts w:ascii="Times New Roman" w:hAnsi="Times New Roman" w:cs="Times New Roman"/>
        </w:rPr>
        <w:t>silica as a partial replacement.Adding nano silica to cement concrete can significantly</w:t>
      </w:r>
      <w:r w:rsidR="00520CEC" w:rsidRPr="00D540D8">
        <w:rPr>
          <w:rFonts w:ascii="Times New Roman" w:hAnsi="Times New Roman" w:cs="Times New Roman"/>
        </w:rPr>
        <w:t xml:space="preserve"> </w:t>
      </w:r>
      <w:r w:rsidR="00176630" w:rsidRPr="00D540D8">
        <w:rPr>
          <w:rFonts w:ascii="Times New Roman" w:hAnsi="Times New Roman" w:cs="Times New Roman"/>
        </w:rPr>
        <w:br/>
        <w:t>boost its compressive strength. The performance of concrete is improved when modest amounts of nano-Silica are used to partially replace cement, according to the results of the experiment. Small additions of nano-silica can increase compressive strength.</w:t>
      </w:r>
    </w:p>
    <w:p w:rsidR="00176630" w:rsidRPr="00520CEC" w:rsidRDefault="00176630" w:rsidP="00520CEC">
      <w:pPr>
        <w:pStyle w:val="BodyText"/>
        <w:spacing w:line="276" w:lineRule="auto"/>
        <w:ind w:left="-142" w:right="409" w:firstLine="387"/>
        <w:jc w:val="both"/>
        <w:rPr>
          <w:b/>
          <w:spacing w:val="-2"/>
          <w:sz w:val="22"/>
          <w:szCs w:val="22"/>
        </w:rPr>
      </w:pPr>
      <w:r w:rsidRPr="00520CEC">
        <w:rPr>
          <w:b/>
          <w:sz w:val="22"/>
          <w:szCs w:val="22"/>
        </w:rPr>
        <w:t xml:space="preserve">Keywords: Self CompactingConcrete,Flowability,PassingAbility,NanoSilica,Super </w:t>
      </w:r>
      <w:r w:rsidRPr="00520CEC">
        <w:rPr>
          <w:b/>
          <w:spacing w:val="-2"/>
          <w:sz w:val="22"/>
          <w:szCs w:val="22"/>
        </w:rPr>
        <w:t>Plasticizer.</w:t>
      </w:r>
    </w:p>
    <w:p w:rsidR="00176630" w:rsidRPr="00D540D8" w:rsidRDefault="00176630" w:rsidP="00D540D8">
      <w:pPr>
        <w:pStyle w:val="BodyText"/>
        <w:spacing w:line="276" w:lineRule="auto"/>
        <w:ind w:left="245" w:right="409"/>
        <w:rPr>
          <w:spacing w:val="-2"/>
          <w:sz w:val="22"/>
          <w:szCs w:val="22"/>
        </w:rPr>
      </w:pPr>
    </w:p>
    <w:p w:rsidR="00176630" w:rsidRPr="00520CEC" w:rsidRDefault="00176630" w:rsidP="00D540D8">
      <w:pPr>
        <w:pStyle w:val="BodyText"/>
        <w:spacing w:line="276" w:lineRule="auto"/>
        <w:ind w:left="245" w:right="409"/>
        <w:rPr>
          <w:b/>
          <w:spacing w:val="-2"/>
          <w:sz w:val="22"/>
          <w:szCs w:val="22"/>
        </w:rPr>
      </w:pPr>
      <w:r w:rsidRPr="00520CEC">
        <w:rPr>
          <w:b/>
          <w:spacing w:val="-2"/>
          <w:sz w:val="22"/>
          <w:szCs w:val="22"/>
        </w:rPr>
        <w:t>INTRODUCTION:</w:t>
      </w:r>
    </w:p>
    <w:p w:rsidR="00176630" w:rsidRPr="00D540D8" w:rsidRDefault="00176630" w:rsidP="005E0087">
      <w:pPr>
        <w:pStyle w:val="BodyText"/>
        <w:spacing w:line="276" w:lineRule="auto"/>
        <w:ind w:left="245" w:right="409"/>
        <w:jc w:val="both"/>
        <w:rPr>
          <w:sz w:val="22"/>
          <w:szCs w:val="22"/>
        </w:rPr>
      </w:pPr>
      <w:r w:rsidRPr="00D540D8">
        <w:rPr>
          <w:spacing w:val="-2"/>
          <w:sz w:val="22"/>
          <w:szCs w:val="22"/>
        </w:rPr>
        <w:tab/>
      </w:r>
      <w:r w:rsidR="00F7598D" w:rsidRPr="00D540D8">
        <w:rPr>
          <w:sz w:val="22"/>
          <w:szCs w:val="22"/>
        </w:rPr>
        <w:t>An innovative concrete that may be placed and compacted without the need for vibration is called self-compacting concrete (SCC). Even in the midst of crowded reinforcement, it can flow under its own weight, fully filling formwork and attaining full compaction. The dense, uniform hardened concrete shares the same durability and engineering qualities as conventional vibrated concrete. By removing vibrating machinery, workers are exposed to less noise and vibration when working on and around construction and precast sites where concrete is being put. Despite all of its benefits—such as labor savings and expedited construction—SCC is still not extensively used in India.</w:t>
      </w:r>
    </w:p>
    <w:p w:rsidR="00F7598D" w:rsidRPr="00D540D8" w:rsidRDefault="00F7598D" w:rsidP="005E0087">
      <w:pPr>
        <w:pStyle w:val="BodyText"/>
        <w:spacing w:before="157" w:line="276" w:lineRule="auto"/>
        <w:ind w:left="259" w:right="100"/>
        <w:jc w:val="both"/>
        <w:rPr>
          <w:sz w:val="22"/>
          <w:szCs w:val="22"/>
        </w:rPr>
      </w:pPr>
      <w:r w:rsidRPr="00D540D8">
        <w:rPr>
          <w:sz w:val="22"/>
          <w:szCs w:val="22"/>
        </w:rPr>
        <w:t>The present work deals with addition of nano-silica to concrete as partial replacement to cement in dosages of 1%, 1.5%, and 2% by weight of cement. Based on early research, M25 grade concrete has been chosen for this work. The mix design was prepared using IS: 10262-2009 guidelines for concrete mixdesignproportioning. Inthe present work, 24numbers ofcube moulds and 12 numbers ofcylinder moulds were casted with addition of nano-silica with different proportions, which are tested for compressivestrengthandsplit tensilestrength. Additionofnano-silicatonormalcement concreteshow increase in compressive strength and decrease in splitting tensile strength.</w:t>
      </w:r>
    </w:p>
    <w:p w:rsidR="00F7598D" w:rsidRPr="005E0087" w:rsidRDefault="00F7598D" w:rsidP="00D540D8">
      <w:pPr>
        <w:pStyle w:val="BodyText"/>
        <w:spacing w:before="157" w:line="276" w:lineRule="auto"/>
        <w:ind w:left="259" w:right="100"/>
        <w:jc w:val="both"/>
        <w:rPr>
          <w:b/>
          <w:bCs/>
          <w:sz w:val="22"/>
          <w:szCs w:val="22"/>
        </w:rPr>
      </w:pPr>
      <w:r w:rsidRPr="005E0087">
        <w:rPr>
          <w:b/>
          <w:bCs/>
          <w:sz w:val="22"/>
          <w:szCs w:val="22"/>
        </w:rPr>
        <w:t>LITERATURE REVIEW:</w:t>
      </w:r>
    </w:p>
    <w:p w:rsidR="00F7598D" w:rsidRPr="00D540D8" w:rsidRDefault="00F7598D" w:rsidP="00D540D8">
      <w:pPr>
        <w:pStyle w:val="BodyText"/>
        <w:spacing w:before="157" w:line="276" w:lineRule="auto"/>
        <w:ind w:left="259" w:right="100"/>
        <w:jc w:val="both"/>
        <w:rPr>
          <w:b/>
          <w:sz w:val="22"/>
          <w:szCs w:val="22"/>
        </w:rPr>
      </w:pPr>
      <w:r w:rsidRPr="00D540D8">
        <w:rPr>
          <w:b/>
          <w:sz w:val="22"/>
          <w:szCs w:val="22"/>
        </w:rPr>
        <w:t xml:space="preserve">M.C. Nataraja, Anvit Gadkar and Giridhar Jogin (2018) </w:t>
      </w:r>
      <w:r w:rsidRPr="00D540D8">
        <w:rPr>
          <w:bCs/>
          <w:sz w:val="22"/>
          <w:szCs w:val="22"/>
        </w:rPr>
        <w:t xml:space="preserve">developed a straightforward process to create self-compacting concrete by slightly altering IS 10262:2009 in accordance with the strength requirement. examined 25 mix proportions while taking into account the EFNARC's mandated limitations in order to determine the correlation between SCC's water cementitious ratio and compressive strength. Using a poly corboxilic ether-based high water reduction agent, compressive strength ranges of 20 MPa to 60 MPa were taken into consideration for this approach. It was found that the strength values between 25 and 60 MPa could be obtained </w:t>
      </w:r>
      <w:r w:rsidRPr="00D540D8">
        <w:rPr>
          <w:bCs/>
          <w:sz w:val="22"/>
          <w:szCs w:val="22"/>
        </w:rPr>
        <w:lastRenderedPageBreak/>
        <w:t>with w/c between 0.47 and 0.37. The approach produced fresh properties and strength findings that were in good accord.</w:t>
      </w:r>
    </w:p>
    <w:p w:rsidR="00F7598D" w:rsidRPr="00D540D8" w:rsidRDefault="00F7598D" w:rsidP="00D540D8">
      <w:pPr>
        <w:pStyle w:val="BodyText"/>
        <w:spacing w:before="157" w:line="276" w:lineRule="auto"/>
        <w:ind w:left="259" w:right="100"/>
        <w:jc w:val="both"/>
        <w:rPr>
          <w:b/>
          <w:sz w:val="22"/>
          <w:szCs w:val="22"/>
        </w:rPr>
      </w:pPr>
      <w:r w:rsidRPr="00D540D8">
        <w:rPr>
          <w:b/>
          <w:sz w:val="22"/>
          <w:szCs w:val="22"/>
        </w:rPr>
        <w:t xml:space="preserve">Athiyamaan. V &amp; G. Mohan Ganesh (2018) </w:t>
      </w:r>
      <w:r w:rsidR="008626E2" w:rsidRPr="00D540D8">
        <w:rPr>
          <w:bCs/>
          <w:sz w:val="22"/>
          <w:szCs w:val="22"/>
        </w:rPr>
        <w:t>Trail mixes were created using the Design of Experiments method (DOE) and studies on SCC mix design were conducted using the Nan-Su method. The fundamental composite design of trail mixes was cultivated using the following variables: w/c, fine and coarse aggregate, cement, and superplasticizer. After 33 trail runs were examined, the M16 numbered combination produced the best outcomes. Additionally, it was shown that raising the fine aggregate will result in the highest packing factor, while decreasing the coarse aggregate from 750 kg/m3 to 710 kg/m3 increased the rheological characteristics but showed signals against the strength.</w:t>
      </w:r>
    </w:p>
    <w:p w:rsidR="008626E2" w:rsidRPr="00D540D8" w:rsidRDefault="008626E2" w:rsidP="00D540D8">
      <w:pPr>
        <w:pStyle w:val="BodyText"/>
        <w:spacing w:before="157" w:line="276" w:lineRule="auto"/>
        <w:ind w:left="259" w:right="100"/>
        <w:jc w:val="both"/>
        <w:rPr>
          <w:bCs/>
          <w:sz w:val="22"/>
          <w:szCs w:val="22"/>
        </w:rPr>
      </w:pPr>
      <w:r w:rsidRPr="00D540D8">
        <w:rPr>
          <w:b/>
          <w:sz w:val="22"/>
          <w:szCs w:val="22"/>
        </w:rPr>
        <w:t xml:space="preserve">M. Sri Rama Chand, P. Swamy Naga Ratna, K. L. Radhika, P. Rathish Kumar andC.Yedukondalu(2017) </w:t>
      </w:r>
      <w:r w:rsidRPr="00D540D8">
        <w:rPr>
          <w:bCs/>
          <w:sz w:val="22"/>
          <w:szCs w:val="22"/>
        </w:rPr>
        <w:t>looked into ways to get the specifications for self-compacting concrete by optimizing the proportions on the particle packing model. On concrete of grades M20, M40, and M60, three models were examined: the Modified Toufar method, the J.D. Dewar method, and the Compressible Packing Method (CPM). It was found that the percentage passing value of CPM corresponds with top limits of IS grading when particle packing methods MTM, JDDM, and CPM were used with IS 383 grading. With its coarser material, MTM and JDDM are unsuitable for SCC, but CPM-based optimization works well for creating SCC blends.</w:t>
      </w:r>
    </w:p>
    <w:p w:rsidR="008626E2" w:rsidRDefault="00FB4658" w:rsidP="00D540D8">
      <w:pPr>
        <w:pStyle w:val="BodyText"/>
        <w:spacing w:before="157" w:line="276" w:lineRule="auto"/>
        <w:ind w:left="259" w:right="100"/>
        <w:jc w:val="both"/>
        <w:rPr>
          <w:b/>
          <w:bCs/>
          <w:sz w:val="22"/>
          <w:szCs w:val="22"/>
        </w:rPr>
      </w:pPr>
      <w:r w:rsidRPr="00520CEC">
        <w:rPr>
          <w:b/>
          <w:bCs/>
          <w:sz w:val="22"/>
          <w:szCs w:val="22"/>
        </w:rPr>
        <w:t>METHODOLOGY:</w:t>
      </w:r>
      <w:r w:rsidR="00520CEC" w:rsidRPr="00520CEC">
        <w:rPr>
          <w:b/>
          <w:bCs/>
          <w:sz w:val="22"/>
          <w:szCs w:val="22"/>
        </w:rPr>
        <w:t xml:space="preserve"> </w:t>
      </w:r>
    </w:p>
    <w:p w:rsidR="00520CEC" w:rsidRPr="00520CEC" w:rsidRDefault="00520CEC" w:rsidP="00D540D8">
      <w:pPr>
        <w:pStyle w:val="BodyText"/>
        <w:spacing w:before="157" w:line="276" w:lineRule="auto"/>
        <w:ind w:left="259" w:right="100"/>
        <w:jc w:val="both"/>
        <w:rPr>
          <w:b/>
          <w:bCs/>
          <w:sz w:val="22"/>
          <w:szCs w:val="22"/>
        </w:rPr>
      </w:pPr>
      <w:r>
        <w:rPr>
          <w:b/>
          <w:bCs/>
          <w:noProof/>
          <w:sz w:val="22"/>
          <w:szCs w:val="22"/>
        </w:rPr>
        <w:drawing>
          <wp:anchor distT="0" distB="0" distL="0" distR="0" simplePos="0" relativeHeight="251666432" behindDoc="1" locked="0" layoutInCell="1" allowOverlap="1">
            <wp:simplePos x="0" y="0"/>
            <wp:positionH relativeFrom="page">
              <wp:posOffset>2371725</wp:posOffset>
            </wp:positionH>
            <wp:positionV relativeFrom="paragraph">
              <wp:posOffset>185421</wp:posOffset>
            </wp:positionV>
            <wp:extent cx="2419350" cy="2266950"/>
            <wp:effectExtent l="19050" t="0" r="0" b="0"/>
            <wp:wrapNone/>
            <wp:docPr id="3" name="Image 1139" descr="Screenshot_20191106-23480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9" name="Image 1139" descr="Screenshot_20191106-234806.png"/>
                    <pic:cNvPicPr/>
                  </pic:nvPicPr>
                  <pic:blipFill>
                    <a:blip r:embed="rId7" cstate="print"/>
                    <a:stretch>
                      <a:fillRect/>
                    </a:stretch>
                  </pic:blipFill>
                  <pic:spPr>
                    <a:xfrm>
                      <a:off x="0" y="0"/>
                      <a:ext cx="2419350" cy="2266950"/>
                    </a:xfrm>
                    <a:prstGeom prst="rect">
                      <a:avLst/>
                    </a:prstGeom>
                  </pic:spPr>
                </pic:pic>
              </a:graphicData>
            </a:graphic>
          </wp:anchor>
        </w:drawing>
      </w:r>
    </w:p>
    <w:p w:rsidR="00520CEC" w:rsidRDefault="00520CEC" w:rsidP="00D540D8">
      <w:pPr>
        <w:pStyle w:val="BodyText"/>
        <w:spacing w:before="157" w:line="276" w:lineRule="auto"/>
        <w:ind w:left="259" w:right="100"/>
        <w:jc w:val="both"/>
        <w:rPr>
          <w:bCs/>
          <w:sz w:val="22"/>
          <w:szCs w:val="22"/>
        </w:rPr>
      </w:pPr>
    </w:p>
    <w:p w:rsidR="00520CEC" w:rsidRPr="00D540D8" w:rsidRDefault="00520CEC" w:rsidP="00D540D8">
      <w:pPr>
        <w:pStyle w:val="BodyText"/>
        <w:spacing w:before="157" w:line="276" w:lineRule="auto"/>
        <w:ind w:left="259" w:right="100"/>
        <w:jc w:val="both"/>
        <w:rPr>
          <w:bCs/>
          <w:sz w:val="22"/>
          <w:szCs w:val="22"/>
        </w:rPr>
      </w:pPr>
      <w:r>
        <w:rPr>
          <w:bCs/>
          <w:sz w:val="22"/>
          <w:szCs w:val="22"/>
        </w:rPr>
        <w:t xml:space="preserve">      </w:t>
      </w:r>
    </w:p>
    <w:p w:rsidR="00FB4658" w:rsidRPr="00D540D8" w:rsidRDefault="00FB4658" w:rsidP="00D540D8">
      <w:pPr>
        <w:pStyle w:val="BodyText"/>
        <w:spacing w:before="157" w:line="276" w:lineRule="auto"/>
        <w:ind w:left="259" w:right="100"/>
        <w:jc w:val="both"/>
        <w:rPr>
          <w:bCs/>
          <w:sz w:val="22"/>
          <w:szCs w:val="22"/>
        </w:rPr>
      </w:pPr>
    </w:p>
    <w:p w:rsidR="00F7598D" w:rsidRDefault="00F7598D" w:rsidP="00D540D8">
      <w:pPr>
        <w:pStyle w:val="BodyText"/>
        <w:spacing w:line="276" w:lineRule="auto"/>
        <w:ind w:left="245" w:right="409"/>
        <w:rPr>
          <w:sz w:val="22"/>
          <w:szCs w:val="22"/>
        </w:rPr>
      </w:pPr>
    </w:p>
    <w:p w:rsidR="00520CEC" w:rsidRDefault="00520CEC" w:rsidP="00D540D8">
      <w:pPr>
        <w:pStyle w:val="BodyText"/>
        <w:spacing w:line="276" w:lineRule="auto"/>
        <w:ind w:left="245" w:right="409"/>
        <w:rPr>
          <w:sz w:val="22"/>
          <w:szCs w:val="22"/>
        </w:rPr>
      </w:pPr>
    </w:p>
    <w:p w:rsidR="00520CEC" w:rsidRDefault="00520CEC" w:rsidP="00D540D8">
      <w:pPr>
        <w:pStyle w:val="BodyText"/>
        <w:spacing w:line="276" w:lineRule="auto"/>
        <w:ind w:left="245" w:right="409"/>
        <w:rPr>
          <w:sz w:val="22"/>
          <w:szCs w:val="22"/>
        </w:rPr>
      </w:pPr>
    </w:p>
    <w:p w:rsidR="00520CEC" w:rsidRDefault="00520CEC" w:rsidP="00D540D8">
      <w:pPr>
        <w:pStyle w:val="BodyText"/>
        <w:spacing w:line="276" w:lineRule="auto"/>
        <w:ind w:left="245" w:right="409"/>
        <w:rPr>
          <w:sz w:val="22"/>
          <w:szCs w:val="22"/>
        </w:rPr>
      </w:pPr>
    </w:p>
    <w:p w:rsidR="00520CEC" w:rsidRDefault="00520CEC" w:rsidP="00D540D8">
      <w:pPr>
        <w:pStyle w:val="BodyText"/>
        <w:spacing w:line="276" w:lineRule="auto"/>
        <w:ind w:left="245" w:right="409"/>
        <w:rPr>
          <w:sz w:val="22"/>
          <w:szCs w:val="22"/>
        </w:rPr>
      </w:pPr>
    </w:p>
    <w:p w:rsidR="00520CEC" w:rsidRDefault="00520CEC" w:rsidP="00D540D8">
      <w:pPr>
        <w:pStyle w:val="BodyText"/>
        <w:spacing w:line="276" w:lineRule="auto"/>
        <w:ind w:left="245" w:right="409"/>
        <w:rPr>
          <w:sz w:val="22"/>
          <w:szCs w:val="22"/>
        </w:rPr>
      </w:pPr>
    </w:p>
    <w:p w:rsidR="00520CEC" w:rsidRDefault="00520CEC" w:rsidP="00D540D8">
      <w:pPr>
        <w:pStyle w:val="BodyText"/>
        <w:spacing w:line="276" w:lineRule="auto"/>
        <w:ind w:left="245" w:right="409"/>
        <w:rPr>
          <w:sz w:val="22"/>
          <w:szCs w:val="22"/>
        </w:rPr>
      </w:pPr>
    </w:p>
    <w:p w:rsidR="00520CEC" w:rsidRPr="00D540D8" w:rsidRDefault="00520CEC" w:rsidP="00D540D8">
      <w:pPr>
        <w:pStyle w:val="BodyText"/>
        <w:spacing w:line="276" w:lineRule="auto"/>
        <w:ind w:left="245" w:right="409"/>
        <w:rPr>
          <w:sz w:val="22"/>
          <w:szCs w:val="22"/>
        </w:rPr>
      </w:pPr>
    </w:p>
    <w:p w:rsidR="00FB4658" w:rsidRPr="00D540D8" w:rsidRDefault="00FB4658" w:rsidP="00520CEC">
      <w:pPr>
        <w:pStyle w:val="BodyText"/>
        <w:spacing w:before="1" w:line="276" w:lineRule="auto"/>
        <w:ind w:right="830"/>
        <w:jc w:val="center"/>
        <w:rPr>
          <w:sz w:val="22"/>
          <w:szCs w:val="22"/>
        </w:rPr>
      </w:pPr>
      <w:r w:rsidRPr="00D540D8">
        <w:rPr>
          <w:b/>
          <w:sz w:val="22"/>
          <w:szCs w:val="22"/>
        </w:rPr>
        <w:t>Fig.1</w:t>
      </w:r>
      <w:r w:rsidRPr="00D540D8">
        <w:rPr>
          <w:sz w:val="22"/>
          <w:szCs w:val="22"/>
        </w:rPr>
        <w:t>Methodologytoachieveselfcompactibilityin</w:t>
      </w:r>
      <w:r w:rsidRPr="00D540D8">
        <w:rPr>
          <w:spacing w:val="-2"/>
          <w:sz w:val="22"/>
          <w:szCs w:val="22"/>
        </w:rPr>
        <w:t>concrete</w:t>
      </w:r>
    </w:p>
    <w:p w:rsidR="00FB4658" w:rsidRPr="00520CEC" w:rsidRDefault="00FB4658" w:rsidP="00D540D8">
      <w:pPr>
        <w:spacing w:line="276" w:lineRule="auto"/>
        <w:rPr>
          <w:rFonts w:ascii="Times New Roman" w:hAnsi="Times New Roman" w:cs="Times New Roman"/>
          <w:b/>
        </w:rPr>
      </w:pPr>
      <w:r w:rsidRPr="00520CEC">
        <w:rPr>
          <w:rFonts w:ascii="Times New Roman" w:hAnsi="Times New Roman" w:cs="Times New Roman"/>
          <w:b/>
        </w:rPr>
        <w:t>RESULT AND DISCUSSIONS:</w:t>
      </w:r>
    </w:p>
    <w:p w:rsidR="00FB4658" w:rsidRPr="00520CEC" w:rsidRDefault="00356C0A" w:rsidP="00D540D8">
      <w:pPr>
        <w:spacing w:line="276" w:lineRule="auto"/>
        <w:rPr>
          <w:rFonts w:ascii="Times New Roman" w:hAnsi="Times New Roman" w:cs="Times New Roman"/>
          <w:b/>
        </w:rPr>
      </w:pPr>
      <w:r w:rsidRPr="00520CEC">
        <w:rPr>
          <w:rFonts w:ascii="Times New Roman" w:hAnsi="Times New Roman" w:cs="Times New Roman"/>
          <w:b/>
        </w:rPr>
        <w:t xml:space="preserve">1. </w:t>
      </w:r>
      <w:r w:rsidR="00916DB1" w:rsidRPr="00520CEC">
        <w:rPr>
          <w:rFonts w:ascii="Times New Roman" w:hAnsi="Times New Roman" w:cs="Times New Roman"/>
          <w:b/>
        </w:rPr>
        <w:t xml:space="preserve">BASIC </w:t>
      </w:r>
      <w:r w:rsidRPr="00520CEC">
        <w:rPr>
          <w:rFonts w:ascii="Times New Roman" w:hAnsi="Times New Roman" w:cs="Times New Roman"/>
          <w:b/>
        </w:rPr>
        <w:t xml:space="preserve">TEST ON </w:t>
      </w:r>
      <w:r w:rsidR="00916DB1" w:rsidRPr="00520CEC">
        <w:rPr>
          <w:rFonts w:ascii="Times New Roman" w:hAnsi="Times New Roman" w:cs="Times New Roman"/>
          <w:b/>
        </w:rPr>
        <w:t>MATERIALS</w:t>
      </w:r>
      <w:r w:rsidRPr="00520CEC">
        <w:rPr>
          <w:rFonts w:ascii="Times New Roman" w:hAnsi="Times New Roman" w:cs="Times New Roman"/>
          <w:b/>
        </w:rPr>
        <w:t>:</w:t>
      </w:r>
    </w:p>
    <w:p w:rsidR="00356C0A" w:rsidRPr="00D540D8" w:rsidRDefault="00356C0A" w:rsidP="005E0087">
      <w:pPr>
        <w:pStyle w:val="BodyText"/>
        <w:numPr>
          <w:ilvl w:val="0"/>
          <w:numId w:val="7"/>
        </w:numPr>
        <w:spacing w:line="276" w:lineRule="auto"/>
        <w:jc w:val="both"/>
        <w:rPr>
          <w:sz w:val="22"/>
          <w:szCs w:val="22"/>
        </w:rPr>
      </w:pPr>
      <w:r w:rsidRPr="00D540D8">
        <w:rPr>
          <w:sz w:val="22"/>
          <w:szCs w:val="22"/>
        </w:rPr>
        <w:t>Thefinenessofcementisfoundtobe6%,Whichislessthan</w:t>
      </w:r>
      <w:r w:rsidRPr="00D540D8">
        <w:rPr>
          <w:spacing w:val="-5"/>
          <w:sz w:val="22"/>
          <w:szCs w:val="22"/>
        </w:rPr>
        <w:t>10%</w:t>
      </w:r>
    </w:p>
    <w:p w:rsidR="00356C0A" w:rsidRPr="00D540D8" w:rsidRDefault="00356C0A" w:rsidP="005E0087">
      <w:pPr>
        <w:pStyle w:val="BodyText"/>
        <w:numPr>
          <w:ilvl w:val="0"/>
          <w:numId w:val="7"/>
        </w:numPr>
        <w:spacing w:line="276" w:lineRule="auto"/>
        <w:jc w:val="both"/>
        <w:rPr>
          <w:spacing w:val="-5"/>
          <w:sz w:val="22"/>
          <w:szCs w:val="22"/>
          <w:u w:val="single"/>
        </w:rPr>
      </w:pPr>
      <w:r w:rsidRPr="00D540D8">
        <w:rPr>
          <w:sz w:val="22"/>
          <w:szCs w:val="22"/>
        </w:rPr>
        <w:t>Initialsetting timeofgivencementsampleis foundtobe</w:t>
      </w:r>
      <w:r w:rsidRPr="00D540D8">
        <w:rPr>
          <w:sz w:val="22"/>
          <w:szCs w:val="22"/>
          <w:u w:val="single"/>
        </w:rPr>
        <w:t>40min</w:t>
      </w:r>
      <w:r w:rsidRPr="00D540D8">
        <w:rPr>
          <w:sz w:val="22"/>
          <w:szCs w:val="22"/>
        </w:rPr>
        <w:t xml:space="preserve">&amp;Finalsettingtime </w:t>
      </w:r>
      <w:r w:rsidRPr="00D540D8">
        <w:rPr>
          <w:spacing w:val="-5"/>
          <w:sz w:val="22"/>
          <w:szCs w:val="22"/>
        </w:rPr>
        <w:t xml:space="preserve">as  </w:t>
      </w:r>
      <w:r w:rsidRPr="00D540D8">
        <w:rPr>
          <w:sz w:val="22"/>
          <w:szCs w:val="22"/>
          <w:u w:val="single"/>
        </w:rPr>
        <w:t>10</w:t>
      </w:r>
      <w:r w:rsidRPr="00D540D8">
        <w:rPr>
          <w:spacing w:val="-5"/>
          <w:sz w:val="22"/>
          <w:szCs w:val="22"/>
          <w:u w:val="single"/>
        </w:rPr>
        <w:t>hrs</w:t>
      </w:r>
    </w:p>
    <w:p w:rsidR="00356C0A" w:rsidRPr="00D540D8" w:rsidRDefault="00356C0A" w:rsidP="005E0087">
      <w:pPr>
        <w:pStyle w:val="BodyText"/>
        <w:numPr>
          <w:ilvl w:val="0"/>
          <w:numId w:val="7"/>
        </w:numPr>
        <w:spacing w:line="276" w:lineRule="auto"/>
        <w:jc w:val="both"/>
        <w:rPr>
          <w:sz w:val="22"/>
          <w:szCs w:val="22"/>
        </w:rPr>
      </w:pPr>
      <w:r w:rsidRPr="00D540D8">
        <w:rPr>
          <w:sz w:val="22"/>
          <w:szCs w:val="22"/>
        </w:rPr>
        <w:t>Thepercentageofwaterfornormalconsistencyforthegivensampleofcementis</w:t>
      </w:r>
      <w:r w:rsidRPr="00D540D8">
        <w:rPr>
          <w:spacing w:val="-5"/>
          <w:sz w:val="22"/>
          <w:szCs w:val="22"/>
        </w:rPr>
        <w:t>36%</w:t>
      </w:r>
    </w:p>
    <w:p w:rsidR="00356C0A" w:rsidRPr="00D540D8" w:rsidRDefault="00356C0A" w:rsidP="005E0087">
      <w:pPr>
        <w:pStyle w:val="BodyText"/>
        <w:numPr>
          <w:ilvl w:val="0"/>
          <w:numId w:val="7"/>
        </w:numPr>
        <w:spacing w:before="74" w:line="276" w:lineRule="auto"/>
        <w:jc w:val="both"/>
        <w:rPr>
          <w:sz w:val="22"/>
          <w:szCs w:val="22"/>
        </w:rPr>
      </w:pPr>
      <w:r w:rsidRPr="00D540D8">
        <w:rPr>
          <w:sz w:val="22"/>
          <w:szCs w:val="22"/>
        </w:rPr>
        <w:t>Thespecificgravityofthe givencementsampleis</w:t>
      </w:r>
      <w:r w:rsidRPr="00D540D8">
        <w:rPr>
          <w:spacing w:val="-4"/>
          <w:sz w:val="22"/>
          <w:szCs w:val="22"/>
        </w:rPr>
        <w:t>3.92</w:t>
      </w:r>
    </w:p>
    <w:p w:rsidR="00356C0A" w:rsidRPr="00D540D8" w:rsidRDefault="00356C0A" w:rsidP="005E0087">
      <w:pPr>
        <w:pStyle w:val="BodyText"/>
        <w:numPr>
          <w:ilvl w:val="0"/>
          <w:numId w:val="7"/>
        </w:numPr>
        <w:spacing w:before="1" w:line="276" w:lineRule="auto"/>
        <w:jc w:val="both"/>
        <w:rPr>
          <w:sz w:val="22"/>
          <w:szCs w:val="22"/>
        </w:rPr>
      </w:pPr>
      <w:r w:rsidRPr="00D540D8">
        <w:rPr>
          <w:sz w:val="22"/>
          <w:szCs w:val="22"/>
        </w:rPr>
        <w:t>Thegivencementis foundto be</w:t>
      </w:r>
      <w:r w:rsidRPr="00D540D8">
        <w:rPr>
          <w:spacing w:val="-4"/>
          <w:sz w:val="22"/>
          <w:szCs w:val="22"/>
        </w:rPr>
        <w:t>SOUND obtained by soundness test.</w:t>
      </w:r>
    </w:p>
    <w:p w:rsidR="00356C0A" w:rsidRPr="00D540D8" w:rsidRDefault="00356C0A" w:rsidP="005E0087">
      <w:pPr>
        <w:pStyle w:val="BodyText"/>
        <w:numPr>
          <w:ilvl w:val="0"/>
          <w:numId w:val="7"/>
        </w:numPr>
        <w:spacing w:before="1" w:line="276" w:lineRule="auto"/>
        <w:jc w:val="both"/>
        <w:rPr>
          <w:sz w:val="22"/>
          <w:szCs w:val="22"/>
        </w:rPr>
      </w:pPr>
      <w:r w:rsidRPr="00D540D8">
        <w:rPr>
          <w:sz w:val="22"/>
          <w:szCs w:val="22"/>
        </w:rPr>
        <w:t>Maxpassingvalueisfound atthe chemicaldosageof300ml</w:t>
      </w:r>
      <w:r w:rsidRPr="00D540D8">
        <w:rPr>
          <w:spacing w:val="-2"/>
          <w:sz w:val="22"/>
          <w:szCs w:val="22"/>
        </w:rPr>
        <w:t xml:space="preserve"> by marsh cone test </w:t>
      </w:r>
      <w:r w:rsidRPr="00D540D8">
        <w:rPr>
          <w:sz w:val="22"/>
          <w:szCs w:val="22"/>
        </w:rPr>
        <w:t>as</w:t>
      </w:r>
      <w:r w:rsidRPr="00D540D8">
        <w:rPr>
          <w:spacing w:val="-4"/>
          <w:sz w:val="22"/>
          <w:szCs w:val="22"/>
        </w:rPr>
        <w:t>7sec</w:t>
      </w:r>
    </w:p>
    <w:p w:rsidR="00916DB1" w:rsidRPr="00D540D8" w:rsidRDefault="00356C0A" w:rsidP="005E0087">
      <w:pPr>
        <w:pStyle w:val="BodyText"/>
        <w:numPr>
          <w:ilvl w:val="0"/>
          <w:numId w:val="7"/>
        </w:numPr>
        <w:spacing w:before="1" w:line="276" w:lineRule="auto"/>
        <w:jc w:val="both"/>
        <w:rPr>
          <w:sz w:val="22"/>
          <w:szCs w:val="22"/>
        </w:rPr>
      </w:pPr>
      <w:r w:rsidRPr="00D540D8">
        <w:rPr>
          <w:sz w:val="22"/>
          <w:szCs w:val="22"/>
        </w:rPr>
        <w:t xml:space="preserve">Fine aggregate is allowed to pass through the 4.75mm sieve and retain on 150microns </w:t>
      </w:r>
      <w:r w:rsidRPr="00D540D8">
        <w:rPr>
          <w:spacing w:val="-2"/>
          <w:sz w:val="22"/>
          <w:szCs w:val="22"/>
        </w:rPr>
        <w:t>sieve.</w:t>
      </w:r>
    </w:p>
    <w:p w:rsidR="00916DB1" w:rsidRPr="00D540D8" w:rsidRDefault="00356C0A" w:rsidP="005E0087">
      <w:pPr>
        <w:pStyle w:val="BodyText"/>
        <w:numPr>
          <w:ilvl w:val="0"/>
          <w:numId w:val="7"/>
        </w:numPr>
        <w:spacing w:before="1" w:line="276" w:lineRule="auto"/>
        <w:ind w:right="439"/>
        <w:jc w:val="both"/>
        <w:rPr>
          <w:sz w:val="22"/>
          <w:szCs w:val="22"/>
        </w:rPr>
      </w:pPr>
      <w:r w:rsidRPr="00D540D8">
        <w:rPr>
          <w:sz w:val="22"/>
          <w:szCs w:val="22"/>
        </w:rPr>
        <w:t>Bulkingoffineaggregateis</w:t>
      </w:r>
      <w:r w:rsidRPr="00D540D8">
        <w:rPr>
          <w:spacing w:val="-2"/>
          <w:sz w:val="22"/>
          <w:szCs w:val="22"/>
        </w:rPr>
        <w:t>25.6%.</w:t>
      </w:r>
    </w:p>
    <w:p w:rsidR="00916DB1" w:rsidRPr="00D540D8" w:rsidRDefault="00356C0A" w:rsidP="005E0087">
      <w:pPr>
        <w:pStyle w:val="BodyText"/>
        <w:numPr>
          <w:ilvl w:val="0"/>
          <w:numId w:val="7"/>
        </w:numPr>
        <w:spacing w:before="1" w:line="276" w:lineRule="auto"/>
        <w:ind w:right="434"/>
        <w:jc w:val="both"/>
        <w:rPr>
          <w:sz w:val="22"/>
          <w:szCs w:val="22"/>
        </w:rPr>
      </w:pPr>
      <w:r w:rsidRPr="00D540D8">
        <w:rPr>
          <w:sz w:val="22"/>
          <w:szCs w:val="22"/>
        </w:rPr>
        <w:t xml:space="preserve">SlumpvalueforthegivenSCCsampleis foundtobe22cmfor W/Cratioof0.4,17cmfor W/C ratio of 0.5 &amp; </w:t>
      </w:r>
      <w:r w:rsidRPr="00D540D8">
        <w:rPr>
          <w:sz w:val="22"/>
          <w:szCs w:val="22"/>
        </w:rPr>
        <w:lastRenderedPageBreak/>
        <w:t>15cm for W/C ratio of 0.6</w:t>
      </w:r>
      <w:r w:rsidR="00916DB1" w:rsidRPr="00D540D8">
        <w:rPr>
          <w:sz w:val="22"/>
          <w:szCs w:val="22"/>
        </w:rPr>
        <w:t>.</w:t>
      </w:r>
    </w:p>
    <w:p w:rsidR="00916DB1" w:rsidRPr="00D540D8" w:rsidRDefault="00356C0A" w:rsidP="005E0087">
      <w:pPr>
        <w:pStyle w:val="BodyText"/>
        <w:numPr>
          <w:ilvl w:val="0"/>
          <w:numId w:val="7"/>
        </w:numPr>
        <w:spacing w:before="1" w:line="276" w:lineRule="auto"/>
        <w:ind w:right="434"/>
        <w:jc w:val="both"/>
        <w:rPr>
          <w:sz w:val="22"/>
          <w:szCs w:val="22"/>
        </w:rPr>
      </w:pPr>
      <w:r w:rsidRPr="00D540D8">
        <w:rPr>
          <w:sz w:val="22"/>
          <w:szCs w:val="22"/>
        </w:rPr>
        <w:t>J-ring value forthe givenSCC sample is foundto be 7mmfor W/Cratio of0.4, 6mmfor W/C ratio of 0.5 &amp; 4mm for W/C ratio of 0.6</w:t>
      </w:r>
      <w:r w:rsidR="00916DB1" w:rsidRPr="00D540D8">
        <w:rPr>
          <w:sz w:val="22"/>
          <w:szCs w:val="22"/>
        </w:rPr>
        <w:t>.</w:t>
      </w:r>
    </w:p>
    <w:p w:rsidR="00356C0A" w:rsidRPr="00D540D8" w:rsidRDefault="00356C0A" w:rsidP="005E0087">
      <w:pPr>
        <w:pStyle w:val="BodyText"/>
        <w:numPr>
          <w:ilvl w:val="0"/>
          <w:numId w:val="7"/>
        </w:numPr>
        <w:spacing w:before="1" w:line="276" w:lineRule="auto"/>
        <w:ind w:right="434"/>
        <w:jc w:val="both"/>
        <w:rPr>
          <w:sz w:val="22"/>
          <w:szCs w:val="22"/>
        </w:rPr>
      </w:pPr>
      <w:r w:rsidRPr="00D540D8">
        <w:rPr>
          <w:sz w:val="22"/>
          <w:szCs w:val="22"/>
        </w:rPr>
        <w:t>ThetimeoftheflowinV-funnelforSCCis foundto be</w:t>
      </w:r>
      <w:r w:rsidRPr="00D540D8">
        <w:rPr>
          <w:spacing w:val="-4"/>
          <w:sz w:val="22"/>
          <w:szCs w:val="22"/>
        </w:rPr>
        <w:t>8sec</w:t>
      </w:r>
    </w:p>
    <w:p w:rsidR="00916DB1" w:rsidRPr="00D540D8" w:rsidRDefault="00356C0A" w:rsidP="005E0087">
      <w:pPr>
        <w:pStyle w:val="BodyText"/>
        <w:numPr>
          <w:ilvl w:val="0"/>
          <w:numId w:val="7"/>
        </w:numPr>
        <w:spacing w:before="1" w:line="276" w:lineRule="auto"/>
        <w:rPr>
          <w:spacing w:val="-2"/>
          <w:sz w:val="22"/>
          <w:szCs w:val="22"/>
        </w:rPr>
      </w:pPr>
      <w:r w:rsidRPr="00D540D8">
        <w:rPr>
          <w:sz w:val="22"/>
          <w:szCs w:val="22"/>
        </w:rPr>
        <w:t>ThetimeofflowofSCCinL-box is</w:t>
      </w:r>
      <w:r w:rsidRPr="00D540D8">
        <w:rPr>
          <w:spacing w:val="-2"/>
          <w:sz w:val="22"/>
          <w:szCs w:val="22"/>
        </w:rPr>
        <w:t xml:space="preserve"> 1.7min</w:t>
      </w:r>
      <w:r w:rsidR="00916DB1" w:rsidRPr="00D540D8">
        <w:rPr>
          <w:spacing w:val="-2"/>
          <w:sz w:val="22"/>
          <w:szCs w:val="22"/>
        </w:rPr>
        <w:t>.</w:t>
      </w:r>
    </w:p>
    <w:p w:rsidR="00916DB1" w:rsidRPr="00D540D8" w:rsidRDefault="00356C0A" w:rsidP="005E0087">
      <w:pPr>
        <w:pStyle w:val="BodyText"/>
        <w:numPr>
          <w:ilvl w:val="0"/>
          <w:numId w:val="7"/>
        </w:numPr>
        <w:spacing w:before="1" w:line="276" w:lineRule="auto"/>
        <w:rPr>
          <w:spacing w:val="-2"/>
          <w:sz w:val="22"/>
          <w:szCs w:val="22"/>
        </w:rPr>
      </w:pPr>
      <w:r w:rsidRPr="00D540D8">
        <w:rPr>
          <w:sz w:val="22"/>
          <w:szCs w:val="22"/>
        </w:rPr>
        <w:t>Thepassing valueofSCCinU-boxtest isfound tobe</w:t>
      </w:r>
      <w:r w:rsidRPr="00D540D8">
        <w:rPr>
          <w:spacing w:val="-2"/>
          <w:sz w:val="22"/>
          <w:szCs w:val="22"/>
        </w:rPr>
        <w:t>26cm.</w:t>
      </w:r>
    </w:p>
    <w:p w:rsidR="00356C0A" w:rsidRPr="00D540D8" w:rsidRDefault="00356C0A" w:rsidP="005E0087">
      <w:pPr>
        <w:pStyle w:val="BodyText"/>
        <w:numPr>
          <w:ilvl w:val="0"/>
          <w:numId w:val="7"/>
        </w:numPr>
        <w:spacing w:before="1" w:line="276" w:lineRule="auto"/>
        <w:rPr>
          <w:sz w:val="22"/>
          <w:szCs w:val="22"/>
        </w:rPr>
      </w:pPr>
      <w:r w:rsidRPr="00D540D8">
        <w:rPr>
          <w:sz w:val="22"/>
          <w:szCs w:val="22"/>
        </w:rPr>
        <w:t>TheflowtablevalueofSCCisfoundtobemaxat300mlchemicaldosageas</w:t>
      </w:r>
      <w:r w:rsidRPr="00D540D8">
        <w:rPr>
          <w:spacing w:val="-4"/>
          <w:sz w:val="22"/>
          <w:szCs w:val="22"/>
        </w:rPr>
        <w:t>102%</w:t>
      </w:r>
    </w:p>
    <w:p w:rsidR="00356C0A" w:rsidRPr="00D540D8" w:rsidRDefault="00356C0A" w:rsidP="00D540D8">
      <w:pPr>
        <w:pStyle w:val="BodyText"/>
        <w:spacing w:before="1" w:line="276" w:lineRule="auto"/>
        <w:rPr>
          <w:sz w:val="22"/>
          <w:szCs w:val="22"/>
        </w:rPr>
      </w:pPr>
    </w:p>
    <w:p w:rsidR="00356C0A" w:rsidRPr="00D540D8" w:rsidRDefault="00916DB1" w:rsidP="00D540D8">
      <w:pPr>
        <w:spacing w:line="276" w:lineRule="auto"/>
        <w:rPr>
          <w:rFonts w:ascii="Times New Roman" w:hAnsi="Times New Roman" w:cs="Times New Roman"/>
        </w:rPr>
      </w:pPr>
      <w:r w:rsidRPr="00D540D8">
        <w:rPr>
          <w:rFonts w:ascii="Times New Roman" w:hAnsi="Times New Roman" w:cs="Times New Roman"/>
        </w:rPr>
        <w:t>2. COMPRESSIVE STRENGTH TEST:</w:t>
      </w:r>
    </w:p>
    <w:p w:rsidR="00916DB1" w:rsidRPr="00D540D8" w:rsidRDefault="00916DB1" w:rsidP="005E0087">
      <w:pPr>
        <w:pStyle w:val="BodyText"/>
        <w:spacing w:before="1" w:line="276" w:lineRule="auto"/>
        <w:ind w:left="440" w:right="434"/>
        <w:jc w:val="both"/>
        <w:rPr>
          <w:sz w:val="22"/>
          <w:szCs w:val="22"/>
        </w:rPr>
      </w:pPr>
      <w:r w:rsidRPr="00D540D8">
        <w:rPr>
          <w:sz w:val="22"/>
          <w:szCs w:val="22"/>
        </w:rPr>
        <w:t>The compressive strengths of the casted specimens were determined by the compressive test machine and are tabulated as follows:</w:t>
      </w:r>
    </w:p>
    <w:p w:rsidR="00916DB1" w:rsidRPr="005E0087" w:rsidRDefault="00916DB1" w:rsidP="005E0087">
      <w:pPr>
        <w:pStyle w:val="BodyText"/>
        <w:spacing w:line="276" w:lineRule="auto"/>
        <w:ind w:left="440"/>
        <w:jc w:val="both"/>
        <w:rPr>
          <w:bCs/>
          <w:spacing w:val="-2"/>
          <w:sz w:val="22"/>
          <w:szCs w:val="22"/>
        </w:rPr>
      </w:pPr>
      <w:r w:rsidRPr="005E0087">
        <w:rPr>
          <w:rFonts w:ascii="Cambria Math" w:eastAsia="Cambria Math" w:hAnsi="Cambria Math" w:cs="Cambria Math"/>
          <w:sz w:val="22"/>
          <w:szCs w:val="22"/>
        </w:rPr>
        <w:t>𝐶𝑜𝑚𝑝𝑟𝑒𝑠𝑠𝑖𝑣𝑒𝑠𝑡𝑟𝑒𝑛𝑔𝑡</w:t>
      </w:r>
      <w:r w:rsidRPr="005E0087">
        <w:rPr>
          <w:b/>
          <w:sz w:val="22"/>
          <w:szCs w:val="22"/>
        </w:rPr>
        <w:t>ℎ=(</w:t>
      </w:r>
      <w:r w:rsidRPr="005E0087">
        <w:rPr>
          <w:rFonts w:ascii="Cambria Math" w:eastAsia="Cambria Math" w:hAnsi="Cambria Math" w:cs="Cambria Math"/>
          <w:sz w:val="22"/>
          <w:szCs w:val="22"/>
        </w:rPr>
        <w:t>𝑀𝑎𝑥𝑖𝑚𝑢𝑚𝑙𝑜𝑎𝑑</w:t>
      </w:r>
      <w:r w:rsidRPr="005E0087">
        <w:rPr>
          <w:b/>
          <w:sz w:val="22"/>
          <w:szCs w:val="22"/>
        </w:rPr>
        <w:t xml:space="preserve">) / </w:t>
      </w:r>
      <w:r w:rsidRPr="005E0087">
        <w:rPr>
          <w:bCs/>
          <w:sz w:val="22"/>
          <w:szCs w:val="22"/>
        </w:rPr>
        <w:t>(</w:t>
      </w:r>
      <w:r w:rsidRPr="005E0087">
        <w:rPr>
          <w:rFonts w:ascii="Cambria Math" w:eastAsia="Cambria Math" w:hAnsi="Cambria Math" w:cs="Cambria Math"/>
          <w:bCs/>
          <w:sz w:val="22"/>
          <w:szCs w:val="22"/>
        </w:rPr>
        <w:t>𝐶𝑟𝑜𝑠𝑠</w:t>
      </w:r>
      <w:r w:rsidRPr="005E0087">
        <w:rPr>
          <w:bCs/>
          <w:sz w:val="22"/>
          <w:szCs w:val="22"/>
        </w:rPr>
        <w:t>−</w:t>
      </w:r>
      <w:r w:rsidRPr="005E0087">
        <w:rPr>
          <w:rFonts w:ascii="Cambria Math" w:eastAsia="Cambria Math" w:hAnsi="Cambria Math" w:cs="Cambria Math"/>
          <w:bCs/>
          <w:sz w:val="22"/>
          <w:szCs w:val="22"/>
        </w:rPr>
        <w:t>𝑠𝑒𝑐𝑡𝑖𝑜𝑛𝑎𝑙</w:t>
      </w:r>
      <w:r w:rsidRPr="005E0087">
        <w:rPr>
          <w:rFonts w:ascii="Cambria Math" w:eastAsia="Cambria Math" w:hAnsi="Cambria Math" w:cs="Cambria Math"/>
          <w:bCs/>
          <w:spacing w:val="-2"/>
          <w:sz w:val="22"/>
          <w:szCs w:val="22"/>
        </w:rPr>
        <w:t>𝑎𝑟𝑒𝑎</w:t>
      </w:r>
      <w:r w:rsidRPr="005E0087">
        <w:rPr>
          <w:bCs/>
          <w:spacing w:val="-2"/>
          <w:sz w:val="22"/>
          <w:szCs w:val="22"/>
        </w:rPr>
        <w:t>)</w:t>
      </w:r>
    </w:p>
    <w:p w:rsidR="00916DB1" w:rsidRPr="00D540D8" w:rsidRDefault="00916DB1" w:rsidP="005E0087">
      <w:pPr>
        <w:pStyle w:val="BodyText"/>
        <w:spacing w:line="276" w:lineRule="auto"/>
        <w:ind w:left="440"/>
        <w:jc w:val="both"/>
        <w:rPr>
          <w:bCs/>
          <w:spacing w:val="-2"/>
          <w:sz w:val="22"/>
          <w:szCs w:val="22"/>
        </w:rPr>
      </w:pPr>
    </w:p>
    <w:p w:rsidR="00916DB1" w:rsidRDefault="00916DB1" w:rsidP="005E0087">
      <w:pPr>
        <w:pStyle w:val="BodyText"/>
        <w:spacing w:line="276" w:lineRule="auto"/>
        <w:ind w:left="440"/>
        <w:jc w:val="both"/>
        <w:rPr>
          <w:sz w:val="22"/>
          <w:szCs w:val="22"/>
        </w:rPr>
      </w:pPr>
      <w:r w:rsidRPr="00D540D8">
        <w:rPr>
          <w:sz w:val="22"/>
          <w:szCs w:val="22"/>
        </w:rPr>
        <w:t>Plots of the data are shown, and it is easy to see how the characteristic compressive strengths have increased. It was shown that the compressive strength increased at a higher percentage rate after 7 days as opposed to 28 days. Therefore, it can be concluded from the results of the experimental inquiry that nano-silica also enhances early strength.</w:t>
      </w:r>
    </w:p>
    <w:p w:rsidR="00916DB1" w:rsidRPr="00D540D8" w:rsidRDefault="00916DB1" w:rsidP="00D540D8">
      <w:pPr>
        <w:spacing w:line="276" w:lineRule="auto"/>
        <w:ind w:left="22"/>
        <w:jc w:val="center"/>
        <w:rPr>
          <w:rFonts w:ascii="Times New Roman" w:hAnsi="Times New Roman" w:cs="Times New Roman"/>
          <w:b/>
          <w:spacing w:val="-2"/>
        </w:rPr>
      </w:pPr>
      <w:r w:rsidRPr="00D540D8">
        <w:rPr>
          <w:rFonts w:ascii="Times New Roman" w:hAnsi="Times New Roman" w:cs="Times New Roman"/>
          <w:b/>
        </w:rPr>
        <w:t xml:space="preserve">Table1CompressiveStrength </w:t>
      </w:r>
      <w:r w:rsidRPr="00D540D8">
        <w:rPr>
          <w:rFonts w:ascii="Times New Roman" w:hAnsi="Times New Roman" w:cs="Times New Roman"/>
          <w:b/>
          <w:spacing w:val="-2"/>
        </w:rPr>
        <w:t>Values</w:t>
      </w:r>
    </w:p>
    <w:tbl>
      <w:tblPr>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28"/>
        <w:gridCol w:w="1842"/>
        <w:gridCol w:w="2704"/>
        <w:gridCol w:w="3118"/>
      </w:tblGrid>
      <w:tr w:rsidR="00916DB1" w:rsidRPr="00D540D8" w:rsidTr="00520CEC">
        <w:trPr>
          <w:trHeight w:val="554"/>
        </w:trPr>
        <w:tc>
          <w:tcPr>
            <w:tcW w:w="528" w:type="dxa"/>
            <w:vMerge w:val="restart"/>
          </w:tcPr>
          <w:p w:rsidR="00916DB1" w:rsidRPr="00D540D8" w:rsidRDefault="00916DB1" w:rsidP="00D540D8">
            <w:pPr>
              <w:pStyle w:val="TableParagraph"/>
              <w:spacing w:line="276" w:lineRule="auto"/>
              <w:jc w:val="left"/>
              <w:rPr>
                <w:b/>
              </w:rPr>
            </w:pPr>
          </w:p>
          <w:p w:rsidR="00916DB1" w:rsidRPr="00D540D8" w:rsidRDefault="00916DB1" w:rsidP="00D540D8">
            <w:pPr>
              <w:pStyle w:val="TableParagraph"/>
              <w:spacing w:before="1" w:line="276" w:lineRule="auto"/>
              <w:ind w:left="14"/>
              <w:jc w:val="left"/>
              <w:rPr>
                <w:b/>
              </w:rPr>
            </w:pPr>
            <w:r w:rsidRPr="00D540D8">
              <w:rPr>
                <w:b/>
                <w:spacing w:val="-4"/>
              </w:rPr>
              <w:t>S.No</w:t>
            </w:r>
          </w:p>
        </w:tc>
        <w:tc>
          <w:tcPr>
            <w:tcW w:w="1842" w:type="dxa"/>
            <w:vMerge w:val="restart"/>
          </w:tcPr>
          <w:p w:rsidR="00916DB1" w:rsidRPr="00D540D8" w:rsidRDefault="00916DB1" w:rsidP="00D540D8">
            <w:pPr>
              <w:pStyle w:val="TableParagraph"/>
              <w:spacing w:line="276" w:lineRule="auto"/>
              <w:jc w:val="left"/>
              <w:rPr>
                <w:b/>
              </w:rPr>
            </w:pPr>
          </w:p>
          <w:p w:rsidR="00916DB1" w:rsidRPr="00D540D8" w:rsidRDefault="00916DB1" w:rsidP="00D540D8">
            <w:pPr>
              <w:pStyle w:val="TableParagraph"/>
              <w:spacing w:before="1" w:line="276" w:lineRule="auto"/>
              <w:ind w:left="14"/>
              <w:jc w:val="left"/>
              <w:rPr>
                <w:b/>
              </w:rPr>
            </w:pPr>
            <w:r w:rsidRPr="00D540D8">
              <w:rPr>
                <w:b/>
              </w:rPr>
              <w:t>Mix</w:t>
            </w:r>
            <w:r w:rsidRPr="00D540D8">
              <w:rPr>
                <w:b/>
                <w:spacing w:val="-2"/>
              </w:rPr>
              <w:t>Designation</w:t>
            </w:r>
          </w:p>
        </w:tc>
        <w:tc>
          <w:tcPr>
            <w:tcW w:w="5822" w:type="dxa"/>
            <w:gridSpan w:val="2"/>
          </w:tcPr>
          <w:p w:rsidR="00916DB1" w:rsidRPr="00D540D8" w:rsidRDefault="00916DB1" w:rsidP="00D540D8">
            <w:pPr>
              <w:pStyle w:val="TableParagraph"/>
              <w:spacing w:before="59" w:line="276" w:lineRule="auto"/>
              <w:ind w:left="15"/>
              <w:jc w:val="left"/>
              <w:rPr>
                <w:b/>
              </w:rPr>
            </w:pPr>
            <w:r w:rsidRPr="00D540D8">
              <w:rPr>
                <w:b/>
              </w:rPr>
              <w:t>Characteristic</w:t>
            </w:r>
            <w:r w:rsidRPr="00D540D8">
              <w:rPr>
                <w:b/>
                <w:spacing w:val="-2"/>
              </w:rPr>
              <w:t>Compressive Strength(N/mm</w:t>
            </w:r>
            <w:r w:rsidRPr="00D540D8">
              <w:rPr>
                <w:b/>
                <w:spacing w:val="-2"/>
                <w:position w:val="6"/>
              </w:rPr>
              <w:t>2</w:t>
            </w:r>
            <w:r w:rsidRPr="00D540D8">
              <w:rPr>
                <w:b/>
                <w:spacing w:val="-2"/>
              </w:rPr>
              <w:t>)</w:t>
            </w:r>
          </w:p>
        </w:tc>
      </w:tr>
      <w:tr w:rsidR="00916DB1" w:rsidRPr="00D540D8" w:rsidTr="00520CEC">
        <w:trPr>
          <w:trHeight w:val="435"/>
        </w:trPr>
        <w:tc>
          <w:tcPr>
            <w:tcW w:w="528" w:type="dxa"/>
            <w:vMerge/>
            <w:tcBorders>
              <w:top w:val="nil"/>
            </w:tcBorders>
          </w:tcPr>
          <w:p w:rsidR="00916DB1" w:rsidRPr="00D540D8" w:rsidRDefault="00916DB1" w:rsidP="00D540D8">
            <w:pPr>
              <w:spacing w:line="276" w:lineRule="auto"/>
              <w:rPr>
                <w:rFonts w:ascii="Times New Roman" w:hAnsi="Times New Roman" w:cs="Times New Roman"/>
              </w:rPr>
            </w:pPr>
          </w:p>
        </w:tc>
        <w:tc>
          <w:tcPr>
            <w:tcW w:w="1842" w:type="dxa"/>
            <w:vMerge/>
            <w:tcBorders>
              <w:top w:val="nil"/>
            </w:tcBorders>
          </w:tcPr>
          <w:p w:rsidR="00916DB1" w:rsidRPr="00D540D8" w:rsidRDefault="00916DB1" w:rsidP="00D540D8">
            <w:pPr>
              <w:spacing w:line="276" w:lineRule="auto"/>
              <w:rPr>
                <w:rFonts w:ascii="Times New Roman" w:hAnsi="Times New Roman" w:cs="Times New Roman"/>
              </w:rPr>
            </w:pPr>
          </w:p>
        </w:tc>
        <w:tc>
          <w:tcPr>
            <w:tcW w:w="2704" w:type="dxa"/>
          </w:tcPr>
          <w:p w:rsidR="00916DB1" w:rsidRPr="00D540D8" w:rsidRDefault="00916DB1" w:rsidP="00520CEC">
            <w:pPr>
              <w:pStyle w:val="TableParagraph"/>
              <w:spacing w:before="59" w:line="276" w:lineRule="auto"/>
              <w:ind w:left="15"/>
              <w:rPr>
                <w:b/>
              </w:rPr>
            </w:pPr>
            <w:r w:rsidRPr="00D540D8">
              <w:rPr>
                <w:b/>
              </w:rPr>
              <w:t>7</w:t>
            </w:r>
            <w:r w:rsidRPr="00D540D8">
              <w:rPr>
                <w:b/>
                <w:spacing w:val="-4"/>
              </w:rPr>
              <w:t>Days</w:t>
            </w:r>
          </w:p>
        </w:tc>
        <w:tc>
          <w:tcPr>
            <w:tcW w:w="3118" w:type="dxa"/>
          </w:tcPr>
          <w:p w:rsidR="00916DB1" w:rsidRPr="00D540D8" w:rsidRDefault="00916DB1" w:rsidP="00520CEC">
            <w:pPr>
              <w:pStyle w:val="TableParagraph"/>
              <w:spacing w:before="59" w:line="276" w:lineRule="auto"/>
              <w:ind w:left="11"/>
              <w:rPr>
                <w:b/>
              </w:rPr>
            </w:pPr>
            <w:r w:rsidRPr="00D540D8">
              <w:rPr>
                <w:b/>
              </w:rPr>
              <w:t>28</w:t>
            </w:r>
            <w:r w:rsidRPr="00D540D8">
              <w:rPr>
                <w:b/>
                <w:spacing w:val="-4"/>
              </w:rPr>
              <w:t>Days</w:t>
            </w:r>
          </w:p>
        </w:tc>
      </w:tr>
      <w:tr w:rsidR="00916DB1" w:rsidRPr="00D540D8" w:rsidTr="00520CEC">
        <w:trPr>
          <w:trHeight w:val="470"/>
        </w:trPr>
        <w:tc>
          <w:tcPr>
            <w:tcW w:w="528" w:type="dxa"/>
          </w:tcPr>
          <w:p w:rsidR="00916DB1" w:rsidRPr="00D540D8" w:rsidRDefault="00916DB1" w:rsidP="00D540D8">
            <w:pPr>
              <w:pStyle w:val="TableParagraph"/>
              <w:spacing w:before="54" w:line="276" w:lineRule="auto"/>
              <w:ind w:left="14"/>
              <w:jc w:val="left"/>
            </w:pPr>
            <w:r w:rsidRPr="00D540D8">
              <w:rPr>
                <w:spacing w:val="-10"/>
              </w:rPr>
              <w:t>1</w:t>
            </w:r>
          </w:p>
        </w:tc>
        <w:tc>
          <w:tcPr>
            <w:tcW w:w="1842" w:type="dxa"/>
          </w:tcPr>
          <w:p w:rsidR="00916DB1" w:rsidRPr="00D540D8" w:rsidRDefault="00916DB1" w:rsidP="00D540D8">
            <w:pPr>
              <w:pStyle w:val="TableParagraph"/>
              <w:spacing w:before="54" w:line="276" w:lineRule="auto"/>
              <w:ind w:left="14"/>
              <w:jc w:val="left"/>
            </w:pPr>
            <w:r w:rsidRPr="00D540D8">
              <w:t>Nominal</w:t>
            </w:r>
            <w:r w:rsidRPr="00D540D8">
              <w:rPr>
                <w:spacing w:val="-2"/>
              </w:rPr>
              <w:t>Concrete</w:t>
            </w:r>
          </w:p>
        </w:tc>
        <w:tc>
          <w:tcPr>
            <w:tcW w:w="2704" w:type="dxa"/>
          </w:tcPr>
          <w:p w:rsidR="00916DB1" w:rsidRPr="00D540D8" w:rsidRDefault="00916DB1" w:rsidP="00520CEC">
            <w:pPr>
              <w:pStyle w:val="TableParagraph"/>
              <w:spacing w:before="54" w:line="276" w:lineRule="auto"/>
              <w:ind w:left="15"/>
            </w:pPr>
            <w:r w:rsidRPr="00D540D8">
              <w:rPr>
                <w:spacing w:val="-2"/>
              </w:rPr>
              <w:t>17.52</w:t>
            </w:r>
          </w:p>
        </w:tc>
        <w:tc>
          <w:tcPr>
            <w:tcW w:w="3118" w:type="dxa"/>
          </w:tcPr>
          <w:p w:rsidR="00916DB1" w:rsidRPr="00D540D8" w:rsidRDefault="00916DB1" w:rsidP="00520CEC">
            <w:pPr>
              <w:pStyle w:val="TableParagraph"/>
              <w:spacing w:before="54" w:line="276" w:lineRule="auto"/>
              <w:ind w:left="11"/>
            </w:pPr>
            <w:r w:rsidRPr="00D540D8">
              <w:rPr>
                <w:spacing w:val="-4"/>
              </w:rPr>
              <w:t>20.8</w:t>
            </w:r>
          </w:p>
        </w:tc>
      </w:tr>
      <w:tr w:rsidR="00916DB1" w:rsidRPr="00D540D8" w:rsidTr="00520CEC">
        <w:trPr>
          <w:trHeight w:val="474"/>
        </w:trPr>
        <w:tc>
          <w:tcPr>
            <w:tcW w:w="528" w:type="dxa"/>
          </w:tcPr>
          <w:p w:rsidR="00916DB1" w:rsidRPr="00D540D8" w:rsidRDefault="00916DB1" w:rsidP="00D540D8">
            <w:pPr>
              <w:pStyle w:val="TableParagraph"/>
              <w:spacing w:before="54" w:line="276" w:lineRule="auto"/>
              <w:ind w:left="14"/>
              <w:jc w:val="left"/>
            </w:pPr>
            <w:r w:rsidRPr="00D540D8">
              <w:rPr>
                <w:spacing w:val="-10"/>
              </w:rPr>
              <w:t>2</w:t>
            </w:r>
          </w:p>
        </w:tc>
        <w:tc>
          <w:tcPr>
            <w:tcW w:w="1842" w:type="dxa"/>
          </w:tcPr>
          <w:p w:rsidR="00916DB1" w:rsidRPr="00D540D8" w:rsidRDefault="00916DB1" w:rsidP="00D540D8">
            <w:pPr>
              <w:pStyle w:val="TableParagraph"/>
              <w:spacing w:before="54" w:line="276" w:lineRule="auto"/>
              <w:ind w:left="14"/>
              <w:jc w:val="left"/>
            </w:pPr>
            <w:r w:rsidRPr="00D540D8">
              <w:rPr>
                <w:spacing w:val="-5"/>
              </w:rPr>
              <w:t>SCC</w:t>
            </w:r>
          </w:p>
        </w:tc>
        <w:tc>
          <w:tcPr>
            <w:tcW w:w="2704" w:type="dxa"/>
          </w:tcPr>
          <w:p w:rsidR="00916DB1" w:rsidRPr="00D540D8" w:rsidRDefault="00916DB1" w:rsidP="00520CEC">
            <w:pPr>
              <w:pStyle w:val="TableParagraph"/>
              <w:spacing w:before="54" w:line="276" w:lineRule="auto"/>
              <w:ind w:left="15"/>
            </w:pPr>
            <w:r w:rsidRPr="00D540D8">
              <w:rPr>
                <w:spacing w:val="-2"/>
              </w:rPr>
              <w:t>19.81</w:t>
            </w:r>
          </w:p>
        </w:tc>
        <w:tc>
          <w:tcPr>
            <w:tcW w:w="3118" w:type="dxa"/>
          </w:tcPr>
          <w:p w:rsidR="00916DB1" w:rsidRPr="00D540D8" w:rsidRDefault="00916DB1" w:rsidP="00520CEC">
            <w:pPr>
              <w:pStyle w:val="TableParagraph"/>
              <w:spacing w:before="54" w:line="276" w:lineRule="auto"/>
              <w:ind w:left="11"/>
            </w:pPr>
            <w:r w:rsidRPr="00D540D8">
              <w:rPr>
                <w:spacing w:val="-2"/>
              </w:rPr>
              <w:t>22.32</w:t>
            </w:r>
          </w:p>
        </w:tc>
      </w:tr>
      <w:tr w:rsidR="00916DB1" w:rsidRPr="00D540D8" w:rsidTr="00520CEC">
        <w:trPr>
          <w:trHeight w:val="474"/>
        </w:trPr>
        <w:tc>
          <w:tcPr>
            <w:tcW w:w="528" w:type="dxa"/>
          </w:tcPr>
          <w:p w:rsidR="00916DB1" w:rsidRPr="00D540D8" w:rsidRDefault="00916DB1" w:rsidP="00D540D8">
            <w:pPr>
              <w:pStyle w:val="TableParagraph"/>
              <w:spacing w:before="54" w:line="276" w:lineRule="auto"/>
              <w:ind w:left="14"/>
              <w:jc w:val="left"/>
            </w:pPr>
            <w:r w:rsidRPr="00D540D8">
              <w:rPr>
                <w:spacing w:val="-10"/>
              </w:rPr>
              <w:t>3</w:t>
            </w:r>
          </w:p>
        </w:tc>
        <w:tc>
          <w:tcPr>
            <w:tcW w:w="1842" w:type="dxa"/>
          </w:tcPr>
          <w:p w:rsidR="00916DB1" w:rsidRPr="00D540D8" w:rsidRDefault="00916DB1" w:rsidP="00D540D8">
            <w:pPr>
              <w:pStyle w:val="TableParagraph"/>
              <w:spacing w:before="54" w:line="276" w:lineRule="auto"/>
              <w:ind w:left="14"/>
              <w:jc w:val="left"/>
            </w:pPr>
            <w:r w:rsidRPr="00D540D8">
              <w:t>SCC2%</w:t>
            </w:r>
            <w:r w:rsidRPr="00D540D8">
              <w:rPr>
                <w:spacing w:val="-5"/>
              </w:rPr>
              <w:t>NS</w:t>
            </w:r>
          </w:p>
        </w:tc>
        <w:tc>
          <w:tcPr>
            <w:tcW w:w="2704" w:type="dxa"/>
          </w:tcPr>
          <w:p w:rsidR="00916DB1" w:rsidRPr="00D540D8" w:rsidRDefault="00916DB1" w:rsidP="00520CEC">
            <w:pPr>
              <w:pStyle w:val="TableParagraph"/>
              <w:spacing w:before="54" w:line="276" w:lineRule="auto"/>
              <w:ind w:left="15"/>
            </w:pPr>
            <w:r w:rsidRPr="00D540D8">
              <w:rPr>
                <w:spacing w:val="-2"/>
              </w:rPr>
              <w:t>21.30</w:t>
            </w:r>
          </w:p>
        </w:tc>
        <w:tc>
          <w:tcPr>
            <w:tcW w:w="3118" w:type="dxa"/>
          </w:tcPr>
          <w:p w:rsidR="00916DB1" w:rsidRPr="00D540D8" w:rsidRDefault="00916DB1" w:rsidP="00520CEC">
            <w:pPr>
              <w:pStyle w:val="TableParagraph"/>
              <w:spacing w:before="54" w:line="276" w:lineRule="auto"/>
              <w:ind w:left="11"/>
            </w:pPr>
            <w:r w:rsidRPr="00D540D8">
              <w:rPr>
                <w:spacing w:val="-2"/>
              </w:rPr>
              <w:t>23.12</w:t>
            </w:r>
          </w:p>
        </w:tc>
      </w:tr>
      <w:tr w:rsidR="00916DB1" w:rsidRPr="00D540D8" w:rsidTr="00520CEC">
        <w:trPr>
          <w:trHeight w:val="474"/>
        </w:trPr>
        <w:tc>
          <w:tcPr>
            <w:tcW w:w="528" w:type="dxa"/>
          </w:tcPr>
          <w:p w:rsidR="00916DB1" w:rsidRPr="00D540D8" w:rsidRDefault="00916DB1" w:rsidP="00D540D8">
            <w:pPr>
              <w:pStyle w:val="TableParagraph"/>
              <w:spacing w:before="54" w:line="276" w:lineRule="auto"/>
              <w:ind w:left="14"/>
              <w:jc w:val="left"/>
              <w:rPr>
                <w:spacing w:val="-10"/>
              </w:rPr>
            </w:pPr>
            <w:r w:rsidRPr="00D540D8">
              <w:rPr>
                <w:spacing w:val="-10"/>
              </w:rPr>
              <w:t>4</w:t>
            </w:r>
          </w:p>
        </w:tc>
        <w:tc>
          <w:tcPr>
            <w:tcW w:w="1842" w:type="dxa"/>
          </w:tcPr>
          <w:p w:rsidR="00916DB1" w:rsidRPr="00D540D8" w:rsidRDefault="00916DB1" w:rsidP="00D540D8">
            <w:pPr>
              <w:pStyle w:val="TableParagraph"/>
              <w:spacing w:before="54" w:line="276" w:lineRule="auto"/>
              <w:ind w:left="14"/>
              <w:jc w:val="left"/>
            </w:pPr>
            <w:r w:rsidRPr="00D540D8">
              <w:t xml:space="preserve">SCC 2.5% </w:t>
            </w:r>
            <w:r w:rsidRPr="00D540D8">
              <w:rPr>
                <w:spacing w:val="-5"/>
              </w:rPr>
              <w:t>NS</w:t>
            </w:r>
          </w:p>
        </w:tc>
        <w:tc>
          <w:tcPr>
            <w:tcW w:w="2704" w:type="dxa"/>
          </w:tcPr>
          <w:p w:rsidR="00916DB1" w:rsidRPr="00D540D8" w:rsidRDefault="00916DB1" w:rsidP="00520CEC">
            <w:pPr>
              <w:pStyle w:val="TableParagraph"/>
              <w:spacing w:before="54" w:line="276" w:lineRule="auto"/>
              <w:ind w:left="15"/>
              <w:rPr>
                <w:spacing w:val="-2"/>
              </w:rPr>
            </w:pPr>
            <w:r w:rsidRPr="00D540D8">
              <w:rPr>
                <w:spacing w:val="-2"/>
              </w:rPr>
              <w:t>22.20</w:t>
            </w:r>
          </w:p>
        </w:tc>
        <w:tc>
          <w:tcPr>
            <w:tcW w:w="3118" w:type="dxa"/>
          </w:tcPr>
          <w:p w:rsidR="00916DB1" w:rsidRPr="00D540D8" w:rsidRDefault="00916DB1" w:rsidP="00520CEC">
            <w:pPr>
              <w:pStyle w:val="TableParagraph"/>
              <w:spacing w:before="54" w:line="276" w:lineRule="auto"/>
              <w:ind w:left="11"/>
              <w:rPr>
                <w:spacing w:val="-2"/>
              </w:rPr>
            </w:pPr>
            <w:r w:rsidRPr="00D540D8">
              <w:rPr>
                <w:spacing w:val="-2"/>
              </w:rPr>
              <w:t>24.90</w:t>
            </w:r>
          </w:p>
        </w:tc>
      </w:tr>
      <w:tr w:rsidR="00916DB1" w:rsidRPr="00D540D8" w:rsidTr="00520CEC">
        <w:trPr>
          <w:trHeight w:val="474"/>
        </w:trPr>
        <w:tc>
          <w:tcPr>
            <w:tcW w:w="528" w:type="dxa"/>
          </w:tcPr>
          <w:p w:rsidR="00916DB1" w:rsidRPr="00D540D8" w:rsidRDefault="00916DB1" w:rsidP="00D540D8">
            <w:pPr>
              <w:pStyle w:val="TableParagraph"/>
              <w:spacing w:before="54" w:line="276" w:lineRule="auto"/>
              <w:ind w:left="14"/>
              <w:jc w:val="left"/>
              <w:rPr>
                <w:spacing w:val="-10"/>
              </w:rPr>
            </w:pPr>
            <w:r w:rsidRPr="00D540D8">
              <w:rPr>
                <w:spacing w:val="-10"/>
              </w:rPr>
              <w:t>5</w:t>
            </w:r>
          </w:p>
        </w:tc>
        <w:tc>
          <w:tcPr>
            <w:tcW w:w="1842" w:type="dxa"/>
          </w:tcPr>
          <w:p w:rsidR="00916DB1" w:rsidRPr="00D540D8" w:rsidRDefault="00916DB1" w:rsidP="00D540D8">
            <w:pPr>
              <w:pStyle w:val="TableParagraph"/>
              <w:spacing w:before="54" w:line="276" w:lineRule="auto"/>
              <w:ind w:left="14"/>
              <w:jc w:val="left"/>
            </w:pPr>
            <w:r w:rsidRPr="00D540D8">
              <w:t>SCC3%</w:t>
            </w:r>
            <w:r w:rsidRPr="00D540D8">
              <w:rPr>
                <w:spacing w:val="-5"/>
              </w:rPr>
              <w:t>NS</w:t>
            </w:r>
          </w:p>
        </w:tc>
        <w:tc>
          <w:tcPr>
            <w:tcW w:w="2704" w:type="dxa"/>
          </w:tcPr>
          <w:p w:rsidR="00916DB1" w:rsidRPr="00D540D8" w:rsidRDefault="00916DB1" w:rsidP="00520CEC">
            <w:pPr>
              <w:pStyle w:val="TableParagraph"/>
              <w:spacing w:before="54" w:line="276" w:lineRule="auto"/>
              <w:ind w:left="15"/>
              <w:rPr>
                <w:spacing w:val="-2"/>
              </w:rPr>
            </w:pPr>
            <w:r w:rsidRPr="00D540D8">
              <w:rPr>
                <w:spacing w:val="-2"/>
              </w:rPr>
              <w:t>21.40</w:t>
            </w:r>
          </w:p>
        </w:tc>
        <w:tc>
          <w:tcPr>
            <w:tcW w:w="3118" w:type="dxa"/>
          </w:tcPr>
          <w:p w:rsidR="00916DB1" w:rsidRPr="00D540D8" w:rsidRDefault="00916DB1" w:rsidP="00520CEC">
            <w:pPr>
              <w:pStyle w:val="TableParagraph"/>
              <w:spacing w:before="54" w:line="276" w:lineRule="auto"/>
              <w:ind w:left="11"/>
              <w:rPr>
                <w:spacing w:val="-2"/>
              </w:rPr>
            </w:pPr>
            <w:r w:rsidRPr="00D540D8">
              <w:rPr>
                <w:spacing w:val="-2"/>
              </w:rPr>
              <w:t>24.50</w:t>
            </w:r>
          </w:p>
        </w:tc>
      </w:tr>
    </w:tbl>
    <w:p w:rsidR="00916DB1" w:rsidRDefault="00520CEC" w:rsidP="00D540D8">
      <w:pPr>
        <w:spacing w:line="276" w:lineRule="auto"/>
        <w:ind w:left="22"/>
        <w:rPr>
          <w:rFonts w:ascii="Times New Roman" w:hAnsi="Times New Roman" w:cs="Times New Roman"/>
          <w:b/>
        </w:rPr>
      </w:pPr>
      <w:r w:rsidRPr="00434858">
        <w:rPr>
          <w:rFonts w:ascii="Times New Roman" w:hAnsi="Times New Roman" w:cs="Times New Roman"/>
          <w:noProof/>
        </w:rPr>
        <w:pict>
          <v:group id="Group 1004622358" o:spid="_x0000_s1026" style="position:absolute;left:0;text-align:left;margin-left:65.45pt;margin-top:11pt;width:430.7pt;height:190.8pt;z-index:-251653120;mso-wrap-distance-left:0;mso-wrap-distance-right:0;mso-position-horizontal-relative:page;mso-position-vertical-relative:text;mso-width-relative:margin;mso-height-relative:margin" coordsize="53924,31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">
            <v:shape id="Graphic 1255" o:spid="_x0000_s1027" style="position:absolute;left:13808;top:9382;width:38671;height:11887;visibility:visible" coordsize="3867150,118872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" adj="0,,0" path="m1234439,1188720r2632710,em1045844,1188720r39370,em855344,1188720r40641,em666114,1188720r39371,em475614,1188720r40640,em,1188720r326389,em475614,792479r40640,em,792479r326389,em475614,396239r40640,em,396239r326389,em475614,r40640,em,l326389,e" filled="f" strokecolor="#d9d9d9">
              <v:stroke joinstyle="round"/>
              <v:formulas/>
              <v:path arrowok="t" o:connecttype="segments"/>
            </v:shape>
            <v:shape id="Graphic 1256" o:spid="_x0000_s1028" style="position:absolute;left:17065;top:8740;width:1499;height:16491;visibility:visible;mso-wrap-style:square;v-text-anchor:top" coordsize="149860,16490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" path="m149860,l,,,1649095r149860,l149860,xe" fillcolor="#4f81ba" stroked="f">
              <v:path arrowok="t"/>
            </v:shape>
            <v:shape id="Graphic 1257" o:spid="_x0000_s1029" style="position:absolute;left:20469;top:9382;width:393;height:7924;visibility:visible" coordsize="39370,792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" adj="0,,0" path="m,792479r39370,em,396239r39370,em,l39370,e" filled="f" strokecolor="#d9d9d9">
              <v:stroke joinstyle="round"/>
              <v:formulas/>
              <v:path arrowok="t" o:connecttype="segments"/>
            </v:shape>
            <v:shape id="Graphic 1258" o:spid="_x0000_s1030" style="position:absolute;left:18970;top:7534;width:1499;height:17697;visibility:visible;mso-wrap-style:square;v-text-anchor:top" coordsize="149860,1769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" path="m149860,l,,,1769745r149860,l149860,xe" fillcolor="#c0504d" stroked="f">
              <v:path arrowok="t"/>
            </v:shape>
            <v:shape id="Graphic 1259" o:spid="_x0000_s1031" style="position:absolute;left:22361;top:9382;width:406;height:7924;visibility:visible" coordsize="40640,792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" adj="0,,0" path="m,792479r40640,em,396239r40640,em,l40640,e" filled="f" strokecolor="#d9d9d9">
              <v:stroke joinstyle="round"/>
              <v:formulas/>
              <v:path arrowok="t" o:connecttype="segments"/>
            </v:shape>
            <v:shape id="Graphic 1260" o:spid="_x0000_s1032" style="position:absolute;left:20862;top:6892;width:1499;height:18339;visibility:visible;mso-wrap-style:square;v-text-anchor:top" coordsize="149860,183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" path="m149860,l,,,1833879r149860,l149860,xe" fillcolor="#9bb856" stroked="f">
              <v:path arrowok="t"/>
            </v:shape>
            <v:shape id="Graphic 1261" o:spid="_x0000_s1033" style="position:absolute;left:3095;top:5407;width:49384;height:11899;visibility:visible" coordsize="4938395,118999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" adj="0,,0" path="m2117090,1189989r39370,em2117090,793750r39370,em2117090,397510r39370,em,l4938395,e" filled="f" strokecolor="#d9d9d9">
              <v:stroke joinstyle="round"/>
              <v:formulas/>
              <v:path arrowok="t" o:connecttype="segments"/>
            </v:shape>
            <v:shape id="Graphic 1262" o:spid="_x0000_s1034" style="position:absolute;left:22767;top:5495;width:1499;height:19736;visibility:visible;mso-wrap-style:square;v-text-anchor:top" coordsize="149860,1973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" path="m149860,l,,,1973579r149860,l149860,xe" fillcolor="#80619f" stroked="f">
              <v:path arrowok="t"/>
            </v:shape>
            <v:shape id="Graphic 1263" o:spid="_x0000_s1035" style="position:absolute;left:3095;top:13344;width:9220;height:7925;visibility:visible" coordsize="922019,792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" adj="0,,0" path="m881380,792480r40640,em692150,792480r39370,em502920,792480r39370,em312420,792480r40640,em,792480r163195,em312420,396239r40640,em,396239r163195,em312420,r40640,em,l163195,e" filled="f" strokecolor="#d9d9d9">
              <v:stroke joinstyle="round"/>
              <v:formulas/>
              <v:path arrowok="t" o:connecttype="segments"/>
            </v:shape>
            <v:shape id="Graphic 1264" o:spid="_x0000_s1036" style="position:absolute;left:4721;top:11344;width:1498;height:13887;visibility:visible;mso-wrap-style:square;v-text-anchor:top" coordsize="149860,1388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" path="m149860,l,,,1388745r149860,l149860,xe" fillcolor="#4f81ba" stroked="f">
              <v:path arrowok="t"/>
            </v:shape>
            <v:shape id="Graphic 1265" o:spid="_x0000_s1037" style="position:absolute;left:3095;top:9382;width:5423;height:7924;visibility:visible" coordsize="542290,792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" adj="0,,0" path="m502920,792479r39370,em502920,396239r39370,em,l542290,e" filled="f" strokecolor="#d9d9d9">
              <v:stroke joinstyle="round"/>
              <v:formulas/>
              <v:path arrowok="t" o:connecttype="segments"/>
            </v:shape>
            <v:shape id="Graphic 1266" o:spid="_x0000_s1038" style="position:absolute;left:6626;top:9515;width:1498;height:15716;visibility:visible;mso-wrap-style:square;v-text-anchor:top" coordsize="149860,1571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" path="m149860,l,,,1571625r149860,l149860,xe" fillcolor="#c0504d" stroked="f">
              <v:path arrowok="t"/>
            </v:shape>
            <v:shape id="Graphic 1267" o:spid="_x0000_s1039" style="position:absolute;left:10017;top:9382;width:393;height:7924;visibility:visible" coordsize="39370,792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" adj="0,,0" path="m,792479r39370,em,396239r39370,em,l39370,e" filled="f" strokecolor="#d9d9d9">
              <v:stroke joinstyle="round"/>
              <v:formulas/>
              <v:path arrowok="t" o:connecttype="segments"/>
            </v:shape>
            <v:shape id="Graphic 1268" o:spid="_x0000_s1040" style="position:absolute;left:8518;top:8340;width:1499;height:16891;visibility:visible;mso-wrap-style:square;v-text-anchor:top" coordsize="149860,1689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" path="m149860,l,,,1689100r149860,l149860,xe" fillcolor="#9bb856" stroked="f">
              <v:path arrowok="t"/>
            </v:shape>
            <v:shape id="Graphic 1269" o:spid="_x0000_s1041" style="position:absolute;left:11909;top:9382;width:406;height:7924;visibility:visible" coordsize="40640,792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" adj="0,,0" path="m,792479r40640,em,396239r40640,em,l40640,e" filled="f" strokecolor="#d9d9d9">
              <v:stroke joinstyle="round"/>
              <v:formulas/>
              <v:path arrowok="t" o:connecttype="segments"/>
            </v:shape>
            <v:shape id="Graphic 1270" o:spid="_x0000_s1042" style="position:absolute;left:10410;top:7629;width:1499;height:17602;visibility:visible;mso-wrap-style:square;v-text-anchor:top" coordsize="149860,1760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" path="m149860,l,,,1760220r149860,l149860,xe" fillcolor="#80619f" stroked="f">
              <v:path arrowok="t"/>
            </v:shape>
            <v:shape id="Graphic 1271" o:spid="_x0000_s1043" style="position:absolute;left:12315;top:8264;width:1499;height:16967;visibility:visible;mso-wrap-style:square;v-text-anchor:top" coordsize="149860,169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" path="m149860,l,,,1696720r149860,l149860,xe" fillcolor="#48acc5" stroked="f">
              <v:path arrowok="t"/>
            </v:shape>
            <v:shape id="Graphic 1272" o:spid="_x0000_s1044" style="position:absolute;left:26152;top:9382;width:26327;height:7924;visibility:visible" coordsize="2632710,7924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" adj="0,,0" path="m,792479r2632709,em,396239r2632709,em,l2632709,e" filled="f" strokecolor="#d9d9d9">
              <v:stroke joinstyle="round"/>
              <v:formulas/>
              <v:path arrowok="t" o:connecttype="segments"/>
            </v:shape>
            <v:shape id="Graphic 1273" o:spid="_x0000_s1045" style="position:absolute;left:24660;top:5800;width:1498;height:19431;visibility:visible;mso-wrap-style:square;v-text-anchor:top" coordsize="149860,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" path="m149860,l,,,1943100r149860,l149860,xe" fillcolor="#48acc5" stroked="f">
              <v:path arrowok="t"/>
            </v:shape>
            <v:shape id="Graphic 1274" o:spid="_x0000_s1046" style="position:absolute;left:3095;top:1450;width:49384;height:23781;visibility:visible" coordsize="4938395,23780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" adj="0,,0" path="m,2378075r4938395,em,l4938395,e" filled="f" strokecolor="#d9d9d9">
              <v:stroke joinstyle="round"/>
              <v:formulas/>
              <v:path arrowok="t" o:connecttype="segments"/>
            </v:shape>
            <v:shape id="Graphic 1275" o:spid="_x0000_s1047" style="position:absolute;left:3743;top:2893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" path="m62864,l,,,62865r62864,l62864,xe" fillcolor="#4f81ba" stroked="f">
              <v:path arrowok="t"/>
            </v:shape>
            <v:shape id="Graphic 1276" o:spid="_x0000_s1048" style="position:absolute;left:13992;top:28933;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" path="m62864,l,,,62865r62864,l62864,xe" fillcolor="#c0504d" stroked="f">
              <v:path arrowok="t"/>
            </v:shape>
            <v:shape id="Graphic 1277" o:spid="_x0000_s1049" style="position:absolute;left:23447;top:2893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" path="m62864,l,,,62865r62864,l62864,xe" fillcolor="#9bb856" stroked="f">
              <v:path arrowok="t"/>
            </v:shape>
            <v:shape id="Graphic 1278" o:spid="_x0000_s1050" style="position:absolute;left:32540;top:2893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" path="m62864,l,,,62865r62864,l62864,xe" fillcolor="#80619f" stroked="f">
              <v:path arrowok="t"/>
            </v:shape>
            <v:shape id="Graphic 1279" o:spid="_x0000_s1051" style="position:absolute;left:42503;top:28933;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" path="m62864,l,,,62865r62864,l62864,xe" fillcolor="#48acc5" stroked="f">
              <v:path arrowok="t"/>
            </v:shape>
            <v:shape id="Graphic 1280" o:spid="_x0000_s1052" style="position:absolute;left:47;top:47;width:53829;height:31033;visibility:visible;mso-wrap-style:square;v-text-anchor:top" coordsize="5382895,3103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" path="m,3103245r5382895,l5382895,,,,,3103245xe" filled="f" strokecolor="#d9d9d9">
              <v:path arrowok="t"/>
            </v:shape>
            <v:shapetype id="_x0000_t202" coordsize="21600,21600" o:spt="202" path="m,l,21600r21600,l21600,xe">
              <v:stroke joinstyle="miter"/>
              <v:path gradientshapeok="t" o:connecttype="rect"/>
            </v:shapetype>
            <v:shape id="Textbox 1281" o:spid="_x0000_s1053" type="#_x0000_t202" style="position:absolute;left:864;top:1034;width:1289;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" filled="f" stroked="f">
              <v:textbox inset="0,0,0,0">
                <w:txbxContent>
                  <w:p w:rsidR="00386EC3" w:rsidRDefault="00386EC3" w:rsidP="00386EC3">
                    <w:pPr>
                      <w:spacing w:line="182" w:lineRule="exact"/>
                      <w:rPr>
                        <w:rFonts w:ascii="Calibri"/>
                        <w:sz w:val="18"/>
                      </w:rPr>
                    </w:pPr>
                    <w:r>
                      <w:rPr>
                        <w:rFonts w:ascii="Calibri"/>
                        <w:color w:val="565656"/>
                        <w:spacing w:val="-5"/>
                        <w:sz w:val="18"/>
                      </w:rPr>
                      <w:t>30</w:t>
                    </w:r>
                  </w:p>
                </w:txbxContent>
              </v:textbox>
            </v:shape>
            <v:shape id="Textbox 1282" o:spid="_x0000_s1054" type="#_x0000_t202" style="position:absolute;left:22513;top:3841;width:4160;height:134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" filled="f" stroked="f">
              <v:textbox inset="0,0,0,0">
                <w:txbxContent>
                  <w:p w:rsidR="00386EC3" w:rsidRDefault="00386EC3" w:rsidP="00386EC3">
                    <w:pPr>
                      <w:spacing w:line="189" w:lineRule="auto"/>
                      <w:rPr>
                        <w:rFonts w:ascii="Calibri"/>
                        <w:sz w:val="18"/>
                      </w:rPr>
                    </w:pPr>
                    <w:r>
                      <w:rPr>
                        <w:rFonts w:ascii="Calibri"/>
                        <w:color w:val="404040"/>
                        <w:spacing w:val="-2"/>
                        <w:sz w:val="18"/>
                      </w:rPr>
                      <w:t>24.9</w:t>
                    </w:r>
                    <w:r>
                      <w:rPr>
                        <w:rFonts w:ascii="Calibri"/>
                        <w:color w:val="404040"/>
                        <w:spacing w:val="-2"/>
                        <w:position w:val="-2"/>
                        <w:sz w:val="18"/>
                      </w:rPr>
                      <w:t>24.5</w:t>
                    </w:r>
                  </w:p>
                </w:txbxContent>
              </v:textbox>
            </v:shape>
            <v:shape id="Textbox 1283" o:spid="_x0000_s1055" type="#_x0000_t202" style="position:absolute;left:864;top:4999;width:1289;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" filled="f" stroked="f">
              <v:textbox inset="0,0,0,0">
                <w:txbxContent>
                  <w:p w:rsidR="00386EC3" w:rsidRDefault="00386EC3" w:rsidP="00386EC3">
                    <w:pPr>
                      <w:spacing w:line="182" w:lineRule="exact"/>
                      <w:rPr>
                        <w:rFonts w:ascii="Calibri"/>
                        <w:sz w:val="18"/>
                      </w:rPr>
                    </w:pPr>
                    <w:r>
                      <w:rPr>
                        <w:rFonts w:ascii="Calibri"/>
                        <w:color w:val="565656"/>
                        <w:spacing w:val="-5"/>
                        <w:sz w:val="18"/>
                      </w:rPr>
                      <w:t>25</w:t>
                    </w:r>
                  </w:p>
                </w:txbxContent>
              </v:textbox>
            </v:shape>
            <v:shape id="Textbox 1284" o:spid="_x0000_s1056" type="#_x0000_t202" style="position:absolute;left:8273;top:6035;width:5963;height:17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" filled="f" stroked="f">
              <v:textbox inset="0,0,0,0">
                <w:txbxContent>
                  <w:p w:rsidR="00386EC3" w:rsidRDefault="00386EC3" w:rsidP="00386EC3">
                    <w:pPr>
                      <w:spacing w:line="274" w:lineRule="exact"/>
                      <w:rPr>
                        <w:rFonts w:ascii="Calibri"/>
                        <w:sz w:val="18"/>
                      </w:rPr>
                    </w:pPr>
                    <w:r>
                      <w:rPr>
                        <w:rFonts w:ascii="Calibri"/>
                        <w:color w:val="404040"/>
                        <w:sz w:val="18"/>
                      </w:rPr>
                      <w:t>21.</w:t>
                    </w:r>
                    <w:r>
                      <w:rPr>
                        <w:rFonts w:ascii="Calibri"/>
                        <w:color w:val="404040"/>
                        <w:position w:val="9"/>
                        <w:sz w:val="18"/>
                      </w:rPr>
                      <w:t>22.2</w:t>
                    </w:r>
                    <w:r>
                      <w:rPr>
                        <w:rFonts w:ascii="Calibri"/>
                        <w:color w:val="404040"/>
                        <w:spacing w:val="-5"/>
                        <w:sz w:val="18"/>
                      </w:rPr>
                      <w:t>1.4</w:t>
                    </w:r>
                  </w:p>
                </w:txbxContent>
              </v:textbox>
            </v:shape>
            <v:shape id="Textbox 1285" o:spid="_x0000_s1057" type="#_x0000_t202" style="position:absolute;left:9735;top:6614;width:3041;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" filled="f" stroked="f">
              <v:textbox inset="0,0,0,0">
                <w:txbxContent>
                  <w:p w:rsidR="00386EC3" w:rsidRDefault="00386EC3" w:rsidP="00386EC3">
                    <w:pPr>
                      <w:tabs>
                        <w:tab w:val="left" w:pos="365"/>
                      </w:tabs>
                      <w:spacing w:line="182" w:lineRule="exact"/>
                      <w:rPr>
                        <w:rFonts w:ascii="Calibri"/>
                        <w:sz w:val="18"/>
                      </w:rPr>
                    </w:pPr>
                    <w:r>
                      <w:rPr>
                        <w:rFonts w:ascii="Calibri"/>
                        <w:color w:val="404040"/>
                        <w:spacing w:val="-10"/>
                        <w:sz w:val="18"/>
                      </w:rPr>
                      <w:t>3</w:t>
                    </w:r>
                    <w:r>
                      <w:rPr>
                        <w:rFonts w:ascii="Calibri"/>
                        <w:color w:val="404040"/>
                        <w:sz w:val="18"/>
                      </w:rPr>
                      <w:tab/>
                    </w:r>
                    <w:r>
                      <w:rPr>
                        <w:rFonts w:ascii="Calibri"/>
                        <w:color w:val="404040"/>
                        <w:spacing w:val="-10"/>
                        <w:sz w:val="18"/>
                      </w:rPr>
                      <w:t>2</w:t>
                    </w:r>
                  </w:p>
                </w:txbxContent>
              </v:textbox>
            </v:shape>
            <v:shape id="Textbox 1286" o:spid="_x0000_s1058" type="#_x0000_t202" style="position:absolute;left:16811;top:5822;width:4344;height:2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" filled="f" stroked="f">
              <v:textbox inset="0,0,0,0">
                <w:txbxContent>
                  <w:p w:rsidR="00386EC3" w:rsidRDefault="00386EC3" w:rsidP="00386EC3">
                    <w:pPr>
                      <w:spacing w:line="174" w:lineRule="exact"/>
                      <w:ind w:left="249"/>
                      <w:rPr>
                        <w:rFonts w:ascii="Calibri"/>
                        <w:sz w:val="18"/>
                      </w:rPr>
                    </w:pPr>
                    <w:r>
                      <w:rPr>
                        <w:rFonts w:ascii="Calibri"/>
                        <w:color w:val="404040"/>
                        <w:spacing w:val="-2"/>
                        <w:sz w:val="18"/>
                      </w:rPr>
                      <w:t>22.32</w:t>
                    </w:r>
                  </w:p>
                  <w:p w:rsidR="00386EC3" w:rsidRDefault="00386EC3" w:rsidP="00386EC3">
                    <w:pPr>
                      <w:spacing w:line="206" w:lineRule="exact"/>
                      <w:rPr>
                        <w:rFonts w:ascii="Calibri"/>
                        <w:sz w:val="18"/>
                      </w:rPr>
                    </w:pPr>
                    <w:r>
                      <w:rPr>
                        <w:rFonts w:ascii="Calibri"/>
                        <w:color w:val="404040"/>
                        <w:spacing w:val="-4"/>
                        <w:sz w:val="18"/>
                      </w:rPr>
                      <w:t>20.8</w:t>
                    </w:r>
                  </w:p>
                </w:txbxContent>
              </v:textbox>
            </v:shape>
            <v:shape id="Textbox 1287" o:spid="_x0000_s1059" type="#_x0000_t202" style="position:absolute;left:20319;top:5243;width:2756;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" filled="f" stroked="f">
              <v:textbox inset="0,0,0,0">
                <w:txbxContent>
                  <w:p w:rsidR="00386EC3" w:rsidRDefault="00386EC3" w:rsidP="00386EC3">
                    <w:pPr>
                      <w:spacing w:line="182" w:lineRule="exact"/>
                      <w:rPr>
                        <w:rFonts w:ascii="Calibri"/>
                        <w:sz w:val="18"/>
                      </w:rPr>
                    </w:pPr>
                    <w:r>
                      <w:rPr>
                        <w:rFonts w:ascii="Calibri"/>
                        <w:color w:val="404040"/>
                        <w:spacing w:val="-2"/>
                        <w:sz w:val="18"/>
                      </w:rPr>
                      <w:t>23.12</w:t>
                    </w:r>
                  </w:p>
                </w:txbxContent>
              </v:textbox>
            </v:shape>
            <v:shape id="Textbox 1288" o:spid="_x0000_s1060" type="#_x0000_t202" style="position:absolute;left:864;top:7773;width:7944;height:62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" filled="f" stroked="f">
              <v:textbox inset="0,0,0,0">
                <w:txbxContent>
                  <w:p w:rsidR="00386EC3" w:rsidRDefault="00386EC3" w:rsidP="00386EC3">
                    <w:pPr>
                      <w:spacing w:line="162" w:lineRule="exact"/>
                      <w:ind w:left="816"/>
                      <w:rPr>
                        <w:rFonts w:ascii="Calibri"/>
                        <w:sz w:val="18"/>
                      </w:rPr>
                    </w:pPr>
                    <w:r>
                      <w:rPr>
                        <w:rFonts w:ascii="Calibri"/>
                        <w:color w:val="404040"/>
                        <w:spacing w:val="-2"/>
                        <w:sz w:val="18"/>
                      </w:rPr>
                      <w:t>19.81</w:t>
                    </w:r>
                  </w:p>
                  <w:p w:rsidR="00386EC3" w:rsidRDefault="00386EC3" w:rsidP="00386EC3">
                    <w:pPr>
                      <w:tabs>
                        <w:tab w:val="left" w:pos="518"/>
                      </w:tabs>
                      <w:spacing w:line="306" w:lineRule="exact"/>
                      <w:rPr>
                        <w:rFonts w:ascii="Calibri"/>
                        <w:sz w:val="18"/>
                      </w:rPr>
                    </w:pPr>
                    <w:r>
                      <w:rPr>
                        <w:rFonts w:ascii="Calibri"/>
                        <w:color w:val="565656"/>
                        <w:spacing w:val="-5"/>
                        <w:position w:val="11"/>
                        <w:sz w:val="18"/>
                      </w:rPr>
                      <w:t>20</w:t>
                    </w:r>
                    <w:r>
                      <w:rPr>
                        <w:rFonts w:ascii="Calibri"/>
                        <w:color w:val="565656"/>
                        <w:position w:val="11"/>
                        <w:sz w:val="18"/>
                      </w:rPr>
                      <w:tab/>
                    </w:r>
                    <w:r>
                      <w:rPr>
                        <w:rFonts w:ascii="Calibri"/>
                        <w:color w:val="404040"/>
                        <w:spacing w:val="-2"/>
                        <w:sz w:val="18"/>
                      </w:rPr>
                      <w:t>17.52</w:t>
                    </w:r>
                  </w:p>
                  <w:p w:rsidR="00386EC3" w:rsidRDefault="00386EC3" w:rsidP="00386EC3">
                    <w:pPr>
                      <w:spacing w:before="84"/>
                      <w:rPr>
                        <w:rFonts w:ascii="Calibri"/>
                        <w:sz w:val="18"/>
                      </w:rPr>
                    </w:pPr>
                  </w:p>
                  <w:p w:rsidR="00386EC3" w:rsidRDefault="00386EC3" w:rsidP="00386EC3">
                    <w:pPr>
                      <w:spacing w:line="217" w:lineRule="exact"/>
                      <w:rPr>
                        <w:rFonts w:ascii="Calibri"/>
                        <w:sz w:val="18"/>
                      </w:rPr>
                    </w:pPr>
                    <w:r>
                      <w:rPr>
                        <w:rFonts w:ascii="Calibri"/>
                        <w:color w:val="565656"/>
                        <w:spacing w:val="-5"/>
                        <w:sz w:val="18"/>
                      </w:rPr>
                      <w:t>15</w:t>
                    </w:r>
                  </w:p>
                </w:txbxContent>
              </v:textbox>
            </v:shape>
            <v:shape id="Textbox 1289" o:spid="_x0000_s1061" type="#_x0000_t202" style="position:absolute;left:864;top:16920;width:1289;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" filled="f" stroked="f">
              <v:textbox inset="0,0,0,0">
                <w:txbxContent>
                  <w:p w:rsidR="00386EC3" w:rsidRDefault="00386EC3" w:rsidP="00386EC3">
                    <w:pPr>
                      <w:spacing w:line="182" w:lineRule="exact"/>
                      <w:rPr>
                        <w:rFonts w:ascii="Calibri"/>
                        <w:sz w:val="18"/>
                      </w:rPr>
                    </w:pPr>
                    <w:r>
                      <w:rPr>
                        <w:rFonts w:ascii="Calibri"/>
                        <w:color w:val="565656"/>
                        <w:spacing w:val="-5"/>
                        <w:sz w:val="18"/>
                      </w:rPr>
                      <w:t>10</w:t>
                    </w:r>
                  </w:p>
                </w:txbxContent>
              </v:textbox>
            </v:shape>
            <v:shape id="Textbox 1290" o:spid="_x0000_s1062" type="#_x0000_t202" style="position:absolute;left:1443;top:20883;width:717;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" filled="f" stroked="f">
              <v:textbox inset="0,0,0,0">
                <w:txbxContent>
                  <w:p w:rsidR="00386EC3" w:rsidRDefault="00386EC3" w:rsidP="00386EC3">
                    <w:pPr>
                      <w:spacing w:line="182" w:lineRule="exact"/>
                      <w:rPr>
                        <w:rFonts w:ascii="Calibri"/>
                        <w:sz w:val="18"/>
                      </w:rPr>
                    </w:pPr>
                    <w:r>
                      <w:rPr>
                        <w:rFonts w:ascii="Calibri"/>
                        <w:color w:val="565656"/>
                        <w:spacing w:val="-10"/>
                        <w:sz w:val="18"/>
                      </w:rPr>
                      <w:t>5</w:t>
                    </w:r>
                  </w:p>
                </w:txbxContent>
              </v:textbox>
            </v:shape>
            <v:shape id="Textbox 1291" o:spid="_x0000_s1063" type="#_x0000_t202" style="position:absolute;left:1443;top:24848;width:717;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" filled="f" stroked="f">
              <v:textbox inset="0,0,0,0">
                <w:txbxContent>
                  <w:p w:rsidR="00386EC3" w:rsidRDefault="00386EC3" w:rsidP="00386EC3">
                    <w:pPr>
                      <w:spacing w:line="182" w:lineRule="exact"/>
                      <w:rPr>
                        <w:rFonts w:ascii="Calibri"/>
                        <w:sz w:val="18"/>
                      </w:rPr>
                    </w:pPr>
                    <w:r>
                      <w:rPr>
                        <w:rFonts w:ascii="Calibri"/>
                        <w:color w:val="565656"/>
                        <w:spacing w:val="-10"/>
                        <w:sz w:val="18"/>
                      </w:rPr>
                      <w:t>0</w:t>
                    </w:r>
                  </w:p>
                </w:txbxContent>
              </v:textbox>
            </v:shape>
            <v:shape id="Textbox 1292" o:spid="_x0000_s1064" type="#_x0000_t202" style="position:absolute;left:7755;top:26341;width:3175;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" filled="f" stroked="f">
              <v:textbox inset="0,0,0,0">
                <w:txbxContent>
                  <w:p w:rsidR="00386EC3" w:rsidRDefault="00386EC3" w:rsidP="00386EC3">
                    <w:pPr>
                      <w:spacing w:line="182" w:lineRule="exact"/>
                      <w:rPr>
                        <w:rFonts w:ascii="Calibri"/>
                        <w:sz w:val="18"/>
                      </w:rPr>
                    </w:pPr>
                    <w:r>
                      <w:rPr>
                        <w:rFonts w:ascii="Calibri"/>
                        <w:color w:val="565656"/>
                        <w:sz w:val="18"/>
                      </w:rPr>
                      <w:t>7</w:t>
                    </w:r>
                    <w:r>
                      <w:rPr>
                        <w:rFonts w:ascii="Calibri"/>
                        <w:color w:val="565656"/>
                        <w:spacing w:val="-4"/>
                        <w:sz w:val="18"/>
                      </w:rPr>
                      <w:t xml:space="preserve"> Days</w:t>
                    </w:r>
                  </w:p>
                </w:txbxContent>
              </v:textbox>
            </v:shape>
            <v:shape id="Textbox 1293" o:spid="_x0000_s1065" type="#_x0000_t202" style="position:absolute;left:19831;top:26341;width:3753;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" filled="f" stroked="f">
              <v:textbox inset="0,0,0,0">
                <w:txbxContent>
                  <w:p w:rsidR="00386EC3" w:rsidRDefault="00386EC3" w:rsidP="00386EC3">
                    <w:pPr>
                      <w:spacing w:line="182" w:lineRule="exact"/>
                      <w:rPr>
                        <w:rFonts w:ascii="Calibri"/>
                        <w:sz w:val="18"/>
                      </w:rPr>
                    </w:pPr>
                    <w:r>
                      <w:rPr>
                        <w:rFonts w:ascii="Calibri"/>
                        <w:color w:val="565656"/>
                        <w:sz w:val="18"/>
                      </w:rPr>
                      <w:t>28</w:t>
                    </w:r>
                    <w:r>
                      <w:rPr>
                        <w:rFonts w:ascii="Calibri"/>
                        <w:color w:val="565656"/>
                        <w:spacing w:val="-4"/>
                        <w:sz w:val="18"/>
                      </w:rPr>
                      <w:t>Days</w:t>
                    </w:r>
                  </w:p>
                </w:txbxContent>
              </v:textbox>
            </v:shape>
            <v:shape id="Textbox 1294" o:spid="_x0000_s1066" type="#_x0000_t202" style="position:absolute;left:4646;top:28871;width:46139;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" filled="f" stroked="f">
              <v:textbox inset="0,0,0,0">
                <w:txbxContent>
                  <w:p w:rsidR="00386EC3" w:rsidRDefault="00386EC3" w:rsidP="00386EC3">
                    <w:pPr>
                      <w:tabs>
                        <w:tab w:val="left" w:pos="1613"/>
                        <w:tab w:val="left" w:pos="3106"/>
                        <w:tab w:val="left" w:pos="4537"/>
                        <w:tab w:val="left" w:pos="6107"/>
                      </w:tabs>
                      <w:spacing w:line="182" w:lineRule="exact"/>
                      <w:rPr>
                        <w:rFonts w:ascii="Calibri"/>
                        <w:sz w:val="18"/>
                      </w:rPr>
                    </w:pPr>
                    <w:r>
                      <w:rPr>
                        <w:rFonts w:ascii="Calibri"/>
                        <w:color w:val="565656"/>
                        <w:sz w:val="18"/>
                      </w:rPr>
                      <w:t>Nominal</w:t>
                    </w:r>
                    <w:r>
                      <w:rPr>
                        <w:rFonts w:ascii="Calibri"/>
                        <w:color w:val="565656"/>
                        <w:spacing w:val="-2"/>
                        <w:sz w:val="18"/>
                      </w:rPr>
                      <w:t>Concrete</w:t>
                    </w:r>
                    <w:r>
                      <w:rPr>
                        <w:rFonts w:ascii="Calibri"/>
                        <w:color w:val="565656"/>
                        <w:sz w:val="18"/>
                      </w:rPr>
                      <w:tab/>
                    </w:r>
                    <w:r>
                      <w:rPr>
                        <w:rFonts w:ascii="Calibri"/>
                        <w:color w:val="565656"/>
                        <w:spacing w:val="-2"/>
                        <w:sz w:val="18"/>
                      </w:rPr>
                      <w:t>SCC(without</w:t>
                    </w:r>
                    <w:r>
                      <w:rPr>
                        <w:rFonts w:ascii="Calibri"/>
                        <w:color w:val="565656"/>
                        <w:spacing w:val="-5"/>
                        <w:sz w:val="18"/>
                      </w:rPr>
                      <w:t>NS)</w:t>
                    </w:r>
                    <w:r>
                      <w:rPr>
                        <w:rFonts w:ascii="Calibri"/>
                        <w:color w:val="565656"/>
                        <w:sz w:val="18"/>
                      </w:rPr>
                      <w:tab/>
                      <w:t>SCCwith2%</w:t>
                    </w:r>
                    <w:r>
                      <w:rPr>
                        <w:rFonts w:ascii="Calibri"/>
                        <w:color w:val="565656"/>
                        <w:spacing w:val="-5"/>
                        <w:sz w:val="18"/>
                      </w:rPr>
                      <w:t>NS</w:t>
                    </w:r>
                    <w:r>
                      <w:rPr>
                        <w:rFonts w:ascii="Calibri"/>
                        <w:color w:val="565656"/>
                        <w:sz w:val="18"/>
                      </w:rPr>
                      <w:tab/>
                      <w:t>SCCwith2.5%</w:t>
                    </w:r>
                    <w:r>
                      <w:rPr>
                        <w:rFonts w:ascii="Calibri"/>
                        <w:color w:val="565656"/>
                        <w:spacing w:val="-5"/>
                        <w:sz w:val="18"/>
                      </w:rPr>
                      <w:t>NS</w:t>
                    </w:r>
                    <w:r>
                      <w:rPr>
                        <w:rFonts w:ascii="Calibri"/>
                        <w:color w:val="565656"/>
                        <w:sz w:val="18"/>
                      </w:rPr>
                      <w:tab/>
                      <w:t>SCCwith3%</w:t>
                    </w:r>
                    <w:r>
                      <w:rPr>
                        <w:rFonts w:ascii="Calibri"/>
                        <w:color w:val="565656"/>
                        <w:spacing w:val="-5"/>
                        <w:sz w:val="18"/>
                      </w:rPr>
                      <w:t>NS</w:t>
                    </w:r>
                  </w:p>
                </w:txbxContent>
              </v:textbox>
            </v:shape>
            <w10:wrap anchorx="page"/>
          </v:group>
        </w:pict>
      </w:r>
    </w:p>
    <w:p w:rsidR="00520CEC" w:rsidRDefault="00520CEC" w:rsidP="00D540D8">
      <w:pPr>
        <w:spacing w:line="276" w:lineRule="auto"/>
        <w:ind w:left="22"/>
        <w:rPr>
          <w:rFonts w:ascii="Times New Roman" w:hAnsi="Times New Roman" w:cs="Times New Roman"/>
          <w:b/>
        </w:rPr>
      </w:pPr>
    </w:p>
    <w:p w:rsidR="00520CEC" w:rsidRDefault="00520CEC" w:rsidP="00D540D8">
      <w:pPr>
        <w:spacing w:line="276" w:lineRule="auto"/>
        <w:ind w:left="22"/>
        <w:rPr>
          <w:rFonts w:ascii="Times New Roman" w:hAnsi="Times New Roman" w:cs="Times New Roman"/>
          <w:b/>
        </w:rPr>
      </w:pPr>
    </w:p>
    <w:p w:rsidR="00520CEC" w:rsidRDefault="00520CEC" w:rsidP="00D540D8">
      <w:pPr>
        <w:spacing w:line="276" w:lineRule="auto"/>
        <w:ind w:left="22"/>
        <w:rPr>
          <w:rFonts w:ascii="Times New Roman" w:hAnsi="Times New Roman" w:cs="Times New Roman"/>
          <w:b/>
        </w:rPr>
      </w:pPr>
    </w:p>
    <w:p w:rsidR="00520CEC" w:rsidRDefault="00520CEC" w:rsidP="00D540D8">
      <w:pPr>
        <w:spacing w:line="276" w:lineRule="auto"/>
        <w:ind w:left="22"/>
        <w:rPr>
          <w:rFonts w:ascii="Times New Roman" w:hAnsi="Times New Roman" w:cs="Times New Roman"/>
          <w:b/>
        </w:rPr>
      </w:pPr>
    </w:p>
    <w:p w:rsidR="00520CEC" w:rsidRDefault="00520CEC" w:rsidP="00D540D8">
      <w:pPr>
        <w:spacing w:line="276" w:lineRule="auto"/>
        <w:ind w:left="22"/>
        <w:rPr>
          <w:rFonts w:ascii="Times New Roman" w:hAnsi="Times New Roman" w:cs="Times New Roman"/>
          <w:b/>
        </w:rPr>
      </w:pPr>
    </w:p>
    <w:p w:rsidR="00520CEC" w:rsidRDefault="00520CEC" w:rsidP="00D540D8">
      <w:pPr>
        <w:spacing w:line="276" w:lineRule="auto"/>
        <w:ind w:left="22"/>
        <w:rPr>
          <w:rFonts w:ascii="Times New Roman" w:hAnsi="Times New Roman" w:cs="Times New Roman"/>
          <w:b/>
        </w:rPr>
      </w:pPr>
    </w:p>
    <w:p w:rsidR="00F07B27" w:rsidRDefault="00F07B27" w:rsidP="00D540D8">
      <w:pPr>
        <w:spacing w:line="276" w:lineRule="auto"/>
        <w:rPr>
          <w:rFonts w:ascii="Times New Roman" w:hAnsi="Times New Roman" w:cs="Times New Roman"/>
          <w:b/>
        </w:rPr>
      </w:pPr>
    </w:p>
    <w:p w:rsidR="00F07B27" w:rsidRDefault="00F07B27" w:rsidP="00D540D8">
      <w:pPr>
        <w:spacing w:line="276" w:lineRule="auto"/>
        <w:rPr>
          <w:rFonts w:ascii="Times New Roman" w:hAnsi="Times New Roman" w:cs="Times New Roman"/>
          <w:b/>
        </w:rPr>
      </w:pPr>
    </w:p>
    <w:p w:rsidR="00916DB1" w:rsidRDefault="00386EC3" w:rsidP="00D540D8">
      <w:pPr>
        <w:spacing w:line="276" w:lineRule="auto"/>
        <w:rPr>
          <w:rFonts w:ascii="Times New Roman" w:hAnsi="Times New Roman" w:cs="Times New Roman"/>
          <w:b/>
        </w:rPr>
      </w:pPr>
      <w:r w:rsidRPr="00D540D8">
        <w:rPr>
          <w:rFonts w:ascii="Times New Roman" w:hAnsi="Times New Roman" w:cs="Times New Roman"/>
          <w:b/>
        </w:rPr>
        <w:t>Fig2CompressiveStrengthofNominalConcrete,SCCwithoutNS,SCCwith 2% NS, SCC with 2.5% NS and SCC with 3% NS</w:t>
      </w:r>
    </w:p>
    <w:p w:rsidR="00386EC3" w:rsidRPr="00D540D8" w:rsidRDefault="00386EC3" w:rsidP="00D540D8">
      <w:pPr>
        <w:pStyle w:val="BodyText"/>
        <w:spacing w:before="73" w:line="276" w:lineRule="auto"/>
        <w:ind w:right="404"/>
        <w:jc w:val="both"/>
        <w:rPr>
          <w:sz w:val="22"/>
          <w:szCs w:val="22"/>
        </w:rPr>
      </w:pPr>
      <w:r w:rsidRPr="00D540D8">
        <w:rPr>
          <w:position w:val="2"/>
          <w:sz w:val="22"/>
          <w:szCs w:val="22"/>
        </w:rPr>
        <w:lastRenderedPageBreak/>
        <w:t>Nano silica reacts with calcium hydroxide (Ca(OH)</w:t>
      </w:r>
      <w:r w:rsidRPr="00D540D8">
        <w:rPr>
          <w:sz w:val="22"/>
          <w:szCs w:val="22"/>
        </w:rPr>
        <w:t>2</w:t>
      </w:r>
      <w:r w:rsidRPr="00D540D8">
        <w:rPr>
          <w:position w:val="2"/>
          <w:sz w:val="22"/>
          <w:szCs w:val="22"/>
        </w:rPr>
        <w:t xml:space="preserve">) to develop more of the </w:t>
      </w:r>
      <w:r w:rsidRPr="00D540D8">
        <w:rPr>
          <w:sz w:val="22"/>
          <w:szCs w:val="22"/>
        </w:rPr>
        <w:t>strength carryingstructureofcement:calciumsilicahydrate(C-S-H). Hencethereisanincrease in the compressive strength in specimens in which cement is replaced byNano-silica.</w:t>
      </w:r>
    </w:p>
    <w:p w:rsidR="00386EC3" w:rsidRPr="00D540D8" w:rsidRDefault="00386EC3" w:rsidP="00D540D8">
      <w:pPr>
        <w:spacing w:before="113" w:line="276" w:lineRule="auto"/>
        <w:jc w:val="both"/>
        <w:rPr>
          <w:rFonts w:ascii="Times New Roman" w:hAnsi="Times New Roman" w:cs="Times New Roman"/>
        </w:rPr>
      </w:pPr>
      <w:r w:rsidRPr="00D540D8">
        <w:rPr>
          <w:rFonts w:ascii="Times New Roman" w:hAnsi="Times New Roman" w:cs="Times New Roman"/>
          <w:b/>
        </w:rPr>
        <w:t>Table2</w:t>
      </w:r>
      <w:r w:rsidRPr="00D540D8">
        <w:rPr>
          <w:rFonts w:ascii="Times New Roman" w:hAnsi="Times New Roman" w:cs="Times New Roman"/>
        </w:rPr>
        <w:t>Percentageincrease inCompressive</w:t>
      </w:r>
      <w:r w:rsidRPr="00D540D8">
        <w:rPr>
          <w:rFonts w:ascii="Times New Roman" w:hAnsi="Times New Roman" w:cs="Times New Roman"/>
          <w:spacing w:val="-2"/>
        </w:rPr>
        <w:t>Strength</w:t>
      </w:r>
    </w:p>
    <w:tbl>
      <w:tblPr>
        <w:tblW w:w="993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86"/>
        <w:gridCol w:w="2968"/>
        <w:gridCol w:w="2835"/>
        <w:gridCol w:w="3544"/>
      </w:tblGrid>
      <w:tr w:rsidR="00386EC3" w:rsidRPr="00D540D8" w:rsidTr="00F07B27">
        <w:trPr>
          <w:trHeight w:val="1139"/>
        </w:trPr>
        <w:tc>
          <w:tcPr>
            <w:tcW w:w="586" w:type="dxa"/>
            <w:vMerge w:val="restart"/>
          </w:tcPr>
          <w:p w:rsidR="00386EC3" w:rsidRPr="00D540D8" w:rsidRDefault="00386EC3" w:rsidP="00D540D8">
            <w:pPr>
              <w:pStyle w:val="TableParagraph"/>
              <w:spacing w:line="276" w:lineRule="auto"/>
              <w:jc w:val="left"/>
            </w:pPr>
          </w:p>
          <w:p w:rsidR="00386EC3" w:rsidRPr="00D540D8" w:rsidRDefault="00386EC3" w:rsidP="00D540D8">
            <w:pPr>
              <w:pStyle w:val="TableParagraph"/>
              <w:spacing w:before="160" w:line="276" w:lineRule="auto"/>
              <w:jc w:val="left"/>
            </w:pPr>
          </w:p>
          <w:p w:rsidR="00386EC3" w:rsidRPr="00D540D8" w:rsidRDefault="00386EC3" w:rsidP="00D540D8">
            <w:pPr>
              <w:pStyle w:val="TableParagraph"/>
              <w:spacing w:line="276" w:lineRule="auto"/>
              <w:ind w:left="9"/>
              <w:jc w:val="left"/>
              <w:rPr>
                <w:b/>
              </w:rPr>
            </w:pPr>
            <w:r w:rsidRPr="00D540D8">
              <w:rPr>
                <w:b/>
                <w:spacing w:val="-4"/>
              </w:rPr>
              <w:t>S.No</w:t>
            </w:r>
          </w:p>
        </w:tc>
        <w:tc>
          <w:tcPr>
            <w:tcW w:w="2968" w:type="dxa"/>
            <w:vMerge w:val="restart"/>
          </w:tcPr>
          <w:p w:rsidR="00386EC3" w:rsidRPr="00D540D8" w:rsidRDefault="00386EC3" w:rsidP="00D540D8">
            <w:pPr>
              <w:pStyle w:val="TableParagraph"/>
              <w:spacing w:before="200" w:line="276" w:lineRule="auto"/>
              <w:jc w:val="left"/>
            </w:pPr>
          </w:p>
          <w:p w:rsidR="00386EC3" w:rsidRPr="00D540D8" w:rsidRDefault="00386EC3" w:rsidP="00D540D8">
            <w:pPr>
              <w:pStyle w:val="TableParagraph"/>
              <w:spacing w:before="1" w:line="276" w:lineRule="auto"/>
              <w:ind w:left="14"/>
              <w:jc w:val="left"/>
              <w:rPr>
                <w:b/>
              </w:rPr>
            </w:pPr>
            <w:r w:rsidRPr="00D540D8">
              <w:rPr>
                <w:b/>
              </w:rPr>
              <w:t>Dosage</w:t>
            </w:r>
            <w:r w:rsidR="00F07B27">
              <w:rPr>
                <w:b/>
              </w:rPr>
              <w:t xml:space="preserve"> </w:t>
            </w:r>
            <w:r w:rsidRPr="00D540D8">
              <w:rPr>
                <w:b/>
              </w:rPr>
              <w:t>of</w:t>
            </w:r>
            <w:r w:rsidR="00F07B27">
              <w:rPr>
                <w:b/>
              </w:rPr>
              <w:t xml:space="preserve"> </w:t>
            </w:r>
            <w:r w:rsidRPr="00D540D8">
              <w:rPr>
                <w:b/>
              </w:rPr>
              <w:t>Nano–Silica</w:t>
            </w:r>
            <w:r w:rsidR="00F07B27">
              <w:rPr>
                <w:b/>
              </w:rPr>
              <w:t xml:space="preserve"> </w:t>
            </w:r>
            <w:r w:rsidRPr="00D540D8">
              <w:rPr>
                <w:b/>
              </w:rPr>
              <w:t xml:space="preserve">(%by </w:t>
            </w:r>
            <w:r w:rsidRPr="00D540D8">
              <w:rPr>
                <w:b/>
                <w:spacing w:val="-2"/>
              </w:rPr>
              <w:t>weight)</w:t>
            </w:r>
          </w:p>
        </w:tc>
        <w:tc>
          <w:tcPr>
            <w:tcW w:w="6379" w:type="dxa"/>
            <w:gridSpan w:val="2"/>
          </w:tcPr>
          <w:p w:rsidR="00386EC3" w:rsidRPr="00D540D8" w:rsidRDefault="00386EC3" w:rsidP="00D540D8">
            <w:pPr>
              <w:pStyle w:val="TableParagraph"/>
              <w:spacing w:before="59" w:line="276" w:lineRule="auto"/>
              <w:ind w:left="9"/>
              <w:jc w:val="left"/>
              <w:rPr>
                <w:b/>
              </w:rPr>
            </w:pPr>
            <w:r w:rsidRPr="00D540D8">
              <w:rPr>
                <w:b/>
              </w:rPr>
              <w:t>Percentage</w:t>
            </w:r>
            <w:r w:rsidR="00F07B27">
              <w:rPr>
                <w:b/>
              </w:rPr>
              <w:t xml:space="preserve"> </w:t>
            </w:r>
            <w:r w:rsidRPr="00D540D8">
              <w:rPr>
                <w:b/>
              </w:rPr>
              <w:t>increase</w:t>
            </w:r>
            <w:r w:rsidRPr="00D540D8">
              <w:rPr>
                <w:b/>
                <w:spacing w:val="-5"/>
              </w:rPr>
              <w:t xml:space="preserve"> in</w:t>
            </w:r>
          </w:p>
          <w:p w:rsidR="00386EC3" w:rsidRPr="00D540D8" w:rsidRDefault="00386EC3" w:rsidP="00D540D8">
            <w:pPr>
              <w:pStyle w:val="TableParagraph"/>
              <w:spacing w:before="3" w:line="276" w:lineRule="auto"/>
              <w:ind w:left="9"/>
              <w:jc w:val="left"/>
              <w:rPr>
                <w:b/>
              </w:rPr>
            </w:pPr>
            <w:r w:rsidRPr="00D540D8">
              <w:rPr>
                <w:b/>
                <w:spacing w:val="-2"/>
              </w:rPr>
              <w:t>Characteristic</w:t>
            </w:r>
            <w:r w:rsidR="00F07B27">
              <w:rPr>
                <w:b/>
                <w:spacing w:val="-2"/>
              </w:rPr>
              <w:t xml:space="preserve"> </w:t>
            </w:r>
            <w:r w:rsidRPr="00D540D8">
              <w:rPr>
                <w:b/>
                <w:spacing w:val="-2"/>
              </w:rPr>
              <w:t>Compressive Strength</w:t>
            </w:r>
          </w:p>
        </w:tc>
      </w:tr>
      <w:tr w:rsidR="00386EC3" w:rsidRPr="00D540D8" w:rsidTr="00F07B27">
        <w:trPr>
          <w:trHeight w:val="503"/>
        </w:trPr>
        <w:tc>
          <w:tcPr>
            <w:tcW w:w="586" w:type="dxa"/>
            <w:vMerge/>
            <w:tcBorders>
              <w:top w:val="nil"/>
            </w:tcBorders>
          </w:tcPr>
          <w:p w:rsidR="00386EC3" w:rsidRPr="00D540D8" w:rsidRDefault="00386EC3" w:rsidP="00D540D8">
            <w:pPr>
              <w:spacing w:line="276" w:lineRule="auto"/>
              <w:rPr>
                <w:rFonts w:ascii="Times New Roman" w:hAnsi="Times New Roman" w:cs="Times New Roman"/>
              </w:rPr>
            </w:pPr>
          </w:p>
        </w:tc>
        <w:tc>
          <w:tcPr>
            <w:tcW w:w="2968" w:type="dxa"/>
            <w:vMerge/>
            <w:tcBorders>
              <w:top w:val="nil"/>
            </w:tcBorders>
          </w:tcPr>
          <w:p w:rsidR="00386EC3" w:rsidRPr="00D540D8" w:rsidRDefault="00386EC3" w:rsidP="00D540D8">
            <w:pPr>
              <w:spacing w:line="276" w:lineRule="auto"/>
              <w:rPr>
                <w:rFonts w:ascii="Times New Roman" w:hAnsi="Times New Roman" w:cs="Times New Roman"/>
              </w:rPr>
            </w:pPr>
          </w:p>
        </w:tc>
        <w:tc>
          <w:tcPr>
            <w:tcW w:w="2835" w:type="dxa"/>
          </w:tcPr>
          <w:p w:rsidR="00386EC3" w:rsidRPr="00D540D8" w:rsidRDefault="00386EC3" w:rsidP="00D540D8">
            <w:pPr>
              <w:pStyle w:val="TableParagraph"/>
              <w:spacing w:before="59" w:line="276" w:lineRule="auto"/>
              <w:ind w:left="9"/>
              <w:jc w:val="left"/>
              <w:rPr>
                <w:b/>
              </w:rPr>
            </w:pPr>
            <w:r w:rsidRPr="00D540D8">
              <w:rPr>
                <w:b/>
              </w:rPr>
              <w:t>7</w:t>
            </w:r>
            <w:r w:rsidRPr="00D540D8">
              <w:rPr>
                <w:b/>
                <w:spacing w:val="-4"/>
              </w:rPr>
              <w:t>Days</w:t>
            </w:r>
          </w:p>
        </w:tc>
        <w:tc>
          <w:tcPr>
            <w:tcW w:w="3544" w:type="dxa"/>
          </w:tcPr>
          <w:p w:rsidR="00386EC3" w:rsidRPr="00D540D8" w:rsidRDefault="00386EC3" w:rsidP="00D540D8">
            <w:pPr>
              <w:pStyle w:val="TableParagraph"/>
              <w:spacing w:before="59" w:line="276" w:lineRule="auto"/>
              <w:ind w:left="8"/>
              <w:jc w:val="left"/>
              <w:rPr>
                <w:b/>
              </w:rPr>
            </w:pPr>
            <w:r w:rsidRPr="00D540D8">
              <w:rPr>
                <w:b/>
              </w:rPr>
              <w:t>28</w:t>
            </w:r>
            <w:r w:rsidRPr="00D540D8">
              <w:rPr>
                <w:b/>
                <w:spacing w:val="-4"/>
              </w:rPr>
              <w:t>Days</w:t>
            </w:r>
          </w:p>
        </w:tc>
      </w:tr>
      <w:tr w:rsidR="00386EC3" w:rsidRPr="00D540D8" w:rsidTr="00F07B27">
        <w:trPr>
          <w:trHeight w:val="504"/>
        </w:trPr>
        <w:tc>
          <w:tcPr>
            <w:tcW w:w="586" w:type="dxa"/>
          </w:tcPr>
          <w:p w:rsidR="00386EC3" w:rsidRPr="00D540D8" w:rsidRDefault="00386EC3" w:rsidP="00D540D8">
            <w:pPr>
              <w:pStyle w:val="TableParagraph"/>
              <w:spacing w:before="54" w:line="276" w:lineRule="auto"/>
              <w:ind w:left="9"/>
              <w:jc w:val="left"/>
            </w:pPr>
            <w:r w:rsidRPr="00D540D8">
              <w:rPr>
                <w:spacing w:val="-10"/>
              </w:rPr>
              <w:t>1</w:t>
            </w:r>
          </w:p>
        </w:tc>
        <w:tc>
          <w:tcPr>
            <w:tcW w:w="2968" w:type="dxa"/>
          </w:tcPr>
          <w:p w:rsidR="00386EC3" w:rsidRPr="00D540D8" w:rsidRDefault="00386EC3" w:rsidP="00D540D8">
            <w:pPr>
              <w:pStyle w:val="TableParagraph"/>
              <w:spacing w:before="54" w:line="276" w:lineRule="auto"/>
              <w:ind w:left="14"/>
              <w:jc w:val="left"/>
            </w:pPr>
            <w:r w:rsidRPr="00D540D8">
              <w:rPr>
                <w:spacing w:val="-5"/>
              </w:rPr>
              <w:t>2%</w:t>
            </w:r>
          </w:p>
        </w:tc>
        <w:tc>
          <w:tcPr>
            <w:tcW w:w="2835" w:type="dxa"/>
          </w:tcPr>
          <w:p w:rsidR="00386EC3" w:rsidRPr="00D540D8" w:rsidRDefault="00386EC3" w:rsidP="00D540D8">
            <w:pPr>
              <w:pStyle w:val="TableParagraph"/>
              <w:spacing w:before="54" w:line="276" w:lineRule="auto"/>
              <w:ind w:left="9"/>
              <w:jc w:val="left"/>
            </w:pPr>
            <w:r w:rsidRPr="00D540D8">
              <w:rPr>
                <w:spacing w:val="-4"/>
              </w:rPr>
              <w:t>0.25</w:t>
            </w:r>
          </w:p>
        </w:tc>
        <w:tc>
          <w:tcPr>
            <w:tcW w:w="3544" w:type="dxa"/>
          </w:tcPr>
          <w:p w:rsidR="00386EC3" w:rsidRPr="00D540D8" w:rsidRDefault="00386EC3" w:rsidP="00D540D8">
            <w:pPr>
              <w:pStyle w:val="TableParagraph"/>
              <w:spacing w:before="54" w:line="276" w:lineRule="auto"/>
              <w:ind w:left="8"/>
              <w:jc w:val="left"/>
            </w:pPr>
            <w:r w:rsidRPr="00D540D8">
              <w:rPr>
                <w:spacing w:val="-4"/>
              </w:rPr>
              <w:t>1.28</w:t>
            </w:r>
          </w:p>
        </w:tc>
      </w:tr>
      <w:tr w:rsidR="00386EC3" w:rsidRPr="00D540D8" w:rsidTr="00F07B27">
        <w:trPr>
          <w:trHeight w:val="499"/>
        </w:trPr>
        <w:tc>
          <w:tcPr>
            <w:tcW w:w="586" w:type="dxa"/>
          </w:tcPr>
          <w:p w:rsidR="00386EC3" w:rsidRPr="00D540D8" w:rsidRDefault="00386EC3" w:rsidP="00D540D8">
            <w:pPr>
              <w:pStyle w:val="TableParagraph"/>
              <w:spacing w:before="54" w:line="276" w:lineRule="auto"/>
              <w:ind w:left="9"/>
              <w:jc w:val="left"/>
            </w:pPr>
            <w:r w:rsidRPr="00D540D8">
              <w:rPr>
                <w:spacing w:val="-10"/>
              </w:rPr>
              <w:t>2</w:t>
            </w:r>
          </w:p>
        </w:tc>
        <w:tc>
          <w:tcPr>
            <w:tcW w:w="2968" w:type="dxa"/>
          </w:tcPr>
          <w:p w:rsidR="00386EC3" w:rsidRPr="00D540D8" w:rsidRDefault="00386EC3" w:rsidP="00D540D8">
            <w:pPr>
              <w:pStyle w:val="TableParagraph"/>
              <w:spacing w:before="54" w:line="276" w:lineRule="auto"/>
              <w:ind w:left="14"/>
              <w:jc w:val="left"/>
            </w:pPr>
            <w:r w:rsidRPr="00D540D8">
              <w:rPr>
                <w:spacing w:val="-4"/>
              </w:rPr>
              <w:t>2.5%</w:t>
            </w:r>
          </w:p>
        </w:tc>
        <w:tc>
          <w:tcPr>
            <w:tcW w:w="2835" w:type="dxa"/>
          </w:tcPr>
          <w:p w:rsidR="00386EC3" w:rsidRPr="00D540D8" w:rsidRDefault="00386EC3" w:rsidP="00D540D8">
            <w:pPr>
              <w:pStyle w:val="TableParagraph"/>
              <w:spacing w:before="54" w:line="276" w:lineRule="auto"/>
              <w:ind w:left="9"/>
              <w:jc w:val="left"/>
            </w:pPr>
            <w:r w:rsidRPr="00D540D8">
              <w:rPr>
                <w:spacing w:val="-4"/>
              </w:rPr>
              <w:t>2.26</w:t>
            </w:r>
          </w:p>
        </w:tc>
        <w:tc>
          <w:tcPr>
            <w:tcW w:w="3544" w:type="dxa"/>
          </w:tcPr>
          <w:p w:rsidR="00386EC3" w:rsidRPr="00D540D8" w:rsidRDefault="00386EC3" w:rsidP="00D540D8">
            <w:pPr>
              <w:pStyle w:val="TableParagraph"/>
              <w:spacing w:before="54" w:line="276" w:lineRule="auto"/>
              <w:ind w:left="8"/>
              <w:jc w:val="left"/>
            </w:pPr>
            <w:r w:rsidRPr="00D540D8">
              <w:rPr>
                <w:spacing w:val="-4"/>
              </w:rPr>
              <w:t>1.38</w:t>
            </w:r>
          </w:p>
        </w:tc>
      </w:tr>
      <w:tr w:rsidR="00386EC3" w:rsidRPr="00D540D8" w:rsidTr="00F07B27">
        <w:trPr>
          <w:trHeight w:val="503"/>
        </w:trPr>
        <w:tc>
          <w:tcPr>
            <w:tcW w:w="586" w:type="dxa"/>
          </w:tcPr>
          <w:p w:rsidR="00386EC3" w:rsidRPr="00D540D8" w:rsidRDefault="00386EC3" w:rsidP="00D540D8">
            <w:pPr>
              <w:pStyle w:val="TableParagraph"/>
              <w:spacing w:before="54" w:line="276" w:lineRule="auto"/>
              <w:ind w:left="9"/>
              <w:jc w:val="left"/>
            </w:pPr>
            <w:r w:rsidRPr="00D540D8">
              <w:rPr>
                <w:spacing w:val="-10"/>
              </w:rPr>
              <w:t>3</w:t>
            </w:r>
          </w:p>
        </w:tc>
        <w:tc>
          <w:tcPr>
            <w:tcW w:w="2968" w:type="dxa"/>
          </w:tcPr>
          <w:p w:rsidR="00386EC3" w:rsidRPr="00D540D8" w:rsidRDefault="00386EC3" w:rsidP="00D540D8">
            <w:pPr>
              <w:pStyle w:val="TableParagraph"/>
              <w:spacing w:before="54" w:line="276" w:lineRule="auto"/>
              <w:ind w:left="14"/>
              <w:jc w:val="left"/>
            </w:pPr>
            <w:r w:rsidRPr="00D540D8">
              <w:rPr>
                <w:spacing w:val="-5"/>
              </w:rPr>
              <w:t>3%</w:t>
            </w:r>
          </w:p>
        </w:tc>
        <w:tc>
          <w:tcPr>
            <w:tcW w:w="2835" w:type="dxa"/>
          </w:tcPr>
          <w:p w:rsidR="00386EC3" w:rsidRPr="00D540D8" w:rsidRDefault="00386EC3" w:rsidP="00D540D8">
            <w:pPr>
              <w:pStyle w:val="TableParagraph"/>
              <w:spacing w:before="54" w:line="276" w:lineRule="auto"/>
              <w:ind w:left="9"/>
              <w:jc w:val="left"/>
            </w:pPr>
            <w:r w:rsidRPr="00D540D8">
              <w:rPr>
                <w:spacing w:val="-4"/>
              </w:rPr>
              <w:t>1.25</w:t>
            </w:r>
          </w:p>
        </w:tc>
        <w:tc>
          <w:tcPr>
            <w:tcW w:w="3544" w:type="dxa"/>
          </w:tcPr>
          <w:p w:rsidR="00386EC3" w:rsidRPr="00D540D8" w:rsidRDefault="00386EC3" w:rsidP="00D540D8">
            <w:pPr>
              <w:pStyle w:val="TableParagraph"/>
              <w:spacing w:before="54" w:line="276" w:lineRule="auto"/>
              <w:ind w:left="8"/>
              <w:jc w:val="left"/>
            </w:pPr>
            <w:r w:rsidRPr="00D540D8">
              <w:rPr>
                <w:spacing w:val="-5"/>
              </w:rPr>
              <w:t>2.9</w:t>
            </w:r>
          </w:p>
        </w:tc>
      </w:tr>
    </w:tbl>
    <w:p w:rsidR="00386EC3" w:rsidRPr="00D540D8" w:rsidRDefault="00386EC3" w:rsidP="00D540D8">
      <w:pPr>
        <w:pStyle w:val="BodyText"/>
        <w:spacing w:before="73" w:line="276" w:lineRule="auto"/>
        <w:ind w:right="404"/>
        <w:jc w:val="both"/>
        <w:rPr>
          <w:sz w:val="22"/>
          <w:szCs w:val="22"/>
        </w:rPr>
      </w:pPr>
    </w:p>
    <w:p w:rsidR="00916DB1" w:rsidRPr="00D540D8" w:rsidRDefault="00661F46" w:rsidP="00D540D8">
      <w:pPr>
        <w:spacing w:line="276" w:lineRule="auto"/>
        <w:rPr>
          <w:rFonts w:ascii="Times New Roman" w:hAnsi="Times New Roman" w:cs="Times New Roman"/>
        </w:rPr>
      </w:pPr>
      <w:r w:rsidRPr="00D540D8">
        <w:rPr>
          <w:rFonts w:ascii="Times New Roman" w:hAnsi="Times New Roman" w:cs="Times New Roman"/>
        </w:rPr>
        <w:t>3. SPLIT TENSILE STRENGTH TEST:</w:t>
      </w:r>
    </w:p>
    <w:p w:rsidR="00D063A7" w:rsidRPr="00D540D8" w:rsidRDefault="00D063A7" w:rsidP="00D540D8">
      <w:pPr>
        <w:pStyle w:val="BodyText"/>
        <w:spacing w:before="1" w:line="276" w:lineRule="auto"/>
        <w:ind w:left="440" w:right="430"/>
        <w:jc w:val="both"/>
        <w:rPr>
          <w:sz w:val="22"/>
          <w:szCs w:val="22"/>
        </w:rPr>
      </w:pPr>
      <w:r w:rsidRPr="00D540D8">
        <w:rPr>
          <w:sz w:val="22"/>
          <w:szCs w:val="22"/>
        </w:rPr>
        <w:t>Itisthestandardtest,to determinethetensilestrengthofconcrete inanindirect way. This test could be performed in accordance with IS: 5816-1970.</w:t>
      </w:r>
    </w:p>
    <w:p w:rsidR="00D063A7" w:rsidRPr="00D540D8" w:rsidRDefault="00D063A7" w:rsidP="00D540D8">
      <w:pPr>
        <w:pStyle w:val="BodyText"/>
        <w:spacing w:line="276" w:lineRule="auto"/>
        <w:ind w:left="440" w:right="419"/>
        <w:jc w:val="both"/>
        <w:rPr>
          <w:sz w:val="22"/>
          <w:szCs w:val="22"/>
        </w:rPr>
      </w:pPr>
      <w:r w:rsidRPr="00D540D8">
        <w:rPr>
          <w:sz w:val="22"/>
          <w:szCs w:val="22"/>
        </w:rPr>
        <w:t xml:space="preserve">It can be observed that asthe percentage ofNano-silica is increased, split tensile strength ofconcreteisalsodecreased.ThesplittensilestrengthofM20gradecontrolledconcreteis </w:t>
      </w:r>
      <w:r w:rsidRPr="00D540D8">
        <w:rPr>
          <w:spacing w:val="-2"/>
          <w:sz w:val="22"/>
          <w:szCs w:val="22"/>
        </w:rPr>
        <w:t>3.306N/mm</w:t>
      </w:r>
      <w:r w:rsidRPr="00D540D8">
        <w:rPr>
          <w:spacing w:val="-2"/>
          <w:position w:val="6"/>
          <w:sz w:val="22"/>
          <w:szCs w:val="22"/>
        </w:rPr>
        <w:t>2</w:t>
      </w:r>
      <w:r w:rsidRPr="00D540D8">
        <w:rPr>
          <w:spacing w:val="-2"/>
          <w:sz w:val="22"/>
          <w:szCs w:val="22"/>
        </w:rPr>
        <w:t>.</w:t>
      </w:r>
    </w:p>
    <w:p w:rsidR="00D063A7" w:rsidRPr="00D540D8" w:rsidRDefault="00D063A7" w:rsidP="00D540D8">
      <w:pPr>
        <w:spacing w:before="56" w:line="276" w:lineRule="auto"/>
        <w:ind w:left="20"/>
        <w:jc w:val="center"/>
        <w:rPr>
          <w:rFonts w:ascii="Times New Roman" w:hAnsi="Times New Roman" w:cs="Times New Roman"/>
        </w:rPr>
      </w:pPr>
      <w:r w:rsidRPr="00D540D8">
        <w:rPr>
          <w:rFonts w:ascii="Times New Roman" w:hAnsi="Times New Roman" w:cs="Times New Roman"/>
          <w:b/>
        </w:rPr>
        <w:t xml:space="preserve">Table3 </w:t>
      </w:r>
      <w:r w:rsidRPr="00D540D8">
        <w:rPr>
          <w:rFonts w:ascii="Times New Roman" w:hAnsi="Times New Roman" w:cs="Times New Roman"/>
        </w:rPr>
        <w:t>Tensilestrengthof</w:t>
      </w:r>
      <w:r w:rsidRPr="00D540D8">
        <w:rPr>
          <w:rFonts w:ascii="Times New Roman" w:hAnsi="Times New Roman" w:cs="Times New Roman"/>
          <w:spacing w:val="-2"/>
        </w:rPr>
        <w:t>concrete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00"/>
        <w:gridCol w:w="4078"/>
        <w:gridCol w:w="4961"/>
      </w:tblGrid>
      <w:tr w:rsidR="00D063A7" w:rsidRPr="00D540D8" w:rsidTr="00F07B27">
        <w:trPr>
          <w:trHeight w:val="684"/>
        </w:trPr>
        <w:tc>
          <w:tcPr>
            <w:tcW w:w="600" w:type="dxa"/>
          </w:tcPr>
          <w:p w:rsidR="00D063A7" w:rsidRPr="00D540D8" w:rsidRDefault="00D063A7" w:rsidP="00D540D8">
            <w:pPr>
              <w:pStyle w:val="TableParagraph"/>
              <w:spacing w:before="174" w:line="276" w:lineRule="auto"/>
              <w:ind w:left="14"/>
              <w:jc w:val="left"/>
              <w:rPr>
                <w:b/>
              </w:rPr>
            </w:pPr>
            <w:r w:rsidRPr="00D540D8">
              <w:rPr>
                <w:b/>
                <w:spacing w:val="-4"/>
              </w:rPr>
              <w:t>S.No</w:t>
            </w:r>
          </w:p>
        </w:tc>
        <w:tc>
          <w:tcPr>
            <w:tcW w:w="4078" w:type="dxa"/>
          </w:tcPr>
          <w:p w:rsidR="00D063A7" w:rsidRPr="00D540D8" w:rsidRDefault="00D063A7" w:rsidP="00D540D8">
            <w:pPr>
              <w:pStyle w:val="TableParagraph"/>
              <w:spacing w:before="174" w:line="276" w:lineRule="auto"/>
              <w:ind w:left="13"/>
              <w:jc w:val="left"/>
              <w:rPr>
                <w:b/>
              </w:rPr>
            </w:pPr>
            <w:r w:rsidRPr="00D540D8">
              <w:rPr>
                <w:b/>
              </w:rPr>
              <w:t>Mix</w:t>
            </w:r>
            <w:r w:rsidRPr="00D540D8">
              <w:rPr>
                <w:b/>
                <w:spacing w:val="-2"/>
              </w:rPr>
              <w:t>Designation</w:t>
            </w:r>
          </w:p>
        </w:tc>
        <w:tc>
          <w:tcPr>
            <w:tcW w:w="4961" w:type="dxa"/>
          </w:tcPr>
          <w:p w:rsidR="00D063A7" w:rsidRPr="00D540D8" w:rsidRDefault="00D063A7" w:rsidP="000A4274">
            <w:pPr>
              <w:pStyle w:val="TableParagraph"/>
              <w:spacing w:before="143" w:line="276" w:lineRule="auto"/>
              <w:ind w:left="13"/>
              <w:jc w:val="left"/>
              <w:rPr>
                <w:b/>
                <w:spacing w:val="-2"/>
              </w:rPr>
            </w:pPr>
            <w:r w:rsidRPr="00D540D8">
              <w:rPr>
                <w:b/>
              </w:rPr>
              <w:t>Tensile</w:t>
            </w:r>
            <w:r w:rsidRPr="00D540D8">
              <w:rPr>
                <w:b/>
                <w:spacing w:val="-2"/>
              </w:rPr>
              <w:t>Strength(N/mm</w:t>
            </w:r>
            <w:r w:rsidRPr="00D540D8">
              <w:rPr>
                <w:b/>
                <w:spacing w:val="-2"/>
                <w:position w:val="6"/>
              </w:rPr>
              <w:t>2</w:t>
            </w:r>
            <w:r w:rsidRPr="00D540D8">
              <w:rPr>
                <w:b/>
                <w:spacing w:val="-2"/>
              </w:rPr>
              <w:t>)</w:t>
            </w:r>
          </w:p>
        </w:tc>
      </w:tr>
      <w:tr w:rsidR="00D063A7" w:rsidRPr="00D540D8" w:rsidTr="00F07B27">
        <w:trPr>
          <w:trHeight w:val="556"/>
        </w:trPr>
        <w:tc>
          <w:tcPr>
            <w:tcW w:w="600" w:type="dxa"/>
          </w:tcPr>
          <w:p w:rsidR="00D063A7" w:rsidRPr="00D540D8" w:rsidRDefault="00D063A7" w:rsidP="00D540D8">
            <w:pPr>
              <w:pStyle w:val="TableParagraph"/>
              <w:spacing w:before="140" w:line="276" w:lineRule="auto"/>
              <w:ind w:left="14"/>
              <w:jc w:val="left"/>
            </w:pPr>
            <w:r w:rsidRPr="00D540D8">
              <w:rPr>
                <w:spacing w:val="-10"/>
              </w:rPr>
              <w:t>1</w:t>
            </w:r>
          </w:p>
        </w:tc>
        <w:tc>
          <w:tcPr>
            <w:tcW w:w="4078" w:type="dxa"/>
          </w:tcPr>
          <w:p w:rsidR="00D063A7" w:rsidRPr="00D540D8" w:rsidRDefault="00D063A7" w:rsidP="00D540D8">
            <w:pPr>
              <w:pStyle w:val="TableParagraph"/>
              <w:spacing w:before="140" w:line="276" w:lineRule="auto"/>
              <w:ind w:left="13"/>
              <w:jc w:val="left"/>
            </w:pPr>
            <w:r w:rsidRPr="00D540D8">
              <w:rPr>
                <w:spacing w:val="-5"/>
              </w:rPr>
              <w:t>SCC</w:t>
            </w:r>
          </w:p>
        </w:tc>
        <w:tc>
          <w:tcPr>
            <w:tcW w:w="4961" w:type="dxa"/>
          </w:tcPr>
          <w:p w:rsidR="00D063A7" w:rsidRPr="00D540D8" w:rsidRDefault="00D063A7" w:rsidP="00D540D8">
            <w:pPr>
              <w:pStyle w:val="TableParagraph"/>
              <w:spacing w:before="140" w:line="276" w:lineRule="auto"/>
              <w:ind w:left="13"/>
              <w:jc w:val="left"/>
            </w:pPr>
            <w:r w:rsidRPr="00D540D8">
              <w:rPr>
                <w:spacing w:val="-4"/>
              </w:rPr>
              <w:t>3.30</w:t>
            </w:r>
          </w:p>
        </w:tc>
      </w:tr>
      <w:tr w:rsidR="00D063A7" w:rsidRPr="00D540D8" w:rsidTr="00F07B27">
        <w:trPr>
          <w:trHeight w:val="561"/>
        </w:trPr>
        <w:tc>
          <w:tcPr>
            <w:tcW w:w="600" w:type="dxa"/>
          </w:tcPr>
          <w:p w:rsidR="00D063A7" w:rsidRPr="00D540D8" w:rsidRDefault="00D063A7" w:rsidP="00D540D8">
            <w:pPr>
              <w:pStyle w:val="TableParagraph"/>
              <w:spacing w:before="135" w:line="276" w:lineRule="auto"/>
              <w:ind w:left="14"/>
              <w:jc w:val="left"/>
            </w:pPr>
            <w:r w:rsidRPr="00D540D8">
              <w:rPr>
                <w:spacing w:val="-10"/>
              </w:rPr>
              <w:t>2</w:t>
            </w:r>
          </w:p>
        </w:tc>
        <w:tc>
          <w:tcPr>
            <w:tcW w:w="4078" w:type="dxa"/>
          </w:tcPr>
          <w:p w:rsidR="00D063A7" w:rsidRPr="00D540D8" w:rsidRDefault="00D063A7" w:rsidP="00D540D8">
            <w:pPr>
              <w:pStyle w:val="TableParagraph"/>
              <w:spacing w:before="135" w:line="276" w:lineRule="auto"/>
              <w:ind w:left="13"/>
              <w:jc w:val="left"/>
            </w:pPr>
            <w:r w:rsidRPr="00D540D8">
              <w:t>SCCwithNS</w:t>
            </w:r>
            <w:r w:rsidRPr="00D540D8">
              <w:rPr>
                <w:spacing w:val="-5"/>
              </w:rPr>
              <w:t>2%</w:t>
            </w:r>
          </w:p>
        </w:tc>
        <w:tc>
          <w:tcPr>
            <w:tcW w:w="4961" w:type="dxa"/>
          </w:tcPr>
          <w:p w:rsidR="00D063A7" w:rsidRPr="00D540D8" w:rsidRDefault="00D063A7" w:rsidP="00D540D8">
            <w:pPr>
              <w:pStyle w:val="TableParagraph"/>
              <w:spacing w:before="135" w:line="276" w:lineRule="auto"/>
              <w:ind w:left="13"/>
              <w:jc w:val="left"/>
            </w:pPr>
            <w:r w:rsidRPr="00D540D8">
              <w:rPr>
                <w:spacing w:val="-4"/>
              </w:rPr>
              <w:t>3.45</w:t>
            </w:r>
          </w:p>
        </w:tc>
      </w:tr>
      <w:tr w:rsidR="00D063A7" w:rsidRPr="00D540D8" w:rsidTr="00F07B27">
        <w:trPr>
          <w:trHeight w:val="551"/>
        </w:trPr>
        <w:tc>
          <w:tcPr>
            <w:tcW w:w="600" w:type="dxa"/>
          </w:tcPr>
          <w:p w:rsidR="00D063A7" w:rsidRPr="00D540D8" w:rsidRDefault="00D063A7" w:rsidP="00D540D8">
            <w:pPr>
              <w:pStyle w:val="TableParagraph"/>
              <w:spacing w:before="135" w:line="276" w:lineRule="auto"/>
              <w:ind w:left="14"/>
              <w:jc w:val="left"/>
            </w:pPr>
            <w:r w:rsidRPr="00D540D8">
              <w:rPr>
                <w:spacing w:val="-10"/>
              </w:rPr>
              <w:t>3</w:t>
            </w:r>
          </w:p>
        </w:tc>
        <w:tc>
          <w:tcPr>
            <w:tcW w:w="4078" w:type="dxa"/>
          </w:tcPr>
          <w:p w:rsidR="00D063A7" w:rsidRPr="00D540D8" w:rsidRDefault="00D063A7" w:rsidP="00D540D8">
            <w:pPr>
              <w:pStyle w:val="TableParagraph"/>
              <w:spacing w:before="135" w:line="276" w:lineRule="auto"/>
              <w:ind w:left="13"/>
              <w:jc w:val="left"/>
            </w:pPr>
            <w:r w:rsidRPr="00D540D8">
              <w:t>SCCwithNS</w:t>
            </w:r>
            <w:r w:rsidRPr="00D540D8">
              <w:rPr>
                <w:spacing w:val="-4"/>
              </w:rPr>
              <w:t>2.5%</w:t>
            </w:r>
          </w:p>
        </w:tc>
        <w:tc>
          <w:tcPr>
            <w:tcW w:w="4961" w:type="dxa"/>
          </w:tcPr>
          <w:p w:rsidR="00D063A7" w:rsidRPr="00D540D8" w:rsidRDefault="00D063A7" w:rsidP="00D540D8">
            <w:pPr>
              <w:pStyle w:val="TableParagraph"/>
              <w:spacing w:before="135" w:line="276" w:lineRule="auto"/>
              <w:ind w:left="13"/>
              <w:jc w:val="left"/>
            </w:pPr>
            <w:r w:rsidRPr="00D540D8">
              <w:rPr>
                <w:spacing w:val="-4"/>
              </w:rPr>
              <w:t>3.12</w:t>
            </w:r>
          </w:p>
        </w:tc>
      </w:tr>
      <w:tr w:rsidR="00D063A7" w:rsidRPr="00D540D8" w:rsidTr="00F07B27">
        <w:trPr>
          <w:trHeight w:val="561"/>
        </w:trPr>
        <w:tc>
          <w:tcPr>
            <w:tcW w:w="600" w:type="dxa"/>
          </w:tcPr>
          <w:p w:rsidR="00D063A7" w:rsidRPr="00D540D8" w:rsidRDefault="00D063A7" w:rsidP="00D540D8">
            <w:pPr>
              <w:pStyle w:val="TableParagraph"/>
              <w:spacing w:before="140" w:line="276" w:lineRule="auto"/>
              <w:ind w:left="14"/>
              <w:jc w:val="left"/>
            </w:pPr>
            <w:r w:rsidRPr="00D540D8">
              <w:rPr>
                <w:spacing w:val="-10"/>
              </w:rPr>
              <w:t>4</w:t>
            </w:r>
          </w:p>
        </w:tc>
        <w:tc>
          <w:tcPr>
            <w:tcW w:w="4078" w:type="dxa"/>
          </w:tcPr>
          <w:p w:rsidR="00D063A7" w:rsidRPr="00D540D8" w:rsidRDefault="00D063A7" w:rsidP="00D540D8">
            <w:pPr>
              <w:pStyle w:val="TableParagraph"/>
              <w:spacing w:before="140" w:line="276" w:lineRule="auto"/>
              <w:ind w:left="13"/>
              <w:jc w:val="left"/>
            </w:pPr>
            <w:r w:rsidRPr="00D540D8">
              <w:t>SCCwithNS</w:t>
            </w:r>
            <w:r w:rsidRPr="00D540D8">
              <w:rPr>
                <w:spacing w:val="-5"/>
              </w:rPr>
              <w:t>3%</w:t>
            </w:r>
          </w:p>
        </w:tc>
        <w:tc>
          <w:tcPr>
            <w:tcW w:w="4961" w:type="dxa"/>
          </w:tcPr>
          <w:p w:rsidR="00D063A7" w:rsidRPr="00D540D8" w:rsidRDefault="00D063A7" w:rsidP="00D540D8">
            <w:pPr>
              <w:pStyle w:val="TableParagraph"/>
              <w:spacing w:before="140" w:line="276" w:lineRule="auto"/>
              <w:ind w:left="13"/>
              <w:jc w:val="left"/>
            </w:pPr>
            <w:r w:rsidRPr="00D540D8">
              <w:rPr>
                <w:spacing w:val="-4"/>
              </w:rPr>
              <w:t>2.96</w:t>
            </w:r>
          </w:p>
        </w:tc>
      </w:tr>
    </w:tbl>
    <w:p w:rsidR="00916DB1" w:rsidRPr="00D540D8" w:rsidRDefault="00916DB1" w:rsidP="00D540D8">
      <w:pPr>
        <w:spacing w:line="276" w:lineRule="auto"/>
        <w:rPr>
          <w:rFonts w:ascii="Times New Roman" w:hAnsi="Times New Roman" w:cs="Times New Roman"/>
        </w:rPr>
      </w:pPr>
    </w:p>
    <w:p w:rsidR="00D063A7" w:rsidRPr="00D540D8" w:rsidRDefault="00F07B27" w:rsidP="00D540D8">
      <w:pPr>
        <w:spacing w:before="181" w:line="276" w:lineRule="auto"/>
        <w:ind w:left="27"/>
        <w:jc w:val="center"/>
        <w:rPr>
          <w:rFonts w:ascii="Times New Roman" w:hAnsi="Times New Roman" w:cs="Times New Roman"/>
          <w:b/>
          <w:spacing w:val="-2"/>
        </w:rPr>
      </w:pPr>
      <w:r>
        <w:rPr>
          <w:rFonts w:ascii="Times New Roman" w:hAnsi="Times New Roman" w:cs="Times New Roman"/>
          <w:b/>
          <w:noProof/>
          <w:lang w:val="en-US" w:bidi="ar-SA"/>
        </w:rPr>
        <w:pict>
          <v:group id="Group 1296" o:spid="_x0000_s1124" style="position:absolute;left:0;text-align:left;margin-left:64.9pt;margin-top:21.5pt;width:459.4pt;height:149.75pt;z-index:-251652096;mso-wrap-distance-left:0;mso-wrap-distance-right:0;mso-position-horizontal-relative:page;mso-width-relative:margin;mso-height-relative:margin" coordsize="54959,242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">
            <v:shape id="Graphic 1297" o:spid="_x0000_s1125" style="position:absolute;left:3381;top:10188;width:50133;height:8128;visibility:visible" coordsize="5013325,8128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" adj="0,,0" path="m1057275,812799r3956050,em830580,812799r46989,em601980,812799r48259,em374650,812799r48894,em,812799r196214,em374650,609599r48894,em,609599r196214,em374650,405764r48894,em,405764r196214,em374650,203834r48894,em,203834r196214,em374650,r48894,em,l196214,e" filled="f" strokecolor="#d9d9d9">
              <v:stroke joinstyle="round"/>
              <v:formulas/>
              <v:path arrowok="t" o:connecttype="segments"/>
            </v:shape>
            <v:shape id="Graphic 1298" o:spid="_x0000_s1126" style="position:absolute;left:3381;top:8137;width:4235;height:44;visibility:visible" coordsize="423545,44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" adj="0,,0" path="m,4444r423544,em,l423544,e" filled="f" strokecolor="#d9d9d9" strokeweight=".1323mm">
              <v:stroke joinstyle="round"/>
              <v:formulas/>
              <v:path arrowok="t" o:connecttype="segments"/>
            </v:shape>
            <v:shape id="Graphic 1299" o:spid="_x0000_s1127" style="position:absolute;left:5343;top:8162;width:1784;height:12186;visibility:visible;mso-wrap-style:square;v-text-anchor:top" coordsize="178435,1218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" path="m178435,l,,,1218564r178435,l178435,xe" fillcolor="#4f81ba" stroked="f">
              <v:path arrowok="t"/>
            </v:shape>
            <v:shape id="Graphic 1300" o:spid="_x0000_s1128" style="position:absolute;left:3381;top:6130;width:50133;height:10154;visibility:visible" coordsize="5013325,10153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" adj="0,,0" path="m601980,1015364r48259,em601980,811529r48259,em601980,609600r48259,em601980,405764r4411345,em601980,203835r4411345,em601980,l5013325,em,l423544,e" filled="f" strokecolor="#d9d9d9">
              <v:stroke joinstyle="round"/>
              <v:formulas/>
              <v:path arrowok="t" o:connecttype="segments"/>
            </v:shape>
            <v:shape id="Graphic 1301" o:spid="_x0000_s1129" style="position:absolute;left:7616;top:5114;width:1785;height:15228;visibility:visible;mso-wrap-style:square;v-text-anchor:top" coordsize="178435,1522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" path="m178435,l,,,1522729r178435,l178435,xe" fillcolor="#c0504d" stroked="f">
              <v:path arrowok="t"/>
            </v:shape>
            <v:shape id="Graphic 1302" o:spid="_x0000_s1130" style="position:absolute;left:11687;top:12226;width:41827;height:4058;visibility:visible" coordsize="4182745,4057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" adj="0,,0" path="m,405764r46989,em,l4182744,e" filled="f" strokecolor="#d9d9d9">
              <v:stroke joinstyle="round"/>
              <v:formulas/>
              <v:path arrowok="t" o:connecttype="segments"/>
            </v:shape>
            <v:shape id="Graphic 1303" o:spid="_x0000_s1131" style="position:absolute;left:9883;top:11814;width:1804;height:8528;visibility:visible;mso-wrap-style:square;v-text-anchor:top" coordsize="180340,852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" path="m180339,l,,,852804r180339,l180339,xe" fillcolor="#9bb856" stroked="f">
              <v:path arrowok="t"/>
            </v:shape>
            <v:shape id="Graphic 1304" o:spid="_x0000_s1132" style="position:absolute;left:13954;top:16284;width:39560;height:13;visibility:visible;mso-wrap-style:square;v-text-anchor:top" coordsize="39560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" path="m,l3956050,e" filled="f" strokecolor="#d9d9d9">
              <v:path arrowok="t"/>
            </v:shape>
            <v:shape id="Graphic 1305" o:spid="_x0000_s1133" style="position:absolute;left:12157;top:15059;width:1803;height:5289;visibility:visible;mso-wrap-style:square;v-text-anchor:top" coordsize="180340,528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" path="m180339,l,,,528955r180339,l180339,xe" fillcolor="#80619f" stroked="f">
              <v:path arrowok="t"/>
            </v:shape>
            <v:shape id="Graphic 1306" o:spid="_x0000_s1134" style="position:absolute;left:3381;top:20342;width:50133;height:12;visibility:visible;mso-wrap-style:square;v-text-anchor:top" coordsize="501332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" path="m,l5013325,e" filled="f" strokecolor="#d9d9d9">
              <v:path arrowok="t"/>
            </v:shape>
            <v:shape id="Graphic 1307" o:spid="_x0000_s1135" style="position:absolute;left:11445;top:22323;width:629;height:546;visibility:visible;mso-wrap-style:square;v-text-anchor:top" coordsize="6286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" path="m62864,l,,,54609r62864,l62864,xe" fillcolor="#4f81ba" stroked="f">
              <v:path arrowok="t"/>
            </v:shape>
            <v:shape id="Graphic 1308" o:spid="_x0000_s1136" style="position:absolute;left:15617;top:22323;width:629;height:546;visibility:visible;mso-wrap-style:square;v-text-anchor:top" coordsize="6286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" path="m62864,l,,,54609r62864,l62864,xe" fillcolor="#c0504d" stroked="f">
              <v:path arrowok="t"/>
            </v:shape>
            <v:shape id="Graphic 1309" o:spid="_x0000_s1137" style="position:absolute;left:25288;top:22323;width:629;height:546;visibility:visible;mso-wrap-style:square;v-text-anchor:top" coordsize="6286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" path="m62864,l,,,54609r62864,l62864,xe" fillcolor="#9bb856" stroked="f">
              <v:path arrowok="t"/>
            </v:shape>
            <v:shape id="Graphic 1310" o:spid="_x0000_s1138" style="position:absolute;left:35829;top:22323;width:629;height:546;visibility:visible;mso-wrap-style:square;v-text-anchor:top" coordsize="62865,54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" path="m62864,l,,,54609r62864,l62864,xe" fillcolor="#80619f" stroked="f">
              <v:path arrowok="t"/>
            </v:shape>
            <v:shape id="Graphic 1311" o:spid="_x0000_s1139" style="position:absolute;left:47;top:47;width:54864;height:24136;visibility:visible;mso-wrap-style:square;v-text-anchor:top" coordsize="5486400,24136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" path="m,2413635r5486400,l5486400,,,,,2413635xe" filled="f" strokecolor="#d9d9d9">
              <v:path arrowok="t"/>
            </v:shape>
            <v:shape id="Graphic 1312" o:spid="_x0000_s1140" style="position:absolute;left:2314;top:4606;width:51194;height:77;visibility:visible;mso-wrap-style:square;v-text-anchor:top" coordsize="511937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" path="m5119370,l,,,7620r5119370,l5119370,xe" fillcolor="#404040" stroked="f">
              <v:path arrowok="t"/>
            </v:shape>
            <v:shape id="Textbox 1313" o:spid="_x0000_s1141" type="#_x0000_t202" style="position:absolute;left:21638;top:1431;width:11786;height:17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" filled="f" stroked="f">
              <v:textbox inset="0,0,0,0">
                <w:txbxContent>
                  <w:p w:rsidR="000A4274" w:rsidRDefault="000A4274" w:rsidP="000A4274">
                    <w:pPr>
                      <w:spacing w:line="278" w:lineRule="exact"/>
                      <w:rPr>
                        <w:rFonts w:ascii="Calibri"/>
                        <w:sz w:val="28"/>
                      </w:rPr>
                    </w:pPr>
                    <w:r>
                      <w:rPr>
                        <w:rFonts w:ascii="Calibri"/>
                        <w:color w:val="565656"/>
                        <w:spacing w:val="-2"/>
                        <w:sz w:val="28"/>
                      </w:rPr>
                      <w:t>TensileStrength</w:t>
                    </w:r>
                  </w:p>
                </w:txbxContent>
              </v:textbox>
            </v:shape>
            <v:shape id="Textbox 1314" o:spid="_x0000_s1142" type="#_x0000_t202" style="position:absolute;left:873;top:4114;width:1600;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" filled="f" stroked="f">
              <v:textbox inset="0,0,0,0">
                <w:txbxContent>
                  <w:p w:rsidR="000A4274" w:rsidRDefault="000A4274" w:rsidP="000A4274">
                    <w:pPr>
                      <w:spacing w:line="182" w:lineRule="exact"/>
                      <w:rPr>
                        <w:rFonts w:ascii="Calibri"/>
                        <w:sz w:val="18"/>
                      </w:rPr>
                    </w:pPr>
                    <w:r>
                      <w:rPr>
                        <w:rFonts w:ascii="Calibri"/>
                        <w:color w:val="565656"/>
                        <w:spacing w:val="-5"/>
                        <w:sz w:val="18"/>
                      </w:rPr>
                      <w:t>3.5</w:t>
                    </w:r>
                  </w:p>
                </w:txbxContent>
              </v:textbox>
            </v:shape>
            <v:shape id="Textbox 1315" o:spid="_x0000_s1143" type="#_x0000_t202" style="position:absolute;left:7489;top:4114;width:2178;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" filled="f" stroked="f">
              <v:textbox inset="0,0,0,0">
                <w:txbxContent>
                  <w:p w:rsidR="000A4274" w:rsidRDefault="000A4274" w:rsidP="000A4274">
                    <w:pPr>
                      <w:spacing w:line="182" w:lineRule="exact"/>
                      <w:rPr>
                        <w:rFonts w:ascii="Calibri"/>
                        <w:sz w:val="18"/>
                      </w:rPr>
                    </w:pPr>
                    <w:r>
                      <w:rPr>
                        <w:rFonts w:ascii="Calibri"/>
                        <w:color w:val="404040"/>
                        <w:spacing w:val="-4"/>
                        <w:sz w:val="18"/>
                      </w:rPr>
                      <w:t>3.45</w:t>
                    </w:r>
                  </w:p>
                </w:txbxContent>
              </v:textbox>
            </v:shape>
            <v:shape id="Textbox 1316" o:spid="_x0000_s1144" type="#_x0000_t202" style="position:absolute;left:873;top:6400;width:1600;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" filled="f" stroked="f">
              <v:textbox inset="0,0,0,0">
                <w:txbxContent>
                  <w:p w:rsidR="000A4274" w:rsidRDefault="000A4274" w:rsidP="000A4274">
                    <w:pPr>
                      <w:spacing w:line="182" w:lineRule="exact"/>
                      <w:rPr>
                        <w:rFonts w:ascii="Calibri"/>
                        <w:sz w:val="18"/>
                      </w:rPr>
                    </w:pPr>
                    <w:r>
                      <w:rPr>
                        <w:rFonts w:ascii="Calibri"/>
                        <w:color w:val="565656"/>
                        <w:spacing w:val="-5"/>
                        <w:sz w:val="18"/>
                      </w:rPr>
                      <w:t>3.4</w:t>
                    </w:r>
                  </w:p>
                </w:txbxContent>
              </v:textbox>
            </v:shape>
            <v:shape id="Textbox 1317" o:spid="_x0000_s1145" type="#_x0000_t202" style="position:absolute;left:5508;top:7623;width:1600;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" filled="f" stroked="f">
              <v:textbox inset="0,0,0,0">
                <w:txbxContent>
                  <w:p w:rsidR="000A4274" w:rsidRDefault="000A4274" w:rsidP="000A4274">
                    <w:pPr>
                      <w:spacing w:line="182" w:lineRule="exact"/>
                      <w:rPr>
                        <w:rFonts w:ascii="Calibri"/>
                        <w:sz w:val="18"/>
                      </w:rPr>
                    </w:pPr>
                    <w:r>
                      <w:rPr>
                        <w:rFonts w:ascii="Calibri"/>
                        <w:color w:val="404040"/>
                        <w:spacing w:val="-5"/>
                        <w:sz w:val="18"/>
                      </w:rPr>
                      <w:t>3.3</w:t>
                    </w:r>
                  </w:p>
                </w:txbxContent>
              </v:textbox>
            </v:shape>
            <v:shape id="Textbox 1318" o:spid="_x0000_s1146" type="#_x0000_t202" style="position:absolute;left:873;top:9909;width:1600;height:31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" filled="f" stroked="f">
              <v:textbox inset="0,0,0,0">
                <w:txbxContent>
                  <w:p w:rsidR="000A4274" w:rsidRDefault="000A4274" w:rsidP="000A4274">
                    <w:pPr>
                      <w:spacing w:line="185" w:lineRule="exact"/>
                      <w:rPr>
                        <w:rFonts w:ascii="Calibri"/>
                        <w:sz w:val="18"/>
                      </w:rPr>
                    </w:pPr>
                    <w:r>
                      <w:rPr>
                        <w:rFonts w:ascii="Calibri"/>
                        <w:color w:val="565656"/>
                        <w:spacing w:val="-5"/>
                        <w:sz w:val="18"/>
                      </w:rPr>
                      <w:t>3.2</w:t>
                    </w:r>
                  </w:p>
                  <w:p w:rsidR="000A4274" w:rsidRDefault="000A4274" w:rsidP="000A4274">
                    <w:pPr>
                      <w:spacing w:before="87" w:line="217" w:lineRule="exact"/>
                      <w:rPr>
                        <w:rFonts w:ascii="Calibri"/>
                        <w:sz w:val="18"/>
                      </w:rPr>
                    </w:pPr>
                    <w:r>
                      <w:rPr>
                        <w:rFonts w:ascii="Calibri"/>
                        <w:color w:val="565656"/>
                        <w:spacing w:val="-5"/>
                        <w:sz w:val="18"/>
                      </w:rPr>
                      <w:t>3.1</w:t>
                    </w:r>
                  </w:p>
                </w:txbxContent>
              </v:textbox>
            </v:shape>
            <v:shape id="Textbox 1319" o:spid="_x0000_s1147" type="#_x0000_t202" style="position:absolute;left:9775;top:10457;width:2178;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" filled="f" stroked="f">
              <v:textbox inset="0,0,0,0">
                <w:txbxContent>
                  <w:p w:rsidR="000A4274" w:rsidRDefault="000A4274" w:rsidP="000A4274">
                    <w:pPr>
                      <w:spacing w:line="182" w:lineRule="exact"/>
                      <w:rPr>
                        <w:rFonts w:ascii="Calibri"/>
                        <w:sz w:val="18"/>
                      </w:rPr>
                    </w:pPr>
                    <w:r>
                      <w:rPr>
                        <w:rFonts w:ascii="Calibri"/>
                        <w:color w:val="404040"/>
                        <w:spacing w:val="-4"/>
                        <w:sz w:val="18"/>
                      </w:rPr>
                      <w:t>3.12</w:t>
                    </w:r>
                  </w:p>
                </w:txbxContent>
              </v:textbox>
            </v:shape>
            <v:shape id="Textbox 1320" o:spid="_x0000_s1148" type="#_x0000_t202" style="position:absolute;left:903;top:14237;width:1600;height:283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" filled="f" stroked="f">
              <v:textbox inset="0,0,0,0">
                <w:txbxContent>
                  <w:p w:rsidR="000A4274" w:rsidRDefault="000A4274" w:rsidP="000A4274">
                    <w:pPr>
                      <w:spacing w:line="185" w:lineRule="exact"/>
                      <w:ind w:right="18"/>
                      <w:jc w:val="right"/>
                      <w:rPr>
                        <w:rFonts w:ascii="Calibri"/>
                        <w:sz w:val="18"/>
                      </w:rPr>
                    </w:pPr>
                    <w:r>
                      <w:rPr>
                        <w:rFonts w:ascii="Calibri"/>
                        <w:color w:val="565656"/>
                        <w:spacing w:val="-10"/>
                        <w:sz w:val="18"/>
                      </w:rPr>
                      <w:t>3</w:t>
                    </w:r>
                  </w:p>
                  <w:p w:rsidR="000A4274" w:rsidRDefault="000A4274" w:rsidP="000A4274">
                    <w:pPr>
                      <w:spacing w:before="44" w:line="217" w:lineRule="exact"/>
                      <w:ind w:right="18"/>
                      <w:jc w:val="right"/>
                      <w:rPr>
                        <w:rFonts w:ascii="Calibri"/>
                        <w:sz w:val="18"/>
                      </w:rPr>
                    </w:pPr>
                    <w:r>
                      <w:rPr>
                        <w:rFonts w:ascii="Calibri"/>
                        <w:color w:val="565656"/>
                        <w:spacing w:val="-5"/>
                        <w:sz w:val="18"/>
                      </w:rPr>
                      <w:t>2.9</w:t>
                    </w:r>
                  </w:p>
                </w:txbxContent>
              </v:textbox>
            </v:shape>
            <v:shape id="Textbox 1321" o:spid="_x0000_s1149" type="#_x0000_t202" style="position:absolute;left:11699;top:13719;width:41961;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" filled="f" stroked="f">
              <v:textbox inset="0,0,0,0">
                <w:txbxContent>
                  <w:p w:rsidR="000A4274" w:rsidRDefault="000A4274" w:rsidP="000A4274">
                    <w:pPr>
                      <w:tabs>
                        <w:tab w:val="left" w:pos="6587"/>
                      </w:tabs>
                      <w:spacing w:line="182" w:lineRule="exact"/>
                      <w:rPr>
                        <w:rFonts w:ascii="Calibri"/>
                        <w:sz w:val="18"/>
                      </w:rPr>
                    </w:pPr>
                    <w:r>
                      <w:rPr>
                        <w:rFonts w:ascii="Calibri"/>
                        <w:strike/>
                        <w:color w:val="404040"/>
                        <w:spacing w:val="-4"/>
                        <w:sz w:val="18"/>
                      </w:rPr>
                      <w:t>2.96</w:t>
                    </w:r>
                    <w:r>
                      <w:rPr>
                        <w:rFonts w:ascii="Calibri"/>
                        <w:strike/>
                        <w:color w:val="404040"/>
                        <w:sz w:val="18"/>
                      </w:rPr>
                      <w:tab/>
                    </w:r>
                  </w:p>
                </w:txbxContent>
              </v:textbox>
            </v:shape>
            <v:shape id="Textbox 1322" o:spid="_x0000_s1150" type="#_x0000_t202" style="position:absolute;left:873;top:18263;width:1600;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" filled="f" stroked="f">
              <v:textbox inset="0,0,0,0">
                <w:txbxContent>
                  <w:p w:rsidR="000A4274" w:rsidRDefault="000A4274" w:rsidP="000A4274">
                    <w:pPr>
                      <w:spacing w:line="182" w:lineRule="exact"/>
                      <w:rPr>
                        <w:rFonts w:ascii="Calibri"/>
                        <w:sz w:val="18"/>
                      </w:rPr>
                    </w:pPr>
                    <w:r>
                      <w:rPr>
                        <w:rFonts w:ascii="Calibri"/>
                        <w:color w:val="565656"/>
                        <w:spacing w:val="-5"/>
                        <w:sz w:val="18"/>
                      </w:rPr>
                      <w:t>2.8</w:t>
                    </w:r>
                  </w:p>
                </w:txbxContent>
              </v:textbox>
            </v:shape>
            <v:shape id="Textbox 1323" o:spid="_x0000_s1151" type="#_x0000_t202" style="position:absolute;left:12370;top:22286;width:31807;height:116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" filled="f" stroked="f">
              <v:textbox inset="0,0,0,0">
                <w:txbxContent>
                  <w:p w:rsidR="000A4274" w:rsidRDefault="000A4274" w:rsidP="000A4274">
                    <w:pPr>
                      <w:tabs>
                        <w:tab w:val="left" w:pos="657"/>
                        <w:tab w:val="left" w:pos="2179"/>
                        <w:tab w:val="left" w:pos="3841"/>
                      </w:tabs>
                      <w:spacing w:line="182" w:lineRule="exact"/>
                      <w:rPr>
                        <w:rFonts w:ascii="Calibri"/>
                        <w:sz w:val="18"/>
                      </w:rPr>
                    </w:pPr>
                    <w:r>
                      <w:rPr>
                        <w:rFonts w:ascii="Calibri"/>
                        <w:color w:val="565656"/>
                        <w:spacing w:val="-5"/>
                        <w:sz w:val="18"/>
                      </w:rPr>
                      <w:t>SCC</w:t>
                    </w:r>
                    <w:r>
                      <w:rPr>
                        <w:rFonts w:ascii="Calibri"/>
                        <w:color w:val="565656"/>
                        <w:sz w:val="18"/>
                      </w:rPr>
                      <w:tab/>
                      <w:t>SCCwith2%</w:t>
                    </w:r>
                    <w:r>
                      <w:rPr>
                        <w:rFonts w:ascii="Calibri"/>
                        <w:color w:val="565656"/>
                        <w:spacing w:val="-5"/>
                        <w:sz w:val="18"/>
                      </w:rPr>
                      <w:t>NS</w:t>
                    </w:r>
                    <w:r>
                      <w:rPr>
                        <w:rFonts w:ascii="Calibri"/>
                        <w:color w:val="565656"/>
                        <w:sz w:val="18"/>
                      </w:rPr>
                      <w:tab/>
                      <w:t>SCCwith2.5%</w:t>
                    </w:r>
                    <w:r>
                      <w:rPr>
                        <w:rFonts w:ascii="Calibri"/>
                        <w:color w:val="565656"/>
                        <w:spacing w:val="-5"/>
                        <w:sz w:val="18"/>
                      </w:rPr>
                      <w:t>NS</w:t>
                    </w:r>
                    <w:r>
                      <w:rPr>
                        <w:rFonts w:ascii="Calibri"/>
                        <w:color w:val="565656"/>
                        <w:sz w:val="18"/>
                      </w:rPr>
                      <w:tab/>
                      <w:t>SCC with3%</w:t>
                    </w:r>
                    <w:r>
                      <w:rPr>
                        <w:rFonts w:ascii="Calibri"/>
                        <w:color w:val="565656"/>
                        <w:spacing w:val="-5"/>
                        <w:sz w:val="18"/>
                      </w:rPr>
                      <w:t>NS</w:t>
                    </w:r>
                  </w:p>
                </w:txbxContent>
              </v:textbox>
            </v:shape>
            <w10:wrap anchorx="page"/>
          </v:group>
        </w:pict>
      </w:r>
      <w:r w:rsidR="00D063A7" w:rsidRPr="00D540D8">
        <w:rPr>
          <w:rFonts w:ascii="Times New Roman" w:hAnsi="Times New Roman" w:cs="Times New Roman"/>
          <w:b/>
        </w:rPr>
        <w:t>Fig3 TensileStrengthofSCCandSCCwith NS</w:t>
      </w:r>
      <w:r w:rsidR="00D063A7" w:rsidRPr="00D540D8">
        <w:rPr>
          <w:rFonts w:ascii="Times New Roman" w:hAnsi="Times New Roman" w:cs="Times New Roman"/>
          <w:b/>
          <w:spacing w:val="-2"/>
        </w:rPr>
        <w:t>dosages</w:t>
      </w:r>
    </w:p>
    <w:p w:rsidR="000A4274" w:rsidRDefault="000A4274" w:rsidP="00D540D8">
      <w:pPr>
        <w:spacing w:before="181" w:line="276" w:lineRule="auto"/>
        <w:ind w:left="27"/>
        <w:rPr>
          <w:rFonts w:ascii="Times New Roman" w:hAnsi="Times New Roman" w:cs="Times New Roman"/>
          <w:b/>
        </w:rPr>
      </w:pPr>
    </w:p>
    <w:p w:rsidR="00F07B27" w:rsidRDefault="00F07B27" w:rsidP="00D540D8">
      <w:pPr>
        <w:spacing w:before="181" w:line="276" w:lineRule="auto"/>
        <w:ind w:left="27"/>
        <w:rPr>
          <w:rFonts w:ascii="Times New Roman" w:hAnsi="Times New Roman" w:cs="Times New Roman"/>
          <w:b/>
        </w:rPr>
      </w:pPr>
    </w:p>
    <w:p w:rsidR="00F07B27" w:rsidRDefault="00F07B27" w:rsidP="00D540D8">
      <w:pPr>
        <w:spacing w:before="181" w:line="276" w:lineRule="auto"/>
        <w:ind w:left="27"/>
        <w:rPr>
          <w:rFonts w:ascii="Times New Roman" w:hAnsi="Times New Roman" w:cs="Times New Roman"/>
          <w:b/>
        </w:rPr>
      </w:pPr>
    </w:p>
    <w:p w:rsidR="00F07B27" w:rsidRDefault="00F07B27" w:rsidP="00D540D8">
      <w:pPr>
        <w:spacing w:before="181" w:line="276" w:lineRule="auto"/>
        <w:ind w:left="27"/>
        <w:rPr>
          <w:rFonts w:ascii="Times New Roman" w:hAnsi="Times New Roman" w:cs="Times New Roman"/>
          <w:b/>
        </w:rPr>
      </w:pPr>
    </w:p>
    <w:p w:rsidR="00F07B27" w:rsidRDefault="00F07B27" w:rsidP="00D540D8">
      <w:pPr>
        <w:spacing w:before="181" w:line="276" w:lineRule="auto"/>
        <w:ind w:left="27"/>
        <w:rPr>
          <w:rFonts w:ascii="Times New Roman" w:hAnsi="Times New Roman" w:cs="Times New Roman"/>
          <w:b/>
        </w:rPr>
      </w:pPr>
    </w:p>
    <w:p w:rsidR="00F07B27" w:rsidRDefault="00F07B27" w:rsidP="00D540D8">
      <w:pPr>
        <w:spacing w:before="181" w:line="276" w:lineRule="auto"/>
        <w:ind w:left="27"/>
        <w:rPr>
          <w:rFonts w:ascii="Times New Roman" w:hAnsi="Times New Roman" w:cs="Times New Roman"/>
          <w:b/>
        </w:rPr>
      </w:pPr>
    </w:p>
    <w:p w:rsidR="0069796C" w:rsidRPr="00D540D8" w:rsidRDefault="0069796C" w:rsidP="00D540D8">
      <w:pPr>
        <w:spacing w:before="181" w:line="276" w:lineRule="auto"/>
        <w:ind w:left="27"/>
        <w:rPr>
          <w:rFonts w:ascii="Times New Roman" w:hAnsi="Times New Roman" w:cs="Times New Roman"/>
          <w:b/>
        </w:rPr>
      </w:pPr>
      <w:r w:rsidRPr="00D540D8">
        <w:rPr>
          <w:rFonts w:ascii="Times New Roman" w:hAnsi="Times New Roman" w:cs="Times New Roman"/>
          <w:b/>
        </w:rPr>
        <w:lastRenderedPageBreak/>
        <w:t>5. CONCLUSION:</w:t>
      </w:r>
    </w:p>
    <w:p w:rsidR="0069796C" w:rsidRPr="00D540D8" w:rsidRDefault="0069796C" w:rsidP="005E0087">
      <w:pPr>
        <w:spacing w:before="181" w:line="276" w:lineRule="auto"/>
        <w:ind w:left="27"/>
        <w:jc w:val="both"/>
        <w:rPr>
          <w:rFonts w:ascii="Times New Roman" w:hAnsi="Times New Roman" w:cs="Times New Roman"/>
          <w:bCs/>
        </w:rPr>
      </w:pPr>
      <w:r w:rsidRPr="00D540D8">
        <w:rPr>
          <w:rFonts w:ascii="Times New Roman" w:hAnsi="Times New Roman" w:cs="Times New Roman"/>
          <w:bCs/>
        </w:rPr>
        <w:t>Based on the aforementioned experimental investigation, 2.5% substitution of Nano Silica is the ideal amount for M20 concrete. Adding Nano-silica to cement concrete can significantly boost its compressive strength. According to the experimental findings, using modest amounts of nano-silica to partially substitute cement improves concrete's performance. Small additions of nano-silica can increase compressive strength. The availability of more binder in the presence of nano-silica may be the cause of the increase in certain strength parameters of concrete containing nano-silica. The content of amorphous silicon dioxide in nano silica is high. During the hydration process, the Portland cement in concrete produces calcium hydroxide.</w:t>
      </w:r>
    </w:p>
    <w:p w:rsidR="0069796C" w:rsidRPr="00D540D8" w:rsidRDefault="0069796C" w:rsidP="005E0087">
      <w:pPr>
        <w:spacing w:before="181" w:line="276" w:lineRule="auto"/>
        <w:ind w:left="27"/>
        <w:jc w:val="both"/>
        <w:rPr>
          <w:rFonts w:ascii="Times New Roman" w:hAnsi="Times New Roman" w:cs="Times New Roman"/>
          <w:bCs/>
        </w:rPr>
      </w:pPr>
      <w:r w:rsidRPr="00D540D8">
        <w:rPr>
          <w:rFonts w:ascii="Times New Roman" w:hAnsi="Times New Roman" w:cs="Times New Roman"/>
          <w:bCs/>
        </w:rPr>
        <w:t>More binder material is created when the calcium hydroxide and nano silica combine. The presence of extra binder increases the paste-aggregate bond, which enhances the strength characteristics of concrete made with a nano-silica mixture.</w:t>
      </w:r>
    </w:p>
    <w:p w:rsidR="0069796C" w:rsidRPr="00D540D8" w:rsidRDefault="0069796C" w:rsidP="005E0087">
      <w:pPr>
        <w:spacing w:before="181" w:line="276" w:lineRule="auto"/>
        <w:ind w:left="27"/>
        <w:jc w:val="both"/>
        <w:rPr>
          <w:rFonts w:ascii="Times New Roman" w:hAnsi="Times New Roman" w:cs="Times New Roman"/>
          <w:bCs/>
        </w:rPr>
      </w:pPr>
      <w:r w:rsidRPr="00D540D8">
        <w:rPr>
          <w:rFonts w:ascii="Times New Roman" w:hAnsi="Times New Roman" w:cs="Times New Roman"/>
          <w:bCs/>
        </w:rPr>
        <w:t>The overall analysis indicates that the strength parameters of the mix are influenced by the micro structural behavior of the concrete. The behavior of the concrete's microstructure was altered by the addition of nanomaterials, which also affected the concrete mixes' compressive strength. The compressive strength test results showed that substituting concrete materials increases the strength of the resulting mixes somewhat.</w:t>
      </w:r>
    </w:p>
    <w:p w:rsidR="00D540D8" w:rsidRDefault="0069796C" w:rsidP="005E0087">
      <w:pPr>
        <w:pStyle w:val="ListParagraph"/>
        <w:numPr>
          <w:ilvl w:val="0"/>
          <w:numId w:val="6"/>
        </w:numPr>
        <w:spacing w:before="181" w:line="276" w:lineRule="auto"/>
        <w:ind w:left="27"/>
        <w:jc w:val="both"/>
        <w:rPr>
          <w:rFonts w:ascii="Times New Roman" w:hAnsi="Times New Roman" w:cs="Times New Roman"/>
          <w:bCs/>
        </w:rPr>
      </w:pPr>
      <w:r w:rsidRPr="00D540D8">
        <w:rPr>
          <w:rFonts w:ascii="Times New Roman" w:hAnsi="Times New Roman" w:cs="Times New Roman"/>
          <w:bCs/>
        </w:rPr>
        <w:t>In comparison to normal, compressive strength rose by 0.25 and 1.28 percentage points for 7 and 28 days, respectively, when given a 2% NS dosage.</w:t>
      </w:r>
    </w:p>
    <w:p w:rsidR="00D540D8" w:rsidRDefault="0069796C" w:rsidP="005E0087">
      <w:pPr>
        <w:pStyle w:val="ListParagraph"/>
        <w:numPr>
          <w:ilvl w:val="0"/>
          <w:numId w:val="6"/>
        </w:numPr>
        <w:spacing w:before="181" w:line="276" w:lineRule="auto"/>
        <w:ind w:left="27"/>
        <w:jc w:val="both"/>
        <w:rPr>
          <w:rFonts w:ascii="Times New Roman" w:hAnsi="Times New Roman" w:cs="Times New Roman"/>
          <w:bCs/>
        </w:rPr>
      </w:pPr>
      <w:r w:rsidRPr="00D540D8">
        <w:rPr>
          <w:rFonts w:ascii="Times New Roman" w:hAnsi="Times New Roman" w:cs="Times New Roman"/>
          <w:bCs/>
        </w:rPr>
        <w:t>With NS dosage of 2.5%, the percentage improvement in compressive strength over regular concrete is 2.26 for 7 days and 1.38 for 28 days.</w:t>
      </w:r>
    </w:p>
    <w:p w:rsidR="00D540D8" w:rsidRDefault="0069796C" w:rsidP="005E0087">
      <w:pPr>
        <w:pStyle w:val="ListParagraph"/>
        <w:numPr>
          <w:ilvl w:val="0"/>
          <w:numId w:val="6"/>
        </w:numPr>
        <w:spacing w:before="181" w:line="276" w:lineRule="auto"/>
        <w:ind w:left="27"/>
        <w:jc w:val="both"/>
        <w:rPr>
          <w:rFonts w:ascii="Times New Roman" w:hAnsi="Times New Roman" w:cs="Times New Roman"/>
          <w:bCs/>
        </w:rPr>
      </w:pPr>
      <w:r w:rsidRPr="00D540D8">
        <w:rPr>
          <w:rFonts w:ascii="Times New Roman" w:hAnsi="Times New Roman" w:cs="Times New Roman"/>
          <w:bCs/>
        </w:rPr>
        <w:t>Comparing that to concrete with a 3% NS dosage, a similar percentage increase of 1.25 for 7 days and 2.9 for 28 days has been noted.</w:t>
      </w:r>
    </w:p>
    <w:p w:rsidR="00916DB1" w:rsidRPr="00D540D8" w:rsidRDefault="0069796C" w:rsidP="005E0087">
      <w:pPr>
        <w:pStyle w:val="ListParagraph"/>
        <w:numPr>
          <w:ilvl w:val="0"/>
          <w:numId w:val="6"/>
        </w:numPr>
        <w:spacing w:before="181" w:line="276" w:lineRule="auto"/>
        <w:ind w:left="27"/>
        <w:jc w:val="both"/>
        <w:rPr>
          <w:rFonts w:ascii="Times New Roman" w:hAnsi="Times New Roman" w:cs="Times New Roman"/>
          <w:bCs/>
        </w:rPr>
      </w:pPr>
      <w:r w:rsidRPr="00D540D8">
        <w:rPr>
          <w:rFonts w:ascii="Times New Roman" w:hAnsi="Times New Roman" w:cs="Times New Roman"/>
          <w:bCs/>
        </w:rPr>
        <w:t>Together with Nano-silica, the concrete's workability has declined.</w:t>
      </w:r>
    </w:p>
    <w:p w:rsidR="0069796C" w:rsidRPr="00D540D8" w:rsidRDefault="0069796C" w:rsidP="00D540D8">
      <w:pPr>
        <w:spacing w:before="181" w:line="276" w:lineRule="auto"/>
        <w:ind w:left="27"/>
        <w:rPr>
          <w:rFonts w:ascii="Times New Roman" w:hAnsi="Times New Roman" w:cs="Times New Roman"/>
          <w:b/>
        </w:rPr>
      </w:pPr>
      <w:r w:rsidRPr="00D540D8">
        <w:rPr>
          <w:rFonts w:ascii="Times New Roman" w:hAnsi="Times New Roman" w:cs="Times New Roman"/>
          <w:b/>
        </w:rPr>
        <w:t>6. REFERENCE:</w:t>
      </w:r>
    </w:p>
    <w:p w:rsidR="0069796C" w:rsidRPr="00D540D8" w:rsidRDefault="0069796C" w:rsidP="00D540D8">
      <w:pPr>
        <w:pStyle w:val="ListParagraph"/>
        <w:widowControl w:val="0"/>
        <w:numPr>
          <w:ilvl w:val="0"/>
          <w:numId w:val="5"/>
        </w:numPr>
        <w:tabs>
          <w:tab w:val="left" w:pos="1743"/>
        </w:tabs>
        <w:autoSpaceDE w:val="0"/>
        <w:autoSpaceDN w:val="0"/>
        <w:spacing w:after="0" w:line="276" w:lineRule="auto"/>
        <w:rPr>
          <w:rFonts w:ascii="Times New Roman" w:hAnsi="Times New Roman" w:cs="Times New Roman"/>
          <w:spacing w:val="-2"/>
        </w:rPr>
      </w:pPr>
      <w:r w:rsidRPr="00D540D8">
        <w:rPr>
          <w:rFonts w:ascii="Times New Roman" w:hAnsi="Times New Roman" w:cs="Times New Roman"/>
        </w:rPr>
        <w:t>EFNRC,specificationandguidelines forself-compactingconcrete,February</w:t>
      </w:r>
      <w:r w:rsidRPr="00D540D8">
        <w:rPr>
          <w:rFonts w:ascii="Times New Roman" w:hAnsi="Times New Roman" w:cs="Times New Roman"/>
          <w:spacing w:val="-2"/>
        </w:rPr>
        <w:t>2002.</w:t>
      </w:r>
    </w:p>
    <w:p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JagadeshvengalaandR.VRanganath(August2004),MixtureProportioning Procedures ForSelf Compacting Concrete, Indian Concrete Journal.</w:t>
      </w:r>
    </w:p>
    <w:p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P.KumarMetha(June1997)ConcreteMicrostructure,PropertiesandMaterials,page no 381 to 393.</w:t>
      </w:r>
    </w:p>
    <w:p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S.Nagataki (1995),Self-CompactingProperty Of HighlyFlowableConcrete, American Concrete Institute, sp154 , page no. 301 to 304.</w:t>
      </w:r>
    </w:p>
    <w:p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 xml:space="preserve">M.S.SHETTYConcreteTechnology,byS.CHANDPublisher.EFNARC </w:t>
      </w:r>
      <w:r w:rsidRPr="00D540D8">
        <w:rPr>
          <w:rFonts w:ascii="Times New Roman" w:hAnsi="Times New Roman" w:cs="Times New Roman"/>
          <w:spacing w:val="-2"/>
        </w:rPr>
        <w:t>(</w:t>
      </w:r>
      <w:r w:rsidRPr="00D540D8">
        <w:rPr>
          <w:rFonts w:ascii="Times New Roman" w:hAnsi="Times New Roman" w:cs="Times New Roman"/>
          <w:color w:val="0066CC"/>
          <w:spacing w:val="-2"/>
          <w:u w:val="single" w:color="0066CC"/>
        </w:rPr>
        <w:t>www.efnarc.org)</w:t>
      </w:r>
    </w:p>
    <w:p w:rsidR="0069796C" w:rsidRPr="00D540D8" w:rsidRDefault="0069796C"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SUBRAMNIAN. S. CHATTOPADHYAY. D. "Experiments for mix- proportioning of self-compacting concrete", The Indian Concrete Journal, Jan 2002.</w:t>
      </w:r>
    </w:p>
    <w:p w:rsidR="00D540D8" w:rsidRPr="00D540D8" w:rsidRDefault="00D540D8" w:rsidP="00D540D8">
      <w:pPr>
        <w:pStyle w:val="ListParagraph"/>
        <w:numPr>
          <w:ilvl w:val="0"/>
          <w:numId w:val="5"/>
        </w:numPr>
        <w:spacing w:line="276" w:lineRule="auto"/>
        <w:rPr>
          <w:rFonts w:ascii="Times New Roman" w:hAnsi="Times New Roman" w:cs="Times New Roman"/>
        </w:rPr>
      </w:pPr>
      <w:r w:rsidRPr="00D540D8">
        <w:rPr>
          <w:rFonts w:ascii="Times New Roman" w:hAnsi="Times New Roman" w:cs="Times New Roman"/>
        </w:rPr>
        <w:t>C.Sivasanthosh, K.Porulselvi “</w:t>
      </w:r>
      <w:r w:rsidRPr="00D540D8">
        <w:rPr>
          <w:rFonts w:ascii="Times New Roman" w:hAnsi="Times New Roman" w:cs="Times New Roman"/>
          <w:bdr w:val="none" w:sz="0" w:space="0" w:color="auto" w:frame="1"/>
          <w:shd w:val="clear" w:color="auto" w:fill="FFFFFF"/>
        </w:rPr>
        <w:t xml:space="preserve">Glass Fibre Insulated with self-Compacting Concrete” </w:t>
      </w:r>
      <w:r w:rsidRPr="00D540D8">
        <w:rPr>
          <w:rFonts w:ascii="Times New Roman" w:hAnsi="Times New Roman" w:cs="Times New Roman"/>
          <w:color w:val="131314"/>
          <w:shd w:val="clear" w:color="auto" w:fill="FFFFFF"/>
        </w:rPr>
        <w:t>International Journal of Scientific Research in Science Engineering and Technology,2023 pg no: 16-26.</w:t>
      </w:r>
    </w:p>
    <w:p w:rsidR="0069796C" w:rsidRPr="00D540D8" w:rsidRDefault="0069796C" w:rsidP="00D540D8">
      <w:pPr>
        <w:spacing w:line="276" w:lineRule="auto"/>
        <w:rPr>
          <w:rFonts w:ascii="Times New Roman" w:hAnsi="Times New Roman" w:cs="Times New Roman"/>
        </w:rPr>
      </w:pPr>
    </w:p>
    <w:p w:rsidR="0069796C" w:rsidRPr="00D540D8" w:rsidRDefault="0069796C" w:rsidP="00D540D8">
      <w:pPr>
        <w:spacing w:line="276" w:lineRule="auto"/>
        <w:rPr>
          <w:rFonts w:ascii="Times New Roman" w:hAnsi="Times New Roman" w:cs="Times New Roman"/>
        </w:rPr>
      </w:pPr>
    </w:p>
    <w:p w:rsidR="0069796C" w:rsidRPr="00D540D8" w:rsidRDefault="0069796C" w:rsidP="00D540D8">
      <w:pPr>
        <w:widowControl w:val="0"/>
        <w:tabs>
          <w:tab w:val="left" w:pos="1743"/>
        </w:tabs>
        <w:autoSpaceDE w:val="0"/>
        <w:autoSpaceDN w:val="0"/>
        <w:spacing w:after="0" w:line="276" w:lineRule="auto"/>
        <w:rPr>
          <w:rFonts w:ascii="Times New Roman" w:hAnsi="Times New Roman" w:cs="Times New Roman"/>
        </w:rPr>
      </w:pPr>
    </w:p>
    <w:p w:rsidR="0069796C" w:rsidRPr="00D540D8" w:rsidRDefault="0069796C" w:rsidP="00D540D8">
      <w:pPr>
        <w:spacing w:before="181" w:line="276" w:lineRule="auto"/>
        <w:ind w:left="27"/>
        <w:rPr>
          <w:rFonts w:ascii="Times New Roman" w:hAnsi="Times New Roman" w:cs="Times New Roman"/>
          <w:b/>
        </w:rPr>
      </w:pPr>
    </w:p>
    <w:p w:rsidR="00916DB1" w:rsidRPr="00D540D8" w:rsidRDefault="00916DB1" w:rsidP="00D540D8">
      <w:pPr>
        <w:spacing w:line="276" w:lineRule="auto"/>
        <w:rPr>
          <w:rFonts w:ascii="Times New Roman" w:hAnsi="Times New Roman" w:cs="Times New Roman"/>
        </w:rPr>
      </w:pPr>
    </w:p>
    <w:sectPr w:rsidR="00916DB1" w:rsidRPr="00D540D8" w:rsidSect="00520CEC">
      <w:pgSz w:w="11906" w:h="16838"/>
      <w:pgMar w:top="1440" w:right="851" w:bottom="144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611" w:rsidRDefault="001F6611" w:rsidP="00443429">
      <w:pPr>
        <w:spacing w:after="0" w:line="240" w:lineRule="auto"/>
      </w:pPr>
      <w:r>
        <w:separator/>
      </w:r>
    </w:p>
  </w:endnote>
  <w:endnote w:type="continuationSeparator" w:id="1">
    <w:p w:rsidR="001F6611" w:rsidRDefault="001F6611" w:rsidP="004434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611" w:rsidRDefault="001F6611" w:rsidP="00443429">
      <w:pPr>
        <w:spacing w:after="0" w:line="240" w:lineRule="auto"/>
      </w:pPr>
      <w:r>
        <w:separator/>
      </w:r>
    </w:p>
  </w:footnote>
  <w:footnote w:type="continuationSeparator" w:id="1">
    <w:p w:rsidR="001F6611" w:rsidRDefault="001F6611" w:rsidP="0044342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E6D9C"/>
    <w:multiLevelType w:val="hybridMultilevel"/>
    <w:tmpl w:val="88048314"/>
    <w:lvl w:ilvl="0" w:tplc="2B907E7C">
      <w:start w:val="1"/>
      <w:numFmt w:val="decimal"/>
      <w:lvlText w:val="%1)"/>
      <w:lvlJc w:val="left"/>
      <w:pPr>
        <w:ind w:left="1743" w:hanging="423"/>
        <w:jc w:val="left"/>
      </w:pPr>
      <w:rPr>
        <w:rFonts w:ascii="Times New Roman" w:eastAsia="Times New Roman" w:hAnsi="Times New Roman" w:cs="Times New Roman" w:hint="default"/>
        <w:b w:val="0"/>
        <w:bCs w:val="0"/>
        <w:i w:val="0"/>
        <w:iCs w:val="0"/>
        <w:spacing w:val="0"/>
        <w:w w:val="95"/>
        <w:sz w:val="24"/>
        <w:szCs w:val="24"/>
        <w:lang w:val="en-US" w:eastAsia="en-US" w:bidi="ar-SA"/>
      </w:rPr>
    </w:lvl>
    <w:lvl w:ilvl="1" w:tplc="B8566242">
      <w:numFmt w:val="bullet"/>
      <w:lvlText w:val="•"/>
      <w:lvlJc w:val="left"/>
      <w:pPr>
        <w:ind w:left="2606" w:hanging="423"/>
      </w:pPr>
      <w:rPr>
        <w:rFonts w:hint="default"/>
        <w:lang w:val="en-US" w:eastAsia="en-US" w:bidi="ar-SA"/>
      </w:rPr>
    </w:lvl>
    <w:lvl w:ilvl="2" w:tplc="F5AED672">
      <w:numFmt w:val="bullet"/>
      <w:lvlText w:val="•"/>
      <w:lvlJc w:val="left"/>
      <w:pPr>
        <w:ind w:left="3473" w:hanging="423"/>
      </w:pPr>
      <w:rPr>
        <w:rFonts w:hint="default"/>
        <w:lang w:val="en-US" w:eastAsia="en-US" w:bidi="ar-SA"/>
      </w:rPr>
    </w:lvl>
    <w:lvl w:ilvl="3" w:tplc="7520E3B8">
      <w:numFmt w:val="bullet"/>
      <w:lvlText w:val="•"/>
      <w:lvlJc w:val="left"/>
      <w:pPr>
        <w:ind w:left="4340" w:hanging="423"/>
      </w:pPr>
      <w:rPr>
        <w:rFonts w:hint="default"/>
        <w:lang w:val="en-US" w:eastAsia="en-US" w:bidi="ar-SA"/>
      </w:rPr>
    </w:lvl>
    <w:lvl w:ilvl="4" w:tplc="A55671EA">
      <w:numFmt w:val="bullet"/>
      <w:lvlText w:val="•"/>
      <w:lvlJc w:val="left"/>
      <w:pPr>
        <w:ind w:left="5207" w:hanging="423"/>
      </w:pPr>
      <w:rPr>
        <w:rFonts w:hint="default"/>
        <w:lang w:val="en-US" w:eastAsia="en-US" w:bidi="ar-SA"/>
      </w:rPr>
    </w:lvl>
    <w:lvl w:ilvl="5" w:tplc="AF747AE0">
      <w:numFmt w:val="bullet"/>
      <w:lvlText w:val="•"/>
      <w:lvlJc w:val="left"/>
      <w:pPr>
        <w:ind w:left="6074" w:hanging="423"/>
      </w:pPr>
      <w:rPr>
        <w:rFonts w:hint="default"/>
        <w:lang w:val="en-US" w:eastAsia="en-US" w:bidi="ar-SA"/>
      </w:rPr>
    </w:lvl>
    <w:lvl w:ilvl="6" w:tplc="6E902A2A">
      <w:numFmt w:val="bullet"/>
      <w:lvlText w:val="•"/>
      <w:lvlJc w:val="left"/>
      <w:pPr>
        <w:ind w:left="6941" w:hanging="423"/>
      </w:pPr>
      <w:rPr>
        <w:rFonts w:hint="default"/>
        <w:lang w:val="en-US" w:eastAsia="en-US" w:bidi="ar-SA"/>
      </w:rPr>
    </w:lvl>
    <w:lvl w:ilvl="7" w:tplc="00449A36">
      <w:numFmt w:val="bullet"/>
      <w:lvlText w:val="•"/>
      <w:lvlJc w:val="left"/>
      <w:pPr>
        <w:ind w:left="7808" w:hanging="423"/>
      </w:pPr>
      <w:rPr>
        <w:rFonts w:hint="default"/>
        <w:lang w:val="en-US" w:eastAsia="en-US" w:bidi="ar-SA"/>
      </w:rPr>
    </w:lvl>
    <w:lvl w:ilvl="8" w:tplc="771A821A">
      <w:numFmt w:val="bullet"/>
      <w:lvlText w:val="•"/>
      <w:lvlJc w:val="left"/>
      <w:pPr>
        <w:ind w:left="8675" w:hanging="423"/>
      </w:pPr>
      <w:rPr>
        <w:rFonts w:hint="default"/>
        <w:lang w:val="en-US" w:eastAsia="en-US" w:bidi="ar-SA"/>
      </w:rPr>
    </w:lvl>
  </w:abstractNum>
  <w:abstractNum w:abstractNumId="1">
    <w:nsid w:val="274F2C13"/>
    <w:multiLevelType w:val="hybridMultilevel"/>
    <w:tmpl w:val="30DE348C"/>
    <w:lvl w:ilvl="0" w:tplc="40090001">
      <w:start w:val="1"/>
      <w:numFmt w:val="bullet"/>
      <w:lvlText w:val=""/>
      <w:lvlJc w:val="left"/>
      <w:pPr>
        <w:ind w:left="747" w:hanging="360"/>
      </w:pPr>
      <w:rPr>
        <w:rFonts w:ascii="Symbol" w:hAnsi="Symbol" w:hint="default"/>
      </w:rPr>
    </w:lvl>
    <w:lvl w:ilvl="1" w:tplc="40090003" w:tentative="1">
      <w:start w:val="1"/>
      <w:numFmt w:val="bullet"/>
      <w:lvlText w:val="o"/>
      <w:lvlJc w:val="left"/>
      <w:pPr>
        <w:ind w:left="1467" w:hanging="360"/>
      </w:pPr>
      <w:rPr>
        <w:rFonts w:ascii="Courier New" w:hAnsi="Courier New" w:cs="Courier New" w:hint="default"/>
      </w:rPr>
    </w:lvl>
    <w:lvl w:ilvl="2" w:tplc="40090005" w:tentative="1">
      <w:start w:val="1"/>
      <w:numFmt w:val="bullet"/>
      <w:lvlText w:val=""/>
      <w:lvlJc w:val="left"/>
      <w:pPr>
        <w:ind w:left="2187" w:hanging="360"/>
      </w:pPr>
      <w:rPr>
        <w:rFonts w:ascii="Wingdings" w:hAnsi="Wingdings" w:hint="default"/>
      </w:rPr>
    </w:lvl>
    <w:lvl w:ilvl="3" w:tplc="40090001" w:tentative="1">
      <w:start w:val="1"/>
      <w:numFmt w:val="bullet"/>
      <w:lvlText w:val=""/>
      <w:lvlJc w:val="left"/>
      <w:pPr>
        <w:ind w:left="2907" w:hanging="360"/>
      </w:pPr>
      <w:rPr>
        <w:rFonts w:ascii="Symbol" w:hAnsi="Symbol" w:hint="default"/>
      </w:rPr>
    </w:lvl>
    <w:lvl w:ilvl="4" w:tplc="40090003" w:tentative="1">
      <w:start w:val="1"/>
      <w:numFmt w:val="bullet"/>
      <w:lvlText w:val="o"/>
      <w:lvlJc w:val="left"/>
      <w:pPr>
        <w:ind w:left="3627" w:hanging="360"/>
      </w:pPr>
      <w:rPr>
        <w:rFonts w:ascii="Courier New" w:hAnsi="Courier New" w:cs="Courier New" w:hint="default"/>
      </w:rPr>
    </w:lvl>
    <w:lvl w:ilvl="5" w:tplc="40090005" w:tentative="1">
      <w:start w:val="1"/>
      <w:numFmt w:val="bullet"/>
      <w:lvlText w:val=""/>
      <w:lvlJc w:val="left"/>
      <w:pPr>
        <w:ind w:left="4347" w:hanging="360"/>
      </w:pPr>
      <w:rPr>
        <w:rFonts w:ascii="Wingdings" w:hAnsi="Wingdings" w:hint="default"/>
      </w:rPr>
    </w:lvl>
    <w:lvl w:ilvl="6" w:tplc="40090001" w:tentative="1">
      <w:start w:val="1"/>
      <w:numFmt w:val="bullet"/>
      <w:lvlText w:val=""/>
      <w:lvlJc w:val="left"/>
      <w:pPr>
        <w:ind w:left="5067" w:hanging="360"/>
      </w:pPr>
      <w:rPr>
        <w:rFonts w:ascii="Symbol" w:hAnsi="Symbol" w:hint="default"/>
      </w:rPr>
    </w:lvl>
    <w:lvl w:ilvl="7" w:tplc="40090003" w:tentative="1">
      <w:start w:val="1"/>
      <w:numFmt w:val="bullet"/>
      <w:lvlText w:val="o"/>
      <w:lvlJc w:val="left"/>
      <w:pPr>
        <w:ind w:left="5787" w:hanging="360"/>
      </w:pPr>
      <w:rPr>
        <w:rFonts w:ascii="Courier New" w:hAnsi="Courier New" w:cs="Courier New" w:hint="default"/>
      </w:rPr>
    </w:lvl>
    <w:lvl w:ilvl="8" w:tplc="40090005" w:tentative="1">
      <w:start w:val="1"/>
      <w:numFmt w:val="bullet"/>
      <w:lvlText w:val=""/>
      <w:lvlJc w:val="left"/>
      <w:pPr>
        <w:ind w:left="6507" w:hanging="360"/>
      </w:pPr>
      <w:rPr>
        <w:rFonts w:ascii="Wingdings" w:hAnsi="Wingdings" w:hint="default"/>
      </w:rPr>
    </w:lvl>
  </w:abstractNum>
  <w:abstractNum w:abstractNumId="2">
    <w:nsid w:val="3B48757F"/>
    <w:multiLevelType w:val="hybridMultilevel"/>
    <w:tmpl w:val="11ECFF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A450789"/>
    <w:multiLevelType w:val="hybridMultilevel"/>
    <w:tmpl w:val="6ECCF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DF2744D"/>
    <w:multiLevelType w:val="hybridMultilevel"/>
    <w:tmpl w:val="E50803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7EF2D67"/>
    <w:multiLevelType w:val="hybridMultilevel"/>
    <w:tmpl w:val="1D14DE5E"/>
    <w:lvl w:ilvl="0" w:tplc="40090001">
      <w:start w:val="1"/>
      <w:numFmt w:val="bullet"/>
      <w:lvlText w:val=""/>
      <w:lvlJc w:val="left"/>
      <w:pPr>
        <w:ind w:left="1160" w:hanging="360"/>
      </w:pPr>
      <w:rPr>
        <w:rFonts w:ascii="Symbol" w:hAnsi="Symbol" w:hint="default"/>
      </w:rPr>
    </w:lvl>
    <w:lvl w:ilvl="1" w:tplc="40090003" w:tentative="1">
      <w:start w:val="1"/>
      <w:numFmt w:val="bullet"/>
      <w:lvlText w:val="o"/>
      <w:lvlJc w:val="left"/>
      <w:pPr>
        <w:ind w:left="1880" w:hanging="360"/>
      </w:pPr>
      <w:rPr>
        <w:rFonts w:ascii="Courier New" w:hAnsi="Courier New" w:cs="Courier New" w:hint="default"/>
      </w:rPr>
    </w:lvl>
    <w:lvl w:ilvl="2" w:tplc="40090005" w:tentative="1">
      <w:start w:val="1"/>
      <w:numFmt w:val="bullet"/>
      <w:lvlText w:val=""/>
      <w:lvlJc w:val="left"/>
      <w:pPr>
        <w:ind w:left="2600" w:hanging="360"/>
      </w:pPr>
      <w:rPr>
        <w:rFonts w:ascii="Wingdings" w:hAnsi="Wingdings" w:hint="default"/>
      </w:rPr>
    </w:lvl>
    <w:lvl w:ilvl="3" w:tplc="40090001" w:tentative="1">
      <w:start w:val="1"/>
      <w:numFmt w:val="bullet"/>
      <w:lvlText w:val=""/>
      <w:lvlJc w:val="left"/>
      <w:pPr>
        <w:ind w:left="3320" w:hanging="360"/>
      </w:pPr>
      <w:rPr>
        <w:rFonts w:ascii="Symbol" w:hAnsi="Symbol" w:hint="default"/>
      </w:rPr>
    </w:lvl>
    <w:lvl w:ilvl="4" w:tplc="40090003" w:tentative="1">
      <w:start w:val="1"/>
      <w:numFmt w:val="bullet"/>
      <w:lvlText w:val="o"/>
      <w:lvlJc w:val="left"/>
      <w:pPr>
        <w:ind w:left="4040" w:hanging="360"/>
      </w:pPr>
      <w:rPr>
        <w:rFonts w:ascii="Courier New" w:hAnsi="Courier New" w:cs="Courier New" w:hint="default"/>
      </w:rPr>
    </w:lvl>
    <w:lvl w:ilvl="5" w:tplc="40090005" w:tentative="1">
      <w:start w:val="1"/>
      <w:numFmt w:val="bullet"/>
      <w:lvlText w:val=""/>
      <w:lvlJc w:val="left"/>
      <w:pPr>
        <w:ind w:left="4760" w:hanging="360"/>
      </w:pPr>
      <w:rPr>
        <w:rFonts w:ascii="Wingdings" w:hAnsi="Wingdings" w:hint="default"/>
      </w:rPr>
    </w:lvl>
    <w:lvl w:ilvl="6" w:tplc="40090001" w:tentative="1">
      <w:start w:val="1"/>
      <w:numFmt w:val="bullet"/>
      <w:lvlText w:val=""/>
      <w:lvlJc w:val="left"/>
      <w:pPr>
        <w:ind w:left="5480" w:hanging="360"/>
      </w:pPr>
      <w:rPr>
        <w:rFonts w:ascii="Symbol" w:hAnsi="Symbol" w:hint="default"/>
      </w:rPr>
    </w:lvl>
    <w:lvl w:ilvl="7" w:tplc="40090003" w:tentative="1">
      <w:start w:val="1"/>
      <w:numFmt w:val="bullet"/>
      <w:lvlText w:val="o"/>
      <w:lvlJc w:val="left"/>
      <w:pPr>
        <w:ind w:left="6200" w:hanging="360"/>
      </w:pPr>
      <w:rPr>
        <w:rFonts w:ascii="Courier New" w:hAnsi="Courier New" w:cs="Courier New" w:hint="default"/>
      </w:rPr>
    </w:lvl>
    <w:lvl w:ilvl="8" w:tplc="40090005" w:tentative="1">
      <w:start w:val="1"/>
      <w:numFmt w:val="bullet"/>
      <w:lvlText w:val=""/>
      <w:lvlJc w:val="left"/>
      <w:pPr>
        <w:ind w:left="6920" w:hanging="360"/>
      </w:pPr>
      <w:rPr>
        <w:rFonts w:ascii="Wingdings" w:hAnsi="Wingdings" w:hint="default"/>
      </w:rPr>
    </w:lvl>
  </w:abstractNum>
  <w:abstractNum w:abstractNumId="6">
    <w:nsid w:val="69D96E4F"/>
    <w:multiLevelType w:val="hybridMultilevel"/>
    <w:tmpl w:val="591CFD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43429"/>
    <w:rsid w:val="000A4274"/>
    <w:rsid w:val="000F60DA"/>
    <w:rsid w:val="00176630"/>
    <w:rsid w:val="001F6611"/>
    <w:rsid w:val="00356C0A"/>
    <w:rsid w:val="00357FF7"/>
    <w:rsid w:val="00386EC3"/>
    <w:rsid w:val="00434858"/>
    <w:rsid w:val="00443429"/>
    <w:rsid w:val="00520CEC"/>
    <w:rsid w:val="005E0087"/>
    <w:rsid w:val="00661F46"/>
    <w:rsid w:val="0069796C"/>
    <w:rsid w:val="00857274"/>
    <w:rsid w:val="008626E2"/>
    <w:rsid w:val="00916DB1"/>
    <w:rsid w:val="009F15F1"/>
    <w:rsid w:val="00AD1B71"/>
    <w:rsid w:val="00B92FD1"/>
    <w:rsid w:val="00D063A7"/>
    <w:rsid w:val="00D540D8"/>
    <w:rsid w:val="00E051A0"/>
    <w:rsid w:val="00EF616A"/>
    <w:rsid w:val="00F07B27"/>
    <w:rsid w:val="00F7598D"/>
    <w:rsid w:val="00FB46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ta-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858"/>
  </w:style>
  <w:style w:type="paragraph" w:styleId="Heading1">
    <w:name w:val="heading 1"/>
    <w:basedOn w:val="Normal"/>
    <w:next w:val="Normal"/>
    <w:link w:val="Heading1Char"/>
    <w:uiPriority w:val="9"/>
    <w:qFormat/>
    <w:rsid w:val="000F60D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0F60D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link w:val="Heading6Char"/>
    <w:uiPriority w:val="9"/>
    <w:unhideWhenUsed/>
    <w:qFormat/>
    <w:rsid w:val="00443429"/>
    <w:pPr>
      <w:widowControl w:val="0"/>
      <w:autoSpaceDE w:val="0"/>
      <w:autoSpaceDN w:val="0"/>
      <w:spacing w:after="0" w:line="240" w:lineRule="auto"/>
      <w:jc w:val="center"/>
      <w:outlineLvl w:val="5"/>
    </w:pPr>
    <w:rPr>
      <w:rFonts w:ascii="Times New Roman" w:eastAsia="Times New Roman" w:hAnsi="Times New Roman" w:cs="Times New Roman"/>
      <w:b/>
      <w:bCs/>
      <w:kern w:val="0"/>
      <w:sz w:val="36"/>
      <w:szCs w:val="36"/>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34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3429"/>
  </w:style>
  <w:style w:type="paragraph" w:styleId="Footer">
    <w:name w:val="footer"/>
    <w:basedOn w:val="Normal"/>
    <w:link w:val="FooterChar"/>
    <w:uiPriority w:val="99"/>
    <w:unhideWhenUsed/>
    <w:rsid w:val="004434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3429"/>
  </w:style>
  <w:style w:type="character" w:customStyle="1" w:styleId="Heading6Char">
    <w:name w:val="Heading 6 Char"/>
    <w:basedOn w:val="DefaultParagraphFont"/>
    <w:link w:val="Heading6"/>
    <w:uiPriority w:val="9"/>
    <w:rsid w:val="00443429"/>
    <w:rPr>
      <w:rFonts w:ascii="Times New Roman" w:eastAsia="Times New Roman" w:hAnsi="Times New Roman" w:cs="Times New Roman"/>
      <w:b/>
      <w:bCs/>
      <w:kern w:val="0"/>
      <w:sz w:val="36"/>
      <w:szCs w:val="36"/>
      <w:lang w:val="en-US" w:bidi="ar-SA"/>
    </w:rPr>
  </w:style>
  <w:style w:type="paragraph" w:styleId="BodyText">
    <w:name w:val="Body Text"/>
    <w:basedOn w:val="Normal"/>
    <w:link w:val="BodyTextChar"/>
    <w:uiPriority w:val="1"/>
    <w:qFormat/>
    <w:rsid w:val="00176630"/>
    <w:pPr>
      <w:widowControl w:val="0"/>
      <w:autoSpaceDE w:val="0"/>
      <w:autoSpaceDN w:val="0"/>
      <w:spacing w:after="0" w:line="240" w:lineRule="auto"/>
    </w:pPr>
    <w:rPr>
      <w:rFonts w:ascii="Times New Roman" w:eastAsia="Times New Roman" w:hAnsi="Times New Roman" w:cs="Times New Roman"/>
      <w:kern w:val="0"/>
      <w:sz w:val="24"/>
      <w:szCs w:val="24"/>
      <w:lang w:val="en-US" w:bidi="ar-SA"/>
    </w:rPr>
  </w:style>
  <w:style w:type="character" w:customStyle="1" w:styleId="BodyTextChar">
    <w:name w:val="Body Text Char"/>
    <w:basedOn w:val="DefaultParagraphFont"/>
    <w:link w:val="BodyText"/>
    <w:uiPriority w:val="1"/>
    <w:rsid w:val="00176630"/>
    <w:rPr>
      <w:rFonts w:ascii="Times New Roman" w:eastAsia="Times New Roman" w:hAnsi="Times New Roman" w:cs="Times New Roman"/>
      <w:kern w:val="0"/>
      <w:sz w:val="24"/>
      <w:szCs w:val="24"/>
      <w:lang w:val="en-US" w:bidi="ar-SA"/>
    </w:rPr>
  </w:style>
  <w:style w:type="paragraph" w:styleId="ListParagraph">
    <w:name w:val="List Paragraph"/>
    <w:basedOn w:val="Normal"/>
    <w:uiPriority w:val="1"/>
    <w:qFormat/>
    <w:rsid w:val="00356C0A"/>
    <w:pPr>
      <w:ind w:left="720"/>
      <w:contextualSpacing/>
    </w:pPr>
  </w:style>
  <w:style w:type="paragraph" w:customStyle="1" w:styleId="TableParagraph">
    <w:name w:val="Table Paragraph"/>
    <w:basedOn w:val="Normal"/>
    <w:uiPriority w:val="1"/>
    <w:qFormat/>
    <w:rsid w:val="00916DB1"/>
    <w:pPr>
      <w:widowControl w:val="0"/>
      <w:autoSpaceDE w:val="0"/>
      <w:autoSpaceDN w:val="0"/>
      <w:spacing w:after="0" w:line="240" w:lineRule="auto"/>
      <w:jc w:val="center"/>
    </w:pPr>
    <w:rPr>
      <w:rFonts w:ascii="Times New Roman" w:eastAsia="Times New Roman" w:hAnsi="Times New Roman" w:cs="Times New Roman"/>
      <w:kern w:val="0"/>
      <w:lang w:val="en-US" w:bidi="ar-SA"/>
    </w:rPr>
  </w:style>
  <w:style w:type="character" w:styleId="Hyperlink">
    <w:name w:val="Hyperlink"/>
    <w:basedOn w:val="DefaultParagraphFont"/>
    <w:uiPriority w:val="99"/>
    <w:semiHidden/>
    <w:unhideWhenUsed/>
    <w:rsid w:val="00D540D8"/>
    <w:rPr>
      <w:color w:val="0000FF"/>
      <w:u w:val="single"/>
    </w:rPr>
  </w:style>
  <w:style w:type="character" w:customStyle="1" w:styleId="Heading1Char">
    <w:name w:val="Heading 1 Char"/>
    <w:basedOn w:val="DefaultParagraphFont"/>
    <w:link w:val="Heading1"/>
    <w:uiPriority w:val="9"/>
    <w:rsid w:val="000F60DA"/>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0F60DA"/>
    <w:rPr>
      <w:rFonts w:asciiTheme="majorHAnsi" w:eastAsiaTheme="majorEastAsia" w:hAnsiTheme="majorHAnsi" w:cstheme="majorBidi"/>
      <w:b/>
      <w:bCs/>
      <w:color w:val="4472C4"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1307</TotalTime>
  <Pages>5</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Sivasanthosh c</dc:creator>
  <cp:keywords/>
  <dc:description/>
  <cp:lastModifiedBy>STAFF</cp:lastModifiedBy>
  <cp:revision>15</cp:revision>
  <dcterms:created xsi:type="dcterms:W3CDTF">2024-02-20T11:50:00Z</dcterms:created>
  <dcterms:modified xsi:type="dcterms:W3CDTF">2024-05-30T03:25:00Z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e26e9967-336a-4ade-b4a0-2e04016c5938</vt:lpwstr>
  </property>
</Properties>
</file>