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C3CD3F" w14:textId="77777777" w:rsidR="00E21D40" w:rsidRDefault="00E21D40" w:rsidP="000240D7">
      <w:pPr>
        <w:spacing w:after="0" w:line="240" w:lineRule="auto"/>
        <w:jc w:val="center"/>
        <w:rPr>
          <w:rFonts w:ascii="Times New Roman" w:hAnsi="Times New Roman" w:cs="Times New Roman"/>
          <w:b/>
          <w:sz w:val="32"/>
          <w:szCs w:val="32"/>
        </w:rPr>
      </w:pPr>
      <w:r w:rsidRPr="00E21D40">
        <w:rPr>
          <w:rFonts w:ascii="Times New Roman" w:hAnsi="Times New Roman" w:cs="Times New Roman"/>
          <w:b/>
          <w:sz w:val="32"/>
          <w:szCs w:val="32"/>
        </w:rPr>
        <w:t xml:space="preserve">A Study on Passenger Motives for Selecting Cab Services in Hyderabad </w:t>
      </w:r>
    </w:p>
    <w:p w14:paraId="38A5EBAA" w14:textId="77777777" w:rsidR="00E21D40" w:rsidRDefault="00E21D40" w:rsidP="000240D7">
      <w:pPr>
        <w:spacing w:after="0" w:line="240" w:lineRule="auto"/>
        <w:jc w:val="center"/>
        <w:rPr>
          <w:rFonts w:ascii="Times New Roman" w:hAnsi="Times New Roman" w:cs="Times New Roman"/>
          <w:b/>
          <w:sz w:val="32"/>
          <w:szCs w:val="32"/>
        </w:rPr>
      </w:pPr>
    </w:p>
    <w:p w14:paraId="504EA350" w14:textId="77777777" w:rsidR="001A4A45" w:rsidRDefault="00E21D40" w:rsidP="000240D7">
      <w:pPr>
        <w:spacing w:after="0" w:line="240" w:lineRule="auto"/>
        <w:jc w:val="center"/>
        <w:rPr>
          <w:rFonts w:ascii="Times New Roman" w:hAnsi="Times New Roman" w:cs="Times New Roman"/>
          <w:b/>
          <w:bCs/>
          <w:sz w:val="24"/>
          <w:szCs w:val="24"/>
        </w:rPr>
      </w:pPr>
      <w:r w:rsidRPr="00E21D40">
        <w:rPr>
          <w:rFonts w:ascii="Times New Roman" w:hAnsi="Times New Roman" w:cs="Times New Roman"/>
          <w:b/>
          <w:bCs/>
          <w:sz w:val="24"/>
          <w:szCs w:val="24"/>
        </w:rPr>
        <w:t>MANIKYAM PRUDHVI</w:t>
      </w:r>
    </w:p>
    <w:p w14:paraId="73DC03A2" w14:textId="77777777" w:rsidR="000240D7" w:rsidRDefault="003972E2" w:rsidP="000240D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Roll No</w:t>
      </w:r>
      <w:r w:rsidR="003C689E" w:rsidRPr="003C689E">
        <w:rPr>
          <w:rFonts w:ascii="Times New Roman" w:hAnsi="Times New Roman" w:cs="Times New Roman"/>
          <w:sz w:val="24"/>
          <w:szCs w:val="24"/>
        </w:rPr>
        <w:t xml:space="preserve">: </w:t>
      </w:r>
      <w:r w:rsidR="00E21D40">
        <w:rPr>
          <w:rFonts w:ascii="Times New Roman" w:hAnsi="Times New Roman" w:cs="Times New Roman"/>
          <w:sz w:val="24"/>
          <w:szCs w:val="24"/>
        </w:rPr>
        <w:t>22QM1E0037</w:t>
      </w:r>
      <w:r w:rsidR="000240D7">
        <w:rPr>
          <w:rFonts w:ascii="Times New Roman" w:hAnsi="Times New Roman" w:cs="Times New Roman"/>
          <w:sz w:val="24"/>
          <w:szCs w:val="24"/>
        </w:rPr>
        <w:t xml:space="preserve">, </w:t>
      </w:r>
      <w:r w:rsidR="000240D7" w:rsidRPr="004E5BE1">
        <w:rPr>
          <w:rFonts w:ascii="Times New Roman" w:hAnsi="Times New Roman" w:cs="Times New Roman"/>
          <w:sz w:val="24"/>
          <w:szCs w:val="24"/>
        </w:rPr>
        <w:t>Department of Management Studies</w:t>
      </w:r>
    </w:p>
    <w:p w14:paraId="5A845A4E" w14:textId="77777777" w:rsidR="00FA1DC7" w:rsidRDefault="00CC491C" w:rsidP="000240D7">
      <w:pPr>
        <w:spacing w:after="0" w:line="240" w:lineRule="auto"/>
        <w:jc w:val="center"/>
        <w:rPr>
          <w:rFonts w:ascii="Times New Roman" w:hAnsi="Times New Roman" w:cs="Times New Roman"/>
          <w:sz w:val="24"/>
          <w:szCs w:val="24"/>
        </w:rPr>
      </w:pPr>
      <w:r w:rsidRPr="00CC491C">
        <w:rPr>
          <w:rFonts w:ascii="Times New Roman" w:hAnsi="Times New Roman" w:cs="Times New Roman"/>
          <w:sz w:val="24"/>
          <w:szCs w:val="24"/>
        </w:rPr>
        <w:t>KG Reddy College of Engineering and Technology</w:t>
      </w:r>
      <w:r w:rsidR="00915BA4">
        <w:rPr>
          <w:rFonts w:ascii="Times New Roman" w:hAnsi="Times New Roman" w:cs="Times New Roman"/>
          <w:sz w:val="24"/>
          <w:szCs w:val="24"/>
        </w:rPr>
        <w:t>,</w:t>
      </w:r>
      <w:r w:rsidR="00B13A29" w:rsidRPr="00B13A29">
        <w:rPr>
          <w:rFonts w:ascii="Times New Roman" w:hAnsi="Times New Roman" w:cs="Times New Roman"/>
          <w:sz w:val="24"/>
          <w:szCs w:val="24"/>
        </w:rPr>
        <w:t xml:space="preserve">Chilkur, Moinabad, </w:t>
      </w:r>
    </w:p>
    <w:p w14:paraId="2289574D" w14:textId="77777777" w:rsidR="000240D7" w:rsidRDefault="00B13A29" w:rsidP="000240D7">
      <w:pPr>
        <w:spacing w:after="0" w:line="240" w:lineRule="auto"/>
        <w:jc w:val="center"/>
        <w:rPr>
          <w:rFonts w:ascii="Times New Roman" w:hAnsi="Times New Roman" w:cs="Times New Roman"/>
          <w:sz w:val="24"/>
          <w:szCs w:val="24"/>
        </w:rPr>
      </w:pPr>
      <w:r w:rsidRPr="00B13A29">
        <w:rPr>
          <w:rFonts w:ascii="Times New Roman" w:hAnsi="Times New Roman" w:cs="Times New Roman"/>
          <w:sz w:val="24"/>
          <w:szCs w:val="24"/>
        </w:rPr>
        <w:t>Ranga Reddy District, Telangana</w:t>
      </w:r>
      <w:r w:rsidR="000240D7">
        <w:rPr>
          <w:rFonts w:ascii="Times New Roman" w:hAnsi="Times New Roman" w:cs="Times New Roman"/>
          <w:sz w:val="24"/>
          <w:szCs w:val="24"/>
        </w:rPr>
        <w:t>.</w:t>
      </w:r>
    </w:p>
    <w:p w14:paraId="09E6ED35" w14:textId="77777777" w:rsidR="000240D7" w:rsidRPr="00875DAB" w:rsidRDefault="000240D7" w:rsidP="000240D7">
      <w:pPr>
        <w:spacing w:after="0" w:line="240" w:lineRule="auto"/>
        <w:jc w:val="center"/>
        <w:rPr>
          <w:rFonts w:ascii="Times New Roman" w:hAnsi="Times New Roman" w:cs="Times New Roman"/>
          <w:sz w:val="12"/>
          <w:szCs w:val="12"/>
        </w:rPr>
      </w:pPr>
    </w:p>
    <w:p w14:paraId="77B186A5" w14:textId="77777777" w:rsidR="001259C4" w:rsidRDefault="001259C4" w:rsidP="001259C4">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Lalisetti Ganesh</w:t>
      </w:r>
    </w:p>
    <w:p w14:paraId="70877062" w14:textId="77777777" w:rsidR="001259C4" w:rsidRDefault="001259C4" w:rsidP="001259C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Assistant Professor </w:t>
      </w:r>
    </w:p>
    <w:p w14:paraId="16EF56F7" w14:textId="77777777" w:rsidR="001259C4" w:rsidRDefault="001259C4" w:rsidP="001259C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KG Reddy College of Engineering and Technology, Chilkur, Moinabad, +</w:t>
      </w:r>
    </w:p>
    <w:p w14:paraId="52D01289" w14:textId="76E802D7" w:rsidR="0084015B" w:rsidRPr="009728C7" w:rsidRDefault="001259C4" w:rsidP="001259C4">
      <w:pPr>
        <w:spacing w:after="0" w:line="276" w:lineRule="auto"/>
        <w:jc w:val="center"/>
        <w:rPr>
          <w:rFonts w:ascii="Times New Roman" w:hAnsi="Times New Roman" w:cs="Times New Roman"/>
        </w:rPr>
      </w:pPr>
      <w:r>
        <w:rPr>
          <w:rFonts w:ascii="Times New Roman" w:hAnsi="Times New Roman" w:cs="Times New Roman"/>
          <w:sz w:val="24"/>
          <w:szCs w:val="24"/>
        </w:rPr>
        <w:t>Ranga Reddy District, Telangana</w:t>
      </w:r>
    </w:p>
    <w:p w14:paraId="13640457" w14:textId="77777777" w:rsidR="006E13AB" w:rsidRPr="000E0D6F" w:rsidRDefault="006E13AB" w:rsidP="006D613A">
      <w:pPr>
        <w:spacing w:after="0" w:line="360" w:lineRule="auto"/>
        <w:jc w:val="both"/>
        <w:rPr>
          <w:sz w:val="2"/>
          <w:szCs w:val="2"/>
        </w:rPr>
      </w:pPr>
    </w:p>
    <w:p w14:paraId="7F0726AA" w14:textId="77777777" w:rsidR="006E13AB" w:rsidRDefault="006E13AB" w:rsidP="006D613A">
      <w:pPr>
        <w:spacing w:after="0" w:line="360" w:lineRule="auto"/>
        <w:jc w:val="both"/>
      </w:pPr>
    </w:p>
    <w:p w14:paraId="50633647" w14:textId="77777777" w:rsidR="00341FE0" w:rsidRPr="000E0D6F" w:rsidRDefault="00983264" w:rsidP="006D613A">
      <w:pPr>
        <w:spacing w:after="0" w:line="360" w:lineRule="auto"/>
        <w:jc w:val="both"/>
        <w:rPr>
          <w:rFonts w:ascii="Times New Roman" w:hAnsi="Times New Roman" w:cs="Times New Roman"/>
          <w:b/>
          <w:bCs/>
          <w:sz w:val="24"/>
          <w:szCs w:val="24"/>
        </w:rPr>
      </w:pPr>
      <w:r w:rsidRPr="000E0D6F">
        <w:rPr>
          <w:rFonts w:ascii="Times New Roman" w:hAnsi="Times New Roman" w:cs="Times New Roman"/>
          <w:b/>
          <w:bCs/>
          <w:sz w:val="24"/>
          <w:szCs w:val="24"/>
        </w:rPr>
        <w:t>Abstract:</w:t>
      </w:r>
    </w:p>
    <w:p w14:paraId="092618A3" w14:textId="77777777" w:rsidR="00B40E0A" w:rsidRPr="00B40E0A" w:rsidRDefault="00B40E0A" w:rsidP="00B40E0A">
      <w:pPr>
        <w:spacing w:line="360" w:lineRule="auto"/>
        <w:jc w:val="both"/>
        <w:rPr>
          <w:rFonts w:ascii="Times New Roman" w:hAnsi="Times New Roman" w:cs="Times New Roman"/>
          <w:i/>
          <w:sz w:val="24"/>
          <w:szCs w:val="24"/>
        </w:rPr>
      </w:pPr>
      <w:r w:rsidRPr="00B40E0A">
        <w:rPr>
          <w:rFonts w:ascii="Times New Roman" w:hAnsi="Times New Roman" w:cs="Times New Roman"/>
          <w:i/>
          <w:sz w:val="24"/>
          <w:szCs w:val="24"/>
        </w:rPr>
        <w:t>In India, cabs are increasing rapidly, and they are being frequently used by the travellers from all walks of life. The taxies provide many benefits to the users in terms of economy, comfort, safety and convenience. The purpose of the study is to examine the motives influenced towards selection of cab services and to examine the level of satisfaction of consumer on selection of cab services and to identify the motives influencing the people to select cab services. The motives such as Price, Time, Cultural, and Social are studied to know why Cab Service are opted rather than traditional taxies. Hyderabad city has been chosen purposively as the locale for this study. Individuals who are using cab services were purposively selected for the study by adopting convenient sampling technique. The primary data have been collected from 140 respondents through a structured questionnaire. The dependent variable is ‘Customer Satisfaction’ and independent variables are Price, Time, Social, Cultural and Motives. The relationship between dependent and independent variables are empirically verified through statistical methods. The statistical tools like Structural Equation Modelling (SEM), correlation, regression and descriptive statistics, are used for data analysis. And also, study are mean, standard deviation and one sample t-test are applied here. It is found from the study that consumers Social, Cultural, and Motives are playing a vital role while selecting cab services. It is also revealed from the study that consumers motives are vital for customer satisfaction for cab services.</w:t>
      </w:r>
    </w:p>
    <w:p w14:paraId="158BECB3" w14:textId="77777777" w:rsidR="00B40E0A" w:rsidRDefault="00B40E0A" w:rsidP="00B40E0A">
      <w:pPr>
        <w:jc w:val="both"/>
        <w:rPr>
          <w:rFonts w:ascii="Times New Roman" w:hAnsi="Times New Roman" w:cs="Times New Roman"/>
          <w:sz w:val="24"/>
          <w:szCs w:val="24"/>
        </w:rPr>
      </w:pPr>
      <w:r>
        <w:rPr>
          <w:rFonts w:ascii="Times New Roman" w:hAnsi="Times New Roman" w:cs="Times New Roman"/>
          <w:sz w:val="24"/>
          <w:szCs w:val="24"/>
        </w:rPr>
        <w:t>Keywords: Motives, Cab selection, Customer satisfaction, Travel.</w:t>
      </w:r>
    </w:p>
    <w:p w14:paraId="34044D72" w14:textId="77777777" w:rsidR="00B40E0A" w:rsidRDefault="00B40E0A" w:rsidP="00B40E0A">
      <w:pPr>
        <w:jc w:val="both"/>
        <w:rPr>
          <w:rFonts w:ascii="Times New Roman" w:hAnsi="Times New Roman" w:cs="Times New Roman"/>
          <w:sz w:val="24"/>
          <w:szCs w:val="24"/>
        </w:rPr>
      </w:pPr>
    </w:p>
    <w:p w14:paraId="241BCDA8" w14:textId="77777777" w:rsidR="00B40E0A" w:rsidRDefault="00B40E0A" w:rsidP="00B40E0A">
      <w:pPr>
        <w:jc w:val="both"/>
        <w:rPr>
          <w:rFonts w:ascii="Times New Roman" w:hAnsi="Times New Roman" w:cs="Times New Roman"/>
          <w:sz w:val="24"/>
          <w:szCs w:val="24"/>
        </w:rPr>
      </w:pPr>
    </w:p>
    <w:p w14:paraId="59AD6532" w14:textId="77777777" w:rsidR="00B27D9E" w:rsidRDefault="00B27D9E" w:rsidP="00272B9B">
      <w:pPr>
        <w:spacing w:after="200" w:line="360" w:lineRule="auto"/>
        <w:rPr>
          <w:rFonts w:ascii="Times New Roman" w:hAnsi="Times New Roman" w:cs="Times New Roman"/>
          <w:b/>
          <w:sz w:val="24"/>
          <w:szCs w:val="24"/>
        </w:rPr>
      </w:pPr>
    </w:p>
    <w:p w14:paraId="6C100DB9" w14:textId="77777777" w:rsidR="00721A09" w:rsidRDefault="00721A09" w:rsidP="00232C70">
      <w:pPr>
        <w:spacing w:after="0" w:line="360" w:lineRule="auto"/>
        <w:jc w:val="both"/>
        <w:rPr>
          <w:rFonts w:ascii="Times New Roman" w:hAnsi="Times New Roman" w:cs="Times New Roman"/>
          <w:b/>
          <w:sz w:val="28"/>
          <w:szCs w:val="28"/>
        </w:rPr>
      </w:pPr>
      <w:r>
        <w:rPr>
          <w:rFonts w:ascii="Times New Roman" w:hAnsi="Times New Roman" w:cs="Times New Roman"/>
          <w:b/>
          <w:sz w:val="28"/>
          <w:szCs w:val="28"/>
        </w:rPr>
        <w:lastRenderedPageBreak/>
        <w:t>INTRODUCTION:</w:t>
      </w:r>
    </w:p>
    <w:p w14:paraId="3EEB54E3" w14:textId="77777777" w:rsidR="00721A09" w:rsidRPr="006E2338" w:rsidRDefault="00721A09" w:rsidP="00BC0F9A">
      <w:pPr>
        <w:pStyle w:val="ListParagraph"/>
        <w:numPr>
          <w:ilvl w:val="1"/>
          <w:numId w:val="1"/>
        </w:numPr>
        <w:spacing w:after="200" w:line="360" w:lineRule="auto"/>
        <w:rPr>
          <w:rFonts w:ascii="Times New Roman" w:hAnsi="Times New Roman" w:cs="Times New Roman"/>
          <w:b/>
          <w:sz w:val="28"/>
          <w:szCs w:val="28"/>
        </w:rPr>
      </w:pPr>
      <w:r w:rsidRPr="006E2338">
        <w:rPr>
          <w:rFonts w:ascii="Times New Roman" w:hAnsi="Times New Roman" w:cs="Times New Roman"/>
          <w:b/>
          <w:sz w:val="28"/>
          <w:szCs w:val="28"/>
        </w:rPr>
        <w:t>Introduction</w:t>
      </w:r>
    </w:p>
    <w:p w14:paraId="65246AD8" w14:textId="77777777" w:rsidR="00721A09" w:rsidRPr="006E2338" w:rsidRDefault="00721A09" w:rsidP="00721A09">
      <w:pPr>
        <w:spacing w:line="360" w:lineRule="auto"/>
        <w:jc w:val="both"/>
        <w:rPr>
          <w:rFonts w:ascii="Times New Roman" w:hAnsi="Times New Roman" w:cs="Times New Roman"/>
          <w:bCs/>
          <w:sz w:val="24"/>
          <w:szCs w:val="24"/>
        </w:rPr>
      </w:pPr>
      <w:r w:rsidRPr="006E2338">
        <w:rPr>
          <w:rFonts w:ascii="Times New Roman" w:hAnsi="Times New Roman" w:cs="Times New Roman"/>
          <w:bCs/>
          <w:sz w:val="24"/>
          <w:szCs w:val="24"/>
        </w:rPr>
        <w:t xml:space="preserve">Since earlier decade the transportation conveniences in inner-city areas have undertaken sensational changes. Amongst numerous means of transportation, the cabs have been converted into tectonic mode of transportation in metropolitan and urban cities in India. The evolution of organized car rental industry is incessantly growing with the assistance of technology. The customers in the present era are using mobile apps to book a cab every time and from any place in urban areas. </w:t>
      </w:r>
    </w:p>
    <w:p w14:paraId="4123CD44" w14:textId="77777777" w:rsidR="00721A09" w:rsidRPr="006E2338" w:rsidRDefault="00721A09" w:rsidP="00721A09">
      <w:pPr>
        <w:spacing w:line="360" w:lineRule="auto"/>
        <w:jc w:val="both"/>
        <w:rPr>
          <w:rFonts w:ascii="Times New Roman" w:hAnsi="Times New Roman" w:cs="Times New Roman"/>
          <w:bCs/>
          <w:sz w:val="24"/>
          <w:szCs w:val="24"/>
        </w:rPr>
      </w:pPr>
      <w:r w:rsidRPr="006E2338">
        <w:rPr>
          <w:rFonts w:ascii="Times New Roman" w:hAnsi="Times New Roman" w:cs="Times New Roman"/>
          <w:bCs/>
          <w:sz w:val="24"/>
          <w:szCs w:val="24"/>
        </w:rPr>
        <w:t>Keeping aside of technology change people’s mindset has been also the ultimate factor in the growth of radio cab market. But there are certain other aspects which are acting as the impediments in widening the radio cab market such as absence of car parks zone. Radio taxi companies must hit a perfect balance between growth drivers and challenges to move ahead.</w:t>
      </w:r>
    </w:p>
    <w:p w14:paraId="158679A8" w14:textId="77777777" w:rsidR="00721A09" w:rsidRPr="006E2338" w:rsidRDefault="00721A09" w:rsidP="00721A09">
      <w:pPr>
        <w:spacing w:line="360" w:lineRule="auto"/>
        <w:jc w:val="both"/>
        <w:rPr>
          <w:rFonts w:ascii="Times New Roman" w:hAnsi="Times New Roman" w:cs="Times New Roman"/>
          <w:bCs/>
          <w:sz w:val="32"/>
          <w:szCs w:val="32"/>
        </w:rPr>
      </w:pPr>
      <w:r w:rsidRPr="006E2338">
        <w:rPr>
          <w:rFonts w:ascii="Times New Roman" w:hAnsi="Times New Roman" w:cs="Times New Roman"/>
          <w:bCs/>
          <w:sz w:val="24"/>
          <w:szCs w:val="24"/>
        </w:rPr>
        <w:t>In this regard I would like to study the motives of people before selecting cab in the Hyderabad region and at the same time to find a optimum customer satisfaction.</w:t>
      </w:r>
    </w:p>
    <w:p w14:paraId="62F5CE3D" w14:textId="77777777" w:rsidR="00721A09" w:rsidRPr="006E2338" w:rsidRDefault="00721A09" w:rsidP="00BC0F9A">
      <w:pPr>
        <w:pStyle w:val="ListParagraph"/>
        <w:numPr>
          <w:ilvl w:val="1"/>
          <w:numId w:val="1"/>
        </w:numPr>
        <w:spacing w:after="200" w:line="360" w:lineRule="auto"/>
        <w:rPr>
          <w:rFonts w:ascii="Times New Roman" w:hAnsi="Times New Roman" w:cs="Times New Roman"/>
          <w:b/>
          <w:sz w:val="28"/>
          <w:szCs w:val="28"/>
        </w:rPr>
      </w:pPr>
      <w:r w:rsidRPr="006E2338">
        <w:rPr>
          <w:rFonts w:ascii="Times New Roman" w:hAnsi="Times New Roman" w:cs="Times New Roman"/>
          <w:b/>
          <w:sz w:val="28"/>
          <w:szCs w:val="28"/>
        </w:rPr>
        <w:t xml:space="preserve">Origin of </w:t>
      </w:r>
      <w:r>
        <w:rPr>
          <w:rFonts w:ascii="Times New Roman" w:hAnsi="Times New Roman" w:cs="Times New Roman"/>
          <w:b/>
          <w:sz w:val="28"/>
          <w:szCs w:val="28"/>
        </w:rPr>
        <w:t>T</w:t>
      </w:r>
      <w:r w:rsidRPr="006E2338">
        <w:rPr>
          <w:rFonts w:ascii="Times New Roman" w:hAnsi="Times New Roman" w:cs="Times New Roman"/>
          <w:b/>
          <w:sz w:val="28"/>
          <w:szCs w:val="28"/>
        </w:rPr>
        <w:t>axi</w:t>
      </w:r>
    </w:p>
    <w:p w14:paraId="0AF5DA72" w14:textId="77777777" w:rsidR="00721A09" w:rsidRPr="006E2338" w:rsidRDefault="00721A09" w:rsidP="00721A09">
      <w:pPr>
        <w:spacing w:line="360" w:lineRule="auto"/>
        <w:jc w:val="both"/>
        <w:rPr>
          <w:rFonts w:ascii="Times New Roman" w:hAnsi="Times New Roman" w:cs="Times New Roman"/>
          <w:bCs/>
          <w:sz w:val="24"/>
          <w:szCs w:val="24"/>
        </w:rPr>
      </w:pPr>
      <w:r w:rsidRPr="006E2338">
        <w:rPr>
          <w:rFonts w:ascii="Times New Roman" w:hAnsi="Times New Roman" w:cs="Times New Roman"/>
          <w:bCs/>
          <w:sz w:val="24"/>
          <w:szCs w:val="24"/>
        </w:rPr>
        <w:t>A One day in in the early hours July 1894, two entrepreneurs from Hamburg named Bruhn and Westendorf joined a meeting at the Board of Trade in London about their device, known as a taximeter-fare indicator. In line with the Showed Police News of 7 July, the two men make clear that the tool revealed how many passengers were being carried, the fare to be given, the no of jaunts made by the cab and the miles pass through in the course of the day. They asserted it had already been adopted in cities such as Hamburg, Berlin, Bremen and Dresden and that local authorities were making its adoption a condition of granting permits.</w:t>
      </w:r>
    </w:p>
    <w:p w14:paraId="14CA0A8E" w14:textId="77777777" w:rsidR="00721A09" w:rsidRPr="006E2338" w:rsidRDefault="00721A09" w:rsidP="00721A09">
      <w:pPr>
        <w:spacing w:line="360" w:lineRule="auto"/>
        <w:jc w:val="both"/>
        <w:rPr>
          <w:rFonts w:ascii="Times New Roman" w:hAnsi="Times New Roman" w:cs="Times New Roman"/>
          <w:bCs/>
          <w:sz w:val="24"/>
          <w:szCs w:val="24"/>
        </w:rPr>
      </w:pPr>
      <w:r w:rsidRPr="006E2338">
        <w:rPr>
          <w:rFonts w:ascii="Times New Roman" w:hAnsi="Times New Roman" w:cs="Times New Roman"/>
          <w:bCs/>
          <w:sz w:val="24"/>
          <w:szCs w:val="24"/>
        </w:rPr>
        <w:t>The wheels turned slowly within the Board of Trade and is absolute was not til March 1899 that the main cabs fitted with them arose into frequent use in the capital. The lag was relatively the result of antagonism by the London Cab Drivers Union, which was extremely suspicious of the possible adverse implications for their affiliates livelihoods of precisely recording driver’s grosses. Northern cities such as Liverpool, Bradford, Manchester and Leeds were ahead of London. Common public happiness with the meters was testified. Passengers favored the new taxameter-fitted cabs as they obviated fights with bullying cabbies about fares. Cabbies were ecstatic as dealings with customers had enhanced, their receipts had moved up and the intensity of tips had remained the same.</w:t>
      </w:r>
    </w:p>
    <w:p w14:paraId="26039379" w14:textId="77777777" w:rsidR="00721A09" w:rsidRPr="006E2338" w:rsidRDefault="00721A09" w:rsidP="00721A09">
      <w:pPr>
        <w:spacing w:line="360" w:lineRule="auto"/>
        <w:jc w:val="both"/>
        <w:rPr>
          <w:rFonts w:ascii="Times New Roman" w:hAnsi="Times New Roman" w:cs="Times New Roman"/>
          <w:bCs/>
          <w:sz w:val="24"/>
          <w:szCs w:val="24"/>
        </w:rPr>
      </w:pPr>
      <w:r w:rsidRPr="006E2338">
        <w:rPr>
          <w:rFonts w:ascii="Times New Roman" w:hAnsi="Times New Roman" w:cs="Times New Roman"/>
          <w:bCs/>
          <w:sz w:val="24"/>
          <w:szCs w:val="24"/>
        </w:rPr>
        <w:lastRenderedPageBreak/>
        <w:t>The German given name of Taxameter, initially take on board in Britain, was taken from Taxe, a charge or levy. Later the device became communal in Paris, the French produced the term taximètre for it, from taxe, a tariff (the e reformed to i through the influence of the eminent Hellenist Théodore Reinach in a note to Le Temps newspaper in 1906, in which he promoted going back to the conventional Greek taxis from which both the German and French words at last derived).</w:t>
      </w:r>
    </w:p>
    <w:p w14:paraId="723D5109" w14:textId="77777777" w:rsidR="00721A09" w:rsidRPr="006E2338" w:rsidRDefault="00721A09" w:rsidP="00721A09">
      <w:pPr>
        <w:spacing w:line="360" w:lineRule="auto"/>
        <w:jc w:val="both"/>
        <w:rPr>
          <w:rFonts w:ascii="Times New Roman" w:hAnsi="Times New Roman" w:cs="Times New Roman"/>
          <w:bCs/>
          <w:sz w:val="24"/>
          <w:szCs w:val="24"/>
        </w:rPr>
      </w:pPr>
      <w:r w:rsidRPr="006E2338">
        <w:rPr>
          <w:rFonts w:ascii="Times New Roman" w:hAnsi="Times New Roman" w:cs="Times New Roman"/>
          <w:bCs/>
          <w:sz w:val="24"/>
          <w:szCs w:val="24"/>
        </w:rPr>
        <w:t>Partway in value of chauvinistic attitudes, coupled with anti-German sentiment (the Yorkshire Post remarked sourly in June 1894 that it believed that a system for charging fares might be introduced “without it being found necessary to resort to a German arrangement”), the French term evidenced popular. In the Anglicized spelling taximeter, it was used in a London newspaper in 1898 even before the metropolitan meters, of the German type, had gone into action. Taximeter soon eternally switched to the German name.</w:t>
      </w:r>
    </w:p>
    <w:p w14:paraId="355ABC6F" w14:textId="77777777" w:rsidR="00721A09" w:rsidRPr="006E2338" w:rsidRDefault="00721A09" w:rsidP="00721A09">
      <w:pPr>
        <w:spacing w:line="360" w:lineRule="auto"/>
        <w:jc w:val="both"/>
        <w:rPr>
          <w:rFonts w:ascii="Times New Roman" w:hAnsi="Times New Roman" w:cs="Times New Roman"/>
          <w:bCs/>
          <w:sz w:val="24"/>
          <w:szCs w:val="24"/>
        </w:rPr>
      </w:pPr>
      <w:r w:rsidRPr="006E2338">
        <w:rPr>
          <w:rFonts w:ascii="Times New Roman" w:hAnsi="Times New Roman" w:cs="Times New Roman"/>
          <w:bCs/>
          <w:sz w:val="24"/>
          <w:szCs w:val="24"/>
        </w:rPr>
        <w:t>These early on devices were, of course, equipped to horse-drawn hansom cabs or growlers. There was some dispute over what to name these new metered vehicles. While the formal name for any vehicle utilizing for hire was hackney carriage, everybody called them cabs. A metered hire vehicle was clearly enough a taximeter cab, but this was too bulky for daily use.</w:t>
      </w:r>
    </w:p>
    <w:p w14:paraId="74FBB308" w14:textId="77777777" w:rsidR="00721A09" w:rsidRPr="006E2338" w:rsidRDefault="00721A09" w:rsidP="00721A09">
      <w:pPr>
        <w:spacing w:line="360" w:lineRule="auto"/>
        <w:jc w:val="both"/>
        <w:rPr>
          <w:rFonts w:ascii="Times New Roman" w:hAnsi="Times New Roman" w:cs="Times New Roman"/>
          <w:bCs/>
          <w:sz w:val="32"/>
          <w:szCs w:val="32"/>
        </w:rPr>
      </w:pPr>
      <w:r w:rsidRPr="006E2338">
        <w:rPr>
          <w:rFonts w:ascii="Times New Roman" w:hAnsi="Times New Roman" w:cs="Times New Roman"/>
          <w:bCs/>
          <w:sz w:val="24"/>
          <w:szCs w:val="24"/>
        </w:rPr>
        <w:t>Motorized vehicles set out to appear in sizeable numbers during the earliest decade of the new century, all being mounted with meters from the kick-off. In March 1907, the Daily Chronicle remarked that “Every columnist ... has his concept of what the automobile should be labeled” and went on to list motor-cab, taxicab, and taximo among the possibilities touted. By November 1907 the Daily Mail had arisen to refer to a “taxi”, in inverted commas as befitted a colloquial term not yet conceded to the standard vocabulary. In February 1908, the Daily Chronicle stated that the matter had been answered: “Within the few months the ‘taxi’ has been the name offered to the motor-cab.” Since then, of course, it has circulated significantly, though never ousting cab from the language.</w:t>
      </w:r>
    </w:p>
    <w:p w14:paraId="77102966" w14:textId="77777777" w:rsidR="00A85F4F" w:rsidRDefault="00DB5FA1" w:rsidP="00427650">
      <w:pPr>
        <w:spacing w:after="0" w:line="360" w:lineRule="auto"/>
        <w:rPr>
          <w:rFonts w:ascii="Times New Roman" w:hAnsi="Times New Roman" w:cs="Times New Roman"/>
          <w:b/>
          <w:sz w:val="24"/>
          <w:szCs w:val="24"/>
          <w:u w:val="single"/>
        </w:rPr>
      </w:pPr>
      <w:r w:rsidRPr="00427650">
        <w:rPr>
          <w:rFonts w:ascii="Times New Roman" w:hAnsi="Times New Roman" w:cs="Times New Roman"/>
          <w:b/>
          <w:sz w:val="24"/>
          <w:szCs w:val="24"/>
          <w:u w:val="single"/>
        </w:rPr>
        <w:t>REVIEW OF LITERATURE</w:t>
      </w:r>
      <w:r w:rsidR="00177D27">
        <w:rPr>
          <w:rFonts w:ascii="Times New Roman" w:hAnsi="Times New Roman" w:cs="Times New Roman"/>
          <w:b/>
          <w:sz w:val="24"/>
          <w:szCs w:val="24"/>
          <w:u w:val="single"/>
        </w:rPr>
        <w:t>:</w:t>
      </w:r>
    </w:p>
    <w:p w14:paraId="421112AF" w14:textId="77777777" w:rsidR="00721A09" w:rsidRPr="00862B51" w:rsidRDefault="00721A09" w:rsidP="00BC0F9A">
      <w:pPr>
        <w:pStyle w:val="ListParagraph"/>
        <w:numPr>
          <w:ilvl w:val="0"/>
          <w:numId w:val="2"/>
        </w:numPr>
        <w:spacing w:after="200" w:line="360" w:lineRule="auto"/>
        <w:jc w:val="both"/>
        <w:rPr>
          <w:rFonts w:ascii="Times New Roman" w:hAnsi="Times New Roman" w:cs="Times New Roman"/>
          <w:b/>
          <w:bCs/>
          <w:sz w:val="24"/>
          <w:szCs w:val="24"/>
        </w:rPr>
      </w:pPr>
      <w:r w:rsidRPr="00ED6BED">
        <w:rPr>
          <w:rFonts w:ascii="Times New Roman" w:hAnsi="Times New Roman" w:cs="Times New Roman"/>
          <w:sz w:val="24"/>
          <w:szCs w:val="24"/>
        </w:rPr>
        <w:t xml:space="preserve">The authors </w:t>
      </w:r>
      <w:r w:rsidRPr="00ED6BED">
        <w:rPr>
          <w:rFonts w:ascii="Times New Roman" w:hAnsi="Times New Roman" w:cs="Times New Roman"/>
          <w:b/>
          <w:bCs/>
          <w:sz w:val="24"/>
          <w:szCs w:val="24"/>
        </w:rPr>
        <w:t>Rina Kashyap and Anjali Bhatia</w:t>
      </w:r>
      <w:r w:rsidRPr="00ED6BED">
        <w:rPr>
          <w:rFonts w:ascii="Times New Roman" w:hAnsi="Times New Roman" w:cs="Times New Roman"/>
          <w:sz w:val="24"/>
          <w:szCs w:val="24"/>
        </w:rPr>
        <w:t xml:space="preserve"> in their article named-</w:t>
      </w:r>
      <w:r w:rsidRPr="00ED6BED">
        <w:rPr>
          <w:rFonts w:ascii="Times New Roman" w:hAnsi="Times New Roman" w:cs="Times New Roman"/>
          <w:b/>
          <w:bCs/>
          <w:sz w:val="24"/>
          <w:szCs w:val="24"/>
        </w:rPr>
        <w:t xml:space="preserve">TAXI DRIVERS AND TAXIDARS:  A CASE STUDY OF UBER AND OLA IN DELHI </w:t>
      </w:r>
      <w:r w:rsidRPr="00ED6BED">
        <w:rPr>
          <w:rFonts w:ascii="Times New Roman" w:hAnsi="Times New Roman" w:cs="Times New Roman"/>
          <w:sz w:val="24"/>
          <w:szCs w:val="24"/>
        </w:rPr>
        <w:t xml:space="preserve">have studied and found out that An overexploited public transport system and the faults of other traditional market providers formed a vacuum for Uber and Ola beyond the “app;” their examination also revealed some shortcomings to the nature of Uber and Ola employment that undermine from its promised prosperity. Though a job with Uber or Ola enables </w:t>
      </w:r>
      <w:r w:rsidRPr="00ED6BED">
        <w:rPr>
          <w:rFonts w:ascii="Times New Roman" w:hAnsi="Times New Roman" w:cs="Times New Roman"/>
          <w:sz w:val="24"/>
          <w:szCs w:val="24"/>
        </w:rPr>
        <w:lastRenderedPageBreak/>
        <w:t>these entrants to flee debts, eat 2 square meals daily,14 educate their kids, and revel in a point of consumptive leisure, they feel that this can be solely the primary step toward their final goal of maximizing the opportunities of prosperity and entrepreneurship created by Uber and Ola. Some drivers, during a bid to extend their financial gain and move out of a hard and fast remuneration mode, have taken loans to shop for their own automobile.</w:t>
      </w:r>
    </w:p>
    <w:p w14:paraId="24069B51" w14:textId="77777777" w:rsidR="00721A09" w:rsidRPr="00862B51" w:rsidRDefault="00721A09" w:rsidP="00BC0F9A">
      <w:pPr>
        <w:pStyle w:val="ListParagraph"/>
        <w:numPr>
          <w:ilvl w:val="0"/>
          <w:numId w:val="2"/>
        </w:numPr>
        <w:spacing w:after="200" w:line="360" w:lineRule="auto"/>
        <w:jc w:val="both"/>
        <w:rPr>
          <w:rFonts w:ascii="Times New Roman" w:hAnsi="Times New Roman" w:cs="Times New Roman"/>
          <w:b/>
          <w:bCs/>
          <w:sz w:val="24"/>
          <w:szCs w:val="24"/>
        </w:rPr>
      </w:pPr>
      <w:r w:rsidRPr="00862B51">
        <w:rPr>
          <w:rFonts w:ascii="Times New Roman" w:hAnsi="Times New Roman" w:cs="Times New Roman"/>
          <w:sz w:val="24"/>
          <w:szCs w:val="24"/>
        </w:rPr>
        <w:t xml:space="preserve">The authors </w:t>
      </w:r>
      <w:r w:rsidRPr="00862B51">
        <w:rPr>
          <w:rFonts w:ascii="Times New Roman" w:hAnsi="Times New Roman" w:cs="Times New Roman"/>
          <w:b/>
          <w:bCs/>
          <w:sz w:val="24"/>
          <w:szCs w:val="24"/>
        </w:rPr>
        <w:t>Aniket Kulkarni and Gaurav Metha</w:t>
      </w:r>
      <w:r w:rsidRPr="00862B51">
        <w:rPr>
          <w:rFonts w:ascii="Times New Roman" w:hAnsi="Times New Roman" w:cs="Times New Roman"/>
          <w:sz w:val="24"/>
          <w:szCs w:val="24"/>
        </w:rPr>
        <w:t xml:space="preserve"> in their article named-</w:t>
      </w:r>
      <w:r w:rsidRPr="00862B51">
        <w:rPr>
          <w:rFonts w:ascii="Times New Roman" w:hAnsi="Times New Roman" w:cs="Times New Roman"/>
          <w:b/>
          <w:bCs/>
          <w:sz w:val="24"/>
          <w:szCs w:val="24"/>
        </w:rPr>
        <w:t xml:space="preserve">UNDERSTANDING OF UNREGULATED BLUE OCEAN STRATEGY </w:t>
      </w:r>
      <w:r w:rsidRPr="00862B51">
        <w:rPr>
          <w:rFonts w:ascii="Times New Roman" w:hAnsi="Times New Roman" w:cs="Times New Roman"/>
          <w:sz w:val="24"/>
          <w:szCs w:val="24"/>
        </w:rPr>
        <w:t>have studied and located out that how Ola and Uber services have provided a a good different to the standard modes of transport antecedently obtainable and the way it's taken the market share of  the general public transport service. And, how Ola and Uber services have additionally created late night intra-city transport a lot reliable and safer by taking into matter the point of view of both the driver and the client of the business models of varied transport services in Pune. They have additionally described how the authority is charged by the Ola or Uber service providers on varied ride forms.</w:t>
      </w:r>
    </w:p>
    <w:p w14:paraId="2C8140CD" w14:textId="77777777" w:rsidR="00721A09" w:rsidRPr="00862B51" w:rsidRDefault="00721A09" w:rsidP="00721A09">
      <w:pPr>
        <w:pStyle w:val="ListParagraph"/>
        <w:spacing w:line="360" w:lineRule="auto"/>
        <w:ind w:left="360"/>
        <w:jc w:val="both"/>
        <w:rPr>
          <w:rFonts w:ascii="Times New Roman" w:hAnsi="Times New Roman" w:cs="Times New Roman"/>
          <w:b/>
          <w:bCs/>
          <w:sz w:val="24"/>
          <w:szCs w:val="24"/>
        </w:rPr>
      </w:pPr>
    </w:p>
    <w:p w14:paraId="759FD229" w14:textId="77777777" w:rsidR="00721A09" w:rsidRPr="00862B51" w:rsidRDefault="00721A09" w:rsidP="00BC0F9A">
      <w:pPr>
        <w:pStyle w:val="ListParagraph"/>
        <w:numPr>
          <w:ilvl w:val="0"/>
          <w:numId w:val="2"/>
        </w:numPr>
        <w:spacing w:after="200" w:line="360" w:lineRule="auto"/>
        <w:jc w:val="both"/>
        <w:rPr>
          <w:rFonts w:ascii="Times New Roman" w:hAnsi="Times New Roman" w:cs="Times New Roman"/>
          <w:b/>
          <w:bCs/>
          <w:sz w:val="24"/>
          <w:szCs w:val="24"/>
        </w:rPr>
      </w:pPr>
      <w:r w:rsidRPr="00862B51">
        <w:rPr>
          <w:rFonts w:ascii="Times New Roman" w:hAnsi="Times New Roman" w:cs="Times New Roman"/>
          <w:b/>
          <w:bCs/>
          <w:sz w:val="24"/>
          <w:szCs w:val="24"/>
        </w:rPr>
        <w:t xml:space="preserve">Dr. Uthira. D </w:t>
      </w:r>
      <w:r w:rsidRPr="00862B51">
        <w:rPr>
          <w:rFonts w:ascii="Times New Roman" w:hAnsi="Times New Roman" w:cs="Times New Roman"/>
          <w:sz w:val="24"/>
          <w:szCs w:val="24"/>
        </w:rPr>
        <w:t xml:space="preserve">in her paper </w:t>
      </w:r>
      <w:r w:rsidRPr="00862B51">
        <w:rPr>
          <w:rFonts w:ascii="Times New Roman" w:hAnsi="Times New Roman" w:cs="Times New Roman"/>
          <w:b/>
          <w:bCs/>
          <w:sz w:val="24"/>
          <w:szCs w:val="24"/>
        </w:rPr>
        <w:t xml:space="preserve">A DIAGNOSTIC STUDY OF THE CAB AGGREGATION INDUSTRY USING THE SERVIQUAL GAP MODEL </w:t>
      </w:r>
      <w:r w:rsidRPr="00862B51">
        <w:rPr>
          <w:rFonts w:ascii="Times New Roman" w:hAnsi="Times New Roman" w:cs="Times New Roman"/>
          <w:sz w:val="24"/>
          <w:szCs w:val="24"/>
        </w:rPr>
        <w:t>foundthat Ola and Uber are noticed to be the foremost wide used app-based cab services. They deliver advantages to their customers by giving offers, convenience, low cost, etc. significantly customers expect superior quality of service from the service provider in areas of Cleanliness, GPS usage awareness, facility for non-smart phone users, connectivity issues, surge pricing, booking confirmation etc. The cab aggregators ought to enhance their services within the mention criteria, which in the long run is the key to customer retention. The cab aggregators will thus device a way shorter route to the destination, which is able to still earn the loyalty of the customers and conjointly prove cost effective</w:t>
      </w:r>
      <w:r>
        <w:rPr>
          <w:rFonts w:ascii="Times New Roman" w:hAnsi="Times New Roman" w:cs="Times New Roman"/>
          <w:sz w:val="24"/>
          <w:szCs w:val="24"/>
        </w:rPr>
        <w:t>.</w:t>
      </w:r>
    </w:p>
    <w:p w14:paraId="0F4E58FF" w14:textId="77777777" w:rsidR="00721A09" w:rsidRPr="005F2D5B" w:rsidRDefault="00721A09" w:rsidP="00BC0F9A">
      <w:pPr>
        <w:pStyle w:val="ListParagraph"/>
        <w:numPr>
          <w:ilvl w:val="0"/>
          <w:numId w:val="2"/>
        </w:numPr>
        <w:spacing w:after="200" w:line="360" w:lineRule="auto"/>
        <w:jc w:val="both"/>
        <w:rPr>
          <w:rFonts w:ascii="Times New Roman" w:hAnsi="Times New Roman" w:cs="Times New Roman"/>
          <w:b/>
          <w:bCs/>
          <w:sz w:val="24"/>
          <w:szCs w:val="24"/>
        </w:rPr>
      </w:pPr>
      <w:r w:rsidRPr="00862B51">
        <w:rPr>
          <w:rFonts w:ascii="Times New Roman" w:hAnsi="Times New Roman" w:cs="Times New Roman"/>
          <w:b/>
          <w:bCs/>
          <w:sz w:val="24"/>
          <w:szCs w:val="24"/>
        </w:rPr>
        <w:t xml:space="preserve">A STUDY ON FACTORS INFLUENCING THE CONSUMERS IN SELECTION OF CAB SERVICES </w:t>
      </w:r>
    </w:p>
    <w:p w14:paraId="4BB8E9E8" w14:textId="77777777" w:rsidR="00721A09" w:rsidRPr="00862B51" w:rsidRDefault="00721A09" w:rsidP="00721A09">
      <w:pPr>
        <w:pStyle w:val="ListParagraph"/>
        <w:spacing w:line="360" w:lineRule="auto"/>
        <w:ind w:left="360"/>
        <w:jc w:val="both"/>
        <w:rPr>
          <w:rFonts w:ascii="Times New Roman" w:hAnsi="Times New Roman" w:cs="Times New Roman"/>
          <w:b/>
          <w:bCs/>
          <w:sz w:val="24"/>
          <w:szCs w:val="24"/>
        </w:rPr>
      </w:pPr>
      <w:r w:rsidRPr="00862B51">
        <w:rPr>
          <w:rFonts w:ascii="Times New Roman" w:hAnsi="Times New Roman" w:cs="Times New Roman"/>
          <w:b/>
          <w:bCs/>
          <w:sz w:val="24"/>
          <w:szCs w:val="24"/>
        </w:rPr>
        <w:t xml:space="preserve">D. Shanthi </w:t>
      </w:r>
      <w:r w:rsidRPr="00862B51">
        <w:rPr>
          <w:rFonts w:ascii="Times New Roman" w:hAnsi="Times New Roman" w:cs="Times New Roman"/>
          <w:sz w:val="24"/>
          <w:szCs w:val="24"/>
        </w:rPr>
        <w:t xml:space="preserve">all along with her fellow professors </w:t>
      </w:r>
      <w:r w:rsidRPr="00862B51">
        <w:rPr>
          <w:rFonts w:ascii="Times New Roman" w:hAnsi="Times New Roman" w:cs="Times New Roman"/>
          <w:b/>
          <w:bCs/>
          <w:sz w:val="24"/>
          <w:szCs w:val="24"/>
        </w:rPr>
        <w:t>A. Venkatasalam&amp; P. Muthudinesh</w:t>
      </w:r>
      <w:r w:rsidRPr="00862B51">
        <w:rPr>
          <w:rFonts w:ascii="Times New Roman" w:hAnsi="Times New Roman" w:cs="Times New Roman"/>
          <w:sz w:val="24"/>
          <w:szCs w:val="24"/>
        </w:rPr>
        <w:t xml:space="preserve">have found out that because of skin-tight competition within the organized cab services industry organizations got to inspire customers through coupons. The inventive behavior of consumers helps to download mobile applications and further motivates them to redeem coupons while booking cabs. The conclusions of this study are </w:t>
      </w:r>
      <w:r w:rsidRPr="00862B51">
        <w:rPr>
          <w:rFonts w:ascii="Times New Roman" w:hAnsi="Times New Roman" w:cs="Times New Roman"/>
          <w:sz w:val="24"/>
          <w:szCs w:val="24"/>
        </w:rPr>
        <w:lastRenderedPageBreak/>
        <w:t>consistent with earlier exploration studies as a result it is found that price conscious consumers are doubtless to redeem coupons. The modern-day consumers are groundbreaking and at the similar time they are price sensitive, so coupon redemption helps for customer retention. The brand image additionally plays a vital role in customer retention apart from offering coupons.</w:t>
      </w:r>
    </w:p>
    <w:p w14:paraId="0FF236C3" w14:textId="77777777" w:rsidR="00770DC5" w:rsidRDefault="00127E22" w:rsidP="00C57999">
      <w:pPr>
        <w:spacing w:after="0" w:line="360" w:lineRule="auto"/>
        <w:rPr>
          <w:rFonts w:ascii="Times New Roman" w:hAnsi="Times New Roman" w:cs="Times New Roman"/>
          <w:b/>
          <w:sz w:val="24"/>
          <w:szCs w:val="24"/>
          <w:u w:val="single"/>
        </w:rPr>
      </w:pPr>
      <w:r w:rsidRPr="00DC4141">
        <w:rPr>
          <w:rFonts w:ascii="Times New Roman" w:hAnsi="Times New Roman" w:cs="Times New Roman"/>
          <w:b/>
          <w:sz w:val="24"/>
          <w:szCs w:val="24"/>
          <w:u w:val="single"/>
        </w:rPr>
        <w:t>OBJECTIVES</w:t>
      </w:r>
      <w:r w:rsidR="004A0102">
        <w:rPr>
          <w:rFonts w:ascii="Times New Roman" w:hAnsi="Times New Roman" w:cs="Times New Roman"/>
          <w:b/>
          <w:sz w:val="24"/>
          <w:szCs w:val="24"/>
          <w:u w:val="single"/>
        </w:rPr>
        <w:t>:</w:t>
      </w:r>
    </w:p>
    <w:p w14:paraId="5A2B8345" w14:textId="77777777" w:rsidR="00721A09" w:rsidRDefault="00721A09" w:rsidP="00BC0F9A">
      <w:pPr>
        <w:pStyle w:val="ListParagraph"/>
        <w:numPr>
          <w:ilvl w:val="0"/>
          <w:numId w:val="3"/>
        </w:numPr>
        <w:spacing w:after="200" w:line="276" w:lineRule="auto"/>
        <w:jc w:val="both"/>
        <w:rPr>
          <w:rFonts w:ascii="Times New Roman" w:hAnsi="Times New Roman" w:cs="Times New Roman"/>
          <w:sz w:val="24"/>
          <w:szCs w:val="24"/>
        </w:rPr>
      </w:pPr>
      <w:r w:rsidRPr="00AE63D6">
        <w:rPr>
          <w:rFonts w:ascii="Times New Roman" w:hAnsi="Times New Roman" w:cs="Times New Roman"/>
          <w:sz w:val="24"/>
          <w:szCs w:val="24"/>
        </w:rPr>
        <w:t>To study the influencing factors on selection of cab services</w:t>
      </w:r>
    </w:p>
    <w:p w14:paraId="5257E341" w14:textId="77777777" w:rsidR="00721A09" w:rsidRDefault="00721A09" w:rsidP="00BC0F9A">
      <w:pPr>
        <w:pStyle w:val="ListParagraph"/>
        <w:numPr>
          <w:ilvl w:val="0"/>
          <w:numId w:val="3"/>
        </w:numPr>
        <w:spacing w:after="200" w:line="276" w:lineRule="auto"/>
        <w:jc w:val="both"/>
        <w:rPr>
          <w:rFonts w:ascii="Times New Roman" w:hAnsi="Times New Roman" w:cs="Times New Roman"/>
          <w:sz w:val="24"/>
          <w:szCs w:val="24"/>
        </w:rPr>
      </w:pPr>
      <w:r w:rsidRPr="00B57BC5">
        <w:rPr>
          <w:rFonts w:ascii="Times New Roman" w:hAnsi="Times New Roman" w:cs="Times New Roman"/>
          <w:sz w:val="24"/>
          <w:szCs w:val="24"/>
        </w:rPr>
        <w:t>To study the customer satisfaction level while using cab services</w:t>
      </w:r>
    </w:p>
    <w:p w14:paraId="10B611C1" w14:textId="77777777" w:rsidR="00721A09" w:rsidRDefault="00721A09" w:rsidP="00BC0F9A">
      <w:pPr>
        <w:pStyle w:val="ListParagraph"/>
        <w:numPr>
          <w:ilvl w:val="0"/>
          <w:numId w:val="3"/>
        </w:numPr>
        <w:spacing w:after="200" w:line="276" w:lineRule="auto"/>
        <w:jc w:val="both"/>
        <w:rPr>
          <w:rFonts w:ascii="Times New Roman" w:hAnsi="Times New Roman" w:cs="Times New Roman"/>
          <w:sz w:val="24"/>
          <w:szCs w:val="24"/>
        </w:rPr>
      </w:pPr>
      <w:r w:rsidRPr="00B57BC5">
        <w:rPr>
          <w:rFonts w:ascii="Times New Roman" w:hAnsi="Times New Roman" w:cs="Times New Roman"/>
          <w:sz w:val="24"/>
          <w:szCs w:val="24"/>
        </w:rPr>
        <w:t>To analyze the motives are strong enough to build opinion on cab services</w:t>
      </w:r>
    </w:p>
    <w:p w14:paraId="33D3C420" w14:textId="77777777" w:rsidR="00721A09" w:rsidRDefault="00721A09" w:rsidP="00BC0F9A">
      <w:pPr>
        <w:pStyle w:val="ListParagraph"/>
        <w:numPr>
          <w:ilvl w:val="0"/>
          <w:numId w:val="3"/>
        </w:numPr>
        <w:spacing w:after="200" w:line="276" w:lineRule="auto"/>
        <w:jc w:val="both"/>
        <w:rPr>
          <w:rFonts w:ascii="Times New Roman" w:hAnsi="Times New Roman" w:cs="Times New Roman"/>
          <w:sz w:val="24"/>
          <w:szCs w:val="24"/>
        </w:rPr>
      </w:pPr>
      <w:r w:rsidRPr="00B57BC5">
        <w:rPr>
          <w:rFonts w:ascii="Times New Roman" w:hAnsi="Times New Roman" w:cs="Times New Roman"/>
          <w:sz w:val="24"/>
          <w:szCs w:val="24"/>
        </w:rPr>
        <w:t>To suggest suitable model for cab services based on customer motives.</w:t>
      </w:r>
    </w:p>
    <w:p w14:paraId="5E17BD24" w14:textId="77777777" w:rsidR="00670ED5" w:rsidRPr="00670ED5" w:rsidRDefault="00670ED5" w:rsidP="00670ED5">
      <w:pPr>
        <w:spacing w:after="0" w:line="360" w:lineRule="auto"/>
        <w:jc w:val="both"/>
        <w:rPr>
          <w:rFonts w:ascii="Times New Roman" w:hAnsi="Times New Roman" w:cs="Times New Roman"/>
          <w:b/>
          <w:sz w:val="24"/>
          <w:szCs w:val="24"/>
          <w:u w:val="single"/>
        </w:rPr>
      </w:pPr>
      <w:r w:rsidRPr="00670ED5">
        <w:rPr>
          <w:rFonts w:ascii="Times New Roman" w:hAnsi="Times New Roman" w:cs="Times New Roman"/>
          <w:b/>
          <w:sz w:val="24"/>
          <w:szCs w:val="24"/>
          <w:u w:val="single"/>
        </w:rPr>
        <w:t>HYPOTHESIS OF THE STUDY:</w:t>
      </w:r>
    </w:p>
    <w:p w14:paraId="4FBFECC9" w14:textId="77777777" w:rsidR="00721A09" w:rsidRPr="00B57BC5" w:rsidRDefault="00721A09" w:rsidP="00721A09">
      <w:pPr>
        <w:pStyle w:val="NoSpacing"/>
        <w:spacing w:line="360" w:lineRule="auto"/>
        <w:rPr>
          <w:rFonts w:ascii="Times New Roman" w:hAnsi="Times New Roman" w:cs="Times New Roman"/>
          <w:sz w:val="24"/>
          <w:szCs w:val="24"/>
        </w:rPr>
      </w:pPr>
      <w:r w:rsidRPr="00B57BC5">
        <w:rPr>
          <w:rFonts w:ascii="Times New Roman" w:hAnsi="Times New Roman" w:cs="Times New Roman"/>
          <w:b/>
          <w:sz w:val="24"/>
          <w:szCs w:val="24"/>
        </w:rPr>
        <w:t>H</w:t>
      </w:r>
      <w:r w:rsidRPr="00B57BC5">
        <w:rPr>
          <w:rFonts w:ascii="Times New Roman" w:hAnsi="Times New Roman" w:cs="Times New Roman"/>
          <w:b/>
          <w:sz w:val="24"/>
          <w:szCs w:val="24"/>
          <w:vertAlign w:val="subscript"/>
        </w:rPr>
        <w:t>1</w:t>
      </w:r>
      <w:r w:rsidRPr="00B57BC5">
        <w:rPr>
          <w:rFonts w:ascii="Times New Roman" w:hAnsi="Times New Roman" w:cs="Times New Roman"/>
          <w:b/>
          <w:sz w:val="24"/>
          <w:szCs w:val="24"/>
        </w:rPr>
        <w:t>:</w:t>
      </w:r>
      <w:r w:rsidRPr="00B57BC5">
        <w:rPr>
          <w:rFonts w:ascii="Times New Roman" w:hAnsi="Times New Roman" w:cs="Times New Roman"/>
          <w:sz w:val="24"/>
          <w:szCs w:val="24"/>
        </w:rPr>
        <w:t xml:space="preserve"> Price has significant effect on customer motives while choosing cab services </w:t>
      </w:r>
    </w:p>
    <w:p w14:paraId="10EBCBA4" w14:textId="77777777" w:rsidR="00721A09" w:rsidRPr="00B57BC5" w:rsidRDefault="00721A09" w:rsidP="00721A09">
      <w:pPr>
        <w:pStyle w:val="NoSpacing"/>
        <w:spacing w:line="360" w:lineRule="auto"/>
        <w:rPr>
          <w:rFonts w:ascii="Times New Roman" w:hAnsi="Times New Roman" w:cs="Times New Roman"/>
          <w:sz w:val="24"/>
          <w:szCs w:val="24"/>
        </w:rPr>
      </w:pPr>
      <w:r w:rsidRPr="00B57BC5">
        <w:rPr>
          <w:rFonts w:ascii="Times New Roman" w:hAnsi="Times New Roman" w:cs="Times New Roman"/>
          <w:b/>
          <w:sz w:val="24"/>
          <w:szCs w:val="24"/>
        </w:rPr>
        <w:t>H</w:t>
      </w:r>
      <w:r w:rsidRPr="00B57BC5">
        <w:rPr>
          <w:rFonts w:ascii="Times New Roman" w:hAnsi="Times New Roman" w:cs="Times New Roman"/>
          <w:b/>
          <w:sz w:val="24"/>
          <w:szCs w:val="24"/>
          <w:vertAlign w:val="subscript"/>
        </w:rPr>
        <w:t>2</w:t>
      </w:r>
      <w:r w:rsidRPr="00B57BC5">
        <w:rPr>
          <w:rFonts w:ascii="Times New Roman" w:hAnsi="Times New Roman" w:cs="Times New Roman"/>
          <w:b/>
          <w:sz w:val="24"/>
          <w:szCs w:val="24"/>
        </w:rPr>
        <w:t>:</w:t>
      </w:r>
      <w:r w:rsidRPr="00B57BC5">
        <w:rPr>
          <w:rFonts w:ascii="Times New Roman" w:hAnsi="Times New Roman" w:cs="Times New Roman"/>
          <w:sz w:val="24"/>
          <w:szCs w:val="24"/>
        </w:rPr>
        <w:t xml:space="preserve"> Time has significant effect on customer motives while choosing cab services</w:t>
      </w:r>
    </w:p>
    <w:p w14:paraId="40F00647" w14:textId="77777777" w:rsidR="00721A09" w:rsidRPr="00B57BC5" w:rsidRDefault="00721A09" w:rsidP="00721A09">
      <w:pPr>
        <w:pStyle w:val="NoSpacing"/>
        <w:spacing w:line="360" w:lineRule="auto"/>
        <w:rPr>
          <w:rFonts w:ascii="Times New Roman" w:hAnsi="Times New Roman" w:cs="Times New Roman"/>
          <w:sz w:val="24"/>
          <w:szCs w:val="24"/>
        </w:rPr>
      </w:pPr>
      <w:r w:rsidRPr="00B57BC5">
        <w:rPr>
          <w:rFonts w:ascii="Times New Roman" w:hAnsi="Times New Roman" w:cs="Times New Roman"/>
          <w:b/>
          <w:sz w:val="24"/>
          <w:szCs w:val="24"/>
        </w:rPr>
        <w:t>H</w:t>
      </w:r>
      <w:r w:rsidRPr="00B57BC5">
        <w:rPr>
          <w:rFonts w:ascii="Times New Roman" w:hAnsi="Times New Roman" w:cs="Times New Roman"/>
          <w:b/>
          <w:sz w:val="24"/>
          <w:szCs w:val="24"/>
          <w:vertAlign w:val="subscript"/>
        </w:rPr>
        <w:t>3</w:t>
      </w:r>
      <w:r w:rsidRPr="00B57BC5">
        <w:rPr>
          <w:rFonts w:ascii="Times New Roman" w:hAnsi="Times New Roman" w:cs="Times New Roman"/>
          <w:b/>
          <w:sz w:val="24"/>
          <w:szCs w:val="24"/>
        </w:rPr>
        <w:t>:</w:t>
      </w:r>
      <w:r w:rsidRPr="00B57BC5">
        <w:rPr>
          <w:rFonts w:ascii="Times New Roman" w:hAnsi="Times New Roman" w:cs="Times New Roman"/>
          <w:sz w:val="24"/>
          <w:szCs w:val="24"/>
        </w:rPr>
        <w:t xml:space="preserve"> Social behavior has significant effect on customer motives while choosing cab services</w:t>
      </w:r>
    </w:p>
    <w:p w14:paraId="532DB85E" w14:textId="77777777" w:rsidR="00721A09" w:rsidRPr="00B57BC5" w:rsidRDefault="00721A09" w:rsidP="00721A09">
      <w:pPr>
        <w:pStyle w:val="NoSpacing"/>
        <w:spacing w:line="360" w:lineRule="auto"/>
        <w:rPr>
          <w:rFonts w:ascii="Times New Roman" w:hAnsi="Times New Roman" w:cs="Times New Roman"/>
          <w:sz w:val="24"/>
          <w:szCs w:val="24"/>
        </w:rPr>
      </w:pPr>
      <w:r w:rsidRPr="00B57BC5">
        <w:rPr>
          <w:rFonts w:ascii="Times New Roman" w:hAnsi="Times New Roman" w:cs="Times New Roman"/>
          <w:b/>
          <w:sz w:val="24"/>
          <w:szCs w:val="24"/>
        </w:rPr>
        <w:t>H</w:t>
      </w:r>
      <w:r w:rsidRPr="00B57BC5">
        <w:rPr>
          <w:rFonts w:ascii="Times New Roman" w:hAnsi="Times New Roman" w:cs="Times New Roman"/>
          <w:b/>
          <w:sz w:val="24"/>
          <w:szCs w:val="24"/>
          <w:vertAlign w:val="subscript"/>
        </w:rPr>
        <w:t>4</w:t>
      </w:r>
      <w:r w:rsidRPr="00B57BC5">
        <w:rPr>
          <w:rFonts w:ascii="Times New Roman" w:hAnsi="Times New Roman" w:cs="Times New Roman"/>
          <w:b/>
          <w:sz w:val="24"/>
          <w:szCs w:val="24"/>
        </w:rPr>
        <w:t>:</w:t>
      </w:r>
      <w:r w:rsidRPr="00B57BC5">
        <w:rPr>
          <w:rFonts w:ascii="Times New Roman" w:hAnsi="Times New Roman" w:cs="Times New Roman"/>
          <w:sz w:val="24"/>
          <w:szCs w:val="24"/>
        </w:rPr>
        <w:t xml:space="preserve"> Cultural behavior has significant effect on customer motives while choosing cab services</w:t>
      </w:r>
    </w:p>
    <w:p w14:paraId="1C06E18A" w14:textId="77777777" w:rsidR="00721A09" w:rsidRDefault="00721A09" w:rsidP="00721A09">
      <w:pPr>
        <w:pStyle w:val="NoSpacing"/>
        <w:spacing w:line="360" w:lineRule="auto"/>
        <w:rPr>
          <w:rFonts w:ascii="Times New Roman" w:hAnsi="Times New Roman" w:cs="Times New Roman"/>
          <w:sz w:val="24"/>
          <w:szCs w:val="24"/>
        </w:rPr>
      </w:pPr>
      <w:r w:rsidRPr="00B57BC5">
        <w:rPr>
          <w:rFonts w:ascii="Times New Roman" w:hAnsi="Times New Roman" w:cs="Times New Roman"/>
          <w:b/>
          <w:sz w:val="24"/>
          <w:szCs w:val="24"/>
        </w:rPr>
        <w:t>H</w:t>
      </w:r>
      <w:r w:rsidRPr="00B57BC5">
        <w:rPr>
          <w:rFonts w:ascii="Times New Roman" w:hAnsi="Times New Roman" w:cs="Times New Roman"/>
          <w:b/>
          <w:sz w:val="24"/>
          <w:szCs w:val="24"/>
          <w:vertAlign w:val="subscript"/>
        </w:rPr>
        <w:t>5</w:t>
      </w:r>
      <w:r w:rsidRPr="00B57BC5">
        <w:rPr>
          <w:rFonts w:ascii="Times New Roman" w:hAnsi="Times New Roman" w:cs="Times New Roman"/>
          <w:b/>
          <w:sz w:val="24"/>
          <w:szCs w:val="24"/>
        </w:rPr>
        <w:t>:</w:t>
      </w:r>
      <w:r w:rsidRPr="00B57BC5">
        <w:rPr>
          <w:rFonts w:ascii="Times New Roman" w:hAnsi="Times New Roman" w:cs="Times New Roman"/>
          <w:sz w:val="24"/>
          <w:szCs w:val="24"/>
        </w:rPr>
        <w:t xml:space="preserve"> Motives has significant effect on level of customer satisfaction while choosing cab services.</w:t>
      </w:r>
    </w:p>
    <w:p w14:paraId="4F073A7B" w14:textId="77777777" w:rsidR="00E209CD" w:rsidRPr="00043DF1" w:rsidRDefault="00E209CD" w:rsidP="006A09F8">
      <w:pPr>
        <w:spacing w:after="0" w:line="360" w:lineRule="auto"/>
        <w:ind w:left="142"/>
        <w:jc w:val="both"/>
        <w:rPr>
          <w:rFonts w:ascii="Times New Roman" w:hAnsi="Times New Roman" w:cs="Times New Roman"/>
          <w:b/>
          <w:sz w:val="2"/>
          <w:szCs w:val="2"/>
        </w:rPr>
      </w:pPr>
    </w:p>
    <w:p w14:paraId="635B683C" w14:textId="77777777" w:rsidR="00EC0954" w:rsidRDefault="00DB5FA1" w:rsidP="001F6F4B">
      <w:pPr>
        <w:spacing w:after="0" w:line="360" w:lineRule="auto"/>
        <w:jc w:val="both"/>
        <w:rPr>
          <w:rFonts w:ascii="Times New Roman" w:hAnsi="Times New Roman" w:cs="Times New Roman"/>
          <w:b/>
          <w:sz w:val="24"/>
          <w:szCs w:val="24"/>
          <w:u w:val="single"/>
        </w:rPr>
      </w:pPr>
      <w:r w:rsidRPr="001F6F4B">
        <w:rPr>
          <w:rFonts w:ascii="Times New Roman" w:hAnsi="Times New Roman" w:cs="Times New Roman"/>
          <w:b/>
          <w:sz w:val="24"/>
          <w:szCs w:val="24"/>
          <w:u w:val="single"/>
        </w:rPr>
        <w:t>RESEARCH METHODOLOGY</w:t>
      </w:r>
      <w:r w:rsidR="00EC0954">
        <w:rPr>
          <w:rFonts w:ascii="Times New Roman" w:hAnsi="Times New Roman" w:cs="Times New Roman"/>
          <w:b/>
          <w:sz w:val="24"/>
          <w:szCs w:val="24"/>
          <w:u w:val="single"/>
        </w:rPr>
        <w:t>:</w:t>
      </w:r>
    </w:p>
    <w:p w14:paraId="44BAA0AF" w14:textId="77777777" w:rsidR="0070213D" w:rsidRPr="0070213D" w:rsidRDefault="0070213D" w:rsidP="0070213D">
      <w:pPr>
        <w:spacing w:after="0" w:line="360" w:lineRule="auto"/>
        <w:jc w:val="both"/>
        <w:rPr>
          <w:rFonts w:ascii="Times New Roman" w:hAnsi="Times New Roman" w:cs="Times New Roman"/>
          <w:b/>
          <w:sz w:val="24"/>
          <w:szCs w:val="24"/>
          <w:u w:val="single"/>
        </w:rPr>
      </w:pPr>
      <w:r w:rsidRPr="0070213D">
        <w:rPr>
          <w:rFonts w:ascii="Times New Roman" w:hAnsi="Times New Roman" w:cs="Times New Roman"/>
          <w:b/>
          <w:sz w:val="24"/>
          <w:szCs w:val="24"/>
          <w:u w:val="single"/>
        </w:rPr>
        <w:t xml:space="preserve">Need For </w:t>
      </w:r>
      <w:r w:rsidR="007E6D5F" w:rsidRPr="0070213D">
        <w:rPr>
          <w:rFonts w:ascii="Times New Roman" w:hAnsi="Times New Roman" w:cs="Times New Roman"/>
          <w:b/>
          <w:sz w:val="24"/>
          <w:szCs w:val="24"/>
          <w:u w:val="single"/>
        </w:rPr>
        <w:t>the</w:t>
      </w:r>
      <w:r w:rsidRPr="0070213D">
        <w:rPr>
          <w:rFonts w:ascii="Times New Roman" w:hAnsi="Times New Roman" w:cs="Times New Roman"/>
          <w:b/>
          <w:sz w:val="24"/>
          <w:szCs w:val="24"/>
          <w:u w:val="single"/>
        </w:rPr>
        <w:t xml:space="preserve"> Study</w:t>
      </w:r>
    </w:p>
    <w:p w14:paraId="46B34013" w14:textId="77777777" w:rsidR="00721A09" w:rsidRDefault="00721A09" w:rsidP="00721A09">
      <w:pPr>
        <w:spacing w:line="360" w:lineRule="auto"/>
        <w:jc w:val="both"/>
        <w:rPr>
          <w:rFonts w:ascii="Times New Roman" w:hAnsi="Times New Roman" w:cs="Times New Roman"/>
          <w:sz w:val="24"/>
          <w:szCs w:val="24"/>
        </w:rPr>
      </w:pPr>
      <w:r w:rsidRPr="00AE63D6">
        <w:rPr>
          <w:rFonts w:ascii="Times New Roman" w:hAnsi="Times New Roman" w:cs="Times New Roman"/>
          <w:sz w:val="24"/>
          <w:szCs w:val="24"/>
        </w:rPr>
        <w:t>The organized cab service sources have been lengthened in the recent years. There is rigorous rivalry among a variety of operators like Ola, Yellow cabs, Radio cabs, Uber and Meru etc. In this regard it is vital to comprehend the consumer behavior regarding cab services is very crucial to articulate corporate strategies. This analysis helps the marketing directors in rental car services industry and apprentice to get intuitions about consumer behavior in relation to cab services.</w:t>
      </w:r>
    </w:p>
    <w:p w14:paraId="65AE0552" w14:textId="77777777" w:rsidR="00C93D79" w:rsidRDefault="001D12F9" w:rsidP="0070213D">
      <w:pPr>
        <w:spacing w:after="0" w:line="360" w:lineRule="auto"/>
        <w:jc w:val="both"/>
        <w:rPr>
          <w:rFonts w:ascii="Times New Roman" w:hAnsi="Times New Roman" w:cs="Times New Roman"/>
          <w:b/>
          <w:sz w:val="24"/>
          <w:szCs w:val="24"/>
          <w:u w:val="single"/>
        </w:rPr>
      </w:pPr>
      <w:r w:rsidRPr="001D12F9">
        <w:rPr>
          <w:rFonts w:ascii="Times New Roman" w:hAnsi="Times New Roman" w:cs="Times New Roman"/>
          <w:b/>
          <w:sz w:val="24"/>
          <w:szCs w:val="24"/>
          <w:u w:val="single"/>
        </w:rPr>
        <w:t xml:space="preserve">Scope Of </w:t>
      </w:r>
      <w:r w:rsidR="007E6D5F" w:rsidRPr="001D12F9">
        <w:rPr>
          <w:rFonts w:ascii="Times New Roman" w:hAnsi="Times New Roman" w:cs="Times New Roman"/>
          <w:b/>
          <w:sz w:val="24"/>
          <w:szCs w:val="24"/>
          <w:u w:val="single"/>
        </w:rPr>
        <w:t>the</w:t>
      </w:r>
      <w:r w:rsidRPr="001D12F9">
        <w:rPr>
          <w:rFonts w:ascii="Times New Roman" w:hAnsi="Times New Roman" w:cs="Times New Roman"/>
          <w:b/>
          <w:sz w:val="24"/>
          <w:szCs w:val="24"/>
          <w:u w:val="single"/>
        </w:rPr>
        <w:t xml:space="preserve"> Study</w:t>
      </w:r>
      <w:r w:rsidR="00FF10B6">
        <w:rPr>
          <w:rFonts w:ascii="Times New Roman" w:hAnsi="Times New Roman" w:cs="Times New Roman"/>
          <w:b/>
          <w:sz w:val="24"/>
          <w:szCs w:val="24"/>
          <w:u w:val="single"/>
        </w:rPr>
        <w:t>:</w:t>
      </w:r>
    </w:p>
    <w:p w14:paraId="600F149F" w14:textId="77777777" w:rsidR="00721A09" w:rsidRDefault="00721A09" w:rsidP="00721A09">
      <w:pPr>
        <w:spacing w:line="360" w:lineRule="auto"/>
        <w:jc w:val="both"/>
        <w:rPr>
          <w:rFonts w:ascii="Times New Roman" w:hAnsi="Times New Roman" w:cs="Times New Roman"/>
          <w:sz w:val="24"/>
          <w:szCs w:val="24"/>
        </w:rPr>
      </w:pPr>
      <w:r w:rsidRPr="00B57BC5">
        <w:rPr>
          <w:rFonts w:ascii="Times New Roman" w:hAnsi="Times New Roman" w:cs="Times New Roman"/>
          <w:sz w:val="24"/>
          <w:szCs w:val="24"/>
        </w:rPr>
        <w:t>The present research covers factors like price, time, social, and cultural. There may perhaps more factors influencing the consumers in selection of cab services that are not obscured in this study. This study had not included the sway of demographic characteristics on other psychographic variables.</w:t>
      </w:r>
    </w:p>
    <w:p w14:paraId="3D96FEF0" w14:textId="77777777" w:rsidR="00721A09" w:rsidRDefault="00721A09" w:rsidP="00721A09">
      <w:pPr>
        <w:spacing w:line="360" w:lineRule="auto"/>
        <w:jc w:val="both"/>
        <w:rPr>
          <w:rFonts w:ascii="Times New Roman" w:hAnsi="Times New Roman" w:cs="Times New Roman"/>
          <w:sz w:val="24"/>
          <w:szCs w:val="24"/>
        </w:rPr>
      </w:pPr>
    </w:p>
    <w:p w14:paraId="64BF1B98" w14:textId="77777777" w:rsidR="00721A09" w:rsidRDefault="00721A09" w:rsidP="00721A09">
      <w:pPr>
        <w:spacing w:line="360" w:lineRule="auto"/>
        <w:jc w:val="both"/>
        <w:rPr>
          <w:rFonts w:ascii="Times New Roman" w:hAnsi="Times New Roman" w:cs="Times New Roman"/>
          <w:sz w:val="24"/>
          <w:szCs w:val="24"/>
        </w:rPr>
      </w:pPr>
    </w:p>
    <w:p w14:paraId="12929154" w14:textId="77777777" w:rsidR="005009D9" w:rsidRPr="001D730C" w:rsidRDefault="000A61FC" w:rsidP="005009D9">
      <w:pPr>
        <w:tabs>
          <w:tab w:val="center" w:pos="4513"/>
        </w:tabs>
        <w:spacing w:line="360" w:lineRule="auto"/>
        <w:jc w:val="both"/>
        <w:rPr>
          <w:rFonts w:ascii="Times New Roman" w:eastAsia="Calibri" w:hAnsi="Times New Roman" w:cs="Times New Roman"/>
          <w:b/>
          <w:sz w:val="28"/>
          <w:szCs w:val="28"/>
          <w:u w:val="single"/>
        </w:rPr>
      </w:pPr>
      <w:r w:rsidRPr="001D730C">
        <w:rPr>
          <w:rFonts w:ascii="Times New Roman" w:eastAsia="Calibri" w:hAnsi="Times New Roman" w:cs="Times New Roman"/>
          <w:b/>
          <w:sz w:val="28"/>
          <w:szCs w:val="28"/>
          <w:u w:val="single"/>
        </w:rPr>
        <w:lastRenderedPageBreak/>
        <w:t>Data collection method:</w:t>
      </w:r>
    </w:p>
    <w:p w14:paraId="1BDE07B4" w14:textId="77777777" w:rsidR="00721A09" w:rsidRDefault="00721A09" w:rsidP="00721A09">
      <w:pPr>
        <w:spacing w:line="360" w:lineRule="auto"/>
        <w:jc w:val="both"/>
        <w:rPr>
          <w:rFonts w:ascii="Times New Roman" w:hAnsi="Times New Roman" w:cs="Times New Roman"/>
          <w:sz w:val="24"/>
          <w:szCs w:val="24"/>
        </w:rPr>
      </w:pPr>
      <w:r w:rsidRPr="00B57BC5">
        <w:rPr>
          <w:rFonts w:ascii="Times New Roman" w:hAnsi="Times New Roman" w:cs="Times New Roman"/>
          <w:sz w:val="24"/>
          <w:szCs w:val="24"/>
        </w:rPr>
        <w:t xml:space="preserve">The contemporaneous work is conducted out in the city of Hyderabad. The organized car rental service which is providing in Hyderabad by domestic and intercontinental reputed entities like Ola and Uber etc. They respondents fit in to a mix of diverse communities and various income levels. Convenient Data sampling procedure is used for Statistics collection. The survey uses both primary data and secondary data. The primary data was accumulated by utilizing a well-designed questionnaire from 140 respondents. Secondary data come about collecting from articles, magazines, journals, websites, and books. </w:t>
      </w:r>
    </w:p>
    <w:p w14:paraId="2FDA431B" w14:textId="77777777" w:rsidR="00DA3925" w:rsidRDefault="00DB5FA1" w:rsidP="00974815">
      <w:pPr>
        <w:spacing w:after="0" w:line="360" w:lineRule="auto"/>
        <w:jc w:val="both"/>
        <w:rPr>
          <w:rFonts w:ascii="Times New Roman" w:hAnsi="Times New Roman" w:cs="Times New Roman"/>
          <w:b/>
          <w:sz w:val="24"/>
          <w:szCs w:val="24"/>
          <w:u w:val="single"/>
        </w:rPr>
      </w:pPr>
      <w:r w:rsidRPr="0009421E">
        <w:rPr>
          <w:rFonts w:ascii="Times New Roman" w:hAnsi="Times New Roman" w:cs="Times New Roman"/>
          <w:b/>
          <w:sz w:val="24"/>
          <w:szCs w:val="24"/>
          <w:u w:val="single"/>
        </w:rPr>
        <w:t>DATA ANALYSIS &amp;</w:t>
      </w:r>
      <w:r w:rsidR="005B4122" w:rsidRPr="0009421E">
        <w:rPr>
          <w:rFonts w:ascii="Times New Roman" w:hAnsi="Times New Roman" w:cs="Times New Roman"/>
          <w:b/>
          <w:sz w:val="24"/>
          <w:szCs w:val="24"/>
          <w:u w:val="single"/>
        </w:rPr>
        <w:t>INTERPRETATION:</w:t>
      </w:r>
    </w:p>
    <w:p w14:paraId="634D3DEB" w14:textId="77777777" w:rsidR="00721A09" w:rsidRPr="001028EC" w:rsidRDefault="00721A09" w:rsidP="00721A09">
      <w:pPr>
        <w:rPr>
          <w:rFonts w:ascii="Times New Roman" w:hAnsi="Times New Roman" w:cs="Times New Roman"/>
          <w:b/>
          <w:bCs/>
          <w:sz w:val="28"/>
          <w:szCs w:val="28"/>
        </w:rPr>
      </w:pPr>
      <w:r w:rsidRPr="001028EC">
        <w:rPr>
          <w:rFonts w:ascii="Times New Roman" w:hAnsi="Times New Roman" w:cs="Times New Roman"/>
          <w:b/>
          <w:bCs/>
          <w:sz w:val="28"/>
          <w:szCs w:val="28"/>
        </w:rPr>
        <w:t>STRUCTURAL MODEL EVALUATION AND HYPOTHESISTESTING:</w:t>
      </w:r>
    </w:p>
    <w:p w14:paraId="254D5BC8" w14:textId="77777777" w:rsidR="00721A09" w:rsidRPr="001028EC" w:rsidRDefault="00721A09" w:rsidP="00721A09">
      <w:pPr>
        <w:jc w:val="both"/>
        <w:rPr>
          <w:rFonts w:ascii="Times New Roman" w:hAnsi="Times New Roman" w:cs="Times New Roman"/>
          <w:sz w:val="24"/>
          <w:szCs w:val="24"/>
        </w:rPr>
      </w:pPr>
      <w:r w:rsidRPr="001028EC">
        <w:rPr>
          <w:rFonts w:ascii="Times New Roman" w:hAnsi="Times New Roman" w:cs="Times New Roman"/>
          <w:sz w:val="24"/>
          <w:szCs w:val="24"/>
        </w:rPr>
        <w:t xml:space="preserve">This research is applied to a two – step approach in the SEM analysis. First step, the measurement model evaluation was achieved by examining unidimensional, reliability and validity of latent constructs using confirmatory factor analysis.  So, that structural model can be tested and examine the hypothesized relationships between the latent constructs.  The hypothesized model (structural model) depicts the relationship among the latent constructs. It aims to specify which constructs directly or indirectly, influenced by the values of other constructs. </w:t>
      </w:r>
    </w:p>
    <w:p w14:paraId="23C6C15A" w14:textId="77777777" w:rsidR="00721A09" w:rsidRPr="001028EC" w:rsidRDefault="00721A09" w:rsidP="00721A09">
      <w:pPr>
        <w:rPr>
          <w:rFonts w:ascii="Times New Roman" w:hAnsi="Times New Roman" w:cs="Times New Roman"/>
          <w:b/>
          <w:bCs/>
          <w:sz w:val="28"/>
          <w:szCs w:val="28"/>
        </w:rPr>
      </w:pPr>
      <w:r>
        <w:rPr>
          <w:rFonts w:ascii="Times New Roman" w:hAnsi="Times New Roman" w:cs="Times New Roman"/>
          <w:b/>
          <w:bCs/>
          <w:sz w:val="28"/>
          <w:szCs w:val="28"/>
        </w:rPr>
        <w:t>.</w:t>
      </w:r>
      <w:r w:rsidRPr="001028EC">
        <w:rPr>
          <w:rFonts w:ascii="Times New Roman" w:hAnsi="Times New Roman" w:cs="Times New Roman"/>
          <w:b/>
          <w:bCs/>
          <w:sz w:val="28"/>
          <w:szCs w:val="28"/>
        </w:rPr>
        <w:t xml:space="preserve"> MEASUREMENT MODEL SPECIFICATION ANDCONFIRMATORY FACTOR ANALYSIS (CFA) RESULTS </w:t>
      </w:r>
    </w:p>
    <w:p w14:paraId="1AF46E4B" w14:textId="77777777" w:rsidR="00721A09" w:rsidRDefault="00721A09" w:rsidP="00721A09">
      <w:pPr>
        <w:jc w:val="both"/>
        <w:rPr>
          <w:rFonts w:ascii="Times New Roman" w:hAnsi="Times New Roman" w:cs="Times New Roman"/>
          <w:sz w:val="24"/>
          <w:szCs w:val="24"/>
        </w:rPr>
      </w:pPr>
      <w:r w:rsidRPr="001028EC">
        <w:rPr>
          <w:rFonts w:ascii="Times New Roman" w:hAnsi="Times New Roman" w:cs="Times New Roman"/>
          <w:sz w:val="24"/>
          <w:szCs w:val="24"/>
        </w:rPr>
        <w:t>In this study, CFA (Confirmatory Factor Analysis) was performed on measurement model to review the unidimensional, reliability, and validity of measures.  There are two broad approaches were used in this CFA (Confirmatory Factor Analysis) to evaluate the measurement model.  First approach, contemplation of GOF (Goodness of Fit) criterion indices and second approach, evaluate the validity and reliability of measurement model.</w:t>
      </w:r>
    </w:p>
    <w:p w14:paraId="2E37E97F" w14:textId="77777777" w:rsidR="00721A09" w:rsidRPr="00157AE2" w:rsidRDefault="00721A09" w:rsidP="00721A09">
      <w:pPr>
        <w:rPr>
          <w:rFonts w:ascii="Times New Roman" w:hAnsi="Times New Roman" w:cs="Times New Roman"/>
          <w:b/>
          <w:bCs/>
          <w:sz w:val="28"/>
          <w:szCs w:val="28"/>
        </w:rPr>
      </w:pPr>
      <w:r w:rsidRPr="00157AE2">
        <w:rPr>
          <w:rFonts w:ascii="Times New Roman" w:hAnsi="Times New Roman" w:cs="Times New Roman"/>
          <w:b/>
          <w:bCs/>
          <w:sz w:val="28"/>
          <w:szCs w:val="28"/>
        </w:rPr>
        <w:t>RELIABILITY ANALYSIS</w:t>
      </w:r>
    </w:p>
    <w:p w14:paraId="32057418" w14:textId="77777777" w:rsidR="00721A09" w:rsidRDefault="00721A09" w:rsidP="00721A09">
      <w:pPr>
        <w:jc w:val="both"/>
        <w:rPr>
          <w:rFonts w:ascii="Times New Roman" w:hAnsi="Times New Roman" w:cs="Times New Roman"/>
          <w:sz w:val="24"/>
          <w:szCs w:val="24"/>
        </w:rPr>
      </w:pPr>
      <w:r w:rsidRPr="00157AE2">
        <w:rPr>
          <w:rFonts w:ascii="Times New Roman" w:hAnsi="Times New Roman" w:cs="Times New Roman"/>
          <w:sz w:val="24"/>
          <w:szCs w:val="24"/>
        </w:rPr>
        <w:t xml:space="preserve">The </w:t>
      </w:r>
      <w:r>
        <w:rPr>
          <w:rFonts w:ascii="Times New Roman" w:hAnsi="Times New Roman" w:cs="Times New Roman"/>
          <w:sz w:val="24"/>
          <w:szCs w:val="24"/>
        </w:rPr>
        <w:t>six</w:t>
      </w:r>
      <w:r w:rsidRPr="00157AE2">
        <w:rPr>
          <w:rFonts w:ascii="Times New Roman" w:hAnsi="Times New Roman" w:cs="Times New Roman"/>
          <w:sz w:val="24"/>
          <w:szCs w:val="24"/>
        </w:rPr>
        <w:t xml:space="preserve"> constructs are </w:t>
      </w:r>
      <w:r>
        <w:rPr>
          <w:rFonts w:ascii="Times New Roman" w:hAnsi="Times New Roman" w:cs="Times New Roman"/>
          <w:sz w:val="24"/>
          <w:szCs w:val="24"/>
        </w:rPr>
        <w:t>price</w:t>
      </w:r>
      <w:r w:rsidRPr="00157AE2">
        <w:rPr>
          <w:rFonts w:ascii="Times New Roman" w:hAnsi="Times New Roman" w:cs="Times New Roman"/>
          <w:sz w:val="24"/>
          <w:szCs w:val="24"/>
        </w:rPr>
        <w:t xml:space="preserve">, </w:t>
      </w:r>
      <w:r>
        <w:rPr>
          <w:rFonts w:ascii="Times New Roman" w:hAnsi="Times New Roman" w:cs="Times New Roman"/>
          <w:sz w:val="24"/>
          <w:szCs w:val="24"/>
        </w:rPr>
        <w:t>time, social, cultural, customer satisfaction and motives</w:t>
      </w:r>
      <w:r w:rsidRPr="00157AE2">
        <w:rPr>
          <w:rFonts w:ascii="Times New Roman" w:hAnsi="Times New Roman" w:cs="Times New Roman"/>
          <w:sz w:val="24"/>
          <w:szCs w:val="24"/>
        </w:rPr>
        <w:t xml:space="preserve">. The reliability test for the measurement scale is conducted through reckoning of Cronbach’s alpha value. The alpha value for </w:t>
      </w:r>
      <w:r>
        <w:rPr>
          <w:rFonts w:ascii="Times New Roman" w:hAnsi="Times New Roman" w:cs="Times New Roman"/>
          <w:sz w:val="24"/>
          <w:szCs w:val="24"/>
        </w:rPr>
        <w:t>price</w:t>
      </w:r>
      <w:r w:rsidRPr="00157AE2">
        <w:rPr>
          <w:rFonts w:ascii="Times New Roman" w:hAnsi="Times New Roman" w:cs="Times New Roman"/>
          <w:sz w:val="24"/>
          <w:szCs w:val="24"/>
        </w:rPr>
        <w:t xml:space="preserve">, </w:t>
      </w:r>
      <w:r>
        <w:rPr>
          <w:rFonts w:ascii="Times New Roman" w:hAnsi="Times New Roman" w:cs="Times New Roman"/>
          <w:sz w:val="24"/>
          <w:szCs w:val="24"/>
        </w:rPr>
        <w:t>time, social, cultural, customer satisfaction and motives</w:t>
      </w:r>
      <w:r w:rsidRPr="00157AE2">
        <w:rPr>
          <w:rFonts w:ascii="Times New Roman" w:hAnsi="Times New Roman" w:cs="Times New Roman"/>
          <w:sz w:val="24"/>
          <w:szCs w:val="24"/>
        </w:rPr>
        <w:t xml:space="preserve"> are 0.</w:t>
      </w:r>
      <w:r>
        <w:rPr>
          <w:rFonts w:ascii="Times New Roman" w:hAnsi="Times New Roman" w:cs="Times New Roman"/>
          <w:sz w:val="24"/>
          <w:szCs w:val="24"/>
        </w:rPr>
        <w:t>940</w:t>
      </w:r>
      <w:r w:rsidRPr="00157AE2">
        <w:rPr>
          <w:rFonts w:ascii="Times New Roman" w:hAnsi="Times New Roman" w:cs="Times New Roman"/>
          <w:sz w:val="24"/>
          <w:szCs w:val="24"/>
        </w:rPr>
        <w:t>, 0.</w:t>
      </w:r>
      <w:r>
        <w:rPr>
          <w:rFonts w:ascii="Times New Roman" w:hAnsi="Times New Roman" w:cs="Times New Roman"/>
          <w:sz w:val="24"/>
          <w:szCs w:val="24"/>
        </w:rPr>
        <w:t>851,0.934, 0.947, 0.940</w:t>
      </w:r>
      <w:r w:rsidRPr="00157AE2">
        <w:rPr>
          <w:rFonts w:ascii="Times New Roman" w:hAnsi="Times New Roman" w:cs="Times New Roman"/>
          <w:sz w:val="24"/>
          <w:szCs w:val="24"/>
        </w:rPr>
        <w:t xml:space="preserve"> and 0.</w:t>
      </w:r>
      <w:r>
        <w:rPr>
          <w:rFonts w:ascii="Times New Roman" w:hAnsi="Times New Roman" w:cs="Times New Roman"/>
          <w:sz w:val="24"/>
          <w:szCs w:val="24"/>
        </w:rPr>
        <w:t>929</w:t>
      </w:r>
      <w:r w:rsidRPr="00157AE2">
        <w:rPr>
          <w:rFonts w:ascii="Times New Roman" w:hAnsi="Times New Roman" w:cs="Times New Roman"/>
          <w:sz w:val="24"/>
          <w:szCs w:val="24"/>
        </w:rPr>
        <w:t xml:space="preserve"> which are above 0.70 which is threshold value according to Hair et al (2011)</w:t>
      </w:r>
      <w:r>
        <w:rPr>
          <w:rFonts w:ascii="Times New Roman" w:hAnsi="Times New Roman" w:cs="Times New Roman"/>
          <w:sz w:val="24"/>
          <w:szCs w:val="24"/>
        </w:rPr>
        <w:t>.</w:t>
      </w:r>
    </w:p>
    <w:p w14:paraId="16439716" w14:textId="77777777" w:rsidR="00721A09" w:rsidRPr="004D6575" w:rsidRDefault="00721A09" w:rsidP="00721A09">
      <w:pPr>
        <w:rPr>
          <w:rFonts w:ascii="Times New Roman" w:hAnsi="Times New Roman" w:cs="Times New Roman"/>
          <w:b/>
          <w:bCs/>
          <w:sz w:val="24"/>
          <w:szCs w:val="24"/>
        </w:rPr>
      </w:pPr>
      <w:r w:rsidRPr="005D5618">
        <w:rPr>
          <w:rFonts w:ascii="Times New Roman" w:hAnsi="Times New Roman" w:cs="Times New Roman"/>
          <w:b/>
          <w:bCs/>
          <w:sz w:val="28"/>
          <w:szCs w:val="28"/>
        </w:rPr>
        <w:t>PRICE - Reliability</w:t>
      </w:r>
    </w:p>
    <w:tbl>
      <w:tblPr>
        <w:tblW w:w="60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502"/>
        <w:gridCol w:w="3178"/>
        <w:gridCol w:w="1350"/>
      </w:tblGrid>
      <w:tr w:rsidR="00721A09" w:rsidRPr="005E2BE6" w14:paraId="5AAB3B62" w14:textId="77777777" w:rsidTr="00082089">
        <w:trPr>
          <w:cantSplit/>
        </w:trPr>
        <w:tc>
          <w:tcPr>
            <w:tcW w:w="6030" w:type="dxa"/>
            <w:gridSpan w:val="3"/>
            <w:tcBorders>
              <w:top w:val="nil"/>
              <w:left w:val="nil"/>
              <w:bottom w:val="nil"/>
              <w:right w:val="nil"/>
            </w:tcBorders>
            <w:shd w:val="clear" w:color="auto" w:fill="FFFFFF"/>
            <w:vAlign w:val="center"/>
          </w:tcPr>
          <w:p w14:paraId="3A07DCB7" w14:textId="77777777" w:rsidR="00721A09" w:rsidRPr="005E2BE6" w:rsidRDefault="00721A09" w:rsidP="00082089">
            <w:pPr>
              <w:rPr>
                <w:rFonts w:ascii="Times New Roman" w:hAnsi="Times New Roman" w:cs="Times New Roman"/>
                <w:sz w:val="24"/>
                <w:szCs w:val="24"/>
              </w:rPr>
            </w:pPr>
            <w:r w:rsidRPr="005E2BE6">
              <w:rPr>
                <w:rFonts w:ascii="Times New Roman" w:hAnsi="Times New Roman" w:cs="Times New Roman"/>
                <w:b/>
                <w:bCs/>
                <w:sz w:val="24"/>
                <w:szCs w:val="24"/>
              </w:rPr>
              <w:t>Reliability Statistics</w:t>
            </w:r>
          </w:p>
        </w:tc>
      </w:tr>
      <w:tr w:rsidR="00721A09" w:rsidRPr="005E2BE6" w14:paraId="4CA2ED08" w14:textId="77777777" w:rsidTr="00082089">
        <w:trPr>
          <w:cantSplit/>
        </w:trPr>
        <w:tc>
          <w:tcPr>
            <w:tcW w:w="1502" w:type="dxa"/>
            <w:tcBorders>
              <w:top w:val="single" w:sz="16" w:space="0" w:color="000000"/>
              <w:left w:val="single" w:sz="16" w:space="0" w:color="000000"/>
              <w:bottom w:val="single" w:sz="16" w:space="0" w:color="000000"/>
            </w:tcBorders>
            <w:shd w:val="clear" w:color="auto" w:fill="FFFFFF"/>
            <w:vAlign w:val="bottom"/>
          </w:tcPr>
          <w:p w14:paraId="761215CF"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Cronbach's Alpha</w:t>
            </w:r>
          </w:p>
        </w:tc>
        <w:tc>
          <w:tcPr>
            <w:tcW w:w="3178" w:type="dxa"/>
            <w:tcBorders>
              <w:top w:val="single" w:sz="16" w:space="0" w:color="000000"/>
              <w:bottom w:val="single" w:sz="16" w:space="0" w:color="000000"/>
            </w:tcBorders>
            <w:shd w:val="clear" w:color="auto" w:fill="FFFFFF"/>
            <w:vAlign w:val="bottom"/>
          </w:tcPr>
          <w:p w14:paraId="2EDBA607"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Cronbach's Alpha Based on Standardized Items</w:t>
            </w:r>
          </w:p>
        </w:tc>
        <w:tc>
          <w:tcPr>
            <w:tcW w:w="1350" w:type="dxa"/>
            <w:tcBorders>
              <w:top w:val="single" w:sz="16" w:space="0" w:color="000000"/>
              <w:bottom w:val="single" w:sz="16" w:space="0" w:color="000000"/>
              <w:right w:val="single" w:sz="16" w:space="0" w:color="000000"/>
            </w:tcBorders>
            <w:shd w:val="clear" w:color="auto" w:fill="FFFFFF"/>
            <w:vAlign w:val="bottom"/>
          </w:tcPr>
          <w:p w14:paraId="3B7D2FE3"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N</w:t>
            </w:r>
            <w:r>
              <w:rPr>
                <w:rFonts w:ascii="Times New Roman" w:hAnsi="Times New Roman" w:cs="Times New Roman"/>
                <w:sz w:val="24"/>
                <w:szCs w:val="24"/>
              </w:rPr>
              <w:t>o</w:t>
            </w:r>
            <w:r w:rsidRPr="005E2BE6">
              <w:rPr>
                <w:rFonts w:ascii="Times New Roman" w:hAnsi="Times New Roman" w:cs="Times New Roman"/>
                <w:sz w:val="24"/>
                <w:szCs w:val="24"/>
              </w:rPr>
              <w:t xml:space="preserve"> of Items</w:t>
            </w:r>
          </w:p>
        </w:tc>
      </w:tr>
      <w:tr w:rsidR="00721A09" w:rsidRPr="005E2BE6" w14:paraId="6761BD58" w14:textId="77777777" w:rsidTr="00082089">
        <w:trPr>
          <w:cantSplit/>
        </w:trPr>
        <w:tc>
          <w:tcPr>
            <w:tcW w:w="1502" w:type="dxa"/>
            <w:tcBorders>
              <w:top w:val="single" w:sz="16" w:space="0" w:color="000000"/>
              <w:left w:val="single" w:sz="16" w:space="0" w:color="000000"/>
              <w:bottom w:val="single" w:sz="16" w:space="0" w:color="000000"/>
            </w:tcBorders>
            <w:shd w:val="clear" w:color="auto" w:fill="FFFFFF"/>
            <w:vAlign w:val="center"/>
          </w:tcPr>
          <w:p w14:paraId="216C3662"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.940</w:t>
            </w:r>
          </w:p>
        </w:tc>
        <w:tc>
          <w:tcPr>
            <w:tcW w:w="3178" w:type="dxa"/>
            <w:tcBorders>
              <w:top w:val="single" w:sz="16" w:space="0" w:color="000000"/>
              <w:bottom w:val="single" w:sz="16" w:space="0" w:color="000000"/>
            </w:tcBorders>
            <w:shd w:val="clear" w:color="auto" w:fill="FFFFFF"/>
            <w:vAlign w:val="center"/>
          </w:tcPr>
          <w:p w14:paraId="4F6F0559"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.941</w:t>
            </w:r>
          </w:p>
        </w:tc>
        <w:tc>
          <w:tcPr>
            <w:tcW w:w="1350" w:type="dxa"/>
            <w:tcBorders>
              <w:top w:val="single" w:sz="16" w:space="0" w:color="000000"/>
              <w:bottom w:val="single" w:sz="16" w:space="0" w:color="000000"/>
              <w:right w:val="single" w:sz="16" w:space="0" w:color="000000"/>
            </w:tcBorders>
            <w:shd w:val="clear" w:color="auto" w:fill="FFFFFF"/>
            <w:vAlign w:val="center"/>
          </w:tcPr>
          <w:p w14:paraId="712D0690"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5</w:t>
            </w:r>
          </w:p>
        </w:tc>
      </w:tr>
    </w:tbl>
    <w:p w14:paraId="2BA9BCB3" w14:textId="77777777" w:rsidR="00721A09" w:rsidRDefault="00721A09" w:rsidP="00721A09">
      <w:pPr>
        <w:jc w:val="both"/>
        <w:rPr>
          <w:rFonts w:ascii="Times New Roman" w:hAnsi="Times New Roman" w:cs="Times New Roman"/>
          <w:sz w:val="24"/>
          <w:szCs w:val="24"/>
        </w:rPr>
      </w:pPr>
      <w:r>
        <w:rPr>
          <w:rFonts w:ascii="Times New Roman" w:hAnsi="Times New Roman" w:cs="Times New Roman"/>
          <w:sz w:val="24"/>
          <w:szCs w:val="24"/>
        </w:rPr>
        <w:lastRenderedPageBreak/>
        <w:t>Above table shows that reliability coefficient-Cronbach’s Alpha value for price is 0.940 and Cronbach’s alpha value based on standardized items is 0.941.</w:t>
      </w:r>
      <w:r w:rsidRPr="00637731">
        <w:rPr>
          <w:rFonts w:ascii="Times New Roman" w:hAnsi="Times New Roman" w:cs="Times New Roman"/>
          <w:sz w:val="24"/>
          <w:szCs w:val="24"/>
        </w:rPr>
        <w:t>The high value of Cron</w:t>
      </w:r>
      <w:r>
        <w:rPr>
          <w:rFonts w:ascii="Times New Roman" w:hAnsi="Times New Roman" w:cs="Times New Roman"/>
          <w:sz w:val="24"/>
          <w:szCs w:val="24"/>
        </w:rPr>
        <w:t>b</w:t>
      </w:r>
      <w:r w:rsidRPr="00637731">
        <w:rPr>
          <w:rFonts w:ascii="Times New Roman" w:hAnsi="Times New Roman" w:cs="Times New Roman"/>
          <w:sz w:val="24"/>
          <w:szCs w:val="24"/>
        </w:rPr>
        <w:t>ach’s (0.943 &gt; .05) of indicates that a factor analysis is useful for the present data. The resultant value test indicates that the present data is useful for factor analysis.</w:t>
      </w:r>
    </w:p>
    <w:tbl>
      <w:tblPr>
        <w:tblW w:w="927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5015"/>
        <w:gridCol w:w="1419"/>
        <w:gridCol w:w="1892"/>
        <w:gridCol w:w="948"/>
      </w:tblGrid>
      <w:tr w:rsidR="00721A09" w:rsidRPr="005E2BE6" w14:paraId="36D45DF8" w14:textId="77777777" w:rsidTr="00082089">
        <w:trPr>
          <w:cantSplit/>
          <w:trHeight w:val="607"/>
        </w:trPr>
        <w:tc>
          <w:tcPr>
            <w:tcW w:w="9274" w:type="dxa"/>
            <w:gridSpan w:val="4"/>
            <w:tcBorders>
              <w:top w:val="nil"/>
              <w:left w:val="nil"/>
              <w:bottom w:val="nil"/>
              <w:right w:val="nil"/>
            </w:tcBorders>
            <w:shd w:val="clear" w:color="auto" w:fill="FFFFFF"/>
            <w:vAlign w:val="center"/>
          </w:tcPr>
          <w:p w14:paraId="29B8EFCD" w14:textId="77777777" w:rsidR="00721A09" w:rsidRPr="005E2BE6" w:rsidRDefault="00721A09" w:rsidP="00082089">
            <w:pPr>
              <w:rPr>
                <w:rFonts w:ascii="Times New Roman" w:hAnsi="Times New Roman" w:cs="Times New Roman"/>
                <w:sz w:val="24"/>
                <w:szCs w:val="24"/>
              </w:rPr>
            </w:pPr>
            <w:r w:rsidRPr="005E2BE6">
              <w:rPr>
                <w:rFonts w:ascii="Times New Roman" w:hAnsi="Times New Roman" w:cs="Times New Roman"/>
                <w:b/>
                <w:bCs/>
                <w:sz w:val="24"/>
                <w:szCs w:val="24"/>
              </w:rPr>
              <w:t>Item Statistics</w:t>
            </w:r>
          </w:p>
        </w:tc>
      </w:tr>
      <w:tr w:rsidR="00721A09" w:rsidRPr="005E2BE6" w14:paraId="0F9EE33D" w14:textId="77777777" w:rsidTr="00082089">
        <w:trPr>
          <w:cantSplit/>
          <w:trHeight w:val="621"/>
        </w:trPr>
        <w:tc>
          <w:tcPr>
            <w:tcW w:w="5015"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0C25CC69" w14:textId="77777777" w:rsidR="00721A09" w:rsidRPr="005E2BE6" w:rsidRDefault="00721A09" w:rsidP="00082089">
            <w:pPr>
              <w:jc w:val="center"/>
              <w:rPr>
                <w:rFonts w:ascii="Times New Roman" w:hAnsi="Times New Roman" w:cs="Times New Roman"/>
                <w:sz w:val="24"/>
                <w:szCs w:val="24"/>
              </w:rPr>
            </w:pPr>
          </w:p>
        </w:tc>
        <w:tc>
          <w:tcPr>
            <w:tcW w:w="1419" w:type="dxa"/>
            <w:tcBorders>
              <w:top w:val="single" w:sz="16" w:space="0" w:color="000000"/>
              <w:left w:val="single" w:sz="16" w:space="0" w:color="000000"/>
              <w:bottom w:val="single" w:sz="16" w:space="0" w:color="000000"/>
            </w:tcBorders>
            <w:shd w:val="clear" w:color="auto" w:fill="FFFFFF"/>
            <w:vAlign w:val="bottom"/>
          </w:tcPr>
          <w:p w14:paraId="211F9F67"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Mean</w:t>
            </w:r>
          </w:p>
        </w:tc>
        <w:tc>
          <w:tcPr>
            <w:tcW w:w="1892" w:type="dxa"/>
            <w:tcBorders>
              <w:top w:val="single" w:sz="16" w:space="0" w:color="000000"/>
              <w:bottom w:val="single" w:sz="16" w:space="0" w:color="000000"/>
            </w:tcBorders>
            <w:shd w:val="clear" w:color="auto" w:fill="FFFFFF"/>
            <w:vAlign w:val="bottom"/>
          </w:tcPr>
          <w:p w14:paraId="5533024A"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Std. Deviation</w:t>
            </w:r>
          </w:p>
        </w:tc>
        <w:tc>
          <w:tcPr>
            <w:tcW w:w="948" w:type="dxa"/>
            <w:tcBorders>
              <w:top w:val="single" w:sz="16" w:space="0" w:color="000000"/>
              <w:bottom w:val="single" w:sz="16" w:space="0" w:color="000000"/>
              <w:right w:val="single" w:sz="16" w:space="0" w:color="000000"/>
            </w:tcBorders>
            <w:shd w:val="clear" w:color="auto" w:fill="FFFFFF"/>
            <w:vAlign w:val="bottom"/>
          </w:tcPr>
          <w:p w14:paraId="20EBC2DA"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N</w:t>
            </w:r>
          </w:p>
        </w:tc>
      </w:tr>
      <w:tr w:rsidR="00721A09" w:rsidRPr="005E2BE6" w14:paraId="4BC3B60C" w14:textId="77777777" w:rsidTr="00082089">
        <w:trPr>
          <w:cantSplit/>
          <w:trHeight w:val="607"/>
        </w:trPr>
        <w:tc>
          <w:tcPr>
            <w:tcW w:w="5015" w:type="dxa"/>
            <w:tcBorders>
              <w:top w:val="single" w:sz="16" w:space="0" w:color="000000"/>
              <w:left w:val="single" w:sz="16" w:space="0" w:color="000000"/>
              <w:bottom w:val="nil"/>
              <w:right w:val="single" w:sz="16" w:space="0" w:color="000000"/>
            </w:tcBorders>
            <w:shd w:val="clear" w:color="auto" w:fill="FFFFFF"/>
          </w:tcPr>
          <w:p w14:paraId="5D805DEB" w14:textId="77777777" w:rsidR="00721A09" w:rsidRPr="005E2BE6" w:rsidRDefault="00721A09" w:rsidP="00082089">
            <w:pPr>
              <w:rPr>
                <w:rFonts w:ascii="Times New Roman" w:hAnsi="Times New Roman" w:cs="Times New Roman"/>
                <w:sz w:val="24"/>
                <w:szCs w:val="24"/>
              </w:rPr>
            </w:pPr>
            <w:r w:rsidRPr="005E2BE6">
              <w:rPr>
                <w:rFonts w:ascii="Times New Roman" w:hAnsi="Times New Roman" w:cs="Times New Roman"/>
                <w:sz w:val="24"/>
                <w:szCs w:val="24"/>
              </w:rPr>
              <w:t>PRICE-Cheaper than filling petrol in car</w:t>
            </w:r>
          </w:p>
        </w:tc>
        <w:tc>
          <w:tcPr>
            <w:tcW w:w="1419" w:type="dxa"/>
            <w:tcBorders>
              <w:top w:val="single" w:sz="16" w:space="0" w:color="000000"/>
              <w:left w:val="single" w:sz="16" w:space="0" w:color="000000"/>
              <w:bottom w:val="nil"/>
            </w:tcBorders>
            <w:shd w:val="clear" w:color="auto" w:fill="FFFFFF"/>
            <w:vAlign w:val="center"/>
          </w:tcPr>
          <w:p w14:paraId="209FFA82"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3.91</w:t>
            </w:r>
          </w:p>
        </w:tc>
        <w:tc>
          <w:tcPr>
            <w:tcW w:w="1892" w:type="dxa"/>
            <w:tcBorders>
              <w:top w:val="single" w:sz="16" w:space="0" w:color="000000"/>
              <w:bottom w:val="nil"/>
            </w:tcBorders>
            <w:shd w:val="clear" w:color="auto" w:fill="FFFFFF"/>
            <w:vAlign w:val="center"/>
          </w:tcPr>
          <w:p w14:paraId="345A038D"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1.103</w:t>
            </w:r>
          </w:p>
        </w:tc>
        <w:tc>
          <w:tcPr>
            <w:tcW w:w="948" w:type="dxa"/>
            <w:tcBorders>
              <w:top w:val="single" w:sz="16" w:space="0" w:color="000000"/>
              <w:bottom w:val="nil"/>
              <w:right w:val="single" w:sz="16" w:space="0" w:color="000000"/>
            </w:tcBorders>
            <w:shd w:val="clear" w:color="auto" w:fill="FFFFFF"/>
            <w:vAlign w:val="center"/>
          </w:tcPr>
          <w:p w14:paraId="7C470625"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140</w:t>
            </w:r>
          </w:p>
        </w:tc>
      </w:tr>
      <w:tr w:rsidR="00721A09" w:rsidRPr="005E2BE6" w14:paraId="447E4A9E" w14:textId="77777777" w:rsidTr="00082089">
        <w:trPr>
          <w:cantSplit/>
          <w:trHeight w:val="607"/>
        </w:trPr>
        <w:tc>
          <w:tcPr>
            <w:tcW w:w="5015" w:type="dxa"/>
            <w:tcBorders>
              <w:top w:val="nil"/>
              <w:left w:val="single" w:sz="16" w:space="0" w:color="000000"/>
              <w:bottom w:val="nil"/>
              <w:right w:val="single" w:sz="16" w:space="0" w:color="000000"/>
            </w:tcBorders>
            <w:shd w:val="clear" w:color="auto" w:fill="FFFFFF"/>
          </w:tcPr>
          <w:p w14:paraId="2E2BC6E6" w14:textId="77777777" w:rsidR="00721A09" w:rsidRPr="005E2BE6" w:rsidRDefault="00721A09" w:rsidP="00082089">
            <w:pPr>
              <w:rPr>
                <w:rFonts w:ascii="Times New Roman" w:hAnsi="Times New Roman" w:cs="Times New Roman"/>
                <w:sz w:val="24"/>
                <w:szCs w:val="24"/>
              </w:rPr>
            </w:pPr>
            <w:bookmarkStart w:id="0" w:name="_Hlk16299071"/>
            <w:r w:rsidRPr="005E2BE6">
              <w:rPr>
                <w:rFonts w:ascii="Times New Roman" w:hAnsi="Times New Roman" w:cs="Times New Roman"/>
                <w:sz w:val="24"/>
                <w:szCs w:val="24"/>
              </w:rPr>
              <w:t>PRICE-Like to negotiate</w:t>
            </w:r>
            <w:bookmarkEnd w:id="0"/>
          </w:p>
        </w:tc>
        <w:tc>
          <w:tcPr>
            <w:tcW w:w="1419" w:type="dxa"/>
            <w:tcBorders>
              <w:top w:val="nil"/>
              <w:left w:val="single" w:sz="16" w:space="0" w:color="000000"/>
              <w:bottom w:val="nil"/>
            </w:tcBorders>
            <w:shd w:val="clear" w:color="auto" w:fill="FFFFFF"/>
            <w:vAlign w:val="center"/>
          </w:tcPr>
          <w:p w14:paraId="607A258B"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3.76</w:t>
            </w:r>
          </w:p>
        </w:tc>
        <w:tc>
          <w:tcPr>
            <w:tcW w:w="1892" w:type="dxa"/>
            <w:tcBorders>
              <w:top w:val="nil"/>
              <w:bottom w:val="nil"/>
            </w:tcBorders>
            <w:shd w:val="clear" w:color="auto" w:fill="FFFFFF"/>
            <w:vAlign w:val="center"/>
          </w:tcPr>
          <w:p w14:paraId="48FF23FB"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1.112</w:t>
            </w:r>
          </w:p>
        </w:tc>
        <w:tc>
          <w:tcPr>
            <w:tcW w:w="948" w:type="dxa"/>
            <w:tcBorders>
              <w:top w:val="nil"/>
              <w:bottom w:val="nil"/>
              <w:right w:val="single" w:sz="16" w:space="0" w:color="000000"/>
            </w:tcBorders>
            <w:shd w:val="clear" w:color="auto" w:fill="FFFFFF"/>
            <w:vAlign w:val="center"/>
          </w:tcPr>
          <w:p w14:paraId="7F142FE4"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140</w:t>
            </w:r>
          </w:p>
        </w:tc>
      </w:tr>
      <w:tr w:rsidR="00721A09" w:rsidRPr="005E2BE6" w14:paraId="36F60210" w14:textId="77777777" w:rsidTr="00082089">
        <w:trPr>
          <w:cantSplit/>
          <w:trHeight w:val="607"/>
        </w:trPr>
        <w:tc>
          <w:tcPr>
            <w:tcW w:w="5015" w:type="dxa"/>
            <w:tcBorders>
              <w:top w:val="nil"/>
              <w:left w:val="single" w:sz="16" w:space="0" w:color="000000"/>
              <w:bottom w:val="nil"/>
              <w:right w:val="single" w:sz="16" w:space="0" w:color="000000"/>
            </w:tcBorders>
            <w:shd w:val="clear" w:color="auto" w:fill="FFFFFF"/>
          </w:tcPr>
          <w:p w14:paraId="3C0174ED" w14:textId="77777777" w:rsidR="00721A09" w:rsidRPr="005E2BE6" w:rsidRDefault="00721A09" w:rsidP="00082089">
            <w:pPr>
              <w:rPr>
                <w:rFonts w:ascii="Times New Roman" w:hAnsi="Times New Roman" w:cs="Times New Roman"/>
                <w:sz w:val="24"/>
                <w:szCs w:val="24"/>
              </w:rPr>
            </w:pPr>
            <w:bookmarkStart w:id="1" w:name="_Hlk16299087"/>
            <w:r w:rsidRPr="005E2BE6">
              <w:rPr>
                <w:rFonts w:ascii="Times New Roman" w:hAnsi="Times New Roman" w:cs="Times New Roman"/>
                <w:sz w:val="24"/>
                <w:szCs w:val="24"/>
              </w:rPr>
              <w:t>PRICE-Transparency should be improved</w:t>
            </w:r>
            <w:bookmarkEnd w:id="1"/>
          </w:p>
        </w:tc>
        <w:tc>
          <w:tcPr>
            <w:tcW w:w="1419" w:type="dxa"/>
            <w:tcBorders>
              <w:top w:val="nil"/>
              <w:left w:val="single" w:sz="16" w:space="0" w:color="000000"/>
              <w:bottom w:val="nil"/>
            </w:tcBorders>
            <w:shd w:val="clear" w:color="auto" w:fill="FFFFFF"/>
            <w:vAlign w:val="center"/>
          </w:tcPr>
          <w:p w14:paraId="1EEF86A9"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3.77</w:t>
            </w:r>
          </w:p>
        </w:tc>
        <w:tc>
          <w:tcPr>
            <w:tcW w:w="1892" w:type="dxa"/>
            <w:tcBorders>
              <w:top w:val="nil"/>
              <w:bottom w:val="nil"/>
            </w:tcBorders>
            <w:shd w:val="clear" w:color="auto" w:fill="FFFFFF"/>
            <w:vAlign w:val="center"/>
          </w:tcPr>
          <w:p w14:paraId="660DBDB6"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1.249</w:t>
            </w:r>
          </w:p>
        </w:tc>
        <w:tc>
          <w:tcPr>
            <w:tcW w:w="948" w:type="dxa"/>
            <w:tcBorders>
              <w:top w:val="nil"/>
              <w:bottom w:val="nil"/>
              <w:right w:val="single" w:sz="16" w:space="0" w:color="000000"/>
            </w:tcBorders>
            <w:shd w:val="clear" w:color="auto" w:fill="FFFFFF"/>
            <w:vAlign w:val="center"/>
          </w:tcPr>
          <w:p w14:paraId="3833D16D"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140</w:t>
            </w:r>
          </w:p>
        </w:tc>
      </w:tr>
      <w:tr w:rsidR="00721A09" w:rsidRPr="005E2BE6" w14:paraId="339A89A0" w14:textId="77777777" w:rsidTr="00082089">
        <w:trPr>
          <w:cantSplit/>
          <w:trHeight w:val="607"/>
        </w:trPr>
        <w:tc>
          <w:tcPr>
            <w:tcW w:w="5015" w:type="dxa"/>
            <w:tcBorders>
              <w:top w:val="nil"/>
              <w:left w:val="single" w:sz="16" w:space="0" w:color="000000"/>
              <w:bottom w:val="nil"/>
              <w:right w:val="single" w:sz="16" w:space="0" w:color="000000"/>
            </w:tcBorders>
            <w:shd w:val="clear" w:color="auto" w:fill="FFFFFF"/>
          </w:tcPr>
          <w:p w14:paraId="16B9F3E3" w14:textId="77777777" w:rsidR="00721A09" w:rsidRPr="005E2BE6" w:rsidRDefault="00721A09" w:rsidP="00082089">
            <w:pPr>
              <w:rPr>
                <w:rFonts w:ascii="Times New Roman" w:hAnsi="Times New Roman" w:cs="Times New Roman"/>
                <w:sz w:val="24"/>
                <w:szCs w:val="24"/>
              </w:rPr>
            </w:pPr>
            <w:bookmarkStart w:id="2" w:name="_Hlk16299107"/>
            <w:r w:rsidRPr="005E2BE6">
              <w:rPr>
                <w:rFonts w:ascii="Times New Roman" w:hAnsi="Times New Roman" w:cs="Times New Roman"/>
                <w:sz w:val="24"/>
                <w:szCs w:val="24"/>
              </w:rPr>
              <w:t>PRICE-Comparison of prices</w:t>
            </w:r>
            <w:bookmarkEnd w:id="2"/>
          </w:p>
        </w:tc>
        <w:tc>
          <w:tcPr>
            <w:tcW w:w="1419" w:type="dxa"/>
            <w:tcBorders>
              <w:top w:val="nil"/>
              <w:left w:val="single" w:sz="16" w:space="0" w:color="000000"/>
              <w:bottom w:val="nil"/>
            </w:tcBorders>
            <w:shd w:val="clear" w:color="auto" w:fill="FFFFFF"/>
            <w:vAlign w:val="center"/>
          </w:tcPr>
          <w:p w14:paraId="76CDF74B"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3.84</w:t>
            </w:r>
          </w:p>
        </w:tc>
        <w:tc>
          <w:tcPr>
            <w:tcW w:w="1892" w:type="dxa"/>
            <w:tcBorders>
              <w:top w:val="nil"/>
              <w:bottom w:val="nil"/>
            </w:tcBorders>
            <w:shd w:val="clear" w:color="auto" w:fill="FFFFFF"/>
            <w:vAlign w:val="center"/>
          </w:tcPr>
          <w:p w14:paraId="5695026A"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1.088</w:t>
            </w:r>
          </w:p>
        </w:tc>
        <w:tc>
          <w:tcPr>
            <w:tcW w:w="948" w:type="dxa"/>
            <w:tcBorders>
              <w:top w:val="nil"/>
              <w:bottom w:val="nil"/>
              <w:right w:val="single" w:sz="16" w:space="0" w:color="000000"/>
            </w:tcBorders>
            <w:shd w:val="clear" w:color="auto" w:fill="FFFFFF"/>
            <w:vAlign w:val="center"/>
          </w:tcPr>
          <w:p w14:paraId="2D8A7440"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140</w:t>
            </w:r>
          </w:p>
        </w:tc>
      </w:tr>
      <w:tr w:rsidR="00721A09" w:rsidRPr="005E2BE6" w14:paraId="1078E29E" w14:textId="77777777" w:rsidTr="00082089">
        <w:trPr>
          <w:cantSplit/>
          <w:trHeight w:val="621"/>
        </w:trPr>
        <w:tc>
          <w:tcPr>
            <w:tcW w:w="5015" w:type="dxa"/>
            <w:tcBorders>
              <w:top w:val="nil"/>
              <w:left w:val="single" w:sz="16" w:space="0" w:color="000000"/>
              <w:bottom w:val="single" w:sz="16" w:space="0" w:color="000000"/>
              <w:right w:val="single" w:sz="16" w:space="0" w:color="000000"/>
            </w:tcBorders>
            <w:shd w:val="clear" w:color="auto" w:fill="FFFFFF"/>
          </w:tcPr>
          <w:p w14:paraId="4A9E98D0" w14:textId="77777777" w:rsidR="00721A09" w:rsidRPr="005E2BE6" w:rsidRDefault="00721A09" w:rsidP="00082089">
            <w:pPr>
              <w:rPr>
                <w:rFonts w:ascii="Times New Roman" w:hAnsi="Times New Roman" w:cs="Times New Roman"/>
                <w:sz w:val="24"/>
                <w:szCs w:val="24"/>
              </w:rPr>
            </w:pPr>
            <w:bookmarkStart w:id="3" w:name="_Hlk16299119"/>
            <w:r w:rsidRPr="005E2BE6">
              <w:rPr>
                <w:rFonts w:ascii="Times New Roman" w:hAnsi="Times New Roman" w:cs="Times New Roman"/>
                <w:sz w:val="24"/>
                <w:szCs w:val="24"/>
              </w:rPr>
              <w:t>PRICE-Pricing for cancellation</w:t>
            </w:r>
            <w:bookmarkEnd w:id="3"/>
          </w:p>
        </w:tc>
        <w:tc>
          <w:tcPr>
            <w:tcW w:w="1419" w:type="dxa"/>
            <w:tcBorders>
              <w:top w:val="nil"/>
              <w:left w:val="single" w:sz="16" w:space="0" w:color="000000"/>
              <w:bottom w:val="single" w:sz="16" w:space="0" w:color="000000"/>
            </w:tcBorders>
            <w:shd w:val="clear" w:color="auto" w:fill="FFFFFF"/>
            <w:vAlign w:val="center"/>
          </w:tcPr>
          <w:p w14:paraId="41594DA9"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3.66</w:t>
            </w:r>
          </w:p>
        </w:tc>
        <w:tc>
          <w:tcPr>
            <w:tcW w:w="1892" w:type="dxa"/>
            <w:tcBorders>
              <w:top w:val="nil"/>
              <w:bottom w:val="single" w:sz="16" w:space="0" w:color="000000"/>
            </w:tcBorders>
            <w:shd w:val="clear" w:color="auto" w:fill="FFFFFF"/>
            <w:vAlign w:val="center"/>
          </w:tcPr>
          <w:p w14:paraId="1A052E07"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1.155</w:t>
            </w:r>
          </w:p>
        </w:tc>
        <w:tc>
          <w:tcPr>
            <w:tcW w:w="948" w:type="dxa"/>
            <w:tcBorders>
              <w:top w:val="nil"/>
              <w:bottom w:val="single" w:sz="16" w:space="0" w:color="000000"/>
              <w:right w:val="single" w:sz="16" w:space="0" w:color="000000"/>
            </w:tcBorders>
            <w:shd w:val="clear" w:color="auto" w:fill="FFFFFF"/>
            <w:vAlign w:val="center"/>
          </w:tcPr>
          <w:p w14:paraId="53C39005"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140</w:t>
            </w:r>
          </w:p>
        </w:tc>
      </w:tr>
    </w:tbl>
    <w:p w14:paraId="089A6FDD" w14:textId="77777777" w:rsidR="00721A09" w:rsidRPr="005E2BE6" w:rsidRDefault="00721A09" w:rsidP="00721A09">
      <w:pPr>
        <w:jc w:val="both"/>
        <w:rPr>
          <w:rFonts w:ascii="Times New Roman" w:hAnsi="Times New Roman" w:cs="Times New Roman"/>
          <w:sz w:val="24"/>
          <w:szCs w:val="24"/>
        </w:rPr>
      </w:pPr>
      <w:r w:rsidRPr="0000173E">
        <w:rPr>
          <w:rFonts w:ascii="Times New Roman" w:hAnsi="Times New Roman" w:cs="Times New Roman"/>
          <w:sz w:val="24"/>
          <w:szCs w:val="24"/>
        </w:rPr>
        <w:t>The above table gives us the mean and standard deviation values of every single variable for total number of 140 respondents. The mean value for first variable i.e. “</w:t>
      </w:r>
      <w:r w:rsidRPr="005E2BE6">
        <w:rPr>
          <w:rFonts w:ascii="Times New Roman" w:hAnsi="Times New Roman" w:cs="Times New Roman"/>
          <w:sz w:val="24"/>
          <w:szCs w:val="24"/>
        </w:rPr>
        <w:t>PRICE-Cheaper than filling petrol in car</w:t>
      </w:r>
      <w:r w:rsidRPr="0000173E">
        <w:rPr>
          <w:rFonts w:ascii="Times New Roman" w:hAnsi="Times New Roman" w:cs="Times New Roman"/>
          <w:sz w:val="24"/>
          <w:szCs w:val="24"/>
        </w:rPr>
        <w:t>” is 3.</w:t>
      </w:r>
      <w:r>
        <w:rPr>
          <w:rFonts w:ascii="Times New Roman" w:hAnsi="Times New Roman" w:cs="Times New Roman"/>
          <w:sz w:val="24"/>
          <w:szCs w:val="24"/>
        </w:rPr>
        <w:t>9</w:t>
      </w:r>
      <w:r w:rsidRPr="0000173E">
        <w:rPr>
          <w:rFonts w:ascii="Times New Roman" w:hAnsi="Times New Roman" w:cs="Times New Roman"/>
          <w:sz w:val="24"/>
          <w:szCs w:val="24"/>
        </w:rPr>
        <w:t>1 and value of standard deviation is 1.</w:t>
      </w:r>
      <w:r>
        <w:rPr>
          <w:rFonts w:ascii="Times New Roman" w:hAnsi="Times New Roman" w:cs="Times New Roman"/>
          <w:sz w:val="24"/>
          <w:szCs w:val="24"/>
        </w:rPr>
        <w:t>103</w:t>
      </w:r>
      <w:r w:rsidRPr="0000173E">
        <w:rPr>
          <w:rFonts w:ascii="Times New Roman" w:hAnsi="Times New Roman" w:cs="Times New Roman"/>
          <w:sz w:val="24"/>
          <w:szCs w:val="24"/>
        </w:rPr>
        <w:t xml:space="preserve"> Similarly the remaining variables like “</w:t>
      </w:r>
      <w:r w:rsidRPr="00664BDC">
        <w:rPr>
          <w:rFonts w:ascii="Times New Roman" w:hAnsi="Times New Roman" w:cs="Times New Roman"/>
          <w:sz w:val="24"/>
          <w:szCs w:val="24"/>
        </w:rPr>
        <w:t>PRICE-Like to negotiate</w:t>
      </w:r>
      <w:r w:rsidRPr="0000173E">
        <w:rPr>
          <w:rFonts w:ascii="Times New Roman" w:hAnsi="Times New Roman" w:cs="Times New Roman"/>
          <w:sz w:val="24"/>
          <w:szCs w:val="24"/>
        </w:rPr>
        <w:t>”, “</w:t>
      </w:r>
      <w:r w:rsidRPr="00664BDC">
        <w:rPr>
          <w:rFonts w:ascii="Times New Roman" w:hAnsi="Times New Roman" w:cs="Times New Roman"/>
          <w:sz w:val="24"/>
          <w:szCs w:val="24"/>
        </w:rPr>
        <w:t>PRICE-Transparency should be improved</w:t>
      </w:r>
      <w:r w:rsidRPr="0000173E">
        <w:rPr>
          <w:rFonts w:ascii="Times New Roman" w:hAnsi="Times New Roman" w:cs="Times New Roman"/>
          <w:sz w:val="24"/>
          <w:szCs w:val="24"/>
        </w:rPr>
        <w:t>”, “</w:t>
      </w:r>
      <w:r w:rsidRPr="00664BDC">
        <w:rPr>
          <w:rFonts w:ascii="Times New Roman" w:hAnsi="Times New Roman" w:cs="Times New Roman"/>
          <w:sz w:val="24"/>
          <w:szCs w:val="24"/>
        </w:rPr>
        <w:t>PRICE-Comparison of prices</w:t>
      </w:r>
      <w:r w:rsidRPr="0000173E">
        <w:rPr>
          <w:rFonts w:ascii="Times New Roman" w:hAnsi="Times New Roman" w:cs="Times New Roman"/>
          <w:sz w:val="24"/>
          <w:szCs w:val="24"/>
        </w:rPr>
        <w:t>”, “</w:t>
      </w:r>
      <w:r w:rsidRPr="00664BDC">
        <w:rPr>
          <w:rFonts w:ascii="Times New Roman" w:hAnsi="Times New Roman" w:cs="Times New Roman"/>
          <w:sz w:val="24"/>
          <w:szCs w:val="24"/>
        </w:rPr>
        <w:t>PRICE-Pricing for cancellation</w:t>
      </w:r>
      <w:r w:rsidRPr="0000173E">
        <w:rPr>
          <w:rFonts w:ascii="Times New Roman" w:hAnsi="Times New Roman" w:cs="Times New Roman"/>
          <w:sz w:val="24"/>
          <w:szCs w:val="24"/>
        </w:rPr>
        <w:t xml:space="preserve">” are </w:t>
      </w:r>
      <w:r>
        <w:rPr>
          <w:rFonts w:ascii="Times New Roman" w:hAnsi="Times New Roman" w:cs="Times New Roman"/>
          <w:sz w:val="24"/>
          <w:szCs w:val="24"/>
        </w:rPr>
        <w:t>3.76</w:t>
      </w:r>
      <w:r w:rsidRPr="0000173E">
        <w:rPr>
          <w:rFonts w:ascii="Times New Roman" w:hAnsi="Times New Roman" w:cs="Times New Roman"/>
          <w:sz w:val="24"/>
          <w:szCs w:val="24"/>
        </w:rPr>
        <w:t>&amp;</w:t>
      </w:r>
      <w:r>
        <w:rPr>
          <w:rFonts w:ascii="Times New Roman" w:hAnsi="Times New Roman" w:cs="Times New Roman"/>
          <w:sz w:val="24"/>
          <w:szCs w:val="24"/>
        </w:rPr>
        <w:t>1.112,3.77</w:t>
      </w:r>
      <w:r w:rsidRPr="0000173E">
        <w:rPr>
          <w:rFonts w:ascii="Times New Roman" w:hAnsi="Times New Roman" w:cs="Times New Roman"/>
          <w:sz w:val="24"/>
          <w:szCs w:val="24"/>
        </w:rPr>
        <w:t>&amp;</w:t>
      </w:r>
      <w:r>
        <w:rPr>
          <w:rFonts w:ascii="Times New Roman" w:hAnsi="Times New Roman" w:cs="Times New Roman"/>
          <w:sz w:val="24"/>
          <w:szCs w:val="24"/>
        </w:rPr>
        <w:t>1.249</w:t>
      </w:r>
      <w:r w:rsidRPr="0000173E">
        <w:rPr>
          <w:rFonts w:ascii="Times New Roman" w:hAnsi="Times New Roman" w:cs="Times New Roman"/>
          <w:sz w:val="24"/>
          <w:szCs w:val="24"/>
        </w:rPr>
        <w:t xml:space="preserve">, </w:t>
      </w:r>
      <w:r>
        <w:rPr>
          <w:rFonts w:ascii="Times New Roman" w:hAnsi="Times New Roman" w:cs="Times New Roman"/>
          <w:sz w:val="24"/>
          <w:szCs w:val="24"/>
        </w:rPr>
        <w:t>3.84</w:t>
      </w:r>
      <w:r w:rsidRPr="0000173E">
        <w:rPr>
          <w:rFonts w:ascii="Times New Roman" w:hAnsi="Times New Roman" w:cs="Times New Roman"/>
          <w:sz w:val="24"/>
          <w:szCs w:val="24"/>
        </w:rPr>
        <w:t>&amp;</w:t>
      </w:r>
      <w:r>
        <w:rPr>
          <w:rFonts w:ascii="Times New Roman" w:hAnsi="Times New Roman" w:cs="Times New Roman"/>
          <w:sz w:val="24"/>
          <w:szCs w:val="24"/>
        </w:rPr>
        <w:t>1.088</w:t>
      </w:r>
      <w:r w:rsidRPr="0000173E">
        <w:rPr>
          <w:rFonts w:ascii="Times New Roman" w:hAnsi="Times New Roman" w:cs="Times New Roman"/>
          <w:sz w:val="24"/>
          <w:szCs w:val="24"/>
        </w:rPr>
        <w:t xml:space="preserve">, </w:t>
      </w:r>
      <w:r>
        <w:rPr>
          <w:rFonts w:ascii="Times New Roman" w:hAnsi="Times New Roman" w:cs="Times New Roman"/>
          <w:sz w:val="24"/>
          <w:szCs w:val="24"/>
        </w:rPr>
        <w:t>3.66</w:t>
      </w:r>
      <w:r w:rsidRPr="0000173E">
        <w:rPr>
          <w:rFonts w:ascii="Times New Roman" w:hAnsi="Times New Roman" w:cs="Times New Roman"/>
          <w:sz w:val="24"/>
          <w:szCs w:val="24"/>
        </w:rPr>
        <w:t>&amp;</w:t>
      </w:r>
      <w:r>
        <w:rPr>
          <w:rFonts w:ascii="Times New Roman" w:hAnsi="Times New Roman" w:cs="Times New Roman"/>
          <w:sz w:val="24"/>
          <w:szCs w:val="24"/>
        </w:rPr>
        <w:t>1.155</w:t>
      </w:r>
      <w:r w:rsidRPr="0000173E">
        <w:rPr>
          <w:rFonts w:ascii="Times New Roman" w:hAnsi="Times New Roman" w:cs="Times New Roman"/>
          <w:sz w:val="24"/>
          <w:szCs w:val="24"/>
        </w:rPr>
        <w:t xml:space="preserve"> respectively.</w:t>
      </w:r>
    </w:p>
    <w:tbl>
      <w:tblPr>
        <w:tblW w:w="8780"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944"/>
        <w:gridCol w:w="1076"/>
        <w:gridCol w:w="1260"/>
        <w:gridCol w:w="1260"/>
        <w:gridCol w:w="990"/>
        <w:gridCol w:w="1260"/>
        <w:gridCol w:w="990"/>
      </w:tblGrid>
      <w:tr w:rsidR="00721A09" w:rsidRPr="005E2BE6" w14:paraId="09671706" w14:textId="77777777" w:rsidTr="00082089">
        <w:trPr>
          <w:cantSplit/>
        </w:trPr>
        <w:tc>
          <w:tcPr>
            <w:tcW w:w="1944"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27C2280F" w14:textId="77777777" w:rsidR="00721A09" w:rsidRPr="005E2BE6" w:rsidRDefault="00721A09" w:rsidP="00082089">
            <w:pPr>
              <w:rPr>
                <w:rFonts w:ascii="Times New Roman" w:hAnsi="Times New Roman" w:cs="Times New Roman"/>
                <w:sz w:val="24"/>
                <w:szCs w:val="24"/>
              </w:rPr>
            </w:pPr>
          </w:p>
        </w:tc>
        <w:tc>
          <w:tcPr>
            <w:tcW w:w="1076" w:type="dxa"/>
            <w:tcBorders>
              <w:top w:val="single" w:sz="16" w:space="0" w:color="000000"/>
              <w:left w:val="single" w:sz="16" w:space="0" w:color="000000"/>
              <w:bottom w:val="single" w:sz="16" w:space="0" w:color="000000"/>
            </w:tcBorders>
            <w:shd w:val="clear" w:color="auto" w:fill="FFFFFF"/>
            <w:vAlign w:val="bottom"/>
          </w:tcPr>
          <w:p w14:paraId="5E8798D2"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Mean</w:t>
            </w:r>
          </w:p>
        </w:tc>
        <w:tc>
          <w:tcPr>
            <w:tcW w:w="1260" w:type="dxa"/>
            <w:tcBorders>
              <w:top w:val="single" w:sz="16" w:space="0" w:color="000000"/>
              <w:bottom w:val="single" w:sz="16" w:space="0" w:color="000000"/>
            </w:tcBorders>
            <w:shd w:val="clear" w:color="auto" w:fill="FFFFFF"/>
            <w:vAlign w:val="bottom"/>
          </w:tcPr>
          <w:p w14:paraId="12FE942C"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Minimum</w:t>
            </w:r>
          </w:p>
        </w:tc>
        <w:tc>
          <w:tcPr>
            <w:tcW w:w="1260" w:type="dxa"/>
            <w:tcBorders>
              <w:top w:val="single" w:sz="16" w:space="0" w:color="000000"/>
              <w:bottom w:val="single" w:sz="16" w:space="0" w:color="000000"/>
            </w:tcBorders>
            <w:shd w:val="clear" w:color="auto" w:fill="FFFFFF"/>
            <w:vAlign w:val="bottom"/>
          </w:tcPr>
          <w:p w14:paraId="4B871454"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Maximum</w:t>
            </w:r>
          </w:p>
        </w:tc>
        <w:tc>
          <w:tcPr>
            <w:tcW w:w="990" w:type="dxa"/>
            <w:tcBorders>
              <w:top w:val="single" w:sz="16" w:space="0" w:color="000000"/>
              <w:bottom w:val="single" w:sz="16" w:space="0" w:color="000000"/>
            </w:tcBorders>
            <w:shd w:val="clear" w:color="auto" w:fill="FFFFFF"/>
            <w:vAlign w:val="bottom"/>
          </w:tcPr>
          <w:p w14:paraId="1823CB23"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Range</w:t>
            </w:r>
          </w:p>
        </w:tc>
        <w:tc>
          <w:tcPr>
            <w:tcW w:w="1260" w:type="dxa"/>
            <w:tcBorders>
              <w:top w:val="single" w:sz="16" w:space="0" w:color="000000"/>
              <w:bottom w:val="single" w:sz="16" w:space="0" w:color="000000"/>
            </w:tcBorders>
            <w:shd w:val="clear" w:color="auto" w:fill="FFFFFF"/>
            <w:vAlign w:val="bottom"/>
          </w:tcPr>
          <w:p w14:paraId="3034B16B"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Maximum/ Minimum</w:t>
            </w:r>
          </w:p>
        </w:tc>
        <w:tc>
          <w:tcPr>
            <w:tcW w:w="990" w:type="dxa"/>
            <w:tcBorders>
              <w:top w:val="single" w:sz="16" w:space="0" w:color="000000"/>
              <w:bottom w:val="single" w:sz="16" w:space="0" w:color="000000"/>
              <w:right w:val="single" w:sz="16" w:space="0" w:color="000000"/>
            </w:tcBorders>
            <w:shd w:val="clear" w:color="auto" w:fill="FFFFFF"/>
            <w:vAlign w:val="bottom"/>
          </w:tcPr>
          <w:p w14:paraId="70871615"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Variance</w:t>
            </w:r>
          </w:p>
        </w:tc>
      </w:tr>
      <w:tr w:rsidR="00721A09" w:rsidRPr="005E2BE6" w14:paraId="582385F4" w14:textId="77777777" w:rsidTr="00082089">
        <w:trPr>
          <w:cantSplit/>
        </w:trPr>
        <w:tc>
          <w:tcPr>
            <w:tcW w:w="1944" w:type="dxa"/>
            <w:tcBorders>
              <w:top w:val="single" w:sz="16" w:space="0" w:color="000000"/>
              <w:left w:val="single" w:sz="16" w:space="0" w:color="000000"/>
              <w:bottom w:val="nil"/>
              <w:right w:val="single" w:sz="16" w:space="0" w:color="000000"/>
            </w:tcBorders>
            <w:shd w:val="clear" w:color="auto" w:fill="FFFFFF"/>
          </w:tcPr>
          <w:p w14:paraId="52EAEA2A" w14:textId="77777777" w:rsidR="00721A09" w:rsidRPr="005E2BE6" w:rsidRDefault="00721A09" w:rsidP="00082089">
            <w:pPr>
              <w:rPr>
                <w:rFonts w:ascii="Times New Roman" w:hAnsi="Times New Roman" w:cs="Times New Roman"/>
                <w:sz w:val="24"/>
                <w:szCs w:val="24"/>
              </w:rPr>
            </w:pPr>
            <w:r w:rsidRPr="005E2BE6">
              <w:rPr>
                <w:rFonts w:ascii="Times New Roman" w:hAnsi="Times New Roman" w:cs="Times New Roman"/>
                <w:sz w:val="24"/>
                <w:szCs w:val="24"/>
              </w:rPr>
              <w:t>Item Means</w:t>
            </w:r>
          </w:p>
        </w:tc>
        <w:tc>
          <w:tcPr>
            <w:tcW w:w="1076" w:type="dxa"/>
            <w:tcBorders>
              <w:top w:val="single" w:sz="16" w:space="0" w:color="000000"/>
              <w:left w:val="single" w:sz="16" w:space="0" w:color="000000"/>
              <w:bottom w:val="nil"/>
            </w:tcBorders>
            <w:shd w:val="clear" w:color="auto" w:fill="FFFFFF"/>
            <w:vAlign w:val="center"/>
          </w:tcPr>
          <w:p w14:paraId="192634D0"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3.789</w:t>
            </w:r>
          </w:p>
        </w:tc>
        <w:tc>
          <w:tcPr>
            <w:tcW w:w="1260" w:type="dxa"/>
            <w:tcBorders>
              <w:top w:val="single" w:sz="16" w:space="0" w:color="000000"/>
              <w:bottom w:val="nil"/>
            </w:tcBorders>
            <w:shd w:val="clear" w:color="auto" w:fill="FFFFFF"/>
            <w:vAlign w:val="center"/>
          </w:tcPr>
          <w:p w14:paraId="69C4C416"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3.657</w:t>
            </w:r>
          </w:p>
        </w:tc>
        <w:tc>
          <w:tcPr>
            <w:tcW w:w="1260" w:type="dxa"/>
            <w:tcBorders>
              <w:top w:val="single" w:sz="16" w:space="0" w:color="000000"/>
              <w:bottom w:val="nil"/>
            </w:tcBorders>
            <w:shd w:val="clear" w:color="auto" w:fill="FFFFFF"/>
            <w:vAlign w:val="center"/>
          </w:tcPr>
          <w:p w14:paraId="3CA3667F"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3.914</w:t>
            </w:r>
          </w:p>
        </w:tc>
        <w:tc>
          <w:tcPr>
            <w:tcW w:w="990" w:type="dxa"/>
            <w:tcBorders>
              <w:top w:val="single" w:sz="16" w:space="0" w:color="000000"/>
              <w:bottom w:val="nil"/>
            </w:tcBorders>
            <w:shd w:val="clear" w:color="auto" w:fill="FFFFFF"/>
            <w:vAlign w:val="center"/>
          </w:tcPr>
          <w:p w14:paraId="639FDC31"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.257</w:t>
            </w:r>
          </w:p>
        </w:tc>
        <w:tc>
          <w:tcPr>
            <w:tcW w:w="1260" w:type="dxa"/>
            <w:tcBorders>
              <w:top w:val="single" w:sz="16" w:space="0" w:color="000000"/>
              <w:bottom w:val="nil"/>
            </w:tcBorders>
            <w:shd w:val="clear" w:color="auto" w:fill="FFFFFF"/>
            <w:vAlign w:val="center"/>
          </w:tcPr>
          <w:p w14:paraId="06CF3DA3"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1.070</w:t>
            </w:r>
          </w:p>
        </w:tc>
        <w:tc>
          <w:tcPr>
            <w:tcW w:w="990" w:type="dxa"/>
            <w:tcBorders>
              <w:top w:val="single" w:sz="16" w:space="0" w:color="000000"/>
              <w:bottom w:val="nil"/>
              <w:right w:val="single" w:sz="16" w:space="0" w:color="000000"/>
            </w:tcBorders>
            <w:shd w:val="clear" w:color="auto" w:fill="FFFFFF"/>
            <w:vAlign w:val="center"/>
          </w:tcPr>
          <w:p w14:paraId="577C5707"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.009</w:t>
            </w:r>
          </w:p>
        </w:tc>
      </w:tr>
      <w:tr w:rsidR="00721A09" w:rsidRPr="005E2BE6" w14:paraId="7F5F6C17" w14:textId="77777777" w:rsidTr="00082089">
        <w:trPr>
          <w:cantSplit/>
        </w:trPr>
        <w:tc>
          <w:tcPr>
            <w:tcW w:w="1944" w:type="dxa"/>
            <w:tcBorders>
              <w:top w:val="nil"/>
              <w:left w:val="single" w:sz="16" w:space="0" w:color="000000"/>
              <w:bottom w:val="nil"/>
              <w:right w:val="single" w:sz="16" w:space="0" w:color="000000"/>
            </w:tcBorders>
            <w:shd w:val="clear" w:color="auto" w:fill="FFFFFF"/>
          </w:tcPr>
          <w:p w14:paraId="65D6B662" w14:textId="77777777" w:rsidR="00721A09" w:rsidRPr="005E2BE6" w:rsidRDefault="00721A09" w:rsidP="00082089">
            <w:pPr>
              <w:rPr>
                <w:rFonts w:ascii="Times New Roman" w:hAnsi="Times New Roman" w:cs="Times New Roman"/>
                <w:sz w:val="24"/>
                <w:szCs w:val="24"/>
              </w:rPr>
            </w:pPr>
            <w:r w:rsidRPr="005E2BE6">
              <w:rPr>
                <w:rFonts w:ascii="Times New Roman" w:hAnsi="Times New Roman" w:cs="Times New Roman"/>
                <w:sz w:val="24"/>
                <w:szCs w:val="24"/>
              </w:rPr>
              <w:t>Item Variances</w:t>
            </w:r>
          </w:p>
        </w:tc>
        <w:tc>
          <w:tcPr>
            <w:tcW w:w="1076" w:type="dxa"/>
            <w:tcBorders>
              <w:top w:val="nil"/>
              <w:left w:val="single" w:sz="16" w:space="0" w:color="000000"/>
              <w:bottom w:val="nil"/>
            </w:tcBorders>
            <w:shd w:val="clear" w:color="auto" w:fill="FFFFFF"/>
            <w:vAlign w:val="center"/>
          </w:tcPr>
          <w:p w14:paraId="791FB825"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1.306</w:t>
            </w:r>
          </w:p>
        </w:tc>
        <w:tc>
          <w:tcPr>
            <w:tcW w:w="1260" w:type="dxa"/>
            <w:tcBorders>
              <w:top w:val="nil"/>
              <w:bottom w:val="nil"/>
            </w:tcBorders>
            <w:shd w:val="clear" w:color="auto" w:fill="FFFFFF"/>
            <w:vAlign w:val="center"/>
          </w:tcPr>
          <w:p w14:paraId="50E86EE2"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1.184</w:t>
            </w:r>
          </w:p>
        </w:tc>
        <w:tc>
          <w:tcPr>
            <w:tcW w:w="1260" w:type="dxa"/>
            <w:tcBorders>
              <w:top w:val="nil"/>
              <w:bottom w:val="nil"/>
            </w:tcBorders>
            <w:shd w:val="clear" w:color="auto" w:fill="FFFFFF"/>
            <w:vAlign w:val="center"/>
          </w:tcPr>
          <w:p w14:paraId="7FF2AF49"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1.559</w:t>
            </w:r>
          </w:p>
        </w:tc>
        <w:tc>
          <w:tcPr>
            <w:tcW w:w="990" w:type="dxa"/>
            <w:tcBorders>
              <w:top w:val="nil"/>
              <w:bottom w:val="nil"/>
            </w:tcBorders>
            <w:shd w:val="clear" w:color="auto" w:fill="FFFFFF"/>
            <w:vAlign w:val="center"/>
          </w:tcPr>
          <w:p w14:paraId="1C3B85E6"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.375</w:t>
            </w:r>
          </w:p>
        </w:tc>
        <w:tc>
          <w:tcPr>
            <w:tcW w:w="1260" w:type="dxa"/>
            <w:tcBorders>
              <w:top w:val="nil"/>
              <w:bottom w:val="nil"/>
            </w:tcBorders>
            <w:shd w:val="clear" w:color="auto" w:fill="FFFFFF"/>
            <w:vAlign w:val="center"/>
          </w:tcPr>
          <w:p w14:paraId="328C7E21"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1.317</w:t>
            </w:r>
          </w:p>
        </w:tc>
        <w:tc>
          <w:tcPr>
            <w:tcW w:w="990" w:type="dxa"/>
            <w:tcBorders>
              <w:top w:val="nil"/>
              <w:bottom w:val="nil"/>
              <w:right w:val="single" w:sz="16" w:space="0" w:color="000000"/>
            </w:tcBorders>
            <w:shd w:val="clear" w:color="auto" w:fill="FFFFFF"/>
            <w:vAlign w:val="center"/>
          </w:tcPr>
          <w:p w14:paraId="52CF8CF5"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.023</w:t>
            </w:r>
          </w:p>
        </w:tc>
      </w:tr>
      <w:tr w:rsidR="00721A09" w:rsidRPr="005E2BE6" w14:paraId="185B7E4B" w14:textId="77777777" w:rsidTr="00082089">
        <w:trPr>
          <w:cantSplit/>
        </w:trPr>
        <w:tc>
          <w:tcPr>
            <w:tcW w:w="1944" w:type="dxa"/>
            <w:tcBorders>
              <w:top w:val="nil"/>
              <w:left w:val="single" w:sz="16" w:space="0" w:color="000000"/>
              <w:bottom w:val="single" w:sz="16" w:space="0" w:color="000000"/>
              <w:right w:val="single" w:sz="16" w:space="0" w:color="000000"/>
            </w:tcBorders>
            <w:shd w:val="clear" w:color="auto" w:fill="FFFFFF"/>
          </w:tcPr>
          <w:p w14:paraId="0AC2AD70" w14:textId="77777777" w:rsidR="00721A09" w:rsidRPr="005E2BE6" w:rsidRDefault="00721A09" w:rsidP="00082089">
            <w:pPr>
              <w:rPr>
                <w:rFonts w:ascii="Times New Roman" w:hAnsi="Times New Roman" w:cs="Times New Roman"/>
                <w:sz w:val="24"/>
                <w:szCs w:val="24"/>
              </w:rPr>
            </w:pPr>
            <w:r w:rsidRPr="005E2BE6">
              <w:rPr>
                <w:rFonts w:ascii="Times New Roman" w:hAnsi="Times New Roman" w:cs="Times New Roman"/>
                <w:sz w:val="24"/>
                <w:szCs w:val="24"/>
              </w:rPr>
              <w:t>Inter-Item Correlations</w:t>
            </w:r>
          </w:p>
        </w:tc>
        <w:tc>
          <w:tcPr>
            <w:tcW w:w="1076" w:type="dxa"/>
            <w:tcBorders>
              <w:top w:val="nil"/>
              <w:left w:val="single" w:sz="16" w:space="0" w:color="000000"/>
              <w:bottom w:val="single" w:sz="16" w:space="0" w:color="000000"/>
            </w:tcBorders>
            <w:shd w:val="clear" w:color="auto" w:fill="FFFFFF"/>
            <w:vAlign w:val="center"/>
          </w:tcPr>
          <w:p w14:paraId="6984578F"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.761</w:t>
            </w:r>
          </w:p>
        </w:tc>
        <w:tc>
          <w:tcPr>
            <w:tcW w:w="1260" w:type="dxa"/>
            <w:tcBorders>
              <w:top w:val="nil"/>
              <w:bottom w:val="single" w:sz="16" w:space="0" w:color="000000"/>
            </w:tcBorders>
            <w:shd w:val="clear" w:color="auto" w:fill="FFFFFF"/>
            <w:vAlign w:val="center"/>
          </w:tcPr>
          <w:p w14:paraId="151FF9CB"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.694</w:t>
            </w:r>
          </w:p>
        </w:tc>
        <w:tc>
          <w:tcPr>
            <w:tcW w:w="1260" w:type="dxa"/>
            <w:tcBorders>
              <w:top w:val="nil"/>
              <w:bottom w:val="single" w:sz="16" w:space="0" w:color="000000"/>
            </w:tcBorders>
            <w:shd w:val="clear" w:color="auto" w:fill="FFFFFF"/>
            <w:vAlign w:val="center"/>
          </w:tcPr>
          <w:p w14:paraId="06BEA95B"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.801</w:t>
            </w:r>
          </w:p>
        </w:tc>
        <w:tc>
          <w:tcPr>
            <w:tcW w:w="990" w:type="dxa"/>
            <w:tcBorders>
              <w:top w:val="nil"/>
              <w:bottom w:val="single" w:sz="16" w:space="0" w:color="000000"/>
            </w:tcBorders>
            <w:shd w:val="clear" w:color="auto" w:fill="FFFFFF"/>
            <w:vAlign w:val="center"/>
          </w:tcPr>
          <w:p w14:paraId="5B73BBE8"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.107</w:t>
            </w:r>
          </w:p>
        </w:tc>
        <w:tc>
          <w:tcPr>
            <w:tcW w:w="1260" w:type="dxa"/>
            <w:tcBorders>
              <w:top w:val="nil"/>
              <w:bottom w:val="single" w:sz="16" w:space="0" w:color="000000"/>
            </w:tcBorders>
            <w:shd w:val="clear" w:color="auto" w:fill="FFFFFF"/>
            <w:vAlign w:val="center"/>
          </w:tcPr>
          <w:p w14:paraId="01FCA7CD"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1.154</w:t>
            </w:r>
          </w:p>
        </w:tc>
        <w:tc>
          <w:tcPr>
            <w:tcW w:w="990" w:type="dxa"/>
            <w:tcBorders>
              <w:top w:val="nil"/>
              <w:bottom w:val="single" w:sz="16" w:space="0" w:color="000000"/>
              <w:right w:val="single" w:sz="16" w:space="0" w:color="000000"/>
            </w:tcBorders>
            <w:shd w:val="clear" w:color="auto" w:fill="FFFFFF"/>
            <w:vAlign w:val="center"/>
          </w:tcPr>
          <w:p w14:paraId="54BE01E5"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.001</w:t>
            </w:r>
          </w:p>
        </w:tc>
      </w:tr>
    </w:tbl>
    <w:p w14:paraId="0908D466" w14:textId="77777777" w:rsidR="00721A09" w:rsidRPr="005E2BE6" w:rsidRDefault="00721A09" w:rsidP="00721A09">
      <w:pPr>
        <w:rPr>
          <w:rFonts w:ascii="Times New Roman" w:hAnsi="Times New Roman" w:cs="Times New Roman"/>
          <w:sz w:val="24"/>
          <w:szCs w:val="24"/>
        </w:rPr>
      </w:pPr>
      <w:r w:rsidRPr="004D6575">
        <w:rPr>
          <w:rFonts w:ascii="Times New Roman" w:hAnsi="Times New Roman" w:cs="Times New Roman"/>
          <w:sz w:val="24"/>
          <w:szCs w:val="24"/>
        </w:rPr>
        <w:t>The above table gives us value of mean, variance and correlations for all the five items</w:t>
      </w:r>
    </w:p>
    <w:p w14:paraId="32C8F5AB" w14:textId="77777777" w:rsidR="00721A09" w:rsidRPr="005E2BE6" w:rsidRDefault="00721A09" w:rsidP="00721A09">
      <w:pPr>
        <w:rPr>
          <w:rFonts w:ascii="Times New Roman" w:hAnsi="Times New Roman" w:cs="Times New Roman"/>
          <w:sz w:val="24"/>
          <w:szCs w:val="24"/>
        </w:rPr>
      </w:pPr>
      <w:r w:rsidRPr="005E2BE6">
        <w:rPr>
          <w:rFonts w:ascii="Times New Roman" w:hAnsi="Times New Roman" w:cs="Times New Roman"/>
          <w:b/>
          <w:bCs/>
          <w:sz w:val="24"/>
          <w:szCs w:val="24"/>
        </w:rPr>
        <w:t>Item-Total Statistics</w:t>
      </w:r>
    </w:p>
    <w:tbl>
      <w:tblPr>
        <w:tblW w:w="8780"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110"/>
        <w:gridCol w:w="1080"/>
        <w:gridCol w:w="990"/>
        <w:gridCol w:w="1170"/>
        <w:gridCol w:w="1260"/>
        <w:gridCol w:w="1170"/>
      </w:tblGrid>
      <w:tr w:rsidR="00721A09" w:rsidRPr="005E2BE6" w14:paraId="13B63EB7" w14:textId="77777777" w:rsidTr="00082089">
        <w:trPr>
          <w:cantSplit/>
        </w:trPr>
        <w:tc>
          <w:tcPr>
            <w:tcW w:w="3110"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628565D4" w14:textId="77777777" w:rsidR="00721A09" w:rsidRPr="005E2BE6" w:rsidRDefault="00721A09" w:rsidP="00082089">
            <w:pPr>
              <w:rPr>
                <w:rFonts w:ascii="Times New Roman" w:hAnsi="Times New Roman" w:cs="Times New Roman"/>
                <w:sz w:val="24"/>
                <w:szCs w:val="24"/>
              </w:rPr>
            </w:pPr>
          </w:p>
        </w:tc>
        <w:tc>
          <w:tcPr>
            <w:tcW w:w="1080" w:type="dxa"/>
            <w:tcBorders>
              <w:top w:val="single" w:sz="16" w:space="0" w:color="000000"/>
              <w:left w:val="single" w:sz="16" w:space="0" w:color="000000"/>
              <w:bottom w:val="single" w:sz="16" w:space="0" w:color="000000"/>
            </w:tcBorders>
            <w:shd w:val="clear" w:color="auto" w:fill="FFFFFF"/>
            <w:vAlign w:val="bottom"/>
          </w:tcPr>
          <w:p w14:paraId="32A06583"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Scale Mean if Item Deleted</w:t>
            </w:r>
          </w:p>
        </w:tc>
        <w:tc>
          <w:tcPr>
            <w:tcW w:w="990" w:type="dxa"/>
            <w:tcBorders>
              <w:top w:val="single" w:sz="16" w:space="0" w:color="000000"/>
              <w:bottom w:val="single" w:sz="16" w:space="0" w:color="000000"/>
            </w:tcBorders>
            <w:shd w:val="clear" w:color="auto" w:fill="FFFFFF"/>
            <w:vAlign w:val="bottom"/>
          </w:tcPr>
          <w:p w14:paraId="4E6310DB"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Scale Variance if Item Deleted</w:t>
            </w:r>
          </w:p>
        </w:tc>
        <w:tc>
          <w:tcPr>
            <w:tcW w:w="1170" w:type="dxa"/>
            <w:tcBorders>
              <w:top w:val="single" w:sz="16" w:space="0" w:color="000000"/>
              <w:bottom w:val="single" w:sz="16" w:space="0" w:color="000000"/>
            </w:tcBorders>
            <w:shd w:val="clear" w:color="auto" w:fill="FFFFFF"/>
            <w:vAlign w:val="bottom"/>
          </w:tcPr>
          <w:p w14:paraId="498A7939"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Corrected Item-Total Correlation</w:t>
            </w:r>
          </w:p>
        </w:tc>
        <w:tc>
          <w:tcPr>
            <w:tcW w:w="1260" w:type="dxa"/>
            <w:tcBorders>
              <w:top w:val="single" w:sz="16" w:space="0" w:color="000000"/>
              <w:bottom w:val="single" w:sz="16" w:space="0" w:color="000000"/>
            </w:tcBorders>
            <w:shd w:val="clear" w:color="auto" w:fill="FFFFFF"/>
          </w:tcPr>
          <w:p w14:paraId="60596D7A"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Squared Multiple Correlation</w:t>
            </w:r>
          </w:p>
        </w:tc>
        <w:tc>
          <w:tcPr>
            <w:tcW w:w="1170" w:type="dxa"/>
            <w:tcBorders>
              <w:top w:val="single" w:sz="16" w:space="0" w:color="000000"/>
              <w:bottom w:val="single" w:sz="16" w:space="0" w:color="000000"/>
              <w:right w:val="single" w:sz="16" w:space="0" w:color="000000"/>
            </w:tcBorders>
            <w:shd w:val="clear" w:color="auto" w:fill="FFFFFF"/>
            <w:vAlign w:val="bottom"/>
          </w:tcPr>
          <w:p w14:paraId="61C9BF21"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Cronbach's Alpha if Item Deleted</w:t>
            </w:r>
          </w:p>
        </w:tc>
      </w:tr>
      <w:tr w:rsidR="00721A09" w:rsidRPr="005E2BE6" w14:paraId="3750A47F" w14:textId="77777777" w:rsidTr="00082089">
        <w:trPr>
          <w:cantSplit/>
        </w:trPr>
        <w:tc>
          <w:tcPr>
            <w:tcW w:w="3110" w:type="dxa"/>
            <w:tcBorders>
              <w:top w:val="single" w:sz="16" w:space="0" w:color="000000"/>
              <w:left w:val="single" w:sz="16" w:space="0" w:color="000000"/>
              <w:bottom w:val="nil"/>
              <w:right w:val="single" w:sz="16" w:space="0" w:color="000000"/>
            </w:tcBorders>
            <w:shd w:val="clear" w:color="auto" w:fill="FFFFFF"/>
          </w:tcPr>
          <w:p w14:paraId="5190B145" w14:textId="77777777" w:rsidR="00721A09" w:rsidRPr="005E2BE6" w:rsidRDefault="00721A09" w:rsidP="00082089">
            <w:pPr>
              <w:rPr>
                <w:rFonts w:ascii="Times New Roman" w:hAnsi="Times New Roman" w:cs="Times New Roman"/>
                <w:sz w:val="24"/>
                <w:szCs w:val="24"/>
              </w:rPr>
            </w:pPr>
            <w:r w:rsidRPr="005E2BE6">
              <w:rPr>
                <w:rFonts w:ascii="Times New Roman" w:hAnsi="Times New Roman" w:cs="Times New Roman"/>
                <w:sz w:val="24"/>
                <w:szCs w:val="24"/>
              </w:rPr>
              <w:t>PRICE-Cheaper than filling petrol in car</w:t>
            </w:r>
          </w:p>
        </w:tc>
        <w:tc>
          <w:tcPr>
            <w:tcW w:w="1080" w:type="dxa"/>
            <w:tcBorders>
              <w:top w:val="single" w:sz="16" w:space="0" w:color="000000"/>
              <w:left w:val="single" w:sz="16" w:space="0" w:color="000000"/>
              <w:bottom w:val="nil"/>
            </w:tcBorders>
            <w:shd w:val="clear" w:color="auto" w:fill="FFFFFF"/>
            <w:vAlign w:val="center"/>
          </w:tcPr>
          <w:p w14:paraId="36ED8626"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15.03</w:t>
            </w:r>
          </w:p>
        </w:tc>
        <w:tc>
          <w:tcPr>
            <w:tcW w:w="990" w:type="dxa"/>
            <w:tcBorders>
              <w:top w:val="single" w:sz="16" w:space="0" w:color="000000"/>
              <w:bottom w:val="nil"/>
            </w:tcBorders>
            <w:shd w:val="clear" w:color="auto" w:fill="FFFFFF"/>
            <w:vAlign w:val="center"/>
          </w:tcPr>
          <w:p w14:paraId="514030BA"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17.740</w:t>
            </w:r>
          </w:p>
        </w:tc>
        <w:tc>
          <w:tcPr>
            <w:tcW w:w="1170" w:type="dxa"/>
            <w:tcBorders>
              <w:top w:val="single" w:sz="16" w:space="0" w:color="000000"/>
              <w:bottom w:val="nil"/>
            </w:tcBorders>
            <w:shd w:val="clear" w:color="auto" w:fill="FFFFFF"/>
            <w:vAlign w:val="center"/>
          </w:tcPr>
          <w:p w14:paraId="269A3001"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.797</w:t>
            </w:r>
          </w:p>
        </w:tc>
        <w:tc>
          <w:tcPr>
            <w:tcW w:w="1260" w:type="dxa"/>
            <w:tcBorders>
              <w:top w:val="single" w:sz="16" w:space="0" w:color="000000"/>
              <w:bottom w:val="nil"/>
            </w:tcBorders>
            <w:shd w:val="clear" w:color="auto" w:fill="FFFFFF"/>
            <w:vAlign w:val="center"/>
          </w:tcPr>
          <w:p w14:paraId="04306771"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.645</w:t>
            </w:r>
          </w:p>
        </w:tc>
        <w:tc>
          <w:tcPr>
            <w:tcW w:w="1170" w:type="dxa"/>
            <w:tcBorders>
              <w:top w:val="single" w:sz="16" w:space="0" w:color="000000"/>
              <w:bottom w:val="nil"/>
              <w:right w:val="single" w:sz="16" w:space="0" w:color="000000"/>
            </w:tcBorders>
            <w:shd w:val="clear" w:color="auto" w:fill="FFFFFF"/>
            <w:vAlign w:val="center"/>
          </w:tcPr>
          <w:p w14:paraId="4FFCFBB1"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.934</w:t>
            </w:r>
          </w:p>
        </w:tc>
      </w:tr>
      <w:tr w:rsidR="00721A09" w:rsidRPr="005E2BE6" w14:paraId="649C86E0" w14:textId="77777777" w:rsidTr="00082089">
        <w:trPr>
          <w:cantSplit/>
        </w:trPr>
        <w:tc>
          <w:tcPr>
            <w:tcW w:w="3110" w:type="dxa"/>
            <w:tcBorders>
              <w:top w:val="nil"/>
              <w:left w:val="single" w:sz="16" w:space="0" w:color="000000"/>
              <w:bottom w:val="nil"/>
              <w:right w:val="single" w:sz="16" w:space="0" w:color="000000"/>
            </w:tcBorders>
            <w:shd w:val="clear" w:color="auto" w:fill="FFFFFF"/>
          </w:tcPr>
          <w:p w14:paraId="2BC364E5" w14:textId="77777777" w:rsidR="00721A09" w:rsidRPr="005E2BE6" w:rsidRDefault="00721A09" w:rsidP="00082089">
            <w:pPr>
              <w:rPr>
                <w:rFonts w:ascii="Times New Roman" w:hAnsi="Times New Roman" w:cs="Times New Roman"/>
                <w:sz w:val="24"/>
                <w:szCs w:val="24"/>
              </w:rPr>
            </w:pPr>
            <w:r w:rsidRPr="005E2BE6">
              <w:rPr>
                <w:rFonts w:ascii="Times New Roman" w:hAnsi="Times New Roman" w:cs="Times New Roman"/>
                <w:sz w:val="24"/>
                <w:szCs w:val="24"/>
              </w:rPr>
              <w:t>PRICE-Like to negotiate</w:t>
            </w:r>
          </w:p>
        </w:tc>
        <w:tc>
          <w:tcPr>
            <w:tcW w:w="1080" w:type="dxa"/>
            <w:tcBorders>
              <w:top w:val="nil"/>
              <w:left w:val="single" w:sz="16" w:space="0" w:color="000000"/>
              <w:bottom w:val="nil"/>
            </w:tcBorders>
            <w:shd w:val="clear" w:color="auto" w:fill="FFFFFF"/>
            <w:vAlign w:val="center"/>
          </w:tcPr>
          <w:p w14:paraId="020266FC"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15.19</w:t>
            </w:r>
          </w:p>
        </w:tc>
        <w:tc>
          <w:tcPr>
            <w:tcW w:w="990" w:type="dxa"/>
            <w:tcBorders>
              <w:top w:val="nil"/>
              <w:bottom w:val="nil"/>
            </w:tcBorders>
            <w:shd w:val="clear" w:color="auto" w:fill="FFFFFF"/>
            <w:vAlign w:val="center"/>
          </w:tcPr>
          <w:p w14:paraId="31357118"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17.231</w:t>
            </w:r>
          </w:p>
        </w:tc>
        <w:tc>
          <w:tcPr>
            <w:tcW w:w="1170" w:type="dxa"/>
            <w:tcBorders>
              <w:top w:val="nil"/>
              <w:bottom w:val="nil"/>
            </w:tcBorders>
            <w:shd w:val="clear" w:color="auto" w:fill="FFFFFF"/>
            <w:vAlign w:val="center"/>
          </w:tcPr>
          <w:p w14:paraId="6A406B41"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.855</w:t>
            </w:r>
          </w:p>
        </w:tc>
        <w:tc>
          <w:tcPr>
            <w:tcW w:w="1260" w:type="dxa"/>
            <w:tcBorders>
              <w:top w:val="nil"/>
              <w:bottom w:val="nil"/>
            </w:tcBorders>
            <w:shd w:val="clear" w:color="auto" w:fill="FFFFFF"/>
            <w:vAlign w:val="center"/>
          </w:tcPr>
          <w:p w14:paraId="445F7CAC"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.738</w:t>
            </w:r>
          </w:p>
        </w:tc>
        <w:tc>
          <w:tcPr>
            <w:tcW w:w="1170" w:type="dxa"/>
            <w:tcBorders>
              <w:top w:val="nil"/>
              <w:bottom w:val="nil"/>
              <w:right w:val="single" w:sz="16" w:space="0" w:color="000000"/>
            </w:tcBorders>
            <w:shd w:val="clear" w:color="auto" w:fill="FFFFFF"/>
            <w:vAlign w:val="center"/>
          </w:tcPr>
          <w:p w14:paraId="1E3EA715"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.924</w:t>
            </w:r>
          </w:p>
        </w:tc>
      </w:tr>
      <w:tr w:rsidR="00721A09" w:rsidRPr="005E2BE6" w14:paraId="214F56C7" w14:textId="77777777" w:rsidTr="00082089">
        <w:trPr>
          <w:cantSplit/>
        </w:trPr>
        <w:tc>
          <w:tcPr>
            <w:tcW w:w="3110" w:type="dxa"/>
            <w:tcBorders>
              <w:top w:val="nil"/>
              <w:left w:val="single" w:sz="16" w:space="0" w:color="000000"/>
              <w:bottom w:val="nil"/>
              <w:right w:val="single" w:sz="16" w:space="0" w:color="000000"/>
            </w:tcBorders>
            <w:shd w:val="clear" w:color="auto" w:fill="FFFFFF"/>
          </w:tcPr>
          <w:p w14:paraId="63EF2CB2" w14:textId="77777777" w:rsidR="00721A09" w:rsidRPr="005E2BE6" w:rsidRDefault="00721A09" w:rsidP="00082089">
            <w:pPr>
              <w:rPr>
                <w:rFonts w:ascii="Times New Roman" w:hAnsi="Times New Roman" w:cs="Times New Roman"/>
                <w:sz w:val="24"/>
                <w:szCs w:val="24"/>
              </w:rPr>
            </w:pPr>
            <w:r w:rsidRPr="005E2BE6">
              <w:rPr>
                <w:rFonts w:ascii="Times New Roman" w:hAnsi="Times New Roman" w:cs="Times New Roman"/>
                <w:sz w:val="24"/>
                <w:szCs w:val="24"/>
              </w:rPr>
              <w:lastRenderedPageBreak/>
              <w:t>PRICE-Transparency should be improved</w:t>
            </w:r>
          </w:p>
        </w:tc>
        <w:tc>
          <w:tcPr>
            <w:tcW w:w="1080" w:type="dxa"/>
            <w:tcBorders>
              <w:top w:val="nil"/>
              <w:left w:val="single" w:sz="16" w:space="0" w:color="000000"/>
              <w:bottom w:val="nil"/>
            </w:tcBorders>
            <w:shd w:val="clear" w:color="auto" w:fill="FFFFFF"/>
            <w:vAlign w:val="center"/>
          </w:tcPr>
          <w:p w14:paraId="69928306"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15.17</w:t>
            </w:r>
          </w:p>
        </w:tc>
        <w:tc>
          <w:tcPr>
            <w:tcW w:w="990" w:type="dxa"/>
            <w:tcBorders>
              <w:top w:val="nil"/>
              <w:bottom w:val="nil"/>
            </w:tcBorders>
            <w:shd w:val="clear" w:color="auto" w:fill="FFFFFF"/>
            <w:vAlign w:val="center"/>
          </w:tcPr>
          <w:p w14:paraId="34B97FA1"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16.172</w:t>
            </w:r>
          </w:p>
        </w:tc>
        <w:tc>
          <w:tcPr>
            <w:tcW w:w="1170" w:type="dxa"/>
            <w:tcBorders>
              <w:top w:val="nil"/>
              <w:bottom w:val="nil"/>
            </w:tcBorders>
            <w:shd w:val="clear" w:color="auto" w:fill="FFFFFF"/>
            <w:vAlign w:val="center"/>
          </w:tcPr>
          <w:p w14:paraId="4B622665"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.859</w:t>
            </w:r>
          </w:p>
        </w:tc>
        <w:tc>
          <w:tcPr>
            <w:tcW w:w="1260" w:type="dxa"/>
            <w:tcBorders>
              <w:top w:val="nil"/>
              <w:bottom w:val="nil"/>
            </w:tcBorders>
            <w:shd w:val="clear" w:color="auto" w:fill="FFFFFF"/>
            <w:vAlign w:val="center"/>
          </w:tcPr>
          <w:p w14:paraId="0F67C18B"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.741</w:t>
            </w:r>
          </w:p>
        </w:tc>
        <w:tc>
          <w:tcPr>
            <w:tcW w:w="1170" w:type="dxa"/>
            <w:tcBorders>
              <w:top w:val="nil"/>
              <w:bottom w:val="nil"/>
              <w:right w:val="single" w:sz="16" w:space="0" w:color="000000"/>
            </w:tcBorders>
            <w:shd w:val="clear" w:color="auto" w:fill="FFFFFF"/>
            <w:vAlign w:val="center"/>
          </w:tcPr>
          <w:p w14:paraId="1A78A49A"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.924</w:t>
            </w:r>
          </w:p>
        </w:tc>
      </w:tr>
      <w:tr w:rsidR="00721A09" w:rsidRPr="005E2BE6" w14:paraId="6D7DF766" w14:textId="77777777" w:rsidTr="00082089">
        <w:trPr>
          <w:cantSplit/>
        </w:trPr>
        <w:tc>
          <w:tcPr>
            <w:tcW w:w="3110" w:type="dxa"/>
            <w:tcBorders>
              <w:top w:val="nil"/>
              <w:left w:val="single" w:sz="16" w:space="0" w:color="000000"/>
              <w:bottom w:val="nil"/>
              <w:right w:val="single" w:sz="16" w:space="0" w:color="000000"/>
            </w:tcBorders>
            <w:shd w:val="clear" w:color="auto" w:fill="FFFFFF"/>
          </w:tcPr>
          <w:p w14:paraId="7BC0D7EC" w14:textId="77777777" w:rsidR="00721A09" w:rsidRPr="005E2BE6" w:rsidRDefault="00721A09" w:rsidP="00082089">
            <w:pPr>
              <w:rPr>
                <w:rFonts w:ascii="Times New Roman" w:hAnsi="Times New Roman" w:cs="Times New Roman"/>
                <w:sz w:val="24"/>
                <w:szCs w:val="24"/>
              </w:rPr>
            </w:pPr>
            <w:r w:rsidRPr="005E2BE6">
              <w:rPr>
                <w:rFonts w:ascii="Times New Roman" w:hAnsi="Times New Roman" w:cs="Times New Roman"/>
                <w:sz w:val="24"/>
                <w:szCs w:val="24"/>
              </w:rPr>
              <w:t>PRICE-Comparison of prices</w:t>
            </w:r>
          </w:p>
        </w:tc>
        <w:tc>
          <w:tcPr>
            <w:tcW w:w="1080" w:type="dxa"/>
            <w:tcBorders>
              <w:top w:val="nil"/>
              <w:left w:val="single" w:sz="16" w:space="0" w:color="000000"/>
              <w:bottom w:val="nil"/>
            </w:tcBorders>
            <w:shd w:val="clear" w:color="auto" w:fill="FFFFFF"/>
            <w:vAlign w:val="center"/>
          </w:tcPr>
          <w:p w14:paraId="30286B73"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15.10</w:t>
            </w:r>
          </w:p>
        </w:tc>
        <w:tc>
          <w:tcPr>
            <w:tcW w:w="990" w:type="dxa"/>
            <w:tcBorders>
              <w:top w:val="nil"/>
              <w:bottom w:val="nil"/>
            </w:tcBorders>
            <w:shd w:val="clear" w:color="auto" w:fill="FFFFFF"/>
            <w:vAlign w:val="center"/>
          </w:tcPr>
          <w:p w14:paraId="19AEF837"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17.429</w:t>
            </w:r>
          </w:p>
        </w:tc>
        <w:tc>
          <w:tcPr>
            <w:tcW w:w="1170" w:type="dxa"/>
            <w:tcBorders>
              <w:top w:val="nil"/>
              <w:bottom w:val="nil"/>
            </w:tcBorders>
            <w:shd w:val="clear" w:color="auto" w:fill="FFFFFF"/>
            <w:vAlign w:val="center"/>
          </w:tcPr>
          <w:p w14:paraId="68751CDC"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.852</w:t>
            </w:r>
          </w:p>
        </w:tc>
        <w:tc>
          <w:tcPr>
            <w:tcW w:w="1260" w:type="dxa"/>
            <w:tcBorders>
              <w:top w:val="nil"/>
              <w:bottom w:val="nil"/>
            </w:tcBorders>
            <w:shd w:val="clear" w:color="auto" w:fill="FFFFFF"/>
            <w:vAlign w:val="center"/>
          </w:tcPr>
          <w:p w14:paraId="6FE11DAE"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.732</w:t>
            </w:r>
          </w:p>
        </w:tc>
        <w:tc>
          <w:tcPr>
            <w:tcW w:w="1170" w:type="dxa"/>
            <w:tcBorders>
              <w:top w:val="nil"/>
              <w:bottom w:val="nil"/>
              <w:right w:val="single" w:sz="16" w:space="0" w:color="000000"/>
            </w:tcBorders>
            <w:shd w:val="clear" w:color="auto" w:fill="FFFFFF"/>
            <w:vAlign w:val="center"/>
          </w:tcPr>
          <w:p w14:paraId="2A3C7C6C"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.924</w:t>
            </w:r>
          </w:p>
        </w:tc>
      </w:tr>
      <w:tr w:rsidR="00721A09" w:rsidRPr="005E2BE6" w14:paraId="46D5CD3B" w14:textId="77777777" w:rsidTr="00082089">
        <w:trPr>
          <w:cantSplit/>
        </w:trPr>
        <w:tc>
          <w:tcPr>
            <w:tcW w:w="3110" w:type="dxa"/>
            <w:tcBorders>
              <w:top w:val="nil"/>
              <w:left w:val="single" w:sz="16" w:space="0" w:color="000000"/>
              <w:bottom w:val="single" w:sz="16" w:space="0" w:color="000000"/>
              <w:right w:val="single" w:sz="16" w:space="0" w:color="000000"/>
            </w:tcBorders>
            <w:shd w:val="clear" w:color="auto" w:fill="FFFFFF"/>
          </w:tcPr>
          <w:p w14:paraId="1488FECA" w14:textId="77777777" w:rsidR="00721A09" w:rsidRPr="005E2BE6" w:rsidRDefault="00721A09" w:rsidP="00082089">
            <w:pPr>
              <w:rPr>
                <w:rFonts w:ascii="Times New Roman" w:hAnsi="Times New Roman" w:cs="Times New Roman"/>
                <w:sz w:val="24"/>
                <w:szCs w:val="24"/>
              </w:rPr>
            </w:pPr>
            <w:r w:rsidRPr="005E2BE6">
              <w:rPr>
                <w:rFonts w:ascii="Times New Roman" w:hAnsi="Times New Roman" w:cs="Times New Roman"/>
                <w:sz w:val="24"/>
                <w:szCs w:val="24"/>
              </w:rPr>
              <w:t>PRICE-Pricing for cancellation</w:t>
            </w:r>
          </w:p>
        </w:tc>
        <w:tc>
          <w:tcPr>
            <w:tcW w:w="1080" w:type="dxa"/>
            <w:tcBorders>
              <w:top w:val="nil"/>
              <w:left w:val="single" w:sz="16" w:space="0" w:color="000000"/>
              <w:bottom w:val="single" w:sz="16" w:space="0" w:color="000000"/>
            </w:tcBorders>
            <w:shd w:val="clear" w:color="auto" w:fill="FFFFFF"/>
            <w:vAlign w:val="center"/>
          </w:tcPr>
          <w:p w14:paraId="66A3533D"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15.29</w:t>
            </w:r>
          </w:p>
        </w:tc>
        <w:tc>
          <w:tcPr>
            <w:tcW w:w="990" w:type="dxa"/>
            <w:tcBorders>
              <w:top w:val="nil"/>
              <w:bottom w:val="single" w:sz="16" w:space="0" w:color="000000"/>
            </w:tcBorders>
            <w:shd w:val="clear" w:color="auto" w:fill="FFFFFF"/>
            <w:vAlign w:val="center"/>
          </w:tcPr>
          <w:p w14:paraId="22BD2C6B"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17.026</w:t>
            </w:r>
          </w:p>
        </w:tc>
        <w:tc>
          <w:tcPr>
            <w:tcW w:w="1170" w:type="dxa"/>
            <w:tcBorders>
              <w:top w:val="nil"/>
              <w:bottom w:val="single" w:sz="16" w:space="0" w:color="000000"/>
            </w:tcBorders>
            <w:shd w:val="clear" w:color="auto" w:fill="FFFFFF"/>
            <w:vAlign w:val="center"/>
          </w:tcPr>
          <w:p w14:paraId="4E5DD5DE"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.839</w:t>
            </w:r>
          </w:p>
        </w:tc>
        <w:tc>
          <w:tcPr>
            <w:tcW w:w="1260" w:type="dxa"/>
            <w:tcBorders>
              <w:top w:val="nil"/>
              <w:bottom w:val="single" w:sz="16" w:space="0" w:color="000000"/>
            </w:tcBorders>
            <w:shd w:val="clear" w:color="auto" w:fill="FFFFFF"/>
            <w:vAlign w:val="center"/>
          </w:tcPr>
          <w:p w14:paraId="00E28D0E"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.715</w:t>
            </w:r>
          </w:p>
        </w:tc>
        <w:tc>
          <w:tcPr>
            <w:tcW w:w="1170" w:type="dxa"/>
            <w:tcBorders>
              <w:top w:val="nil"/>
              <w:bottom w:val="single" w:sz="16" w:space="0" w:color="000000"/>
              <w:right w:val="single" w:sz="16" w:space="0" w:color="000000"/>
            </w:tcBorders>
            <w:shd w:val="clear" w:color="auto" w:fill="FFFFFF"/>
            <w:vAlign w:val="center"/>
          </w:tcPr>
          <w:p w14:paraId="0E49F8AD"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.927</w:t>
            </w:r>
          </w:p>
        </w:tc>
      </w:tr>
    </w:tbl>
    <w:p w14:paraId="132F213F" w14:textId="77777777" w:rsidR="00721A09" w:rsidRDefault="00721A09" w:rsidP="00721A09">
      <w:pPr>
        <w:jc w:val="both"/>
        <w:rPr>
          <w:rFonts w:ascii="Times New Roman" w:hAnsi="Times New Roman" w:cs="Times New Roman"/>
          <w:b/>
          <w:bCs/>
          <w:sz w:val="24"/>
          <w:szCs w:val="24"/>
        </w:rPr>
      </w:pPr>
      <w:r w:rsidRPr="00637731">
        <w:rPr>
          <w:rFonts w:ascii="Times New Roman" w:eastAsia="Calibri" w:hAnsi="Times New Roman" w:cs="Times New Roman"/>
          <w:sz w:val="24"/>
          <w:szCs w:val="24"/>
        </w:rPr>
        <w:t>Final output of the mean value of accurate information is 0.</w:t>
      </w:r>
      <w:r>
        <w:rPr>
          <w:rFonts w:ascii="Times New Roman" w:eastAsia="Calibri" w:hAnsi="Times New Roman" w:cs="Times New Roman"/>
          <w:sz w:val="24"/>
          <w:szCs w:val="24"/>
        </w:rPr>
        <w:t>933.</w:t>
      </w:r>
      <w:r w:rsidRPr="00637731">
        <w:rPr>
          <w:rFonts w:ascii="Times New Roman" w:eastAsia="Calibri" w:hAnsi="Times New Roman" w:cs="Times New Roman"/>
          <w:sz w:val="24"/>
          <w:szCs w:val="24"/>
        </w:rPr>
        <w:t>Based on the result generated by SPSS, the significant value is 0.</w:t>
      </w:r>
      <w:r>
        <w:rPr>
          <w:rFonts w:ascii="Times New Roman" w:eastAsia="Calibri" w:hAnsi="Times New Roman" w:cs="Times New Roman"/>
          <w:sz w:val="24"/>
          <w:szCs w:val="24"/>
        </w:rPr>
        <w:t>934</w:t>
      </w:r>
      <w:r w:rsidRPr="00637731">
        <w:rPr>
          <w:rFonts w:ascii="Times New Roman" w:eastAsia="Calibri" w:hAnsi="Times New Roman" w:cs="Times New Roman"/>
          <w:sz w:val="24"/>
          <w:szCs w:val="24"/>
        </w:rPr>
        <w:t xml:space="preserve"> and it is less than 1 so accept null hypothesis, Final output of the mean value of quality information is 0.92</w:t>
      </w:r>
      <w:r>
        <w:rPr>
          <w:rFonts w:ascii="Times New Roman" w:eastAsia="Calibri" w:hAnsi="Times New Roman" w:cs="Times New Roman"/>
          <w:sz w:val="24"/>
          <w:szCs w:val="24"/>
        </w:rPr>
        <w:t>4</w:t>
      </w:r>
      <w:r w:rsidRPr="00637731">
        <w:rPr>
          <w:rFonts w:ascii="Times New Roman" w:eastAsia="Calibri" w:hAnsi="Times New Roman" w:cs="Times New Roman"/>
          <w:sz w:val="24"/>
          <w:szCs w:val="24"/>
        </w:rPr>
        <w:t xml:space="preserve"> .Based on the result generated by SPSS, the significant value is 0.92</w:t>
      </w:r>
      <w:r>
        <w:rPr>
          <w:rFonts w:ascii="Times New Roman" w:eastAsia="Calibri" w:hAnsi="Times New Roman" w:cs="Times New Roman"/>
          <w:sz w:val="24"/>
          <w:szCs w:val="24"/>
        </w:rPr>
        <w:t>4</w:t>
      </w:r>
      <w:r w:rsidRPr="00637731">
        <w:rPr>
          <w:rFonts w:ascii="Times New Roman" w:eastAsia="Calibri" w:hAnsi="Times New Roman" w:cs="Times New Roman"/>
          <w:sz w:val="24"/>
          <w:szCs w:val="24"/>
        </w:rPr>
        <w:t xml:space="preserve"> and it is less than 1 so accept null hypothesis, Final output of the mean value of helpful information is 0.92</w:t>
      </w:r>
      <w:r>
        <w:rPr>
          <w:rFonts w:ascii="Times New Roman" w:eastAsia="Calibri" w:hAnsi="Times New Roman" w:cs="Times New Roman"/>
          <w:sz w:val="24"/>
          <w:szCs w:val="24"/>
        </w:rPr>
        <w:t>4</w:t>
      </w:r>
      <w:r w:rsidRPr="00637731">
        <w:rPr>
          <w:rFonts w:ascii="Times New Roman" w:eastAsia="Calibri" w:hAnsi="Times New Roman" w:cs="Times New Roman"/>
          <w:sz w:val="24"/>
          <w:szCs w:val="24"/>
        </w:rPr>
        <w:t xml:space="preserve"> .Based on the result generated by SPSS, the significant value is 0.92</w:t>
      </w:r>
      <w:r>
        <w:rPr>
          <w:rFonts w:ascii="Times New Roman" w:eastAsia="Calibri" w:hAnsi="Times New Roman" w:cs="Times New Roman"/>
          <w:sz w:val="24"/>
          <w:szCs w:val="24"/>
        </w:rPr>
        <w:t>4</w:t>
      </w:r>
      <w:r w:rsidRPr="00637731">
        <w:rPr>
          <w:rFonts w:ascii="Times New Roman" w:eastAsia="Calibri" w:hAnsi="Times New Roman" w:cs="Times New Roman"/>
          <w:sz w:val="24"/>
          <w:szCs w:val="24"/>
        </w:rPr>
        <w:t xml:space="preserve"> and it is less than 1 so accept null hypothesis , Final output of the mean value of worthy of using is 0.92</w:t>
      </w:r>
      <w:r>
        <w:rPr>
          <w:rFonts w:ascii="Times New Roman" w:eastAsia="Calibri" w:hAnsi="Times New Roman" w:cs="Times New Roman"/>
          <w:sz w:val="24"/>
          <w:szCs w:val="24"/>
        </w:rPr>
        <w:t>3.</w:t>
      </w:r>
      <w:r w:rsidRPr="00637731">
        <w:rPr>
          <w:rFonts w:ascii="Times New Roman" w:eastAsia="Calibri" w:hAnsi="Times New Roman" w:cs="Times New Roman"/>
          <w:sz w:val="24"/>
          <w:szCs w:val="24"/>
        </w:rPr>
        <w:t>Based on the result generated by SPSS, the significant value is 0.92</w:t>
      </w:r>
      <w:r>
        <w:rPr>
          <w:rFonts w:ascii="Times New Roman" w:eastAsia="Calibri" w:hAnsi="Times New Roman" w:cs="Times New Roman"/>
          <w:sz w:val="24"/>
          <w:szCs w:val="24"/>
        </w:rPr>
        <w:t>4</w:t>
      </w:r>
      <w:r w:rsidRPr="00637731">
        <w:rPr>
          <w:rFonts w:ascii="Times New Roman" w:eastAsia="Calibri" w:hAnsi="Times New Roman" w:cs="Times New Roman"/>
          <w:sz w:val="24"/>
          <w:szCs w:val="24"/>
        </w:rPr>
        <w:t xml:space="preserve"> and it is less than 1 so accept null hypothesis, Final output of the mean value of problem solving information  is 0.9</w:t>
      </w:r>
      <w:r>
        <w:rPr>
          <w:rFonts w:ascii="Times New Roman" w:eastAsia="Calibri" w:hAnsi="Times New Roman" w:cs="Times New Roman"/>
          <w:sz w:val="24"/>
          <w:szCs w:val="24"/>
        </w:rPr>
        <w:t>27</w:t>
      </w:r>
      <w:r w:rsidRPr="00637731">
        <w:rPr>
          <w:rFonts w:ascii="Times New Roman" w:eastAsia="Calibri" w:hAnsi="Times New Roman" w:cs="Times New Roman"/>
          <w:sz w:val="24"/>
          <w:szCs w:val="24"/>
        </w:rPr>
        <w:t xml:space="preserve"> .Based on the result generated by SPSS, the significant value is 0.</w:t>
      </w:r>
      <w:r>
        <w:rPr>
          <w:rFonts w:ascii="Times New Roman" w:eastAsia="Calibri" w:hAnsi="Times New Roman" w:cs="Times New Roman"/>
          <w:sz w:val="24"/>
          <w:szCs w:val="24"/>
        </w:rPr>
        <w:t>927</w:t>
      </w:r>
      <w:r w:rsidRPr="00637731">
        <w:rPr>
          <w:rFonts w:ascii="Times New Roman" w:eastAsia="Calibri" w:hAnsi="Times New Roman" w:cs="Times New Roman"/>
          <w:sz w:val="24"/>
          <w:szCs w:val="24"/>
        </w:rPr>
        <w:t xml:space="preserve"> and it is less than 1 so accept null hypothesis.</w:t>
      </w:r>
    </w:p>
    <w:p w14:paraId="121B30BA" w14:textId="77777777" w:rsidR="00721A09" w:rsidRPr="005D5618" w:rsidRDefault="00721A09" w:rsidP="00721A09">
      <w:pPr>
        <w:rPr>
          <w:rFonts w:ascii="Times New Roman" w:hAnsi="Times New Roman" w:cs="Times New Roman"/>
          <w:b/>
          <w:bCs/>
          <w:sz w:val="28"/>
          <w:szCs w:val="28"/>
        </w:rPr>
      </w:pPr>
      <w:r w:rsidRPr="005D5618">
        <w:rPr>
          <w:rFonts w:ascii="Times New Roman" w:hAnsi="Times New Roman" w:cs="Times New Roman"/>
          <w:b/>
          <w:bCs/>
          <w:sz w:val="28"/>
          <w:szCs w:val="28"/>
        </w:rPr>
        <w:t>TIME – Reliability</w:t>
      </w:r>
    </w:p>
    <w:tbl>
      <w:tblPr>
        <w:tblW w:w="64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250"/>
        <w:gridCol w:w="2880"/>
        <w:gridCol w:w="1350"/>
      </w:tblGrid>
      <w:tr w:rsidR="00721A09" w:rsidRPr="005E2BE6" w14:paraId="1889337B" w14:textId="77777777" w:rsidTr="00082089">
        <w:trPr>
          <w:cantSplit/>
        </w:trPr>
        <w:tc>
          <w:tcPr>
            <w:tcW w:w="6480" w:type="dxa"/>
            <w:gridSpan w:val="3"/>
            <w:tcBorders>
              <w:top w:val="nil"/>
              <w:left w:val="nil"/>
              <w:bottom w:val="nil"/>
              <w:right w:val="nil"/>
            </w:tcBorders>
            <w:shd w:val="clear" w:color="auto" w:fill="FFFFFF"/>
            <w:vAlign w:val="center"/>
          </w:tcPr>
          <w:p w14:paraId="382903F2" w14:textId="77777777" w:rsidR="00721A09" w:rsidRPr="005E2BE6" w:rsidRDefault="00721A09" w:rsidP="00082089">
            <w:pPr>
              <w:rPr>
                <w:rFonts w:ascii="Times New Roman" w:hAnsi="Times New Roman" w:cs="Times New Roman"/>
                <w:sz w:val="24"/>
                <w:szCs w:val="24"/>
              </w:rPr>
            </w:pPr>
            <w:r w:rsidRPr="005E2BE6">
              <w:rPr>
                <w:rFonts w:ascii="Times New Roman" w:hAnsi="Times New Roman" w:cs="Times New Roman"/>
                <w:b/>
                <w:bCs/>
                <w:sz w:val="24"/>
                <w:szCs w:val="24"/>
              </w:rPr>
              <w:t>Reliability Statistics</w:t>
            </w:r>
          </w:p>
        </w:tc>
      </w:tr>
      <w:tr w:rsidR="00721A09" w:rsidRPr="005E2BE6" w14:paraId="7C83B9FD" w14:textId="77777777" w:rsidTr="00082089">
        <w:trPr>
          <w:cantSplit/>
          <w:trHeight w:val="599"/>
        </w:trPr>
        <w:tc>
          <w:tcPr>
            <w:tcW w:w="2250" w:type="dxa"/>
            <w:tcBorders>
              <w:top w:val="single" w:sz="16" w:space="0" w:color="000000"/>
              <w:left w:val="single" w:sz="16" w:space="0" w:color="000000"/>
              <w:bottom w:val="single" w:sz="16" w:space="0" w:color="000000"/>
            </w:tcBorders>
            <w:shd w:val="clear" w:color="auto" w:fill="FFFFFF"/>
            <w:vAlign w:val="bottom"/>
          </w:tcPr>
          <w:p w14:paraId="6288C3FB"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Cronbach's Alpha</w:t>
            </w:r>
          </w:p>
        </w:tc>
        <w:tc>
          <w:tcPr>
            <w:tcW w:w="2880" w:type="dxa"/>
            <w:tcBorders>
              <w:top w:val="single" w:sz="16" w:space="0" w:color="000000"/>
              <w:bottom w:val="single" w:sz="16" w:space="0" w:color="000000"/>
            </w:tcBorders>
            <w:shd w:val="clear" w:color="auto" w:fill="FFFFFF"/>
            <w:vAlign w:val="bottom"/>
          </w:tcPr>
          <w:p w14:paraId="33D36D45"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Cronbach's Alpha Based on Standardized Items</w:t>
            </w:r>
          </w:p>
        </w:tc>
        <w:tc>
          <w:tcPr>
            <w:tcW w:w="1350" w:type="dxa"/>
            <w:tcBorders>
              <w:top w:val="single" w:sz="16" w:space="0" w:color="000000"/>
              <w:bottom w:val="single" w:sz="16" w:space="0" w:color="000000"/>
              <w:right w:val="single" w:sz="16" w:space="0" w:color="000000"/>
            </w:tcBorders>
            <w:shd w:val="clear" w:color="auto" w:fill="FFFFFF"/>
            <w:vAlign w:val="bottom"/>
          </w:tcPr>
          <w:p w14:paraId="5113B7EC"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N of Items</w:t>
            </w:r>
          </w:p>
        </w:tc>
      </w:tr>
      <w:tr w:rsidR="00721A09" w:rsidRPr="005E2BE6" w14:paraId="270BF122" w14:textId="77777777" w:rsidTr="00082089">
        <w:trPr>
          <w:cantSplit/>
        </w:trPr>
        <w:tc>
          <w:tcPr>
            <w:tcW w:w="2250" w:type="dxa"/>
            <w:tcBorders>
              <w:top w:val="single" w:sz="16" w:space="0" w:color="000000"/>
              <w:left w:val="single" w:sz="16" w:space="0" w:color="000000"/>
              <w:bottom w:val="single" w:sz="16" w:space="0" w:color="000000"/>
            </w:tcBorders>
            <w:shd w:val="clear" w:color="auto" w:fill="FFFFFF"/>
            <w:vAlign w:val="center"/>
          </w:tcPr>
          <w:p w14:paraId="64831645"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.851</w:t>
            </w:r>
          </w:p>
        </w:tc>
        <w:tc>
          <w:tcPr>
            <w:tcW w:w="2880" w:type="dxa"/>
            <w:tcBorders>
              <w:top w:val="single" w:sz="16" w:space="0" w:color="000000"/>
              <w:bottom w:val="single" w:sz="16" w:space="0" w:color="000000"/>
            </w:tcBorders>
            <w:shd w:val="clear" w:color="auto" w:fill="FFFFFF"/>
            <w:vAlign w:val="center"/>
          </w:tcPr>
          <w:p w14:paraId="13FA3C8C"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.851</w:t>
            </w:r>
          </w:p>
        </w:tc>
        <w:tc>
          <w:tcPr>
            <w:tcW w:w="1350" w:type="dxa"/>
            <w:tcBorders>
              <w:top w:val="single" w:sz="16" w:space="0" w:color="000000"/>
              <w:bottom w:val="single" w:sz="16" w:space="0" w:color="000000"/>
              <w:right w:val="single" w:sz="16" w:space="0" w:color="000000"/>
            </w:tcBorders>
            <w:shd w:val="clear" w:color="auto" w:fill="FFFFFF"/>
            <w:vAlign w:val="center"/>
          </w:tcPr>
          <w:p w14:paraId="01F1746B"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3</w:t>
            </w:r>
          </w:p>
        </w:tc>
      </w:tr>
    </w:tbl>
    <w:p w14:paraId="102E6B0A" w14:textId="77777777" w:rsidR="00721A09" w:rsidRPr="005E2BE6" w:rsidRDefault="00721A09" w:rsidP="00721A09">
      <w:pPr>
        <w:jc w:val="both"/>
        <w:rPr>
          <w:rFonts w:ascii="Times New Roman" w:hAnsi="Times New Roman" w:cs="Times New Roman"/>
          <w:sz w:val="24"/>
          <w:szCs w:val="24"/>
        </w:rPr>
      </w:pPr>
      <w:r>
        <w:rPr>
          <w:rFonts w:ascii="Times New Roman" w:hAnsi="Times New Roman" w:cs="Times New Roman"/>
          <w:sz w:val="24"/>
          <w:szCs w:val="24"/>
        </w:rPr>
        <w:t>Above table shows that reliability coefficient-Cronbach’s Alpha value for price is 0.851 and Cronbach’s alpha value based on standardized items is 0.851.</w:t>
      </w:r>
      <w:r w:rsidRPr="00637731">
        <w:rPr>
          <w:rFonts w:ascii="Times New Roman" w:hAnsi="Times New Roman" w:cs="Times New Roman"/>
          <w:sz w:val="24"/>
          <w:szCs w:val="24"/>
        </w:rPr>
        <w:t>The high value of Cron</w:t>
      </w:r>
      <w:r>
        <w:rPr>
          <w:rFonts w:ascii="Times New Roman" w:hAnsi="Times New Roman" w:cs="Times New Roman"/>
          <w:sz w:val="24"/>
          <w:szCs w:val="24"/>
        </w:rPr>
        <w:t>b</w:t>
      </w:r>
      <w:r w:rsidRPr="00637731">
        <w:rPr>
          <w:rFonts w:ascii="Times New Roman" w:hAnsi="Times New Roman" w:cs="Times New Roman"/>
          <w:sz w:val="24"/>
          <w:szCs w:val="24"/>
        </w:rPr>
        <w:t>ach’s (0.943 &gt; .05) of indicates that a factor analysis is useful for the present data. The resultant value test indicates that the present data is useful for factor analysis</w:t>
      </w:r>
    </w:p>
    <w:tbl>
      <w:tblPr>
        <w:tblW w:w="908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985"/>
        <w:gridCol w:w="1668"/>
        <w:gridCol w:w="1946"/>
        <w:gridCol w:w="1484"/>
      </w:tblGrid>
      <w:tr w:rsidR="00721A09" w:rsidRPr="005E2BE6" w14:paraId="5C41CB0E" w14:textId="77777777" w:rsidTr="00082089">
        <w:trPr>
          <w:cantSplit/>
          <w:trHeight w:val="559"/>
        </w:trPr>
        <w:tc>
          <w:tcPr>
            <w:tcW w:w="9083" w:type="dxa"/>
            <w:gridSpan w:val="4"/>
            <w:tcBorders>
              <w:top w:val="nil"/>
              <w:left w:val="nil"/>
              <w:bottom w:val="nil"/>
              <w:right w:val="nil"/>
            </w:tcBorders>
            <w:shd w:val="clear" w:color="auto" w:fill="FFFFFF"/>
            <w:vAlign w:val="center"/>
          </w:tcPr>
          <w:p w14:paraId="5FCD2643" w14:textId="77777777" w:rsidR="00721A09" w:rsidRPr="005E2BE6" w:rsidRDefault="00721A09" w:rsidP="00082089">
            <w:pPr>
              <w:rPr>
                <w:rFonts w:ascii="Times New Roman" w:hAnsi="Times New Roman" w:cs="Times New Roman"/>
                <w:sz w:val="24"/>
                <w:szCs w:val="24"/>
              </w:rPr>
            </w:pPr>
            <w:r w:rsidRPr="005E2BE6">
              <w:rPr>
                <w:rFonts w:ascii="Times New Roman" w:hAnsi="Times New Roman" w:cs="Times New Roman"/>
                <w:b/>
                <w:bCs/>
                <w:sz w:val="24"/>
                <w:szCs w:val="24"/>
              </w:rPr>
              <w:t>Item Statistics</w:t>
            </w:r>
          </w:p>
        </w:tc>
      </w:tr>
      <w:tr w:rsidR="00721A09" w:rsidRPr="005E2BE6" w14:paraId="32EA7688" w14:textId="77777777" w:rsidTr="00082089">
        <w:trPr>
          <w:cantSplit/>
          <w:trHeight w:val="572"/>
        </w:trPr>
        <w:tc>
          <w:tcPr>
            <w:tcW w:w="3985"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6317B572" w14:textId="77777777" w:rsidR="00721A09" w:rsidRPr="005E2BE6" w:rsidRDefault="00721A09" w:rsidP="00082089">
            <w:pPr>
              <w:rPr>
                <w:rFonts w:ascii="Times New Roman" w:hAnsi="Times New Roman" w:cs="Times New Roman"/>
                <w:sz w:val="24"/>
                <w:szCs w:val="24"/>
              </w:rPr>
            </w:pPr>
          </w:p>
        </w:tc>
        <w:tc>
          <w:tcPr>
            <w:tcW w:w="1668" w:type="dxa"/>
            <w:tcBorders>
              <w:top w:val="single" w:sz="16" w:space="0" w:color="000000"/>
              <w:left w:val="single" w:sz="16" w:space="0" w:color="000000"/>
              <w:bottom w:val="single" w:sz="16" w:space="0" w:color="000000"/>
            </w:tcBorders>
            <w:shd w:val="clear" w:color="auto" w:fill="FFFFFF"/>
            <w:vAlign w:val="bottom"/>
          </w:tcPr>
          <w:p w14:paraId="1F98BCB2"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Mean</w:t>
            </w:r>
          </w:p>
        </w:tc>
        <w:tc>
          <w:tcPr>
            <w:tcW w:w="1946" w:type="dxa"/>
            <w:tcBorders>
              <w:top w:val="single" w:sz="16" w:space="0" w:color="000000"/>
              <w:bottom w:val="single" w:sz="16" w:space="0" w:color="000000"/>
            </w:tcBorders>
            <w:shd w:val="clear" w:color="auto" w:fill="FFFFFF"/>
            <w:vAlign w:val="bottom"/>
          </w:tcPr>
          <w:p w14:paraId="418BA9D1"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Std. Deviation</w:t>
            </w:r>
          </w:p>
        </w:tc>
        <w:tc>
          <w:tcPr>
            <w:tcW w:w="1482" w:type="dxa"/>
            <w:tcBorders>
              <w:top w:val="single" w:sz="16" w:space="0" w:color="000000"/>
              <w:bottom w:val="single" w:sz="16" w:space="0" w:color="000000"/>
              <w:right w:val="single" w:sz="16" w:space="0" w:color="000000"/>
            </w:tcBorders>
            <w:shd w:val="clear" w:color="auto" w:fill="FFFFFF"/>
            <w:vAlign w:val="bottom"/>
          </w:tcPr>
          <w:p w14:paraId="25FE96C3"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N</w:t>
            </w:r>
          </w:p>
        </w:tc>
      </w:tr>
      <w:tr w:rsidR="00721A09" w:rsidRPr="005E2BE6" w14:paraId="13A157B1" w14:textId="77777777" w:rsidTr="00082089">
        <w:trPr>
          <w:cantSplit/>
          <w:trHeight w:val="559"/>
        </w:trPr>
        <w:tc>
          <w:tcPr>
            <w:tcW w:w="3985" w:type="dxa"/>
            <w:tcBorders>
              <w:top w:val="single" w:sz="16" w:space="0" w:color="000000"/>
              <w:left w:val="single" w:sz="16" w:space="0" w:color="000000"/>
              <w:bottom w:val="nil"/>
              <w:right w:val="single" w:sz="16" w:space="0" w:color="000000"/>
            </w:tcBorders>
            <w:shd w:val="clear" w:color="auto" w:fill="FFFFFF"/>
          </w:tcPr>
          <w:p w14:paraId="67D20204" w14:textId="77777777" w:rsidR="00721A09" w:rsidRPr="005E2BE6" w:rsidRDefault="00721A09" w:rsidP="00082089">
            <w:pPr>
              <w:rPr>
                <w:rFonts w:ascii="Times New Roman" w:hAnsi="Times New Roman" w:cs="Times New Roman"/>
                <w:sz w:val="24"/>
                <w:szCs w:val="24"/>
              </w:rPr>
            </w:pPr>
            <w:r w:rsidRPr="005E2BE6">
              <w:rPr>
                <w:rFonts w:ascii="Times New Roman" w:hAnsi="Times New Roman" w:cs="Times New Roman"/>
                <w:sz w:val="24"/>
                <w:szCs w:val="24"/>
              </w:rPr>
              <w:t>TIME-Time as a key</w:t>
            </w:r>
          </w:p>
        </w:tc>
        <w:tc>
          <w:tcPr>
            <w:tcW w:w="1668" w:type="dxa"/>
            <w:tcBorders>
              <w:top w:val="single" w:sz="16" w:space="0" w:color="000000"/>
              <w:left w:val="single" w:sz="16" w:space="0" w:color="000000"/>
              <w:bottom w:val="nil"/>
            </w:tcBorders>
            <w:shd w:val="clear" w:color="auto" w:fill="FFFFFF"/>
            <w:vAlign w:val="center"/>
          </w:tcPr>
          <w:p w14:paraId="7EA43FA5"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3.71</w:t>
            </w:r>
          </w:p>
        </w:tc>
        <w:tc>
          <w:tcPr>
            <w:tcW w:w="1946" w:type="dxa"/>
            <w:tcBorders>
              <w:top w:val="single" w:sz="16" w:space="0" w:color="000000"/>
              <w:bottom w:val="nil"/>
            </w:tcBorders>
            <w:shd w:val="clear" w:color="auto" w:fill="FFFFFF"/>
            <w:vAlign w:val="center"/>
          </w:tcPr>
          <w:p w14:paraId="7E2AA83B"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1.159</w:t>
            </w:r>
          </w:p>
        </w:tc>
        <w:tc>
          <w:tcPr>
            <w:tcW w:w="1482" w:type="dxa"/>
            <w:tcBorders>
              <w:top w:val="single" w:sz="16" w:space="0" w:color="000000"/>
              <w:bottom w:val="nil"/>
              <w:right w:val="single" w:sz="16" w:space="0" w:color="000000"/>
            </w:tcBorders>
            <w:shd w:val="clear" w:color="auto" w:fill="FFFFFF"/>
            <w:vAlign w:val="center"/>
          </w:tcPr>
          <w:p w14:paraId="4584D30C"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140</w:t>
            </w:r>
          </w:p>
        </w:tc>
      </w:tr>
      <w:tr w:rsidR="00721A09" w:rsidRPr="005E2BE6" w14:paraId="01F87820" w14:textId="77777777" w:rsidTr="00082089">
        <w:trPr>
          <w:cantSplit/>
          <w:trHeight w:val="559"/>
        </w:trPr>
        <w:tc>
          <w:tcPr>
            <w:tcW w:w="3985" w:type="dxa"/>
            <w:tcBorders>
              <w:top w:val="nil"/>
              <w:left w:val="single" w:sz="16" w:space="0" w:color="000000"/>
              <w:bottom w:val="nil"/>
              <w:right w:val="single" w:sz="16" w:space="0" w:color="000000"/>
            </w:tcBorders>
            <w:shd w:val="clear" w:color="auto" w:fill="FFFFFF"/>
          </w:tcPr>
          <w:p w14:paraId="2FADDD18" w14:textId="77777777" w:rsidR="00721A09" w:rsidRPr="005E2BE6" w:rsidRDefault="00721A09" w:rsidP="00082089">
            <w:pPr>
              <w:rPr>
                <w:rFonts w:ascii="Times New Roman" w:hAnsi="Times New Roman" w:cs="Times New Roman"/>
                <w:sz w:val="24"/>
                <w:szCs w:val="24"/>
              </w:rPr>
            </w:pPr>
            <w:r w:rsidRPr="005E2BE6">
              <w:rPr>
                <w:rFonts w:ascii="Times New Roman" w:hAnsi="Times New Roman" w:cs="Times New Roman"/>
                <w:sz w:val="24"/>
                <w:szCs w:val="24"/>
              </w:rPr>
              <w:t>TIME-</w:t>
            </w:r>
            <w:r>
              <w:rPr>
                <w:rFonts w:ascii="Times New Roman" w:hAnsi="Times New Roman" w:cs="Times New Roman"/>
                <w:sz w:val="24"/>
                <w:szCs w:val="24"/>
              </w:rPr>
              <w:t xml:space="preserve"> O</w:t>
            </w:r>
            <w:r w:rsidRPr="005E2BE6">
              <w:rPr>
                <w:rFonts w:ascii="Times New Roman" w:hAnsi="Times New Roman" w:cs="Times New Roman"/>
                <w:sz w:val="24"/>
                <w:szCs w:val="24"/>
              </w:rPr>
              <w:t>n time dropping issues</w:t>
            </w:r>
          </w:p>
        </w:tc>
        <w:tc>
          <w:tcPr>
            <w:tcW w:w="1668" w:type="dxa"/>
            <w:tcBorders>
              <w:top w:val="nil"/>
              <w:left w:val="single" w:sz="16" w:space="0" w:color="000000"/>
              <w:bottom w:val="nil"/>
            </w:tcBorders>
            <w:shd w:val="clear" w:color="auto" w:fill="FFFFFF"/>
            <w:vAlign w:val="center"/>
          </w:tcPr>
          <w:p w14:paraId="3C07B99C"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3.77</w:t>
            </w:r>
          </w:p>
        </w:tc>
        <w:tc>
          <w:tcPr>
            <w:tcW w:w="1946" w:type="dxa"/>
            <w:tcBorders>
              <w:top w:val="nil"/>
              <w:bottom w:val="nil"/>
            </w:tcBorders>
            <w:shd w:val="clear" w:color="auto" w:fill="FFFFFF"/>
            <w:vAlign w:val="center"/>
          </w:tcPr>
          <w:p w14:paraId="0F6871FD"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1.095</w:t>
            </w:r>
          </w:p>
        </w:tc>
        <w:tc>
          <w:tcPr>
            <w:tcW w:w="1482" w:type="dxa"/>
            <w:tcBorders>
              <w:top w:val="nil"/>
              <w:bottom w:val="nil"/>
              <w:right w:val="single" w:sz="16" w:space="0" w:color="000000"/>
            </w:tcBorders>
            <w:shd w:val="clear" w:color="auto" w:fill="FFFFFF"/>
            <w:vAlign w:val="center"/>
          </w:tcPr>
          <w:p w14:paraId="34E9A1FF"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140</w:t>
            </w:r>
          </w:p>
        </w:tc>
      </w:tr>
      <w:tr w:rsidR="00721A09" w:rsidRPr="005E2BE6" w14:paraId="7FE1070B" w14:textId="77777777" w:rsidTr="00082089">
        <w:trPr>
          <w:cantSplit/>
          <w:trHeight w:val="572"/>
        </w:trPr>
        <w:tc>
          <w:tcPr>
            <w:tcW w:w="3985" w:type="dxa"/>
            <w:tcBorders>
              <w:top w:val="nil"/>
              <w:left w:val="single" w:sz="16" w:space="0" w:color="000000"/>
              <w:bottom w:val="single" w:sz="16" w:space="0" w:color="000000"/>
              <w:right w:val="single" w:sz="16" w:space="0" w:color="000000"/>
            </w:tcBorders>
            <w:shd w:val="clear" w:color="auto" w:fill="FFFFFF"/>
          </w:tcPr>
          <w:p w14:paraId="342517DA" w14:textId="77777777" w:rsidR="00721A09" w:rsidRPr="005E2BE6" w:rsidRDefault="00721A09" w:rsidP="00082089">
            <w:pPr>
              <w:rPr>
                <w:rFonts w:ascii="Times New Roman" w:hAnsi="Times New Roman" w:cs="Times New Roman"/>
                <w:sz w:val="24"/>
                <w:szCs w:val="24"/>
              </w:rPr>
            </w:pPr>
            <w:r w:rsidRPr="005E2BE6">
              <w:rPr>
                <w:rFonts w:ascii="Times New Roman" w:hAnsi="Times New Roman" w:cs="Times New Roman"/>
                <w:sz w:val="24"/>
                <w:szCs w:val="24"/>
              </w:rPr>
              <w:t>TIME</w:t>
            </w:r>
            <w:r>
              <w:rPr>
                <w:rFonts w:ascii="Times New Roman" w:hAnsi="Times New Roman" w:cs="Times New Roman"/>
                <w:sz w:val="24"/>
                <w:szCs w:val="24"/>
              </w:rPr>
              <w:t>-</w:t>
            </w:r>
            <w:r w:rsidRPr="005E2BE6">
              <w:rPr>
                <w:rFonts w:ascii="Times New Roman" w:hAnsi="Times New Roman" w:cs="Times New Roman"/>
                <w:sz w:val="24"/>
                <w:szCs w:val="24"/>
              </w:rPr>
              <w:t>Cabs are on time</w:t>
            </w:r>
          </w:p>
        </w:tc>
        <w:tc>
          <w:tcPr>
            <w:tcW w:w="1668" w:type="dxa"/>
            <w:tcBorders>
              <w:top w:val="nil"/>
              <w:left w:val="single" w:sz="16" w:space="0" w:color="000000"/>
              <w:bottom w:val="single" w:sz="16" w:space="0" w:color="000000"/>
            </w:tcBorders>
            <w:shd w:val="clear" w:color="auto" w:fill="FFFFFF"/>
            <w:vAlign w:val="center"/>
          </w:tcPr>
          <w:p w14:paraId="0E10D0D4"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3.72</w:t>
            </w:r>
          </w:p>
        </w:tc>
        <w:tc>
          <w:tcPr>
            <w:tcW w:w="1946" w:type="dxa"/>
            <w:tcBorders>
              <w:top w:val="nil"/>
              <w:bottom w:val="single" w:sz="16" w:space="0" w:color="000000"/>
            </w:tcBorders>
            <w:shd w:val="clear" w:color="auto" w:fill="FFFFFF"/>
            <w:vAlign w:val="center"/>
          </w:tcPr>
          <w:p w14:paraId="36281C33"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1.138</w:t>
            </w:r>
          </w:p>
        </w:tc>
        <w:tc>
          <w:tcPr>
            <w:tcW w:w="1482" w:type="dxa"/>
            <w:tcBorders>
              <w:top w:val="nil"/>
              <w:bottom w:val="single" w:sz="16" w:space="0" w:color="000000"/>
              <w:right w:val="single" w:sz="16" w:space="0" w:color="000000"/>
            </w:tcBorders>
            <w:shd w:val="clear" w:color="auto" w:fill="FFFFFF"/>
            <w:vAlign w:val="center"/>
          </w:tcPr>
          <w:p w14:paraId="3BCE996F"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140</w:t>
            </w:r>
          </w:p>
        </w:tc>
      </w:tr>
    </w:tbl>
    <w:p w14:paraId="76D83B63" w14:textId="77777777" w:rsidR="00721A09" w:rsidRDefault="00721A09" w:rsidP="00721A09">
      <w:pPr>
        <w:rPr>
          <w:rFonts w:ascii="Times New Roman" w:hAnsi="Times New Roman" w:cs="Times New Roman"/>
          <w:sz w:val="24"/>
          <w:szCs w:val="24"/>
        </w:rPr>
      </w:pPr>
    </w:p>
    <w:p w14:paraId="606B31AF" w14:textId="77777777" w:rsidR="00721A09" w:rsidRDefault="00721A09" w:rsidP="00721A09">
      <w:pPr>
        <w:jc w:val="both"/>
        <w:rPr>
          <w:rFonts w:ascii="Times New Roman" w:hAnsi="Times New Roman" w:cs="Times New Roman"/>
          <w:sz w:val="24"/>
          <w:szCs w:val="24"/>
        </w:rPr>
      </w:pPr>
      <w:r>
        <w:rPr>
          <w:rFonts w:ascii="Times New Roman" w:hAnsi="Times New Roman" w:cs="Times New Roman"/>
          <w:sz w:val="24"/>
          <w:szCs w:val="24"/>
        </w:rPr>
        <w:t>The above table gives us the mean and standard deviation values of every single variable for total number of 140 respondents. The mean value for first variable i.e. “</w:t>
      </w:r>
      <w:r w:rsidRPr="003C7640">
        <w:rPr>
          <w:rFonts w:ascii="Times New Roman" w:hAnsi="Times New Roman" w:cs="Times New Roman"/>
          <w:sz w:val="24"/>
          <w:szCs w:val="24"/>
        </w:rPr>
        <w:t>TIME-Time as a key</w:t>
      </w:r>
      <w:r>
        <w:rPr>
          <w:rFonts w:ascii="Times New Roman" w:hAnsi="Times New Roman" w:cs="Times New Roman"/>
          <w:sz w:val="24"/>
          <w:szCs w:val="24"/>
        </w:rPr>
        <w:t>” is 3.71 and value of standard deviation is 1.159 Similarly the remaining variables like “</w:t>
      </w:r>
      <w:r w:rsidRPr="003C7640">
        <w:rPr>
          <w:rFonts w:ascii="Times New Roman" w:hAnsi="Times New Roman" w:cs="Times New Roman"/>
          <w:sz w:val="24"/>
          <w:szCs w:val="24"/>
        </w:rPr>
        <w:t>TIME-on time dropping issues</w:t>
      </w:r>
      <w:r>
        <w:rPr>
          <w:rFonts w:ascii="Times New Roman" w:hAnsi="Times New Roman" w:cs="Times New Roman"/>
          <w:sz w:val="24"/>
          <w:szCs w:val="24"/>
        </w:rPr>
        <w:t>”, “</w:t>
      </w:r>
      <w:r w:rsidRPr="003C7640">
        <w:rPr>
          <w:rFonts w:ascii="Times New Roman" w:hAnsi="Times New Roman" w:cs="Times New Roman"/>
          <w:sz w:val="24"/>
          <w:szCs w:val="24"/>
        </w:rPr>
        <w:t>TIME</w:t>
      </w:r>
      <w:r>
        <w:rPr>
          <w:rFonts w:ascii="Times New Roman" w:hAnsi="Times New Roman" w:cs="Times New Roman"/>
          <w:sz w:val="24"/>
          <w:szCs w:val="24"/>
        </w:rPr>
        <w:t>-</w:t>
      </w:r>
      <w:r w:rsidRPr="003C7640">
        <w:rPr>
          <w:rFonts w:ascii="Times New Roman" w:hAnsi="Times New Roman" w:cs="Times New Roman"/>
          <w:sz w:val="24"/>
          <w:szCs w:val="24"/>
        </w:rPr>
        <w:t>Cabs are on time</w:t>
      </w:r>
      <w:r>
        <w:rPr>
          <w:rFonts w:ascii="Times New Roman" w:hAnsi="Times New Roman" w:cs="Times New Roman"/>
          <w:sz w:val="24"/>
          <w:szCs w:val="24"/>
        </w:rPr>
        <w:t>” are 3.77 &amp; 1.095, 3.72 &amp; 1.138 respectively.</w:t>
      </w:r>
    </w:p>
    <w:tbl>
      <w:tblPr>
        <w:tblW w:w="8780"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300"/>
        <w:gridCol w:w="990"/>
        <w:gridCol w:w="1260"/>
        <w:gridCol w:w="1260"/>
        <w:gridCol w:w="810"/>
        <w:gridCol w:w="1170"/>
        <w:gridCol w:w="990"/>
      </w:tblGrid>
      <w:tr w:rsidR="00721A09" w:rsidRPr="005E2BE6" w14:paraId="6186D5F4" w14:textId="77777777" w:rsidTr="00082089">
        <w:trPr>
          <w:cantSplit/>
        </w:trPr>
        <w:tc>
          <w:tcPr>
            <w:tcW w:w="2300"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0B5DF5FF" w14:textId="77777777" w:rsidR="00721A09" w:rsidRPr="005E2BE6" w:rsidRDefault="00721A09" w:rsidP="00082089">
            <w:pPr>
              <w:rPr>
                <w:rFonts w:ascii="Times New Roman" w:hAnsi="Times New Roman" w:cs="Times New Roman"/>
                <w:sz w:val="24"/>
                <w:szCs w:val="24"/>
              </w:rPr>
            </w:pPr>
          </w:p>
        </w:tc>
        <w:tc>
          <w:tcPr>
            <w:tcW w:w="990" w:type="dxa"/>
            <w:tcBorders>
              <w:top w:val="single" w:sz="16" w:space="0" w:color="000000"/>
              <w:left w:val="single" w:sz="16" w:space="0" w:color="000000"/>
              <w:bottom w:val="single" w:sz="16" w:space="0" w:color="000000"/>
            </w:tcBorders>
            <w:shd w:val="clear" w:color="auto" w:fill="FFFFFF"/>
            <w:vAlign w:val="bottom"/>
          </w:tcPr>
          <w:p w14:paraId="2EB2EEEF"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Mean</w:t>
            </w:r>
          </w:p>
        </w:tc>
        <w:tc>
          <w:tcPr>
            <w:tcW w:w="1260" w:type="dxa"/>
            <w:tcBorders>
              <w:top w:val="single" w:sz="16" w:space="0" w:color="000000"/>
              <w:bottom w:val="single" w:sz="16" w:space="0" w:color="000000"/>
            </w:tcBorders>
            <w:shd w:val="clear" w:color="auto" w:fill="FFFFFF"/>
            <w:vAlign w:val="bottom"/>
          </w:tcPr>
          <w:p w14:paraId="2185229D"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Minimum</w:t>
            </w:r>
          </w:p>
        </w:tc>
        <w:tc>
          <w:tcPr>
            <w:tcW w:w="1260" w:type="dxa"/>
            <w:tcBorders>
              <w:top w:val="single" w:sz="16" w:space="0" w:color="000000"/>
              <w:bottom w:val="single" w:sz="16" w:space="0" w:color="000000"/>
            </w:tcBorders>
            <w:shd w:val="clear" w:color="auto" w:fill="FFFFFF"/>
            <w:vAlign w:val="bottom"/>
          </w:tcPr>
          <w:p w14:paraId="0B8DA812"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Maximum</w:t>
            </w:r>
          </w:p>
        </w:tc>
        <w:tc>
          <w:tcPr>
            <w:tcW w:w="810" w:type="dxa"/>
            <w:tcBorders>
              <w:top w:val="single" w:sz="16" w:space="0" w:color="000000"/>
              <w:bottom w:val="single" w:sz="16" w:space="0" w:color="000000"/>
            </w:tcBorders>
            <w:shd w:val="clear" w:color="auto" w:fill="FFFFFF"/>
            <w:vAlign w:val="bottom"/>
          </w:tcPr>
          <w:p w14:paraId="54757582"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Range</w:t>
            </w:r>
          </w:p>
        </w:tc>
        <w:tc>
          <w:tcPr>
            <w:tcW w:w="1170" w:type="dxa"/>
            <w:tcBorders>
              <w:top w:val="single" w:sz="16" w:space="0" w:color="000000"/>
              <w:bottom w:val="single" w:sz="16" w:space="0" w:color="000000"/>
            </w:tcBorders>
            <w:shd w:val="clear" w:color="auto" w:fill="FFFFFF"/>
            <w:vAlign w:val="bottom"/>
          </w:tcPr>
          <w:p w14:paraId="3929D431"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Maximum / Minimum</w:t>
            </w:r>
          </w:p>
        </w:tc>
        <w:tc>
          <w:tcPr>
            <w:tcW w:w="990" w:type="dxa"/>
            <w:tcBorders>
              <w:top w:val="single" w:sz="16" w:space="0" w:color="000000"/>
              <w:bottom w:val="single" w:sz="16" w:space="0" w:color="000000"/>
              <w:right w:val="single" w:sz="16" w:space="0" w:color="000000"/>
            </w:tcBorders>
            <w:shd w:val="clear" w:color="auto" w:fill="FFFFFF"/>
            <w:vAlign w:val="bottom"/>
          </w:tcPr>
          <w:p w14:paraId="14BE3F15"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Variance</w:t>
            </w:r>
          </w:p>
        </w:tc>
      </w:tr>
      <w:tr w:rsidR="00721A09" w:rsidRPr="005E2BE6" w14:paraId="6058F38B" w14:textId="77777777" w:rsidTr="00082089">
        <w:trPr>
          <w:cantSplit/>
        </w:trPr>
        <w:tc>
          <w:tcPr>
            <w:tcW w:w="2300" w:type="dxa"/>
            <w:tcBorders>
              <w:top w:val="single" w:sz="16" w:space="0" w:color="000000"/>
              <w:left w:val="single" w:sz="16" w:space="0" w:color="000000"/>
              <w:bottom w:val="nil"/>
              <w:right w:val="single" w:sz="16" w:space="0" w:color="000000"/>
            </w:tcBorders>
            <w:shd w:val="clear" w:color="auto" w:fill="FFFFFF"/>
          </w:tcPr>
          <w:p w14:paraId="0CCADCDE" w14:textId="77777777" w:rsidR="00721A09" w:rsidRPr="005E2BE6" w:rsidRDefault="00721A09" w:rsidP="00082089">
            <w:pPr>
              <w:rPr>
                <w:rFonts w:ascii="Times New Roman" w:hAnsi="Times New Roman" w:cs="Times New Roman"/>
                <w:sz w:val="24"/>
                <w:szCs w:val="24"/>
              </w:rPr>
            </w:pPr>
            <w:r w:rsidRPr="005E2BE6">
              <w:rPr>
                <w:rFonts w:ascii="Times New Roman" w:hAnsi="Times New Roman" w:cs="Times New Roman"/>
                <w:sz w:val="24"/>
                <w:szCs w:val="24"/>
              </w:rPr>
              <w:t>Item Means</w:t>
            </w:r>
          </w:p>
        </w:tc>
        <w:tc>
          <w:tcPr>
            <w:tcW w:w="990" w:type="dxa"/>
            <w:tcBorders>
              <w:top w:val="single" w:sz="16" w:space="0" w:color="000000"/>
              <w:left w:val="single" w:sz="16" w:space="0" w:color="000000"/>
              <w:bottom w:val="nil"/>
            </w:tcBorders>
            <w:shd w:val="clear" w:color="auto" w:fill="FFFFFF"/>
            <w:vAlign w:val="center"/>
          </w:tcPr>
          <w:p w14:paraId="5D87E15A"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3.736</w:t>
            </w:r>
          </w:p>
        </w:tc>
        <w:tc>
          <w:tcPr>
            <w:tcW w:w="1260" w:type="dxa"/>
            <w:tcBorders>
              <w:top w:val="single" w:sz="16" w:space="0" w:color="000000"/>
              <w:bottom w:val="nil"/>
            </w:tcBorders>
            <w:shd w:val="clear" w:color="auto" w:fill="FFFFFF"/>
            <w:vAlign w:val="center"/>
          </w:tcPr>
          <w:p w14:paraId="40DD1615"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3.714</w:t>
            </w:r>
          </w:p>
        </w:tc>
        <w:tc>
          <w:tcPr>
            <w:tcW w:w="1260" w:type="dxa"/>
            <w:tcBorders>
              <w:top w:val="single" w:sz="16" w:space="0" w:color="000000"/>
              <w:bottom w:val="nil"/>
            </w:tcBorders>
            <w:shd w:val="clear" w:color="auto" w:fill="FFFFFF"/>
            <w:vAlign w:val="center"/>
          </w:tcPr>
          <w:p w14:paraId="7CA4FC0A"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3.771</w:t>
            </w:r>
          </w:p>
        </w:tc>
        <w:tc>
          <w:tcPr>
            <w:tcW w:w="810" w:type="dxa"/>
            <w:tcBorders>
              <w:top w:val="single" w:sz="16" w:space="0" w:color="000000"/>
              <w:bottom w:val="nil"/>
            </w:tcBorders>
            <w:shd w:val="clear" w:color="auto" w:fill="FFFFFF"/>
            <w:vAlign w:val="center"/>
          </w:tcPr>
          <w:p w14:paraId="606618B9"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.057</w:t>
            </w:r>
          </w:p>
        </w:tc>
        <w:tc>
          <w:tcPr>
            <w:tcW w:w="1170" w:type="dxa"/>
            <w:tcBorders>
              <w:top w:val="single" w:sz="16" w:space="0" w:color="000000"/>
              <w:bottom w:val="nil"/>
            </w:tcBorders>
            <w:shd w:val="clear" w:color="auto" w:fill="FFFFFF"/>
            <w:vAlign w:val="center"/>
          </w:tcPr>
          <w:p w14:paraId="47CF4C3F"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1.015</w:t>
            </w:r>
          </w:p>
        </w:tc>
        <w:tc>
          <w:tcPr>
            <w:tcW w:w="990" w:type="dxa"/>
            <w:tcBorders>
              <w:top w:val="single" w:sz="16" w:space="0" w:color="000000"/>
              <w:bottom w:val="nil"/>
              <w:right w:val="single" w:sz="16" w:space="0" w:color="000000"/>
            </w:tcBorders>
            <w:shd w:val="clear" w:color="auto" w:fill="FFFFFF"/>
            <w:vAlign w:val="center"/>
          </w:tcPr>
          <w:p w14:paraId="76ACDAF6"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.001</w:t>
            </w:r>
          </w:p>
        </w:tc>
      </w:tr>
      <w:tr w:rsidR="00721A09" w:rsidRPr="005E2BE6" w14:paraId="764AB3C7" w14:textId="77777777" w:rsidTr="00082089">
        <w:trPr>
          <w:cantSplit/>
        </w:trPr>
        <w:tc>
          <w:tcPr>
            <w:tcW w:w="2300" w:type="dxa"/>
            <w:tcBorders>
              <w:top w:val="nil"/>
              <w:left w:val="single" w:sz="16" w:space="0" w:color="000000"/>
              <w:bottom w:val="nil"/>
              <w:right w:val="single" w:sz="16" w:space="0" w:color="000000"/>
            </w:tcBorders>
            <w:shd w:val="clear" w:color="auto" w:fill="FFFFFF"/>
          </w:tcPr>
          <w:p w14:paraId="4F841627" w14:textId="77777777" w:rsidR="00721A09" w:rsidRPr="005E2BE6" w:rsidRDefault="00721A09" w:rsidP="00082089">
            <w:pPr>
              <w:rPr>
                <w:rFonts w:ascii="Times New Roman" w:hAnsi="Times New Roman" w:cs="Times New Roman"/>
                <w:sz w:val="24"/>
                <w:szCs w:val="24"/>
              </w:rPr>
            </w:pPr>
            <w:r w:rsidRPr="005E2BE6">
              <w:rPr>
                <w:rFonts w:ascii="Times New Roman" w:hAnsi="Times New Roman" w:cs="Times New Roman"/>
                <w:sz w:val="24"/>
                <w:szCs w:val="24"/>
              </w:rPr>
              <w:t>Item Variances</w:t>
            </w:r>
          </w:p>
        </w:tc>
        <w:tc>
          <w:tcPr>
            <w:tcW w:w="990" w:type="dxa"/>
            <w:tcBorders>
              <w:top w:val="nil"/>
              <w:left w:val="single" w:sz="16" w:space="0" w:color="000000"/>
              <w:bottom w:val="nil"/>
            </w:tcBorders>
            <w:shd w:val="clear" w:color="auto" w:fill="FFFFFF"/>
            <w:vAlign w:val="center"/>
          </w:tcPr>
          <w:p w14:paraId="1952BD46"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1.279</w:t>
            </w:r>
          </w:p>
        </w:tc>
        <w:tc>
          <w:tcPr>
            <w:tcW w:w="1260" w:type="dxa"/>
            <w:tcBorders>
              <w:top w:val="nil"/>
              <w:bottom w:val="nil"/>
            </w:tcBorders>
            <w:shd w:val="clear" w:color="auto" w:fill="FFFFFF"/>
            <w:vAlign w:val="center"/>
          </w:tcPr>
          <w:p w14:paraId="1633D783"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1.199</w:t>
            </w:r>
          </w:p>
        </w:tc>
        <w:tc>
          <w:tcPr>
            <w:tcW w:w="1260" w:type="dxa"/>
            <w:tcBorders>
              <w:top w:val="nil"/>
              <w:bottom w:val="nil"/>
            </w:tcBorders>
            <w:shd w:val="clear" w:color="auto" w:fill="FFFFFF"/>
            <w:vAlign w:val="center"/>
          </w:tcPr>
          <w:p w14:paraId="5DDF6F17"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1.342</w:t>
            </w:r>
          </w:p>
        </w:tc>
        <w:tc>
          <w:tcPr>
            <w:tcW w:w="810" w:type="dxa"/>
            <w:tcBorders>
              <w:top w:val="nil"/>
              <w:bottom w:val="nil"/>
            </w:tcBorders>
            <w:shd w:val="clear" w:color="auto" w:fill="FFFFFF"/>
            <w:vAlign w:val="center"/>
          </w:tcPr>
          <w:p w14:paraId="5FB5AF87"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.143</w:t>
            </w:r>
          </w:p>
        </w:tc>
        <w:tc>
          <w:tcPr>
            <w:tcW w:w="1170" w:type="dxa"/>
            <w:tcBorders>
              <w:top w:val="nil"/>
              <w:bottom w:val="nil"/>
            </w:tcBorders>
            <w:shd w:val="clear" w:color="auto" w:fill="FFFFFF"/>
            <w:vAlign w:val="center"/>
          </w:tcPr>
          <w:p w14:paraId="581BB6A4"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1.119</w:t>
            </w:r>
          </w:p>
        </w:tc>
        <w:tc>
          <w:tcPr>
            <w:tcW w:w="990" w:type="dxa"/>
            <w:tcBorders>
              <w:top w:val="nil"/>
              <w:bottom w:val="nil"/>
              <w:right w:val="single" w:sz="16" w:space="0" w:color="000000"/>
            </w:tcBorders>
            <w:shd w:val="clear" w:color="auto" w:fill="FFFFFF"/>
            <w:vAlign w:val="center"/>
          </w:tcPr>
          <w:p w14:paraId="3A3AA14C"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.005</w:t>
            </w:r>
          </w:p>
        </w:tc>
      </w:tr>
      <w:tr w:rsidR="00721A09" w:rsidRPr="005E2BE6" w14:paraId="256B3B1A" w14:textId="77777777" w:rsidTr="00082089">
        <w:trPr>
          <w:cantSplit/>
        </w:trPr>
        <w:tc>
          <w:tcPr>
            <w:tcW w:w="2300" w:type="dxa"/>
            <w:tcBorders>
              <w:top w:val="nil"/>
              <w:left w:val="single" w:sz="16" w:space="0" w:color="000000"/>
              <w:bottom w:val="single" w:sz="16" w:space="0" w:color="000000"/>
              <w:right w:val="single" w:sz="16" w:space="0" w:color="000000"/>
            </w:tcBorders>
            <w:shd w:val="clear" w:color="auto" w:fill="FFFFFF"/>
          </w:tcPr>
          <w:p w14:paraId="2ADFCAF6" w14:textId="77777777" w:rsidR="00721A09" w:rsidRPr="005E2BE6" w:rsidRDefault="00721A09" w:rsidP="00082089">
            <w:pPr>
              <w:rPr>
                <w:rFonts w:ascii="Times New Roman" w:hAnsi="Times New Roman" w:cs="Times New Roman"/>
                <w:sz w:val="24"/>
                <w:szCs w:val="24"/>
              </w:rPr>
            </w:pPr>
            <w:r w:rsidRPr="005E2BE6">
              <w:rPr>
                <w:rFonts w:ascii="Times New Roman" w:hAnsi="Times New Roman" w:cs="Times New Roman"/>
                <w:sz w:val="24"/>
                <w:szCs w:val="24"/>
              </w:rPr>
              <w:t>Inter-Item Correlations</w:t>
            </w:r>
          </w:p>
        </w:tc>
        <w:tc>
          <w:tcPr>
            <w:tcW w:w="990" w:type="dxa"/>
            <w:tcBorders>
              <w:top w:val="nil"/>
              <w:left w:val="single" w:sz="16" w:space="0" w:color="000000"/>
              <w:bottom w:val="single" w:sz="16" w:space="0" w:color="000000"/>
            </w:tcBorders>
            <w:shd w:val="clear" w:color="auto" w:fill="FFFFFF"/>
            <w:vAlign w:val="center"/>
          </w:tcPr>
          <w:p w14:paraId="667A07F8"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.656</w:t>
            </w:r>
          </w:p>
        </w:tc>
        <w:tc>
          <w:tcPr>
            <w:tcW w:w="1260" w:type="dxa"/>
            <w:tcBorders>
              <w:top w:val="nil"/>
              <w:bottom w:val="single" w:sz="16" w:space="0" w:color="000000"/>
            </w:tcBorders>
            <w:shd w:val="clear" w:color="auto" w:fill="FFFFFF"/>
            <w:vAlign w:val="center"/>
          </w:tcPr>
          <w:p w14:paraId="7290B5AB"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.583</w:t>
            </w:r>
          </w:p>
        </w:tc>
        <w:tc>
          <w:tcPr>
            <w:tcW w:w="1260" w:type="dxa"/>
            <w:tcBorders>
              <w:top w:val="nil"/>
              <w:bottom w:val="single" w:sz="16" w:space="0" w:color="000000"/>
            </w:tcBorders>
            <w:shd w:val="clear" w:color="auto" w:fill="FFFFFF"/>
            <w:vAlign w:val="center"/>
          </w:tcPr>
          <w:p w14:paraId="349655A3"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.708</w:t>
            </w:r>
          </w:p>
        </w:tc>
        <w:tc>
          <w:tcPr>
            <w:tcW w:w="810" w:type="dxa"/>
            <w:tcBorders>
              <w:top w:val="nil"/>
              <w:bottom w:val="single" w:sz="16" w:space="0" w:color="000000"/>
            </w:tcBorders>
            <w:shd w:val="clear" w:color="auto" w:fill="FFFFFF"/>
            <w:vAlign w:val="center"/>
          </w:tcPr>
          <w:p w14:paraId="06601314"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.125</w:t>
            </w:r>
          </w:p>
        </w:tc>
        <w:tc>
          <w:tcPr>
            <w:tcW w:w="1170" w:type="dxa"/>
            <w:tcBorders>
              <w:top w:val="nil"/>
              <w:bottom w:val="single" w:sz="16" w:space="0" w:color="000000"/>
            </w:tcBorders>
            <w:shd w:val="clear" w:color="auto" w:fill="FFFFFF"/>
            <w:vAlign w:val="center"/>
          </w:tcPr>
          <w:p w14:paraId="2EC896F8"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1.214</w:t>
            </w:r>
          </w:p>
        </w:tc>
        <w:tc>
          <w:tcPr>
            <w:tcW w:w="990" w:type="dxa"/>
            <w:tcBorders>
              <w:top w:val="nil"/>
              <w:bottom w:val="single" w:sz="16" w:space="0" w:color="000000"/>
              <w:right w:val="single" w:sz="16" w:space="0" w:color="000000"/>
            </w:tcBorders>
            <w:shd w:val="clear" w:color="auto" w:fill="FFFFFF"/>
            <w:vAlign w:val="center"/>
          </w:tcPr>
          <w:p w14:paraId="6054847B"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.003</w:t>
            </w:r>
          </w:p>
        </w:tc>
      </w:tr>
    </w:tbl>
    <w:p w14:paraId="1DC714D0" w14:textId="77777777" w:rsidR="00721A09" w:rsidRPr="005E2BE6" w:rsidRDefault="00721A09" w:rsidP="00721A09">
      <w:pPr>
        <w:jc w:val="both"/>
        <w:rPr>
          <w:rFonts w:ascii="Times New Roman" w:hAnsi="Times New Roman" w:cs="Times New Roman"/>
          <w:sz w:val="24"/>
          <w:szCs w:val="24"/>
        </w:rPr>
      </w:pPr>
      <w:r>
        <w:rPr>
          <w:rFonts w:ascii="Times New Roman" w:hAnsi="Times New Roman" w:cs="Times New Roman"/>
          <w:sz w:val="24"/>
          <w:szCs w:val="24"/>
        </w:rPr>
        <w:t>The above table gives us value of mean, variance and correlations for all the three items</w:t>
      </w:r>
    </w:p>
    <w:p w14:paraId="79762429" w14:textId="77777777" w:rsidR="00721A09" w:rsidRPr="005D5618" w:rsidRDefault="00721A09" w:rsidP="00721A09">
      <w:pPr>
        <w:rPr>
          <w:rFonts w:ascii="Times New Roman" w:hAnsi="Times New Roman" w:cs="Times New Roman"/>
          <w:b/>
          <w:bCs/>
          <w:sz w:val="24"/>
          <w:szCs w:val="24"/>
        </w:rPr>
      </w:pPr>
      <w:r w:rsidRPr="005E2BE6">
        <w:rPr>
          <w:rFonts w:ascii="Times New Roman" w:hAnsi="Times New Roman" w:cs="Times New Roman"/>
          <w:b/>
          <w:bCs/>
          <w:sz w:val="24"/>
          <w:szCs w:val="24"/>
        </w:rPr>
        <w:t>Item-Total Statistics</w:t>
      </w:r>
    </w:p>
    <w:tbl>
      <w:tblPr>
        <w:tblW w:w="8870"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840"/>
        <w:gridCol w:w="1260"/>
        <w:gridCol w:w="1080"/>
        <w:gridCol w:w="1260"/>
        <w:gridCol w:w="1170"/>
        <w:gridCol w:w="1260"/>
      </w:tblGrid>
      <w:tr w:rsidR="00721A09" w:rsidRPr="005E2BE6" w14:paraId="12C847B9" w14:textId="77777777" w:rsidTr="00082089">
        <w:trPr>
          <w:cantSplit/>
        </w:trPr>
        <w:tc>
          <w:tcPr>
            <w:tcW w:w="2840"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4456265D" w14:textId="77777777" w:rsidR="00721A09" w:rsidRPr="005E2BE6" w:rsidRDefault="00721A09" w:rsidP="00082089">
            <w:pPr>
              <w:rPr>
                <w:rFonts w:ascii="Times New Roman" w:hAnsi="Times New Roman" w:cs="Times New Roman"/>
                <w:sz w:val="24"/>
                <w:szCs w:val="24"/>
              </w:rPr>
            </w:pPr>
          </w:p>
        </w:tc>
        <w:tc>
          <w:tcPr>
            <w:tcW w:w="1260" w:type="dxa"/>
            <w:tcBorders>
              <w:top w:val="single" w:sz="16" w:space="0" w:color="000000"/>
              <w:left w:val="single" w:sz="16" w:space="0" w:color="000000"/>
              <w:bottom w:val="single" w:sz="16" w:space="0" w:color="000000"/>
            </w:tcBorders>
            <w:shd w:val="clear" w:color="auto" w:fill="FFFFFF"/>
            <w:vAlign w:val="bottom"/>
          </w:tcPr>
          <w:p w14:paraId="380AA629"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Scale Mean if Item Deleted</w:t>
            </w:r>
          </w:p>
        </w:tc>
        <w:tc>
          <w:tcPr>
            <w:tcW w:w="1080" w:type="dxa"/>
            <w:tcBorders>
              <w:top w:val="single" w:sz="16" w:space="0" w:color="000000"/>
              <w:bottom w:val="single" w:sz="16" w:space="0" w:color="000000"/>
            </w:tcBorders>
            <w:shd w:val="clear" w:color="auto" w:fill="FFFFFF"/>
            <w:vAlign w:val="bottom"/>
          </w:tcPr>
          <w:p w14:paraId="0B954DB6"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Scale Variance if Item Deleted</w:t>
            </w:r>
          </w:p>
        </w:tc>
        <w:tc>
          <w:tcPr>
            <w:tcW w:w="1260" w:type="dxa"/>
            <w:tcBorders>
              <w:top w:val="single" w:sz="16" w:space="0" w:color="000000"/>
              <w:bottom w:val="single" w:sz="16" w:space="0" w:color="000000"/>
            </w:tcBorders>
            <w:shd w:val="clear" w:color="auto" w:fill="FFFFFF"/>
            <w:vAlign w:val="bottom"/>
          </w:tcPr>
          <w:p w14:paraId="79D2F849"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Corrected Item-Total Correlation</w:t>
            </w:r>
          </w:p>
        </w:tc>
        <w:tc>
          <w:tcPr>
            <w:tcW w:w="1170" w:type="dxa"/>
            <w:tcBorders>
              <w:top w:val="single" w:sz="16" w:space="0" w:color="000000"/>
              <w:bottom w:val="single" w:sz="16" w:space="0" w:color="000000"/>
            </w:tcBorders>
            <w:shd w:val="clear" w:color="auto" w:fill="FFFFFF"/>
            <w:vAlign w:val="bottom"/>
          </w:tcPr>
          <w:p w14:paraId="2D8BF910"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Squared Multiple Correlation</w:t>
            </w:r>
          </w:p>
        </w:tc>
        <w:tc>
          <w:tcPr>
            <w:tcW w:w="1260" w:type="dxa"/>
            <w:tcBorders>
              <w:top w:val="single" w:sz="16" w:space="0" w:color="000000"/>
              <w:bottom w:val="single" w:sz="16" w:space="0" w:color="000000"/>
              <w:right w:val="single" w:sz="16" w:space="0" w:color="000000"/>
            </w:tcBorders>
            <w:shd w:val="clear" w:color="auto" w:fill="FFFFFF"/>
            <w:vAlign w:val="bottom"/>
          </w:tcPr>
          <w:p w14:paraId="6DDEAE0E"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Cronbach's Alpha if Item Deleted</w:t>
            </w:r>
          </w:p>
        </w:tc>
      </w:tr>
      <w:tr w:rsidR="00721A09" w:rsidRPr="005E2BE6" w14:paraId="0CD3AB6D" w14:textId="77777777" w:rsidTr="00082089">
        <w:trPr>
          <w:cantSplit/>
        </w:trPr>
        <w:tc>
          <w:tcPr>
            <w:tcW w:w="2840" w:type="dxa"/>
            <w:tcBorders>
              <w:top w:val="single" w:sz="16" w:space="0" w:color="000000"/>
              <w:left w:val="single" w:sz="16" w:space="0" w:color="000000"/>
              <w:bottom w:val="nil"/>
              <w:right w:val="single" w:sz="16" w:space="0" w:color="000000"/>
            </w:tcBorders>
            <w:shd w:val="clear" w:color="auto" w:fill="FFFFFF"/>
          </w:tcPr>
          <w:p w14:paraId="287448C5" w14:textId="77777777" w:rsidR="00721A09" w:rsidRPr="005E2BE6" w:rsidRDefault="00721A09" w:rsidP="00082089">
            <w:pPr>
              <w:rPr>
                <w:rFonts w:ascii="Times New Roman" w:hAnsi="Times New Roman" w:cs="Times New Roman"/>
                <w:sz w:val="24"/>
                <w:szCs w:val="24"/>
              </w:rPr>
            </w:pPr>
            <w:r w:rsidRPr="005E2BE6">
              <w:rPr>
                <w:rFonts w:ascii="Times New Roman" w:hAnsi="Times New Roman" w:cs="Times New Roman"/>
                <w:sz w:val="24"/>
                <w:szCs w:val="24"/>
              </w:rPr>
              <w:t>TIME-Time as a key</w:t>
            </w:r>
          </w:p>
        </w:tc>
        <w:tc>
          <w:tcPr>
            <w:tcW w:w="1260" w:type="dxa"/>
            <w:tcBorders>
              <w:top w:val="single" w:sz="16" w:space="0" w:color="000000"/>
              <w:left w:val="single" w:sz="16" w:space="0" w:color="000000"/>
              <w:bottom w:val="nil"/>
            </w:tcBorders>
            <w:shd w:val="clear" w:color="auto" w:fill="FFFFFF"/>
            <w:vAlign w:val="center"/>
          </w:tcPr>
          <w:p w14:paraId="101868C3"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7.49</w:t>
            </w:r>
          </w:p>
        </w:tc>
        <w:tc>
          <w:tcPr>
            <w:tcW w:w="1080" w:type="dxa"/>
            <w:tcBorders>
              <w:top w:val="single" w:sz="16" w:space="0" w:color="000000"/>
              <w:bottom w:val="nil"/>
            </w:tcBorders>
            <w:shd w:val="clear" w:color="auto" w:fill="FFFFFF"/>
            <w:vAlign w:val="center"/>
          </w:tcPr>
          <w:p w14:paraId="1377C75A"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3.950</w:t>
            </w:r>
          </w:p>
        </w:tc>
        <w:tc>
          <w:tcPr>
            <w:tcW w:w="1260" w:type="dxa"/>
            <w:tcBorders>
              <w:top w:val="single" w:sz="16" w:space="0" w:color="000000"/>
              <w:bottom w:val="nil"/>
            </w:tcBorders>
            <w:shd w:val="clear" w:color="auto" w:fill="FFFFFF"/>
            <w:vAlign w:val="center"/>
          </w:tcPr>
          <w:p w14:paraId="7527783F"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.777</w:t>
            </w:r>
          </w:p>
        </w:tc>
        <w:tc>
          <w:tcPr>
            <w:tcW w:w="1170" w:type="dxa"/>
            <w:tcBorders>
              <w:top w:val="single" w:sz="16" w:space="0" w:color="000000"/>
              <w:bottom w:val="nil"/>
            </w:tcBorders>
            <w:shd w:val="clear" w:color="auto" w:fill="FFFFFF"/>
            <w:vAlign w:val="center"/>
          </w:tcPr>
          <w:p w14:paraId="063CFDB4"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.606</w:t>
            </w:r>
          </w:p>
        </w:tc>
        <w:tc>
          <w:tcPr>
            <w:tcW w:w="1260" w:type="dxa"/>
            <w:tcBorders>
              <w:top w:val="single" w:sz="16" w:space="0" w:color="000000"/>
              <w:bottom w:val="nil"/>
              <w:right w:val="single" w:sz="16" w:space="0" w:color="000000"/>
            </w:tcBorders>
            <w:shd w:val="clear" w:color="auto" w:fill="FFFFFF"/>
            <w:vAlign w:val="center"/>
          </w:tcPr>
          <w:p w14:paraId="6CDD9CC2"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.737</w:t>
            </w:r>
          </w:p>
        </w:tc>
      </w:tr>
      <w:tr w:rsidR="00721A09" w:rsidRPr="005E2BE6" w14:paraId="0F936AC1" w14:textId="77777777" w:rsidTr="00082089">
        <w:trPr>
          <w:cantSplit/>
        </w:trPr>
        <w:tc>
          <w:tcPr>
            <w:tcW w:w="2840" w:type="dxa"/>
            <w:tcBorders>
              <w:top w:val="nil"/>
              <w:left w:val="single" w:sz="16" w:space="0" w:color="000000"/>
              <w:bottom w:val="nil"/>
              <w:right w:val="single" w:sz="16" w:space="0" w:color="000000"/>
            </w:tcBorders>
            <w:shd w:val="clear" w:color="auto" w:fill="FFFFFF"/>
          </w:tcPr>
          <w:p w14:paraId="2F642C45" w14:textId="77777777" w:rsidR="00721A09" w:rsidRPr="005E2BE6" w:rsidRDefault="00721A09" w:rsidP="00082089">
            <w:pPr>
              <w:rPr>
                <w:rFonts w:ascii="Times New Roman" w:hAnsi="Times New Roman" w:cs="Times New Roman"/>
                <w:sz w:val="24"/>
                <w:szCs w:val="24"/>
              </w:rPr>
            </w:pPr>
            <w:r w:rsidRPr="005E2BE6">
              <w:rPr>
                <w:rFonts w:ascii="Times New Roman" w:hAnsi="Times New Roman" w:cs="Times New Roman"/>
                <w:sz w:val="24"/>
                <w:szCs w:val="24"/>
              </w:rPr>
              <w:t>TIME-</w:t>
            </w:r>
            <w:r>
              <w:rPr>
                <w:rFonts w:ascii="Times New Roman" w:hAnsi="Times New Roman" w:cs="Times New Roman"/>
                <w:sz w:val="24"/>
                <w:szCs w:val="24"/>
              </w:rPr>
              <w:t xml:space="preserve"> O</w:t>
            </w:r>
            <w:r w:rsidRPr="005E2BE6">
              <w:rPr>
                <w:rFonts w:ascii="Times New Roman" w:hAnsi="Times New Roman" w:cs="Times New Roman"/>
                <w:sz w:val="24"/>
                <w:szCs w:val="24"/>
              </w:rPr>
              <w:t>n time dropping issues</w:t>
            </w:r>
          </w:p>
        </w:tc>
        <w:tc>
          <w:tcPr>
            <w:tcW w:w="1260" w:type="dxa"/>
            <w:tcBorders>
              <w:top w:val="nil"/>
              <w:left w:val="single" w:sz="16" w:space="0" w:color="000000"/>
              <w:bottom w:val="nil"/>
            </w:tcBorders>
            <w:shd w:val="clear" w:color="auto" w:fill="FFFFFF"/>
            <w:vAlign w:val="center"/>
          </w:tcPr>
          <w:p w14:paraId="31032B55"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7.44</w:t>
            </w:r>
          </w:p>
        </w:tc>
        <w:tc>
          <w:tcPr>
            <w:tcW w:w="1080" w:type="dxa"/>
            <w:tcBorders>
              <w:top w:val="nil"/>
              <w:bottom w:val="nil"/>
            </w:tcBorders>
            <w:shd w:val="clear" w:color="auto" w:fill="FFFFFF"/>
            <w:vAlign w:val="center"/>
          </w:tcPr>
          <w:p w14:paraId="61A234AB" w14:textId="77777777" w:rsidR="00721A09" w:rsidRPr="005E2BE6" w:rsidRDefault="00721A09" w:rsidP="00082089">
            <w:pPr>
              <w:jc w:val="center"/>
              <w:rPr>
                <w:rFonts w:ascii="Times New Roman" w:hAnsi="Times New Roman" w:cs="Times New Roman"/>
                <w:sz w:val="24"/>
                <w:szCs w:val="24"/>
              </w:rPr>
            </w:pPr>
            <w:r>
              <w:rPr>
                <w:rFonts w:ascii="Times New Roman" w:hAnsi="Times New Roman" w:cs="Times New Roman"/>
                <w:sz w:val="24"/>
                <w:szCs w:val="24"/>
              </w:rPr>
              <w:t>3.</w:t>
            </w:r>
            <w:r w:rsidRPr="005E2BE6">
              <w:rPr>
                <w:rFonts w:ascii="Times New Roman" w:hAnsi="Times New Roman" w:cs="Times New Roman"/>
                <w:sz w:val="24"/>
                <w:szCs w:val="24"/>
              </w:rPr>
              <w:t>420</w:t>
            </w:r>
          </w:p>
        </w:tc>
        <w:tc>
          <w:tcPr>
            <w:tcW w:w="1260" w:type="dxa"/>
            <w:tcBorders>
              <w:top w:val="nil"/>
              <w:bottom w:val="nil"/>
            </w:tcBorders>
            <w:shd w:val="clear" w:color="auto" w:fill="FFFFFF"/>
            <w:vAlign w:val="center"/>
          </w:tcPr>
          <w:p w14:paraId="26CB6754"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.706</w:t>
            </w:r>
          </w:p>
        </w:tc>
        <w:tc>
          <w:tcPr>
            <w:tcW w:w="1170" w:type="dxa"/>
            <w:tcBorders>
              <w:top w:val="nil"/>
              <w:bottom w:val="nil"/>
            </w:tcBorders>
            <w:shd w:val="clear" w:color="auto" w:fill="FFFFFF"/>
            <w:vAlign w:val="center"/>
          </w:tcPr>
          <w:p w14:paraId="6447C7DF"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.522</w:t>
            </w:r>
          </w:p>
        </w:tc>
        <w:tc>
          <w:tcPr>
            <w:tcW w:w="1260" w:type="dxa"/>
            <w:tcBorders>
              <w:top w:val="nil"/>
              <w:bottom w:val="nil"/>
              <w:right w:val="single" w:sz="16" w:space="0" w:color="000000"/>
            </w:tcBorders>
            <w:shd w:val="clear" w:color="auto" w:fill="FFFFFF"/>
            <w:vAlign w:val="center"/>
          </w:tcPr>
          <w:p w14:paraId="30CBA55B"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.806</w:t>
            </w:r>
          </w:p>
        </w:tc>
      </w:tr>
      <w:tr w:rsidR="00721A09" w:rsidRPr="005E2BE6" w14:paraId="185FCC81" w14:textId="77777777" w:rsidTr="00082089">
        <w:trPr>
          <w:cantSplit/>
        </w:trPr>
        <w:tc>
          <w:tcPr>
            <w:tcW w:w="2840" w:type="dxa"/>
            <w:tcBorders>
              <w:top w:val="nil"/>
              <w:left w:val="single" w:sz="16" w:space="0" w:color="000000"/>
              <w:bottom w:val="single" w:sz="16" w:space="0" w:color="000000"/>
              <w:right w:val="single" w:sz="16" w:space="0" w:color="000000"/>
            </w:tcBorders>
            <w:shd w:val="clear" w:color="auto" w:fill="FFFFFF"/>
          </w:tcPr>
          <w:p w14:paraId="257327A9" w14:textId="77777777" w:rsidR="00721A09" w:rsidRPr="005E2BE6" w:rsidRDefault="00721A09" w:rsidP="00082089">
            <w:pPr>
              <w:rPr>
                <w:rFonts w:ascii="Times New Roman" w:hAnsi="Times New Roman" w:cs="Times New Roman"/>
                <w:sz w:val="24"/>
                <w:szCs w:val="24"/>
              </w:rPr>
            </w:pPr>
            <w:r w:rsidRPr="005E2BE6">
              <w:rPr>
                <w:rFonts w:ascii="Times New Roman" w:hAnsi="Times New Roman" w:cs="Times New Roman"/>
                <w:sz w:val="24"/>
                <w:szCs w:val="24"/>
              </w:rPr>
              <w:t>TIME</w:t>
            </w:r>
            <w:r>
              <w:rPr>
                <w:rFonts w:ascii="Times New Roman" w:hAnsi="Times New Roman" w:cs="Times New Roman"/>
                <w:sz w:val="24"/>
                <w:szCs w:val="24"/>
              </w:rPr>
              <w:t xml:space="preserve">- </w:t>
            </w:r>
            <w:r w:rsidRPr="005E2BE6">
              <w:rPr>
                <w:rFonts w:ascii="Times New Roman" w:hAnsi="Times New Roman" w:cs="Times New Roman"/>
                <w:sz w:val="24"/>
                <w:szCs w:val="24"/>
              </w:rPr>
              <w:t>Cabs are on time</w:t>
            </w:r>
          </w:p>
        </w:tc>
        <w:tc>
          <w:tcPr>
            <w:tcW w:w="1260" w:type="dxa"/>
            <w:tcBorders>
              <w:top w:val="nil"/>
              <w:left w:val="single" w:sz="16" w:space="0" w:color="000000"/>
              <w:bottom w:val="single" w:sz="16" w:space="0" w:color="000000"/>
            </w:tcBorders>
            <w:shd w:val="clear" w:color="auto" w:fill="FFFFFF"/>
            <w:vAlign w:val="center"/>
          </w:tcPr>
          <w:p w14:paraId="4DC5450D"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7.49</w:t>
            </w:r>
          </w:p>
        </w:tc>
        <w:tc>
          <w:tcPr>
            <w:tcW w:w="1080" w:type="dxa"/>
            <w:tcBorders>
              <w:top w:val="nil"/>
              <w:bottom w:val="single" w:sz="16" w:space="0" w:color="000000"/>
            </w:tcBorders>
            <w:shd w:val="clear" w:color="auto" w:fill="FFFFFF"/>
            <w:vAlign w:val="center"/>
          </w:tcPr>
          <w:p w14:paraId="23F6E894" w14:textId="77777777" w:rsidR="00721A09" w:rsidRPr="005E2BE6" w:rsidRDefault="00721A09" w:rsidP="00082089">
            <w:pPr>
              <w:jc w:val="center"/>
              <w:rPr>
                <w:rFonts w:ascii="Times New Roman" w:hAnsi="Times New Roman" w:cs="Times New Roman"/>
                <w:sz w:val="24"/>
                <w:szCs w:val="24"/>
              </w:rPr>
            </w:pPr>
            <w:r>
              <w:rPr>
                <w:rFonts w:ascii="Times New Roman" w:hAnsi="Times New Roman" w:cs="Times New Roman"/>
                <w:sz w:val="24"/>
                <w:szCs w:val="24"/>
              </w:rPr>
              <w:t>3.</w:t>
            </w:r>
            <w:r w:rsidRPr="005E2BE6">
              <w:rPr>
                <w:rFonts w:ascii="Times New Roman" w:hAnsi="Times New Roman" w:cs="Times New Roman"/>
                <w:sz w:val="24"/>
                <w:szCs w:val="24"/>
              </w:rPr>
              <w:t>338</w:t>
            </w:r>
          </w:p>
        </w:tc>
        <w:tc>
          <w:tcPr>
            <w:tcW w:w="1260" w:type="dxa"/>
            <w:tcBorders>
              <w:top w:val="nil"/>
              <w:bottom w:val="single" w:sz="16" w:space="0" w:color="000000"/>
            </w:tcBorders>
            <w:shd w:val="clear" w:color="auto" w:fill="FFFFFF"/>
            <w:vAlign w:val="center"/>
          </w:tcPr>
          <w:p w14:paraId="52453BF9"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.683</w:t>
            </w:r>
          </w:p>
        </w:tc>
        <w:tc>
          <w:tcPr>
            <w:tcW w:w="1170" w:type="dxa"/>
            <w:tcBorders>
              <w:top w:val="nil"/>
              <w:bottom w:val="single" w:sz="16" w:space="0" w:color="000000"/>
            </w:tcBorders>
            <w:shd w:val="clear" w:color="auto" w:fill="FFFFFF"/>
            <w:vAlign w:val="center"/>
          </w:tcPr>
          <w:p w14:paraId="451AA0DD"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.479</w:t>
            </w:r>
          </w:p>
        </w:tc>
        <w:tc>
          <w:tcPr>
            <w:tcW w:w="1260" w:type="dxa"/>
            <w:tcBorders>
              <w:top w:val="nil"/>
              <w:bottom w:val="single" w:sz="16" w:space="0" w:color="000000"/>
              <w:right w:val="single" w:sz="16" w:space="0" w:color="000000"/>
            </w:tcBorders>
            <w:shd w:val="clear" w:color="auto" w:fill="FFFFFF"/>
            <w:vAlign w:val="center"/>
          </w:tcPr>
          <w:p w14:paraId="299A1D39"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.828</w:t>
            </w:r>
          </w:p>
        </w:tc>
      </w:tr>
    </w:tbl>
    <w:p w14:paraId="2E353E91" w14:textId="77777777" w:rsidR="00721A09" w:rsidRPr="005E2BE6" w:rsidRDefault="00721A09" w:rsidP="00721A09">
      <w:pPr>
        <w:rPr>
          <w:rFonts w:ascii="Times New Roman" w:hAnsi="Times New Roman" w:cs="Times New Roman"/>
          <w:sz w:val="24"/>
          <w:szCs w:val="24"/>
        </w:rPr>
      </w:pPr>
    </w:p>
    <w:p w14:paraId="4BAE0203" w14:textId="77777777" w:rsidR="00721A09" w:rsidRPr="004D6575" w:rsidRDefault="00721A09" w:rsidP="00721A09">
      <w:pPr>
        <w:jc w:val="both"/>
        <w:rPr>
          <w:rFonts w:ascii="Times New Roman" w:hAnsi="Times New Roman" w:cs="Times New Roman"/>
          <w:sz w:val="24"/>
          <w:szCs w:val="24"/>
        </w:rPr>
      </w:pPr>
      <w:r w:rsidRPr="00637731">
        <w:rPr>
          <w:rFonts w:ascii="Times New Roman" w:eastAsia="Calibri" w:hAnsi="Times New Roman" w:cs="Times New Roman"/>
          <w:sz w:val="24"/>
          <w:szCs w:val="24"/>
        </w:rPr>
        <w:t>Final output of the mean value of accurate information is 0.</w:t>
      </w:r>
      <w:r>
        <w:rPr>
          <w:rFonts w:ascii="Times New Roman" w:eastAsia="Calibri" w:hAnsi="Times New Roman" w:cs="Times New Roman"/>
          <w:sz w:val="24"/>
          <w:szCs w:val="24"/>
        </w:rPr>
        <w:t>737</w:t>
      </w:r>
      <w:r w:rsidRPr="00637731">
        <w:rPr>
          <w:rFonts w:ascii="Times New Roman" w:eastAsia="Calibri" w:hAnsi="Times New Roman" w:cs="Times New Roman"/>
          <w:sz w:val="24"/>
          <w:szCs w:val="24"/>
        </w:rPr>
        <w:t>.Based on the result generated by SPSS, the significant value is 0.</w:t>
      </w:r>
      <w:r>
        <w:rPr>
          <w:rFonts w:ascii="Times New Roman" w:eastAsia="Calibri" w:hAnsi="Times New Roman" w:cs="Times New Roman"/>
          <w:sz w:val="24"/>
          <w:szCs w:val="24"/>
        </w:rPr>
        <w:t>737</w:t>
      </w:r>
      <w:r w:rsidRPr="00637731">
        <w:rPr>
          <w:rFonts w:ascii="Times New Roman" w:eastAsia="Calibri" w:hAnsi="Times New Roman" w:cs="Times New Roman"/>
          <w:sz w:val="24"/>
          <w:szCs w:val="24"/>
        </w:rPr>
        <w:t xml:space="preserve"> and it is less than 1 so accept null hypothesis, Final output of the mean value of quality information is 0.</w:t>
      </w:r>
      <w:r>
        <w:rPr>
          <w:rFonts w:ascii="Times New Roman" w:eastAsia="Calibri" w:hAnsi="Times New Roman" w:cs="Times New Roman"/>
          <w:sz w:val="24"/>
          <w:szCs w:val="24"/>
        </w:rPr>
        <w:t>806</w:t>
      </w:r>
      <w:r w:rsidRPr="00637731">
        <w:rPr>
          <w:rFonts w:ascii="Times New Roman" w:eastAsia="Calibri" w:hAnsi="Times New Roman" w:cs="Times New Roman"/>
          <w:sz w:val="24"/>
          <w:szCs w:val="24"/>
        </w:rPr>
        <w:t xml:space="preserve"> .Based on the result generated by SPSS, the significant value is 0.</w:t>
      </w:r>
      <w:r>
        <w:rPr>
          <w:rFonts w:ascii="Times New Roman" w:eastAsia="Calibri" w:hAnsi="Times New Roman" w:cs="Times New Roman"/>
          <w:sz w:val="24"/>
          <w:szCs w:val="24"/>
        </w:rPr>
        <w:t>806</w:t>
      </w:r>
      <w:r w:rsidRPr="00637731">
        <w:rPr>
          <w:rFonts w:ascii="Times New Roman" w:eastAsia="Calibri" w:hAnsi="Times New Roman" w:cs="Times New Roman"/>
          <w:sz w:val="24"/>
          <w:szCs w:val="24"/>
        </w:rPr>
        <w:t xml:space="preserve"> and it is less than 1 so accept null hypothesis, Final output of the mean value of helpful information is 0.</w:t>
      </w:r>
      <w:r>
        <w:rPr>
          <w:rFonts w:ascii="Times New Roman" w:eastAsia="Calibri" w:hAnsi="Times New Roman" w:cs="Times New Roman"/>
          <w:sz w:val="24"/>
          <w:szCs w:val="24"/>
        </w:rPr>
        <w:t>828</w:t>
      </w:r>
      <w:r w:rsidRPr="00637731">
        <w:rPr>
          <w:rFonts w:ascii="Times New Roman" w:eastAsia="Calibri" w:hAnsi="Times New Roman" w:cs="Times New Roman"/>
          <w:sz w:val="24"/>
          <w:szCs w:val="24"/>
        </w:rPr>
        <w:t xml:space="preserve"> .Based on the result generated by SPSS, the significant value is 0.</w:t>
      </w:r>
      <w:r>
        <w:rPr>
          <w:rFonts w:ascii="Times New Roman" w:eastAsia="Calibri" w:hAnsi="Times New Roman" w:cs="Times New Roman"/>
          <w:sz w:val="24"/>
          <w:szCs w:val="24"/>
        </w:rPr>
        <w:t>828</w:t>
      </w:r>
      <w:r w:rsidRPr="00637731">
        <w:rPr>
          <w:rFonts w:ascii="Times New Roman" w:eastAsia="Calibri" w:hAnsi="Times New Roman" w:cs="Times New Roman"/>
          <w:sz w:val="24"/>
          <w:szCs w:val="24"/>
        </w:rPr>
        <w:t xml:space="preserve"> and it is less than 1 so accept null hypothesis</w:t>
      </w:r>
      <w:r>
        <w:rPr>
          <w:rFonts w:ascii="Times New Roman" w:eastAsia="Calibri" w:hAnsi="Times New Roman" w:cs="Times New Roman"/>
          <w:sz w:val="24"/>
          <w:szCs w:val="24"/>
        </w:rPr>
        <w:t>.</w:t>
      </w:r>
    </w:p>
    <w:p w14:paraId="6D9015E9" w14:textId="77777777" w:rsidR="00721A09" w:rsidRPr="005D5618" w:rsidRDefault="00721A09" w:rsidP="00721A09">
      <w:pPr>
        <w:rPr>
          <w:rFonts w:ascii="Times New Roman" w:hAnsi="Times New Roman" w:cs="Times New Roman"/>
          <w:b/>
          <w:bCs/>
          <w:sz w:val="28"/>
          <w:szCs w:val="28"/>
        </w:rPr>
      </w:pPr>
      <w:r w:rsidRPr="005D5618">
        <w:rPr>
          <w:rFonts w:ascii="Times New Roman" w:hAnsi="Times New Roman" w:cs="Times New Roman"/>
          <w:b/>
          <w:bCs/>
          <w:sz w:val="28"/>
          <w:szCs w:val="28"/>
        </w:rPr>
        <w:t>SOCIAL – Reliability</w:t>
      </w:r>
    </w:p>
    <w:tbl>
      <w:tblPr>
        <w:tblW w:w="60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070"/>
        <w:gridCol w:w="2700"/>
        <w:gridCol w:w="1260"/>
      </w:tblGrid>
      <w:tr w:rsidR="00721A09" w:rsidRPr="005E2BE6" w14:paraId="299C6E06" w14:textId="77777777" w:rsidTr="00082089">
        <w:trPr>
          <w:cantSplit/>
        </w:trPr>
        <w:tc>
          <w:tcPr>
            <w:tcW w:w="6030" w:type="dxa"/>
            <w:gridSpan w:val="3"/>
            <w:tcBorders>
              <w:top w:val="nil"/>
              <w:left w:val="nil"/>
              <w:bottom w:val="nil"/>
              <w:right w:val="nil"/>
            </w:tcBorders>
            <w:shd w:val="clear" w:color="auto" w:fill="FFFFFF"/>
            <w:vAlign w:val="center"/>
          </w:tcPr>
          <w:p w14:paraId="4BA59044" w14:textId="77777777" w:rsidR="00721A09" w:rsidRPr="005E2BE6" w:rsidRDefault="00721A09" w:rsidP="00082089">
            <w:pPr>
              <w:rPr>
                <w:rFonts w:ascii="Times New Roman" w:hAnsi="Times New Roman" w:cs="Times New Roman"/>
                <w:sz w:val="24"/>
                <w:szCs w:val="24"/>
              </w:rPr>
            </w:pPr>
            <w:r w:rsidRPr="005E2BE6">
              <w:rPr>
                <w:rFonts w:ascii="Times New Roman" w:hAnsi="Times New Roman" w:cs="Times New Roman"/>
                <w:b/>
                <w:bCs/>
                <w:sz w:val="24"/>
                <w:szCs w:val="24"/>
              </w:rPr>
              <w:t>Reliability Statistics</w:t>
            </w:r>
          </w:p>
        </w:tc>
      </w:tr>
      <w:tr w:rsidR="00721A09" w:rsidRPr="005E2BE6" w14:paraId="5BA5C2FD" w14:textId="77777777" w:rsidTr="00082089">
        <w:trPr>
          <w:cantSplit/>
        </w:trPr>
        <w:tc>
          <w:tcPr>
            <w:tcW w:w="2070" w:type="dxa"/>
            <w:tcBorders>
              <w:top w:val="single" w:sz="16" w:space="0" w:color="000000"/>
              <w:left w:val="single" w:sz="16" w:space="0" w:color="000000"/>
              <w:bottom w:val="single" w:sz="16" w:space="0" w:color="000000"/>
            </w:tcBorders>
            <w:shd w:val="clear" w:color="auto" w:fill="FFFFFF"/>
            <w:vAlign w:val="bottom"/>
          </w:tcPr>
          <w:p w14:paraId="7135B68A"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Cronbach's Alpha</w:t>
            </w:r>
          </w:p>
        </w:tc>
        <w:tc>
          <w:tcPr>
            <w:tcW w:w="2700" w:type="dxa"/>
            <w:tcBorders>
              <w:top w:val="single" w:sz="16" w:space="0" w:color="000000"/>
              <w:bottom w:val="single" w:sz="16" w:space="0" w:color="000000"/>
            </w:tcBorders>
            <w:shd w:val="clear" w:color="auto" w:fill="FFFFFF"/>
            <w:vAlign w:val="bottom"/>
          </w:tcPr>
          <w:p w14:paraId="34A8CE96"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Cronbach's Alpha Based on Standardized Items</w:t>
            </w:r>
          </w:p>
        </w:tc>
        <w:tc>
          <w:tcPr>
            <w:tcW w:w="1260" w:type="dxa"/>
            <w:tcBorders>
              <w:top w:val="single" w:sz="16" w:space="0" w:color="000000"/>
              <w:bottom w:val="single" w:sz="16" w:space="0" w:color="000000"/>
              <w:right w:val="single" w:sz="16" w:space="0" w:color="000000"/>
            </w:tcBorders>
            <w:shd w:val="clear" w:color="auto" w:fill="FFFFFF"/>
            <w:vAlign w:val="bottom"/>
          </w:tcPr>
          <w:p w14:paraId="4B0A0D1C"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N of Items</w:t>
            </w:r>
          </w:p>
        </w:tc>
      </w:tr>
      <w:tr w:rsidR="00721A09" w:rsidRPr="005E2BE6" w14:paraId="5BD7AFAF" w14:textId="77777777" w:rsidTr="00082089">
        <w:trPr>
          <w:cantSplit/>
        </w:trPr>
        <w:tc>
          <w:tcPr>
            <w:tcW w:w="2070" w:type="dxa"/>
            <w:tcBorders>
              <w:top w:val="single" w:sz="16" w:space="0" w:color="000000"/>
              <w:left w:val="single" w:sz="16" w:space="0" w:color="000000"/>
              <w:bottom w:val="single" w:sz="16" w:space="0" w:color="000000"/>
            </w:tcBorders>
            <w:shd w:val="clear" w:color="auto" w:fill="FFFFFF"/>
            <w:vAlign w:val="center"/>
          </w:tcPr>
          <w:p w14:paraId="01363942"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.934</w:t>
            </w:r>
          </w:p>
        </w:tc>
        <w:tc>
          <w:tcPr>
            <w:tcW w:w="2700" w:type="dxa"/>
            <w:tcBorders>
              <w:top w:val="single" w:sz="16" w:space="0" w:color="000000"/>
              <w:bottom w:val="single" w:sz="16" w:space="0" w:color="000000"/>
            </w:tcBorders>
            <w:shd w:val="clear" w:color="auto" w:fill="FFFFFF"/>
            <w:vAlign w:val="center"/>
          </w:tcPr>
          <w:p w14:paraId="183F482F"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.934</w:t>
            </w:r>
          </w:p>
        </w:tc>
        <w:tc>
          <w:tcPr>
            <w:tcW w:w="1260" w:type="dxa"/>
            <w:tcBorders>
              <w:top w:val="single" w:sz="16" w:space="0" w:color="000000"/>
              <w:bottom w:val="single" w:sz="16" w:space="0" w:color="000000"/>
              <w:right w:val="single" w:sz="16" w:space="0" w:color="000000"/>
            </w:tcBorders>
            <w:shd w:val="clear" w:color="auto" w:fill="FFFFFF"/>
            <w:vAlign w:val="center"/>
          </w:tcPr>
          <w:p w14:paraId="4EC0F72F"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6</w:t>
            </w:r>
          </w:p>
        </w:tc>
      </w:tr>
    </w:tbl>
    <w:p w14:paraId="7C7BBA6A" w14:textId="77777777" w:rsidR="00721A09" w:rsidRPr="005E2BE6" w:rsidRDefault="00721A09" w:rsidP="00721A09">
      <w:pPr>
        <w:jc w:val="both"/>
        <w:rPr>
          <w:rFonts w:ascii="Times New Roman" w:hAnsi="Times New Roman" w:cs="Times New Roman"/>
          <w:sz w:val="24"/>
          <w:szCs w:val="24"/>
        </w:rPr>
      </w:pPr>
      <w:r>
        <w:rPr>
          <w:rFonts w:ascii="Times New Roman" w:hAnsi="Times New Roman" w:cs="Times New Roman"/>
          <w:sz w:val="24"/>
          <w:szCs w:val="24"/>
        </w:rPr>
        <w:t>Above table shows that reliability coefficient-Cronbach’s Alpha value for price is 0.934 and Cronbach’s alpha value based on standardized items is 0.933.</w:t>
      </w:r>
      <w:r w:rsidRPr="00637731">
        <w:rPr>
          <w:rFonts w:ascii="Times New Roman" w:hAnsi="Times New Roman" w:cs="Times New Roman"/>
          <w:sz w:val="24"/>
          <w:szCs w:val="24"/>
        </w:rPr>
        <w:t>The high value of Cron</w:t>
      </w:r>
      <w:r>
        <w:rPr>
          <w:rFonts w:ascii="Times New Roman" w:hAnsi="Times New Roman" w:cs="Times New Roman"/>
          <w:sz w:val="24"/>
          <w:szCs w:val="24"/>
        </w:rPr>
        <w:t>b</w:t>
      </w:r>
      <w:r w:rsidRPr="00637731">
        <w:rPr>
          <w:rFonts w:ascii="Times New Roman" w:hAnsi="Times New Roman" w:cs="Times New Roman"/>
          <w:sz w:val="24"/>
          <w:szCs w:val="24"/>
        </w:rPr>
        <w:t>ach’s (0.943 &gt; .05) of indicates that a factor analysis is useful for the present data. The resultant value test indicates that the present data is useful for factor analysis</w:t>
      </w:r>
    </w:p>
    <w:tbl>
      <w:tblPr>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5130"/>
        <w:gridCol w:w="990"/>
        <w:gridCol w:w="1530"/>
        <w:gridCol w:w="990"/>
      </w:tblGrid>
      <w:tr w:rsidR="00721A09" w:rsidRPr="005E2BE6" w14:paraId="1B4CE8FC" w14:textId="77777777" w:rsidTr="00082089">
        <w:trPr>
          <w:cantSplit/>
        </w:trPr>
        <w:tc>
          <w:tcPr>
            <w:tcW w:w="8640" w:type="dxa"/>
            <w:gridSpan w:val="4"/>
            <w:tcBorders>
              <w:top w:val="nil"/>
              <w:left w:val="nil"/>
              <w:bottom w:val="nil"/>
              <w:right w:val="nil"/>
            </w:tcBorders>
            <w:shd w:val="clear" w:color="auto" w:fill="FFFFFF"/>
            <w:vAlign w:val="center"/>
          </w:tcPr>
          <w:p w14:paraId="31AB7FA7" w14:textId="77777777" w:rsidR="00721A09" w:rsidRPr="005E2BE6" w:rsidRDefault="00721A09" w:rsidP="00082089">
            <w:pPr>
              <w:rPr>
                <w:rFonts w:ascii="Times New Roman" w:hAnsi="Times New Roman" w:cs="Times New Roman"/>
                <w:sz w:val="24"/>
                <w:szCs w:val="24"/>
              </w:rPr>
            </w:pPr>
            <w:r w:rsidRPr="005E2BE6">
              <w:rPr>
                <w:rFonts w:ascii="Times New Roman" w:hAnsi="Times New Roman" w:cs="Times New Roman"/>
                <w:b/>
                <w:bCs/>
                <w:sz w:val="24"/>
                <w:szCs w:val="24"/>
              </w:rPr>
              <w:t>Item Statistics</w:t>
            </w:r>
          </w:p>
        </w:tc>
      </w:tr>
      <w:tr w:rsidR="00721A09" w:rsidRPr="005E2BE6" w14:paraId="67759184" w14:textId="77777777" w:rsidTr="00082089">
        <w:trPr>
          <w:cantSplit/>
        </w:trPr>
        <w:tc>
          <w:tcPr>
            <w:tcW w:w="5130"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7092D1AD" w14:textId="77777777" w:rsidR="00721A09" w:rsidRPr="005E2BE6" w:rsidRDefault="00721A09" w:rsidP="00082089">
            <w:pPr>
              <w:rPr>
                <w:rFonts w:ascii="Times New Roman" w:hAnsi="Times New Roman" w:cs="Times New Roman"/>
                <w:sz w:val="24"/>
                <w:szCs w:val="24"/>
              </w:rPr>
            </w:pPr>
          </w:p>
        </w:tc>
        <w:tc>
          <w:tcPr>
            <w:tcW w:w="990" w:type="dxa"/>
            <w:tcBorders>
              <w:top w:val="single" w:sz="16" w:space="0" w:color="000000"/>
              <w:left w:val="single" w:sz="16" w:space="0" w:color="000000"/>
              <w:bottom w:val="single" w:sz="16" w:space="0" w:color="000000"/>
            </w:tcBorders>
            <w:shd w:val="clear" w:color="auto" w:fill="FFFFFF"/>
            <w:vAlign w:val="bottom"/>
          </w:tcPr>
          <w:p w14:paraId="4B82DAA6"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Mean</w:t>
            </w:r>
          </w:p>
        </w:tc>
        <w:tc>
          <w:tcPr>
            <w:tcW w:w="1530" w:type="dxa"/>
            <w:tcBorders>
              <w:top w:val="single" w:sz="16" w:space="0" w:color="000000"/>
              <w:bottom w:val="single" w:sz="16" w:space="0" w:color="000000"/>
            </w:tcBorders>
            <w:shd w:val="clear" w:color="auto" w:fill="FFFFFF"/>
            <w:vAlign w:val="bottom"/>
          </w:tcPr>
          <w:p w14:paraId="760AF56F"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Std. Deviation</w:t>
            </w:r>
          </w:p>
        </w:tc>
        <w:tc>
          <w:tcPr>
            <w:tcW w:w="990" w:type="dxa"/>
            <w:tcBorders>
              <w:top w:val="single" w:sz="16" w:space="0" w:color="000000"/>
              <w:bottom w:val="single" w:sz="16" w:space="0" w:color="000000"/>
              <w:right w:val="single" w:sz="16" w:space="0" w:color="000000"/>
            </w:tcBorders>
            <w:shd w:val="clear" w:color="auto" w:fill="FFFFFF"/>
            <w:vAlign w:val="bottom"/>
          </w:tcPr>
          <w:p w14:paraId="1D768914"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N</w:t>
            </w:r>
          </w:p>
        </w:tc>
      </w:tr>
      <w:tr w:rsidR="00721A09" w:rsidRPr="005E2BE6" w14:paraId="53993FB8" w14:textId="77777777" w:rsidTr="00082089">
        <w:trPr>
          <w:cantSplit/>
        </w:trPr>
        <w:tc>
          <w:tcPr>
            <w:tcW w:w="5130" w:type="dxa"/>
            <w:tcBorders>
              <w:top w:val="single" w:sz="16" w:space="0" w:color="000000"/>
              <w:left w:val="single" w:sz="16" w:space="0" w:color="000000"/>
              <w:bottom w:val="nil"/>
              <w:right w:val="single" w:sz="16" w:space="0" w:color="000000"/>
            </w:tcBorders>
            <w:shd w:val="clear" w:color="auto" w:fill="FFFFFF"/>
          </w:tcPr>
          <w:p w14:paraId="245C5936" w14:textId="77777777" w:rsidR="00721A09" w:rsidRPr="005E2BE6" w:rsidRDefault="00721A09" w:rsidP="00082089">
            <w:pPr>
              <w:rPr>
                <w:rFonts w:ascii="Times New Roman" w:hAnsi="Times New Roman" w:cs="Times New Roman"/>
                <w:sz w:val="24"/>
                <w:szCs w:val="24"/>
              </w:rPr>
            </w:pPr>
            <w:r w:rsidRPr="005E2BE6">
              <w:rPr>
                <w:rFonts w:ascii="Times New Roman" w:hAnsi="Times New Roman" w:cs="Times New Roman"/>
                <w:sz w:val="24"/>
                <w:szCs w:val="24"/>
              </w:rPr>
              <w:t>SOCIAL-Travelling alone is more satisfactory</w:t>
            </w:r>
          </w:p>
        </w:tc>
        <w:tc>
          <w:tcPr>
            <w:tcW w:w="990" w:type="dxa"/>
            <w:tcBorders>
              <w:top w:val="single" w:sz="16" w:space="0" w:color="000000"/>
              <w:left w:val="single" w:sz="16" w:space="0" w:color="000000"/>
              <w:bottom w:val="nil"/>
            </w:tcBorders>
            <w:shd w:val="clear" w:color="auto" w:fill="FFFFFF"/>
            <w:vAlign w:val="center"/>
          </w:tcPr>
          <w:p w14:paraId="05D72172"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3.79</w:t>
            </w:r>
          </w:p>
        </w:tc>
        <w:tc>
          <w:tcPr>
            <w:tcW w:w="1530" w:type="dxa"/>
            <w:tcBorders>
              <w:top w:val="single" w:sz="16" w:space="0" w:color="000000"/>
              <w:bottom w:val="nil"/>
            </w:tcBorders>
            <w:shd w:val="clear" w:color="auto" w:fill="FFFFFF"/>
            <w:vAlign w:val="center"/>
          </w:tcPr>
          <w:p w14:paraId="292AC810"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1.174</w:t>
            </w:r>
          </w:p>
        </w:tc>
        <w:tc>
          <w:tcPr>
            <w:tcW w:w="990" w:type="dxa"/>
            <w:tcBorders>
              <w:top w:val="single" w:sz="16" w:space="0" w:color="000000"/>
              <w:bottom w:val="nil"/>
              <w:right w:val="single" w:sz="16" w:space="0" w:color="000000"/>
            </w:tcBorders>
            <w:shd w:val="clear" w:color="auto" w:fill="FFFFFF"/>
            <w:vAlign w:val="center"/>
          </w:tcPr>
          <w:p w14:paraId="6949E9BF"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140</w:t>
            </w:r>
          </w:p>
        </w:tc>
      </w:tr>
      <w:tr w:rsidR="00721A09" w:rsidRPr="005E2BE6" w14:paraId="644A5C07" w14:textId="77777777" w:rsidTr="00082089">
        <w:trPr>
          <w:cantSplit/>
        </w:trPr>
        <w:tc>
          <w:tcPr>
            <w:tcW w:w="5130" w:type="dxa"/>
            <w:tcBorders>
              <w:top w:val="nil"/>
              <w:left w:val="single" w:sz="16" w:space="0" w:color="000000"/>
              <w:bottom w:val="nil"/>
              <w:right w:val="single" w:sz="16" w:space="0" w:color="000000"/>
            </w:tcBorders>
            <w:shd w:val="clear" w:color="auto" w:fill="FFFFFF"/>
          </w:tcPr>
          <w:p w14:paraId="392E4EEF" w14:textId="77777777" w:rsidR="00721A09" w:rsidRPr="005E2BE6" w:rsidRDefault="00721A09" w:rsidP="00082089">
            <w:pPr>
              <w:rPr>
                <w:rFonts w:ascii="Times New Roman" w:hAnsi="Times New Roman" w:cs="Times New Roman"/>
                <w:sz w:val="24"/>
                <w:szCs w:val="24"/>
              </w:rPr>
            </w:pPr>
            <w:r w:rsidRPr="005E2BE6">
              <w:rPr>
                <w:rFonts w:ascii="Times New Roman" w:hAnsi="Times New Roman" w:cs="Times New Roman"/>
                <w:sz w:val="24"/>
                <w:szCs w:val="24"/>
              </w:rPr>
              <w:lastRenderedPageBreak/>
              <w:t>SOCIAL-Sharing makes you comfortable</w:t>
            </w:r>
          </w:p>
        </w:tc>
        <w:tc>
          <w:tcPr>
            <w:tcW w:w="990" w:type="dxa"/>
            <w:tcBorders>
              <w:top w:val="nil"/>
              <w:left w:val="single" w:sz="16" w:space="0" w:color="000000"/>
              <w:bottom w:val="nil"/>
            </w:tcBorders>
            <w:shd w:val="clear" w:color="auto" w:fill="FFFFFF"/>
            <w:vAlign w:val="center"/>
          </w:tcPr>
          <w:p w14:paraId="4096FF8A"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3.98</w:t>
            </w:r>
          </w:p>
        </w:tc>
        <w:tc>
          <w:tcPr>
            <w:tcW w:w="1530" w:type="dxa"/>
            <w:tcBorders>
              <w:top w:val="nil"/>
              <w:bottom w:val="nil"/>
            </w:tcBorders>
            <w:shd w:val="clear" w:color="auto" w:fill="FFFFFF"/>
            <w:vAlign w:val="center"/>
          </w:tcPr>
          <w:p w14:paraId="7BD62D5E"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1.147</w:t>
            </w:r>
          </w:p>
        </w:tc>
        <w:tc>
          <w:tcPr>
            <w:tcW w:w="990" w:type="dxa"/>
            <w:tcBorders>
              <w:top w:val="nil"/>
              <w:bottom w:val="nil"/>
              <w:right w:val="single" w:sz="16" w:space="0" w:color="000000"/>
            </w:tcBorders>
            <w:shd w:val="clear" w:color="auto" w:fill="FFFFFF"/>
            <w:vAlign w:val="center"/>
          </w:tcPr>
          <w:p w14:paraId="62975FFD"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140</w:t>
            </w:r>
          </w:p>
        </w:tc>
      </w:tr>
      <w:tr w:rsidR="00721A09" w:rsidRPr="005E2BE6" w14:paraId="6A06AE2E" w14:textId="77777777" w:rsidTr="00082089">
        <w:trPr>
          <w:cantSplit/>
        </w:trPr>
        <w:tc>
          <w:tcPr>
            <w:tcW w:w="5130" w:type="dxa"/>
            <w:tcBorders>
              <w:top w:val="nil"/>
              <w:left w:val="single" w:sz="16" w:space="0" w:color="000000"/>
              <w:bottom w:val="nil"/>
              <w:right w:val="single" w:sz="16" w:space="0" w:color="000000"/>
            </w:tcBorders>
            <w:shd w:val="clear" w:color="auto" w:fill="FFFFFF"/>
          </w:tcPr>
          <w:p w14:paraId="13B960B2" w14:textId="77777777" w:rsidR="00721A09" w:rsidRPr="005E2BE6" w:rsidRDefault="00721A09" w:rsidP="00082089">
            <w:pPr>
              <w:rPr>
                <w:rFonts w:ascii="Times New Roman" w:hAnsi="Times New Roman" w:cs="Times New Roman"/>
                <w:sz w:val="24"/>
                <w:szCs w:val="24"/>
              </w:rPr>
            </w:pPr>
            <w:r w:rsidRPr="005E2BE6">
              <w:rPr>
                <w:rFonts w:ascii="Times New Roman" w:hAnsi="Times New Roman" w:cs="Times New Roman"/>
                <w:sz w:val="24"/>
                <w:szCs w:val="24"/>
              </w:rPr>
              <w:t>SOCIAL-Communicating in other language</w:t>
            </w:r>
          </w:p>
        </w:tc>
        <w:tc>
          <w:tcPr>
            <w:tcW w:w="990" w:type="dxa"/>
            <w:tcBorders>
              <w:top w:val="nil"/>
              <w:left w:val="single" w:sz="16" w:space="0" w:color="000000"/>
              <w:bottom w:val="nil"/>
            </w:tcBorders>
            <w:shd w:val="clear" w:color="auto" w:fill="FFFFFF"/>
            <w:vAlign w:val="center"/>
          </w:tcPr>
          <w:p w14:paraId="49BF5292"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3.79</w:t>
            </w:r>
          </w:p>
        </w:tc>
        <w:tc>
          <w:tcPr>
            <w:tcW w:w="1530" w:type="dxa"/>
            <w:tcBorders>
              <w:top w:val="nil"/>
              <w:bottom w:val="nil"/>
            </w:tcBorders>
            <w:shd w:val="clear" w:color="auto" w:fill="FFFFFF"/>
            <w:vAlign w:val="center"/>
          </w:tcPr>
          <w:p w14:paraId="4BCF96EF"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.973</w:t>
            </w:r>
          </w:p>
        </w:tc>
        <w:tc>
          <w:tcPr>
            <w:tcW w:w="990" w:type="dxa"/>
            <w:tcBorders>
              <w:top w:val="nil"/>
              <w:bottom w:val="nil"/>
              <w:right w:val="single" w:sz="16" w:space="0" w:color="000000"/>
            </w:tcBorders>
            <w:shd w:val="clear" w:color="auto" w:fill="FFFFFF"/>
            <w:vAlign w:val="center"/>
          </w:tcPr>
          <w:p w14:paraId="75DE3E3D"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140</w:t>
            </w:r>
          </w:p>
        </w:tc>
      </w:tr>
      <w:tr w:rsidR="00721A09" w:rsidRPr="005E2BE6" w14:paraId="4C7AFC11" w14:textId="77777777" w:rsidTr="00082089">
        <w:trPr>
          <w:cantSplit/>
        </w:trPr>
        <w:tc>
          <w:tcPr>
            <w:tcW w:w="5130" w:type="dxa"/>
            <w:tcBorders>
              <w:top w:val="nil"/>
              <w:left w:val="single" w:sz="16" w:space="0" w:color="000000"/>
              <w:bottom w:val="nil"/>
              <w:right w:val="single" w:sz="16" w:space="0" w:color="000000"/>
            </w:tcBorders>
            <w:shd w:val="clear" w:color="auto" w:fill="FFFFFF"/>
          </w:tcPr>
          <w:p w14:paraId="1D551D04" w14:textId="77777777" w:rsidR="00721A09" w:rsidRPr="005E2BE6" w:rsidRDefault="00721A09" w:rsidP="00082089">
            <w:pPr>
              <w:rPr>
                <w:rFonts w:ascii="Times New Roman" w:hAnsi="Times New Roman" w:cs="Times New Roman"/>
                <w:sz w:val="24"/>
                <w:szCs w:val="24"/>
              </w:rPr>
            </w:pPr>
            <w:r w:rsidRPr="005E2BE6">
              <w:rPr>
                <w:rFonts w:ascii="Times New Roman" w:hAnsi="Times New Roman" w:cs="Times New Roman"/>
                <w:sz w:val="24"/>
                <w:szCs w:val="24"/>
              </w:rPr>
              <w:t>SOCIAL-Sharing personal cars is better</w:t>
            </w:r>
          </w:p>
        </w:tc>
        <w:tc>
          <w:tcPr>
            <w:tcW w:w="990" w:type="dxa"/>
            <w:tcBorders>
              <w:top w:val="nil"/>
              <w:left w:val="single" w:sz="16" w:space="0" w:color="000000"/>
              <w:bottom w:val="nil"/>
            </w:tcBorders>
            <w:shd w:val="clear" w:color="auto" w:fill="FFFFFF"/>
            <w:vAlign w:val="center"/>
          </w:tcPr>
          <w:p w14:paraId="6546D10E"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3.96</w:t>
            </w:r>
          </w:p>
        </w:tc>
        <w:tc>
          <w:tcPr>
            <w:tcW w:w="1530" w:type="dxa"/>
            <w:tcBorders>
              <w:top w:val="nil"/>
              <w:bottom w:val="nil"/>
            </w:tcBorders>
            <w:shd w:val="clear" w:color="auto" w:fill="FFFFFF"/>
            <w:vAlign w:val="center"/>
          </w:tcPr>
          <w:p w14:paraId="68CF0589"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1.137</w:t>
            </w:r>
          </w:p>
        </w:tc>
        <w:tc>
          <w:tcPr>
            <w:tcW w:w="990" w:type="dxa"/>
            <w:tcBorders>
              <w:top w:val="nil"/>
              <w:bottom w:val="nil"/>
              <w:right w:val="single" w:sz="16" w:space="0" w:color="000000"/>
            </w:tcBorders>
            <w:shd w:val="clear" w:color="auto" w:fill="FFFFFF"/>
            <w:vAlign w:val="center"/>
          </w:tcPr>
          <w:p w14:paraId="691457D9"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140</w:t>
            </w:r>
          </w:p>
        </w:tc>
      </w:tr>
      <w:tr w:rsidR="00721A09" w:rsidRPr="005E2BE6" w14:paraId="663FC63E" w14:textId="77777777" w:rsidTr="00082089">
        <w:trPr>
          <w:cantSplit/>
        </w:trPr>
        <w:tc>
          <w:tcPr>
            <w:tcW w:w="5130" w:type="dxa"/>
            <w:tcBorders>
              <w:top w:val="nil"/>
              <w:left w:val="single" w:sz="16" w:space="0" w:color="000000"/>
              <w:bottom w:val="nil"/>
              <w:right w:val="single" w:sz="16" w:space="0" w:color="000000"/>
            </w:tcBorders>
            <w:shd w:val="clear" w:color="auto" w:fill="FFFFFF"/>
          </w:tcPr>
          <w:p w14:paraId="25250905" w14:textId="77777777" w:rsidR="00721A09" w:rsidRPr="005E2BE6" w:rsidRDefault="00721A09" w:rsidP="00082089">
            <w:pPr>
              <w:rPr>
                <w:rFonts w:ascii="Times New Roman" w:hAnsi="Times New Roman" w:cs="Times New Roman"/>
                <w:sz w:val="24"/>
                <w:szCs w:val="24"/>
              </w:rPr>
            </w:pPr>
            <w:r w:rsidRPr="005E2BE6">
              <w:rPr>
                <w:rFonts w:ascii="Times New Roman" w:hAnsi="Times New Roman" w:cs="Times New Roman"/>
                <w:sz w:val="24"/>
                <w:szCs w:val="24"/>
              </w:rPr>
              <w:t>SOCIAL</w:t>
            </w:r>
            <w:r>
              <w:rPr>
                <w:rFonts w:ascii="Times New Roman" w:hAnsi="Times New Roman" w:cs="Times New Roman"/>
                <w:sz w:val="24"/>
                <w:szCs w:val="24"/>
              </w:rPr>
              <w:t>- Sharing</w:t>
            </w:r>
            <w:r w:rsidRPr="005E2BE6">
              <w:rPr>
                <w:rFonts w:ascii="Times New Roman" w:hAnsi="Times New Roman" w:cs="Times New Roman"/>
                <w:sz w:val="24"/>
                <w:szCs w:val="24"/>
              </w:rPr>
              <w:t xml:space="preserve"> your own car</w:t>
            </w:r>
          </w:p>
        </w:tc>
        <w:tc>
          <w:tcPr>
            <w:tcW w:w="990" w:type="dxa"/>
            <w:tcBorders>
              <w:top w:val="nil"/>
              <w:left w:val="single" w:sz="16" w:space="0" w:color="000000"/>
              <w:bottom w:val="nil"/>
            </w:tcBorders>
            <w:shd w:val="clear" w:color="auto" w:fill="FFFFFF"/>
            <w:vAlign w:val="center"/>
          </w:tcPr>
          <w:p w14:paraId="18D7CD6D"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3.68</w:t>
            </w:r>
          </w:p>
        </w:tc>
        <w:tc>
          <w:tcPr>
            <w:tcW w:w="1530" w:type="dxa"/>
            <w:tcBorders>
              <w:top w:val="nil"/>
              <w:bottom w:val="nil"/>
            </w:tcBorders>
            <w:shd w:val="clear" w:color="auto" w:fill="FFFFFF"/>
            <w:vAlign w:val="center"/>
          </w:tcPr>
          <w:p w14:paraId="29F08273"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1.034</w:t>
            </w:r>
          </w:p>
        </w:tc>
        <w:tc>
          <w:tcPr>
            <w:tcW w:w="990" w:type="dxa"/>
            <w:tcBorders>
              <w:top w:val="nil"/>
              <w:bottom w:val="nil"/>
              <w:right w:val="single" w:sz="16" w:space="0" w:color="000000"/>
            </w:tcBorders>
            <w:shd w:val="clear" w:color="auto" w:fill="FFFFFF"/>
            <w:vAlign w:val="center"/>
          </w:tcPr>
          <w:p w14:paraId="0AC943EE"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140</w:t>
            </w:r>
          </w:p>
        </w:tc>
      </w:tr>
      <w:tr w:rsidR="00721A09" w:rsidRPr="005E2BE6" w14:paraId="0E9D16BC" w14:textId="77777777" w:rsidTr="00082089">
        <w:trPr>
          <w:cantSplit/>
        </w:trPr>
        <w:tc>
          <w:tcPr>
            <w:tcW w:w="5130" w:type="dxa"/>
            <w:tcBorders>
              <w:top w:val="nil"/>
              <w:left w:val="single" w:sz="16" w:space="0" w:color="000000"/>
              <w:bottom w:val="single" w:sz="16" w:space="0" w:color="000000"/>
              <w:right w:val="single" w:sz="16" w:space="0" w:color="000000"/>
            </w:tcBorders>
            <w:shd w:val="clear" w:color="auto" w:fill="FFFFFF"/>
          </w:tcPr>
          <w:p w14:paraId="37A52EFC" w14:textId="77777777" w:rsidR="00721A09" w:rsidRPr="005E2BE6" w:rsidRDefault="00721A09" w:rsidP="00082089">
            <w:pPr>
              <w:rPr>
                <w:rFonts w:ascii="Times New Roman" w:hAnsi="Times New Roman" w:cs="Times New Roman"/>
                <w:sz w:val="24"/>
                <w:szCs w:val="24"/>
              </w:rPr>
            </w:pPr>
            <w:r w:rsidRPr="005E2BE6">
              <w:rPr>
                <w:rFonts w:ascii="Times New Roman" w:hAnsi="Times New Roman" w:cs="Times New Roman"/>
                <w:sz w:val="24"/>
                <w:szCs w:val="24"/>
              </w:rPr>
              <w:t>SOCIAL</w:t>
            </w:r>
            <w:r>
              <w:rPr>
                <w:rFonts w:ascii="Times New Roman" w:hAnsi="Times New Roman" w:cs="Times New Roman"/>
                <w:sz w:val="24"/>
                <w:szCs w:val="24"/>
              </w:rPr>
              <w:t>-</w:t>
            </w:r>
            <w:r w:rsidRPr="005E2BE6">
              <w:rPr>
                <w:rFonts w:ascii="Times New Roman" w:hAnsi="Times New Roman" w:cs="Times New Roman"/>
                <w:sz w:val="24"/>
                <w:szCs w:val="24"/>
              </w:rPr>
              <w:t>Sharing with unknown people</w:t>
            </w:r>
          </w:p>
        </w:tc>
        <w:tc>
          <w:tcPr>
            <w:tcW w:w="990" w:type="dxa"/>
            <w:tcBorders>
              <w:top w:val="nil"/>
              <w:left w:val="single" w:sz="16" w:space="0" w:color="000000"/>
              <w:bottom w:val="single" w:sz="16" w:space="0" w:color="000000"/>
            </w:tcBorders>
            <w:shd w:val="clear" w:color="auto" w:fill="FFFFFF"/>
            <w:vAlign w:val="center"/>
          </w:tcPr>
          <w:p w14:paraId="57085A0E"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3.82</w:t>
            </w:r>
          </w:p>
        </w:tc>
        <w:tc>
          <w:tcPr>
            <w:tcW w:w="1530" w:type="dxa"/>
            <w:tcBorders>
              <w:top w:val="nil"/>
              <w:bottom w:val="single" w:sz="16" w:space="0" w:color="000000"/>
            </w:tcBorders>
            <w:shd w:val="clear" w:color="auto" w:fill="FFFFFF"/>
            <w:vAlign w:val="center"/>
          </w:tcPr>
          <w:p w14:paraId="7673A320"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1.189</w:t>
            </w:r>
          </w:p>
        </w:tc>
        <w:tc>
          <w:tcPr>
            <w:tcW w:w="990" w:type="dxa"/>
            <w:tcBorders>
              <w:top w:val="nil"/>
              <w:bottom w:val="single" w:sz="16" w:space="0" w:color="000000"/>
              <w:right w:val="single" w:sz="16" w:space="0" w:color="000000"/>
            </w:tcBorders>
            <w:shd w:val="clear" w:color="auto" w:fill="FFFFFF"/>
            <w:vAlign w:val="center"/>
          </w:tcPr>
          <w:p w14:paraId="4D45ECDF"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140</w:t>
            </w:r>
          </w:p>
        </w:tc>
      </w:tr>
    </w:tbl>
    <w:p w14:paraId="3B7DD71B" w14:textId="77777777" w:rsidR="00721A09" w:rsidRDefault="00721A09" w:rsidP="00721A09">
      <w:pPr>
        <w:spacing w:after="0"/>
        <w:jc w:val="both"/>
        <w:rPr>
          <w:rFonts w:ascii="Times New Roman" w:hAnsi="Times New Roman" w:cs="Times New Roman"/>
          <w:sz w:val="24"/>
          <w:szCs w:val="24"/>
        </w:rPr>
      </w:pPr>
      <w:r>
        <w:rPr>
          <w:rFonts w:ascii="Times New Roman" w:hAnsi="Times New Roman" w:cs="Times New Roman"/>
          <w:sz w:val="24"/>
          <w:szCs w:val="24"/>
        </w:rPr>
        <w:t>The above table gives us the mean and standard deviation values of every single variable for total number of 140 respondents. The mean value for first variable i.e. “</w:t>
      </w:r>
      <w:r w:rsidRPr="003C7640">
        <w:rPr>
          <w:rFonts w:ascii="Times New Roman" w:hAnsi="Times New Roman" w:cs="Times New Roman"/>
          <w:sz w:val="24"/>
          <w:szCs w:val="24"/>
        </w:rPr>
        <w:t>SOCIAL-Travelling alone is more satisfactory</w:t>
      </w:r>
      <w:r>
        <w:rPr>
          <w:rFonts w:ascii="Times New Roman" w:hAnsi="Times New Roman" w:cs="Times New Roman"/>
          <w:sz w:val="24"/>
          <w:szCs w:val="24"/>
        </w:rPr>
        <w:t>” is 3.79 and value of standard deviation is 1.174 Similarly the remaining variables like “</w:t>
      </w:r>
      <w:r w:rsidRPr="005E2BE6">
        <w:rPr>
          <w:rFonts w:ascii="Times New Roman" w:hAnsi="Times New Roman" w:cs="Times New Roman"/>
          <w:sz w:val="24"/>
          <w:szCs w:val="24"/>
        </w:rPr>
        <w:t>Sharing makes you comfortable</w:t>
      </w:r>
      <w:r>
        <w:rPr>
          <w:rFonts w:ascii="Times New Roman" w:hAnsi="Times New Roman" w:cs="Times New Roman"/>
          <w:sz w:val="24"/>
          <w:szCs w:val="24"/>
        </w:rPr>
        <w:t>”, “</w:t>
      </w:r>
      <w:r w:rsidRPr="00CC7C13">
        <w:rPr>
          <w:rFonts w:ascii="Times New Roman" w:hAnsi="Times New Roman" w:cs="Times New Roman"/>
          <w:sz w:val="24"/>
          <w:szCs w:val="24"/>
        </w:rPr>
        <w:t>SOCIAL-Communicating in other language</w:t>
      </w:r>
      <w:r>
        <w:rPr>
          <w:rFonts w:ascii="Times New Roman" w:hAnsi="Times New Roman" w:cs="Times New Roman"/>
          <w:sz w:val="24"/>
          <w:szCs w:val="24"/>
        </w:rPr>
        <w:t>”, “</w:t>
      </w:r>
      <w:r w:rsidRPr="003C7640">
        <w:rPr>
          <w:rFonts w:ascii="Times New Roman" w:hAnsi="Times New Roman" w:cs="Times New Roman"/>
          <w:sz w:val="24"/>
          <w:szCs w:val="24"/>
        </w:rPr>
        <w:t>SOCIAL-Sharing personal cars is better</w:t>
      </w:r>
      <w:r>
        <w:rPr>
          <w:rFonts w:ascii="Times New Roman" w:hAnsi="Times New Roman" w:cs="Times New Roman"/>
          <w:sz w:val="24"/>
          <w:szCs w:val="24"/>
        </w:rPr>
        <w:t>”,“</w:t>
      </w:r>
      <w:r w:rsidRPr="005E2BE6">
        <w:rPr>
          <w:rFonts w:ascii="Times New Roman" w:hAnsi="Times New Roman" w:cs="Times New Roman"/>
          <w:sz w:val="24"/>
          <w:szCs w:val="24"/>
        </w:rPr>
        <w:t>SOCIAL</w:t>
      </w:r>
      <w:r>
        <w:rPr>
          <w:rFonts w:ascii="Times New Roman" w:hAnsi="Times New Roman" w:cs="Times New Roman"/>
          <w:sz w:val="24"/>
          <w:szCs w:val="24"/>
        </w:rPr>
        <w:t>-</w:t>
      </w:r>
      <w:r w:rsidRPr="005E2BE6">
        <w:rPr>
          <w:rFonts w:ascii="Times New Roman" w:hAnsi="Times New Roman" w:cs="Times New Roman"/>
          <w:sz w:val="24"/>
          <w:szCs w:val="24"/>
        </w:rPr>
        <w:t>Sharing your own car</w:t>
      </w:r>
      <w:r>
        <w:rPr>
          <w:rFonts w:ascii="Times New Roman" w:hAnsi="Times New Roman" w:cs="Times New Roman"/>
          <w:sz w:val="24"/>
          <w:szCs w:val="24"/>
        </w:rPr>
        <w:t>”, “</w:t>
      </w:r>
      <w:r w:rsidRPr="003C7640">
        <w:rPr>
          <w:rFonts w:ascii="Times New Roman" w:hAnsi="Times New Roman" w:cs="Times New Roman"/>
          <w:sz w:val="24"/>
          <w:szCs w:val="24"/>
        </w:rPr>
        <w:t>SOCIAL</w:t>
      </w:r>
      <w:r>
        <w:rPr>
          <w:rFonts w:ascii="Times New Roman" w:hAnsi="Times New Roman" w:cs="Times New Roman"/>
          <w:sz w:val="24"/>
          <w:szCs w:val="24"/>
        </w:rPr>
        <w:t>-</w:t>
      </w:r>
      <w:r w:rsidRPr="003C7640">
        <w:rPr>
          <w:rFonts w:ascii="Times New Roman" w:hAnsi="Times New Roman" w:cs="Times New Roman"/>
          <w:sz w:val="24"/>
          <w:szCs w:val="24"/>
        </w:rPr>
        <w:t>Sharing with unknown people</w:t>
      </w:r>
      <w:r>
        <w:rPr>
          <w:rFonts w:ascii="Times New Roman" w:hAnsi="Times New Roman" w:cs="Times New Roman"/>
          <w:sz w:val="24"/>
          <w:szCs w:val="24"/>
        </w:rPr>
        <w:t>” are 3.98 &amp; 1.147, 3.79 &amp; 0.973, 3.96 &amp; 1.137, 3.68 &amp; 1.034, 3.82 &amp; 1.189 respectively.</w:t>
      </w:r>
    </w:p>
    <w:tbl>
      <w:tblPr>
        <w:tblW w:w="8600"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570"/>
        <w:gridCol w:w="810"/>
        <w:gridCol w:w="990"/>
        <w:gridCol w:w="1170"/>
        <w:gridCol w:w="810"/>
        <w:gridCol w:w="1170"/>
        <w:gridCol w:w="1080"/>
      </w:tblGrid>
      <w:tr w:rsidR="00721A09" w:rsidRPr="005E2BE6" w14:paraId="2D7D4150" w14:textId="77777777" w:rsidTr="00082089">
        <w:trPr>
          <w:cantSplit/>
        </w:trPr>
        <w:tc>
          <w:tcPr>
            <w:tcW w:w="2570"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65B1F21C" w14:textId="77777777" w:rsidR="00721A09" w:rsidRPr="005E2BE6" w:rsidRDefault="00721A09" w:rsidP="00082089">
            <w:pPr>
              <w:rPr>
                <w:rFonts w:ascii="Times New Roman" w:hAnsi="Times New Roman" w:cs="Times New Roman"/>
                <w:sz w:val="24"/>
                <w:szCs w:val="24"/>
              </w:rPr>
            </w:pPr>
          </w:p>
        </w:tc>
        <w:tc>
          <w:tcPr>
            <w:tcW w:w="810" w:type="dxa"/>
            <w:tcBorders>
              <w:top w:val="single" w:sz="16" w:space="0" w:color="000000"/>
              <w:left w:val="single" w:sz="16" w:space="0" w:color="000000"/>
              <w:bottom w:val="single" w:sz="16" w:space="0" w:color="000000"/>
            </w:tcBorders>
            <w:shd w:val="clear" w:color="auto" w:fill="FFFFFF"/>
            <w:vAlign w:val="bottom"/>
          </w:tcPr>
          <w:p w14:paraId="76A20B10"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Mean</w:t>
            </w:r>
          </w:p>
        </w:tc>
        <w:tc>
          <w:tcPr>
            <w:tcW w:w="990" w:type="dxa"/>
            <w:tcBorders>
              <w:top w:val="single" w:sz="16" w:space="0" w:color="000000"/>
              <w:bottom w:val="single" w:sz="16" w:space="0" w:color="000000"/>
            </w:tcBorders>
            <w:shd w:val="clear" w:color="auto" w:fill="FFFFFF"/>
            <w:vAlign w:val="bottom"/>
          </w:tcPr>
          <w:p w14:paraId="418F5E6C"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Minimum</w:t>
            </w:r>
          </w:p>
        </w:tc>
        <w:tc>
          <w:tcPr>
            <w:tcW w:w="1170" w:type="dxa"/>
            <w:tcBorders>
              <w:top w:val="single" w:sz="16" w:space="0" w:color="000000"/>
              <w:bottom w:val="single" w:sz="16" w:space="0" w:color="000000"/>
            </w:tcBorders>
            <w:shd w:val="clear" w:color="auto" w:fill="FFFFFF"/>
            <w:vAlign w:val="bottom"/>
          </w:tcPr>
          <w:p w14:paraId="34262795"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Maximum</w:t>
            </w:r>
          </w:p>
        </w:tc>
        <w:tc>
          <w:tcPr>
            <w:tcW w:w="810" w:type="dxa"/>
            <w:tcBorders>
              <w:top w:val="single" w:sz="16" w:space="0" w:color="000000"/>
              <w:bottom w:val="single" w:sz="16" w:space="0" w:color="000000"/>
            </w:tcBorders>
            <w:shd w:val="clear" w:color="auto" w:fill="FFFFFF"/>
            <w:vAlign w:val="bottom"/>
          </w:tcPr>
          <w:p w14:paraId="36C94A82"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Range</w:t>
            </w:r>
          </w:p>
        </w:tc>
        <w:tc>
          <w:tcPr>
            <w:tcW w:w="1170" w:type="dxa"/>
            <w:tcBorders>
              <w:top w:val="single" w:sz="16" w:space="0" w:color="000000"/>
              <w:bottom w:val="single" w:sz="16" w:space="0" w:color="000000"/>
            </w:tcBorders>
            <w:shd w:val="clear" w:color="auto" w:fill="FFFFFF"/>
            <w:vAlign w:val="bottom"/>
          </w:tcPr>
          <w:p w14:paraId="633C2CB9"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Maximum / Minimum</w:t>
            </w:r>
          </w:p>
        </w:tc>
        <w:tc>
          <w:tcPr>
            <w:tcW w:w="1080" w:type="dxa"/>
            <w:tcBorders>
              <w:top w:val="single" w:sz="16" w:space="0" w:color="000000"/>
              <w:bottom w:val="single" w:sz="16" w:space="0" w:color="000000"/>
              <w:right w:val="single" w:sz="16" w:space="0" w:color="000000"/>
            </w:tcBorders>
            <w:shd w:val="clear" w:color="auto" w:fill="FFFFFF"/>
            <w:vAlign w:val="bottom"/>
          </w:tcPr>
          <w:p w14:paraId="168CAAB3"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Variance</w:t>
            </w:r>
          </w:p>
        </w:tc>
      </w:tr>
      <w:tr w:rsidR="00721A09" w:rsidRPr="005E2BE6" w14:paraId="700508F6" w14:textId="77777777" w:rsidTr="00082089">
        <w:trPr>
          <w:cantSplit/>
        </w:trPr>
        <w:tc>
          <w:tcPr>
            <w:tcW w:w="2570" w:type="dxa"/>
            <w:tcBorders>
              <w:top w:val="single" w:sz="16" w:space="0" w:color="000000"/>
              <w:left w:val="single" w:sz="16" w:space="0" w:color="000000"/>
              <w:bottom w:val="nil"/>
              <w:right w:val="single" w:sz="16" w:space="0" w:color="000000"/>
            </w:tcBorders>
            <w:shd w:val="clear" w:color="auto" w:fill="FFFFFF"/>
          </w:tcPr>
          <w:p w14:paraId="393F5AF3" w14:textId="77777777" w:rsidR="00721A09" w:rsidRPr="005E2BE6" w:rsidRDefault="00721A09" w:rsidP="00082089">
            <w:pPr>
              <w:rPr>
                <w:rFonts w:ascii="Times New Roman" w:hAnsi="Times New Roman" w:cs="Times New Roman"/>
                <w:sz w:val="24"/>
                <w:szCs w:val="24"/>
              </w:rPr>
            </w:pPr>
            <w:r w:rsidRPr="005E2BE6">
              <w:rPr>
                <w:rFonts w:ascii="Times New Roman" w:hAnsi="Times New Roman" w:cs="Times New Roman"/>
                <w:sz w:val="24"/>
                <w:szCs w:val="24"/>
              </w:rPr>
              <w:t>Item Means</w:t>
            </w:r>
          </w:p>
        </w:tc>
        <w:tc>
          <w:tcPr>
            <w:tcW w:w="810" w:type="dxa"/>
            <w:tcBorders>
              <w:top w:val="single" w:sz="16" w:space="0" w:color="000000"/>
              <w:left w:val="single" w:sz="16" w:space="0" w:color="000000"/>
              <w:bottom w:val="nil"/>
            </w:tcBorders>
            <w:shd w:val="clear" w:color="auto" w:fill="FFFFFF"/>
            <w:vAlign w:val="center"/>
          </w:tcPr>
          <w:p w14:paraId="4E9101A8"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3.835</w:t>
            </w:r>
          </w:p>
        </w:tc>
        <w:tc>
          <w:tcPr>
            <w:tcW w:w="990" w:type="dxa"/>
            <w:tcBorders>
              <w:top w:val="single" w:sz="16" w:space="0" w:color="000000"/>
              <w:bottom w:val="nil"/>
            </w:tcBorders>
            <w:shd w:val="clear" w:color="auto" w:fill="FFFFFF"/>
            <w:vAlign w:val="center"/>
          </w:tcPr>
          <w:p w14:paraId="2BF95AA8"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3.679</w:t>
            </w:r>
          </w:p>
        </w:tc>
        <w:tc>
          <w:tcPr>
            <w:tcW w:w="1170" w:type="dxa"/>
            <w:tcBorders>
              <w:top w:val="single" w:sz="16" w:space="0" w:color="000000"/>
              <w:bottom w:val="nil"/>
            </w:tcBorders>
            <w:shd w:val="clear" w:color="auto" w:fill="FFFFFF"/>
            <w:vAlign w:val="center"/>
          </w:tcPr>
          <w:p w14:paraId="1817A398"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3.979</w:t>
            </w:r>
          </w:p>
        </w:tc>
        <w:tc>
          <w:tcPr>
            <w:tcW w:w="810" w:type="dxa"/>
            <w:tcBorders>
              <w:top w:val="single" w:sz="16" w:space="0" w:color="000000"/>
              <w:bottom w:val="nil"/>
            </w:tcBorders>
            <w:shd w:val="clear" w:color="auto" w:fill="FFFFFF"/>
            <w:vAlign w:val="center"/>
          </w:tcPr>
          <w:p w14:paraId="5DEBB969"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.300</w:t>
            </w:r>
          </w:p>
        </w:tc>
        <w:tc>
          <w:tcPr>
            <w:tcW w:w="1170" w:type="dxa"/>
            <w:tcBorders>
              <w:top w:val="single" w:sz="16" w:space="0" w:color="000000"/>
              <w:bottom w:val="nil"/>
            </w:tcBorders>
            <w:shd w:val="clear" w:color="auto" w:fill="FFFFFF"/>
            <w:vAlign w:val="center"/>
          </w:tcPr>
          <w:p w14:paraId="3734DE04"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1.082</w:t>
            </w:r>
          </w:p>
        </w:tc>
        <w:tc>
          <w:tcPr>
            <w:tcW w:w="1080" w:type="dxa"/>
            <w:tcBorders>
              <w:top w:val="single" w:sz="16" w:space="0" w:color="000000"/>
              <w:bottom w:val="nil"/>
              <w:right w:val="single" w:sz="16" w:space="0" w:color="000000"/>
            </w:tcBorders>
            <w:shd w:val="clear" w:color="auto" w:fill="FFFFFF"/>
            <w:vAlign w:val="center"/>
          </w:tcPr>
          <w:p w14:paraId="02361660"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.013</w:t>
            </w:r>
          </w:p>
        </w:tc>
      </w:tr>
      <w:tr w:rsidR="00721A09" w:rsidRPr="005E2BE6" w14:paraId="7BC7A655" w14:textId="77777777" w:rsidTr="00082089">
        <w:trPr>
          <w:cantSplit/>
        </w:trPr>
        <w:tc>
          <w:tcPr>
            <w:tcW w:w="2570" w:type="dxa"/>
            <w:tcBorders>
              <w:top w:val="nil"/>
              <w:left w:val="single" w:sz="16" w:space="0" w:color="000000"/>
              <w:bottom w:val="nil"/>
              <w:right w:val="single" w:sz="16" w:space="0" w:color="000000"/>
            </w:tcBorders>
            <w:shd w:val="clear" w:color="auto" w:fill="FFFFFF"/>
          </w:tcPr>
          <w:p w14:paraId="0C35A608" w14:textId="77777777" w:rsidR="00721A09" w:rsidRPr="005E2BE6" w:rsidRDefault="00721A09" w:rsidP="00082089">
            <w:pPr>
              <w:rPr>
                <w:rFonts w:ascii="Times New Roman" w:hAnsi="Times New Roman" w:cs="Times New Roman"/>
                <w:sz w:val="24"/>
                <w:szCs w:val="24"/>
              </w:rPr>
            </w:pPr>
            <w:r w:rsidRPr="005E2BE6">
              <w:rPr>
                <w:rFonts w:ascii="Times New Roman" w:hAnsi="Times New Roman" w:cs="Times New Roman"/>
                <w:sz w:val="24"/>
                <w:szCs w:val="24"/>
              </w:rPr>
              <w:t>Item Variances</w:t>
            </w:r>
          </w:p>
        </w:tc>
        <w:tc>
          <w:tcPr>
            <w:tcW w:w="810" w:type="dxa"/>
            <w:tcBorders>
              <w:top w:val="nil"/>
              <w:left w:val="single" w:sz="16" w:space="0" w:color="000000"/>
              <w:bottom w:val="nil"/>
            </w:tcBorders>
            <w:shd w:val="clear" w:color="auto" w:fill="FFFFFF"/>
            <w:vAlign w:val="center"/>
          </w:tcPr>
          <w:p w14:paraId="012F313D"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1.236</w:t>
            </w:r>
          </w:p>
        </w:tc>
        <w:tc>
          <w:tcPr>
            <w:tcW w:w="990" w:type="dxa"/>
            <w:tcBorders>
              <w:top w:val="nil"/>
              <w:bottom w:val="nil"/>
            </w:tcBorders>
            <w:shd w:val="clear" w:color="auto" w:fill="FFFFFF"/>
            <w:vAlign w:val="center"/>
          </w:tcPr>
          <w:p w14:paraId="0A80AAB5"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.947</w:t>
            </w:r>
          </w:p>
        </w:tc>
        <w:tc>
          <w:tcPr>
            <w:tcW w:w="1170" w:type="dxa"/>
            <w:tcBorders>
              <w:top w:val="nil"/>
              <w:bottom w:val="nil"/>
            </w:tcBorders>
            <w:shd w:val="clear" w:color="auto" w:fill="FFFFFF"/>
            <w:vAlign w:val="center"/>
          </w:tcPr>
          <w:p w14:paraId="0521A86B"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1.414</w:t>
            </w:r>
          </w:p>
        </w:tc>
        <w:tc>
          <w:tcPr>
            <w:tcW w:w="810" w:type="dxa"/>
            <w:tcBorders>
              <w:top w:val="nil"/>
              <w:bottom w:val="nil"/>
            </w:tcBorders>
            <w:shd w:val="clear" w:color="auto" w:fill="FFFFFF"/>
            <w:vAlign w:val="center"/>
          </w:tcPr>
          <w:p w14:paraId="7746B47F"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.467</w:t>
            </w:r>
          </w:p>
        </w:tc>
        <w:tc>
          <w:tcPr>
            <w:tcW w:w="1170" w:type="dxa"/>
            <w:tcBorders>
              <w:top w:val="nil"/>
              <w:bottom w:val="nil"/>
            </w:tcBorders>
            <w:shd w:val="clear" w:color="auto" w:fill="FFFFFF"/>
            <w:vAlign w:val="center"/>
          </w:tcPr>
          <w:p w14:paraId="6E87675B"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1.494</w:t>
            </w:r>
          </w:p>
        </w:tc>
        <w:tc>
          <w:tcPr>
            <w:tcW w:w="1080" w:type="dxa"/>
            <w:tcBorders>
              <w:top w:val="nil"/>
              <w:bottom w:val="nil"/>
              <w:right w:val="single" w:sz="16" w:space="0" w:color="000000"/>
            </w:tcBorders>
            <w:shd w:val="clear" w:color="auto" w:fill="FFFFFF"/>
            <w:vAlign w:val="center"/>
          </w:tcPr>
          <w:p w14:paraId="5B94EFFD"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.035</w:t>
            </w:r>
          </w:p>
        </w:tc>
      </w:tr>
      <w:tr w:rsidR="00721A09" w:rsidRPr="005E2BE6" w14:paraId="1826C96F" w14:textId="77777777" w:rsidTr="00082089">
        <w:trPr>
          <w:cantSplit/>
        </w:trPr>
        <w:tc>
          <w:tcPr>
            <w:tcW w:w="2570" w:type="dxa"/>
            <w:tcBorders>
              <w:top w:val="nil"/>
              <w:left w:val="single" w:sz="16" w:space="0" w:color="000000"/>
              <w:bottom w:val="single" w:sz="16" w:space="0" w:color="000000"/>
              <w:right w:val="single" w:sz="16" w:space="0" w:color="000000"/>
            </w:tcBorders>
            <w:shd w:val="clear" w:color="auto" w:fill="FFFFFF"/>
          </w:tcPr>
          <w:p w14:paraId="3544FA86" w14:textId="77777777" w:rsidR="00721A09" w:rsidRPr="005E2BE6" w:rsidRDefault="00721A09" w:rsidP="00082089">
            <w:pPr>
              <w:rPr>
                <w:rFonts w:ascii="Times New Roman" w:hAnsi="Times New Roman" w:cs="Times New Roman"/>
                <w:sz w:val="24"/>
                <w:szCs w:val="24"/>
              </w:rPr>
            </w:pPr>
            <w:r w:rsidRPr="005E2BE6">
              <w:rPr>
                <w:rFonts w:ascii="Times New Roman" w:hAnsi="Times New Roman" w:cs="Times New Roman"/>
                <w:sz w:val="24"/>
                <w:szCs w:val="24"/>
              </w:rPr>
              <w:t>Inter-Item Correlations</w:t>
            </w:r>
          </w:p>
        </w:tc>
        <w:tc>
          <w:tcPr>
            <w:tcW w:w="810" w:type="dxa"/>
            <w:tcBorders>
              <w:top w:val="nil"/>
              <w:left w:val="single" w:sz="16" w:space="0" w:color="000000"/>
              <w:bottom w:val="single" w:sz="16" w:space="0" w:color="000000"/>
            </w:tcBorders>
            <w:shd w:val="clear" w:color="auto" w:fill="FFFFFF"/>
            <w:vAlign w:val="center"/>
          </w:tcPr>
          <w:p w14:paraId="324BB308"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.704</w:t>
            </w:r>
          </w:p>
        </w:tc>
        <w:tc>
          <w:tcPr>
            <w:tcW w:w="990" w:type="dxa"/>
            <w:tcBorders>
              <w:top w:val="nil"/>
              <w:bottom w:val="single" w:sz="16" w:space="0" w:color="000000"/>
            </w:tcBorders>
            <w:shd w:val="clear" w:color="auto" w:fill="FFFFFF"/>
            <w:vAlign w:val="center"/>
          </w:tcPr>
          <w:p w14:paraId="1D201745"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.631</w:t>
            </w:r>
          </w:p>
        </w:tc>
        <w:tc>
          <w:tcPr>
            <w:tcW w:w="1170" w:type="dxa"/>
            <w:tcBorders>
              <w:top w:val="nil"/>
              <w:bottom w:val="single" w:sz="16" w:space="0" w:color="000000"/>
            </w:tcBorders>
            <w:shd w:val="clear" w:color="auto" w:fill="FFFFFF"/>
            <w:vAlign w:val="center"/>
          </w:tcPr>
          <w:p w14:paraId="732971FA"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.771</w:t>
            </w:r>
          </w:p>
        </w:tc>
        <w:tc>
          <w:tcPr>
            <w:tcW w:w="810" w:type="dxa"/>
            <w:tcBorders>
              <w:top w:val="nil"/>
              <w:bottom w:val="single" w:sz="16" w:space="0" w:color="000000"/>
            </w:tcBorders>
            <w:shd w:val="clear" w:color="auto" w:fill="FFFFFF"/>
            <w:vAlign w:val="center"/>
          </w:tcPr>
          <w:p w14:paraId="180681B4"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.141</w:t>
            </w:r>
          </w:p>
        </w:tc>
        <w:tc>
          <w:tcPr>
            <w:tcW w:w="1170" w:type="dxa"/>
            <w:tcBorders>
              <w:top w:val="nil"/>
              <w:bottom w:val="single" w:sz="16" w:space="0" w:color="000000"/>
            </w:tcBorders>
            <w:shd w:val="clear" w:color="auto" w:fill="FFFFFF"/>
            <w:vAlign w:val="center"/>
          </w:tcPr>
          <w:p w14:paraId="4CAA8FDC"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1.223</w:t>
            </w:r>
          </w:p>
        </w:tc>
        <w:tc>
          <w:tcPr>
            <w:tcW w:w="1080" w:type="dxa"/>
            <w:tcBorders>
              <w:top w:val="nil"/>
              <w:bottom w:val="single" w:sz="16" w:space="0" w:color="000000"/>
              <w:right w:val="single" w:sz="16" w:space="0" w:color="000000"/>
            </w:tcBorders>
            <w:shd w:val="clear" w:color="auto" w:fill="FFFFFF"/>
            <w:vAlign w:val="center"/>
          </w:tcPr>
          <w:p w14:paraId="465DD0F9"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.002</w:t>
            </w:r>
          </w:p>
        </w:tc>
      </w:tr>
    </w:tbl>
    <w:p w14:paraId="230A6D29" w14:textId="77777777" w:rsidR="00721A09" w:rsidRPr="005E2BE6" w:rsidRDefault="00721A09" w:rsidP="00721A09">
      <w:pPr>
        <w:jc w:val="both"/>
        <w:rPr>
          <w:rFonts w:ascii="Times New Roman" w:hAnsi="Times New Roman" w:cs="Times New Roman"/>
          <w:sz w:val="24"/>
          <w:szCs w:val="24"/>
        </w:rPr>
      </w:pPr>
      <w:r>
        <w:rPr>
          <w:rFonts w:ascii="Times New Roman" w:hAnsi="Times New Roman" w:cs="Times New Roman"/>
          <w:sz w:val="24"/>
          <w:szCs w:val="24"/>
        </w:rPr>
        <w:t>The above table gives us value of mean, variance and correlations for all the six items</w:t>
      </w:r>
    </w:p>
    <w:p w14:paraId="620A7C75" w14:textId="77777777" w:rsidR="00721A09" w:rsidRPr="005E2BE6" w:rsidRDefault="00721A09" w:rsidP="00721A09">
      <w:pPr>
        <w:rPr>
          <w:rFonts w:ascii="Times New Roman" w:hAnsi="Times New Roman" w:cs="Times New Roman"/>
          <w:sz w:val="24"/>
          <w:szCs w:val="24"/>
        </w:rPr>
      </w:pPr>
      <w:r w:rsidRPr="005E2BE6">
        <w:rPr>
          <w:rFonts w:ascii="Times New Roman" w:hAnsi="Times New Roman" w:cs="Times New Roman"/>
          <w:b/>
          <w:bCs/>
          <w:sz w:val="24"/>
          <w:szCs w:val="24"/>
        </w:rPr>
        <w:t>Item-Total Statistics</w:t>
      </w:r>
    </w:p>
    <w:tbl>
      <w:tblPr>
        <w:tblW w:w="9410"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380"/>
        <w:gridCol w:w="900"/>
        <w:gridCol w:w="1350"/>
        <w:gridCol w:w="1170"/>
        <w:gridCol w:w="1260"/>
        <w:gridCol w:w="1350"/>
      </w:tblGrid>
      <w:tr w:rsidR="00721A09" w:rsidRPr="005E2BE6" w14:paraId="695D838F" w14:textId="77777777" w:rsidTr="00082089">
        <w:trPr>
          <w:cantSplit/>
        </w:trPr>
        <w:tc>
          <w:tcPr>
            <w:tcW w:w="3380"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4755880B" w14:textId="77777777" w:rsidR="00721A09" w:rsidRPr="005E2BE6" w:rsidRDefault="00721A09" w:rsidP="00082089">
            <w:pPr>
              <w:rPr>
                <w:rFonts w:ascii="Times New Roman" w:hAnsi="Times New Roman" w:cs="Times New Roman"/>
                <w:sz w:val="24"/>
                <w:szCs w:val="24"/>
              </w:rPr>
            </w:pPr>
          </w:p>
        </w:tc>
        <w:tc>
          <w:tcPr>
            <w:tcW w:w="900" w:type="dxa"/>
            <w:tcBorders>
              <w:top w:val="single" w:sz="16" w:space="0" w:color="000000"/>
              <w:left w:val="single" w:sz="16" w:space="0" w:color="000000"/>
              <w:bottom w:val="single" w:sz="16" w:space="0" w:color="000000"/>
            </w:tcBorders>
            <w:shd w:val="clear" w:color="auto" w:fill="FFFFFF"/>
            <w:vAlign w:val="bottom"/>
          </w:tcPr>
          <w:p w14:paraId="3750EB48"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Scale Mean if Item Deleted</w:t>
            </w:r>
          </w:p>
        </w:tc>
        <w:tc>
          <w:tcPr>
            <w:tcW w:w="1350" w:type="dxa"/>
            <w:tcBorders>
              <w:top w:val="single" w:sz="16" w:space="0" w:color="000000"/>
              <w:bottom w:val="single" w:sz="16" w:space="0" w:color="000000"/>
            </w:tcBorders>
            <w:shd w:val="clear" w:color="auto" w:fill="FFFFFF"/>
            <w:vAlign w:val="bottom"/>
          </w:tcPr>
          <w:p w14:paraId="365F0877"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Scale Variance if Item Deleted</w:t>
            </w:r>
          </w:p>
        </w:tc>
        <w:tc>
          <w:tcPr>
            <w:tcW w:w="1170" w:type="dxa"/>
            <w:tcBorders>
              <w:top w:val="single" w:sz="16" w:space="0" w:color="000000"/>
              <w:bottom w:val="single" w:sz="16" w:space="0" w:color="000000"/>
            </w:tcBorders>
            <w:shd w:val="clear" w:color="auto" w:fill="FFFFFF"/>
            <w:vAlign w:val="bottom"/>
          </w:tcPr>
          <w:p w14:paraId="76D498DD"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Corrected Item-Total Correlation</w:t>
            </w:r>
          </w:p>
        </w:tc>
        <w:tc>
          <w:tcPr>
            <w:tcW w:w="1260" w:type="dxa"/>
            <w:tcBorders>
              <w:top w:val="single" w:sz="16" w:space="0" w:color="000000"/>
              <w:bottom w:val="single" w:sz="16" w:space="0" w:color="000000"/>
            </w:tcBorders>
            <w:shd w:val="clear" w:color="auto" w:fill="FFFFFF"/>
            <w:vAlign w:val="bottom"/>
          </w:tcPr>
          <w:p w14:paraId="54F95C1B"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Squared Multiple Correlation</w:t>
            </w:r>
          </w:p>
        </w:tc>
        <w:tc>
          <w:tcPr>
            <w:tcW w:w="1350" w:type="dxa"/>
            <w:tcBorders>
              <w:top w:val="single" w:sz="16" w:space="0" w:color="000000"/>
              <w:bottom w:val="single" w:sz="16" w:space="0" w:color="000000"/>
              <w:right w:val="single" w:sz="16" w:space="0" w:color="000000"/>
            </w:tcBorders>
            <w:shd w:val="clear" w:color="auto" w:fill="FFFFFF"/>
            <w:vAlign w:val="bottom"/>
          </w:tcPr>
          <w:p w14:paraId="7D4F6187"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Cronbach's Alpha if Item Deleted</w:t>
            </w:r>
          </w:p>
        </w:tc>
      </w:tr>
      <w:tr w:rsidR="00721A09" w:rsidRPr="005E2BE6" w14:paraId="499EFB45" w14:textId="77777777" w:rsidTr="00082089">
        <w:trPr>
          <w:cantSplit/>
        </w:trPr>
        <w:tc>
          <w:tcPr>
            <w:tcW w:w="3380" w:type="dxa"/>
            <w:tcBorders>
              <w:top w:val="single" w:sz="16" w:space="0" w:color="000000"/>
              <w:left w:val="single" w:sz="16" w:space="0" w:color="000000"/>
              <w:bottom w:val="nil"/>
              <w:right w:val="single" w:sz="16" w:space="0" w:color="000000"/>
            </w:tcBorders>
            <w:shd w:val="clear" w:color="auto" w:fill="FFFFFF"/>
          </w:tcPr>
          <w:p w14:paraId="438CE72E" w14:textId="77777777" w:rsidR="00721A09" w:rsidRPr="005E2BE6" w:rsidRDefault="00721A09" w:rsidP="00082089">
            <w:pPr>
              <w:rPr>
                <w:rFonts w:ascii="Times New Roman" w:hAnsi="Times New Roman" w:cs="Times New Roman"/>
                <w:sz w:val="24"/>
                <w:szCs w:val="24"/>
              </w:rPr>
            </w:pPr>
            <w:r w:rsidRPr="005E2BE6">
              <w:rPr>
                <w:rFonts w:ascii="Times New Roman" w:hAnsi="Times New Roman" w:cs="Times New Roman"/>
                <w:sz w:val="24"/>
                <w:szCs w:val="24"/>
              </w:rPr>
              <w:t>SOCIAL-Travelling alone is more satisfactory</w:t>
            </w:r>
          </w:p>
        </w:tc>
        <w:tc>
          <w:tcPr>
            <w:tcW w:w="900" w:type="dxa"/>
            <w:tcBorders>
              <w:top w:val="single" w:sz="16" w:space="0" w:color="000000"/>
              <w:left w:val="single" w:sz="16" w:space="0" w:color="000000"/>
              <w:bottom w:val="nil"/>
            </w:tcBorders>
            <w:shd w:val="clear" w:color="auto" w:fill="FFFFFF"/>
            <w:vAlign w:val="center"/>
          </w:tcPr>
          <w:p w14:paraId="0F8DAE93"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19.22</w:t>
            </w:r>
          </w:p>
        </w:tc>
        <w:tc>
          <w:tcPr>
            <w:tcW w:w="1350" w:type="dxa"/>
            <w:tcBorders>
              <w:top w:val="single" w:sz="16" w:space="0" w:color="000000"/>
              <w:bottom w:val="nil"/>
            </w:tcBorders>
            <w:shd w:val="clear" w:color="auto" w:fill="FFFFFF"/>
            <w:vAlign w:val="center"/>
          </w:tcPr>
          <w:p w14:paraId="496EEF3B"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23.066</w:t>
            </w:r>
          </w:p>
        </w:tc>
        <w:tc>
          <w:tcPr>
            <w:tcW w:w="1170" w:type="dxa"/>
            <w:tcBorders>
              <w:top w:val="single" w:sz="16" w:space="0" w:color="000000"/>
              <w:bottom w:val="nil"/>
            </w:tcBorders>
            <w:shd w:val="clear" w:color="auto" w:fill="FFFFFF"/>
            <w:vAlign w:val="center"/>
          </w:tcPr>
          <w:p w14:paraId="3FDC7C41"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.797</w:t>
            </w:r>
          </w:p>
        </w:tc>
        <w:tc>
          <w:tcPr>
            <w:tcW w:w="1260" w:type="dxa"/>
            <w:tcBorders>
              <w:top w:val="single" w:sz="16" w:space="0" w:color="000000"/>
              <w:bottom w:val="nil"/>
            </w:tcBorders>
            <w:shd w:val="clear" w:color="auto" w:fill="FFFFFF"/>
            <w:vAlign w:val="center"/>
          </w:tcPr>
          <w:p w14:paraId="0897B0F1"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.642</w:t>
            </w:r>
          </w:p>
        </w:tc>
        <w:tc>
          <w:tcPr>
            <w:tcW w:w="1350" w:type="dxa"/>
            <w:tcBorders>
              <w:top w:val="single" w:sz="16" w:space="0" w:color="000000"/>
              <w:bottom w:val="nil"/>
              <w:right w:val="single" w:sz="16" w:space="0" w:color="000000"/>
            </w:tcBorders>
            <w:shd w:val="clear" w:color="auto" w:fill="FFFFFF"/>
            <w:vAlign w:val="center"/>
          </w:tcPr>
          <w:p w14:paraId="3E6BD389"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.923</w:t>
            </w:r>
          </w:p>
        </w:tc>
      </w:tr>
      <w:tr w:rsidR="00721A09" w:rsidRPr="005E2BE6" w14:paraId="175EA143" w14:textId="77777777" w:rsidTr="00082089">
        <w:trPr>
          <w:cantSplit/>
        </w:trPr>
        <w:tc>
          <w:tcPr>
            <w:tcW w:w="3380" w:type="dxa"/>
            <w:tcBorders>
              <w:top w:val="nil"/>
              <w:left w:val="single" w:sz="16" w:space="0" w:color="000000"/>
              <w:bottom w:val="nil"/>
              <w:right w:val="single" w:sz="16" w:space="0" w:color="000000"/>
            </w:tcBorders>
            <w:shd w:val="clear" w:color="auto" w:fill="FFFFFF"/>
          </w:tcPr>
          <w:p w14:paraId="731A715C" w14:textId="77777777" w:rsidR="00721A09" w:rsidRPr="005E2BE6" w:rsidRDefault="00721A09" w:rsidP="00082089">
            <w:pPr>
              <w:rPr>
                <w:rFonts w:ascii="Times New Roman" w:hAnsi="Times New Roman" w:cs="Times New Roman"/>
                <w:sz w:val="24"/>
                <w:szCs w:val="24"/>
              </w:rPr>
            </w:pPr>
            <w:r w:rsidRPr="005E2BE6">
              <w:rPr>
                <w:rFonts w:ascii="Times New Roman" w:hAnsi="Times New Roman" w:cs="Times New Roman"/>
                <w:sz w:val="24"/>
                <w:szCs w:val="24"/>
              </w:rPr>
              <w:t>SOCIAL-Sharing makes you comfortable</w:t>
            </w:r>
          </w:p>
        </w:tc>
        <w:tc>
          <w:tcPr>
            <w:tcW w:w="900" w:type="dxa"/>
            <w:tcBorders>
              <w:top w:val="nil"/>
              <w:left w:val="single" w:sz="16" w:space="0" w:color="000000"/>
              <w:bottom w:val="nil"/>
            </w:tcBorders>
            <w:shd w:val="clear" w:color="auto" w:fill="FFFFFF"/>
            <w:vAlign w:val="center"/>
          </w:tcPr>
          <w:p w14:paraId="587BDAD2"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19.03</w:t>
            </w:r>
          </w:p>
        </w:tc>
        <w:tc>
          <w:tcPr>
            <w:tcW w:w="1350" w:type="dxa"/>
            <w:tcBorders>
              <w:top w:val="nil"/>
              <w:bottom w:val="nil"/>
            </w:tcBorders>
            <w:shd w:val="clear" w:color="auto" w:fill="FFFFFF"/>
            <w:vAlign w:val="center"/>
          </w:tcPr>
          <w:p w14:paraId="228682A2"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22.647</w:t>
            </w:r>
          </w:p>
        </w:tc>
        <w:tc>
          <w:tcPr>
            <w:tcW w:w="1170" w:type="dxa"/>
            <w:tcBorders>
              <w:top w:val="nil"/>
              <w:bottom w:val="nil"/>
            </w:tcBorders>
            <w:shd w:val="clear" w:color="auto" w:fill="FFFFFF"/>
            <w:vAlign w:val="center"/>
          </w:tcPr>
          <w:p w14:paraId="1D4E3A40"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.867</w:t>
            </w:r>
          </w:p>
        </w:tc>
        <w:tc>
          <w:tcPr>
            <w:tcW w:w="1260" w:type="dxa"/>
            <w:tcBorders>
              <w:top w:val="nil"/>
              <w:bottom w:val="nil"/>
            </w:tcBorders>
            <w:shd w:val="clear" w:color="auto" w:fill="FFFFFF"/>
            <w:vAlign w:val="center"/>
          </w:tcPr>
          <w:p w14:paraId="5D1D61F8"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.755</w:t>
            </w:r>
          </w:p>
        </w:tc>
        <w:tc>
          <w:tcPr>
            <w:tcW w:w="1350" w:type="dxa"/>
            <w:tcBorders>
              <w:top w:val="nil"/>
              <w:bottom w:val="nil"/>
              <w:right w:val="single" w:sz="16" w:space="0" w:color="000000"/>
            </w:tcBorders>
            <w:shd w:val="clear" w:color="auto" w:fill="FFFFFF"/>
            <w:vAlign w:val="center"/>
          </w:tcPr>
          <w:p w14:paraId="4B445430"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.913</w:t>
            </w:r>
          </w:p>
        </w:tc>
      </w:tr>
      <w:tr w:rsidR="00721A09" w:rsidRPr="005E2BE6" w14:paraId="541AF4C6" w14:textId="77777777" w:rsidTr="00082089">
        <w:trPr>
          <w:cantSplit/>
        </w:trPr>
        <w:tc>
          <w:tcPr>
            <w:tcW w:w="3380" w:type="dxa"/>
            <w:tcBorders>
              <w:top w:val="nil"/>
              <w:left w:val="single" w:sz="16" w:space="0" w:color="000000"/>
              <w:bottom w:val="nil"/>
              <w:right w:val="single" w:sz="16" w:space="0" w:color="000000"/>
            </w:tcBorders>
            <w:shd w:val="clear" w:color="auto" w:fill="FFFFFF"/>
          </w:tcPr>
          <w:p w14:paraId="245D496E" w14:textId="77777777" w:rsidR="00721A09" w:rsidRPr="005E2BE6" w:rsidRDefault="00721A09" w:rsidP="00082089">
            <w:pPr>
              <w:rPr>
                <w:rFonts w:ascii="Times New Roman" w:hAnsi="Times New Roman" w:cs="Times New Roman"/>
                <w:sz w:val="24"/>
                <w:szCs w:val="24"/>
              </w:rPr>
            </w:pPr>
            <w:r w:rsidRPr="005E2BE6">
              <w:rPr>
                <w:rFonts w:ascii="Times New Roman" w:hAnsi="Times New Roman" w:cs="Times New Roman"/>
                <w:sz w:val="24"/>
                <w:szCs w:val="24"/>
              </w:rPr>
              <w:t>SOCIAL-Communicating in other language</w:t>
            </w:r>
          </w:p>
        </w:tc>
        <w:tc>
          <w:tcPr>
            <w:tcW w:w="900" w:type="dxa"/>
            <w:tcBorders>
              <w:top w:val="nil"/>
              <w:left w:val="single" w:sz="16" w:space="0" w:color="000000"/>
              <w:bottom w:val="nil"/>
            </w:tcBorders>
            <w:shd w:val="clear" w:color="auto" w:fill="FFFFFF"/>
            <w:vAlign w:val="center"/>
          </w:tcPr>
          <w:p w14:paraId="29D6BC61"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19.22</w:t>
            </w:r>
          </w:p>
        </w:tc>
        <w:tc>
          <w:tcPr>
            <w:tcW w:w="1350" w:type="dxa"/>
            <w:tcBorders>
              <w:top w:val="nil"/>
              <w:bottom w:val="nil"/>
            </w:tcBorders>
            <w:shd w:val="clear" w:color="auto" w:fill="FFFFFF"/>
            <w:vAlign w:val="center"/>
          </w:tcPr>
          <w:p w14:paraId="2E05B0A7"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2</w:t>
            </w:r>
            <w:r>
              <w:rPr>
                <w:rFonts w:ascii="Times New Roman" w:hAnsi="Times New Roman" w:cs="Times New Roman"/>
                <w:sz w:val="24"/>
                <w:szCs w:val="24"/>
              </w:rPr>
              <w:t>3.</w:t>
            </w:r>
            <w:r w:rsidRPr="005E2BE6">
              <w:rPr>
                <w:rFonts w:ascii="Times New Roman" w:hAnsi="Times New Roman" w:cs="Times New Roman"/>
                <w:sz w:val="24"/>
                <w:szCs w:val="24"/>
              </w:rPr>
              <w:t>907</w:t>
            </w:r>
          </w:p>
        </w:tc>
        <w:tc>
          <w:tcPr>
            <w:tcW w:w="1170" w:type="dxa"/>
            <w:tcBorders>
              <w:top w:val="nil"/>
              <w:bottom w:val="nil"/>
            </w:tcBorders>
            <w:shd w:val="clear" w:color="auto" w:fill="FFFFFF"/>
            <w:vAlign w:val="center"/>
          </w:tcPr>
          <w:p w14:paraId="2B56C139"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.780</w:t>
            </w:r>
          </w:p>
        </w:tc>
        <w:tc>
          <w:tcPr>
            <w:tcW w:w="1260" w:type="dxa"/>
            <w:tcBorders>
              <w:top w:val="nil"/>
              <w:bottom w:val="nil"/>
            </w:tcBorders>
            <w:shd w:val="clear" w:color="auto" w:fill="FFFFFF"/>
            <w:vAlign w:val="center"/>
          </w:tcPr>
          <w:p w14:paraId="3A3F7748"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.621</w:t>
            </w:r>
          </w:p>
        </w:tc>
        <w:tc>
          <w:tcPr>
            <w:tcW w:w="1350" w:type="dxa"/>
            <w:tcBorders>
              <w:top w:val="nil"/>
              <w:bottom w:val="nil"/>
              <w:right w:val="single" w:sz="16" w:space="0" w:color="000000"/>
            </w:tcBorders>
            <w:shd w:val="clear" w:color="auto" w:fill="FFFFFF"/>
            <w:vAlign w:val="center"/>
          </w:tcPr>
          <w:p w14:paraId="2FCFDB40"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.925</w:t>
            </w:r>
          </w:p>
        </w:tc>
      </w:tr>
      <w:tr w:rsidR="00721A09" w:rsidRPr="005E2BE6" w14:paraId="097228C7" w14:textId="77777777" w:rsidTr="00082089">
        <w:trPr>
          <w:cantSplit/>
        </w:trPr>
        <w:tc>
          <w:tcPr>
            <w:tcW w:w="3380" w:type="dxa"/>
            <w:tcBorders>
              <w:top w:val="nil"/>
              <w:left w:val="single" w:sz="16" w:space="0" w:color="000000"/>
              <w:bottom w:val="nil"/>
              <w:right w:val="single" w:sz="16" w:space="0" w:color="000000"/>
            </w:tcBorders>
            <w:shd w:val="clear" w:color="auto" w:fill="FFFFFF"/>
          </w:tcPr>
          <w:p w14:paraId="292D378F" w14:textId="77777777" w:rsidR="00721A09" w:rsidRPr="005E2BE6" w:rsidRDefault="00721A09" w:rsidP="00082089">
            <w:pPr>
              <w:rPr>
                <w:rFonts w:ascii="Times New Roman" w:hAnsi="Times New Roman" w:cs="Times New Roman"/>
                <w:sz w:val="24"/>
                <w:szCs w:val="24"/>
              </w:rPr>
            </w:pPr>
            <w:r w:rsidRPr="005E2BE6">
              <w:rPr>
                <w:rFonts w:ascii="Times New Roman" w:hAnsi="Times New Roman" w:cs="Times New Roman"/>
                <w:sz w:val="24"/>
                <w:szCs w:val="24"/>
              </w:rPr>
              <w:t>SOCIAL-Sharing personal cars is better</w:t>
            </w:r>
          </w:p>
        </w:tc>
        <w:tc>
          <w:tcPr>
            <w:tcW w:w="900" w:type="dxa"/>
            <w:tcBorders>
              <w:top w:val="nil"/>
              <w:left w:val="single" w:sz="16" w:space="0" w:color="000000"/>
              <w:bottom w:val="nil"/>
            </w:tcBorders>
            <w:shd w:val="clear" w:color="auto" w:fill="FFFFFF"/>
            <w:vAlign w:val="center"/>
          </w:tcPr>
          <w:p w14:paraId="46B92471"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19.05</w:t>
            </w:r>
          </w:p>
        </w:tc>
        <w:tc>
          <w:tcPr>
            <w:tcW w:w="1350" w:type="dxa"/>
            <w:tcBorders>
              <w:top w:val="nil"/>
              <w:bottom w:val="nil"/>
            </w:tcBorders>
            <w:shd w:val="clear" w:color="auto" w:fill="FFFFFF"/>
            <w:vAlign w:val="center"/>
          </w:tcPr>
          <w:p w14:paraId="47B7E56E"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23.055</w:t>
            </w:r>
          </w:p>
        </w:tc>
        <w:tc>
          <w:tcPr>
            <w:tcW w:w="1170" w:type="dxa"/>
            <w:tcBorders>
              <w:top w:val="nil"/>
              <w:bottom w:val="nil"/>
            </w:tcBorders>
            <w:shd w:val="clear" w:color="auto" w:fill="FFFFFF"/>
            <w:vAlign w:val="center"/>
          </w:tcPr>
          <w:p w14:paraId="74E999C1"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.832</w:t>
            </w:r>
          </w:p>
        </w:tc>
        <w:tc>
          <w:tcPr>
            <w:tcW w:w="1260" w:type="dxa"/>
            <w:tcBorders>
              <w:top w:val="nil"/>
              <w:bottom w:val="nil"/>
            </w:tcBorders>
            <w:shd w:val="clear" w:color="auto" w:fill="FFFFFF"/>
            <w:vAlign w:val="center"/>
          </w:tcPr>
          <w:p w14:paraId="40BC776D"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.695</w:t>
            </w:r>
          </w:p>
        </w:tc>
        <w:tc>
          <w:tcPr>
            <w:tcW w:w="1350" w:type="dxa"/>
            <w:tcBorders>
              <w:top w:val="nil"/>
              <w:bottom w:val="nil"/>
              <w:right w:val="single" w:sz="16" w:space="0" w:color="000000"/>
            </w:tcBorders>
            <w:shd w:val="clear" w:color="auto" w:fill="FFFFFF"/>
            <w:vAlign w:val="center"/>
          </w:tcPr>
          <w:p w14:paraId="193E633F"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.918</w:t>
            </w:r>
          </w:p>
        </w:tc>
      </w:tr>
      <w:tr w:rsidR="00721A09" w:rsidRPr="005E2BE6" w14:paraId="66340845" w14:textId="77777777" w:rsidTr="00082089">
        <w:trPr>
          <w:cantSplit/>
        </w:trPr>
        <w:tc>
          <w:tcPr>
            <w:tcW w:w="3380" w:type="dxa"/>
            <w:tcBorders>
              <w:top w:val="nil"/>
              <w:left w:val="single" w:sz="16" w:space="0" w:color="000000"/>
              <w:bottom w:val="nil"/>
              <w:right w:val="single" w:sz="16" w:space="0" w:color="000000"/>
            </w:tcBorders>
            <w:shd w:val="clear" w:color="auto" w:fill="FFFFFF"/>
          </w:tcPr>
          <w:p w14:paraId="7B93194E" w14:textId="77777777" w:rsidR="00721A09" w:rsidRPr="005E2BE6" w:rsidRDefault="00721A09" w:rsidP="00082089">
            <w:pPr>
              <w:rPr>
                <w:rFonts w:ascii="Times New Roman" w:hAnsi="Times New Roman" w:cs="Times New Roman"/>
                <w:sz w:val="24"/>
                <w:szCs w:val="24"/>
              </w:rPr>
            </w:pPr>
            <w:r w:rsidRPr="005E2BE6">
              <w:rPr>
                <w:rFonts w:ascii="Times New Roman" w:hAnsi="Times New Roman" w:cs="Times New Roman"/>
                <w:sz w:val="24"/>
                <w:szCs w:val="24"/>
              </w:rPr>
              <w:t>SOCIAL</w:t>
            </w:r>
            <w:r>
              <w:rPr>
                <w:rFonts w:ascii="Times New Roman" w:hAnsi="Times New Roman" w:cs="Times New Roman"/>
                <w:sz w:val="24"/>
                <w:szCs w:val="24"/>
              </w:rPr>
              <w:t>-</w:t>
            </w:r>
            <w:r w:rsidRPr="005E2BE6">
              <w:rPr>
                <w:rFonts w:ascii="Times New Roman" w:hAnsi="Times New Roman" w:cs="Times New Roman"/>
                <w:sz w:val="24"/>
                <w:szCs w:val="24"/>
              </w:rPr>
              <w:t xml:space="preserve"> Sharing your own car</w:t>
            </w:r>
          </w:p>
        </w:tc>
        <w:tc>
          <w:tcPr>
            <w:tcW w:w="900" w:type="dxa"/>
            <w:tcBorders>
              <w:top w:val="nil"/>
              <w:left w:val="single" w:sz="16" w:space="0" w:color="000000"/>
              <w:bottom w:val="nil"/>
            </w:tcBorders>
            <w:shd w:val="clear" w:color="auto" w:fill="FFFFFF"/>
            <w:vAlign w:val="center"/>
          </w:tcPr>
          <w:p w14:paraId="553EBC52"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19.33</w:t>
            </w:r>
          </w:p>
        </w:tc>
        <w:tc>
          <w:tcPr>
            <w:tcW w:w="1350" w:type="dxa"/>
            <w:tcBorders>
              <w:top w:val="nil"/>
              <w:bottom w:val="nil"/>
            </w:tcBorders>
            <w:shd w:val="clear" w:color="auto" w:fill="FFFFFF"/>
            <w:vAlign w:val="center"/>
          </w:tcPr>
          <w:p w14:paraId="62CB80B6"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2</w:t>
            </w:r>
            <w:r>
              <w:rPr>
                <w:rFonts w:ascii="Times New Roman" w:hAnsi="Times New Roman" w:cs="Times New Roman"/>
                <w:sz w:val="24"/>
                <w:szCs w:val="24"/>
              </w:rPr>
              <w:t>3.</w:t>
            </w:r>
            <w:r w:rsidRPr="005E2BE6">
              <w:rPr>
                <w:rFonts w:ascii="Times New Roman" w:hAnsi="Times New Roman" w:cs="Times New Roman"/>
                <w:sz w:val="24"/>
                <w:szCs w:val="24"/>
              </w:rPr>
              <w:t>568</w:t>
            </w:r>
          </w:p>
        </w:tc>
        <w:tc>
          <w:tcPr>
            <w:tcW w:w="1170" w:type="dxa"/>
            <w:tcBorders>
              <w:top w:val="nil"/>
              <w:bottom w:val="nil"/>
            </w:tcBorders>
            <w:shd w:val="clear" w:color="auto" w:fill="FFFFFF"/>
            <w:vAlign w:val="center"/>
          </w:tcPr>
          <w:p w14:paraId="3415A7AD"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.761</w:t>
            </w:r>
          </w:p>
        </w:tc>
        <w:tc>
          <w:tcPr>
            <w:tcW w:w="1260" w:type="dxa"/>
            <w:tcBorders>
              <w:top w:val="nil"/>
              <w:bottom w:val="nil"/>
            </w:tcBorders>
            <w:shd w:val="clear" w:color="auto" w:fill="FFFFFF"/>
            <w:vAlign w:val="center"/>
          </w:tcPr>
          <w:p w14:paraId="3DCE5E5B"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.594</w:t>
            </w:r>
          </w:p>
        </w:tc>
        <w:tc>
          <w:tcPr>
            <w:tcW w:w="1350" w:type="dxa"/>
            <w:tcBorders>
              <w:top w:val="nil"/>
              <w:bottom w:val="nil"/>
              <w:right w:val="single" w:sz="16" w:space="0" w:color="000000"/>
            </w:tcBorders>
            <w:shd w:val="clear" w:color="auto" w:fill="FFFFFF"/>
            <w:vAlign w:val="center"/>
          </w:tcPr>
          <w:p w14:paraId="31069FFA"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.927</w:t>
            </w:r>
          </w:p>
        </w:tc>
      </w:tr>
      <w:tr w:rsidR="00721A09" w:rsidRPr="005E2BE6" w14:paraId="29191C7A" w14:textId="77777777" w:rsidTr="00082089">
        <w:trPr>
          <w:cantSplit/>
        </w:trPr>
        <w:tc>
          <w:tcPr>
            <w:tcW w:w="3380" w:type="dxa"/>
            <w:tcBorders>
              <w:top w:val="nil"/>
              <w:left w:val="single" w:sz="16" w:space="0" w:color="000000"/>
              <w:bottom w:val="single" w:sz="16" w:space="0" w:color="000000"/>
              <w:right w:val="single" w:sz="16" w:space="0" w:color="000000"/>
            </w:tcBorders>
            <w:shd w:val="clear" w:color="auto" w:fill="FFFFFF"/>
          </w:tcPr>
          <w:p w14:paraId="752E1FB9" w14:textId="77777777" w:rsidR="00721A09" w:rsidRPr="005E2BE6" w:rsidRDefault="00721A09" w:rsidP="00082089">
            <w:pPr>
              <w:rPr>
                <w:rFonts w:ascii="Times New Roman" w:hAnsi="Times New Roman" w:cs="Times New Roman"/>
                <w:sz w:val="24"/>
                <w:szCs w:val="24"/>
              </w:rPr>
            </w:pPr>
            <w:r w:rsidRPr="005E2BE6">
              <w:rPr>
                <w:rFonts w:ascii="Times New Roman" w:hAnsi="Times New Roman" w:cs="Times New Roman"/>
                <w:sz w:val="24"/>
                <w:szCs w:val="24"/>
              </w:rPr>
              <w:t>SOCIAL</w:t>
            </w:r>
            <w:r>
              <w:rPr>
                <w:rFonts w:ascii="Times New Roman" w:hAnsi="Times New Roman" w:cs="Times New Roman"/>
                <w:sz w:val="24"/>
                <w:szCs w:val="24"/>
              </w:rPr>
              <w:t>-</w:t>
            </w:r>
            <w:r w:rsidRPr="005E2BE6">
              <w:rPr>
                <w:rFonts w:ascii="Times New Roman" w:hAnsi="Times New Roman" w:cs="Times New Roman"/>
                <w:sz w:val="24"/>
                <w:szCs w:val="24"/>
              </w:rPr>
              <w:t>Sharing with unknown people</w:t>
            </w:r>
          </w:p>
        </w:tc>
        <w:tc>
          <w:tcPr>
            <w:tcW w:w="900" w:type="dxa"/>
            <w:tcBorders>
              <w:top w:val="nil"/>
              <w:left w:val="single" w:sz="16" w:space="0" w:color="000000"/>
              <w:bottom w:val="single" w:sz="16" w:space="0" w:color="000000"/>
            </w:tcBorders>
            <w:shd w:val="clear" w:color="auto" w:fill="FFFFFF"/>
            <w:vAlign w:val="center"/>
          </w:tcPr>
          <w:p w14:paraId="0583E230"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19.19</w:t>
            </w:r>
          </w:p>
        </w:tc>
        <w:tc>
          <w:tcPr>
            <w:tcW w:w="1350" w:type="dxa"/>
            <w:tcBorders>
              <w:top w:val="nil"/>
              <w:bottom w:val="single" w:sz="16" w:space="0" w:color="000000"/>
            </w:tcBorders>
            <w:shd w:val="clear" w:color="auto" w:fill="FFFFFF"/>
            <w:vAlign w:val="center"/>
          </w:tcPr>
          <w:p w14:paraId="2F890728"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22.901</w:t>
            </w:r>
          </w:p>
        </w:tc>
        <w:tc>
          <w:tcPr>
            <w:tcW w:w="1170" w:type="dxa"/>
            <w:tcBorders>
              <w:top w:val="nil"/>
              <w:bottom w:val="single" w:sz="16" w:space="0" w:color="000000"/>
            </w:tcBorders>
            <w:shd w:val="clear" w:color="auto" w:fill="FFFFFF"/>
            <w:vAlign w:val="center"/>
          </w:tcPr>
          <w:p w14:paraId="36E45A74"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.801</w:t>
            </w:r>
          </w:p>
        </w:tc>
        <w:tc>
          <w:tcPr>
            <w:tcW w:w="1260" w:type="dxa"/>
            <w:tcBorders>
              <w:top w:val="nil"/>
              <w:bottom w:val="single" w:sz="16" w:space="0" w:color="000000"/>
            </w:tcBorders>
            <w:shd w:val="clear" w:color="auto" w:fill="FFFFFF"/>
            <w:vAlign w:val="center"/>
          </w:tcPr>
          <w:p w14:paraId="716EF492"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.653</w:t>
            </w:r>
          </w:p>
        </w:tc>
        <w:tc>
          <w:tcPr>
            <w:tcW w:w="1350" w:type="dxa"/>
            <w:tcBorders>
              <w:top w:val="nil"/>
              <w:bottom w:val="single" w:sz="16" w:space="0" w:color="000000"/>
              <w:right w:val="single" w:sz="16" w:space="0" w:color="000000"/>
            </w:tcBorders>
            <w:shd w:val="clear" w:color="auto" w:fill="FFFFFF"/>
            <w:vAlign w:val="center"/>
          </w:tcPr>
          <w:p w14:paraId="48A97C79"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.922</w:t>
            </w:r>
          </w:p>
        </w:tc>
      </w:tr>
    </w:tbl>
    <w:p w14:paraId="43664B16" w14:textId="77777777" w:rsidR="00721A09" w:rsidRDefault="00721A09" w:rsidP="00721A09">
      <w:pPr>
        <w:jc w:val="both"/>
        <w:rPr>
          <w:rFonts w:ascii="Times New Roman" w:eastAsia="Calibri" w:hAnsi="Times New Roman" w:cs="Times New Roman"/>
          <w:sz w:val="24"/>
          <w:szCs w:val="24"/>
        </w:rPr>
      </w:pPr>
      <w:r w:rsidRPr="00637731">
        <w:rPr>
          <w:rFonts w:ascii="Times New Roman" w:eastAsia="Calibri" w:hAnsi="Times New Roman" w:cs="Times New Roman"/>
          <w:sz w:val="24"/>
          <w:szCs w:val="24"/>
        </w:rPr>
        <w:t>Final output of the mean value of accurate information is 0.</w:t>
      </w:r>
      <w:r>
        <w:rPr>
          <w:rFonts w:ascii="Times New Roman" w:eastAsia="Calibri" w:hAnsi="Times New Roman" w:cs="Times New Roman"/>
          <w:sz w:val="24"/>
          <w:szCs w:val="24"/>
        </w:rPr>
        <w:t>923</w:t>
      </w:r>
      <w:r w:rsidRPr="00637731">
        <w:rPr>
          <w:rFonts w:ascii="Times New Roman" w:eastAsia="Calibri" w:hAnsi="Times New Roman" w:cs="Times New Roman"/>
          <w:sz w:val="24"/>
          <w:szCs w:val="24"/>
        </w:rPr>
        <w:t>.Based on the result generated by SPSS, the significant value is 0.</w:t>
      </w:r>
      <w:r>
        <w:rPr>
          <w:rFonts w:ascii="Times New Roman" w:eastAsia="Calibri" w:hAnsi="Times New Roman" w:cs="Times New Roman"/>
          <w:sz w:val="24"/>
          <w:szCs w:val="24"/>
        </w:rPr>
        <w:t>923</w:t>
      </w:r>
      <w:r w:rsidRPr="00637731">
        <w:rPr>
          <w:rFonts w:ascii="Times New Roman" w:eastAsia="Calibri" w:hAnsi="Times New Roman" w:cs="Times New Roman"/>
          <w:sz w:val="24"/>
          <w:szCs w:val="24"/>
        </w:rPr>
        <w:t xml:space="preserve"> and it is less than 1 so accept null hypothesis, Final </w:t>
      </w:r>
      <w:r w:rsidRPr="00637731">
        <w:rPr>
          <w:rFonts w:ascii="Times New Roman" w:eastAsia="Calibri" w:hAnsi="Times New Roman" w:cs="Times New Roman"/>
          <w:sz w:val="24"/>
          <w:szCs w:val="24"/>
        </w:rPr>
        <w:lastRenderedPageBreak/>
        <w:t>output of the mean value of quality information is 0.</w:t>
      </w:r>
      <w:r>
        <w:rPr>
          <w:rFonts w:ascii="Times New Roman" w:eastAsia="Calibri" w:hAnsi="Times New Roman" w:cs="Times New Roman"/>
          <w:sz w:val="24"/>
          <w:szCs w:val="24"/>
        </w:rPr>
        <w:t>913</w:t>
      </w:r>
      <w:r w:rsidRPr="00637731">
        <w:rPr>
          <w:rFonts w:ascii="Times New Roman" w:eastAsia="Calibri" w:hAnsi="Times New Roman" w:cs="Times New Roman"/>
          <w:sz w:val="24"/>
          <w:szCs w:val="24"/>
        </w:rPr>
        <w:t xml:space="preserve"> .Based on the result generated by SPSS, the significant value is 0.</w:t>
      </w:r>
      <w:r>
        <w:rPr>
          <w:rFonts w:ascii="Times New Roman" w:eastAsia="Calibri" w:hAnsi="Times New Roman" w:cs="Times New Roman"/>
          <w:sz w:val="24"/>
          <w:szCs w:val="24"/>
        </w:rPr>
        <w:t>913</w:t>
      </w:r>
      <w:r w:rsidRPr="00637731">
        <w:rPr>
          <w:rFonts w:ascii="Times New Roman" w:eastAsia="Calibri" w:hAnsi="Times New Roman" w:cs="Times New Roman"/>
          <w:sz w:val="24"/>
          <w:szCs w:val="24"/>
        </w:rPr>
        <w:t xml:space="preserve"> and it is less than 1 so accept null hypothesis, Final output of the mean value of helpful information is 0.</w:t>
      </w:r>
      <w:r>
        <w:rPr>
          <w:rFonts w:ascii="Times New Roman" w:eastAsia="Calibri" w:hAnsi="Times New Roman" w:cs="Times New Roman"/>
          <w:sz w:val="24"/>
          <w:szCs w:val="24"/>
        </w:rPr>
        <w:t>925</w:t>
      </w:r>
      <w:r w:rsidRPr="00637731">
        <w:rPr>
          <w:rFonts w:ascii="Times New Roman" w:eastAsia="Calibri" w:hAnsi="Times New Roman" w:cs="Times New Roman"/>
          <w:sz w:val="24"/>
          <w:szCs w:val="24"/>
        </w:rPr>
        <w:t xml:space="preserve"> .Based on the result generated by SPSS, the significant value is 0.</w:t>
      </w:r>
      <w:r>
        <w:rPr>
          <w:rFonts w:ascii="Times New Roman" w:eastAsia="Calibri" w:hAnsi="Times New Roman" w:cs="Times New Roman"/>
          <w:sz w:val="24"/>
          <w:szCs w:val="24"/>
        </w:rPr>
        <w:t>925</w:t>
      </w:r>
      <w:r w:rsidRPr="00637731">
        <w:rPr>
          <w:rFonts w:ascii="Times New Roman" w:eastAsia="Calibri" w:hAnsi="Times New Roman" w:cs="Times New Roman"/>
          <w:sz w:val="24"/>
          <w:szCs w:val="24"/>
        </w:rPr>
        <w:t xml:space="preserve"> and it is less than 1 so accept null hypothesis , Final output of the mean value of worthy of using is 0.</w:t>
      </w:r>
      <w:r>
        <w:rPr>
          <w:rFonts w:ascii="Times New Roman" w:eastAsia="Calibri" w:hAnsi="Times New Roman" w:cs="Times New Roman"/>
          <w:sz w:val="24"/>
          <w:szCs w:val="24"/>
        </w:rPr>
        <w:t>918</w:t>
      </w:r>
      <w:r w:rsidRPr="00637731">
        <w:rPr>
          <w:rFonts w:ascii="Times New Roman" w:eastAsia="Calibri" w:hAnsi="Times New Roman" w:cs="Times New Roman"/>
          <w:sz w:val="24"/>
          <w:szCs w:val="24"/>
        </w:rPr>
        <w:t>.Based on the result generated by SPSS, the significant value is 0.</w:t>
      </w:r>
      <w:r>
        <w:rPr>
          <w:rFonts w:ascii="Times New Roman" w:eastAsia="Calibri" w:hAnsi="Times New Roman" w:cs="Times New Roman"/>
          <w:sz w:val="24"/>
          <w:szCs w:val="24"/>
        </w:rPr>
        <w:t>918</w:t>
      </w:r>
      <w:r w:rsidRPr="00637731">
        <w:rPr>
          <w:rFonts w:ascii="Times New Roman" w:eastAsia="Calibri" w:hAnsi="Times New Roman" w:cs="Times New Roman"/>
          <w:sz w:val="24"/>
          <w:szCs w:val="24"/>
        </w:rPr>
        <w:t xml:space="preserve"> and it is less than 1 so accept null hypothesis, Final output of the mean value of problem solving information  is 0.9</w:t>
      </w:r>
      <w:r>
        <w:rPr>
          <w:rFonts w:ascii="Times New Roman" w:eastAsia="Calibri" w:hAnsi="Times New Roman" w:cs="Times New Roman"/>
          <w:sz w:val="24"/>
          <w:szCs w:val="24"/>
        </w:rPr>
        <w:t>27</w:t>
      </w:r>
      <w:r w:rsidRPr="00637731">
        <w:rPr>
          <w:rFonts w:ascii="Times New Roman" w:eastAsia="Calibri" w:hAnsi="Times New Roman" w:cs="Times New Roman"/>
          <w:sz w:val="24"/>
          <w:szCs w:val="24"/>
        </w:rPr>
        <w:t xml:space="preserve"> .Based on the result generated by SPSS, the significant value is 0.</w:t>
      </w:r>
      <w:r>
        <w:rPr>
          <w:rFonts w:ascii="Times New Roman" w:eastAsia="Calibri" w:hAnsi="Times New Roman" w:cs="Times New Roman"/>
          <w:sz w:val="24"/>
          <w:szCs w:val="24"/>
        </w:rPr>
        <w:t>927</w:t>
      </w:r>
      <w:r w:rsidRPr="00637731">
        <w:rPr>
          <w:rFonts w:ascii="Times New Roman" w:eastAsia="Calibri" w:hAnsi="Times New Roman" w:cs="Times New Roman"/>
          <w:sz w:val="24"/>
          <w:szCs w:val="24"/>
        </w:rPr>
        <w:t xml:space="preserve"> and it is less than 1 so accept null hypothesis.Final output of the mean value of problem solving information is 0.</w:t>
      </w:r>
      <w:r>
        <w:rPr>
          <w:rFonts w:ascii="Times New Roman" w:eastAsia="Calibri" w:hAnsi="Times New Roman" w:cs="Times New Roman"/>
          <w:sz w:val="24"/>
          <w:szCs w:val="24"/>
        </w:rPr>
        <w:t>922</w:t>
      </w:r>
      <w:r w:rsidRPr="00637731">
        <w:rPr>
          <w:rFonts w:ascii="Times New Roman" w:eastAsia="Calibri" w:hAnsi="Times New Roman" w:cs="Times New Roman"/>
          <w:sz w:val="24"/>
          <w:szCs w:val="24"/>
        </w:rPr>
        <w:t>.Based on the result generated by SPSS, the significant value is 0.</w:t>
      </w:r>
      <w:r>
        <w:rPr>
          <w:rFonts w:ascii="Times New Roman" w:eastAsia="Calibri" w:hAnsi="Times New Roman" w:cs="Times New Roman"/>
          <w:sz w:val="24"/>
          <w:szCs w:val="24"/>
        </w:rPr>
        <w:t>922</w:t>
      </w:r>
      <w:r w:rsidRPr="00637731">
        <w:rPr>
          <w:rFonts w:ascii="Times New Roman" w:eastAsia="Calibri" w:hAnsi="Times New Roman" w:cs="Times New Roman"/>
          <w:sz w:val="24"/>
          <w:szCs w:val="24"/>
        </w:rPr>
        <w:t xml:space="preserve"> and it is less than 1 so accept null hypothesis.</w:t>
      </w:r>
    </w:p>
    <w:p w14:paraId="465B71DE" w14:textId="77777777" w:rsidR="00721A09" w:rsidRPr="005D5618" w:rsidRDefault="00721A09" w:rsidP="00721A09">
      <w:pPr>
        <w:rPr>
          <w:rFonts w:ascii="Times New Roman" w:hAnsi="Times New Roman" w:cs="Times New Roman"/>
          <w:b/>
          <w:bCs/>
          <w:sz w:val="28"/>
          <w:szCs w:val="28"/>
        </w:rPr>
      </w:pPr>
      <w:r w:rsidRPr="005D5618">
        <w:rPr>
          <w:rFonts w:ascii="Times New Roman" w:hAnsi="Times New Roman" w:cs="Times New Roman"/>
          <w:b/>
          <w:bCs/>
          <w:sz w:val="28"/>
          <w:szCs w:val="28"/>
        </w:rPr>
        <w:t>CULTURAL – Reliability</w:t>
      </w:r>
    </w:p>
    <w:tbl>
      <w:tblPr>
        <w:tblW w:w="60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160"/>
        <w:gridCol w:w="2520"/>
        <w:gridCol w:w="1350"/>
      </w:tblGrid>
      <w:tr w:rsidR="00721A09" w:rsidRPr="005E2BE6" w14:paraId="64CEF216" w14:textId="77777777" w:rsidTr="00082089">
        <w:trPr>
          <w:cantSplit/>
        </w:trPr>
        <w:tc>
          <w:tcPr>
            <w:tcW w:w="6030" w:type="dxa"/>
            <w:gridSpan w:val="3"/>
            <w:tcBorders>
              <w:top w:val="nil"/>
              <w:left w:val="nil"/>
              <w:bottom w:val="nil"/>
              <w:right w:val="nil"/>
            </w:tcBorders>
            <w:shd w:val="clear" w:color="auto" w:fill="FFFFFF"/>
            <w:vAlign w:val="center"/>
          </w:tcPr>
          <w:p w14:paraId="3D2C3A8C" w14:textId="77777777" w:rsidR="00721A09" w:rsidRPr="005E2BE6" w:rsidRDefault="00721A09" w:rsidP="00082089">
            <w:pPr>
              <w:rPr>
                <w:rFonts w:ascii="Times New Roman" w:hAnsi="Times New Roman" w:cs="Times New Roman"/>
                <w:sz w:val="24"/>
                <w:szCs w:val="24"/>
              </w:rPr>
            </w:pPr>
            <w:r w:rsidRPr="005E2BE6">
              <w:rPr>
                <w:rFonts w:ascii="Times New Roman" w:hAnsi="Times New Roman" w:cs="Times New Roman"/>
                <w:b/>
                <w:bCs/>
                <w:sz w:val="24"/>
                <w:szCs w:val="24"/>
              </w:rPr>
              <w:t>Reliability Statistics</w:t>
            </w:r>
          </w:p>
        </w:tc>
      </w:tr>
      <w:tr w:rsidR="00721A09" w:rsidRPr="005E2BE6" w14:paraId="13736BCC" w14:textId="77777777" w:rsidTr="00082089">
        <w:trPr>
          <w:cantSplit/>
        </w:trPr>
        <w:tc>
          <w:tcPr>
            <w:tcW w:w="2160" w:type="dxa"/>
            <w:tcBorders>
              <w:top w:val="single" w:sz="16" w:space="0" w:color="000000"/>
              <w:left w:val="single" w:sz="16" w:space="0" w:color="000000"/>
              <w:bottom w:val="single" w:sz="16" w:space="0" w:color="000000"/>
            </w:tcBorders>
            <w:shd w:val="clear" w:color="auto" w:fill="FFFFFF"/>
            <w:vAlign w:val="bottom"/>
          </w:tcPr>
          <w:p w14:paraId="722A1F0A"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Cronbach's Alpha</w:t>
            </w:r>
          </w:p>
        </w:tc>
        <w:tc>
          <w:tcPr>
            <w:tcW w:w="2520" w:type="dxa"/>
            <w:tcBorders>
              <w:top w:val="single" w:sz="16" w:space="0" w:color="000000"/>
              <w:bottom w:val="single" w:sz="16" w:space="0" w:color="000000"/>
            </w:tcBorders>
            <w:shd w:val="clear" w:color="auto" w:fill="FFFFFF"/>
            <w:vAlign w:val="bottom"/>
          </w:tcPr>
          <w:p w14:paraId="54F5B5CC"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Cronbach's Alpha Based on Standardized Items</w:t>
            </w:r>
          </w:p>
        </w:tc>
        <w:tc>
          <w:tcPr>
            <w:tcW w:w="1350" w:type="dxa"/>
            <w:tcBorders>
              <w:top w:val="single" w:sz="16" w:space="0" w:color="000000"/>
              <w:bottom w:val="single" w:sz="16" w:space="0" w:color="000000"/>
              <w:right w:val="single" w:sz="16" w:space="0" w:color="000000"/>
            </w:tcBorders>
            <w:shd w:val="clear" w:color="auto" w:fill="FFFFFF"/>
            <w:vAlign w:val="bottom"/>
          </w:tcPr>
          <w:p w14:paraId="714C33FD"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N of Items</w:t>
            </w:r>
          </w:p>
        </w:tc>
      </w:tr>
      <w:tr w:rsidR="00721A09" w:rsidRPr="005E2BE6" w14:paraId="079A972E" w14:textId="77777777" w:rsidTr="00082089">
        <w:trPr>
          <w:cantSplit/>
        </w:trPr>
        <w:tc>
          <w:tcPr>
            <w:tcW w:w="2160" w:type="dxa"/>
            <w:tcBorders>
              <w:top w:val="single" w:sz="16" w:space="0" w:color="000000"/>
              <w:left w:val="single" w:sz="16" w:space="0" w:color="000000"/>
              <w:bottom w:val="single" w:sz="16" w:space="0" w:color="000000"/>
            </w:tcBorders>
            <w:shd w:val="clear" w:color="auto" w:fill="FFFFFF"/>
            <w:vAlign w:val="center"/>
          </w:tcPr>
          <w:p w14:paraId="4DFB2063"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.947</w:t>
            </w:r>
          </w:p>
        </w:tc>
        <w:tc>
          <w:tcPr>
            <w:tcW w:w="2520" w:type="dxa"/>
            <w:tcBorders>
              <w:top w:val="single" w:sz="16" w:space="0" w:color="000000"/>
              <w:bottom w:val="single" w:sz="16" w:space="0" w:color="000000"/>
            </w:tcBorders>
            <w:shd w:val="clear" w:color="auto" w:fill="FFFFFF"/>
            <w:vAlign w:val="center"/>
          </w:tcPr>
          <w:p w14:paraId="36166768"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.947</w:t>
            </w:r>
          </w:p>
        </w:tc>
        <w:tc>
          <w:tcPr>
            <w:tcW w:w="1350" w:type="dxa"/>
            <w:tcBorders>
              <w:top w:val="single" w:sz="16" w:space="0" w:color="000000"/>
              <w:bottom w:val="single" w:sz="16" w:space="0" w:color="000000"/>
              <w:right w:val="single" w:sz="16" w:space="0" w:color="000000"/>
            </w:tcBorders>
            <w:shd w:val="clear" w:color="auto" w:fill="FFFFFF"/>
            <w:vAlign w:val="center"/>
          </w:tcPr>
          <w:p w14:paraId="1489DAC6"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5</w:t>
            </w:r>
          </w:p>
        </w:tc>
      </w:tr>
    </w:tbl>
    <w:p w14:paraId="50A66A7F" w14:textId="77777777" w:rsidR="00721A09" w:rsidRPr="005E2BE6" w:rsidRDefault="00721A09" w:rsidP="00721A09">
      <w:pPr>
        <w:rPr>
          <w:rFonts w:ascii="Times New Roman" w:hAnsi="Times New Roman" w:cs="Times New Roman"/>
          <w:sz w:val="24"/>
          <w:szCs w:val="24"/>
        </w:rPr>
      </w:pPr>
    </w:p>
    <w:p w14:paraId="1B50591D" w14:textId="77777777" w:rsidR="00721A09" w:rsidRPr="005E2BE6" w:rsidRDefault="00721A09" w:rsidP="00721A09">
      <w:pPr>
        <w:jc w:val="both"/>
        <w:rPr>
          <w:rFonts w:ascii="Times New Roman" w:hAnsi="Times New Roman" w:cs="Times New Roman"/>
          <w:sz w:val="24"/>
          <w:szCs w:val="24"/>
        </w:rPr>
      </w:pPr>
      <w:r>
        <w:rPr>
          <w:rFonts w:ascii="Times New Roman" w:hAnsi="Times New Roman" w:cs="Times New Roman"/>
          <w:sz w:val="24"/>
          <w:szCs w:val="24"/>
        </w:rPr>
        <w:t>Above table shows that reliability coefficient-Cronbach’s Alpha value for price is 0.947 and Cronbach’s alpha value based on standardized items is 0.947.</w:t>
      </w:r>
      <w:r w:rsidRPr="00637731">
        <w:rPr>
          <w:rFonts w:ascii="Times New Roman" w:hAnsi="Times New Roman" w:cs="Times New Roman"/>
          <w:sz w:val="24"/>
          <w:szCs w:val="24"/>
        </w:rPr>
        <w:t>The high value of Cron</w:t>
      </w:r>
      <w:r>
        <w:rPr>
          <w:rFonts w:ascii="Times New Roman" w:hAnsi="Times New Roman" w:cs="Times New Roman"/>
          <w:sz w:val="24"/>
          <w:szCs w:val="24"/>
        </w:rPr>
        <w:t>b</w:t>
      </w:r>
      <w:r w:rsidRPr="00637731">
        <w:rPr>
          <w:rFonts w:ascii="Times New Roman" w:hAnsi="Times New Roman" w:cs="Times New Roman"/>
          <w:sz w:val="24"/>
          <w:szCs w:val="24"/>
        </w:rPr>
        <w:t>ach’s (0.943 &gt; .05) of indicates that a factor analysis is useful for the present data. The resultant value test indicates that the present data is useful for factor analysis</w:t>
      </w:r>
    </w:p>
    <w:tbl>
      <w:tblPr>
        <w:tblW w:w="75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4590"/>
        <w:gridCol w:w="720"/>
        <w:gridCol w:w="1440"/>
        <w:gridCol w:w="810"/>
      </w:tblGrid>
      <w:tr w:rsidR="00721A09" w:rsidRPr="005E2BE6" w14:paraId="2566A405" w14:textId="77777777" w:rsidTr="00082089">
        <w:trPr>
          <w:cantSplit/>
        </w:trPr>
        <w:tc>
          <w:tcPr>
            <w:tcW w:w="7560" w:type="dxa"/>
            <w:gridSpan w:val="4"/>
            <w:tcBorders>
              <w:top w:val="nil"/>
              <w:left w:val="nil"/>
              <w:bottom w:val="nil"/>
              <w:right w:val="nil"/>
            </w:tcBorders>
            <w:shd w:val="clear" w:color="auto" w:fill="FFFFFF"/>
            <w:vAlign w:val="center"/>
          </w:tcPr>
          <w:p w14:paraId="7477723E" w14:textId="77777777" w:rsidR="00721A09" w:rsidRPr="005E2BE6" w:rsidRDefault="00721A09" w:rsidP="00082089">
            <w:pPr>
              <w:rPr>
                <w:rFonts w:ascii="Times New Roman" w:hAnsi="Times New Roman" w:cs="Times New Roman"/>
                <w:sz w:val="24"/>
                <w:szCs w:val="24"/>
              </w:rPr>
            </w:pPr>
            <w:r w:rsidRPr="005E2BE6">
              <w:rPr>
                <w:rFonts w:ascii="Times New Roman" w:hAnsi="Times New Roman" w:cs="Times New Roman"/>
                <w:b/>
                <w:bCs/>
                <w:sz w:val="24"/>
                <w:szCs w:val="24"/>
              </w:rPr>
              <w:t>Item Statistics</w:t>
            </w:r>
          </w:p>
        </w:tc>
      </w:tr>
      <w:tr w:rsidR="00721A09" w:rsidRPr="005E2BE6" w14:paraId="461148B7" w14:textId="77777777" w:rsidTr="00082089">
        <w:trPr>
          <w:cantSplit/>
        </w:trPr>
        <w:tc>
          <w:tcPr>
            <w:tcW w:w="4590"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6DAF1214" w14:textId="77777777" w:rsidR="00721A09" w:rsidRPr="005E2BE6" w:rsidRDefault="00721A09" w:rsidP="00082089">
            <w:pPr>
              <w:rPr>
                <w:rFonts w:ascii="Times New Roman" w:hAnsi="Times New Roman" w:cs="Times New Roman"/>
                <w:sz w:val="24"/>
                <w:szCs w:val="24"/>
              </w:rPr>
            </w:pPr>
          </w:p>
        </w:tc>
        <w:tc>
          <w:tcPr>
            <w:tcW w:w="720" w:type="dxa"/>
            <w:tcBorders>
              <w:top w:val="single" w:sz="16" w:space="0" w:color="000000"/>
              <w:left w:val="single" w:sz="16" w:space="0" w:color="000000"/>
              <w:bottom w:val="single" w:sz="16" w:space="0" w:color="000000"/>
            </w:tcBorders>
            <w:shd w:val="clear" w:color="auto" w:fill="FFFFFF"/>
            <w:vAlign w:val="bottom"/>
          </w:tcPr>
          <w:p w14:paraId="7055874B"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Mean</w:t>
            </w:r>
          </w:p>
        </w:tc>
        <w:tc>
          <w:tcPr>
            <w:tcW w:w="1440" w:type="dxa"/>
            <w:tcBorders>
              <w:top w:val="single" w:sz="16" w:space="0" w:color="000000"/>
              <w:bottom w:val="single" w:sz="16" w:space="0" w:color="000000"/>
            </w:tcBorders>
            <w:shd w:val="clear" w:color="auto" w:fill="FFFFFF"/>
            <w:vAlign w:val="bottom"/>
          </w:tcPr>
          <w:p w14:paraId="1C34362B"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Std. Deviation</w:t>
            </w:r>
          </w:p>
        </w:tc>
        <w:tc>
          <w:tcPr>
            <w:tcW w:w="810" w:type="dxa"/>
            <w:tcBorders>
              <w:top w:val="single" w:sz="16" w:space="0" w:color="000000"/>
              <w:bottom w:val="single" w:sz="16" w:space="0" w:color="000000"/>
              <w:right w:val="single" w:sz="16" w:space="0" w:color="000000"/>
            </w:tcBorders>
            <w:shd w:val="clear" w:color="auto" w:fill="FFFFFF"/>
            <w:vAlign w:val="bottom"/>
          </w:tcPr>
          <w:p w14:paraId="1A0ED515"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N</w:t>
            </w:r>
          </w:p>
        </w:tc>
      </w:tr>
      <w:tr w:rsidR="00721A09" w:rsidRPr="005E2BE6" w14:paraId="613C6AA0" w14:textId="77777777" w:rsidTr="00082089">
        <w:trPr>
          <w:cantSplit/>
        </w:trPr>
        <w:tc>
          <w:tcPr>
            <w:tcW w:w="4590" w:type="dxa"/>
            <w:tcBorders>
              <w:top w:val="single" w:sz="16" w:space="0" w:color="000000"/>
              <w:left w:val="single" w:sz="16" w:space="0" w:color="000000"/>
              <w:bottom w:val="nil"/>
              <w:right w:val="single" w:sz="16" w:space="0" w:color="000000"/>
            </w:tcBorders>
            <w:shd w:val="clear" w:color="auto" w:fill="FFFFFF"/>
          </w:tcPr>
          <w:p w14:paraId="201F7644" w14:textId="77777777" w:rsidR="00721A09" w:rsidRPr="005E2BE6" w:rsidRDefault="00721A09" w:rsidP="00082089">
            <w:pPr>
              <w:rPr>
                <w:rFonts w:ascii="Times New Roman" w:hAnsi="Times New Roman" w:cs="Times New Roman"/>
                <w:sz w:val="24"/>
                <w:szCs w:val="24"/>
              </w:rPr>
            </w:pPr>
            <w:r w:rsidRPr="005E2BE6">
              <w:rPr>
                <w:rFonts w:ascii="Times New Roman" w:hAnsi="Times New Roman" w:cs="Times New Roman"/>
                <w:sz w:val="24"/>
                <w:szCs w:val="24"/>
              </w:rPr>
              <w:t>CULTURAL-Selection based on experience</w:t>
            </w:r>
          </w:p>
        </w:tc>
        <w:tc>
          <w:tcPr>
            <w:tcW w:w="720" w:type="dxa"/>
            <w:tcBorders>
              <w:top w:val="single" w:sz="16" w:space="0" w:color="000000"/>
              <w:left w:val="single" w:sz="16" w:space="0" w:color="000000"/>
              <w:bottom w:val="nil"/>
            </w:tcBorders>
            <w:shd w:val="clear" w:color="auto" w:fill="FFFFFF"/>
            <w:vAlign w:val="center"/>
          </w:tcPr>
          <w:p w14:paraId="7208C3C0"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3.94</w:t>
            </w:r>
          </w:p>
        </w:tc>
        <w:tc>
          <w:tcPr>
            <w:tcW w:w="1440" w:type="dxa"/>
            <w:tcBorders>
              <w:top w:val="single" w:sz="16" w:space="0" w:color="000000"/>
              <w:bottom w:val="nil"/>
            </w:tcBorders>
            <w:shd w:val="clear" w:color="auto" w:fill="FFFFFF"/>
            <w:vAlign w:val="center"/>
          </w:tcPr>
          <w:p w14:paraId="554A8DAA"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1.195</w:t>
            </w:r>
          </w:p>
        </w:tc>
        <w:tc>
          <w:tcPr>
            <w:tcW w:w="810" w:type="dxa"/>
            <w:tcBorders>
              <w:top w:val="single" w:sz="16" w:space="0" w:color="000000"/>
              <w:bottom w:val="nil"/>
              <w:right w:val="single" w:sz="16" w:space="0" w:color="000000"/>
            </w:tcBorders>
            <w:shd w:val="clear" w:color="auto" w:fill="FFFFFF"/>
            <w:vAlign w:val="center"/>
          </w:tcPr>
          <w:p w14:paraId="2829A8C6"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140</w:t>
            </w:r>
          </w:p>
        </w:tc>
      </w:tr>
      <w:tr w:rsidR="00721A09" w:rsidRPr="005E2BE6" w14:paraId="18182D23" w14:textId="77777777" w:rsidTr="00082089">
        <w:trPr>
          <w:cantSplit/>
        </w:trPr>
        <w:tc>
          <w:tcPr>
            <w:tcW w:w="4590" w:type="dxa"/>
            <w:tcBorders>
              <w:top w:val="nil"/>
              <w:left w:val="single" w:sz="16" w:space="0" w:color="000000"/>
              <w:bottom w:val="nil"/>
              <w:right w:val="single" w:sz="16" w:space="0" w:color="000000"/>
            </w:tcBorders>
            <w:shd w:val="clear" w:color="auto" w:fill="FFFFFF"/>
          </w:tcPr>
          <w:p w14:paraId="65D36CE4" w14:textId="77777777" w:rsidR="00721A09" w:rsidRPr="005E2BE6" w:rsidRDefault="00721A09" w:rsidP="00082089">
            <w:pPr>
              <w:rPr>
                <w:rFonts w:ascii="Times New Roman" w:hAnsi="Times New Roman" w:cs="Times New Roman"/>
                <w:sz w:val="24"/>
                <w:szCs w:val="24"/>
              </w:rPr>
            </w:pPr>
            <w:r w:rsidRPr="005E2BE6">
              <w:rPr>
                <w:rFonts w:ascii="Times New Roman" w:hAnsi="Times New Roman" w:cs="Times New Roman"/>
                <w:sz w:val="24"/>
                <w:szCs w:val="24"/>
              </w:rPr>
              <w:t>CULTURAL-Informing parents</w:t>
            </w:r>
          </w:p>
        </w:tc>
        <w:tc>
          <w:tcPr>
            <w:tcW w:w="720" w:type="dxa"/>
            <w:tcBorders>
              <w:top w:val="nil"/>
              <w:left w:val="single" w:sz="16" w:space="0" w:color="000000"/>
              <w:bottom w:val="nil"/>
            </w:tcBorders>
            <w:shd w:val="clear" w:color="auto" w:fill="FFFFFF"/>
            <w:vAlign w:val="center"/>
          </w:tcPr>
          <w:p w14:paraId="7B054ED3"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3.62</w:t>
            </w:r>
          </w:p>
        </w:tc>
        <w:tc>
          <w:tcPr>
            <w:tcW w:w="1440" w:type="dxa"/>
            <w:tcBorders>
              <w:top w:val="nil"/>
              <w:bottom w:val="nil"/>
            </w:tcBorders>
            <w:shd w:val="clear" w:color="auto" w:fill="FFFFFF"/>
            <w:vAlign w:val="center"/>
          </w:tcPr>
          <w:p w14:paraId="15ADF95A"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1.063</w:t>
            </w:r>
          </w:p>
        </w:tc>
        <w:tc>
          <w:tcPr>
            <w:tcW w:w="810" w:type="dxa"/>
            <w:tcBorders>
              <w:top w:val="nil"/>
              <w:bottom w:val="nil"/>
              <w:right w:val="single" w:sz="16" w:space="0" w:color="000000"/>
            </w:tcBorders>
            <w:shd w:val="clear" w:color="auto" w:fill="FFFFFF"/>
            <w:vAlign w:val="center"/>
          </w:tcPr>
          <w:p w14:paraId="4E43BF8C"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140</w:t>
            </w:r>
          </w:p>
        </w:tc>
      </w:tr>
      <w:tr w:rsidR="00721A09" w:rsidRPr="005E2BE6" w14:paraId="6308FFC8" w14:textId="77777777" w:rsidTr="00082089">
        <w:trPr>
          <w:cantSplit/>
        </w:trPr>
        <w:tc>
          <w:tcPr>
            <w:tcW w:w="4590" w:type="dxa"/>
            <w:tcBorders>
              <w:top w:val="nil"/>
              <w:left w:val="single" w:sz="16" w:space="0" w:color="000000"/>
              <w:bottom w:val="nil"/>
              <w:right w:val="single" w:sz="16" w:space="0" w:color="000000"/>
            </w:tcBorders>
            <w:shd w:val="clear" w:color="auto" w:fill="FFFFFF"/>
          </w:tcPr>
          <w:p w14:paraId="728851EE" w14:textId="77777777" w:rsidR="00721A09" w:rsidRPr="005E2BE6" w:rsidRDefault="00721A09" w:rsidP="00082089">
            <w:pPr>
              <w:rPr>
                <w:rFonts w:ascii="Times New Roman" w:hAnsi="Times New Roman" w:cs="Times New Roman"/>
                <w:sz w:val="24"/>
                <w:szCs w:val="24"/>
              </w:rPr>
            </w:pPr>
            <w:bookmarkStart w:id="4" w:name="_Hlk16301215"/>
            <w:r w:rsidRPr="005E2BE6">
              <w:rPr>
                <w:rFonts w:ascii="Times New Roman" w:hAnsi="Times New Roman" w:cs="Times New Roman"/>
                <w:sz w:val="24"/>
                <w:szCs w:val="24"/>
              </w:rPr>
              <w:t>CULTURAL-Felt safe at nighttime</w:t>
            </w:r>
            <w:bookmarkEnd w:id="4"/>
          </w:p>
        </w:tc>
        <w:tc>
          <w:tcPr>
            <w:tcW w:w="720" w:type="dxa"/>
            <w:tcBorders>
              <w:top w:val="nil"/>
              <w:left w:val="single" w:sz="16" w:space="0" w:color="000000"/>
              <w:bottom w:val="nil"/>
            </w:tcBorders>
            <w:shd w:val="clear" w:color="auto" w:fill="FFFFFF"/>
            <w:vAlign w:val="center"/>
          </w:tcPr>
          <w:p w14:paraId="72BC1CD5"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3.92</w:t>
            </w:r>
          </w:p>
        </w:tc>
        <w:tc>
          <w:tcPr>
            <w:tcW w:w="1440" w:type="dxa"/>
            <w:tcBorders>
              <w:top w:val="nil"/>
              <w:bottom w:val="nil"/>
            </w:tcBorders>
            <w:shd w:val="clear" w:color="auto" w:fill="FFFFFF"/>
            <w:vAlign w:val="center"/>
          </w:tcPr>
          <w:p w14:paraId="35AAFD82"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1.157</w:t>
            </w:r>
          </w:p>
        </w:tc>
        <w:tc>
          <w:tcPr>
            <w:tcW w:w="810" w:type="dxa"/>
            <w:tcBorders>
              <w:top w:val="nil"/>
              <w:bottom w:val="nil"/>
              <w:right w:val="single" w:sz="16" w:space="0" w:color="000000"/>
            </w:tcBorders>
            <w:shd w:val="clear" w:color="auto" w:fill="FFFFFF"/>
            <w:vAlign w:val="center"/>
          </w:tcPr>
          <w:p w14:paraId="7BCC2DE1"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140</w:t>
            </w:r>
          </w:p>
        </w:tc>
      </w:tr>
      <w:tr w:rsidR="00721A09" w:rsidRPr="005E2BE6" w14:paraId="105728F0" w14:textId="77777777" w:rsidTr="00082089">
        <w:trPr>
          <w:cantSplit/>
        </w:trPr>
        <w:tc>
          <w:tcPr>
            <w:tcW w:w="4590" w:type="dxa"/>
            <w:tcBorders>
              <w:top w:val="nil"/>
              <w:left w:val="single" w:sz="16" w:space="0" w:color="000000"/>
              <w:bottom w:val="nil"/>
              <w:right w:val="single" w:sz="16" w:space="0" w:color="000000"/>
            </w:tcBorders>
            <w:shd w:val="clear" w:color="auto" w:fill="FFFFFF"/>
          </w:tcPr>
          <w:p w14:paraId="6B497CFC" w14:textId="77777777" w:rsidR="00721A09" w:rsidRPr="005E2BE6" w:rsidRDefault="00721A09" w:rsidP="00082089">
            <w:pPr>
              <w:rPr>
                <w:rFonts w:ascii="Times New Roman" w:hAnsi="Times New Roman" w:cs="Times New Roman"/>
                <w:sz w:val="24"/>
                <w:szCs w:val="24"/>
              </w:rPr>
            </w:pPr>
            <w:r w:rsidRPr="005E2BE6">
              <w:rPr>
                <w:rFonts w:ascii="Times New Roman" w:hAnsi="Times New Roman" w:cs="Times New Roman"/>
                <w:sz w:val="24"/>
                <w:szCs w:val="24"/>
              </w:rPr>
              <w:t>CULTURAL-Ambience makes more comfortable</w:t>
            </w:r>
          </w:p>
        </w:tc>
        <w:tc>
          <w:tcPr>
            <w:tcW w:w="720" w:type="dxa"/>
            <w:tcBorders>
              <w:top w:val="nil"/>
              <w:left w:val="single" w:sz="16" w:space="0" w:color="000000"/>
              <w:bottom w:val="nil"/>
            </w:tcBorders>
            <w:shd w:val="clear" w:color="auto" w:fill="FFFFFF"/>
            <w:vAlign w:val="center"/>
          </w:tcPr>
          <w:p w14:paraId="7D4CCDDF"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3.85</w:t>
            </w:r>
          </w:p>
        </w:tc>
        <w:tc>
          <w:tcPr>
            <w:tcW w:w="1440" w:type="dxa"/>
            <w:tcBorders>
              <w:top w:val="nil"/>
              <w:bottom w:val="nil"/>
            </w:tcBorders>
            <w:shd w:val="clear" w:color="auto" w:fill="FFFFFF"/>
            <w:vAlign w:val="center"/>
          </w:tcPr>
          <w:p w14:paraId="0682EDCF"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1.038</w:t>
            </w:r>
          </w:p>
        </w:tc>
        <w:tc>
          <w:tcPr>
            <w:tcW w:w="810" w:type="dxa"/>
            <w:tcBorders>
              <w:top w:val="nil"/>
              <w:bottom w:val="nil"/>
              <w:right w:val="single" w:sz="16" w:space="0" w:color="000000"/>
            </w:tcBorders>
            <w:shd w:val="clear" w:color="auto" w:fill="FFFFFF"/>
            <w:vAlign w:val="center"/>
          </w:tcPr>
          <w:p w14:paraId="67E9D32C"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140</w:t>
            </w:r>
          </w:p>
        </w:tc>
      </w:tr>
      <w:tr w:rsidR="00721A09" w:rsidRPr="005E2BE6" w14:paraId="3485153B" w14:textId="77777777" w:rsidTr="00082089">
        <w:trPr>
          <w:cantSplit/>
        </w:trPr>
        <w:tc>
          <w:tcPr>
            <w:tcW w:w="4590" w:type="dxa"/>
            <w:tcBorders>
              <w:top w:val="nil"/>
              <w:left w:val="single" w:sz="16" w:space="0" w:color="000000"/>
              <w:bottom w:val="single" w:sz="16" w:space="0" w:color="000000"/>
              <w:right w:val="single" w:sz="16" w:space="0" w:color="000000"/>
            </w:tcBorders>
            <w:shd w:val="clear" w:color="auto" w:fill="FFFFFF"/>
          </w:tcPr>
          <w:p w14:paraId="7ACA2C84" w14:textId="77777777" w:rsidR="00721A09" w:rsidRPr="005E2BE6" w:rsidRDefault="00721A09" w:rsidP="00082089">
            <w:pPr>
              <w:rPr>
                <w:rFonts w:ascii="Times New Roman" w:hAnsi="Times New Roman" w:cs="Times New Roman"/>
                <w:sz w:val="24"/>
                <w:szCs w:val="24"/>
              </w:rPr>
            </w:pPr>
            <w:r w:rsidRPr="005E2BE6">
              <w:rPr>
                <w:rFonts w:ascii="Times New Roman" w:hAnsi="Times New Roman" w:cs="Times New Roman"/>
                <w:sz w:val="24"/>
                <w:szCs w:val="24"/>
              </w:rPr>
              <w:t>CULTURAL-Cabs are neatly cleaned</w:t>
            </w:r>
          </w:p>
        </w:tc>
        <w:tc>
          <w:tcPr>
            <w:tcW w:w="720" w:type="dxa"/>
            <w:tcBorders>
              <w:top w:val="nil"/>
              <w:left w:val="single" w:sz="16" w:space="0" w:color="000000"/>
              <w:bottom w:val="single" w:sz="16" w:space="0" w:color="000000"/>
            </w:tcBorders>
            <w:shd w:val="clear" w:color="auto" w:fill="FFFFFF"/>
            <w:vAlign w:val="center"/>
          </w:tcPr>
          <w:p w14:paraId="391AC009"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3.96</w:t>
            </w:r>
          </w:p>
        </w:tc>
        <w:tc>
          <w:tcPr>
            <w:tcW w:w="1440" w:type="dxa"/>
            <w:tcBorders>
              <w:top w:val="nil"/>
              <w:bottom w:val="single" w:sz="16" w:space="0" w:color="000000"/>
            </w:tcBorders>
            <w:shd w:val="clear" w:color="auto" w:fill="FFFFFF"/>
            <w:vAlign w:val="center"/>
          </w:tcPr>
          <w:p w14:paraId="5245EB51"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1.105</w:t>
            </w:r>
          </w:p>
        </w:tc>
        <w:tc>
          <w:tcPr>
            <w:tcW w:w="810" w:type="dxa"/>
            <w:tcBorders>
              <w:top w:val="nil"/>
              <w:bottom w:val="single" w:sz="16" w:space="0" w:color="000000"/>
              <w:right w:val="single" w:sz="16" w:space="0" w:color="000000"/>
            </w:tcBorders>
            <w:shd w:val="clear" w:color="auto" w:fill="FFFFFF"/>
            <w:vAlign w:val="center"/>
          </w:tcPr>
          <w:p w14:paraId="5F61584B"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140</w:t>
            </w:r>
          </w:p>
        </w:tc>
      </w:tr>
    </w:tbl>
    <w:p w14:paraId="708C460F" w14:textId="77777777" w:rsidR="00721A09" w:rsidRDefault="00721A09" w:rsidP="00721A09">
      <w:pPr>
        <w:jc w:val="both"/>
        <w:rPr>
          <w:rFonts w:ascii="Times New Roman" w:hAnsi="Times New Roman" w:cs="Times New Roman"/>
          <w:sz w:val="24"/>
          <w:szCs w:val="24"/>
        </w:rPr>
      </w:pPr>
      <w:r w:rsidRPr="009A7B68">
        <w:rPr>
          <w:rFonts w:ascii="Times New Roman" w:hAnsi="Times New Roman" w:cs="Times New Roman"/>
          <w:sz w:val="24"/>
          <w:szCs w:val="24"/>
        </w:rPr>
        <w:t>The above table gives us the mean and standard deviation values of every single variable for total number of 140 respondents. The mean value for first variable i.e. “CULTURAL-Selection based on experience” is 3.</w:t>
      </w:r>
      <w:r>
        <w:rPr>
          <w:rFonts w:ascii="Times New Roman" w:hAnsi="Times New Roman" w:cs="Times New Roman"/>
          <w:sz w:val="24"/>
          <w:szCs w:val="24"/>
        </w:rPr>
        <w:t>94</w:t>
      </w:r>
      <w:r w:rsidRPr="009A7B68">
        <w:rPr>
          <w:rFonts w:ascii="Times New Roman" w:hAnsi="Times New Roman" w:cs="Times New Roman"/>
          <w:sz w:val="24"/>
          <w:szCs w:val="24"/>
        </w:rPr>
        <w:t xml:space="preserve"> and value of standard deviation is </w:t>
      </w:r>
      <w:r>
        <w:rPr>
          <w:rFonts w:ascii="Times New Roman" w:hAnsi="Times New Roman" w:cs="Times New Roman"/>
          <w:sz w:val="24"/>
          <w:szCs w:val="24"/>
        </w:rPr>
        <w:t>1.195</w:t>
      </w:r>
      <w:r w:rsidRPr="009A7B68">
        <w:rPr>
          <w:rFonts w:ascii="Times New Roman" w:hAnsi="Times New Roman" w:cs="Times New Roman"/>
          <w:sz w:val="24"/>
          <w:szCs w:val="24"/>
        </w:rPr>
        <w:t xml:space="preserve"> Similarly the remaining variables like </w:t>
      </w:r>
      <w:r>
        <w:rPr>
          <w:rFonts w:ascii="Times New Roman" w:hAnsi="Times New Roman" w:cs="Times New Roman"/>
          <w:sz w:val="24"/>
          <w:szCs w:val="24"/>
        </w:rPr>
        <w:t>“</w:t>
      </w:r>
      <w:r w:rsidRPr="005E2BE6">
        <w:rPr>
          <w:rFonts w:ascii="Times New Roman" w:hAnsi="Times New Roman" w:cs="Times New Roman"/>
          <w:sz w:val="24"/>
          <w:szCs w:val="24"/>
        </w:rPr>
        <w:t>CULTURAL-Informing parents</w:t>
      </w:r>
      <w:r>
        <w:rPr>
          <w:rFonts w:ascii="Times New Roman" w:hAnsi="Times New Roman" w:cs="Times New Roman"/>
          <w:sz w:val="24"/>
          <w:szCs w:val="24"/>
        </w:rPr>
        <w:t>”,“</w:t>
      </w:r>
      <w:r w:rsidRPr="005E2BE6">
        <w:rPr>
          <w:rFonts w:ascii="Times New Roman" w:hAnsi="Times New Roman" w:cs="Times New Roman"/>
          <w:sz w:val="24"/>
          <w:szCs w:val="24"/>
        </w:rPr>
        <w:t>CULTURAL-Felt safe at nighttime</w:t>
      </w:r>
      <w:r>
        <w:rPr>
          <w:rFonts w:ascii="Times New Roman" w:hAnsi="Times New Roman" w:cs="Times New Roman"/>
          <w:sz w:val="24"/>
          <w:szCs w:val="24"/>
        </w:rPr>
        <w:t>”,</w:t>
      </w:r>
      <w:r w:rsidRPr="009A7B68">
        <w:rPr>
          <w:rFonts w:ascii="Times New Roman" w:hAnsi="Times New Roman" w:cs="Times New Roman"/>
          <w:sz w:val="24"/>
          <w:szCs w:val="24"/>
        </w:rPr>
        <w:t xml:space="preserve"> “CULTURAL-Ambience makes more comfortable”, “CULTURAL-Cabs are neatly cleaned” are 3.</w:t>
      </w:r>
      <w:r>
        <w:rPr>
          <w:rFonts w:ascii="Times New Roman" w:hAnsi="Times New Roman" w:cs="Times New Roman"/>
          <w:sz w:val="24"/>
          <w:szCs w:val="24"/>
        </w:rPr>
        <w:t>62</w:t>
      </w:r>
      <w:r w:rsidRPr="009A7B68">
        <w:rPr>
          <w:rFonts w:ascii="Times New Roman" w:hAnsi="Times New Roman" w:cs="Times New Roman"/>
          <w:sz w:val="24"/>
          <w:szCs w:val="24"/>
        </w:rPr>
        <w:t>&amp; 1.</w:t>
      </w:r>
      <w:r>
        <w:rPr>
          <w:rFonts w:ascii="Times New Roman" w:hAnsi="Times New Roman" w:cs="Times New Roman"/>
          <w:sz w:val="24"/>
          <w:szCs w:val="24"/>
        </w:rPr>
        <w:t>063</w:t>
      </w:r>
      <w:r w:rsidRPr="009A7B68">
        <w:rPr>
          <w:rFonts w:ascii="Times New Roman" w:hAnsi="Times New Roman" w:cs="Times New Roman"/>
          <w:sz w:val="24"/>
          <w:szCs w:val="24"/>
        </w:rPr>
        <w:t>, 3.</w:t>
      </w:r>
      <w:r>
        <w:rPr>
          <w:rFonts w:ascii="Times New Roman" w:hAnsi="Times New Roman" w:cs="Times New Roman"/>
          <w:sz w:val="24"/>
          <w:szCs w:val="24"/>
        </w:rPr>
        <w:t>92</w:t>
      </w:r>
      <w:r w:rsidRPr="009A7B68">
        <w:rPr>
          <w:rFonts w:ascii="Times New Roman" w:hAnsi="Times New Roman" w:cs="Times New Roman"/>
          <w:sz w:val="24"/>
          <w:szCs w:val="24"/>
        </w:rPr>
        <w:t>&amp;</w:t>
      </w:r>
      <w:r>
        <w:rPr>
          <w:rFonts w:ascii="Times New Roman" w:hAnsi="Times New Roman" w:cs="Times New Roman"/>
          <w:sz w:val="24"/>
          <w:szCs w:val="24"/>
        </w:rPr>
        <w:t xml:space="preserve">1.157, </w:t>
      </w:r>
      <w:r w:rsidRPr="009A7B68">
        <w:rPr>
          <w:rFonts w:ascii="Times New Roman" w:hAnsi="Times New Roman" w:cs="Times New Roman"/>
          <w:sz w:val="24"/>
          <w:szCs w:val="24"/>
        </w:rPr>
        <w:t>3.</w:t>
      </w:r>
      <w:r>
        <w:rPr>
          <w:rFonts w:ascii="Times New Roman" w:hAnsi="Times New Roman" w:cs="Times New Roman"/>
          <w:sz w:val="24"/>
          <w:szCs w:val="24"/>
        </w:rPr>
        <w:t>85</w:t>
      </w:r>
      <w:r w:rsidRPr="009A7B68">
        <w:rPr>
          <w:rFonts w:ascii="Times New Roman" w:hAnsi="Times New Roman" w:cs="Times New Roman"/>
          <w:sz w:val="24"/>
          <w:szCs w:val="24"/>
        </w:rPr>
        <w:t>&amp; 1.0</w:t>
      </w:r>
      <w:r>
        <w:rPr>
          <w:rFonts w:ascii="Times New Roman" w:hAnsi="Times New Roman" w:cs="Times New Roman"/>
          <w:sz w:val="24"/>
          <w:szCs w:val="24"/>
        </w:rPr>
        <w:t xml:space="preserve">38, </w:t>
      </w:r>
      <w:r w:rsidRPr="009A7B68">
        <w:rPr>
          <w:rFonts w:ascii="Times New Roman" w:hAnsi="Times New Roman" w:cs="Times New Roman"/>
          <w:sz w:val="24"/>
          <w:szCs w:val="24"/>
        </w:rPr>
        <w:t>3.</w:t>
      </w:r>
      <w:r>
        <w:rPr>
          <w:rFonts w:ascii="Times New Roman" w:hAnsi="Times New Roman" w:cs="Times New Roman"/>
          <w:sz w:val="24"/>
          <w:szCs w:val="24"/>
        </w:rPr>
        <w:t>96</w:t>
      </w:r>
      <w:r w:rsidRPr="009A7B68">
        <w:rPr>
          <w:rFonts w:ascii="Times New Roman" w:hAnsi="Times New Roman" w:cs="Times New Roman"/>
          <w:sz w:val="24"/>
          <w:szCs w:val="24"/>
        </w:rPr>
        <w:t>&amp; 1.</w:t>
      </w:r>
      <w:r>
        <w:rPr>
          <w:rFonts w:ascii="Times New Roman" w:hAnsi="Times New Roman" w:cs="Times New Roman"/>
          <w:sz w:val="24"/>
          <w:szCs w:val="24"/>
        </w:rPr>
        <w:t>105</w:t>
      </w:r>
      <w:r w:rsidRPr="009A7B68">
        <w:rPr>
          <w:rFonts w:ascii="Times New Roman" w:hAnsi="Times New Roman" w:cs="Times New Roman"/>
          <w:sz w:val="24"/>
          <w:szCs w:val="24"/>
        </w:rPr>
        <w:t xml:space="preserve"> respectively.</w:t>
      </w:r>
    </w:p>
    <w:p w14:paraId="50688E2E" w14:textId="77777777" w:rsidR="00721A09" w:rsidRDefault="00721A09" w:rsidP="00721A09">
      <w:pPr>
        <w:jc w:val="both"/>
        <w:rPr>
          <w:rFonts w:ascii="Times New Roman" w:hAnsi="Times New Roman" w:cs="Times New Roman"/>
          <w:sz w:val="24"/>
          <w:szCs w:val="24"/>
        </w:rPr>
      </w:pPr>
    </w:p>
    <w:tbl>
      <w:tblPr>
        <w:tblW w:w="8510"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750"/>
        <w:gridCol w:w="720"/>
        <w:gridCol w:w="1080"/>
        <w:gridCol w:w="1080"/>
        <w:gridCol w:w="720"/>
        <w:gridCol w:w="1170"/>
        <w:gridCol w:w="990"/>
      </w:tblGrid>
      <w:tr w:rsidR="00721A09" w:rsidRPr="005E2BE6" w14:paraId="3D1A8C4A" w14:textId="77777777" w:rsidTr="00082089">
        <w:trPr>
          <w:cantSplit/>
        </w:trPr>
        <w:tc>
          <w:tcPr>
            <w:tcW w:w="2750"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562367BB" w14:textId="77777777" w:rsidR="00721A09" w:rsidRPr="005E2BE6" w:rsidRDefault="00721A09" w:rsidP="00082089">
            <w:pPr>
              <w:rPr>
                <w:rFonts w:ascii="Times New Roman" w:hAnsi="Times New Roman" w:cs="Times New Roman"/>
                <w:sz w:val="24"/>
                <w:szCs w:val="24"/>
              </w:rPr>
            </w:pPr>
          </w:p>
        </w:tc>
        <w:tc>
          <w:tcPr>
            <w:tcW w:w="720" w:type="dxa"/>
            <w:tcBorders>
              <w:top w:val="single" w:sz="16" w:space="0" w:color="000000"/>
              <w:left w:val="single" w:sz="16" w:space="0" w:color="000000"/>
              <w:bottom w:val="single" w:sz="16" w:space="0" w:color="000000"/>
            </w:tcBorders>
            <w:shd w:val="clear" w:color="auto" w:fill="FFFFFF"/>
            <w:vAlign w:val="bottom"/>
          </w:tcPr>
          <w:p w14:paraId="274F55CA"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Mean</w:t>
            </w:r>
          </w:p>
        </w:tc>
        <w:tc>
          <w:tcPr>
            <w:tcW w:w="1080" w:type="dxa"/>
            <w:tcBorders>
              <w:top w:val="single" w:sz="16" w:space="0" w:color="000000"/>
              <w:bottom w:val="single" w:sz="16" w:space="0" w:color="000000"/>
            </w:tcBorders>
            <w:shd w:val="clear" w:color="auto" w:fill="FFFFFF"/>
            <w:vAlign w:val="bottom"/>
          </w:tcPr>
          <w:p w14:paraId="299AEC98"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Minimum</w:t>
            </w:r>
          </w:p>
        </w:tc>
        <w:tc>
          <w:tcPr>
            <w:tcW w:w="1080" w:type="dxa"/>
            <w:tcBorders>
              <w:top w:val="single" w:sz="16" w:space="0" w:color="000000"/>
              <w:bottom w:val="single" w:sz="16" w:space="0" w:color="000000"/>
            </w:tcBorders>
            <w:shd w:val="clear" w:color="auto" w:fill="FFFFFF"/>
            <w:vAlign w:val="bottom"/>
          </w:tcPr>
          <w:p w14:paraId="37733E43"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Maximum</w:t>
            </w:r>
          </w:p>
        </w:tc>
        <w:tc>
          <w:tcPr>
            <w:tcW w:w="720" w:type="dxa"/>
            <w:tcBorders>
              <w:top w:val="single" w:sz="16" w:space="0" w:color="000000"/>
              <w:bottom w:val="single" w:sz="16" w:space="0" w:color="000000"/>
            </w:tcBorders>
            <w:shd w:val="clear" w:color="auto" w:fill="FFFFFF"/>
            <w:vAlign w:val="bottom"/>
          </w:tcPr>
          <w:p w14:paraId="5B286F46"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Range</w:t>
            </w:r>
          </w:p>
        </w:tc>
        <w:tc>
          <w:tcPr>
            <w:tcW w:w="1170" w:type="dxa"/>
            <w:tcBorders>
              <w:top w:val="single" w:sz="16" w:space="0" w:color="000000"/>
              <w:bottom w:val="single" w:sz="16" w:space="0" w:color="000000"/>
            </w:tcBorders>
            <w:shd w:val="clear" w:color="auto" w:fill="FFFFFF"/>
            <w:vAlign w:val="bottom"/>
          </w:tcPr>
          <w:p w14:paraId="3941AF97"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Maximum / Minimum</w:t>
            </w:r>
          </w:p>
        </w:tc>
        <w:tc>
          <w:tcPr>
            <w:tcW w:w="990" w:type="dxa"/>
            <w:tcBorders>
              <w:top w:val="single" w:sz="16" w:space="0" w:color="000000"/>
              <w:bottom w:val="single" w:sz="16" w:space="0" w:color="000000"/>
              <w:right w:val="single" w:sz="16" w:space="0" w:color="000000"/>
            </w:tcBorders>
            <w:shd w:val="clear" w:color="auto" w:fill="FFFFFF"/>
            <w:vAlign w:val="bottom"/>
          </w:tcPr>
          <w:p w14:paraId="27FA018F"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Variance</w:t>
            </w:r>
          </w:p>
        </w:tc>
      </w:tr>
      <w:tr w:rsidR="00721A09" w:rsidRPr="005E2BE6" w14:paraId="78674F92" w14:textId="77777777" w:rsidTr="00082089">
        <w:trPr>
          <w:cantSplit/>
        </w:trPr>
        <w:tc>
          <w:tcPr>
            <w:tcW w:w="2750" w:type="dxa"/>
            <w:tcBorders>
              <w:top w:val="single" w:sz="16" w:space="0" w:color="000000"/>
              <w:left w:val="single" w:sz="16" w:space="0" w:color="000000"/>
              <w:bottom w:val="nil"/>
              <w:right w:val="single" w:sz="16" w:space="0" w:color="000000"/>
            </w:tcBorders>
            <w:shd w:val="clear" w:color="auto" w:fill="FFFFFF"/>
          </w:tcPr>
          <w:p w14:paraId="3E84B558" w14:textId="77777777" w:rsidR="00721A09" w:rsidRPr="005E2BE6" w:rsidRDefault="00721A09" w:rsidP="00082089">
            <w:pPr>
              <w:rPr>
                <w:rFonts w:ascii="Times New Roman" w:hAnsi="Times New Roman" w:cs="Times New Roman"/>
                <w:sz w:val="24"/>
                <w:szCs w:val="24"/>
              </w:rPr>
            </w:pPr>
            <w:r w:rsidRPr="005E2BE6">
              <w:rPr>
                <w:rFonts w:ascii="Times New Roman" w:hAnsi="Times New Roman" w:cs="Times New Roman"/>
                <w:sz w:val="24"/>
                <w:szCs w:val="24"/>
              </w:rPr>
              <w:t>Item Means</w:t>
            </w:r>
          </w:p>
        </w:tc>
        <w:tc>
          <w:tcPr>
            <w:tcW w:w="720" w:type="dxa"/>
            <w:tcBorders>
              <w:top w:val="single" w:sz="16" w:space="0" w:color="000000"/>
              <w:left w:val="single" w:sz="16" w:space="0" w:color="000000"/>
              <w:bottom w:val="nil"/>
            </w:tcBorders>
            <w:shd w:val="clear" w:color="auto" w:fill="FFFFFF"/>
            <w:vAlign w:val="center"/>
          </w:tcPr>
          <w:p w14:paraId="042DCF3C"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3.857</w:t>
            </w:r>
          </w:p>
        </w:tc>
        <w:tc>
          <w:tcPr>
            <w:tcW w:w="1080" w:type="dxa"/>
            <w:tcBorders>
              <w:top w:val="single" w:sz="16" w:space="0" w:color="000000"/>
              <w:bottom w:val="nil"/>
            </w:tcBorders>
            <w:shd w:val="clear" w:color="auto" w:fill="FFFFFF"/>
            <w:vAlign w:val="center"/>
          </w:tcPr>
          <w:p w14:paraId="6C73D13D"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3.621</w:t>
            </w:r>
          </w:p>
        </w:tc>
        <w:tc>
          <w:tcPr>
            <w:tcW w:w="1080" w:type="dxa"/>
            <w:tcBorders>
              <w:top w:val="single" w:sz="16" w:space="0" w:color="000000"/>
              <w:bottom w:val="nil"/>
            </w:tcBorders>
            <w:shd w:val="clear" w:color="auto" w:fill="FFFFFF"/>
            <w:vAlign w:val="center"/>
          </w:tcPr>
          <w:p w14:paraId="322F03F4"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3.957</w:t>
            </w:r>
          </w:p>
        </w:tc>
        <w:tc>
          <w:tcPr>
            <w:tcW w:w="720" w:type="dxa"/>
            <w:tcBorders>
              <w:top w:val="single" w:sz="16" w:space="0" w:color="000000"/>
              <w:bottom w:val="nil"/>
            </w:tcBorders>
            <w:shd w:val="clear" w:color="auto" w:fill="FFFFFF"/>
            <w:vAlign w:val="center"/>
          </w:tcPr>
          <w:p w14:paraId="50B7659B"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.336</w:t>
            </w:r>
          </w:p>
        </w:tc>
        <w:tc>
          <w:tcPr>
            <w:tcW w:w="1170" w:type="dxa"/>
            <w:tcBorders>
              <w:top w:val="single" w:sz="16" w:space="0" w:color="000000"/>
              <w:bottom w:val="nil"/>
            </w:tcBorders>
            <w:shd w:val="clear" w:color="auto" w:fill="FFFFFF"/>
            <w:vAlign w:val="center"/>
          </w:tcPr>
          <w:p w14:paraId="26C1CD77"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1.093</w:t>
            </w:r>
          </w:p>
        </w:tc>
        <w:tc>
          <w:tcPr>
            <w:tcW w:w="990" w:type="dxa"/>
            <w:tcBorders>
              <w:top w:val="single" w:sz="16" w:space="0" w:color="000000"/>
              <w:bottom w:val="nil"/>
              <w:right w:val="single" w:sz="16" w:space="0" w:color="000000"/>
            </w:tcBorders>
            <w:shd w:val="clear" w:color="auto" w:fill="FFFFFF"/>
            <w:vAlign w:val="center"/>
          </w:tcPr>
          <w:p w14:paraId="73F4261E"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.019</w:t>
            </w:r>
          </w:p>
        </w:tc>
      </w:tr>
      <w:tr w:rsidR="00721A09" w:rsidRPr="005E2BE6" w14:paraId="63289142" w14:textId="77777777" w:rsidTr="00082089">
        <w:trPr>
          <w:cantSplit/>
        </w:trPr>
        <w:tc>
          <w:tcPr>
            <w:tcW w:w="2750" w:type="dxa"/>
            <w:tcBorders>
              <w:top w:val="nil"/>
              <w:left w:val="single" w:sz="16" w:space="0" w:color="000000"/>
              <w:bottom w:val="nil"/>
              <w:right w:val="single" w:sz="16" w:space="0" w:color="000000"/>
            </w:tcBorders>
            <w:shd w:val="clear" w:color="auto" w:fill="FFFFFF"/>
          </w:tcPr>
          <w:p w14:paraId="2E648BDA" w14:textId="77777777" w:rsidR="00721A09" w:rsidRPr="005E2BE6" w:rsidRDefault="00721A09" w:rsidP="00082089">
            <w:pPr>
              <w:rPr>
                <w:rFonts w:ascii="Times New Roman" w:hAnsi="Times New Roman" w:cs="Times New Roman"/>
                <w:sz w:val="24"/>
                <w:szCs w:val="24"/>
              </w:rPr>
            </w:pPr>
            <w:r w:rsidRPr="005E2BE6">
              <w:rPr>
                <w:rFonts w:ascii="Times New Roman" w:hAnsi="Times New Roman" w:cs="Times New Roman"/>
                <w:sz w:val="24"/>
                <w:szCs w:val="24"/>
              </w:rPr>
              <w:t>Item Variances</w:t>
            </w:r>
          </w:p>
        </w:tc>
        <w:tc>
          <w:tcPr>
            <w:tcW w:w="720" w:type="dxa"/>
            <w:tcBorders>
              <w:top w:val="nil"/>
              <w:left w:val="single" w:sz="16" w:space="0" w:color="000000"/>
              <w:bottom w:val="nil"/>
            </w:tcBorders>
            <w:shd w:val="clear" w:color="auto" w:fill="FFFFFF"/>
            <w:vAlign w:val="center"/>
          </w:tcPr>
          <w:p w14:paraId="6255EEC1"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1.239</w:t>
            </w:r>
          </w:p>
        </w:tc>
        <w:tc>
          <w:tcPr>
            <w:tcW w:w="1080" w:type="dxa"/>
            <w:tcBorders>
              <w:top w:val="nil"/>
              <w:bottom w:val="nil"/>
            </w:tcBorders>
            <w:shd w:val="clear" w:color="auto" w:fill="FFFFFF"/>
            <w:vAlign w:val="center"/>
          </w:tcPr>
          <w:p w14:paraId="15B543AC"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1.078</w:t>
            </w:r>
          </w:p>
        </w:tc>
        <w:tc>
          <w:tcPr>
            <w:tcW w:w="1080" w:type="dxa"/>
            <w:tcBorders>
              <w:top w:val="nil"/>
              <w:bottom w:val="nil"/>
            </w:tcBorders>
            <w:shd w:val="clear" w:color="auto" w:fill="FFFFFF"/>
            <w:vAlign w:val="center"/>
          </w:tcPr>
          <w:p w14:paraId="65F1E3FD"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1.427</w:t>
            </w:r>
          </w:p>
        </w:tc>
        <w:tc>
          <w:tcPr>
            <w:tcW w:w="720" w:type="dxa"/>
            <w:tcBorders>
              <w:top w:val="nil"/>
              <w:bottom w:val="nil"/>
            </w:tcBorders>
            <w:shd w:val="clear" w:color="auto" w:fill="FFFFFF"/>
            <w:vAlign w:val="center"/>
          </w:tcPr>
          <w:p w14:paraId="0BC45E32"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.349</w:t>
            </w:r>
          </w:p>
        </w:tc>
        <w:tc>
          <w:tcPr>
            <w:tcW w:w="1170" w:type="dxa"/>
            <w:tcBorders>
              <w:top w:val="nil"/>
              <w:bottom w:val="nil"/>
            </w:tcBorders>
            <w:shd w:val="clear" w:color="auto" w:fill="FFFFFF"/>
            <w:vAlign w:val="center"/>
          </w:tcPr>
          <w:p w14:paraId="075E4C41"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1.324</w:t>
            </w:r>
          </w:p>
        </w:tc>
        <w:tc>
          <w:tcPr>
            <w:tcW w:w="990" w:type="dxa"/>
            <w:tcBorders>
              <w:top w:val="nil"/>
              <w:bottom w:val="nil"/>
              <w:right w:val="single" w:sz="16" w:space="0" w:color="000000"/>
            </w:tcBorders>
            <w:shd w:val="clear" w:color="auto" w:fill="FFFFFF"/>
            <w:vAlign w:val="center"/>
          </w:tcPr>
          <w:p w14:paraId="47A013E8"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.021</w:t>
            </w:r>
          </w:p>
        </w:tc>
      </w:tr>
      <w:tr w:rsidR="00721A09" w:rsidRPr="005E2BE6" w14:paraId="6E69102B" w14:textId="77777777" w:rsidTr="00082089">
        <w:trPr>
          <w:cantSplit/>
        </w:trPr>
        <w:tc>
          <w:tcPr>
            <w:tcW w:w="2750" w:type="dxa"/>
            <w:tcBorders>
              <w:top w:val="nil"/>
              <w:left w:val="single" w:sz="16" w:space="0" w:color="000000"/>
              <w:bottom w:val="single" w:sz="16" w:space="0" w:color="000000"/>
              <w:right w:val="single" w:sz="16" w:space="0" w:color="000000"/>
            </w:tcBorders>
            <w:shd w:val="clear" w:color="auto" w:fill="FFFFFF"/>
          </w:tcPr>
          <w:p w14:paraId="265972FC" w14:textId="77777777" w:rsidR="00721A09" w:rsidRPr="005E2BE6" w:rsidRDefault="00721A09" w:rsidP="00082089">
            <w:pPr>
              <w:rPr>
                <w:rFonts w:ascii="Times New Roman" w:hAnsi="Times New Roman" w:cs="Times New Roman"/>
                <w:sz w:val="24"/>
                <w:szCs w:val="24"/>
              </w:rPr>
            </w:pPr>
            <w:r w:rsidRPr="005E2BE6">
              <w:rPr>
                <w:rFonts w:ascii="Times New Roman" w:hAnsi="Times New Roman" w:cs="Times New Roman"/>
                <w:sz w:val="24"/>
                <w:szCs w:val="24"/>
              </w:rPr>
              <w:t>Inter-Item Correlations</w:t>
            </w:r>
          </w:p>
        </w:tc>
        <w:tc>
          <w:tcPr>
            <w:tcW w:w="720" w:type="dxa"/>
            <w:tcBorders>
              <w:top w:val="nil"/>
              <w:left w:val="single" w:sz="16" w:space="0" w:color="000000"/>
              <w:bottom w:val="single" w:sz="16" w:space="0" w:color="000000"/>
            </w:tcBorders>
            <w:shd w:val="clear" w:color="auto" w:fill="FFFFFF"/>
            <w:vAlign w:val="center"/>
          </w:tcPr>
          <w:p w14:paraId="509CF780"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.780</w:t>
            </w:r>
          </w:p>
        </w:tc>
        <w:tc>
          <w:tcPr>
            <w:tcW w:w="1080" w:type="dxa"/>
            <w:tcBorders>
              <w:top w:val="nil"/>
              <w:bottom w:val="single" w:sz="16" w:space="0" w:color="000000"/>
            </w:tcBorders>
            <w:shd w:val="clear" w:color="auto" w:fill="FFFFFF"/>
            <w:vAlign w:val="center"/>
          </w:tcPr>
          <w:p w14:paraId="30CFCE0E"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.689</w:t>
            </w:r>
          </w:p>
        </w:tc>
        <w:tc>
          <w:tcPr>
            <w:tcW w:w="1080" w:type="dxa"/>
            <w:tcBorders>
              <w:top w:val="nil"/>
              <w:bottom w:val="single" w:sz="16" w:space="0" w:color="000000"/>
            </w:tcBorders>
            <w:shd w:val="clear" w:color="auto" w:fill="FFFFFF"/>
            <w:vAlign w:val="center"/>
          </w:tcPr>
          <w:p w14:paraId="2F20BFC9"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.881</w:t>
            </w:r>
          </w:p>
        </w:tc>
        <w:tc>
          <w:tcPr>
            <w:tcW w:w="720" w:type="dxa"/>
            <w:tcBorders>
              <w:top w:val="nil"/>
              <w:bottom w:val="single" w:sz="16" w:space="0" w:color="000000"/>
            </w:tcBorders>
            <w:shd w:val="clear" w:color="auto" w:fill="FFFFFF"/>
            <w:vAlign w:val="center"/>
          </w:tcPr>
          <w:p w14:paraId="166A4D8D"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.191</w:t>
            </w:r>
          </w:p>
        </w:tc>
        <w:tc>
          <w:tcPr>
            <w:tcW w:w="1170" w:type="dxa"/>
            <w:tcBorders>
              <w:top w:val="nil"/>
              <w:bottom w:val="single" w:sz="16" w:space="0" w:color="000000"/>
            </w:tcBorders>
            <w:shd w:val="clear" w:color="auto" w:fill="FFFFFF"/>
            <w:vAlign w:val="center"/>
          </w:tcPr>
          <w:p w14:paraId="072DD14C"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1.278</w:t>
            </w:r>
          </w:p>
        </w:tc>
        <w:tc>
          <w:tcPr>
            <w:tcW w:w="990" w:type="dxa"/>
            <w:tcBorders>
              <w:top w:val="nil"/>
              <w:bottom w:val="single" w:sz="16" w:space="0" w:color="000000"/>
              <w:right w:val="single" w:sz="16" w:space="0" w:color="000000"/>
            </w:tcBorders>
            <w:shd w:val="clear" w:color="auto" w:fill="FFFFFF"/>
            <w:vAlign w:val="center"/>
          </w:tcPr>
          <w:p w14:paraId="03C3177F"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.004</w:t>
            </w:r>
          </w:p>
        </w:tc>
      </w:tr>
    </w:tbl>
    <w:p w14:paraId="4F9E21D4" w14:textId="77777777" w:rsidR="00721A09" w:rsidRPr="005E2BE6" w:rsidRDefault="00721A09" w:rsidP="00721A09">
      <w:pPr>
        <w:jc w:val="both"/>
        <w:rPr>
          <w:rFonts w:ascii="Times New Roman" w:hAnsi="Times New Roman" w:cs="Times New Roman"/>
          <w:sz w:val="24"/>
          <w:szCs w:val="24"/>
        </w:rPr>
      </w:pPr>
      <w:r>
        <w:rPr>
          <w:rFonts w:ascii="Times New Roman" w:hAnsi="Times New Roman" w:cs="Times New Roman"/>
          <w:sz w:val="24"/>
          <w:szCs w:val="24"/>
        </w:rPr>
        <w:t>The above table gives us value of mean, variance and correlations for all the five items</w:t>
      </w:r>
    </w:p>
    <w:p w14:paraId="0084A48D" w14:textId="77777777" w:rsidR="00721A09" w:rsidRPr="005E2BE6" w:rsidRDefault="00721A09" w:rsidP="00721A09">
      <w:pPr>
        <w:rPr>
          <w:rFonts w:ascii="Times New Roman" w:hAnsi="Times New Roman" w:cs="Times New Roman"/>
          <w:sz w:val="24"/>
          <w:szCs w:val="24"/>
        </w:rPr>
      </w:pPr>
      <w:r w:rsidRPr="005E2BE6">
        <w:rPr>
          <w:rFonts w:ascii="Times New Roman" w:hAnsi="Times New Roman" w:cs="Times New Roman"/>
          <w:b/>
          <w:bCs/>
          <w:sz w:val="24"/>
          <w:szCs w:val="24"/>
        </w:rPr>
        <w:t>Item-Total Statistics</w:t>
      </w:r>
    </w:p>
    <w:tbl>
      <w:tblPr>
        <w:tblW w:w="9410"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560"/>
        <w:gridCol w:w="1080"/>
        <w:gridCol w:w="1260"/>
        <w:gridCol w:w="1170"/>
        <w:gridCol w:w="1170"/>
        <w:gridCol w:w="1170"/>
      </w:tblGrid>
      <w:tr w:rsidR="00721A09" w:rsidRPr="005E2BE6" w14:paraId="57E64CA5" w14:textId="77777777" w:rsidTr="00082089">
        <w:trPr>
          <w:cantSplit/>
        </w:trPr>
        <w:tc>
          <w:tcPr>
            <w:tcW w:w="3560"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7BA9633A" w14:textId="77777777" w:rsidR="00721A09" w:rsidRPr="005E2BE6" w:rsidRDefault="00721A09" w:rsidP="00082089">
            <w:pPr>
              <w:rPr>
                <w:rFonts w:ascii="Times New Roman" w:hAnsi="Times New Roman" w:cs="Times New Roman"/>
                <w:sz w:val="24"/>
                <w:szCs w:val="24"/>
              </w:rPr>
            </w:pPr>
          </w:p>
        </w:tc>
        <w:tc>
          <w:tcPr>
            <w:tcW w:w="1080" w:type="dxa"/>
            <w:tcBorders>
              <w:top w:val="single" w:sz="16" w:space="0" w:color="000000"/>
              <w:left w:val="single" w:sz="16" w:space="0" w:color="000000"/>
              <w:bottom w:val="single" w:sz="16" w:space="0" w:color="000000"/>
            </w:tcBorders>
            <w:shd w:val="clear" w:color="auto" w:fill="FFFFFF"/>
            <w:vAlign w:val="bottom"/>
          </w:tcPr>
          <w:p w14:paraId="2C509625"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Scale Mean if Item Deleted</w:t>
            </w:r>
          </w:p>
        </w:tc>
        <w:tc>
          <w:tcPr>
            <w:tcW w:w="1260" w:type="dxa"/>
            <w:tcBorders>
              <w:top w:val="single" w:sz="16" w:space="0" w:color="000000"/>
              <w:bottom w:val="single" w:sz="16" w:space="0" w:color="000000"/>
            </w:tcBorders>
            <w:shd w:val="clear" w:color="auto" w:fill="FFFFFF"/>
            <w:vAlign w:val="bottom"/>
          </w:tcPr>
          <w:p w14:paraId="2A9CC204"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Scale Variance if Item Deleted</w:t>
            </w:r>
          </w:p>
        </w:tc>
        <w:tc>
          <w:tcPr>
            <w:tcW w:w="1170" w:type="dxa"/>
            <w:tcBorders>
              <w:top w:val="single" w:sz="16" w:space="0" w:color="000000"/>
              <w:bottom w:val="single" w:sz="16" w:space="0" w:color="000000"/>
            </w:tcBorders>
            <w:shd w:val="clear" w:color="auto" w:fill="FFFFFF"/>
            <w:vAlign w:val="bottom"/>
          </w:tcPr>
          <w:p w14:paraId="5ACBCC3F"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Corrected Item-Total Correlation</w:t>
            </w:r>
          </w:p>
        </w:tc>
        <w:tc>
          <w:tcPr>
            <w:tcW w:w="1170" w:type="dxa"/>
            <w:tcBorders>
              <w:top w:val="single" w:sz="16" w:space="0" w:color="000000"/>
              <w:bottom w:val="single" w:sz="16" w:space="0" w:color="000000"/>
            </w:tcBorders>
            <w:shd w:val="clear" w:color="auto" w:fill="FFFFFF"/>
          </w:tcPr>
          <w:p w14:paraId="576780F3"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Squared Multiple Correlation</w:t>
            </w:r>
          </w:p>
        </w:tc>
        <w:tc>
          <w:tcPr>
            <w:tcW w:w="1170" w:type="dxa"/>
            <w:tcBorders>
              <w:top w:val="single" w:sz="16" w:space="0" w:color="000000"/>
              <w:bottom w:val="single" w:sz="16" w:space="0" w:color="000000"/>
              <w:right w:val="single" w:sz="16" w:space="0" w:color="000000"/>
            </w:tcBorders>
            <w:shd w:val="clear" w:color="auto" w:fill="FFFFFF"/>
            <w:vAlign w:val="bottom"/>
          </w:tcPr>
          <w:p w14:paraId="38CAD1FB"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Cronbach's Alpha if Item Deleted</w:t>
            </w:r>
          </w:p>
        </w:tc>
      </w:tr>
      <w:tr w:rsidR="00721A09" w:rsidRPr="005E2BE6" w14:paraId="26997BE4" w14:textId="77777777" w:rsidTr="00082089">
        <w:trPr>
          <w:cantSplit/>
        </w:trPr>
        <w:tc>
          <w:tcPr>
            <w:tcW w:w="3560" w:type="dxa"/>
            <w:tcBorders>
              <w:top w:val="single" w:sz="16" w:space="0" w:color="000000"/>
              <w:left w:val="single" w:sz="16" w:space="0" w:color="000000"/>
              <w:bottom w:val="nil"/>
              <w:right w:val="single" w:sz="16" w:space="0" w:color="000000"/>
            </w:tcBorders>
            <w:shd w:val="clear" w:color="auto" w:fill="FFFFFF"/>
          </w:tcPr>
          <w:p w14:paraId="39173434" w14:textId="77777777" w:rsidR="00721A09" w:rsidRPr="005E2BE6" w:rsidRDefault="00721A09" w:rsidP="00082089">
            <w:pPr>
              <w:rPr>
                <w:rFonts w:ascii="Times New Roman" w:hAnsi="Times New Roman" w:cs="Times New Roman"/>
                <w:sz w:val="24"/>
                <w:szCs w:val="24"/>
              </w:rPr>
            </w:pPr>
            <w:r w:rsidRPr="005E2BE6">
              <w:rPr>
                <w:rFonts w:ascii="Times New Roman" w:hAnsi="Times New Roman" w:cs="Times New Roman"/>
                <w:sz w:val="24"/>
                <w:szCs w:val="24"/>
              </w:rPr>
              <w:t>CULTURAL-Selection based on experience</w:t>
            </w:r>
          </w:p>
        </w:tc>
        <w:tc>
          <w:tcPr>
            <w:tcW w:w="1080" w:type="dxa"/>
            <w:tcBorders>
              <w:top w:val="single" w:sz="16" w:space="0" w:color="000000"/>
              <w:left w:val="single" w:sz="16" w:space="0" w:color="000000"/>
              <w:bottom w:val="nil"/>
            </w:tcBorders>
            <w:shd w:val="clear" w:color="auto" w:fill="FFFFFF"/>
            <w:vAlign w:val="center"/>
          </w:tcPr>
          <w:p w14:paraId="4A3A75B3"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15.35</w:t>
            </w:r>
          </w:p>
        </w:tc>
        <w:tc>
          <w:tcPr>
            <w:tcW w:w="1260" w:type="dxa"/>
            <w:tcBorders>
              <w:top w:val="single" w:sz="16" w:space="0" w:color="000000"/>
              <w:bottom w:val="nil"/>
            </w:tcBorders>
            <w:shd w:val="clear" w:color="auto" w:fill="FFFFFF"/>
            <w:vAlign w:val="center"/>
          </w:tcPr>
          <w:p w14:paraId="3FC22074"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15.596</w:t>
            </w:r>
          </w:p>
        </w:tc>
        <w:tc>
          <w:tcPr>
            <w:tcW w:w="1170" w:type="dxa"/>
            <w:tcBorders>
              <w:top w:val="single" w:sz="16" w:space="0" w:color="000000"/>
              <w:bottom w:val="nil"/>
            </w:tcBorders>
            <w:shd w:val="clear" w:color="auto" w:fill="FFFFFF"/>
            <w:vAlign w:val="center"/>
          </w:tcPr>
          <w:p w14:paraId="1563E679"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.901</w:t>
            </w:r>
          </w:p>
        </w:tc>
        <w:tc>
          <w:tcPr>
            <w:tcW w:w="1170" w:type="dxa"/>
            <w:tcBorders>
              <w:top w:val="single" w:sz="16" w:space="0" w:color="000000"/>
              <w:bottom w:val="nil"/>
            </w:tcBorders>
            <w:shd w:val="clear" w:color="auto" w:fill="FFFFFF"/>
            <w:vAlign w:val="center"/>
          </w:tcPr>
          <w:p w14:paraId="348D6BC0"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.834</w:t>
            </w:r>
          </w:p>
        </w:tc>
        <w:tc>
          <w:tcPr>
            <w:tcW w:w="1170" w:type="dxa"/>
            <w:tcBorders>
              <w:top w:val="single" w:sz="16" w:space="0" w:color="000000"/>
              <w:bottom w:val="nil"/>
              <w:right w:val="single" w:sz="16" w:space="0" w:color="000000"/>
            </w:tcBorders>
            <w:shd w:val="clear" w:color="auto" w:fill="FFFFFF"/>
            <w:vAlign w:val="center"/>
          </w:tcPr>
          <w:p w14:paraId="306B7CA4"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.926</w:t>
            </w:r>
          </w:p>
        </w:tc>
      </w:tr>
      <w:tr w:rsidR="00721A09" w:rsidRPr="005E2BE6" w14:paraId="69F6EAF1" w14:textId="77777777" w:rsidTr="00082089">
        <w:trPr>
          <w:cantSplit/>
        </w:trPr>
        <w:tc>
          <w:tcPr>
            <w:tcW w:w="3560" w:type="dxa"/>
            <w:tcBorders>
              <w:top w:val="nil"/>
              <w:left w:val="single" w:sz="16" w:space="0" w:color="000000"/>
              <w:bottom w:val="nil"/>
              <w:right w:val="single" w:sz="16" w:space="0" w:color="000000"/>
            </w:tcBorders>
            <w:shd w:val="clear" w:color="auto" w:fill="FFFFFF"/>
          </w:tcPr>
          <w:p w14:paraId="6932AB46" w14:textId="77777777" w:rsidR="00721A09" w:rsidRPr="005E2BE6" w:rsidRDefault="00721A09" w:rsidP="00082089">
            <w:pPr>
              <w:rPr>
                <w:rFonts w:ascii="Times New Roman" w:hAnsi="Times New Roman" w:cs="Times New Roman"/>
                <w:sz w:val="24"/>
                <w:szCs w:val="24"/>
              </w:rPr>
            </w:pPr>
            <w:r w:rsidRPr="005E2BE6">
              <w:rPr>
                <w:rFonts w:ascii="Times New Roman" w:hAnsi="Times New Roman" w:cs="Times New Roman"/>
                <w:sz w:val="24"/>
                <w:szCs w:val="24"/>
              </w:rPr>
              <w:t>CULTURAL-Informing parents</w:t>
            </w:r>
          </w:p>
        </w:tc>
        <w:tc>
          <w:tcPr>
            <w:tcW w:w="1080" w:type="dxa"/>
            <w:tcBorders>
              <w:top w:val="nil"/>
              <w:left w:val="single" w:sz="16" w:space="0" w:color="000000"/>
              <w:bottom w:val="nil"/>
            </w:tcBorders>
            <w:shd w:val="clear" w:color="auto" w:fill="FFFFFF"/>
            <w:vAlign w:val="center"/>
          </w:tcPr>
          <w:p w14:paraId="57E18747"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15.66</w:t>
            </w:r>
          </w:p>
        </w:tc>
        <w:tc>
          <w:tcPr>
            <w:tcW w:w="1260" w:type="dxa"/>
            <w:tcBorders>
              <w:top w:val="nil"/>
              <w:bottom w:val="nil"/>
            </w:tcBorders>
            <w:shd w:val="clear" w:color="auto" w:fill="FFFFFF"/>
            <w:vAlign w:val="center"/>
          </w:tcPr>
          <w:p w14:paraId="020F8963"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17.404</w:t>
            </w:r>
          </w:p>
        </w:tc>
        <w:tc>
          <w:tcPr>
            <w:tcW w:w="1170" w:type="dxa"/>
            <w:tcBorders>
              <w:top w:val="nil"/>
              <w:bottom w:val="nil"/>
            </w:tcBorders>
            <w:shd w:val="clear" w:color="auto" w:fill="FFFFFF"/>
            <w:vAlign w:val="center"/>
          </w:tcPr>
          <w:p w14:paraId="29163F3B"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.789</w:t>
            </w:r>
          </w:p>
        </w:tc>
        <w:tc>
          <w:tcPr>
            <w:tcW w:w="1170" w:type="dxa"/>
            <w:tcBorders>
              <w:top w:val="nil"/>
              <w:bottom w:val="nil"/>
            </w:tcBorders>
            <w:shd w:val="clear" w:color="auto" w:fill="FFFFFF"/>
            <w:vAlign w:val="center"/>
          </w:tcPr>
          <w:p w14:paraId="558490FA"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.680</w:t>
            </w:r>
          </w:p>
        </w:tc>
        <w:tc>
          <w:tcPr>
            <w:tcW w:w="1170" w:type="dxa"/>
            <w:tcBorders>
              <w:top w:val="nil"/>
              <w:bottom w:val="nil"/>
              <w:right w:val="single" w:sz="16" w:space="0" w:color="000000"/>
            </w:tcBorders>
            <w:shd w:val="clear" w:color="auto" w:fill="FFFFFF"/>
            <w:vAlign w:val="center"/>
          </w:tcPr>
          <w:p w14:paraId="59BAAFCB"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.945</w:t>
            </w:r>
          </w:p>
        </w:tc>
      </w:tr>
      <w:tr w:rsidR="00721A09" w:rsidRPr="005E2BE6" w14:paraId="5F06B9DF" w14:textId="77777777" w:rsidTr="00082089">
        <w:trPr>
          <w:cantSplit/>
        </w:trPr>
        <w:tc>
          <w:tcPr>
            <w:tcW w:w="3560" w:type="dxa"/>
            <w:tcBorders>
              <w:top w:val="nil"/>
              <w:left w:val="single" w:sz="16" w:space="0" w:color="000000"/>
              <w:bottom w:val="nil"/>
              <w:right w:val="single" w:sz="16" w:space="0" w:color="000000"/>
            </w:tcBorders>
            <w:shd w:val="clear" w:color="auto" w:fill="FFFFFF"/>
          </w:tcPr>
          <w:p w14:paraId="40A0047B" w14:textId="77777777" w:rsidR="00721A09" w:rsidRPr="005E2BE6" w:rsidRDefault="00721A09" w:rsidP="00082089">
            <w:pPr>
              <w:rPr>
                <w:rFonts w:ascii="Times New Roman" w:hAnsi="Times New Roman" w:cs="Times New Roman"/>
                <w:sz w:val="24"/>
                <w:szCs w:val="24"/>
              </w:rPr>
            </w:pPr>
            <w:r w:rsidRPr="005E2BE6">
              <w:rPr>
                <w:rFonts w:ascii="Times New Roman" w:hAnsi="Times New Roman" w:cs="Times New Roman"/>
                <w:sz w:val="24"/>
                <w:szCs w:val="24"/>
              </w:rPr>
              <w:t>CULTURAL-Felt safe at nighttime</w:t>
            </w:r>
          </w:p>
        </w:tc>
        <w:tc>
          <w:tcPr>
            <w:tcW w:w="1080" w:type="dxa"/>
            <w:tcBorders>
              <w:top w:val="nil"/>
              <w:left w:val="single" w:sz="16" w:space="0" w:color="000000"/>
              <w:bottom w:val="nil"/>
            </w:tcBorders>
            <w:shd w:val="clear" w:color="auto" w:fill="FFFFFF"/>
            <w:vAlign w:val="center"/>
          </w:tcPr>
          <w:p w14:paraId="55D8AFDC"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15.36</w:t>
            </w:r>
          </w:p>
        </w:tc>
        <w:tc>
          <w:tcPr>
            <w:tcW w:w="1260" w:type="dxa"/>
            <w:tcBorders>
              <w:top w:val="nil"/>
              <w:bottom w:val="nil"/>
            </w:tcBorders>
            <w:shd w:val="clear" w:color="auto" w:fill="FFFFFF"/>
            <w:vAlign w:val="center"/>
          </w:tcPr>
          <w:p w14:paraId="74DF6834"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16.003</w:t>
            </w:r>
          </w:p>
        </w:tc>
        <w:tc>
          <w:tcPr>
            <w:tcW w:w="1170" w:type="dxa"/>
            <w:tcBorders>
              <w:top w:val="nil"/>
              <w:bottom w:val="nil"/>
            </w:tcBorders>
            <w:shd w:val="clear" w:color="auto" w:fill="FFFFFF"/>
            <w:vAlign w:val="center"/>
          </w:tcPr>
          <w:p w14:paraId="39AD9890"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.884</w:t>
            </w:r>
          </w:p>
        </w:tc>
        <w:tc>
          <w:tcPr>
            <w:tcW w:w="1170" w:type="dxa"/>
            <w:tcBorders>
              <w:top w:val="nil"/>
              <w:bottom w:val="nil"/>
            </w:tcBorders>
            <w:shd w:val="clear" w:color="auto" w:fill="FFFFFF"/>
            <w:vAlign w:val="center"/>
          </w:tcPr>
          <w:p w14:paraId="53C2A7F3"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.838</w:t>
            </w:r>
          </w:p>
        </w:tc>
        <w:tc>
          <w:tcPr>
            <w:tcW w:w="1170" w:type="dxa"/>
            <w:tcBorders>
              <w:top w:val="nil"/>
              <w:bottom w:val="nil"/>
              <w:right w:val="single" w:sz="16" w:space="0" w:color="000000"/>
            </w:tcBorders>
            <w:shd w:val="clear" w:color="auto" w:fill="FFFFFF"/>
            <w:vAlign w:val="center"/>
          </w:tcPr>
          <w:p w14:paraId="6DB1F4BC"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.929</w:t>
            </w:r>
          </w:p>
        </w:tc>
      </w:tr>
      <w:tr w:rsidR="00721A09" w:rsidRPr="005E2BE6" w14:paraId="71BF9939" w14:textId="77777777" w:rsidTr="00082089">
        <w:trPr>
          <w:cantSplit/>
        </w:trPr>
        <w:tc>
          <w:tcPr>
            <w:tcW w:w="3560" w:type="dxa"/>
            <w:tcBorders>
              <w:top w:val="nil"/>
              <w:left w:val="single" w:sz="16" w:space="0" w:color="000000"/>
              <w:bottom w:val="nil"/>
              <w:right w:val="single" w:sz="16" w:space="0" w:color="000000"/>
            </w:tcBorders>
            <w:shd w:val="clear" w:color="auto" w:fill="FFFFFF"/>
          </w:tcPr>
          <w:p w14:paraId="2015774E" w14:textId="77777777" w:rsidR="00721A09" w:rsidRPr="005E2BE6" w:rsidRDefault="00721A09" w:rsidP="00082089">
            <w:pPr>
              <w:rPr>
                <w:rFonts w:ascii="Times New Roman" w:hAnsi="Times New Roman" w:cs="Times New Roman"/>
                <w:sz w:val="24"/>
                <w:szCs w:val="24"/>
              </w:rPr>
            </w:pPr>
            <w:r w:rsidRPr="005E2BE6">
              <w:rPr>
                <w:rFonts w:ascii="Times New Roman" w:hAnsi="Times New Roman" w:cs="Times New Roman"/>
                <w:sz w:val="24"/>
                <w:szCs w:val="24"/>
              </w:rPr>
              <w:t>CULTURAL-Ambience makes more comfortable</w:t>
            </w:r>
          </w:p>
        </w:tc>
        <w:tc>
          <w:tcPr>
            <w:tcW w:w="1080" w:type="dxa"/>
            <w:tcBorders>
              <w:top w:val="nil"/>
              <w:left w:val="single" w:sz="16" w:space="0" w:color="000000"/>
              <w:bottom w:val="nil"/>
            </w:tcBorders>
            <w:shd w:val="clear" w:color="auto" w:fill="FFFFFF"/>
            <w:vAlign w:val="center"/>
          </w:tcPr>
          <w:p w14:paraId="728EB643"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15.44</w:t>
            </w:r>
          </w:p>
        </w:tc>
        <w:tc>
          <w:tcPr>
            <w:tcW w:w="1260" w:type="dxa"/>
            <w:tcBorders>
              <w:top w:val="nil"/>
              <w:bottom w:val="nil"/>
            </w:tcBorders>
            <w:shd w:val="clear" w:color="auto" w:fill="FFFFFF"/>
            <w:vAlign w:val="center"/>
          </w:tcPr>
          <w:p w14:paraId="67F31AC1"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17.255</w:t>
            </w:r>
          </w:p>
        </w:tc>
        <w:tc>
          <w:tcPr>
            <w:tcW w:w="1170" w:type="dxa"/>
            <w:tcBorders>
              <w:top w:val="nil"/>
              <w:bottom w:val="nil"/>
            </w:tcBorders>
            <w:shd w:val="clear" w:color="auto" w:fill="FFFFFF"/>
            <w:vAlign w:val="center"/>
          </w:tcPr>
          <w:p w14:paraId="74564609"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.834</w:t>
            </w:r>
          </w:p>
        </w:tc>
        <w:tc>
          <w:tcPr>
            <w:tcW w:w="1170" w:type="dxa"/>
            <w:tcBorders>
              <w:top w:val="nil"/>
              <w:bottom w:val="nil"/>
            </w:tcBorders>
            <w:shd w:val="clear" w:color="auto" w:fill="FFFFFF"/>
            <w:vAlign w:val="center"/>
          </w:tcPr>
          <w:p w14:paraId="2CC9C500"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.714</w:t>
            </w:r>
          </w:p>
        </w:tc>
        <w:tc>
          <w:tcPr>
            <w:tcW w:w="1170" w:type="dxa"/>
            <w:tcBorders>
              <w:top w:val="nil"/>
              <w:bottom w:val="nil"/>
              <w:right w:val="single" w:sz="16" w:space="0" w:color="000000"/>
            </w:tcBorders>
            <w:shd w:val="clear" w:color="auto" w:fill="FFFFFF"/>
            <w:vAlign w:val="center"/>
          </w:tcPr>
          <w:p w14:paraId="5397630C"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.938</w:t>
            </w:r>
          </w:p>
        </w:tc>
      </w:tr>
      <w:tr w:rsidR="00721A09" w:rsidRPr="005E2BE6" w14:paraId="52D24592" w14:textId="77777777" w:rsidTr="00082089">
        <w:trPr>
          <w:cantSplit/>
        </w:trPr>
        <w:tc>
          <w:tcPr>
            <w:tcW w:w="3560" w:type="dxa"/>
            <w:tcBorders>
              <w:top w:val="nil"/>
              <w:left w:val="single" w:sz="16" w:space="0" w:color="000000"/>
              <w:bottom w:val="single" w:sz="16" w:space="0" w:color="000000"/>
              <w:right w:val="single" w:sz="16" w:space="0" w:color="000000"/>
            </w:tcBorders>
            <w:shd w:val="clear" w:color="auto" w:fill="FFFFFF"/>
          </w:tcPr>
          <w:p w14:paraId="5E66260D" w14:textId="77777777" w:rsidR="00721A09" w:rsidRPr="005E2BE6" w:rsidRDefault="00721A09" w:rsidP="00082089">
            <w:pPr>
              <w:rPr>
                <w:rFonts w:ascii="Times New Roman" w:hAnsi="Times New Roman" w:cs="Times New Roman"/>
                <w:sz w:val="24"/>
                <w:szCs w:val="24"/>
              </w:rPr>
            </w:pPr>
            <w:r w:rsidRPr="005E2BE6">
              <w:rPr>
                <w:rFonts w:ascii="Times New Roman" w:hAnsi="Times New Roman" w:cs="Times New Roman"/>
                <w:sz w:val="24"/>
                <w:szCs w:val="24"/>
              </w:rPr>
              <w:t>CULTURAL-Cabs are neatly cleaned</w:t>
            </w:r>
          </w:p>
        </w:tc>
        <w:tc>
          <w:tcPr>
            <w:tcW w:w="1080" w:type="dxa"/>
            <w:tcBorders>
              <w:top w:val="nil"/>
              <w:left w:val="single" w:sz="16" w:space="0" w:color="000000"/>
              <w:bottom w:val="single" w:sz="16" w:space="0" w:color="000000"/>
            </w:tcBorders>
            <w:shd w:val="clear" w:color="auto" w:fill="FFFFFF"/>
            <w:vAlign w:val="center"/>
          </w:tcPr>
          <w:p w14:paraId="0FCEB4CA"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15.33</w:t>
            </w:r>
          </w:p>
        </w:tc>
        <w:tc>
          <w:tcPr>
            <w:tcW w:w="1260" w:type="dxa"/>
            <w:tcBorders>
              <w:top w:val="nil"/>
              <w:bottom w:val="single" w:sz="16" w:space="0" w:color="000000"/>
            </w:tcBorders>
            <w:shd w:val="clear" w:color="auto" w:fill="FFFFFF"/>
            <w:vAlign w:val="center"/>
          </w:tcPr>
          <w:p w14:paraId="07FA6AB9"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16.524</w:t>
            </w:r>
          </w:p>
        </w:tc>
        <w:tc>
          <w:tcPr>
            <w:tcW w:w="1170" w:type="dxa"/>
            <w:tcBorders>
              <w:top w:val="nil"/>
              <w:bottom w:val="single" w:sz="16" w:space="0" w:color="000000"/>
            </w:tcBorders>
            <w:shd w:val="clear" w:color="auto" w:fill="FFFFFF"/>
            <w:vAlign w:val="center"/>
          </w:tcPr>
          <w:p w14:paraId="2CDCFDAC"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.866</w:t>
            </w:r>
          </w:p>
        </w:tc>
        <w:tc>
          <w:tcPr>
            <w:tcW w:w="1170" w:type="dxa"/>
            <w:tcBorders>
              <w:top w:val="nil"/>
              <w:bottom w:val="single" w:sz="16" w:space="0" w:color="000000"/>
            </w:tcBorders>
            <w:shd w:val="clear" w:color="auto" w:fill="FFFFFF"/>
            <w:vAlign w:val="center"/>
          </w:tcPr>
          <w:p w14:paraId="34FC6762"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.782</w:t>
            </w:r>
          </w:p>
        </w:tc>
        <w:tc>
          <w:tcPr>
            <w:tcW w:w="1170" w:type="dxa"/>
            <w:tcBorders>
              <w:top w:val="nil"/>
              <w:bottom w:val="single" w:sz="16" w:space="0" w:color="000000"/>
              <w:right w:val="single" w:sz="16" w:space="0" w:color="000000"/>
            </w:tcBorders>
            <w:shd w:val="clear" w:color="auto" w:fill="FFFFFF"/>
            <w:vAlign w:val="center"/>
          </w:tcPr>
          <w:p w14:paraId="5216E168"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.932</w:t>
            </w:r>
          </w:p>
        </w:tc>
      </w:tr>
    </w:tbl>
    <w:p w14:paraId="67C3D65E" w14:textId="77777777" w:rsidR="00721A09" w:rsidRDefault="00721A09" w:rsidP="00721A09">
      <w:pPr>
        <w:jc w:val="both"/>
        <w:rPr>
          <w:rFonts w:ascii="Times New Roman" w:hAnsi="Times New Roman" w:cs="Times New Roman"/>
          <w:sz w:val="24"/>
          <w:szCs w:val="24"/>
        </w:rPr>
      </w:pPr>
      <w:r w:rsidRPr="00637731">
        <w:rPr>
          <w:rFonts w:ascii="Times New Roman" w:eastAsia="Calibri" w:hAnsi="Times New Roman" w:cs="Times New Roman"/>
          <w:sz w:val="24"/>
          <w:szCs w:val="24"/>
        </w:rPr>
        <w:t>Final output of the mean value of accurate information is 0.</w:t>
      </w:r>
      <w:r>
        <w:rPr>
          <w:rFonts w:ascii="Times New Roman" w:eastAsia="Calibri" w:hAnsi="Times New Roman" w:cs="Times New Roman"/>
          <w:sz w:val="24"/>
          <w:szCs w:val="24"/>
        </w:rPr>
        <w:t>926</w:t>
      </w:r>
      <w:r w:rsidRPr="00637731">
        <w:rPr>
          <w:rFonts w:ascii="Times New Roman" w:eastAsia="Calibri" w:hAnsi="Times New Roman" w:cs="Times New Roman"/>
          <w:sz w:val="24"/>
          <w:szCs w:val="24"/>
        </w:rPr>
        <w:t>.Based on the result generated by SPSS, the significant value is 0.</w:t>
      </w:r>
      <w:r>
        <w:rPr>
          <w:rFonts w:ascii="Times New Roman" w:eastAsia="Calibri" w:hAnsi="Times New Roman" w:cs="Times New Roman"/>
          <w:sz w:val="24"/>
          <w:szCs w:val="24"/>
        </w:rPr>
        <w:t>926</w:t>
      </w:r>
      <w:r w:rsidRPr="00637731">
        <w:rPr>
          <w:rFonts w:ascii="Times New Roman" w:eastAsia="Calibri" w:hAnsi="Times New Roman" w:cs="Times New Roman"/>
          <w:sz w:val="24"/>
          <w:szCs w:val="24"/>
        </w:rPr>
        <w:t xml:space="preserve"> and it is less than 1 so accept null hypothesis, Final output of the mean value of quality information is 0.</w:t>
      </w:r>
      <w:r>
        <w:rPr>
          <w:rFonts w:ascii="Times New Roman" w:eastAsia="Calibri" w:hAnsi="Times New Roman" w:cs="Times New Roman"/>
          <w:sz w:val="24"/>
          <w:szCs w:val="24"/>
        </w:rPr>
        <w:t>945</w:t>
      </w:r>
      <w:r w:rsidRPr="00637731">
        <w:rPr>
          <w:rFonts w:ascii="Times New Roman" w:eastAsia="Calibri" w:hAnsi="Times New Roman" w:cs="Times New Roman"/>
          <w:sz w:val="24"/>
          <w:szCs w:val="24"/>
        </w:rPr>
        <w:t xml:space="preserve"> .Based on the result generated by SPSS, the significant value is 0.</w:t>
      </w:r>
      <w:r>
        <w:rPr>
          <w:rFonts w:ascii="Times New Roman" w:eastAsia="Calibri" w:hAnsi="Times New Roman" w:cs="Times New Roman"/>
          <w:sz w:val="24"/>
          <w:szCs w:val="24"/>
        </w:rPr>
        <w:t>945</w:t>
      </w:r>
      <w:r w:rsidRPr="00637731">
        <w:rPr>
          <w:rFonts w:ascii="Times New Roman" w:eastAsia="Calibri" w:hAnsi="Times New Roman" w:cs="Times New Roman"/>
          <w:sz w:val="24"/>
          <w:szCs w:val="24"/>
        </w:rPr>
        <w:t xml:space="preserve"> and it is less than 1 so accept null hypothesis, Final output of the mean value of helpful information is 0.</w:t>
      </w:r>
      <w:r>
        <w:rPr>
          <w:rFonts w:ascii="Times New Roman" w:eastAsia="Calibri" w:hAnsi="Times New Roman" w:cs="Times New Roman"/>
          <w:sz w:val="24"/>
          <w:szCs w:val="24"/>
        </w:rPr>
        <w:t>929</w:t>
      </w:r>
      <w:r w:rsidRPr="00637731">
        <w:rPr>
          <w:rFonts w:ascii="Times New Roman" w:eastAsia="Calibri" w:hAnsi="Times New Roman" w:cs="Times New Roman"/>
          <w:sz w:val="24"/>
          <w:szCs w:val="24"/>
        </w:rPr>
        <w:t xml:space="preserve"> .Based on the result generated by SPSS, the significant value is 0.</w:t>
      </w:r>
      <w:r>
        <w:rPr>
          <w:rFonts w:ascii="Times New Roman" w:eastAsia="Calibri" w:hAnsi="Times New Roman" w:cs="Times New Roman"/>
          <w:sz w:val="24"/>
          <w:szCs w:val="24"/>
        </w:rPr>
        <w:t>929</w:t>
      </w:r>
      <w:r w:rsidRPr="00637731">
        <w:rPr>
          <w:rFonts w:ascii="Times New Roman" w:eastAsia="Calibri" w:hAnsi="Times New Roman" w:cs="Times New Roman"/>
          <w:sz w:val="24"/>
          <w:szCs w:val="24"/>
        </w:rPr>
        <w:t xml:space="preserve"> and it is less than 1 so accept null hypothesis , Final output of the mean value of worthy of using is 0.</w:t>
      </w:r>
      <w:r>
        <w:rPr>
          <w:rFonts w:ascii="Times New Roman" w:eastAsia="Calibri" w:hAnsi="Times New Roman" w:cs="Times New Roman"/>
          <w:sz w:val="24"/>
          <w:szCs w:val="24"/>
        </w:rPr>
        <w:t>938</w:t>
      </w:r>
      <w:r w:rsidRPr="00637731">
        <w:rPr>
          <w:rFonts w:ascii="Times New Roman" w:eastAsia="Calibri" w:hAnsi="Times New Roman" w:cs="Times New Roman"/>
          <w:sz w:val="24"/>
          <w:szCs w:val="24"/>
        </w:rPr>
        <w:t>.Based on the result generated by SPSS, the significant value is 0.</w:t>
      </w:r>
      <w:r>
        <w:rPr>
          <w:rFonts w:ascii="Times New Roman" w:eastAsia="Calibri" w:hAnsi="Times New Roman" w:cs="Times New Roman"/>
          <w:sz w:val="24"/>
          <w:szCs w:val="24"/>
        </w:rPr>
        <w:t>938</w:t>
      </w:r>
      <w:r w:rsidRPr="00637731">
        <w:rPr>
          <w:rFonts w:ascii="Times New Roman" w:eastAsia="Calibri" w:hAnsi="Times New Roman" w:cs="Times New Roman"/>
          <w:sz w:val="24"/>
          <w:szCs w:val="24"/>
        </w:rPr>
        <w:t xml:space="preserve"> and it is less than 1 so accept null hypothesis, Final output of the mean value of problem solving information  is 0.</w:t>
      </w:r>
      <w:r>
        <w:rPr>
          <w:rFonts w:ascii="Times New Roman" w:eastAsia="Calibri" w:hAnsi="Times New Roman" w:cs="Times New Roman"/>
          <w:sz w:val="24"/>
          <w:szCs w:val="24"/>
        </w:rPr>
        <w:t>932</w:t>
      </w:r>
      <w:r w:rsidRPr="00637731">
        <w:rPr>
          <w:rFonts w:ascii="Times New Roman" w:eastAsia="Calibri" w:hAnsi="Times New Roman" w:cs="Times New Roman"/>
          <w:sz w:val="24"/>
          <w:szCs w:val="24"/>
        </w:rPr>
        <w:t xml:space="preserve"> .Based on the result generated by SPSS, the significant value is 0.</w:t>
      </w:r>
      <w:r>
        <w:rPr>
          <w:rFonts w:ascii="Times New Roman" w:eastAsia="Calibri" w:hAnsi="Times New Roman" w:cs="Times New Roman"/>
          <w:sz w:val="24"/>
          <w:szCs w:val="24"/>
        </w:rPr>
        <w:t>932</w:t>
      </w:r>
      <w:r w:rsidRPr="00637731">
        <w:rPr>
          <w:rFonts w:ascii="Times New Roman" w:eastAsia="Calibri" w:hAnsi="Times New Roman" w:cs="Times New Roman"/>
          <w:sz w:val="24"/>
          <w:szCs w:val="24"/>
        </w:rPr>
        <w:t xml:space="preserve"> and it is less than 1 so accept null hypothesis</w:t>
      </w:r>
      <w:r>
        <w:rPr>
          <w:rFonts w:ascii="Times New Roman" w:eastAsia="Calibri" w:hAnsi="Times New Roman" w:cs="Times New Roman"/>
          <w:sz w:val="24"/>
          <w:szCs w:val="24"/>
        </w:rPr>
        <w:t>.</w:t>
      </w:r>
    </w:p>
    <w:p w14:paraId="5F03B64E" w14:textId="77777777" w:rsidR="00721A09" w:rsidRPr="005D5618" w:rsidRDefault="00721A09" w:rsidP="00721A09">
      <w:pPr>
        <w:rPr>
          <w:rFonts w:ascii="Times New Roman" w:hAnsi="Times New Roman" w:cs="Times New Roman"/>
          <w:b/>
          <w:bCs/>
          <w:sz w:val="28"/>
          <w:szCs w:val="28"/>
        </w:rPr>
      </w:pPr>
      <w:r w:rsidRPr="005D5618">
        <w:rPr>
          <w:rFonts w:ascii="Times New Roman" w:hAnsi="Times New Roman" w:cs="Times New Roman"/>
          <w:b/>
          <w:bCs/>
          <w:sz w:val="28"/>
          <w:szCs w:val="28"/>
        </w:rPr>
        <w:t>CUSTOMER SATISFACTION - Reliability</w:t>
      </w:r>
    </w:p>
    <w:tbl>
      <w:tblPr>
        <w:tblW w:w="66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980"/>
        <w:gridCol w:w="2880"/>
        <w:gridCol w:w="1800"/>
      </w:tblGrid>
      <w:tr w:rsidR="00721A09" w:rsidRPr="005E2BE6" w14:paraId="3876DB62" w14:textId="77777777" w:rsidTr="00082089">
        <w:trPr>
          <w:cantSplit/>
        </w:trPr>
        <w:tc>
          <w:tcPr>
            <w:tcW w:w="6660" w:type="dxa"/>
            <w:gridSpan w:val="3"/>
            <w:tcBorders>
              <w:top w:val="nil"/>
              <w:left w:val="nil"/>
              <w:bottom w:val="nil"/>
              <w:right w:val="nil"/>
            </w:tcBorders>
            <w:shd w:val="clear" w:color="auto" w:fill="FFFFFF"/>
            <w:vAlign w:val="center"/>
          </w:tcPr>
          <w:p w14:paraId="2C75A63A" w14:textId="77777777" w:rsidR="00721A09" w:rsidRPr="005E2BE6" w:rsidRDefault="00721A09" w:rsidP="00082089">
            <w:pPr>
              <w:rPr>
                <w:rFonts w:ascii="Times New Roman" w:hAnsi="Times New Roman" w:cs="Times New Roman"/>
                <w:sz w:val="24"/>
                <w:szCs w:val="24"/>
              </w:rPr>
            </w:pPr>
            <w:r w:rsidRPr="005E2BE6">
              <w:rPr>
                <w:rFonts w:ascii="Times New Roman" w:hAnsi="Times New Roman" w:cs="Times New Roman"/>
                <w:b/>
                <w:bCs/>
                <w:sz w:val="24"/>
                <w:szCs w:val="24"/>
              </w:rPr>
              <w:t>Reliability Statistics</w:t>
            </w:r>
          </w:p>
        </w:tc>
      </w:tr>
      <w:tr w:rsidR="00721A09" w:rsidRPr="005E2BE6" w14:paraId="4EFCE719" w14:textId="77777777" w:rsidTr="00082089">
        <w:trPr>
          <w:cantSplit/>
        </w:trPr>
        <w:tc>
          <w:tcPr>
            <w:tcW w:w="1980" w:type="dxa"/>
            <w:tcBorders>
              <w:top w:val="single" w:sz="16" w:space="0" w:color="000000"/>
              <w:left w:val="single" w:sz="16" w:space="0" w:color="000000"/>
              <w:bottom w:val="single" w:sz="16" w:space="0" w:color="000000"/>
            </w:tcBorders>
            <w:shd w:val="clear" w:color="auto" w:fill="FFFFFF"/>
            <w:vAlign w:val="bottom"/>
          </w:tcPr>
          <w:p w14:paraId="42CB100C"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Cronbach's Alpha</w:t>
            </w:r>
          </w:p>
        </w:tc>
        <w:tc>
          <w:tcPr>
            <w:tcW w:w="2880" w:type="dxa"/>
            <w:tcBorders>
              <w:top w:val="single" w:sz="16" w:space="0" w:color="000000"/>
              <w:bottom w:val="single" w:sz="16" w:space="0" w:color="000000"/>
            </w:tcBorders>
            <w:shd w:val="clear" w:color="auto" w:fill="FFFFFF"/>
            <w:vAlign w:val="bottom"/>
          </w:tcPr>
          <w:p w14:paraId="03338736"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Cronbach's Alpha Based on Standardized Items</w:t>
            </w:r>
          </w:p>
        </w:tc>
        <w:tc>
          <w:tcPr>
            <w:tcW w:w="1800" w:type="dxa"/>
            <w:tcBorders>
              <w:top w:val="single" w:sz="16" w:space="0" w:color="000000"/>
              <w:bottom w:val="single" w:sz="16" w:space="0" w:color="000000"/>
              <w:right w:val="single" w:sz="16" w:space="0" w:color="000000"/>
            </w:tcBorders>
            <w:shd w:val="clear" w:color="auto" w:fill="FFFFFF"/>
            <w:vAlign w:val="bottom"/>
          </w:tcPr>
          <w:p w14:paraId="6AD6D6D7"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N of Items</w:t>
            </w:r>
          </w:p>
        </w:tc>
      </w:tr>
      <w:tr w:rsidR="00721A09" w:rsidRPr="005E2BE6" w14:paraId="7398E4D0" w14:textId="77777777" w:rsidTr="00082089">
        <w:trPr>
          <w:cantSplit/>
        </w:trPr>
        <w:tc>
          <w:tcPr>
            <w:tcW w:w="1980" w:type="dxa"/>
            <w:tcBorders>
              <w:top w:val="single" w:sz="16" w:space="0" w:color="000000"/>
              <w:left w:val="single" w:sz="16" w:space="0" w:color="000000"/>
              <w:bottom w:val="single" w:sz="16" w:space="0" w:color="000000"/>
            </w:tcBorders>
            <w:shd w:val="clear" w:color="auto" w:fill="FFFFFF"/>
            <w:vAlign w:val="center"/>
          </w:tcPr>
          <w:p w14:paraId="573A97B3"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.940</w:t>
            </w:r>
          </w:p>
        </w:tc>
        <w:tc>
          <w:tcPr>
            <w:tcW w:w="2880" w:type="dxa"/>
            <w:tcBorders>
              <w:top w:val="single" w:sz="16" w:space="0" w:color="000000"/>
              <w:bottom w:val="single" w:sz="16" w:space="0" w:color="000000"/>
            </w:tcBorders>
            <w:shd w:val="clear" w:color="auto" w:fill="FFFFFF"/>
            <w:vAlign w:val="center"/>
          </w:tcPr>
          <w:p w14:paraId="7DDAA443"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.940</w:t>
            </w:r>
          </w:p>
        </w:tc>
        <w:tc>
          <w:tcPr>
            <w:tcW w:w="1800" w:type="dxa"/>
            <w:tcBorders>
              <w:top w:val="single" w:sz="16" w:space="0" w:color="000000"/>
              <w:bottom w:val="single" w:sz="16" w:space="0" w:color="000000"/>
              <w:right w:val="single" w:sz="16" w:space="0" w:color="000000"/>
            </w:tcBorders>
            <w:shd w:val="clear" w:color="auto" w:fill="FFFFFF"/>
            <w:vAlign w:val="center"/>
          </w:tcPr>
          <w:p w14:paraId="47DC904E"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3</w:t>
            </w:r>
          </w:p>
        </w:tc>
      </w:tr>
    </w:tbl>
    <w:p w14:paraId="4B8EEFA8" w14:textId="77777777" w:rsidR="00721A09" w:rsidRPr="005E2BE6" w:rsidRDefault="00721A09" w:rsidP="00721A09">
      <w:pPr>
        <w:jc w:val="both"/>
        <w:rPr>
          <w:rFonts w:ascii="Times New Roman" w:hAnsi="Times New Roman" w:cs="Times New Roman"/>
          <w:sz w:val="24"/>
          <w:szCs w:val="24"/>
        </w:rPr>
      </w:pPr>
      <w:r>
        <w:rPr>
          <w:rFonts w:ascii="Times New Roman" w:hAnsi="Times New Roman" w:cs="Times New Roman"/>
          <w:sz w:val="24"/>
          <w:szCs w:val="24"/>
        </w:rPr>
        <w:t>Above table shows that reliability coefficient-Cronbach’s Alpha value for price is 0.940 and Cronbach’s alpha value based on standardized items is 0.940.</w:t>
      </w:r>
      <w:r w:rsidRPr="00637731">
        <w:rPr>
          <w:rFonts w:ascii="Times New Roman" w:hAnsi="Times New Roman" w:cs="Times New Roman"/>
          <w:sz w:val="24"/>
          <w:szCs w:val="24"/>
        </w:rPr>
        <w:t>The high value of Cron</w:t>
      </w:r>
      <w:r>
        <w:rPr>
          <w:rFonts w:ascii="Times New Roman" w:hAnsi="Times New Roman" w:cs="Times New Roman"/>
          <w:sz w:val="24"/>
          <w:szCs w:val="24"/>
        </w:rPr>
        <w:t>b</w:t>
      </w:r>
      <w:r w:rsidRPr="00637731">
        <w:rPr>
          <w:rFonts w:ascii="Times New Roman" w:hAnsi="Times New Roman" w:cs="Times New Roman"/>
          <w:sz w:val="24"/>
          <w:szCs w:val="24"/>
        </w:rPr>
        <w:t xml:space="preserve">ach’s </w:t>
      </w:r>
      <w:r w:rsidRPr="00637731">
        <w:rPr>
          <w:rFonts w:ascii="Times New Roman" w:hAnsi="Times New Roman" w:cs="Times New Roman"/>
          <w:sz w:val="24"/>
          <w:szCs w:val="24"/>
        </w:rPr>
        <w:lastRenderedPageBreak/>
        <w:t>(0.943 &gt; .05) of indicates that a factor analysis is useful for the present data. The resultant value test indicates that the present data is useful for factor analysis</w:t>
      </w:r>
    </w:p>
    <w:tbl>
      <w:tblPr>
        <w:tblW w:w="86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5850"/>
        <w:gridCol w:w="810"/>
        <w:gridCol w:w="1440"/>
        <w:gridCol w:w="540"/>
      </w:tblGrid>
      <w:tr w:rsidR="00721A09" w:rsidRPr="005E2BE6" w14:paraId="46082346" w14:textId="77777777" w:rsidTr="00082089">
        <w:trPr>
          <w:cantSplit/>
        </w:trPr>
        <w:tc>
          <w:tcPr>
            <w:tcW w:w="8640" w:type="dxa"/>
            <w:gridSpan w:val="4"/>
            <w:tcBorders>
              <w:top w:val="nil"/>
              <w:left w:val="nil"/>
              <w:bottom w:val="nil"/>
              <w:right w:val="nil"/>
            </w:tcBorders>
            <w:shd w:val="clear" w:color="auto" w:fill="FFFFFF"/>
            <w:vAlign w:val="center"/>
          </w:tcPr>
          <w:p w14:paraId="458CCFAE" w14:textId="77777777" w:rsidR="00721A09" w:rsidRPr="005E2BE6" w:rsidRDefault="00721A09" w:rsidP="00082089">
            <w:pPr>
              <w:rPr>
                <w:rFonts w:ascii="Times New Roman" w:hAnsi="Times New Roman" w:cs="Times New Roman"/>
                <w:sz w:val="24"/>
                <w:szCs w:val="24"/>
              </w:rPr>
            </w:pPr>
            <w:r w:rsidRPr="005E2BE6">
              <w:rPr>
                <w:rFonts w:ascii="Times New Roman" w:hAnsi="Times New Roman" w:cs="Times New Roman"/>
                <w:b/>
                <w:bCs/>
                <w:sz w:val="24"/>
                <w:szCs w:val="24"/>
              </w:rPr>
              <w:t>Item Statistics</w:t>
            </w:r>
          </w:p>
        </w:tc>
      </w:tr>
      <w:tr w:rsidR="00721A09" w:rsidRPr="005E2BE6" w14:paraId="696E8104" w14:textId="77777777" w:rsidTr="00082089">
        <w:trPr>
          <w:cantSplit/>
        </w:trPr>
        <w:tc>
          <w:tcPr>
            <w:tcW w:w="5850"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413DFED5" w14:textId="77777777" w:rsidR="00721A09" w:rsidRPr="005E2BE6" w:rsidRDefault="00721A09" w:rsidP="00082089">
            <w:pPr>
              <w:rPr>
                <w:rFonts w:ascii="Times New Roman" w:hAnsi="Times New Roman" w:cs="Times New Roman"/>
                <w:sz w:val="24"/>
                <w:szCs w:val="24"/>
              </w:rPr>
            </w:pPr>
          </w:p>
        </w:tc>
        <w:tc>
          <w:tcPr>
            <w:tcW w:w="810" w:type="dxa"/>
            <w:tcBorders>
              <w:top w:val="single" w:sz="16" w:space="0" w:color="000000"/>
              <w:left w:val="single" w:sz="16" w:space="0" w:color="000000"/>
              <w:bottom w:val="single" w:sz="16" w:space="0" w:color="000000"/>
            </w:tcBorders>
            <w:shd w:val="clear" w:color="auto" w:fill="FFFFFF"/>
            <w:vAlign w:val="bottom"/>
          </w:tcPr>
          <w:p w14:paraId="02661962"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Mean</w:t>
            </w:r>
          </w:p>
        </w:tc>
        <w:tc>
          <w:tcPr>
            <w:tcW w:w="1440" w:type="dxa"/>
            <w:tcBorders>
              <w:top w:val="single" w:sz="16" w:space="0" w:color="000000"/>
              <w:bottom w:val="single" w:sz="16" w:space="0" w:color="000000"/>
            </w:tcBorders>
            <w:shd w:val="clear" w:color="auto" w:fill="FFFFFF"/>
            <w:vAlign w:val="bottom"/>
          </w:tcPr>
          <w:p w14:paraId="21E87C93"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Std. Deviation</w:t>
            </w:r>
          </w:p>
        </w:tc>
        <w:tc>
          <w:tcPr>
            <w:tcW w:w="540" w:type="dxa"/>
            <w:tcBorders>
              <w:top w:val="single" w:sz="16" w:space="0" w:color="000000"/>
              <w:bottom w:val="single" w:sz="16" w:space="0" w:color="000000"/>
              <w:right w:val="single" w:sz="16" w:space="0" w:color="000000"/>
            </w:tcBorders>
            <w:shd w:val="clear" w:color="auto" w:fill="FFFFFF"/>
            <w:vAlign w:val="bottom"/>
          </w:tcPr>
          <w:p w14:paraId="6EFFE12D"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N</w:t>
            </w:r>
          </w:p>
        </w:tc>
      </w:tr>
      <w:tr w:rsidR="00721A09" w:rsidRPr="005E2BE6" w14:paraId="075EF6B7" w14:textId="77777777" w:rsidTr="00082089">
        <w:trPr>
          <w:cantSplit/>
        </w:trPr>
        <w:tc>
          <w:tcPr>
            <w:tcW w:w="5850" w:type="dxa"/>
            <w:tcBorders>
              <w:top w:val="single" w:sz="16" w:space="0" w:color="000000"/>
              <w:left w:val="single" w:sz="16" w:space="0" w:color="000000"/>
              <w:bottom w:val="nil"/>
              <w:right w:val="single" w:sz="16" w:space="0" w:color="000000"/>
            </w:tcBorders>
            <w:shd w:val="clear" w:color="auto" w:fill="FFFFFF"/>
          </w:tcPr>
          <w:p w14:paraId="4F587874" w14:textId="77777777" w:rsidR="00721A09" w:rsidRPr="005E2BE6" w:rsidRDefault="00721A09" w:rsidP="00082089">
            <w:pPr>
              <w:rPr>
                <w:rFonts w:ascii="Times New Roman" w:hAnsi="Times New Roman" w:cs="Times New Roman"/>
                <w:sz w:val="24"/>
                <w:szCs w:val="24"/>
              </w:rPr>
            </w:pPr>
            <w:r w:rsidRPr="005E2BE6">
              <w:rPr>
                <w:rFonts w:ascii="Times New Roman" w:hAnsi="Times New Roman" w:cs="Times New Roman"/>
                <w:sz w:val="24"/>
                <w:szCs w:val="24"/>
              </w:rPr>
              <w:t>CUSTOMER SATISFACTION-Referring your friends</w:t>
            </w:r>
          </w:p>
        </w:tc>
        <w:tc>
          <w:tcPr>
            <w:tcW w:w="810" w:type="dxa"/>
            <w:tcBorders>
              <w:top w:val="single" w:sz="16" w:space="0" w:color="000000"/>
              <w:left w:val="single" w:sz="16" w:space="0" w:color="000000"/>
              <w:bottom w:val="nil"/>
            </w:tcBorders>
            <w:shd w:val="clear" w:color="auto" w:fill="FFFFFF"/>
            <w:vAlign w:val="center"/>
          </w:tcPr>
          <w:p w14:paraId="1011D99A"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3.81</w:t>
            </w:r>
          </w:p>
        </w:tc>
        <w:tc>
          <w:tcPr>
            <w:tcW w:w="1440" w:type="dxa"/>
            <w:tcBorders>
              <w:top w:val="single" w:sz="16" w:space="0" w:color="000000"/>
              <w:bottom w:val="nil"/>
            </w:tcBorders>
            <w:shd w:val="clear" w:color="auto" w:fill="FFFFFF"/>
            <w:vAlign w:val="center"/>
          </w:tcPr>
          <w:p w14:paraId="17D5AC29"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1.229</w:t>
            </w:r>
          </w:p>
        </w:tc>
        <w:tc>
          <w:tcPr>
            <w:tcW w:w="540" w:type="dxa"/>
            <w:tcBorders>
              <w:top w:val="single" w:sz="16" w:space="0" w:color="000000"/>
              <w:bottom w:val="nil"/>
              <w:right w:val="single" w:sz="16" w:space="0" w:color="000000"/>
            </w:tcBorders>
            <w:shd w:val="clear" w:color="auto" w:fill="FFFFFF"/>
            <w:vAlign w:val="center"/>
          </w:tcPr>
          <w:p w14:paraId="7B3A51BF"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140</w:t>
            </w:r>
          </w:p>
        </w:tc>
      </w:tr>
      <w:tr w:rsidR="00721A09" w:rsidRPr="005E2BE6" w14:paraId="5538077C" w14:textId="77777777" w:rsidTr="00082089">
        <w:trPr>
          <w:cantSplit/>
        </w:trPr>
        <w:tc>
          <w:tcPr>
            <w:tcW w:w="5850" w:type="dxa"/>
            <w:tcBorders>
              <w:top w:val="nil"/>
              <w:left w:val="single" w:sz="16" w:space="0" w:color="000000"/>
              <w:bottom w:val="nil"/>
              <w:right w:val="single" w:sz="16" w:space="0" w:color="000000"/>
            </w:tcBorders>
            <w:shd w:val="clear" w:color="auto" w:fill="FFFFFF"/>
          </w:tcPr>
          <w:p w14:paraId="612B745D" w14:textId="77777777" w:rsidR="00721A09" w:rsidRPr="005E2BE6" w:rsidRDefault="00721A09" w:rsidP="00082089">
            <w:pPr>
              <w:rPr>
                <w:rFonts w:ascii="Times New Roman" w:hAnsi="Times New Roman" w:cs="Times New Roman"/>
                <w:sz w:val="24"/>
                <w:szCs w:val="24"/>
              </w:rPr>
            </w:pPr>
            <w:r w:rsidRPr="005E2BE6">
              <w:rPr>
                <w:rFonts w:ascii="Times New Roman" w:hAnsi="Times New Roman" w:cs="Times New Roman"/>
                <w:sz w:val="24"/>
                <w:szCs w:val="24"/>
              </w:rPr>
              <w:t>CUSTOMER SATISFACTION-Satisfied or Dissatisfied</w:t>
            </w:r>
          </w:p>
        </w:tc>
        <w:tc>
          <w:tcPr>
            <w:tcW w:w="810" w:type="dxa"/>
            <w:tcBorders>
              <w:top w:val="nil"/>
              <w:left w:val="single" w:sz="16" w:space="0" w:color="000000"/>
              <w:bottom w:val="nil"/>
            </w:tcBorders>
            <w:shd w:val="clear" w:color="auto" w:fill="FFFFFF"/>
            <w:vAlign w:val="center"/>
          </w:tcPr>
          <w:p w14:paraId="5B1C023A"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3.79</w:t>
            </w:r>
          </w:p>
        </w:tc>
        <w:tc>
          <w:tcPr>
            <w:tcW w:w="1440" w:type="dxa"/>
            <w:tcBorders>
              <w:top w:val="nil"/>
              <w:bottom w:val="nil"/>
            </w:tcBorders>
            <w:shd w:val="clear" w:color="auto" w:fill="FFFFFF"/>
            <w:vAlign w:val="center"/>
          </w:tcPr>
          <w:p w14:paraId="5C8E613B"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1.160</w:t>
            </w:r>
          </w:p>
        </w:tc>
        <w:tc>
          <w:tcPr>
            <w:tcW w:w="540" w:type="dxa"/>
            <w:tcBorders>
              <w:top w:val="nil"/>
              <w:bottom w:val="nil"/>
              <w:right w:val="single" w:sz="16" w:space="0" w:color="000000"/>
            </w:tcBorders>
            <w:shd w:val="clear" w:color="auto" w:fill="FFFFFF"/>
            <w:vAlign w:val="center"/>
          </w:tcPr>
          <w:p w14:paraId="5D34FF6E"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140</w:t>
            </w:r>
          </w:p>
        </w:tc>
      </w:tr>
      <w:tr w:rsidR="00721A09" w:rsidRPr="005E2BE6" w14:paraId="73851086" w14:textId="77777777" w:rsidTr="00082089">
        <w:trPr>
          <w:cantSplit/>
        </w:trPr>
        <w:tc>
          <w:tcPr>
            <w:tcW w:w="5850" w:type="dxa"/>
            <w:tcBorders>
              <w:top w:val="nil"/>
              <w:left w:val="single" w:sz="16" w:space="0" w:color="000000"/>
              <w:bottom w:val="single" w:sz="16" w:space="0" w:color="000000"/>
              <w:right w:val="single" w:sz="16" w:space="0" w:color="000000"/>
            </w:tcBorders>
            <w:shd w:val="clear" w:color="auto" w:fill="FFFFFF"/>
          </w:tcPr>
          <w:p w14:paraId="618408CB" w14:textId="77777777" w:rsidR="00721A09" w:rsidRPr="005E2BE6" w:rsidRDefault="00721A09" w:rsidP="00082089">
            <w:pPr>
              <w:rPr>
                <w:rFonts w:ascii="Times New Roman" w:hAnsi="Times New Roman" w:cs="Times New Roman"/>
                <w:sz w:val="24"/>
                <w:szCs w:val="24"/>
              </w:rPr>
            </w:pPr>
            <w:r w:rsidRPr="005E2BE6">
              <w:rPr>
                <w:rFonts w:ascii="Times New Roman" w:hAnsi="Times New Roman" w:cs="Times New Roman"/>
                <w:sz w:val="24"/>
                <w:szCs w:val="24"/>
              </w:rPr>
              <w:t>CUSTOMER SATISFACTION-Meet your daily needs</w:t>
            </w:r>
          </w:p>
        </w:tc>
        <w:tc>
          <w:tcPr>
            <w:tcW w:w="810" w:type="dxa"/>
            <w:tcBorders>
              <w:top w:val="nil"/>
              <w:left w:val="single" w:sz="16" w:space="0" w:color="000000"/>
              <w:bottom w:val="single" w:sz="16" w:space="0" w:color="000000"/>
            </w:tcBorders>
            <w:shd w:val="clear" w:color="auto" w:fill="FFFFFF"/>
            <w:vAlign w:val="center"/>
          </w:tcPr>
          <w:p w14:paraId="21525167"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3.81</w:t>
            </w:r>
          </w:p>
        </w:tc>
        <w:tc>
          <w:tcPr>
            <w:tcW w:w="1440" w:type="dxa"/>
            <w:tcBorders>
              <w:top w:val="nil"/>
              <w:bottom w:val="single" w:sz="16" w:space="0" w:color="000000"/>
            </w:tcBorders>
            <w:shd w:val="clear" w:color="auto" w:fill="FFFFFF"/>
            <w:vAlign w:val="center"/>
          </w:tcPr>
          <w:p w14:paraId="6E09A758"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1.193</w:t>
            </w:r>
          </w:p>
        </w:tc>
        <w:tc>
          <w:tcPr>
            <w:tcW w:w="540" w:type="dxa"/>
            <w:tcBorders>
              <w:top w:val="nil"/>
              <w:bottom w:val="single" w:sz="16" w:space="0" w:color="000000"/>
              <w:right w:val="single" w:sz="16" w:space="0" w:color="000000"/>
            </w:tcBorders>
            <w:shd w:val="clear" w:color="auto" w:fill="FFFFFF"/>
            <w:vAlign w:val="center"/>
          </w:tcPr>
          <w:p w14:paraId="0365CD63"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140</w:t>
            </w:r>
          </w:p>
        </w:tc>
      </w:tr>
    </w:tbl>
    <w:p w14:paraId="52D7E269" w14:textId="77777777" w:rsidR="00721A09" w:rsidRPr="005E2BE6" w:rsidRDefault="00721A09" w:rsidP="00721A09">
      <w:pPr>
        <w:rPr>
          <w:rFonts w:ascii="Times New Roman" w:hAnsi="Times New Roman" w:cs="Times New Roman"/>
          <w:sz w:val="24"/>
          <w:szCs w:val="24"/>
        </w:rPr>
      </w:pPr>
    </w:p>
    <w:p w14:paraId="3F15A831" w14:textId="77777777" w:rsidR="00721A09" w:rsidRDefault="00721A09" w:rsidP="00721A09">
      <w:pPr>
        <w:jc w:val="both"/>
        <w:rPr>
          <w:rFonts w:ascii="Times New Roman" w:hAnsi="Times New Roman" w:cs="Times New Roman"/>
          <w:sz w:val="24"/>
          <w:szCs w:val="24"/>
        </w:rPr>
      </w:pPr>
      <w:r w:rsidRPr="009A7B68">
        <w:rPr>
          <w:rFonts w:ascii="Times New Roman" w:hAnsi="Times New Roman" w:cs="Times New Roman"/>
          <w:sz w:val="24"/>
          <w:szCs w:val="24"/>
        </w:rPr>
        <w:t xml:space="preserve">The above table gives us the mean and standard deviation values of every single variable for total number of 140 respondents. The mean value for first variable i.e. “CUSTOMER SATISFACTION-Referring your friends” is </w:t>
      </w:r>
      <w:r>
        <w:rPr>
          <w:rFonts w:ascii="Times New Roman" w:hAnsi="Times New Roman" w:cs="Times New Roman"/>
          <w:sz w:val="24"/>
          <w:szCs w:val="24"/>
        </w:rPr>
        <w:t>3.81</w:t>
      </w:r>
      <w:r w:rsidRPr="009A7B68">
        <w:rPr>
          <w:rFonts w:ascii="Times New Roman" w:hAnsi="Times New Roman" w:cs="Times New Roman"/>
          <w:sz w:val="24"/>
          <w:szCs w:val="24"/>
        </w:rPr>
        <w:t xml:space="preserve"> and value of standard deviation is </w:t>
      </w:r>
      <w:r>
        <w:rPr>
          <w:rFonts w:ascii="Times New Roman" w:hAnsi="Times New Roman" w:cs="Times New Roman"/>
          <w:sz w:val="24"/>
          <w:szCs w:val="24"/>
        </w:rPr>
        <w:t>1.229</w:t>
      </w:r>
      <w:r w:rsidRPr="009A7B68">
        <w:rPr>
          <w:rFonts w:ascii="Times New Roman" w:hAnsi="Times New Roman" w:cs="Times New Roman"/>
          <w:sz w:val="24"/>
          <w:szCs w:val="24"/>
        </w:rPr>
        <w:t xml:space="preserve"> Similarly the remaining variables like “CUSTOMER SATISFACTION-Satisfied or Dissatisfied”, “CUSTOMER SATISFACTION-Meet your daily needs” are </w:t>
      </w:r>
      <w:r>
        <w:rPr>
          <w:rFonts w:ascii="Times New Roman" w:hAnsi="Times New Roman" w:cs="Times New Roman"/>
          <w:sz w:val="24"/>
          <w:szCs w:val="24"/>
        </w:rPr>
        <w:t>3.79</w:t>
      </w:r>
      <w:r w:rsidRPr="009A7B68">
        <w:rPr>
          <w:rFonts w:ascii="Times New Roman" w:hAnsi="Times New Roman" w:cs="Times New Roman"/>
          <w:sz w:val="24"/>
          <w:szCs w:val="24"/>
        </w:rPr>
        <w:t>&amp;</w:t>
      </w:r>
      <w:r>
        <w:rPr>
          <w:rFonts w:ascii="Times New Roman" w:hAnsi="Times New Roman" w:cs="Times New Roman"/>
          <w:sz w:val="24"/>
          <w:szCs w:val="24"/>
        </w:rPr>
        <w:t>1.160</w:t>
      </w:r>
      <w:r w:rsidRPr="009A7B68">
        <w:rPr>
          <w:rFonts w:ascii="Times New Roman" w:hAnsi="Times New Roman" w:cs="Times New Roman"/>
          <w:sz w:val="24"/>
          <w:szCs w:val="24"/>
        </w:rPr>
        <w:t xml:space="preserve">, </w:t>
      </w:r>
      <w:r>
        <w:rPr>
          <w:rFonts w:ascii="Times New Roman" w:hAnsi="Times New Roman" w:cs="Times New Roman"/>
          <w:sz w:val="24"/>
          <w:szCs w:val="24"/>
        </w:rPr>
        <w:t>3.81</w:t>
      </w:r>
      <w:r w:rsidRPr="009A7B68">
        <w:rPr>
          <w:rFonts w:ascii="Times New Roman" w:hAnsi="Times New Roman" w:cs="Times New Roman"/>
          <w:sz w:val="24"/>
          <w:szCs w:val="24"/>
        </w:rPr>
        <w:t>&amp;</w:t>
      </w:r>
      <w:r>
        <w:rPr>
          <w:rFonts w:ascii="Times New Roman" w:hAnsi="Times New Roman" w:cs="Times New Roman"/>
          <w:sz w:val="24"/>
          <w:szCs w:val="24"/>
        </w:rPr>
        <w:t>1.193</w:t>
      </w:r>
      <w:r w:rsidRPr="009A7B68">
        <w:rPr>
          <w:rFonts w:ascii="Times New Roman" w:hAnsi="Times New Roman" w:cs="Times New Roman"/>
          <w:sz w:val="24"/>
          <w:szCs w:val="24"/>
        </w:rPr>
        <w:t xml:space="preserve"> respectively.</w:t>
      </w:r>
    </w:p>
    <w:p w14:paraId="3CE235AB" w14:textId="77777777" w:rsidR="00721A09" w:rsidRPr="005E2BE6" w:rsidRDefault="00721A09" w:rsidP="00721A09">
      <w:pPr>
        <w:jc w:val="both"/>
        <w:rPr>
          <w:rFonts w:ascii="Times New Roman" w:hAnsi="Times New Roman" w:cs="Times New Roman"/>
          <w:sz w:val="24"/>
          <w:szCs w:val="24"/>
        </w:rPr>
      </w:pPr>
      <w:r w:rsidRPr="005E2BE6">
        <w:rPr>
          <w:rFonts w:ascii="Times New Roman" w:hAnsi="Times New Roman" w:cs="Times New Roman"/>
          <w:b/>
          <w:bCs/>
          <w:sz w:val="24"/>
          <w:szCs w:val="24"/>
        </w:rPr>
        <w:t>Summary Item Statistics</w:t>
      </w:r>
    </w:p>
    <w:tbl>
      <w:tblPr>
        <w:tblW w:w="9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520"/>
        <w:gridCol w:w="720"/>
        <w:gridCol w:w="990"/>
        <w:gridCol w:w="1080"/>
        <w:gridCol w:w="810"/>
        <w:gridCol w:w="1530"/>
        <w:gridCol w:w="1440"/>
      </w:tblGrid>
      <w:tr w:rsidR="00721A09" w:rsidRPr="005E2BE6" w14:paraId="73BBD147" w14:textId="77777777" w:rsidTr="00082089">
        <w:trPr>
          <w:cantSplit/>
        </w:trPr>
        <w:tc>
          <w:tcPr>
            <w:tcW w:w="2520" w:type="dxa"/>
            <w:tcBorders>
              <w:top w:val="single" w:sz="18" w:space="0" w:color="auto"/>
              <w:left w:val="single" w:sz="18" w:space="0" w:color="auto"/>
              <w:bottom w:val="single" w:sz="18" w:space="0" w:color="auto"/>
              <w:right w:val="single" w:sz="18" w:space="0" w:color="auto"/>
            </w:tcBorders>
            <w:shd w:val="clear" w:color="auto" w:fill="FFFFFF"/>
            <w:vAlign w:val="bottom"/>
          </w:tcPr>
          <w:p w14:paraId="4D31C11B" w14:textId="77777777" w:rsidR="00721A09" w:rsidRPr="005E2BE6" w:rsidRDefault="00721A09" w:rsidP="00082089">
            <w:pPr>
              <w:rPr>
                <w:rFonts w:ascii="Times New Roman" w:hAnsi="Times New Roman" w:cs="Times New Roman"/>
                <w:sz w:val="24"/>
                <w:szCs w:val="24"/>
              </w:rPr>
            </w:pPr>
          </w:p>
        </w:tc>
        <w:tc>
          <w:tcPr>
            <w:tcW w:w="720" w:type="dxa"/>
            <w:tcBorders>
              <w:top w:val="single" w:sz="18" w:space="0" w:color="auto"/>
              <w:left w:val="single" w:sz="18" w:space="0" w:color="auto"/>
              <w:bottom w:val="single" w:sz="18" w:space="0" w:color="auto"/>
            </w:tcBorders>
            <w:shd w:val="clear" w:color="auto" w:fill="FFFFFF"/>
            <w:vAlign w:val="bottom"/>
          </w:tcPr>
          <w:p w14:paraId="08C9F670"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Mean</w:t>
            </w:r>
          </w:p>
        </w:tc>
        <w:tc>
          <w:tcPr>
            <w:tcW w:w="990" w:type="dxa"/>
            <w:tcBorders>
              <w:top w:val="single" w:sz="18" w:space="0" w:color="auto"/>
              <w:bottom w:val="single" w:sz="18" w:space="0" w:color="auto"/>
            </w:tcBorders>
            <w:shd w:val="clear" w:color="auto" w:fill="FFFFFF"/>
            <w:vAlign w:val="bottom"/>
          </w:tcPr>
          <w:p w14:paraId="46FFE10E"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Minimum</w:t>
            </w:r>
          </w:p>
        </w:tc>
        <w:tc>
          <w:tcPr>
            <w:tcW w:w="1080" w:type="dxa"/>
            <w:tcBorders>
              <w:top w:val="single" w:sz="18" w:space="0" w:color="auto"/>
              <w:bottom w:val="single" w:sz="18" w:space="0" w:color="auto"/>
            </w:tcBorders>
            <w:shd w:val="clear" w:color="auto" w:fill="FFFFFF"/>
            <w:vAlign w:val="bottom"/>
          </w:tcPr>
          <w:p w14:paraId="6169C308"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Maximum</w:t>
            </w:r>
          </w:p>
        </w:tc>
        <w:tc>
          <w:tcPr>
            <w:tcW w:w="810" w:type="dxa"/>
            <w:tcBorders>
              <w:top w:val="single" w:sz="18" w:space="0" w:color="auto"/>
              <w:bottom w:val="single" w:sz="18" w:space="0" w:color="auto"/>
            </w:tcBorders>
            <w:shd w:val="clear" w:color="auto" w:fill="FFFFFF"/>
            <w:vAlign w:val="bottom"/>
          </w:tcPr>
          <w:p w14:paraId="316BE7CB"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Range</w:t>
            </w:r>
          </w:p>
        </w:tc>
        <w:tc>
          <w:tcPr>
            <w:tcW w:w="1530" w:type="dxa"/>
            <w:tcBorders>
              <w:top w:val="single" w:sz="18" w:space="0" w:color="auto"/>
              <w:bottom w:val="single" w:sz="18" w:space="0" w:color="auto"/>
            </w:tcBorders>
            <w:shd w:val="clear" w:color="auto" w:fill="FFFFFF"/>
            <w:vAlign w:val="bottom"/>
          </w:tcPr>
          <w:p w14:paraId="13A82114"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Maximum / Minimum</w:t>
            </w:r>
          </w:p>
        </w:tc>
        <w:tc>
          <w:tcPr>
            <w:tcW w:w="1440" w:type="dxa"/>
            <w:tcBorders>
              <w:top w:val="single" w:sz="18" w:space="0" w:color="auto"/>
              <w:bottom w:val="single" w:sz="18" w:space="0" w:color="auto"/>
              <w:right w:val="single" w:sz="18" w:space="0" w:color="auto"/>
            </w:tcBorders>
            <w:shd w:val="clear" w:color="auto" w:fill="FFFFFF"/>
            <w:vAlign w:val="bottom"/>
          </w:tcPr>
          <w:p w14:paraId="3409B6EF"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Variance</w:t>
            </w:r>
          </w:p>
        </w:tc>
      </w:tr>
      <w:tr w:rsidR="00721A09" w:rsidRPr="005E2BE6" w14:paraId="237FDC09" w14:textId="77777777" w:rsidTr="00082089">
        <w:trPr>
          <w:cantSplit/>
          <w:trHeight w:val="1642"/>
        </w:trPr>
        <w:tc>
          <w:tcPr>
            <w:tcW w:w="2520" w:type="dxa"/>
            <w:tcBorders>
              <w:top w:val="single" w:sz="18" w:space="0" w:color="auto"/>
              <w:left w:val="single" w:sz="18" w:space="0" w:color="auto"/>
              <w:right w:val="single" w:sz="18" w:space="0" w:color="auto"/>
            </w:tcBorders>
            <w:shd w:val="clear" w:color="auto" w:fill="FFFFFF"/>
          </w:tcPr>
          <w:p w14:paraId="07588490" w14:textId="77777777" w:rsidR="00721A09" w:rsidRPr="005E2BE6" w:rsidRDefault="00721A09" w:rsidP="00082089">
            <w:pPr>
              <w:rPr>
                <w:rFonts w:ascii="Times New Roman" w:hAnsi="Times New Roman" w:cs="Times New Roman"/>
                <w:sz w:val="24"/>
                <w:szCs w:val="24"/>
              </w:rPr>
            </w:pPr>
            <w:r w:rsidRPr="005E2BE6">
              <w:rPr>
                <w:rFonts w:ascii="Times New Roman" w:hAnsi="Times New Roman" w:cs="Times New Roman"/>
                <w:sz w:val="24"/>
                <w:szCs w:val="24"/>
              </w:rPr>
              <w:t>Item Means</w:t>
            </w:r>
          </w:p>
          <w:p w14:paraId="69E22DD9" w14:textId="77777777" w:rsidR="00721A09" w:rsidRPr="005E2BE6" w:rsidRDefault="00721A09" w:rsidP="00082089">
            <w:pPr>
              <w:rPr>
                <w:rFonts w:ascii="Times New Roman" w:hAnsi="Times New Roman" w:cs="Times New Roman"/>
                <w:sz w:val="24"/>
                <w:szCs w:val="24"/>
              </w:rPr>
            </w:pPr>
            <w:r w:rsidRPr="005E2BE6">
              <w:rPr>
                <w:rFonts w:ascii="Times New Roman" w:hAnsi="Times New Roman" w:cs="Times New Roman"/>
                <w:sz w:val="24"/>
                <w:szCs w:val="24"/>
              </w:rPr>
              <w:t>Item Variances</w:t>
            </w:r>
          </w:p>
          <w:p w14:paraId="2505DE1C" w14:textId="77777777" w:rsidR="00721A09" w:rsidRPr="005E2BE6" w:rsidRDefault="00721A09" w:rsidP="00082089">
            <w:pPr>
              <w:rPr>
                <w:rFonts w:ascii="Times New Roman" w:hAnsi="Times New Roman" w:cs="Times New Roman"/>
                <w:sz w:val="24"/>
                <w:szCs w:val="24"/>
              </w:rPr>
            </w:pPr>
            <w:r w:rsidRPr="005E2BE6">
              <w:rPr>
                <w:rFonts w:ascii="Times New Roman" w:hAnsi="Times New Roman" w:cs="Times New Roman"/>
                <w:sz w:val="24"/>
                <w:szCs w:val="24"/>
              </w:rPr>
              <w:t>Inter-Item Correlations</w:t>
            </w:r>
          </w:p>
        </w:tc>
        <w:tc>
          <w:tcPr>
            <w:tcW w:w="720" w:type="dxa"/>
            <w:tcBorders>
              <w:top w:val="single" w:sz="18" w:space="0" w:color="auto"/>
              <w:left w:val="single" w:sz="18" w:space="0" w:color="auto"/>
            </w:tcBorders>
            <w:shd w:val="clear" w:color="auto" w:fill="FFFFFF"/>
            <w:vAlign w:val="center"/>
          </w:tcPr>
          <w:p w14:paraId="6D26B0CF"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3.802</w:t>
            </w:r>
          </w:p>
          <w:p w14:paraId="0059F0D6"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1.426</w:t>
            </w:r>
          </w:p>
          <w:p w14:paraId="1578EA22"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.839</w:t>
            </w:r>
          </w:p>
        </w:tc>
        <w:tc>
          <w:tcPr>
            <w:tcW w:w="990" w:type="dxa"/>
            <w:tcBorders>
              <w:top w:val="single" w:sz="18" w:space="0" w:color="auto"/>
            </w:tcBorders>
            <w:shd w:val="clear" w:color="auto" w:fill="FFFFFF"/>
            <w:vAlign w:val="center"/>
          </w:tcPr>
          <w:p w14:paraId="5ABACA28"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3.793</w:t>
            </w:r>
          </w:p>
          <w:p w14:paraId="4AEA4464"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1.345</w:t>
            </w:r>
          </w:p>
          <w:p w14:paraId="184E96E8"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.820</w:t>
            </w:r>
          </w:p>
        </w:tc>
        <w:tc>
          <w:tcPr>
            <w:tcW w:w="1080" w:type="dxa"/>
            <w:tcBorders>
              <w:top w:val="single" w:sz="18" w:space="0" w:color="auto"/>
            </w:tcBorders>
            <w:shd w:val="clear" w:color="auto" w:fill="FFFFFF"/>
            <w:vAlign w:val="center"/>
          </w:tcPr>
          <w:p w14:paraId="1A000F4F"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3.807</w:t>
            </w:r>
          </w:p>
          <w:p w14:paraId="0F58190D"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1.509</w:t>
            </w:r>
          </w:p>
          <w:p w14:paraId="41C5C8E9"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.873</w:t>
            </w:r>
          </w:p>
        </w:tc>
        <w:tc>
          <w:tcPr>
            <w:tcW w:w="810" w:type="dxa"/>
            <w:tcBorders>
              <w:top w:val="single" w:sz="18" w:space="0" w:color="auto"/>
            </w:tcBorders>
            <w:shd w:val="clear" w:color="auto" w:fill="FFFFFF"/>
            <w:vAlign w:val="center"/>
          </w:tcPr>
          <w:p w14:paraId="5BB96D88"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.014</w:t>
            </w:r>
          </w:p>
          <w:p w14:paraId="73ABE0E8"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.164</w:t>
            </w:r>
          </w:p>
          <w:p w14:paraId="23E010B4"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.053</w:t>
            </w:r>
          </w:p>
        </w:tc>
        <w:tc>
          <w:tcPr>
            <w:tcW w:w="1530" w:type="dxa"/>
            <w:tcBorders>
              <w:top w:val="single" w:sz="18" w:space="0" w:color="auto"/>
            </w:tcBorders>
            <w:shd w:val="clear" w:color="auto" w:fill="FFFFFF"/>
            <w:vAlign w:val="center"/>
          </w:tcPr>
          <w:p w14:paraId="65ED9CEF"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1.004</w:t>
            </w:r>
          </w:p>
          <w:p w14:paraId="67AA6AF7"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1.122</w:t>
            </w:r>
          </w:p>
          <w:p w14:paraId="0FD68663"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1.064</w:t>
            </w:r>
          </w:p>
        </w:tc>
        <w:tc>
          <w:tcPr>
            <w:tcW w:w="1440" w:type="dxa"/>
            <w:tcBorders>
              <w:top w:val="single" w:sz="18" w:space="0" w:color="auto"/>
              <w:right w:val="single" w:sz="18" w:space="0" w:color="auto"/>
            </w:tcBorders>
            <w:shd w:val="clear" w:color="auto" w:fill="FFFFFF"/>
            <w:vAlign w:val="center"/>
          </w:tcPr>
          <w:p w14:paraId="33EE32B9"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.000</w:t>
            </w:r>
          </w:p>
          <w:p w14:paraId="541CA3DF"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.007</w:t>
            </w:r>
          </w:p>
          <w:p w14:paraId="69C7727C"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.001</w:t>
            </w:r>
          </w:p>
        </w:tc>
      </w:tr>
    </w:tbl>
    <w:p w14:paraId="7B2908B4" w14:textId="77777777" w:rsidR="00721A09" w:rsidRDefault="00721A09" w:rsidP="00721A09">
      <w:pPr>
        <w:rPr>
          <w:rFonts w:ascii="Times New Roman" w:hAnsi="Times New Roman" w:cs="Times New Roman"/>
          <w:sz w:val="24"/>
          <w:szCs w:val="24"/>
        </w:rPr>
      </w:pPr>
      <w:r>
        <w:rPr>
          <w:rFonts w:ascii="Times New Roman" w:hAnsi="Times New Roman" w:cs="Times New Roman"/>
          <w:sz w:val="24"/>
          <w:szCs w:val="24"/>
        </w:rPr>
        <w:t>The above table gives us value of mean, variance and correlations for all the three items</w:t>
      </w:r>
    </w:p>
    <w:p w14:paraId="703FCD82" w14:textId="77777777" w:rsidR="00721A09" w:rsidRPr="005E2BE6" w:rsidRDefault="00721A09" w:rsidP="00721A09">
      <w:pPr>
        <w:rPr>
          <w:rFonts w:ascii="Times New Roman" w:hAnsi="Times New Roman" w:cs="Times New Roman"/>
          <w:sz w:val="24"/>
          <w:szCs w:val="24"/>
        </w:rPr>
      </w:pPr>
      <w:r w:rsidRPr="005E2BE6">
        <w:rPr>
          <w:rFonts w:ascii="Times New Roman" w:hAnsi="Times New Roman" w:cs="Times New Roman"/>
          <w:b/>
          <w:bCs/>
          <w:sz w:val="24"/>
          <w:szCs w:val="24"/>
        </w:rPr>
        <w:t>Item-Total Statistics</w:t>
      </w:r>
    </w:p>
    <w:tbl>
      <w:tblPr>
        <w:tblW w:w="9140"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470"/>
        <w:gridCol w:w="1080"/>
        <w:gridCol w:w="1080"/>
        <w:gridCol w:w="1080"/>
        <w:gridCol w:w="1170"/>
        <w:gridCol w:w="1260"/>
      </w:tblGrid>
      <w:tr w:rsidR="00721A09" w:rsidRPr="005E2BE6" w14:paraId="0DBC9CD8" w14:textId="77777777" w:rsidTr="00082089">
        <w:trPr>
          <w:cantSplit/>
        </w:trPr>
        <w:tc>
          <w:tcPr>
            <w:tcW w:w="3470"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5ABBF8A0" w14:textId="77777777" w:rsidR="00721A09" w:rsidRPr="005E2BE6" w:rsidRDefault="00721A09" w:rsidP="00082089">
            <w:pPr>
              <w:rPr>
                <w:rFonts w:ascii="Times New Roman" w:hAnsi="Times New Roman" w:cs="Times New Roman"/>
                <w:sz w:val="24"/>
                <w:szCs w:val="24"/>
              </w:rPr>
            </w:pPr>
          </w:p>
        </w:tc>
        <w:tc>
          <w:tcPr>
            <w:tcW w:w="1080" w:type="dxa"/>
            <w:tcBorders>
              <w:top w:val="single" w:sz="16" w:space="0" w:color="000000"/>
              <w:left w:val="single" w:sz="16" w:space="0" w:color="000000"/>
              <w:bottom w:val="single" w:sz="16" w:space="0" w:color="000000"/>
            </w:tcBorders>
            <w:shd w:val="clear" w:color="auto" w:fill="FFFFFF"/>
            <w:vAlign w:val="bottom"/>
          </w:tcPr>
          <w:p w14:paraId="783DEA76"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Scale Mean if Item Deleted</w:t>
            </w:r>
          </w:p>
        </w:tc>
        <w:tc>
          <w:tcPr>
            <w:tcW w:w="1080" w:type="dxa"/>
            <w:tcBorders>
              <w:top w:val="single" w:sz="16" w:space="0" w:color="000000"/>
              <w:bottom w:val="single" w:sz="16" w:space="0" w:color="000000"/>
            </w:tcBorders>
            <w:shd w:val="clear" w:color="auto" w:fill="FFFFFF"/>
            <w:vAlign w:val="bottom"/>
          </w:tcPr>
          <w:p w14:paraId="7A58B6FC"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Scale Variance if Item Deleted</w:t>
            </w:r>
          </w:p>
        </w:tc>
        <w:tc>
          <w:tcPr>
            <w:tcW w:w="1080" w:type="dxa"/>
            <w:tcBorders>
              <w:top w:val="single" w:sz="16" w:space="0" w:color="000000"/>
              <w:bottom w:val="single" w:sz="16" w:space="0" w:color="000000"/>
            </w:tcBorders>
            <w:shd w:val="clear" w:color="auto" w:fill="FFFFFF"/>
            <w:vAlign w:val="bottom"/>
          </w:tcPr>
          <w:p w14:paraId="3870E725"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Corrected Item-Total Correlation</w:t>
            </w:r>
          </w:p>
        </w:tc>
        <w:tc>
          <w:tcPr>
            <w:tcW w:w="1170" w:type="dxa"/>
            <w:tcBorders>
              <w:top w:val="single" w:sz="16" w:space="0" w:color="000000"/>
              <w:bottom w:val="single" w:sz="16" w:space="0" w:color="000000"/>
            </w:tcBorders>
            <w:shd w:val="clear" w:color="auto" w:fill="FFFFFF"/>
          </w:tcPr>
          <w:p w14:paraId="5E604B2F"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Squared Multiple Correlation</w:t>
            </w:r>
          </w:p>
        </w:tc>
        <w:tc>
          <w:tcPr>
            <w:tcW w:w="1260" w:type="dxa"/>
            <w:tcBorders>
              <w:top w:val="single" w:sz="16" w:space="0" w:color="000000"/>
              <w:bottom w:val="single" w:sz="16" w:space="0" w:color="000000"/>
              <w:right w:val="single" w:sz="16" w:space="0" w:color="000000"/>
            </w:tcBorders>
            <w:shd w:val="clear" w:color="auto" w:fill="FFFFFF"/>
            <w:vAlign w:val="bottom"/>
          </w:tcPr>
          <w:p w14:paraId="2F3134A0"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Cronbach's Alpha if Item Deleted</w:t>
            </w:r>
          </w:p>
        </w:tc>
      </w:tr>
      <w:tr w:rsidR="00721A09" w:rsidRPr="005E2BE6" w14:paraId="1D85F782" w14:textId="77777777" w:rsidTr="00082089">
        <w:trPr>
          <w:cantSplit/>
        </w:trPr>
        <w:tc>
          <w:tcPr>
            <w:tcW w:w="3470" w:type="dxa"/>
            <w:tcBorders>
              <w:top w:val="single" w:sz="16" w:space="0" w:color="000000"/>
              <w:left w:val="single" w:sz="16" w:space="0" w:color="000000"/>
              <w:bottom w:val="nil"/>
              <w:right w:val="single" w:sz="16" w:space="0" w:color="000000"/>
            </w:tcBorders>
            <w:shd w:val="clear" w:color="auto" w:fill="FFFFFF"/>
          </w:tcPr>
          <w:p w14:paraId="17D9BF39" w14:textId="77777777" w:rsidR="00721A09" w:rsidRPr="005E2BE6" w:rsidRDefault="00721A09" w:rsidP="00082089">
            <w:pPr>
              <w:rPr>
                <w:rFonts w:ascii="Times New Roman" w:hAnsi="Times New Roman" w:cs="Times New Roman"/>
                <w:sz w:val="24"/>
                <w:szCs w:val="24"/>
              </w:rPr>
            </w:pPr>
            <w:r w:rsidRPr="005E2BE6">
              <w:rPr>
                <w:rFonts w:ascii="Times New Roman" w:hAnsi="Times New Roman" w:cs="Times New Roman"/>
                <w:sz w:val="24"/>
                <w:szCs w:val="24"/>
              </w:rPr>
              <w:t>CUSTOMER SATISFACTION-Referring your friends</w:t>
            </w:r>
          </w:p>
        </w:tc>
        <w:tc>
          <w:tcPr>
            <w:tcW w:w="1080" w:type="dxa"/>
            <w:tcBorders>
              <w:top w:val="single" w:sz="16" w:space="0" w:color="000000"/>
              <w:left w:val="single" w:sz="16" w:space="0" w:color="000000"/>
              <w:bottom w:val="nil"/>
            </w:tcBorders>
            <w:shd w:val="clear" w:color="auto" w:fill="FFFFFF"/>
            <w:vAlign w:val="center"/>
          </w:tcPr>
          <w:p w14:paraId="17899C64"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7.60</w:t>
            </w:r>
          </w:p>
        </w:tc>
        <w:tc>
          <w:tcPr>
            <w:tcW w:w="1080" w:type="dxa"/>
            <w:tcBorders>
              <w:top w:val="single" w:sz="16" w:space="0" w:color="000000"/>
              <w:bottom w:val="nil"/>
            </w:tcBorders>
            <w:shd w:val="clear" w:color="auto" w:fill="FFFFFF"/>
            <w:vAlign w:val="center"/>
          </w:tcPr>
          <w:p w14:paraId="15416207"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5.047</w:t>
            </w:r>
          </w:p>
        </w:tc>
        <w:tc>
          <w:tcPr>
            <w:tcW w:w="1080" w:type="dxa"/>
            <w:tcBorders>
              <w:top w:val="single" w:sz="16" w:space="0" w:color="000000"/>
              <w:bottom w:val="nil"/>
            </w:tcBorders>
            <w:shd w:val="clear" w:color="auto" w:fill="FFFFFF"/>
            <w:vAlign w:val="center"/>
          </w:tcPr>
          <w:p w14:paraId="085A54C7"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.887</w:t>
            </w:r>
          </w:p>
        </w:tc>
        <w:tc>
          <w:tcPr>
            <w:tcW w:w="1170" w:type="dxa"/>
            <w:tcBorders>
              <w:top w:val="single" w:sz="16" w:space="0" w:color="000000"/>
              <w:bottom w:val="nil"/>
            </w:tcBorders>
            <w:shd w:val="clear" w:color="auto" w:fill="FFFFFF"/>
            <w:vAlign w:val="center"/>
          </w:tcPr>
          <w:p w14:paraId="0C730C8B"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.794</w:t>
            </w:r>
          </w:p>
        </w:tc>
        <w:tc>
          <w:tcPr>
            <w:tcW w:w="1260" w:type="dxa"/>
            <w:tcBorders>
              <w:top w:val="single" w:sz="16" w:space="0" w:color="000000"/>
              <w:bottom w:val="nil"/>
              <w:right w:val="single" w:sz="16" w:space="0" w:color="000000"/>
            </w:tcBorders>
            <w:shd w:val="clear" w:color="auto" w:fill="FFFFFF"/>
            <w:vAlign w:val="center"/>
          </w:tcPr>
          <w:p w14:paraId="34B4F774"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.903</w:t>
            </w:r>
          </w:p>
        </w:tc>
      </w:tr>
      <w:tr w:rsidR="00721A09" w:rsidRPr="005E2BE6" w14:paraId="379F733D" w14:textId="77777777" w:rsidTr="00082089">
        <w:trPr>
          <w:cantSplit/>
        </w:trPr>
        <w:tc>
          <w:tcPr>
            <w:tcW w:w="3470" w:type="dxa"/>
            <w:tcBorders>
              <w:top w:val="nil"/>
              <w:left w:val="single" w:sz="16" w:space="0" w:color="000000"/>
              <w:bottom w:val="nil"/>
              <w:right w:val="single" w:sz="16" w:space="0" w:color="000000"/>
            </w:tcBorders>
            <w:shd w:val="clear" w:color="auto" w:fill="FFFFFF"/>
          </w:tcPr>
          <w:p w14:paraId="3774EBF3" w14:textId="77777777" w:rsidR="00721A09" w:rsidRPr="005E2BE6" w:rsidRDefault="00721A09" w:rsidP="00082089">
            <w:pPr>
              <w:rPr>
                <w:rFonts w:ascii="Times New Roman" w:hAnsi="Times New Roman" w:cs="Times New Roman"/>
                <w:sz w:val="24"/>
                <w:szCs w:val="24"/>
              </w:rPr>
            </w:pPr>
            <w:r w:rsidRPr="005E2BE6">
              <w:rPr>
                <w:rFonts w:ascii="Times New Roman" w:hAnsi="Times New Roman" w:cs="Times New Roman"/>
                <w:sz w:val="24"/>
                <w:szCs w:val="24"/>
              </w:rPr>
              <w:t>CUSTOMER SATISFACTION-Satisfied or Dissatisfied</w:t>
            </w:r>
          </w:p>
        </w:tc>
        <w:tc>
          <w:tcPr>
            <w:tcW w:w="1080" w:type="dxa"/>
            <w:tcBorders>
              <w:top w:val="nil"/>
              <w:left w:val="single" w:sz="16" w:space="0" w:color="000000"/>
              <w:bottom w:val="nil"/>
            </w:tcBorders>
            <w:shd w:val="clear" w:color="auto" w:fill="FFFFFF"/>
            <w:vAlign w:val="center"/>
          </w:tcPr>
          <w:p w14:paraId="1B8CAC2F"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7.61</w:t>
            </w:r>
          </w:p>
        </w:tc>
        <w:tc>
          <w:tcPr>
            <w:tcW w:w="1080" w:type="dxa"/>
            <w:tcBorders>
              <w:top w:val="nil"/>
              <w:bottom w:val="nil"/>
            </w:tcBorders>
            <w:shd w:val="clear" w:color="auto" w:fill="FFFFFF"/>
            <w:vAlign w:val="center"/>
          </w:tcPr>
          <w:p w14:paraId="7EB657EB"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5.490</w:t>
            </w:r>
          </w:p>
        </w:tc>
        <w:tc>
          <w:tcPr>
            <w:tcW w:w="1080" w:type="dxa"/>
            <w:tcBorders>
              <w:top w:val="nil"/>
              <w:bottom w:val="nil"/>
            </w:tcBorders>
            <w:shd w:val="clear" w:color="auto" w:fill="FFFFFF"/>
            <w:vAlign w:val="center"/>
          </w:tcPr>
          <w:p w14:paraId="3457D233"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.849</w:t>
            </w:r>
          </w:p>
        </w:tc>
        <w:tc>
          <w:tcPr>
            <w:tcW w:w="1170" w:type="dxa"/>
            <w:tcBorders>
              <w:top w:val="nil"/>
              <w:bottom w:val="nil"/>
            </w:tcBorders>
            <w:shd w:val="clear" w:color="auto" w:fill="FFFFFF"/>
            <w:vAlign w:val="center"/>
          </w:tcPr>
          <w:p w14:paraId="2827C3DF"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.721</w:t>
            </w:r>
          </w:p>
        </w:tc>
        <w:tc>
          <w:tcPr>
            <w:tcW w:w="1260" w:type="dxa"/>
            <w:tcBorders>
              <w:top w:val="nil"/>
              <w:bottom w:val="nil"/>
              <w:right w:val="single" w:sz="16" w:space="0" w:color="000000"/>
            </w:tcBorders>
            <w:shd w:val="clear" w:color="auto" w:fill="FFFFFF"/>
            <w:vAlign w:val="center"/>
          </w:tcPr>
          <w:p w14:paraId="18921795"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.932</w:t>
            </w:r>
          </w:p>
        </w:tc>
      </w:tr>
      <w:tr w:rsidR="00721A09" w:rsidRPr="005E2BE6" w14:paraId="5829E56B" w14:textId="77777777" w:rsidTr="00082089">
        <w:trPr>
          <w:cantSplit/>
        </w:trPr>
        <w:tc>
          <w:tcPr>
            <w:tcW w:w="3470" w:type="dxa"/>
            <w:tcBorders>
              <w:top w:val="nil"/>
              <w:left w:val="single" w:sz="16" w:space="0" w:color="000000"/>
              <w:bottom w:val="single" w:sz="16" w:space="0" w:color="000000"/>
              <w:right w:val="single" w:sz="16" w:space="0" w:color="000000"/>
            </w:tcBorders>
            <w:shd w:val="clear" w:color="auto" w:fill="FFFFFF"/>
          </w:tcPr>
          <w:p w14:paraId="7B14C944" w14:textId="77777777" w:rsidR="00721A09" w:rsidRPr="005E2BE6" w:rsidRDefault="00721A09" w:rsidP="00082089">
            <w:pPr>
              <w:rPr>
                <w:rFonts w:ascii="Times New Roman" w:hAnsi="Times New Roman" w:cs="Times New Roman"/>
                <w:sz w:val="24"/>
                <w:szCs w:val="24"/>
              </w:rPr>
            </w:pPr>
            <w:r w:rsidRPr="005E2BE6">
              <w:rPr>
                <w:rFonts w:ascii="Times New Roman" w:hAnsi="Times New Roman" w:cs="Times New Roman"/>
                <w:sz w:val="24"/>
                <w:szCs w:val="24"/>
              </w:rPr>
              <w:t>CUSTOMER SATISFACTION-Meet your daily needs</w:t>
            </w:r>
          </w:p>
        </w:tc>
        <w:tc>
          <w:tcPr>
            <w:tcW w:w="1080" w:type="dxa"/>
            <w:tcBorders>
              <w:top w:val="nil"/>
              <w:left w:val="single" w:sz="16" w:space="0" w:color="000000"/>
              <w:bottom w:val="single" w:sz="16" w:space="0" w:color="000000"/>
            </w:tcBorders>
            <w:shd w:val="clear" w:color="auto" w:fill="FFFFFF"/>
            <w:vAlign w:val="center"/>
          </w:tcPr>
          <w:p w14:paraId="677A3B4C"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7.60</w:t>
            </w:r>
          </w:p>
        </w:tc>
        <w:tc>
          <w:tcPr>
            <w:tcW w:w="1080" w:type="dxa"/>
            <w:tcBorders>
              <w:top w:val="nil"/>
              <w:bottom w:val="single" w:sz="16" w:space="0" w:color="000000"/>
            </w:tcBorders>
            <w:shd w:val="clear" w:color="auto" w:fill="FFFFFF"/>
            <w:vAlign w:val="center"/>
          </w:tcPr>
          <w:p w14:paraId="5741CDB7"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5.191</w:t>
            </w:r>
          </w:p>
        </w:tc>
        <w:tc>
          <w:tcPr>
            <w:tcW w:w="1080" w:type="dxa"/>
            <w:tcBorders>
              <w:top w:val="nil"/>
              <w:bottom w:val="single" w:sz="16" w:space="0" w:color="000000"/>
            </w:tcBorders>
            <w:shd w:val="clear" w:color="auto" w:fill="FFFFFF"/>
            <w:vAlign w:val="center"/>
          </w:tcPr>
          <w:p w14:paraId="127DD008"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.890</w:t>
            </w:r>
          </w:p>
        </w:tc>
        <w:tc>
          <w:tcPr>
            <w:tcW w:w="1170" w:type="dxa"/>
            <w:tcBorders>
              <w:top w:val="nil"/>
              <w:bottom w:val="single" w:sz="16" w:space="0" w:color="000000"/>
            </w:tcBorders>
            <w:shd w:val="clear" w:color="auto" w:fill="FFFFFF"/>
            <w:vAlign w:val="center"/>
          </w:tcPr>
          <w:p w14:paraId="7FA2819E"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.797</w:t>
            </w:r>
          </w:p>
        </w:tc>
        <w:tc>
          <w:tcPr>
            <w:tcW w:w="1260" w:type="dxa"/>
            <w:tcBorders>
              <w:top w:val="nil"/>
              <w:bottom w:val="single" w:sz="16" w:space="0" w:color="000000"/>
              <w:right w:val="single" w:sz="16" w:space="0" w:color="000000"/>
            </w:tcBorders>
            <w:shd w:val="clear" w:color="auto" w:fill="FFFFFF"/>
            <w:vAlign w:val="center"/>
          </w:tcPr>
          <w:p w14:paraId="18538BE1"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.900</w:t>
            </w:r>
          </w:p>
        </w:tc>
      </w:tr>
    </w:tbl>
    <w:p w14:paraId="5A5319EE" w14:textId="77777777" w:rsidR="00721A09" w:rsidRDefault="00721A09" w:rsidP="00721A09">
      <w:pPr>
        <w:rPr>
          <w:rFonts w:ascii="Times New Roman" w:hAnsi="Times New Roman" w:cs="Times New Roman"/>
          <w:sz w:val="24"/>
          <w:szCs w:val="24"/>
        </w:rPr>
      </w:pPr>
    </w:p>
    <w:p w14:paraId="4116940E" w14:textId="77777777" w:rsidR="00721A09" w:rsidRDefault="00721A09" w:rsidP="00721A09">
      <w:pPr>
        <w:jc w:val="both"/>
        <w:rPr>
          <w:rFonts w:ascii="Times New Roman" w:hAnsi="Times New Roman" w:cs="Times New Roman"/>
          <w:sz w:val="24"/>
          <w:szCs w:val="24"/>
        </w:rPr>
      </w:pPr>
      <w:r w:rsidRPr="00637731">
        <w:rPr>
          <w:rFonts w:ascii="Times New Roman" w:eastAsia="Calibri" w:hAnsi="Times New Roman" w:cs="Times New Roman"/>
          <w:sz w:val="24"/>
          <w:szCs w:val="24"/>
        </w:rPr>
        <w:lastRenderedPageBreak/>
        <w:t>Final output of the mean value of accurate information is 0.</w:t>
      </w:r>
      <w:r>
        <w:rPr>
          <w:rFonts w:ascii="Times New Roman" w:eastAsia="Calibri" w:hAnsi="Times New Roman" w:cs="Times New Roman"/>
          <w:sz w:val="24"/>
          <w:szCs w:val="24"/>
        </w:rPr>
        <w:t>903</w:t>
      </w:r>
      <w:r w:rsidRPr="00637731">
        <w:rPr>
          <w:rFonts w:ascii="Times New Roman" w:eastAsia="Calibri" w:hAnsi="Times New Roman" w:cs="Times New Roman"/>
          <w:sz w:val="24"/>
          <w:szCs w:val="24"/>
        </w:rPr>
        <w:t>.Based on the result generated by SPSS, the significant value is 0.</w:t>
      </w:r>
      <w:r>
        <w:rPr>
          <w:rFonts w:ascii="Times New Roman" w:eastAsia="Calibri" w:hAnsi="Times New Roman" w:cs="Times New Roman"/>
          <w:sz w:val="24"/>
          <w:szCs w:val="24"/>
        </w:rPr>
        <w:t>903</w:t>
      </w:r>
      <w:r w:rsidRPr="00637731">
        <w:rPr>
          <w:rFonts w:ascii="Times New Roman" w:eastAsia="Calibri" w:hAnsi="Times New Roman" w:cs="Times New Roman"/>
          <w:sz w:val="24"/>
          <w:szCs w:val="24"/>
        </w:rPr>
        <w:t xml:space="preserve"> and it is less than 1 so accept null hypothesis, Final output of the mean value of quality information is 0.</w:t>
      </w:r>
      <w:r>
        <w:rPr>
          <w:rFonts w:ascii="Times New Roman" w:eastAsia="Calibri" w:hAnsi="Times New Roman" w:cs="Times New Roman"/>
          <w:sz w:val="24"/>
          <w:szCs w:val="24"/>
        </w:rPr>
        <w:t>932</w:t>
      </w:r>
      <w:r w:rsidRPr="00637731">
        <w:rPr>
          <w:rFonts w:ascii="Times New Roman" w:eastAsia="Calibri" w:hAnsi="Times New Roman" w:cs="Times New Roman"/>
          <w:sz w:val="24"/>
          <w:szCs w:val="24"/>
        </w:rPr>
        <w:t xml:space="preserve"> .Based on the result generated by SPSS, the significant value is 0.</w:t>
      </w:r>
      <w:r>
        <w:rPr>
          <w:rFonts w:ascii="Times New Roman" w:eastAsia="Calibri" w:hAnsi="Times New Roman" w:cs="Times New Roman"/>
          <w:sz w:val="24"/>
          <w:szCs w:val="24"/>
        </w:rPr>
        <w:t>932</w:t>
      </w:r>
      <w:r w:rsidRPr="00637731">
        <w:rPr>
          <w:rFonts w:ascii="Times New Roman" w:eastAsia="Calibri" w:hAnsi="Times New Roman" w:cs="Times New Roman"/>
          <w:sz w:val="24"/>
          <w:szCs w:val="24"/>
        </w:rPr>
        <w:t xml:space="preserve"> and it is less than 1 so accept null hypothesis, Final output of the mean value of helpful information is 0.</w:t>
      </w:r>
      <w:r>
        <w:rPr>
          <w:rFonts w:ascii="Times New Roman" w:eastAsia="Calibri" w:hAnsi="Times New Roman" w:cs="Times New Roman"/>
          <w:sz w:val="24"/>
          <w:szCs w:val="24"/>
        </w:rPr>
        <w:t>900</w:t>
      </w:r>
      <w:r w:rsidRPr="00637731">
        <w:rPr>
          <w:rFonts w:ascii="Times New Roman" w:eastAsia="Calibri" w:hAnsi="Times New Roman" w:cs="Times New Roman"/>
          <w:sz w:val="24"/>
          <w:szCs w:val="24"/>
        </w:rPr>
        <w:t xml:space="preserve"> .Based on the result generated by SPSS, the significant value is 0.</w:t>
      </w:r>
      <w:r>
        <w:rPr>
          <w:rFonts w:ascii="Times New Roman" w:eastAsia="Calibri" w:hAnsi="Times New Roman" w:cs="Times New Roman"/>
          <w:sz w:val="24"/>
          <w:szCs w:val="24"/>
        </w:rPr>
        <w:t>900</w:t>
      </w:r>
      <w:r w:rsidRPr="00637731">
        <w:rPr>
          <w:rFonts w:ascii="Times New Roman" w:eastAsia="Calibri" w:hAnsi="Times New Roman" w:cs="Times New Roman"/>
          <w:sz w:val="24"/>
          <w:szCs w:val="24"/>
        </w:rPr>
        <w:t xml:space="preserve"> and it is less than 1 so accept null hypothesis</w:t>
      </w:r>
      <w:r>
        <w:rPr>
          <w:rFonts w:ascii="Times New Roman" w:eastAsia="Calibri" w:hAnsi="Times New Roman" w:cs="Times New Roman"/>
          <w:sz w:val="24"/>
          <w:szCs w:val="24"/>
        </w:rPr>
        <w:t>.</w:t>
      </w:r>
    </w:p>
    <w:p w14:paraId="1A3AB9B3" w14:textId="77777777" w:rsidR="00721A09" w:rsidRPr="005D5618" w:rsidRDefault="00721A09" w:rsidP="00721A09">
      <w:pPr>
        <w:rPr>
          <w:rFonts w:ascii="Times New Roman" w:hAnsi="Times New Roman" w:cs="Times New Roman"/>
          <w:b/>
          <w:bCs/>
          <w:sz w:val="28"/>
          <w:szCs w:val="28"/>
        </w:rPr>
      </w:pPr>
      <w:r w:rsidRPr="005D5618">
        <w:rPr>
          <w:rFonts w:ascii="Times New Roman" w:hAnsi="Times New Roman" w:cs="Times New Roman"/>
          <w:b/>
          <w:bCs/>
          <w:sz w:val="28"/>
          <w:szCs w:val="28"/>
        </w:rPr>
        <w:t>MOTIVES - Reliability</w:t>
      </w:r>
    </w:p>
    <w:tbl>
      <w:tblPr>
        <w:tblW w:w="64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160"/>
        <w:gridCol w:w="2880"/>
        <w:gridCol w:w="1440"/>
      </w:tblGrid>
      <w:tr w:rsidR="00721A09" w:rsidRPr="005E2BE6" w14:paraId="52FB73E9" w14:textId="77777777" w:rsidTr="00082089">
        <w:trPr>
          <w:cantSplit/>
        </w:trPr>
        <w:tc>
          <w:tcPr>
            <w:tcW w:w="6480" w:type="dxa"/>
            <w:gridSpan w:val="3"/>
            <w:tcBorders>
              <w:top w:val="nil"/>
              <w:left w:val="nil"/>
              <w:bottom w:val="nil"/>
              <w:right w:val="nil"/>
            </w:tcBorders>
            <w:shd w:val="clear" w:color="auto" w:fill="FFFFFF"/>
            <w:vAlign w:val="center"/>
          </w:tcPr>
          <w:p w14:paraId="59F2CEFC" w14:textId="77777777" w:rsidR="00721A09" w:rsidRPr="005E2BE6" w:rsidRDefault="00721A09" w:rsidP="00082089">
            <w:pPr>
              <w:rPr>
                <w:rFonts w:ascii="Times New Roman" w:hAnsi="Times New Roman" w:cs="Times New Roman"/>
                <w:sz w:val="24"/>
                <w:szCs w:val="24"/>
              </w:rPr>
            </w:pPr>
            <w:r w:rsidRPr="005E2BE6">
              <w:rPr>
                <w:rFonts w:ascii="Times New Roman" w:hAnsi="Times New Roman" w:cs="Times New Roman"/>
                <w:b/>
                <w:bCs/>
                <w:sz w:val="24"/>
                <w:szCs w:val="24"/>
              </w:rPr>
              <w:t>Reliability Statistics</w:t>
            </w:r>
          </w:p>
        </w:tc>
      </w:tr>
      <w:tr w:rsidR="00721A09" w:rsidRPr="005E2BE6" w14:paraId="1F503B1B" w14:textId="77777777" w:rsidTr="00082089">
        <w:trPr>
          <w:cantSplit/>
        </w:trPr>
        <w:tc>
          <w:tcPr>
            <w:tcW w:w="2160" w:type="dxa"/>
            <w:tcBorders>
              <w:top w:val="single" w:sz="16" w:space="0" w:color="000000"/>
              <w:left w:val="single" w:sz="16" w:space="0" w:color="000000"/>
              <w:bottom w:val="single" w:sz="16" w:space="0" w:color="000000"/>
            </w:tcBorders>
            <w:shd w:val="clear" w:color="auto" w:fill="FFFFFF"/>
            <w:vAlign w:val="bottom"/>
          </w:tcPr>
          <w:p w14:paraId="139A8DBC"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Cronbach's Alpha</w:t>
            </w:r>
          </w:p>
        </w:tc>
        <w:tc>
          <w:tcPr>
            <w:tcW w:w="2880" w:type="dxa"/>
            <w:tcBorders>
              <w:top w:val="single" w:sz="16" w:space="0" w:color="000000"/>
              <w:bottom w:val="single" w:sz="16" w:space="0" w:color="000000"/>
            </w:tcBorders>
            <w:shd w:val="clear" w:color="auto" w:fill="FFFFFF"/>
            <w:vAlign w:val="bottom"/>
          </w:tcPr>
          <w:p w14:paraId="2B3C21D7"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Cronbach's Alpha Based on Standardized Items</w:t>
            </w:r>
          </w:p>
        </w:tc>
        <w:tc>
          <w:tcPr>
            <w:tcW w:w="1440" w:type="dxa"/>
            <w:tcBorders>
              <w:top w:val="single" w:sz="16" w:space="0" w:color="000000"/>
              <w:bottom w:val="single" w:sz="16" w:space="0" w:color="000000"/>
              <w:right w:val="single" w:sz="16" w:space="0" w:color="000000"/>
            </w:tcBorders>
            <w:shd w:val="clear" w:color="auto" w:fill="FFFFFF"/>
            <w:vAlign w:val="bottom"/>
          </w:tcPr>
          <w:p w14:paraId="3CEB05F4"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N of Items</w:t>
            </w:r>
          </w:p>
        </w:tc>
      </w:tr>
      <w:tr w:rsidR="00721A09" w:rsidRPr="005E2BE6" w14:paraId="0C7F2646" w14:textId="77777777" w:rsidTr="00082089">
        <w:trPr>
          <w:cantSplit/>
        </w:trPr>
        <w:tc>
          <w:tcPr>
            <w:tcW w:w="2160" w:type="dxa"/>
            <w:tcBorders>
              <w:top w:val="single" w:sz="16" w:space="0" w:color="000000"/>
              <w:left w:val="single" w:sz="16" w:space="0" w:color="000000"/>
              <w:bottom w:val="single" w:sz="16" w:space="0" w:color="000000"/>
            </w:tcBorders>
            <w:shd w:val="clear" w:color="auto" w:fill="FFFFFF"/>
            <w:vAlign w:val="center"/>
          </w:tcPr>
          <w:p w14:paraId="63F85000"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.929</w:t>
            </w:r>
          </w:p>
        </w:tc>
        <w:tc>
          <w:tcPr>
            <w:tcW w:w="2880" w:type="dxa"/>
            <w:tcBorders>
              <w:top w:val="single" w:sz="16" w:space="0" w:color="000000"/>
              <w:bottom w:val="single" w:sz="16" w:space="0" w:color="000000"/>
            </w:tcBorders>
            <w:shd w:val="clear" w:color="auto" w:fill="FFFFFF"/>
            <w:vAlign w:val="center"/>
          </w:tcPr>
          <w:p w14:paraId="4821FDFF"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.929</w:t>
            </w:r>
          </w:p>
        </w:tc>
        <w:tc>
          <w:tcPr>
            <w:tcW w:w="1440" w:type="dxa"/>
            <w:tcBorders>
              <w:top w:val="single" w:sz="16" w:space="0" w:color="000000"/>
              <w:bottom w:val="single" w:sz="16" w:space="0" w:color="000000"/>
              <w:right w:val="single" w:sz="16" w:space="0" w:color="000000"/>
            </w:tcBorders>
            <w:shd w:val="clear" w:color="auto" w:fill="FFFFFF"/>
            <w:vAlign w:val="center"/>
          </w:tcPr>
          <w:p w14:paraId="5B19EBFD"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4</w:t>
            </w:r>
          </w:p>
        </w:tc>
      </w:tr>
    </w:tbl>
    <w:p w14:paraId="04EC0B59" w14:textId="77777777" w:rsidR="00721A09" w:rsidRDefault="00721A09" w:rsidP="00721A09">
      <w:pPr>
        <w:rPr>
          <w:rFonts w:ascii="Times New Roman" w:hAnsi="Times New Roman" w:cs="Times New Roman"/>
          <w:sz w:val="24"/>
          <w:szCs w:val="24"/>
        </w:rPr>
      </w:pPr>
    </w:p>
    <w:p w14:paraId="6E7C067C" w14:textId="77777777" w:rsidR="00721A09" w:rsidRPr="005E2BE6" w:rsidRDefault="00721A09" w:rsidP="00721A09">
      <w:pPr>
        <w:jc w:val="both"/>
        <w:rPr>
          <w:rFonts w:ascii="Times New Roman" w:hAnsi="Times New Roman" w:cs="Times New Roman"/>
          <w:sz w:val="24"/>
          <w:szCs w:val="24"/>
        </w:rPr>
      </w:pPr>
      <w:r>
        <w:rPr>
          <w:rFonts w:ascii="Times New Roman" w:hAnsi="Times New Roman" w:cs="Times New Roman"/>
          <w:sz w:val="24"/>
          <w:szCs w:val="24"/>
        </w:rPr>
        <w:t>Above table shows that reliability coefficient-Cronbach’s Alpha value for price is 0.929 and Cronbach’s alpha value based on standardized items is 0.929.</w:t>
      </w:r>
      <w:r w:rsidRPr="00637731">
        <w:rPr>
          <w:rFonts w:ascii="Times New Roman" w:hAnsi="Times New Roman" w:cs="Times New Roman"/>
          <w:sz w:val="24"/>
          <w:szCs w:val="24"/>
        </w:rPr>
        <w:t>The high value of Cron</w:t>
      </w:r>
      <w:r>
        <w:rPr>
          <w:rFonts w:ascii="Times New Roman" w:hAnsi="Times New Roman" w:cs="Times New Roman"/>
          <w:sz w:val="24"/>
          <w:szCs w:val="24"/>
        </w:rPr>
        <w:t>b</w:t>
      </w:r>
      <w:r w:rsidRPr="00637731">
        <w:rPr>
          <w:rFonts w:ascii="Times New Roman" w:hAnsi="Times New Roman" w:cs="Times New Roman"/>
          <w:sz w:val="24"/>
          <w:szCs w:val="24"/>
        </w:rPr>
        <w:t>ach’s (0.943 &gt; .05) of indicates that a factor analysis is useful for the present data. The resultant value test indicates that the present data is useful for factor analysis</w:t>
      </w:r>
    </w:p>
    <w:tbl>
      <w:tblPr>
        <w:tblW w:w="85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5670"/>
        <w:gridCol w:w="720"/>
        <w:gridCol w:w="1440"/>
        <w:gridCol w:w="720"/>
      </w:tblGrid>
      <w:tr w:rsidR="00721A09" w:rsidRPr="005E2BE6" w14:paraId="6AA277DD" w14:textId="77777777" w:rsidTr="00082089">
        <w:trPr>
          <w:cantSplit/>
        </w:trPr>
        <w:tc>
          <w:tcPr>
            <w:tcW w:w="8550" w:type="dxa"/>
            <w:gridSpan w:val="4"/>
            <w:tcBorders>
              <w:top w:val="nil"/>
              <w:left w:val="nil"/>
              <w:bottom w:val="nil"/>
              <w:right w:val="nil"/>
            </w:tcBorders>
            <w:shd w:val="clear" w:color="auto" w:fill="FFFFFF"/>
            <w:vAlign w:val="center"/>
          </w:tcPr>
          <w:p w14:paraId="2711A2E2" w14:textId="77777777" w:rsidR="00721A09" w:rsidRPr="005E2BE6" w:rsidRDefault="00721A09" w:rsidP="00082089">
            <w:pPr>
              <w:rPr>
                <w:rFonts w:ascii="Times New Roman" w:hAnsi="Times New Roman" w:cs="Times New Roman"/>
                <w:sz w:val="24"/>
                <w:szCs w:val="24"/>
              </w:rPr>
            </w:pPr>
            <w:r w:rsidRPr="005E2BE6">
              <w:rPr>
                <w:rFonts w:ascii="Times New Roman" w:hAnsi="Times New Roman" w:cs="Times New Roman"/>
                <w:b/>
                <w:bCs/>
                <w:sz w:val="24"/>
                <w:szCs w:val="24"/>
              </w:rPr>
              <w:t>Item Statistics</w:t>
            </w:r>
          </w:p>
        </w:tc>
      </w:tr>
      <w:tr w:rsidR="00721A09" w:rsidRPr="005E2BE6" w14:paraId="5F1B8391" w14:textId="77777777" w:rsidTr="00082089">
        <w:trPr>
          <w:cantSplit/>
        </w:trPr>
        <w:tc>
          <w:tcPr>
            <w:tcW w:w="5670"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75DD493A" w14:textId="77777777" w:rsidR="00721A09" w:rsidRPr="005E2BE6" w:rsidRDefault="00721A09" w:rsidP="00082089">
            <w:pPr>
              <w:rPr>
                <w:rFonts w:ascii="Times New Roman" w:hAnsi="Times New Roman" w:cs="Times New Roman"/>
                <w:sz w:val="24"/>
                <w:szCs w:val="24"/>
              </w:rPr>
            </w:pPr>
          </w:p>
        </w:tc>
        <w:tc>
          <w:tcPr>
            <w:tcW w:w="720" w:type="dxa"/>
            <w:tcBorders>
              <w:top w:val="single" w:sz="16" w:space="0" w:color="000000"/>
              <w:left w:val="single" w:sz="16" w:space="0" w:color="000000"/>
              <w:bottom w:val="single" w:sz="16" w:space="0" w:color="000000"/>
            </w:tcBorders>
            <w:shd w:val="clear" w:color="auto" w:fill="FFFFFF"/>
            <w:vAlign w:val="bottom"/>
          </w:tcPr>
          <w:p w14:paraId="454F1E25"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Mean</w:t>
            </w:r>
          </w:p>
        </w:tc>
        <w:tc>
          <w:tcPr>
            <w:tcW w:w="1440" w:type="dxa"/>
            <w:tcBorders>
              <w:top w:val="single" w:sz="16" w:space="0" w:color="000000"/>
              <w:bottom w:val="single" w:sz="16" w:space="0" w:color="000000"/>
            </w:tcBorders>
            <w:shd w:val="clear" w:color="auto" w:fill="FFFFFF"/>
            <w:vAlign w:val="bottom"/>
          </w:tcPr>
          <w:p w14:paraId="074456D3"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Std. Deviation</w:t>
            </w:r>
          </w:p>
        </w:tc>
        <w:tc>
          <w:tcPr>
            <w:tcW w:w="720" w:type="dxa"/>
            <w:tcBorders>
              <w:top w:val="single" w:sz="16" w:space="0" w:color="000000"/>
              <w:bottom w:val="single" w:sz="16" w:space="0" w:color="000000"/>
              <w:right w:val="single" w:sz="16" w:space="0" w:color="000000"/>
            </w:tcBorders>
            <w:shd w:val="clear" w:color="auto" w:fill="FFFFFF"/>
            <w:vAlign w:val="bottom"/>
          </w:tcPr>
          <w:p w14:paraId="63C386E9"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N</w:t>
            </w:r>
          </w:p>
        </w:tc>
      </w:tr>
      <w:tr w:rsidR="00721A09" w:rsidRPr="005E2BE6" w14:paraId="59339878" w14:textId="77777777" w:rsidTr="00082089">
        <w:trPr>
          <w:cantSplit/>
        </w:trPr>
        <w:tc>
          <w:tcPr>
            <w:tcW w:w="5670" w:type="dxa"/>
            <w:tcBorders>
              <w:top w:val="single" w:sz="16" w:space="0" w:color="000000"/>
              <w:left w:val="single" w:sz="16" w:space="0" w:color="000000"/>
              <w:bottom w:val="nil"/>
              <w:right w:val="single" w:sz="16" w:space="0" w:color="000000"/>
            </w:tcBorders>
            <w:shd w:val="clear" w:color="auto" w:fill="FFFFFF"/>
          </w:tcPr>
          <w:p w14:paraId="3D93333C" w14:textId="77777777" w:rsidR="00721A09" w:rsidRPr="005E2BE6" w:rsidRDefault="00721A09" w:rsidP="00082089">
            <w:pPr>
              <w:rPr>
                <w:rFonts w:ascii="Times New Roman" w:hAnsi="Times New Roman" w:cs="Times New Roman"/>
                <w:sz w:val="24"/>
                <w:szCs w:val="24"/>
              </w:rPr>
            </w:pPr>
            <w:r w:rsidRPr="005E2BE6">
              <w:rPr>
                <w:rFonts w:ascii="Times New Roman" w:hAnsi="Times New Roman" w:cs="Times New Roman"/>
                <w:sz w:val="24"/>
                <w:szCs w:val="24"/>
              </w:rPr>
              <w:t>MOTIVES- Offers attracts me to book a cab</w:t>
            </w:r>
          </w:p>
        </w:tc>
        <w:tc>
          <w:tcPr>
            <w:tcW w:w="720" w:type="dxa"/>
            <w:tcBorders>
              <w:top w:val="single" w:sz="16" w:space="0" w:color="000000"/>
              <w:left w:val="single" w:sz="16" w:space="0" w:color="000000"/>
              <w:bottom w:val="nil"/>
            </w:tcBorders>
            <w:shd w:val="clear" w:color="auto" w:fill="FFFFFF"/>
            <w:vAlign w:val="center"/>
          </w:tcPr>
          <w:p w14:paraId="53214B4E"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3.66</w:t>
            </w:r>
          </w:p>
        </w:tc>
        <w:tc>
          <w:tcPr>
            <w:tcW w:w="1440" w:type="dxa"/>
            <w:tcBorders>
              <w:top w:val="single" w:sz="16" w:space="0" w:color="000000"/>
              <w:bottom w:val="nil"/>
            </w:tcBorders>
            <w:shd w:val="clear" w:color="auto" w:fill="FFFFFF"/>
            <w:vAlign w:val="center"/>
          </w:tcPr>
          <w:p w14:paraId="3F52C641"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1.154</w:t>
            </w:r>
          </w:p>
        </w:tc>
        <w:tc>
          <w:tcPr>
            <w:tcW w:w="720" w:type="dxa"/>
            <w:tcBorders>
              <w:top w:val="single" w:sz="16" w:space="0" w:color="000000"/>
              <w:bottom w:val="nil"/>
              <w:right w:val="single" w:sz="16" w:space="0" w:color="000000"/>
            </w:tcBorders>
            <w:shd w:val="clear" w:color="auto" w:fill="FFFFFF"/>
            <w:vAlign w:val="center"/>
          </w:tcPr>
          <w:p w14:paraId="658C7A10"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140</w:t>
            </w:r>
          </w:p>
        </w:tc>
      </w:tr>
      <w:tr w:rsidR="00721A09" w:rsidRPr="005E2BE6" w14:paraId="73EC3918" w14:textId="77777777" w:rsidTr="00082089">
        <w:trPr>
          <w:cantSplit/>
        </w:trPr>
        <w:tc>
          <w:tcPr>
            <w:tcW w:w="5670" w:type="dxa"/>
            <w:tcBorders>
              <w:top w:val="nil"/>
              <w:left w:val="single" w:sz="16" w:space="0" w:color="000000"/>
              <w:bottom w:val="nil"/>
              <w:right w:val="single" w:sz="16" w:space="0" w:color="000000"/>
            </w:tcBorders>
            <w:shd w:val="clear" w:color="auto" w:fill="FFFFFF"/>
          </w:tcPr>
          <w:p w14:paraId="2B6D1993" w14:textId="77777777" w:rsidR="00721A09" w:rsidRPr="005E2BE6" w:rsidRDefault="00721A09" w:rsidP="00082089">
            <w:pPr>
              <w:rPr>
                <w:rFonts w:ascii="Times New Roman" w:hAnsi="Times New Roman" w:cs="Times New Roman"/>
                <w:sz w:val="24"/>
                <w:szCs w:val="24"/>
              </w:rPr>
            </w:pPr>
            <w:r w:rsidRPr="005E2BE6">
              <w:rPr>
                <w:rFonts w:ascii="Times New Roman" w:hAnsi="Times New Roman" w:cs="Times New Roman"/>
                <w:sz w:val="24"/>
                <w:szCs w:val="24"/>
              </w:rPr>
              <w:t xml:space="preserve">MOTIVES- On emergency cases </w:t>
            </w:r>
            <w:r>
              <w:rPr>
                <w:rFonts w:ascii="Times New Roman" w:hAnsi="Times New Roman" w:cs="Times New Roman"/>
                <w:sz w:val="24"/>
                <w:szCs w:val="24"/>
              </w:rPr>
              <w:t>I</w:t>
            </w:r>
            <w:r w:rsidRPr="005E2BE6">
              <w:rPr>
                <w:rFonts w:ascii="Times New Roman" w:hAnsi="Times New Roman" w:cs="Times New Roman"/>
                <w:sz w:val="24"/>
                <w:szCs w:val="24"/>
              </w:rPr>
              <w:t xml:space="preserve"> may prefer cab services</w:t>
            </w:r>
          </w:p>
        </w:tc>
        <w:tc>
          <w:tcPr>
            <w:tcW w:w="720" w:type="dxa"/>
            <w:tcBorders>
              <w:top w:val="nil"/>
              <w:left w:val="single" w:sz="16" w:space="0" w:color="000000"/>
              <w:bottom w:val="nil"/>
            </w:tcBorders>
            <w:shd w:val="clear" w:color="auto" w:fill="FFFFFF"/>
            <w:vAlign w:val="center"/>
          </w:tcPr>
          <w:p w14:paraId="137AD80C"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3.51</w:t>
            </w:r>
          </w:p>
        </w:tc>
        <w:tc>
          <w:tcPr>
            <w:tcW w:w="1440" w:type="dxa"/>
            <w:tcBorders>
              <w:top w:val="nil"/>
              <w:bottom w:val="nil"/>
            </w:tcBorders>
            <w:shd w:val="clear" w:color="auto" w:fill="FFFFFF"/>
            <w:vAlign w:val="center"/>
          </w:tcPr>
          <w:p w14:paraId="6ABF0E50"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1.014</w:t>
            </w:r>
          </w:p>
        </w:tc>
        <w:tc>
          <w:tcPr>
            <w:tcW w:w="720" w:type="dxa"/>
            <w:tcBorders>
              <w:top w:val="nil"/>
              <w:bottom w:val="nil"/>
              <w:right w:val="single" w:sz="16" w:space="0" w:color="000000"/>
            </w:tcBorders>
            <w:shd w:val="clear" w:color="auto" w:fill="FFFFFF"/>
            <w:vAlign w:val="center"/>
          </w:tcPr>
          <w:p w14:paraId="3E94F79E"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140</w:t>
            </w:r>
          </w:p>
        </w:tc>
      </w:tr>
      <w:tr w:rsidR="00721A09" w:rsidRPr="005E2BE6" w14:paraId="317430E5" w14:textId="77777777" w:rsidTr="00082089">
        <w:trPr>
          <w:cantSplit/>
        </w:trPr>
        <w:tc>
          <w:tcPr>
            <w:tcW w:w="5670" w:type="dxa"/>
            <w:tcBorders>
              <w:top w:val="nil"/>
              <w:left w:val="single" w:sz="16" w:space="0" w:color="000000"/>
              <w:bottom w:val="nil"/>
              <w:right w:val="single" w:sz="16" w:space="0" w:color="000000"/>
            </w:tcBorders>
            <w:shd w:val="clear" w:color="auto" w:fill="FFFFFF"/>
          </w:tcPr>
          <w:p w14:paraId="48573F9C" w14:textId="77777777" w:rsidR="00721A09" w:rsidRPr="005E2BE6" w:rsidRDefault="00721A09" w:rsidP="00082089">
            <w:pPr>
              <w:rPr>
                <w:rFonts w:ascii="Times New Roman" w:hAnsi="Times New Roman" w:cs="Times New Roman"/>
                <w:sz w:val="24"/>
                <w:szCs w:val="24"/>
              </w:rPr>
            </w:pPr>
            <w:r w:rsidRPr="005E2BE6">
              <w:rPr>
                <w:rFonts w:ascii="Times New Roman" w:hAnsi="Times New Roman" w:cs="Times New Roman"/>
                <w:sz w:val="24"/>
                <w:szCs w:val="24"/>
              </w:rPr>
              <w:t>MOTIVES- Cab services comfortable rather than won driving</w:t>
            </w:r>
          </w:p>
        </w:tc>
        <w:tc>
          <w:tcPr>
            <w:tcW w:w="720" w:type="dxa"/>
            <w:tcBorders>
              <w:top w:val="nil"/>
              <w:left w:val="single" w:sz="16" w:space="0" w:color="000000"/>
              <w:bottom w:val="nil"/>
            </w:tcBorders>
            <w:shd w:val="clear" w:color="auto" w:fill="FFFFFF"/>
            <w:vAlign w:val="center"/>
          </w:tcPr>
          <w:p w14:paraId="5630211B"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3.77</w:t>
            </w:r>
          </w:p>
        </w:tc>
        <w:tc>
          <w:tcPr>
            <w:tcW w:w="1440" w:type="dxa"/>
            <w:tcBorders>
              <w:top w:val="nil"/>
              <w:bottom w:val="nil"/>
            </w:tcBorders>
            <w:shd w:val="clear" w:color="auto" w:fill="FFFFFF"/>
            <w:vAlign w:val="center"/>
          </w:tcPr>
          <w:p w14:paraId="0F72F60F"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1.075</w:t>
            </w:r>
          </w:p>
        </w:tc>
        <w:tc>
          <w:tcPr>
            <w:tcW w:w="720" w:type="dxa"/>
            <w:tcBorders>
              <w:top w:val="nil"/>
              <w:bottom w:val="nil"/>
              <w:right w:val="single" w:sz="16" w:space="0" w:color="000000"/>
            </w:tcBorders>
            <w:shd w:val="clear" w:color="auto" w:fill="FFFFFF"/>
            <w:vAlign w:val="center"/>
          </w:tcPr>
          <w:p w14:paraId="48564A7B"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140</w:t>
            </w:r>
          </w:p>
        </w:tc>
      </w:tr>
      <w:tr w:rsidR="00721A09" w:rsidRPr="005E2BE6" w14:paraId="6C29F21B" w14:textId="77777777" w:rsidTr="00082089">
        <w:trPr>
          <w:cantSplit/>
        </w:trPr>
        <w:tc>
          <w:tcPr>
            <w:tcW w:w="5670" w:type="dxa"/>
            <w:tcBorders>
              <w:top w:val="nil"/>
              <w:left w:val="single" w:sz="16" w:space="0" w:color="000000"/>
              <w:bottom w:val="single" w:sz="16" w:space="0" w:color="000000"/>
              <w:right w:val="single" w:sz="16" w:space="0" w:color="000000"/>
            </w:tcBorders>
            <w:shd w:val="clear" w:color="auto" w:fill="FFFFFF"/>
          </w:tcPr>
          <w:p w14:paraId="51847D5C" w14:textId="77777777" w:rsidR="00721A09" w:rsidRPr="005E2BE6" w:rsidRDefault="00721A09" w:rsidP="00082089">
            <w:pPr>
              <w:rPr>
                <w:rFonts w:ascii="Times New Roman" w:hAnsi="Times New Roman" w:cs="Times New Roman"/>
                <w:sz w:val="24"/>
                <w:szCs w:val="24"/>
              </w:rPr>
            </w:pPr>
            <w:r w:rsidRPr="005E2BE6">
              <w:rPr>
                <w:rFonts w:ascii="Times New Roman" w:hAnsi="Times New Roman" w:cs="Times New Roman"/>
                <w:sz w:val="24"/>
                <w:szCs w:val="24"/>
              </w:rPr>
              <w:t xml:space="preserve">MOTIVES- Based on hedonic motives </w:t>
            </w:r>
            <w:r>
              <w:rPr>
                <w:rFonts w:ascii="Times New Roman" w:hAnsi="Times New Roman" w:cs="Times New Roman"/>
                <w:sz w:val="24"/>
                <w:szCs w:val="24"/>
              </w:rPr>
              <w:t>I</w:t>
            </w:r>
            <w:r w:rsidRPr="005E2BE6">
              <w:rPr>
                <w:rFonts w:ascii="Times New Roman" w:hAnsi="Times New Roman" w:cs="Times New Roman"/>
                <w:sz w:val="24"/>
                <w:szCs w:val="24"/>
              </w:rPr>
              <w:t xml:space="preserve"> may prefer cab services</w:t>
            </w:r>
          </w:p>
        </w:tc>
        <w:tc>
          <w:tcPr>
            <w:tcW w:w="720" w:type="dxa"/>
            <w:tcBorders>
              <w:top w:val="nil"/>
              <w:left w:val="single" w:sz="16" w:space="0" w:color="000000"/>
              <w:bottom w:val="single" w:sz="16" w:space="0" w:color="000000"/>
            </w:tcBorders>
            <w:shd w:val="clear" w:color="auto" w:fill="FFFFFF"/>
            <w:vAlign w:val="center"/>
          </w:tcPr>
          <w:p w14:paraId="62CA06CA"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3.74</w:t>
            </w:r>
          </w:p>
        </w:tc>
        <w:tc>
          <w:tcPr>
            <w:tcW w:w="1440" w:type="dxa"/>
            <w:tcBorders>
              <w:top w:val="nil"/>
              <w:bottom w:val="single" w:sz="16" w:space="0" w:color="000000"/>
            </w:tcBorders>
            <w:shd w:val="clear" w:color="auto" w:fill="FFFFFF"/>
            <w:vAlign w:val="center"/>
          </w:tcPr>
          <w:p w14:paraId="7B736173"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1.075</w:t>
            </w:r>
          </w:p>
        </w:tc>
        <w:tc>
          <w:tcPr>
            <w:tcW w:w="720" w:type="dxa"/>
            <w:tcBorders>
              <w:top w:val="nil"/>
              <w:bottom w:val="single" w:sz="16" w:space="0" w:color="000000"/>
              <w:right w:val="single" w:sz="16" w:space="0" w:color="000000"/>
            </w:tcBorders>
            <w:shd w:val="clear" w:color="auto" w:fill="FFFFFF"/>
            <w:vAlign w:val="center"/>
          </w:tcPr>
          <w:p w14:paraId="146E7277"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140</w:t>
            </w:r>
          </w:p>
        </w:tc>
      </w:tr>
    </w:tbl>
    <w:p w14:paraId="2039DC76" w14:textId="77777777" w:rsidR="00721A09" w:rsidRDefault="00721A09" w:rsidP="00721A09">
      <w:pPr>
        <w:jc w:val="both"/>
        <w:rPr>
          <w:rFonts w:ascii="Times New Roman" w:hAnsi="Times New Roman" w:cs="Times New Roman"/>
          <w:sz w:val="24"/>
          <w:szCs w:val="24"/>
        </w:rPr>
      </w:pPr>
    </w:p>
    <w:p w14:paraId="66CB6F02" w14:textId="77777777" w:rsidR="00721A09" w:rsidRPr="005E2BE6" w:rsidRDefault="00721A09" w:rsidP="00721A09">
      <w:pPr>
        <w:jc w:val="both"/>
        <w:rPr>
          <w:rFonts w:ascii="Times New Roman" w:hAnsi="Times New Roman" w:cs="Times New Roman"/>
          <w:sz w:val="24"/>
          <w:szCs w:val="24"/>
        </w:rPr>
      </w:pPr>
      <w:r>
        <w:rPr>
          <w:rFonts w:ascii="Times New Roman" w:hAnsi="Times New Roman" w:cs="Times New Roman"/>
          <w:sz w:val="24"/>
          <w:szCs w:val="24"/>
        </w:rPr>
        <w:t>The above table gives us the mean and standard deviation values of every single variable for total number of 140 respondents. The mean value for first variable i.e. “</w:t>
      </w:r>
      <w:r w:rsidRPr="005E2BE6">
        <w:rPr>
          <w:rFonts w:ascii="Times New Roman" w:hAnsi="Times New Roman" w:cs="Times New Roman"/>
          <w:sz w:val="24"/>
          <w:szCs w:val="24"/>
        </w:rPr>
        <w:t>MOTIVES- Offers attracts me to book a cab</w:t>
      </w:r>
      <w:r>
        <w:rPr>
          <w:rFonts w:ascii="Times New Roman" w:hAnsi="Times New Roman" w:cs="Times New Roman"/>
          <w:sz w:val="24"/>
          <w:szCs w:val="24"/>
        </w:rPr>
        <w:t>” is 3.66 and value of standard deviation is 1.154 Similarly the remaining variables like “</w:t>
      </w:r>
      <w:r w:rsidRPr="005E2BE6">
        <w:rPr>
          <w:rFonts w:ascii="Times New Roman" w:hAnsi="Times New Roman" w:cs="Times New Roman"/>
          <w:sz w:val="24"/>
          <w:szCs w:val="24"/>
        </w:rPr>
        <w:t xml:space="preserve">MOTIVES- On emergency cases </w:t>
      </w:r>
      <w:r>
        <w:rPr>
          <w:rFonts w:ascii="Times New Roman" w:hAnsi="Times New Roman" w:cs="Times New Roman"/>
          <w:sz w:val="24"/>
          <w:szCs w:val="24"/>
        </w:rPr>
        <w:t>I</w:t>
      </w:r>
      <w:r w:rsidRPr="005E2BE6">
        <w:rPr>
          <w:rFonts w:ascii="Times New Roman" w:hAnsi="Times New Roman" w:cs="Times New Roman"/>
          <w:sz w:val="24"/>
          <w:szCs w:val="24"/>
        </w:rPr>
        <w:t xml:space="preserve"> may prefer cab services</w:t>
      </w:r>
      <w:r>
        <w:rPr>
          <w:rFonts w:ascii="Times New Roman" w:hAnsi="Times New Roman" w:cs="Times New Roman"/>
          <w:sz w:val="24"/>
          <w:szCs w:val="24"/>
        </w:rPr>
        <w:t>”, “</w:t>
      </w:r>
      <w:r w:rsidRPr="005E2BE6">
        <w:rPr>
          <w:rFonts w:ascii="Times New Roman" w:hAnsi="Times New Roman" w:cs="Times New Roman"/>
          <w:sz w:val="24"/>
          <w:szCs w:val="24"/>
        </w:rPr>
        <w:t>MOTIVES- Cab services comfortable rather than won driving</w:t>
      </w:r>
      <w:r>
        <w:rPr>
          <w:rFonts w:ascii="Times New Roman" w:hAnsi="Times New Roman" w:cs="Times New Roman"/>
          <w:sz w:val="24"/>
          <w:szCs w:val="24"/>
        </w:rPr>
        <w:t>” “</w:t>
      </w:r>
      <w:r w:rsidRPr="005E2BE6">
        <w:rPr>
          <w:rFonts w:ascii="Times New Roman" w:hAnsi="Times New Roman" w:cs="Times New Roman"/>
          <w:sz w:val="24"/>
          <w:szCs w:val="24"/>
        </w:rPr>
        <w:t xml:space="preserve">MOTIVES-  Based on hedonic motives </w:t>
      </w:r>
      <w:r>
        <w:rPr>
          <w:rFonts w:ascii="Times New Roman" w:hAnsi="Times New Roman" w:cs="Times New Roman"/>
          <w:sz w:val="24"/>
          <w:szCs w:val="24"/>
        </w:rPr>
        <w:t>I</w:t>
      </w:r>
      <w:r w:rsidRPr="005E2BE6">
        <w:rPr>
          <w:rFonts w:ascii="Times New Roman" w:hAnsi="Times New Roman" w:cs="Times New Roman"/>
          <w:sz w:val="24"/>
          <w:szCs w:val="24"/>
        </w:rPr>
        <w:t xml:space="preserve"> may prefer cab services</w:t>
      </w:r>
      <w:r>
        <w:rPr>
          <w:rFonts w:ascii="Times New Roman" w:hAnsi="Times New Roman" w:cs="Times New Roman"/>
          <w:sz w:val="24"/>
          <w:szCs w:val="24"/>
        </w:rPr>
        <w:t>” are 3.51 &amp; 1.104, 3.77 &amp; 1.075, 3.74 &amp; 1.075 respectively.</w:t>
      </w:r>
    </w:p>
    <w:tbl>
      <w:tblPr>
        <w:tblW w:w="9050"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300"/>
        <w:gridCol w:w="720"/>
        <w:gridCol w:w="990"/>
        <w:gridCol w:w="1080"/>
        <w:gridCol w:w="720"/>
        <w:gridCol w:w="2250"/>
        <w:gridCol w:w="990"/>
      </w:tblGrid>
      <w:tr w:rsidR="00721A09" w:rsidRPr="005E2BE6" w14:paraId="041CF9D4" w14:textId="77777777" w:rsidTr="00082089">
        <w:trPr>
          <w:cantSplit/>
        </w:trPr>
        <w:tc>
          <w:tcPr>
            <w:tcW w:w="2300"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256E9F42" w14:textId="77777777" w:rsidR="00721A09" w:rsidRPr="005E2BE6" w:rsidRDefault="00721A09" w:rsidP="00082089">
            <w:pPr>
              <w:rPr>
                <w:rFonts w:ascii="Times New Roman" w:hAnsi="Times New Roman" w:cs="Times New Roman"/>
                <w:sz w:val="24"/>
                <w:szCs w:val="24"/>
              </w:rPr>
            </w:pPr>
          </w:p>
        </w:tc>
        <w:tc>
          <w:tcPr>
            <w:tcW w:w="720" w:type="dxa"/>
            <w:tcBorders>
              <w:top w:val="single" w:sz="16" w:space="0" w:color="000000"/>
              <w:left w:val="single" w:sz="16" w:space="0" w:color="000000"/>
              <w:bottom w:val="single" w:sz="16" w:space="0" w:color="000000"/>
            </w:tcBorders>
            <w:shd w:val="clear" w:color="auto" w:fill="FFFFFF"/>
            <w:vAlign w:val="bottom"/>
          </w:tcPr>
          <w:p w14:paraId="1FE0604D"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Mean</w:t>
            </w:r>
          </w:p>
        </w:tc>
        <w:tc>
          <w:tcPr>
            <w:tcW w:w="990" w:type="dxa"/>
            <w:tcBorders>
              <w:top w:val="single" w:sz="16" w:space="0" w:color="000000"/>
              <w:bottom w:val="single" w:sz="16" w:space="0" w:color="000000"/>
            </w:tcBorders>
            <w:shd w:val="clear" w:color="auto" w:fill="FFFFFF"/>
            <w:vAlign w:val="bottom"/>
          </w:tcPr>
          <w:p w14:paraId="7DDB1BB9"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Minimum</w:t>
            </w:r>
          </w:p>
        </w:tc>
        <w:tc>
          <w:tcPr>
            <w:tcW w:w="1080" w:type="dxa"/>
            <w:tcBorders>
              <w:top w:val="single" w:sz="16" w:space="0" w:color="000000"/>
              <w:bottom w:val="single" w:sz="16" w:space="0" w:color="000000"/>
            </w:tcBorders>
            <w:shd w:val="clear" w:color="auto" w:fill="FFFFFF"/>
            <w:vAlign w:val="bottom"/>
          </w:tcPr>
          <w:p w14:paraId="59C3796C"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Maximum</w:t>
            </w:r>
          </w:p>
        </w:tc>
        <w:tc>
          <w:tcPr>
            <w:tcW w:w="720" w:type="dxa"/>
            <w:tcBorders>
              <w:top w:val="single" w:sz="16" w:space="0" w:color="000000"/>
              <w:bottom w:val="single" w:sz="16" w:space="0" w:color="000000"/>
            </w:tcBorders>
            <w:shd w:val="clear" w:color="auto" w:fill="FFFFFF"/>
            <w:vAlign w:val="bottom"/>
          </w:tcPr>
          <w:p w14:paraId="3B160FC2"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Range</w:t>
            </w:r>
          </w:p>
        </w:tc>
        <w:tc>
          <w:tcPr>
            <w:tcW w:w="2250" w:type="dxa"/>
            <w:tcBorders>
              <w:top w:val="single" w:sz="16" w:space="0" w:color="000000"/>
              <w:bottom w:val="single" w:sz="16" w:space="0" w:color="000000"/>
            </w:tcBorders>
            <w:shd w:val="clear" w:color="auto" w:fill="FFFFFF"/>
            <w:vAlign w:val="bottom"/>
          </w:tcPr>
          <w:p w14:paraId="5867520D"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Maximum / Minimum</w:t>
            </w:r>
          </w:p>
        </w:tc>
        <w:tc>
          <w:tcPr>
            <w:tcW w:w="990" w:type="dxa"/>
            <w:tcBorders>
              <w:top w:val="single" w:sz="16" w:space="0" w:color="000000"/>
              <w:bottom w:val="single" w:sz="16" w:space="0" w:color="000000"/>
              <w:right w:val="single" w:sz="16" w:space="0" w:color="000000"/>
            </w:tcBorders>
            <w:shd w:val="clear" w:color="auto" w:fill="FFFFFF"/>
            <w:vAlign w:val="bottom"/>
          </w:tcPr>
          <w:p w14:paraId="0EC3AEFE"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Variance</w:t>
            </w:r>
          </w:p>
        </w:tc>
      </w:tr>
      <w:tr w:rsidR="00721A09" w:rsidRPr="005E2BE6" w14:paraId="29BB9358" w14:textId="77777777" w:rsidTr="00082089">
        <w:trPr>
          <w:cantSplit/>
        </w:trPr>
        <w:tc>
          <w:tcPr>
            <w:tcW w:w="2300" w:type="dxa"/>
            <w:tcBorders>
              <w:top w:val="single" w:sz="16" w:space="0" w:color="000000"/>
              <w:left w:val="single" w:sz="16" w:space="0" w:color="000000"/>
              <w:bottom w:val="nil"/>
              <w:right w:val="single" w:sz="16" w:space="0" w:color="000000"/>
            </w:tcBorders>
            <w:shd w:val="clear" w:color="auto" w:fill="FFFFFF"/>
          </w:tcPr>
          <w:p w14:paraId="66A8EC4A" w14:textId="77777777" w:rsidR="00721A09" w:rsidRPr="005E2BE6" w:rsidRDefault="00721A09" w:rsidP="00082089">
            <w:pPr>
              <w:rPr>
                <w:rFonts w:ascii="Times New Roman" w:hAnsi="Times New Roman" w:cs="Times New Roman"/>
                <w:sz w:val="24"/>
                <w:szCs w:val="24"/>
              </w:rPr>
            </w:pPr>
            <w:r w:rsidRPr="005E2BE6">
              <w:rPr>
                <w:rFonts w:ascii="Times New Roman" w:hAnsi="Times New Roman" w:cs="Times New Roman"/>
                <w:sz w:val="24"/>
                <w:szCs w:val="24"/>
              </w:rPr>
              <w:t>Item Means</w:t>
            </w:r>
          </w:p>
        </w:tc>
        <w:tc>
          <w:tcPr>
            <w:tcW w:w="720" w:type="dxa"/>
            <w:tcBorders>
              <w:top w:val="single" w:sz="16" w:space="0" w:color="000000"/>
              <w:left w:val="single" w:sz="16" w:space="0" w:color="000000"/>
              <w:bottom w:val="nil"/>
            </w:tcBorders>
            <w:shd w:val="clear" w:color="auto" w:fill="FFFFFF"/>
            <w:vAlign w:val="center"/>
          </w:tcPr>
          <w:p w14:paraId="797DCE83"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3.671</w:t>
            </w:r>
          </w:p>
        </w:tc>
        <w:tc>
          <w:tcPr>
            <w:tcW w:w="990" w:type="dxa"/>
            <w:tcBorders>
              <w:top w:val="single" w:sz="16" w:space="0" w:color="000000"/>
              <w:bottom w:val="nil"/>
            </w:tcBorders>
            <w:shd w:val="clear" w:color="auto" w:fill="FFFFFF"/>
            <w:vAlign w:val="center"/>
          </w:tcPr>
          <w:p w14:paraId="6A686C8D"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3.507</w:t>
            </w:r>
          </w:p>
        </w:tc>
        <w:tc>
          <w:tcPr>
            <w:tcW w:w="1080" w:type="dxa"/>
            <w:tcBorders>
              <w:top w:val="single" w:sz="16" w:space="0" w:color="000000"/>
              <w:bottom w:val="nil"/>
            </w:tcBorders>
            <w:shd w:val="clear" w:color="auto" w:fill="FFFFFF"/>
            <w:vAlign w:val="center"/>
          </w:tcPr>
          <w:p w14:paraId="43194BE4"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3.771</w:t>
            </w:r>
          </w:p>
        </w:tc>
        <w:tc>
          <w:tcPr>
            <w:tcW w:w="720" w:type="dxa"/>
            <w:tcBorders>
              <w:top w:val="single" w:sz="16" w:space="0" w:color="000000"/>
              <w:bottom w:val="nil"/>
            </w:tcBorders>
            <w:shd w:val="clear" w:color="auto" w:fill="FFFFFF"/>
            <w:vAlign w:val="center"/>
          </w:tcPr>
          <w:p w14:paraId="3C814E88"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.264</w:t>
            </w:r>
          </w:p>
        </w:tc>
        <w:tc>
          <w:tcPr>
            <w:tcW w:w="2250" w:type="dxa"/>
            <w:tcBorders>
              <w:top w:val="single" w:sz="16" w:space="0" w:color="000000"/>
              <w:bottom w:val="nil"/>
            </w:tcBorders>
            <w:shd w:val="clear" w:color="auto" w:fill="FFFFFF"/>
            <w:vAlign w:val="center"/>
          </w:tcPr>
          <w:p w14:paraId="47AE960A"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1.075</w:t>
            </w:r>
          </w:p>
        </w:tc>
        <w:tc>
          <w:tcPr>
            <w:tcW w:w="990" w:type="dxa"/>
            <w:tcBorders>
              <w:top w:val="single" w:sz="16" w:space="0" w:color="000000"/>
              <w:bottom w:val="nil"/>
              <w:right w:val="single" w:sz="16" w:space="0" w:color="000000"/>
            </w:tcBorders>
            <w:shd w:val="clear" w:color="auto" w:fill="FFFFFF"/>
            <w:vAlign w:val="center"/>
          </w:tcPr>
          <w:p w14:paraId="0FBEE749"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.014</w:t>
            </w:r>
          </w:p>
        </w:tc>
      </w:tr>
      <w:tr w:rsidR="00721A09" w:rsidRPr="005E2BE6" w14:paraId="0A59EB13" w14:textId="77777777" w:rsidTr="00082089">
        <w:trPr>
          <w:cantSplit/>
        </w:trPr>
        <w:tc>
          <w:tcPr>
            <w:tcW w:w="2300" w:type="dxa"/>
            <w:tcBorders>
              <w:top w:val="nil"/>
              <w:left w:val="single" w:sz="16" w:space="0" w:color="000000"/>
              <w:bottom w:val="nil"/>
              <w:right w:val="single" w:sz="16" w:space="0" w:color="000000"/>
            </w:tcBorders>
            <w:shd w:val="clear" w:color="auto" w:fill="FFFFFF"/>
          </w:tcPr>
          <w:p w14:paraId="1C1056CF" w14:textId="77777777" w:rsidR="00721A09" w:rsidRPr="005E2BE6" w:rsidRDefault="00721A09" w:rsidP="00082089">
            <w:pPr>
              <w:rPr>
                <w:rFonts w:ascii="Times New Roman" w:hAnsi="Times New Roman" w:cs="Times New Roman"/>
                <w:sz w:val="24"/>
                <w:szCs w:val="24"/>
              </w:rPr>
            </w:pPr>
            <w:r w:rsidRPr="005E2BE6">
              <w:rPr>
                <w:rFonts w:ascii="Times New Roman" w:hAnsi="Times New Roman" w:cs="Times New Roman"/>
                <w:sz w:val="24"/>
                <w:szCs w:val="24"/>
              </w:rPr>
              <w:lastRenderedPageBreak/>
              <w:t>Item Variances</w:t>
            </w:r>
          </w:p>
        </w:tc>
        <w:tc>
          <w:tcPr>
            <w:tcW w:w="720" w:type="dxa"/>
            <w:tcBorders>
              <w:top w:val="nil"/>
              <w:left w:val="single" w:sz="16" w:space="0" w:color="000000"/>
              <w:bottom w:val="nil"/>
            </w:tcBorders>
            <w:shd w:val="clear" w:color="auto" w:fill="FFFFFF"/>
            <w:vAlign w:val="center"/>
          </w:tcPr>
          <w:p w14:paraId="39DF13BF"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1.168</w:t>
            </w:r>
          </w:p>
        </w:tc>
        <w:tc>
          <w:tcPr>
            <w:tcW w:w="990" w:type="dxa"/>
            <w:tcBorders>
              <w:top w:val="nil"/>
              <w:bottom w:val="nil"/>
            </w:tcBorders>
            <w:shd w:val="clear" w:color="auto" w:fill="FFFFFF"/>
            <w:vAlign w:val="center"/>
          </w:tcPr>
          <w:p w14:paraId="3E056A57"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1.029</w:t>
            </w:r>
          </w:p>
        </w:tc>
        <w:tc>
          <w:tcPr>
            <w:tcW w:w="1080" w:type="dxa"/>
            <w:tcBorders>
              <w:top w:val="nil"/>
              <w:bottom w:val="nil"/>
            </w:tcBorders>
            <w:shd w:val="clear" w:color="auto" w:fill="FFFFFF"/>
            <w:vAlign w:val="center"/>
          </w:tcPr>
          <w:p w14:paraId="70CD7148"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1.333</w:t>
            </w:r>
          </w:p>
        </w:tc>
        <w:tc>
          <w:tcPr>
            <w:tcW w:w="720" w:type="dxa"/>
            <w:tcBorders>
              <w:top w:val="nil"/>
              <w:bottom w:val="nil"/>
            </w:tcBorders>
            <w:shd w:val="clear" w:color="auto" w:fill="FFFFFF"/>
            <w:vAlign w:val="center"/>
          </w:tcPr>
          <w:p w14:paraId="147FC3A8"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.304</w:t>
            </w:r>
          </w:p>
        </w:tc>
        <w:tc>
          <w:tcPr>
            <w:tcW w:w="2250" w:type="dxa"/>
            <w:tcBorders>
              <w:top w:val="nil"/>
              <w:bottom w:val="nil"/>
            </w:tcBorders>
            <w:shd w:val="clear" w:color="auto" w:fill="FFFFFF"/>
            <w:vAlign w:val="center"/>
          </w:tcPr>
          <w:p w14:paraId="0481B81C"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1.295</w:t>
            </w:r>
          </w:p>
        </w:tc>
        <w:tc>
          <w:tcPr>
            <w:tcW w:w="990" w:type="dxa"/>
            <w:tcBorders>
              <w:top w:val="nil"/>
              <w:bottom w:val="nil"/>
              <w:right w:val="single" w:sz="16" w:space="0" w:color="000000"/>
            </w:tcBorders>
            <w:shd w:val="clear" w:color="auto" w:fill="FFFFFF"/>
            <w:vAlign w:val="center"/>
          </w:tcPr>
          <w:p w14:paraId="7F80C6DC"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.016</w:t>
            </w:r>
          </w:p>
        </w:tc>
      </w:tr>
      <w:tr w:rsidR="00721A09" w:rsidRPr="005E2BE6" w14:paraId="3EE26A21" w14:textId="77777777" w:rsidTr="00082089">
        <w:trPr>
          <w:cantSplit/>
        </w:trPr>
        <w:tc>
          <w:tcPr>
            <w:tcW w:w="2300" w:type="dxa"/>
            <w:tcBorders>
              <w:top w:val="nil"/>
              <w:left w:val="single" w:sz="16" w:space="0" w:color="000000"/>
              <w:bottom w:val="single" w:sz="16" w:space="0" w:color="000000"/>
              <w:right w:val="single" w:sz="16" w:space="0" w:color="000000"/>
            </w:tcBorders>
            <w:shd w:val="clear" w:color="auto" w:fill="FFFFFF"/>
          </w:tcPr>
          <w:p w14:paraId="369BE2D6" w14:textId="77777777" w:rsidR="00721A09" w:rsidRPr="005E2BE6" w:rsidRDefault="00721A09" w:rsidP="00082089">
            <w:pPr>
              <w:rPr>
                <w:rFonts w:ascii="Times New Roman" w:hAnsi="Times New Roman" w:cs="Times New Roman"/>
                <w:sz w:val="24"/>
                <w:szCs w:val="24"/>
              </w:rPr>
            </w:pPr>
            <w:r w:rsidRPr="005E2BE6">
              <w:rPr>
                <w:rFonts w:ascii="Times New Roman" w:hAnsi="Times New Roman" w:cs="Times New Roman"/>
                <w:sz w:val="24"/>
                <w:szCs w:val="24"/>
              </w:rPr>
              <w:t>Inter-Item Correlations</w:t>
            </w:r>
          </w:p>
        </w:tc>
        <w:tc>
          <w:tcPr>
            <w:tcW w:w="720" w:type="dxa"/>
            <w:tcBorders>
              <w:top w:val="nil"/>
              <w:left w:val="single" w:sz="16" w:space="0" w:color="000000"/>
              <w:bottom w:val="single" w:sz="16" w:space="0" w:color="000000"/>
            </w:tcBorders>
            <w:shd w:val="clear" w:color="auto" w:fill="FFFFFF"/>
            <w:vAlign w:val="center"/>
          </w:tcPr>
          <w:p w14:paraId="155A08A8"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.765</w:t>
            </w:r>
          </w:p>
        </w:tc>
        <w:tc>
          <w:tcPr>
            <w:tcW w:w="990" w:type="dxa"/>
            <w:tcBorders>
              <w:top w:val="nil"/>
              <w:bottom w:val="single" w:sz="16" w:space="0" w:color="000000"/>
            </w:tcBorders>
            <w:shd w:val="clear" w:color="auto" w:fill="FFFFFF"/>
            <w:vAlign w:val="center"/>
          </w:tcPr>
          <w:p w14:paraId="3A0AD180"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.694</w:t>
            </w:r>
          </w:p>
        </w:tc>
        <w:tc>
          <w:tcPr>
            <w:tcW w:w="1080" w:type="dxa"/>
            <w:tcBorders>
              <w:top w:val="nil"/>
              <w:bottom w:val="single" w:sz="16" w:space="0" w:color="000000"/>
            </w:tcBorders>
            <w:shd w:val="clear" w:color="auto" w:fill="FFFFFF"/>
            <w:vAlign w:val="center"/>
          </w:tcPr>
          <w:p w14:paraId="4C13E561"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.854</w:t>
            </w:r>
          </w:p>
        </w:tc>
        <w:tc>
          <w:tcPr>
            <w:tcW w:w="720" w:type="dxa"/>
            <w:tcBorders>
              <w:top w:val="nil"/>
              <w:bottom w:val="single" w:sz="16" w:space="0" w:color="000000"/>
            </w:tcBorders>
            <w:shd w:val="clear" w:color="auto" w:fill="FFFFFF"/>
            <w:vAlign w:val="center"/>
          </w:tcPr>
          <w:p w14:paraId="325397D3"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.159</w:t>
            </w:r>
          </w:p>
        </w:tc>
        <w:tc>
          <w:tcPr>
            <w:tcW w:w="2250" w:type="dxa"/>
            <w:tcBorders>
              <w:top w:val="nil"/>
              <w:bottom w:val="single" w:sz="16" w:space="0" w:color="000000"/>
            </w:tcBorders>
            <w:shd w:val="clear" w:color="auto" w:fill="FFFFFF"/>
            <w:vAlign w:val="center"/>
          </w:tcPr>
          <w:p w14:paraId="4BF44E79"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1.229</w:t>
            </w:r>
          </w:p>
        </w:tc>
        <w:tc>
          <w:tcPr>
            <w:tcW w:w="990" w:type="dxa"/>
            <w:tcBorders>
              <w:top w:val="nil"/>
              <w:bottom w:val="single" w:sz="16" w:space="0" w:color="000000"/>
              <w:right w:val="single" w:sz="16" w:space="0" w:color="000000"/>
            </w:tcBorders>
            <w:shd w:val="clear" w:color="auto" w:fill="FFFFFF"/>
            <w:vAlign w:val="center"/>
          </w:tcPr>
          <w:p w14:paraId="7673431B"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.003</w:t>
            </w:r>
          </w:p>
        </w:tc>
      </w:tr>
    </w:tbl>
    <w:p w14:paraId="0F0E4FA1" w14:textId="77777777" w:rsidR="00721A09" w:rsidRDefault="00721A09" w:rsidP="00721A09">
      <w:pPr>
        <w:rPr>
          <w:rFonts w:ascii="Times New Roman" w:hAnsi="Times New Roman" w:cs="Times New Roman"/>
          <w:sz w:val="24"/>
          <w:szCs w:val="24"/>
        </w:rPr>
      </w:pPr>
    </w:p>
    <w:p w14:paraId="33118C96" w14:textId="77777777" w:rsidR="00721A09" w:rsidRDefault="00721A09" w:rsidP="00721A09">
      <w:pPr>
        <w:jc w:val="both"/>
        <w:rPr>
          <w:rFonts w:ascii="Times New Roman" w:hAnsi="Times New Roman" w:cs="Times New Roman"/>
          <w:sz w:val="24"/>
          <w:szCs w:val="24"/>
        </w:rPr>
      </w:pPr>
      <w:r>
        <w:rPr>
          <w:rFonts w:ascii="Times New Roman" w:hAnsi="Times New Roman" w:cs="Times New Roman"/>
          <w:sz w:val="24"/>
          <w:szCs w:val="24"/>
        </w:rPr>
        <w:t>The above table gives us value of mean, variance and correlations for all the four items</w:t>
      </w:r>
    </w:p>
    <w:p w14:paraId="434B19B4" w14:textId="77777777" w:rsidR="00721A09" w:rsidRPr="005E2BE6" w:rsidRDefault="00721A09" w:rsidP="00721A09">
      <w:pPr>
        <w:rPr>
          <w:rFonts w:ascii="Times New Roman" w:hAnsi="Times New Roman" w:cs="Times New Roman"/>
          <w:sz w:val="24"/>
          <w:szCs w:val="24"/>
        </w:rPr>
      </w:pPr>
      <w:r w:rsidRPr="005E2BE6">
        <w:rPr>
          <w:rFonts w:ascii="Times New Roman" w:hAnsi="Times New Roman" w:cs="Times New Roman"/>
          <w:b/>
          <w:bCs/>
          <w:sz w:val="24"/>
          <w:szCs w:val="24"/>
        </w:rPr>
        <w:t>Item-Total Statistics</w:t>
      </w:r>
    </w:p>
    <w:tbl>
      <w:tblPr>
        <w:tblW w:w="9320"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650"/>
        <w:gridCol w:w="900"/>
        <w:gridCol w:w="1260"/>
        <w:gridCol w:w="1170"/>
        <w:gridCol w:w="1170"/>
        <w:gridCol w:w="1170"/>
      </w:tblGrid>
      <w:tr w:rsidR="00721A09" w:rsidRPr="005E2BE6" w14:paraId="4E07609A" w14:textId="77777777" w:rsidTr="00082089">
        <w:trPr>
          <w:cantSplit/>
        </w:trPr>
        <w:tc>
          <w:tcPr>
            <w:tcW w:w="3650"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3325E59C" w14:textId="77777777" w:rsidR="00721A09" w:rsidRPr="005E2BE6" w:rsidRDefault="00721A09" w:rsidP="00082089">
            <w:pPr>
              <w:rPr>
                <w:rFonts w:ascii="Times New Roman" w:hAnsi="Times New Roman" w:cs="Times New Roman"/>
                <w:sz w:val="24"/>
                <w:szCs w:val="24"/>
              </w:rPr>
            </w:pPr>
          </w:p>
        </w:tc>
        <w:tc>
          <w:tcPr>
            <w:tcW w:w="900" w:type="dxa"/>
            <w:tcBorders>
              <w:top w:val="single" w:sz="16" w:space="0" w:color="000000"/>
              <w:left w:val="single" w:sz="16" w:space="0" w:color="000000"/>
              <w:bottom w:val="single" w:sz="16" w:space="0" w:color="000000"/>
            </w:tcBorders>
            <w:shd w:val="clear" w:color="auto" w:fill="FFFFFF"/>
            <w:vAlign w:val="bottom"/>
          </w:tcPr>
          <w:p w14:paraId="4FE655A2"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Scale Mean if Item Deleted</w:t>
            </w:r>
          </w:p>
        </w:tc>
        <w:tc>
          <w:tcPr>
            <w:tcW w:w="1260" w:type="dxa"/>
            <w:tcBorders>
              <w:top w:val="single" w:sz="16" w:space="0" w:color="000000"/>
              <w:bottom w:val="single" w:sz="16" w:space="0" w:color="000000"/>
            </w:tcBorders>
            <w:shd w:val="clear" w:color="auto" w:fill="FFFFFF"/>
            <w:vAlign w:val="bottom"/>
          </w:tcPr>
          <w:p w14:paraId="526FF806"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Scale Variance if Item Deleted</w:t>
            </w:r>
          </w:p>
        </w:tc>
        <w:tc>
          <w:tcPr>
            <w:tcW w:w="1170" w:type="dxa"/>
            <w:tcBorders>
              <w:top w:val="single" w:sz="16" w:space="0" w:color="000000"/>
              <w:bottom w:val="single" w:sz="16" w:space="0" w:color="000000"/>
            </w:tcBorders>
            <w:shd w:val="clear" w:color="auto" w:fill="FFFFFF"/>
            <w:vAlign w:val="bottom"/>
          </w:tcPr>
          <w:p w14:paraId="2C8AE5A8"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Corrected Item-Total Correlation</w:t>
            </w:r>
          </w:p>
        </w:tc>
        <w:tc>
          <w:tcPr>
            <w:tcW w:w="1170" w:type="dxa"/>
            <w:tcBorders>
              <w:top w:val="single" w:sz="16" w:space="0" w:color="000000"/>
              <w:bottom w:val="single" w:sz="16" w:space="0" w:color="000000"/>
            </w:tcBorders>
            <w:shd w:val="clear" w:color="auto" w:fill="FFFFFF"/>
          </w:tcPr>
          <w:p w14:paraId="679931F3"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Squared Multiple Correlation</w:t>
            </w:r>
          </w:p>
        </w:tc>
        <w:tc>
          <w:tcPr>
            <w:tcW w:w="1170" w:type="dxa"/>
            <w:tcBorders>
              <w:top w:val="single" w:sz="16" w:space="0" w:color="000000"/>
              <w:bottom w:val="single" w:sz="16" w:space="0" w:color="000000"/>
              <w:right w:val="single" w:sz="16" w:space="0" w:color="000000"/>
            </w:tcBorders>
            <w:shd w:val="clear" w:color="auto" w:fill="FFFFFF"/>
            <w:vAlign w:val="bottom"/>
          </w:tcPr>
          <w:p w14:paraId="7B1E21E6"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Cronbach's Alpha if Item Deleted</w:t>
            </w:r>
          </w:p>
        </w:tc>
      </w:tr>
      <w:tr w:rsidR="00721A09" w:rsidRPr="005E2BE6" w14:paraId="17456B51" w14:textId="77777777" w:rsidTr="00082089">
        <w:trPr>
          <w:cantSplit/>
        </w:trPr>
        <w:tc>
          <w:tcPr>
            <w:tcW w:w="3650" w:type="dxa"/>
            <w:tcBorders>
              <w:top w:val="single" w:sz="16" w:space="0" w:color="000000"/>
              <w:left w:val="single" w:sz="16" w:space="0" w:color="000000"/>
              <w:bottom w:val="nil"/>
              <w:right w:val="single" w:sz="16" w:space="0" w:color="000000"/>
            </w:tcBorders>
            <w:shd w:val="clear" w:color="auto" w:fill="FFFFFF"/>
          </w:tcPr>
          <w:p w14:paraId="0C11CB17" w14:textId="77777777" w:rsidR="00721A09" w:rsidRPr="005E2BE6" w:rsidRDefault="00721A09" w:rsidP="00082089">
            <w:pPr>
              <w:rPr>
                <w:rFonts w:ascii="Times New Roman" w:hAnsi="Times New Roman" w:cs="Times New Roman"/>
                <w:sz w:val="24"/>
                <w:szCs w:val="24"/>
              </w:rPr>
            </w:pPr>
            <w:r w:rsidRPr="005E2BE6">
              <w:rPr>
                <w:rFonts w:ascii="Times New Roman" w:hAnsi="Times New Roman" w:cs="Times New Roman"/>
                <w:sz w:val="24"/>
                <w:szCs w:val="24"/>
              </w:rPr>
              <w:t>MOTIVES- Offers attracts me to book a cab</w:t>
            </w:r>
          </w:p>
        </w:tc>
        <w:tc>
          <w:tcPr>
            <w:tcW w:w="900" w:type="dxa"/>
            <w:tcBorders>
              <w:top w:val="single" w:sz="16" w:space="0" w:color="000000"/>
              <w:left w:val="single" w:sz="16" w:space="0" w:color="000000"/>
              <w:bottom w:val="nil"/>
            </w:tcBorders>
            <w:shd w:val="clear" w:color="auto" w:fill="FFFFFF"/>
            <w:vAlign w:val="center"/>
          </w:tcPr>
          <w:p w14:paraId="21A8EE59"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11.02</w:t>
            </w:r>
          </w:p>
        </w:tc>
        <w:tc>
          <w:tcPr>
            <w:tcW w:w="1260" w:type="dxa"/>
            <w:tcBorders>
              <w:top w:val="single" w:sz="16" w:space="0" w:color="000000"/>
              <w:bottom w:val="nil"/>
            </w:tcBorders>
            <w:shd w:val="clear" w:color="auto" w:fill="FFFFFF"/>
            <w:vAlign w:val="center"/>
          </w:tcPr>
          <w:p w14:paraId="68CCA0A0"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8.266</w:t>
            </w:r>
          </w:p>
        </w:tc>
        <w:tc>
          <w:tcPr>
            <w:tcW w:w="1170" w:type="dxa"/>
            <w:tcBorders>
              <w:top w:val="single" w:sz="16" w:space="0" w:color="000000"/>
              <w:bottom w:val="nil"/>
            </w:tcBorders>
            <w:shd w:val="clear" w:color="auto" w:fill="FFFFFF"/>
            <w:vAlign w:val="center"/>
          </w:tcPr>
          <w:p w14:paraId="0D3B013B"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.874</w:t>
            </w:r>
          </w:p>
        </w:tc>
        <w:tc>
          <w:tcPr>
            <w:tcW w:w="1170" w:type="dxa"/>
            <w:tcBorders>
              <w:top w:val="single" w:sz="16" w:space="0" w:color="000000"/>
              <w:bottom w:val="nil"/>
            </w:tcBorders>
            <w:shd w:val="clear" w:color="auto" w:fill="FFFFFF"/>
            <w:vAlign w:val="center"/>
          </w:tcPr>
          <w:p w14:paraId="2BAAE583"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.778</w:t>
            </w:r>
          </w:p>
        </w:tc>
        <w:tc>
          <w:tcPr>
            <w:tcW w:w="1170" w:type="dxa"/>
            <w:tcBorders>
              <w:top w:val="single" w:sz="16" w:space="0" w:color="000000"/>
              <w:bottom w:val="nil"/>
              <w:right w:val="single" w:sz="16" w:space="0" w:color="000000"/>
            </w:tcBorders>
            <w:shd w:val="clear" w:color="auto" w:fill="FFFFFF"/>
            <w:vAlign w:val="center"/>
          </w:tcPr>
          <w:p w14:paraId="5633AB74"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.894</w:t>
            </w:r>
          </w:p>
        </w:tc>
      </w:tr>
      <w:tr w:rsidR="00721A09" w:rsidRPr="005E2BE6" w14:paraId="4C25FAA3" w14:textId="77777777" w:rsidTr="00082089">
        <w:trPr>
          <w:cantSplit/>
        </w:trPr>
        <w:tc>
          <w:tcPr>
            <w:tcW w:w="3650" w:type="dxa"/>
            <w:tcBorders>
              <w:top w:val="nil"/>
              <w:left w:val="single" w:sz="16" w:space="0" w:color="000000"/>
              <w:bottom w:val="nil"/>
              <w:right w:val="single" w:sz="16" w:space="0" w:color="000000"/>
            </w:tcBorders>
            <w:shd w:val="clear" w:color="auto" w:fill="FFFFFF"/>
          </w:tcPr>
          <w:p w14:paraId="5D32C4A9" w14:textId="77777777" w:rsidR="00721A09" w:rsidRPr="005E2BE6" w:rsidRDefault="00721A09" w:rsidP="00082089">
            <w:pPr>
              <w:rPr>
                <w:rFonts w:ascii="Times New Roman" w:hAnsi="Times New Roman" w:cs="Times New Roman"/>
                <w:sz w:val="24"/>
                <w:szCs w:val="24"/>
              </w:rPr>
            </w:pPr>
            <w:r w:rsidRPr="005E2BE6">
              <w:rPr>
                <w:rFonts w:ascii="Times New Roman" w:hAnsi="Times New Roman" w:cs="Times New Roman"/>
                <w:sz w:val="24"/>
                <w:szCs w:val="24"/>
              </w:rPr>
              <w:t xml:space="preserve">MOTIVES- On emergency cases </w:t>
            </w:r>
            <w:r>
              <w:rPr>
                <w:rFonts w:ascii="Times New Roman" w:hAnsi="Times New Roman" w:cs="Times New Roman"/>
                <w:sz w:val="24"/>
                <w:szCs w:val="24"/>
              </w:rPr>
              <w:t>I</w:t>
            </w:r>
            <w:r w:rsidRPr="005E2BE6">
              <w:rPr>
                <w:rFonts w:ascii="Times New Roman" w:hAnsi="Times New Roman" w:cs="Times New Roman"/>
                <w:sz w:val="24"/>
                <w:szCs w:val="24"/>
              </w:rPr>
              <w:t xml:space="preserve"> may prefer cab services</w:t>
            </w:r>
          </w:p>
        </w:tc>
        <w:tc>
          <w:tcPr>
            <w:tcW w:w="900" w:type="dxa"/>
            <w:tcBorders>
              <w:top w:val="nil"/>
              <w:left w:val="single" w:sz="16" w:space="0" w:color="000000"/>
              <w:bottom w:val="nil"/>
            </w:tcBorders>
            <w:shd w:val="clear" w:color="auto" w:fill="FFFFFF"/>
            <w:vAlign w:val="center"/>
          </w:tcPr>
          <w:p w14:paraId="7FAF771C"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11.18</w:t>
            </w:r>
          </w:p>
        </w:tc>
        <w:tc>
          <w:tcPr>
            <w:tcW w:w="1260" w:type="dxa"/>
            <w:tcBorders>
              <w:top w:val="nil"/>
              <w:bottom w:val="nil"/>
            </w:tcBorders>
            <w:shd w:val="clear" w:color="auto" w:fill="FFFFFF"/>
            <w:vAlign w:val="center"/>
          </w:tcPr>
          <w:p w14:paraId="097966B6"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9.558</w:t>
            </w:r>
          </w:p>
        </w:tc>
        <w:tc>
          <w:tcPr>
            <w:tcW w:w="1170" w:type="dxa"/>
            <w:tcBorders>
              <w:top w:val="nil"/>
              <w:bottom w:val="nil"/>
            </w:tcBorders>
            <w:shd w:val="clear" w:color="auto" w:fill="FFFFFF"/>
            <w:vAlign w:val="center"/>
          </w:tcPr>
          <w:p w14:paraId="1165F936"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.767</w:t>
            </w:r>
          </w:p>
        </w:tc>
        <w:tc>
          <w:tcPr>
            <w:tcW w:w="1170" w:type="dxa"/>
            <w:tcBorders>
              <w:top w:val="nil"/>
              <w:bottom w:val="nil"/>
            </w:tcBorders>
            <w:shd w:val="clear" w:color="auto" w:fill="FFFFFF"/>
            <w:vAlign w:val="center"/>
          </w:tcPr>
          <w:p w14:paraId="10163CB9"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.592</w:t>
            </w:r>
          </w:p>
        </w:tc>
        <w:tc>
          <w:tcPr>
            <w:tcW w:w="1170" w:type="dxa"/>
            <w:tcBorders>
              <w:top w:val="nil"/>
              <w:bottom w:val="nil"/>
              <w:right w:val="single" w:sz="16" w:space="0" w:color="000000"/>
            </w:tcBorders>
            <w:shd w:val="clear" w:color="auto" w:fill="FFFFFF"/>
            <w:vAlign w:val="center"/>
          </w:tcPr>
          <w:p w14:paraId="40245036"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.928</w:t>
            </w:r>
          </w:p>
        </w:tc>
      </w:tr>
      <w:tr w:rsidR="00721A09" w:rsidRPr="005E2BE6" w14:paraId="1C6EEF01" w14:textId="77777777" w:rsidTr="00082089">
        <w:trPr>
          <w:cantSplit/>
        </w:trPr>
        <w:tc>
          <w:tcPr>
            <w:tcW w:w="3650" w:type="dxa"/>
            <w:tcBorders>
              <w:top w:val="nil"/>
              <w:left w:val="single" w:sz="16" w:space="0" w:color="000000"/>
              <w:bottom w:val="nil"/>
              <w:right w:val="single" w:sz="16" w:space="0" w:color="000000"/>
            </w:tcBorders>
            <w:shd w:val="clear" w:color="auto" w:fill="FFFFFF"/>
          </w:tcPr>
          <w:p w14:paraId="680D22F1" w14:textId="77777777" w:rsidR="00721A09" w:rsidRPr="005E2BE6" w:rsidRDefault="00721A09" w:rsidP="00082089">
            <w:pPr>
              <w:rPr>
                <w:rFonts w:ascii="Times New Roman" w:hAnsi="Times New Roman" w:cs="Times New Roman"/>
                <w:sz w:val="24"/>
                <w:szCs w:val="24"/>
              </w:rPr>
            </w:pPr>
            <w:r w:rsidRPr="005E2BE6">
              <w:rPr>
                <w:rFonts w:ascii="Times New Roman" w:hAnsi="Times New Roman" w:cs="Times New Roman"/>
                <w:sz w:val="24"/>
                <w:szCs w:val="24"/>
              </w:rPr>
              <w:t>MOTIVES- Cab services comfortable rather than won driving</w:t>
            </w:r>
          </w:p>
        </w:tc>
        <w:tc>
          <w:tcPr>
            <w:tcW w:w="900" w:type="dxa"/>
            <w:tcBorders>
              <w:top w:val="nil"/>
              <w:left w:val="single" w:sz="16" w:space="0" w:color="000000"/>
              <w:bottom w:val="nil"/>
            </w:tcBorders>
            <w:shd w:val="clear" w:color="auto" w:fill="FFFFFF"/>
            <w:vAlign w:val="center"/>
          </w:tcPr>
          <w:p w14:paraId="5B026EAF"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10.91</w:t>
            </w:r>
          </w:p>
        </w:tc>
        <w:tc>
          <w:tcPr>
            <w:tcW w:w="1260" w:type="dxa"/>
            <w:tcBorders>
              <w:top w:val="nil"/>
              <w:bottom w:val="nil"/>
            </w:tcBorders>
            <w:shd w:val="clear" w:color="auto" w:fill="FFFFFF"/>
            <w:vAlign w:val="center"/>
          </w:tcPr>
          <w:p w14:paraId="075D2870"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8.712</w:t>
            </w:r>
          </w:p>
        </w:tc>
        <w:tc>
          <w:tcPr>
            <w:tcW w:w="1170" w:type="dxa"/>
            <w:tcBorders>
              <w:top w:val="nil"/>
              <w:bottom w:val="nil"/>
            </w:tcBorders>
            <w:shd w:val="clear" w:color="auto" w:fill="FFFFFF"/>
            <w:vAlign w:val="center"/>
          </w:tcPr>
          <w:p w14:paraId="1BE503A4"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.871</w:t>
            </w:r>
          </w:p>
        </w:tc>
        <w:tc>
          <w:tcPr>
            <w:tcW w:w="1170" w:type="dxa"/>
            <w:tcBorders>
              <w:top w:val="nil"/>
              <w:bottom w:val="nil"/>
            </w:tcBorders>
            <w:shd w:val="clear" w:color="auto" w:fill="FFFFFF"/>
            <w:vAlign w:val="center"/>
          </w:tcPr>
          <w:p w14:paraId="3BC971D6"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.779</w:t>
            </w:r>
          </w:p>
        </w:tc>
        <w:tc>
          <w:tcPr>
            <w:tcW w:w="1170" w:type="dxa"/>
            <w:tcBorders>
              <w:top w:val="nil"/>
              <w:bottom w:val="nil"/>
              <w:right w:val="single" w:sz="16" w:space="0" w:color="000000"/>
            </w:tcBorders>
            <w:shd w:val="clear" w:color="auto" w:fill="FFFFFF"/>
            <w:vAlign w:val="center"/>
          </w:tcPr>
          <w:p w14:paraId="3A20EE9E"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.894</w:t>
            </w:r>
          </w:p>
        </w:tc>
      </w:tr>
      <w:tr w:rsidR="00721A09" w:rsidRPr="005E2BE6" w14:paraId="1D0E6F06" w14:textId="77777777" w:rsidTr="00082089">
        <w:trPr>
          <w:cantSplit/>
        </w:trPr>
        <w:tc>
          <w:tcPr>
            <w:tcW w:w="3650" w:type="dxa"/>
            <w:tcBorders>
              <w:top w:val="nil"/>
              <w:left w:val="single" w:sz="16" w:space="0" w:color="000000"/>
              <w:bottom w:val="single" w:sz="16" w:space="0" w:color="000000"/>
              <w:right w:val="single" w:sz="16" w:space="0" w:color="000000"/>
            </w:tcBorders>
            <w:shd w:val="clear" w:color="auto" w:fill="FFFFFF"/>
          </w:tcPr>
          <w:p w14:paraId="66D3B767" w14:textId="77777777" w:rsidR="00721A09" w:rsidRPr="005E2BE6" w:rsidRDefault="00721A09" w:rsidP="00082089">
            <w:pPr>
              <w:rPr>
                <w:rFonts w:ascii="Times New Roman" w:hAnsi="Times New Roman" w:cs="Times New Roman"/>
                <w:sz w:val="24"/>
                <w:szCs w:val="24"/>
              </w:rPr>
            </w:pPr>
            <w:r w:rsidRPr="005E2BE6">
              <w:rPr>
                <w:rFonts w:ascii="Times New Roman" w:hAnsi="Times New Roman" w:cs="Times New Roman"/>
                <w:sz w:val="24"/>
                <w:szCs w:val="24"/>
              </w:rPr>
              <w:t>MOTIVES- Based on hedonic motives I may prefer cab services</w:t>
            </w:r>
          </w:p>
        </w:tc>
        <w:tc>
          <w:tcPr>
            <w:tcW w:w="900" w:type="dxa"/>
            <w:tcBorders>
              <w:top w:val="nil"/>
              <w:left w:val="single" w:sz="16" w:space="0" w:color="000000"/>
              <w:bottom w:val="single" w:sz="16" w:space="0" w:color="000000"/>
            </w:tcBorders>
            <w:shd w:val="clear" w:color="auto" w:fill="FFFFFF"/>
            <w:vAlign w:val="center"/>
          </w:tcPr>
          <w:p w14:paraId="632FD38A"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10.94</w:t>
            </w:r>
          </w:p>
        </w:tc>
        <w:tc>
          <w:tcPr>
            <w:tcW w:w="1260" w:type="dxa"/>
            <w:tcBorders>
              <w:top w:val="nil"/>
              <w:bottom w:val="single" w:sz="16" w:space="0" w:color="000000"/>
            </w:tcBorders>
            <w:shd w:val="clear" w:color="auto" w:fill="FFFFFF"/>
            <w:vAlign w:val="center"/>
          </w:tcPr>
          <w:p w14:paraId="3CD34F44"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8.932</w:t>
            </w:r>
          </w:p>
        </w:tc>
        <w:tc>
          <w:tcPr>
            <w:tcW w:w="1170" w:type="dxa"/>
            <w:tcBorders>
              <w:top w:val="nil"/>
              <w:bottom w:val="single" w:sz="16" w:space="0" w:color="000000"/>
            </w:tcBorders>
            <w:shd w:val="clear" w:color="auto" w:fill="FFFFFF"/>
            <w:vAlign w:val="center"/>
          </w:tcPr>
          <w:p w14:paraId="1194C065"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.826</w:t>
            </w:r>
          </w:p>
        </w:tc>
        <w:tc>
          <w:tcPr>
            <w:tcW w:w="1170" w:type="dxa"/>
            <w:tcBorders>
              <w:top w:val="nil"/>
              <w:bottom w:val="single" w:sz="16" w:space="0" w:color="000000"/>
            </w:tcBorders>
            <w:shd w:val="clear" w:color="auto" w:fill="FFFFFF"/>
            <w:vAlign w:val="center"/>
          </w:tcPr>
          <w:p w14:paraId="12A58A42"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.690</w:t>
            </w:r>
          </w:p>
        </w:tc>
        <w:tc>
          <w:tcPr>
            <w:tcW w:w="1170" w:type="dxa"/>
            <w:tcBorders>
              <w:top w:val="nil"/>
              <w:bottom w:val="single" w:sz="16" w:space="0" w:color="000000"/>
              <w:right w:val="single" w:sz="16" w:space="0" w:color="000000"/>
            </w:tcBorders>
            <w:shd w:val="clear" w:color="auto" w:fill="FFFFFF"/>
            <w:vAlign w:val="center"/>
          </w:tcPr>
          <w:p w14:paraId="73B5B5DA" w14:textId="77777777" w:rsidR="00721A09" w:rsidRPr="005E2BE6" w:rsidRDefault="00721A09" w:rsidP="00082089">
            <w:pPr>
              <w:jc w:val="center"/>
              <w:rPr>
                <w:rFonts w:ascii="Times New Roman" w:hAnsi="Times New Roman" w:cs="Times New Roman"/>
                <w:sz w:val="24"/>
                <w:szCs w:val="24"/>
              </w:rPr>
            </w:pPr>
            <w:r w:rsidRPr="005E2BE6">
              <w:rPr>
                <w:rFonts w:ascii="Times New Roman" w:hAnsi="Times New Roman" w:cs="Times New Roman"/>
                <w:sz w:val="24"/>
                <w:szCs w:val="24"/>
              </w:rPr>
              <w:t>.909</w:t>
            </w:r>
          </w:p>
        </w:tc>
      </w:tr>
    </w:tbl>
    <w:p w14:paraId="4DC5F259" w14:textId="77777777" w:rsidR="00721A09" w:rsidRDefault="00721A09" w:rsidP="00721A09">
      <w:pPr>
        <w:jc w:val="both"/>
        <w:rPr>
          <w:rFonts w:ascii="Times New Roman" w:eastAsia="Calibri" w:hAnsi="Times New Roman" w:cs="Times New Roman"/>
          <w:sz w:val="24"/>
          <w:szCs w:val="24"/>
        </w:rPr>
      </w:pPr>
      <w:r w:rsidRPr="00637731">
        <w:rPr>
          <w:rFonts w:ascii="Times New Roman" w:eastAsia="Calibri" w:hAnsi="Times New Roman" w:cs="Times New Roman"/>
          <w:sz w:val="24"/>
          <w:szCs w:val="24"/>
        </w:rPr>
        <w:t>Final output of the mean value of accurate information is 0.</w:t>
      </w:r>
      <w:r>
        <w:rPr>
          <w:rFonts w:ascii="Times New Roman" w:eastAsia="Calibri" w:hAnsi="Times New Roman" w:cs="Times New Roman"/>
          <w:sz w:val="24"/>
          <w:szCs w:val="24"/>
        </w:rPr>
        <w:t>893.</w:t>
      </w:r>
      <w:r w:rsidRPr="00637731">
        <w:rPr>
          <w:rFonts w:ascii="Times New Roman" w:eastAsia="Calibri" w:hAnsi="Times New Roman" w:cs="Times New Roman"/>
          <w:sz w:val="24"/>
          <w:szCs w:val="24"/>
        </w:rPr>
        <w:t>Based on the result generated by SPSS, the significant value is 0.</w:t>
      </w:r>
      <w:r>
        <w:rPr>
          <w:rFonts w:ascii="Times New Roman" w:eastAsia="Calibri" w:hAnsi="Times New Roman" w:cs="Times New Roman"/>
          <w:sz w:val="24"/>
          <w:szCs w:val="24"/>
        </w:rPr>
        <w:t>894</w:t>
      </w:r>
      <w:r w:rsidRPr="00637731">
        <w:rPr>
          <w:rFonts w:ascii="Times New Roman" w:eastAsia="Calibri" w:hAnsi="Times New Roman" w:cs="Times New Roman"/>
          <w:sz w:val="24"/>
          <w:szCs w:val="24"/>
        </w:rPr>
        <w:t xml:space="preserve"> and it is less than 1 so accept null hypothesis, Final output of the mean value of quality information is 0.</w:t>
      </w:r>
      <w:r>
        <w:rPr>
          <w:rFonts w:ascii="Times New Roman" w:eastAsia="Calibri" w:hAnsi="Times New Roman" w:cs="Times New Roman"/>
          <w:sz w:val="24"/>
          <w:szCs w:val="24"/>
        </w:rPr>
        <w:t>928</w:t>
      </w:r>
      <w:r w:rsidRPr="00637731">
        <w:rPr>
          <w:rFonts w:ascii="Times New Roman" w:eastAsia="Calibri" w:hAnsi="Times New Roman" w:cs="Times New Roman"/>
          <w:sz w:val="24"/>
          <w:szCs w:val="24"/>
        </w:rPr>
        <w:t xml:space="preserve"> .Based on the result generated by SPSS, the significant value is 0.</w:t>
      </w:r>
      <w:r>
        <w:rPr>
          <w:rFonts w:ascii="Times New Roman" w:eastAsia="Calibri" w:hAnsi="Times New Roman" w:cs="Times New Roman"/>
          <w:sz w:val="24"/>
          <w:szCs w:val="24"/>
        </w:rPr>
        <w:t>928</w:t>
      </w:r>
      <w:r w:rsidRPr="00637731">
        <w:rPr>
          <w:rFonts w:ascii="Times New Roman" w:eastAsia="Calibri" w:hAnsi="Times New Roman" w:cs="Times New Roman"/>
          <w:sz w:val="24"/>
          <w:szCs w:val="24"/>
        </w:rPr>
        <w:t xml:space="preserve"> and it is less than 1 so accept null hypothesis, Final output of the mean value of helpful information is 0.</w:t>
      </w:r>
      <w:r>
        <w:rPr>
          <w:rFonts w:ascii="Times New Roman" w:eastAsia="Calibri" w:hAnsi="Times New Roman" w:cs="Times New Roman"/>
          <w:sz w:val="24"/>
          <w:szCs w:val="24"/>
        </w:rPr>
        <w:t>894</w:t>
      </w:r>
      <w:r w:rsidRPr="00637731">
        <w:rPr>
          <w:rFonts w:ascii="Times New Roman" w:eastAsia="Calibri" w:hAnsi="Times New Roman" w:cs="Times New Roman"/>
          <w:sz w:val="24"/>
          <w:szCs w:val="24"/>
        </w:rPr>
        <w:t xml:space="preserve"> .Based on the result generated by SPSS, the significant value is 0.</w:t>
      </w:r>
      <w:r>
        <w:rPr>
          <w:rFonts w:ascii="Times New Roman" w:eastAsia="Calibri" w:hAnsi="Times New Roman" w:cs="Times New Roman"/>
          <w:sz w:val="24"/>
          <w:szCs w:val="24"/>
        </w:rPr>
        <w:t>894</w:t>
      </w:r>
      <w:r w:rsidRPr="00637731">
        <w:rPr>
          <w:rFonts w:ascii="Times New Roman" w:eastAsia="Calibri" w:hAnsi="Times New Roman" w:cs="Times New Roman"/>
          <w:sz w:val="24"/>
          <w:szCs w:val="24"/>
        </w:rPr>
        <w:t xml:space="preserve"> and it is less than 1 so accept null hypothesis , Final output of the mean value of worthy of using is 0.</w:t>
      </w:r>
      <w:r>
        <w:rPr>
          <w:rFonts w:ascii="Times New Roman" w:eastAsia="Calibri" w:hAnsi="Times New Roman" w:cs="Times New Roman"/>
          <w:sz w:val="24"/>
          <w:szCs w:val="24"/>
        </w:rPr>
        <w:t>909</w:t>
      </w:r>
      <w:r w:rsidRPr="00637731">
        <w:rPr>
          <w:rFonts w:ascii="Times New Roman" w:eastAsia="Calibri" w:hAnsi="Times New Roman" w:cs="Times New Roman"/>
          <w:sz w:val="24"/>
          <w:szCs w:val="24"/>
        </w:rPr>
        <w:t>.Based on the result generated by SPSS, the significant value is 0.</w:t>
      </w:r>
      <w:r>
        <w:rPr>
          <w:rFonts w:ascii="Times New Roman" w:eastAsia="Calibri" w:hAnsi="Times New Roman" w:cs="Times New Roman"/>
          <w:sz w:val="24"/>
          <w:szCs w:val="24"/>
        </w:rPr>
        <w:t>909</w:t>
      </w:r>
      <w:r w:rsidRPr="00637731">
        <w:rPr>
          <w:rFonts w:ascii="Times New Roman" w:eastAsia="Calibri" w:hAnsi="Times New Roman" w:cs="Times New Roman"/>
          <w:sz w:val="24"/>
          <w:szCs w:val="24"/>
        </w:rPr>
        <w:t xml:space="preserve"> and it is less than 1 so accept null hypothesis</w:t>
      </w:r>
      <w:r>
        <w:rPr>
          <w:rFonts w:ascii="Times New Roman" w:eastAsia="Calibri" w:hAnsi="Times New Roman" w:cs="Times New Roman"/>
          <w:sz w:val="24"/>
          <w:szCs w:val="24"/>
        </w:rPr>
        <w:t>.</w:t>
      </w:r>
    </w:p>
    <w:p w14:paraId="3DEF30E0" w14:textId="77777777" w:rsidR="00721A09" w:rsidRPr="00161F1E" w:rsidRDefault="00721A09" w:rsidP="00721A09">
      <w:pPr>
        <w:rPr>
          <w:rFonts w:ascii="Times New Roman" w:hAnsi="Times New Roman" w:cs="Times New Roman"/>
          <w:b/>
          <w:bCs/>
          <w:sz w:val="32"/>
          <w:szCs w:val="32"/>
        </w:rPr>
      </w:pPr>
      <w:r w:rsidRPr="00161F1E">
        <w:rPr>
          <w:rFonts w:ascii="Times New Roman" w:hAnsi="Times New Roman" w:cs="Times New Roman"/>
          <w:b/>
          <w:bCs/>
          <w:sz w:val="32"/>
          <w:szCs w:val="32"/>
        </w:rPr>
        <w:t>FACTOR ANALYSIS</w:t>
      </w:r>
    </w:p>
    <w:tbl>
      <w:tblPr>
        <w:tblW w:w="65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339"/>
        <w:gridCol w:w="2047"/>
        <w:gridCol w:w="1184"/>
      </w:tblGrid>
      <w:tr w:rsidR="00721A09" w:rsidRPr="00823066" w14:paraId="650DEA4A" w14:textId="77777777" w:rsidTr="00082089">
        <w:trPr>
          <w:cantSplit/>
          <w:trHeight w:val="651"/>
        </w:trPr>
        <w:tc>
          <w:tcPr>
            <w:tcW w:w="6570" w:type="dxa"/>
            <w:gridSpan w:val="3"/>
            <w:tcBorders>
              <w:top w:val="nil"/>
              <w:left w:val="nil"/>
              <w:bottom w:val="nil"/>
              <w:right w:val="nil"/>
            </w:tcBorders>
            <w:shd w:val="clear" w:color="auto" w:fill="FFFFFF"/>
            <w:vAlign w:val="center"/>
          </w:tcPr>
          <w:p w14:paraId="1C32D479" w14:textId="77777777" w:rsidR="00721A09" w:rsidRPr="00823066" w:rsidRDefault="00721A09" w:rsidP="00082089">
            <w:pPr>
              <w:rPr>
                <w:rFonts w:ascii="Times New Roman" w:hAnsi="Times New Roman" w:cs="Times New Roman"/>
                <w:sz w:val="24"/>
                <w:szCs w:val="24"/>
              </w:rPr>
            </w:pPr>
            <w:r w:rsidRPr="00823066">
              <w:rPr>
                <w:rFonts w:ascii="Times New Roman" w:hAnsi="Times New Roman" w:cs="Times New Roman"/>
                <w:b/>
                <w:bCs/>
                <w:sz w:val="24"/>
                <w:szCs w:val="24"/>
              </w:rPr>
              <w:t>KMO and Bartlett's Test</w:t>
            </w:r>
          </w:p>
        </w:tc>
      </w:tr>
      <w:tr w:rsidR="00721A09" w:rsidRPr="00823066" w14:paraId="71E0B063" w14:textId="77777777" w:rsidTr="00082089">
        <w:trPr>
          <w:cantSplit/>
          <w:trHeight w:val="548"/>
        </w:trPr>
        <w:tc>
          <w:tcPr>
            <w:tcW w:w="5386" w:type="dxa"/>
            <w:gridSpan w:val="2"/>
            <w:tcBorders>
              <w:top w:val="single" w:sz="16" w:space="0" w:color="000000"/>
              <w:left w:val="single" w:sz="16" w:space="0" w:color="000000"/>
              <w:bottom w:val="nil"/>
              <w:right w:val="nil"/>
            </w:tcBorders>
            <w:shd w:val="clear" w:color="auto" w:fill="FFFFFF"/>
          </w:tcPr>
          <w:p w14:paraId="61E20BE5" w14:textId="77777777" w:rsidR="00721A09" w:rsidRPr="00823066" w:rsidRDefault="00721A09" w:rsidP="00082089">
            <w:pPr>
              <w:rPr>
                <w:rFonts w:ascii="Times New Roman" w:hAnsi="Times New Roman" w:cs="Times New Roman"/>
                <w:sz w:val="24"/>
                <w:szCs w:val="24"/>
              </w:rPr>
            </w:pPr>
            <w:r w:rsidRPr="00823066">
              <w:rPr>
                <w:rFonts w:ascii="Times New Roman" w:hAnsi="Times New Roman" w:cs="Times New Roman"/>
                <w:sz w:val="24"/>
                <w:szCs w:val="24"/>
              </w:rPr>
              <w:t>Kaiser-Meyer-Olkin Measure of Sampling Adequacy.</w:t>
            </w:r>
          </w:p>
        </w:tc>
        <w:tc>
          <w:tcPr>
            <w:tcW w:w="1184" w:type="dxa"/>
            <w:tcBorders>
              <w:top w:val="single" w:sz="16" w:space="0" w:color="000000"/>
              <w:left w:val="single" w:sz="16" w:space="0" w:color="000000"/>
              <w:bottom w:val="nil"/>
              <w:right w:val="single" w:sz="16" w:space="0" w:color="000000"/>
            </w:tcBorders>
            <w:shd w:val="clear" w:color="auto" w:fill="FFFFFF"/>
            <w:vAlign w:val="center"/>
          </w:tcPr>
          <w:p w14:paraId="37EF496D" w14:textId="77777777" w:rsidR="00721A09" w:rsidRPr="00823066" w:rsidRDefault="00721A09" w:rsidP="00082089">
            <w:pPr>
              <w:rPr>
                <w:rFonts w:ascii="Times New Roman" w:hAnsi="Times New Roman" w:cs="Times New Roman"/>
                <w:sz w:val="24"/>
                <w:szCs w:val="24"/>
              </w:rPr>
            </w:pPr>
            <w:r w:rsidRPr="00823066">
              <w:rPr>
                <w:rFonts w:ascii="Times New Roman" w:hAnsi="Times New Roman" w:cs="Times New Roman"/>
                <w:sz w:val="24"/>
                <w:szCs w:val="24"/>
              </w:rPr>
              <w:t>.958</w:t>
            </w:r>
          </w:p>
        </w:tc>
      </w:tr>
      <w:tr w:rsidR="00721A09" w:rsidRPr="00823066" w14:paraId="61734035" w14:textId="77777777" w:rsidTr="00082089">
        <w:trPr>
          <w:cantSplit/>
          <w:trHeight w:val="325"/>
        </w:trPr>
        <w:tc>
          <w:tcPr>
            <w:tcW w:w="3339" w:type="dxa"/>
            <w:vMerge w:val="restart"/>
            <w:tcBorders>
              <w:top w:val="nil"/>
              <w:left w:val="single" w:sz="16" w:space="0" w:color="000000"/>
              <w:bottom w:val="single" w:sz="16" w:space="0" w:color="000000"/>
              <w:right w:val="nil"/>
            </w:tcBorders>
            <w:shd w:val="clear" w:color="auto" w:fill="FFFFFF"/>
          </w:tcPr>
          <w:p w14:paraId="53DBC558" w14:textId="77777777" w:rsidR="00721A09" w:rsidRPr="00823066" w:rsidRDefault="00721A09" w:rsidP="00082089">
            <w:pPr>
              <w:rPr>
                <w:rFonts w:ascii="Times New Roman" w:hAnsi="Times New Roman" w:cs="Times New Roman"/>
                <w:sz w:val="24"/>
                <w:szCs w:val="24"/>
              </w:rPr>
            </w:pPr>
            <w:r w:rsidRPr="00823066">
              <w:rPr>
                <w:rFonts w:ascii="Times New Roman" w:hAnsi="Times New Roman" w:cs="Times New Roman"/>
                <w:sz w:val="24"/>
                <w:szCs w:val="24"/>
              </w:rPr>
              <w:t>Bartlett's Test of Sphericity</w:t>
            </w:r>
          </w:p>
        </w:tc>
        <w:tc>
          <w:tcPr>
            <w:tcW w:w="2047" w:type="dxa"/>
            <w:tcBorders>
              <w:top w:val="nil"/>
              <w:left w:val="nil"/>
              <w:bottom w:val="nil"/>
              <w:right w:val="single" w:sz="16" w:space="0" w:color="000000"/>
            </w:tcBorders>
            <w:shd w:val="clear" w:color="auto" w:fill="FFFFFF"/>
          </w:tcPr>
          <w:p w14:paraId="312E92B7" w14:textId="77777777" w:rsidR="00721A09" w:rsidRPr="00823066" w:rsidRDefault="00721A09" w:rsidP="00082089">
            <w:pPr>
              <w:rPr>
                <w:rFonts w:ascii="Times New Roman" w:hAnsi="Times New Roman" w:cs="Times New Roman"/>
                <w:sz w:val="24"/>
                <w:szCs w:val="24"/>
              </w:rPr>
            </w:pPr>
            <w:r w:rsidRPr="00823066">
              <w:rPr>
                <w:rFonts w:ascii="Times New Roman" w:hAnsi="Times New Roman" w:cs="Times New Roman"/>
                <w:sz w:val="24"/>
                <w:szCs w:val="24"/>
              </w:rPr>
              <w:t>Approx. Chi-Square</w:t>
            </w:r>
          </w:p>
        </w:tc>
        <w:tc>
          <w:tcPr>
            <w:tcW w:w="1184" w:type="dxa"/>
            <w:tcBorders>
              <w:top w:val="nil"/>
              <w:left w:val="single" w:sz="16" w:space="0" w:color="000000"/>
              <w:bottom w:val="nil"/>
              <w:right w:val="single" w:sz="16" w:space="0" w:color="000000"/>
            </w:tcBorders>
            <w:shd w:val="clear" w:color="auto" w:fill="FFFFFF"/>
            <w:vAlign w:val="center"/>
          </w:tcPr>
          <w:p w14:paraId="62BF56D6" w14:textId="77777777" w:rsidR="00721A09" w:rsidRPr="00823066" w:rsidRDefault="00721A09" w:rsidP="00082089">
            <w:pPr>
              <w:rPr>
                <w:rFonts w:ascii="Times New Roman" w:hAnsi="Times New Roman" w:cs="Times New Roman"/>
                <w:sz w:val="24"/>
                <w:szCs w:val="24"/>
              </w:rPr>
            </w:pPr>
            <w:r w:rsidRPr="00823066">
              <w:rPr>
                <w:rFonts w:ascii="Times New Roman" w:hAnsi="Times New Roman" w:cs="Times New Roman"/>
                <w:sz w:val="24"/>
                <w:szCs w:val="24"/>
              </w:rPr>
              <w:t>4011.165</w:t>
            </w:r>
          </w:p>
        </w:tc>
      </w:tr>
      <w:tr w:rsidR="00721A09" w:rsidRPr="00823066" w14:paraId="4BF245C7" w14:textId="77777777" w:rsidTr="00082089">
        <w:trPr>
          <w:cantSplit/>
          <w:trHeight w:val="351"/>
        </w:trPr>
        <w:tc>
          <w:tcPr>
            <w:tcW w:w="3339" w:type="dxa"/>
            <w:vMerge/>
            <w:tcBorders>
              <w:top w:val="nil"/>
              <w:left w:val="single" w:sz="16" w:space="0" w:color="000000"/>
              <w:bottom w:val="single" w:sz="16" w:space="0" w:color="000000"/>
              <w:right w:val="nil"/>
            </w:tcBorders>
            <w:shd w:val="clear" w:color="auto" w:fill="FFFFFF"/>
          </w:tcPr>
          <w:p w14:paraId="1D7323BF" w14:textId="77777777" w:rsidR="00721A09" w:rsidRPr="00823066" w:rsidRDefault="00721A09" w:rsidP="00082089">
            <w:pPr>
              <w:rPr>
                <w:rFonts w:ascii="Times New Roman" w:hAnsi="Times New Roman" w:cs="Times New Roman"/>
                <w:sz w:val="24"/>
                <w:szCs w:val="24"/>
              </w:rPr>
            </w:pPr>
          </w:p>
        </w:tc>
        <w:tc>
          <w:tcPr>
            <w:tcW w:w="2047" w:type="dxa"/>
            <w:tcBorders>
              <w:top w:val="nil"/>
              <w:left w:val="nil"/>
              <w:bottom w:val="nil"/>
              <w:right w:val="single" w:sz="16" w:space="0" w:color="000000"/>
            </w:tcBorders>
            <w:shd w:val="clear" w:color="auto" w:fill="FFFFFF"/>
          </w:tcPr>
          <w:p w14:paraId="652F1ED7" w14:textId="77777777" w:rsidR="00721A09" w:rsidRPr="00823066" w:rsidRDefault="00721A09" w:rsidP="00082089">
            <w:pPr>
              <w:rPr>
                <w:rFonts w:ascii="Times New Roman" w:hAnsi="Times New Roman" w:cs="Times New Roman"/>
                <w:sz w:val="24"/>
                <w:szCs w:val="24"/>
              </w:rPr>
            </w:pPr>
            <w:r w:rsidRPr="00823066">
              <w:rPr>
                <w:rFonts w:ascii="Times New Roman" w:hAnsi="Times New Roman" w:cs="Times New Roman"/>
                <w:sz w:val="24"/>
                <w:szCs w:val="24"/>
              </w:rPr>
              <w:t>Df</w:t>
            </w:r>
          </w:p>
        </w:tc>
        <w:tc>
          <w:tcPr>
            <w:tcW w:w="1184" w:type="dxa"/>
            <w:tcBorders>
              <w:top w:val="nil"/>
              <w:left w:val="single" w:sz="16" w:space="0" w:color="000000"/>
              <w:bottom w:val="nil"/>
              <w:right w:val="single" w:sz="16" w:space="0" w:color="000000"/>
            </w:tcBorders>
            <w:shd w:val="clear" w:color="auto" w:fill="FFFFFF"/>
            <w:vAlign w:val="center"/>
          </w:tcPr>
          <w:p w14:paraId="5BBF10BF" w14:textId="77777777" w:rsidR="00721A09" w:rsidRPr="00823066" w:rsidRDefault="00721A09" w:rsidP="00082089">
            <w:pPr>
              <w:rPr>
                <w:rFonts w:ascii="Times New Roman" w:hAnsi="Times New Roman" w:cs="Times New Roman"/>
                <w:sz w:val="24"/>
                <w:szCs w:val="24"/>
              </w:rPr>
            </w:pPr>
            <w:r w:rsidRPr="00823066">
              <w:rPr>
                <w:rFonts w:ascii="Times New Roman" w:hAnsi="Times New Roman" w:cs="Times New Roman"/>
                <w:sz w:val="24"/>
                <w:szCs w:val="24"/>
              </w:rPr>
              <w:t>325</w:t>
            </w:r>
          </w:p>
        </w:tc>
      </w:tr>
      <w:tr w:rsidR="00721A09" w:rsidRPr="00823066" w14:paraId="1FF1BA14" w14:textId="77777777" w:rsidTr="00082089">
        <w:trPr>
          <w:cantSplit/>
          <w:trHeight w:val="22"/>
        </w:trPr>
        <w:tc>
          <w:tcPr>
            <w:tcW w:w="3339" w:type="dxa"/>
            <w:vMerge/>
            <w:tcBorders>
              <w:top w:val="nil"/>
              <w:left w:val="single" w:sz="16" w:space="0" w:color="000000"/>
              <w:bottom w:val="single" w:sz="16" w:space="0" w:color="000000"/>
              <w:right w:val="nil"/>
            </w:tcBorders>
            <w:shd w:val="clear" w:color="auto" w:fill="FFFFFF"/>
          </w:tcPr>
          <w:p w14:paraId="286BCDB1" w14:textId="77777777" w:rsidR="00721A09" w:rsidRPr="00823066" w:rsidRDefault="00721A09" w:rsidP="00082089">
            <w:pPr>
              <w:rPr>
                <w:rFonts w:ascii="Times New Roman" w:hAnsi="Times New Roman" w:cs="Times New Roman"/>
                <w:sz w:val="24"/>
                <w:szCs w:val="24"/>
              </w:rPr>
            </w:pPr>
          </w:p>
        </w:tc>
        <w:tc>
          <w:tcPr>
            <w:tcW w:w="2047" w:type="dxa"/>
            <w:tcBorders>
              <w:top w:val="nil"/>
              <w:left w:val="nil"/>
              <w:bottom w:val="single" w:sz="16" w:space="0" w:color="000000"/>
              <w:right w:val="single" w:sz="16" w:space="0" w:color="000000"/>
            </w:tcBorders>
            <w:shd w:val="clear" w:color="auto" w:fill="FFFFFF"/>
          </w:tcPr>
          <w:p w14:paraId="4ABED671" w14:textId="77777777" w:rsidR="00721A09" w:rsidRPr="00823066" w:rsidRDefault="00721A09" w:rsidP="00082089">
            <w:pPr>
              <w:rPr>
                <w:rFonts w:ascii="Times New Roman" w:hAnsi="Times New Roman" w:cs="Times New Roman"/>
                <w:sz w:val="24"/>
                <w:szCs w:val="24"/>
              </w:rPr>
            </w:pPr>
            <w:r w:rsidRPr="00823066">
              <w:rPr>
                <w:rFonts w:ascii="Times New Roman" w:hAnsi="Times New Roman" w:cs="Times New Roman"/>
                <w:sz w:val="24"/>
                <w:szCs w:val="24"/>
              </w:rPr>
              <w:t>Sig.</w:t>
            </w:r>
          </w:p>
        </w:tc>
        <w:tc>
          <w:tcPr>
            <w:tcW w:w="1184" w:type="dxa"/>
            <w:tcBorders>
              <w:top w:val="nil"/>
              <w:left w:val="single" w:sz="16" w:space="0" w:color="000000"/>
              <w:bottom w:val="single" w:sz="16" w:space="0" w:color="000000"/>
              <w:right w:val="single" w:sz="16" w:space="0" w:color="000000"/>
            </w:tcBorders>
            <w:shd w:val="clear" w:color="auto" w:fill="FFFFFF"/>
            <w:vAlign w:val="center"/>
          </w:tcPr>
          <w:p w14:paraId="16359069" w14:textId="77777777" w:rsidR="00721A09" w:rsidRPr="00823066" w:rsidRDefault="00721A09" w:rsidP="00082089">
            <w:pPr>
              <w:rPr>
                <w:rFonts w:ascii="Times New Roman" w:hAnsi="Times New Roman" w:cs="Times New Roman"/>
                <w:sz w:val="24"/>
                <w:szCs w:val="24"/>
              </w:rPr>
            </w:pPr>
            <w:r w:rsidRPr="00823066">
              <w:rPr>
                <w:rFonts w:ascii="Times New Roman" w:hAnsi="Times New Roman" w:cs="Times New Roman"/>
                <w:sz w:val="24"/>
                <w:szCs w:val="24"/>
              </w:rPr>
              <w:t>.000</w:t>
            </w:r>
          </w:p>
        </w:tc>
      </w:tr>
    </w:tbl>
    <w:p w14:paraId="177C5202" w14:textId="77777777" w:rsidR="00721A09" w:rsidRDefault="00721A09" w:rsidP="00721A09">
      <w:pPr>
        <w:jc w:val="both"/>
        <w:rPr>
          <w:rFonts w:ascii="Times New Roman" w:hAnsi="Times New Roman" w:cs="Times New Roman"/>
          <w:sz w:val="24"/>
          <w:szCs w:val="24"/>
        </w:rPr>
      </w:pPr>
      <w:r w:rsidRPr="00823066">
        <w:rPr>
          <w:rFonts w:ascii="Times New Roman" w:hAnsi="Times New Roman" w:cs="Times New Roman"/>
          <w:sz w:val="24"/>
          <w:szCs w:val="24"/>
        </w:rPr>
        <w:t>The above table shows the Kaiser-Meyer-Olkin measure of sampling adequacy is 0.</w:t>
      </w:r>
      <w:r>
        <w:rPr>
          <w:rFonts w:ascii="Times New Roman" w:hAnsi="Times New Roman" w:cs="Times New Roman"/>
          <w:sz w:val="24"/>
          <w:szCs w:val="24"/>
        </w:rPr>
        <w:t>958</w:t>
      </w:r>
      <w:r w:rsidRPr="00823066">
        <w:rPr>
          <w:rFonts w:ascii="Times New Roman" w:hAnsi="Times New Roman" w:cs="Times New Roman"/>
          <w:sz w:val="24"/>
          <w:szCs w:val="24"/>
        </w:rPr>
        <w:t>. The high value of KMO (0.</w:t>
      </w:r>
      <w:r>
        <w:rPr>
          <w:rFonts w:ascii="Times New Roman" w:hAnsi="Times New Roman" w:cs="Times New Roman"/>
          <w:sz w:val="24"/>
          <w:szCs w:val="24"/>
        </w:rPr>
        <w:t>958</w:t>
      </w:r>
      <w:r w:rsidRPr="00823066">
        <w:rPr>
          <w:rFonts w:ascii="Times New Roman" w:hAnsi="Times New Roman" w:cs="Times New Roman"/>
          <w:sz w:val="24"/>
          <w:szCs w:val="24"/>
        </w:rPr>
        <w:t xml:space="preserve">&gt; .05) of indicates that a factor analysis is useful for the present data. The significant value for Bartlett’s test of sphericity is 0.000 and is less than .05 which </w:t>
      </w:r>
      <w:r w:rsidRPr="00823066">
        <w:rPr>
          <w:rFonts w:ascii="Times New Roman" w:hAnsi="Times New Roman" w:cs="Times New Roman"/>
          <w:sz w:val="24"/>
          <w:szCs w:val="24"/>
        </w:rPr>
        <w:lastRenderedPageBreak/>
        <w:t>indicates that there exist significant relationships among the variables. The resultant value of KMO test and Bartlett’s test indicates that the present data is useful for factor analysis.</w:t>
      </w:r>
    </w:p>
    <w:p w14:paraId="1762C7CF" w14:textId="77777777" w:rsidR="00721A09" w:rsidRPr="004D1E84" w:rsidRDefault="00721A09" w:rsidP="00721A09">
      <w:pPr>
        <w:autoSpaceDE w:val="0"/>
        <w:autoSpaceDN w:val="0"/>
        <w:adjustRightInd w:val="0"/>
        <w:spacing w:after="0" w:line="240" w:lineRule="auto"/>
        <w:rPr>
          <w:rFonts w:ascii="Times New Roman" w:hAnsi="Times New Roman" w:cs="Times New Roman"/>
          <w:sz w:val="24"/>
          <w:szCs w:val="24"/>
          <w:lang w:bidi="te-IN"/>
        </w:rPr>
      </w:pPr>
      <w:r w:rsidRPr="000F1448">
        <w:rPr>
          <w:rFonts w:ascii="Times New Roman" w:hAnsi="Times New Roman" w:cs="Times New Roman"/>
          <w:bCs/>
          <w:color w:val="000000"/>
          <w:sz w:val="24"/>
          <w:szCs w:val="24"/>
          <w:lang w:bidi="te-IN"/>
        </w:rPr>
        <w:t>Total Variance Explained</w:t>
      </w:r>
    </w:p>
    <w:p w14:paraId="439802B3" w14:textId="77777777" w:rsidR="00721A09" w:rsidRPr="00823066" w:rsidRDefault="00721A09" w:rsidP="00721A09">
      <w:pPr>
        <w:rPr>
          <w:rFonts w:ascii="Times New Roman" w:hAnsi="Times New Roman" w:cs="Times New Roman"/>
          <w:sz w:val="24"/>
          <w:szCs w:val="24"/>
        </w:rPr>
      </w:pPr>
      <w:r>
        <w:rPr>
          <w:rFonts w:ascii="Times New Roman" w:hAnsi="Times New Roman" w:cs="Times New Roman"/>
          <w:sz w:val="24"/>
          <w:szCs w:val="24"/>
        </w:rPr>
        <w:t>(Table 3.3)</w:t>
      </w:r>
    </w:p>
    <w:tbl>
      <w:tblPr>
        <w:tblW w:w="10199" w:type="dxa"/>
        <w:tblInd w:w="-5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58"/>
        <w:gridCol w:w="1332"/>
        <w:gridCol w:w="1161"/>
        <w:gridCol w:w="1185"/>
        <w:gridCol w:w="940"/>
        <w:gridCol w:w="1161"/>
        <w:gridCol w:w="1809"/>
        <w:gridCol w:w="1853"/>
      </w:tblGrid>
      <w:tr w:rsidR="00721A09" w:rsidRPr="00020986" w14:paraId="532F0261" w14:textId="77777777" w:rsidTr="00082089">
        <w:trPr>
          <w:cantSplit/>
          <w:trHeight w:val="439"/>
        </w:trPr>
        <w:tc>
          <w:tcPr>
            <w:tcW w:w="758" w:type="dxa"/>
            <w:vMerge w:val="restart"/>
            <w:tcBorders>
              <w:top w:val="single" w:sz="16" w:space="0" w:color="000000"/>
              <w:left w:val="single" w:sz="16" w:space="0" w:color="000000"/>
              <w:bottom w:val="nil"/>
              <w:right w:val="single" w:sz="16" w:space="0" w:color="000000"/>
            </w:tcBorders>
            <w:shd w:val="clear" w:color="auto" w:fill="FFFFFF"/>
            <w:vAlign w:val="bottom"/>
          </w:tcPr>
          <w:p w14:paraId="39AC7734" w14:textId="77777777" w:rsidR="00721A09" w:rsidRPr="00823066" w:rsidRDefault="00721A09" w:rsidP="00BC0F9A">
            <w:pPr>
              <w:spacing w:after="0" w:line="240" w:lineRule="auto"/>
              <w:rPr>
                <w:rFonts w:ascii="Times New Roman" w:hAnsi="Times New Roman" w:cs="Times New Roman"/>
                <w:sz w:val="20"/>
                <w:szCs w:val="20"/>
              </w:rPr>
            </w:pPr>
            <w:r w:rsidRPr="00823066">
              <w:rPr>
                <w:rFonts w:ascii="Times New Roman" w:hAnsi="Times New Roman" w:cs="Times New Roman"/>
                <w:sz w:val="20"/>
                <w:szCs w:val="20"/>
              </w:rPr>
              <w:t>Factor</w:t>
            </w:r>
          </w:p>
        </w:tc>
        <w:tc>
          <w:tcPr>
            <w:tcW w:w="3678" w:type="dxa"/>
            <w:gridSpan w:val="3"/>
            <w:tcBorders>
              <w:top w:val="single" w:sz="16" w:space="0" w:color="000000"/>
              <w:left w:val="single" w:sz="16" w:space="0" w:color="000000"/>
            </w:tcBorders>
            <w:shd w:val="clear" w:color="auto" w:fill="FFFFFF"/>
            <w:vAlign w:val="bottom"/>
          </w:tcPr>
          <w:p w14:paraId="2865C821" w14:textId="77777777" w:rsidR="00721A09" w:rsidRPr="00823066" w:rsidRDefault="00721A09" w:rsidP="00BC0F9A">
            <w:pPr>
              <w:spacing w:after="0" w:line="240" w:lineRule="auto"/>
              <w:jc w:val="center"/>
              <w:rPr>
                <w:rFonts w:ascii="Times New Roman" w:hAnsi="Times New Roman" w:cs="Times New Roman"/>
                <w:sz w:val="20"/>
                <w:szCs w:val="20"/>
              </w:rPr>
            </w:pPr>
            <w:r w:rsidRPr="00823066">
              <w:rPr>
                <w:rFonts w:ascii="Times New Roman" w:hAnsi="Times New Roman" w:cs="Times New Roman"/>
                <w:sz w:val="20"/>
                <w:szCs w:val="20"/>
              </w:rPr>
              <w:t>Initial Eigenvalues</w:t>
            </w:r>
          </w:p>
        </w:tc>
        <w:tc>
          <w:tcPr>
            <w:tcW w:w="3910" w:type="dxa"/>
            <w:gridSpan w:val="3"/>
            <w:tcBorders>
              <w:top w:val="single" w:sz="16" w:space="0" w:color="000000"/>
            </w:tcBorders>
            <w:shd w:val="clear" w:color="auto" w:fill="FFFFFF"/>
            <w:vAlign w:val="bottom"/>
          </w:tcPr>
          <w:p w14:paraId="63BB6357" w14:textId="77777777" w:rsidR="00721A09" w:rsidRPr="00823066" w:rsidRDefault="00721A09" w:rsidP="00BC0F9A">
            <w:pPr>
              <w:spacing w:after="0" w:line="240" w:lineRule="auto"/>
              <w:jc w:val="center"/>
              <w:rPr>
                <w:rFonts w:ascii="Times New Roman" w:hAnsi="Times New Roman" w:cs="Times New Roman"/>
                <w:sz w:val="20"/>
                <w:szCs w:val="20"/>
              </w:rPr>
            </w:pPr>
            <w:r w:rsidRPr="00823066">
              <w:rPr>
                <w:rFonts w:ascii="Times New Roman" w:hAnsi="Times New Roman" w:cs="Times New Roman"/>
                <w:sz w:val="20"/>
                <w:szCs w:val="20"/>
              </w:rPr>
              <w:t>Extraction Sums of Squared Loadings</w:t>
            </w:r>
          </w:p>
        </w:tc>
        <w:tc>
          <w:tcPr>
            <w:tcW w:w="1853" w:type="dxa"/>
            <w:tcBorders>
              <w:top w:val="single" w:sz="16" w:space="0" w:color="000000"/>
              <w:right w:val="single" w:sz="16" w:space="0" w:color="000000"/>
            </w:tcBorders>
            <w:shd w:val="clear" w:color="auto" w:fill="FFFFFF"/>
          </w:tcPr>
          <w:p w14:paraId="26DEFA24" w14:textId="77777777" w:rsidR="00721A09" w:rsidRPr="00823066" w:rsidRDefault="00721A09" w:rsidP="00BC0F9A">
            <w:pPr>
              <w:spacing w:after="0" w:line="240" w:lineRule="auto"/>
              <w:jc w:val="center"/>
              <w:rPr>
                <w:rFonts w:ascii="Times New Roman" w:hAnsi="Times New Roman" w:cs="Times New Roman"/>
                <w:sz w:val="20"/>
                <w:szCs w:val="20"/>
              </w:rPr>
            </w:pPr>
            <w:r w:rsidRPr="00E01903">
              <w:rPr>
                <w:rFonts w:ascii="Times New Roman" w:hAnsi="Times New Roman" w:cs="Times New Roman"/>
                <w:sz w:val="20"/>
                <w:szCs w:val="20"/>
              </w:rPr>
              <w:t>Rotation Sums of Squared Loadings</w:t>
            </w:r>
            <w:r w:rsidRPr="00E01903">
              <w:rPr>
                <w:rFonts w:ascii="Times New Roman" w:hAnsi="Times New Roman" w:cs="Times New Roman"/>
                <w:sz w:val="20"/>
                <w:szCs w:val="20"/>
                <w:vertAlign w:val="superscript"/>
              </w:rPr>
              <w:t>a</w:t>
            </w:r>
          </w:p>
        </w:tc>
      </w:tr>
      <w:tr w:rsidR="00721A09" w:rsidRPr="00E01903" w14:paraId="4EED2B31" w14:textId="77777777" w:rsidTr="00082089">
        <w:trPr>
          <w:cantSplit/>
          <w:trHeight w:val="468"/>
        </w:trPr>
        <w:tc>
          <w:tcPr>
            <w:tcW w:w="758" w:type="dxa"/>
            <w:vMerge/>
            <w:tcBorders>
              <w:top w:val="single" w:sz="16" w:space="0" w:color="000000"/>
              <w:left w:val="single" w:sz="16" w:space="0" w:color="000000"/>
              <w:bottom w:val="nil"/>
              <w:right w:val="single" w:sz="16" w:space="0" w:color="000000"/>
            </w:tcBorders>
            <w:shd w:val="clear" w:color="auto" w:fill="FFFFFF"/>
            <w:vAlign w:val="bottom"/>
          </w:tcPr>
          <w:p w14:paraId="4D7B3222" w14:textId="77777777" w:rsidR="00721A09" w:rsidRPr="00823066" w:rsidRDefault="00721A09" w:rsidP="00BC0F9A">
            <w:pPr>
              <w:spacing w:after="0" w:line="240" w:lineRule="auto"/>
              <w:rPr>
                <w:rFonts w:ascii="Times New Roman" w:hAnsi="Times New Roman" w:cs="Times New Roman"/>
                <w:sz w:val="20"/>
                <w:szCs w:val="20"/>
              </w:rPr>
            </w:pPr>
          </w:p>
        </w:tc>
        <w:tc>
          <w:tcPr>
            <w:tcW w:w="1332" w:type="dxa"/>
            <w:tcBorders>
              <w:left w:val="single" w:sz="16" w:space="0" w:color="000000"/>
              <w:bottom w:val="single" w:sz="16" w:space="0" w:color="000000"/>
            </w:tcBorders>
            <w:shd w:val="clear" w:color="auto" w:fill="FFFFFF"/>
            <w:vAlign w:val="bottom"/>
          </w:tcPr>
          <w:p w14:paraId="0A3F159A" w14:textId="77777777" w:rsidR="00721A09" w:rsidRPr="00823066" w:rsidRDefault="00721A09" w:rsidP="00BC0F9A">
            <w:pPr>
              <w:spacing w:after="0" w:line="240" w:lineRule="auto"/>
              <w:jc w:val="center"/>
              <w:rPr>
                <w:rFonts w:ascii="Times New Roman" w:hAnsi="Times New Roman" w:cs="Times New Roman"/>
                <w:sz w:val="20"/>
                <w:szCs w:val="20"/>
              </w:rPr>
            </w:pPr>
            <w:r w:rsidRPr="00823066">
              <w:rPr>
                <w:rFonts w:ascii="Times New Roman" w:hAnsi="Times New Roman" w:cs="Times New Roman"/>
                <w:sz w:val="20"/>
                <w:szCs w:val="20"/>
              </w:rPr>
              <w:t>Total</w:t>
            </w:r>
          </w:p>
        </w:tc>
        <w:tc>
          <w:tcPr>
            <w:tcW w:w="1161" w:type="dxa"/>
            <w:tcBorders>
              <w:bottom w:val="single" w:sz="16" w:space="0" w:color="000000"/>
            </w:tcBorders>
            <w:shd w:val="clear" w:color="auto" w:fill="FFFFFF"/>
            <w:vAlign w:val="bottom"/>
          </w:tcPr>
          <w:p w14:paraId="312C60DB" w14:textId="77777777" w:rsidR="00721A09" w:rsidRPr="00823066" w:rsidRDefault="00721A09" w:rsidP="00BC0F9A">
            <w:pPr>
              <w:spacing w:after="0" w:line="240" w:lineRule="auto"/>
              <w:jc w:val="center"/>
              <w:rPr>
                <w:rFonts w:ascii="Times New Roman" w:hAnsi="Times New Roman" w:cs="Times New Roman"/>
                <w:sz w:val="20"/>
                <w:szCs w:val="20"/>
              </w:rPr>
            </w:pPr>
            <w:r w:rsidRPr="00823066">
              <w:rPr>
                <w:rFonts w:ascii="Times New Roman" w:hAnsi="Times New Roman" w:cs="Times New Roman"/>
                <w:sz w:val="20"/>
                <w:szCs w:val="20"/>
              </w:rPr>
              <w:t>% of Variance</w:t>
            </w:r>
          </w:p>
        </w:tc>
        <w:tc>
          <w:tcPr>
            <w:tcW w:w="1184" w:type="dxa"/>
            <w:tcBorders>
              <w:bottom w:val="single" w:sz="16" w:space="0" w:color="000000"/>
            </w:tcBorders>
            <w:shd w:val="clear" w:color="auto" w:fill="FFFFFF"/>
            <w:vAlign w:val="bottom"/>
          </w:tcPr>
          <w:p w14:paraId="0E8C75F9" w14:textId="77777777" w:rsidR="00721A09" w:rsidRPr="00823066" w:rsidRDefault="00721A09" w:rsidP="00BC0F9A">
            <w:pPr>
              <w:spacing w:after="0" w:line="240" w:lineRule="auto"/>
              <w:jc w:val="center"/>
              <w:rPr>
                <w:rFonts w:ascii="Times New Roman" w:hAnsi="Times New Roman" w:cs="Times New Roman"/>
                <w:sz w:val="20"/>
                <w:szCs w:val="20"/>
              </w:rPr>
            </w:pPr>
            <w:r w:rsidRPr="00823066">
              <w:rPr>
                <w:rFonts w:ascii="Times New Roman" w:hAnsi="Times New Roman" w:cs="Times New Roman"/>
                <w:sz w:val="20"/>
                <w:szCs w:val="20"/>
              </w:rPr>
              <w:t>Cumulative %</w:t>
            </w:r>
          </w:p>
        </w:tc>
        <w:tc>
          <w:tcPr>
            <w:tcW w:w="940" w:type="dxa"/>
            <w:tcBorders>
              <w:bottom w:val="single" w:sz="16" w:space="0" w:color="000000"/>
            </w:tcBorders>
            <w:shd w:val="clear" w:color="auto" w:fill="FFFFFF"/>
            <w:vAlign w:val="bottom"/>
          </w:tcPr>
          <w:p w14:paraId="3D967EB7" w14:textId="77777777" w:rsidR="00721A09" w:rsidRPr="00823066" w:rsidRDefault="00721A09" w:rsidP="00BC0F9A">
            <w:pPr>
              <w:spacing w:after="0" w:line="240" w:lineRule="auto"/>
              <w:jc w:val="center"/>
              <w:rPr>
                <w:rFonts w:ascii="Times New Roman" w:hAnsi="Times New Roman" w:cs="Times New Roman"/>
                <w:sz w:val="20"/>
                <w:szCs w:val="20"/>
              </w:rPr>
            </w:pPr>
            <w:r w:rsidRPr="00823066">
              <w:rPr>
                <w:rFonts w:ascii="Times New Roman" w:hAnsi="Times New Roman" w:cs="Times New Roman"/>
                <w:sz w:val="20"/>
                <w:szCs w:val="20"/>
              </w:rPr>
              <w:t>Total</w:t>
            </w:r>
          </w:p>
        </w:tc>
        <w:tc>
          <w:tcPr>
            <w:tcW w:w="1161" w:type="dxa"/>
            <w:tcBorders>
              <w:bottom w:val="single" w:sz="16" w:space="0" w:color="000000"/>
            </w:tcBorders>
            <w:shd w:val="clear" w:color="auto" w:fill="FFFFFF"/>
            <w:vAlign w:val="bottom"/>
          </w:tcPr>
          <w:p w14:paraId="5188013B" w14:textId="77777777" w:rsidR="00721A09" w:rsidRPr="00823066" w:rsidRDefault="00721A09" w:rsidP="00BC0F9A">
            <w:pPr>
              <w:spacing w:after="0" w:line="240" w:lineRule="auto"/>
              <w:jc w:val="center"/>
              <w:rPr>
                <w:rFonts w:ascii="Times New Roman" w:hAnsi="Times New Roman" w:cs="Times New Roman"/>
                <w:sz w:val="20"/>
                <w:szCs w:val="20"/>
              </w:rPr>
            </w:pPr>
            <w:r w:rsidRPr="00823066">
              <w:rPr>
                <w:rFonts w:ascii="Times New Roman" w:hAnsi="Times New Roman" w:cs="Times New Roman"/>
                <w:sz w:val="20"/>
                <w:szCs w:val="20"/>
              </w:rPr>
              <w:t>% of Variance</w:t>
            </w:r>
          </w:p>
        </w:tc>
        <w:tc>
          <w:tcPr>
            <w:tcW w:w="1808" w:type="dxa"/>
            <w:tcBorders>
              <w:bottom w:val="single" w:sz="16" w:space="0" w:color="000000"/>
            </w:tcBorders>
            <w:shd w:val="clear" w:color="auto" w:fill="FFFFFF"/>
          </w:tcPr>
          <w:p w14:paraId="69A40A99" w14:textId="77777777" w:rsidR="00721A09" w:rsidRPr="00823066" w:rsidRDefault="00721A09" w:rsidP="00BC0F9A">
            <w:pPr>
              <w:spacing w:after="0" w:line="240" w:lineRule="auto"/>
              <w:jc w:val="center"/>
              <w:rPr>
                <w:rFonts w:ascii="Times New Roman" w:hAnsi="Times New Roman" w:cs="Times New Roman"/>
                <w:sz w:val="20"/>
                <w:szCs w:val="20"/>
              </w:rPr>
            </w:pPr>
            <w:r w:rsidRPr="00823066">
              <w:rPr>
                <w:rFonts w:ascii="Times New Roman" w:hAnsi="Times New Roman" w:cs="Times New Roman"/>
                <w:sz w:val="20"/>
                <w:szCs w:val="20"/>
              </w:rPr>
              <w:t>Cumulative %</w:t>
            </w:r>
          </w:p>
        </w:tc>
        <w:tc>
          <w:tcPr>
            <w:tcW w:w="1853" w:type="dxa"/>
            <w:tcBorders>
              <w:bottom w:val="single" w:sz="16" w:space="0" w:color="000000"/>
              <w:right w:val="single" w:sz="16" w:space="0" w:color="000000"/>
            </w:tcBorders>
            <w:shd w:val="clear" w:color="auto" w:fill="FFFFFF"/>
            <w:vAlign w:val="bottom"/>
          </w:tcPr>
          <w:p w14:paraId="55378B70" w14:textId="77777777" w:rsidR="00721A09" w:rsidRPr="00823066" w:rsidRDefault="00721A09" w:rsidP="00BC0F9A">
            <w:pPr>
              <w:spacing w:after="0" w:line="240" w:lineRule="auto"/>
              <w:jc w:val="center"/>
              <w:rPr>
                <w:rFonts w:ascii="Times New Roman" w:hAnsi="Times New Roman" w:cs="Times New Roman"/>
                <w:sz w:val="20"/>
                <w:szCs w:val="20"/>
              </w:rPr>
            </w:pPr>
            <w:r w:rsidRPr="00E01903">
              <w:rPr>
                <w:rFonts w:ascii="Times New Roman" w:hAnsi="Times New Roman" w:cs="Times New Roman"/>
                <w:sz w:val="20"/>
                <w:szCs w:val="20"/>
              </w:rPr>
              <w:t>Total</w:t>
            </w:r>
          </w:p>
        </w:tc>
      </w:tr>
      <w:tr w:rsidR="00721A09" w:rsidRPr="00E01903" w14:paraId="225B1F54" w14:textId="77777777" w:rsidTr="00082089">
        <w:trPr>
          <w:cantSplit/>
          <w:trHeight w:val="263"/>
        </w:trPr>
        <w:tc>
          <w:tcPr>
            <w:tcW w:w="758" w:type="dxa"/>
            <w:tcBorders>
              <w:top w:val="single" w:sz="16" w:space="0" w:color="000000"/>
              <w:left w:val="single" w:sz="16" w:space="0" w:color="000000"/>
              <w:bottom w:val="nil"/>
              <w:right w:val="single" w:sz="16" w:space="0" w:color="000000"/>
            </w:tcBorders>
            <w:shd w:val="clear" w:color="auto" w:fill="FFFFFF"/>
          </w:tcPr>
          <w:p w14:paraId="7B9ED907" w14:textId="77777777" w:rsidR="00721A09" w:rsidRPr="00823066" w:rsidRDefault="00721A09" w:rsidP="00BC0F9A">
            <w:pPr>
              <w:spacing w:after="0" w:line="240" w:lineRule="auto"/>
              <w:jc w:val="center"/>
              <w:rPr>
                <w:rFonts w:ascii="Times New Roman" w:hAnsi="Times New Roman" w:cs="Times New Roman"/>
                <w:sz w:val="20"/>
                <w:szCs w:val="20"/>
              </w:rPr>
            </w:pPr>
            <w:r w:rsidRPr="00823066">
              <w:rPr>
                <w:rFonts w:ascii="Times New Roman" w:hAnsi="Times New Roman" w:cs="Times New Roman"/>
                <w:sz w:val="20"/>
                <w:szCs w:val="20"/>
              </w:rPr>
              <w:t>1</w:t>
            </w:r>
          </w:p>
        </w:tc>
        <w:tc>
          <w:tcPr>
            <w:tcW w:w="1332" w:type="dxa"/>
            <w:tcBorders>
              <w:top w:val="single" w:sz="16" w:space="0" w:color="000000"/>
              <w:left w:val="single" w:sz="16" w:space="0" w:color="000000"/>
              <w:bottom w:val="nil"/>
            </w:tcBorders>
            <w:shd w:val="clear" w:color="auto" w:fill="FFFFFF"/>
            <w:vAlign w:val="center"/>
          </w:tcPr>
          <w:p w14:paraId="17F8E6C5" w14:textId="77777777" w:rsidR="00721A09" w:rsidRPr="00823066" w:rsidRDefault="00721A09" w:rsidP="00BC0F9A">
            <w:pPr>
              <w:spacing w:after="0" w:line="240" w:lineRule="auto"/>
              <w:rPr>
                <w:rFonts w:ascii="Times New Roman" w:hAnsi="Times New Roman" w:cs="Times New Roman"/>
                <w:sz w:val="20"/>
                <w:szCs w:val="20"/>
              </w:rPr>
            </w:pPr>
            <w:r w:rsidRPr="00823066">
              <w:rPr>
                <w:rFonts w:ascii="Times New Roman" w:hAnsi="Times New Roman" w:cs="Times New Roman"/>
                <w:sz w:val="20"/>
                <w:szCs w:val="20"/>
              </w:rPr>
              <w:t>16.970</w:t>
            </w:r>
          </w:p>
        </w:tc>
        <w:tc>
          <w:tcPr>
            <w:tcW w:w="1161" w:type="dxa"/>
            <w:tcBorders>
              <w:top w:val="single" w:sz="16" w:space="0" w:color="000000"/>
              <w:bottom w:val="nil"/>
            </w:tcBorders>
            <w:shd w:val="clear" w:color="auto" w:fill="FFFFFF"/>
            <w:vAlign w:val="center"/>
          </w:tcPr>
          <w:p w14:paraId="42B9C58B" w14:textId="77777777" w:rsidR="00721A09" w:rsidRPr="00823066" w:rsidRDefault="00721A09" w:rsidP="00BC0F9A">
            <w:pPr>
              <w:spacing w:after="0" w:line="240" w:lineRule="auto"/>
              <w:rPr>
                <w:rFonts w:ascii="Times New Roman" w:hAnsi="Times New Roman" w:cs="Times New Roman"/>
                <w:sz w:val="20"/>
                <w:szCs w:val="20"/>
              </w:rPr>
            </w:pPr>
            <w:r w:rsidRPr="00823066">
              <w:rPr>
                <w:rFonts w:ascii="Times New Roman" w:hAnsi="Times New Roman" w:cs="Times New Roman"/>
                <w:sz w:val="20"/>
                <w:szCs w:val="20"/>
              </w:rPr>
              <w:t>65.269</w:t>
            </w:r>
          </w:p>
        </w:tc>
        <w:tc>
          <w:tcPr>
            <w:tcW w:w="1184" w:type="dxa"/>
            <w:tcBorders>
              <w:top w:val="single" w:sz="16" w:space="0" w:color="000000"/>
              <w:bottom w:val="nil"/>
            </w:tcBorders>
            <w:shd w:val="clear" w:color="auto" w:fill="FFFFFF"/>
            <w:vAlign w:val="center"/>
          </w:tcPr>
          <w:p w14:paraId="6BDC4541" w14:textId="77777777" w:rsidR="00721A09" w:rsidRPr="00823066" w:rsidRDefault="00721A09" w:rsidP="00BC0F9A">
            <w:pPr>
              <w:spacing w:after="0" w:line="240" w:lineRule="auto"/>
              <w:rPr>
                <w:rFonts w:ascii="Times New Roman" w:hAnsi="Times New Roman" w:cs="Times New Roman"/>
                <w:sz w:val="20"/>
                <w:szCs w:val="20"/>
              </w:rPr>
            </w:pPr>
            <w:r w:rsidRPr="00823066">
              <w:rPr>
                <w:rFonts w:ascii="Times New Roman" w:hAnsi="Times New Roman" w:cs="Times New Roman"/>
                <w:sz w:val="20"/>
                <w:szCs w:val="20"/>
              </w:rPr>
              <w:t>65.269</w:t>
            </w:r>
          </w:p>
        </w:tc>
        <w:tc>
          <w:tcPr>
            <w:tcW w:w="940" w:type="dxa"/>
            <w:tcBorders>
              <w:top w:val="single" w:sz="16" w:space="0" w:color="000000"/>
              <w:bottom w:val="nil"/>
            </w:tcBorders>
            <w:shd w:val="clear" w:color="auto" w:fill="FFFFFF"/>
            <w:vAlign w:val="center"/>
          </w:tcPr>
          <w:p w14:paraId="7C59ADB2" w14:textId="77777777" w:rsidR="00721A09" w:rsidRPr="00823066" w:rsidRDefault="00721A09" w:rsidP="00BC0F9A">
            <w:pPr>
              <w:spacing w:after="0" w:line="240" w:lineRule="auto"/>
              <w:rPr>
                <w:rFonts w:ascii="Times New Roman" w:hAnsi="Times New Roman" w:cs="Times New Roman"/>
                <w:sz w:val="20"/>
                <w:szCs w:val="20"/>
              </w:rPr>
            </w:pPr>
            <w:r w:rsidRPr="00823066">
              <w:rPr>
                <w:rFonts w:ascii="Times New Roman" w:hAnsi="Times New Roman" w:cs="Times New Roman"/>
                <w:sz w:val="20"/>
                <w:szCs w:val="20"/>
              </w:rPr>
              <w:t>16.646</w:t>
            </w:r>
          </w:p>
        </w:tc>
        <w:tc>
          <w:tcPr>
            <w:tcW w:w="1161" w:type="dxa"/>
            <w:tcBorders>
              <w:top w:val="single" w:sz="16" w:space="0" w:color="000000"/>
              <w:bottom w:val="nil"/>
            </w:tcBorders>
            <w:shd w:val="clear" w:color="auto" w:fill="FFFFFF"/>
            <w:vAlign w:val="center"/>
          </w:tcPr>
          <w:p w14:paraId="176972D6" w14:textId="77777777" w:rsidR="00721A09" w:rsidRPr="00823066" w:rsidRDefault="00721A09" w:rsidP="00BC0F9A">
            <w:pPr>
              <w:spacing w:after="0" w:line="240" w:lineRule="auto"/>
              <w:rPr>
                <w:rFonts w:ascii="Times New Roman" w:hAnsi="Times New Roman" w:cs="Times New Roman"/>
                <w:sz w:val="20"/>
                <w:szCs w:val="20"/>
              </w:rPr>
            </w:pPr>
            <w:r w:rsidRPr="00823066">
              <w:rPr>
                <w:rFonts w:ascii="Times New Roman" w:hAnsi="Times New Roman" w:cs="Times New Roman"/>
                <w:sz w:val="20"/>
                <w:szCs w:val="20"/>
              </w:rPr>
              <w:t>6</w:t>
            </w:r>
            <w:r>
              <w:rPr>
                <w:rFonts w:ascii="Times New Roman" w:hAnsi="Times New Roman" w:cs="Times New Roman"/>
                <w:sz w:val="20"/>
                <w:szCs w:val="20"/>
              </w:rPr>
              <w:t>3.</w:t>
            </w:r>
            <w:r w:rsidRPr="00823066">
              <w:rPr>
                <w:rFonts w:ascii="Times New Roman" w:hAnsi="Times New Roman" w:cs="Times New Roman"/>
                <w:sz w:val="20"/>
                <w:szCs w:val="20"/>
              </w:rPr>
              <w:t>024</w:t>
            </w:r>
          </w:p>
        </w:tc>
        <w:tc>
          <w:tcPr>
            <w:tcW w:w="1808" w:type="dxa"/>
            <w:tcBorders>
              <w:top w:val="single" w:sz="16" w:space="0" w:color="000000"/>
              <w:bottom w:val="nil"/>
            </w:tcBorders>
            <w:shd w:val="clear" w:color="auto" w:fill="FFFFFF"/>
            <w:vAlign w:val="center"/>
          </w:tcPr>
          <w:p w14:paraId="4367483E" w14:textId="77777777" w:rsidR="00721A09" w:rsidRPr="00823066" w:rsidRDefault="00721A09" w:rsidP="00BC0F9A">
            <w:pPr>
              <w:spacing w:after="0" w:line="240" w:lineRule="auto"/>
              <w:rPr>
                <w:rFonts w:ascii="Times New Roman" w:hAnsi="Times New Roman" w:cs="Times New Roman"/>
                <w:sz w:val="20"/>
                <w:szCs w:val="20"/>
              </w:rPr>
            </w:pPr>
            <w:r w:rsidRPr="00823066">
              <w:rPr>
                <w:rFonts w:ascii="Times New Roman" w:hAnsi="Times New Roman" w:cs="Times New Roman"/>
                <w:sz w:val="20"/>
                <w:szCs w:val="20"/>
              </w:rPr>
              <w:t>6</w:t>
            </w:r>
            <w:r>
              <w:rPr>
                <w:rFonts w:ascii="Times New Roman" w:hAnsi="Times New Roman" w:cs="Times New Roman"/>
                <w:sz w:val="20"/>
                <w:szCs w:val="20"/>
              </w:rPr>
              <w:t>3.</w:t>
            </w:r>
            <w:r w:rsidRPr="00823066">
              <w:rPr>
                <w:rFonts w:ascii="Times New Roman" w:hAnsi="Times New Roman" w:cs="Times New Roman"/>
                <w:sz w:val="20"/>
                <w:szCs w:val="20"/>
              </w:rPr>
              <w:t>024</w:t>
            </w:r>
          </w:p>
        </w:tc>
        <w:tc>
          <w:tcPr>
            <w:tcW w:w="1853" w:type="dxa"/>
            <w:tcBorders>
              <w:top w:val="single" w:sz="16" w:space="0" w:color="000000"/>
              <w:bottom w:val="nil"/>
              <w:right w:val="single" w:sz="16" w:space="0" w:color="000000"/>
            </w:tcBorders>
            <w:shd w:val="clear" w:color="auto" w:fill="FFFFFF"/>
          </w:tcPr>
          <w:p w14:paraId="6C4B5DD2" w14:textId="77777777" w:rsidR="00721A09" w:rsidRPr="00823066" w:rsidRDefault="00721A09" w:rsidP="00BC0F9A">
            <w:pPr>
              <w:spacing w:after="0" w:line="240" w:lineRule="auto"/>
              <w:rPr>
                <w:rFonts w:ascii="Times New Roman" w:hAnsi="Times New Roman" w:cs="Times New Roman"/>
                <w:sz w:val="20"/>
                <w:szCs w:val="20"/>
              </w:rPr>
            </w:pPr>
            <w:r w:rsidRPr="00E01903">
              <w:rPr>
                <w:rFonts w:ascii="Times New Roman" w:hAnsi="Times New Roman" w:cs="Times New Roman"/>
                <w:sz w:val="20"/>
                <w:szCs w:val="20"/>
              </w:rPr>
              <w:t>15.719</w:t>
            </w:r>
          </w:p>
        </w:tc>
      </w:tr>
      <w:tr w:rsidR="00721A09" w:rsidRPr="00E01903" w14:paraId="5952CC35" w14:textId="77777777" w:rsidTr="00082089">
        <w:trPr>
          <w:cantSplit/>
          <w:trHeight w:val="263"/>
        </w:trPr>
        <w:tc>
          <w:tcPr>
            <w:tcW w:w="758" w:type="dxa"/>
            <w:tcBorders>
              <w:top w:val="nil"/>
              <w:left w:val="single" w:sz="16" w:space="0" w:color="000000"/>
              <w:bottom w:val="nil"/>
              <w:right w:val="single" w:sz="16" w:space="0" w:color="000000"/>
            </w:tcBorders>
            <w:shd w:val="clear" w:color="auto" w:fill="FFFFFF"/>
          </w:tcPr>
          <w:p w14:paraId="1CCD8B7F" w14:textId="77777777" w:rsidR="00721A09" w:rsidRPr="00823066" w:rsidRDefault="00721A09" w:rsidP="00BC0F9A">
            <w:pPr>
              <w:spacing w:after="0" w:line="240" w:lineRule="auto"/>
              <w:jc w:val="center"/>
              <w:rPr>
                <w:rFonts w:ascii="Times New Roman" w:hAnsi="Times New Roman" w:cs="Times New Roman"/>
                <w:sz w:val="20"/>
                <w:szCs w:val="20"/>
              </w:rPr>
            </w:pPr>
            <w:r w:rsidRPr="00823066">
              <w:rPr>
                <w:rFonts w:ascii="Times New Roman" w:hAnsi="Times New Roman" w:cs="Times New Roman"/>
                <w:sz w:val="20"/>
                <w:szCs w:val="20"/>
              </w:rPr>
              <w:t>2</w:t>
            </w:r>
          </w:p>
        </w:tc>
        <w:tc>
          <w:tcPr>
            <w:tcW w:w="1332" w:type="dxa"/>
            <w:tcBorders>
              <w:top w:val="nil"/>
              <w:left w:val="single" w:sz="16" w:space="0" w:color="000000"/>
              <w:bottom w:val="nil"/>
            </w:tcBorders>
            <w:shd w:val="clear" w:color="auto" w:fill="FFFFFF"/>
            <w:vAlign w:val="center"/>
          </w:tcPr>
          <w:p w14:paraId="146D4089" w14:textId="77777777" w:rsidR="00721A09" w:rsidRPr="00823066" w:rsidRDefault="00721A09" w:rsidP="00BC0F9A">
            <w:pPr>
              <w:spacing w:after="0" w:line="240" w:lineRule="auto"/>
              <w:rPr>
                <w:rFonts w:ascii="Times New Roman" w:hAnsi="Times New Roman" w:cs="Times New Roman"/>
                <w:sz w:val="20"/>
                <w:szCs w:val="20"/>
              </w:rPr>
            </w:pPr>
            <w:r w:rsidRPr="00823066">
              <w:rPr>
                <w:rFonts w:ascii="Times New Roman" w:hAnsi="Times New Roman" w:cs="Times New Roman"/>
                <w:sz w:val="20"/>
                <w:szCs w:val="20"/>
              </w:rPr>
              <w:t>1.443</w:t>
            </w:r>
          </w:p>
        </w:tc>
        <w:tc>
          <w:tcPr>
            <w:tcW w:w="1161" w:type="dxa"/>
            <w:tcBorders>
              <w:top w:val="nil"/>
              <w:bottom w:val="nil"/>
            </w:tcBorders>
            <w:shd w:val="clear" w:color="auto" w:fill="FFFFFF"/>
            <w:vAlign w:val="center"/>
          </w:tcPr>
          <w:p w14:paraId="3E51807E" w14:textId="77777777" w:rsidR="00721A09" w:rsidRPr="00823066" w:rsidRDefault="00721A09" w:rsidP="00BC0F9A">
            <w:pPr>
              <w:spacing w:after="0" w:line="240" w:lineRule="auto"/>
              <w:rPr>
                <w:rFonts w:ascii="Times New Roman" w:hAnsi="Times New Roman" w:cs="Times New Roman"/>
                <w:sz w:val="20"/>
                <w:szCs w:val="20"/>
              </w:rPr>
            </w:pPr>
            <w:r w:rsidRPr="00823066">
              <w:rPr>
                <w:rFonts w:ascii="Times New Roman" w:hAnsi="Times New Roman" w:cs="Times New Roman"/>
                <w:sz w:val="20"/>
                <w:szCs w:val="20"/>
              </w:rPr>
              <w:t>5.550</w:t>
            </w:r>
          </w:p>
        </w:tc>
        <w:tc>
          <w:tcPr>
            <w:tcW w:w="1184" w:type="dxa"/>
            <w:tcBorders>
              <w:top w:val="nil"/>
              <w:bottom w:val="nil"/>
            </w:tcBorders>
            <w:shd w:val="clear" w:color="auto" w:fill="FFFFFF"/>
            <w:vAlign w:val="center"/>
          </w:tcPr>
          <w:p w14:paraId="57BB2881" w14:textId="77777777" w:rsidR="00721A09" w:rsidRPr="00823066" w:rsidRDefault="00721A09" w:rsidP="00BC0F9A">
            <w:pPr>
              <w:spacing w:after="0" w:line="240" w:lineRule="auto"/>
              <w:rPr>
                <w:rFonts w:ascii="Times New Roman" w:hAnsi="Times New Roman" w:cs="Times New Roman"/>
                <w:sz w:val="20"/>
                <w:szCs w:val="20"/>
              </w:rPr>
            </w:pPr>
            <w:r w:rsidRPr="00823066">
              <w:rPr>
                <w:rFonts w:ascii="Times New Roman" w:hAnsi="Times New Roman" w:cs="Times New Roman"/>
                <w:sz w:val="20"/>
                <w:szCs w:val="20"/>
              </w:rPr>
              <w:t>70.820</w:t>
            </w:r>
          </w:p>
        </w:tc>
        <w:tc>
          <w:tcPr>
            <w:tcW w:w="940" w:type="dxa"/>
            <w:tcBorders>
              <w:top w:val="nil"/>
              <w:bottom w:val="nil"/>
            </w:tcBorders>
            <w:shd w:val="clear" w:color="auto" w:fill="FFFFFF"/>
            <w:vAlign w:val="center"/>
          </w:tcPr>
          <w:p w14:paraId="420DC8AF" w14:textId="77777777" w:rsidR="00721A09" w:rsidRPr="00823066" w:rsidRDefault="00721A09" w:rsidP="00BC0F9A">
            <w:pPr>
              <w:spacing w:after="0" w:line="240" w:lineRule="auto"/>
              <w:rPr>
                <w:rFonts w:ascii="Times New Roman" w:hAnsi="Times New Roman" w:cs="Times New Roman"/>
                <w:sz w:val="20"/>
                <w:szCs w:val="20"/>
              </w:rPr>
            </w:pPr>
            <w:r w:rsidRPr="00823066">
              <w:rPr>
                <w:rFonts w:ascii="Times New Roman" w:hAnsi="Times New Roman" w:cs="Times New Roman"/>
                <w:sz w:val="20"/>
                <w:szCs w:val="20"/>
              </w:rPr>
              <w:t>1.201</w:t>
            </w:r>
          </w:p>
        </w:tc>
        <w:tc>
          <w:tcPr>
            <w:tcW w:w="1161" w:type="dxa"/>
            <w:tcBorders>
              <w:top w:val="nil"/>
              <w:bottom w:val="nil"/>
            </w:tcBorders>
            <w:shd w:val="clear" w:color="auto" w:fill="FFFFFF"/>
            <w:vAlign w:val="center"/>
          </w:tcPr>
          <w:p w14:paraId="25D8CA07" w14:textId="77777777" w:rsidR="00721A09" w:rsidRPr="00823066" w:rsidRDefault="00721A09" w:rsidP="00BC0F9A">
            <w:pPr>
              <w:spacing w:after="0" w:line="240" w:lineRule="auto"/>
              <w:rPr>
                <w:rFonts w:ascii="Times New Roman" w:hAnsi="Times New Roman" w:cs="Times New Roman"/>
                <w:sz w:val="20"/>
                <w:szCs w:val="20"/>
              </w:rPr>
            </w:pPr>
            <w:r>
              <w:rPr>
                <w:rFonts w:ascii="Times New Roman" w:hAnsi="Times New Roman" w:cs="Times New Roman"/>
                <w:sz w:val="20"/>
                <w:szCs w:val="20"/>
              </w:rPr>
              <w:t>3.</w:t>
            </w:r>
            <w:r w:rsidRPr="00823066">
              <w:rPr>
                <w:rFonts w:ascii="Times New Roman" w:hAnsi="Times New Roman" w:cs="Times New Roman"/>
                <w:sz w:val="20"/>
                <w:szCs w:val="20"/>
              </w:rPr>
              <w:t>619</w:t>
            </w:r>
          </w:p>
        </w:tc>
        <w:tc>
          <w:tcPr>
            <w:tcW w:w="1808" w:type="dxa"/>
            <w:tcBorders>
              <w:top w:val="nil"/>
              <w:bottom w:val="nil"/>
            </w:tcBorders>
            <w:shd w:val="clear" w:color="auto" w:fill="FFFFFF"/>
            <w:vAlign w:val="center"/>
          </w:tcPr>
          <w:p w14:paraId="08CB29F7" w14:textId="77777777" w:rsidR="00721A09" w:rsidRPr="00823066" w:rsidRDefault="00721A09" w:rsidP="00BC0F9A">
            <w:pPr>
              <w:spacing w:after="0" w:line="240" w:lineRule="auto"/>
              <w:rPr>
                <w:rFonts w:ascii="Times New Roman" w:hAnsi="Times New Roman" w:cs="Times New Roman"/>
                <w:sz w:val="20"/>
                <w:szCs w:val="20"/>
              </w:rPr>
            </w:pPr>
            <w:r w:rsidRPr="00823066">
              <w:rPr>
                <w:rFonts w:ascii="Times New Roman" w:hAnsi="Times New Roman" w:cs="Times New Roman"/>
                <w:sz w:val="20"/>
                <w:szCs w:val="20"/>
              </w:rPr>
              <w:t>68.643</w:t>
            </w:r>
          </w:p>
        </w:tc>
        <w:tc>
          <w:tcPr>
            <w:tcW w:w="1853" w:type="dxa"/>
            <w:tcBorders>
              <w:top w:val="nil"/>
              <w:bottom w:val="nil"/>
              <w:right w:val="single" w:sz="16" w:space="0" w:color="000000"/>
            </w:tcBorders>
            <w:shd w:val="clear" w:color="auto" w:fill="FFFFFF"/>
          </w:tcPr>
          <w:p w14:paraId="75159DC7" w14:textId="77777777" w:rsidR="00721A09" w:rsidRPr="00823066" w:rsidRDefault="00721A09" w:rsidP="00BC0F9A">
            <w:pPr>
              <w:spacing w:after="0" w:line="240" w:lineRule="auto"/>
              <w:rPr>
                <w:rFonts w:ascii="Times New Roman" w:hAnsi="Times New Roman" w:cs="Times New Roman"/>
                <w:sz w:val="20"/>
                <w:szCs w:val="20"/>
              </w:rPr>
            </w:pPr>
            <w:r w:rsidRPr="00E01903">
              <w:rPr>
                <w:rFonts w:ascii="Times New Roman" w:hAnsi="Times New Roman" w:cs="Times New Roman"/>
                <w:sz w:val="20"/>
                <w:szCs w:val="20"/>
              </w:rPr>
              <w:t>11.530</w:t>
            </w:r>
          </w:p>
        </w:tc>
      </w:tr>
      <w:tr w:rsidR="00721A09" w:rsidRPr="00E01903" w14:paraId="5154FC27" w14:textId="77777777" w:rsidTr="00082089">
        <w:trPr>
          <w:cantSplit/>
          <w:trHeight w:val="263"/>
        </w:trPr>
        <w:tc>
          <w:tcPr>
            <w:tcW w:w="758" w:type="dxa"/>
            <w:tcBorders>
              <w:top w:val="nil"/>
              <w:left w:val="single" w:sz="16" w:space="0" w:color="000000"/>
              <w:bottom w:val="nil"/>
              <w:right w:val="single" w:sz="16" w:space="0" w:color="000000"/>
            </w:tcBorders>
            <w:shd w:val="clear" w:color="auto" w:fill="FFFFFF"/>
          </w:tcPr>
          <w:p w14:paraId="58710344" w14:textId="77777777" w:rsidR="00721A09" w:rsidRPr="00823066" w:rsidRDefault="00721A09" w:rsidP="00BC0F9A">
            <w:pPr>
              <w:spacing w:after="0" w:line="240" w:lineRule="auto"/>
              <w:jc w:val="center"/>
              <w:rPr>
                <w:rFonts w:ascii="Times New Roman" w:hAnsi="Times New Roman" w:cs="Times New Roman"/>
                <w:sz w:val="20"/>
                <w:szCs w:val="20"/>
              </w:rPr>
            </w:pPr>
            <w:r w:rsidRPr="00823066">
              <w:rPr>
                <w:rFonts w:ascii="Times New Roman" w:hAnsi="Times New Roman" w:cs="Times New Roman"/>
                <w:sz w:val="20"/>
                <w:szCs w:val="20"/>
              </w:rPr>
              <w:t>3</w:t>
            </w:r>
          </w:p>
        </w:tc>
        <w:tc>
          <w:tcPr>
            <w:tcW w:w="1332" w:type="dxa"/>
            <w:tcBorders>
              <w:top w:val="nil"/>
              <w:left w:val="single" w:sz="16" w:space="0" w:color="000000"/>
              <w:bottom w:val="nil"/>
            </w:tcBorders>
            <w:shd w:val="clear" w:color="auto" w:fill="FFFFFF"/>
            <w:vAlign w:val="center"/>
          </w:tcPr>
          <w:p w14:paraId="029724C5" w14:textId="77777777" w:rsidR="00721A09" w:rsidRPr="00823066" w:rsidRDefault="00721A09" w:rsidP="00BC0F9A">
            <w:pPr>
              <w:spacing w:after="0" w:line="240" w:lineRule="auto"/>
              <w:rPr>
                <w:rFonts w:ascii="Times New Roman" w:hAnsi="Times New Roman" w:cs="Times New Roman"/>
                <w:sz w:val="20"/>
                <w:szCs w:val="20"/>
              </w:rPr>
            </w:pPr>
            <w:r w:rsidRPr="00823066">
              <w:rPr>
                <w:rFonts w:ascii="Times New Roman" w:hAnsi="Times New Roman" w:cs="Times New Roman"/>
                <w:sz w:val="20"/>
                <w:szCs w:val="20"/>
              </w:rPr>
              <w:t>1.145</w:t>
            </w:r>
          </w:p>
        </w:tc>
        <w:tc>
          <w:tcPr>
            <w:tcW w:w="1161" w:type="dxa"/>
            <w:tcBorders>
              <w:top w:val="nil"/>
              <w:bottom w:val="nil"/>
            </w:tcBorders>
            <w:shd w:val="clear" w:color="auto" w:fill="FFFFFF"/>
            <w:vAlign w:val="center"/>
          </w:tcPr>
          <w:p w14:paraId="7B6A3D9B" w14:textId="77777777" w:rsidR="00721A09" w:rsidRPr="00823066" w:rsidRDefault="00721A09" w:rsidP="00BC0F9A">
            <w:pPr>
              <w:spacing w:after="0" w:line="240" w:lineRule="auto"/>
              <w:rPr>
                <w:rFonts w:ascii="Times New Roman" w:hAnsi="Times New Roman" w:cs="Times New Roman"/>
                <w:sz w:val="20"/>
                <w:szCs w:val="20"/>
              </w:rPr>
            </w:pPr>
            <w:r>
              <w:rPr>
                <w:rFonts w:ascii="Times New Roman" w:hAnsi="Times New Roman" w:cs="Times New Roman"/>
                <w:sz w:val="20"/>
                <w:szCs w:val="20"/>
              </w:rPr>
              <w:t>3.</w:t>
            </w:r>
            <w:r w:rsidRPr="00823066">
              <w:rPr>
                <w:rFonts w:ascii="Times New Roman" w:hAnsi="Times New Roman" w:cs="Times New Roman"/>
                <w:sz w:val="20"/>
                <w:szCs w:val="20"/>
              </w:rPr>
              <w:t>404</w:t>
            </w:r>
          </w:p>
        </w:tc>
        <w:tc>
          <w:tcPr>
            <w:tcW w:w="1184" w:type="dxa"/>
            <w:tcBorders>
              <w:top w:val="nil"/>
              <w:bottom w:val="nil"/>
            </w:tcBorders>
            <w:shd w:val="clear" w:color="auto" w:fill="FFFFFF"/>
            <w:vAlign w:val="center"/>
          </w:tcPr>
          <w:p w14:paraId="35CA4B50" w14:textId="77777777" w:rsidR="00721A09" w:rsidRPr="00823066" w:rsidRDefault="00721A09" w:rsidP="00BC0F9A">
            <w:pPr>
              <w:spacing w:after="0" w:line="240" w:lineRule="auto"/>
              <w:rPr>
                <w:rFonts w:ascii="Times New Roman" w:hAnsi="Times New Roman" w:cs="Times New Roman"/>
                <w:sz w:val="20"/>
                <w:szCs w:val="20"/>
              </w:rPr>
            </w:pPr>
            <w:r w:rsidRPr="00823066">
              <w:rPr>
                <w:rFonts w:ascii="Times New Roman" w:hAnsi="Times New Roman" w:cs="Times New Roman"/>
                <w:sz w:val="20"/>
                <w:szCs w:val="20"/>
              </w:rPr>
              <w:t>75.224</w:t>
            </w:r>
          </w:p>
        </w:tc>
        <w:tc>
          <w:tcPr>
            <w:tcW w:w="940" w:type="dxa"/>
            <w:tcBorders>
              <w:top w:val="nil"/>
              <w:bottom w:val="nil"/>
            </w:tcBorders>
            <w:shd w:val="clear" w:color="auto" w:fill="FFFFFF"/>
            <w:vAlign w:val="center"/>
          </w:tcPr>
          <w:p w14:paraId="2CB80B1D" w14:textId="77777777" w:rsidR="00721A09" w:rsidRPr="00823066" w:rsidRDefault="00721A09" w:rsidP="00BC0F9A">
            <w:pPr>
              <w:spacing w:after="0" w:line="240" w:lineRule="auto"/>
              <w:rPr>
                <w:rFonts w:ascii="Times New Roman" w:hAnsi="Times New Roman" w:cs="Times New Roman"/>
                <w:sz w:val="20"/>
                <w:szCs w:val="20"/>
              </w:rPr>
            </w:pPr>
            <w:r w:rsidRPr="00823066">
              <w:rPr>
                <w:rFonts w:ascii="Times New Roman" w:hAnsi="Times New Roman" w:cs="Times New Roman"/>
                <w:sz w:val="20"/>
                <w:szCs w:val="20"/>
              </w:rPr>
              <w:t>.814</w:t>
            </w:r>
          </w:p>
        </w:tc>
        <w:tc>
          <w:tcPr>
            <w:tcW w:w="1161" w:type="dxa"/>
            <w:tcBorders>
              <w:top w:val="nil"/>
              <w:bottom w:val="nil"/>
            </w:tcBorders>
            <w:shd w:val="clear" w:color="auto" w:fill="FFFFFF"/>
            <w:vAlign w:val="center"/>
          </w:tcPr>
          <w:p w14:paraId="2B8F2337" w14:textId="77777777" w:rsidR="00721A09" w:rsidRPr="00823066" w:rsidRDefault="00721A09" w:rsidP="00BC0F9A">
            <w:pPr>
              <w:spacing w:after="0" w:line="240" w:lineRule="auto"/>
              <w:rPr>
                <w:rFonts w:ascii="Times New Roman" w:hAnsi="Times New Roman" w:cs="Times New Roman"/>
                <w:sz w:val="20"/>
                <w:szCs w:val="20"/>
              </w:rPr>
            </w:pPr>
            <w:r w:rsidRPr="00823066">
              <w:rPr>
                <w:rFonts w:ascii="Times New Roman" w:hAnsi="Times New Roman" w:cs="Times New Roman"/>
                <w:sz w:val="20"/>
                <w:szCs w:val="20"/>
              </w:rPr>
              <w:t>3.130</w:t>
            </w:r>
          </w:p>
        </w:tc>
        <w:tc>
          <w:tcPr>
            <w:tcW w:w="1808" w:type="dxa"/>
            <w:tcBorders>
              <w:top w:val="nil"/>
              <w:bottom w:val="nil"/>
            </w:tcBorders>
            <w:shd w:val="clear" w:color="auto" w:fill="FFFFFF"/>
            <w:vAlign w:val="center"/>
          </w:tcPr>
          <w:p w14:paraId="2D46B9FE" w14:textId="77777777" w:rsidR="00721A09" w:rsidRPr="00823066" w:rsidRDefault="00721A09" w:rsidP="00BC0F9A">
            <w:pPr>
              <w:spacing w:after="0" w:line="240" w:lineRule="auto"/>
              <w:rPr>
                <w:rFonts w:ascii="Times New Roman" w:hAnsi="Times New Roman" w:cs="Times New Roman"/>
                <w:sz w:val="20"/>
                <w:szCs w:val="20"/>
              </w:rPr>
            </w:pPr>
            <w:r w:rsidRPr="00823066">
              <w:rPr>
                <w:rFonts w:ascii="Times New Roman" w:hAnsi="Times New Roman" w:cs="Times New Roman"/>
                <w:sz w:val="20"/>
                <w:szCs w:val="20"/>
              </w:rPr>
              <w:t>71.773</w:t>
            </w:r>
          </w:p>
        </w:tc>
        <w:tc>
          <w:tcPr>
            <w:tcW w:w="1853" w:type="dxa"/>
            <w:tcBorders>
              <w:top w:val="nil"/>
              <w:bottom w:val="nil"/>
              <w:right w:val="single" w:sz="16" w:space="0" w:color="000000"/>
            </w:tcBorders>
            <w:shd w:val="clear" w:color="auto" w:fill="FFFFFF"/>
          </w:tcPr>
          <w:p w14:paraId="0D5A03EB" w14:textId="77777777" w:rsidR="00721A09" w:rsidRPr="00823066" w:rsidRDefault="00721A09" w:rsidP="00BC0F9A">
            <w:pPr>
              <w:spacing w:after="0" w:line="240" w:lineRule="auto"/>
              <w:rPr>
                <w:rFonts w:ascii="Times New Roman" w:hAnsi="Times New Roman" w:cs="Times New Roman"/>
                <w:sz w:val="20"/>
                <w:szCs w:val="20"/>
              </w:rPr>
            </w:pPr>
            <w:r w:rsidRPr="00E01903">
              <w:rPr>
                <w:rFonts w:ascii="Times New Roman" w:hAnsi="Times New Roman" w:cs="Times New Roman"/>
                <w:sz w:val="20"/>
                <w:szCs w:val="20"/>
              </w:rPr>
              <w:t>11.117</w:t>
            </w:r>
          </w:p>
        </w:tc>
      </w:tr>
      <w:tr w:rsidR="00721A09" w:rsidRPr="00E01903" w14:paraId="6ED1C964" w14:textId="77777777" w:rsidTr="00082089">
        <w:trPr>
          <w:cantSplit/>
          <w:trHeight w:val="271"/>
        </w:trPr>
        <w:tc>
          <w:tcPr>
            <w:tcW w:w="758" w:type="dxa"/>
            <w:tcBorders>
              <w:top w:val="nil"/>
              <w:left w:val="single" w:sz="16" w:space="0" w:color="000000"/>
              <w:bottom w:val="nil"/>
              <w:right w:val="single" w:sz="16" w:space="0" w:color="000000"/>
            </w:tcBorders>
            <w:shd w:val="clear" w:color="auto" w:fill="FFFFFF"/>
          </w:tcPr>
          <w:p w14:paraId="445A3D55" w14:textId="77777777" w:rsidR="00721A09" w:rsidRPr="00823066" w:rsidRDefault="00721A09" w:rsidP="00BC0F9A">
            <w:pPr>
              <w:spacing w:after="0" w:line="240" w:lineRule="auto"/>
              <w:jc w:val="center"/>
              <w:rPr>
                <w:rFonts w:ascii="Times New Roman" w:hAnsi="Times New Roman" w:cs="Times New Roman"/>
                <w:sz w:val="20"/>
                <w:szCs w:val="20"/>
              </w:rPr>
            </w:pPr>
            <w:r w:rsidRPr="00823066">
              <w:rPr>
                <w:rFonts w:ascii="Times New Roman" w:hAnsi="Times New Roman" w:cs="Times New Roman"/>
                <w:sz w:val="20"/>
                <w:szCs w:val="20"/>
              </w:rPr>
              <w:t>4</w:t>
            </w:r>
          </w:p>
        </w:tc>
        <w:tc>
          <w:tcPr>
            <w:tcW w:w="1332" w:type="dxa"/>
            <w:tcBorders>
              <w:top w:val="nil"/>
              <w:left w:val="single" w:sz="16" w:space="0" w:color="000000"/>
              <w:bottom w:val="nil"/>
            </w:tcBorders>
            <w:shd w:val="clear" w:color="auto" w:fill="FFFFFF"/>
            <w:vAlign w:val="center"/>
          </w:tcPr>
          <w:p w14:paraId="54EFC590" w14:textId="77777777" w:rsidR="00721A09" w:rsidRPr="00823066" w:rsidRDefault="00721A09" w:rsidP="00BC0F9A">
            <w:pPr>
              <w:spacing w:after="0" w:line="240" w:lineRule="auto"/>
              <w:rPr>
                <w:rFonts w:ascii="Times New Roman" w:hAnsi="Times New Roman" w:cs="Times New Roman"/>
                <w:sz w:val="20"/>
                <w:szCs w:val="20"/>
              </w:rPr>
            </w:pPr>
            <w:r w:rsidRPr="00823066">
              <w:rPr>
                <w:rFonts w:ascii="Times New Roman" w:hAnsi="Times New Roman" w:cs="Times New Roman"/>
                <w:sz w:val="20"/>
                <w:szCs w:val="20"/>
              </w:rPr>
              <w:t>.760</w:t>
            </w:r>
          </w:p>
        </w:tc>
        <w:tc>
          <w:tcPr>
            <w:tcW w:w="1161" w:type="dxa"/>
            <w:tcBorders>
              <w:top w:val="nil"/>
              <w:bottom w:val="nil"/>
            </w:tcBorders>
            <w:shd w:val="clear" w:color="auto" w:fill="FFFFFF"/>
            <w:vAlign w:val="center"/>
          </w:tcPr>
          <w:p w14:paraId="0D7AFD6E" w14:textId="77777777" w:rsidR="00721A09" w:rsidRPr="00823066" w:rsidRDefault="00721A09" w:rsidP="00BC0F9A">
            <w:pPr>
              <w:spacing w:after="0" w:line="240" w:lineRule="auto"/>
              <w:rPr>
                <w:rFonts w:ascii="Times New Roman" w:hAnsi="Times New Roman" w:cs="Times New Roman"/>
                <w:sz w:val="20"/>
                <w:szCs w:val="20"/>
              </w:rPr>
            </w:pPr>
            <w:r w:rsidRPr="00823066">
              <w:rPr>
                <w:rFonts w:ascii="Times New Roman" w:hAnsi="Times New Roman" w:cs="Times New Roman"/>
                <w:sz w:val="20"/>
                <w:szCs w:val="20"/>
              </w:rPr>
              <w:t>2.922</w:t>
            </w:r>
          </w:p>
        </w:tc>
        <w:tc>
          <w:tcPr>
            <w:tcW w:w="1184" w:type="dxa"/>
            <w:tcBorders>
              <w:top w:val="nil"/>
              <w:bottom w:val="nil"/>
            </w:tcBorders>
            <w:shd w:val="clear" w:color="auto" w:fill="FFFFFF"/>
            <w:vAlign w:val="center"/>
          </w:tcPr>
          <w:p w14:paraId="42592FD1" w14:textId="77777777" w:rsidR="00721A09" w:rsidRPr="00823066" w:rsidRDefault="00721A09" w:rsidP="00BC0F9A">
            <w:pPr>
              <w:spacing w:after="0" w:line="240" w:lineRule="auto"/>
              <w:rPr>
                <w:rFonts w:ascii="Times New Roman" w:hAnsi="Times New Roman" w:cs="Times New Roman"/>
                <w:sz w:val="20"/>
                <w:szCs w:val="20"/>
              </w:rPr>
            </w:pPr>
            <w:r w:rsidRPr="00823066">
              <w:rPr>
                <w:rFonts w:ascii="Times New Roman" w:hAnsi="Times New Roman" w:cs="Times New Roman"/>
                <w:sz w:val="20"/>
                <w:szCs w:val="20"/>
              </w:rPr>
              <w:t>78.145</w:t>
            </w:r>
          </w:p>
        </w:tc>
        <w:tc>
          <w:tcPr>
            <w:tcW w:w="940" w:type="dxa"/>
            <w:tcBorders>
              <w:top w:val="nil"/>
              <w:bottom w:val="nil"/>
            </w:tcBorders>
            <w:shd w:val="clear" w:color="auto" w:fill="FFFFFF"/>
            <w:vAlign w:val="center"/>
          </w:tcPr>
          <w:p w14:paraId="728C2A02" w14:textId="77777777" w:rsidR="00721A09" w:rsidRPr="00823066" w:rsidRDefault="00721A09" w:rsidP="00BC0F9A">
            <w:pPr>
              <w:spacing w:after="0" w:line="240" w:lineRule="auto"/>
              <w:rPr>
                <w:rFonts w:ascii="Times New Roman" w:hAnsi="Times New Roman" w:cs="Times New Roman"/>
                <w:sz w:val="20"/>
                <w:szCs w:val="20"/>
              </w:rPr>
            </w:pPr>
            <w:r>
              <w:rPr>
                <w:rFonts w:ascii="Times New Roman" w:hAnsi="Times New Roman" w:cs="Times New Roman"/>
                <w:sz w:val="20"/>
                <w:szCs w:val="20"/>
              </w:rPr>
              <w:t>.738</w:t>
            </w:r>
          </w:p>
        </w:tc>
        <w:tc>
          <w:tcPr>
            <w:tcW w:w="1161" w:type="dxa"/>
            <w:tcBorders>
              <w:top w:val="nil"/>
              <w:bottom w:val="nil"/>
            </w:tcBorders>
            <w:shd w:val="clear" w:color="auto" w:fill="FFFFFF"/>
            <w:vAlign w:val="center"/>
          </w:tcPr>
          <w:p w14:paraId="06347AB4" w14:textId="77777777" w:rsidR="00721A09" w:rsidRPr="00823066" w:rsidRDefault="00721A09" w:rsidP="00BC0F9A">
            <w:pPr>
              <w:spacing w:after="0" w:line="240" w:lineRule="auto"/>
              <w:rPr>
                <w:rFonts w:ascii="Times New Roman" w:hAnsi="Times New Roman" w:cs="Times New Roman"/>
                <w:sz w:val="20"/>
                <w:szCs w:val="20"/>
              </w:rPr>
            </w:pPr>
            <w:r>
              <w:rPr>
                <w:rFonts w:ascii="Times New Roman" w:hAnsi="Times New Roman" w:cs="Times New Roman"/>
                <w:sz w:val="20"/>
                <w:szCs w:val="20"/>
              </w:rPr>
              <w:t>3.121</w:t>
            </w:r>
          </w:p>
        </w:tc>
        <w:tc>
          <w:tcPr>
            <w:tcW w:w="1808" w:type="dxa"/>
            <w:tcBorders>
              <w:top w:val="nil"/>
              <w:bottom w:val="nil"/>
            </w:tcBorders>
            <w:shd w:val="clear" w:color="auto" w:fill="FFFFFF"/>
          </w:tcPr>
          <w:p w14:paraId="2653F521" w14:textId="77777777" w:rsidR="00721A09" w:rsidRPr="00823066" w:rsidRDefault="00721A09" w:rsidP="00BC0F9A">
            <w:pPr>
              <w:spacing w:after="0" w:line="240" w:lineRule="auto"/>
              <w:rPr>
                <w:rFonts w:ascii="Times New Roman" w:hAnsi="Times New Roman" w:cs="Times New Roman"/>
                <w:sz w:val="20"/>
                <w:szCs w:val="20"/>
              </w:rPr>
            </w:pPr>
            <w:r>
              <w:rPr>
                <w:rFonts w:ascii="Times New Roman" w:hAnsi="Times New Roman" w:cs="Times New Roman"/>
                <w:sz w:val="20"/>
                <w:szCs w:val="20"/>
              </w:rPr>
              <w:t>73.682</w:t>
            </w:r>
          </w:p>
        </w:tc>
        <w:tc>
          <w:tcPr>
            <w:tcW w:w="1853" w:type="dxa"/>
            <w:tcBorders>
              <w:top w:val="nil"/>
              <w:bottom w:val="nil"/>
              <w:right w:val="single" w:sz="16" w:space="0" w:color="000000"/>
            </w:tcBorders>
            <w:shd w:val="clear" w:color="auto" w:fill="FFFFFF"/>
            <w:vAlign w:val="center"/>
          </w:tcPr>
          <w:p w14:paraId="7DEFAD21" w14:textId="77777777" w:rsidR="00721A09" w:rsidRPr="00823066" w:rsidRDefault="00721A09" w:rsidP="00BC0F9A">
            <w:pPr>
              <w:spacing w:after="0" w:line="240" w:lineRule="auto"/>
              <w:rPr>
                <w:rFonts w:ascii="Times New Roman" w:hAnsi="Times New Roman" w:cs="Times New Roman"/>
                <w:sz w:val="20"/>
                <w:szCs w:val="20"/>
              </w:rPr>
            </w:pPr>
            <w:r>
              <w:rPr>
                <w:rFonts w:ascii="Times New Roman" w:hAnsi="Times New Roman" w:cs="Times New Roman"/>
                <w:sz w:val="20"/>
                <w:szCs w:val="20"/>
              </w:rPr>
              <w:t>10.358</w:t>
            </w:r>
          </w:p>
        </w:tc>
      </w:tr>
      <w:tr w:rsidR="00721A09" w:rsidRPr="00E01903" w14:paraId="7EFCEAE8" w14:textId="77777777" w:rsidTr="00082089">
        <w:trPr>
          <w:cantSplit/>
          <w:trHeight w:val="263"/>
        </w:trPr>
        <w:tc>
          <w:tcPr>
            <w:tcW w:w="758" w:type="dxa"/>
            <w:tcBorders>
              <w:top w:val="nil"/>
              <w:left w:val="single" w:sz="16" w:space="0" w:color="000000"/>
              <w:bottom w:val="nil"/>
              <w:right w:val="single" w:sz="16" w:space="0" w:color="000000"/>
            </w:tcBorders>
            <w:shd w:val="clear" w:color="auto" w:fill="FFFFFF"/>
          </w:tcPr>
          <w:p w14:paraId="0127EBA8" w14:textId="77777777" w:rsidR="00721A09" w:rsidRPr="00823066" w:rsidRDefault="00721A09" w:rsidP="00BC0F9A">
            <w:pPr>
              <w:spacing w:after="0" w:line="240" w:lineRule="auto"/>
              <w:jc w:val="center"/>
              <w:rPr>
                <w:rFonts w:ascii="Times New Roman" w:hAnsi="Times New Roman" w:cs="Times New Roman"/>
                <w:sz w:val="20"/>
                <w:szCs w:val="20"/>
              </w:rPr>
            </w:pPr>
            <w:r w:rsidRPr="00823066">
              <w:rPr>
                <w:rFonts w:ascii="Times New Roman" w:hAnsi="Times New Roman" w:cs="Times New Roman"/>
                <w:sz w:val="20"/>
                <w:szCs w:val="20"/>
              </w:rPr>
              <w:t>5</w:t>
            </w:r>
          </w:p>
        </w:tc>
        <w:tc>
          <w:tcPr>
            <w:tcW w:w="1332" w:type="dxa"/>
            <w:tcBorders>
              <w:top w:val="nil"/>
              <w:left w:val="single" w:sz="16" w:space="0" w:color="000000"/>
              <w:bottom w:val="nil"/>
            </w:tcBorders>
            <w:shd w:val="clear" w:color="auto" w:fill="FFFFFF"/>
            <w:vAlign w:val="center"/>
          </w:tcPr>
          <w:p w14:paraId="738835EA" w14:textId="77777777" w:rsidR="00721A09" w:rsidRPr="00823066" w:rsidRDefault="00721A09" w:rsidP="00BC0F9A">
            <w:pPr>
              <w:spacing w:after="0" w:line="240" w:lineRule="auto"/>
              <w:rPr>
                <w:rFonts w:ascii="Times New Roman" w:hAnsi="Times New Roman" w:cs="Times New Roman"/>
                <w:sz w:val="20"/>
                <w:szCs w:val="20"/>
              </w:rPr>
            </w:pPr>
            <w:r w:rsidRPr="00823066">
              <w:rPr>
                <w:rFonts w:ascii="Times New Roman" w:hAnsi="Times New Roman" w:cs="Times New Roman"/>
                <w:sz w:val="20"/>
                <w:szCs w:val="20"/>
              </w:rPr>
              <w:t>.630</w:t>
            </w:r>
          </w:p>
        </w:tc>
        <w:tc>
          <w:tcPr>
            <w:tcW w:w="1161" w:type="dxa"/>
            <w:tcBorders>
              <w:top w:val="nil"/>
              <w:bottom w:val="nil"/>
            </w:tcBorders>
            <w:shd w:val="clear" w:color="auto" w:fill="FFFFFF"/>
            <w:vAlign w:val="center"/>
          </w:tcPr>
          <w:p w14:paraId="4B894074" w14:textId="77777777" w:rsidR="00721A09" w:rsidRPr="00823066" w:rsidRDefault="00721A09" w:rsidP="00BC0F9A">
            <w:pPr>
              <w:spacing w:after="0" w:line="240" w:lineRule="auto"/>
              <w:rPr>
                <w:rFonts w:ascii="Times New Roman" w:hAnsi="Times New Roman" w:cs="Times New Roman"/>
                <w:sz w:val="20"/>
                <w:szCs w:val="20"/>
              </w:rPr>
            </w:pPr>
            <w:r w:rsidRPr="00823066">
              <w:rPr>
                <w:rFonts w:ascii="Times New Roman" w:hAnsi="Times New Roman" w:cs="Times New Roman"/>
                <w:sz w:val="20"/>
                <w:szCs w:val="20"/>
              </w:rPr>
              <w:t>2.423</w:t>
            </w:r>
          </w:p>
        </w:tc>
        <w:tc>
          <w:tcPr>
            <w:tcW w:w="1184" w:type="dxa"/>
            <w:tcBorders>
              <w:top w:val="nil"/>
              <w:bottom w:val="nil"/>
            </w:tcBorders>
            <w:shd w:val="clear" w:color="auto" w:fill="FFFFFF"/>
            <w:vAlign w:val="center"/>
          </w:tcPr>
          <w:p w14:paraId="6B7A7D7A" w14:textId="77777777" w:rsidR="00721A09" w:rsidRPr="00823066" w:rsidRDefault="00721A09" w:rsidP="00BC0F9A">
            <w:pPr>
              <w:spacing w:after="0" w:line="240" w:lineRule="auto"/>
              <w:rPr>
                <w:rFonts w:ascii="Times New Roman" w:hAnsi="Times New Roman" w:cs="Times New Roman"/>
                <w:sz w:val="20"/>
                <w:szCs w:val="20"/>
              </w:rPr>
            </w:pPr>
            <w:r w:rsidRPr="00823066">
              <w:rPr>
                <w:rFonts w:ascii="Times New Roman" w:hAnsi="Times New Roman" w:cs="Times New Roman"/>
                <w:sz w:val="20"/>
                <w:szCs w:val="20"/>
              </w:rPr>
              <w:t>80.568</w:t>
            </w:r>
          </w:p>
        </w:tc>
        <w:tc>
          <w:tcPr>
            <w:tcW w:w="940" w:type="dxa"/>
            <w:tcBorders>
              <w:top w:val="nil"/>
              <w:bottom w:val="nil"/>
            </w:tcBorders>
            <w:shd w:val="clear" w:color="auto" w:fill="FFFFFF"/>
            <w:vAlign w:val="center"/>
          </w:tcPr>
          <w:p w14:paraId="552C9B45" w14:textId="77777777" w:rsidR="00721A09" w:rsidRPr="00823066" w:rsidRDefault="00721A09" w:rsidP="00BC0F9A">
            <w:pPr>
              <w:spacing w:after="0" w:line="240" w:lineRule="auto"/>
              <w:rPr>
                <w:rFonts w:ascii="Times New Roman" w:hAnsi="Times New Roman" w:cs="Times New Roman"/>
                <w:sz w:val="20"/>
                <w:szCs w:val="20"/>
              </w:rPr>
            </w:pPr>
            <w:r>
              <w:rPr>
                <w:rFonts w:ascii="Times New Roman" w:hAnsi="Times New Roman" w:cs="Times New Roman"/>
                <w:sz w:val="20"/>
                <w:szCs w:val="20"/>
              </w:rPr>
              <w:t>.694</w:t>
            </w:r>
          </w:p>
        </w:tc>
        <w:tc>
          <w:tcPr>
            <w:tcW w:w="1161" w:type="dxa"/>
            <w:tcBorders>
              <w:top w:val="nil"/>
              <w:bottom w:val="nil"/>
            </w:tcBorders>
            <w:shd w:val="clear" w:color="auto" w:fill="FFFFFF"/>
            <w:vAlign w:val="center"/>
          </w:tcPr>
          <w:p w14:paraId="2B4D79EA" w14:textId="77777777" w:rsidR="00721A09" w:rsidRPr="00823066" w:rsidRDefault="00721A09" w:rsidP="00BC0F9A">
            <w:pPr>
              <w:spacing w:after="0" w:line="240" w:lineRule="auto"/>
              <w:rPr>
                <w:rFonts w:ascii="Times New Roman" w:hAnsi="Times New Roman" w:cs="Times New Roman"/>
                <w:sz w:val="20"/>
                <w:szCs w:val="20"/>
              </w:rPr>
            </w:pPr>
            <w:r>
              <w:rPr>
                <w:rFonts w:ascii="Times New Roman" w:hAnsi="Times New Roman" w:cs="Times New Roman"/>
                <w:sz w:val="20"/>
                <w:szCs w:val="20"/>
              </w:rPr>
              <w:t>2.58</w:t>
            </w:r>
          </w:p>
        </w:tc>
        <w:tc>
          <w:tcPr>
            <w:tcW w:w="1808" w:type="dxa"/>
            <w:tcBorders>
              <w:top w:val="nil"/>
              <w:bottom w:val="nil"/>
            </w:tcBorders>
            <w:shd w:val="clear" w:color="auto" w:fill="FFFFFF"/>
          </w:tcPr>
          <w:p w14:paraId="564AC34C" w14:textId="77777777" w:rsidR="00721A09" w:rsidRPr="00823066" w:rsidRDefault="00721A09" w:rsidP="00BC0F9A">
            <w:pPr>
              <w:spacing w:after="0" w:line="240" w:lineRule="auto"/>
              <w:rPr>
                <w:rFonts w:ascii="Times New Roman" w:hAnsi="Times New Roman" w:cs="Times New Roman"/>
                <w:sz w:val="20"/>
                <w:szCs w:val="20"/>
              </w:rPr>
            </w:pPr>
            <w:r>
              <w:rPr>
                <w:rFonts w:ascii="Times New Roman" w:hAnsi="Times New Roman" w:cs="Times New Roman"/>
                <w:sz w:val="20"/>
                <w:szCs w:val="20"/>
              </w:rPr>
              <w:t>76.518</w:t>
            </w:r>
          </w:p>
        </w:tc>
        <w:tc>
          <w:tcPr>
            <w:tcW w:w="1853" w:type="dxa"/>
            <w:tcBorders>
              <w:top w:val="nil"/>
              <w:bottom w:val="nil"/>
              <w:right w:val="single" w:sz="16" w:space="0" w:color="000000"/>
            </w:tcBorders>
            <w:shd w:val="clear" w:color="auto" w:fill="FFFFFF"/>
            <w:vAlign w:val="center"/>
          </w:tcPr>
          <w:p w14:paraId="0D332AC8" w14:textId="77777777" w:rsidR="00721A09" w:rsidRPr="00823066" w:rsidRDefault="00721A09" w:rsidP="00BC0F9A">
            <w:pPr>
              <w:spacing w:after="0" w:line="240" w:lineRule="auto"/>
              <w:rPr>
                <w:rFonts w:ascii="Times New Roman" w:hAnsi="Times New Roman" w:cs="Times New Roman"/>
                <w:sz w:val="20"/>
                <w:szCs w:val="20"/>
              </w:rPr>
            </w:pPr>
            <w:r>
              <w:rPr>
                <w:rFonts w:ascii="Times New Roman" w:hAnsi="Times New Roman" w:cs="Times New Roman"/>
                <w:sz w:val="20"/>
                <w:szCs w:val="20"/>
              </w:rPr>
              <w:t>9.0032</w:t>
            </w:r>
          </w:p>
        </w:tc>
      </w:tr>
      <w:tr w:rsidR="00721A09" w:rsidRPr="00E01903" w14:paraId="091D1FC4" w14:textId="77777777" w:rsidTr="00082089">
        <w:trPr>
          <w:cantSplit/>
          <w:trHeight w:val="263"/>
        </w:trPr>
        <w:tc>
          <w:tcPr>
            <w:tcW w:w="758" w:type="dxa"/>
            <w:tcBorders>
              <w:top w:val="nil"/>
              <w:left w:val="single" w:sz="16" w:space="0" w:color="000000"/>
              <w:bottom w:val="nil"/>
              <w:right w:val="single" w:sz="16" w:space="0" w:color="000000"/>
            </w:tcBorders>
            <w:shd w:val="clear" w:color="auto" w:fill="FFFFFF"/>
          </w:tcPr>
          <w:p w14:paraId="47CCC596" w14:textId="77777777" w:rsidR="00721A09" w:rsidRPr="00823066" w:rsidRDefault="00721A09" w:rsidP="00BC0F9A">
            <w:pPr>
              <w:spacing w:after="0" w:line="240" w:lineRule="auto"/>
              <w:jc w:val="center"/>
              <w:rPr>
                <w:rFonts w:ascii="Times New Roman" w:hAnsi="Times New Roman" w:cs="Times New Roman"/>
                <w:sz w:val="20"/>
                <w:szCs w:val="20"/>
              </w:rPr>
            </w:pPr>
            <w:r w:rsidRPr="00823066">
              <w:rPr>
                <w:rFonts w:ascii="Times New Roman" w:hAnsi="Times New Roman" w:cs="Times New Roman"/>
                <w:sz w:val="20"/>
                <w:szCs w:val="20"/>
              </w:rPr>
              <w:t>6</w:t>
            </w:r>
          </w:p>
        </w:tc>
        <w:tc>
          <w:tcPr>
            <w:tcW w:w="1332" w:type="dxa"/>
            <w:tcBorders>
              <w:top w:val="nil"/>
              <w:left w:val="single" w:sz="16" w:space="0" w:color="000000"/>
              <w:bottom w:val="nil"/>
            </w:tcBorders>
            <w:shd w:val="clear" w:color="auto" w:fill="FFFFFF"/>
            <w:vAlign w:val="center"/>
          </w:tcPr>
          <w:p w14:paraId="15C4D659" w14:textId="77777777" w:rsidR="00721A09" w:rsidRPr="00823066" w:rsidRDefault="00721A09" w:rsidP="00BC0F9A">
            <w:pPr>
              <w:spacing w:after="0" w:line="240" w:lineRule="auto"/>
              <w:rPr>
                <w:rFonts w:ascii="Times New Roman" w:hAnsi="Times New Roman" w:cs="Times New Roman"/>
                <w:sz w:val="20"/>
                <w:szCs w:val="20"/>
              </w:rPr>
            </w:pPr>
            <w:r w:rsidRPr="00823066">
              <w:rPr>
                <w:rFonts w:ascii="Times New Roman" w:hAnsi="Times New Roman" w:cs="Times New Roman"/>
                <w:sz w:val="20"/>
                <w:szCs w:val="20"/>
              </w:rPr>
              <w:t>.562</w:t>
            </w:r>
          </w:p>
        </w:tc>
        <w:tc>
          <w:tcPr>
            <w:tcW w:w="1161" w:type="dxa"/>
            <w:tcBorders>
              <w:top w:val="nil"/>
              <w:bottom w:val="nil"/>
            </w:tcBorders>
            <w:shd w:val="clear" w:color="auto" w:fill="FFFFFF"/>
            <w:vAlign w:val="center"/>
          </w:tcPr>
          <w:p w14:paraId="3B5FD96B" w14:textId="77777777" w:rsidR="00721A09" w:rsidRPr="00823066" w:rsidRDefault="00721A09" w:rsidP="00BC0F9A">
            <w:pPr>
              <w:spacing w:after="0" w:line="240" w:lineRule="auto"/>
              <w:rPr>
                <w:rFonts w:ascii="Times New Roman" w:hAnsi="Times New Roman" w:cs="Times New Roman"/>
                <w:sz w:val="20"/>
                <w:szCs w:val="20"/>
              </w:rPr>
            </w:pPr>
            <w:r w:rsidRPr="00823066">
              <w:rPr>
                <w:rFonts w:ascii="Times New Roman" w:hAnsi="Times New Roman" w:cs="Times New Roman"/>
                <w:sz w:val="20"/>
                <w:szCs w:val="20"/>
              </w:rPr>
              <w:t>2.163</w:t>
            </w:r>
          </w:p>
        </w:tc>
        <w:tc>
          <w:tcPr>
            <w:tcW w:w="1184" w:type="dxa"/>
            <w:tcBorders>
              <w:top w:val="nil"/>
              <w:bottom w:val="nil"/>
            </w:tcBorders>
            <w:shd w:val="clear" w:color="auto" w:fill="FFFFFF"/>
            <w:vAlign w:val="center"/>
          </w:tcPr>
          <w:p w14:paraId="6724A37A" w14:textId="77777777" w:rsidR="00721A09" w:rsidRPr="00823066" w:rsidRDefault="00721A09" w:rsidP="00BC0F9A">
            <w:pPr>
              <w:spacing w:after="0" w:line="240" w:lineRule="auto"/>
              <w:rPr>
                <w:rFonts w:ascii="Times New Roman" w:hAnsi="Times New Roman" w:cs="Times New Roman"/>
                <w:sz w:val="20"/>
                <w:szCs w:val="20"/>
              </w:rPr>
            </w:pPr>
            <w:r w:rsidRPr="00823066">
              <w:rPr>
                <w:rFonts w:ascii="Times New Roman" w:hAnsi="Times New Roman" w:cs="Times New Roman"/>
                <w:sz w:val="20"/>
                <w:szCs w:val="20"/>
              </w:rPr>
              <w:t>82.732</w:t>
            </w:r>
          </w:p>
        </w:tc>
        <w:tc>
          <w:tcPr>
            <w:tcW w:w="940" w:type="dxa"/>
            <w:tcBorders>
              <w:top w:val="nil"/>
              <w:bottom w:val="nil"/>
            </w:tcBorders>
            <w:shd w:val="clear" w:color="auto" w:fill="FFFFFF"/>
            <w:vAlign w:val="center"/>
          </w:tcPr>
          <w:p w14:paraId="03A075B6" w14:textId="77777777" w:rsidR="00721A09" w:rsidRPr="00823066" w:rsidRDefault="00721A09" w:rsidP="00BC0F9A">
            <w:pPr>
              <w:spacing w:after="0" w:line="240" w:lineRule="auto"/>
              <w:rPr>
                <w:rFonts w:ascii="Times New Roman" w:hAnsi="Times New Roman" w:cs="Times New Roman"/>
                <w:sz w:val="20"/>
                <w:szCs w:val="20"/>
              </w:rPr>
            </w:pPr>
            <w:r>
              <w:rPr>
                <w:rFonts w:ascii="Times New Roman" w:hAnsi="Times New Roman" w:cs="Times New Roman"/>
                <w:sz w:val="20"/>
                <w:szCs w:val="20"/>
              </w:rPr>
              <w:t>.510</w:t>
            </w:r>
          </w:p>
        </w:tc>
        <w:tc>
          <w:tcPr>
            <w:tcW w:w="1161" w:type="dxa"/>
            <w:tcBorders>
              <w:top w:val="nil"/>
              <w:bottom w:val="nil"/>
            </w:tcBorders>
            <w:shd w:val="clear" w:color="auto" w:fill="FFFFFF"/>
            <w:vAlign w:val="center"/>
          </w:tcPr>
          <w:p w14:paraId="3DD07A4B" w14:textId="77777777" w:rsidR="00721A09" w:rsidRPr="00823066" w:rsidRDefault="00721A09" w:rsidP="00BC0F9A">
            <w:pPr>
              <w:spacing w:after="0" w:line="240" w:lineRule="auto"/>
              <w:rPr>
                <w:rFonts w:ascii="Times New Roman" w:hAnsi="Times New Roman" w:cs="Times New Roman"/>
                <w:sz w:val="20"/>
                <w:szCs w:val="20"/>
              </w:rPr>
            </w:pPr>
            <w:r>
              <w:rPr>
                <w:rFonts w:ascii="Times New Roman" w:hAnsi="Times New Roman" w:cs="Times New Roman"/>
                <w:sz w:val="20"/>
                <w:szCs w:val="20"/>
              </w:rPr>
              <w:t>1.63</w:t>
            </w:r>
          </w:p>
        </w:tc>
        <w:tc>
          <w:tcPr>
            <w:tcW w:w="1808" w:type="dxa"/>
            <w:tcBorders>
              <w:top w:val="nil"/>
              <w:bottom w:val="nil"/>
            </w:tcBorders>
            <w:shd w:val="clear" w:color="auto" w:fill="FFFFFF"/>
          </w:tcPr>
          <w:p w14:paraId="01F06B69" w14:textId="77777777" w:rsidR="00721A09" w:rsidRPr="00823066" w:rsidRDefault="00721A09" w:rsidP="00BC0F9A">
            <w:pPr>
              <w:spacing w:after="0" w:line="240" w:lineRule="auto"/>
              <w:rPr>
                <w:rFonts w:ascii="Times New Roman" w:hAnsi="Times New Roman" w:cs="Times New Roman"/>
                <w:sz w:val="20"/>
                <w:szCs w:val="20"/>
              </w:rPr>
            </w:pPr>
            <w:r>
              <w:rPr>
                <w:rFonts w:ascii="Times New Roman" w:hAnsi="Times New Roman" w:cs="Times New Roman"/>
                <w:sz w:val="20"/>
                <w:szCs w:val="20"/>
              </w:rPr>
              <w:t>78.374</w:t>
            </w:r>
          </w:p>
        </w:tc>
        <w:tc>
          <w:tcPr>
            <w:tcW w:w="1853" w:type="dxa"/>
            <w:tcBorders>
              <w:top w:val="nil"/>
              <w:bottom w:val="nil"/>
              <w:right w:val="single" w:sz="16" w:space="0" w:color="000000"/>
            </w:tcBorders>
            <w:shd w:val="clear" w:color="auto" w:fill="FFFFFF"/>
            <w:vAlign w:val="center"/>
          </w:tcPr>
          <w:p w14:paraId="7F555EA7" w14:textId="77777777" w:rsidR="00721A09" w:rsidRPr="00823066" w:rsidRDefault="00721A09" w:rsidP="00BC0F9A">
            <w:pPr>
              <w:spacing w:after="0" w:line="240" w:lineRule="auto"/>
              <w:rPr>
                <w:rFonts w:ascii="Times New Roman" w:hAnsi="Times New Roman" w:cs="Times New Roman"/>
                <w:sz w:val="20"/>
                <w:szCs w:val="20"/>
              </w:rPr>
            </w:pPr>
            <w:r>
              <w:rPr>
                <w:rFonts w:ascii="Times New Roman" w:hAnsi="Times New Roman" w:cs="Times New Roman"/>
                <w:sz w:val="20"/>
                <w:szCs w:val="20"/>
              </w:rPr>
              <w:t>8.4831</w:t>
            </w:r>
          </w:p>
        </w:tc>
      </w:tr>
      <w:tr w:rsidR="00721A09" w:rsidRPr="00E01903" w14:paraId="44C09B01" w14:textId="77777777" w:rsidTr="00082089">
        <w:trPr>
          <w:cantSplit/>
          <w:trHeight w:val="263"/>
        </w:trPr>
        <w:tc>
          <w:tcPr>
            <w:tcW w:w="758" w:type="dxa"/>
            <w:tcBorders>
              <w:top w:val="nil"/>
              <w:left w:val="single" w:sz="16" w:space="0" w:color="000000"/>
              <w:bottom w:val="nil"/>
              <w:right w:val="single" w:sz="16" w:space="0" w:color="000000"/>
            </w:tcBorders>
            <w:shd w:val="clear" w:color="auto" w:fill="FFFFFF"/>
          </w:tcPr>
          <w:p w14:paraId="3D584665" w14:textId="77777777" w:rsidR="00721A09" w:rsidRPr="00823066" w:rsidRDefault="00721A09" w:rsidP="00BC0F9A">
            <w:pPr>
              <w:spacing w:after="0" w:line="240" w:lineRule="auto"/>
              <w:jc w:val="center"/>
              <w:rPr>
                <w:rFonts w:ascii="Times New Roman" w:hAnsi="Times New Roman" w:cs="Times New Roman"/>
                <w:sz w:val="20"/>
                <w:szCs w:val="20"/>
              </w:rPr>
            </w:pPr>
            <w:r w:rsidRPr="00823066">
              <w:rPr>
                <w:rFonts w:ascii="Times New Roman" w:hAnsi="Times New Roman" w:cs="Times New Roman"/>
                <w:sz w:val="20"/>
                <w:szCs w:val="20"/>
              </w:rPr>
              <w:t>7</w:t>
            </w:r>
          </w:p>
        </w:tc>
        <w:tc>
          <w:tcPr>
            <w:tcW w:w="1332" w:type="dxa"/>
            <w:tcBorders>
              <w:top w:val="nil"/>
              <w:left w:val="single" w:sz="16" w:space="0" w:color="000000"/>
              <w:bottom w:val="nil"/>
            </w:tcBorders>
            <w:shd w:val="clear" w:color="auto" w:fill="FFFFFF"/>
            <w:vAlign w:val="center"/>
          </w:tcPr>
          <w:p w14:paraId="7E916043" w14:textId="77777777" w:rsidR="00721A09" w:rsidRPr="00823066" w:rsidRDefault="00721A09" w:rsidP="00BC0F9A">
            <w:pPr>
              <w:spacing w:after="0" w:line="240" w:lineRule="auto"/>
              <w:rPr>
                <w:rFonts w:ascii="Times New Roman" w:hAnsi="Times New Roman" w:cs="Times New Roman"/>
                <w:sz w:val="20"/>
                <w:szCs w:val="20"/>
              </w:rPr>
            </w:pPr>
            <w:r w:rsidRPr="00823066">
              <w:rPr>
                <w:rFonts w:ascii="Times New Roman" w:hAnsi="Times New Roman" w:cs="Times New Roman"/>
                <w:sz w:val="20"/>
                <w:szCs w:val="20"/>
              </w:rPr>
              <w:t>.481</w:t>
            </w:r>
          </w:p>
        </w:tc>
        <w:tc>
          <w:tcPr>
            <w:tcW w:w="1161" w:type="dxa"/>
            <w:tcBorders>
              <w:top w:val="nil"/>
              <w:bottom w:val="nil"/>
            </w:tcBorders>
            <w:shd w:val="clear" w:color="auto" w:fill="FFFFFF"/>
            <w:vAlign w:val="center"/>
          </w:tcPr>
          <w:p w14:paraId="2A26E6CC" w14:textId="77777777" w:rsidR="00721A09" w:rsidRPr="00823066" w:rsidRDefault="00721A09" w:rsidP="00BC0F9A">
            <w:pPr>
              <w:spacing w:after="0" w:line="240" w:lineRule="auto"/>
              <w:rPr>
                <w:rFonts w:ascii="Times New Roman" w:hAnsi="Times New Roman" w:cs="Times New Roman"/>
                <w:sz w:val="20"/>
                <w:szCs w:val="20"/>
              </w:rPr>
            </w:pPr>
            <w:r w:rsidRPr="00823066">
              <w:rPr>
                <w:rFonts w:ascii="Times New Roman" w:hAnsi="Times New Roman" w:cs="Times New Roman"/>
                <w:sz w:val="20"/>
                <w:szCs w:val="20"/>
              </w:rPr>
              <w:t>1.850</w:t>
            </w:r>
          </w:p>
        </w:tc>
        <w:tc>
          <w:tcPr>
            <w:tcW w:w="1184" w:type="dxa"/>
            <w:tcBorders>
              <w:top w:val="nil"/>
              <w:bottom w:val="nil"/>
            </w:tcBorders>
            <w:shd w:val="clear" w:color="auto" w:fill="FFFFFF"/>
            <w:vAlign w:val="center"/>
          </w:tcPr>
          <w:p w14:paraId="3170EEB6" w14:textId="77777777" w:rsidR="00721A09" w:rsidRPr="00823066" w:rsidRDefault="00721A09" w:rsidP="00BC0F9A">
            <w:pPr>
              <w:spacing w:after="0" w:line="240" w:lineRule="auto"/>
              <w:rPr>
                <w:rFonts w:ascii="Times New Roman" w:hAnsi="Times New Roman" w:cs="Times New Roman"/>
                <w:sz w:val="20"/>
                <w:szCs w:val="20"/>
              </w:rPr>
            </w:pPr>
            <w:r w:rsidRPr="00823066">
              <w:rPr>
                <w:rFonts w:ascii="Times New Roman" w:hAnsi="Times New Roman" w:cs="Times New Roman"/>
                <w:sz w:val="20"/>
                <w:szCs w:val="20"/>
              </w:rPr>
              <w:t>8</w:t>
            </w:r>
            <w:r>
              <w:rPr>
                <w:rFonts w:ascii="Times New Roman" w:hAnsi="Times New Roman" w:cs="Times New Roman"/>
                <w:sz w:val="20"/>
                <w:szCs w:val="20"/>
              </w:rPr>
              <w:t>3.</w:t>
            </w:r>
            <w:r w:rsidRPr="00823066">
              <w:rPr>
                <w:rFonts w:ascii="Times New Roman" w:hAnsi="Times New Roman" w:cs="Times New Roman"/>
                <w:sz w:val="20"/>
                <w:szCs w:val="20"/>
              </w:rPr>
              <w:t>582</w:t>
            </w:r>
          </w:p>
        </w:tc>
        <w:tc>
          <w:tcPr>
            <w:tcW w:w="940" w:type="dxa"/>
            <w:tcBorders>
              <w:top w:val="nil"/>
              <w:bottom w:val="nil"/>
            </w:tcBorders>
            <w:shd w:val="clear" w:color="auto" w:fill="FFFFFF"/>
            <w:vAlign w:val="center"/>
          </w:tcPr>
          <w:p w14:paraId="54828459" w14:textId="77777777" w:rsidR="00721A09" w:rsidRPr="00823066" w:rsidRDefault="00721A09" w:rsidP="00BC0F9A">
            <w:pPr>
              <w:spacing w:after="0" w:line="240" w:lineRule="auto"/>
              <w:rPr>
                <w:rFonts w:ascii="Times New Roman" w:hAnsi="Times New Roman" w:cs="Times New Roman"/>
                <w:sz w:val="20"/>
                <w:szCs w:val="20"/>
              </w:rPr>
            </w:pPr>
          </w:p>
        </w:tc>
        <w:tc>
          <w:tcPr>
            <w:tcW w:w="1161" w:type="dxa"/>
            <w:tcBorders>
              <w:top w:val="nil"/>
              <w:bottom w:val="nil"/>
            </w:tcBorders>
            <w:shd w:val="clear" w:color="auto" w:fill="FFFFFF"/>
            <w:vAlign w:val="center"/>
          </w:tcPr>
          <w:p w14:paraId="2E1C2812" w14:textId="77777777" w:rsidR="00721A09" w:rsidRPr="00823066" w:rsidRDefault="00721A09" w:rsidP="00BC0F9A">
            <w:pPr>
              <w:spacing w:after="0" w:line="240" w:lineRule="auto"/>
              <w:rPr>
                <w:rFonts w:ascii="Times New Roman" w:hAnsi="Times New Roman" w:cs="Times New Roman"/>
                <w:sz w:val="20"/>
                <w:szCs w:val="20"/>
              </w:rPr>
            </w:pPr>
          </w:p>
        </w:tc>
        <w:tc>
          <w:tcPr>
            <w:tcW w:w="1808" w:type="dxa"/>
            <w:tcBorders>
              <w:top w:val="nil"/>
              <w:bottom w:val="nil"/>
            </w:tcBorders>
            <w:shd w:val="clear" w:color="auto" w:fill="FFFFFF"/>
          </w:tcPr>
          <w:p w14:paraId="0939F6EF" w14:textId="77777777" w:rsidR="00721A09" w:rsidRPr="00823066" w:rsidRDefault="00721A09" w:rsidP="00BC0F9A">
            <w:pPr>
              <w:spacing w:after="0" w:line="240" w:lineRule="auto"/>
              <w:rPr>
                <w:rFonts w:ascii="Times New Roman" w:hAnsi="Times New Roman" w:cs="Times New Roman"/>
                <w:sz w:val="20"/>
                <w:szCs w:val="20"/>
              </w:rPr>
            </w:pPr>
          </w:p>
        </w:tc>
        <w:tc>
          <w:tcPr>
            <w:tcW w:w="1853" w:type="dxa"/>
            <w:tcBorders>
              <w:top w:val="nil"/>
              <w:bottom w:val="nil"/>
              <w:right w:val="single" w:sz="16" w:space="0" w:color="000000"/>
            </w:tcBorders>
            <w:shd w:val="clear" w:color="auto" w:fill="FFFFFF"/>
            <w:vAlign w:val="center"/>
          </w:tcPr>
          <w:p w14:paraId="0FC2F1BD" w14:textId="77777777" w:rsidR="00721A09" w:rsidRPr="00823066" w:rsidRDefault="00721A09" w:rsidP="00BC0F9A">
            <w:pPr>
              <w:spacing w:after="0" w:line="240" w:lineRule="auto"/>
              <w:rPr>
                <w:rFonts w:ascii="Times New Roman" w:hAnsi="Times New Roman" w:cs="Times New Roman"/>
                <w:sz w:val="20"/>
                <w:szCs w:val="20"/>
              </w:rPr>
            </w:pPr>
          </w:p>
        </w:tc>
      </w:tr>
      <w:tr w:rsidR="00721A09" w:rsidRPr="00E01903" w14:paraId="446AD2AF" w14:textId="77777777" w:rsidTr="00082089">
        <w:trPr>
          <w:cantSplit/>
          <w:trHeight w:val="263"/>
        </w:trPr>
        <w:tc>
          <w:tcPr>
            <w:tcW w:w="758" w:type="dxa"/>
            <w:tcBorders>
              <w:top w:val="nil"/>
              <w:left w:val="single" w:sz="16" w:space="0" w:color="000000"/>
              <w:bottom w:val="nil"/>
              <w:right w:val="single" w:sz="16" w:space="0" w:color="000000"/>
            </w:tcBorders>
            <w:shd w:val="clear" w:color="auto" w:fill="FFFFFF"/>
          </w:tcPr>
          <w:p w14:paraId="2C0749CF" w14:textId="77777777" w:rsidR="00721A09" w:rsidRPr="00823066" w:rsidRDefault="00721A09" w:rsidP="00BC0F9A">
            <w:pPr>
              <w:spacing w:after="0" w:line="240" w:lineRule="auto"/>
              <w:jc w:val="center"/>
              <w:rPr>
                <w:rFonts w:ascii="Times New Roman" w:hAnsi="Times New Roman" w:cs="Times New Roman"/>
                <w:sz w:val="20"/>
                <w:szCs w:val="20"/>
              </w:rPr>
            </w:pPr>
            <w:r w:rsidRPr="00823066">
              <w:rPr>
                <w:rFonts w:ascii="Times New Roman" w:hAnsi="Times New Roman" w:cs="Times New Roman"/>
                <w:sz w:val="20"/>
                <w:szCs w:val="20"/>
              </w:rPr>
              <w:t>8</w:t>
            </w:r>
          </w:p>
        </w:tc>
        <w:tc>
          <w:tcPr>
            <w:tcW w:w="1332" w:type="dxa"/>
            <w:tcBorders>
              <w:top w:val="nil"/>
              <w:left w:val="single" w:sz="16" w:space="0" w:color="000000"/>
              <w:bottom w:val="nil"/>
            </w:tcBorders>
            <w:shd w:val="clear" w:color="auto" w:fill="FFFFFF"/>
            <w:vAlign w:val="center"/>
          </w:tcPr>
          <w:p w14:paraId="2EA758E0" w14:textId="77777777" w:rsidR="00721A09" w:rsidRPr="00823066" w:rsidRDefault="00721A09" w:rsidP="00BC0F9A">
            <w:pPr>
              <w:spacing w:after="0" w:line="240" w:lineRule="auto"/>
              <w:rPr>
                <w:rFonts w:ascii="Times New Roman" w:hAnsi="Times New Roman" w:cs="Times New Roman"/>
                <w:sz w:val="20"/>
                <w:szCs w:val="20"/>
              </w:rPr>
            </w:pPr>
            <w:r w:rsidRPr="00823066">
              <w:rPr>
                <w:rFonts w:ascii="Times New Roman" w:hAnsi="Times New Roman" w:cs="Times New Roman"/>
                <w:sz w:val="20"/>
                <w:szCs w:val="20"/>
              </w:rPr>
              <w:t>.445</w:t>
            </w:r>
          </w:p>
        </w:tc>
        <w:tc>
          <w:tcPr>
            <w:tcW w:w="1161" w:type="dxa"/>
            <w:tcBorders>
              <w:top w:val="nil"/>
              <w:bottom w:val="nil"/>
            </w:tcBorders>
            <w:shd w:val="clear" w:color="auto" w:fill="FFFFFF"/>
            <w:vAlign w:val="center"/>
          </w:tcPr>
          <w:p w14:paraId="65095893" w14:textId="77777777" w:rsidR="00721A09" w:rsidRPr="00823066" w:rsidRDefault="00721A09" w:rsidP="00BC0F9A">
            <w:pPr>
              <w:spacing w:after="0" w:line="240" w:lineRule="auto"/>
              <w:rPr>
                <w:rFonts w:ascii="Times New Roman" w:hAnsi="Times New Roman" w:cs="Times New Roman"/>
                <w:sz w:val="20"/>
                <w:szCs w:val="20"/>
              </w:rPr>
            </w:pPr>
            <w:r w:rsidRPr="00823066">
              <w:rPr>
                <w:rFonts w:ascii="Times New Roman" w:hAnsi="Times New Roman" w:cs="Times New Roman"/>
                <w:sz w:val="20"/>
                <w:szCs w:val="20"/>
              </w:rPr>
              <w:t>1.711</w:t>
            </w:r>
          </w:p>
        </w:tc>
        <w:tc>
          <w:tcPr>
            <w:tcW w:w="1184" w:type="dxa"/>
            <w:tcBorders>
              <w:top w:val="nil"/>
              <w:bottom w:val="nil"/>
            </w:tcBorders>
            <w:shd w:val="clear" w:color="auto" w:fill="FFFFFF"/>
            <w:vAlign w:val="center"/>
          </w:tcPr>
          <w:p w14:paraId="3297D905" w14:textId="77777777" w:rsidR="00721A09" w:rsidRPr="00823066" w:rsidRDefault="00721A09" w:rsidP="00BC0F9A">
            <w:pPr>
              <w:spacing w:after="0" w:line="240" w:lineRule="auto"/>
              <w:rPr>
                <w:rFonts w:ascii="Times New Roman" w:hAnsi="Times New Roman" w:cs="Times New Roman"/>
                <w:sz w:val="20"/>
                <w:szCs w:val="20"/>
              </w:rPr>
            </w:pPr>
            <w:r w:rsidRPr="00823066">
              <w:rPr>
                <w:rFonts w:ascii="Times New Roman" w:hAnsi="Times New Roman" w:cs="Times New Roman"/>
                <w:sz w:val="20"/>
                <w:szCs w:val="20"/>
              </w:rPr>
              <w:t>86.293</w:t>
            </w:r>
          </w:p>
        </w:tc>
        <w:tc>
          <w:tcPr>
            <w:tcW w:w="940" w:type="dxa"/>
            <w:tcBorders>
              <w:top w:val="nil"/>
              <w:bottom w:val="nil"/>
            </w:tcBorders>
            <w:shd w:val="clear" w:color="auto" w:fill="FFFFFF"/>
            <w:vAlign w:val="center"/>
          </w:tcPr>
          <w:p w14:paraId="066D5196" w14:textId="77777777" w:rsidR="00721A09" w:rsidRPr="00823066" w:rsidRDefault="00721A09" w:rsidP="00BC0F9A">
            <w:pPr>
              <w:spacing w:after="0" w:line="240" w:lineRule="auto"/>
              <w:rPr>
                <w:rFonts w:ascii="Times New Roman" w:hAnsi="Times New Roman" w:cs="Times New Roman"/>
                <w:sz w:val="20"/>
                <w:szCs w:val="20"/>
              </w:rPr>
            </w:pPr>
          </w:p>
        </w:tc>
        <w:tc>
          <w:tcPr>
            <w:tcW w:w="1161" w:type="dxa"/>
            <w:tcBorders>
              <w:top w:val="nil"/>
              <w:bottom w:val="nil"/>
            </w:tcBorders>
            <w:shd w:val="clear" w:color="auto" w:fill="FFFFFF"/>
            <w:vAlign w:val="center"/>
          </w:tcPr>
          <w:p w14:paraId="2ADFA6E2" w14:textId="77777777" w:rsidR="00721A09" w:rsidRPr="00823066" w:rsidRDefault="00721A09" w:rsidP="00BC0F9A">
            <w:pPr>
              <w:spacing w:after="0" w:line="240" w:lineRule="auto"/>
              <w:rPr>
                <w:rFonts w:ascii="Times New Roman" w:hAnsi="Times New Roman" w:cs="Times New Roman"/>
                <w:sz w:val="20"/>
                <w:szCs w:val="20"/>
              </w:rPr>
            </w:pPr>
          </w:p>
        </w:tc>
        <w:tc>
          <w:tcPr>
            <w:tcW w:w="1808" w:type="dxa"/>
            <w:tcBorders>
              <w:top w:val="nil"/>
              <w:bottom w:val="nil"/>
            </w:tcBorders>
            <w:shd w:val="clear" w:color="auto" w:fill="FFFFFF"/>
          </w:tcPr>
          <w:p w14:paraId="6111F933" w14:textId="77777777" w:rsidR="00721A09" w:rsidRPr="00823066" w:rsidRDefault="00721A09" w:rsidP="00BC0F9A">
            <w:pPr>
              <w:spacing w:after="0" w:line="240" w:lineRule="auto"/>
              <w:rPr>
                <w:rFonts w:ascii="Times New Roman" w:hAnsi="Times New Roman" w:cs="Times New Roman"/>
                <w:sz w:val="20"/>
                <w:szCs w:val="20"/>
              </w:rPr>
            </w:pPr>
          </w:p>
        </w:tc>
        <w:tc>
          <w:tcPr>
            <w:tcW w:w="1853" w:type="dxa"/>
            <w:tcBorders>
              <w:top w:val="nil"/>
              <w:bottom w:val="nil"/>
              <w:right w:val="single" w:sz="16" w:space="0" w:color="000000"/>
            </w:tcBorders>
            <w:shd w:val="clear" w:color="auto" w:fill="FFFFFF"/>
            <w:vAlign w:val="center"/>
          </w:tcPr>
          <w:p w14:paraId="09921636" w14:textId="77777777" w:rsidR="00721A09" w:rsidRPr="00823066" w:rsidRDefault="00721A09" w:rsidP="00BC0F9A">
            <w:pPr>
              <w:spacing w:after="0" w:line="240" w:lineRule="auto"/>
              <w:rPr>
                <w:rFonts w:ascii="Times New Roman" w:hAnsi="Times New Roman" w:cs="Times New Roman"/>
                <w:sz w:val="20"/>
                <w:szCs w:val="20"/>
              </w:rPr>
            </w:pPr>
          </w:p>
        </w:tc>
      </w:tr>
      <w:tr w:rsidR="00721A09" w:rsidRPr="00E01903" w14:paraId="3997023F" w14:textId="77777777" w:rsidTr="00082089">
        <w:trPr>
          <w:cantSplit/>
          <w:trHeight w:val="263"/>
        </w:trPr>
        <w:tc>
          <w:tcPr>
            <w:tcW w:w="758" w:type="dxa"/>
            <w:tcBorders>
              <w:top w:val="nil"/>
              <w:left w:val="single" w:sz="16" w:space="0" w:color="000000"/>
              <w:bottom w:val="nil"/>
              <w:right w:val="single" w:sz="16" w:space="0" w:color="000000"/>
            </w:tcBorders>
            <w:shd w:val="clear" w:color="auto" w:fill="FFFFFF"/>
          </w:tcPr>
          <w:p w14:paraId="51215ED6" w14:textId="77777777" w:rsidR="00721A09" w:rsidRPr="00823066" w:rsidRDefault="00721A09" w:rsidP="00BC0F9A">
            <w:pPr>
              <w:spacing w:after="0" w:line="240" w:lineRule="auto"/>
              <w:jc w:val="center"/>
              <w:rPr>
                <w:rFonts w:ascii="Times New Roman" w:hAnsi="Times New Roman" w:cs="Times New Roman"/>
                <w:sz w:val="20"/>
                <w:szCs w:val="20"/>
              </w:rPr>
            </w:pPr>
            <w:r w:rsidRPr="00823066">
              <w:rPr>
                <w:rFonts w:ascii="Times New Roman" w:hAnsi="Times New Roman" w:cs="Times New Roman"/>
                <w:sz w:val="20"/>
                <w:szCs w:val="20"/>
              </w:rPr>
              <w:t>9</w:t>
            </w:r>
          </w:p>
        </w:tc>
        <w:tc>
          <w:tcPr>
            <w:tcW w:w="1332" w:type="dxa"/>
            <w:tcBorders>
              <w:top w:val="nil"/>
              <w:left w:val="single" w:sz="16" w:space="0" w:color="000000"/>
              <w:bottom w:val="nil"/>
            </w:tcBorders>
            <w:shd w:val="clear" w:color="auto" w:fill="FFFFFF"/>
            <w:vAlign w:val="center"/>
          </w:tcPr>
          <w:p w14:paraId="08401ABA" w14:textId="77777777" w:rsidR="00721A09" w:rsidRPr="00823066" w:rsidRDefault="00721A09" w:rsidP="00BC0F9A">
            <w:pPr>
              <w:spacing w:after="0" w:line="240" w:lineRule="auto"/>
              <w:rPr>
                <w:rFonts w:ascii="Times New Roman" w:hAnsi="Times New Roman" w:cs="Times New Roman"/>
                <w:sz w:val="20"/>
                <w:szCs w:val="20"/>
              </w:rPr>
            </w:pPr>
            <w:r w:rsidRPr="00823066">
              <w:rPr>
                <w:rFonts w:ascii="Times New Roman" w:hAnsi="Times New Roman" w:cs="Times New Roman"/>
                <w:sz w:val="20"/>
                <w:szCs w:val="20"/>
              </w:rPr>
              <w:t>.423</w:t>
            </w:r>
          </w:p>
        </w:tc>
        <w:tc>
          <w:tcPr>
            <w:tcW w:w="1161" w:type="dxa"/>
            <w:tcBorders>
              <w:top w:val="nil"/>
              <w:bottom w:val="nil"/>
            </w:tcBorders>
            <w:shd w:val="clear" w:color="auto" w:fill="FFFFFF"/>
            <w:vAlign w:val="center"/>
          </w:tcPr>
          <w:p w14:paraId="1E4E0306" w14:textId="77777777" w:rsidR="00721A09" w:rsidRPr="00823066" w:rsidRDefault="00721A09" w:rsidP="00BC0F9A">
            <w:pPr>
              <w:spacing w:after="0" w:line="240" w:lineRule="auto"/>
              <w:rPr>
                <w:rFonts w:ascii="Times New Roman" w:hAnsi="Times New Roman" w:cs="Times New Roman"/>
                <w:sz w:val="20"/>
                <w:szCs w:val="20"/>
              </w:rPr>
            </w:pPr>
            <w:r w:rsidRPr="00823066">
              <w:rPr>
                <w:rFonts w:ascii="Times New Roman" w:hAnsi="Times New Roman" w:cs="Times New Roman"/>
                <w:sz w:val="20"/>
                <w:szCs w:val="20"/>
              </w:rPr>
              <w:t>1.628</w:t>
            </w:r>
          </w:p>
        </w:tc>
        <w:tc>
          <w:tcPr>
            <w:tcW w:w="1184" w:type="dxa"/>
            <w:tcBorders>
              <w:top w:val="nil"/>
              <w:bottom w:val="nil"/>
            </w:tcBorders>
            <w:shd w:val="clear" w:color="auto" w:fill="FFFFFF"/>
            <w:vAlign w:val="center"/>
          </w:tcPr>
          <w:p w14:paraId="31D6D286" w14:textId="77777777" w:rsidR="00721A09" w:rsidRPr="00823066" w:rsidRDefault="00721A09" w:rsidP="00BC0F9A">
            <w:pPr>
              <w:spacing w:after="0" w:line="240" w:lineRule="auto"/>
              <w:rPr>
                <w:rFonts w:ascii="Times New Roman" w:hAnsi="Times New Roman" w:cs="Times New Roman"/>
                <w:sz w:val="20"/>
                <w:szCs w:val="20"/>
              </w:rPr>
            </w:pPr>
            <w:r w:rsidRPr="00823066">
              <w:rPr>
                <w:rFonts w:ascii="Times New Roman" w:hAnsi="Times New Roman" w:cs="Times New Roman"/>
                <w:sz w:val="20"/>
                <w:szCs w:val="20"/>
              </w:rPr>
              <w:t>87.921</w:t>
            </w:r>
          </w:p>
        </w:tc>
        <w:tc>
          <w:tcPr>
            <w:tcW w:w="940" w:type="dxa"/>
            <w:tcBorders>
              <w:top w:val="nil"/>
              <w:bottom w:val="nil"/>
            </w:tcBorders>
            <w:shd w:val="clear" w:color="auto" w:fill="FFFFFF"/>
            <w:vAlign w:val="center"/>
          </w:tcPr>
          <w:p w14:paraId="19573440" w14:textId="77777777" w:rsidR="00721A09" w:rsidRPr="00823066" w:rsidRDefault="00721A09" w:rsidP="00BC0F9A">
            <w:pPr>
              <w:spacing w:after="0" w:line="240" w:lineRule="auto"/>
              <w:rPr>
                <w:rFonts w:ascii="Times New Roman" w:hAnsi="Times New Roman" w:cs="Times New Roman"/>
                <w:sz w:val="20"/>
                <w:szCs w:val="20"/>
              </w:rPr>
            </w:pPr>
          </w:p>
        </w:tc>
        <w:tc>
          <w:tcPr>
            <w:tcW w:w="1161" w:type="dxa"/>
            <w:tcBorders>
              <w:top w:val="nil"/>
              <w:bottom w:val="nil"/>
            </w:tcBorders>
            <w:shd w:val="clear" w:color="auto" w:fill="FFFFFF"/>
            <w:vAlign w:val="center"/>
          </w:tcPr>
          <w:p w14:paraId="417C3F5C" w14:textId="77777777" w:rsidR="00721A09" w:rsidRPr="00823066" w:rsidRDefault="00721A09" w:rsidP="00BC0F9A">
            <w:pPr>
              <w:spacing w:after="0" w:line="240" w:lineRule="auto"/>
              <w:rPr>
                <w:rFonts w:ascii="Times New Roman" w:hAnsi="Times New Roman" w:cs="Times New Roman"/>
                <w:sz w:val="20"/>
                <w:szCs w:val="20"/>
              </w:rPr>
            </w:pPr>
          </w:p>
        </w:tc>
        <w:tc>
          <w:tcPr>
            <w:tcW w:w="1808" w:type="dxa"/>
            <w:tcBorders>
              <w:top w:val="nil"/>
              <w:bottom w:val="nil"/>
            </w:tcBorders>
            <w:shd w:val="clear" w:color="auto" w:fill="FFFFFF"/>
          </w:tcPr>
          <w:p w14:paraId="56978A88" w14:textId="77777777" w:rsidR="00721A09" w:rsidRPr="00823066" w:rsidRDefault="00721A09" w:rsidP="00BC0F9A">
            <w:pPr>
              <w:spacing w:after="0" w:line="240" w:lineRule="auto"/>
              <w:rPr>
                <w:rFonts w:ascii="Times New Roman" w:hAnsi="Times New Roman" w:cs="Times New Roman"/>
                <w:sz w:val="20"/>
                <w:szCs w:val="20"/>
              </w:rPr>
            </w:pPr>
          </w:p>
        </w:tc>
        <w:tc>
          <w:tcPr>
            <w:tcW w:w="1853" w:type="dxa"/>
            <w:tcBorders>
              <w:top w:val="nil"/>
              <w:bottom w:val="nil"/>
              <w:right w:val="single" w:sz="16" w:space="0" w:color="000000"/>
            </w:tcBorders>
            <w:shd w:val="clear" w:color="auto" w:fill="FFFFFF"/>
            <w:vAlign w:val="center"/>
          </w:tcPr>
          <w:p w14:paraId="0EAA62A5" w14:textId="77777777" w:rsidR="00721A09" w:rsidRPr="00823066" w:rsidRDefault="00721A09" w:rsidP="00BC0F9A">
            <w:pPr>
              <w:spacing w:after="0" w:line="240" w:lineRule="auto"/>
              <w:rPr>
                <w:rFonts w:ascii="Times New Roman" w:hAnsi="Times New Roman" w:cs="Times New Roman"/>
                <w:sz w:val="20"/>
                <w:szCs w:val="20"/>
              </w:rPr>
            </w:pPr>
          </w:p>
        </w:tc>
      </w:tr>
      <w:tr w:rsidR="00721A09" w:rsidRPr="00E01903" w14:paraId="4C45A206" w14:textId="77777777" w:rsidTr="00082089">
        <w:trPr>
          <w:cantSplit/>
          <w:trHeight w:val="263"/>
        </w:trPr>
        <w:tc>
          <w:tcPr>
            <w:tcW w:w="758" w:type="dxa"/>
            <w:tcBorders>
              <w:top w:val="nil"/>
              <w:left w:val="single" w:sz="16" w:space="0" w:color="000000"/>
              <w:bottom w:val="nil"/>
              <w:right w:val="single" w:sz="16" w:space="0" w:color="000000"/>
            </w:tcBorders>
            <w:shd w:val="clear" w:color="auto" w:fill="FFFFFF"/>
          </w:tcPr>
          <w:p w14:paraId="713E0E77" w14:textId="77777777" w:rsidR="00721A09" w:rsidRPr="00823066" w:rsidRDefault="00721A09" w:rsidP="00BC0F9A">
            <w:pPr>
              <w:spacing w:after="0" w:line="240" w:lineRule="auto"/>
              <w:jc w:val="center"/>
              <w:rPr>
                <w:rFonts w:ascii="Times New Roman" w:hAnsi="Times New Roman" w:cs="Times New Roman"/>
                <w:sz w:val="20"/>
                <w:szCs w:val="20"/>
              </w:rPr>
            </w:pPr>
            <w:r w:rsidRPr="00823066">
              <w:rPr>
                <w:rFonts w:ascii="Times New Roman" w:hAnsi="Times New Roman" w:cs="Times New Roman"/>
                <w:sz w:val="20"/>
                <w:szCs w:val="20"/>
              </w:rPr>
              <w:t>10</w:t>
            </w:r>
          </w:p>
        </w:tc>
        <w:tc>
          <w:tcPr>
            <w:tcW w:w="1332" w:type="dxa"/>
            <w:tcBorders>
              <w:top w:val="nil"/>
              <w:left w:val="single" w:sz="16" w:space="0" w:color="000000"/>
              <w:bottom w:val="nil"/>
            </w:tcBorders>
            <w:shd w:val="clear" w:color="auto" w:fill="FFFFFF"/>
            <w:vAlign w:val="center"/>
          </w:tcPr>
          <w:p w14:paraId="74BDD46D" w14:textId="77777777" w:rsidR="00721A09" w:rsidRPr="00823066" w:rsidRDefault="00721A09" w:rsidP="00BC0F9A">
            <w:pPr>
              <w:spacing w:after="0" w:line="240" w:lineRule="auto"/>
              <w:rPr>
                <w:rFonts w:ascii="Times New Roman" w:hAnsi="Times New Roman" w:cs="Times New Roman"/>
                <w:sz w:val="20"/>
                <w:szCs w:val="20"/>
              </w:rPr>
            </w:pPr>
            <w:r w:rsidRPr="00823066">
              <w:rPr>
                <w:rFonts w:ascii="Times New Roman" w:hAnsi="Times New Roman" w:cs="Times New Roman"/>
                <w:sz w:val="20"/>
                <w:szCs w:val="20"/>
              </w:rPr>
              <w:t>.345</w:t>
            </w:r>
          </w:p>
        </w:tc>
        <w:tc>
          <w:tcPr>
            <w:tcW w:w="1161" w:type="dxa"/>
            <w:tcBorders>
              <w:top w:val="nil"/>
              <w:bottom w:val="nil"/>
            </w:tcBorders>
            <w:shd w:val="clear" w:color="auto" w:fill="FFFFFF"/>
            <w:vAlign w:val="center"/>
          </w:tcPr>
          <w:p w14:paraId="318B5AB3" w14:textId="77777777" w:rsidR="00721A09" w:rsidRPr="00823066" w:rsidRDefault="00721A09" w:rsidP="00BC0F9A">
            <w:pPr>
              <w:spacing w:after="0" w:line="240" w:lineRule="auto"/>
              <w:rPr>
                <w:rFonts w:ascii="Times New Roman" w:hAnsi="Times New Roman" w:cs="Times New Roman"/>
                <w:sz w:val="20"/>
                <w:szCs w:val="20"/>
              </w:rPr>
            </w:pPr>
            <w:r w:rsidRPr="00823066">
              <w:rPr>
                <w:rFonts w:ascii="Times New Roman" w:hAnsi="Times New Roman" w:cs="Times New Roman"/>
                <w:sz w:val="20"/>
                <w:szCs w:val="20"/>
              </w:rPr>
              <w:t>1.327</w:t>
            </w:r>
          </w:p>
        </w:tc>
        <w:tc>
          <w:tcPr>
            <w:tcW w:w="1184" w:type="dxa"/>
            <w:tcBorders>
              <w:top w:val="nil"/>
              <w:bottom w:val="nil"/>
            </w:tcBorders>
            <w:shd w:val="clear" w:color="auto" w:fill="FFFFFF"/>
            <w:vAlign w:val="center"/>
          </w:tcPr>
          <w:p w14:paraId="4A235DAB" w14:textId="77777777" w:rsidR="00721A09" w:rsidRPr="00823066" w:rsidRDefault="00721A09" w:rsidP="00BC0F9A">
            <w:pPr>
              <w:spacing w:after="0" w:line="240" w:lineRule="auto"/>
              <w:rPr>
                <w:rFonts w:ascii="Times New Roman" w:hAnsi="Times New Roman" w:cs="Times New Roman"/>
                <w:sz w:val="20"/>
                <w:szCs w:val="20"/>
              </w:rPr>
            </w:pPr>
            <w:r w:rsidRPr="00823066">
              <w:rPr>
                <w:rFonts w:ascii="Times New Roman" w:hAnsi="Times New Roman" w:cs="Times New Roman"/>
                <w:sz w:val="20"/>
                <w:szCs w:val="20"/>
              </w:rPr>
              <w:t>89.248</w:t>
            </w:r>
          </w:p>
        </w:tc>
        <w:tc>
          <w:tcPr>
            <w:tcW w:w="940" w:type="dxa"/>
            <w:tcBorders>
              <w:top w:val="nil"/>
              <w:bottom w:val="nil"/>
            </w:tcBorders>
            <w:shd w:val="clear" w:color="auto" w:fill="FFFFFF"/>
            <w:vAlign w:val="center"/>
          </w:tcPr>
          <w:p w14:paraId="49CD3E64" w14:textId="77777777" w:rsidR="00721A09" w:rsidRPr="00823066" w:rsidRDefault="00721A09" w:rsidP="00BC0F9A">
            <w:pPr>
              <w:spacing w:after="0" w:line="240" w:lineRule="auto"/>
              <w:rPr>
                <w:rFonts w:ascii="Times New Roman" w:hAnsi="Times New Roman" w:cs="Times New Roman"/>
                <w:sz w:val="20"/>
                <w:szCs w:val="20"/>
              </w:rPr>
            </w:pPr>
          </w:p>
        </w:tc>
        <w:tc>
          <w:tcPr>
            <w:tcW w:w="1161" w:type="dxa"/>
            <w:tcBorders>
              <w:top w:val="nil"/>
              <w:bottom w:val="nil"/>
            </w:tcBorders>
            <w:shd w:val="clear" w:color="auto" w:fill="FFFFFF"/>
            <w:vAlign w:val="center"/>
          </w:tcPr>
          <w:p w14:paraId="61DF50ED" w14:textId="77777777" w:rsidR="00721A09" w:rsidRPr="00823066" w:rsidRDefault="00721A09" w:rsidP="00BC0F9A">
            <w:pPr>
              <w:spacing w:after="0" w:line="240" w:lineRule="auto"/>
              <w:rPr>
                <w:rFonts w:ascii="Times New Roman" w:hAnsi="Times New Roman" w:cs="Times New Roman"/>
                <w:sz w:val="20"/>
                <w:szCs w:val="20"/>
              </w:rPr>
            </w:pPr>
          </w:p>
        </w:tc>
        <w:tc>
          <w:tcPr>
            <w:tcW w:w="1808" w:type="dxa"/>
            <w:tcBorders>
              <w:top w:val="nil"/>
              <w:bottom w:val="nil"/>
            </w:tcBorders>
            <w:shd w:val="clear" w:color="auto" w:fill="FFFFFF"/>
          </w:tcPr>
          <w:p w14:paraId="4F3082B1" w14:textId="77777777" w:rsidR="00721A09" w:rsidRPr="00823066" w:rsidRDefault="00721A09" w:rsidP="00BC0F9A">
            <w:pPr>
              <w:spacing w:after="0" w:line="240" w:lineRule="auto"/>
              <w:rPr>
                <w:rFonts w:ascii="Times New Roman" w:hAnsi="Times New Roman" w:cs="Times New Roman"/>
                <w:sz w:val="20"/>
                <w:szCs w:val="20"/>
              </w:rPr>
            </w:pPr>
          </w:p>
        </w:tc>
        <w:tc>
          <w:tcPr>
            <w:tcW w:w="1853" w:type="dxa"/>
            <w:tcBorders>
              <w:top w:val="nil"/>
              <w:bottom w:val="nil"/>
              <w:right w:val="single" w:sz="16" w:space="0" w:color="000000"/>
            </w:tcBorders>
            <w:shd w:val="clear" w:color="auto" w:fill="FFFFFF"/>
            <w:vAlign w:val="center"/>
          </w:tcPr>
          <w:p w14:paraId="13129E0A" w14:textId="77777777" w:rsidR="00721A09" w:rsidRPr="00823066" w:rsidRDefault="00721A09" w:rsidP="00BC0F9A">
            <w:pPr>
              <w:spacing w:after="0" w:line="240" w:lineRule="auto"/>
              <w:rPr>
                <w:rFonts w:ascii="Times New Roman" w:hAnsi="Times New Roman" w:cs="Times New Roman"/>
                <w:sz w:val="20"/>
                <w:szCs w:val="20"/>
              </w:rPr>
            </w:pPr>
          </w:p>
        </w:tc>
      </w:tr>
      <w:tr w:rsidR="00721A09" w:rsidRPr="00E01903" w14:paraId="0F62C3ED" w14:textId="77777777" w:rsidTr="00082089">
        <w:trPr>
          <w:cantSplit/>
          <w:trHeight w:val="271"/>
        </w:trPr>
        <w:tc>
          <w:tcPr>
            <w:tcW w:w="758" w:type="dxa"/>
            <w:tcBorders>
              <w:top w:val="nil"/>
              <w:left w:val="single" w:sz="16" w:space="0" w:color="000000"/>
              <w:bottom w:val="nil"/>
              <w:right w:val="single" w:sz="16" w:space="0" w:color="000000"/>
            </w:tcBorders>
            <w:shd w:val="clear" w:color="auto" w:fill="FFFFFF"/>
          </w:tcPr>
          <w:p w14:paraId="2665A975" w14:textId="77777777" w:rsidR="00721A09" w:rsidRPr="00823066" w:rsidRDefault="00721A09" w:rsidP="00BC0F9A">
            <w:pPr>
              <w:spacing w:after="0" w:line="240" w:lineRule="auto"/>
              <w:jc w:val="center"/>
              <w:rPr>
                <w:rFonts w:ascii="Times New Roman" w:hAnsi="Times New Roman" w:cs="Times New Roman"/>
                <w:sz w:val="20"/>
                <w:szCs w:val="20"/>
              </w:rPr>
            </w:pPr>
            <w:r w:rsidRPr="00823066">
              <w:rPr>
                <w:rFonts w:ascii="Times New Roman" w:hAnsi="Times New Roman" w:cs="Times New Roman"/>
                <w:sz w:val="20"/>
                <w:szCs w:val="20"/>
              </w:rPr>
              <w:t>11</w:t>
            </w:r>
          </w:p>
        </w:tc>
        <w:tc>
          <w:tcPr>
            <w:tcW w:w="1332" w:type="dxa"/>
            <w:tcBorders>
              <w:top w:val="nil"/>
              <w:left w:val="single" w:sz="16" w:space="0" w:color="000000"/>
              <w:bottom w:val="nil"/>
            </w:tcBorders>
            <w:shd w:val="clear" w:color="auto" w:fill="FFFFFF"/>
            <w:vAlign w:val="center"/>
          </w:tcPr>
          <w:p w14:paraId="2522A8D9" w14:textId="77777777" w:rsidR="00721A09" w:rsidRPr="00823066" w:rsidRDefault="00721A09" w:rsidP="00BC0F9A">
            <w:pPr>
              <w:spacing w:after="0" w:line="240" w:lineRule="auto"/>
              <w:rPr>
                <w:rFonts w:ascii="Times New Roman" w:hAnsi="Times New Roman" w:cs="Times New Roman"/>
                <w:sz w:val="20"/>
                <w:szCs w:val="20"/>
              </w:rPr>
            </w:pPr>
            <w:r w:rsidRPr="00823066">
              <w:rPr>
                <w:rFonts w:ascii="Times New Roman" w:hAnsi="Times New Roman" w:cs="Times New Roman"/>
                <w:sz w:val="20"/>
                <w:szCs w:val="20"/>
              </w:rPr>
              <w:t>.300</w:t>
            </w:r>
          </w:p>
        </w:tc>
        <w:tc>
          <w:tcPr>
            <w:tcW w:w="1161" w:type="dxa"/>
            <w:tcBorders>
              <w:top w:val="nil"/>
              <w:bottom w:val="nil"/>
            </w:tcBorders>
            <w:shd w:val="clear" w:color="auto" w:fill="FFFFFF"/>
            <w:vAlign w:val="center"/>
          </w:tcPr>
          <w:p w14:paraId="3DB46147" w14:textId="77777777" w:rsidR="00721A09" w:rsidRPr="00823066" w:rsidRDefault="00721A09" w:rsidP="00BC0F9A">
            <w:pPr>
              <w:spacing w:after="0" w:line="240" w:lineRule="auto"/>
              <w:rPr>
                <w:rFonts w:ascii="Times New Roman" w:hAnsi="Times New Roman" w:cs="Times New Roman"/>
                <w:sz w:val="20"/>
                <w:szCs w:val="20"/>
              </w:rPr>
            </w:pPr>
            <w:r w:rsidRPr="00823066">
              <w:rPr>
                <w:rFonts w:ascii="Times New Roman" w:hAnsi="Times New Roman" w:cs="Times New Roman"/>
                <w:sz w:val="20"/>
                <w:szCs w:val="20"/>
              </w:rPr>
              <w:t>1.154</w:t>
            </w:r>
          </w:p>
        </w:tc>
        <w:tc>
          <w:tcPr>
            <w:tcW w:w="1184" w:type="dxa"/>
            <w:tcBorders>
              <w:top w:val="nil"/>
              <w:bottom w:val="nil"/>
            </w:tcBorders>
            <w:shd w:val="clear" w:color="auto" w:fill="FFFFFF"/>
            <w:vAlign w:val="center"/>
          </w:tcPr>
          <w:p w14:paraId="4C04AF78" w14:textId="77777777" w:rsidR="00721A09" w:rsidRPr="00823066" w:rsidRDefault="00721A09" w:rsidP="00BC0F9A">
            <w:pPr>
              <w:spacing w:after="0" w:line="240" w:lineRule="auto"/>
              <w:rPr>
                <w:rFonts w:ascii="Times New Roman" w:hAnsi="Times New Roman" w:cs="Times New Roman"/>
                <w:sz w:val="20"/>
                <w:szCs w:val="20"/>
              </w:rPr>
            </w:pPr>
            <w:r w:rsidRPr="00823066">
              <w:rPr>
                <w:rFonts w:ascii="Times New Roman" w:hAnsi="Times New Roman" w:cs="Times New Roman"/>
                <w:sz w:val="20"/>
                <w:szCs w:val="20"/>
              </w:rPr>
              <w:t>90.401</w:t>
            </w:r>
          </w:p>
        </w:tc>
        <w:tc>
          <w:tcPr>
            <w:tcW w:w="940" w:type="dxa"/>
            <w:tcBorders>
              <w:top w:val="nil"/>
              <w:bottom w:val="nil"/>
            </w:tcBorders>
            <w:shd w:val="clear" w:color="auto" w:fill="FFFFFF"/>
            <w:vAlign w:val="center"/>
          </w:tcPr>
          <w:p w14:paraId="6ACC5DCA" w14:textId="77777777" w:rsidR="00721A09" w:rsidRPr="00823066" w:rsidRDefault="00721A09" w:rsidP="00BC0F9A">
            <w:pPr>
              <w:spacing w:after="0" w:line="240" w:lineRule="auto"/>
              <w:rPr>
                <w:rFonts w:ascii="Times New Roman" w:hAnsi="Times New Roman" w:cs="Times New Roman"/>
                <w:sz w:val="20"/>
                <w:szCs w:val="20"/>
              </w:rPr>
            </w:pPr>
          </w:p>
        </w:tc>
        <w:tc>
          <w:tcPr>
            <w:tcW w:w="1161" w:type="dxa"/>
            <w:tcBorders>
              <w:top w:val="nil"/>
              <w:bottom w:val="nil"/>
            </w:tcBorders>
            <w:shd w:val="clear" w:color="auto" w:fill="FFFFFF"/>
            <w:vAlign w:val="center"/>
          </w:tcPr>
          <w:p w14:paraId="3D370E5C" w14:textId="77777777" w:rsidR="00721A09" w:rsidRPr="00823066" w:rsidRDefault="00721A09" w:rsidP="00BC0F9A">
            <w:pPr>
              <w:spacing w:after="0" w:line="240" w:lineRule="auto"/>
              <w:rPr>
                <w:rFonts w:ascii="Times New Roman" w:hAnsi="Times New Roman" w:cs="Times New Roman"/>
                <w:sz w:val="20"/>
                <w:szCs w:val="20"/>
              </w:rPr>
            </w:pPr>
          </w:p>
        </w:tc>
        <w:tc>
          <w:tcPr>
            <w:tcW w:w="1808" w:type="dxa"/>
            <w:tcBorders>
              <w:top w:val="nil"/>
              <w:bottom w:val="nil"/>
            </w:tcBorders>
            <w:shd w:val="clear" w:color="auto" w:fill="FFFFFF"/>
          </w:tcPr>
          <w:p w14:paraId="042EC28E" w14:textId="77777777" w:rsidR="00721A09" w:rsidRPr="00823066" w:rsidRDefault="00721A09" w:rsidP="00BC0F9A">
            <w:pPr>
              <w:spacing w:after="0" w:line="240" w:lineRule="auto"/>
              <w:rPr>
                <w:rFonts w:ascii="Times New Roman" w:hAnsi="Times New Roman" w:cs="Times New Roman"/>
                <w:sz w:val="20"/>
                <w:szCs w:val="20"/>
              </w:rPr>
            </w:pPr>
          </w:p>
        </w:tc>
        <w:tc>
          <w:tcPr>
            <w:tcW w:w="1853" w:type="dxa"/>
            <w:tcBorders>
              <w:top w:val="nil"/>
              <w:bottom w:val="nil"/>
              <w:right w:val="single" w:sz="16" w:space="0" w:color="000000"/>
            </w:tcBorders>
            <w:shd w:val="clear" w:color="auto" w:fill="FFFFFF"/>
            <w:vAlign w:val="center"/>
          </w:tcPr>
          <w:p w14:paraId="10EA80FA" w14:textId="77777777" w:rsidR="00721A09" w:rsidRPr="00823066" w:rsidRDefault="00721A09" w:rsidP="00BC0F9A">
            <w:pPr>
              <w:spacing w:after="0" w:line="240" w:lineRule="auto"/>
              <w:rPr>
                <w:rFonts w:ascii="Times New Roman" w:hAnsi="Times New Roman" w:cs="Times New Roman"/>
                <w:sz w:val="20"/>
                <w:szCs w:val="20"/>
              </w:rPr>
            </w:pPr>
          </w:p>
        </w:tc>
      </w:tr>
      <w:tr w:rsidR="00721A09" w:rsidRPr="00E01903" w14:paraId="244FC661" w14:textId="77777777" w:rsidTr="00082089">
        <w:trPr>
          <w:cantSplit/>
          <w:trHeight w:val="263"/>
        </w:trPr>
        <w:tc>
          <w:tcPr>
            <w:tcW w:w="758" w:type="dxa"/>
            <w:tcBorders>
              <w:top w:val="nil"/>
              <w:left w:val="single" w:sz="16" w:space="0" w:color="000000"/>
              <w:bottom w:val="nil"/>
              <w:right w:val="single" w:sz="16" w:space="0" w:color="000000"/>
            </w:tcBorders>
            <w:shd w:val="clear" w:color="auto" w:fill="FFFFFF"/>
          </w:tcPr>
          <w:p w14:paraId="5B030B0D" w14:textId="77777777" w:rsidR="00721A09" w:rsidRPr="00823066" w:rsidRDefault="00721A09" w:rsidP="00BC0F9A">
            <w:pPr>
              <w:spacing w:after="0" w:line="240" w:lineRule="auto"/>
              <w:jc w:val="center"/>
              <w:rPr>
                <w:rFonts w:ascii="Times New Roman" w:hAnsi="Times New Roman" w:cs="Times New Roman"/>
                <w:sz w:val="20"/>
                <w:szCs w:val="20"/>
              </w:rPr>
            </w:pPr>
            <w:r w:rsidRPr="00823066">
              <w:rPr>
                <w:rFonts w:ascii="Times New Roman" w:hAnsi="Times New Roman" w:cs="Times New Roman"/>
                <w:sz w:val="20"/>
                <w:szCs w:val="20"/>
              </w:rPr>
              <w:t>12</w:t>
            </w:r>
          </w:p>
        </w:tc>
        <w:tc>
          <w:tcPr>
            <w:tcW w:w="1332" w:type="dxa"/>
            <w:tcBorders>
              <w:top w:val="nil"/>
              <w:left w:val="single" w:sz="16" w:space="0" w:color="000000"/>
              <w:bottom w:val="nil"/>
            </w:tcBorders>
            <w:shd w:val="clear" w:color="auto" w:fill="FFFFFF"/>
            <w:vAlign w:val="center"/>
          </w:tcPr>
          <w:p w14:paraId="1ECBD528" w14:textId="77777777" w:rsidR="00721A09" w:rsidRPr="00823066" w:rsidRDefault="00721A09" w:rsidP="00BC0F9A">
            <w:pPr>
              <w:spacing w:after="0" w:line="240" w:lineRule="auto"/>
              <w:rPr>
                <w:rFonts w:ascii="Times New Roman" w:hAnsi="Times New Roman" w:cs="Times New Roman"/>
                <w:sz w:val="20"/>
                <w:szCs w:val="20"/>
              </w:rPr>
            </w:pPr>
            <w:r w:rsidRPr="00823066">
              <w:rPr>
                <w:rFonts w:ascii="Times New Roman" w:hAnsi="Times New Roman" w:cs="Times New Roman"/>
                <w:sz w:val="20"/>
                <w:szCs w:val="20"/>
              </w:rPr>
              <w:t>.296</w:t>
            </w:r>
          </w:p>
        </w:tc>
        <w:tc>
          <w:tcPr>
            <w:tcW w:w="1161" w:type="dxa"/>
            <w:tcBorders>
              <w:top w:val="nil"/>
              <w:bottom w:val="nil"/>
            </w:tcBorders>
            <w:shd w:val="clear" w:color="auto" w:fill="FFFFFF"/>
            <w:vAlign w:val="center"/>
          </w:tcPr>
          <w:p w14:paraId="0CBD146F" w14:textId="77777777" w:rsidR="00721A09" w:rsidRPr="00823066" w:rsidRDefault="00721A09" w:rsidP="00BC0F9A">
            <w:pPr>
              <w:spacing w:after="0" w:line="240" w:lineRule="auto"/>
              <w:rPr>
                <w:rFonts w:ascii="Times New Roman" w:hAnsi="Times New Roman" w:cs="Times New Roman"/>
                <w:sz w:val="20"/>
                <w:szCs w:val="20"/>
              </w:rPr>
            </w:pPr>
            <w:r w:rsidRPr="00823066">
              <w:rPr>
                <w:rFonts w:ascii="Times New Roman" w:hAnsi="Times New Roman" w:cs="Times New Roman"/>
                <w:sz w:val="20"/>
                <w:szCs w:val="20"/>
              </w:rPr>
              <w:t>1.140</w:t>
            </w:r>
          </w:p>
        </w:tc>
        <w:tc>
          <w:tcPr>
            <w:tcW w:w="1184" w:type="dxa"/>
            <w:tcBorders>
              <w:top w:val="nil"/>
              <w:bottom w:val="nil"/>
            </w:tcBorders>
            <w:shd w:val="clear" w:color="auto" w:fill="FFFFFF"/>
            <w:vAlign w:val="center"/>
          </w:tcPr>
          <w:p w14:paraId="4CC5A2F1" w14:textId="77777777" w:rsidR="00721A09" w:rsidRPr="00823066" w:rsidRDefault="00721A09" w:rsidP="00BC0F9A">
            <w:pPr>
              <w:spacing w:after="0" w:line="240" w:lineRule="auto"/>
              <w:rPr>
                <w:rFonts w:ascii="Times New Roman" w:hAnsi="Times New Roman" w:cs="Times New Roman"/>
                <w:sz w:val="20"/>
                <w:szCs w:val="20"/>
              </w:rPr>
            </w:pPr>
            <w:r w:rsidRPr="00823066">
              <w:rPr>
                <w:rFonts w:ascii="Times New Roman" w:hAnsi="Times New Roman" w:cs="Times New Roman"/>
                <w:sz w:val="20"/>
                <w:szCs w:val="20"/>
              </w:rPr>
              <w:t>91.541</w:t>
            </w:r>
          </w:p>
        </w:tc>
        <w:tc>
          <w:tcPr>
            <w:tcW w:w="940" w:type="dxa"/>
            <w:tcBorders>
              <w:top w:val="nil"/>
              <w:bottom w:val="nil"/>
            </w:tcBorders>
            <w:shd w:val="clear" w:color="auto" w:fill="FFFFFF"/>
            <w:vAlign w:val="center"/>
          </w:tcPr>
          <w:p w14:paraId="5508CF5E" w14:textId="77777777" w:rsidR="00721A09" w:rsidRPr="00823066" w:rsidRDefault="00721A09" w:rsidP="00BC0F9A">
            <w:pPr>
              <w:spacing w:after="0" w:line="240" w:lineRule="auto"/>
              <w:rPr>
                <w:rFonts w:ascii="Times New Roman" w:hAnsi="Times New Roman" w:cs="Times New Roman"/>
                <w:sz w:val="20"/>
                <w:szCs w:val="20"/>
              </w:rPr>
            </w:pPr>
          </w:p>
        </w:tc>
        <w:tc>
          <w:tcPr>
            <w:tcW w:w="1161" w:type="dxa"/>
            <w:tcBorders>
              <w:top w:val="nil"/>
              <w:bottom w:val="nil"/>
            </w:tcBorders>
            <w:shd w:val="clear" w:color="auto" w:fill="FFFFFF"/>
            <w:vAlign w:val="center"/>
          </w:tcPr>
          <w:p w14:paraId="4E081E7E" w14:textId="77777777" w:rsidR="00721A09" w:rsidRPr="00823066" w:rsidRDefault="00721A09" w:rsidP="00BC0F9A">
            <w:pPr>
              <w:spacing w:after="0" w:line="240" w:lineRule="auto"/>
              <w:rPr>
                <w:rFonts w:ascii="Times New Roman" w:hAnsi="Times New Roman" w:cs="Times New Roman"/>
                <w:sz w:val="20"/>
                <w:szCs w:val="20"/>
              </w:rPr>
            </w:pPr>
          </w:p>
        </w:tc>
        <w:tc>
          <w:tcPr>
            <w:tcW w:w="1808" w:type="dxa"/>
            <w:tcBorders>
              <w:top w:val="nil"/>
              <w:bottom w:val="nil"/>
            </w:tcBorders>
            <w:shd w:val="clear" w:color="auto" w:fill="FFFFFF"/>
          </w:tcPr>
          <w:p w14:paraId="28869D58" w14:textId="77777777" w:rsidR="00721A09" w:rsidRPr="00823066" w:rsidRDefault="00721A09" w:rsidP="00BC0F9A">
            <w:pPr>
              <w:spacing w:after="0" w:line="240" w:lineRule="auto"/>
              <w:rPr>
                <w:rFonts w:ascii="Times New Roman" w:hAnsi="Times New Roman" w:cs="Times New Roman"/>
                <w:sz w:val="20"/>
                <w:szCs w:val="20"/>
              </w:rPr>
            </w:pPr>
          </w:p>
        </w:tc>
        <w:tc>
          <w:tcPr>
            <w:tcW w:w="1853" w:type="dxa"/>
            <w:tcBorders>
              <w:top w:val="nil"/>
              <w:bottom w:val="nil"/>
              <w:right w:val="single" w:sz="16" w:space="0" w:color="000000"/>
            </w:tcBorders>
            <w:shd w:val="clear" w:color="auto" w:fill="FFFFFF"/>
            <w:vAlign w:val="center"/>
          </w:tcPr>
          <w:p w14:paraId="4F4EFD14" w14:textId="77777777" w:rsidR="00721A09" w:rsidRPr="00823066" w:rsidRDefault="00721A09" w:rsidP="00BC0F9A">
            <w:pPr>
              <w:spacing w:after="0" w:line="240" w:lineRule="auto"/>
              <w:rPr>
                <w:rFonts w:ascii="Times New Roman" w:hAnsi="Times New Roman" w:cs="Times New Roman"/>
                <w:sz w:val="20"/>
                <w:szCs w:val="20"/>
              </w:rPr>
            </w:pPr>
          </w:p>
        </w:tc>
      </w:tr>
      <w:tr w:rsidR="00721A09" w:rsidRPr="00E01903" w14:paraId="0B367EBE" w14:textId="77777777" w:rsidTr="00082089">
        <w:trPr>
          <w:cantSplit/>
          <w:trHeight w:val="263"/>
        </w:trPr>
        <w:tc>
          <w:tcPr>
            <w:tcW w:w="758" w:type="dxa"/>
            <w:tcBorders>
              <w:top w:val="nil"/>
              <w:left w:val="single" w:sz="16" w:space="0" w:color="000000"/>
              <w:bottom w:val="nil"/>
              <w:right w:val="single" w:sz="16" w:space="0" w:color="000000"/>
            </w:tcBorders>
            <w:shd w:val="clear" w:color="auto" w:fill="FFFFFF"/>
          </w:tcPr>
          <w:p w14:paraId="237A301C" w14:textId="77777777" w:rsidR="00721A09" w:rsidRPr="00823066" w:rsidRDefault="00721A09" w:rsidP="00BC0F9A">
            <w:pPr>
              <w:spacing w:after="0" w:line="240" w:lineRule="auto"/>
              <w:jc w:val="center"/>
              <w:rPr>
                <w:rFonts w:ascii="Times New Roman" w:hAnsi="Times New Roman" w:cs="Times New Roman"/>
                <w:sz w:val="20"/>
                <w:szCs w:val="20"/>
              </w:rPr>
            </w:pPr>
            <w:r w:rsidRPr="00823066">
              <w:rPr>
                <w:rFonts w:ascii="Times New Roman" w:hAnsi="Times New Roman" w:cs="Times New Roman"/>
                <w:sz w:val="20"/>
                <w:szCs w:val="20"/>
              </w:rPr>
              <w:t>13</w:t>
            </w:r>
          </w:p>
        </w:tc>
        <w:tc>
          <w:tcPr>
            <w:tcW w:w="1332" w:type="dxa"/>
            <w:tcBorders>
              <w:top w:val="nil"/>
              <w:left w:val="single" w:sz="16" w:space="0" w:color="000000"/>
              <w:bottom w:val="nil"/>
            </w:tcBorders>
            <w:shd w:val="clear" w:color="auto" w:fill="FFFFFF"/>
            <w:vAlign w:val="center"/>
          </w:tcPr>
          <w:p w14:paraId="219476D8" w14:textId="77777777" w:rsidR="00721A09" w:rsidRPr="00823066" w:rsidRDefault="00721A09" w:rsidP="00BC0F9A">
            <w:pPr>
              <w:spacing w:after="0" w:line="240" w:lineRule="auto"/>
              <w:rPr>
                <w:rFonts w:ascii="Times New Roman" w:hAnsi="Times New Roman" w:cs="Times New Roman"/>
                <w:sz w:val="20"/>
                <w:szCs w:val="20"/>
              </w:rPr>
            </w:pPr>
            <w:r w:rsidRPr="00823066">
              <w:rPr>
                <w:rFonts w:ascii="Times New Roman" w:hAnsi="Times New Roman" w:cs="Times New Roman"/>
                <w:sz w:val="20"/>
                <w:szCs w:val="20"/>
              </w:rPr>
              <w:t>.278</w:t>
            </w:r>
          </w:p>
        </w:tc>
        <w:tc>
          <w:tcPr>
            <w:tcW w:w="1161" w:type="dxa"/>
            <w:tcBorders>
              <w:top w:val="nil"/>
              <w:bottom w:val="nil"/>
            </w:tcBorders>
            <w:shd w:val="clear" w:color="auto" w:fill="FFFFFF"/>
            <w:vAlign w:val="center"/>
          </w:tcPr>
          <w:p w14:paraId="579FF9AF" w14:textId="77777777" w:rsidR="00721A09" w:rsidRPr="00823066" w:rsidRDefault="00721A09" w:rsidP="00BC0F9A">
            <w:pPr>
              <w:spacing w:after="0" w:line="240" w:lineRule="auto"/>
              <w:rPr>
                <w:rFonts w:ascii="Times New Roman" w:hAnsi="Times New Roman" w:cs="Times New Roman"/>
                <w:sz w:val="20"/>
                <w:szCs w:val="20"/>
              </w:rPr>
            </w:pPr>
            <w:r w:rsidRPr="00823066">
              <w:rPr>
                <w:rFonts w:ascii="Times New Roman" w:hAnsi="Times New Roman" w:cs="Times New Roman"/>
                <w:sz w:val="20"/>
                <w:szCs w:val="20"/>
              </w:rPr>
              <w:t>1.069</w:t>
            </w:r>
          </w:p>
        </w:tc>
        <w:tc>
          <w:tcPr>
            <w:tcW w:w="1184" w:type="dxa"/>
            <w:tcBorders>
              <w:top w:val="nil"/>
              <w:bottom w:val="nil"/>
            </w:tcBorders>
            <w:shd w:val="clear" w:color="auto" w:fill="FFFFFF"/>
            <w:vAlign w:val="center"/>
          </w:tcPr>
          <w:p w14:paraId="2F3A97C6" w14:textId="77777777" w:rsidR="00721A09" w:rsidRPr="00823066" w:rsidRDefault="00721A09" w:rsidP="00BC0F9A">
            <w:pPr>
              <w:spacing w:after="0" w:line="240" w:lineRule="auto"/>
              <w:rPr>
                <w:rFonts w:ascii="Times New Roman" w:hAnsi="Times New Roman" w:cs="Times New Roman"/>
                <w:sz w:val="20"/>
                <w:szCs w:val="20"/>
              </w:rPr>
            </w:pPr>
            <w:r w:rsidRPr="00823066">
              <w:rPr>
                <w:rFonts w:ascii="Times New Roman" w:hAnsi="Times New Roman" w:cs="Times New Roman"/>
                <w:sz w:val="20"/>
                <w:szCs w:val="20"/>
              </w:rPr>
              <w:t>92.610</w:t>
            </w:r>
          </w:p>
        </w:tc>
        <w:tc>
          <w:tcPr>
            <w:tcW w:w="940" w:type="dxa"/>
            <w:tcBorders>
              <w:top w:val="nil"/>
              <w:bottom w:val="nil"/>
            </w:tcBorders>
            <w:shd w:val="clear" w:color="auto" w:fill="FFFFFF"/>
            <w:vAlign w:val="center"/>
          </w:tcPr>
          <w:p w14:paraId="75DD61AA" w14:textId="77777777" w:rsidR="00721A09" w:rsidRPr="00823066" w:rsidRDefault="00721A09" w:rsidP="00BC0F9A">
            <w:pPr>
              <w:spacing w:after="0" w:line="240" w:lineRule="auto"/>
              <w:rPr>
                <w:rFonts w:ascii="Times New Roman" w:hAnsi="Times New Roman" w:cs="Times New Roman"/>
                <w:sz w:val="20"/>
                <w:szCs w:val="20"/>
              </w:rPr>
            </w:pPr>
          </w:p>
        </w:tc>
        <w:tc>
          <w:tcPr>
            <w:tcW w:w="1161" w:type="dxa"/>
            <w:tcBorders>
              <w:top w:val="nil"/>
              <w:bottom w:val="nil"/>
            </w:tcBorders>
            <w:shd w:val="clear" w:color="auto" w:fill="FFFFFF"/>
            <w:vAlign w:val="center"/>
          </w:tcPr>
          <w:p w14:paraId="48F8B5B0" w14:textId="77777777" w:rsidR="00721A09" w:rsidRPr="00823066" w:rsidRDefault="00721A09" w:rsidP="00BC0F9A">
            <w:pPr>
              <w:spacing w:after="0" w:line="240" w:lineRule="auto"/>
              <w:rPr>
                <w:rFonts w:ascii="Times New Roman" w:hAnsi="Times New Roman" w:cs="Times New Roman"/>
                <w:sz w:val="20"/>
                <w:szCs w:val="20"/>
              </w:rPr>
            </w:pPr>
          </w:p>
        </w:tc>
        <w:tc>
          <w:tcPr>
            <w:tcW w:w="1808" w:type="dxa"/>
            <w:tcBorders>
              <w:top w:val="nil"/>
              <w:bottom w:val="nil"/>
            </w:tcBorders>
            <w:shd w:val="clear" w:color="auto" w:fill="FFFFFF"/>
          </w:tcPr>
          <w:p w14:paraId="085EEF64" w14:textId="77777777" w:rsidR="00721A09" w:rsidRPr="00823066" w:rsidRDefault="00721A09" w:rsidP="00BC0F9A">
            <w:pPr>
              <w:spacing w:after="0" w:line="240" w:lineRule="auto"/>
              <w:rPr>
                <w:rFonts w:ascii="Times New Roman" w:hAnsi="Times New Roman" w:cs="Times New Roman"/>
                <w:sz w:val="20"/>
                <w:szCs w:val="20"/>
              </w:rPr>
            </w:pPr>
          </w:p>
        </w:tc>
        <w:tc>
          <w:tcPr>
            <w:tcW w:w="1853" w:type="dxa"/>
            <w:tcBorders>
              <w:top w:val="nil"/>
              <w:bottom w:val="nil"/>
              <w:right w:val="single" w:sz="16" w:space="0" w:color="000000"/>
            </w:tcBorders>
            <w:shd w:val="clear" w:color="auto" w:fill="FFFFFF"/>
            <w:vAlign w:val="center"/>
          </w:tcPr>
          <w:p w14:paraId="3D12899F" w14:textId="77777777" w:rsidR="00721A09" w:rsidRPr="00823066" w:rsidRDefault="00721A09" w:rsidP="00BC0F9A">
            <w:pPr>
              <w:spacing w:after="0" w:line="240" w:lineRule="auto"/>
              <w:rPr>
                <w:rFonts w:ascii="Times New Roman" w:hAnsi="Times New Roman" w:cs="Times New Roman"/>
                <w:sz w:val="20"/>
                <w:szCs w:val="20"/>
              </w:rPr>
            </w:pPr>
          </w:p>
        </w:tc>
      </w:tr>
      <w:tr w:rsidR="00721A09" w:rsidRPr="00E01903" w14:paraId="56F51EE3" w14:textId="77777777" w:rsidTr="00082089">
        <w:trPr>
          <w:cantSplit/>
          <w:trHeight w:val="263"/>
        </w:trPr>
        <w:tc>
          <w:tcPr>
            <w:tcW w:w="758" w:type="dxa"/>
            <w:tcBorders>
              <w:top w:val="nil"/>
              <w:left w:val="single" w:sz="16" w:space="0" w:color="000000"/>
              <w:bottom w:val="nil"/>
              <w:right w:val="single" w:sz="16" w:space="0" w:color="000000"/>
            </w:tcBorders>
            <w:shd w:val="clear" w:color="auto" w:fill="FFFFFF"/>
          </w:tcPr>
          <w:p w14:paraId="44A8FAAB" w14:textId="77777777" w:rsidR="00721A09" w:rsidRPr="00823066" w:rsidRDefault="00721A09" w:rsidP="00BC0F9A">
            <w:pPr>
              <w:spacing w:after="0" w:line="240" w:lineRule="auto"/>
              <w:jc w:val="center"/>
              <w:rPr>
                <w:rFonts w:ascii="Times New Roman" w:hAnsi="Times New Roman" w:cs="Times New Roman"/>
                <w:sz w:val="20"/>
                <w:szCs w:val="20"/>
              </w:rPr>
            </w:pPr>
            <w:r w:rsidRPr="00823066">
              <w:rPr>
                <w:rFonts w:ascii="Times New Roman" w:hAnsi="Times New Roman" w:cs="Times New Roman"/>
                <w:sz w:val="20"/>
                <w:szCs w:val="20"/>
              </w:rPr>
              <w:t>14</w:t>
            </w:r>
          </w:p>
        </w:tc>
        <w:tc>
          <w:tcPr>
            <w:tcW w:w="1332" w:type="dxa"/>
            <w:tcBorders>
              <w:top w:val="nil"/>
              <w:left w:val="single" w:sz="16" w:space="0" w:color="000000"/>
              <w:bottom w:val="nil"/>
            </w:tcBorders>
            <w:shd w:val="clear" w:color="auto" w:fill="FFFFFF"/>
            <w:vAlign w:val="center"/>
          </w:tcPr>
          <w:p w14:paraId="21A53C14" w14:textId="77777777" w:rsidR="00721A09" w:rsidRPr="00823066" w:rsidRDefault="00721A09" w:rsidP="00BC0F9A">
            <w:pPr>
              <w:spacing w:after="0" w:line="240" w:lineRule="auto"/>
              <w:rPr>
                <w:rFonts w:ascii="Times New Roman" w:hAnsi="Times New Roman" w:cs="Times New Roman"/>
                <w:sz w:val="20"/>
                <w:szCs w:val="20"/>
              </w:rPr>
            </w:pPr>
            <w:r w:rsidRPr="00823066">
              <w:rPr>
                <w:rFonts w:ascii="Times New Roman" w:hAnsi="Times New Roman" w:cs="Times New Roman"/>
                <w:sz w:val="20"/>
                <w:szCs w:val="20"/>
              </w:rPr>
              <w:t>.246</w:t>
            </w:r>
          </w:p>
        </w:tc>
        <w:tc>
          <w:tcPr>
            <w:tcW w:w="1161" w:type="dxa"/>
            <w:tcBorders>
              <w:top w:val="nil"/>
              <w:bottom w:val="nil"/>
            </w:tcBorders>
            <w:shd w:val="clear" w:color="auto" w:fill="FFFFFF"/>
            <w:vAlign w:val="center"/>
          </w:tcPr>
          <w:p w14:paraId="5AFE8974" w14:textId="77777777" w:rsidR="00721A09" w:rsidRPr="00823066" w:rsidRDefault="00721A09" w:rsidP="00BC0F9A">
            <w:pPr>
              <w:spacing w:after="0" w:line="240" w:lineRule="auto"/>
              <w:rPr>
                <w:rFonts w:ascii="Times New Roman" w:hAnsi="Times New Roman" w:cs="Times New Roman"/>
                <w:sz w:val="20"/>
                <w:szCs w:val="20"/>
              </w:rPr>
            </w:pPr>
            <w:r w:rsidRPr="00823066">
              <w:rPr>
                <w:rFonts w:ascii="Times New Roman" w:hAnsi="Times New Roman" w:cs="Times New Roman"/>
                <w:sz w:val="20"/>
                <w:szCs w:val="20"/>
              </w:rPr>
              <w:t>.946</w:t>
            </w:r>
          </w:p>
        </w:tc>
        <w:tc>
          <w:tcPr>
            <w:tcW w:w="1184" w:type="dxa"/>
            <w:tcBorders>
              <w:top w:val="nil"/>
              <w:bottom w:val="nil"/>
            </w:tcBorders>
            <w:shd w:val="clear" w:color="auto" w:fill="FFFFFF"/>
            <w:vAlign w:val="center"/>
          </w:tcPr>
          <w:p w14:paraId="71EC1E33" w14:textId="77777777" w:rsidR="00721A09" w:rsidRPr="00823066" w:rsidRDefault="00721A09" w:rsidP="00BC0F9A">
            <w:pPr>
              <w:spacing w:after="0" w:line="240" w:lineRule="auto"/>
              <w:rPr>
                <w:rFonts w:ascii="Times New Roman" w:hAnsi="Times New Roman" w:cs="Times New Roman"/>
                <w:sz w:val="20"/>
                <w:szCs w:val="20"/>
              </w:rPr>
            </w:pPr>
            <w:r w:rsidRPr="00823066">
              <w:rPr>
                <w:rFonts w:ascii="Times New Roman" w:hAnsi="Times New Roman" w:cs="Times New Roman"/>
                <w:sz w:val="20"/>
                <w:szCs w:val="20"/>
              </w:rPr>
              <w:t>93.556</w:t>
            </w:r>
          </w:p>
        </w:tc>
        <w:tc>
          <w:tcPr>
            <w:tcW w:w="940" w:type="dxa"/>
            <w:tcBorders>
              <w:top w:val="nil"/>
              <w:bottom w:val="nil"/>
            </w:tcBorders>
            <w:shd w:val="clear" w:color="auto" w:fill="FFFFFF"/>
            <w:vAlign w:val="center"/>
          </w:tcPr>
          <w:p w14:paraId="0A4F7C6C" w14:textId="77777777" w:rsidR="00721A09" w:rsidRPr="00823066" w:rsidRDefault="00721A09" w:rsidP="00BC0F9A">
            <w:pPr>
              <w:spacing w:after="0" w:line="240" w:lineRule="auto"/>
              <w:rPr>
                <w:rFonts w:ascii="Times New Roman" w:hAnsi="Times New Roman" w:cs="Times New Roman"/>
                <w:sz w:val="20"/>
                <w:szCs w:val="20"/>
              </w:rPr>
            </w:pPr>
          </w:p>
        </w:tc>
        <w:tc>
          <w:tcPr>
            <w:tcW w:w="1161" w:type="dxa"/>
            <w:tcBorders>
              <w:top w:val="nil"/>
              <w:bottom w:val="nil"/>
            </w:tcBorders>
            <w:shd w:val="clear" w:color="auto" w:fill="FFFFFF"/>
            <w:vAlign w:val="center"/>
          </w:tcPr>
          <w:p w14:paraId="2664F24F" w14:textId="77777777" w:rsidR="00721A09" w:rsidRPr="00823066" w:rsidRDefault="00721A09" w:rsidP="00BC0F9A">
            <w:pPr>
              <w:spacing w:after="0" w:line="240" w:lineRule="auto"/>
              <w:rPr>
                <w:rFonts w:ascii="Times New Roman" w:hAnsi="Times New Roman" w:cs="Times New Roman"/>
                <w:sz w:val="20"/>
                <w:szCs w:val="20"/>
              </w:rPr>
            </w:pPr>
          </w:p>
        </w:tc>
        <w:tc>
          <w:tcPr>
            <w:tcW w:w="1808" w:type="dxa"/>
            <w:tcBorders>
              <w:top w:val="nil"/>
              <w:bottom w:val="nil"/>
            </w:tcBorders>
            <w:shd w:val="clear" w:color="auto" w:fill="FFFFFF"/>
          </w:tcPr>
          <w:p w14:paraId="09B08796" w14:textId="77777777" w:rsidR="00721A09" w:rsidRPr="00823066" w:rsidRDefault="00721A09" w:rsidP="00BC0F9A">
            <w:pPr>
              <w:spacing w:after="0" w:line="240" w:lineRule="auto"/>
              <w:rPr>
                <w:rFonts w:ascii="Times New Roman" w:hAnsi="Times New Roman" w:cs="Times New Roman"/>
                <w:sz w:val="20"/>
                <w:szCs w:val="20"/>
              </w:rPr>
            </w:pPr>
          </w:p>
        </w:tc>
        <w:tc>
          <w:tcPr>
            <w:tcW w:w="1853" w:type="dxa"/>
            <w:tcBorders>
              <w:top w:val="nil"/>
              <w:bottom w:val="nil"/>
              <w:right w:val="single" w:sz="16" w:space="0" w:color="000000"/>
            </w:tcBorders>
            <w:shd w:val="clear" w:color="auto" w:fill="FFFFFF"/>
            <w:vAlign w:val="center"/>
          </w:tcPr>
          <w:p w14:paraId="544E3286" w14:textId="77777777" w:rsidR="00721A09" w:rsidRPr="00823066" w:rsidRDefault="00721A09" w:rsidP="00BC0F9A">
            <w:pPr>
              <w:spacing w:after="0" w:line="240" w:lineRule="auto"/>
              <w:rPr>
                <w:rFonts w:ascii="Times New Roman" w:hAnsi="Times New Roman" w:cs="Times New Roman"/>
                <w:sz w:val="20"/>
                <w:szCs w:val="20"/>
              </w:rPr>
            </w:pPr>
          </w:p>
        </w:tc>
      </w:tr>
      <w:tr w:rsidR="00721A09" w:rsidRPr="00E01903" w14:paraId="20CC2A08" w14:textId="77777777" w:rsidTr="00082089">
        <w:trPr>
          <w:cantSplit/>
          <w:trHeight w:val="263"/>
        </w:trPr>
        <w:tc>
          <w:tcPr>
            <w:tcW w:w="758" w:type="dxa"/>
            <w:tcBorders>
              <w:top w:val="nil"/>
              <w:left w:val="single" w:sz="16" w:space="0" w:color="000000"/>
              <w:bottom w:val="nil"/>
              <w:right w:val="single" w:sz="16" w:space="0" w:color="000000"/>
            </w:tcBorders>
            <w:shd w:val="clear" w:color="auto" w:fill="FFFFFF"/>
          </w:tcPr>
          <w:p w14:paraId="14AECD00" w14:textId="77777777" w:rsidR="00721A09" w:rsidRPr="00823066" w:rsidRDefault="00721A09" w:rsidP="00BC0F9A">
            <w:pPr>
              <w:spacing w:after="0" w:line="240" w:lineRule="auto"/>
              <w:jc w:val="center"/>
              <w:rPr>
                <w:rFonts w:ascii="Times New Roman" w:hAnsi="Times New Roman" w:cs="Times New Roman"/>
                <w:sz w:val="20"/>
                <w:szCs w:val="20"/>
              </w:rPr>
            </w:pPr>
            <w:r w:rsidRPr="00823066">
              <w:rPr>
                <w:rFonts w:ascii="Times New Roman" w:hAnsi="Times New Roman" w:cs="Times New Roman"/>
                <w:sz w:val="20"/>
                <w:szCs w:val="20"/>
              </w:rPr>
              <w:t>15</w:t>
            </w:r>
          </w:p>
        </w:tc>
        <w:tc>
          <w:tcPr>
            <w:tcW w:w="1332" w:type="dxa"/>
            <w:tcBorders>
              <w:top w:val="nil"/>
              <w:left w:val="single" w:sz="16" w:space="0" w:color="000000"/>
              <w:bottom w:val="nil"/>
            </w:tcBorders>
            <w:shd w:val="clear" w:color="auto" w:fill="FFFFFF"/>
            <w:vAlign w:val="center"/>
          </w:tcPr>
          <w:p w14:paraId="10FB2702" w14:textId="77777777" w:rsidR="00721A09" w:rsidRPr="00823066" w:rsidRDefault="00721A09" w:rsidP="00BC0F9A">
            <w:pPr>
              <w:spacing w:after="0" w:line="240" w:lineRule="auto"/>
              <w:rPr>
                <w:rFonts w:ascii="Times New Roman" w:hAnsi="Times New Roman" w:cs="Times New Roman"/>
                <w:sz w:val="20"/>
                <w:szCs w:val="20"/>
              </w:rPr>
            </w:pPr>
            <w:r w:rsidRPr="00823066">
              <w:rPr>
                <w:rFonts w:ascii="Times New Roman" w:hAnsi="Times New Roman" w:cs="Times New Roman"/>
                <w:sz w:val="20"/>
                <w:szCs w:val="20"/>
              </w:rPr>
              <w:t>.223</w:t>
            </w:r>
          </w:p>
        </w:tc>
        <w:tc>
          <w:tcPr>
            <w:tcW w:w="1161" w:type="dxa"/>
            <w:tcBorders>
              <w:top w:val="nil"/>
              <w:bottom w:val="nil"/>
            </w:tcBorders>
            <w:shd w:val="clear" w:color="auto" w:fill="FFFFFF"/>
            <w:vAlign w:val="center"/>
          </w:tcPr>
          <w:p w14:paraId="0E143F70" w14:textId="77777777" w:rsidR="00721A09" w:rsidRPr="00823066" w:rsidRDefault="00721A09" w:rsidP="00BC0F9A">
            <w:pPr>
              <w:spacing w:after="0" w:line="240" w:lineRule="auto"/>
              <w:rPr>
                <w:rFonts w:ascii="Times New Roman" w:hAnsi="Times New Roman" w:cs="Times New Roman"/>
                <w:sz w:val="20"/>
                <w:szCs w:val="20"/>
              </w:rPr>
            </w:pPr>
            <w:r w:rsidRPr="00823066">
              <w:rPr>
                <w:rFonts w:ascii="Times New Roman" w:hAnsi="Times New Roman" w:cs="Times New Roman"/>
                <w:sz w:val="20"/>
                <w:szCs w:val="20"/>
              </w:rPr>
              <w:t>.859</w:t>
            </w:r>
          </w:p>
        </w:tc>
        <w:tc>
          <w:tcPr>
            <w:tcW w:w="1184" w:type="dxa"/>
            <w:tcBorders>
              <w:top w:val="nil"/>
              <w:bottom w:val="nil"/>
            </w:tcBorders>
            <w:shd w:val="clear" w:color="auto" w:fill="FFFFFF"/>
            <w:vAlign w:val="center"/>
          </w:tcPr>
          <w:p w14:paraId="39D258A5" w14:textId="77777777" w:rsidR="00721A09" w:rsidRPr="00823066" w:rsidRDefault="00721A09" w:rsidP="00BC0F9A">
            <w:pPr>
              <w:spacing w:after="0" w:line="240" w:lineRule="auto"/>
              <w:rPr>
                <w:rFonts w:ascii="Times New Roman" w:hAnsi="Times New Roman" w:cs="Times New Roman"/>
                <w:sz w:val="20"/>
                <w:szCs w:val="20"/>
              </w:rPr>
            </w:pPr>
            <w:r w:rsidRPr="00823066">
              <w:rPr>
                <w:rFonts w:ascii="Times New Roman" w:hAnsi="Times New Roman" w:cs="Times New Roman"/>
                <w:sz w:val="20"/>
                <w:szCs w:val="20"/>
              </w:rPr>
              <w:t>9</w:t>
            </w:r>
            <w:r>
              <w:rPr>
                <w:rFonts w:ascii="Times New Roman" w:hAnsi="Times New Roman" w:cs="Times New Roman"/>
                <w:sz w:val="20"/>
                <w:szCs w:val="20"/>
              </w:rPr>
              <w:t>3.</w:t>
            </w:r>
            <w:r w:rsidRPr="00823066">
              <w:rPr>
                <w:rFonts w:ascii="Times New Roman" w:hAnsi="Times New Roman" w:cs="Times New Roman"/>
                <w:sz w:val="20"/>
                <w:szCs w:val="20"/>
              </w:rPr>
              <w:t>415</w:t>
            </w:r>
          </w:p>
        </w:tc>
        <w:tc>
          <w:tcPr>
            <w:tcW w:w="940" w:type="dxa"/>
            <w:tcBorders>
              <w:top w:val="nil"/>
              <w:bottom w:val="nil"/>
            </w:tcBorders>
            <w:shd w:val="clear" w:color="auto" w:fill="FFFFFF"/>
            <w:vAlign w:val="center"/>
          </w:tcPr>
          <w:p w14:paraId="559F8B2E" w14:textId="77777777" w:rsidR="00721A09" w:rsidRPr="00823066" w:rsidRDefault="00721A09" w:rsidP="00BC0F9A">
            <w:pPr>
              <w:spacing w:after="0" w:line="240" w:lineRule="auto"/>
              <w:rPr>
                <w:rFonts w:ascii="Times New Roman" w:hAnsi="Times New Roman" w:cs="Times New Roman"/>
                <w:sz w:val="20"/>
                <w:szCs w:val="20"/>
              </w:rPr>
            </w:pPr>
          </w:p>
        </w:tc>
        <w:tc>
          <w:tcPr>
            <w:tcW w:w="1161" w:type="dxa"/>
            <w:tcBorders>
              <w:top w:val="nil"/>
              <w:bottom w:val="nil"/>
            </w:tcBorders>
            <w:shd w:val="clear" w:color="auto" w:fill="FFFFFF"/>
            <w:vAlign w:val="center"/>
          </w:tcPr>
          <w:p w14:paraId="64AB4A5C" w14:textId="77777777" w:rsidR="00721A09" w:rsidRPr="00823066" w:rsidRDefault="00721A09" w:rsidP="00BC0F9A">
            <w:pPr>
              <w:spacing w:after="0" w:line="240" w:lineRule="auto"/>
              <w:rPr>
                <w:rFonts w:ascii="Times New Roman" w:hAnsi="Times New Roman" w:cs="Times New Roman"/>
                <w:sz w:val="20"/>
                <w:szCs w:val="20"/>
              </w:rPr>
            </w:pPr>
          </w:p>
        </w:tc>
        <w:tc>
          <w:tcPr>
            <w:tcW w:w="1808" w:type="dxa"/>
            <w:tcBorders>
              <w:top w:val="nil"/>
              <w:bottom w:val="nil"/>
            </w:tcBorders>
            <w:shd w:val="clear" w:color="auto" w:fill="FFFFFF"/>
          </w:tcPr>
          <w:p w14:paraId="1A50A5C8" w14:textId="77777777" w:rsidR="00721A09" w:rsidRPr="00823066" w:rsidRDefault="00721A09" w:rsidP="00BC0F9A">
            <w:pPr>
              <w:spacing w:after="0" w:line="240" w:lineRule="auto"/>
              <w:rPr>
                <w:rFonts w:ascii="Times New Roman" w:hAnsi="Times New Roman" w:cs="Times New Roman"/>
                <w:sz w:val="20"/>
                <w:szCs w:val="20"/>
              </w:rPr>
            </w:pPr>
          </w:p>
        </w:tc>
        <w:tc>
          <w:tcPr>
            <w:tcW w:w="1853" w:type="dxa"/>
            <w:tcBorders>
              <w:top w:val="nil"/>
              <w:bottom w:val="nil"/>
              <w:right w:val="single" w:sz="16" w:space="0" w:color="000000"/>
            </w:tcBorders>
            <w:shd w:val="clear" w:color="auto" w:fill="FFFFFF"/>
            <w:vAlign w:val="center"/>
          </w:tcPr>
          <w:p w14:paraId="22F4B4E3" w14:textId="77777777" w:rsidR="00721A09" w:rsidRPr="00823066" w:rsidRDefault="00721A09" w:rsidP="00BC0F9A">
            <w:pPr>
              <w:spacing w:after="0" w:line="240" w:lineRule="auto"/>
              <w:rPr>
                <w:rFonts w:ascii="Times New Roman" w:hAnsi="Times New Roman" w:cs="Times New Roman"/>
                <w:sz w:val="20"/>
                <w:szCs w:val="20"/>
              </w:rPr>
            </w:pPr>
          </w:p>
        </w:tc>
      </w:tr>
      <w:tr w:rsidR="00721A09" w:rsidRPr="00E01903" w14:paraId="7DC34506" w14:textId="77777777" w:rsidTr="00082089">
        <w:trPr>
          <w:cantSplit/>
          <w:trHeight w:val="263"/>
        </w:trPr>
        <w:tc>
          <w:tcPr>
            <w:tcW w:w="758" w:type="dxa"/>
            <w:tcBorders>
              <w:top w:val="nil"/>
              <w:left w:val="single" w:sz="16" w:space="0" w:color="000000"/>
              <w:bottom w:val="nil"/>
              <w:right w:val="single" w:sz="16" w:space="0" w:color="000000"/>
            </w:tcBorders>
            <w:shd w:val="clear" w:color="auto" w:fill="FFFFFF"/>
          </w:tcPr>
          <w:p w14:paraId="537525E9" w14:textId="77777777" w:rsidR="00721A09" w:rsidRPr="00823066" w:rsidRDefault="00721A09" w:rsidP="00BC0F9A">
            <w:pPr>
              <w:spacing w:after="0" w:line="240" w:lineRule="auto"/>
              <w:jc w:val="center"/>
              <w:rPr>
                <w:rFonts w:ascii="Times New Roman" w:hAnsi="Times New Roman" w:cs="Times New Roman"/>
                <w:sz w:val="20"/>
                <w:szCs w:val="20"/>
              </w:rPr>
            </w:pPr>
            <w:r w:rsidRPr="00823066">
              <w:rPr>
                <w:rFonts w:ascii="Times New Roman" w:hAnsi="Times New Roman" w:cs="Times New Roman"/>
                <w:sz w:val="20"/>
                <w:szCs w:val="20"/>
              </w:rPr>
              <w:t>16</w:t>
            </w:r>
          </w:p>
        </w:tc>
        <w:tc>
          <w:tcPr>
            <w:tcW w:w="1332" w:type="dxa"/>
            <w:tcBorders>
              <w:top w:val="nil"/>
              <w:left w:val="single" w:sz="16" w:space="0" w:color="000000"/>
              <w:bottom w:val="nil"/>
            </w:tcBorders>
            <w:shd w:val="clear" w:color="auto" w:fill="FFFFFF"/>
            <w:vAlign w:val="center"/>
          </w:tcPr>
          <w:p w14:paraId="503C2D8A" w14:textId="77777777" w:rsidR="00721A09" w:rsidRPr="00823066" w:rsidRDefault="00721A09" w:rsidP="00BC0F9A">
            <w:pPr>
              <w:spacing w:after="0" w:line="240" w:lineRule="auto"/>
              <w:rPr>
                <w:rFonts w:ascii="Times New Roman" w:hAnsi="Times New Roman" w:cs="Times New Roman"/>
                <w:sz w:val="20"/>
                <w:szCs w:val="20"/>
              </w:rPr>
            </w:pPr>
            <w:r w:rsidRPr="00823066">
              <w:rPr>
                <w:rFonts w:ascii="Times New Roman" w:hAnsi="Times New Roman" w:cs="Times New Roman"/>
                <w:sz w:val="20"/>
                <w:szCs w:val="20"/>
              </w:rPr>
              <w:t>.208</w:t>
            </w:r>
          </w:p>
        </w:tc>
        <w:tc>
          <w:tcPr>
            <w:tcW w:w="1161" w:type="dxa"/>
            <w:tcBorders>
              <w:top w:val="nil"/>
              <w:bottom w:val="nil"/>
            </w:tcBorders>
            <w:shd w:val="clear" w:color="auto" w:fill="FFFFFF"/>
            <w:vAlign w:val="center"/>
          </w:tcPr>
          <w:p w14:paraId="2FABF56E" w14:textId="77777777" w:rsidR="00721A09" w:rsidRPr="00823066" w:rsidRDefault="00721A09" w:rsidP="00BC0F9A">
            <w:pPr>
              <w:spacing w:after="0" w:line="240" w:lineRule="auto"/>
              <w:rPr>
                <w:rFonts w:ascii="Times New Roman" w:hAnsi="Times New Roman" w:cs="Times New Roman"/>
                <w:sz w:val="20"/>
                <w:szCs w:val="20"/>
              </w:rPr>
            </w:pPr>
            <w:r w:rsidRPr="00823066">
              <w:rPr>
                <w:rFonts w:ascii="Times New Roman" w:hAnsi="Times New Roman" w:cs="Times New Roman"/>
                <w:sz w:val="20"/>
                <w:szCs w:val="20"/>
              </w:rPr>
              <w:t>.798</w:t>
            </w:r>
          </w:p>
        </w:tc>
        <w:tc>
          <w:tcPr>
            <w:tcW w:w="1184" w:type="dxa"/>
            <w:tcBorders>
              <w:top w:val="nil"/>
              <w:bottom w:val="nil"/>
            </w:tcBorders>
            <w:shd w:val="clear" w:color="auto" w:fill="FFFFFF"/>
            <w:vAlign w:val="center"/>
          </w:tcPr>
          <w:p w14:paraId="72F33ED2" w14:textId="77777777" w:rsidR="00721A09" w:rsidRPr="00823066" w:rsidRDefault="00721A09" w:rsidP="00BC0F9A">
            <w:pPr>
              <w:spacing w:after="0" w:line="240" w:lineRule="auto"/>
              <w:rPr>
                <w:rFonts w:ascii="Times New Roman" w:hAnsi="Times New Roman" w:cs="Times New Roman"/>
                <w:sz w:val="20"/>
                <w:szCs w:val="20"/>
              </w:rPr>
            </w:pPr>
            <w:r w:rsidRPr="00823066">
              <w:rPr>
                <w:rFonts w:ascii="Times New Roman" w:hAnsi="Times New Roman" w:cs="Times New Roman"/>
                <w:sz w:val="20"/>
                <w:szCs w:val="20"/>
              </w:rPr>
              <w:t>95.213</w:t>
            </w:r>
          </w:p>
        </w:tc>
        <w:tc>
          <w:tcPr>
            <w:tcW w:w="940" w:type="dxa"/>
            <w:tcBorders>
              <w:top w:val="nil"/>
              <w:bottom w:val="nil"/>
            </w:tcBorders>
            <w:shd w:val="clear" w:color="auto" w:fill="FFFFFF"/>
            <w:vAlign w:val="center"/>
          </w:tcPr>
          <w:p w14:paraId="78BDF187" w14:textId="77777777" w:rsidR="00721A09" w:rsidRPr="00823066" w:rsidRDefault="00721A09" w:rsidP="00BC0F9A">
            <w:pPr>
              <w:spacing w:after="0" w:line="240" w:lineRule="auto"/>
              <w:rPr>
                <w:rFonts w:ascii="Times New Roman" w:hAnsi="Times New Roman" w:cs="Times New Roman"/>
                <w:sz w:val="20"/>
                <w:szCs w:val="20"/>
              </w:rPr>
            </w:pPr>
          </w:p>
        </w:tc>
        <w:tc>
          <w:tcPr>
            <w:tcW w:w="1161" w:type="dxa"/>
            <w:tcBorders>
              <w:top w:val="nil"/>
              <w:bottom w:val="nil"/>
            </w:tcBorders>
            <w:shd w:val="clear" w:color="auto" w:fill="FFFFFF"/>
            <w:vAlign w:val="center"/>
          </w:tcPr>
          <w:p w14:paraId="29E7AFF8" w14:textId="77777777" w:rsidR="00721A09" w:rsidRPr="00823066" w:rsidRDefault="00721A09" w:rsidP="00BC0F9A">
            <w:pPr>
              <w:spacing w:after="0" w:line="240" w:lineRule="auto"/>
              <w:rPr>
                <w:rFonts w:ascii="Times New Roman" w:hAnsi="Times New Roman" w:cs="Times New Roman"/>
                <w:sz w:val="20"/>
                <w:szCs w:val="20"/>
              </w:rPr>
            </w:pPr>
          </w:p>
        </w:tc>
        <w:tc>
          <w:tcPr>
            <w:tcW w:w="1808" w:type="dxa"/>
            <w:tcBorders>
              <w:top w:val="nil"/>
              <w:bottom w:val="nil"/>
            </w:tcBorders>
            <w:shd w:val="clear" w:color="auto" w:fill="FFFFFF"/>
          </w:tcPr>
          <w:p w14:paraId="38569489" w14:textId="77777777" w:rsidR="00721A09" w:rsidRPr="00823066" w:rsidRDefault="00721A09" w:rsidP="00BC0F9A">
            <w:pPr>
              <w:spacing w:after="0" w:line="240" w:lineRule="auto"/>
              <w:rPr>
                <w:rFonts w:ascii="Times New Roman" w:hAnsi="Times New Roman" w:cs="Times New Roman"/>
                <w:sz w:val="20"/>
                <w:szCs w:val="20"/>
              </w:rPr>
            </w:pPr>
          </w:p>
        </w:tc>
        <w:tc>
          <w:tcPr>
            <w:tcW w:w="1853" w:type="dxa"/>
            <w:tcBorders>
              <w:top w:val="nil"/>
              <w:bottom w:val="nil"/>
              <w:right w:val="single" w:sz="16" w:space="0" w:color="000000"/>
            </w:tcBorders>
            <w:shd w:val="clear" w:color="auto" w:fill="FFFFFF"/>
            <w:vAlign w:val="center"/>
          </w:tcPr>
          <w:p w14:paraId="6C8D24A2" w14:textId="77777777" w:rsidR="00721A09" w:rsidRPr="00823066" w:rsidRDefault="00721A09" w:rsidP="00BC0F9A">
            <w:pPr>
              <w:spacing w:after="0" w:line="240" w:lineRule="auto"/>
              <w:rPr>
                <w:rFonts w:ascii="Times New Roman" w:hAnsi="Times New Roman" w:cs="Times New Roman"/>
                <w:sz w:val="20"/>
                <w:szCs w:val="20"/>
              </w:rPr>
            </w:pPr>
          </w:p>
        </w:tc>
      </w:tr>
      <w:tr w:rsidR="00721A09" w:rsidRPr="00E01903" w14:paraId="224479DF" w14:textId="77777777" w:rsidTr="00082089">
        <w:trPr>
          <w:cantSplit/>
          <w:trHeight w:val="271"/>
        </w:trPr>
        <w:tc>
          <w:tcPr>
            <w:tcW w:w="758" w:type="dxa"/>
            <w:tcBorders>
              <w:top w:val="nil"/>
              <w:left w:val="single" w:sz="16" w:space="0" w:color="000000"/>
              <w:bottom w:val="nil"/>
              <w:right w:val="single" w:sz="16" w:space="0" w:color="000000"/>
            </w:tcBorders>
            <w:shd w:val="clear" w:color="auto" w:fill="FFFFFF"/>
          </w:tcPr>
          <w:p w14:paraId="473BDFDB" w14:textId="77777777" w:rsidR="00721A09" w:rsidRPr="00823066" w:rsidRDefault="00721A09" w:rsidP="00BC0F9A">
            <w:pPr>
              <w:spacing w:after="0" w:line="240" w:lineRule="auto"/>
              <w:jc w:val="center"/>
              <w:rPr>
                <w:rFonts w:ascii="Times New Roman" w:hAnsi="Times New Roman" w:cs="Times New Roman"/>
                <w:sz w:val="20"/>
                <w:szCs w:val="20"/>
              </w:rPr>
            </w:pPr>
            <w:r w:rsidRPr="00823066">
              <w:rPr>
                <w:rFonts w:ascii="Times New Roman" w:hAnsi="Times New Roman" w:cs="Times New Roman"/>
                <w:sz w:val="20"/>
                <w:szCs w:val="20"/>
              </w:rPr>
              <w:t>17</w:t>
            </w:r>
          </w:p>
        </w:tc>
        <w:tc>
          <w:tcPr>
            <w:tcW w:w="1332" w:type="dxa"/>
            <w:tcBorders>
              <w:top w:val="nil"/>
              <w:left w:val="single" w:sz="16" w:space="0" w:color="000000"/>
              <w:bottom w:val="nil"/>
            </w:tcBorders>
            <w:shd w:val="clear" w:color="auto" w:fill="FFFFFF"/>
            <w:vAlign w:val="center"/>
          </w:tcPr>
          <w:p w14:paraId="5F07A4F5" w14:textId="77777777" w:rsidR="00721A09" w:rsidRPr="00823066" w:rsidRDefault="00721A09" w:rsidP="00BC0F9A">
            <w:pPr>
              <w:spacing w:after="0" w:line="240" w:lineRule="auto"/>
              <w:rPr>
                <w:rFonts w:ascii="Times New Roman" w:hAnsi="Times New Roman" w:cs="Times New Roman"/>
                <w:sz w:val="20"/>
                <w:szCs w:val="20"/>
              </w:rPr>
            </w:pPr>
            <w:r w:rsidRPr="00823066">
              <w:rPr>
                <w:rFonts w:ascii="Times New Roman" w:hAnsi="Times New Roman" w:cs="Times New Roman"/>
                <w:sz w:val="20"/>
                <w:szCs w:val="20"/>
              </w:rPr>
              <w:t>.187</w:t>
            </w:r>
          </w:p>
        </w:tc>
        <w:tc>
          <w:tcPr>
            <w:tcW w:w="1161" w:type="dxa"/>
            <w:tcBorders>
              <w:top w:val="nil"/>
              <w:bottom w:val="nil"/>
            </w:tcBorders>
            <w:shd w:val="clear" w:color="auto" w:fill="FFFFFF"/>
            <w:vAlign w:val="center"/>
          </w:tcPr>
          <w:p w14:paraId="43502106" w14:textId="77777777" w:rsidR="00721A09" w:rsidRPr="00823066" w:rsidRDefault="00721A09" w:rsidP="00BC0F9A">
            <w:pPr>
              <w:spacing w:after="0" w:line="240" w:lineRule="auto"/>
              <w:rPr>
                <w:rFonts w:ascii="Times New Roman" w:hAnsi="Times New Roman" w:cs="Times New Roman"/>
                <w:sz w:val="20"/>
                <w:szCs w:val="20"/>
              </w:rPr>
            </w:pPr>
            <w:r w:rsidRPr="00823066">
              <w:rPr>
                <w:rFonts w:ascii="Times New Roman" w:hAnsi="Times New Roman" w:cs="Times New Roman"/>
                <w:sz w:val="20"/>
                <w:szCs w:val="20"/>
              </w:rPr>
              <w:t>.720</w:t>
            </w:r>
          </w:p>
        </w:tc>
        <w:tc>
          <w:tcPr>
            <w:tcW w:w="1184" w:type="dxa"/>
            <w:tcBorders>
              <w:top w:val="nil"/>
              <w:bottom w:val="nil"/>
            </w:tcBorders>
            <w:shd w:val="clear" w:color="auto" w:fill="FFFFFF"/>
            <w:vAlign w:val="center"/>
          </w:tcPr>
          <w:p w14:paraId="740FAABC" w14:textId="77777777" w:rsidR="00721A09" w:rsidRPr="00823066" w:rsidRDefault="00721A09" w:rsidP="00BC0F9A">
            <w:pPr>
              <w:spacing w:after="0" w:line="240" w:lineRule="auto"/>
              <w:rPr>
                <w:rFonts w:ascii="Times New Roman" w:hAnsi="Times New Roman" w:cs="Times New Roman"/>
                <w:sz w:val="20"/>
                <w:szCs w:val="20"/>
              </w:rPr>
            </w:pPr>
            <w:r w:rsidRPr="00823066">
              <w:rPr>
                <w:rFonts w:ascii="Times New Roman" w:hAnsi="Times New Roman" w:cs="Times New Roman"/>
                <w:sz w:val="20"/>
                <w:szCs w:val="20"/>
              </w:rPr>
              <w:t>95.933</w:t>
            </w:r>
          </w:p>
        </w:tc>
        <w:tc>
          <w:tcPr>
            <w:tcW w:w="940" w:type="dxa"/>
            <w:tcBorders>
              <w:top w:val="nil"/>
              <w:bottom w:val="nil"/>
            </w:tcBorders>
            <w:shd w:val="clear" w:color="auto" w:fill="FFFFFF"/>
            <w:vAlign w:val="center"/>
          </w:tcPr>
          <w:p w14:paraId="1815DA0C" w14:textId="77777777" w:rsidR="00721A09" w:rsidRPr="00823066" w:rsidRDefault="00721A09" w:rsidP="00BC0F9A">
            <w:pPr>
              <w:spacing w:after="0" w:line="240" w:lineRule="auto"/>
              <w:rPr>
                <w:rFonts w:ascii="Times New Roman" w:hAnsi="Times New Roman" w:cs="Times New Roman"/>
                <w:sz w:val="20"/>
                <w:szCs w:val="20"/>
              </w:rPr>
            </w:pPr>
          </w:p>
        </w:tc>
        <w:tc>
          <w:tcPr>
            <w:tcW w:w="1161" w:type="dxa"/>
            <w:tcBorders>
              <w:top w:val="nil"/>
              <w:bottom w:val="nil"/>
            </w:tcBorders>
            <w:shd w:val="clear" w:color="auto" w:fill="FFFFFF"/>
            <w:vAlign w:val="center"/>
          </w:tcPr>
          <w:p w14:paraId="195AB9A1" w14:textId="77777777" w:rsidR="00721A09" w:rsidRPr="00823066" w:rsidRDefault="00721A09" w:rsidP="00BC0F9A">
            <w:pPr>
              <w:spacing w:after="0" w:line="240" w:lineRule="auto"/>
              <w:rPr>
                <w:rFonts w:ascii="Times New Roman" w:hAnsi="Times New Roman" w:cs="Times New Roman"/>
                <w:sz w:val="20"/>
                <w:szCs w:val="20"/>
              </w:rPr>
            </w:pPr>
          </w:p>
        </w:tc>
        <w:tc>
          <w:tcPr>
            <w:tcW w:w="1808" w:type="dxa"/>
            <w:tcBorders>
              <w:top w:val="nil"/>
              <w:bottom w:val="nil"/>
            </w:tcBorders>
            <w:shd w:val="clear" w:color="auto" w:fill="FFFFFF"/>
          </w:tcPr>
          <w:p w14:paraId="489022F7" w14:textId="77777777" w:rsidR="00721A09" w:rsidRPr="00823066" w:rsidRDefault="00721A09" w:rsidP="00BC0F9A">
            <w:pPr>
              <w:spacing w:after="0" w:line="240" w:lineRule="auto"/>
              <w:rPr>
                <w:rFonts w:ascii="Times New Roman" w:hAnsi="Times New Roman" w:cs="Times New Roman"/>
                <w:sz w:val="20"/>
                <w:szCs w:val="20"/>
              </w:rPr>
            </w:pPr>
          </w:p>
        </w:tc>
        <w:tc>
          <w:tcPr>
            <w:tcW w:w="1853" w:type="dxa"/>
            <w:tcBorders>
              <w:top w:val="nil"/>
              <w:bottom w:val="nil"/>
              <w:right w:val="single" w:sz="16" w:space="0" w:color="000000"/>
            </w:tcBorders>
            <w:shd w:val="clear" w:color="auto" w:fill="FFFFFF"/>
            <w:vAlign w:val="center"/>
          </w:tcPr>
          <w:p w14:paraId="5C9A3086" w14:textId="77777777" w:rsidR="00721A09" w:rsidRPr="00823066" w:rsidRDefault="00721A09" w:rsidP="00BC0F9A">
            <w:pPr>
              <w:spacing w:after="0" w:line="240" w:lineRule="auto"/>
              <w:rPr>
                <w:rFonts w:ascii="Times New Roman" w:hAnsi="Times New Roman" w:cs="Times New Roman"/>
                <w:sz w:val="20"/>
                <w:szCs w:val="20"/>
              </w:rPr>
            </w:pPr>
          </w:p>
        </w:tc>
      </w:tr>
      <w:tr w:rsidR="00721A09" w:rsidRPr="00E01903" w14:paraId="3278FD25" w14:textId="77777777" w:rsidTr="00082089">
        <w:trPr>
          <w:cantSplit/>
          <w:trHeight w:val="263"/>
        </w:trPr>
        <w:tc>
          <w:tcPr>
            <w:tcW w:w="758" w:type="dxa"/>
            <w:tcBorders>
              <w:top w:val="nil"/>
              <w:left w:val="single" w:sz="16" w:space="0" w:color="000000"/>
              <w:bottom w:val="nil"/>
              <w:right w:val="single" w:sz="16" w:space="0" w:color="000000"/>
            </w:tcBorders>
            <w:shd w:val="clear" w:color="auto" w:fill="FFFFFF"/>
          </w:tcPr>
          <w:p w14:paraId="380416C9" w14:textId="77777777" w:rsidR="00721A09" w:rsidRPr="00823066" w:rsidRDefault="00721A09" w:rsidP="00BC0F9A">
            <w:pPr>
              <w:spacing w:after="0" w:line="240" w:lineRule="auto"/>
              <w:jc w:val="center"/>
              <w:rPr>
                <w:rFonts w:ascii="Times New Roman" w:hAnsi="Times New Roman" w:cs="Times New Roman"/>
                <w:sz w:val="20"/>
                <w:szCs w:val="20"/>
              </w:rPr>
            </w:pPr>
            <w:r w:rsidRPr="00823066">
              <w:rPr>
                <w:rFonts w:ascii="Times New Roman" w:hAnsi="Times New Roman" w:cs="Times New Roman"/>
                <w:sz w:val="20"/>
                <w:szCs w:val="20"/>
              </w:rPr>
              <w:t>18</w:t>
            </w:r>
          </w:p>
        </w:tc>
        <w:tc>
          <w:tcPr>
            <w:tcW w:w="1332" w:type="dxa"/>
            <w:tcBorders>
              <w:top w:val="nil"/>
              <w:left w:val="single" w:sz="16" w:space="0" w:color="000000"/>
              <w:bottom w:val="nil"/>
            </w:tcBorders>
            <w:shd w:val="clear" w:color="auto" w:fill="FFFFFF"/>
            <w:vAlign w:val="center"/>
          </w:tcPr>
          <w:p w14:paraId="0FEAEE65" w14:textId="77777777" w:rsidR="00721A09" w:rsidRPr="00823066" w:rsidRDefault="00721A09" w:rsidP="00BC0F9A">
            <w:pPr>
              <w:spacing w:after="0" w:line="240" w:lineRule="auto"/>
              <w:rPr>
                <w:rFonts w:ascii="Times New Roman" w:hAnsi="Times New Roman" w:cs="Times New Roman"/>
                <w:sz w:val="20"/>
                <w:szCs w:val="20"/>
              </w:rPr>
            </w:pPr>
            <w:r w:rsidRPr="00823066">
              <w:rPr>
                <w:rFonts w:ascii="Times New Roman" w:hAnsi="Times New Roman" w:cs="Times New Roman"/>
                <w:sz w:val="20"/>
                <w:szCs w:val="20"/>
              </w:rPr>
              <w:t>.173</w:t>
            </w:r>
          </w:p>
        </w:tc>
        <w:tc>
          <w:tcPr>
            <w:tcW w:w="1161" w:type="dxa"/>
            <w:tcBorders>
              <w:top w:val="nil"/>
              <w:bottom w:val="nil"/>
            </w:tcBorders>
            <w:shd w:val="clear" w:color="auto" w:fill="FFFFFF"/>
            <w:vAlign w:val="center"/>
          </w:tcPr>
          <w:p w14:paraId="42C85635" w14:textId="77777777" w:rsidR="00721A09" w:rsidRPr="00823066" w:rsidRDefault="00721A09" w:rsidP="00BC0F9A">
            <w:pPr>
              <w:spacing w:after="0" w:line="240" w:lineRule="auto"/>
              <w:rPr>
                <w:rFonts w:ascii="Times New Roman" w:hAnsi="Times New Roman" w:cs="Times New Roman"/>
                <w:sz w:val="20"/>
                <w:szCs w:val="20"/>
              </w:rPr>
            </w:pPr>
            <w:r w:rsidRPr="00823066">
              <w:rPr>
                <w:rFonts w:ascii="Times New Roman" w:hAnsi="Times New Roman" w:cs="Times New Roman"/>
                <w:sz w:val="20"/>
                <w:szCs w:val="20"/>
              </w:rPr>
              <w:t>.664</w:t>
            </w:r>
          </w:p>
        </w:tc>
        <w:tc>
          <w:tcPr>
            <w:tcW w:w="1184" w:type="dxa"/>
            <w:tcBorders>
              <w:top w:val="nil"/>
              <w:bottom w:val="nil"/>
            </w:tcBorders>
            <w:shd w:val="clear" w:color="auto" w:fill="FFFFFF"/>
            <w:vAlign w:val="center"/>
          </w:tcPr>
          <w:p w14:paraId="1AA00DF7" w14:textId="77777777" w:rsidR="00721A09" w:rsidRPr="00823066" w:rsidRDefault="00721A09" w:rsidP="00BC0F9A">
            <w:pPr>
              <w:spacing w:after="0" w:line="240" w:lineRule="auto"/>
              <w:rPr>
                <w:rFonts w:ascii="Times New Roman" w:hAnsi="Times New Roman" w:cs="Times New Roman"/>
                <w:sz w:val="20"/>
                <w:szCs w:val="20"/>
              </w:rPr>
            </w:pPr>
            <w:r w:rsidRPr="00823066">
              <w:rPr>
                <w:rFonts w:ascii="Times New Roman" w:hAnsi="Times New Roman" w:cs="Times New Roman"/>
                <w:sz w:val="20"/>
                <w:szCs w:val="20"/>
              </w:rPr>
              <w:t>96.597</w:t>
            </w:r>
          </w:p>
        </w:tc>
        <w:tc>
          <w:tcPr>
            <w:tcW w:w="940" w:type="dxa"/>
            <w:tcBorders>
              <w:top w:val="nil"/>
              <w:bottom w:val="nil"/>
            </w:tcBorders>
            <w:shd w:val="clear" w:color="auto" w:fill="FFFFFF"/>
            <w:vAlign w:val="center"/>
          </w:tcPr>
          <w:p w14:paraId="094486FD" w14:textId="77777777" w:rsidR="00721A09" w:rsidRPr="00823066" w:rsidRDefault="00721A09" w:rsidP="00BC0F9A">
            <w:pPr>
              <w:spacing w:after="0" w:line="240" w:lineRule="auto"/>
              <w:rPr>
                <w:rFonts w:ascii="Times New Roman" w:hAnsi="Times New Roman" w:cs="Times New Roman"/>
                <w:sz w:val="20"/>
                <w:szCs w:val="20"/>
              </w:rPr>
            </w:pPr>
          </w:p>
        </w:tc>
        <w:tc>
          <w:tcPr>
            <w:tcW w:w="1161" w:type="dxa"/>
            <w:tcBorders>
              <w:top w:val="nil"/>
              <w:bottom w:val="nil"/>
            </w:tcBorders>
            <w:shd w:val="clear" w:color="auto" w:fill="FFFFFF"/>
            <w:vAlign w:val="center"/>
          </w:tcPr>
          <w:p w14:paraId="24FB4B9D" w14:textId="77777777" w:rsidR="00721A09" w:rsidRPr="00823066" w:rsidRDefault="00721A09" w:rsidP="00BC0F9A">
            <w:pPr>
              <w:spacing w:after="0" w:line="240" w:lineRule="auto"/>
              <w:rPr>
                <w:rFonts w:ascii="Times New Roman" w:hAnsi="Times New Roman" w:cs="Times New Roman"/>
                <w:sz w:val="20"/>
                <w:szCs w:val="20"/>
              </w:rPr>
            </w:pPr>
          </w:p>
        </w:tc>
        <w:tc>
          <w:tcPr>
            <w:tcW w:w="1808" w:type="dxa"/>
            <w:tcBorders>
              <w:top w:val="nil"/>
              <w:bottom w:val="nil"/>
            </w:tcBorders>
            <w:shd w:val="clear" w:color="auto" w:fill="FFFFFF"/>
          </w:tcPr>
          <w:p w14:paraId="5790863F" w14:textId="77777777" w:rsidR="00721A09" w:rsidRPr="00823066" w:rsidRDefault="00721A09" w:rsidP="00BC0F9A">
            <w:pPr>
              <w:spacing w:after="0" w:line="240" w:lineRule="auto"/>
              <w:rPr>
                <w:rFonts w:ascii="Times New Roman" w:hAnsi="Times New Roman" w:cs="Times New Roman"/>
                <w:sz w:val="20"/>
                <w:szCs w:val="20"/>
              </w:rPr>
            </w:pPr>
          </w:p>
        </w:tc>
        <w:tc>
          <w:tcPr>
            <w:tcW w:w="1853" w:type="dxa"/>
            <w:tcBorders>
              <w:top w:val="nil"/>
              <w:bottom w:val="nil"/>
              <w:right w:val="single" w:sz="16" w:space="0" w:color="000000"/>
            </w:tcBorders>
            <w:shd w:val="clear" w:color="auto" w:fill="FFFFFF"/>
            <w:vAlign w:val="center"/>
          </w:tcPr>
          <w:p w14:paraId="5E7B1246" w14:textId="77777777" w:rsidR="00721A09" w:rsidRPr="00823066" w:rsidRDefault="00721A09" w:rsidP="00BC0F9A">
            <w:pPr>
              <w:spacing w:after="0" w:line="240" w:lineRule="auto"/>
              <w:rPr>
                <w:rFonts w:ascii="Times New Roman" w:hAnsi="Times New Roman" w:cs="Times New Roman"/>
                <w:sz w:val="20"/>
                <w:szCs w:val="20"/>
              </w:rPr>
            </w:pPr>
          </w:p>
        </w:tc>
      </w:tr>
      <w:tr w:rsidR="00721A09" w:rsidRPr="00E01903" w14:paraId="39A24397" w14:textId="77777777" w:rsidTr="00082089">
        <w:trPr>
          <w:cantSplit/>
          <w:trHeight w:val="263"/>
        </w:trPr>
        <w:tc>
          <w:tcPr>
            <w:tcW w:w="758" w:type="dxa"/>
            <w:tcBorders>
              <w:top w:val="nil"/>
              <w:left w:val="single" w:sz="16" w:space="0" w:color="000000"/>
              <w:bottom w:val="nil"/>
              <w:right w:val="single" w:sz="16" w:space="0" w:color="000000"/>
            </w:tcBorders>
            <w:shd w:val="clear" w:color="auto" w:fill="FFFFFF"/>
          </w:tcPr>
          <w:p w14:paraId="669435A1" w14:textId="77777777" w:rsidR="00721A09" w:rsidRPr="00823066" w:rsidRDefault="00721A09" w:rsidP="00BC0F9A">
            <w:pPr>
              <w:spacing w:after="0" w:line="240" w:lineRule="auto"/>
              <w:jc w:val="center"/>
              <w:rPr>
                <w:rFonts w:ascii="Times New Roman" w:hAnsi="Times New Roman" w:cs="Times New Roman"/>
                <w:sz w:val="20"/>
                <w:szCs w:val="20"/>
              </w:rPr>
            </w:pPr>
            <w:r w:rsidRPr="00823066">
              <w:rPr>
                <w:rFonts w:ascii="Times New Roman" w:hAnsi="Times New Roman" w:cs="Times New Roman"/>
                <w:sz w:val="20"/>
                <w:szCs w:val="20"/>
              </w:rPr>
              <w:t>19</w:t>
            </w:r>
          </w:p>
        </w:tc>
        <w:tc>
          <w:tcPr>
            <w:tcW w:w="1332" w:type="dxa"/>
            <w:tcBorders>
              <w:top w:val="nil"/>
              <w:left w:val="single" w:sz="16" w:space="0" w:color="000000"/>
              <w:bottom w:val="nil"/>
            </w:tcBorders>
            <w:shd w:val="clear" w:color="auto" w:fill="FFFFFF"/>
            <w:vAlign w:val="center"/>
          </w:tcPr>
          <w:p w14:paraId="5EDA3C60" w14:textId="77777777" w:rsidR="00721A09" w:rsidRPr="00823066" w:rsidRDefault="00721A09" w:rsidP="00BC0F9A">
            <w:pPr>
              <w:spacing w:after="0" w:line="240" w:lineRule="auto"/>
              <w:rPr>
                <w:rFonts w:ascii="Times New Roman" w:hAnsi="Times New Roman" w:cs="Times New Roman"/>
                <w:sz w:val="20"/>
                <w:szCs w:val="20"/>
              </w:rPr>
            </w:pPr>
            <w:r w:rsidRPr="00823066">
              <w:rPr>
                <w:rFonts w:ascii="Times New Roman" w:hAnsi="Times New Roman" w:cs="Times New Roman"/>
                <w:sz w:val="20"/>
                <w:szCs w:val="20"/>
              </w:rPr>
              <w:t>.149</w:t>
            </w:r>
          </w:p>
        </w:tc>
        <w:tc>
          <w:tcPr>
            <w:tcW w:w="1161" w:type="dxa"/>
            <w:tcBorders>
              <w:top w:val="nil"/>
              <w:bottom w:val="nil"/>
            </w:tcBorders>
            <w:shd w:val="clear" w:color="auto" w:fill="FFFFFF"/>
            <w:vAlign w:val="center"/>
          </w:tcPr>
          <w:p w14:paraId="754B1560" w14:textId="77777777" w:rsidR="00721A09" w:rsidRPr="00823066" w:rsidRDefault="00721A09" w:rsidP="00BC0F9A">
            <w:pPr>
              <w:spacing w:after="0" w:line="240" w:lineRule="auto"/>
              <w:rPr>
                <w:rFonts w:ascii="Times New Roman" w:hAnsi="Times New Roman" w:cs="Times New Roman"/>
                <w:sz w:val="20"/>
                <w:szCs w:val="20"/>
              </w:rPr>
            </w:pPr>
            <w:r w:rsidRPr="00823066">
              <w:rPr>
                <w:rFonts w:ascii="Times New Roman" w:hAnsi="Times New Roman" w:cs="Times New Roman"/>
                <w:sz w:val="20"/>
                <w:szCs w:val="20"/>
              </w:rPr>
              <w:t>.574</w:t>
            </w:r>
          </w:p>
        </w:tc>
        <w:tc>
          <w:tcPr>
            <w:tcW w:w="1184" w:type="dxa"/>
            <w:tcBorders>
              <w:top w:val="nil"/>
              <w:bottom w:val="nil"/>
            </w:tcBorders>
            <w:shd w:val="clear" w:color="auto" w:fill="FFFFFF"/>
            <w:vAlign w:val="center"/>
          </w:tcPr>
          <w:p w14:paraId="5C7FF04B" w14:textId="77777777" w:rsidR="00721A09" w:rsidRPr="00823066" w:rsidRDefault="00721A09" w:rsidP="00BC0F9A">
            <w:pPr>
              <w:spacing w:after="0" w:line="240" w:lineRule="auto"/>
              <w:rPr>
                <w:rFonts w:ascii="Times New Roman" w:hAnsi="Times New Roman" w:cs="Times New Roman"/>
                <w:sz w:val="20"/>
                <w:szCs w:val="20"/>
              </w:rPr>
            </w:pPr>
            <w:r w:rsidRPr="00823066">
              <w:rPr>
                <w:rFonts w:ascii="Times New Roman" w:hAnsi="Times New Roman" w:cs="Times New Roman"/>
                <w:sz w:val="20"/>
                <w:szCs w:val="20"/>
              </w:rPr>
              <w:t>97.171</w:t>
            </w:r>
          </w:p>
        </w:tc>
        <w:tc>
          <w:tcPr>
            <w:tcW w:w="940" w:type="dxa"/>
            <w:tcBorders>
              <w:top w:val="nil"/>
              <w:bottom w:val="nil"/>
            </w:tcBorders>
            <w:shd w:val="clear" w:color="auto" w:fill="FFFFFF"/>
            <w:vAlign w:val="center"/>
          </w:tcPr>
          <w:p w14:paraId="33326728" w14:textId="77777777" w:rsidR="00721A09" w:rsidRPr="00823066" w:rsidRDefault="00721A09" w:rsidP="00BC0F9A">
            <w:pPr>
              <w:spacing w:after="0" w:line="240" w:lineRule="auto"/>
              <w:rPr>
                <w:rFonts w:ascii="Times New Roman" w:hAnsi="Times New Roman" w:cs="Times New Roman"/>
                <w:sz w:val="20"/>
                <w:szCs w:val="20"/>
              </w:rPr>
            </w:pPr>
          </w:p>
        </w:tc>
        <w:tc>
          <w:tcPr>
            <w:tcW w:w="1161" w:type="dxa"/>
            <w:tcBorders>
              <w:top w:val="nil"/>
              <w:bottom w:val="nil"/>
            </w:tcBorders>
            <w:shd w:val="clear" w:color="auto" w:fill="FFFFFF"/>
            <w:vAlign w:val="center"/>
          </w:tcPr>
          <w:p w14:paraId="2FAC3150" w14:textId="77777777" w:rsidR="00721A09" w:rsidRPr="00823066" w:rsidRDefault="00721A09" w:rsidP="00BC0F9A">
            <w:pPr>
              <w:spacing w:after="0" w:line="240" w:lineRule="auto"/>
              <w:rPr>
                <w:rFonts w:ascii="Times New Roman" w:hAnsi="Times New Roman" w:cs="Times New Roman"/>
                <w:sz w:val="20"/>
                <w:szCs w:val="20"/>
              </w:rPr>
            </w:pPr>
          </w:p>
        </w:tc>
        <w:tc>
          <w:tcPr>
            <w:tcW w:w="1808" w:type="dxa"/>
            <w:tcBorders>
              <w:top w:val="nil"/>
              <w:bottom w:val="nil"/>
            </w:tcBorders>
            <w:shd w:val="clear" w:color="auto" w:fill="FFFFFF"/>
          </w:tcPr>
          <w:p w14:paraId="7BECA459" w14:textId="77777777" w:rsidR="00721A09" w:rsidRPr="00823066" w:rsidRDefault="00721A09" w:rsidP="00BC0F9A">
            <w:pPr>
              <w:spacing w:after="0" w:line="240" w:lineRule="auto"/>
              <w:rPr>
                <w:rFonts w:ascii="Times New Roman" w:hAnsi="Times New Roman" w:cs="Times New Roman"/>
                <w:sz w:val="20"/>
                <w:szCs w:val="20"/>
              </w:rPr>
            </w:pPr>
          </w:p>
        </w:tc>
        <w:tc>
          <w:tcPr>
            <w:tcW w:w="1853" w:type="dxa"/>
            <w:tcBorders>
              <w:top w:val="nil"/>
              <w:bottom w:val="nil"/>
              <w:right w:val="single" w:sz="16" w:space="0" w:color="000000"/>
            </w:tcBorders>
            <w:shd w:val="clear" w:color="auto" w:fill="FFFFFF"/>
            <w:vAlign w:val="center"/>
          </w:tcPr>
          <w:p w14:paraId="4069E5D0" w14:textId="77777777" w:rsidR="00721A09" w:rsidRPr="00823066" w:rsidRDefault="00721A09" w:rsidP="00BC0F9A">
            <w:pPr>
              <w:spacing w:after="0" w:line="240" w:lineRule="auto"/>
              <w:rPr>
                <w:rFonts w:ascii="Times New Roman" w:hAnsi="Times New Roman" w:cs="Times New Roman"/>
                <w:sz w:val="20"/>
                <w:szCs w:val="20"/>
              </w:rPr>
            </w:pPr>
          </w:p>
        </w:tc>
      </w:tr>
      <w:tr w:rsidR="00721A09" w:rsidRPr="00E01903" w14:paraId="5C69A0B7" w14:textId="77777777" w:rsidTr="00082089">
        <w:trPr>
          <w:cantSplit/>
          <w:trHeight w:val="263"/>
        </w:trPr>
        <w:tc>
          <w:tcPr>
            <w:tcW w:w="758" w:type="dxa"/>
            <w:tcBorders>
              <w:top w:val="nil"/>
              <w:left w:val="single" w:sz="16" w:space="0" w:color="000000"/>
              <w:bottom w:val="nil"/>
              <w:right w:val="single" w:sz="16" w:space="0" w:color="000000"/>
            </w:tcBorders>
            <w:shd w:val="clear" w:color="auto" w:fill="FFFFFF"/>
          </w:tcPr>
          <w:p w14:paraId="2107C855" w14:textId="77777777" w:rsidR="00721A09" w:rsidRPr="00823066" w:rsidRDefault="00721A09" w:rsidP="00BC0F9A">
            <w:pPr>
              <w:spacing w:after="0" w:line="240" w:lineRule="auto"/>
              <w:jc w:val="center"/>
              <w:rPr>
                <w:rFonts w:ascii="Times New Roman" w:hAnsi="Times New Roman" w:cs="Times New Roman"/>
                <w:sz w:val="20"/>
                <w:szCs w:val="20"/>
              </w:rPr>
            </w:pPr>
            <w:r w:rsidRPr="00823066">
              <w:rPr>
                <w:rFonts w:ascii="Times New Roman" w:hAnsi="Times New Roman" w:cs="Times New Roman"/>
                <w:sz w:val="20"/>
                <w:szCs w:val="20"/>
              </w:rPr>
              <w:t>20</w:t>
            </w:r>
          </w:p>
        </w:tc>
        <w:tc>
          <w:tcPr>
            <w:tcW w:w="1332" w:type="dxa"/>
            <w:tcBorders>
              <w:top w:val="nil"/>
              <w:left w:val="single" w:sz="16" w:space="0" w:color="000000"/>
              <w:bottom w:val="nil"/>
            </w:tcBorders>
            <w:shd w:val="clear" w:color="auto" w:fill="FFFFFF"/>
            <w:vAlign w:val="center"/>
          </w:tcPr>
          <w:p w14:paraId="429D1B80" w14:textId="77777777" w:rsidR="00721A09" w:rsidRPr="00823066" w:rsidRDefault="00721A09" w:rsidP="00BC0F9A">
            <w:pPr>
              <w:spacing w:after="0" w:line="240" w:lineRule="auto"/>
              <w:rPr>
                <w:rFonts w:ascii="Times New Roman" w:hAnsi="Times New Roman" w:cs="Times New Roman"/>
                <w:sz w:val="20"/>
                <w:szCs w:val="20"/>
              </w:rPr>
            </w:pPr>
            <w:r w:rsidRPr="00823066">
              <w:rPr>
                <w:rFonts w:ascii="Times New Roman" w:hAnsi="Times New Roman" w:cs="Times New Roman"/>
                <w:sz w:val="20"/>
                <w:szCs w:val="20"/>
              </w:rPr>
              <w:t>.141</w:t>
            </w:r>
          </w:p>
        </w:tc>
        <w:tc>
          <w:tcPr>
            <w:tcW w:w="1161" w:type="dxa"/>
            <w:tcBorders>
              <w:top w:val="nil"/>
              <w:bottom w:val="nil"/>
            </w:tcBorders>
            <w:shd w:val="clear" w:color="auto" w:fill="FFFFFF"/>
            <w:vAlign w:val="center"/>
          </w:tcPr>
          <w:p w14:paraId="2034E74D" w14:textId="77777777" w:rsidR="00721A09" w:rsidRPr="00823066" w:rsidRDefault="00721A09" w:rsidP="00BC0F9A">
            <w:pPr>
              <w:spacing w:after="0" w:line="240" w:lineRule="auto"/>
              <w:rPr>
                <w:rFonts w:ascii="Times New Roman" w:hAnsi="Times New Roman" w:cs="Times New Roman"/>
                <w:sz w:val="20"/>
                <w:szCs w:val="20"/>
              </w:rPr>
            </w:pPr>
            <w:r w:rsidRPr="00823066">
              <w:rPr>
                <w:rFonts w:ascii="Times New Roman" w:hAnsi="Times New Roman" w:cs="Times New Roman"/>
                <w:sz w:val="20"/>
                <w:szCs w:val="20"/>
              </w:rPr>
              <w:t>.541</w:t>
            </w:r>
          </w:p>
        </w:tc>
        <w:tc>
          <w:tcPr>
            <w:tcW w:w="1184" w:type="dxa"/>
            <w:tcBorders>
              <w:top w:val="nil"/>
              <w:bottom w:val="nil"/>
            </w:tcBorders>
            <w:shd w:val="clear" w:color="auto" w:fill="FFFFFF"/>
            <w:vAlign w:val="center"/>
          </w:tcPr>
          <w:p w14:paraId="289A3ABC" w14:textId="77777777" w:rsidR="00721A09" w:rsidRPr="00823066" w:rsidRDefault="00721A09" w:rsidP="00BC0F9A">
            <w:pPr>
              <w:spacing w:after="0" w:line="240" w:lineRule="auto"/>
              <w:rPr>
                <w:rFonts w:ascii="Times New Roman" w:hAnsi="Times New Roman" w:cs="Times New Roman"/>
                <w:sz w:val="20"/>
                <w:szCs w:val="20"/>
              </w:rPr>
            </w:pPr>
            <w:r w:rsidRPr="00823066">
              <w:rPr>
                <w:rFonts w:ascii="Times New Roman" w:hAnsi="Times New Roman" w:cs="Times New Roman"/>
                <w:sz w:val="20"/>
                <w:szCs w:val="20"/>
              </w:rPr>
              <w:t>97.712</w:t>
            </w:r>
          </w:p>
        </w:tc>
        <w:tc>
          <w:tcPr>
            <w:tcW w:w="940" w:type="dxa"/>
            <w:tcBorders>
              <w:top w:val="nil"/>
              <w:bottom w:val="nil"/>
            </w:tcBorders>
            <w:shd w:val="clear" w:color="auto" w:fill="FFFFFF"/>
            <w:vAlign w:val="center"/>
          </w:tcPr>
          <w:p w14:paraId="3FCBF5E5" w14:textId="77777777" w:rsidR="00721A09" w:rsidRPr="00823066" w:rsidRDefault="00721A09" w:rsidP="00BC0F9A">
            <w:pPr>
              <w:spacing w:after="0" w:line="240" w:lineRule="auto"/>
              <w:rPr>
                <w:rFonts w:ascii="Times New Roman" w:hAnsi="Times New Roman" w:cs="Times New Roman"/>
                <w:sz w:val="20"/>
                <w:szCs w:val="20"/>
              </w:rPr>
            </w:pPr>
          </w:p>
        </w:tc>
        <w:tc>
          <w:tcPr>
            <w:tcW w:w="1161" w:type="dxa"/>
            <w:tcBorders>
              <w:top w:val="nil"/>
              <w:bottom w:val="nil"/>
            </w:tcBorders>
            <w:shd w:val="clear" w:color="auto" w:fill="FFFFFF"/>
            <w:vAlign w:val="center"/>
          </w:tcPr>
          <w:p w14:paraId="0EA5237E" w14:textId="77777777" w:rsidR="00721A09" w:rsidRPr="00823066" w:rsidRDefault="00721A09" w:rsidP="00BC0F9A">
            <w:pPr>
              <w:spacing w:after="0" w:line="240" w:lineRule="auto"/>
              <w:rPr>
                <w:rFonts w:ascii="Times New Roman" w:hAnsi="Times New Roman" w:cs="Times New Roman"/>
                <w:sz w:val="20"/>
                <w:szCs w:val="20"/>
              </w:rPr>
            </w:pPr>
          </w:p>
        </w:tc>
        <w:tc>
          <w:tcPr>
            <w:tcW w:w="1808" w:type="dxa"/>
            <w:tcBorders>
              <w:top w:val="nil"/>
              <w:bottom w:val="nil"/>
            </w:tcBorders>
            <w:shd w:val="clear" w:color="auto" w:fill="FFFFFF"/>
          </w:tcPr>
          <w:p w14:paraId="704F4F52" w14:textId="77777777" w:rsidR="00721A09" w:rsidRPr="00823066" w:rsidRDefault="00721A09" w:rsidP="00BC0F9A">
            <w:pPr>
              <w:spacing w:after="0" w:line="240" w:lineRule="auto"/>
              <w:rPr>
                <w:rFonts w:ascii="Times New Roman" w:hAnsi="Times New Roman" w:cs="Times New Roman"/>
                <w:sz w:val="20"/>
                <w:szCs w:val="20"/>
              </w:rPr>
            </w:pPr>
          </w:p>
        </w:tc>
        <w:tc>
          <w:tcPr>
            <w:tcW w:w="1853" w:type="dxa"/>
            <w:tcBorders>
              <w:top w:val="nil"/>
              <w:bottom w:val="nil"/>
              <w:right w:val="single" w:sz="16" w:space="0" w:color="000000"/>
            </w:tcBorders>
            <w:shd w:val="clear" w:color="auto" w:fill="FFFFFF"/>
            <w:vAlign w:val="center"/>
          </w:tcPr>
          <w:p w14:paraId="2DA2DF9F" w14:textId="77777777" w:rsidR="00721A09" w:rsidRPr="00823066" w:rsidRDefault="00721A09" w:rsidP="00BC0F9A">
            <w:pPr>
              <w:spacing w:after="0" w:line="240" w:lineRule="auto"/>
              <w:rPr>
                <w:rFonts w:ascii="Times New Roman" w:hAnsi="Times New Roman" w:cs="Times New Roman"/>
                <w:sz w:val="20"/>
                <w:szCs w:val="20"/>
              </w:rPr>
            </w:pPr>
          </w:p>
        </w:tc>
      </w:tr>
      <w:tr w:rsidR="00721A09" w:rsidRPr="00E01903" w14:paraId="37464B7E" w14:textId="77777777" w:rsidTr="00082089">
        <w:trPr>
          <w:cantSplit/>
          <w:trHeight w:val="263"/>
        </w:trPr>
        <w:tc>
          <w:tcPr>
            <w:tcW w:w="758" w:type="dxa"/>
            <w:tcBorders>
              <w:top w:val="nil"/>
              <w:left w:val="single" w:sz="16" w:space="0" w:color="000000"/>
              <w:bottom w:val="nil"/>
              <w:right w:val="single" w:sz="16" w:space="0" w:color="000000"/>
            </w:tcBorders>
            <w:shd w:val="clear" w:color="auto" w:fill="FFFFFF"/>
          </w:tcPr>
          <w:p w14:paraId="5B477108" w14:textId="77777777" w:rsidR="00721A09" w:rsidRPr="00823066" w:rsidRDefault="00721A09" w:rsidP="00BC0F9A">
            <w:pPr>
              <w:spacing w:after="0" w:line="240" w:lineRule="auto"/>
              <w:jc w:val="center"/>
              <w:rPr>
                <w:rFonts w:ascii="Times New Roman" w:hAnsi="Times New Roman" w:cs="Times New Roman"/>
                <w:sz w:val="20"/>
                <w:szCs w:val="20"/>
              </w:rPr>
            </w:pPr>
            <w:r w:rsidRPr="00823066">
              <w:rPr>
                <w:rFonts w:ascii="Times New Roman" w:hAnsi="Times New Roman" w:cs="Times New Roman"/>
                <w:sz w:val="20"/>
                <w:szCs w:val="20"/>
              </w:rPr>
              <w:t>21</w:t>
            </w:r>
          </w:p>
        </w:tc>
        <w:tc>
          <w:tcPr>
            <w:tcW w:w="1332" w:type="dxa"/>
            <w:tcBorders>
              <w:top w:val="nil"/>
              <w:left w:val="single" w:sz="16" w:space="0" w:color="000000"/>
              <w:bottom w:val="nil"/>
            </w:tcBorders>
            <w:shd w:val="clear" w:color="auto" w:fill="FFFFFF"/>
            <w:vAlign w:val="center"/>
          </w:tcPr>
          <w:p w14:paraId="5EC836F7" w14:textId="77777777" w:rsidR="00721A09" w:rsidRPr="00823066" w:rsidRDefault="00721A09" w:rsidP="00BC0F9A">
            <w:pPr>
              <w:spacing w:after="0" w:line="240" w:lineRule="auto"/>
              <w:rPr>
                <w:rFonts w:ascii="Times New Roman" w:hAnsi="Times New Roman" w:cs="Times New Roman"/>
                <w:sz w:val="20"/>
                <w:szCs w:val="20"/>
              </w:rPr>
            </w:pPr>
            <w:r w:rsidRPr="00823066">
              <w:rPr>
                <w:rFonts w:ascii="Times New Roman" w:hAnsi="Times New Roman" w:cs="Times New Roman"/>
                <w:sz w:val="20"/>
                <w:szCs w:val="20"/>
              </w:rPr>
              <w:t>.129</w:t>
            </w:r>
          </w:p>
        </w:tc>
        <w:tc>
          <w:tcPr>
            <w:tcW w:w="1161" w:type="dxa"/>
            <w:tcBorders>
              <w:top w:val="nil"/>
              <w:bottom w:val="nil"/>
            </w:tcBorders>
            <w:shd w:val="clear" w:color="auto" w:fill="FFFFFF"/>
            <w:vAlign w:val="center"/>
          </w:tcPr>
          <w:p w14:paraId="41F1939F" w14:textId="77777777" w:rsidR="00721A09" w:rsidRPr="00823066" w:rsidRDefault="00721A09" w:rsidP="00BC0F9A">
            <w:pPr>
              <w:spacing w:after="0" w:line="240" w:lineRule="auto"/>
              <w:rPr>
                <w:rFonts w:ascii="Times New Roman" w:hAnsi="Times New Roman" w:cs="Times New Roman"/>
                <w:sz w:val="20"/>
                <w:szCs w:val="20"/>
              </w:rPr>
            </w:pPr>
            <w:r w:rsidRPr="00823066">
              <w:rPr>
                <w:rFonts w:ascii="Times New Roman" w:hAnsi="Times New Roman" w:cs="Times New Roman"/>
                <w:sz w:val="20"/>
                <w:szCs w:val="20"/>
              </w:rPr>
              <w:t>.496</w:t>
            </w:r>
          </w:p>
        </w:tc>
        <w:tc>
          <w:tcPr>
            <w:tcW w:w="1184" w:type="dxa"/>
            <w:tcBorders>
              <w:top w:val="nil"/>
              <w:bottom w:val="nil"/>
            </w:tcBorders>
            <w:shd w:val="clear" w:color="auto" w:fill="FFFFFF"/>
            <w:vAlign w:val="center"/>
          </w:tcPr>
          <w:p w14:paraId="6BB91832" w14:textId="77777777" w:rsidR="00721A09" w:rsidRPr="00823066" w:rsidRDefault="00721A09" w:rsidP="00BC0F9A">
            <w:pPr>
              <w:spacing w:after="0" w:line="240" w:lineRule="auto"/>
              <w:rPr>
                <w:rFonts w:ascii="Times New Roman" w:hAnsi="Times New Roman" w:cs="Times New Roman"/>
                <w:sz w:val="20"/>
                <w:szCs w:val="20"/>
              </w:rPr>
            </w:pPr>
            <w:r w:rsidRPr="00823066">
              <w:rPr>
                <w:rFonts w:ascii="Times New Roman" w:hAnsi="Times New Roman" w:cs="Times New Roman"/>
                <w:sz w:val="20"/>
                <w:szCs w:val="20"/>
              </w:rPr>
              <w:t>98.208</w:t>
            </w:r>
          </w:p>
        </w:tc>
        <w:tc>
          <w:tcPr>
            <w:tcW w:w="940" w:type="dxa"/>
            <w:tcBorders>
              <w:top w:val="nil"/>
              <w:bottom w:val="nil"/>
            </w:tcBorders>
            <w:shd w:val="clear" w:color="auto" w:fill="FFFFFF"/>
            <w:vAlign w:val="center"/>
          </w:tcPr>
          <w:p w14:paraId="36E22369" w14:textId="77777777" w:rsidR="00721A09" w:rsidRPr="00823066" w:rsidRDefault="00721A09" w:rsidP="00BC0F9A">
            <w:pPr>
              <w:spacing w:after="0" w:line="240" w:lineRule="auto"/>
              <w:rPr>
                <w:rFonts w:ascii="Times New Roman" w:hAnsi="Times New Roman" w:cs="Times New Roman"/>
                <w:sz w:val="20"/>
                <w:szCs w:val="20"/>
              </w:rPr>
            </w:pPr>
          </w:p>
        </w:tc>
        <w:tc>
          <w:tcPr>
            <w:tcW w:w="1161" w:type="dxa"/>
            <w:tcBorders>
              <w:top w:val="nil"/>
              <w:bottom w:val="nil"/>
            </w:tcBorders>
            <w:shd w:val="clear" w:color="auto" w:fill="FFFFFF"/>
            <w:vAlign w:val="center"/>
          </w:tcPr>
          <w:p w14:paraId="1C7546B1" w14:textId="77777777" w:rsidR="00721A09" w:rsidRPr="00823066" w:rsidRDefault="00721A09" w:rsidP="00BC0F9A">
            <w:pPr>
              <w:spacing w:after="0" w:line="240" w:lineRule="auto"/>
              <w:rPr>
                <w:rFonts w:ascii="Times New Roman" w:hAnsi="Times New Roman" w:cs="Times New Roman"/>
                <w:sz w:val="20"/>
                <w:szCs w:val="20"/>
              </w:rPr>
            </w:pPr>
          </w:p>
        </w:tc>
        <w:tc>
          <w:tcPr>
            <w:tcW w:w="1808" w:type="dxa"/>
            <w:tcBorders>
              <w:top w:val="nil"/>
              <w:bottom w:val="nil"/>
            </w:tcBorders>
            <w:shd w:val="clear" w:color="auto" w:fill="FFFFFF"/>
          </w:tcPr>
          <w:p w14:paraId="5A25BC15" w14:textId="77777777" w:rsidR="00721A09" w:rsidRPr="00823066" w:rsidRDefault="00721A09" w:rsidP="00BC0F9A">
            <w:pPr>
              <w:spacing w:after="0" w:line="240" w:lineRule="auto"/>
              <w:rPr>
                <w:rFonts w:ascii="Times New Roman" w:hAnsi="Times New Roman" w:cs="Times New Roman"/>
                <w:sz w:val="20"/>
                <w:szCs w:val="20"/>
              </w:rPr>
            </w:pPr>
          </w:p>
        </w:tc>
        <w:tc>
          <w:tcPr>
            <w:tcW w:w="1853" w:type="dxa"/>
            <w:tcBorders>
              <w:top w:val="nil"/>
              <w:bottom w:val="nil"/>
              <w:right w:val="single" w:sz="16" w:space="0" w:color="000000"/>
            </w:tcBorders>
            <w:shd w:val="clear" w:color="auto" w:fill="FFFFFF"/>
            <w:vAlign w:val="center"/>
          </w:tcPr>
          <w:p w14:paraId="74AD4BEA" w14:textId="77777777" w:rsidR="00721A09" w:rsidRPr="00823066" w:rsidRDefault="00721A09" w:rsidP="00BC0F9A">
            <w:pPr>
              <w:spacing w:after="0" w:line="240" w:lineRule="auto"/>
              <w:rPr>
                <w:rFonts w:ascii="Times New Roman" w:hAnsi="Times New Roman" w:cs="Times New Roman"/>
                <w:sz w:val="20"/>
                <w:szCs w:val="20"/>
              </w:rPr>
            </w:pPr>
          </w:p>
        </w:tc>
      </w:tr>
      <w:tr w:rsidR="00721A09" w:rsidRPr="00E01903" w14:paraId="38CE3D18" w14:textId="77777777" w:rsidTr="00082089">
        <w:trPr>
          <w:cantSplit/>
          <w:trHeight w:val="263"/>
        </w:trPr>
        <w:tc>
          <w:tcPr>
            <w:tcW w:w="758" w:type="dxa"/>
            <w:tcBorders>
              <w:top w:val="nil"/>
              <w:left w:val="single" w:sz="16" w:space="0" w:color="000000"/>
              <w:bottom w:val="nil"/>
              <w:right w:val="single" w:sz="16" w:space="0" w:color="000000"/>
            </w:tcBorders>
            <w:shd w:val="clear" w:color="auto" w:fill="FFFFFF"/>
          </w:tcPr>
          <w:p w14:paraId="1ECAE170" w14:textId="77777777" w:rsidR="00721A09" w:rsidRPr="00823066" w:rsidRDefault="00721A09" w:rsidP="00BC0F9A">
            <w:pPr>
              <w:spacing w:after="0" w:line="240" w:lineRule="auto"/>
              <w:jc w:val="center"/>
              <w:rPr>
                <w:rFonts w:ascii="Times New Roman" w:hAnsi="Times New Roman" w:cs="Times New Roman"/>
                <w:sz w:val="20"/>
                <w:szCs w:val="20"/>
              </w:rPr>
            </w:pPr>
            <w:r w:rsidRPr="00823066">
              <w:rPr>
                <w:rFonts w:ascii="Times New Roman" w:hAnsi="Times New Roman" w:cs="Times New Roman"/>
                <w:sz w:val="20"/>
                <w:szCs w:val="20"/>
              </w:rPr>
              <w:t>22</w:t>
            </w:r>
          </w:p>
        </w:tc>
        <w:tc>
          <w:tcPr>
            <w:tcW w:w="1332" w:type="dxa"/>
            <w:tcBorders>
              <w:top w:val="nil"/>
              <w:left w:val="single" w:sz="16" w:space="0" w:color="000000"/>
              <w:bottom w:val="nil"/>
            </w:tcBorders>
            <w:shd w:val="clear" w:color="auto" w:fill="FFFFFF"/>
            <w:vAlign w:val="center"/>
          </w:tcPr>
          <w:p w14:paraId="68375629" w14:textId="77777777" w:rsidR="00721A09" w:rsidRPr="00823066" w:rsidRDefault="00721A09" w:rsidP="00BC0F9A">
            <w:pPr>
              <w:spacing w:after="0" w:line="240" w:lineRule="auto"/>
              <w:rPr>
                <w:rFonts w:ascii="Times New Roman" w:hAnsi="Times New Roman" w:cs="Times New Roman"/>
                <w:sz w:val="20"/>
                <w:szCs w:val="20"/>
              </w:rPr>
            </w:pPr>
            <w:r w:rsidRPr="00823066">
              <w:rPr>
                <w:rFonts w:ascii="Times New Roman" w:hAnsi="Times New Roman" w:cs="Times New Roman"/>
                <w:sz w:val="20"/>
                <w:szCs w:val="20"/>
              </w:rPr>
              <w:t>.115</w:t>
            </w:r>
          </w:p>
        </w:tc>
        <w:tc>
          <w:tcPr>
            <w:tcW w:w="1161" w:type="dxa"/>
            <w:tcBorders>
              <w:top w:val="nil"/>
              <w:bottom w:val="nil"/>
            </w:tcBorders>
            <w:shd w:val="clear" w:color="auto" w:fill="FFFFFF"/>
            <w:vAlign w:val="center"/>
          </w:tcPr>
          <w:p w14:paraId="2DF13FE2" w14:textId="77777777" w:rsidR="00721A09" w:rsidRPr="00823066" w:rsidRDefault="00721A09" w:rsidP="00BC0F9A">
            <w:pPr>
              <w:spacing w:after="0" w:line="240" w:lineRule="auto"/>
              <w:rPr>
                <w:rFonts w:ascii="Times New Roman" w:hAnsi="Times New Roman" w:cs="Times New Roman"/>
                <w:sz w:val="20"/>
                <w:szCs w:val="20"/>
              </w:rPr>
            </w:pPr>
            <w:r w:rsidRPr="00823066">
              <w:rPr>
                <w:rFonts w:ascii="Times New Roman" w:hAnsi="Times New Roman" w:cs="Times New Roman"/>
                <w:sz w:val="20"/>
                <w:szCs w:val="20"/>
              </w:rPr>
              <w:t>.442</w:t>
            </w:r>
          </w:p>
        </w:tc>
        <w:tc>
          <w:tcPr>
            <w:tcW w:w="1184" w:type="dxa"/>
            <w:tcBorders>
              <w:top w:val="nil"/>
              <w:bottom w:val="nil"/>
            </w:tcBorders>
            <w:shd w:val="clear" w:color="auto" w:fill="FFFFFF"/>
            <w:vAlign w:val="center"/>
          </w:tcPr>
          <w:p w14:paraId="1B2C848A" w14:textId="77777777" w:rsidR="00721A09" w:rsidRPr="00823066" w:rsidRDefault="00721A09" w:rsidP="00BC0F9A">
            <w:pPr>
              <w:spacing w:after="0" w:line="240" w:lineRule="auto"/>
              <w:rPr>
                <w:rFonts w:ascii="Times New Roman" w:hAnsi="Times New Roman" w:cs="Times New Roman"/>
                <w:sz w:val="20"/>
                <w:szCs w:val="20"/>
              </w:rPr>
            </w:pPr>
            <w:r w:rsidRPr="00823066">
              <w:rPr>
                <w:rFonts w:ascii="Times New Roman" w:hAnsi="Times New Roman" w:cs="Times New Roman"/>
                <w:sz w:val="20"/>
                <w:szCs w:val="20"/>
              </w:rPr>
              <w:t>98.649</w:t>
            </w:r>
          </w:p>
        </w:tc>
        <w:tc>
          <w:tcPr>
            <w:tcW w:w="940" w:type="dxa"/>
            <w:tcBorders>
              <w:top w:val="nil"/>
              <w:bottom w:val="nil"/>
            </w:tcBorders>
            <w:shd w:val="clear" w:color="auto" w:fill="FFFFFF"/>
            <w:vAlign w:val="center"/>
          </w:tcPr>
          <w:p w14:paraId="15E567E5" w14:textId="77777777" w:rsidR="00721A09" w:rsidRPr="00823066" w:rsidRDefault="00721A09" w:rsidP="00BC0F9A">
            <w:pPr>
              <w:spacing w:after="0" w:line="240" w:lineRule="auto"/>
              <w:rPr>
                <w:rFonts w:ascii="Times New Roman" w:hAnsi="Times New Roman" w:cs="Times New Roman"/>
                <w:sz w:val="20"/>
                <w:szCs w:val="20"/>
              </w:rPr>
            </w:pPr>
          </w:p>
        </w:tc>
        <w:tc>
          <w:tcPr>
            <w:tcW w:w="1161" w:type="dxa"/>
            <w:tcBorders>
              <w:top w:val="nil"/>
              <w:bottom w:val="nil"/>
            </w:tcBorders>
            <w:shd w:val="clear" w:color="auto" w:fill="FFFFFF"/>
            <w:vAlign w:val="center"/>
          </w:tcPr>
          <w:p w14:paraId="1CCF73CA" w14:textId="77777777" w:rsidR="00721A09" w:rsidRPr="00823066" w:rsidRDefault="00721A09" w:rsidP="00BC0F9A">
            <w:pPr>
              <w:spacing w:after="0" w:line="240" w:lineRule="auto"/>
              <w:rPr>
                <w:rFonts w:ascii="Times New Roman" w:hAnsi="Times New Roman" w:cs="Times New Roman"/>
                <w:sz w:val="20"/>
                <w:szCs w:val="20"/>
              </w:rPr>
            </w:pPr>
          </w:p>
        </w:tc>
        <w:tc>
          <w:tcPr>
            <w:tcW w:w="1808" w:type="dxa"/>
            <w:tcBorders>
              <w:top w:val="nil"/>
              <w:bottom w:val="nil"/>
            </w:tcBorders>
            <w:shd w:val="clear" w:color="auto" w:fill="FFFFFF"/>
          </w:tcPr>
          <w:p w14:paraId="5D99DDAE" w14:textId="77777777" w:rsidR="00721A09" w:rsidRPr="00823066" w:rsidRDefault="00721A09" w:rsidP="00BC0F9A">
            <w:pPr>
              <w:spacing w:after="0" w:line="240" w:lineRule="auto"/>
              <w:rPr>
                <w:rFonts w:ascii="Times New Roman" w:hAnsi="Times New Roman" w:cs="Times New Roman"/>
                <w:sz w:val="20"/>
                <w:szCs w:val="20"/>
              </w:rPr>
            </w:pPr>
          </w:p>
        </w:tc>
        <w:tc>
          <w:tcPr>
            <w:tcW w:w="1853" w:type="dxa"/>
            <w:tcBorders>
              <w:top w:val="nil"/>
              <w:bottom w:val="nil"/>
              <w:right w:val="single" w:sz="16" w:space="0" w:color="000000"/>
            </w:tcBorders>
            <w:shd w:val="clear" w:color="auto" w:fill="FFFFFF"/>
            <w:vAlign w:val="center"/>
          </w:tcPr>
          <w:p w14:paraId="72DA391F" w14:textId="77777777" w:rsidR="00721A09" w:rsidRPr="00823066" w:rsidRDefault="00721A09" w:rsidP="00BC0F9A">
            <w:pPr>
              <w:spacing w:after="0" w:line="240" w:lineRule="auto"/>
              <w:rPr>
                <w:rFonts w:ascii="Times New Roman" w:hAnsi="Times New Roman" w:cs="Times New Roman"/>
                <w:sz w:val="20"/>
                <w:szCs w:val="20"/>
              </w:rPr>
            </w:pPr>
          </w:p>
        </w:tc>
      </w:tr>
      <w:tr w:rsidR="00721A09" w:rsidRPr="00E01903" w14:paraId="5BBFF438" w14:textId="77777777" w:rsidTr="00082089">
        <w:trPr>
          <w:cantSplit/>
          <w:trHeight w:val="263"/>
        </w:trPr>
        <w:tc>
          <w:tcPr>
            <w:tcW w:w="758" w:type="dxa"/>
            <w:tcBorders>
              <w:top w:val="nil"/>
              <w:left w:val="single" w:sz="16" w:space="0" w:color="000000"/>
              <w:bottom w:val="nil"/>
              <w:right w:val="single" w:sz="16" w:space="0" w:color="000000"/>
            </w:tcBorders>
            <w:shd w:val="clear" w:color="auto" w:fill="FFFFFF"/>
          </w:tcPr>
          <w:p w14:paraId="5B0A8BAC" w14:textId="77777777" w:rsidR="00721A09" w:rsidRPr="00823066" w:rsidRDefault="00721A09" w:rsidP="00BC0F9A">
            <w:pPr>
              <w:spacing w:after="0" w:line="240" w:lineRule="auto"/>
              <w:jc w:val="center"/>
              <w:rPr>
                <w:rFonts w:ascii="Times New Roman" w:hAnsi="Times New Roman" w:cs="Times New Roman"/>
                <w:sz w:val="20"/>
                <w:szCs w:val="20"/>
              </w:rPr>
            </w:pPr>
            <w:r w:rsidRPr="00823066">
              <w:rPr>
                <w:rFonts w:ascii="Times New Roman" w:hAnsi="Times New Roman" w:cs="Times New Roman"/>
                <w:sz w:val="20"/>
                <w:szCs w:val="20"/>
              </w:rPr>
              <w:t>23</w:t>
            </w:r>
          </w:p>
        </w:tc>
        <w:tc>
          <w:tcPr>
            <w:tcW w:w="1332" w:type="dxa"/>
            <w:tcBorders>
              <w:top w:val="nil"/>
              <w:left w:val="single" w:sz="16" w:space="0" w:color="000000"/>
              <w:bottom w:val="nil"/>
            </w:tcBorders>
            <w:shd w:val="clear" w:color="auto" w:fill="FFFFFF"/>
            <w:vAlign w:val="center"/>
          </w:tcPr>
          <w:p w14:paraId="3E9D2A0A" w14:textId="77777777" w:rsidR="00721A09" w:rsidRPr="00823066" w:rsidRDefault="00721A09" w:rsidP="00BC0F9A">
            <w:pPr>
              <w:spacing w:after="0" w:line="240" w:lineRule="auto"/>
              <w:rPr>
                <w:rFonts w:ascii="Times New Roman" w:hAnsi="Times New Roman" w:cs="Times New Roman"/>
                <w:sz w:val="20"/>
                <w:szCs w:val="20"/>
              </w:rPr>
            </w:pPr>
            <w:r w:rsidRPr="00823066">
              <w:rPr>
                <w:rFonts w:ascii="Times New Roman" w:hAnsi="Times New Roman" w:cs="Times New Roman"/>
                <w:sz w:val="20"/>
                <w:szCs w:val="20"/>
              </w:rPr>
              <w:t>.109</w:t>
            </w:r>
          </w:p>
        </w:tc>
        <w:tc>
          <w:tcPr>
            <w:tcW w:w="1161" w:type="dxa"/>
            <w:tcBorders>
              <w:top w:val="nil"/>
              <w:bottom w:val="nil"/>
            </w:tcBorders>
            <w:shd w:val="clear" w:color="auto" w:fill="FFFFFF"/>
            <w:vAlign w:val="center"/>
          </w:tcPr>
          <w:p w14:paraId="2E629255" w14:textId="77777777" w:rsidR="00721A09" w:rsidRPr="00823066" w:rsidRDefault="00721A09" w:rsidP="00BC0F9A">
            <w:pPr>
              <w:spacing w:after="0" w:line="240" w:lineRule="auto"/>
              <w:rPr>
                <w:rFonts w:ascii="Times New Roman" w:hAnsi="Times New Roman" w:cs="Times New Roman"/>
                <w:sz w:val="20"/>
                <w:szCs w:val="20"/>
              </w:rPr>
            </w:pPr>
            <w:r w:rsidRPr="00823066">
              <w:rPr>
                <w:rFonts w:ascii="Times New Roman" w:hAnsi="Times New Roman" w:cs="Times New Roman"/>
                <w:sz w:val="20"/>
                <w:szCs w:val="20"/>
              </w:rPr>
              <w:t>.420</w:t>
            </w:r>
          </w:p>
        </w:tc>
        <w:tc>
          <w:tcPr>
            <w:tcW w:w="1184" w:type="dxa"/>
            <w:tcBorders>
              <w:top w:val="nil"/>
              <w:bottom w:val="nil"/>
            </w:tcBorders>
            <w:shd w:val="clear" w:color="auto" w:fill="FFFFFF"/>
            <w:vAlign w:val="center"/>
          </w:tcPr>
          <w:p w14:paraId="16949269" w14:textId="77777777" w:rsidR="00721A09" w:rsidRPr="00823066" w:rsidRDefault="00721A09" w:rsidP="00BC0F9A">
            <w:pPr>
              <w:spacing w:after="0" w:line="240" w:lineRule="auto"/>
              <w:rPr>
                <w:rFonts w:ascii="Times New Roman" w:hAnsi="Times New Roman" w:cs="Times New Roman"/>
                <w:sz w:val="20"/>
                <w:szCs w:val="20"/>
              </w:rPr>
            </w:pPr>
            <w:r w:rsidRPr="00823066">
              <w:rPr>
                <w:rFonts w:ascii="Times New Roman" w:hAnsi="Times New Roman" w:cs="Times New Roman"/>
                <w:sz w:val="20"/>
                <w:szCs w:val="20"/>
              </w:rPr>
              <w:t>99.069</w:t>
            </w:r>
          </w:p>
        </w:tc>
        <w:tc>
          <w:tcPr>
            <w:tcW w:w="940" w:type="dxa"/>
            <w:tcBorders>
              <w:top w:val="nil"/>
              <w:bottom w:val="nil"/>
            </w:tcBorders>
            <w:shd w:val="clear" w:color="auto" w:fill="FFFFFF"/>
            <w:vAlign w:val="center"/>
          </w:tcPr>
          <w:p w14:paraId="5CC17D37" w14:textId="77777777" w:rsidR="00721A09" w:rsidRPr="00823066" w:rsidRDefault="00721A09" w:rsidP="00BC0F9A">
            <w:pPr>
              <w:spacing w:after="0" w:line="240" w:lineRule="auto"/>
              <w:rPr>
                <w:rFonts w:ascii="Times New Roman" w:hAnsi="Times New Roman" w:cs="Times New Roman"/>
                <w:sz w:val="20"/>
                <w:szCs w:val="20"/>
              </w:rPr>
            </w:pPr>
          </w:p>
        </w:tc>
        <w:tc>
          <w:tcPr>
            <w:tcW w:w="1161" w:type="dxa"/>
            <w:tcBorders>
              <w:top w:val="nil"/>
              <w:bottom w:val="nil"/>
            </w:tcBorders>
            <w:shd w:val="clear" w:color="auto" w:fill="FFFFFF"/>
            <w:vAlign w:val="center"/>
          </w:tcPr>
          <w:p w14:paraId="05ED943B" w14:textId="77777777" w:rsidR="00721A09" w:rsidRPr="00823066" w:rsidRDefault="00721A09" w:rsidP="00BC0F9A">
            <w:pPr>
              <w:spacing w:after="0" w:line="240" w:lineRule="auto"/>
              <w:rPr>
                <w:rFonts w:ascii="Times New Roman" w:hAnsi="Times New Roman" w:cs="Times New Roman"/>
                <w:sz w:val="20"/>
                <w:szCs w:val="20"/>
              </w:rPr>
            </w:pPr>
          </w:p>
        </w:tc>
        <w:tc>
          <w:tcPr>
            <w:tcW w:w="1808" w:type="dxa"/>
            <w:tcBorders>
              <w:top w:val="nil"/>
              <w:bottom w:val="nil"/>
            </w:tcBorders>
            <w:shd w:val="clear" w:color="auto" w:fill="FFFFFF"/>
          </w:tcPr>
          <w:p w14:paraId="065C4878" w14:textId="77777777" w:rsidR="00721A09" w:rsidRPr="00823066" w:rsidRDefault="00721A09" w:rsidP="00BC0F9A">
            <w:pPr>
              <w:spacing w:after="0" w:line="240" w:lineRule="auto"/>
              <w:rPr>
                <w:rFonts w:ascii="Times New Roman" w:hAnsi="Times New Roman" w:cs="Times New Roman"/>
                <w:sz w:val="20"/>
                <w:szCs w:val="20"/>
              </w:rPr>
            </w:pPr>
          </w:p>
        </w:tc>
        <w:tc>
          <w:tcPr>
            <w:tcW w:w="1853" w:type="dxa"/>
            <w:tcBorders>
              <w:top w:val="nil"/>
              <w:bottom w:val="nil"/>
              <w:right w:val="single" w:sz="16" w:space="0" w:color="000000"/>
            </w:tcBorders>
            <w:shd w:val="clear" w:color="auto" w:fill="FFFFFF"/>
            <w:vAlign w:val="center"/>
          </w:tcPr>
          <w:p w14:paraId="1D54DD71" w14:textId="77777777" w:rsidR="00721A09" w:rsidRPr="00823066" w:rsidRDefault="00721A09" w:rsidP="00BC0F9A">
            <w:pPr>
              <w:spacing w:after="0" w:line="240" w:lineRule="auto"/>
              <w:rPr>
                <w:rFonts w:ascii="Times New Roman" w:hAnsi="Times New Roman" w:cs="Times New Roman"/>
                <w:sz w:val="20"/>
                <w:szCs w:val="20"/>
              </w:rPr>
            </w:pPr>
          </w:p>
        </w:tc>
      </w:tr>
      <w:tr w:rsidR="00721A09" w:rsidRPr="00E01903" w14:paraId="7C66E4E4" w14:textId="77777777" w:rsidTr="00082089">
        <w:trPr>
          <w:cantSplit/>
          <w:trHeight w:val="263"/>
        </w:trPr>
        <w:tc>
          <w:tcPr>
            <w:tcW w:w="758" w:type="dxa"/>
            <w:tcBorders>
              <w:top w:val="nil"/>
              <w:left w:val="single" w:sz="16" w:space="0" w:color="000000"/>
              <w:bottom w:val="nil"/>
              <w:right w:val="single" w:sz="16" w:space="0" w:color="000000"/>
            </w:tcBorders>
            <w:shd w:val="clear" w:color="auto" w:fill="FFFFFF"/>
          </w:tcPr>
          <w:p w14:paraId="6E08DCB6" w14:textId="77777777" w:rsidR="00721A09" w:rsidRPr="00823066" w:rsidRDefault="00721A09" w:rsidP="00BC0F9A">
            <w:pPr>
              <w:spacing w:after="0" w:line="240" w:lineRule="auto"/>
              <w:jc w:val="center"/>
              <w:rPr>
                <w:rFonts w:ascii="Times New Roman" w:hAnsi="Times New Roman" w:cs="Times New Roman"/>
                <w:sz w:val="20"/>
                <w:szCs w:val="20"/>
              </w:rPr>
            </w:pPr>
            <w:r w:rsidRPr="00823066">
              <w:rPr>
                <w:rFonts w:ascii="Times New Roman" w:hAnsi="Times New Roman" w:cs="Times New Roman"/>
                <w:sz w:val="20"/>
                <w:szCs w:val="20"/>
              </w:rPr>
              <w:t>24</w:t>
            </w:r>
          </w:p>
        </w:tc>
        <w:tc>
          <w:tcPr>
            <w:tcW w:w="1332" w:type="dxa"/>
            <w:tcBorders>
              <w:top w:val="nil"/>
              <w:left w:val="single" w:sz="16" w:space="0" w:color="000000"/>
              <w:bottom w:val="nil"/>
            </w:tcBorders>
            <w:shd w:val="clear" w:color="auto" w:fill="FFFFFF"/>
            <w:vAlign w:val="center"/>
          </w:tcPr>
          <w:p w14:paraId="6508202F" w14:textId="77777777" w:rsidR="00721A09" w:rsidRPr="00823066" w:rsidRDefault="00721A09" w:rsidP="00BC0F9A">
            <w:pPr>
              <w:spacing w:after="0" w:line="240" w:lineRule="auto"/>
              <w:rPr>
                <w:rFonts w:ascii="Times New Roman" w:hAnsi="Times New Roman" w:cs="Times New Roman"/>
                <w:sz w:val="20"/>
                <w:szCs w:val="20"/>
              </w:rPr>
            </w:pPr>
            <w:r w:rsidRPr="00823066">
              <w:rPr>
                <w:rFonts w:ascii="Times New Roman" w:hAnsi="Times New Roman" w:cs="Times New Roman"/>
                <w:sz w:val="20"/>
                <w:szCs w:val="20"/>
              </w:rPr>
              <w:t>.101</w:t>
            </w:r>
          </w:p>
        </w:tc>
        <w:tc>
          <w:tcPr>
            <w:tcW w:w="1161" w:type="dxa"/>
            <w:tcBorders>
              <w:top w:val="nil"/>
              <w:bottom w:val="nil"/>
            </w:tcBorders>
            <w:shd w:val="clear" w:color="auto" w:fill="FFFFFF"/>
            <w:vAlign w:val="center"/>
          </w:tcPr>
          <w:p w14:paraId="03C7A4D6" w14:textId="77777777" w:rsidR="00721A09" w:rsidRPr="00823066" w:rsidRDefault="00721A09" w:rsidP="00BC0F9A">
            <w:pPr>
              <w:spacing w:after="0" w:line="240" w:lineRule="auto"/>
              <w:rPr>
                <w:rFonts w:ascii="Times New Roman" w:hAnsi="Times New Roman" w:cs="Times New Roman"/>
                <w:sz w:val="20"/>
                <w:szCs w:val="20"/>
              </w:rPr>
            </w:pPr>
            <w:r w:rsidRPr="00823066">
              <w:rPr>
                <w:rFonts w:ascii="Times New Roman" w:hAnsi="Times New Roman" w:cs="Times New Roman"/>
                <w:sz w:val="20"/>
                <w:szCs w:val="20"/>
              </w:rPr>
              <w:t>.387</w:t>
            </w:r>
          </w:p>
        </w:tc>
        <w:tc>
          <w:tcPr>
            <w:tcW w:w="1184" w:type="dxa"/>
            <w:tcBorders>
              <w:top w:val="nil"/>
              <w:bottom w:val="nil"/>
            </w:tcBorders>
            <w:shd w:val="clear" w:color="auto" w:fill="FFFFFF"/>
            <w:vAlign w:val="center"/>
          </w:tcPr>
          <w:p w14:paraId="1D0B5F97" w14:textId="77777777" w:rsidR="00721A09" w:rsidRPr="00823066" w:rsidRDefault="00721A09" w:rsidP="00BC0F9A">
            <w:pPr>
              <w:spacing w:after="0" w:line="240" w:lineRule="auto"/>
              <w:rPr>
                <w:rFonts w:ascii="Times New Roman" w:hAnsi="Times New Roman" w:cs="Times New Roman"/>
                <w:sz w:val="20"/>
                <w:szCs w:val="20"/>
              </w:rPr>
            </w:pPr>
            <w:r w:rsidRPr="00823066">
              <w:rPr>
                <w:rFonts w:ascii="Times New Roman" w:hAnsi="Times New Roman" w:cs="Times New Roman"/>
                <w:sz w:val="20"/>
                <w:szCs w:val="20"/>
              </w:rPr>
              <w:t>99.456</w:t>
            </w:r>
          </w:p>
        </w:tc>
        <w:tc>
          <w:tcPr>
            <w:tcW w:w="940" w:type="dxa"/>
            <w:tcBorders>
              <w:top w:val="nil"/>
              <w:bottom w:val="nil"/>
            </w:tcBorders>
            <w:shd w:val="clear" w:color="auto" w:fill="FFFFFF"/>
            <w:vAlign w:val="center"/>
          </w:tcPr>
          <w:p w14:paraId="585EE006" w14:textId="77777777" w:rsidR="00721A09" w:rsidRPr="00823066" w:rsidRDefault="00721A09" w:rsidP="00BC0F9A">
            <w:pPr>
              <w:spacing w:after="0" w:line="240" w:lineRule="auto"/>
              <w:rPr>
                <w:rFonts w:ascii="Times New Roman" w:hAnsi="Times New Roman" w:cs="Times New Roman"/>
                <w:sz w:val="20"/>
                <w:szCs w:val="20"/>
              </w:rPr>
            </w:pPr>
          </w:p>
        </w:tc>
        <w:tc>
          <w:tcPr>
            <w:tcW w:w="1161" w:type="dxa"/>
            <w:tcBorders>
              <w:top w:val="nil"/>
              <w:bottom w:val="nil"/>
            </w:tcBorders>
            <w:shd w:val="clear" w:color="auto" w:fill="FFFFFF"/>
            <w:vAlign w:val="center"/>
          </w:tcPr>
          <w:p w14:paraId="4AC51A8C" w14:textId="77777777" w:rsidR="00721A09" w:rsidRPr="00823066" w:rsidRDefault="00721A09" w:rsidP="00BC0F9A">
            <w:pPr>
              <w:spacing w:after="0" w:line="240" w:lineRule="auto"/>
              <w:rPr>
                <w:rFonts w:ascii="Times New Roman" w:hAnsi="Times New Roman" w:cs="Times New Roman"/>
                <w:sz w:val="20"/>
                <w:szCs w:val="20"/>
              </w:rPr>
            </w:pPr>
          </w:p>
        </w:tc>
        <w:tc>
          <w:tcPr>
            <w:tcW w:w="1808" w:type="dxa"/>
            <w:tcBorders>
              <w:top w:val="nil"/>
              <w:bottom w:val="nil"/>
            </w:tcBorders>
            <w:shd w:val="clear" w:color="auto" w:fill="FFFFFF"/>
          </w:tcPr>
          <w:p w14:paraId="06985AEF" w14:textId="77777777" w:rsidR="00721A09" w:rsidRPr="00823066" w:rsidRDefault="00721A09" w:rsidP="00BC0F9A">
            <w:pPr>
              <w:spacing w:after="0" w:line="240" w:lineRule="auto"/>
              <w:rPr>
                <w:rFonts w:ascii="Times New Roman" w:hAnsi="Times New Roman" w:cs="Times New Roman"/>
                <w:sz w:val="20"/>
                <w:szCs w:val="20"/>
              </w:rPr>
            </w:pPr>
          </w:p>
        </w:tc>
        <w:tc>
          <w:tcPr>
            <w:tcW w:w="1853" w:type="dxa"/>
            <w:tcBorders>
              <w:top w:val="nil"/>
              <w:bottom w:val="nil"/>
              <w:right w:val="single" w:sz="16" w:space="0" w:color="000000"/>
            </w:tcBorders>
            <w:shd w:val="clear" w:color="auto" w:fill="FFFFFF"/>
            <w:vAlign w:val="center"/>
          </w:tcPr>
          <w:p w14:paraId="1DE52FC9" w14:textId="77777777" w:rsidR="00721A09" w:rsidRPr="00823066" w:rsidRDefault="00721A09" w:rsidP="00BC0F9A">
            <w:pPr>
              <w:spacing w:after="0" w:line="240" w:lineRule="auto"/>
              <w:rPr>
                <w:rFonts w:ascii="Times New Roman" w:hAnsi="Times New Roman" w:cs="Times New Roman"/>
                <w:sz w:val="20"/>
                <w:szCs w:val="20"/>
              </w:rPr>
            </w:pPr>
          </w:p>
        </w:tc>
      </w:tr>
      <w:tr w:rsidR="00721A09" w:rsidRPr="00E01903" w14:paraId="3E95C1BB" w14:textId="77777777" w:rsidTr="00082089">
        <w:trPr>
          <w:cantSplit/>
          <w:trHeight w:val="263"/>
        </w:trPr>
        <w:tc>
          <w:tcPr>
            <w:tcW w:w="758" w:type="dxa"/>
            <w:tcBorders>
              <w:top w:val="nil"/>
              <w:left w:val="single" w:sz="16" w:space="0" w:color="000000"/>
              <w:bottom w:val="nil"/>
              <w:right w:val="single" w:sz="16" w:space="0" w:color="000000"/>
            </w:tcBorders>
            <w:shd w:val="clear" w:color="auto" w:fill="FFFFFF"/>
          </w:tcPr>
          <w:p w14:paraId="12680BD9" w14:textId="77777777" w:rsidR="00721A09" w:rsidRPr="00823066" w:rsidRDefault="00721A09" w:rsidP="00BC0F9A">
            <w:pPr>
              <w:spacing w:after="0" w:line="240" w:lineRule="auto"/>
              <w:jc w:val="center"/>
              <w:rPr>
                <w:rFonts w:ascii="Times New Roman" w:hAnsi="Times New Roman" w:cs="Times New Roman"/>
                <w:sz w:val="20"/>
                <w:szCs w:val="20"/>
              </w:rPr>
            </w:pPr>
            <w:r w:rsidRPr="00823066">
              <w:rPr>
                <w:rFonts w:ascii="Times New Roman" w:hAnsi="Times New Roman" w:cs="Times New Roman"/>
                <w:sz w:val="20"/>
                <w:szCs w:val="20"/>
              </w:rPr>
              <w:t>25</w:t>
            </w:r>
          </w:p>
        </w:tc>
        <w:tc>
          <w:tcPr>
            <w:tcW w:w="1332" w:type="dxa"/>
            <w:tcBorders>
              <w:top w:val="nil"/>
              <w:left w:val="single" w:sz="16" w:space="0" w:color="000000"/>
              <w:bottom w:val="nil"/>
            </w:tcBorders>
            <w:shd w:val="clear" w:color="auto" w:fill="FFFFFF"/>
            <w:vAlign w:val="center"/>
          </w:tcPr>
          <w:p w14:paraId="3C9B319D" w14:textId="77777777" w:rsidR="00721A09" w:rsidRPr="00823066" w:rsidRDefault="00721A09" w:rsidP="00BC0F9A">
            <w:pPr>
              <w:spacing w:after="0" w:line="240" w:lineRule="auto"/>
              <w:rPr>
                <w:rFonts w:ascii="Times New Roman" w:hAnsi="Times New Roman" w:cs="Times New Roman"/>
                <w:sz w:val="20"/>
                <w:szCs w:val="20"/>
              </w:rPr>
            </w:pPr>
            <w:r w:rsidRPr="00823066">
              <w:rPr>
                <w:rFonts w:ascii="Times New Roman" w:hAnsi="Times New Roman" w:cs="Times New Roman"/>
                <w:sz w:val="20"/>
                <w:szCs w:val="20"/>
              </w:rPr>
              <w:t>.084</w:t>
            </w:r>
          </w:p>
        </w:tc>
        <w:tc>
          <w:tcPr>
            <w:tcW w:w="1161" w:type="dxa"/>
            <w:tcBorders>
              <w:top w:val="nil"/>
              <w:bottom w:val="nil"/>
            </w:tcBorders>
            <w:shd w:val="clear" w:color="auto" w:fill="FFFFFF"/>
            <w:vAlign w:val="center"/>
          </w:tcPr>
          <w:p w14:paraId="28CB2D34" w14:textId="77777777" w:rsidR="00721A09" w:rsidRPr="00823066" w:rsidRDefault="00721A09" w:rsidP="00BC0F9A">
            <w:pPr>
              <w:spacing w:after="0" w:line="240" w:lineRule="auto"/>
              <w:rPr>
                <w:rFonts w:ascii="Times New Roman" w:hAnsi="Times New Roman" w:cs="Times New Roman"/>
                <w:sz w:val="20"/>
                <w:szCs w:val="20"/>
              </w:rPr>
            </w:pPr>
            <w:r w:rsidRPr="00823066">
              <w:rPr>
                <w:rFonts w:ascii="Times New Roman" w:hAnsi="Times New Roman" w:cs="Times New Roman"/>
                <w:sz w:val="20"/>
                <w:szCs w:val="20"/>
              </w:rPr>
              <w:t>.323</w:t>
            </w:r>
          </w:p>
        </w:tc>
        <w:tc>
          <w:tcPr>
            <w:tcW w:w="1184" w:type="dxa"/>
            <w:tcBorders>
              <w:top w:val="nil"/>
              <w:bottom w:val="nil"/>
            </w:tcBorders>
            <w:shd w:val="clear" w:color="auto" w:fill="FFFFFF"/>
            <w:vAlign w:val="center"/>
          </w:tcPr>
          <w:p w14:paraId="1591DD37" w14:textId="77777777" w:rsidR="00721A09" w:rsidRPr="00823066" w:rsidRDefault="00721A09" w:rsidP="00BC0F9A">
            <w:pPr>
              <w:spacing w:after="0" w:line="240" w:lineRule="auto"/>
              <w:rPr>
                <w:rFonts w:ascii="Times New Roman" w:hAnsi="Times New Roman" w:cs="Times New Roman"/>
                <w:sz w:val="20"/>
                <w:szCs w:val="20"/>
              </w:rPr>
            </w:pPr>
            <w:r w:rsidRPr="00823066">
              <w:rPr>
                <w:rFonts w:ascii="Times New Roman" w:hAnsi="Times New Roman" w:cs="Times New Roman"/>
                <w:sz w:val="20"/>
                <w:szCs w:val="20"/>
              </w:rPr>
              <w:t>99.779</w:t>
            </w:r>
          </w:p>
        </w:tc>
        <w:tc>
          <w:tcPr>
            <w:tcW w:w="940" w:type="dxa"/>
            <w:tcBorders>
              <w:top w:val="nil"/>
              <w:bottom w:val="nil"/>
            </w:tcBorders>
            <w:shd w:val="clear" w:color="auto" w:fill="FFFFFF"/>
            <w:vAlign w:val="center"/>
          </w:tcPr>
          <w:p w14:paraId="17E038BC" w14:textId="77777777" w:rsidR="00721A09" w:rsidRPr="00823066" w:rsidRDefault="00721A09" w:rsidP="00BC0F9A">
            <w:pPr>
              <w:spacing w:after="0" w:line="240" w:lineRule="auto"/>
              <w:rPr>
                <w:rFonts w:ascii="Times New Roman" w:hAnsi="Times New Roman" w:cs="Times New Roman"/>
                <w:sz w:val="20"/>
                <w:szCs w:val="20"/>
              </w:rPr>
            </w:pPr>
          </w:p>
        </w:tc>
        <w:tc>
          <w:tcPr>
            <w:tcW w:w="1161" w:type="dxa"/>
            <w:tcBorders>
              <w:top w:val="nil"/>
              <w:bottom w:val="nil"/>
            </w:tcBorders>
            <w:shd w:val="clear" w:color="auto" w:fill="FFFFFF"/>
            <w:vAlign w:val="center"/>
          </w:tcPr>
          <w:p w14:paraId="0FED4F27" w14:textId="77777777" w:rsidR="00721A09" w:rsidRPr="00823066" w:rsidRDefault="00721A09" w:rsidP="00BC0F9A">
            <w:pPr>
              <w:spacing w:after="0" w:line="240" w:lineRule="auto"/>
              <w:rPr>
                <w:rFonts w:ascii="Times New Roman" w:hAnsi="Times New Roman" w:cs="Times New Roman"/>
                <w:sz w:val="20"/>
                <w:szCs w:val="20"/>
              </w:rPr>
            </w:pPr>
          </w:p>
        </w:tc>
        <w:tc>
          <w:tcPr>
            <w:tcW w:w="1808" w:type="dxa"/>
            <w:tcBorders>
              <w:top w:val="nil"/>
              <w:bottom w:val="nil"/>
            </w:tcBorders>
            <w:shd w:val="clear" w:color="auto" w:fill="FFFFFF"/>
          </w:tcPr>
          <w:p w14:paraId="1E025041" w14:textId="77777777" w:rsidR="00721A09" w:rsidRPr="00823066" w:rsidRDefault="00721A09" w:rsidP="00BC0F9A">
            <w:pPr>
              <w:spacing w:after="0" w:line="240" w:lineRule="auto"/>
              <w:rPr>
                <w:rFonts w:ascii="Times New Roman" w:hAnsi="Times New Roman" w:cs="Times New Roman"/>
                <w:sz w:val="20"/>
                <w:szCs w:val="20"/>
              </w:rPr>
            </w:pPr>
          </w:p>
        </w:tc>
        <w:tc>
          <w:tcPr>
            <w:tcW w:w="1853" w:type="dxa"/>
            <w:tcBorders>
              <w:top w:val="nil"/>
              <w:bottom w:val="nil"/>
              <w:right w:val="single" w:sz="16" w:space="0" w:color="000000"/>
            </w:tcBorders>
            <w:shd w:val="clear" w:color="auto" w:fill="FFFFFF"/>
            <w:vAlign w:val="center"/>
          </w:tcPr>
          <w:p w14:paraId="59CD9338" w14:textId="77777777" w:rsidR="00721A09" w:rsidRPr="00823066" w:rsidRDefault="00721A09" w:rsidP="00BC0F9A">
            <w:pPr>
              <w:spacing w:after="0" w:line="240" w:lineRule="auto"/>
              <w:rPr>
                <w:rFonts w:ascii="Times New Roman" w:hAnsi="Times New Roman" w:cs="Times New Roman"/>
                <w:sz w:val="20"/>
                <w:szCs w:val="20"/>
              </w:rPr>
            </w:pPr>
          </w:p>
        </w:tc>
      </w:tr>
      <w:tr w:rsidR="00721A09" w:rsidRPr="00E01903" w14:paraId="6BF48608" w14:textId="77777777" w:rsidTr="00082089">
        <w:trPr>
          <w:cantSplit/>
          <w:trHeight w:val="271"/>
        </w:trPr>
        <w:tc>
          <w:tcPr>
            <w:tcW w:w="758" w:type="dxa"/>
            <w:tcBorders>
              <w:top w:val="nil"/>
              <w:left w:val="single" w:sz="16" w:space="0" w:color="000000"/>
              <w:bottom w:val="single" w:sz="16" w:space="0" w:color="000000"/>
              <w:right w:val="single" w:sz="16" w:space="0" w:color="000000"/>
            </w:tcBorders>
            <w:shd w:val="clear" w:color="auto" w:fill="FFFFFF"/>
          </w:tcPr>
          <w:p w14:paraId="1235FC7A" w14:textId="77777777" w:rsidR="00721A09" w:rsidRPr="00823066" w:rsidRDefault="00721A09" w:rsidP="00BC0F9A">
            <w:pPr>
              <w:spacing w:after="0" w:line="240" w:lineRule="auto"/>
              <w:jc w:val="center"/>
              <w:rPr>
                <w:rFonts w:ascii="Times New Roman" w:hAnsi="Times New Roman" w:cs="Times New Roman"/>
                <w:sz w:val="20"/>
                <w:szCs w:val="20"/>
              </w:rPr>
            </w:pPr>
            <w:r w:rsidRPr="00823066">
              <w:rPr>
                <w:rFonts w:ascii="Times New Roman" w:hAnsi="Times New Roman" w:cs="Times New Roman"/>
                <w:sz w:val="20"/>
                <w:szCs w:val="20"/>
              </w:rPr>
              <w:t>26</w:t>
            </w:r>
          </w:p>
        </w:tc>
        <w:tc>
          <w:tcPr>
            <w:tcW w:w="1332" w:type="dxa"/>
            <w:tcBorders>
              <w:top w:val="nil"/>
              <w:left w:val="single" w:sz="16" w:space="0" w:color="000000"/>
              <w:bottom w:val="single" w:sz="16" w:space="0" w:color="000000"/>
            </w:tcBorders>
            <w:shd w:val="clear" w:color="auto" w:fill="FFFFFF"/>
            <w:vAlign w:val="center"/>
          </w:tcPr>
          <w:p w14:paraId="3C238A1F" w14:textId="77777777" w:rsidR="00721A09" w:rsidRPr="00823066" w:rsidRDefault="00721A09" w:rsidP="00BC0F9A">
            <w:pPr>
              <w:spacing w:after="0" w:line="240" w:lineRule="auto"/>
              <w:rPr>
                <w:rFonts w:ascii="Times New Roman" w:hAnsi="Times New Roman" w:cs="Times New Roman"/>
                <w:sz w:val="20"/>
                <w:szCs w:val="20"/>
              </w:rPr>
            </w:pPr>
            <w:r w:rsidRPr="00823066">
              <w:rPr>
                <w:rFonts w:ascii="Times New Roman" w:hAnsi="Times New Roman" w:cs="Times New Roman"/>
                <w:sz w:val="20"/>
                <w:szCs w:val="20"/>
              </w:rPr>
              <w:t>.058</w:t>
            </w:r>
          </w:p>
        </w:tc>
        <w:tc>
          <w:tcPr>
            <w:tcW w:w="1161" w:type="dxa"/>
            <w:tcBorders>
              <w:top w:val="nil"/>
              <w:bottom w:val="single" w:sz="16" w:space="0" w:color="000000"/>
            </w:tcBorders>
            <w:shd w:val="clear" w:color="auto" w:fill="FFFFFF"/>
            <w:vAlign w:val="center"/>
          </w:tcPr>
          <w:p w14:paraId="3A768AC6" w14:textId="77777777" w:rsidR="00721A09" w:rsidRPr="00823066" w:rsidRDefault="00721A09" w:rsidP="00BC0F9A">
            <w:pPr>
              <w:spacing w:after="0" w:line="240" w:lineRule="auto"/>
              <w:rPr>
                <w:rFonts w:ascii="Times New Roman" w:hAnsi="Times New Roman" w:cs="Times New Roman"/>
                <w:sz w:val="20"/>
                <w:szCs w:val="20"/>
              </w:rPr>
            </w:pPr>
            <w:r w:rsidRPr="00823066">
              <w:rPr>
                <w:rFonts w:ascii="Times New Roman" w:hAnsi="Times New Roman" w:cs="Times New Roman"/>
                <w:sz w:val="20"/>
                <w:szCs w:val="20"/>
              </w:rPr>
              <w:t>.221</w:t>
            </w:r>
          </w:p>
        </w:tc>
        <w:tc>
          <w:tcPr>
            <w:tcW w:w="1184" w:type="dxa"/>
            <w:tcBorders>
              <w:top w:val="nil"/>
              <w:bottom w:val="single" w:sz="16" w:space="0" w:color="000000"/>
            </w:tcBorders>
            <w:shd w:val="clear" w:color="auto" w:fill="FFFFFF"/>
            <w:vAlign w:val="center"/>
          </w:tcPr>
          <w:p w14:paraId="70B69AA7" w14:textId="77777777" w:rsidR="00721A09" w:rsidRPr="00823066" w:rsidRDefault="00721A09" w:rsidP="00BC0F9A">
            <w:pPr>
              <w:spacing w:after="0" w:line="240" w:lineRule="auto"/>
              <w:rPr>
                <w:rFonts w:ascii="Times New Roman" w:hAnsi="Times New Roman" w:cs="Times New Roman"/>
                <w:sz w:val="20"/>
                <w:szCs w:val="20"/>
              </w:rPr>
            </w:pPr>
            <w:r w:rsidRPr="00823066">
              <w:rPr>
                <w:rFonts w:ascii="Times New Roman" w:hAnsi="Times New Roman" w:cs="Times New Roman"/>
                <w:sz w:val="20"/>
                <w:szCs w:val="20"/>
              </w:rPr>
              <w:t>100.000</w:t>
            </w:r>
          </w:p>
        </w:tc>
        <w:tc>
          <w:tcPr>
            <w:tcW w:w="940" w:type="dxa"/>
            <w:tcBorders>
              <w:top w:val="nil"/>
              <w:bottom w:val="single" w:sz="16" w:space="0" w:color="000000"/>
            </w:tcBorders>
            <w:shd w:val="clear" w:color="auto" w:fill="FFFFFF"/>
            <w:vAlign w:val="center"/>
          </w:tcPr>
          <w:p w14:paraId="2857F8DF" w14:textId="77777777" w:rsidR="00721A09" w:rsidRPr="00823066" w:rsidRDefault="00721A09" w:rsidP="00BC0F9A">
            <w:pPr>
              <w:spacing w:after="0" w:line="240" w:lineRule="auto"/>
              <w:rPr>
                <w:rFonts w:ascii="Times New Roman" w:hAnsi="Times New Roman" w:cs="Times New Roman"/>
                <w:sz w:val="20"/>
                <w:szCs w:val="20"/>
              </w:rPr>
            </w:pPr>
          </w:p>
        </w:tc>
        <w:tc>
          <w:tcPr>
            <w:tcW w:w="1161" w:type="dxa"/>
            <w:tcBorders>
              <w:top w:val="nil"/>
              <w:bottom w:val="single" w:sz="16" w:space="0" w:color="000000"/>
            </w:tcBorders>
            <w:shd w:val="clear" w:color="auto" w:fill="FFFFFF"/>
            <w:vAlign w:val="center"/>
          </w:tcPr>
          <w:p w14:paraId="51F354C2" w14:textId="77777777" w:rsidR="00721A09" w:rsidRPr="00823066" w:rsidRDefault="00721A09" w:rsidP="00BC0F9A">
            <w:pPr>
              <w:spacing w:after="0" w:line="240" w:lineRule="auto"/>
              <w:rPr>
                <w:rFonts w:ascii="Times New Roman" w:hAnsi="Times New Roman" w:cs="Times New Roman"/>
                <w:sz w:val="20"/>
                <w:szCs w:val="20"/>
              </w:rPr>
            </w:pPr>
          </w:p>
        </w:tc>
        <w:tc>
          <w:tcPr>
            <w:tcW w:w="1808" w:type="dxa"/>
            <w:tcBorders>
              <w:top w:val="nil"/>
              <w:bottom w:val="single" w:sz="16" w:space="0" w:color="000000"/>
            </w:tcBorders>
            <w:shd w:val="clear" w:color="auto" w:fill="FFFFFF"/>
          </w:tcPr>
          <w:p w14:paraId="7F0776D5" w14:textId="77777777" w:rsidR="00721A09" w:rsidRPr="00823066" w:rsidRDefault="00721A09" w:rsidP="00BC0F9A">
            <w:pPr>
              <w:spacing w:after="0" w:line="240" w:lineRule="auto"/>
              <w:rPr>
                <w:rFonts w:ascii="Times New Roman" w:hAnsi="Times New Roman" w:cs="Times New Roman"/>
                <w:sz w:val="20"/>
                <w:szCs w:val="20"/>
              </w:rPr>
            </w:pPr>
          </w:p>
        </w:tc>
        <w:tc>
          <w:tcPr>
            <w:tcW w:w="1853" w:type="dxa"/>
            <w:tcBorders>
              <w:top w:val="nil"/>
              <w:bottom w:val="single" w:sz="16" w:space="0" w:color="000000"/>
              <w:right w:val="single" w:sz="16" w:space="0" w:color="000000"/>
            </w:tcBorders>
            <w:shd w:val="clear" w:color="auto" w:fill="FFFFFF"/>
            <w:vAlign w:val="center"/>
          </w:tcPr>
          <w:p w14:paraId="5C66B9D8" w14:textId="77777777" w:rsidR="00721A09" w:rsidRPr="00823066" w:rsidRDefault="00721A09" w:rsidP="00BC0F9A">
            <w:pPr>
              <w:spacing w:after="0" w:line="240" w:lineRule="auto"/>
              <w:rPr>
                <w:rFonts w:ascii="Times New Roman" w:hAnsi="Times New Roman" w:cs="Times New Roman"/>
                <w:sz w:val="20"/>
                <w:szCs w:val="20"/>
              </w:rPr>
            </w:pPr>
          </w:p>
        </w:tc>
      </w:tr>
    </w:tbl>
    <w:p w14:paraId="1EC6D6B2" w14:textId="77777777" w:rsidR="00721A09" w:rsidRPr="00E01903" w:rsidRDefault="00721A09" w:rsidP="00BC0F9A">
      <w:pPr>
        <w:spacing w:after="0"/>
        <w:rPr>
          <w:rFonts w:ascii="Times New Roman" w:hAnsi="Times New Roman" w:cs="Times New Roman"/>
          <w:sz w:val="24"/>
          <w:szCs w:val="24"/>
        </w:rPr>
      </w:pPr>
      <w:r w:rsidRPr="00E01903">
        <w:rPr>
          <w:rFonts w:ascii="Times New Roman" w:hAnsi="Times New Roman" w:cs="Times New Roman"/>
          <w:sz w:val="24"/>
          <w:szCs w:val="24"/>
        </w:rPr>
        <w:t>Extraction Method: Maximum Likelihood.</w:t>
      </w:r>
    </w:p>
    <w:p w14:paraId="4D2732D2" w14:textId="77777777" w:rsidR="00721A09" w:rsidRDefault="00721A09" w:rsidP="00721A09">
      <w:pPr>
        <w:rPr>
          <w:rFonts w:ascii="Times New Roman" w:hAnsi="Times New Roman" w:cs="Times New Roman"/>
          <w:sz w:val="24"/>
          <w:szCs w:val="24"/>
        </w:rPr>
      </w:pPr>
      <w:r w:rsidRPr="00E01903">
        <w:rPr>
          <w:rFonts w:ascii="Times New Roman" w:hAnsi="Times New Roman" w:cs="Times New Roman"/>
          <w:sz w:val="24"/>
          <w:szCs w:val="24"/>
        </w:rPr>
        <w:t>a. When factors are correlated, sums of squared loadings cannot be added to obtain a total variance.</w:t>
      </w:r>
    </w:p>
    <w:p w14:paraId="73D5790E" w14:textId="77777777" w:rsidR="00721A09" w:rsidRDefault="00721A09" w:rsidP="00721A09">
      <w:pPr>
        <w:jc w:val="both"/>
        <w:rPr>
          <w:rFonts w:ascii="Times New Roman" w:hAnsi="Times New Roman" w:cs="Times New Roman"/>
          <w:sz w:val="24"/>
          <w:szCs w:val="24"/>
        </w:rPr>
      </w:pPr>
      <w:r w:rsidRPr="00E01903">
        <w:rPr>
          <w:rFonts w:ascii="Times New Roman" w:hAnsi="Times New Roman" w:cs="Times New Roman"/>
          <w:sz w:val="24"/>
          <w:szCs w:val="24"/>
        </w:rPr>
        <w:t xml:space="preserve">The rule of thumb is applied to choose the number of factors for which “Eigen Values” with greater than unity is taken by using Principal Component Analysis method. The component matrix so formed is further rotated orthogonally using Varimax rotation algorithm which is the standard rotation method (Kaiser, 1958). All the statement is loaded on the </w:t>
      </w:r>
      <w:r>
        <w:rPr>
          <w:rFonts w:ascii="Times New Roman" w:hAnsi="Times New Roman" w:cs="Times New Roman"/>
          <w:sz w:val="24"/>
          <w:szCs w:val="24"/>
        </w:rPr>
        <w:t>six</w:t>
      </w:r>
      <w:r w:rsidRPr="00E01903">
        <w:rPr>
          <w:rFonts w:ascii="Times New Roman" w:hAnsi="Times New Roman" w:cs="Times New Roman"/>
          <w:sz w:val="24"/>
          <w:szCs w:val="24"/>
        </w:rPr>
        <w:t xml:space="preserve"> factors</w:t>
      </w:r>
      <w:r>
        <w:rPr>
          <w:rFonts w:ascii="Times New Roman" w:hAnsi="Times New Roman" w:cs="Times New Roman"/>
          <w:sz w:val="24"/>
          <w:szCs w:val="24"/>
        </w:rPr>
        <w:t>.</w:t>
      </w:r>
    </w:p>
    <w:p w14:paraId="5F91F4F6" w14:textId="77777777" w:rsidR="00721A09" w:rsidRDefault="00721A09" w:rsidP="00721A09">
      <w:pPr>
        <w:jc w:val="both"/>
        <w:rPr>
          <w:rFonts w:ascii="Times New Roman" w:hAnsi="Times New Roman" w:cs="Times New Roman"/>
          <w:sz w:val="24"/>
          <w:szCs w:val="24"/>
        </w:rPr>
      </w:pPr>
      <w:r w:rsidRPr="005842B6">
        <w:rPr>
          <w:rFonts w:ascii="Times New Roman" w:hAnsi="Times New Roman" w:cs="Times New Roman"/>
          <w:sz w:val="24"/>
          <w:szCs w:val="24"/>
        </w:rPr>
        <w:t>The total variance accounted for, by all the six factors with the Eigen values. Among five factors, the first factors account for around 6</w:t>
      </w:r>
      <w:r>
        <w:rPr>
          <w:rFonts w:ascii="Times New Roman" w:hAnsi="Times New Roman" w:cs="Times New Roman"/>
          <w:sz w:val="24"/>
          <w:szCs w:val="24"/>
        </w:rPr>
        <w:t>3.</w:t>
      </w:r>
      <w:r w:rsidRPr="005842B6">
        <w:rPr>
          <w:rFonts w:ascii="Times New Roman" w:hAnsi="Times New Roman" w:cs="Times New Roman"/>
          <w:sz w:val="24"/>
          <w:szCs w:val="24"/>
        </w:rPr>
        <w:t>024 percent of variance, second factor accounts for around 68.643 percent of variance, third factor accounts for around 71.773 percent of variance, fourth factor accounts for around 7</w:t>
      </w:r>
      <w:r>
        <w:rPr>
          <w:rFonts w:ascii="Times New Roman" w:hAnsi="Times New Roman" w:cs="Times New Roman"/>
          <w:sz w:val="24"/>
          <w:szCs w:val="24"/>
        </w:rPr>
        <w:t>3.</w:t>
      </w:r>
      <w:r w:rsidRPr="005842B6">
        <w:rPr>
          <w:rFonts w:ascii="Times New Roman" w:hAnsi="Times New Roman" w:cs="Times New Roman"/>
          <w:sz w:val="24"/>
          <w:szCs w:val="24"/>
        </w:rPr>
        <w:t>682 percent of variance, fifth factor accounts for around 76.518 percent of variance. sixth factor accounts for around 78.374 percent of variance.</w:t>
      </w:r>
    </w:p>
    <w:tbl>
      <w:tblPr>
        <w:tblW w:w="5285"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2880"/>
        <w:gridCol w:w="901"/>
        <w:gridCol w:w="719"/>
        <w:gridCol w:w="1044"/>
        <w:gridCol w:w="1255"/>
        <w:gridCol w:w="1671"/>
        <w:gridCol w:w="1070"/>
      </w:tblGrid>
      <w:tr w:rsidR="00721A09" w:rsidRPr="00B47792" w14:paraId="0B81B499" w14:textId="77777777" w:rsidTr="00082089">
        <w:trPr>
          <w:cantSplit/>
          <w:trHeight w:val="89"/>
        </w:trPr>
        <w:tc>
          <w:tcPr>
            <w:tcW w:w="3563" w:type="pct"/>
            <w:gridSpan w:val="5"/>
            <w:tcBorders>
              <w:top w:val="nil"/>
              <w:left w:val="nil"/>
              <w:bottom w:val="nil"/>
              <w:right w:val="nil"/>
            </w:tcBorders>
            <w:shd w:val="clear" w:color="auto" w:fill="FFFFFF"/>
            <w:vAlign w:val="center"/>
          </w:tcPr>
          <w:p w14:paraId="7D6F6A57" w14:textId="77777777" w:rsidR="00721A09" w:rsidRPr="00E67F31" w:rsidRDefault="00721A09" w:rsidP="00721A09">
            <w:pPr>
              <w:spacing w:after="0" w:line="240" w:lineRule="auto"/>
              <w:rPr>
                <w:rFonts w:ascii="Times New Roman" w:hAnsi="Times New Roman" w:cs="Times New Roman"/>
                <w:sz w:val="24"/>
                <w:szCs w:val="24"/>
              </w:rPr>
            </w:pPr>
            <w:r w:rsidRPr="00B47792">
              <w:rPr>
                <w:rFonts w:ascii="Times New Roman" w:hAnsi="Times New Roman" w:cs="Times New Roman"/>
                <w:b/>
                <w:bCs/>
                <w:sz w:val="24"/>
                <w:szCs w:val="24"/>
              </w:rPr>
              <w:lastRenderedPageBreak/>
              <w:t>Pattern Matrix</w:t>
            </w:r>
            <w:r>
              <w:rPr>
                <w:rFonts w:ascii="Times New Roman" w:hAnsi="Times New Roman" w:cs="Times New Roman"/>
                <w:sz w:val="24"/>
                <w:szCs w:val="24"/>
              </w:rPr>
              <w:t>(Table 3.4)</w:t>
            </w:r>
          </w:p>
        </w:tc>
        <w:tc>
          <w:tcPr>
            <w:tcW w:w="876" w:type="pct"/>
            <w:tcBorders>
              <w:top w:val="nil"/>
              <w:left w:val="nil"/>
              <w:bottom w:val="nil"/>
              <w:right w:val="nil"/>
            </w:tcBorders>
            <w:shd w:val="clear" w:color="auto" w:fill="FFFFFF"/>
          </w:tcPr>
          <w:p w14:paraId="364F77CE" w14:textId="77777777" w:rsidR="00721A09" w:rsidRPr="00B47792" w:rsidRDefault="00721A09" w:rsidP="00721A09">
            <w:pPr>
              <w:spacing w:after="0" w:line="240" w:lineRule="auto"/>
              <w:rPr>
                <w:rFonts w:ascii="Times New Roman" w:hAnsi="Times New Roman" w:cs="Times New Roman"/>
                <w:b/>
                <w:bCs/>
                <w:sz w:val="24"/>
                <w:szCs w:val="24"/>
              </w:rPr>
            </w:pPr>
          </w:p>
        </w:tc>
        <w:tc>
          <w:tcPr>
            <w:tcW w:w="561" w:type="pct"/>
            <w:tcBorders>
              <w:top w:val="nil"/>
              <w:left w:val="nil"/>
              <w:bottom w:val="nil"/>
              <w:right w:val="nil"/>
            </w:tcBorders>
            <w:shd w:val="clear" w:color="auto" w:fill="FFFFFF"/>
          </w:tcPr>
          <w:p w14:paraId="21B3D867" w14:textId="77777777" w:rsidR="00721A09" w:rsidRPr="00B47792" w:rsidRDefault="00721A09" w:rsidP="00721A09">
            <w:pPr>
              <w:spacing w:after="0" w:line="240" w:lineRule="auto"/>
              <w:rPr>
                <w:rFonts w:ascii="Times New Roman" w:hAnsi="Times New Roman" w:cs="Times New Roman"/>
                <w:b/>
                <w:bCs/>
                <w:sz w:val="24"/>
                <w:szCs w:val="24"/>
              </w:rPr>
            </w:pPr>
          </w:p>
        </w:tc>
      </w:tr>
      <w:tr w:rsidR="00721A09" w:rsidRPr="00B47792" w14:paraId="53167638" w14:textId="77777777" w:rsidTr="00082089">
        <w:trPr>
          <w:cantSplit/>
          <w:trHeight w:val="85"/>
        </w:trPr>
        <w:tc>
          <w:tcPr>
            <w:tcW w:w="1509" w:type="pct"/>
            <w:vMerge w:val="restart"/>
            <w:tcBorders>
              <w:top w:val="single" w:sz="16" w:space="0" w:color="000000"/>
              <w:left w:val="single" w:sz="16" w:space="0" w:color="000000"/>
              <w:bottom w:val="nil"/>
              <w:right w:val="single" w:sz="16" w:space="0" w:color="000000"/>
            </w:tcBorders>
            <w:shd w:val="clear" w:color="auto" w:fill="FFFFFF"/>
            <w:vAlign w:val="bottom"/>
          </w:tcPr>
          <w:p w14:paraId="09FA0882" w14:textId="77777777" w:rsidR="00721A09" w:rsidRPr="00B47792" w:rsidRDefault="00721A09" w:rsidP="00721A09">
            <w:pPr>
              <w:spacing w:after="0" w:line="240" w:lineRule="auto"/>
              <w:rPr>
                <w:rFonts w:ascii="Times New Roman" w:hAnsi="Times New Roman" w:cs="Times New Roman"/>
                <w:b/>
                <w:bCs/>
                <w:sz w:val="24"/>
                <w:szCs w:val="24"/>
              </w:rPr>
            </w:pPr>
            <w:r w:rsidRPr="00B47792">
              <w:rPr>
                <w:rFonts w:ascii="Times New Roman" w:hAnsi="Times New Roman" w:cs="Times New Roman"/>
                <w:b/>
                <w:bCs/>
                <w:sz w:val="24"/>
                <w:szCs w:val="24"/>
              </w:rPr>
              <w:t>Cronbach’s Alpha</w:t>
            </w:r>
          </w:p>
        </w:tc>
        <w:tc>
          <w:tcPr>
            <w:tcW w:w="2930" w:type="pct"/>
            <w:gridSpan w:val="5"/>
            <w:tcBorders>
              <w:top w:val="single" w:sz="16" w:space="0" w:color="000000"/>
              <w:left w:val="single" w:sz="16" w:space="0" w:color="000000"/>
              <w:bottom w:val="single" w:sz="18" w:space="0" w:color="000000"/>
              <w:right w:val="nil"/>
            </w:tcBorders>
            <w:shd w:val="clear" w:color="auto" w:fill="FFFFFF"/>
            <w:vAlign w:val="bottom"/>
          </w:tcPr>
          <w:p w14:paraId="58251C2C" w14:textId="77777777" w:rsidR="00721A09" w:rsidRPr="00B47792" w:rsidRDefault="00721A09" w:rsidP="00721A09">
            <w:pPr>
              <w:spacing w:after="0" w:line="240" w:lineRule="auto"/>
              <w:jc w:val="center"/>
              <w:rPr>
                <w:rFonts w:ascii="Times New Roman" w:hAnsi="Times New Roman" w:cs="Times New Roman"/>
                <w:b/>
                <w:bCs/>
                <w:sz w:val="24"/>
                <w:szCs w:val="24"/>
              </w:rPr>
            </w:pPr>
            <w:r w:rsidRPr="00B47792">
              <w:rPr>
                <w:rFonts w:ascii="Times New Roman" w:hAnsi="Times New Roman" w:cs="Times New Roman"/>
                <w:b/>
                <w:bCs/>
                <w:sz w:val="24"/>
                <w:szCs w:val="24"/>
              </w:rPr>
              <w:t>Factors</w:t>
            </w:r>
          </w:p>
        </w:tc>
        <w:tc>
          <w:tcPr>
            <w:tcW w:w="561" w:type="pct"/>
            <w:tcBorders>
              <w:top w:val="single" w:sz="16" w:space="0" w:color="000000"/>
              <w:left w:val="nil"/>
              <w:bottom w:val="single" w:sz="18" w:space="0" w:color="000000"/>
              <w:right w:val="single" w:sz="16" w:space="0" w:color="000000"/>
            </w:tcBorders>
            <w:shd w:val="clear" w:color="auto" w:fill="FFFFFF"/>
          </w:tcPr>
          <w:p w14:paraId="22B69FA0" w14:textId="77777777" w:rsidR="00721A09" w:rsidRPr="00B47792" w:rsidRDefault="00721A09" w:rsidP="00721A09">
            <w:pPr>
              <w:spacing w:after="0" w:line="240" w:lineRule="auto"/>
              <w:rPr>
                <w:rFonts w:ascii="Times New Roman" w:hAnsi="Times New Roman" w:cs="Times New Roman"/>
                <w:b/>
                <w:bCs/>
                <w:sz w:val="24"/>
                <w:szCs w:val="24"/>
              </w:rPr>
            </w:pPr>
          </w:p>
        </w:tc>
      </w:tr>
      <w:tr w:rsidR="00721A09" w:rsidRPr="00B47792" w14:paraId="3EE0C38A" w14:textId="77777777" w:rsidTr="00082089">
        <w:trPr>
          <w:cantSplit/>
          <w:trHeight w:val="40"/>
        </w:trPr>
        <w:tc>
          <w:tcPr>
            <w:tcW w:w="1509" w:type="pct"/>
            <w:vMerge/>
            <w:tcBorders>
              <w:top w:val="single" w:sz="16" w:space="0" w:color="000000"/>
              <w:left w:val="single" w:sz="16" w:space="0" w:color="000000"/>
              <w:bottom w:val="nil"/>
              <w:right w:val="single" w:sz="16" w:space="0" w:color="000000"/>
            </w:tcBorders>
            <w:shd w:val="clear" w:color="auto" w:fill="FFFFFF"/>
            <w:vAlign w:val="bottom"/>
          </w:tcPr>
          <w:p w14:paraId="1FC22BEC" w14:textId="77777777" w:rsidR="00721A09" w:rsidRPr="00B47792" w:rsidRDefault="00721A09" w:rsidP="00721A09">
            <w:pPr>
              <w:spacing w:after="0" w:line="240" w:lineRule="auto"/>
              <w:rPr>
                <w:rFonts w:ascii="Times New Roman" w:hAnsi="Times New Roman" w:cs="Times New Roman"/>
                <w:b/>
                <w:bCs/>
                <w:sz w:val="24"/>
                <w:szCs w:val="24"/>
              </w:rPr>
            </w:pPr>
          </w:p>
        </w:tc>
        <w:tc>
          <w:tcPr>
            <w:tcW w:w="472" w:type="pct"/>
            <w:tcBorders>
              <w:top w:val="single" w:sz="18" w:space="0" w:color="000000"/>
              <w:left w:val="single" w:sz="16" w:space="0" w:color="000000"/>
              <w:bottom w:val="single" w:sz="16" w:space="0" w:color="000000"/>
            </w:tcBorders>
            <w:shd w:val="clear" w:color="auto" w:fill="FFFFFF"/>
            <w:vAlign w:val="bottom"/>
          </w:tcPr>
          <w:p w14:paraId="771BAD96" w14:textId="77777777" w:rsidR="00721A09" w:rsidRPr="007F7620" w:rsidRDefault="00721A09" w:rsidP="00721A09">
            <w:pPr>
              <w:spacing w:after="0" w:line="240" w:lineRule="auto"/>
              <w:jc w:val="center"/>
              <w:rPr>
                <w:rFonts w:ascii="Times New Roman" w:hAnsi="Times New Roman" w:cs="Times New Roman"/>
                <w:b/>
                <w:bCs/>
              </w:rPr>
            </w:pPr>
            <w:r w:rsidRPr="007F7620">
              <w:rPr>
                <w:rFonts w:ascii="Times New Roman" w:hAnsi="Times New Roman" w:cs="Times New Roman"/>
                <w:b/>
                <w:bCs/>
              </w:rPr>
              <w:t>PRICE</w:t>
            </w:r>
          </w:p>
          <w:p w14:paraId="7BDF3DD0" w14:textId="77777777" w:rsidR="00721A09" w:rsidRPr="007F7620" w:rsidRDefault="00721A09" w:rsidP="00721A09">
            <w:pPr>
              <w:spacing w:after="0" w:line="240" w:lineRule="auto"/>
              <w:jc w:val="center"/>
              <w:rPr>
                <w:rFonts w:ascii="Times New Roman" w:hAnsi="Times New Roman" w:cs="Times New Roman"/>
                <w:b/>
                <w:bCs/>
              </w:rPr>
            </w:pPr>
            <w:r w:rsidRPr="007F7620">
              <w:rPr>
                <w:rFonts w:ascii="Times New Roman" w:hAnsi="Times New Roman" w:cs="Times New Roman"/>
                <w:b/>
                <w:bCs/>
              </w:rPr>
              <w:t>.940</w:t>
            </w:r>
          </w:p>
        </w:tc>
        <w:tc>
          <w:tcPr>
            <w:tcW w:w="377" w:type="pct"/>
            <w:tcBorders>
              <w:top w:val="single" w:sz="18" w:space="0" w:color="000000"/>
              <w:bottom w:val="single" w:sz="16" w:space="0" w:color="000000"/>
            </w:tcBorders>
            <w:shd w:val="clear" w:color="auto" w:fill="FFFFFF"/>
            <w:vAlign w:val="bottom"/>
          </w:tcPr>
          <w:p w14:paraId="3E534B2D" w14:textId="77777777" w:rsidR="00721A09" w:rsidRPr="007F7620" w:rsidRDefault="00721A09" w:rsidP="00721A09">
            <w:pPr>
              <w:spacing w:after="0" w:line="240" w:lineRule="auto"/>
              <w:jc w:val="center"/>
              <w:rPr>
                <w:rFonts w:ascii="Times New Roman" w:hAnsi="Times New Roman" w:cs="Times New Roman"/>
                <w:b/>
                <w:bCs/>
              </w:rPr>
            </w:pPr>
          </w:p>
          <w:p w14:paraId="1C77C582" w14:textId="77777777" w:rsidR="00721A09" w:rsidRPr="007F7620" w:rsidRDefault="00721A09" w:rsidP="00721A09">
            <w:pPr>
              <w:spacing w:after="0" w:line="240" w:lineRule="auto"/>
              <w:jc w:val="center"/>
              <w:rPr>
                <w:rFonts w:ascii="Times New Roman" w:hAnsi="Times New Roman" w:cs="Times New Roman"/>
                <w:b/>
                <w:bCs/>
              </w:rPr>
            </w:pPr>
            <w:r w:rsidRPr="007F7620">
              <w:rPr>
                <w:rFonts w:ascii="Times New Roman" w:hAnsi="Times New Roman" w:cs="Times New Roman"/>
                <w:b/>
                <w:bCs/>
              </w:rPr>
              <w:t>TIME</w:t>
            </w:r>
          </w:p>
          <w:p w14:paraId="39E0BCA2" w14:textId="77777777" w:rsidR="00721A09" w:rsidRPr="007F7620" w:rsidRDefault="00721A09" w:rsidP="00721A09">
            <w:pPr>
              <w:spacing w:after="0" w:line="240" w:lineRule="auto"/>
              <w:jc w:val="center"/>
              <w:rPr>
                <w:rFonts w:ascii="Times New Roman" w:hAnsi="Times New Roman" w:cs="Times New Roman"/>
                <w:b/>
                <w:bCs/>
              </w:rPr>
            </w:pPr>
            <w:r w:rsidRPr="007F7620">
              <w:rPr>
                <w:rFonts w:ascii="Times New Roman" w:hAnsi="Times New Roman" w:cs="Times New Roman"/>
                <w:b/>
                <w:bCs/>
              </w:rPr>
              <w:t>.851</w:t>
            </w:r>
          </w:p>
        </w:tc>
        <w:tc>
          <w:tcPr>
            <w:tcW w:w="547" w:type="pct"/>
            <w:tcBorders>
              <w:top w:val="single" w:sz="18" w:space="0" w:color="000000"/>
              <w:bottom w:val="single" w:sz="16" w:space="0" w:color="000000"/>
            </w:tcBorders>
            <w:shd w:val="clear" w:color="auto" w:fill="FFFFFF"/>
            <w:vAlign w:val="bottom"/>
          </w:tcPr>
          <w:p w14:paraId="7DB1535D" w14:textId="77777777" w:rsidR="00721A09" w:rsidRPr="007F7620" w:rsidRDefault="00721A09" w:rsidP="00721A09">
            <w:pPr>
              <w:spacing w:after="0" w:line="240" w:lineRule="auto"/>
              <w:jc w:val="center"/>
              <w:rPr>
                <w:rFonts w:ascii="Times New Roman" w:hAnsi="Times New Roman" w:cs="Times New Roman"/>
                <w:b/>
                <w:bCs/>
              </w:rPr>
            </w:pPr>
            <w:r w:rsidRPr="007F7620">
              <w:rPr>
                <w:rFonts w:ascii="Times New Roman" w:hAnsi="Times New Roman" w:cs="Times New Roman"/>
                <w:b/>
                <w:bCs/>
              </w:rPr>
              <w:t>SOCIAL</w:t>
            </w:r>
          </w:p>
          <w:p w14:paraId="16D7FFB0" w14:textId="77777777" w:rsidR="00721A09" w:rsidRPr="007F7620" w:rsidRDefault="00721A09" w:rsidP="00721A09">
            <w:pPr>
              <w:spacing w:after="0" w:line="240" w:lineRule="auto"/>
              <w:jc w:val="center"/>
              <w:rPr>
                <w:rFonts w:ascii="Times New Roman" w:hAnsi="Times New Roman" w:cs="Times New Roman"/>
                <w:b/>
                <w:bCs/>
              </w:rPr>
            </w:pPr>
            <w:r w:rsidRPr="007F7620">
              <w:rPr>
                <w:rFonts w:ascii="Times New Roman" w:hAnsi="Times New Roman" w:cs="Times New Roman"/>
                <w:b/>
                <w:bCs/>
              </w:rPr>
              <w:t>.934</w:t>
            </w:r>
          </w:p>
        </w:tc>
        <w:tc>
          <w:tcPr>
            <w:tcW w:w="658" w:type="pct"/>
            <w:tcBorders>
              <w:top w:val="single" w:sz="18" w:space="0" w:color="000000"/>
              <w:bottom w:val="single" w:sz="16" w:space="0" w:color="000000"/>
              <w:right w:val="single" w:sz="8" w:space="0" w:color="000000"/>
            </w:tcBorders>
            <w:shd w:val="clear" w:color="auto" w:fill="FFFFFF"/>
            <w:vAlign w:val="bottom"/>
          </w:tcPr>
          <w:p w14:paraId="7778C1CD" w14:textId="77777777" w:rsidR="00721A09" w:rsidRPr="007F7620" w:rsidRDefault="00721A09" w:rsidP="00721A09">
            <w:pPr>
              <w:spacing w:after="0" w:line="240" w:lineRule="auto"/>
              <w:jc w:val="center"/>
              <w:rPr>
                <w:rFonts w:ascii="Times New Roman" w:hAnsi="Times New Roman" w:cs="Times New Roman"/>
                <w:b/>
                <w:bCs/>
              </w:rPr>
            </w:pPr>
            <w:r w:rsidRPr="007F7620">
              <w:rPr>
                <w:rFonts w:ascii="Times New Roman" w:hAnsi="Times New Roman" w:cs="Times New Roman"/>
                <w:b/>
                <w:bCs/>
              </w:rPr>
              <w:t>CULTURAL</w:t>
            </w:r>
          </w:p>
          <w:p w14:paraId="6EAFBE85" w14:textId="77777777" w:rsidR="00721A09" w:rsidRPr="007F7620" w:rsidRDefault="00721A09" w:rsidP="00721A09">
            <w:pPr>
              <w:spacing w:after="0" w:line="240" w:lineRule="auto"/>
              <w:jc w:val="center"/>
              <w:rPr>
                <w:rFonts w:ascii="Times New Roman" w:hAnsi="Times New Roman" w:cs="Times New Roman"/>
                <w:b/>
                <w:bCs/>
              </w:rPr>
            </w:pPr>
            <w:r w:rsidRPr="007F7620">
              <w:rPr>
                <w:rFonts w:ascii="Times New Roman" w:hAnsi="Times New Roman" w:cs="Times New Roman"/>
                <w:b/>
                <w:bCs/>
              </w:rPr>
              <w:t>.947</w:t>
            </w:r>
          </w:p>
        </w:tc>
        <w:tc>
          <w:tcPr>
            <w:tcW w:w="876" w:type="pct"/>
            <w:tcBorders>
              <w:top w:val="single" w:sz="18" w:space="0" w:color="000000"/>
              <w:left w:val="single" w:sz="8" w:space="0" w:color="000000"/>
              <w:bottom w:val="single" w:sz="16" w:space="0" w:color="000000"/>
              <w:right w:val="single" w:sz="8" w:space="0" w:color="000000"/>
            </w:tcBorders>
            <w:shd w:val="clear" w:color="auto" w:fill="FFFFFF"/>
          </w:tcPr>
          <w:p w14:paraId="672CE7A1" w14:textId="77777777" w:rsidR="00721A09" w:rsidRPr="007F7620" w:rsidRDefault="00721A09" w:rsidP="00721A09">
            <w:pPr>
              <w:spacing w:after="0" w:line="240" w:lineRule="auto"/>
              <w:jc w:val="center"/>
              <w:rPr>
                <w:rFonts w:ascii="Times New Roman" w:hAnsi="Times New Roman" w:cs="Times New Roman"/>
                <w:b/>
                <w:bCs/>
              </w:rPr>
            </w:pPr>
            <w:r w:rsidRPr="007F7620">
              <w:rPr>
                <w:rFonts w:ascii="Times New Roman" w:hAnsi="Times New Roman" w:cs="Times New Roman"/>
                <w:b/>
                <w:bCs/>
              </w:rPr>
              <w:t>CUSTOMER SATISFACTION</w:t>
            </w:r>
          </w:p>
          <w:p w14:paraId="40BEFA4F" w14:textId="77777777" w:rsidR="00721A09" w:rsidRPr="007F7620" w:rsidRDefault="00721A09" w:rsidP="00721A09">
            <w:pPr>
              <w:spacing w:after="0" w:line="240" w:lineRule="auto"/>
              <w:jc w:val="center"/>
              <w:rPr>
                <w:rFonts w:ascii="Times New Roman" w:hAnsi="Times New Roman" w:cs="Times New Roman"/>
                <w:b/>
                <w:bCs/>
              </w:rPr>
            </w:pPr>
            <w:r w:rsidRPr="007F7620">
              <w:rPr>
                <w:rFonts w:ascii="Times New Roman" w:hAnsi="Times New Roman" w:cs="Times New Roman"/>
                <w:b/>
                <w:bCs/>
              </w:rPr>
              <w:t>.940</w:t>
            </w:r>
          </w:p>
        </w:tc>
        <w:tc>
          <w:tcPr>
            <w:tcW w:w="561" w:type="pct"/>
            <w:tcBorders>
              <w:top w:val="single" w:sz="18" w:space="0" w:color="000000"/>
              <w:left w:val="single" w:sz="8" w:space="0" w:color="000000"/>
              <w:bottom w:val="single" w:sz="16" w:space="0" w:color="000000"/>
              <w:right w:val="single" w:sz="16" w:space="0" w:color="000000"/>
            </w:tcBorders>
            <w:shd w:val="clear" w:color="auto" w:fill="FFFFFF"/>
          </w:tcPr>
          <w:p w14:paraId="799574F9" w14:textId="77777777" w:rsidR="00721A09" w:rsidRPr="007F7620" w:rsidRDefault="00721A09" w:rsidP="00721A09">
            <w:pPr>
              <w:spacing w:after="0" w:line="240" w:lineRule="auto"/>
              <w:jc w:val="center"/>
              <w:rPr>
                <w:rFonts w:ascii="Times New Roman" w:hAnsi="Times New Roman" w:cs="Times New Roman"/>
                <w:b/>
                <w:bCs/>
              </w:rPr>
            </w:pPr>
          </w:p>
          <w:p w14:paraId="75B57136" w14:textId="77777777" w:rsidR="00721A09" w:rsidRPr="007F7620" w:rsidRDefault="00721A09" w:rsidP="00721A09">
            <w:pPr>
              <w:spacing w:after="0" w:line="240" w:lineRule="auto"/>
              <w:jc w:val="center"/>
              <w:rPr>
                <w:rFonts w:ascii="Times New Roman" w:hAnsi="Times New Roman" w:cs="Times New Roman"/>
                <w:b/>
                <w:bCs/>
              </w:rPr>
            </w:pPr>
            <w:r w:rsidRPr="007F7620">
              <w:rPr>
                <w:rFonts w:ascii="Times New Roman" w:hAnsi="Times New Roman" w:cs="Times New Roman"/>
                <w:b/>
                <w:bCs/>
              </w:rPr>
              <w:t>MOTIVES</w:t>
            </w:r>
          </w:p>
          <w:p w14:paraId="4CC50F17" w14:textId="77777777" w:rsidR="00721A09" w:rsidRPr="007F7620" w:rsidRDefault="00721A09" w:rsidP="00721A09">
            <w:pPr>
              <w:spacing w:after="0" w:line="240" w:lineRule="auto"/>
              <w:jc w:val="center"/>
              <w:rPr>
                <w:rFonts w:ascii="Times New Roman" w:hAnsi="Times New Roman" w:cs="Times New Roman"/>
                <w:b/>
                <w:bCs/>
              </w:rPr>
            </w:pPr>
            <w:r w:rsidRPr="007F7620">
              <w:rPr>
                <w:rFonts w:ascii="Times New Roman" w:hAnsi="Times New Roman" w:cs="Times New Roman"/>
                <w:b/>
                <w:bCs/>
              </w:rPr>
              <w:t>.929</w:t>
            </w:r>
          </w:p>
        </w:tc>
      </w:tr>
      <w:tr w:rsidR="00721A09" w:rsidRPr="00B47792" w14:paraId="2623434C" w14:textId="77777777" w:rsidTr="00082089">
        <w:trPr>
          <w:cantSplit/>
          <w:trHeight w:val="89"/>
        </w:trPr>
        <w:tc>
          <w:tcPr>
            <w:tcW w:w="1509" w:type="pct"/>
            <w:tcBorders>
              <w:top w:val="single" w:sz="16" w:space="0" w:color="000000"/>
              <w:left w:val="single" w:sz="16" w:space="0" w:color="000000"/>
              <w:bottom w:val="nil"/>
              <w:right w:val="single" w:sz="16" w:space="0" w:color="000000"/>
            </w:tcBorders>
            <w:shd w:val="clear" w:color="auto" w:fill="FFFFFF"/>
          </w:tcPr>
          <w:p w14:paraId="4FBA6B56" w14:textId="77777777" w:rsidR="00721A09" w:rsidRPr="007F7620" w:rsidRDefault="00721A09" w:rsidP="00721A09">
            <w:pPr>
              <w:spacing w:after="0" w:line="240" w:lineRule="auto"/>
              <w:rPr>
                <w:rFonts w:ascii="Times New Roman" w:hAnsi="Times New Roman" w:cs="Times New Roman"/>
                <w:sz w:val="20"/>
                <w:szCs w:val="20"/>
              </w:rPr>
            </w:pPr>
            <w:r w:rsidRPr="007F7620">
              <w:rPr>
                <w:rFonts w:ascii="Times New Roman" w:hAnsi="Times New Roman" w:cs="Times New Roman"/>
                <w:sz w:val="20"/>
                <w:szCs w:val="20"/>
              </w:rPr>
              <w:t>PRICE-Cheaper than filling petrol in car</w:t>
            </w:r>
          </w:p>
        </w:tc>
        <w:tc>
          <w:tcPr>
            <w:tcW w:w="472" w:type="pct"/>
            <w:tcBorders>
              <w:top w:val="single" w:sz="16" w:space="0" w:color="000000"/>
              <w:left w:val="single" w:sz="16" w:space="0" w:color="000000"/>
              <w:bottom w:val="nil"/>
            </w:tcBorders>
            <w:shd w:val="clear" w:color="auto" w:fill="FFFFFF"/>
            <w:vAlign w:val="center"/>
          </w:tcPr>
          <w:p w14:paraId="3DB492CA" w14:textId="77777777" w:rsidR="00721A09" w:rsidRPr="007F7620" w:rsidRDefault="00721A09" w:rsidP="00721A09">
            <w:pPr>
              <w:spacing w:after="0" w:line="240" w:lineRule="auto"/>
              <w:rPr>
                <w:rFonts w:ascii="Times New Roman" w:hAnsi="Times New Roman" w:cs="Times New Roman"/>
                <w:sz w:val="20"/>
                <w:szCs w:val="20"/>
              </w:rPr>
            </w:pPr>
            <w:r w:rsidRPr="007F7620">
              <w:rPr>
                <w:rFonts w:ascii="Times New Roman" w:hAnsi="Times New Roman" w:cs="Times New Roman"/>
                <w:sz w:val="20"/>
                <w:szCs w:val="20"/>
              </w:rPr>
              <w:t>.791</w:t>
            </w:r>
          </w:p>
        </w:tc>
        <w:tc>
          <w:tcPr>
            <w:tcW w:w="377" w:type="pct"/>
            <w:tcBorders>
              <w:top w:val="single" w:sz="16" w:space="0" w:color="000000"/>
              <w:bottom w:val="nil"/>
            </w:tcBorders>
            <w:shd w:val="clear" w:color="auto" w:fill="FFFFFF"/>
            <w:vAlign w:val="center"/>
          </w:tcPr>
          <w:p w14:paraId="53703356" w14:textId="77777777" w:rsidR="00721A09" w:rsidRPr="00B47792" w:rsidRDefault="00721A09" w:rsidP="00721A09">
            <w:pPr>
              <w:spacing w:after="0" w:line="240" w:lineRule="auto"/>
              <w:rPr>
                <w:rFonts w:ascii="Times New Roman" w:hAnsi="Times New Roman" w:cs="Times New Roman"/>
                <w:sz w:val="24"/>
                <w:szCs w:val="24"/>
              </w:rPr>
            </w:pPr>
          </w:p>
        </w:tc>
        <w:tc>
          <w:tcPr>
            <w:tcW w:w="547" w:type="pct"/>
            <w:tcBorders>
              <w:top w:val="single" w:sz="16" w:space="0" w:color="000000"/>
              <w:bottom w:val="nil"/>
            </w:tcBorders>
            <w:shd w:val="clear" w:color="auto" w:fill="FFFFFF"/>
            <w:vAlign w:val="center"/>
          </w:tcPr>
          <w:p w14:paraId="126E4FEC" w14:textId="77777777" w:rsidR="00721A09" w:rsidRPr="00B47792" w:rsidRDefault="00721A09" w:rsidP="00721A09">
            <w:pPr>
              <w:spacing w:after="0" w:line="240" w:lineRule="auto"/>
              <w:rPr>
                <w:rFonts w:ascii="Times New Roman" w:hAnsi="Times New Roman" w:cs="Times New Roman"/>
                <w:sz w:val="24"/>
                <w:szCs w:val="24"/>
              </w:rPr>
            </w:pPr>
          </w:p>
        </w:tc>
        <w:tc>
          <w:tcPr>
            <w:tcW w:w="658" w:type="pct"/>
            <w:tcBorders>
              <w:top w:val="single" w:sz="16" w:space="0" w:color="000000"/>
              <w:bottom w:val="nil"/>
              <w:right w:val="single" w:sz="8" w:space="0" w:color="000000"/>
            </w:tcBorders>
            <w:shd w:val="clear" w:color="auto" w:fill="FFFFFF"/>
            <w:vAlign w:val="center"/>
          </w:tcPr>
          <w:p w14:paraId="2CFCD6DE" w14:textId="77777777" w:rsidR="00721A09" w:rsidRPr="00B47792" w:rsidRDefault="00721A09" w:rsidP="00721A09">
            <w:pPr>
              <w:spacing w:after="0" w:line="240" w:lineRule="auto"/>
              <w:rPr>
                <w:rFonts w:ascii="Times New Roman" w:hAnsi="Times New Roman" w:cs="Times New Roman"/>
                <w:sz w:val="24"/>
                <w:szCs w:val="24"/>
              </w:rPr>
            </w:pPr>
          </w:p>
        </w:tc>
        <w:tc>
          <w:tcPr>
            <w:tcW w:w="876" w:type="pct"/>
            <w:tcBorders>
              <w:top w:val="single" w:sz="16" w:space="0" w:color="000000"/>
              <w:left w:val="single" w:sz="8" w:space="0" w:color="000000"/>
              <w:bottom w:val="nil"/>
              <w:right w:val="single" w:sz="8" w:space="0" w:color="000000"/>
            </w:tcBorders>
            <w:shd w:val="clear" w:color="auto" w:fill="FFFFFF"/>
          </w:tcPr>
          <w:p w14:paraId="7ACBDD15" w14:textId="77777777" w:rsidR="00721A09" w:rsidRPr="00B47792" w:rsidRDefault="00721A09" w:rsidP="00721A09">
            <w:pPr>
              <w:spacing w:after="0" w:line="240" w:lineRule="auto"/>
              <w:rPr>
                <w:rFonts w:ascii="Times New Roman" w:hAnsi="Times New Roman" w:cs="Times New Roman"/>
                <w:sz w:val="24"/>
                <w:szCs w:val="24"/>
              </w:rPr>
            </w:pPr>
          </w:p>
        </w:tc>
        <w:tc>
          <w:tcPr>
            <w:tcW w:w="561" w:type="pct"/>
            <w:tcBorders>
              <w:top w:val="single" w:sz="16" w:space="0" w:color="000000"/>
              <w:left w:val="single" w:sz="8" w:space="0" w:color="000000"/>
              <w:bottom w:val="nil"/>
              <w:right w:val="single" w:sz="16" w:space="0" w:color="000000"/>
            </w:tcBorders>
            <w:shd w:val="clear" w:color="auto" w:fill="FFFFFF"/>
          </w:tcPr>
          <w:p w14:paraId="79ED780B" w14:textId="77777777" w:rsidR="00721A09" w:rsidRPr="00B47792" w:rsidRDefault="00721A09" w:rsidP="00721A09">
            <w:pPr>
              <w:spacing w:after="0" w:line="240" w:lineRule="auto"/>
              <w:rPr>
                <w:rFonts w:ascii="Times New Roman" w:hAnsi="Times New Roman" w:cs="Times New Roman"/>
                <w:sz w:val="24"/>
                <w:szCs w:val="24"/>
              </w:rPr>
            </w:pPr>
          </w:p>
        </w:tc>
      </w:tr>
      <w:tr w:rsidR="00721A09" w:rsidRPr="00B47792" w14:paraId="3DC8790B" w14:textId="77777777" w:rsidTr="00082089">
        <w:trPr>
          <w:cantSplit/>
          <w:trHeight w:val="89"/>
        </w:trPr>
        <w:tc>
          <w:tcPr>
            <w:tcW w:w="1509" w:type="pct"/>
            <w:tcBorders>
              <w:top w:val="nil"/>
              <w:left w:val="single" w:sz="16" w:space="0" w:color="000000"/>
              <w:bottom w:val="nil"/>
              <w:right w:val="single" w:sz="16" w:space="0" w:color="000000"/>
            </w:tcBorders>
            <w:shd w:val="clear" w:color="auto" w:fill="FFFFFF"/>
          </w:tcPr>
          <w:p w14:paraId="31D9737B" w14:textId="77777777" w:rsidR="00721A09" w:rsidRPr="007F7620" w:rsidRDefault="00721A09" w:rsidP="00721A09">
            <w:pPr>
              <w:spacing w:after="0" w:line="240" w:lineRule="auto"/>
              <w:rPr>
                <w:rFonts w:ascii="Times New Roman" w:hAnsi="Times New Roman" w:cs="Times New Roman"/>
                <w:sz w:val="20"/>
                <w:szCs w:val="20"/>
              </w:rPr>
            </w:pPr>
            <w:r w:rsidRPr="007F7620">
              <w:rPr>
                <w:rFonts w:ascii="Times New Roman" w:hAnsi="Times New Roman" w:cs="Times New Roman"/>
                <w:sz w:val="20"/>
                <w:szCs w:val="20"/>
              </w:rPr>
              <w:t>PRICE-Like to negotiate</w:t>
            </w:r>
          </w:p>
        </w:tc>
        <w:tc>
          <w:tcPr>
            <w:tcW w:w="472" w:type="pct"/>
            <w:tcBorders>
              <w:top w:val="nil"/>
              <w:left w:val="single" w:sz="16" w:space="0" w:color="000000"/>
              <w:bottom w:val="nil"/>
            </w:tcBorders>
            <w:shd w:val="clear" w:color="auto" w:fill="FFFFFF"/>
            <w:vAlign w:val="center"/>
          </w:tcPr>
          <w:p w14:paraId="7E300A59" w14:textId="77777777" w:rsidR="00721A09" w:rsidRPr="007F7620" w:rsidRDefault="00721A09" w:rsidP="00721A09">
            <w:pPr>
              <w:spacing w:after="0" w:line="240" w:lineRule="auto"/>
              <w:rPr>
                <w:rFonts w:ascii="Times New Roman" w:hAnsi="Times New Roman" w:cs="Times New Roman"/>
                <w:sz w:val="20"/>
                <w:szCs w:val="20"/>
              </w:rPr>
            </w:pPr>
            <w:r w:rsidRPr="007F7620">
              <w:rPr>
                <w:rFonts w:ascii="Times New Roman" w:hAnsi="Times New Roman" w:cs="Times New Roman"/>
                <w:sz w:val="20"/>
                <w:szCs w:val="20"/>
              </w:rPr>
              <w:t>.800</w:t>
            </w:r>
          </w:p>
        </w:tc>
        <w:tc>
          <w:tcPr>
            <w:tcW w:w="377" w:type="pct"/>
            <w:tcBorders>
              <w:top w:val="nil"/>
              <w:bottom w:val="nil"/>
            </w:tcBorders>
            <w:shd w:val="clear" w:color="auto" w:fill="FFFFFF"/>
            <w:vAlign w:val="center"/>
          </w:tcPr>
          <w:p w14:paraId="140A0247" w14:textId="77777777" w:rsidR="00721A09" w:rsidRPr="00B47792" w:rsidRDefault="00721A09" w:rsidP="00721A09">
            <w:pPr>
              <w:spacing w:after="0" w:line="240" w:lineRule="auto"/>
              <w:rPr>
                <w:rFonts w:ascii="Times New Roman" w:hAnsi="Times New Roman" w:cs="Times New Roman"/>
                <w:sz w:val="24"/>
                <w:szCs w:val="24"/>
              </w:rPr>
            </w:pPr>
          </w:p>
        </w:tc>
        <w:tc>
          <w:tcPr>
            <w:tcW w:w="547" w:type="pct"/>
            <w:tcBorders>
              <w:top w:val="nil"/>
              <w:bottom w:val="nil"/>
            </w:tcBorders>
            <w:shd w:val="clear" w:color="auto" w:fill="FFFFFF"/>
            <w:vAlign w:val="center"/>
          </w:tcPr>
          <w:p w14:paraId="5F0620B4" w14:textId="77777777" w:rsidR="00721A09" w:rsidRPr="00B47792" w:rsidRDefault="00721A09" w:rsidP="00721A09">
            <w:pPr>
              <w:spacing w:after="0" w:line="240" w:lineRule="auto"/>
              <w:rPr>
                <w:rFonts w:ascii="Times New Roman" w:hAnsi="Times New Roman" w:cs="Times New Roman"/>
                <w:sz w:val="24"/>
                <w:szCs w:val="24"/>
              </w:rPr>
            </w:pPr>
          </w:p>
        </w:tc>
        <w:tc>
          <w:tcPr>
            <w:tcW w:w="658" w:type="pct"/>
            <w:tcBorders>
              <w:top w:val="nil"/>
              <w:bottom w:val="nil"/>
              <w:right w:val="single" w:sz="8" w:space="0" w:color="000000"/>
            </w:tcBorders>
            <w:shd w:val="clear" w:color="auto" w:fill="FFFFFF"/>
            <w:vAlign w:val="center"/>
          </w:tcPr>
          <w:p w14:paraId="09217B1A" w14:textId="77777777" w:rsidR="00721A09" w:rsidRPr="00B47792" w:rsidRDefault="00721A09" w:rsidP="00721A09">
            <w:pPr>
              <w:spacing w:after="0" w:line="240" w:lineRule="auto"/>
              <w:rPr>
                <w:rFonts w:ascii="Times New Roman" w:hAnsi="Times New Roman" w:cs="Times New Roman"/>
                <w:sz w:val="24"/>
                <w:szCs w:val="24"/>
              </w:rPr>
            </w:pPr>
          </w:p>
        </w:tc>
        <w:tc>
          <w:tcPr>
            <w:tcW w:w="876" w:type="pct"/>
            <w:tcBorders>
              <w:top w:val="nil"/>
              <w:left w:val="single" w:sz="8" w:space="0" w:color="000000"/>
              <w:bottom w:val="nil"/>
              <w:right w:val="single" w:sz="8" w:space="0" w:color="000000"/>
            </w:tcBorders>
            <w:shd w:val="clear" w:color="auto" w:fill="FFFFFF"/>
          </w:tcPr>
          <w:p w14:paraId="647C4286" w14:textId="77777777" w:rsidR="00721A09" w:rsidRPr="00B47792" w:rsidRDefault="00721A09" w:rsidP="00721A09">
            <w:pPr>
              <w:spacing w:after="0" w:line="240" w:lineRule="auto"/>
              <w:rPr>
                <w:rFonts w:ascii="Times New Roman" w:hAnsi="Times New Roman" w:cs="Times New Roman"/>
                <w:sz w:val="24"/>
                <w:szCs w:val="24"/>
              </w:rPr>
            </w:pPr>
          </w:p>
        </w:tc>
        <w:tc>
          <w:tcPr>
            <w:tcW w:w="561" w:type="pct"/>
            <w:tcBorders>
              <w:top w:val="nil"/>
              <w:left w:val="single" w:sz="8" w:space="0" w:color="000000"/>
              <w:bottom w:val="nil"/>
              <w:right w:val="single" w:sz="16" w:space="0" w:color="000000"/>
            </w:tcBorders>
            <w:shd w:val="clear" w:color="auto" w:fill="FFFFFF"/>
          </w:tcPr>
          <w:p w14:paraId="0E1103B9" w14:textId="77777777" w:rsidR="00721A09" w:rsidRPr="00B47792" w:rsidRDefault="00721A09" w:rsidP="00721A09">
            <w:pPr>
              <w:spacing w:after="0" w:line="240" w:lineRule="auto"/>
              <w:rPr>
                <w:rFonts w:ascii="Times New Roman" w:hAnsi="Times New Roman" w:cs="Times New Roman"/>
                <w:sz w:val="24"/>
                <w:szCs w:val="24"/>
              </w:rPr>
            </w:pPr>
          </w:p>
        </w:tc>
      </w:tr>
      <w:tr w:rsidR="00721A09" w:rsidRPr="00B47792" w14:paraId="6D90C630" w14:textId="77777777" w:rsidTr="00082089">
        <w:trPr>
          <w:cantSplit/>
          <w:trHeight w:val="85"/>
        </w:trPr>
        <w:tc>
          <w:tcPr>
            <w:tcW w:w="1509" w:type="pct"/>
            <w:tcBorders>
              <w:top w:val="nil"/>
              <w:left w:val="single" w:sz="16" w:space="0" w:color="000000"/>
              <w:bottom w:val="nil"/>
              <w:right w:val="single" w:sz="16" w:space="0" w:color="000000"/>
            </w:tcBorders>
            <w:shd w:val="clear" w:color="auto" w:fill="FFFFFF"/>
          </w:tcPr>
          <w:p w14:paraId="4ED8749C" w14:textId="77777777" w:rsidR="00721A09" w:rsidRPr="007F7620" w:rsidRDefault="00721A09" w:rsidP="00721A09">
            <w:pPr>
              <w:spacing w:after="0" w:line="240" w:lineRule="auto"/>
              <w:rPr>
                <w:rFonts w:ascii="Times New Roman" w:hAnsi="Times New Roman" w:cs="Times New Roman"/>
                <w:sz w:val="20"/>
                <w:szCs w:val="20"/>
              </w:rPr>
            </w:pPr>
            <w:r w:rsidRPr="007F7620">
              <w:rPr>
                <w:rFonts w:ascii="Times New Roman" w:hAnsi="Times New Roman" w:cs="Times New Roman"/>
                <w:sz w:val="20"/>
                <w:szCs w:val="20"/>
              </w:rPr>
              <w:t>PRICE-Transparency should be improved</w:t>
            </w:r>
          </w:p>
        </w:tc>
        <w:tc>
          <w:tcPr>
            <w:tcW w:w="472" w:type="pct"/>
            <w:tcBorders>
              <w:top w:val="nil"/>
              <w:left w:val="single" w:sz="16" w:space="0" w:color="000000"/>
              <w:bottom w:val="nil"/>
            </w:tcBorders>
            <w:shd w:val="clear" w:color="auto" w:fill="FFFFFF"/>
            <w:vAlign w:val="center"/>
          </w:tcPr>
          <w:p w14:paraId="60FE67CD" w14:textId="77777777" w:rsidR="00721A09" w:rsidRPr="007F7620" w:rsidRDefault="00721A09" w:rsidP="00721A09">
            <w:pPr>
              <w:spacing w:after="0" w:line="240" w:lineRule="auto"/>
              <w:rPr>
                <w:rFonts w:ascii="Times New Roman" w:hAnsi="Times New Roman" w:cs="Times New Roman"/>
                <w:sz w:val="20"/>
                <w:szCs w:val="20"/>
              </w:rPr>
            </w:pPr>
            <w:r w:rsidRPr="007F7620">
              <w:rPr>
                <w:rFonts w:ascii="Times New Roman" w:hAnsi="Times New Roman" w:cs="Times New Roman"/>
                <w:sz w:val="20"/>
                <w:szCs w:val="20"/>
              </w:rPr>
              <w:t>.814</w:t>
            </w:r>
          </w:p>
        </w:tc>
        <w:tc>
          <w:tcPr>
            <w:tcW w:w="377" w:type="pct"/>
            <w:tcBorders>
              <w:top w:val="nil"/>
              <w:bottom w:val="nil"/>
            </w:tcBorders>
            <w:shd w:val="clear" w:color="auto" w:fill="FFFFFF"/>
            <w:vAlign w:val="center"/>
          </w:tcPr>
          <w:p w14:paraId="1AE1093A" w14:textId="77777777" w:rsidR="00721A09" w:rsidRPr="00B47792" w:rsidRDefault="00721A09" w:rsidP="00721A09">
            <w:pPr>
              <w:spacing w:after="0" w:line="240" w:lineRule="auto"/>
              <w:rPr>
                <w:rFonts w:ascii="Times New Roman" w:hAnsi="Times New Roman" w:cs="Times New Roman"/>
                <w:sz w:val="24"/>
                <w:szCs w:val="24"/>
              </w:rPr>
            </w:pPr>
          </w:p>
        </w:tc>
        <w:tc>
          <w:tcPr>
            <w:tcW w:w="547" w:type="pct"/>
            <w:tcBorders>
              <w:top w:val="nil"/>
              <w:bottom w:val="nil"/>
            </w:tcBorders>
            <w:shd w:val="clear" w:color="auto" w:fill="FFFFFF"/>
            <w:vAlign w:val="center"/>
          </w:tcPr>
          <w:p w14:paraId="462BC32C" w14:textId="77777777" w:rsidR="00721A09" w:rsidRPr="00B47792" w:rsidRDefault="00721A09" w:rsidP="00721A09">
            <w:pPr>
              <w:spacing w:after="0" w:line="240" w:lineRule="auto"/>
              <w:rPr>
                <w:rFonts w:ascii="Times New Roman" w:hAnsi="Times New Roman" w:cs="Times New Roman"/>
                <w:sz w:val="24"/>
                <w:szCs w:val="24"/>
              </w:rPr>
            </w:pPr>
          </w:p>
        </w:tc>
        <w:tc>
          <w:tcPr>
            <w:tcW w:w="658" w:type="pct"/>
            <w:tcBorders>
              <w:top w:val="nil"/>
              <w:bottom w:val="nil"/>
              <w:right w:val="single" w:sz="8" w:space="0" w:color="000000"/>
            </w:tcBorders>
            <w:shd w:val="clear" w:color="auto" w:fill="FFFFFF"/>
            <w:vAlign w:val="center"/>
          </w:tcPr>
          <w:p w14:paraId="17EB454E" w14:textId="77777777" w:rsidR="00721A09" w:rsidRPr="00B47792" w:rsidRDefault="00721A09" w:rsidP="00721A09">
            <w:pPr>
              <w:spacing w:after="0" w:line="240" w:lineRule="auto"/>
              <w:rPr>
                <w:rFonts w:ascii="Times New Roman" w:hAnsi="Times New Roman" w:cs="Times New Roman"/>
                <w:sz w:val="24"/>
                <w:szCs w:val="24"/>
              </w:rPr>
            </w:pPr>
          </w:p>
        </w:tc>
        <w:tc>
          <w:tcPr>
            <w:tcW w:w="876" w:type="pct"/>
            <w:tcBorders>
              <w:top w:val="nil"/>
              <w:left w:val="single" w:sz="8" w:space="0" w:color="000000"/>
              <w:bottom w:val="nil"/>
              <w:right w:val="single" w:sz="8" w:space="0" w:color="000000"/>
            </w:tcBorders>
            <w:shd w:val="clear" w:color="auto" w:fill="FFFFFF"/>
          </w:tcPr>
          <w:p w14:paraId="37CE7E67" w14:textId="77777777" w:rsidR="00721A09" w:rsidRPr="00B47792" w:rsidRDefault="00721A09" w:rsidP="00721A09">
            <w:pPr>
              <w:spacing w:after="0" w:line="240" w:lineRule="auto"/>
              <w:rPr>
                <w:rFonts w:ascii="Times New Roman" w:hAnsi="Times New Roman" w:cs="Times New Roman"/>
                <w:sz w:val="24"/>
                <w:szCs w:val="24"/>
              </w:rPr>
            </w:pPr>
          </w:p>
        </w:tc>
        <w:tc>
          <w:tcPr>
            <w:tcW w:w="561" w:type="pct"/>
            <w:tcBorders>
              <w:top w:val="nil"/>
              <w:left w:val="single" w:sz="8" w:space="0" w:color="000000"/>
              <w:bottom w:val="nil"/>
              <w:right w:val="single" w:sz="16" w:space="0" w:color="000000"/>
            </w:tcBorders>
            <w:shd w:val="clear" w:color="auto" w:fill="FFFFFF"/>
          </w:tcPr>
          <w:p w14:paraId="07D410AF" w14:textId="77777777" w:rsidR="00721A09" w:rsidRPr="00B47792" w:rsidRDefault="00721A09" w:rsidP="00721A09">
            <w:pPr>
              <w:spacing w:after="0" w:line="240" w:lineRule="auto"/>
              <w:rPr>
                <w:rFonts w:ascii="Times New Roman" w:hAnsi="Times New Roman" w:cs="Times New Roman"/>
                <w:sz w:val="24"/>
                <w:szCs w:val="24"/>
              </w:rPr>
            </w:pPr>
          </w:p>
        </w:tc>
      </w:tr>
      <w:tr w:rsidR="00721A09" w:rsidRPr="00B47792" w14:paraId="5E5F24EF" w14:textId="77777777" w:rsidTr="00082089">
        <w:trPr>
          <w:cantSplit/>
          <w:trHeight w:val="89"/>
        </w:trPr>
        <w:tc>
          <w:tcPr>
            <w:tcW w:w="1509" w:type="pct"/>
            <w:tcBorders>
              <w:top w:val="nil"/>
              <w:left w:val="single" w:sz="16" w:space="0" w:color="000000"/>
              <w:bottom w:val="nil"/>
              <w:right w:val="single" w:sz="16" w:space="0" w:color="000000"/>
            </w:tcBorders>
            <w:shd w:val="clear" w:color="auto" w:fill="FFFFFF"/>
          </w:tcPr>
          <w:p w14:paraId="66101D9D" w14:textId="77777777" w:rsidR="00721A09" w:rsidRPr="007F7620" w:rsidRDefault="00721A09" w:rsidP="00721A09">
            <w:pPr>
              <w:spacing w:after="0" w:line="240" w:lineRule="auto"/>
              <w:rPr>
                <w:rFonts w:ascii="Times New Roman" w:hAnsi="Times New Roman" w:cs="Times New Roman"/>
                <w:sz w:val="20"/>
                <w:szCs w:val="20"/>
              </w:rPr>
            </w:pPr>
            <w:r w:rsidRPr="007F7620">
              <w:rPr>
                <w:rFonts w:ascii="Times New Roman" w:hAnsi="Times New Roman" w:cs="Times New Roman"/>
                <w:sz w:val="20"/>
                <w:szCs w:val="20"/>
              </w:rPr>
              <w:t>PRICE-Comparison of prices</w:t>
            </w:r>
          </w:p>
        </w:tc>
        <w:tc>
          <w:tcPr>
            <w:tcW w:w="472" w:type="pct"/>
            <w:tcBorders>
              <w:top w:val="nil"/>
              <w:left w:val="single" w:sz="16" w:space="0" w:color="000000"/>
              <w:bottom w:val="nil"/>
            </w:tcBorders>
            <w:shd w:val="clear" w:color="auto" w:fill="FFFFFF"/>
            <w:vAlign w:val="center"/>
          </w:tcPr>
          <w:p w14:paraId="134D0BBF" w14:textId="77777777" w:rsidR="00721A09" w:rsidRPr="007F7620" w:rsidRDefault="00721A09" w:rsidP="00721A09">
            <w:pPr>
              <w:spacing w:after="0" w:line="240" w:lineRule="auto"/>
              <w:rPr>
                <w:rFonts w:ascii="Times New Roman" w:hAnsi="Times New Roman" w:cs="Times New Roman"/>
                <w:sz w:val="20"/>
                <w:szCs w:val="20"/>
              </w:rPr>
            </w:pPr>
            <w:r w:rsidRPr="007F7620">
              <w:rPr>
                <w:rFonts w:ascii="Times New Roman" w:hAnsi="Times New Roman" w:cs="Times New Roman"/>
                <w:sz w:val="20"/>
                <w:szCs w:val="20"/>
              </w:rPr>
              <w:t>.813</w:t>
            </w:r>
          </w:p>
        </w:tc>
        <w:tc>
          <w:tcPr>
            <w:tcW w:w="377" w:type="pct"/>
            <w:tcBorders>
              <w:top w:val="nil"/>
              <w:bottom w:val="nil"/>
            </w:tcBorders>
            <w:shd w:val="clear" w:color="auto" w:fill="FFFFFF"/>
            <w:vAlign w:val="center"/>
          </w:tcPr>
          <w:p w14:paraId="0DC84D98" w14:textId="77777777" w:rsidR="00721A09" w:rsidRPr="00B47792" w:rsidRDefault="00721A09" w:rsidP="00721A09">
            <w:pPr>
              <w:spacing w:after="0" w:line="240" w:lineRule="auto"/>
              <w:rPr>
                <w:rFonts w:ascii="Times New Roman" w:hAnsi="Times New Roman" w:cs="Times New Roman"/>
                <w:sz w:val="24"/>
                <w:szCs w:val="24"/>
              </w:rPr>
            </w:pPr>
          </w:p>
        </w:tc>
        <w:tc>
          <w:tcPr>
            <w:tcW w:w="547" w:type="pct"/>
            <w:tcBorders>
              <w:top w:val="nil"/>
              <w:bottom w:val="nil"/>
            </w:tcBorders>
            <w:shd w:val="clear" w:color="auto" w:fill="FFFFFF"/>
            <w:vAlign w:val="center"/>
          </w:tcPr>
          <w:p w14:paraId="58558454" w14:textId="77777777" w:rsidR="00721A09" w:rsidRPr="00B47792" w:rsidRDefault="00721A09" w:rsidP="00721A09">
            <w:pPr>
              <w:spacing w:after="0" w:line="240" w:lineRule="auto"/>
              <w:rPr>
                <w:rFonts w:ascii="Times New Roman" w:hAnsi="Times New Roman" w:cs="Times New Roman"/>
                <w:sz w:val="24"/>
                <w:szCs w:val="24"/>
              </w:rPr>
            </w:pPr>
          </w:p>
        </w:tc>
        <w:tc>
          <w:tcPr>
            <w:tcW w:w="658" w:type="pct"/>
            <w:tcBorders>
              <w:top w:val="nil"/>
              <w:bottom w:val="nil"/>
              <w:right w:val="single" w:sz="8" w:space="0" w:color="000000"/>
            </w:tcBorders>
            <w:shd w:val="clear" w:color="auto" w:fill="FFFFFF"/>
            <w:vAlign w:val="center"/>
          </w:tcPr>
          <w:p w14:paraId="63C268A0" w14:textId="77777777" w:rsidR="00721A09" w:rsidRPr="00B47792" w:rsidRDefault="00721A09" w:rsidP="00721A09">
            <w:pPr>
              <w:spacing w:after="0" w:line="240" w:lineRule="auto"/>
              <w:rPr>
                <w:rFonts w:ascii="Times New Roman" w:hAnsi="Times New Roman" w:cs="Times New Roman"/>
                <w:sz w:val="24"/>
                <w:szCs w:val="24"/>
              </w:rPr>
            </w:pPr>
          </w:p>
        </w:tc>
        <w:tc>
          <w:tcPr>
            <w:tcW w:w="876" w:type="pct"/>
            <w:tcBorders>
              <w:top w:val="nil"/>
              <w:left w:val="single" w:sz="8" w:space="0" w:color="000000"/>
              <w:bottom w:val="nil"/>
              <w:right w:val="single" w:sz="8" w:space="0" w:color="000000"/>
            </w:tcBorders>
            <w:shd w:val="clear" w:color="auto" w:fill="FFFFFF"/>
          </w:tcPr>
          <w:p w14:paraId="3434A15C" w14:textId="77777777" w:rsidR="00721A09" w:rsidRPr="00B47792" w:rsidRDefault="00721A09" w:rsidP="00721A09">
            <w:pPr>
              <w:spacing w:after="0" w:line="240" w:lineRule="auto"/>
              <w:rPr>
                <w:rFonts w:ascii="Times New Roman" w:hAnsi="Times New Roman" w:cs="Times New Roman"/>
                <w:sz w:val="24"/>
                <w:szCs w:val="24"/>
              </w:rPr>
            </w:pPr>
          </w:p>
        </w:tc>
        <w:tc>
          <w:tcPr>
            <w:tcW w:w="561" w:type="pct"/>
            <w:tcBorders>
              <w:top w:val="nil"/>
              <w:left w:val="single" w:sz="8" w:space="0" w:color="000000"/>
              <w:bottom w:val="nil"/>
              <w:right w:val="single" w:sz="16" w:space="0" w:color="000000"/>
            </w:tcBorders>
            <w:shd w:val="clear" w:color="auto" w:fill="FFFFFF"/>
          </w:tcPr>
          <w:p w14:paraId="621F1B17" w14:textId="77777777" w:rsidR="00721A09" w:rsidRPr="00B47792" w:rsidRDefault="00721A09" w:rsidP="00721A09">
            <w:pPr>
              <w:spacing w:after="0" w:line="240" w:lineRule="auto"/>
              <w:rPr>
                <w:rFonts w:ascii="Times New Roman" w:hAnsi="Times New Roman" w:cs="Times New Roman"/>
                <w:sz w:val="24"/>
                <w:szCs w:val="24"/>
              </w:rPr>
            </w:pPr>
          </w:p>
        </w:tc>
      </w:tr>
      <w:tr w:rsidR="00721A09" w:rsidRPr="00B47792" w14:paraId="498470C2" w14:textId="77777777" w:rsidTr="00082089">
        <w:trPr>
          <w:cantSplit/>
          <w:trHeight w:val="85"/>
        </w:trPr>
        <w:tc>
          <w:tcPr>
            <w:tcW w:w="1509" w:type="pct"/>
            <w:tcBorders>
              <w:top w:val="nil"/>
              <w:left w:val="single" w:sz="16" w:space="0" w:color="000000"/>
              <w:bottom w:val="nil"/>
              <w:right w:val="single" w:sz="16" w:space="0" w:color="000000"/>
            </w:tcBorders>
            <w:shd w:val="clear" w:color="auto" w:fill="FFFFFF"/>
          </w:tcPr>
          <w:p w14:paraId="0318CE07" w14:textId="77777777" w:rsidR="00721A09" w:rsidRPr="007F7620" w:rsidRDefault="00721A09" w:rsidP="00721A09">
            <w:pPr>
              <w:spacing w:after="0" w:line="240" w:lineRule="auto"/>
              <w:rPr>
                <w:rFonts w:ascii="Times New Roman" w:hAnsi="Times New Roman" w:cs="Times New Roman"/>
                <w:sz w:val="20"/>
                <w:szCs w:val="20"/>
              </w:rPr>
            </w:pPr>
            <w:r w:rsidRPr="007F7620">
              <w:rPr>
                <w:rFonts w:ascii="Times New Roman" w:hAnsi="Times New Roman" w:cs="Times New Roman"/>
                <w:sz w:val="20"/>
                <w:szCs w:val="20"/>
              </w:rPr>
              <w:t>PRICE-Pricing for cancellation</w:t>
            </w:r>
          </w:p>
        </w:tc>
        <w:tc>
          <w:tcPr>
            <w:tcW w:w="472" w:type="pct"/>
            <w:tcBorders>
              <w:top w:val="nil"/>
              <w:left w:val="single" w:sz="16" w:space="0" w:color="000000"/>
              <w:bottom w:val="nil"/>
            </w:tcBorders>
            <w:shd w:val="clear" w:color="auto" w:fill="FFFFFF"/>
            <w:vAlign w:val="center"/>
          </w:tcPr>
          <w:p w14:paraId="69A496EA" w14:textId="77777777" w:rsidR="00721A09" w:rsidRPr="007F7620" w:rsidRDefault="00721A09" w:rsidP="00721A09">
            <w:pPr>
              <w:spacing w:after="0" w:line="240" w:lineRule="auto"/>
              <w:rPr>
                <w:rFonts w:ascii="Times New Roman" w:hAnsi="Times New Roman" w:cs="Times New Roman"/>
                <w:sz w:val="20"/>
                <w:szCs w:val="20"/>
              </w:rPr>
            </w:pPr>
            <w:r w:rsidRPr="007F7620">
              <w:rPr>
                <w:rFonts w:ascii="Times New Roman" w:hAnsi="Times New Roman" w:cs="Times New Roman"/>
                <w:sz w:val="20"/>
                <w:szCs w:val="20"/>
              </w:rPr>
              <w:t>.783</w:t>
            </w:r>
          </w:p>
        </w:tc>
        <w:tc>
          <w:tcPr>
            <w:tcW w:w="377" w:type="pct"/>
            <w:tcBorders>
              <w:top w:val="nil"/>
              <w:bottom w:val="nil"/>
            </w:tcBorders>
            <w:shd w:val="clear" w:color="auto" w:fill="FFFFFF"/>
            <w:vAlign w:val="center"/>
          </w:tcPr>
          <w:p w14:paraId="6A3E8DF0" w14:textId="77777777" w:rsidR="00721A09" w:rsidRPr="00B47792" w:rsidRDefault="00721A09" w:rsidP="00721A09">
            <w:pPr>
              <w:spacing w:after="0" w:line="240" w:lineRule="auto"/>
              <w:rPr>
                <w:rFonts w:ascii="Times New Roman" w:hAnsi="Times New Roman" w:cs="Times New Roman"/>
                <w:sz w:val="24"/>
                <w:szCs w:val="24"/>
              </w:rPr>
            </w:pPr>
          </w:p>
        </w:tc>
        <w:tc>
          <w:tcPr>
            <w:tcW w:w="547" w:type="pct"/>
            <w:tcBorders>
              <w:top w:val="nil"/>
              <w:bottom w:val="nil"/>
            </w:tcBorders>
            <w:shd w:val="clear" w:color="auto" w:fill="FFFFFF"/>
            <w:vAlign w:val="center"/>
          </w:tcPr>
          <w:p w14:paraId="7CD8157D" w14:textId="77777777" w:rsidR="00721A09" w:rsidRPr="00B47792" w:rsidRDefault="00721A09" w:rsidP="00721A09">
            <w:pPr>
              <w:spacing w:after="0" w:line="240" w:lineRule="auto"/>
              <w:rPr>
                <w:rFonts w:ascii="Times New Roman" w:hAnsi="Times New Roman" w:cs="Times New Roman"/>
                <w:sz w:val="24"/>
                <w:szCs w:val="24"/>
              </w:rPr>
            </w:pPr>
          </w:p>
        </w:tc>
        <w:tc>
          <w:tcPr>
            <w:tcW w:w="658" w:type="pct"/>
            <w:tcBorders>
              <w:top w:val="nil"/>
              <w:bottom w:val="nil"/>
              <w:right w:val="single" w:sz="8" w:space="0" w:color="000000"/>
            </w:tcBorders>
            <w:shd w:val="clear" w:color="auto" w:fill="FFFFFF"/>
            <w:vAlign w:val="center"/>
          </w:tcPr>
          <w:p w14:paraId="08BD4C6F" w14:textId="77777777" w:rsidR="00721A09" w:rsidRPr="00B47792" w:rsidRDefault="00721A09" w:rsidP="00721A09">
            <w:pPr>
              <w:spacing w:after="0" w:line="240" w:lineRule="auto"/>
              <w:rPr>
                <w:rFonts w:ascii="Times New Roman" w:hAnsi="Times New Roman" w:cs="Times New Roman"/>
                <w:sz w:val="24"/>
                <w:szCs w:val="24"/>
              </w:rPr>
            </w:pPr>
          </w:p>
        </w:tc>
        <w:tc>
          <w:tcPr>
            <w:tcW w:w="876" w:type="pct"/>
            <w:tcBorders>
              <w:top w:val="nil"/>
              <w:left w:val="single" w:sz="8" w:space="0" w:color="000000"/>
              <w:bottom w:val="nil"/>
              <w:right w:val="single" w:sz="8" w:space="0" w:color="000000"/>
            </w:tcBorders>
            <w:shd w:val="clear" w:color="auto" w:fill="FFFFFF"/>
            <w:vAlign w:val="center"/>
          </w:tcPr>
          <w:p w14:paraId="6129E0B7" w14:textId="77777777" w:rsidR="00721A09" w:rsidRPr="00B47792" w:rsidRDefault="00721A09" w:rsidP="00721A09">
            <w:pPr>
              <w:spacing w:after="0" w:line="240" w:lineRule="auto"/>
              <w:rPr>
                <w:rFonts w:ascii="Times New Roman" w:hAnsi="Times New Roman" w:cs="Times New Roman"/>
                <w:sz w:val="24"/>
                <w:szCs w:val="24"/>
              </w:rPr>
            </w:pPr>
          </w:p>
        </w:tc>
        <w:tc>
          <w:tcPr>
            <w:tcW w:w="561" w:type="pct"/>
            <w:tcBorders>
              <w:top w:val="nil"/>
              <w:left w:val="single" w:sz="8" w:space="0" w:color="000000"/>
              <w:bottom w:val="nil"/>
              <w:right w:val="single" w:sz="16" w:space="0" w:color="000000"/>
            </w:tcBorders>
            <w:shd w:val="clear" w:color="auto" w:fill="FFFFFF"/>
          </w:tcPr>
          <w:p w14:paraId="1E9EB4A2" w14:textId="77777777" w:rsidR="00721A09" w:rsidRPr="00B47792" w:rsidRDefault="00721A09" w:rsidP="00721A09">
            <w:pPr>
              <w:spacing w:after="0" w:line="240" w:lineRule="auto"/>
              <w:rPr>
                <w:rFonts w:ascii="Times New Roman" w:hAnsi="Times New Roman" w:cs="Times New Roman"/>
                <w:sz w:val="24"/>
                <w:szCs w:val="24"/>
              </w:rPr>
            </w:pPr>
          </w:p>
        </w:tc>
      </w:tr>
      <w:tr w:rsidR="00721A09" w:rsidRPr="00B47792" w14:paraId="02C00C6E" w14:textId="77777777" w:rsidTr="00082089">
        <w:trPr>
          <w:cantSplit/>
          <w:trHeight w:val="89"/>
        </w:trPr>
        <w:tc>
          <w:tcPr>
            <w:tcW w:w="1509" w:type="pct"/>
            <w:tcBorders>
              <w:top w:val="nil"/>
              <w:left w:val="single" w:sz="16" w:space="0" w:color="000000"/>
              <w:bottom w:val="nil"/>
              <w:right w:val="single" w:sz="16" w:space="0" w:color="000000"/>
            </w:tcBorders>
            <w:shd w:val="clear" w:color="auto" w:fill="FFFFFF"/>
          </w:tcPr>
          <w:p w14:paraId="78E6AE5F" w14:textId="77777777" w:rsidR="00721A09" w:rsidRPr="007F7620" w:rsidRDefault="00721A09" w:rsidP="00721A09">
            <w:pPr>
              <w:spacing w:after="0" w:line="240" w:lineRule="auto"/>
              <w:rPr>
                <w:rFonts w:ascii="Times New Roman" w:hAnsi="Times New Roman" w:cs="Times New Roman"/>
                <w:sz w:val="20"/>
                <w:szCs w:val="20"/>
              </w:rPr>
            </w:pPr>
            <w:r w:rsidRPr="007F7620">
              <w:rPr>
                <w:rFonts w:ascii="Times New Roman" w:hAnsi="Times New Roman" w:cs="Times New Roman"/>
                <w:sz w:val="20"/>
                <w:szCs w:val="20"/>
              </w:rPr>
              <w:t>TIME-Time as a key</w:t>
            </w:r>
          </w:p>
        </w:tc>
        <w:tc>
          <w:tcPr>
            <w:tcW w:w="472" w:type="pct"/>
            <w:tcBorders>
              <w:top w:val="nil"/>
              <w:left w:val="single" w:sz="16" w:space="0" w:color="000000"/>
              <w:bottom w:val="nil"/>
            </w:tcBorders>
            <w:shd w:val="clear" w:color="auto" w:fill="FFFFFF"/>
            <w:vAlign w:val="center"/>
          </w:tcPr>
          <w:p w14:paraId="44BC61EE" w14:textId="77777777" w:rsidR="00721A09" w:rsidRPr="00B47792" w:rsidRDefault="00721A09" w:rsidP="00721A09">
            <w:pPr>
              <w:spacing w:after="0" w:line="240" w:lineRule="auto"/>
              <w:rPr>
                <w:rFonts w:ascii="Times New Roman" w:hAnsi="Times New Roman" w:cs="Times New Roman"/>
                <w:sz w:val="24"/>
                <w:szCs w:val="24"/>
              </w:rPr>
            </w:pPr>
          </w:p>
        </w:tc>
        <w:tc>
          <w:tcPr>
            <w:tcW w:w="377" w:type="pct"/>
            <w:tcBorders>
              <w:top w:val="nil"/>
              <w:bottom w:val="nil"/>
            </w:tcBorders>
            <w:shd w:val="clear" w:color="auto" w:fill="FFFFFF"/>
            <w:vAlign w:val="center"/>
          </w:tcPr>
          <w:p w14:paraId="0A05C533" w14:textId="77777777" w:rsidR="00721A09" w:rsidRPr="007F7620" w:rsidRDefault="00721A09" w:rsidP="00721A09">
            <w:pPr>
              <w:spacing w:after="0" w:line="240" w:lineRule="auto"/>
              <w:rPr>
                <w:rFonts w:ascii="Times New Roman" w:hAnsi="Times New Roman" w:cs="Times New Roman"/>
                <w:sz w:val="20"/>
                <w:szCs w:val="20"/>
              </w:rPr>
            </w:pPr>
            <w:r w:rsidRPr="007F7620">
              <w:rPr>
                <w:rFonts w:ascii="Times New Roman" w:hAnsi="Times New Roman" w:cs="Times New Roman"/>
                <w:sz w:val="20"/>
                <w:szCs w:val="20"/>
              </w:rPr>
              <w:t>.767</w:t>
            </w:r>
          </w:p>
        </w:tc>
        <w:tc>
          <w:tcPr>
            <w:tcW w:w="547" w:type="pct"/>
            <w:tcBorders>
              <w:top w:val="nil"/>
              <w:bottom w:val="nil"/>
            </w:tcBorders>
            <w:shd w:val="clear" w:color="auto" w:fill="FFFFFF"/>
            <w:vAlign w:val="center"/>
          </w:tcPr>
          <w:p w14:paraId="1A6AF1EC" w14:textId="77777777" w:rsidR="00721A09" w:rsidRPr="00B47792" w:rsidRDefault="00721A09" w:rsidP="00721A09">
            <w:pPr>
              <w:spacing w:after="0" w:line="240" w:lineRule="auto"/>
              <w:rPr>
                <w:rFonts w:ascii="Times New Roman" w:hAnsi="Times New Roman" w:cs="Times New Roman"/>
                <w:sz w:val="24"/>
                <w:szCs w:val="24"/>
              </w:rPr>
            </w:pPr>
          </w:p>
        </w:tc>
        <w:tc>
          <w:tcPr>
            <w:tcW w:w="658" w:type="pct"/>
            <w:tcBorders>
              <w:top w:val="nil"/>
              <w:bottom w:val="nil"/>
              <w:right w:val="single" w:sz="8" w:space="0" w:color="000000"/>
            </w:tcBorders>
            <w:shd w:val="clear" w:color="auto" w:fill="FFFFFF"/>
            <w:vAlign w:val="center"/>
          </w:tcPr>
          <w:p w14:paraId="13CFADA6" w14:textId="77777777" w:rsidR="00721A09" w:rsidRPr="00B47792" w:rsidRDefault="00721A09" w:rsidP="00721A09">
            <w:pPr>
              <w:spacing w:after="0" w:line="240" w:lineRule="auto"/>
              <w:rPr>
                <w:rFonts w:ascii="Times New Roman" w:hAnsi="Times New Roman" w:cs="Times New Roman"/>
                <w:sz w:val="24"/>
                <w:szCs w:val="24"/>
              </w:rPr>
            </w:pPr>
          </w:p>
        </w:tc>
        <w:tc>
          <w:tcPr>
            <w:tcW w:w="876" w:type="pct"/>
            <w:tcBorders>
              <w:top w:val="nil"/>
              <w:left w:val="single" w:sz="8" w:space="0" w:color="000000"/>
              <w:bottom w:val="nil"/>
              <w:right w:val="single" w:sz="8" w:space="0" w:color="000000"/>
            </w:tcBorders>
            <w:shd w:val="clear" w:color="auto" w:fill="FFFFFF"/>
            <w:vAlign w:val="center"/>
          </w:tcPr>
          <w:p w14:paraId="214574A6" w14:textId="77777777" w:rsidR="00721A09" w:rsidRPr="00B47792" w:rsidRDefault="00721A09" w:rsidP="00721A09">
            <w:pPr>
              <w:spacing w:after="0" w:line="240" w:lineRule="auto"/>
              <w:rPr>
                <w:rFonts w:ascii="Times New Roman" w:hAnsi="Times New Roman" w:cs="Times New Roman"/>
                <w:sz w:val="24"/>
                <w:szCs w:val="24"/>
              </w:rPr>
            </w:pPr>
          </w:p>
        </w:tc>
        <w:tc>
          <w:tcPr>
            <w:tcW w:w="561" w:type="pct"/>
            <w:tcBorders>
              <w:top w:val="nil"/>
              <w:left w:val="single" w:sz="8" w:space="0" w:color="000000"/>
              <w:bottom w:val="nil"/>
              <w:right w:val="single" w:sz="16" w:space="0" w:color="000000"/>
            </w:tcBorders>
            <w:shd w:val="clear" w:color="auto" w:fill="FFFFFF"/>
          </w:tcPr>
          <w:p w14:paraId="0098D8C1" w14:textId="77777777" w:rsidR="00721A09" w:rsidRPr="00B47792" w:rsidRDefault="00721A09" w:rsidP="00721A09">
            <w:pPr>
              <w:spacing w:after="0" w:line="240" w:lineRule="auto"/>
              <w:rPr>
                <w:rFonts w:ascii="Times New Roman" w:hAnsi="Times New Roman" w:cs="Times New Roman"/>
                <w:sz w:val="24"/>
                <w:szCs w:val="24"/>
              </w:rPr>
            </w:pPr>
          </w:p>
        </w:tc>
      </w:tr>
      <w:tr w:rsidR="00721A09" w:rsidRPr="00B47792" w14:paraId="4E5A0913" w14:textId="77777777" w:rsidTr="00082089">
        <w:trPr>
          <w:cantSplit/>
          <w:trHeight w:val="85"/>
        </w:trPr>
        <w:tc>
          <w:tcPr>
            <w:tcW w:w="1509" w:type="pct"/>
            <w:tcBorders>
              <w:top w:val="nil"/>
              <w:left w:val="single" w:sz="16" w:space="0" w:color="000000"/>
              <w:bottom w:val="nil"/>
              <w:right w:val="single" w:sz="16" w:space="0" w:color="000000"/>
            </w:tcBorders>
            <w:shd w:val="clear" w:color="auto" w:fill="FFFFFF"/>
          </w:tcPr>
          <w:p w14:paraId="1CA980CD" w14:textId="77777777" w:rsidR="00721A09" w:rsidRPr="007F7620" w:rsidRDefault="00721A09" w:rsidP="00721A09">
            <w:pPr>
              <w:spacing w:after="0" w:line="240" w:lineRule="auto"/>
              <w:rPr>
                <w:rFonts w:ascii="Times New Roman" w:hAnsi="Times New Roman" w:cs="Times New Roman"/>
                <w:sz w:val="20"/>
                <w:szCs w:val="20"/>
              </w:rPr>
            </w:pPr>
            <w:r w:rsidRPr="007F7620">
              <w:rPr>
                <w:rFonts w:ascii="Times New Roman" w:hAnsi="Times New Roman" w:cs="Times New Roman"/>
                <w:sz w:val="20"/>
                <w:szCs w:val="20"/>
              </w:rPr>
              <w:t>TIME-on time dropping issues</w:t>
            </w:r>
          </w:p>
        </w:tc>
        <w:tc>
          <w:tcPr>
            <w:tcW w:w="472" w:type="pct"/>
            <w:tcBorders>
              <w:top w:val="nil"/>
              <w:left w:val="single" w:sz="16" w:space="0" w:color="000000"/>
              <w:bottom w:val="nil"/>
            </w:tcBorders>
            <w:shd w:val="clear" w:color="auto" w:fill="FFFFFF"/>
            <w:vAlign w:val="center"/>
          </w:tcPr>
          <w:p w14:paraId="2DBEF739" w14:textId="77777777" w:rsidR="00721A09" w:rsidRPr="00B47792" w:rsidRDefault="00721A09" w:rsidP="00721A09">
            <w:pPr>
              <w:spacing w:after="0" w:line="240" w:lineRule="auto"/>
              <w:rPr>
                <w:rFonts w:ascii="Times New Roman" w:hAnsi="Times New Roman" w:cs="Times New Roman"/>
                <w:sz w:val="24"/>
                <w:szCs w:val="24"/>
              </w:rPr>
            </w:pPr>
          </w:p>
        </w:tc>
        <w:tc>
          <w:tcPr>
            <w:tcW w:w="377" w:type="pct"/>
            <w:tcBorders>
              <w:top w:val="nil"/>
              <w:bottom w:val="nil"/>
            </w:tcBorders>
            <w:shd w:val="clear" w:color="auto" w:fill="FFFFFF"/>
            <w:vAlign w:val="center"/>
          </w:tcPr>
          <w:p w14:paraId="121F207C" w14:textId="77777777" w:rsidR="00721A09" w:rsidRPr="007F7620" w:rsidRDefault="00721A09" w:rsidP="00721A09">
            <w:pPr>
              <w:spacing w:after="0" w:line="240" w:lineRule="auto"/>
              <w:rPr>
                <w:rFonts w:ascii="Times New Roman" w:hAnsi="Times New Roman" w:cs="Times New Roman"/>
                <w:sz w:val="20"/>
                <w:szCs w:val="20"/>
              </w:rPr>
            </w:pPr>
            <w:r w:rsidRPr="007F7620">
              <w:rPr>
                <w:rFonts w:ascii="Times New Roman" w:hAnsi="Times New Roman" w:cs="Times New Roman"/>
                <w:sz w:val="20"/>
                <w:szCs w:val="20"/>
              </w:rPr>
              <w:t>.739</w:t>
            </w:r>
          </w:p>
        </w:tc>
        <w:tc>
          <w:tcPr>
            <w:tcW w:w="547" w:type="pct"/>
            <w:tcBorders>
              <w:top w:val="nil"/>
              <w:bottom w:val="nil"/>
            </w:tcBorders>
            <w:shd w:val="clear" w:color="auto" w:fill="FFFFFF"/>
            <w:vAlign w:val="center"/>
          </w:tcPr>
          <w:p w14:paraId="4F2DFDEA" w14:textId="77777777" w:rsidR="00721A09" w:rsidRPr="00B47792" w:rsidRDefault="00721A09" w:rsidP="00721A09">
            <w:pPr>
              <w:spacing w:after="0" w:line="240" w:lineRule="auto"/>
              <w:rPr>
                <w:rFonts w:ascii="Times New Roman" w:hAnsi="Times New Roman" w:cs="Times New Roman"/>
                <w:sz w:val="24"/>
                <w:szCs w:val="24"/>
              </w:rPr>
            </w:pPr>
          </w:p>
        </w:tc>
        <w:tc>
          <w:tcPr>
            <w:tcW w:w="658" w:type="pct"/>
            <w:tcBorders>
              <w:top w:val="nil"/>
              <w:bottom w:val="nil"/>
              <w:right w:val="single" w:sz="8" w:space="0" w:color="000000"/>
            </w:tcBorders>
            <w:shd w:val="clear" w:color="auto" w:fill="FFFFFF"/>
            <w:vAlign w:val="center"/>
          </w:tcPr>
          <w:p w14:paraId="3272D96E" w14:textId="77777777" w:rsidR="00721A09" w:rsidRPr="00B47792" w:rsidRDefault="00721A09" w:rsidP="00721A09">
            <w:pPr>
              <w:spacing w:after="0" w:line="240" w:lineRule="auto"/>
              <w:rPr>
                <w:rFonts w:ascii="Times New Roman" w:hAnsi="Times New Roman" w:cs="Times New Roman"/>
                <w:sz w:val="24"/>
                <w:szCs w:val="24"/>
              </w:rPr>
            </w:pPr>
          </w:p>
        </w:tc>
        <w:tc>
          <w:tcPr>
            <w:tcW w:w="876" w:type="pct"/>
            <w:tcBorders>
              <w:top w:val="nil"/>
              <w:left w:val="single" w:sz="8" w:space="0" w:color="000000"/>
              <w:bottom w:val="nil"/>
              <w:right w:val="single" w:sz="8" w:space="0" w:color="000000"/>
            </w:tcBorders>
            <w:shd w:val="clear" w:color="auto" w:fill="FFFFFF"/>
            <w:vAlign w:val="center"/>
          </w:tcPr>
          <w:p w14:paraId="7B0C23D4" w14:textId="77777777" w:rsidR="00721A09" w:rsidRPr="00B47792" w:rsidRDefault="00721A09" w:rsidP="00721A09">
            <w:pPr>
              <w:spacing w:after="0" w:line="240" w:lineRule="auto"/>
              <w:rPr>
                <w:rFonts w:ascii="Times New Roman" w:hAnsi="Times New Roman" w:cs="Times New Roman"/>
                <w:sz w:val="24"/>
                <w:szCs w:val="24"/>
              </w:rPr>
            </w:pPr>
          </w:p>
        </w:tc>
        <w:tc>
          <w:tcPr>
            <w:tcW w:w="561" w:type="pct"/>
            <w:tcBorders>
              <w:top w:val="nil"/>
              <w:left w:val="single" w:sz="8" w:space="0" w:color="000000"/>
              <w:bottom w:val="nil"/>
              <w:right w:val="single" w:sz="16" w:space="0" w:color="000000"/>
            </w:tcBorders>
            <w:shd w:val="clear" w:color="auto" w:fill="FFFFFF"/>
          </w:tcPr>
          <w:p w14:paraId="1BC7782D" w14:textId="77777777" w:rsidR="00721A09" w:rsidRPr="00B47792" w:rsidRDefault="00721A09" w:rsidP="00721A09">
            <w:pPr>
              <w:spacing w:after="0" w:line="240" w:lineRule="auto"/>
              <w:rPr>
                <w:rFonts w:ascii="Times New Roman" w:hAnsi="Times New Roman" w:cs="Times New Roman"/>
                <w:sz w:val="24"/>
                <w:szCs w:val="24"/>
              </w:rPr>
            </w:pPr>
          </w:p>
        </w:tc>
      </w:tr>
      <w:tr w:rsidR="00721A09" w:rsidRPr="00B47792" w14:paraId="5C42EE33" w14:textId="77777777" w:rsidTr="00082089">
        <w:trPr>
          <w:cantSplit/>
          <w:trHeight w:val="89"/>
        </w:trPr>
        <w:tc>
          <w:tcPr>
            <w:tcW w:w="1509" w:type="pct"/>
            <w:tcBorders>
              <w:top w:val="nil"/>
              <w:left w:val="single" w:sz="16" w:space="0" w:color="000000"/>
              <w:bottom w:val="nil"/>
              <w:right w:val="single" w:sz="16" w:space="0" w:color="000000"/>
            </w:tcBorders>
            <w:shd w:val="clear" w:color="auto" w:fill="FFFFFF"/>
          </w:tcPr>
          <w:p w14:paraId="6F1AF69D" w14:textId="77777777" w:rsidR="00721A09" w:rsidRPr="007F7620" w:rsidRDefault="00721A09" w:rsidP="00721A09">
            <w:pPr>
              <w:spacing w:after="0" w:line="240" w:lineRule="auto"/>
              <w:rPr>
                <w:rFonts w:ascii="Times New Roman" w:hAnsi="Times New Roman" w:cs="Times New Roman"/>
                <w:sz w:val="20"/>
                <w:szCs w:val="20"/>
              </w:rPr>
            </w:pPr>
            <w:r w:rsidRPr="007F7620">
              <w:rPr>
                <w:rFonts w:ascii="Times New Roman" w:hAnsi="Times New Roman" w:cs="Times New Roman"/>
                <w:sz w:val="20"/>
                <w:szCs w:val="20"/>
              </w:rPr>
              <w:t>TIME-Cabs are on time</w:t>
            </w:r>
          </w:p>
        </w:tc>
        <w:tc>
          <w:tcPr>
            <w:tcW w:w="472" w:type="pct"/>
            <w:tcBorders>
              <w:top w:val="nil"/>
              <w:left w:val="single" w:sz="16" w:space="0" w:color="000000"/>
              <w:bottom w:val="nil"/>
            </w:tcBorders>
            <w:shd w:val="clear" w:color="auto" w:fill="FFFFFF"/>
            <w:vAlign w:val="center"/>
          </w:tcPr>
          <w:p w14:paraId="7873E7A2" w14:textId="77777777" w:rsidR="00721A09" w:rsidRPr="00B47792" w:rsidRDefault="00721A09" w:rsidP="00721A09">
            <w:pPr>
              <w:spacing w:after="0" w:line="240" w:lineRule="auto"/>
              <w:rPr>
                <w:rFonts w:ascii="Times New Roman" w:hAnsi="Times New Roman" w:cs="Times New Roman"/>
                <w:sz w:val="24"/>
                <w:szCs w:val="24"/>
              </w:rPr>
            </w:pPr>
          </w:p>
        </w:tc>
        <w:tc>
          <w:tcPr>
            <w:tcW w:w="377" w:type="pct"/>
            <w:tcBorders>
              <w:top w:val="nil"/>
              <w:bottom w:val="nil"/>
            </w:tcBorders>
            <w:shd w:val="clear" w:color="auto" w:fill="FFFFFF"/>
            <w:vAlign w:val="center"/>
          </w:tcPr>
          <w:p w14:paraId="118A22C6" w14:textId="77777777" w:rsidR="00721A09" w:rsidRPr="007F7620" w:rsidRDefault="00721A09" w:rsidP="00721A09">
            <w:pPr>
              <w:spacing w:after="0" w:line="240" w:lineRule="auto"/>
              <w:rPr>
                <w:rFonts w:ascii="Times New Roman" w:hAnsi="Times New Roman" w:cs="Times New Roman"/>
                <w:sz w:val="20"/>
                <w:szCs w:val="20"/>
              </w:rPr>
            </w:pPr>
            <w:r w:rsidRPr="007F7620">
              <w:rPr>
                <w:rFonts w:ascii="Times New Roman" w:hAnsi="Times New Roman" w:cs="Times New Roman"/>
                <w:sz w:val="20"/>
                <w:szCs w:val="20"/>
              </w:rPr>
              <w:t>.669</w:t>
            </w:r>
          </w:p>
        </w:tc>
        <w:tc>
          <w:tcPr>
            <w:tcW w:w="547" w:type="pct"/>
            <w:tcBorders>
              <w:top w:val="nil"/>
              <w:bottom w:val="nil"/>
            </w:tcBorders>
            <w:shd w:val="clear" w:color="auto" w:fill="FFFFFF"/>
            <w:vAlign w:val="center"/>
          </w:tcPr>
          <w:p w14:paraId="7B64AF36" w14:textId="77777777" w:rsidR="00721A09" w:rsidRPr="00B47792" w:rsidRDefault="00721A09" w:rsidP="00721A09">
            <w:pPr>
              <w:spacing w:after="0" w:line="240" w:lineRule="auto"/>
              <w:rPr>
                <w:rFonts w:ascii="Times New Roman" w:hAnsi="Times New Roman" w:cs="Times New Roman"/>
                <w:sz w:val="24"/>
                <w:szCs w:val="24"/>
              </w:rPr>
            </w:pPr>
          </w:p>
        </w:tc>
        <w:tc>
          <w:tcPr>
            <w:tcW w:w="658" w:type="pct"/>
            <w:tcBorders>
              <w:top w:val="nil"/>
              <w:bottom w:val="nil"/>
              <w:right w:val="single" w:sz="8" w:space="0" w:color="000000"/>
            </w:tcBorders>
            <w:shd w:val="clear" w:color="auto" w:fill="FFFFFF"/>
            <w:vAlign w:val="center"/>
          </w:tcPr>
          <w:p w14:paraId="60A2AE0A" w14:textId="77777777" w:rsidR="00721A09" w:rsidRPr="00B47792" w:rsidRDefault="00721A09" w:rsidP="00721A09">
            <w:pPr>
              <w:spacing w:after="0" w:line="240" w:lineRule="auto"/>
              <w:rPr>
                <w:rFonts w:ascii="Times New Roman" w:hAnsi="Times New Roman" w:cs="Times New Roman"/>
                <w:sz w:val="24"/>
                <w:szCs w:val="24"/>
              </w:rPr>
            </w:pPr>
          </w:p>
        </w:tc>
        <w:tc>
          <w:tcPr>
            <w:tcW w:w="876" w:type="pct"/>
            <w:tcBorders>
              <w:top w:val="nil"/>
              <w:left w:val="single" w:sz="8" w:space="0" w:color="000000"/>
              <w:bottom w:val="nil"/>
              <w:right w:val="single" w:sz="8" w:space="0" w:color="000000"/>
            </w:tcBorders>
            <w:shd w:val="clear" w:color="auto" w:fill="FFFFFF"/>
            <w:vAlign w:val="center"/>
          </w:tcPr>
          <w:p w14:paraId="5BFBA68C" w14:textId="77777777" w:rsidR="00721A09" w:rsidRPr="00B47792" w:rsidRDefault="00721A09" w:rsidP="00721A09">
            <w:pPr>
              <w:spacing w:after="0" w:line="240" w:lineRule="auto"/>
              <w:rPr>
                <w:rFonts w:ascii="Times New Roman" w:hAnsi="Times New Roman" w:cs="Times New Roman"/>
                <w:sz w:val="24"/>
                <w:szCs w:val="24"/>
              </w:rPr>
            </w:pPr>
          </w:p>
        </w:tc>
        <w:tc>
          <w:tcPr>
            <w:tcW w:w="561" w:type="pct"/>
            <w:tcBorders>
              <w:top w:val="nil"/>
              <w:left w:val="single" w:sz="8" w:space="0" w:color="000000"/>
              <w:bottom w:val="nil"/>
              <w:right w:val="single" w:sz="16" w:space="0" w:color="000000"/>
            </w:tcBorders>
            <w:shd w:val="clear" w:color="auto" w:fill="FFFFFF"/>
          </w:tcPr>
          <w:p w14:paraId="60313ECB" w14:textId="77777777" w:rsidR="00721A09" w:rsidRPr="00B47792" w:rsidRDefault="00721A09" w:rsidP="00721A09">
            <w:pPr>
              <w:spacing w:after="0" w:line="240" w:lineRule="auto"/>
              <w:rPr>
                <w:rFonts w:ascii="Times New Roman" w:hAnsi="Times New Roman" w:cs="Times New Roman"/>
                <w:sz w:val="24"/>
                <w:szCs w:val="24"/>
              </w:rPr>
            </w:pPr>
          </w:p>
        </w:tc>
      </w:tr>
      <w:tr w:rsidR="00721A09" w:rsidRPr="00B47792" w14:paraId="45E4A2F7" w14:textId="77777777" w:rsidTr="00082089">
        <w:trPr>
          <w:cantSplit/>
          <w:trHeight w:val="89"/>
        </w:trPr>
        <w:tc>
          <w:tcPr>
            <w:tcW w:w="1509" w:type="pct"/>
            <w:tcBorders>
              <w:top w:val="nil"/>
              <w:left w:val="single" w:sz="16" w:space="0" w:color="000000"/>
              <w:bottom w:val="nil"/>
              <w:right w:val="single" w:sz="16" w:space="0" w:color="000000"/>
            </w:tcBorders>
            <w:shd w:val="clear" w:color="auto" w:fill="FFFFFF"/>
          </w:tcPr>
          <w:p w14:paraId="0EB90F6B" w14:textId="77777777" w:rsidR="00721A09" w:rsidRPr="007F7620" w:rsidRDefault="00721A09" w:rsidP="00721A09">
            <w:pPr>
              <w:spacing w:after="0" w:line="240" w:lineRule="auto"/>
              <w:rPr>
                <w:rFonts w:ascii="Times New Roman" w:hAnsi="Times New Roman" w:cs="Times New Roman"/>
                <w:sz w:val="20"/>
                <w:szCs w:val="20"/>
              </w:rPr>
            </w:pPr>
            <w:r w:rsidRPr="007F7620">
              <w:rPr>
                <w:rFonts w:ascii="Times New Roman" w:hAnsi="Times New Roman" w:cs="Times New Roman"/>
                <w:sz w:val="20"/>
                <w:szCs w:val="20"/>
              </w:rPr>
              <w:t>SOCIAL-Travelling alone is more satisfactory</w:t>
            </w:r>
          </w:p>
        </w:tc>
        <w:tc>
          <w:tcPr>
            <w:tcW w:w="472" w:type="pct"/>
            <w:tcBorders>
              <w:top w:val="nil"/>
              <w:left w:val="single" w:sz="16" w:space="0" w:color="000000"/>
              <w:bottom w:val="nil"/>
            </w:tcBorders>
            <w:shd w:val="clear" w:color="auto" w:fill="FFFFFF"/>
            <w:vAlign w:val="center"/>
          </w:tcPr>
          <w:p w14:paraId="6C913D22" w14:textId="77777777" w:rsidR="00721A09" w:rsidRPr="007F7620" w:rsidRDefault="00721A09" w:rsidP="00721A09">
            <w:pPr>
              <w:spacing w:after="0" w:line="240" w:lineRule="auto"/>
              <w:rPr>
                <w:rFonts w:ascii="Times New Roman" w:hAnsi="Times New Roman" w:cs="Times New Roman"/>
                <w:sz w:val="20"/>
                <w:szCs w:val="20"/>
              </w:rPr>
            </w:pPr>
          </w:p>
        </w:tc>
        <w:tc>
          <w:tcPr>
            <w:tcW w:w="377" w:type="pct"/>
            <w:tcBorders>
              <w:top w:val="nil"/>
              <w:bottom w:val="nil"/>
            </w:tcBorders>
            <w:shd w:val="clear" w:color="auto" w:fill="FFFFFF"/>
            <w:vAlign w:val="center"/>
          </w:tcPr>
          <w:p w14:paraId="1AE32336" w14:textId="77777777" w:rsidR="00721A09" w:rsidRPr="007F7620" w:rsidRDefault="00721A09" w:rsidP="00721A09">
            <w:pPr>
              <w:spacing w:after="0" w:line="240" w:lineRule="auto"/>
              <w:rPr>
                <w:rFonts w:ascii="Times New Roman" w:hAnsi="Times New Roman" w:cs="Times New Roman"/>
                <w:sz w:val="20"/>
                <w:szCs w:val="20"/>
              </w:rPr>
            </w:pPr>
          </w:p>
        </w:tc>
        <w:tc>
          <w:tcPr>
            <w:tcW w:w="547" w:type="pct"/>
            <w:tcBorders>
              <w:top w:val="nil"/>
              <w:bottom w:val="nil"/>
            </w:tcBorders>
            <w:shd w:val="clear" w:color="auto" w:fill="FFFFFF"/>
            <w:vAlign w:val="center"/>
          </w:tcPr>
          <w:p w14:paraId="16CA8ACA" w14:textId="77777777" w:rsidR="00721A09" w:rsidRPr="007F7620" w:rsidRDefault="00721A09" w:rsidP="00721A09">
            <w:pPr>
              <w:spacing w:after="0" w:line="240" w:lineRule="auto"/>
              <w:rPr>
                <w:rFonts w:ascii="Times New Roman" w:hAnsi="Times New Roman" w:cs="Times New Roman"/>
                <w:sz w:val="20"/>
                <w:szCs w:val="20"/>
              </w:rPr>
            </w:pPr>
            <w:r w:rsidRPr="007F7620">
              <w:rPr>
                <w:rFonts w:ascii="Times New Roman" w:hAnsi="Times New Roman" w:cs="Times New Roman"/>
                <w:sz w:val="20"/>
                <w:szCs w:val="20"/>
              </w:rPr>
              <w:t>.773</w:t>
            </w:r>
          </w:p>
        </w:tc>
        <w:tc>
          <w:tcPr>
            <w:tcW w:w="658" w:type="pct"/>
            <w:tcBorders>
              <w:top w:val="nil"/>
              <w:bottom w:val="nil"/>
              <w:right w:val="single" w:sz="8" w:space="0" w:color="000000"/>
            </w:tcBorders>
            <w:shd w:val="clear" w:color="auto" w:fill="FFFFFF"/>
            <w:vAlign w:val="center"/>
          </w:tcPr>
          <w:p w14:paraId="733B1563" w14:textId="77777777" w:rsidR="00721A09" w:rsidRPr="00B47792" w:rsidRDefault="00721A09" w:rsidP="00721A09">
            <w:pPr>
              <w:spacing w:after="0" w:line="240" w:lineRule="auto"/>
              <w:rPr>
                <w:rFonts w:ascii="Times New Roman" w:hAnsi="Times New Roman" w:cs="Times New Roman"/>
                <w:sz w:val="24"/>
                <w:szCs w:val="24"/>
              </w:rPr>
            </w:pPr>
          </w:p>
        </w:tc>
        <w:tc>
          <w:tcPr>
            <w:tcW w:w="876" w:type="pct"/>
            <w:tcBorders>
              <w:top w:val="nil"/>
              <w:left w:val="single" w:sz="8" w:space="0" w:color="000000"/>
              <w:bottom w:val="nil"/>
              <w:right w:val="single" w:sz="8" w:space="0" w:color="000000"/>
            </w:tcBorders>
            <w:shd w:val="clear" w:color="auto" w:fill="FFFFFF"/>
            <w:vAlign w:val="center"/>
          </w:tcPr>
          <w:p w14:paraId="3CB06509" w14:textId="77777777" w:rsidR="00721A09" w:rsidRPr="00B47792" w:rsidRDefault="00721A09" w:rsidP="00721A09">
            <w:pPr>
              <w:spacing w:after="0" w:line="240" w:lineRule="auto"/>
              <w:rPr>
                <w:rFonts w:ascii="Times New Roman" w:hAnsi="Times New Roman" w:cs="Times New Roman"/>
                <w:sz w:val="24"/>
                <w:szCs w:val="24"/>
              </w:rPr>
            </w:pPr>
          </w:p>
        </w:tc>
        <w:tc>
          <w:tcPr>
            <w:tcW w:w="561" w:type="pct"/>
            <w:tcBorders>
              <w:top w:val="nil"/>
              <w:left w:val="single" w:sz="8" w:space="0" w:color="000000"/>
              <w:bottom w:val="nil"/>
              <w:right w:val="single" w:sz="16" w:space="0" w:color="000000"/>
            </w:tcBorders>
            <w:shd w:val="clear" w:color="auto" w:fill="FFFFFF"/>
          </w:tcPr>
          <w:p w14:paraId="5620DDAA" w14:textId="77777777" w:rsidR="00721A09" w:rsidRPr="00B47792" w:rsidRDefault="00721A09" w:rsidP="00721A09">
            <w:pPr>
              <w:spacing w:after="0" w:line="240" w:lineRule="auto"/>
              <w:rPr>
                <w:rFonts w:ascii="Times New Roman" w:hAnsi="Times New Roman" w:cs="Times New Roman"/>
                <w:sz w:val="24"/>
                <w:szCs w:val="24"/>
              </w:rPr>
            </w:pPr>
          </w:p>
        </w:tc>
      </w:tr>
      <w:tr w:rsidR="00721A09" w:rsidRPr="00B47792" w14:paraId="6D6902A4" w14:textId="77777777" w:rsidTr="00082089">
        <w:trPr>
          <w:cantSplit/>
          <w:trHeight w:val="85"/>
        </w:trPr>
        <w:tc>
          <w:tcPr>
            <w:tcW w:w="1509" w:type="pct"/>
            <w:tcBorders>
              <w:top w:val="nil"/>
              <w:left w:val="single" w:sz="16" w:space="0" w:color="000000"/>
              <w:bottom w:val="nil"/>
              <w:right w:val="single" w:sz="16" w:space="0" w:color="000000"/>
            </w:tcBorders>
            <w:shd w:val="clear" w:color="auto" w:fill="FFFFFF"/>
          </w:tcPr>
          <w:p w14:paraId="6F4CC042" w14:textId="77777777" w:rsidR="00721A09" w:rsidRPr="007F7620" w:rsidRDefault="00721A09" w:rsidP="00721A09">
            <w:pPr>
              <w:spacing w:after="0" w:line="240" w:lineRule="auto"/>
              <w:rPr>
                <w:rFonts w:ascii="Times New Roman" w:hAnsi="Times New Roman" w:cs="Times New Roman"/>
                <w:sz w:val="20"/>
                <w:szCs w:val="20"/>
              </w:rPr>
            </w:pPr>
            <w:r w:rsidRPr="007F7620">
              <w:rPr>
                <w:rFonts w:ascii="Times New Roman" w:hAnsi="Times New Roman" w:cs="Times New Roman"/>
                <w:sz w:val="20"/>
                <w:szCs w:val="20"/>
              </w:rPr>
              <w:t>SOCIAL-Sharing makes you comfortable</w:t>
            </w:r>
          </w:p>
        </w:tc>
        <w:tc>
          <w:tcPr>
            <w:tcW w:w="472" w:type="pct"/>
            <w:tcBorders>
              <w:top w:val="nil"/>
              <w:left w:val="single" w:sz="16" w:space="0" w:color="000000"/>
              <w:bottom w:val="nil"/>
            </w:tcBorders>
            <w:shd w:val="clear" w:color="auto" w:fill="FFFFFF"/>
            <w:vAlign w:val="center"/>
          </w:tcPr>
          <w:p w14:paraId="6E789EB5" w14:textId="77777777" w:rsidR="00721A09" w:rsidRPr="007F7620" w:rsidRDefault="00721A09" w:rsidP="00721A09">
            <w:pPr>
              <w:spacing w:after="0" w:line="240" w:lineRule="auto"/>
              <w:rPr>
                <w:rFonts w:ascii="Times New Roman" w:hAnsi="Times New Roman" w:cs="Times New Roman"/>
                <w:sz w:val="20"/>
                <w:szCs w:val="20"/>
              </w:rPr>
            </w:pPr>
          </w:p>
        </w:tc>
        <w:tc>
          <w:tcPr>
            <w:tcW w:w="377" w:type="pct"/>
            <w:tcBorders>
              <w:top w:val="nil"/>
              <w:bottom w:val="nil"/>
            </w:tcBorders>
            <w:shd w:val="clear" w:color="auto" w:fill="FFFFFF"/>
            <w:vAlign w:val="center"/>
          </w:tcPr>
          <w:p w14:paraId="246D73FA" w14:textId="77777777" w:rsidR="00721A09" w:rsidRPr="007F7620" w:rsidRDefault="00721A09" w:rsidP="00721A09">
            <w:pPr>
              <w:spacing w:after="0" w:line="240" w:lineRule="auto"/>
              <w:rPr>
                <w:rFonts w:ascii="Times New Roman" w:hAnsi="Times New Roman" w:cs="Times New Roman"/>
                <w:sz w:val="20"/>
                <w:szCs w:val="20"/>
              </w:rPr>
            </w:pPr>
          </w:p>
        </w:tc>
        <w:tc>
          <w:tcPr>
            <w:tcW w:w="547" w:type="pct"/>
            <w:tcBorders>
              <w:top w:val="nil"/>
              <w:bottom w:val="nil"/>
            </w:tcBorders>
            <w:shd w:val="clear" w:color="auto" w:fill="FFFFFF"/>
            <w:vAlign w:val="center"/>
          </w:tcPr>
          <w:p w14:paraId="1606F8CB" w14:textId="77777777" w:rsidR="00721A09" w:rsidRPr="007F7620" w:rsidRDefault="00721A09" w:rsidP="00721A09">
            <w:pPr>
              <w:spacing w:after="0" w:line="240" w:lineRule="auto"/>
              <w:rPr>
                <w:rFonts w:ascii="Times New Roman" w:hAnsi="Times New Roman" w:cs="Times New Roman"/>
                <w:sz w:val="20"/>
                <w:szCs w:val="20"/>
              </w:rPr>
            </w:pPr>
            <w:r w:rsidRPr="007F7620">
              <w:rPr>
                <w:rFonts w:ascii="Times New Roman" w:hAnsi="Times New Roman" w:cs="Times New Roman"/>
                <w:sz w:val="20"/>
                <w:szCs w:val="20"/>
              </w:rPr>
              <w:t>.867</w:t>
            </w:r>
          </w:p>
        </w:tc>
        <w:tc>
          <w:tcPr>
            <w:tcW w:w="658" w:type="pct"/>
            <w:tcBorders>
              <w:top w:val="nil"/>
              <w:bottom w:val="nil"/>
              <w:right w:val="single" w:sz="8" w:space="0" w:color="000000"/>
            </w:tcBorders>
            <w:shd w:val="clear" w:color="auto" w:fill="FFFFFF"/>
            <w:vAlign w:val="center"/>
          </w:tcPr>
          <w:p w14:paraId="2483355A" w14:textId="77777777" w:rsidR="00721A09" w:rsidRPr="00B47792" w:rsidRDefault="00721A09" w:rsidP="00721A09">
            <w:pPr>
              <w:spacing w:after="0" w:line="240" w:lineRule="auto"/>
              <w:rPr>
                <w:rFonts w:ascii="Times New Roman" w:hAnsi="Times New Roman" w:cs="Times New Roman"/>
                <w:sz w:val="24"/>
                <w:szCs w:val="24"/>
              </w:rPr>
            </w:pPr>
          </w:p>
        </w:tc>
        <w:tc>
          <w:tcPr>
            <w:tcW w:w="876" w:type="pct"/>
            <w:tcBorders>
              <w:top w:val="nil"/>
              <w:left w:val="single" w:sz="8" w:space="0" w:color="000000"/>
              <w:bottom w:val="nil"/>
              <w:right w:val="single" w:sz="8" w:space="0" w:color="000000"/>
            </w:tcBorders>
            <w:shd w:val="clear" w:color="auto" w:fill="FFFFFF"/>
          </w:tcPr>
          <w:p w14:paraId="58A27A9C" w14:textId="77777777" w:rsidR="00721A09" w:rsidRPr="00B47792" w:rsidRDefault="00721A09" w:rsidP="00721A09">
            <w:pPr>
              <w:spacing w:after="0" w:line="240" w:lineRule="auto"/>
              <w:rPr>
                <w:rFonts w:ascii="Times New Roman" w:hAnsi="Times New Roman" w:cs="Times New Roman"/>
                <w:sz w:val="24"/>
                <w:szCs w:val="24"/>
              </w:rPr>
            </w:pPr>
          </w:p>
        </w:tc>
        <w:tc>
          <w:tcPr>
            <w:tcW w:w="561" w:type="pct"/>
            <w:tcBorders>
              <w:top w:val="nil"/>
              <w:left w:val="single" w:sz="8" w:space="0" w:color="000000"/>
              <w:bottom w:val="nil"/>
              <w:right w:val="single" w:sz="16" w:space="0" w:color="000000"/>
            </w:tcBorders>
            <w:shd w:val="clear" w:color="auto" w:fill="FFFFFF"/>
          </w:tcPr>
          <w:p w14:paraId="6C46A65C" w14:textId="77777777" w:rsidR="00721A09" w:rsidRPr="00B47792" w:rsidRDefault="00721A09" w:rsidP="00721A09">
            <w:pPr>
              <w:spacing w:after="0" w:line="240" w:lineRule="auto"/>
              <w:rPr>
                <w:rFonts w:ascii="Times New Roman" w:hAnsi="Times New Roman" w:cs="Times New Roman"/>
                <w:sz w:val="24"/>
                <w:szCs w:val="24"/>
              </w:rPr>
            </w:pPr>
          </w:p>
        </w:tc>
      </w:tr>
      <w:tr w:rsidR="00721A09" w:rsidRPr="00B47792" w14:paraId="6F41D002" w14:textId="77777777" w:rsidTr="00082089">
        <w:trPr>
          <w:cantSplit/>
          <w:trHeight w:val="89"/>
        </w:trPr>
        <w:tc>
          <w:tcPr>
            <w:tcW w:w="1509" w:type="pct"/>
            <w:tcBorders>
              <w:top w:val="nil"/>
              <w:left w:val="single" w:sz="16" w:space="0" w:color="000000"/>
              <w:bottom w:val="nil"/>
              <w:right w:val="single" w:sz="16" w:space="0" w:color="000000"/>
            </w:tcBorders>
            <w:shd w:val="clear" w:color="auto" w:fill="FFFFFF"/>
          </w:tcPr>
          <w:p w14:paraId="70974B15" w14:textId="77777777" w:rsidR="00721A09" w:rsidRPr="007F7620" w:rsidRDefault="00721A09" w:rsidP="00721A09">
            <w:pPr>
              <w:spacing w:after="0" w:line="240" w:lineRule="auto"/>
              <w:rPr>
                <w:rFonts w:ascii="Times New Roman" w:hAnsi="Times New Roman" w:cs="Times New Roman"/>
                <w:sz w:val="20"/>
                <w:szCs w:val="20"/>
              </w:rPr>
            </w:pPr>
            <w:r w:rsidRPr="007F7620">
              <w:rPr>
                <w:rFonts w:ascii="Times New Roman" w:hAnsi="Times New Roman" w:cs="Times New Roman"/>
                <w:sz w:val="20"/>
                <w:szCs w:val="20"/>
              </w:rPr>
              <w:t>SOCIAL-Communicating in other language</w:t>
            </w:r>
          </w:p>
        </w:tc>
        <w:tc>
          <w:tcPr>
            <w:tcW w:w="472" w:type="pct"/>
            <w:tcBorders>
              <w:top w:val="nil"/>
              <w:left w:val="single" w:sz="16" w:space="0" w:color="000000"/>
              <w:bottom w:val="nil"/>
            </w:tcBorders>
            <w:shd w:val="clear" w:color="auto" w:fill="FFFFFF"/>
            <w:vAlign w:val="center"/>
          </w:tcPr>
          <w:p w14:paraId="7728480E" w14:textId="77777777" w:rsidR="00721A09" w:rsidRPr="007F7620" w:rsidRDefault="00721A09" w:rsidP="00721A09">
            <w:pPr>
              <w:spacing w:after="0" w:line="240" w:lineRule="auto"/>
              <w:rPr>
                <w:rFonts w:ascii="Times New Roman" w:hAnsi="Times New Roman" w:cs="Times New Roman"/>
                <w:sz w:val="20"/>
                <w:szCs w:val="20"/>
              </w:rPr>
            </w:pPr>
          </w:p>
        </w:tc>
        <w:tc>
          <w:tcPr>
            <w:tcW w:w="377" w:type="pct"/>
            <w:tcBorders>
              <w:top w:val="nil"/>
              <w:bottom w:val="nil"/>
            </w:tcBorders>
            <w:shd w:val="clear" w:color="auto" w:fill="FFFFFF"/>
            <w:vAlign w:val="center"/>
          </w:tcPr>
          <w:p w14:paraId="5F6142C9" w14:textId="77777777" w:rsidR="00721A09" w:rsidRPr="007F7620" w:rsidRDefault="00721A09" w:rsidP="00721A09">
            <w:pPr>
              <w:spacing w:after="0" w:line="240" w:lineRule="auto"/>
              <w:rPr>
                <w:rFonts w:ascii="Times New Roman" w:hAnsi="Times New Roman" w:cs="Times New Roman"/>
                <w:sz w:val="20"/>
                <w:szCs w:val="20"/>
              </w:rPr>
            </w:pPr>
          </w:p>
        </w:tc>
        <w:tc>
          <w:tcPr>
            <w:tcW w:w="547" w:type="pct"/>
            <w:tcBorders>
              <w:top w:val="nil"/>
              <w:bottom w:val="nil"/>
              <w:right w:val="single" w:sz="8" w:space="0" w:color="000000"/>
            </w:tcBorders>
            <w:shd w:val="clear" w:color="auto" w:fill="FFFFFF"/>
            <w:vAlign w:val="center"/>
          </w:tcPr>
          <w:p w14:paraId="314C030B" w14:textId="77777777" w:rsidR="00721A09" w:rsidRPr="007F7620" w:rsidRDefault="00721A09" w:rsidP="00721A09">
            <w:pPr>
              <w:spacing w:after="0" w:line="240" w:lineRule="auto"/>
              <w:rPr>
                <w:rFonts w:ascii="Times New Roman" w:hAnsi="Times New Roman" w:cs="Times New Roman"/>
                <w:sz w:val="20"/>
                <w:szCs w:val="20"/>
              </w:rPr>
            </w:pPr>
            <w:r w:rsidRPr="007F7620">
              <w:rPr>
                <w:rFonts w:ascii="Times New Roman" w:hAnsi="Times New Roman" w:cs="Times New Roman"/>
                <w:sz w:val="20"/>
                <w:szCs w:val="20"/>
              </w:rPr>
              <w:t>.833</w:t>
            </w:r>
          </w:p>
        </w:tc>
        <w:tc>
          <w:tcPr>
            <w:tcW w:w="658" w:type="pct"/>
            <w:tcBorders>
              <w:top w:val="nil"/>
              <w:left w:val="single" w:sz="8" w:space="0" w:color="000000"/>
              <w:bottom w:val="nil"/>
              <w:right w:val="single" w:sz="8" w:space="0" w:color="000000"/>
            </w:tcBorders>
            <w:shd w:val="clear" w:color="auto" w:fill="FFFFFF"/>
            <w:vAlign w:val="center"/>
          </w:tcPr>
          <w:p w14:paraId="4C1D97A9" w14:textId="77777777" w:rsidR="00721A09" w:rsidRPr="00B47792" w:rsidRDefault="00721A09" w:rsidP="00721A09">
            <w:pPr>
              <w:spacing w:after="0" w:line="240" w:lineRule="auto"/>
              <w:rPr>
                <w:rFonts w:ascii="Times New Roman" w:hAnsi="Times New Roman" w:cs="Times New Roman"/>
                <w:sz w:val="24"/>
                <w:szCs w:val="24"/>
              </w:rPr>
            </w:pPr>
          </w:p>
        </w:tc>
        <w:tc>
          <w:tcPr>
            <w:tcW w:w="876" w:type="pct"/>
            <w:tcBorders>
              <w:top w:val="nil"/>
              <w:left w:val="single" w:sz="8" w:space="0" w:color="000000"/>
              <w:bottom w:val="nil"/>
              <w:right w:val="single" w:sz="8" w:space="0" w:color="000000"/>
            </w:tcBorders>
            <w:shd w:val="clear" w:color="auto" w:fill="FFFFFF"/>
          </w:tcPr>
          <w:p w14:paraId="264FFFFE" w14:textId="77777777" w:rsidR="00721A09" w:rsidRPr="00B47792" w:rsidRDefault="00721A09" w:rsidP="00721A09">
            <w:pPr>
              <w:spacing w:after="0" w:line="240" w:lineRule="auto"/>
              <w:rPr>
                <w:rFonts w:ascii="Times New Roman" w:hAnsi="Times New Roman" w:cs="Times New Roman"/>
                <w:sz w:val="24"/>
                <w:szCs w:val="24"/>
              </w:rPr>
            </w:pPr>
          </w:p>
        </w:tc>
        <w:tc>
          <w:tcPr>
            <w:tcW w:w="561" w:type="pct"/>
            <w:tcBorders>
              <w:top w:val="nil"/>
              <w:left w:val="single" w:sz="8" w:space="0" w:color="000000"/>
              <w:bottom w:val="nil"/>
              <w:right w:val="single" w:sz="16" w:space="0" w:color="000000"/>
            </w:tcBorders>
            <w:shd w:val="clear" w:color="auto" w:fill="FFFFFF"/>
          </w:tcPr>
          <w:p w14:paraId="661C85B1" w14:textId="77777777" w:rsidR="00721A09" w:rsidRPr="00B47792" w:rsidRDefault="00721A09" w:rsidP="00721A09">
            <w:pPr>
              <w:spacing w:after="0" w:line="240" w:lineRule="auto"/>
              <w:rPr>
                <w:rFonts w:ascii="Times New Roman" w:hAnsi="Times New Roman" w:cs="Times New Roman"/>
                <w:sz w:val="24"/>
                <w:szCs w:val="24"/>
              </w:rPr>
            </w:pPr>
          </w:p>
        </w:tc>
      </w:tr>
      <w:tr w:rsidR="00721A09" w:rsidRPr="00B47792" w14:paraId="72BA1D30" w14:textId="77777777" w:rsidTr="00082089">
        <w:trPr>
          <w:cantSplit/>
          <w:trHeight w:val="85"/>
        </w:trPr>
        <w:tc>
          <w:tcPr>
            <w:tcW w:w="1509" w:type="pct"/>
            <w:tcBorders>
              <w:top w:val="nil"/>
              <w:left w:val="single" w:sz="16" w:space="0" w:color="000000"/>
              <w:bottom w:val="nil"/>
              <w:right w:val="single" w:sz="16" w:space="0" w:color="000000"/>
            </w:tcBorders>
            <w:shd w:val="clear" w:color="auto" w:fill="FFFFFF"/>
          </w:tcPr>
          <w:p w14:paraId="4AD5CE78" w14:textId="77777777" w:rsidR="00721A09" w:rsidRPr="007F7620" w:rsidRDefault="00721A09" w:rsidP="00721A09">
            <w:pPr>
              <w:spacing w:after="0" w:line="240" w:lineRule="auto"/>
              <w:rPr>
                <w:rFonts w:ascii="Times New Roman" w:hAnsi="Times New Roman" w:cs="Times New Roman"/>
                <w:sz w:val="20"/>
                <w:szCs w:val="20"/>
              </w:rPr>
            </w:pPr>
            <w:r w:rsidRPr="007F7620">
              <w:rPr>
                <w:rFonts w:ascii="Times New Roman" w:hAnsi="Times New Roman" w:cs="Times New Roman"/>
                <w:sz w:val="20"/>
                <w:szCs w:val="20"/>
              </w:rPr>
              <w:t>SOCIAL-Sharing personal cars is better</w:t>
            </w:r>
          </w:p>
        </w:tc>
        <w:tc>
          <w:tcPr>
            <w:tcW w:w="472" w:type="pct"/>
            <w:tcBorders>
              <w:top w:val="nil"/>
              <w:left w:val="single" w:sz="16" w:space="0" w:color="000000"/>
              <w:bottom w:val="nil"/>
            </w:tcBorders>
            <w:shd w:val="clear" w:color="auto" w:fill="FFFFFF"/>
            <w:vAlign w:val="center"/>
          </w:tcPr>
          <w:p w14:paraId="075EA13F" w14:textId="77777777" w:rsidR="00721A09" w:rsidRPr="007F7620" w:rsidRDefault="00721A09" w:rsidP="00721A09">
            <w:pPr>
              <w:spacing w:after="0" w:line="240" w:lineRule="auto"/>
              <w:rPr>
                <w:rFonts w:ascii="Times New Roman" w:hAnsi="Times New Roman" w:cs="Times New Roman"/>
                <w:sz w:val="20"/>
                <w:szCs w:val="20"/>
              </w:rPr>
            </w:pPr>
          </w:p>
        </w:tc>
        <w:tc>
          <w:tcPr>
            <w:tcW w:w="377" w:type="pct"/>
            <w:tcBorders>
              <w:top w:val="nil"/>
              <w:bottom w:val="nil"/>
            </w:tcBorders>
            <w:shd w:val="clear" w:color="auto" w:fill="FFFFFF"/>
            <w:vAlign w:val="center"/>
          </w:tcPr>
          <w:p w14:paraId="545CA495" w14:textId="77777777" w:rsidR="00721A09" w:rsidRPr="007F7620" w:rsidRDefault="00721A09" w:rsidP="00721A09">
            <w:pPr>
              <w:spacing w:after="0" w:line="240" w:lineRule="auto"/>
              <w:rPr>
                <w:rFonts w:ascii="Times New Roman" w:hAnsi="Times New Roman" w:cs="Times New Roman"/>
                <w:sz w:val="20"/>
                <w:szCs w:val="20"/>
              </w:rPr>
            </w:pPr>
          </w:p>
        </w:tc>
        <w:tc>
          <w:tcPr>
            <w:tcW w:w="547" w:type="pct"/>
            <w:tcBorders>
              <w:top w:val="nil"/>
              <w:bottom w:val="nil"/>
              <w:right w:val="single" w:sz="8" w:space="0" w:color="000000"/>
            </w:tcBorders>
            <w:shd w:val="clear" w:color="auto" w:fill="FFFFFF"/>
            <w:vAlign w:val="center"/>
          </w:tcPr>
          <w:p w14:paraId="0122D8E6" w14:textId="77777777" w:rsidR="00721A09" w:rsidRPr="007F7620" w:rsidRDefault="00721A09" w:rsidP="00721A09">
            <w:pPr>
              <w:spacing w:after="0" w:line="240" w:lineRule="auto"/>
              <w:rPr>
                <w:rFonts w:ascii="Times New Roman" w:hAnsi="Times New Roman" w:cs="Times New Roman"/>
                <w:sz w:val="20"/>
                <w:szCs w:val="20"/>
              </w:rPr>
            </w:pPr>
            <w:r w:rsidRPr="007F7620">
              <w:rPr>
                <w:rFonts w:ascii="Times New Roman" w:hAnsi="Times New Roman" w:cs="Times New Roman"/>
                <w:sz w:val="20"/>
                <w:szCs w:val="20"/>
              </w:rPr>
              <w:t>.824</w:t>
            </w:r>
          </w:p>
        </w:tc>
        <w:tc>
          <w:tcPr>
            <w:tcW w:w="658" w:type="pct"/>
            <w:tcBorders>
              <w:top w:val="nil"/>
              <w:left w:val="single" w:sz="8" w:space="0" w:color="000000"/>
              <w:bottom w:val="nil"/>
              <w:right w:val="single" w:sz="8" w:space="0" w:color="000000"/>
            </w:tcBorders>
            <w:shd w:val="clear" w:color="auto" w:fill="FFFFFF"/>
            <w:vAlign w:val="center"/>
          </w:tcPr>
          <w:p w14:paraId="30E7B131" w14:textId="77777777" w:rsidR="00721A09" w:rsidRPr="00B47792" w:rsidRDefault="00721A09" w:rsidP="00721A09">
            <w:pPr>
              <w:spacing w:after="0" w:line="240" w:lineRule="auto"/>
              <w:rPr>
                <w:rFonts w:ascii="Times New Roman" w:hAnsi="Times New Roman" w:cs="Times New Roman"/>
                <w:sz w:val="24"/>
                <w:szCs w:val="24"/>
              </w:rPr>
            </w:pPr>
          </w:p>
        </w:tc>
        <w:tc>
          <w:tcPr>
            <w:tcW w:w="876" w:type="pct"/>
            <w:tcBorders>
              <w:top w:val="nil"/>
              <w:left w:val="single" w:sz="8" w:space="0" w:color="000000"/>
              <w:bottom w:val="nil"/>
              <w:right w:val="single" w:sz="8" w:space="0" w:color="000000"/>
            </w:tcBorders>
            <w:shd w:val="clear" w:color="auto" w:fill="FFFFFF"/>
          </w:tcPr>
          <w:p w14:paraId="43858323" w14:textId="77777777" w:rsidR="00721A09" w:rsidRPr="00B47792" w:rsidRDefault="00721A09" w:rsidP="00721A09">
            <w:pPr>
              <w:spacing w:after="0" w:line="240" w:lineRule="auto"/>
              <w:rPr>
                <w:rFonts w:ascii="Times New Roman" w:hAnsi="Times New Roman" w:cs="Times New Roman"/>
                <w:sz w:val="24"/>
                <w:szCs w:val="24"/>
              </w:rPr>
            </w:pPr>
          </w:p>
        </w:tc>
        <w:tc>
          <w:tcPr>
            <w:tcW w:w="561" w:type="pct"/>
            <w:tcBorders>
              <w:top w:val="nil"/>
              <w:left w:val="single" w:sz="8" w:space="0" w:color="000000"/>
              <w:bottom w:val="nil"/>
              <w:right w:val="single" w:sz="16" w:space="0" w:color="000000"/>
            </w:tcBorders>
            <w:shd w:val="clear" w:color="auto" w:fill="FFFFFF"/>
          </w:tcPr>
          <w:p w14:paraId="7404AEFD" w14:textId="77777777" w:rsidR="00721A09" w:rsidRPr="00B47792" w:rsidRDefault="00721A09" w:rsidP="00721A09">
            <w:pPr>
              <w:spacing w:after="0" w:line="240" w:lineRule="auto"/>
              <w:rPr>
                <w:rFonts w:ascii="Times New Roman" w:hAnsi="Times New Roman" w:cs="Times New Roman"/>
                <w:sz w:val="24"/>
                <w:szCs w:val="24"/>
              </w:rPr>
            </w:pPr>
          </w:p>
        </w:tc>
      </w:tr>
      <w:tr w:rsidR="00721A09" w:rsidRPr="00B47792" w14:paraId="12370C93" w14:textId="77777777" w:rsidTr="00082089">
        <w:trPr>
          <w:cantSplit/>
          <w:trHeight w:val="89"/>
        </w:trPr>
        <w:tc>
          <w:tcPr>
            <w:tcW w:w="1509" w:type="pct"/>
            <w:tcBorders>
              <w:top w:val="nil"/>
              <w:left w:val="single" w:sz="16" w:space="0" w:color="000000"/>
              <w:bottom w:val="nil"/>
              <w:right w:val="single" w:sz="16" w:space="0" w:color="000000"/>
            </w:tcBorders>
            <w:shd w:val="clear" w:color="auto" w:fill="FFFFFF"/>
          </w:tcPr>
          <w:p w14:paraId="68FEAF40" w14:textId="77777777" w:rsidR="00721A09" w:rsidRPr="007F7620" w:rsidRDefault="00721A09" w:rsidP="00721A09">
            <w:pPr>
              <w:spacing w:after="0" w:line="240" w:lineRule="auto"/>
              <w:rPr>
                <w:rFonts w:ascii="Times New Roman" w:hAnsi="Times New Roman" w:cs="Times New Roman"/>
                <w:sz w:val="20"/>
                <w:szCs w:val="20"/>
              </w:rPr>
            </w:pPr>
            <w:r w:rsidRPr="007F7620">
              <w:rPr>
                <w:rFonts w:ascii="Times New Roman" w:hAnsi="Times New Roman" w:cs="Times New Roman"/>
                <w:sz w:val="20"/>
                <w:szCs w:val="20"/>
              </w:rPr>
              <w:t>SOCIAL- Sharing your own car</w:t>
            </w:r>
          </w:p>
        </w:tc>
        <w:tc>
          <w:tcPr>
            <w:tcW w:w="472" w:type="pct"/>
            <w:tcBorders>
              <w:top w:val="nil"/>
              <w:left w:val="single" w:sz="16" w:space="0" w:color="000000"/>
              <w:bottom w:val="nil"/>
            </w:tcBorders>
            <w:shd w:val="clear" w:color="auto" w:fill="FFFFFF"/>
            <w:vAlign w:val="center"/>
          </w:tcPr>
          <w:p w14:paraId="0D960AFC" w14:textId="77777777" w:rsidR="00721A09" w:rsidRPr="007F7620" w:rsidRDefault="00721A09" w:rsidP="00721A09">
            <w:pPr>
              <w:spacing w:after="0" w:line="240" w:lineRule="auto"/>
              <w:rPr>
                <w:rFonts w:ascii="Times New Roman" w:hAnsi="Times New Roman" w:cs="Times New Roman"/>
                <w:sz w:val="20"/>
                <w:szCs w:val="20"/>
              </w:rPr>
            </w:pPr>
          </w:p>
        </w:tc>
        <w:tc>
          <w:tcPr>
            <w:tcW w:w="377" w:type="pct"/>
            <w:tcBorders>
              <w:top w:val="nil"/>
              <w:bottom w:val="nil"/>
            </w:tcBorders>
            <w:shd w:val="clear" w:color="auto" w:fill="FFFFFF"/>
            <w:vAlign w:val="center"/>
          </w:tcPr>
          <w:p w14:paraId="50302C21" w14:textId="77777777" w:rsidR="00721A09" w:rsidRPr="007F7620" w:rsidRDefault="00721A09" w:rsidP="00721A09">
            <w:pPr>
              <w:spacing w:after="0" w:line="240" w:lineRule="auto"/>
              <w:rPr>
                <w:rFonts w:ascii="Times New Roman" w:hAnsi="Times New Roman" w:cs="Times New Roman"/>
                <w:sz w:val="20"/>
                <w:szCs w:val="20"/>
              </w:rPr>
            </w:pPr>
          </w:p>
        </w:tc>
        <w:tc>
          <w:tcPr>
            <w:tcW w:w="547" w:type="pct"/>
            <w:tcBorders>
              <w:top w:val="nil"/>
              <w:bottom w:val="nil"/>
            </w:tcBorders>
            <w:shd w:val="clear" w:color="auto" w:fill="FFFFFF"/>
            <w:vAlign w:val="center"/>
          </w:tcPr>
          <w:p w14:paraId="6319CBDF" w14:textId="77777777" w:rsidR="00721A09" w:rsidRPr="007F7620" w:rsidRDefault="00721A09" w:rsidP="00721A09">
            <w:pPr>
              <w:spacing w:after="0" w:line="240" w:lineRule="auto"/>
              <w:rPr>
                <w:rFonts w:ascii="Times New Roman" w:hAnsi="Times New Roman" w:cs="Times New Roman"/>
                <w:sz w:val="20"/>
                <w:szCs w:val="20"/>
              </w:rPr>
            </w:pPr>
            <w:r w:rsidRPr="007F7620">
              <w:rPr>
                <w:rFonts w:ascii="Times New Roman" w:hAnsi="Times New Roman" w:cs="Times New Roman"/>
                <w:sz w:val="20"/>
                <w:szCs w:val="20"/>
              </w:rPr>
              <w:t>.755</w:t>
            </w:r>
          </w:p>
        </w:tc>
        <w:tc>
          <w:tcPr>
            <w:tcW w:w="658" w:type="pct"/>
            <w:tcBorders>
              <w:top w:val="nil"/>
              <w:bottom w:val="nil"/>
              <w:right w:val="single" w:sz="8" w:space="0" w:color="000000"/>
            </w:tcBorders>
            <w:shd w:val="clear" w:color="auto" w:fill="FFFFFF"/>
            <w:vAlign w:val="center"/>
          </w:tcPr>
          <w:p w14:paraId="6FAF1AB4" w14:textId="77777777" w:rsidR="00721A09" w:rsidRPr="00B47792" w:rsidRDefault="00721A09" w:rsidP="00721A09">
            <w:pPr>
              <w:spacing w:after="0" w:line="240" w:lineRule="auto"/>
              <w:rPr>
                <w:rFonts w:ascii="Times New Roman" w:hAnsi="Times New Roman" w:cs="Times New Roman"/>
                <w:sz w:val="24"/>
                <w:szCs w:val="24"/>
              </w:rPr>
            </w:pPr>
          </w:p>
        </w:tc>
        <w:tc>
          <w:tcPr>
            <w:tcW w:w="876" w:type="pct"/>
            <w:tcBorders>
              <w:top w:val="nil"/>
              <w:left w:val="single" w:sz="8" w:space="0" w:color="000000"/>
              <w:bottom w:val="nil"/>
              <w:right w:val="single" w:sz="8" w:space="0" w:color="000000"/>
            </w:tcBorders>
            <w:shd w:val="clear" w:color="auto" w:fill="FFFFFF"/>
          </w:tcPr>
          <w:p w14:paraId="2BA04C6D" w14:textId="77777777" w:rsidR="00721A09" w:rsidRPr="00B47792" w:rsidRDefault="00721A09" w:rsidP="00721A09">
            <w:pPr>
              <w:spacing w:after="0" w:line="240" w:lineRule="auto"/>
              <w:rPr>
                <w:rFonts w:ascii="Times New Roman" w:hAnsi="Times New Roman" w:cs="Times New Roman"/>
                <w:sz w:val="24"/>
                <w:szCs w:val="24"/>
              </w:rPr>
            </w:pPr>
          </w:p>
        </w:tc>
        <w:tc>
          <w:tcPr>
            <w:tcW w:w="561" w:type="pct"/>
            <w:tcBorders>
              <w:top w:val="nil"/>
              <w:left w:val="single" w:sz="8" w:space="0" w:color="000000"/>
              <w:bottom w:val="nil"/>
              <w:right w:val="single" w:sz="16" w:space="0" w:color="000000"/>
            </w:tcBorders>
            <w:shd w:val="clear" w:color="auto" w:fill="FFFFFF"/>
          </w:tcPr>
          <w:p w14:paraId="3FA0ADC4" w14:textId="77777777" w:rsidR="00721A09" w:rsidRPr="00B47792" w:rsidRDefault="00721A09" w:rsidP="00721A09">
            <w:pPr>
              <w:spacing w:after="0" w:line="240" w:lineRule="auto"/>
              <w:rPr>
                <w:rFonts w:ascii="Times New Roman" w:hAnsi="Times New Roman" w:cs="Times New Roman"/>
                <w:sz w:val="24"/>
                <w:szCs w:val="24"/>
              </w:rPr>
            </w:pPr>
          </w:p>
        </w:tc>
      </w:tr>
      <w:tr w:rsidR="00721A09" w:rsidRPr="00B47792" w14:paraId="023BDE1B" w14:textId="77777777" w:rsidTr="00082089">
        <w:trPr>
          <w:cantSplit/>
          <w:trHeight w:val="85"/>
        </w:trPr>
        <w:tc>
          <w:tcPr>
            <w:tcW w:w="1509" w:type="pct"/>
            <w:tcBorders>
              <w:top w:val="nil"/>
              <w:left w:val="single" w:sz="16" w:space="0" w:color="000000"/>
              <w:bottom w:val="nil"/>
              <w:right w:val="single" w:sz="16" w:space="0" w:color="000000"/>
            </w:tcBorders>
            <w:shd w:val="clear" w:color="auto" w:fill="FFFFFF"/>
          </w:tcPr>
          <w:p w14:paraId="64EA2B1B" w14:textId="77777777" w:rsidR="00721A09" w:rsidRPr="007F7620" w:rsidRDefault="00721A09" w:rsidP="00721A09">
            <w:pPr>
              <w:spacing w:after="0" w:line="240" w:lineRule="auto"/>
              <w:rPr>
                <w:rFonts w:ascii="Times New Roman" w:hAnsi="Times New Roman" w:cs="Times New Roman"/>
                <w:sz w:val="20"/>
                <w:szCs w:val="20"/>
              </w:rPr>
            </w:pPr>
            <w:r w:rsidRPr="007F7620">
              <w:rPr>
                <w:rFonts w:ascii="Times New Roman" w:hAnsi="Times New Roman" w:cs="Times New Roman"/>
                <w:sz w:val="20"/>
                <w:szCs w:val="20"/>
              </w:rPr>
              <w:t>SOCIAL- Sharing with unknown people</w:t>
            </w:r>
          </w:p>
        </w:tc>
        <w:tc>
          <w:tcPr>
            <w:tcW w:w="472" w:type="pct"/>
            <w:tcBorders>
              <w:top w:val="nil"/>
              <w:left w:val="single" w:sz="16" w:space="0" w:color="000000"/>
              <w:bottom w:val="nil"/>
            </w:tcBorders>
            <w:shd w:val="clear" w:color="auto" w:fill="FFFFFF"/>
            <w:vAlign w:val="center"/>
          </w:tcPr>
          <w:p w14:paraId="0684A47F" w14:textId="77777777" w:rsidR="00721A09" w:rsidRPr="007F7620" w:rsidRDefault="00721A09" w:rsidP="00721A09">
            <w:pPr>
              <w:spacing w:after="0" w:line="240" w:lineRule="auto"/>
              <w:rPr>
                <w:rFonts w:ascii="Times New Roman" w:hAnsi="Times New Roman" w:cs="Times New Roman"/>
                <w:sz w:val="20"/>
                <w:szCs w:val="20"/>
              </w:rPr>
            </w:pPr>
          </w:p>
        </w:tc>
        <w:tc>
          <w:tcPr>
            <w:tcW w:w="377" w:type="pct"/>
            <w:tcBorders>
              <w:top w:val="nil"/>
              <w:bottom w:val="nil"/>
            </w:tcBorders>
            <w:shd w:val="clear" w:color="auto" w:fill="FFFFFF"/>
            <w:vAlign w:val="center"/>
          </w:tcPr>
          <w:p w14:paraId="29A74F04" w14:textId="77777777" w:rsidR="00721A09" w:rsidRPr="007F7620" w:rsidRDefault="00721A09" w:rsidP="00721A09">
            <w:pPr>
              <w:spacing w:after="0" w:line="240" w:lineRule="auto"/>
              <w:rPr>
                <w:rFonts w:ascii="Times New Roman" w:hAnsi="Times New Roman" w:cs="Times New Roman"/>
                <w:sz w:val="20"/>
                <w:szCs w:val="20"/>
              </w:rPr>
            </w:pPr>
          </w:p>
        </w:tc>
        <w:tc>
          <w:tcPr>
            <w:tcW w:w="547" w:type="pct"/>
            <w:tcBorders>
              <w:top w:val="nil"/>
              <w:bottom w:val="nil"/>
            </w:tcBorders>
            <w:shd w:val="clear" w:color="auto" w:fill="FFFFFF"/>
            <w:vAlign w:val="center"/>
          </w:tcPr>
          <w:p w14:paraId="128F0CBF" w14:textId="77777777" w:rsidR="00721A09" w:rsidRPr="007F7620" w:rsidRDefault="00721A09" w:rsidP="00721A09">
            <w:pPr>
              <w:spacing w:after="0" w:line="240" w:lineRule="auto"/>
              <w:rPr>
                <w:rFonts w:ascii="Times New Roman" w:hAnsi="Times New Roman" w:cs="Times New Roman"/>
                <w:sz w:val="20"/>
                <w:szCs w:val="20"/>
              </w:rPr>
            </w:pPr>
            <w:r w:rsidRPr="007F7620">
              <w:rPr>
                <w:rFonts w:ascii="Times New Roman" w:hAnsi="Times New Roman" w:cs="Times New Roman"/>
                <w:sz w:val="20"/>
                <w:szCs w:val="20"/>
              </w:rPr>
              <w:t>.759</w:t>
            </w:r>
          </w:p>
        </w:tc>
        <w:tc>
          <w:tcPr>
            <w:tcW w:w="658" w:type="pct"/>
            <w:tcBorders>
              <w:top w:val="nil"/>
              <w:bottom w:val="nil"/>
              <w:right w:val="single" w:sz="8" w:space="0" w:color="000000"/>
            </w:tcBorders>
            <w:shd w:val="clear" w:color="auto" w:fill="FFFFFF"/>
            <w:vAlign w:val="center"/>
          </w:tcPr>
          <w:p w14:paraId="14E8A905" w14:textId="77777777" w:rsidR="00721A09" w:rsidRPr="00B47792" w:rsidRDefault="00721A09" w:rsidP="00721A09">
            <w:pPr>
              <w:spacing w:after="0" w:line="240" w:lineRule="auto"/>
              <w:rPr>
                <w:rFonts w:ascii="Times New Roman" w:hAnsi="Times New Roman" w:cs="Times New Roman"/>
                <w:sz w:val="24"/>
                <w:szCs w:val="24"/>
              </w:rPr>
            </w:pPr>
          </w:p>
        </w:tc>
        <w:tc>
          <w:tcPr>
            <w:tcW w:w="876" w:type="pct"/>
            <w:tcBorders>
              <w:top w:val="nil"/>
              <w:left w:val="single" w:sz="8" w:space="0" w:color="000000"/>
              <w:bottom w:val="nil"/>
              <w:right w:val="single" w:sz="8" w:space="0" w:color="000000"/>
            </w:tcBorders>
            <w:shd w:val="clear" w:color="auto" w:fill="FFFFFF"/>
          </w:tcPr>
          <w:p w14:paraId="3CA8F00C" w14:textId="77777777" w:rsidR="00721A09" w:rsidRPr="00B47792" w:rsidRDefault="00721A09" w:rsidP="00721A09">
            <w:pPr>
              <w:spacing w:after="0" w:line="240" w:lineRule="auto"/>
              <w:rPr>
                <w:rFonts w:ascii="Times New Roman" w:hAnsi="Times New Roman" w:cs="Times New Roman"/>
                <w:sz w:val="24"/>
                <w:szCs w:val="24"/>
              </w:rPr>
            </w:pPr>
          </w:p>
        </w:tc>
        <w:tc>
          <w:tcPr>
            <w:tcW w:w="561" w:type="pct"/>
            <w:tcBorders>
              <w:top w:val="nil"/>
              <w:left w:val="single" w:sz="8" w:space="0" w:color="000000"/>
              <w:bottom w:val="nil"/>
              <w:right w:val="single" w:sz="16" w:space="0" w:color="000000"/>
            </w:tcBorders>
            <w:shd w:val="clear" w:color="auto" w:fill="FFFFFF"/>
          </w:tcPr>
          <w:p w14:paraId="380DBDEC" w14:textId="77777777" w:rsidR="00721A09" w:rsidRPr="00B47792" w:rsidRDefault="00721A09" w:rsidP="00721A09">
            <w:pPr>
              <w:spacing w:after="0" w:line="240" w:lineRule="auto"/>
              <w:rPr>
                <w:rFonts w:ascii="Times New Roman" w:hAnsi="Times New Roman" w:cs="Times New Roman"/>
                <w:sz w:val="24"/>
                <w:szCs w:val="24"/>
              </w:rPr>
            </w:pPr>
          </w:p>
        </w:tc>
      </w:tr>
      <w:tr w:rsidR="00721A09" w:rsidRPr="00B47792" w14:paraId="628E94EB" w14:textId="77777777" w:rsidTr="00082089">
        <w:trPr>
          <w:cantSplit/>
          <w:trHeight w:val="89"/>
        </w:trPr>
        <w:tc>
          <w:tcPr>
            <w:tcW w:w="1509" w:type="pct"/>
            <w:tcBorders>
              <w:top w:val="nil"/>
              <w:left w:val="single" w:sz="16" w:space="0" w:color="000000"/>
              <w:bottom w:val="nil"/>
              <w:right w:val="single" w:sz="16" w:space="0" w:color="000000"/>
            </w:tcBorders>
            <w:shd w:val="clear" w:color="auto" w:fill="FFFFFF"/>
          </w:tcPr>
          <w:p w14:paraId="4DC45D57" w14:textId="77777777" w:rsidR="00721A09" w:rsidRPr="007F7620" w:rsidRDefault="00721A09" w:rsidP="00721A09">
            <w:pPr>
              <w:spacing w:after="0" w:line="240" w:lineRule="auto"/>
              <w:rPr>
                <w:rFonts w:ascii="Times New Roman" w:hAnsi="Times New Roman" w:cs="Times New Roman"/>
                <w:sz w:val="20"/>
                <w:szCs w:val="20"/>
              </w:rPr>
            </w:pPr>
            <w:r w:rsidRPr="007F7620">
              <w:rPr>
                <w:rFonts w:ascii="Times New Roman" w:hAnsi="Times New Roman" w:cs="Times New Roman"/>
                <w:sz w:val="20"/>
                <w:szCs w:val="20"/>
              </w:rPr>
              <w:t>CULTURAL-Selection based on experience</w:t>
            </w:r>
          </w:p>
        </w:tc>
        <w:tc>
          <w:tcPr>
            <w:tcW w:w="472" w:type="pct"/>
            <w:tcBorders>
              <w:top w:val="nil"/>
              <w:left w:val="single" w:sz="16" w:space="0" w:color="000000"/>
              <w:bottom w:val="nil"/>
            </w:tcBorders>
            <w:shd w:val="clear" w:color="auto" w:fill="FFFFFF"/>
            <w:vAlign w:val="center"/>
          </w:tcPr>
          <w:p w14:paraId="013DC0E8" w14:textId="77777777" w:rsidR="00721A09" w:rsidRPr="007F7620" w:rsidRDefault="00721A09" w:rsidP="00721A09">
            <w:pPr>
              <w:spacing w:after="0" w:line="240" w:lineRule="auto"/>
              <w:rPr>
                <w:rFonts w:ascii="Times New Roman" w:hAnsi="Times New Roman" w:cs="Times New Roman"/>
                <w:sz w:val="20"/>
                <w:szCs w:val="20"/>
              </w:rPr>
            </w:pPr>
          </w:p>
        </w:tc>
        <w:tc>
          <w:tcPr>
            <w:tcW w:w="377" w:type="pct"/>
            <w:tcBorders>
              <w:top w:val="nil"/>
              <w:bottom w:val="nil"/>
            </w:tcBorders>
            <w:shd w:val="clear" w:color="auto" w:fill="FFFFFF"/>
            <w:vAlign w:val="center"/>
          </w:tcPr>
          <w:p w14:paraId="391E36C9" w14:textId="77777777" w:rsidR="00721A09" w:rsidRPr="007F7620" w:rsidRDefault="00721A09" w:rsidP="00721A09">
            <w:pPr>
              <w:spacing w:after="0" w:line="240" w:lineRule="auto"/>
              <w:rPr>
                <w:rFonts w:ascii="Times New Roman" w:hAnsi="Times New Roman" w:cs="Times New Roman"/>
                <w:sz w:val="20"/>
                <w:szCs w:val="20"/>
              </w:rPr>
            </w:pPr>
          </w:p>
        </w:tc>
        <w:tc>
          <w:tcPr>
            <w:tcW w:w="547" w:type="pct"/>
            <w:tcBorders>
              <w:top w:val="nil"/>
              <w:bottom w:val="nil"/>
            </w:tcBorders>
            <w:shd w:val="clear" w:color="auto" w:fill="FFFFFF"/>
            <w:vAlign w:val="center"/>
          </w:tcPr>
          <w:p w14:paraId="572880D4" w14:textId="77777777" w:rsidR="00721A09" w:rsidRPr="007F7620" w:rsidRDefault="00721A09" w:rsidP="00721A09">
            <w:pPr>
              <w:spacing w:after="0" w:line="240" w:lineRule="auto"/>
              <w:rPr>
                <w:rFonts w:ascii="Times New Roman" w:hAnsi="Times New Roman" w:cs="Times New Roman"/>
                <w:sz w:val="20"/>
                <w:szCs w:val="20"/>
              </w:rPr>
            </w:pPr>
          </w:p>
        </w:tc>
        <w:tc>
          <w:tcPr>
            <w:tcW w:w="658" w:type="pct"/>
            <w:tcBorders>
              <w:top w:val="nil"/>
              <w:bottom w:val="nil"/>
              <w:right w:val="single" w:sz="8" w:space="0" w:color="000000"/>
            </w:tcBorders>
            <w:shd w:val="clear" w:color="auto" w:fill="FFFFFF"/>
            <w:vAlign w:val="center"/>
          </w:tcPr>
          <w:p w14:paraId="47E33914" w14:textId="77777777" w:rsidR="00721A09" w:rsidRPr="007F7620" w:rsidRDefault="00721A09" w:rsidP="00721A09">
            <w:pPr>
              <w:spacing w:after="0" w:line="240" w:lineRule="auto"/>
              <w:rPr>
                <w:rFonts w:ascii="Times New Roman" w:hAnsi="Times New Roman" w:cs="Times New Roman"/>
                <w:sz w:val="20"/>
                <w:szCs w:val="20"/>
              </w:rPr>
            </w:pPr>
            <w:r w:rsidRPr="007F7620">
              <w:rPr>
                <w:rFonts w:ascii="Times New Roman" w:hAnsi="Times New Roman" w:cs="Times New Roman"/>
                <w:sz w:val="20"/>
                <w:szCs w:val="20"/>
              </w:rPr>
              <w:t>.871</w:t>
            </w:r>
          </w:p>
        </w:tc>
        <w:tc>
          <w:tcPr>
            <w:tcW w:w="876" w:type="pct"/>
            <w:tcBorders>
              <w:top w:val="nil"/>
              <w:left w:val="single" w:sz="8" w:space="0" w:color="000000"/>
              <w:bottom w:val="nil"/>
              <w:right w:val="single" w:sz="8" w:space="0" w:color="000000"/>
            </w:tcBorders>
            <w:shd w:val="clear" w:color="auto" w:fill="FFFFFF"/>
          </w:tcPr>
          <w:p w14:paraId="73119BF7" w14:textId="77777777" w:rsidR="00721A09" w:rsidRPr="00B47792" w:rsidRDefault="00721A09" w:rsidP="00721A09">
            <w:pPr>
              <w:spacing w:after="0" w:line="240" w:lineRule="auto"/>
              <w:rPr>
                <w:rFonts w:ascii="Times New Roman" w:hAnsi="Times New Roman" w:cs="Times New Roman"/>
                <w:sz w:val="24"/>
                <w:szCs w:val="24"/>
              </w:rPr>
            </w:pPr>
          </w:p>
        </w:tc>
        <w:tc>
          <w:tcPr>
            <w:tcW w:w="561" w:type="pct"/>
            <w:tcBorders>
              <w:top w:val="nil"/>
              <w:left w:val="single" w:sz="8" w:space="0" w:color="000000"/>
              <w:bottom w:val="nil"/>
              <w:right w:val="single" w:sz="16" w:space="0" w:color="000000"/>
            </w:tcBorders>
            <w:shd w:val="clear" w:color="auto" w:fill="FFFFFF"/>
          </w:tcPr>
          <w:p w14:paraId="05993B8F" w14:textId="77777777" w:rsidR="00721A09" w:rsidRPr="00B47792" w:rsidRDefault="00721A09" w:rsidP="00721A09">
            <w:pPr>
              <w:spacing w:after="0" w:line="240" w:lineRule="auto"/>
              <w:rPr>
                <w:rFonts w:ascii="Times New Roman" w:hAnsi="Times New Roman" w:cs="Times New Roman"/>
                <w:sz w:val="24"/>
                <w:szCs w:val="24"/>
              </w:rPr>
            </w:pPr>
          </w:p>
        </w:tc>
      </w:tr>
      <w:tr w:rsidR="00721A09" w:rsidRPr="00B47792" w14:paraId="2EC740A1" w14:textId="77777777" w:rsidTr="00082089">
        <w:trPr>
          <w:cantSplit/>
          <w:trHeight w:val="85"/>
        </w:trPr>
        <w:tc>
          <w:tcPr>
            <w:tcW w:w="1509" w:type="pct"/>
            <w:tcBorders>
              <w:top w:val="nil"/>
              <w:left w:val="single" w:sz="16" w:space="0" w:color="000000"/>
              <w:bottom w:val="nil"/>
              <w:right w:val="single" w:sz="16" w:space="0" w:color="000000"/>
            </w:tcBorders>
            <w:shd w:val="clear" w:color="auto" w:fill="FFFFFF"/>
          </w:tcPr>
          <w:p w14:paraId="12F3EF83" w14:textId="77777777" w:rsidR="00721A09" w:rsidRPr="007F7620" w:rsidRDefault="00721A09" w:rsidP="00721A09">
            <w:pPr>
              <w:spacing w:after="0" w:line="240" w:lineRule="auto"/>
              <w:rPr>
                <w:rFonts w:ascii="Times New Roman" w:hAnsi="Times New Roman" w:cs="Times New Roman"/>
                <w:sz w:val="20"/>
                <w:szCs w:val="20"/>
              </w:rPr>
            </w:pPr>
            <w:r w:rsidRPr="007F7620">
              <w:rPr>
                <w:rFonts w:ascii="Times New Roman" w:hAnsi="Times New Roman" w:cs="Times New Roman"/>
                <w:sz w:val="20"/>
                <w:szCs w:val="20"/>
              </w:rPr>
              <w:t>CULTURAL-Informing parents</w:t>
            </w:r>
          </w:p>
        </w:tc>
        <w:tc>
          <w:tcPr>
            <w:tcW w:w="472" w:type="pct"/>
            <w:tcBorders>
              <w:top w:val="nil"/>
              <w:left w:val="single" w:sz="16" w:space="0" w:color="000000"/>
              <w:bottom w:val="nil"/>
            </w:tcBorders>
            <w:shd w:val="clear" w:color="auto" w:fill="FFFFFF"/>
            <w:vAlign w:val="center"/>
          </w:tcPr>
          <w:p w14:paraId="33383CE6" w14:textId="77777777" w:rsidR="00721A09" w:rsidRPr="007F7620" w:rsidRDefault="00721A09" w:rsidP="00721A09">
            <w:pPr>
              <w:spacing w:after="0" w:line="240" w:lineRule="auto"/>
              <w:rPr>
                <w:rFonts w:ascii="Times New Roman" w:hAnsi="Times New Roman" w:cs="Times New Roman"/>
                <w:sz w:val="20"/>
                <w:szCs w:val="20"/>
              </w:rPr>
            </w:pPr>
          </w:p>
        </w:tc>
        <w:tc>
          <w:tcPr>
            <w:tcW w:w="377" w:type="pct"/>
            <w:tcBorders>
              <w:top w:val="nil"/>
              <w:bottom w:val="nil"/>
            </w:tcBorders>
            <w:shd w:val="clear" w:color="auto" w:fill="FFFFFF"/>
            <w:vAlign w:val="center"/>
          </w:tcPr>
          <w:p w14:paraId="0F8501E6" w14:textId="77777777" w:rsidR="00721A09" w:rsidRPr="007F7620" w:rsidRDefault="00721A09" w:rsidP="00721A09">
            <w:pPr>
              <w:spacing w:after="0" w:line="240" w:lineRule="auto"/>
              <w:rPr>
                <w:rFonts w:ascii="Times New Roman" w:hAnsi="Times New Roman" w:cs="Times New Roman"/>
                <w:sz w:val="20"/>
                <w:szCs w:val="20"/>
              </w:rPr>
            </w:pPr>
          </w:p>
        </w:tc>
        <w:tc>
          <w:tcPr>
            <w:tcW w:w="547" w:type="pct"/>
            <w:tcBorders>
              <w:top w:val="nil"/>
              <w:bottom w:val="nil"/>
            </w:tcBorders>
            <w:shd w:val="clear" w:color="auto" w:fill="FFFFFF"/>
            <w:vAlign w:val="center"/>
          </w:tcPr>
          <w:p w14:paraId="7CA68CD3" w14:textId="77777777" w:rsidR="00721A09" w:rsidRPr="007F7620" w:rsidRDefault="00721A09" w:rsidP="00721A09">
            <w:pPr>
              <w:spacing w:after="0" w:line="240" w:lineRule="auto"/>
              <w:rPr>
                <w:rFonts w:ascii="Times New Roman" w:hAnsi="Times New Roman" w:cs="Times New Roman"/>
                <w:sz w:val="20"/>
                <w:szCs w:val="20"/>
              </w:rPr>
            </w:pPr>
          </w:p>
        </w:tc>
        <w:tc>
          <w:tcPr>
            <w:tcW w:w="658" w:type="pct"/>
            <w:tcBorders>
              <w:top w:val="nil"/>
              <w:bottom w:val="nil"/>
              <w:right w:val="single" w:sz="8" w:space="0" w:color="000000"/>
            </w:tcBorders>
            <w:shd w:val="clear" w:color="auto" w:fill="FFFFFF"/>
            <w:vAlign w:val="center"/>
          </w:tcPr>
          <w:p w14:paraId="1C75644E" w14:textId="77777777" w:rsidR="00721A09" w:rsidRPr="007F7620" w:rsidRDefault="00721A09" w:rsidP="00721A09">
            <w:pPr>
              <w:spacing w:after="0" w:line="240" w:lineRule="auto"/>
              <w:rPr>
                <w:rFonts w:ascii="Times New Roman" w:hAnsi="Times New Roman" w:cs="Times New Roman"/>
                <w:sz w:val="20"/>
                <w:szCs w:val="20"/>
              </w:rPr>
            </w:pPr>
            <w:r w:rsidRPr="007F7620">
              <w:rPr>
                <w:rFonts w:ascii="Times New Roman" w:hAnsi="Times New Roman" w:cs="Times New Roman"/>
                <w:sz w:val="20"/>
                <w:szCs w:val="20"/>
              </w:rPr>
              <w:t>.799</w:t>
            </w:r>
          </w:p>
        </w:tc>
        <w:tc>
          <w:tcPr>
            <w:tcW w:w="876" w:type="pct"/>
            <w:tcBorders>
              <w:top w:val="nil"/>
              <w:left w:val="single" w:sz="8" w:space="0" w:color="000000"/>
              <w:bottom w:val="nil"/>
              <w:right w:val="single" w:sz="8" w:space="0" w:color="000000"/>
            </w:tcBorders>
            <w:shd w:val="clear" w:color="auto" w:fill="FFFFFF"/>
          </w:tcPr>
          <w:p w14:paraId="5E95BC4E" w14:textId="77777777" w:rsidR="00721A09" w:rsidRPr="00B47792" w:rsidRDefault="00721A09" w:rsidP="00721A09">
            <w:pPr>
              <w:spacing w:after="0" w:line="240" w:lineRule="auto"/>
              <w:rPr>
                <w:rFonts w:ascii="Times New Roman" w:hAnsi="Times New Roman" w:cs="Times New Roman"/>
                <w:sz w:val="24"/>
                <w:szCs w:val="24"/>
              </w:rPr>
            </w:pPr>
          </w:p>
        </w:tc>
        <w:tc>
          <w:tcPr>
            <w:tcW w:w="561" w:type="pct"/>
            <w:tcBorders>
              <w:top w:val="nil"/>
              <w:left w:val="single" w:sz="8" w:space="0" w:color="000000"/>
              <w:bottom w:val="nil"/>
              <w:right w:val="single" w:sz="16" w:space="0" w:color="000000"/>
            </w:tcBorders>
            <w:shd w:val="clear" w:color="auto" w:fill="FFFFFF"/>
          </w:tcPr>
          <w:p w14:paraId="3165F07A" w14:textId="77777777" w:rsidR="00721A09" w:rsidRPr="00B47792" w:rsidRDefault="00721A09" w:rsidP="00721A09">
            <w:pPr>
              <w:spacing w:after="0" w:line="240" w:lineRule="auto"/>
              <w:rPr>
                <w:rFonts w:ascii="Times New Roman" w:hAnsi="Times New Roman" w:cs="Times New Roman"/>
                <w:sz w:val="24"/>
                <w:szCs w:val="24"/>
              </w:rPr>
            </w:pPr>
          </w:p>
        </w:tc>
      </w:tr>
      <w:tr w:rsidR="00721A09" w:rsidRPr="00B47792" w14:paraId="490EFB84" w14:textId="77777777" w:rsidTr="00082089">
        <w:trPr>
          <w:cantSplit/>
          <w:trHeight w:val="89"/>
        </w:trPr>
        <w:tc>
          <w:tcPr>
            <w:tcW w:w="1509" w:type="pct"/>
            <w:tcBorders>
              <w:top w:val="nil"/>
              <w:left w:val="single" w:sz="16" w:space="0" w:color="000000"/>
              <w:bottom w:val="nil"/>
              <w:right w:val="single" w:sz="16" w:space="0" w:color="000000"/>
            </w:tcBorders>
            <w:shd w:val="clear" w:color="auto" w:fill="FFFFFF"/>
          </w:tcPr>
          <w:p w14:paraId="2D071ED5" w14:textId="77777777" w:rsidR="00721A09" w:rsidRPr="007F7620" w:rsidRDefault="00721A09" w:rsidP="00721A09">
            <w:pPr>
              <w:spacing w:after="0" w:line="240" w:lineRule="auto"/>
              <w:rPr>
                <w:rFonts w:ascii="Times New Roman" w:hAnsi="Times New Roman" w:cs="Times New Roman"/>
                <w:sz w:val="20"/>
                <w:szCs w:val="20"/>
              </w:rPr>
            </w:pPr>
            <w:r w:rsidRPr="007F7620">
              <w:rPr>
                <w:rFonts w:ascii="Times New Roman" w:hAnsi="Times New Roman" w:cs="Times New Roman"/>
                <w:sz w:val="20"/>
                <w:szCs w:val="20"/>
              </w:rPr>
              <w:t>CULTURAL-Felt safe at nighttime</w:t>
            </w:r>
          </w:p>
        </w:tc>
        <w:tc>
          <w:tcPr>
            <w:tcW w:w="472" w:type="pct"/>
            <w:tcBorders>
              <w:top w:val="nil"/>
              <w:left w:val="single" w:sz="16" w:space="0" w:color="000000"/>
              <w:bottom w:val="nil"/>
            </w:tcBorders>
            <w:shd w:val="clear" w:color="auto" w:fill="FFFFFF"/>
            <w:vAlign w:val="center"/>
          </w:tcPr>
          <w:p w14:paraId="053689A7" w14:textId="77777777" w:rsidR="00721A09" w:rsidRPr="007F7620" w:rsidRDefault="00721A09" w:rsidP="00721A09">
            <w:pPr>
              <w:spacing w:after="0" w:line="240" w:lineRule="auto"/>
              <w:rPr>
                <w:rFonts w:ascii="Times New Roman" w:hAnsi="Times New Roman" w:cs="Times New Roman"/>
                <w:sz w:val="20"/>
                <w:szCs w:val="20"/>
              </w:rPr>
            </w:pPr>
          </w:p>
        </w:tc>
        <w:tc>
          <w:tcPr>
            <w:tcW w:w="377" w:type="pct"/>
            <w:tcBorders>
              <w:top w:val="nil"/>
              <w:bottom w:val="nil"/>
            </w:tcBorders>
            <w:shd w:val="clear" w:color="auto" w:fill="FFFFFF"/>
            <w:vAlign w:val="center"/>
          </w:tcPr>
          <w:p w14:paraId="184B8EF5" w14:textId="77777777" w:rsidR="00721A09" w:rsidRPr="007F7620" w:rsidRDefault="00721A09" w:rsidP="00721A09">
            <w:pPr>
              <w:spacing w:after="0" w:line="240" w:lineRule="auto"/>
              <w:rPr>
                <w:rFonts w:ascii="Times New Roman" w:hAnsi="Times New Roman" w:cs="Times New Roman"/>
                <w:sz w:val="20"/>
                <w:szCs w:val="20"/>
              </w:rPr>
            </w:pPr>
          </w:p>
        </w:tc>
        <w:tc>
          <w:tcPr>
            <w:tcW w:w="547" w:type="pct"/>
            <w:tcBorders>
              <w:top w:val="nil"/>
              <w:bottom w:val="nil"/>
            </w:tcBorders>
            <w:shd w:val="clear" w:color="auto" w:fill="FFFFFF"/>
            <w:vAlign w:val="center"/>
          </w:tcPr>
          <w:p w14:paraId="25B804D4" w14:textId="77777777" w:rsidR="00721A09" w:rsidRPr="007F7620" w:rsidRDefault="00721A09" w:rsidP="00721A09">
            <w:pPr>
              <w:spacing w:after="0" w:line="240" w:lineRule="auto"/>
              <w:rPr>
                <w:rFonts w:ascii="Times New Roman" w:hAnsi="Times New Roman" w:cs="Times New Roman"/>
                <w:sz w:val="20"/>
                <w:szCs w:val="20"/>
              </w:rPr>
            </w:pPr>
          </w:p>
        </w:tc>
        <w:tc>
          <w:tcPr>
            <w:tcW w:w="658" w:type="pct"/>
            <w:tcBorders>
              <w:top w:val="nil"/>
              <w:bottom w:val="nil"/>
              <w:right w:val="single" w:sz="8" w:space="0" w:color="000000"/>
            </w:tcBorders>
            <w:shd w:val="clear" w:color="auto" w:fill="FFFFFF"/>
            <w:vAlign w:val="center"/>
          </w:tcPr>
          <w:p w14:paraId="1F9DF8DB" w14:textId="77777777" w:rsidR="00721A09" w:rsidRPr="007F7620" w:rsidRDefault="00721A09" w:rsidP="00721A09">
            <w:pPr>
              <w:spacing w:after="0" w:line="240" w:lineRule="auto"/>
              <w:rPr>
                <w:rFonts w:ascii="Times New Roman" w:hAnsi="Times New Roman" w:cs="Times New Roman"/>
                <w:sz w:val="20"/>
                <w:szCs w:val="20"/>
              </w:rPr>
            </w:pPr>
            <w:r w:rsidRPr="007F7620">
              <w:rPr>
                <w:rFonts w:ascii="Times New Roman" w:hAnsi="Times New Roman" w:cs="Times New Roman"/>
                <w:sz w:val="20"/>
                <w:szCs w:val="20"/>
              </w:rPr>
              <w:t>.862</w:t>
            </w:r>
          </w:p>
        </w:tc>
        <w:tc>
          <w:tcPr>
            <w:tcW w:w="876" w:type="pct"/>
            <w:tcBorders>
              <w:top w:val="nil"/>
              <w:left w:val="single" w:sz="8" w:space="0" w:color="000000"/>
              <w:bottom w:val="nil"/>
              <w:right w:val="single" w:sz="8" w:space="0" w:color="000000"/>
            </w:tcBorders>
            <w:shd w:val="clear" w:color="auto" w:fill="FFFFFF"/>
          </w:tcPr>
          <w:p w14:paraId="0A60BA1C" w14:textId="77777777" w:rsidR="00721A09" w:rsidRPr="00B47792" w:rsidRDefault="00721A09" w:rsidP="00721A09">
            <w:pPr>
              <w:spacing w:after="0" w:line="240" w:lineRule="auto"/>
              <w:rPr>
                <w:rFonts w:ascii="Times New Roman" w:hAnsi="Times New Roman" w:cs="Times New Roman"/>
                <w:sz w:val="24"/>
                <w:szCs w:val="24"/>
              </w:rPr>
            </w:pPr>
          </w:p>
        </w:tc>
        <w:tc>
          <w:tcPr>
            <w:tcW w:w="561" w:type="pct"/>
            <w:tcBorders>
              <w:top w:val="nil"/>
              <w:left w:val="single" w:sz="8" w:space="0" w:color="000000"/>
              <w:bottom w:val="nil"/>
              <w:right w:val="single" w:sz="16" w:space="0" w:color="000000"/>
            </w:tcBorders>
            <w:shd w:val="clear" w:color="auto" w:fill="FFFFFF"/>
          </w:tcPr>
          <w:p w14:paraId="3BD081C3" w14:textId="77777777" w:rsidR="00721A09" w:rsidRPr="00B47792" w:rsidRDefault="00721A09" w:rsidP="00721A09">
            <w:pPr>
              <w:spacing w:after="0" w:line="240" w:lineRule="auto"/>
              <w:rPr>
                <w:rFonts w:ascii="Times New Roman" w:hAnsi="Times New Roman" w:cs="Times New Roman"/>
                <w:sz w:val="24"/>
                <w:szCs w:val="24"/>
              </w:rPr>
            </w:pPr>
          </w:p>
        </w:tc>
      </w:tr>
      <w:tr w:rsidR="00721A09" w:rsidRPr="00B47792" w14:paraId="4C48BD0D" w14:textId="77777777" w:rsidTr="00082089">
        <w:trPr>
          <w:cantSplit/>
          <w:trHeight w:val="89"/>
        </w:trPr>
        <w:tc>
          <w:tcPr>
            <w:tcW w:w="1509" w:type="pct"/>
            <w:tcBorders>
              <w:top w:val="nil"/>
              <w:left w:val="single" w:sz="16" w:space="0" w:color="000000"/>
              <w:bottom w:val="nil"/>
              <w:right w:val="single" w:sz="16" w:space="0" w:color="000000"/>
            </w:tcBorders>
            <w:shd w:val="clear" w:color="auto" w:fill="FFFFFF"/>
          </w:tcPr>
          <w:p w14:paraId="5ED3E373" w14:textId="77777777" w:rsidR="00721A09" w:rsidRPr="007F7620" w:rsidRDefault="00721A09" w:rsidP="00721A09">
            <w:pPr>
              <w:spacing w:after="0" w:line="240" w:lineRule="auto"/>
              <w:rPr>
                <w:rFonts w:ascii="Times New Roman" w:hAnsi="Times New Roman" w:cs="Times New Roman"/>
                <w:sz w:val="20"/>
                <w:szCs w:val="20"/>
              </w:rPr>
            </w:pPr>
            <w:r w:rsidRPr="007F7620">
              <w:rPr>
                <w:rFonts w:ascii="Times New Roman" w:hAnsi="Times New Roman" w:cs="Times New Roman"/>
                <w:sz w:val="20"/>
                <w:szCs w:val="20"/>
              </w:rPr>
              <w:t>CULTURAL-Ambience makes more comfortable</w:t>
            </w:r>
          </w:p>
        </w:tc>
        <w:tc>
          <w:tcPr>
            <w:tcW w:w="472" w:type="pct"/>
            <w:tcBorders>
              <w:top w:val="nil"/>
              <w:left w:val="single" w:sz="16" w:space="0" w:color="000000"/>
              <w:bottom w:val="nil"/>
            </w:tcBorders>
            <w:shd w:val="clear" w:color="auto" w:fill="FFFFFF"/>
            <w:vAlign w:val="center"/>
          </w:tcPr>
          <w:p w14:paraId="01C98D38" w14:textId="77777777" w:rsidR="00721A09" w:rsidRPr="007F7620" w:rsidRDefault="00721A09" w:rsidP="00721A09">
            <w:pPr>
              <w:spacing w:after="0" w:line="240" w:lineRule="auto"/>
              <w:rPr>
                <w:rFonts w:ascii="Times New Roman" w:hAnsi="Times New Roman" w:cs="Times New Roman"/>
                <w:sz w:val="20"/>
                <w:szCs w:val="20"/>
              </w:rPr>
            </w:pPr>
          </w:p>
        </w:tc>
        <w:tc>
          <w:tcPr>
            <w:tcW w:w="377" w:type="pct"/>
            <w:tcBorders>
              <w:top w:val="nil"/>
              <w:bottom w:val="nil"/>
            </w:tcBorders>
            <w:shd w:val="clear" w:color="auto" w:fill="FFFFFF"/>
            <w:vAlign w:val="center"/>
          </w:tcPr>
          <w:p w14:paraId="2C3B5A0A" w14:textId="77777777" w:rsidR="00721A09" w:rsidRPr="007F7620" w:rsidRDefault="00721A09" w:rsidP="00721A09">
            <w:pPr>
              <w:spacing w:after="0" w:line="240" w:lineRule="auto"/>
              <w:rPr>
                <w:rFonts w:ascii="Times New Roman" w:hAnsi="Times New Roman" w:cs="Times New Roman"/>
                <w:sz w:val="20"/>
                <w:szCs w:val="20"/>
              </w:rPr>
            </w:pPr>
          </w:p>
        </w:tc>
        <w:tc>
          <w:tcPr>
            <w:tcW w:w="547" w:type="pct"/>
            <w:tcBorders>
              <w:top w:val="nil"/>
              <w:bottom w:val="nil"/>
            </w:tcBorders>
            <w:shd w:val="clear" w:color="auto" w:fill="FFFFFF"/>
            <w:vAlign w:val="center"/>
          </w:tcPr>
          <w:p w14:paraId="7BF9EA0E" w14:textId="77777777" w:rsidR="00721A09" w:rsidRPr="007F7620" w:rsidRDefault="00721A09" w:rsidP="00721A09">
            <w:pPr>
              <w:spacing w:after="0" w:line="240" w:lineRule="auto"/>
              <w:rPr>
                <w:rFonts w:ascii="Times New Roman" w:hAnsi="Times New Roman" w:cs="Times New Roman"/>
                <w:sz w:val="20"/>
                <w:szCs w:val="20"/>
              </w:rPr>
            </w:pPr>
          </w:p>
        </w:tc>
        <w:tc>
          <w:tcPr>
            <w:tcW w:w="658" w:type="pct"/>
            <w:tcBorders>
              <w:top w:val="nil"/>
              <w:bottom w:val="nil"/>
              <w:right w:val="single" w:sz="8" w:space="0" w:color="000000"/>
            </w:tcBorders>
            <w:shd w:val="clear" w:color="auto" w:fill="FFFFFF"/>
            <w:vAlign w:val="center"/>
          </w:tcPr>
          <w:p w14:paraId="3D950350" w14:textId="77777777" w:rsidR="00721A09" w:rsidRPr="007F7620" w:rsidRDefault="00721A09" w:rsidP="00721A09">
            <w:pPr>
              <w:spacing w:after="0" w:line="240" w:lineRule="auto"/>
              <w:rPr>
                <w:rFonts w:ascii="Times New Roman" w:hAnsi="Times New Roman" w:cs="Times New Roman"/>
                <w:sz w:val="20"/>
                <w:szCs w:val="20"/>
              </w:rPr>
            </w:pPr>
            <w:r w:rsidRPr="007F7620">
              <w:rPr>
                <w:rFonts w:ascii="Times New Roman" w:hAnsi="Times New Roman" w:cs="Times New Roman"/>
                <w:sz w:val="20"/>
                <w:szCs w:val="20"/>
              </w:rPr>
              <w:t>.844</w:t>
            </w:r>
          </w:p>
        </w:tc>
        <w:tc>
          <w:tcPr>
            <w:tcW w:w="876" w:type="pct"/>
            <w:tcBorders>
              <w:top w:val="nil"/>
              <w:left w:val="single" w:sz="8" w:space="0" w:color="000000"/>
              <w:bottom w:val="nil"/>
              <w:right w:val="single" w:sz="8" w:space="0" w:color="000000"/>
            </w:tcBorders>
            <w:shd w:val="clear" w:color="auto" w:fill="FFFFFF"/>
          </w:tcPr>
          <w:p w14:paraId="18ACE104" w14:textId="77777777" w:rsidR="00721A09" w:rsidRPr="00B47792" w:rsidRDefault="00721A09" w:rsidP="00721A09">
            <w:pPr>
              <w:spacing w:after="0" w:line="240" w:lineRule="auto"/>
              <w:rPr>
                <w:rFonts w:ascii="Times New Roman" w:hAnsi="Times New Roman" w:cs="Times New Roman"/>
                <w:sz w:val="24"/>
                <w:szCs w:val="24"/>
              </w:rPr>
            </w:pPr>
          </w:p>
        </w:tc>
        <w:tc>
          <w:tcPr>
            <w:tcW w:w="561" w:type="pct"/>
            <w:tcBorders>
              <w:top w:val="nil"/>
              <w:left w:val="single" w:sz="8" w:space="0" w:color="000000"/>
              <w:bottom w:val="nil"/>
              <w:right w:val="single" w:sz="16" w:space="0" w:color="000000"/>
            </w:tcBorders>
            <w:shd w:val="clear" w:color="auto" w:fill="FFFFFF"/>
          </w:tcPr>
          <w:p w14:paraId="3B411ED6" w14:textId="77777777" w:rsidR="00721A09" w:rsidRPr="00B47792" w:rsidRDefault="00721A09" w:rsidP="00721A09">
            <w:pPr>
              <w:spacing w:after="0" w:line="240" w:lineRule="auto"/>
              <w:rPr>
                <w:rFonts w:ascii="Times New Roman" w:hAnsi="Times New Roman" w:cs="Times New Roman"/>
                <w:sz w:val="24"/>
                <w:szCs w:val="24"/>
              </w:rPr>
            </w:pPr>
          </w:p>
        </w:tc>
      </w:tr>
      <w:tr w:rsidR="00721A09" w:rsidRPr="00B47792" w14:paraId="2D0B5687" w14:textId="77777777" w:rsidTr="00082089">
        <w:trPr>
          <w:cantSplit/>
          <w:trHeight w:val="85"/>
        </w:trPr>
        <w:tc>
          <w:tcPr>
            <w:tcW w:w="1509" w:type="pct"/>
            <w:tcBorders>
              <w:top w:val="nil"/>
              <w:left w:val="single" w:sz="16" w:space="0" w:color="000000"/>
              <w:bottom w:val="nil"/>
              <w:right w:val="single" w:sz="16" w:space="0" w:color="000000"/>
            </w:tcBorders>
            <w:shd w:val="clear" w:color="auto" w:fill="FFFFFF"/>
          </w:tcPr>
          <w:p w14:paraId="1D89763D" w14:textId="77777777" w:rsidR="00721A09" w:rsidRPr="007F7620" w:rsidRDefault="00721A09" w:rsidP="00721A09">
            <w:pPr>
              <w:spacing w:after="0" w:line="240" w:lineRule="auto"/>
              <w:rPr>
                <w:rFonts w:ascii="Times New Roman" w:hAnsi="Times New Roman" w:cs="Times New Roman"/>
                <w:sz w:val="20"/>
                <w:szCs w:val="20"/>
              </w:rPr>
            </w:pPr>
            <w:r w:rsidRPr="007F7620">
              <w:rPr>
                <w:rFonts w:ascii="Times New Roman" w:hAnsi="Times New Roman" w:cs="Times New Roman"/>
                <w:sz w:val="20"/>
                <w:szCs w:val="20"/>
              </w:rPr>
              <w:t>CULTURAL-Cabs are neatly cleaned</w:t>
            </w:r>
          </w:p>
        </w:tc>
        <w:tc>
          <w:tcPr>
            <w:tcW w:w="472" w:type="pct"/>
            <w:tcBorders>
              <w:top w:val="nil"/>
              <w:left w:val="single" w:sz="16" w:space="0" w:color="000000"/>
              <w:bottom w:val="nil"/>
            </w:tcBorders>
            <w:shd w:val="clear" w:color="auto" w:fill="FFFFFF"/>
            <w:vAlign w:val="center"/>
          </w:tcPr>
          <w:p w14:paraId="3D89C5D2" w14:textId="77777777" w:rsidR="00721A09" w:rsidRPr="007F7620" w:rsidRDefault="00721A09" w:rsidP="00721A09">
            <w:pPr>
              <w:spacing w:after="0" w:line="240" w:lineRule="auto"/>
              <w:rPr>
                <w:rFonts w:ascii="Times New Roman" w:hAnsi="Times New Roman" w:cs="Times New Roman"/>
                <w:sz w:val="20"/>
                <w:szCs w:val="20"/>
              </w:rPr>
            </w:pPr>
          </w:p>
        </w:tc>
        <w:tc>
          <w:tcPr>
            <w:tcW w:w="377" w:type="pct"/>
            <w:tcBorders>
              <w:top w:val="nil"/>
              <w:bottom w:val="nil"/>
            </w:tcBorders>
            <w:shd w:val="clear" w:color="auto" w:fill="FFFFFF"/>
            <w:vAlign w:val="center"/>
          </w:tcPr>
          <w:p w14:paraId="6976E3F3" w14:textId="77777777" w:rsidR="00721A09" w:rsidRPr="007F7620" w:rsidRDefault="00721A09" w:rsidP="00721A09">
            <w:pPr>
              <w:spacing w:after="0" w:line="240" w:lineRule="auto"/>
              <w:rPr>
                <w:rFonts w:ascii="Times New Roman" w:hAnsi="Times New Roman" w:cs="Times New Roman"/>
                <w:sz w:val="20"/>
                <w:szCs w:val="20"/>
              </w:rPr>
            </w:pPr>
          </w:p>
        </w:tc>
        <w:tc>
          <w:tcPr>
            <w:tcW w:w="547" w:type="pct"/>
            <w:tcBorders>
              <w:top w:val="nil"/>
              <w:bottom w:val="nil"/>
            </w:tcBorders>
            <w:shd w:val="clear" w:color="auto" w:fill="FFFFFF"/>
            <w:vAlign w:val="center"/>
          </w:tcPr>
          <w:p w14:paraId="1113D93E" w14:textId="77777777" w:rsidR="00721A09" w:rsidRPr="007F7620" w:rsidRDefault="00721A09" w:rsidP="00721A09">
            <w:pPr>
              <w:spacing w:after="0" w:line="240" w:lineRule="auto"/>
              <w:rPr>
                <w:rFonts w:ascii="Times New Roman" w:hAnsi="Times New Roman" w:cs="Times New Roman"/>
                <w:sz w:val="20"/>
                <w:szCs w:val="20"/>
              </w:rPr>
            </w:pPr>
          </w:p>
        </w:tc>
        <w:tc>
          <w:tcPr>
            <w:tcW w:w="658" w:type="pct"/>
            <w:tcBorders>
              <w:top w:val="nil"/>
              <w:bottom w:val="nil"/>
              <w:right w:val="single" w:sz="8" w:space="0" w:color="000000"/>
            </w:tcBorders>
            <w:shd w:val="clear" w:color="auto" w:fill="FFFFFF"/>
            <w:vAlign w:val="center"/>
          </w:tcPr>
          <w:p w14:paraId="4181CB95" w14:textId="77777777" w:rsidR="00721A09" w:rsidRPr="007F7620" w:rsidRDefault="00721A09" w:rsidP="00721A09">
            <w:pPr>
              <w:spacing w:after="0" w:line="240" w:lineRule="auto"/>
              <w:rPr>
                <w:rFonts w:ascii="Times New Roman" w:hAnsi="Times New Roman" w:cs="Times New Roman"/>
                <w:sz w:val="20"/>
                <w:szCs w:val="20"/>
              </w:rPr>
            </w:pPr>
            <w:r w:rsidRPr="007F7620">
              <w:rPr>
                <w:rFonts w:ascii="Times New Roman" w:hAnsi="Times New Roman" w:cs="Times New Roman"/>
                <w:sz w:val="20"/>
                <w:szCs w:val="20"/>
              </w:rPr>
              <w:t>.885</w:t>
            </w:r>
          </w:p>
        </w:tc>
        <w:tc>
          <w:tcPr>
            <w:tcW w:w="876" w:type="pct"/>
            <w:tcBorders>
              <w:top w:val="nil"/>
              <w:left w:val="single" w:sz="8" w:space="0" w:color="000000"/>
              <w:bottom w:val="nil"/>
              <w:right w:val="single" w:sz="8" w:space="0" w:color="000000"/>
            </w:tcBorders>
            <w:shd w:val="clear" w:color="auto" w:fill="FFFFFF"/>
          </w:tcPr>
          <w:p w14:paraId="2B6BE57A" w14:textId="77777777" w:rsidR="00721A09" w:rsidRPr="00B47792" w:rsidRDefault="00721A09" w:rsidP="00721A09">
            <w:pPr>
              <w:spacing w:after="0" w:line="240" w:lineRule="auto"/>
              <w:rPr>
                <w:rFonts w:ascii="Times New Roman" w:hAnsi="Times New Roman" w:cs="Times New Roman"/>
                <w:sz w:val="24"/>
                <w:szCs w:val="24"/>
              </w:rPr>
            </w:pPr>
          </w:p>
        </w:tc>
        <w:tc>
          <w:tcPr>
            <w:tcW w:w="561" w:type="pct"/>
            <w:tcBorders>
              <w:top w:val="nil"/>
              <w:left w:val="single" w:sz="8" w:space="0" w:color="000000"/>
              <w:bottom w:val="nil"/>
              <w:right w:val="single" w:sz="16" w:space="0" w:color="000000"/>
            </w:tcBorders>
            <w:shd w:val="clear" w:color="auto" w:fill="FFFFFF"/>
          </w:tcPr>
          <w:p w14:paraId="654F44B2" w14:textId="77777777" w:rsidR="00721A09" w:rsidRPr="00B47792" w:rsidRDefault="00721A09" w:rsidP="00721A09">
            <w:pPr>
              <w:spacing w:after="0" w:line="240" w:lineRule="auto"/>
              <w:rPr>
                <w:rFonts w:ascii="Times New Roman" w:hAnsi="Times New Roman" w:cs="Times New Roman"/>
                <w:sz w:val="24"/>
                <w:szCs w:val="24"/>
              </w:rPr>
            </w:pPr>
          </w:p>
        </w:tc>
      </w:tr>
      <w:tr w:rsidR="00721A09" w:rsidRPr="00B47792" w14:paraId="49081FF1" w14:textId="77777777" w:rsidTr="00082089">
        <w:trPr>
          <w:cantSplit/>
          <w:trHeight w:val="89"/>
        </w:trPr>
        <w:tc>
          <w:tcPr>
            <w:tcW w:w="1509" w:type="pct"/>
            <w:tcBorders>
              <w:top w:val="nil"/>
              <w:left w:val="single" w:sz="16" w:space="0" w:color="000000"/>
              <w:bottom w:val="nil"/>
              <w:right w:val="single" w:sz="16" w:space="0" w:color="000000"/>
            </w:tcBorders>
            <w:shd w:val="clear" w:color="auto" w:fill="FFFFFF"/>
          </w:tcPr>
          <w:p w14:paraId="2703482B" w14:textId="77777777" w:rsidR="00721A09" w:rsidRPr="007F7620" w:rsidRDefault="00721A09" w:rsidP="00721A09">
            <w:pPr>
              <w:spacing w:after="0" w:line="240" w:lineRule="auto"/>
              <w:rPr>
                <w:rFonts w:ascii="Times New Roman" w:hAnsi="Times New Roman" w:cs="Times New Roman"/>
                <w:sz w:val="20"/>
                <w:szCs w:val="20"/>
              </w:rPr>
            </w:pPr>
            <w:r w:rsidRPr="007F7620">
              <w:rPr>
                <w:rFonts w:ascii="Times New Roman" w:hAnsi="Times New Roman" w:cs="Times New Roman"/>
                <w:sz w:val="20"/>
                <w:szCs w:val="20"/>
              </w:rPr>
              <w:t>CUSTOMER SATISFACTION-Referring your friends</w:t>
            </w:r>
          </w:p>
        </w:tc>
        <w:tc>
          <w:tcPr>
            <w:tcW w:w="472" w:type="pct"/>
            <w:tcBorders>
              <w:top w:val="nil"/>
              <w:left w:val="single" w:sz="16" w:space="0" w:color="000000"/>
              <w:bottom w:val="nil"/>
            </w:tcBorders>
            <w:shd w:val="clear" w:color="auto" w:fill="FFFFFF"/>
            <w:vAlign w:val="center"/>
          </w:tcPr>
          <w:p w14:paraId="43F46C44" w14:textId="77777777" w:rsidR="00721A09" w:rsidRPr="007F7620" w:rsidRDefault="00721A09" w:rsidP="00721A09">
            <w:pPr>
              <w:spacing w:after="0" w:line="240" w:lineRule="auto"/>
              <w:rPr>
                <w:rFonts w:ascii="Times New Roman" w:hAnsi="Times New Roman" w:cs="Times New Roman"/>
                <w:sz w:val="20"/>
                <w:szCs w:val="20"/>
              </w:rPr>
            </w:pPr>
          </w:p>
        </w:tc>
        <w:tc>
          <w:tcPr>
            <w:tcW w:w="377" w:type="pct"/>
            <w:tcBorders>
              <w:top w:val="nil"/>
              <w:bottom w:val="nil"/>
            </w:tcBorders>
            <w:shd w:val="clear" w:color="auto" w:fill="FFFFFF"/>
            <w:vAlign w:val="center"/>
          </w:tcPr>
          <w:p w14:paraId="12EA53F5" w14:textId="77777777" w:rsidR="00721A09" w:rsidRPr="007F7620" w:rsidRDefault="00721A09" w:rsidP="00721A09">
            <w:pPr>
              <w:spacing w:after="0" w:line="240" w:lineRule="auto"/>
              <w:rPr>
                <w:rFonts w:ascii="Times New Roman" w:hAnsi="Times New Roman" w:cs="Times New Roman"/>
                <w:sz w:val="20"/>
                <w:szCs w:val="20"/>
              </w:rPr>
            </w:pPr>
          </w:p>
        </w:tc>
        <w:tc>
          <w:tcPr>
            <w:tcW w:w="547" w:type="pct"/>
            <w:tcBorders>
              <w:top w:val="nil"/>
              <w:bottom w:val="nil"/>
            </w:tcBorders>
            <w:shd w:val="clear" w:color="auto" w:fill="FFFFFF"/>
            <w:vAlign w:val="center"/>
          </w:tcPr>
          <w:p w14:paraId="42A39D05" w14:textId="77777777" w:rsidR="00721A09" w:rsidRPr="007F7620" w:rsidRDefault="00721A09" w:rsidP="00721A09">
            <w:pPr>
              <w:spacing w:after="0" w:line="240" w:lineRule="auto"/>
              <w:rPr>
                <w:rFonts w:ascii="Times New Roman" w:hAnsi="Times New Roman" w:cs="Times New Roman"/>
                <w:sz w:val="20"/>
                <w:szCs w:val="20"/>
              </w:rPr>
            </w:pPr>
          </w:p>
        </w:tc>
        <w:tc>
          <w:tcPr>
            <w:tcW w:w="658" w:type="pct"/>
            <w:tcBorders>
              <w:top w:val="nil"/>
              <w:bottom w:val="nil"/>
              <w:right w:val="single" w:sz="8" w:space="0" w:color="000000"/>
            </w:tcBorders>
            <w:shd w:val="clear" w:color="auto" w:fill="FFFFFF"/>
            <w:vAlign w:val="center"/>
          </w:tcPr>
          <w:p w14:paraId="19CB9971" w14:textId="77777777" w:rsidR="00721A09" w:rsidRPr="007F7620" w:rsidRDefault="00721A09" w:rsidP="00721A09">
            <w:pPr>
              <w:spacing w:after="0" w:line="240" w:lineRule="auto"/>
              <w:rPr>
                <w:rFonts w:ascii="Times New Roman" w:hAnsi="Times New Roman" w:cs="Times New Roman"/>
                <w:sz w:val="20"/>
                <w:szCs w:val="20"/>
              </w:rPr>
            </w:pPr>
          </w:p>
        </w:tc>
        <w:tc>
          <w:tcPr>
            <w:tcW w:w="876" w:type="pct"/>
            <w:tcBorders>
              <w:top w:val="nil"/>
              <w:left w:val="single" w:sz="8" w:space="0" w:color="000000"/>
              <w:bottom w:val="nil"/>
              <w:right w:val="single" w:sz="8" w:space="0" w:color="000000"/>
            </w:tcBorders>
            <w:shd w:val="clear" w:color="auto" w:fill="FFFFFF"/>
            <w:vAlign w:val="center"/>
          </w:tcPr>
          <w:p w14:paraId="32CA489C" w14:textId="77777777" w:rsidR="00721A09" w:rsidRPr="007F7620" w:rsidRDefault="00721A09" w:rsidP="00721A09">
            <w:pPr>
              <w:spacing w:after="0" w:line="240" w:lineRule="auto"/>
              <w:rPr>
                <w:rFonts w:ascii="Times New Roman" w:hAnsi="Times New Roman" w:cs="Times New Roman"/>
                <w:sz w:val="20"/>
                <w:szCs w:val="20"/>
              </w:rPr>
            </w:pPr>
            <w:r w:rsidRPr="007F7620">
              <w:rPr>
                <w:rFonts w:ascii="Times New Roman" w:hAnsi="Times New Roman" w:cs="Times New Roman"/>
                <w:sz w:val="20"/>
                <w:szCs w:val="20"/>
              </w:rPr>
              <w:t>.804</w:t>
            </w:r>
          </w:p>
        </w:tc>
        <w:tc>
          <w:tcPr>
            <w:tcW w:w="561" w:type="pct"/>
            <w:tcBorders>
              <w:top w:val="nil"/>
              <w:left w:val="single" w:sz="8" w:space="0" w:color="000000"/>
              <w:bottom w:val="nil"/>
              <w:right w:val="single" w:sz="16" w:space="0" w:color="000000"/>
            </w:tcBorders>
            <w:shd w:val="clear" w:color="auto" w:fill="FFFFFF"/>
          </w:tcPr>
          <w:p w14:paraId="15506A3B" w14:textId="77777777" w:rsidR="00721A09" w:rsidRPr="00B47792" w:rsidRDefault="00721A09" w:rsidP="00721A09">
            <w:pPr>
              <w:spacing w:after="0" w:line="240" w:lineRule="auto"/>
              <w:rPr>
                <w:rFonts w:ascii="Times New Roman" w:hAnsi="Times New Roman" w:cs="Times New Roman"/>
                <w:sz w:val="24"/>
                <w:szCs w:val="24"/>
              </w:rPr>
            </w:pPr>
          </w:p>
        </w:tc>
      </w:tr>
      <w:tr w:rsidR="00721A09" w:rsidRPr="00B47792" w14:paraId="072C7B9D" w14:textId="77777777" w:rsidTr="00082089">
        <w:trPr>
          <w:cantSplit/>
          <w:trHeight w:val="85"/>
        </w:trPr>
        <w:tc>
          <w:tcPr>
            <w:tcW w:w="1509" w:type="pct"/>
            <w:tcBorders>
              <w:top w:val="nil"/>
              <w:left w:val="single" w:sz="16" w:space="0" w:color="000000"/>
              <w:bottom w:val="nil"/>
              <w:right w:val="single" w:sz="16" w:space="0" w:color="000000"/>
            </w:tcBorders>
            <w:shd w:val="clear" w:color="auto" w:fill="FFFFFF"/>
          </w:tcPr>
          <w:p w14:paraId="57BE3777" w14:textId="77777777" w:rsidR="00721A09" w:rsidRPr="007F7620" w:rsidRDefault="00721A09" w:rsidP="00721A09">
            <w:pPr>
              <w:spacing w:after="0" w:line="240" w:lineRule="auto"/>
              <w:rPr>
                <w:rFonts w:ascii="Times New Roman" w:hAnsi="Times New Roman" w:cs="Times New Roman"/>
                <w:sz w:val="20"/>
                <w:szCs w:val="20"/>
              </w:rPr>
            </w:pPr>
            <w:r w:rsidRPr="007F7620">
              <w:rPr>
                <w:rFonts w:ascii="Times New Roman" w:hAnsi="Times New Roman" w:cs="Times New Roman"/>
                <w:sz w:val="20"/>
                <w:szCs w:val="20"/>
              </w:rPr>
              <w:t>CUSTOMER SATISFACTION-Satisfied or Dissatisfied</w:t>
            </w:r>
          </w:p>
        </w:tc>
        <w:tc>
          <w:tcPr>
            <w:tcW w:w="472" w:type="pct"/>
            <w:tcBorders>
              <w:top w:val="nil"/>
              <w:left w:val="single" w:sz="16" w:space="0" w:color="000000"/>
              <w:bottom w:val="nil"/>
            </w:tcBorders>
            <w:shd w:val="clear" w:color="auto" w:fill="FFFFFF"/>
            <w:vAlign w:val="center"/>
          </w:tcPr>
          <w:p w14:paraId="3762C50B" w14:textId="77777777" w:rsidR="00721A09" w:rsidRPr="007F7620" w:rsidRDefault="00721A09" w:rsidP="00721A09">
            <w:pPr>
              <w:spacing w:after="0" w:line="240" w:lineRule="auto"/>
              <w:rPr>
                <w:rFonts w:ascii="Times New Roman" w:hAnsi="Times New Roman" w:cs="Times New Roman"/>
                <w:sz w:val="20"/>
                <w:szCs w:val="20"/>
              </w:rPr>
            </w:pPr>
          </w:p>
        </w:tc>
        <w:tc>
          <w:tcPr>
            <w:tcW w:w="377" w:type="pct"/>
            <w:tcBorders>
              <w:top w:val="nil"/>
              <w:bottom w:val="nil"/>
            </w:tcBorders>
            <w:shd w:val="clear" w:color="auto" w:fill="FFFFFF"/>
            <w:vAlign w:val="center"/>
          </w:tcPr>
          <w:p w14:paraId="632E17A7" w14:textId="77777777" w:rsidR="00721A09" w:rsidRPr="007F7620" w:rsidRDefault="00721A09" w:rsidP="00721A09">
            <w:pPr>
              <w:spacing w:after="0" w:line="240" w:lineRule="auto"/>
              <w:rPr>
                <w:rFonts w:ascii="Times New Roman" w:hAnsi="Times New Roman" w:cs="Times New Roman"/>
                <w:sz w:val="20"/>
                <w:szCs w:val="20"/>
              </w:rPr>
            </w:pPr>
          </w:p>
        </w:tc>
        <w:tc>
          <w:tcPr>
            <w:tcW w:w="547" w:type="pct"/>
            <w:tcBorders>
              <w:top w:val="nil"/>
              <w:bottom w:val="nil"/>
            </w:tcBorders>
            <w:shd w:val="clear" w:color="auto" w:fill="FFFFFF"/>
            <w:vAlign w:val="center"/>
          </w:tcPr>
          <w:p w14:paraId="7A4E47A4" w14:textId="77777777" w:rsidR="00721A09" w:rsidRPr="007F7620" w:rsidRDefault="00721A09" w:rsidP="00721A09">
            <w:pPr>
              <w:spacing w:after="0" w:line="240" w:lineRule="auto"/>
              <w:rPr>
                <w:rFonts w:ascii="Times New Roman" w:hAnsi="Times New Roman" w:cs="Times New Roman"/>
                <w:sz w:val="20"/>
                <w:szCs w:val="20"/>
              </w:rPr>
            </w:pPr>
          </w:p>
        </w:tc>
        <w:tc>
          <w:tcPr>
            <w:tcW w:w="658" w:type="pct"/>
            <w:tcBorders>
              <w:top w:val="nil"/>
              <w:bottom w:val="nil"/>
              <w:right w:val="single" w:sz="8" w:space="0" w:color="000000"/>
            </w:tcBorders>
            <w:shd w:val="clear" w:color="auto" w:fill="FFFFFF"/>
            <w:vAlign w:val="center"/>
          </w:tcPr>
          <w:p w14:paraId="281F66F3" w14:textId="77777777" w:rsidR="00721A09" w:rsidRPr="007F7620" w:rsidRDefault="00721A09" w:rsidP="00721A09">
            <w:pPr>
              <w:spacing w:after="0" w:line="240" w:lineRule="auto"/>
              <w:rPr>
                <w:rFonts w:ascii="Times New Roman" w:hAnsi="Times New Roman" w:cs="Times New Roman"/>
                <w:sz w:val="20"/>
                <w:szCs w:val="20"/>
              </w:rPr>
            </w:pPr>
          </w:p>
        </w:tc>
        <w:tc>
          <w:tcPr>
            <w:tcW w:w="876" w:type="pct"/>
            <w:tcBorders>
              <w:top w:val="nil"/>
              <w:left w:val="single" w:sz="8" w:space="0" w:color="000000"/>
              <w:bottom w:val="nil"/>
              <w:right w:val="single" w:sz="8" w:space="0" w:color="000000"/>
            </w:tcBorders>
            <w:shd w:val="clear" w:color="auto" w:fill="FFFFFF"/>
            <w:vAlign w:val="center"/>
          </w:tcPr>
          <w:p w14:paraId="57BD423B" w14:textId="77777777" w:rsidR="00721A09" w:rsidRPr="007F7620" w:rsidRDefault="00721A09" w:rsidP="00721A09">
            <w:pPr>
              <w:spacing w:after="0" w:line="240" w:lineRule="auto"/>
              <w:rPr>
                <w:rFonts w:ascii="Times New Roman" w:hAnsi="Times New Roman" w:cs="Times New Roman"/>
                <w:sz w:val="20"/>
                <w:szCs w:val="20"/>
              </w:rPr>
            </w:pPr>
            <w:r w:rsidRPr="007F7620">
              <w:rPr>
                <w:rFonts w:ascii="Times New Roman" w:hAnsi="Times New Roman" w:cs="Times New Roman"/>
                <w:sz w:val="20"/>
                <w:szCs w:val="20"/>
              </w:rPr>
              <w:t>.774</w:t>
            </w:r>
          </w:p>
        </w:tc>
        <w:tc>
          <w:tcPr>
            <w:tcW w:w="561" w:type="pct"/>
            <w:tcBorders>
              <w:top w:val="nil"/>
              <w:left w:val="single" w:sz="8" w:space="0" w:color="000000"/>
              <w:bottom w:val="nil"/>
              <w:right w:val="single" w:sz="16" w:space="0" w:color="000000"/>
            </w:tcBorders>
            <w:shd w:val="clear" w:color="auto" w:fill="FFFFFF"/>
          </w:tcPr>
          <w:p w14:paraId="12A2B5FE" w14:textId="77777777" w:rsidR="00721A09" w:rsidRPr="00B47792" w:rsidRDefault="00721A09" w:rsidP="00721A09">
            <w:pPr>
              <w:spacing w:after="0" w:line="240" w:lineRule="auto"/>
              <w:rPr>
                <w:rFonts w:ascii="Times New Roman" w:hAnsi="Times New Roman" w:cs="Times New Roman"/>
                <w:sz w:val="24"/>
                <w:szCs w:val="24"/>
              </w:rPr>
            </w:pPr>
          </w:p>
        </w:tc>
      </w:tr>
      <w:tr w:rsidR="00721A09" w:rsidRPr="00B47792" w14:paraId="4B86BDD7" w14:textId="77777777" w:rsidTr="00082089">
        <w:trPr>
          <w:cantSplit/>
          <w:trHeight w:val="89"/>
        </w:trPr>
        <w:tc>
          <w:tcPr>
            <w:tcW w:w="1509" w:type="pct"/>
            <w:tcBorders>
              <w:top w:val="nil"/>
              <w:left w:val="single" w:sz="16" w:space="0" w:color="000000"/>
              <w:bottom w:val="nil"/>
              <w:right w:val="single" w:sz="16" w:space="0" w:color="000000"/>
            </w:tcBorders>
            <w:shd w:val="clear" w:color="auto" w:fill="FFFFFF"/>
          </w:tcPr>
          <w:p w14:paraId="508EDB33" w14:textId="77777777" w:rsidR="00721A09" w:rsidRPr="007F7620" w:rsidRDefault="00721A09" w:rsidP="00721A09">
            <w:pPr>
              <w:spacing w:after="0" w:line="240" w:lineRule="auto"/>
              <w:rPr>
                <w:rFonts w:ascii="Times New Roman" w:hAnsi="Times New Roman" w:cs="Times New Roman"/>
                <w:sz w:val="20"/>
                <w:szCs w:val="20"/>
              </w:rPr>
            </w:pPr>
            <w:r w:rsidRPr="007F7620">
              <w:rPr>
                <w:rFonts w:ascii="Times New Roman" w:hAnsi="Times New Roman" w:cs="Times New Roman"/>
                <w:sz w:val="20"/>
                <w:szCs w:val="20"/>
              </w:rPr>
              <w:t>CUSTOMER SATISFACTION-Meet your daily needs</w:t>
            </w:r>
          </w:p>
        </w:tc>
        <w:tc>
          <w:tcPr>
            <w:tcW w:w="472" w:type="pct"/>
            <w:tcBorders>
              <w:top w:val="nil"/>
              <w:left w:val="single" w:sz="16" w:space="0" w:color="000000"/>
              <w:bottom w:val="nil"/>
            </w:tcBorders>
            <w:shd w:val="clear" w:color="auto" w:fill="FFFFFF"/>
            <w:vAlign w:val="center"/>
          </w:tcPr>
          <w:p w14:paraId="137C10F7" w14:textId="77777777" w:rsidR="00721A09" w:rsidRPr="007F7620" w:rsidRDefault="00721A09" w:rsidP="00721A09">
            <w:pPr>
              <w:spacing w:after="0" w:line="240" w:lineRule="auto"/>
              <w:rPr>
                <w:rFonts w:ascii="Times New Roman" w:hAnsi="Times New Roman" w:cs="Times New Roman"/>
                <w:sz w:val="20"/>
                <w:szCs w:val="20"/>
              </w:rPr>
            </w:pPr>
          </w:p>
        </w:tc>
        <w:tc>
          <w:tcPr>
            <w:tcW w:w="377" w:type="pct"/>
            <w:tcBorders>
              <w:top w:val="nil"/>
              <w:bottom w:val="nil"/>
            </w:tcBorders>
            <w:shd w:val="clear" w:color="auto" w:fill="FFFFFF"/>
            <w:vAlign w:val="center"/>
          </w:tcPr>
          <w:p w14:paraId="19A39A9E" w14:textId="77777777" w:rsidR="00721A09" w:rsidRPr="007F7620" w:rsidRDefault="00721A09" w:rsidP="00721A09">
            <w:pPr>
              <w:spacing w:after="0" w:line="240" w:lineRule="auto"/>
              <w:rPr>
                <w:rFonts w:ascii="Times New Roman" w:hAnsi="Times New Roman" w:cs="Times New Roman"/>
                <w:sz w:val="20"/>
                <w:szCs w:val="20"/>
              </w:rPr>
            </w:pPr>
          </w:p>
        </w:tc>
        <w:tc>
          <w:tcPr>
            <w:tcW w:w="547" w:type="pct"/>
            <w:tcBorders>
              <w:top w:val="nil"/>
              <w:bottom w:val="nil"/>
            </w:tcBorders>
            <w:shd w:val="clear" w:color="auto" w:fill="FFFFFF"/>
            <w:vAlign w:val="center"/>
          </w:tcPr>
          <w:p w14:paraId="346F4C6E" w14:textId="77777777" w:rsidR="00721A09" w:rsidRPr="007F7620" w:rsidRDefault="00721A09" w:rsidP="00721A09">
            <w:pPr>
              <w:spacing w:after="0" w:line="240" w:lineRule="auto"/>
              <w:rPr>
                <w:rFonts w:ascii="Times New Roman" w:hAnsi="Times New Roman" w:cs="Times New Roman"/>
                <w:sz w:val="20"/>
                <w:szCs w:val="20"/>
              </w:rPr>
            </w:pPr>
          </w:p>
        </w:tc>
        <w:tc>
          <w:tcPr>
            <w:tcW w:w="658" w:type="pct"/>
            <w:tcBorders>
              <w:top w:val="nil"/>
              <w:bottom w:val="nil"/>
              <w:right w:val="single" w:sz="8" w:space="0" w:color="000000"/>
            </w:tcBorders>
            <w:shd w:val="clear" w:color="auto" w:fill="FFFFFF"/>
            <w:vAlign w:val="center"/>
          </w:tcPr>
          <w:p w14:paraId="2CD3F82C" w14:textId="77777777" w:rsidR="00721A09" w:rsidRPr="007F7620" w:rsidRDefault="00721A09" w:rsidP="00721A09">
            <w:pPr>
              <w:spacing w:after="0" w:line="240" w:lineRule="auto"/>
              <w:rPr>
                <w:rFonts w:ascii="Times New Roman" w:hAnsi="Times New Roman" w:cs="Times New Roman"/>
                <w:sz w:val="20"/>
                <w:szCs w:val="20"/>
              </w:rPr>
            </w:pPr>
          </w:p>
        </w:tc>
        <w:tc>
          <w:tcPr>
            <w:tcW w:w="876" w:type="pct"/>
            <w:tcBorders>
              <w:top w:val="nil"/>
              <w:left w:val="single" w:sz="8" w:space="0" w:color="000000"/>
              <w:bottom w:val="nil"/>
              <w:right w:val="single" w:sz="8" w:space="0" w:color="000000"/>
            </w:tcBorders>
            <w:shd w:val="clear" w:color="auto" w:fill="FFFFFF"/>
            <w:vAlign w:val="center"/>
          </w:tcPr>
          <w:p w14:paraId="5AE46C27" w14:textId="77777777" w:rsidR="00721A09" w:rsidRPr="007F7620" w:rsidRDefault="00721A09" w:rsidP="00721A09">
            <w:pPr>
              <w:spacing w:after="0" w:line="240" w:lineRule="auto"/>
              <w:rPr>
                <w:rFonts w:ascii="Times New Roman" w:hAnsi="Times New Roman" w:cs="Times New Roman"/>
                <w:sz w:val="20"/>
                <w:szCs w:val="20"/>
              </w:rPr>
            </w:pPr>
            <w:r w:rsidRPr="007F7620">
              <w:rPr>
                <w:rFonts w:ascii="Times New Roman" w:hAnsi="Times New Roman" w:cs="Times New Roman"/>
                <w:sz w:val="20"/>
                <w:szCs w:val="20"/>
              </w:rPr>
              <w:t>.795</w:t>
            </w:r>
          </w:p>
        </w:tc>
        <w:tc>
          <w:tcPr>
            <w:tcW w:w="561" w:type="pct"/>
            <w:tcBorders>
              <w:top w:val="nil"/>
              <w:left w:val="single" w:sz="8" w:space="0" w:color="000000"/>
              <w:bottom w:val="nil"/>
              <w:right w:val="single" w:sz="16" w:space="0" w:color="000000"/>
            </w:tcBorders>
            <w:shd w:val="clear" w:color="auto" w:fill="FFFFFF"/>
          </w:tcPr>
          <w:p w14:paraId="0815E88A" w14:textId="77777777" w:rsidR="00721A09" w:rsidRPr="00B47792" w:rsidRDefault="00721A09" w:rsidP="00721A09">
            <w:pPr>
              <w:spacing w:after="0" w:line="240" w:lineRule="auto"/>
              <w:rPr>
                <w:rFonts w:ascii="Times New Roman" w:hAnsi="Times New Roman" w:cs="Times New Roman"/>
                <w:sz w:val="24"/>
                <w:szCs w:val="24"/>
              </w:rPr>
            </w:pPr>
          </w:p>
        </w:tc>
      </w:tr>
      <w:tr w:rsidR="00721A09" w:rsidRPr="00B47792" w14:paraId="188E9EAE" w14:textId="77777777" w:rsidTr="00082089">
        <w:trPr>
          <w:cantSplit/>
          <w:trHeight w:val="1815"/>
        </w:trPr>
        <w:tc>
          <w:tcPr>
            <w:tcW w:w="1509" w:type="pct"/>
            <w:tcBorders>
              <w:top w:val="nil"/>
              <w:left w:val="single" w:sz="16" w:space="0" w:color="000000"/>
              <w:bottom w:val="single" w:sz="16" w:space="0" w:color="000000"/>
              <w:right w:val="single" w:sz="16" w:space="0" w:color="000000"/>
            </w:tcBorders>
            <w:shd w:val="clear" w:color="auto" w:fill="FFFFFF"/>
          </w:tcPr>
          <w:p w14:paraId="0B2DB46E" w14:textId="77777777" w:rsidR="00721A09" w:rsidRPr="007F7620" w:rsidRDefault="00721A09" w:rsidP="00721A09">
            <w:pPr>
              <w:spacing w:after="0" w:line="240" w:lineRule="auto"/>
              <w:rPr>
                <w:rFonts w:ascii="Times New Roman" w:hAnsi="Times New Roman" w:cs="Times New Roman"/>
                <w:sz w:val="20"/>
                <w:szCs w:val="20"/>
              </w:rPr>
            </w:pPr>
            <w:r w:rsidRPr="007F7620">
              <w:rPr>
                <w:rFonts w:ascii="Times New Roman" w:hAnsi="Times New Roman" w:cs="Times New Roman"/>
                <w:sz w:val="20"/>
                <w:szCs w:val="20"/>
              </w:rPr>
              <w:t>MOTIVES - Offers attracts me to book a cab</w:t>
            </w:r>
          </w:p>
          <w:p w14:paraId="736F92D6" w14:textId="77777777" w:rsidR="00721A09" w:rsidRPr="007F7620" w:rsidRDefault="00721A09" w:rsidP="00721A09">
            <w:pPr>
              <w:spacing w:after="0" w:line="240" w:lineRule="auto"/>
              <w:rPr>
                <w:rFonts w:ascii="Times New Roman" w:hAnsi="Times New Roman" w:cs="Times New Roman"/>
                <w:sz w:val="20"/>
                <w:szCs w:val="20"/>
              </w:rPr>
            </w:pPr>
            <w:r w:rsidRPr="007F7620">
              <w:rPr>
                <w:rFonts w:ascii="Times New Roman" w:hAnsi="Times New Roman" w:cs="Times New Roman"/>
                <w:sz w:val="20"/>
                <w:szCs w:val="20"/>
              </w:rPr>
              <w:t>MOTIVES- On emergency cases i may prefer cab services</w:t>
            </w:r>
          </w:p>
          <w:p w14:paraId="1A610266" w14:textId="77777777" w:rsidR="00721A09" w:rsidRPr="007F7620" w:rsidRDefault="00721A09" w:rsidP="00721A09">
            <w:pPr>
              <w:spacing w:after="0" w:line="240" w:lineRule="auto"/>
              <w:rPr>
                <w:rFonts w:ascii="Times New Roman" w:hAnsi="Times New Roman" w:cs="Times New Roman"/>
                <w:sz w:val="20"/>
                <w:szCs w:val="20"/>
              </w:rPr>
            </w:pPr>
            <w:r w:rsidRPr="007F7620">
              <w:rPr>
                <w:rFonts w:ascii="Times New Roman" w:hAnsi="Times New Roman" w:cs="Times New Roman"/>
                <w:sz w:val="20"/>
                <w:szCs w:val="20"/>
              </w:rPr>
              <w:t>MOTIVES- Cab services comfortable rather than won driving</w:t>
            </w:r>
          </w:p>
          <w:p w14:paraId="16A5B0D7" w14:textId="77777777" w:rsidR="00721A09" w:rsidRPr="007F7620" w:rsidRDefault="00721A09" w:rsidP="00721A09">
            <w:pPr>
              <w:spacing w:after="0" w:line="240" w:lineRule="auto"/>
              <w:rPr>
                <w:rFonts w:ascii="Times New Roman" w:hAnsi="Times New Roman" w:cs="Times New Roman"/>
                <w:sz w:val="20"/>
                <w:szCs w:val="20"/>
              </w:rPr>
            </w:pPr>
            <w:r w:rsidRPr="007F7620">
              <w:rPr>
                <w:rFonts w:ascii="Times New Roman" w:hAnsi="Times New Roman" w:cs="Times New Roman"/>
                <w:sz w:val="20"/>
                <w:szCs w:val="20"/>
              </w:rPr>
              <w:t>MOTIVES- Based on hedonic motives i may prefer cab services</w:t>
            </w:r>
          </w:p>
        </w:tc>
        <w:tc>
          <w:tcPr>
            <w:tcW w:w="472" w:type="pct"/>
            <w:tcBorders>
              <w:top w:val="nil"/>
              <w:left w:val="single" w:sz="16" w:space="0" w:color="000000"/>
              <w:bottom w:val="single" w:sz="16" w:space="0" w:color="000000"/>
            </w:tcBorders>
            <w:shd w:val="clear" w:color="auto" w:fill="FFFFFF"/>
            <w:vAlign w:val="center"/>
          </w:tcPr>
          <w:p w14:paraId="6D7DDAE8" w14:textId="77777777" w:rsidR="00721A09" w:rsidRPr="007F7620" w:rsidRDefault="00721A09" w:rsidP="00721A09">
            <w:pPr>
              <w:spacing w:after="0" w:line="240" w:lineRule="auto"/>
              <w:rPr>
                <w:rFonts w:ascii="Times New Roman" w:hAnsi="Times New Roman" w:cs="Times New Roman"/>
                <w:sz w:val="20"/>
                <w:szCs w:val="20"/>
              </w:rPr>
            </w:pPr>
          </w:p>
        </w:tc>
        <w:tc>
          <w:tcPr>
            <w:tcW w:w="377" w:type="pct"/>
            <w:tcBorders>
              <w:top w:val="nil"/>
              <w:bottom w:val="single" w:sz="16" w:space="0" w:color="000000"/>
            </w:tcBorders>
            <w:shd w:val="clear" w:color="auto" w:fill="FFFFFF"/>
            <w:vAlign w:val="center"/>
          </w:tcPr>
          <w:p w14:paraId="1043D5F8" w14:textId="77777777" w:rsidR="00721A09" w:rsidRPr="007F7620" w:rsidRDefault="00721A09" w:rsidP="00721A09">
            <w:pPr>
              <w:spacing w:after="0" w:line="240" w:lineRule="auto"/>
              <w:rPr>
                <w:rFonts w:ascii="Times New Roman" w:hAnsi="Times New Roman" w:cs="Times New Roman"/>
                <w:sz w:val="20"/>
                <w:szCs w:val="20"/>
              </w:rPr>
            </w:pPr>
          </w:p>
        </w:tc>
        <w:tc>
          <w:tcPr>
            <w:tcW w:w="547" w:type="pct"/>
            <w:tcBorders>
              <w:top w:val="nil"/>
              <w:bottom w:val="single" w:sz="16" w:space="0" w:color="000000"/>
            </w:tcBorders>
            <w:shd w:val="clear" w:color="auto" w:fill="FFFFFF"/>
            <w:vAlign w:val="center"/>
          </w:tcPr>
          <w:p w14:paraId="15743CED" w14:textId="77777777" w:rsidR="00721A09" w:rsidRPr="007F7620" w:rsidRDefault="00721A09" w:rsidP="00721A09">
            <w:pPr>
              <w:spacing w:after="0" w:line="240" w:lineRule="auto"/>
              <w:rPr>
                <w:rFonts w:ascii="Times New Roman" w:hAnsi="Times New Roman" w:cs="Times New Roman"/>
                <w:sz w:val="20"/>
                <w:szCs w:val="20"/>
              </w:rPr>
            </w:pPr>
          </w:p>
        </w:tc>
        <w:tc>
          <w:tcPr>
            <w:tcW w:w="658" w:type="pct"/>
            <w:tcBorders>
              <w:top w:val="nil"/>
              <w:bottom w:val="single" w:sz="16" w:space="0" w:color="000000"/>
              <w:right w:val="single" w:sz="8" w:space="0" w:color="000000"/>
            </w:tcBorders>
            <w:shd w:val="clear" w:color="auto" w:fill="FFFFFF"/>
            <w:vAlign w:val="center"/>
          </w:tcPr>
          <w:p w14:paraId="2751FB8F" w14:textId="77777777" w:rsidR="00721A09" w:rsidRPr="007F7620" w:rsidRDefault="00721A09" w:rsidP="00721A09">
            <w:pPr>
              <w:spacing w:after="0" w:line="240" w:lineRule="auto"/>
              <w:rPr>
                <w:rFonts w:ascii="Times New Roman" w:hAnsi="Times New Roman" w:cs="Times New Roman"/>
                <w:sz w:val="20"/>
                <w:szCs w:val="20"/>
              </w:rPr>
            </w:pPr>
          </w:p>
        </w:tc>
        <w:tc>
          <w:tcPr>
            <w:tcW w:w="876" w:type="pct"/>
            <w:tcBorders>
              <w:top w:val="nil"/>
              <w:left w:val="single" w:sz="8" w:space="0" w:color="000000"/>
              <w:bottom w:val="single" w:sz="16" w:space="0" w:color="000000"/>
              <w:right w:val="single" w:sz="8" w:space="0" w:color="000000"/>
            </w:tcBorders>
            <w:shd w:val="clear" w:color="auto" w:fill="FFFFFF"/>
          </w:tcPr>
          <w:p w14:paraId="0F2C5DEA" w14:textId="77777777" w:rsidR="00721A09" w:rsidRPr="007F7620" w:rsidRDefault="00721A09" w:rsidP="00721A09">
            <w:pPr>
              <w:spacing w:after="0" w:line="240" w:lineRule="auto"/>
              <w:rPr>
                <w:rFonts w:ascii="Times New Roman" w:hAnsi="Times New Roman" w:cs="Times New Roman"/>
                <w:sz w:val="20"/>
                <w:szCs w:val="20"/>
              </w:rPr>
            </w:pPr>
          </w:p>
        </w:tc>
        <w:tc>
          <w:tcPr>
            <w:tcW w:w="561" w:type="pct"/>
            <w:tcBorders>
              <w:top w:val="nil"/>
              <w:left w:val="single" w:sz="8" w:space="0" w:color="000000"/>
              <w:bottom w:val="single" w:sz="16" w:space="0" w:color="000000"/>
              <w:right w:val="single" w:sz="16" w:space="0" w:color="000000"/>
            </w:tcBorders>
            <w:shd w:val="clear" w:color="auto" w:fill="FFFFFF"/>
          </w:tcPr>
          <w:p w14:paraId="341B9FFE" w14:textId="77777777" w:rsidR="00721A09" w:rsidRPr="007F7620" w:rsidRDefault="00721A09" w:rsidP="00721A09">
            <w:pPr>
              <w:spacing w:after="0" w:line="240" w:lineRule="auto"/>
              <w:rPr>
                <w:rFonts w:ascii="Times New Roman" w:hAnsi="Times New Roman" w:cs="Times New Roman"/>
                <w:sz w:val="20"/>
                <w:szCs w:val="20"/>
              </w:rPr>
            </w:pPr>
            <w:r w:rsidRPr="007F7620">
              <w:rPr>
                <w:rFonts w:ascii="Times New Roman" w:hAnsi="Times New Roman" w:cs="Times New Roman"/>
                <w:sz w:val="20"/>
                <w:szCs w:val="20"/>
              </w:rPr>
              <w:t>.857</w:t>
            </w:r>
          </w:p>
          <w:p w14:paraId="22D59FC7" w14:textId="77777777" w:rsidR="00721A09" w:rsidRDefault="00721A09" w:rsidP="00721A09">
            <w:pPr>
              <w:spacing w:after="0" w:line="240" w:lineRule="auto"/>
              <w:rPr>
                <w:rFonts w:ascii="Times New Roman" w:hAnsi="Times New Roman" w:cs="Times New Roman"/>
                <w:sz w:val="20"/>
                <w:szCs w:val="20"/>
              </w:rPr>
            </w:pPr>
          </w:p>
          <w:p w14:paraId="785F5A39" w14:textId="77777777" w:rsidR="00721A09" w:rsidRPr="007F7620" w:rsidRDefault="00721A09" w:rsidP="00721A09">
            <w:pPr>
              <w:spacing w:after="0" w:line="240" w:lineRule="auto"/>
              <w:rPr>
                <w:rFonts w:ascii="Times New Roman" w:hAnsi="Times New Roman" w:cs="Times New Roman"/>
                <w:sz w:val="20"/>
                <w:szCs w:val="20"/>
              </w:rPr>
            </w:pPr>
            <w:r w:rsidRPr="007F7620">
              <w:rPr>
                <w:rFonts w:ascii="Times New Roman" w:hAnsi="Times New Roman" w:cs="Times New Roman"/>
                <w:sz w:val="20"/>
                <w:szCs w:val="20"/>
              </w:rPr>
              <w:t>.728</w:t>
            </w:r>
          </w:p>
          <w:p w14:paraId="7D15411A" w14:textId="77777777" w:rsidR="00721A09" w:rsidRPr="007F7620" w:rsidRDefault="00721A09" w:rsidP="00721A09">
            <w:pPr>
              <w:spacing w:after="0" w:line="240" w:lineRule="auto"/>
              <w:rPr>
                <w:rFonts w:ascii="Times New Roman" w:hAnsi="Times New Roman" w:cs="Times New Roman"/>
                <w:sz w:val="20"/>
                <w:szCs w:val="20"/>
              </w:rPr>
            </w:pPr>
          </w:p>
          <w:p w14:paraId="336F8126" w14:textId="77777777" w:rsidR="00721A09" w:rsidRPr="007F7620" w:rsidRDefault="00721A09" w:rsidP="00721A09">
            <w:pPr>
              <w:spacing w:after="0" w:line="240" w:lineRule="auto"/>
              <w:rPr>
                <w:rFonts w:ascii="Times New Roman" w:hAnsi="Times New Roman" w:cs="Times New Roman"/>
                <w:sz w:val="20"/>
                <w:szCs w:val="20"/>
              </w:rPr>
            </w:pPr>
            <w:r w:rsidRPr="007F7620">
              <w:rPr>
                <w:rFonts w:ascii="Times New Roman" w:hAnsi="Times New Roman" w:cs="Times New Roman"/>
                <w:sz w:val="20"/>
                <w:szCs w:val="20"/>
              </w:rPr>
              <w:t>.821</w:t>
            </w:r>
          </w:p>
          <w:p w14:paraId="57BA6EA3" w14:textId="77777777" w:rsidR="00721A09" w:rsidRPr="007F7620" w:rsidRDefault="00721A09" w:rsidP="00721A09">
            <w:pPr>
              <w:spacing w:after="0" w:line="240" w:lineRule="auto"/>
              <w:rPr>
                <w:rFonts w:ascii="Times New Roman" w:hAnsi="Times New Roman" w:cs="Times New Roman"/>
                <w:sz w:val="20"/>
                <w:szCs w:val="20"/>
              </w:rPr>
            </w:pPr>
          </w:p>
          <w:p w14:paraId="26334945" w14:textId="77777777" w:rsidR="00721A09" w:rsidRPr="007F7620" w:rsidRDefault="00721A09" w:rsidP="00721A09">
            <w:pPr>
              <w:spacing w:after="0" w:line="240" w:lineRule="auto"/>
              <w:rPr>
                <w:rFonts w:ascii="Times New Roman" w:hAnsi="Times New Roman" w:cs="Times New Roman"/>
                <w:sz w:val="20"/>
                <w:szCs w:val="20"/>
              </w:rPr>
            </w:pPr>
            <w:r w:rsidRPr="007F7620">
              <w:rPr>
                <w:rFonts w:ascii="Times New Roman" w:hAnsi="Times New Roman" w:cs="Times New Roman"/>
                <w:sz w:val="20"/>
                <w:szCs w:val="20"/>
              </w:rPr>
              <w:t>.736</w:t>
            </w:r>
          </w:p>
        </w:tc>
      </w:tr>
      <w:tr w:rsidR="00721A09" w:rsidRPr="00B47792" w14:paraId="46EBB7CA" w14:textId="77777777" w:rsidTr="00082089">
        <w:trPr>
          <w:cantSplit/>
          <w:trHeight w:val="174"/>
        </w:trPr>
        <w:tc>
          <w:tcPr>
            <w:tcW w:w="3563" w:type="pct"/>
            <w:gridSpan w:val="5"/>
            <w:tcBorders>
              <w:top w:val="nil"/>
              <w:left w:val="nil"/>
              <w:bottom w:val="nil"/>
              <w:right w:val="nil"/>
            </w:tcBorders>
            <w:shd w:val="clear" w:color="auto" w:fill="FFFFFF"/>
          </w:tcPr>
          <w:p w14:paraId="326A3F0C" w14:textId="77777777" w:rsidR="00721A09" w:rsidRPr="00B47792" w:rsidRDefault="00721A09" w:rsidP="00721A09">
            <w:pPr>
              <w:spacing w:after="0" w:line="240" w:lineRule="auto"/>
              <w:rPr>
                <w:rFonts w:ascii="Times New Roman" w:hAnsi="Times New Roman" w:cs="Times New Roman"/>
                <w:sz w:val="24"/>
                <w:szCs w:val="24"/>
              </w:rPr>
            </w:pPr>
            <w:r w:rsidRPr="00B47792">
              <w:rPr>
                <w:rFonts w:ascii="Times New Roman" w:hAnsi="Times New Roman" w:cs="Times New Roman"/>
                <w:sz w:val="24"/>
                <w:szCs w:val="24"/>
              </w:rPr>
              <w:t xml:space="preserve">Extraction Method: Maximum Likelihood. </w:t>
            </w:r>
          </w:p>
          <w:p w14:paraId="31016DED" w14:textId="77777777" w:rsidR="00721A09" w:rsidRPr="00B47792" w:rsidRDefault="00721A09" w:rsidP="00721A09">
            <w:pPr>
              <w:spacing w:after="0" w:line="240" w:lineRule="auto"/>
              <w:rPr>
                <w:rFonts w:ascii="Times New Roman" w:hAnsi="Times New Roman" w:cs="Times New Roman"/>
                <w:sz w:val="24"/>
                <w:szCs w:val="24"/>
              </w:rPr>
            </w:pPr>
            <w:r w:rsidRPr="00B47792">
              <w:rPr>
                <w:rFonts w:ascii="Times New Roman" w:hAnsi="Times New Roman" w:cs="Times New Roman"/>
                <w:sz w:val="24"/>
                <w:szCs w:val="24"/>
              </w:rPr>
              <w:t>Rotation Method: Promax with Kaiser Normalization.</w:t>
            </w:r>
          </w:p>
        </w:tc>
        <w:tc>
          <w:tcPr>
            <w:tcW w:w="876" w:type="pct"/>
            <w:tcBorders>
              <w:top w:val="nil"/>
              <w:left w:val="nil"/>
              <w:bottom w:val="nil"/>
              <w:right w:val="nil"/>
            </w:tcBorders>
            <w:shd w:val="clear" w:color="auto" w:fill="FFFFFF"/>
          </w:tcPr>
          <w:p w14:paraId="1EE2EA47" w14:textId="77777777" w:rsidR="00721A09" w:rsidRPr="00B47792" w:rsidRDefault="00721A09" w:rsidP="00721A09">
            <w:pPr>
              <w:spacing w:after="0" w:line="240" w:lineRule="auto"/>
              <w:rPr>
                <w:rFonts w:ascii="Times New Roman" w:hAnsi="Times New Roman" w:cs="Times New Roman"/>
                <w:sz w:val="24"/>
                <w:szCs w:val="24"/>
              </w:rPr>
            </w:pPr>
          </w:p>
        </w:tc>
        <w:tc>
          <w:tcPr>
            <w:tcW w:w="561" w:type="pct"/>
            <w:tcBorders>
              <w:top w:val="nil"/>
              <w:left w:val="nil"/>
              <w:bottom w:val="nil"/>
              <w:right w:val="nil"/>
            </w:tcBorders>
            <w:shd w:val="clear" w:color="auto" w:fill="FFFFFF"/>
          </w:tcPr>
          <w:p w14:paraId="02425CB8" w14:textId="77777777" w:rsidR="00721A09" w:rsidRPr="00B47792" w:rsidRDefault="00721A09" w:rsidP="00721A09">
            <w:pPr>
              <w:spacing w:after="0" w:line="240" w:lineRule="auto"/>
              <w:rPr>
                <w:rFonts w:ascii="Times New Roman" w:hAnsi="Times New Roman" w:cs="Times New Roman"/>
                <w:sz w:val="24"/>
                <w:szCs w:val="24"/>
              </w:rPr>
            </w:pPr>
          </w:p>
        </w:tc>
      </w:tr>
      <w:tr w:rsidR="00721A09" w:rsidRPr="00B47792" w14:paraId="210E4804" w14:textId="77777777" w:rsidTr="00082089">
        <w:trPr>
          <w:cantSplit/>
          <w:trHeight w:val="89"/>
        </w:trPr>
        <w:tc>
          <w:tcPr>
            <w:tcW w:w="3563" w:type="pct"/>
            <w:gridSpan w:val="5"/>
            <w:tcBorders>
              <w:top w:val="nil"/>
              <w:left w:val="nil"/>
              <w:bottom w:val="nil"/>
              <w:right w:val="nil"/>
            </w:tcBorders>
            <w:shd w:val="clear" w:color="auto" w:fill="FFFFFF"/>
          </w:tcPr>
          <w:p w14:paraId="5BF69C05" w14:textId="77777777" w:rsidR="00721A09" w:rsidRPr="00B47792" w:rsidRDefault="00721A09" w:rsidP="00721A09">
            <w:pPr>
              <w:spacing w:after="0" w:line="240" w:lineRule="auto"/>
              <w:rPr>
                <w:rFonts w:ascii="Times New Roman" w:hAnsi="Times New Roman" w:cs="Times New Roman"/>
                <w:sz w:val="24"/>
                <w:szCs w:val="24"/>
              </w:rPr>
            </w:pPr>
            <w:r w:rsidRPr="00B47792">
              <w:rPr>
                <w:rFonts w:ascii="Times New Roman" w:hAnsi="Times New Roman" w:cs="Times New Roman"/>
                <w:sz w:val="24"/>
                <w:szCs w:val="24"/>
              </w:rPr>
              <w:t>a. Rotation converged in 6 iterations.</w:t>
            </w:r>
          </w:p>
        </w:tc>
        <w:tc>
          <w:tcPr>
            <w:tcW w:w="876" w:type="pct"/>
            <w:tcBorders>
              <w:top w:val="nil"/>
              <w:left w:val="nil"/>
              <w:bottom w:val="nil"/>
              <w:right w:val="nil"/>
            </w:tcBorders>
            <w:shd w:val="clear" w:color="auto" w:fill="FFFFFF"/>
          </w:tcPr>
          <w:p w14:paraId="1ECC6248" w14:textId="77777777" w:rsidR="00721A09" w:rsidRPr="00B47792" w:rsidRDefault="00721A09" w:rsidP="00721A09">
            <w:pPr>
              <w:spacing w:after="0" w:line="240" w:lineRule="auto"/>
              <w:rPr>
                <w:rFonts w:ascii="Times New Roman" w:hAnsi="Times New Roman" w:cs="Times New Roman"/>
                <w:sz w:val="24"/>
                <w:szCs w:val="24"/>
              </w:rPr>
            </w:pPr>
          </w:p>
        </w:tc>
        <w:tc>
          <w:tcPr>
            <w:tcW w:w="561" w:type="pct"/>
            <w:tcBorders>
              <w:top w:val="nil"/>
              <w:left w:val="nil"/>
              <w:bottom w:val="nil"/>
              <w:right w:val="nil"/>
            </w:tcBorders>
            <w:shd w:val="clear" w:color="auto" w:fill="FFFFFF"/>
          </w:tcPr>
          <w:p w14:paraId="21E31E4E" w14:textId="77777777" w:rsidR="00721A09" w:rsidRPr="00B47792" w:rsidRDefault="00721A09" w:rsidP="00721A09">
            <w:pPr>
              <w:spacing w:after="0" w:line="240" w:lineRule="auto"/>
              <w:rPr>
                <w:rFonts w:ascii="Times New Roman" w:hAnsi="Times New Roman" w:cs="Times New Roman"/>
                <w:sz w:val="24"/>
                <w:szCs w:val="24"/>
              </w:rPr>
            </w:pPr>
          </w:p>
        </w:tc>
      </w:tr>
    </w:tbl>
    <w:p w14:paraId="3BED8557" w14:textId="77777777" w:rsidR="00721A09" w:rsidRPr="004D1E84" w:rsidRDefault="00721A09" w:rsidP="00721A09">
      <w:pPr>
        <w:autoSpaceDE w:val="0"/>
        <w:autoSpaceDN w:val="0"/>
        <w:adjustRightInd w:val="0"/>
        <w:spacing w:after="0" w:line="400" w:lineRule="atLeast"/>
        <w:ind w:firstLine="720"/>
        <w:jc w:val="both"/>
        <w:rPr>
          <w:rFonts w:ascii="Times New Roman" w:hAnsi="Times New Roman" w:cs="Times New Roman"/>
          <w:sz w:val="24"/>
          <w:szCs w:val="24"/>
          <w:lang w:bidi="te-IN"/>
        </w:rPr>
      </w:pPr>
      <w:r w:rsidRPr="004D1E84">
        <w:rPr>
          <w:rFonts w:ascii="Times New Roman" w:hAnsi="Times New Roman" w:cs="Times New Roman"/>
          <w:sz w:val="24"/>
          <w:szCs w:val="24"/>
          <w:lang w:bidi="te-IN"/>
        </w:rPr>
        <w:lastRenderedPageBreak/>
        <w:t xml:space="preserve">The above figure shows the Cronbach’s Alpha values. Cronbach’s Alpha value of </w:t>
      </w:r>
      <w:r>
        <w:rPr>
          <w:rFonts w:ascii="Times New Roman" w:hAnsi="Times New Roman" w:cs="Times New Roman"/>
          <w:sz w:val="24"/>
          <w:szCs w:val="24"/>
          <w:lang w:bidi="te-IN"/>
        </w:rPr>
        <w:t>PRICE</w:t>
      </w:r>
      <w:r w:rsidRPr="004D1E84">
        <w:rPr>
          <w:rFonts w:ascii="Times New Roman" w:hAnsi="Times New Roman" w:cs="Times New Roman"/>
          <w:sz w:val="24"/>
          <w:szCs w:val="24"/>
          <w:lang w:bidi="te-IN"/>
        </w:rPr>
        <w:t xml:space="preserve"> is 0.</w:t>
      </w:r>
      <w:r>
        <w:rPr>
          <w:rFonts w:ascii="Times New Roman" w:hAnsi="Times New Roman" w:cs="Times New Roman"/>
          <w:sz w:val="24"/>
          <w:szCs w:val="24"/>
          <w:lang w:bidi="te-IN"/>
        </w:rPr>
        <w:t>940</w:t>
      </w:r>
      <w:r w:rsidRPr="004D1E84">
        <w:rPr>
          <w:rFonts w:ascii="Times New Roman" w:hAnsi="Times New Roman" w:cs="Times New Roman"/>
          <w:sz w:val="24"/>
          <w:szCs w:val="24"/>
          <w:lang w:bidi="te-IN"/>
        </w:rPr>
        <w:t xml:space="preserve">, </w:t>
      </w:r>
      <w:r>
        <w:rPr>
          <w:rFonts w:ascii="Times New Roman" w:hAnsi="Times New Roman" w:cs="Times New Roman"/>
          <w:sz w:val="24"/>
          <w:szCs w:val="24"/>
          <w:lang w:bidi="te-IN"/>
        </w:rPr>
        <w:t>TIME</w:t>
      </w:r>
      <w:r w:rsidRPr="004D1E84">
        <w:rPr>
          <w:rFonts w:ascii="Times New Roman" w:hAnsi="Times New Roman" w:cs="Times New Roman"/>
          <w:sz w:val="24"/>
          <w:szCs w:val="24"/>
          <w:lang w:bidi="te-IN"/>
        </w:rPr>
        <w:t xml:space="preserve"> is 0.</w:t>
      </w:r>
      <w:r>
        <w:rPr>
          <w:rFonts w:ascii="Times New Roman" w:hAnsi="Times New Roman" w:cs="Times New Roman"/>
          <w:sz w:val="24"/>
          <w:szCs w:val="24"/>
          <w:lang w:bidi="te-IN"/>
        </w:rPr>
        <w:t>851</w:t>
      </w:r>
      <w:r w:rsidRPr="004D1E84">
        <w:rPr>
          <w:rFonts w:ascii="Times New Roman" w:hAnsi="Times New Roman" w:cs="Times New Roman"/>
          <w:sz w:val="24"/>
          <w:szCs w:val="24"/>
          <w:lang w:bidi="te-IN"/>
        </w:rPr>
        <w:t xml:space="preserve">, </w:t>
      </w:r>
      <w:r>
        <w:rPr>
          <w:rFonts w:ascii="Times New Roman" w:hAnsi="Times New Roman" w:cs="Times New Roman"/>
          <w:sz w:val="24"/>
          <w:szCs w:val="24"/>
          <w:lang w:bidi="te-IN"/>
        </w:rPr>
        <w:t>SOCIAL</w:t>
      </w:r>
      <w:r w:rsidRPr="004D1E84">
        <w:rPr>
          <w:rFonts w:ascii="Times New Roman" w:hAnsi="Times New Roman" w:cs="Times New Roman"/>
          <w:sz w:val="24"/>
          <w:szCs w:val="24"/>
          <w:lang w:bidi="te-IN"/>
        </w:rPr>
        <w:t xml:space="preserve"> is 0.</w:t>
      </w:r>
      <w:r>
        <w:rPr>
          <w:rFonts w:ascii="Times New Roman" w:hAnsi="Times New Roman" w:cs="Times New Roman"/>
          <w:sz w:val="24"/>
          <w:szCs w:val="24"/>
          <w:lang w:bidi="te-IN"/>
        </w:rPr>
        <w:t>934</w:t>
      </w:r>
      <w:r w:rsidRPr="004D1E84">
        <w:rPr>
          <w:rFonts w:ascii="Times New Roman" w:hAnsi="Times New Roman" w:cs="Times New Roman"/>
          <w:sz w:val="24"/>
          <w:szCs w:val="24"/>
          <w:lang w:bidi="te-IN"/>
        </w:rPr>
        <w:t xml:space="preserve">, </w:t>
      </w:r>
      <w:r>
        <w:rPr>
          <w:rFonts w:ascii="Times New Roman" w:hAnsi="Times New Roman" w:cs="Times New Roman"/>
          <w:sz w:val="24"/>
          <w:szCs w:val="24"/>
          <w:lang w:bidi="te-IN"/>
        </w:rPr>
        <w:t>CULTURAL</w:t>
      </w:r>
      <w:r w:rsidRPr="004D1E84">
        <w:rPr>
          <w:rFonts w:ascii="Times New Roman" w:hAnsi="Times New Roman" w:cs="Times New Roman"/>
          <w:sz w:val="24"/>
          <w:szCs w:val="24"/>
          <w:lang w:bidi="te-IN"/>
        </w:rPr>
        <w:t xml:space="preserve"> is 0.</w:t>
      </w:r>
      <w:r>
        <w:rPr>
          <w:rFonts w:ascii="Times New Roman" w:hAnsi="Times New Roman" w:cs="Times New Roman"/>
          <w:sz w:val="24"/>
          <w:szCs w:val="24"/>
          <w:lang w:bidi="te-IN"/>
        </w:rPr>
        <w:t>947</w:t>
      </w:r>
      <w:r w:rsidRPr="004D1E84">
        <w:rPr>
          <w:rFonts w:ascii="Times New Roman" w:hAnsi="Times New Roman" w:cs="Times New Roman"/>
          <w:sz w:val="24"/>
          <w:szCs w:val="24"/>
          <w:lang w:bidi="te-IN"/>
        </w:rPr>
        <w:t xml:space="preserve">, </w:t>
      </w:r>
      <w:r>
        <w:rPr>
          <w:rFonts w:ascii="Times New Roman" w:hAnsi="Times New Roman" w:cs="Times New Roman"/>
          <w:sz w:val="24"/>
          <w:szCs w:val="24"/>
          <w:lang w:bidi="te-IN"/>
        </w:rPr>
        <w:t>CUSTOMER SATISFACTION</w:t>
      </w:r>
      <w:r w:rsidRPr="004D1E84">
        <w:rPr>
          <w:rFonts w:ascii="Times New Roman" w:hAnsi="Times New Roman" w:cs="Times New Roman"/>
          <w:sz w:val="24"/>
          <w:szCs w:val="24"/>
          <w:lang w:bidi="te-IN"/>
        </w:rPr>
        <w:t xml:space="preserve"> is 0.</w:t>
      </w:r>
      <w:r>
        <w:rPr>
          <w:rFonts w:ascii="Times New Roman" w:hAnsi="Times New Roman" w:cs="Times New Roman"/>
          <w:sz w:val="24"/>
          <w:szCs w:val="24"/>
          <w:lang w:bidi="te-IN"/>
        </w:rPr>
        <w:t>940</w:t>
      </w:r>
      <w:r w:rsidRPr="004D1E84">
        <w:rPr>
          <w:rFonts w:ascii="Times New Roman" w:hAnsi="Times New Roman" w:cs="Times New Roman"/>
          <w:sz w:val="24"/>
          <w:szCs w:val="24"/>
          <w:lang w:bidi="te-IN"/>
        </w:rPr>
        <w:t xml:space="preserve">, </w:t>
      </w:r>
      <w:r>
        <w:rPr>
          <w:rFonts w:ascii="Times New Roman" w:hAnsi="Times New Roman" w:cs="Times New Roman"/>
          <w:sz w:val="24"/>
          <w:szCs w:val="24"/>
          <w:lang w:bidi="te-IN"/>
        </w:rPr>
        <w:t>MOTIVES</w:t>
      </w:r>
      <w:r w:rsidRPr="004D1E84">
        <w:rPr>
          <w:rFonts w:ascii="Times New Roman" w:hAnsi="Times New Roman" w:cs="Times New Roman"/>
          <w:sz w:val="24"/>
          <w:szCs w:val="24"/>
          <w:lang w:bidi="te-IN"/>
        </w:rPr>
        <w:t xml:space="preserve"> is 0.</w:t>
      </w:r>
      <w:r>
        <w:rPr>
          <w:rFonts w:ascii="Times New Roman" w:hAnsi="Times New Roman" w:cs="Times New Roman"/>
          <w:sz w:val="24"/>
          <w:szCs w:val="24"/>
          <w:lang w:bidi="te-IN"/>
        </w:rPr>
        <w:t>929</w:t>
      </w:r>
      <w:r w:rsidRPr="004D1E84">
        <w:rPr>
          <w:rFonts w:ascii="Times New Roman" w:hAnsi="Times New Roman" w:cs="Times New Roman"/>
          <w:sz w:val="24"/>
          <w:szCs w:val="24"/>
          <w:lang w:bidi="te-IN"/>
        </w:rPr>
        <w:t>.</w:t>
      </w:r>
    </w:p>
    <w:p w14:paraId="222123D0" w14:textId="77777777" w:rsidR="00721A09" w:rsidRPr="004D1E84" w:rsidRDefault="00721A09" w:rsidP="00721A09">
      <w:pPr>
        <w:autoSpaceDE w:val="0"/>
        <w:autoSpaceDN w:val="0"/>
        <w:adjustRightInd w:val="0"/>
        <w:spacing w:after="0" w:line="400" w:lineRule="atLeast"/>
        <w:ind w:firstLine="720"/>
        <w:jc w:val="both"/>
        <w:rPr>
          <w:rFonts w:ascii="Times New Roman" w:hAnsi="Times New Roman" w:cs="Times New Roman"/>
          <w:sz w:val="24"/>
          <w:szCs w:val="24"/>
          <w:lang w:bidi="te-IN"/>
        </w:rPr>
      </w:pPr>
    </w:p>
    <w:tbl>
      <w:tblPr>
        <w:tblW w:w="51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800"/>
        <w:gridCol w:w="1170"/>
        <w:gridCol w:w="1007"/>
        <w:gridCol w:w="73"/>
        <w:gridCol w:w="1080"/>
      </w:tblGrid>
      <w:tr w:rsidR="00721A09" w:rsidRPr="00DE06FF" w14:paraId="5F9D10A7" w14:textId="77777777" w:rsidTr="00BC0F9A">
        <w:trPr>
          <w:cantSplit/>
        </w:trPr>
        <w:tc>
          <w:tcPr>
            <w:tcW w:w="5130" w:type="dxa"/>
            <w:gridSpan w:val="5"/>
            <w:tcBorders>
              <w:top w:val="nil"/>
              <w:left w:val="nil"/>
              <w:bottom w:val="nil"/>
              <w:right w:val="nil"/>
            </w:tcBorders>
            <w:shd w:val="clear" w:color="auto" w:fill="FFFFFF"/>
            <w:vAlign w:val="center"/>
          </w:tcPr>
          <w:p w14:paraId="6C67A7CB" w14:textId="77777777" w:rsidR="00721A09" w:rsidRPr="00DE06FF" w:rsidRDefault="00721A09" w:rsidP="00082089">
            <w:pPr>
              <w:rPr>
                <w:rFonts w:ascii="Times New Roman" w:hAnsi="Times New Roman" w:cs="Times New Roman"/>
                <w:sz w:val="24"/>
                <w:szCs w:val="24"/>
              </w:rPr>
            </w:pPr>
            <w:r w:rsidRPr="00DE06FF">
              <w:rPr>
                <w:rFonts w:ascii="Times New Roman" w:hAnsi="Times New Roman" w:cs="Times New Roman"/>
                <w:b/>
                <w:bCs/>
                <w:sz w:val="24"/>
                <w:szCs w:val="24"/>
              </w:rPr>
              <w:t>Factor Correlation Matrix</w:t>
            </w:r>
          </w:p>
        </w:tc>
      </w:tr>
      <w:tr w:rsidR="00721A09" w:rsidRPr="00DE06FF" w14:paraId="4FE18B32" w14:textId="77777777" w:rsidTr="00BC0F9A">
        <w:trPr>
          <w:cantSplit/>
        </w:trPr>
        <w:tc>
          <w:tcPr>
            <w:tcW w:w="1800" w:type="dxa"/>
            <w:tcBorders>
              <w:top w:val="single" w:sz="16" w:space="0" w:color="000000"/>
              <w:left w:val="single" w:sz="16" w:space="0" w:color="000000"/>
              <w:bottom w:val="single" w:sz="16" w:space="0" w:color="000000"/>
              <w:right w:val="single" w:sz="16" w:space="0" w:color="000000"/>
            </w:tcBorders>
            <w:shd w:val="clear" w:color="auto" w:fill="FFFFFF"/>
            <w:vAlign w:val="bottom"/>
          </w:tcPr>
          <w:p w14:paraId="2794C4E4" w14:textId="77777777" w:rsidR="00721A09" w:rsidRPr="00DE06FF" w:rsidRDefault="00721A09" w:rsidP="00082089">
            <w:pPr>
              <w:jc w:val="center"/>
              <w:rPr>
                <w:rFonts w:ascii="Times New Roman" w:hAnsi="Times New Roman" w:cs="Times New Roman"/>
                <w:sz w:val="24"/>
                <w:szCs w:val="24"/>
              </w:rPr>
            </w:pPr>
            <w:r w:rsidRPr="00DE06FF">
              <w:rPr>
                <w:rFonts w:ascii="Times New Roman" w:hAnsi="Times New Roman" w:cs="Times New Roman"/>
                <w:sz w:val="24"/>
                <w:szCs w:val="24"/>
              </w:rPr>
              <w:t>Factor</w:t>
            </w:r>
          </w:p>
        </w:tc>
        <w:tc>
          <w:tcPr>
            <w:tcW w:w="1170" w:type="dxa"/>
            <w:tcBorders>
              <w:top w:val="single" w:sz="16" w:space="0" w:color="000000"/>
              <w:left w:val="single" w:sz="16" w:space="0" w:color="000000"/>
              <w:bottom w:val="single" w:sz="16" w:space="0" w:color="000000"/>
            </w:tcBorders>
            <w:shd w:val="clear" w:color="auto" w:fill="FFFFFF"/>
            <w:vAlign w:val="bottom"/>
          </w:tcPr>
          <w:p w14:paraId="115219BA" w14:textId="77777777" w:rsidR="00721A09" w:rsidRPr="00DE06FF" w:rsidRDefault="00721A09" w:rsidP="00082089">
            <w:pPr>
              <w:jc w:val="center"/>
              <w:rPr>
                <w:rFonts w:ascii="Times New Roman" w:hAnsi="Times New Roman" w:cs="Times New Roman"/>
                <w:sz w:val="24"/>
                <w:szCs w:val="24"/>
              </w:rPr>
            </w:pPr>
            <w:r w:rsidRPr="00DE06FF">
              <w:rPr>
                <w:rFonts w:ascii="Times New Roman" w:hAnsi="Times New Roman" w:cs="Times New Roman"/>
                <w:sz w:val="24"/>
                <w:szCs w:val="24"/>
              </w:rPr>
              <w:t>1</w:t>
            </w:r>
          </w:p>
        </w:tc>
        <w:tc>
          <w:tcPr>
            <w:tcW w:w="1080" w:type="dxa"/>
            <w:gridSpan w:val="2"/>
            <w:tcBorders>
              <w:top w:val="single" w:sz="16" w:space="0" w:color="000000"/>
              <w:bottom w:val="single" w:sz="16" w:space="0" w:color="000000"/>
            </w:tcBorders>
            <w:shd w:val="clear" w:color="auto" w:fill="FFFFFF"/>
            <w:vAlign w:val="bottom"/>
          </w:tcPr>
          <w:p w14:paraId="15B19F35" w14:textId="77777777" w:rsidR="00721A09" w:rsidRPr="00DE06FF" w:rsidRDefault="00721A09" w:rsidP="00082089">
            <w:pPr>
              <w:jc w:val="center"/>
              <w:rPr>
                <w:rFonts w:ascii="Times New Roman" w:hAnsi="Times New Roman" w:cs="Times New Roman"/>
                <w:sz w:val="24"/>
                <w:szCs w:val="24"/>
              </w:rPr>
            </w:pPr>
            <w:r w:rsidRPr="00DE06FF">
              <w:rPr>
                <w:rFonts w:ascii="Times New Roman" w:hAnsi="Times New Roman" w:cs="Times New Roman"/>
                <w:sz w:val="24"/>
                <w:szCs w:val="24"/>
              </w:rPr>
              <w:t>2</w:t>
            </w:r>
          </w:p>
        </w:tc>
        <w:tc>
          <w:tcPr>
            <w:tcW w:w="1080" w:type="dxa"/>
            <w:tcBorders>
              <w:top w:val="single" w:sz="16" w:space="0" w:color="000000"/>
              <w:bottom w:val="single" w:sz="16" w:space="0" w:color="000000"/>
              <w:right w:val="single" w:sz="16" w:space="0" w:color="000000"/>
            </w:tcBorders>
            <w:shd w:val="clear" w:color="auto" w:fill="FFFFFF"/>
            <w:vAlign w:val="bottom"/>
          </w:tcPr>
          <w:p w14:paraId="5A35754A" w14:textId="77777777" w:rsidR="00721A09" w:rsidRPr="00DE06FF" w:rsidRDefault="00721A09" w:rsidP="00082089">
            <w:pPr>
              <w:jc w:val="center"/>
              <w:rPr>
                <w:rFonts w:ascii="Times New Roman" w:hAnsi="Times New Roman" w:cs="Times New Roman"/>
                <w:sz w:val="24"/>
                <w:szCs w:val="24"/>
              </w:rPr>
            </w:pPr>
            <w:r w:rsidRPr="00DE06FF">
              <w:rPr>
                <w:rFonts w:ascii="Times New Roman" w:hAnsi="Times New Roman" w:cs="Times New Roman"/>
                <w:sz w:val="24"/>
                <w:szCs w:val="24"/>
              </w:rPr>
              <w:t>3</w:t>
            </w:r>
          </w:p>
        </w:tc>
      </w:tr>
      <w:tr w:rsidR="00721A09" w:rsidRPr="00DE06FF" w14:paraId="4D24F577" w14:textId="77777777" w:rsidTr="00BC0F9A">
        <w:trPr>
          <w:cantSplit/>
        </w:trPr>
        <w:tc>
          <w:tcPr>
            <w:tcW w:w="1800" w:type="dxa"/>
            <w:tcBorders>
              <w:top w:val="single" w:sz="16" w:space="0" w:color="000000"/>
              <w:left w:val="single" w:sz="16" w:space="0" w:color="000000"/>
              <w:bottom w:val="nil"/>
              <w:right w:val="single" w:sz="16" w:space="0" w:color="000000"/>
            </w:tcBorders>
            <w:shd w:val="clear" w:color="auto" w:fill="FFFFFF"/>
          </w:tcPr>
          <w:p w14:paraId="1AA5EBE9" w14:textId="77777777" w:rsidR="00721A09" w:rsidRPr="00DE06FF" w:rsidRDefault="00721A09" w:rsidP="00082089">
            <w:pPr>
              <w:jc w:val="center"/>
              <w:rPr>
                <w:rFonts w:ascii="Times New Roman" w:hAnsi="Times New Roman" w:cs="Times New Roman"/>
                <w:sz w:val="24"/>
                <w:szCs w:val="24"/>
              </w:rPr>
            </w:pPr>
            <w:r w:rsidRPr="00DE06FF">
              <w:rPr>
                <w:rFonts w:ascii="Times New Roman" w:hAnsi="Times New Roman" w:cs="Times New Roman"/>
                <w:sz w:val="24"/>
                <w:szCs w:val="24"/>
              </w:rPr>
              <w:t>1</w:t>
            </w:r>
          </w:p>
        </w:tc>
        <w:tc>
          <w:tcPr>
            <w:tcW w:w="1170" w:type="dxa"/>
            <w:tcBorders>
              <w:top w:val="single" w:sz="16" w:space="0" w:color="000000"/>
              <w:left w:val="single" w:sz="16" w:space="0" w:color="000000"/>
              <w:bottom w:val="nil"/>
            </w:tcBorders>
            <w:shd w:val="clear" w:color="auto" w:fill="FFFFFF"/>
            <w:vAlign w:val="center"/>
          </w:tcPr>
          <w:p w14:paraId="6A580EF3" w14:textId="77777777" w:rsidR="00721A09" w:rsidRPr="00DE06FF" w:rsidRDefault="00721A09" w:rsidP="00082089">
            <w:pPr>
              <w:jc w:val="center"/>
              <w:rPr>
                <w:rFonts w:ascii="Times New Roman" w:hAnsi="Times New Roman" w:cs="Times New Roman"/>
                <w:sz w:val="24"/>
                <w:szCs w:val="24"/>
              </w:rPr>
            </w:pPr>
            <w:r w:rsidRPr="00DE06FF">
              <w:rPr>
                <w:rFonts w:ascii="Times New Roman" w:hAnsi="Times New Roman" w:cs="Times New Roman"/>
                <w:sz w:val="24"/>
                <w:szCs w:val="24"/>
              </w:rPr>
              <w:t>1.000</w:t>
            </w:r>
          </w:p>
        </w:tc>
        <w:tc>
          <w:tcPr>
            <w:tcW w:w="1080" w:type="dxa"/>
            <w:gridSpan w:val="2"/>
            <w:tcBorders>
              <w:top w:val="single" w:sz="16" w:space="0" w:color="000000"/>
              <w:bottom w:val="nil"/>
            </w:tcBorders>
            <w:shd w:val="clear" w:color="auto" w:fill="FFFFFF"/>
            <w:vAlign w:val="center"/>
          </w:tcPr>
          <w:p w14:paraId="4F428127" w14:textId="77777777" w:rsidR="00721A09" w:rsidRPr="00DE06FF" w:rsidRDefault="00721A09" w:rsidP="00082089">
            <w:pPr>
              <w:jc w:val="center"/>
              <w:rPr>
                <w:rFonts w:ascii="Times New Roman" w:hAnsi="Times New Roman" w:cs="Times New Roman"/>
                <w:sz w:val="24"/>
                <w:szCs w:val="24"/>
              </w:rPr>
            </w:pPr>
            <w:r w:rsidRPr="00DE06FF">
              <w:rPr>
                <w:rFonts w:ascii="Times New Roman" w:hAnsi="Times New Roman" w:cs="Times New Roman"/>
                <w:sz w:val="24"/>
                <w:szCs w:val="24"/>
              </w:rPr>
              <w:t>.703</w:t>
            </w:r>
          </w:p>
        </w:tc>
        <w:tc>
          <w:tcPr>
            <w:tcW w:w="1080" w:type="dxa"/>
            <w:tcBorders>
              <w:top w:val="single" w:sz="16" w:space="0" w:color="000000"/>
              <w:bottom w:val="nil"/>
              <w:right w:val="single" w:sz="16" w:space="0" w:color="000000"/>
            </w:tcBorders>
            <w:shd w:val="clear" w:color="auto" w:fill="FFFFFF"/>
            <w:vAlign w:val="center"/>
          </w:tcPr>
          <w:p w14:paraId="45619F31" w14:textId="77777777" w:rsidR="00721A09" w:rsidRPr="00DE06FF" w:rsidRDefault="00721A09" w:rsidP="00082089">
            <w:pPr>
              <w:jc w:val="center"/>
              <w:rPr>
                <w:rFonts w:ascii="Times New Roman" w:hAnsi="Times New Roman" w:cs="Times New Roman"/>
                <w:sz w:val="24"/>
                <w:szCs w:val="24"/>
              </w:rPr>
            </w:pPr>
            <w:r w:rsidRPr="00DE06FF">
              <w:rPr>
                <w:rFonts w:ascii="Times New Roman" w:hAnsi="Times New Roman" w:cs="Times New Roman"/>
                <w:sz w:val="24"/>
                <w:szCs w:val="24"/>
              </w:rPr>
              <w:t>.686</w:t>
            </w:r>
          </w:p>
        </w:tc>
      </w:tr>
      <w:tr w:rsidR="00721A09" w:rsidRPr="00DE06FF" w14:paraId="7417C0CD" w14:textId="77777777" w:rsidTr="00BC0F9A">
        <w:trPr>
          <w:cantSplit/>
        </w:trPr>
        <w:tc>
          <w:tcPr>
            <w:tcW w:w="1800" w:type="dxa"/>
            <w:tcBorders>
              <w:top w:val="nil"/>
              <w:left w:val="single" w:sz="16" w:space="0" w:color="000000"/>
              <w:bottom w:val="nil"/>
              <w:right w:val="single" w:sz="16" w:space="0" w:color="000000"/>
            </w:tcBorders>
            <w:shd w:val="clear" w:color="auto" w:fill="FFFFFF"/>
          </w:tcPr>
          <w:p w14:paraId="1DE9A7D4" w14:textId="77777777" w:rsidR="00721A09" w:rsidRPr="00DE06FF" w:rsidRDefault="00721A09" w:rsidP="00082089">
            <w:pPr>
              <w:jc w:val="center"/>
              <w:rPr>
                <w:rFonts w:ascii="Times New Roman" w:hAnsi="Times New Roman" w:cs="Times New Roman"/>
                <w:sz w:val="24"/>
                <w:szCs w:val="24"/>
              </w:rPr>
            </w:pPr>
            <w:r w:rsidRPr="00DE06FF">
              <w:rPr>
                <w:rFonts w:ascii="Times New Roman" w:hAnsi="Times New Roman" w:cs="Times New Roman"/>
                <w:sz w:val="24"/>
                <w:szCs w:val="24"/>
              </w:rPr>
              <w:t>2</w:t>
            </w:r>
          </w:p>
        </w:tc>
        <w:tc>
          <w:tcPr>
            <w:tcW w:w="1170" w:type="dxa"/>
            <w:tcBorders>
              <w:top w:val="nil"/>
              <w:left w:val="single" w:sz="16" w:space="0" w:color="000000"/>
              <w:bottom w:val="nil"/>
            </w:tcBorders>
            <w:shd w:val="clear" w:color="auto" w:fill="FFFFFF"/>
            <w:vAlign w:val="center"/>
          </w:tcPr>
          <w:p w14:paraId="27D84270" w14:textId="77777777" w:rsidR="00721A09" w:rsidRPr="00DE06FF" w:rsidRDefault="00721A09" w:rsidP="00082089">
            <w:pPr>
              <w:jc w:val="center"/>
              <w:rPr>
                <w:rFonts w:ascii="Times New Roman" w:hAnsi="Times New Roman" w:cs="Times New Roman"/>
                <w:sz w:val="24"/>
                <w:szCs w:val="24"/>
              </w:rPr>
            </w:pPr>
            <w:r w:rsidRPr="00DE06FF">
              <w:rPr>
                <w:rFonts w:ascii="Times New Roman" w:hAnsi="Times New Roman" w:cs="Times New Roman"/>
                <w:sz w:val="24"/>
                <w:szCs w:val="24"/>
              </w:rPr>
              <w:t>.703</w:t>
            </w:r>
          </w:p>
        </w:tc>
        <w:tc>
          <w:tcPr>
            <w:tcW w:w="1080" w:type="dxa"/>
            <w:gridSpan w:val="2"/>
            <w:tcBorders>
              <w:top w:val="nil"/>
              <w:bottom w:val="nil"/>
            </w:tcBorders>
            <w:shd w:val="clear" w:color="auto" w:fill="FFFFFF"/>
            <w:vAlign w:val="center"/>
          </w:tcPr>
          <w:p w14:paraId="2E799509" w14:textId="77777777" w:rsidR="00721A09" w:rsidRPr="00DE06FF" w:rsidRDefault="00721A09" w:rsidP="00082089">
            <w:pPr>
              <w:jc w:val="center"/>
              <w:rPr>
                <w:rFonts w:ascii="Times New Roman" w:hAnsi="Times New Roman" w:cs="Times New Roman"/>
                <w:sz w:val="24"/>
                <w:szCs w:val="24"/>
              </w:rPr>
            </w:pPr>
            <w:r w:rsidRPr="00DE06FF">
              <w:rPr>
                <w:rFonts w:ascii="Times New Roman" w:hAnsi="Times New Roman" w:cs="Times New Roman"/>
                <w:sz w:val="24"/>
                <w:szCs w:val="24"/>
              </w:rPr>
              <w:t>1.000</w:t>
            </w:r>
          </w:p>
        </w:tc>
        <w:tc>
          <w:tcPr>
            <w:tcW w:w="1080" w:type="dxa"/>
            <w:tcBorders>
              <w:top w:val="nil"/>
              <w:bottom w:val="nil"/>
              <w:right w:val="single" w:sz="16" w:space="0" w:color="000000"/>
            </w:tcBorders>
            <w:shd w:val="clear" w:color="auto" w:fill="FFFFFF"/>
            <w:vAlign w:val="center"/>
          </w:tcPr>
          <w:p w14:paraId="095745A7" w14:textId="77777777" w:rsidR="00721A09" w:rsidRPr="00DE06FF" w:rsidRDefault="00721A09" w:rsidP="00082089">
            <w:pPr>
              <w:jc w:val="center"/>
              <w:rPr>
                <w:rFonts w:ascii="Times New Roman" w:hAnsi="Times New Roman" w:cs="Times New Roman"/>
                <w:sz w:val="24"/>
                <w:szCs w:val="24"/>
              </w:rPr>
            </w:pPr>
            <w:r w:rsidRPr="00DE06FF">
              <w:rPr>
                <w:rFonts w:ascii="Times New Roman" w:hAnsi="Times New Roman" w:cs="Times New Roman"/>
                <w:sz w:val="24"/>
                <w:szCs w:val="24"/>
              </w:rPr>
              <w:t>.588</w:t>
            </w:r>
          </w:p>
        </w:tc>
      </w:tr>
      <w:tr w:rsidR="00721A09" w:rsidRPr="00DE06FF" w14:paraId="4198212C" w14:textId="77777777" w:rsidTr="00BC0F9A">
        <w:trPr>
          <w:cantSplit/>
        </w:trPr>
        <w:tc>
          <w:tcPr>
            <w:tcW w:w="1800" w:type="dxa"/>
            <w:tcBorders>
              <w:top w:val="nil"/>
              <w:left w:val="single" w:sz="16" w:space="0" w:color="000000"/>
              <w:bottom w:val="single" w:sz="16" w:space="0" w:color="000000"/>
              <w:right w:val="single" w:sz="16" w:space="0" w:color="000000"/>
            </w:tcBorders>
            <w:shd w:val="clear" w:color="auto" w:fill="FFFFFF"/>
          </w:tcPr>
          <w:p w14:paraId="4E4C6DF6" w14:textId="77777777" w:rsidR="00721A09" w:rsidRPr="00DE06FF" w:rsidRDefault="00721A09" w:rsidP="00082089">
            <w:pPr>
              <w:jc w:val="center"/>
              <w:rPr>
                <w:rFonts w:ascii="Times New Roman" w:hAnsi="Times New Roman" w:cs="Times New Roman"/>
                <w:sz w:val="24"/>
                <w:szCs w:val="24"/>
              </w:rPr>
            </w:pPr>
            <w:r w:rsidRPr="00DE06FF">
              <w:rPr>
                <w:rFonts w:ascii="Times New Roman" w:hAnsi="Times New Roman" w:cs="Times New Roman"/>
                <w:sz w:val="24"/>
                <w:szCs w:val="24"/>
              </w:rPr>
              <w:t>3</w:t>
            </w:r>
          </w:p>
        </w:tc>
        <w:tc>
          <w:tcPr>
            <w:tcW w:w="1170" w:type="dxa"/>
            <w:tcBorders>
              <w:top w:val="nil"/>
              <w:left w:val="single" w:sz="16" w:space="0" w:color="000000"/>
              <w:bottom w:val="single" w:sz="16" w:space="0" w:color="000000"/>
            </w:tcBorders>
            <w:shd w:val="clear" w:color="auto" w:fill="FFFFFF"/>
            <w:vAlign w:val="center"/>
          </w:tcPr>
          <w:p w14:paraId="65234903" w14:textId="77777777" w:rsidR="00721A09" w:rsidRPr="00DE06FF" w:rsidRDefault="00721A09" w:rsidP="00082089">
            <w:pPr>
              <w:jc w:val="center"/>
              <w:rPr>
                <w:rFonts w:ascii="Times New Roman" w:hAnsi="Times New Roman" w:cs="Times New Roman"/>
                <w:sz w:val="24"/>
                <w:szCs w:val="24"/>
              </w:rPr>
            </w:pPr>
            <w:r w:rsidRPr="00DE06FF">
              <w:rPr>
                <w:rFonts w:ascii="Times New Roman" w:hAnsi="Times New Roman" w:cs="Times New Roman"/>
                <w:sz w:val="24"/>
                <w:szCs w:val="24"/>
              </w:rPr>
              <w:t>.686</w:t>
            </w:r>
          </w:p>
        </w:tc>
        <w:tc>
          <w:tcPr>
            <w:tcW w:w="1080" w:type="dxa"/>
            <w:gridSpan w:val="2"/>
            <w:tcBorders>
              <w:top w:val="nil"/>
              <w:bottom w:val="single" w:sz="16" w:space="0" w:color="000000"/>
            </w:tcBorders>
            <w:shd w:val="clear" w:color="auto" w:fill="FFFFFF"/>
            <w:vAlign w:val="center"/>
          </w:tcPr>
          <w:p w14:paraId="15B4DF58" w14:textId="77777777" w:rsidR="00721A09" w:rsidRPr="00DE06FF" w:rsidRDefault="00721A09" w:rsidP="00082089">
            <w:pPr>
              <w:jc w:val="center"/>
              <w:rPr>
                <w:rFonts w:ascii="Times New Roman" w:hAnsi="Times New Roman" w:cs="Times New Roman"/>
                <w:sz w:val="24"/>
                <w:szCs w:val="24"/>
              </w:rPr>
            </w:pPr>
            <w:r w:rsidRPr="00DE06FF">
              <w:rPr>
                <w:rFonts w:ascii="Times New Roman" w:hAnsi="Times New Roman" w:cs="Times New Roman"/>
                <w:sz w:val="24"/>
                <w:szCs w:val="24"/>
              </w:rPr>
              <w:t>.588</w:t>
            </w:r>
          </w:p>
        </w:tc>
        <w:tc>
          <w:tcPr>
            <w:tcW w:w="1080" w:type="dxa"/>
            <w:tcBorders>
              <w:top w:val="nil"/>
              <w:bottom w:val="single" w:sz="16" w:space="0" w:color="000000"/>
              <w:right w:val="single" w:sz="16" w:space="0" w:color="000000"/>
            </w:tcBorders>
            <w:shd w:val="clear" w:color="auto" w:fill="FFFFFF"/>
            <w:vAlign w:val="center"/>
          </w:tcPr>
          <w:p w14:paraId="56E8F1FB" w14:textId="77777777" w:rsidR="00721A09" w:rsidRPr="00DE06FF" w:rsidRDefault="00721A09" w:rsidP="00082089">
            <w:pPr>
              <w:jc w:val="center"/>
              <w:rPr>
                <w:rFonts w:ascii="Times New Roman" w:hAnsi="Times New Roman" w:cs="Times New Roman"/>
                <w:sz w:val="24"/>
                <w:szCs w:val="24"/>
              </w:rPr>
            </w:pPr>
            <w:r w:rsidRPr="00DE06FF">
              <w:rPr>
                <w:rFonts w:ascii="Times New Roman" w:hAnsi="Times New Roman" w:cs="Times New Roman"/>
                <w:sz w:val="24"/>
                <w:szCs w:val="24"/>
              </w:rPr>
              <w:t>1.000</w:t>
            </w:r>
          </w:p>
        </w:tc>
      </w:tr>
      <w:tr w:rsidR="00721A09" w:rsidRPr="00DE06FF" w14:paraId="7D31DE97" w14:textId="77777777" w:rsidTr="00BC0F9A">
        <w:trPr>
          <w:gridAfter w:val="2"/>
          <w:wAfter w:w="1153" w:type="dxa"/>
          <w:cantSplit/>
        </w:trPr>
        <w:tc>
          <w:tcPr>
            <w:tcW w:w="3977" w:type="dxa"/>
            <w:gridSpan w:val="3"/>
            <w:tcBorders>
              <w:top w:val="nil"/>
              <w:left w:val="nil"/>
              <w:bottom w:val="nil"/>
              <w:right w:val="nil"/>
            </w:tcBorders>
            <w:shd w:val="clear" w:color="auto" w:fill="FFFFFF"/>
          </w:tcPr>
          <w:p w14:paraId="043D598C" w14:textId="77777777" w:rsidR="00721A09" w:rsidRPr="00DE06FF" w:rsidRDefault="00721A09" w:rsidP="00082089">
            <w:pPr>
              <w:rPr>
                <w:rFonts w:ascii="Times New Roman" w:hAnsi="Times New Roman" w:cs="Times New Roman"/>
                <w:sz w:val="24"/>
                <w:szCs w:val="24"/>
              </w:rPr>
            </w:pPr>
            <w:r w:rsidRPr="00DE06FF">
              <w:rPr>
                <w:rFonts w:ascii="Times New Roman" w:hAnsi="Times New Roman" w:cs="Times New Roman"/>
                <w:sz w:val="24"/>
                <w:szCs w:val="24"/>
              </w:rPr>
              <w:t xml:space="preserve">Extraction Method: Maximum Likelihood.  </w:t>
            </w:r>
          </w:p>
          <w:p w14:paraId="40A10B0E" w14:textId="77777777" w:rsidR="00721A09" w:rsidRPr="00DE06FF" w:rsidRDefault="00721A09" w:rsidP="00082089">
            <w:pPr>
              <w:rPr>
                <w:rFonts w:ascii="Times New Roman" w:hAnsi="Times New Roman" w:cs="Times New Roman"/>
                <w:sz w:val="24"/>
                <w:szCs w:val="24"/>
              </w:rPr>
            </w:pPr>
            <w:r w:rsidRPr="00DE06FF">
              <w:rPr>
                <w:rFonts w:ascii="Times New Roman" w:hAnsi="Times New Roman" w:cs="Times New Roman"/>
                <w:sz w:val="24"/>
                <w:szCs w:val="24"/>
              </w:rPr>
              <w:t>Rotation Method: Promax with Kaiser Normalization.</w:t>
            </w:r>
          </w:p>
        </w:tc>
      </w:tr>
    </w:tbl>
    <w:p w14:paraId="7D354422" w14:textId="77777777" w:rsidR="00656F2C" w:rsidRDefault="008F5263" w:rsidP="00656F2C">
      <w:pPr>
        <w:spacing w:after="0" w:line="360" w:lineRule="auto"/>
        <w:jc w:val="both"/>
        <w:rPr>
          <w:rFonts w:ascii="Times New Roman" w:hAnsi="Times New Roman" w:cs="Times New Roman"/>
          <w:b/>
          <w:sz w:val="24"/>
          <w:szCs w:val="24"/>
        </w:rPr>
      </w:pPr>
      <w:r w:rsidRPr="00C57999">
        <w:rPr>
          <w:rFonts w:ascii="Times New Roman" w:hAnsi="Times New Roman" w:cs="Times New Roman"/>
          <w:b/>
          <w:sz w:val="24"/>
          <w:szCs w:val="24"/>
          <w:u w:val="single"/>
        </w:rPr>
        <w:t xml:space="preserve">CONCLUSION </w:t>
      </w:r>
      <w:r w:rsidR="004F5E05" w:rsidRPr="00C57999">
        <w:rPr>
          <w:rFonts w:ascii="Times New Roman" w:hAnsi="Times New Roman" w:cs="Times New Roman"/>
          <w:b/>
          <w:sz w:val="24"/>
          <w:szCs w:val="24"/>
          <w:u w:val="single"/>
        </w:rPr>
        <w:t>OF THE STUDY</w:t>
      </w:r>
      <w:r w:rsidR="00C16741">
        <w:rPr>
          <w:rFonts w:ascii="Times New Roman" w:hAnsi="Times New Roman" w:cs="Times New Roman"/>
          <w:b/>
          <w:sz w:val="24"/>
          <w:szCs w:val="24"/>
          <w:u w:val="single"/>
        </w:rPr>
        <w:t>:</w:t>
      </w:r>
    </w:p>
    <w:p w14:paraId="7F83C129" w14:textId="77777777" w:rsidR="00BC0F9A" w:rsidRDefault="00BC0F9A" w:rsidP="00BC0F9A">
      <w:pPr>
        <w:pStyle w:val="NoSpacing"/>
        <w:spacing w:after="160" w:line="360" w:lineRule="auto"/>
        <w:jc w:val="both"/>
        <w:rPr>
          <w:rFonts w:ascii="Times New Roman" w:hAnsi="Times New Roman" w:cs="Times New Roman"/>
          <w:sz w:val="24"/>
          <w:szCs w:val="24"/>
        </w:rPr>
      </w:pPr>
      <w:r w:rsidRPr="00DD03E8">
        <w:rPr>
          <w:rFonts w:ascii="Times New Roman" w:hAnsi="Times New Roman" w:cs="Times New Roman"/>
          <w:sz w:val="24"/>
          <w:szCs w:val="24"/>
        </w:rPr>
        <w:t xml:space="preserve">The study deliberates about the reasons due to which people use the taxi services. It was found that all the essential reasons are valuable and also statistically significant. As expected, the reasons such as Social behavior, Cultural behavior, Customer satisfaction are the most crucial reasons for using taxies. </w:t>
      </w:r>
    </w:p>
    <w:p w14:paraId="7C9648FD" w14:textId="77777777" w:rsidR="00BC0F9A" w:rsidRDefault="00BC0F9A" w:rsidP="00BC0F9A">
      <w:pPr>
        <w:pStyle w:val="NoSpacing"/>
        <w:spacing w:after="160" w:line="360" w:lineRule="auto"/>
        <w:jc w:val="both"/>
        <w:rPr>
          <w:rFonts w:ascii="Times New Roman" w:hAnsi="Times New Roman" w:cs="Times New Roman"/>
          <w:sz w:val="24"/>
          <w:szCs w:val="24"/>
        </w:rPr>
      </w:pPr>
      <w:r w:rsidRPr="00DD03E8">
        <w:rPr>
          <w:rFonts w:ascii="Times New Roman" w:hAnsi="Times New Roman" w:cs="Times New Roman"/>
          <w:sz w:val="24"/>
          <w:szCs w:val="24"/>
        </w:rPr>
        <w:t xml:space="preserve">The visitors have not given much importance to Time and Price negotiations and bargaining. In short cab companies such as Ola an Uber must take into consideration of the aspects emphasized above while upgrading their services. In adequate maintenance and improper behavior by staff may probably disengage their travelers from them. Likewise, the readiness of taxi and self-assurance is also equally important.  </w:t>
      </w:r>
    </w:p>
    <w:p w14:paraId="2C7AFEEF" w14:textId="77777777" w:rsidR="008A45E2" w:rsidRDefault="003E55C0" w:rsidP="00656F2C">
      <w:pPr>
        <w:spacing w:after="0" w:line="360" w:lineRule="auto"/>
        <w:jc w:val="both"/>
        <w:rPr>
          <w:rFonts w:ascii="Times New Roman" w:hAnsi="Times New Roman" w:cs="Times New Roman"/>
          <w:b/>
          <w:sz w:val="24"/>
          <w:szCs w:val="24"/>
          <w:u w:val="single"/>
        </w:rPr>
      </w:pPr>
      <w:r w:rsidRPr="001E7A7B">
        <w:rPr>
          <w:rFonts w:ascii="Times New Roman" w:hAnsi="Times New Roman" w:cs="Times New Roman"/>
          <w:b/>
          <w:sz w:val="24"/>
          <w:szCs w:val="24"/>
          <w:u w:val="single"/>
        </w:rPr>
        <w:t>REFERENCES</w:t>
      </w:r>
      <w:r w:rsidR="005C287D">
        <w:rPr>
          <w:rFonts w:ascii="Times New Roman" w:hAnsi="Times New Roman" w:cs="Times New Roman"/>
          <w:b/>
          <w:sz w:val="24"/>
          <w:szCs w:val="24"/>
          <w:u w:val="single"/>
        </w:rPr>
        <w:t>:</w:t>
      </w:r>
    </w:p>
    <w:p w14:paraId="0592D565" w14:textId="77777777" w:rsidR="00BC0F9A" w:rsidRDefault="00BC0F9A" w:rsidP="00BC0F9A">
      <w:pPr>
        <w:pStyle w:val="NoSpacing"/>
        <w:numPr>
          <w:ilvl w:val="0"/>
          <w:numId w:val="4"/>
        </w:numPr>
        <w:spacing w:line="360" w:lineRule="auto"/>
        <w:jc w:val="both"/>
        <w:rPr>
          <w:rFonts w:ascii="Times New Roman" w:hAnsi="Times New Roman" w:cs="Times New Roman"/>
          <w:sz w:val="24"/>
          <w:szCs w:val="24"/>
        </w:rPr>
      </w:pPr>
      <w:r w:rsidRPr="00413A8B">
        <w:rPr>
          <w:rFonts w:ascii="Times New Roman" w:hAnsi="Times New Roman" w:cs="Times New Roman"/>
          <w:sz w:val="24"/>
          <w:szCs w:val="24"/>
        </w:rPr>
        <w:t>https://www.quora.com/How-does-motivation-affect-behavior</w:t>
      </w:r>
      <w:r>
        <w:rPr>
          <w:rFonts w:ascii="Times New Roman" w:hAnsi="Times New Roman" w:cs="Times New Roman"/>
          <w:sz w:val="24"/>
          <w:szCs w:val="24"/>
        </w:rPr>
        <w:t>.</w:t>
      </w:r>
    </w:p>
    <w:p w14:paraId="6D112A80" w14:textId="77777777" w:rsidR="00BC0F9A" w:rsidRPr="00413A8B" w:rsidRDefault="00BC0F9A" w:rsidP="00BC0F9A">
      <w:pPr>
        <w:pStyle w:val="ListParagraph"/>
        <w:numPr>
          <w:ilvl w:val="0"/>
          <w:numId w:val="4"/>
        </w:numPr>
        <w:spacing w:after="0" w:line="360" w:lineRule="auto"/>
        <w:rPr>
          <w:rFonts w:ascii="Times New Roman" w:hAnsi="Times New Roman" w:cs="Times New Roman"/>
          <w:sz w:val="24"/>
          <w:szCs w:val="24"/>
        </w:rPr>
      </w:pPr>
      <w:r w:rsidRPr="00413A8B">
        <w:rPr>
          <w:rFonts w:ascii="Times New Roman" w:hAnsi="Times New Roman" w:cs="Times New Roman"/>
          <w:sz w:val="24"/>
          <w:szCs w:val="24"/>
        </w:rPr>
        <w:t>https://www.smarther.co/mobile-apps/taxi-booking-apps-india/.</w:t>
      </w:r>
    </w:p>
    <w:p w14:paraId="46987426" w14:textId="77777777" w:rsidR="00BC0F9A" w:rsidRPr="00413A8B" w:rsidRDefault="00BC0F9A" w:rsidP="00BC0F9A">
      <w:pPr>
        <w:pStyle w:val="ListParagraph"/>
        <w:numPr>
          <w:ilvl w:val="0"/>
          <w:numId w:val="4"/>
        </w:numPr>
        <w:spacing w:after="0" w:line="360" w:lineRule="auto"/>
        <w:rPr>
          <w:rFonts w:ascii="Times New Roman" w:hAnsi="Times New Roman" w:cs="Times New Roman"/>
          <w:sz w:val="24"/>
          <w:szCs w:val="24"/>
        </w:rPr>
      </w:pPr>
      <w:r w:rsidRPr="00413A8B">
        <w:rPr>
          <w:rFonts w:ascii="Times New Roman" w:hAnsi="Times New Roman" w:cs="Times New Roman"/>
          <w:sz w:val="24"/>
          <w:szCs w:val="24"/>
        </w:rPr>
        <w:t>https://www.businesstoday.in/magazine/cover-story/india-taxi-market-war-heats-up-ola-cabs-uber-strategy-leaders/story/222542.html.</w:t>
      </w:r>
    </w:p>
    <w:p w14:paraId="61ACB530" w14:textId="77777777" w:rsidR="00BC0F9A" w:rsidRPr="00413A8B" w:rsidRDefault="00BC0F9A" w:rsidP="00BC0F9A">
      <w:pPr>
        <w:pStyle w:val="ListParagraph"/>
        <w:numPr>
          <w:ilvl w:val="0"/>
          <w:numId w:val="4"/>
        </w:numPr>
        <w:spacing w:after="0" w:line="360" w:lineRule="auto"/>
        <w:rPr>
          <w:rFonts w:ascii="Times New Roman" w:hAnsi="Times New Roman" w:cs="Times New Roman"/>
          <w:sz w:val="24"/>
          <w:szCs w:val="24"/>
        </w:rPr>
      </w:pPr>
      <w:r w:rsidRPr="00413A8B">
        <w:rPr>
          <w:rFonts w:ascii="Times New Roman" w:hAnsi="Times New Roman" w:cs="Times New Roman"/>
          <w:sz w:val="24"/>
          <w:szCs w:val="24"/>
        </w:rPr>
        <w:t>https://www.businesstoday.in/current/corporate/uber-to-invest-50-mn-dollar-in-hyderabad/story/221366.html.</w:t>
      </w:r>
    </w:p>
    <w:p w14:paraId="39AFD50B" w14:textId="77777777" w:rsidR="00BC0F9A" w:rsidRPr="00413A8B" w:rsidRDefault="00BC0F9A" w:rsidP="00BC0F9A">
      <w:pPr>
        <w:pStyle w:val="NoSpacing"/>
        <w:numPr>
          <w:ilvl w:val="0"/>
          <w:numId w:val="4"/>
        </w:numPr>
        <w:spacing w:line="360" w:lineRule="auto"/>
        <w:jc w:val="both"/>
        <w:rPr>
          <w:rFonts w:ascii="Times New Roman" w:hAnsi="Times New Roman" w:cs="Times New Roman"/>
          <w:sz w:val="24"/>
          <w:szCs w:val="24"/>
        </w:rPr>
      </w:pPr>
      <w:r w:rsidRPr="00413A8B">
        <w:rPr>
          <w:rFonts w:ascii="Times New Roman" w:hAnsi="Times New Roman" w:cs="Times New Roman"/>
          <w:sz w:val="24"/>
          <w:szCs w:val="24"/>
        </w:rPr>
        <w:t>Hanif, K., &amp; Sagar, N. (2016). An Empirical Research on the Penetration Levels for a Call-a-Cab Service in Mumbai. Reflections Journal of Management.</w:t>
      </w:r>
    </w:p>
    <w:sectPr w:rsidR="00BC0F9A" w:rsidRPr="00413A8B" w:rsidSect="0033548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43590B"/>
    <w:multiLevelType w:val="hybridMultilevel"/>
    <w:tmpl w:val="C0147662"/>
    <w:lvl w:ilvl="0" w:tplc="0409000F">
      <w:start w:val="1"/>
      <w:numFmt w:val="decimal"/>
      <w:lvlText w:val="%1."/>
      <w:lvlJc w:val="left"/>
      <w:pPr>
        <w:ind w:left="360" w:hanging="360"/>
      </w:p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B6C7B50"/>
    <w:multiLevelType w:val="hybridMultilevel"/>
    <w:tmpl w:val="FABE0C72"/>
    <w:lvl w:ilvl="0" w:tplc="0409000B">
      <w:start w:val="1"/>
      <w:numFmt w:val="bullet"/>
      <w:lvlText w:val=""/>
      <w:lvlJc w:val="left"/>
      <w:pPr>
        <w:ind w:left="360" w:hanging="360"/>
      </w:pPr>
      <w:rPr>
        <w:rFonts w:ascii="Wingdings" w:hAnsi="Wingdings" w:hint="default"/>
      </w:r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4898378F"/>
    <w:multiLevelType w:val="multilevel"/>
    <w:tmpl w:val="B41874CE"/>
    <w:lvl w:ilvl="0">
      <w:start w:val="1"/>
      <w:numFmt w:val="bullet"/>
      <w:lvlText w:val=""/>
      <w:lvlJc w:val="left"/>
      <w:pPr>
        <w:ind w:left="360" w:hanging="360"/>
      </w:pPr>
      <w:rPr>
        <w:rFonts w:ascii="Wingdings" w:hAnsi="Wingdings" w:hint="default"/>
      </w:rPr>
    </w:lvl>
    <w:lvl w:ilvl="1">
      <w:start w:val="1"/>
      <w:numFmt w:val="decimal"/>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 w15:restartNumberingAfterBreak="0">
    <w:nsid w:val="63324368"/>
    <w:multiLevelType w:val="multilevel"/>
    <w:tmpl w:val="7A6E35D0"/>
    <w:lvl w:ilvl="0">
      <w:start w:val="1"/>
      <w:numFmt w:val="decimal"/>
      <w:lvlText w:val="%1.1."/>
      <w:lvlJc w:val="left"/>
      <w:pPr>
        <w:ind w:left="432" w:hanging="432"/>
      </w:pPr>
      <w:rPr>
        <w:rFonts w:hint="default"/>
        <w:sz w:val="28"/>
        <w:szCs w:val="28"/>
      </w:rPr>
    </w:lvl>
    <w:lvl w:ilvl="1">
      <w:start w:val="1"/>
      <w:numFmt w:val="decimal"/>
      <w:lvlText w:val="%1.%2."/>
      <w:lvlJc w:val="left"/>
      <w:pPr>
        <w:ind w:left="720" w:hanging="720"/>
      </w:pPr>
      <w:rPr>
        <w:rFonts w:hint="default"/>
        <w:b/>
        <w:bCs w:val="0"/>
        <w:sz w:val="28"/>
        <w:szCs w:val="2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970016614">
    <w:abstractNumId w:val="3"/>
  </w:num>
  <w:num w:numId="2" w16cid:durableId="1552114485">
    <w:abstractNumId w:val="1"/>
  </w:num>
  <w:num w:numId="3" w16cid:durableId="1666278883">
    <w:abstractNumId w:val="0"/>
  </w:num>
  <w:num w:numId="4" w16cid:durableId="124198451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5E155F"/>
    <w:rsid w:val="000026B4"/>
    <w:rsid w:val="000026C5"/>
    <w:rsid w:val="00010111"/>
    <w:rsid w:val="00016C4B"/>
    <w:rsid w:val="00021273"/>
    <w:rsid w:val="00022187"/>
    <w:rsid w:val="000240D7"/>
    <w:rsid w:val="00024FBD"/>
    <w:rsid w:val="00027976"/>
    <w:rsid w:val="000341F7"/>
    <w:rsid w:val="000372FB"/>
    <w:rsid w:val="00040174"/>
    <w:rsid w:val="00041112"/>
    <w:rsid w:val="00043DF1"/>
    <w:rsid w:val="000441AD"/>
    <w:rsid w:val="00047D8F"/>
    <w:rsid w:val="00051941"/>
    <w:rsid w:val="00053E1F"/>
    <w:rsid w:val="0005567A"/>
    <w:rsid w:val="0006449E"/>
    <w:rsid w:val="00070269"/>
    <w:rsid w:val="00074B76"/>
    <w:rsid w:val="00074FC8"/>
    <w:rsid w:val="0007583D"/>
    <w:rsid w:val="00075CF9"/>
    <w:rsid w:val="00077751"/>
    <w:rsid w:val="00080735"/>
    <w:rsid w:val="000809B5"/>
    <w:rsid w:val="00082663"/>
    <w:rsid w:val="00085633"/>
    <w:rsid w:val="000879DA"/>
    <w:rsid w:val="00091F21"/>
    <w:rsid w:val="0009421E"/>
    <w:rsid w:val="00096260"/>
    <w:rsid w:val="00097FDB"/>
    <w:rsid w:val="000A61FC"/>
    <w:rsid w:val="000A7FAA"/>
    <w:rsid w:val="000B00E5"/>
    <w:rsid w:val="000B0866"/>
    <w:rsid w:val="000B62E0"/>
    <w:rsid w:val="000B69A6"/>
    <w:rsid w:val="000C25B5"/>
    <w:rsid w:val="000D06C3"/>
    <w:rsid w:val="000D31F9"/>
    <w:rsid w:val="000E0D6F"/>
    <w:rsid w:val="000E1CD8"/>
    <w:rsid w:val="000E47F5"/>
    <w:rsid w:val="001020C9"/>
    <w:rsid w:val="00102FEE"/>
    <w:rsid w:val="001045A8"/>
    <w:rsid w:val="00104E6E"/>
    <w:rsid w:val="00111304"/>
    <w:rsid w:val="00112A3A"/>
    <w:rsid w:val="001168CD"/>
    <w:rsid w:val="00117B4C"/>
    <w:rsid w:val="0012002C"/>
    <w:rsid w:val="00120B84"/>
    <w:rsid w:val="001259C4"/>
    <w:rsid w:val="00127E22"/>
    <w:rsid w:val="00132624"/>
    <w:rsid w:val="00132A85"/>
    <w:rsid w:val="00134C88"/>
    <w:rsid w:val="001403A9"/>
    <w:rsid w:val="0014096F"/>
    <w:rsid w:val="00141310"/>
    <w:rsid w:val="00143C36"/>
    <w:rsid w:val="0016422F"/>
    <w:rsid w:val="00165F58"/>
    <w:rsid w:val="001729B6"/>
    <w:rsid w:val="001753C6"/>
    <w:rsid w:val="00177D27"/>
    <w:rsid w:val="00185981"/>
    <w:rsid w:val="00197447"/>
    <w:rsid w:val="001A24B1"/>
    <w:rsid w:val="001A4A45"/>
    <w:rsid w:val="001A6D99"/>
    <w:rsid w:val="001B228C"/>
    <w:rsid w:val="001B49AC"/>
    <w:rsid w:val="001B7CD8"/>
    <w:rsid w:val="001C0A61"/>
    <w:rsid w:val="001C15A9"/>
    <w:rsid w:val="001C2AF2"/>
    <w:rsid w:val="001C3B96"/>
    <w:rsid w:val="001C6AE5"/>
    <w:rsid w:val="001D12F9"/>
    <w:rsid w:val="001D1746"/>
    <w:rsid w:val="001D3A10"/>
    <w:rsid w:val="001D5552"/>
    <w:rsid w:val="001D730C"/>
    <w:rsid w:val="001E537F"/>
    <w:rsid w:val="001E54DC"/>
    <w:rsid w:val="001E637C"/>
    <w:rsid w:val="001E69D4"/>
    <w:rsid w:val="001E6DC7"/>
    <w:rsid w:val="001E7A7B"/>
    <w:rsid w:val="001F416C"/>
    <w:rsid w:val="001F522C"/>
    <w:rsid w:val="001F6F4B"/>
    <w:rsid w:val="0020517F"/>
    <w:rsid w:val="002070B9"/>
    <w:rsid w:val="0021049E"/>
    <w:rsid w:val="00213824"/>
    <w:rsid w:val="00217CB3"/>
    <w:rsid w:val="002233AD"/>
    <w:rsid w:val="00224ADA"/>
    <w:rsid w:val="0022502B"/>
    <w:rsid w:val="00225268"/>
    <w:rsid w:val="00232C70"/>
    <w:rsid w:val="00233F56"/>
    <w:rsid w:val="00234E08"/>
    <w:rsid w:val="00237BCA"/>
    <w:rsid w:val="00240CFE"/>
    <w:rsid w:val="002501CA"/>
    <w:rsid w:val="0025359B"/>
    <w:rsid w:val="002539A9"/>
    <w:rsid w:val="00257169"/>
    <w:rsid w:val="002600E1"/>
    <w:rsid w:val="0026139A"/>
    <w:rsid w:val="00262AF3"/>
    <w:rsid w:val="002645D7"/>
    <w:rsid w:val="002677D7"/>
    <w:rsid w:val="002729F7"/>
    <w:rsid w:val="00272B9B"/>
    <w:rsid w:val="00277E4B"/>
    <w:rsid w:val="002807E4"/>
    <w:rsid w:val="0029350D"/>
    <w:rsid w:val="0029676C"/>
    <w:rsid w:val="00297F7A"/>
    <w:rsid w:val="002A063F"/>
    <w:rsid w:val="002A130F"/>
    <w:rsid w:val="002A1E97"/>
    <w:rsid w:val="002B3F2E"/>
    <w:rsid w:val="002B6788"/>
    <w:rsid w:val="002B698F"/>
    <w:rsid w:val="002C54DC"/>
    <w:rsid w:val="002C5762"/>
    <w:rsid w:val="002C6210"/>
    <w:rsid w:val="002D1E24"/>
    <w:rsid w:val="002D2DDA"/>
    <w:rsid w:val="002D477A"/>
    <w:rsid w:val="002E28A5"/>
    <w:rsid w:val="002E509F"/>
    <w:rsid w:val="002E58E3"/>
    <w:rsid w:val="002F1487"/>
    <w:rsid w:val="002F1F01"/>
    <w:rsid w:val="002F7714"/>
    <w:rsid w:val="002F7960"/>
    <w:rsid w:val="002F7B66"/>
    <w:rsid w:val="00301029"/>
    <w:rsid w:val="003050EC"/>
    <w:rsid w:val="00305D70"/>
    <w:rsid w:val="0031337D"/>
    <w:rsid w:val="00317F72"/>
    <w:rsid w:val="00325B21"/>
    <w:rsid w:val="00325EEE"/>
    <w:rsid w:val="00327053"/>
    <w:rsid w:val="00330EF2"/>
    <w:rsid w:val="00335488"/>
    <w:rsid w:val="00336DFA"/>
    <w:rsid w:val="00341238"/>
    <w:rsid w:val="00341AE9"/>
    <w:rsid w:val="00341FE0"/>
    <w:rsid w:val="00342ED5"/>
    <w:rsid w:val="00344BCC"/>
    <w:rsid w:val="00347732"/>
    <w:rsid w:val="00353320"/>
    <w:rsid w:val="00355DF9"/>
    <w:rsid w:val="003560C1"/>
    <w:rsid w:val="00356417"/>
    <w:rsid w:val="00357F8F"/>
    <w:rsid w:val="0036079F"/>
    <w:rsid w:val="00373550"/>
    <w:rsid w:val="0037438B"/>
    <w:rsid w:val="00380A0A"/>
    <w:rsid w:val="00382B98"/>
    <w:rsid w:val="00384531"/>
    <w:rsid w:val="003964B8"/>
    <w:rsid w:val="00397134"/>
    <w:rsid w:val="003972E2"/>
    <w:rsid w:val="003A0D90"/>
    <w:rsid w:val="003A45E6"/>
    <w:rsid w:val="003B19DE"/>
    <w:rsid w:val="003C4C5A"/>
    <w:rsid w:val="003C689E"/>
    <w:rsid w:val="003D7E2C"/>
    <w:rsid w:val="003E55C0"/>
    <w:rsid w:val="003E7DEB"/>
    <w:rsid w:val="003F3A99"/>
    <w:rsid w:val="003F5125"/>
    <w:rsid w:val="003F59A2"/>
    <w:rsid w:val="003F5B69"/>
    <w:rsid w:val="003F5C9D"/>
    <w:rsid w:val="003F7DC8"/>
    <w:rsid w:val="00402C62"/>
    <w:rsid w:val="00405DCF"/>
    <w:rsid w:val="00425AB0"/>
    <w:rsid w:val="00426C33"/>
    <w:rsid w:val="00427650"/>
    <w:rsid w:val="00435D80"/>
    <w:rsid w:val="004407DF"/>
    <w:rsid w:val="00441EB5"/>
    <w:rsid w:val="004420AA"/>
    <w:rsid w:val="004500BD"/>
    <w:rsid w:val="00451B56"/>
    <w:rsid w:val="004647CD"/>
    <w:rsid w:val="00474722"/>
    <w:rsid w:val="0047633B"/>
    <w:rsid w:val="00476EFE"/>
    <w:rsid w:val="00482640"/>
    <w:rsid w:val="004866DE"/>
    <w:rsid w:val="00491325"/>
    <w:rsid w:val="00496F8D"/>
    <w:rsid w:val="004973E1"/>
    <w:rsid w:val="004A0102"/>
    <w:rsid w:val="004B1F84"/>
    <w:rsid w:val="004B780A"/>
    <w:rsid w:val="004C3414"/>
    <w:rsid w:val="004C5D87"/>
    <w:rsid w:val="004C7EC2"/>
    <w:rsid w:val="004C7F9B"/>
    <w:rsid w:val="004D1CBC"/>
    <w:rsid w:val="004E6F7A"/>
    <w:rsid w:val="004F07A3"/>
    <w:rsid w:val="004F587E"/>
    <w:rsid w:val="004F5E05"/>
    <w:rsid w:val="004F620B"/>
    <w:rsid w:val="005009D9"/>
    <w:rsid w:val="0050328C"/>
    <w:rsid w:val="00506B87"/>
    <w:rsid w:val="00507E45"/>
    <w:rsid w:val="00511DD7"/>
    <w:rsid w:val="00511E3A"/>
    <w:rsid w:val="00523470"/>
    <w:rsid w:val="00527E24"/>
    <w:rsid w:val="0053126A"/>
    <w:rsid w:val="00543675"/>
    <w:rsid w:val="00544B14"/>
    <w:rsid w:val="005470BE"/>
    <w:rsid w:val="00552D3D"/>
    <w:rsid w:val="00557496"/>
    <w:rsid w:val="005602F2"/>
    <w:rsid w:val="005663B2"/>
    <w:rsid w:val="00574E59"/>
    <w:rsid w:val="0058182F"/>
    <w:rsid w:val="005837CF"/>
    <w:rsid w:val="00587745"/>
    <w:rsid w:val="005878D1"/>
    <w:rsid w:val="00590B91"/>
    <w:rsid w:val="00596340"/>
    <w:rsid w:val="005B21B1"/>
    <w:rsid w:val="005B4122"/>
    <w:rsid w:val="005C0566"/>
    <w:rsid w:val="005C1B4A"/>
    <w:rsid w:val="005C246F"/>
    <w:rsid w:val="005C287D"/>
    <w:rsid w:val="005C3F96"/>
    <w:rsid w:val="005D1951"/>
    <w:rsid w:val="005D3D57"/>
    <w:rsid w:val="005D3E2E"/>
    <w:rsid w:val="005D5D91"/>
    <w:rsid w:val="005D7AFC"/>
    <w:rsid w:val="005E13A5"/>
    <w:rsid w:val="005E155F"/>
    <w:rsid w:val="005F0CF0"/>
    <w:rsid w:val="005F2CE8"/>
    <w:rsid w:val="005F3FAA"/>
    <w:rsid w:val="005F6C72"/>
    <w:rsid w:val="00601AC8"/>
    <w:rsid w:val="00605931"/>
    <w:rsid w:val="00610867"/>
    <w:rsid w:val="006167F7"/>
    <w:rsid w:val="00621092"/>
    <w:rsid w:val="00633576"/>
    <w:rsid w:val="00633F63"/>
    <w:rsid w:val="0064049B"/>
    <w:rsid w:val="00642392"/>
    <w:rsid w:val="00642643"/>
    <w:rsid w:val="00650E82"/>
    <w:rsid w:val="00651D51"/>
    <w:rsid w:val="006529BB"/>
    <w:rsid w:val="00652E01"/>
    <w:rsid w:val="00656F2C"/>
    <w:rsid w:val="006609A2"/>
    <w:rsid w:val="00663D75"/>
    <w:rsid w:val="00663F53"/>
    <w:rsid w:val="00666EFD"/>
    <w:rsid w:val="00670ED5"/>
    <w:rsid w:val="00671004"/>
    <w:rsid w:val="0067156A"/>
    <w:rsid w:val="00681320"/>
    <w:rsid w:val="006921E0"/>
    <w:rsid w:val="006A09F8"/>
    <w:rsid w:val="006A1249"/>
    <w:rsid w:val="006A23D1"/>
    <w:rsid w:val="006A5824"/>
    <w:rsid w:val="006A6530"/>
    <w:rsid w:val="006B0D00"/>
    <w:rsid w:val="006B1838"/>
    <w:rsid w:val="006B535B"/>
    <w:rsid w:val="006B687F"/>
    <w:rsid w:val="006C2984"/>
    <w:rsid w:val="006C33FF"/>
    <w:rsid w:val="006C70A1"/>
    <w:rsid w:val="006D213E"/>
    <w:rsid w:val="006D26D8"/>
    <w:rsid w:val="006D3F2D"/>
    <w:rsid w:val="006D5A2C"/>
    <w:rsid w:val="006D613A"/>
    <w:rsid w:val="006E13AB"/>
    <w:rsid w:val="006F79A1"/>
    <w:rsid w:val="0070213D"/>
    <w:rsid w:val="00704BA6"/>
    <w:rsid w:val="00705BB1"/>
    <w:rsid w:val="00714E27"/>
    <w:rsid w:val="007153CC"/>
    <w:rsid w:val="00717C29"/>
    <w:rsid w:val="00721A09"/>
    <w:rsid w:val="0072697B"/>
    <w:rsid w:val="007338BF"/>
    <w:rsid w:val="00742806"/>
    <w:rsid w:val="00745D20"/>
    <w:rsid w:val="00747B7E"/>
    <w:rsid w:val="00751DBF"/>
    <w:rsid w:val="00754FF9"/>
    <w:rsid w:val="0076373E"/>
    <w:rsid w:val="00770BB4"/>
    <w:rsid w:val="00770DC5"/>
    <w:rsid w:val="0077305F"/>
    <w:rsid w:val="007761C0"/>
    <w:rsid w:val="0078069C"/>
    <w:rsid w:val="00784CCD"/>
    <w:rsid w:val="0078626B"/>
    <w:rsid w:val="007955E6"/>
    <w:rsid w:val="007A24B7"/>
    <w:rsid w:val="007B543C"/>
    <w:rsid w:val="007B6E88"/>
    <w:rsid w:val="007C13AE"/>
    <w:rsid w:val="007C4C7E"/>
    <w:rsid w:val="007C504B"/>
    <w:rsid w:val="007D023B"/>
    <w:rsid w:val="007D4F0D"/>
    <w:rsid w:val="007D5E0D"/>
    <w:rsid w:val="007E0E0E"/>
    <w:rsid w:val="007E1281"/>
    <w:rsid w:val="007E2591"/>
    <w:rsid w:val="007E5E04"/>
    <w:rsid w:val="007E5F59"/>
    <w:rsid w:val="007E6D5F"/>
    <w:rsid w:val="007E7855"/>
    <w:rsid w:val="007F20F9"/>
    <w:rsid w:val="007F5FED"/>
    <w:rsid w:val="007F76D8"/>
    <w:rsid w:val="00811095"/>
    <w:rsid w:val="00811B8B"/>
    <w:rsid w:val="008142F1"/>
    <w:rsid w:val="0081558B"/>
    <w:rsid w:val="0082534D"/>
    <w:rsid w:val="00827A9A"/>
    <w:rsid w:val="0083173D"/>
    <w:rsid w:val="0083293B"/>
    <w:rsid w:val="00836FB3"/>
    <w:rsid w:val="0084015B"/>
    <w:rsid w:val="008412DC"/>
    <w:rsid w:val="008462DE"/>
    <w:rsid w:val="00855010"/>
    <w:rsid w:val="00856424"/>
    <w:rsid w:val="00860FF0"/>
    <w:rsid w:val="0086248E"/>
    <w:rsid w:val="00863864"/>
    <w:rsid w:val="00871985"/>
    <w:rsid w:val="00873350"/>
    <w:rsid w:val="00876158"/>
    <w:rsid w:val="00880529"/>
    <w:rsid w:val="0088500B"/>
    <w:rsid w:val="008873FC"/>
    <w:rsid w:val="00887AF2"/>
    <w:rsid w:val="00891365"/>
    <w:rsid w:val="00892899"/>
    <w:rsid w:val="0089365D"/>
    <w:rsid w:val="008A32E9"/>
    <w:rsid w:val="008A45E2"/>
    <w:rsid w:val="008A48DC"/>
    <w:rsid w:val="008A6B63"/>
    <w:rsid w:val="008A778B"/>
    <w:rsid w:val="008A7D49"/>
    <w:rsid w:val="008B1BEB"/>
    <w:rsid w:val="008B5897"/>
    <w:rsid w:val="008C0137"/>
    <w:rsid w:val="008C23DE"/>
    <w:rsid w:val="008C399C"/>
    <w:rsid w:val="008C6187"/>
    <w:rsid w:val="008D3BE6"/>
    <w:rsid w:val="008D4030"/>
    <w:rsid w:val="008E2892"/>
    <w:rsid w:val="008E56F4"/>
    <w:rsid w:val="008F0D12"/>
    <w:rsid w:val="008F3521"/>
    <w:rsid w:val="008F5263"/>
    <w:rsid w:val="008F7B30"/>
    <w:rsid w:val="009012E5"/>
    <w:rsid w:val="00901C6E"/>
    <w:rsid w:val="00903F88"/>
    <w:rsid w:val="00910DE3"/>
    <w:rsid w:val="00913BB6"/>
    <w:rsid w:val="00915BA4"/>
    <w:rsid w:val="009211C6"/>
    <w:rsid w:val="00921CAF"/>
    <w:rsid w:val="00921EAE"/>
    <w:rsid w:val="0093651E"/>
    <w:rsid w:val="00942D3F"/>
    <w:rsid w:val="00945D88"/>
    <w:rsid w:val="00945F90"/>
    <w:rsid w:val="00953EB4"/>
    <w:rsid w:val="00963939"/>
    <w:rsid w:val="009666C5"/>
    <w:rsid w:val="009728C7"/>
    <w:rsid w:val="00974815"/>
    <w:rsid w:val="009817A5"/>
    <w:rsid w:val="00983264"/>
    <w:rsid w:val="009832A2"/>
    <w:rsid w:val="009921E5"/>
    <w:rsid w:val="00992FDE"/>
    <w:rsid w:val="009956CB"/>
    <w:rsid w:val="009967D5"/>
    <w:rsid w:val="009969F3"/>
    <w:rsid w:val="009A2EF6"/>
    <w:rsid w:val="009A2FC7"/>
    <w:rsid w:val="009C0761"/>
    <w:rsid w:val="009C0941"/>
    <w:rsid w:val="009C2F31"/>
    <w:rsid w:val="009C736A"/>
    <w:rsid w:val="009D2C9F"/>
    <w:rsid w:val="009D319A"/>
    <w:rsid w:val="009D34FB"/>
    <w:rsid w:val="009D5F2B"/>
    <w:rsid w:val="009D767E"/>
    <w:rsid w:val="009E0547"/>
    <w:rsid w:val="009E0E18"/>
    <w:rsid w:val="009E6A8F"/>
    <w:rsid w:val="009F3428"/>
    <w:rsid w:val="009F6EE2"/>
    <w:rsid w:val="00A03E27"/>
    <w:rsid w:val="00A10C19"/>
    <w:rsid w:val="00A114CA"/>
    <w:rsid w:val="00A11FFC"/>
    <w:rsid w:val="00A16587"/>
    <w:rsid w:val="00A17201"/>
    <w:rsid w:val="00A30999"/>
    <w:rsid w:val="00A32297"/>
    <w:rsid w:val="00A371BD"/>
    <w:rsid w:val="00A570F5"/>
    <w:rsid w:val="00A605AB"/>
    <w:rsid w:val="00A71456"/>
    <w:rsid w:val="00A71D81"/>
    <w:rsid w:val="00A76F1B"/>
    <w:rsid w:val="00A803B3"/>
    <w:rsid w:val="00A81505"/>
    <w:rsid w:val="00A85F4F"/>
    <w:rsid w:val="00A86DE0"/>
    <w:rsid w:val="00A8708B"/>
    <w:rsid w:val="00AA3471"/>
    <w:rsid w:val="00AB06A3"/>
    <w:rsid w:val="00AB06ED"/>
    <w:rsid w:val="00AB0EDF"/>
    <w:rsid w:val="00AB11F4"/>
    <w:rsid w:val="00AB1639"/>
    <w:rsid w:val="00AB2DCD"/>
    <w:rsid w:val="00AB44D9"/>
    <w:rsid w:val="00AB5FDD"/>
    <w:rsid w:val="00AB67E2"/>
    <w:rsid w:val="00AD09B8"/>
    <w:rsid w:val="00AD2FF8"/>
    <w:rsid w:val="00AD407A"/>
    <w:rsid w:val="00AE0AC6"/>
    <w:rsid w:val="00AE548E"/>
    <w:rsid w:val="00AF3B03"/>
    <w:rsid w:val="00AF518F"/>
    <w:rsid w:val="00B00EE3"/>
    <w:rsid w:val="00B03271"/>
    <w:rsid w:val="00B05934"/>
    <w:rsid w:val="00B10751"/>
    <w:rsid w:val="00B13A29"/>
    <w:rsid w:val="00B16059"/>
    <w:rsid w:val="00B23C3B"/>
    <w:rsid w:val="00B25561"/>
    <w:rsid w:val="00B27D9E"/>
    <w:rsid w:val="00B33BC1"/>
    <w:rsid w:val="00B3560A"/>
    <w:rsid w:val="00B40E0A"/>
    <w:rsid w:val="00B41B64"/>
    <w:rsid w:val="00B45F3B"/>
    <w:rsid w:val="00B601A7"/>
    <w:rsid w:val="00B644C0"/>
    <w:rsid w:val="00B664D3"/>
    <w:rsid w:val="00B67D56"/>
    <w:rsid w:val="00B70216"/>
    <w:rsid w:val="00B70771"/>
    <w:rsid w:val="00B731B2"/>
    <w:rsid w:val="00B73984"/>
    <w:rsid w:val="00B7737A"/>
    <w:rsid w:val="00B80E96"/>
    <w:rsid w:val="00B814CE"/>
    <w:rsid w:val="00B86445"/>
    <w:rsid w:val="00B870AA"/>
    <w:rsid w:val="00B94F52"/>
    <w:rsid w:val="00BA0FB0"/>
    <w:rsid w:val="00BB1C3B"/>
    <w:rsid w:val="00BB2269"/>
    <w:rsid w:val="00BB5BD1"/>
    <w:rsid w:val="00BC0141"/>
    <w:rsid w:val="00BC0F9A"/>
    <w:rsid w:val="00BC24DB"/>
    <w:rsid w:val="00BC6562"/>
    <w:rsid w:val="00BC6C30"/>
    <w:rsid w:val="00BD2AED"/>
    <w:rsid w:val="00BD6B5A"/>
    <w:rsid w:val="00BE00FF"/>
    <w:rsid w:val="00BF07C6"/>
    <w:rsid w:val="00BF3112"/>
    <w:rsid w:val="00C00980"/>
    <w:rsid w:val="00C16741"/>
    <w:rsid w:val="00C172D9"/>
    <w:rsid w:val="00C21662"/>
    <w:rsid w:val="00C22473"/>
    <w:rsid w:val="00C23EC5"/>
    <w:rsid w:val="00C26FDA"/>
    <w:rsid w:val="00C33F29"/>
    <w:rsid w:val="00C36F30"/>
    <w:rsid w:val="00C51982"/>
    <w:rsid w:val="00C535F8"/>
    <w:rsid w:val="00C55C22"/>
    <w:rsid w:val="00C57999"/>
    <w:rsid w:val="00C60F3B"/>
    <w:rsid w:val="00C61119"/>
    <w:rsid w:val="00C63EAC"/>
    <w:rsid w:val="00C643F6"/>
    <w:rsid w:val="00C70D5F"/>
    <w:rsid w:val="00C7302A"/>
    <w:rsid w:val="00C81313"/>
    <w:rsid w:val="00C86420"/>
    <w:rsid w:val="00C87E5E"/>
    <w:rsid w:val="00C90E6A"/>
    <w:rsid w:val="00C923D8"/>
    <w:rsid w:val="00C93D79"/>
    <w:rsid w:val="00C96406"/>
    <w:rsid w:val="00CA17A0"/>
    <w:rsid w:val="00CA4D1F"/>
    <w:rsid w:val="00CB0234"/>
    <w:rsid w:val="00CB1AFE"/>
    <w:rsid w:val="00CB7411"/>
    <w:rsid w:val="00CC243E"/>
    <w:rsid w:val="00CC491C"/>
    <w:rsid w:val="00CC4CAB"/>
    <w:rsid w:val="00CD12F5"/>
    <w:rsid w:val="00CD1E58"/>
    <w:rsid w:val="00CD5051"/>
    <w:rsid w:val="00CF47E2"/>
    <w:rsid w:val="00D03F46"/>
    <w:rsid w:val="00D06C6C"/>
    <w:rsid w:val="00D06FB4"/>
    <w:rsid w:val="00D11E56"/>
    <w:rsid w:val="00D143FB"/>
    <w:rsid w:val="00D17228"/>
    <w:rsid w:val="00D210A3"/>
    <w:rsid w:val="00D22875"/>
    <w:rsid w:val="00D25EB3"/>
    <w:rsid w:val="00D33277"/>
    <w:rsid w:val="00D33FD3"/>
    <w:rsid w:val="00D353D7"/>
    <w:rsid w:val="00D3625D"/>
    <w:rsid w:val="00D36ABB"/>
    <w:rsid w:val="00D36B32"/>
    <w:rsid w:val="00D406B7"/>
    <w:rsid w:val="00D41677"/>
    <w:rsid w:val="00D44E69"/>
    <w:rsid w:val="00D453E3"/>
    <w:rsid w:val="00D52FFA"/>
    <w:rsid w:val="00D55755"/>
    <w:rsid w:val="00D62BB2"/>
    <w:rsid w:val="00D62E63"/>
    <w:rsid w:val="00D65DC0"/>
    <w:rsid w:val="00D80301"/>
    <w:rsid w:val="00D818A7"/>
    <w:rsid w:val="00D837E2"/>
    <w:rsid w:val="00D852B2"/>
    <w:rsid w:val="00D928F8"/>
    <w:rsid w:val="00D93B9C"/>
    <w:rsid w:val="00DA3925"/>
    <w:rsid w:val="00DA60A5"/>
    <w:rsid w:val="00DA7E85"/>
    <w:rsid w:val="00DB28A2"/>
    <w:rsid w:val="00DB43DE"/>
    <w:rsid w:val="00DB5FA1"/>
    <w:rsid w:val="00DB69F2"/>
    <w:rsid w:val="00DC32E5"/>
    <w:rsid w:val="00DC3E4E"/>
    <w:rsid w:val="00DC4141"/>
    <w:rsid w:val="00DD45B4"/>
    <w:rsid w:val="00DD7124"/>
    <w:rsid w:val="00DE1CCF"/>
    <w:rsid w:val="00DE5186"/>
    <w:rsid w:val="00DE6363"/>
    <w:rsid w:val="00DE63B1"/>
    <w:rsid w:val="00DF1B5C"/>
    <w:rsid w:val="00DF5B49"/>
    <w:rsid w:val="00E0016E"/>
    <w:rsid w:val="00E0250B"/>
    <w:rsid w:val="00E07305"/>
    <w:rsid w:val="00E13348"/>
    <w:rsid w:val="00E14A60"/>
    <w:rsid w:val="00E16B7C"/>
    <w:rsid w:val="00E207BE"/>
    <w:rsid w:val="00E209CD"/>
    <w:rsid w:val="00E216E2"/>
    <w:rsid w:val="00E21D40"/>
    <w:rsid w:val="00E35F3A"/>
    <w:rsid w:val="00E402E6"/>
    <w:rsid w:val="00E43504"/>
    <w:rsid w:val="00E550D9"/>
    <w:rsid w:val="00E5685D"/>
    <w:rsid w:val="00E56913"/>
    <w:rsid w:val="00E605E0"/>
    <w:rsid w:val="00E6190C"/>
    <w:rsid w:val="00E7130C"/>
    <w:rsid w:val="00E71F90"/>
    <w:rsid w:val="00E75BD4"/>
    <w:rsid w:val="00E832C5"/>
    <w:rsid w:val="00E835EB"/>
    <w:rsid w:val="00E90CAB"/>
    <w:rsid w:val="00E93975"/>
    <w:rsid w:val="00E97C06"/>
    <w:rsid w:val="00EA34D6"/>
    <w:rsid w:val="00EB0CAE"/>
    <w:rsid w:val="00EB1CBD"/>
    <w:rsid w:val="00EB2286"/>
    <w:rsid w:val="00EB49A0"/>
    <w:rsid w:val="00EB783D"/>
    <w:rsid w:val="00EB7D1A"/>
    <w:rsid w:val="00EC0954"/>
    <w:rsid w:val="00EC14DC"/>
    <w:rsid w:val="00EC2401"/>
    <w:rsid w:val="00EC43A1"/>
    <w:rsid w:val="00EC6AEF"/>
    <w:rsid w:val="00EC6B33"/>
    <w:rsid w:val="00EC7ECC"/>
    <w:rsid w:val="00ED15FF"/>
    <w:rsid w:val="00ED6293"/>
    <w:rsid w:val="00EF20A7"/>
    <w:rsid w:val="00EF3177"/>
    <w:rsid w:val="00F0008D"/>
    <w:rsid w:val="00F05636"/>
    <w:rsid w:val="00F0659F"/>
    <w:rsid w:val="00F06F6B"/>
    <w:rsid w:val="00F1056F"/>
    <w:rsid w:val="00F12259"/>
    <w:rsid w:val="00F14B08"/>
    <w:rsid w:val="00F15C2F"/>
    <w:rsid w:val="00F17935"/>
    <w:rsid w:val="00F20BD4"/>
    <w:rsid w:val="00F22238"/>
    <w:rsid w:val="00F23F9D"/>
    <w:rsid w:val="00F27873"/>
    <w:rsid w:val="00F316A0"/>
    <w:rsid w:val="00F33CF9"/>
    <w:rsid w:val="00F35022"/>
    <w:rsid w:val="00F431F2"/>
    <w:rsid w:val="00F45917"/>
    <w:rsid w:val="00F46104"/>
    <w:rsid w:val="00F51707"/>
    <w:rsid w:val="00F522AC"/>
    <w:rsid w:val="00F542B1"/>
    <w:rsid w:val="00F54BA2"/>
    <w:rsid w:val="00F55325"/>
    <w:rsid w:val="00F560CB"/>
    <w:rsid w:val="00F57B1A"/>
    <w:rsid w:val="00F63A20"/>
    <w:rsid w:val="00F716CA"/>
    <w:rsid w:val="00F73663"/>
    <w:rsid w:val="00F77EAE"/>
    <w:rsid w:val="00F91D1F"/>
    <w:rsid w:val="00F91D62"/>
    <w:rsid w:val="00F963BA"/>
    <w:rsid w:val="00F9709F"/>
    <w:rsid w:val="00F97AC9"/>
    <w:rsid w:val="00FA1DC7"/>
    <w:rsid w:val="00FA56E5"/>
    <w:rsid w:val="00FA771B"/>
    <w:rsid w:val="00FB10EC"/>
    <w:rsid w:val="00FB2664"/>
    <w:rsid w:val="00FB3023"/>
    <w:rsid w:val="00FB3F29"/>
    <w:rsid w:val="00FD6C8C"/>
    <w:rsid w:val="00FE7CC5"/>
    <w:rsid w:val="00FE7F79"/>
    <w:rsid w:val="00FF10B6"/>
    <w:rsid w:val="00FF2C95"/>
    <w:rsid w:val="00FF5B46"/>
    <w:rsid w:val="00FF636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958B7"/>
  <w15:docId w15:val="{7BD91180-C487-4DA9-9D8B-EDDF3DBF1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B7E"/>
  </w:style>
  <w:style w:type="paragraph" w:styleId="Heading1">
    <w:name w:val="heading 1"/>
    <w:aliases w:val="Block,Block Heading,H1"/>
    <w:basedOn w:val="Normal"/>
    <w:next w:val="Normal"/>
    <w:link w:val="Heading1Char"/>
    <w:uiPriority w:val="99"/>
    <w:qFormat/>
    <w:rsid w:val="009C2F31"/>
    <w:pPr>
      <w:keepNext/>
      <w:autoSpaceDE w:val="0"/>
      <w:autoSpaceDN w:val="0"/>
      <w:adjustRightInd w:val="0"/>
      <w:spacing w:after="0" w:line="240" w:lineRule="auto"/>
      <w:outlineLvl w:val="0"/>
    </w:pPr>
    <w:rPr>
      <w:rFonts w:ascii="Tahoma" w:eastAsia="Times New Roman" w:hAnsi="Tahoma" w:cs="Tahoma"/>
      <w:color w:val="000000"/>
      <w:sz w:val="28"/>
      <w:szCs w:val="28"/>
      <w:lang w:val="en-US"/>
    </w:rPr>
  </w:style>
  <w:style w:type="paragraph" w:styleId="Heading2">
    <w:name w:val="heading 2"/>
    <w:basedOn w:val="Normal"/>
    <w:next w:val="Normal"/>
    <w:link w:val="Heading2Char"/>
    <w:uiPriority w:val="99"/>
    <w:unhideWhenUsed/>
    <w:qFormat/>
    <w:rsid w:val="00CC491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9"/>
    <w:qFormat/>
    <w:rsid w:val="00721A09"/>
    <w:pPr>
      <w:widowControl w:val="0"/>
      <w:autoSpaceDE w:val="0"/>
      <w:autoSpaceDN w:val="0"/>
      <w:adjustRightInd w:val="0"/>
      <w:spacing w:after="0" w:line="240" w:lineRule="auto"/>
      <w:outlineLvl w:val="2"/>
    </w:pPr>
    <w:rPr>
      <w:rFonts w:ascii="Courier New" w:eastAsiaTheme="minorEastAsia" w:hAnsi="Courier New" w:cs="Courier New"/>
      <w:b/>
      <w:bCs/>
      <w:color w:val="000000"/>
      <w:sz w:val="26"/>
      <w:szCs w:val="26"/>
      <w:lang w:val="en-US" w:bidi="te-IN"/>
    </w:rPr>
  </w:style>
  <w:style w:type="paragraph" w:styleId="Heading4">
    <w:name w:val="heading 4"/>
    <w:basedOn w:val="Normal"/>
    <w:next w:val="Normal"/>
    <w:link w:val="Heading4Char"/>
    <w:uiPriority w:val="9"/>
    <w:semiHidden/>
    <w:unhideWhenUsed/>
    <w:qFormat/>
    <w:rsid w:val="00974815"/>
    <w:pPr>
      <w:keepNext/>
      <w:keepLines/>
      <w:spacing w:before="200" w:after="0" w:line="276" w:lineRule="auto"/>
      <w:outlineLvl w:val="3"/>
    </w:pPr>
    <w:rPr>
      <w:rFonts w:asciiTheme="majorHAnsi" w:eastAsiaTheme="majorEastAsia" w:hAnsiTheme="majorHAnsi" w:cstheme="majorBidi"/>
      <w:b/>
      <w:bCs/>
      <w:i/>
      <w:iCs/>
      <w:color w:val="4472C4" w:themeColor="accent1"/>
      <w:lang w:eastAsia="en-IN"/>
    </w:rPr>
  </w:style>
  <w:style w:type="paragraph" w:styleId="Heading8">
    <w:name w:val="heading 8"/>
    <w:basedOn w:val="Normal"/>
    <w:next w:val="Normal"/>
    <w:link w:val="Heading8Char"/>
    <w:uiPriority w:val="9"/>
    <w:semiHidden/>
    <w:unhideWhenUsed/>
    <w:qFormat/>
    <w:rsid w:val="008A45E2"/>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E835EB"/>
    <w:pPr>
      <w:ind w:left="720"/>
      <w:contextualSpacing/>
    </w:pPr>
  </w:style>
  <w:style w:type="paragraph" w:styleId="NormalWeb">
    <w:name w:val="Normal (Web)"/>
    <w:basedOn w:val="Normal"/>
    <w:uiPriority w:val="99"/>
    <w:unhideWhenUsed/>
    <w:rsid w:val="00EB49A0"/>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EB49A0"/>
    <w:rPr>
      <w:color w:val="0000FF"/>
      <w:u w:val="single"/>
    </w:rPr>
  </w:style>
  <w:style w:type="paragraph" w:styleId="NoSpacing">
    <w:name w:val="No Spacing"/>
    <w:uiPriority w:val="1"/>
    <w:qFormat/>
    <w:rsid w:val="00A71D81"/>
    <w:pPr>
      <w:spacing w:after="0" w:line="240" w:lineRule="auto"/>
    </w:pPr>
  </w:style>
  <w:style w:type="character" w:customStyle="1" w:styleId="UnresolvedMention1">
    <w:name w:val="Unresolved Mention1"/>
    <w:basedOn w:val="DefaultParagraphFont"/>
    <w:uiPriority w:val="99"/>
    <w:semiHidden/>
    <w:unhideWhenUsed/>
    <w:rsid w:val="00D11E56"/>
    <w:rPr>
      <w:color w:val="605E5C"/>
      <w:shd w:val="clear" w:color="auto" w:fill="E1DFDD"/>
    </w:rPr>
  </w:style>
  <w:style w:type="paragraph" w:styleId="Footer">
    <w:name w:val="footer"/>
    <w:basedOn w:val="Normal"/>
    <w:link w:val="FooterChar"/>
    <w:uiPriority w:val="99"/>
    <w:rsid w:val="00357F8F"/>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357F8F"/>
    <w:rPr>
      <w:rFonts w:ascii="Times New Roman" w:eastAsia="Times New Roman" w:hAnsi="Times New Roman" w:cs="Times New Roman"/>
      <w:sz w:val="24"/>
      <w:szCs w:val="24"/>
      <w:lang w:val="en-US"/>
    </w:rPr>
  </w:style>
  <w:style w:type="character" w:customStyle="1" w:styleId="Heading1Char">
    <w:name w:val="Heading 1 Char"/>
    <w:aliases w:val="Block Char,Block Heading Char,H1 Char"/>
    <w:basedOn w:val="DefaultParagraphFont"/>
    <w:link w:val="Heading1"/>
    <w:uiPriority w:val="99"/>
    <w:rsid w:val="009C2F31"/>
    <w:rPr>
      <w:rFonts w:ascii="Tahoma" w:eastAsia="Times New Roman" w:hAnsi="Tahoma" w:cs="Tahoma"/>
      <w:color w:val="000000"/>
      <w:sz w:val="28"/>
      <w:szCs w:val="28"/>
      <w:lang w:val="en-US"/>
    </w:rPr>
  </w:style>
  <w:style w:type="paragraph" w:styleId="BodyText3">
    <w:name w:val="Body Text 3"/>
    <w:basedOn w:val="Normal"/>
    <w:link w:val="BodyText3Char"/>
    <w:rsid w:val="00096260"/>
    <w:pPr>
      <w:spacing w:after="120" w:line="240" w:lineRule="auto"/>
    </w:pPr>
    <w:rPr>
      <w:rFonts w:ascii="Times New Roman" w:eastAsia="Times New Roman" w:hAnsi="Times New Roman" w:cs="Times New Roman"/>
      <w:sz w:val="16"/>
      <w:szCs w:val="16"/>
      <w:lang w:val="en-US"/>
    </w:rPr>
  </w:style>
  <w:style w:type="character" w:customStyle="1" w:styleId="BodyText3Char">
    <w:name w:val="Body Text 3 Char"/>
    <w:basedOn w:val="DefaultParagraphFont"/>
    <w:link w:val="BodyText3"/>
    <w:rsid w:val="00096260"/>
    <w:rPr>
      <w:rFonts w:ascii="Times New Roman" w:eastAsia="Times New Roman" w:hAnsi="Times New Roman" w:cs="Times New Roman"/>
      <w:sz w:val="16"/>
      <w:szCs w:val="16"/>
      <w:lang w:val="en-US"/>
    </w:rPr>
  </w:style>
  <w:style w:type="character" w:customStyle="1" w:styleId="Heading8Char">
    <w:name w:val="Heading 8 Char"/>
    <w:basedOn w:val="DefaultParagraphFont"/>
    <w:link w:val="Heading8"/>
    <w:uiPriority w:val="9"/>
    <w:semiHidden/>
    <w:rsid w:val="008A45E2"/>
    <w:rPr>
      <w:rFonts w:asciiTheme="majorHAnsi" w:eastAsiaTheme="majorEastAsia" w:hAnsiTheme="majorHAnsi" w:cstheme="majorBidi"/>
      <w:color w:val="272727" w:themeColor="text1" w:themeTint="D8"/>
      <w:sz w:val="21"/>
      <w:szCs w:val="21"/>
    </w:rPr>
  </w:style>
  <w:style w:type="character" w:customStyle="1" w:styleId="Heading2Char">
    <w:name w:val="Heading 2 Char"/>
    <w:basedOn w:val="DefaultParagraphFont"/>
    <w:link w:val="Heading2"/>
    <w:uiPriority w:val="99"/>
    <w:rsid w:val="00CC491C"/>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B67D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748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4815"/>
    <w:rPr>
      <w:rFonts w:ascii="Tahoma" w:hAnsi="Tahoma" w:cs="Tahoma"/>
      <w:sz w:val="16"/>
      <w:szCs w:val="16"/>
    </w:rPr>
  </w:style>
  <w:style w:type="character" w:customStyle="1" w:styleId="Heading4Char">
    <w:name w:val="Heading 4 Char"/>
    <w:basedOn w:val="DefaultParagraphFont"/>
    <w:link w:val="Heading4"/>
    <w:uiPriority w:val="9"/>
    <w:semiHidden/>
    <w:rsid w:val="00974815"/>
    <w:rPr>
      <w:rFonts w:asciiTheme="majorHAnsi" w:eastAsiaTheme="majorEastAsia" w:hAnsiTheme="majorHAnsi" w:cstheme="majorBidi"/>
      <w:b/>
      <w:bCs/>
      <w:i/>
      <w:iCs/>
      <w:color w:val="4472C4" w:themeColor="accent1"/>
      <w:lang w:eastAsia="en-IN"/>
    </w:rPr>
  </w:style>
  <w:style w:type="paragraph" w:styleId="Bibliography">
    <w:name w:val="Bibliography"/>
    <w:basedOn w:val="Normal"/>
    <w:next w:val="Normal"/>
    <w:uiPriority w:val="37"/>
    <w:unhideWhenUsed/>
    <w:rsid w:val="00601AC8"/>
    <w:pPr>
      <w:spacing w:after="200" w:line="276" w:lineRule="auto"/>
    </w:pPr>
    <w:rPr>
      <w:rFonts w:eastAsiaTheme="minorEastAsia"/>
      <w:lang w:eastAsia="en-IN"/>
    </w:rPr>
  </w:style>
  <w:style w:type="character" w:customStyle="1" w:styleId="Heading3Char">
    <w:name w:val="Heading 3 Char"/>
    <w:basedOn w:val="DefaultParagraphFont"/>
    <w:link w:val="Heading3"/>
    <w:uiPriority w:val="99"/>
    <w:rsid w:val="00721A09"/>
    <w:rPr>
      <w:rFonts w:ascii="Courier New" w:eastAsiaTheme="minorEastAsia" w:hAnsi="Courier New" w:cs="Courier New"/>
      <w:b/>
      <w:bCs/>
      <w:color w:val="000000"/>
      <w:sz w:val="26"/>
      <w:szCs w:val="26"/>
      <w:lang w:val="en-US" w:bidi="te-IN"/>
    </w:rPr>
  </w:style>
  <w:style w:type="table" w:customStyle="1" w:styleId="TableGrid1">
    <w:name w:val="Table Grid1"/>
    <w:basedOn w:val="TableNormal"/>
    <w:next w:val="TableGrid"/>
    <w:uiPriority w:val="39"/>
    <w:rsid w:val="00721A0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21A09"/>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721A09"/>
    <w:rPr>
      <w:lang w:val="en-US"/>
    </w:rPr>
  </w:style>
  <w:style w:type="numbering" w:customStyle="1" w:styleId="NoList1">
    <w:name w:val="No List1"/>
    <w:next w:val="NoList"/>
    <w:uiPriority w:val="99"/>
    <w:semiHidden/>
    <w:unhideWhenUsed/>
    <w:rsid w:val="00721A09"/>
  </w:style>
  <w:style w:type="table" w:customStyle="1" w:styleId="TableGrid2">
    <w:name w:val="Table Grid2"/>
    <w:basedOn w:val="TableNormal"/>
    <w:next w:val="TableGrid"/>
    <w:uiPriority w:val="39"/>
    <w:rsid w:val="00721A0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unhideWhenUsed/>
    <w:qFormat/>
    <w:rsid w:val="00721A09"/>
    <w:pPr>
      <w:widowControl w:val="0"/>
      <w:autoSpaceDE w:val="0"/>
      <w:autoSpaceDN w:val="0"/>
      <w:spacing w:after="0" w:line="240" w:lineRule="auto"/>
    </w:pPr>
    <w:rPr>
      <w:rFonts w:ascii="Arial" w:eastAsia="Arial" w:hAnsi="Arial" w:cs="Arial"/>
      <w:sz w:val="19"/>
      <w:szCs w:val="19"/>
      <w:lang w:val="en-US"/>
    </w:rPr>
  </w:style>
  <w:style w:type="character" w:customStyle="1" w:styleId="BodyTextChar">
    <w:name w:val="Body Text Char"/>
    <w:basedOn w:val="DefaultParagraphFont"/>
    <w:link w:val="BodyText"/>
    <w:uiPriority w:val="1"/>
    <w:rsid w:val="00721A09"/>
    <w:rPr>
      <w:rFonts w:ascii="Arial" w:eastAsia="Arial" w:hAnsi="Arial" w:cs="Arial"/>
      <w:sz w:val="19"/>
      <w:szCs w:val="19"/>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351173">
      <w:bodyDiv w:val="1"/>
      <w:marLeft w:val="0"/>
      <w:marRight w:val="0"/>
      <w:marTop w:val="0"/>
      <w:marBottom w:val="0"/>
      <w:divBdr>
        <w:top w:val="none" w:sz="0" w:space="0" w:color="auto"/>
        <w:left w:val="none" w:sz="0" w:space="0" w:color="auto"/>
        <w:bottom w:val="none" w:sz="0" w:space="0" w:color="auto"/>
        <w:right w:val="none" w:sz="0" w:space="0" w:color="auto"/>
      </w:divBdr>
    </w:div>
    <w:div w:id="183180521">
      <w:bodyDiv w:val="1"/>
      <w:marLeft w:val="0"/>
      <w:marRight w:val="0"/>
      <w:marTop w:val="0"/>
      <w:marBottom w:val="0"/>
      <w:divBdr>
        <w:top w:val="none" w:sz="0" w:space="0" w:color="auto"/>
        <w:left w:val="none" w:sz="0" w:space="0" w:color="auto"/>
        <w:bottom w:val="none" w:sz="0" w:space="0" w:color="auto"/>
        <w:right w:val="none" w:sz="0" w:space="0" w:color="auto"/>
      </w:divBdr>
      <w:divsChild>
        <w:div w:id="1780368616">
          <w:marLeft w:val="0"/>
          <w:marRight w:val="0"/>
          <w:marTop w:val="0"/>
          <w:marBottom w:val="0"/>
          <w:divBdr>
            <w:top w:val="none" w:sz="0" w:space="0" w:color="auto"/>
            <w:left w:val="none" w:sz="0" w:space="0" w:color="auto"/>
            <w:bottom w:val="none" w:sz="0" w:space="0" w:color="auto"/>
            <w:right w:val="none" w:sz="0" w:space="0" w:color="auto"/>
          </w:divBdr>
        </w:div>
      </w:divsChild>
    </w:div>
    <w:div w:id="276177957">
      <w:bodyDiv w:val="1"/>
      <w:marLeft w:val="0"/>
      <w:marRight w:val="0"/>
      <w:marTop w:val="0"/>
      <w:marBottom w:val="0"/>
      <w:divBdr>
        <w:top w:val="none" w:sz="0" w:space="0" w:color="auto"/>
        <w:left w:val="none" w:sz="0" w:space="0" w:color="auto"/>
        <w:bottom w:val="none" w:sz="0" w:space="0" w:color="auto"/>
        <w:right w:val="none" w:sz="0" w:space="0" w:color="auto"/>
      </w:divBdr>
    </w:div>
    <w:div w:id="364330530">
      <w:bodyDiv w:val="1"/>
      <w:marLeft w:val="0"/>
      <w:marRight w:val="0"/>
      <w:marTop w:val="0"/>
      <w:marBottom w:val="0"/>
      <w:divBdr>
        <w:top w:val="none" w:sz="0" w:space="0" w:color="auto"/>
        <w:left w:val="none" w:sz="0" w:space="0" w:color="auto"/>
        <w:bottom w:val="none" w:sz="0" w:space="0" w:color="auto"/>
        <w:right w:val="none" w:sz="0" w:space="0" w:color="auto"/>
      </w:divBdr>
    </w:div>
    <w:div w:id="389305147">
      <w:bodyDiv w:val="1"/>
      <w:marLeft w:val="0"/>
      <w:marRight w:val="0"/>
      <w:marTop w:val="0"/>
      <w:marBottom w:val="0"/>
      <w:divBdr>
        <w:top w:val="none" w:sz="0" w:space="0" w:color="auto"/>
        <w:left w:val="none" w:sz="0" w:space="0" w:color="auto"/>
        <w:bottom w:val="none" w:sz="0" w:space="0" w:color="auto"/>
        <w:right w:val="none" w:sz="0" w:space="0" w:color="auto"/>
      </w:divBdr>
    </w:div>
    <w:div w:id="424805697">
      <w:bodyDiv w:val="1"/>
      <w:marLeft w:val="0"/>
      <w:marRight w:val="0"/>
      <w:marTop w:val="0"/>
      <w:marBottom w:val="0"/>
      <w:divBdr>
        <w:top w:val="none" w:sz="0" w:space="0" w:color="auto"/>
        <w:left w:val="none" w:sz="0" w:space="0" w:color="auto"/>
        <w:bottom w:val="none" w:sz="0" w:space="0" w:color="auto"/>
        <w:right w:val="none" w:sz="0" w:space="0" w:color="auto"/>
      </w:divBdr>
    </w:div>
    <w:div w:id="434521811">
      <w:bodyDiv w:val="1"/>
      <w:marLeft w:val="0"/>
      <w:marRight w:val="0"/>
      <w:marTop w:val="0"/>
      <w:marBottom w:val="0"/>
      <w:divBdr>
        <w:top w:val="none" w:sz="0" w:space="0" w:color="auto"/>
        <w:left w:val="none" w:sz="0" w:space="0" w:color="auto"/>
        <w:bottom w:val="none" w:sz="0" w:space="0" w:color="auto"/>
        <w:right w:val="none" w:sz="0" w:space="0" w:color="auto"/>
      </w:divBdr>
    </w:div>
    <w:div w:id="500586054">
      <w:bodyDiv w:val="1"/>
      <w:marLeft w:val="0"/>
      <w:marRight w:val="0"/>
      <w:marTop w:val="0"/>
      <w:marBottom w:val="0"/>
      <w:divBdr>
        <w:top w:val="none" w:sz="0" w:space="0" w:color="auto"/>
        <w:left w:val="none" w:sz="0" w:space="0" w:color="auto"/>
        <w:bottom w:val="none" w:sz="0" w:space="0" w:color="auto"/>
        <w:right w:val="none" w:sz="0" w:space="0" w:color="auto"/>
      </w:divBdr>
    </w:div>
    <w:div w:id="711735375">
      <w:bodyDiv w:val="1"/>
      <w:marLeft w:val="0"/>
      <w:marRight w:val="0"/>
      <w:marTop w:val="0"/>
      <w:marBottom w:val="0"/>
      <w:divBdr>
        <w:top w:val="none" w:sz="0" w:space="0" w:color="auto"/>
        <w:left w:val="none" w:sz="0" w:space="0" w:color="auto"/>
        <w:bottom w:val="none" w:sz="0" w:space="0" w:color="auto"/>
        <w:right w:val="none" w:sz="0" w:space="0" w:color="auto"/>
      </w:divBdr>
    </w:div>
    <w:div w:id="837160060">
      <w:bodyDiv w:val="1"/>
      <w:marLeft w:val="0"/>
      <w:marRight w:val="0"/>
      <w:marTop w:val="0"/>
      <w:marBottom w:val="0"/>
      <w:divBdr>
        <w:top w:val="none" w:sz="0" w:space="0" w:color="auto"/>
        <w:left w:val="none" w:sz="0" w:space="0" w:color="auto"/>
        <w:bottom w:val="none" w:sz="0" w:space="0" w:color="auto"/>
        <w:right w:val="none" w:sz="0" w:space="0" w:color="auto"/>
      </w:divBdr>
    </w:div>
    <w:div w:id="929702003">
      <w:bodyDiv w:val="1"/>
      <w:marLeft w:val="0"/>
      <w:marRight w:val="0"/>
      <w:marTop w:val="0"/>
      <w:marBottom w:val="0"/>
      <w:divBdr>
        <w:top w:val="none" w:sz="0" w:space="0" w:color="auto"/>
        <w:left w:val="none" w:sz="0" w:space="0" w:color="auto"/>
        <w:bottom w:val="none" w:sz="0" w:space="0" w:color="auto"/>
        <w:right w:val="none" w:sz="0" w:space="0" w:color="auto"/>
      </w:divBdr>
    </w:div>
    <w:div w:id="1200238527">
      <w:bodyDiv w:val="1"/>
      <w:marLeft w:val="0"/>
      <w:marRight w:val="0"/>
      <w:marTop w:val="0"/>
      <w:marBottom w:val="0"/>
      <w:divBdr>
        <w:top w:val="none" w:sz="0" w:space="0" w:color="auto"/>
        <w:left w:val="none" w:sz="0" w:space="0" w:color="auto"/>
        <w:bottom w:val="none" w:sz="0" w:space="0" w:color="auto"/>
        <w:right w:val="none" w:sz="0" w:space="0" w:color="auto"/>
      </w:divBdr>
    </w:div>
    <w:div w:id="1225218727">
      <w:bodyDiv w:val="1"/>
      <w:marLeft w:val="0"/>
      <w:marRight w:val="0"/>
      <w:marTop w:val="0"/>
      <w:marBottom w:val="0"/>
      <w:divBdr>
        <w:top w:val="none" w:sz="0" w:space="0" w:color="auto"/>
        <w:left w:val="none" w:sz="0" w:space="0" w:color="auto"/>
        <w:bottom w:val="none" w:sz="0" w:space="0" w:color="auto"/>
        <w:right w:val="none" w:sz="0" w:space="0" w:color="auto"/>
      </w:divBdr>
      <w:divsChild>
        <w:div w:id="1180923841">
          <w:marLeft w:val="0"/>
          <w:marRight w:val="0"/>
          <w:marTop w:val="0"/>
          <w:marBottom w:val="0"/>
          <w:divBdr>
            <w:top w:val="none" w:sz="0" w:space="0" w:color="auto"/>
            <w:left w:val="none" w:sz="0" w:space="0" w:color="auto"/>
            <w:bottom w:val="none" w:sz="0" w:space="0" w:color="auto"/>
            <w:right w:val="none" w:sz="0" w:space="0" w:color="auto"/>
          </w:divBdr>
          <w:divsChild>
            <w:div w:id="184432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808902">
      <w:bodyDiv w:val="1"/>
      <w:marLeft w:val="0"/>
      <w:marRight w:val="0"/>
      <w:marTop w:val="0"/>
      <w:marBottom w:val="0"/>
      <w:divBdr>
        <w:top w:val="none" w:sz="0" w:space="0" w:color="auto"/>
        <w:left w:val="none" w:sz="0" w:space="0" w:color="auto"/>
        <w:bottom w:val="none" w:sz="0" w:space="0" w:color="auto"/>
        <w:right w:val="none" w:sz="0" w:space="0" w:color="auto"/>
      </w:divBdr>
      <w:divsChild>
        <w:div w:id="1504975445">
          <w:marLeft w:val="0"/>
          <w:marRight w:val="0"/>
          <w:marTop w:val="0"/>
          <w:marBottom w:val="0"/>
          <w:divBdr>
            <w:top w:val="none" w:sz="0" w:space="0" w:color="auto"/>
            <w:left w:val="none" w:sz="0" w:space="0" w:color="auto"/>
            <w:bottom w:val="none" w:sz="0" w:space="0" w:color="auto"/>
            <w:right w:val="none" w:sz="0" w:space="0" w:color="auto"/>
          </w:divBdr>
          <w:divsChild>
            <w:div w:id="83908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265080">
      <w:bodyDiv w:val="1"/>
      <w:marLeft w:val="0"/>
      <w:marRight w:val="0"/>
      <w:marTop w:val="0"/>
      <w:marBottom w:val="0"/>
      <w:divBdr>
        <w:top w:val="none" w:sz="0" w:space="0" w:color="auto"/>
        <w:left w:val="none" w:sz="0" w:space="0" w:color="auto"/>
        <w:bottom w:val="none" w:sz="0" w:space="0" w:color="auto"/>
        <w:right w:val="none" w:sz="0" w:space="0" w:color="auto"/>
      </w:divBdr>
    </w:div>
    <w:div w:id="1590385709">
      <w:bodyDiv w:val="1"/>
      <w:marLeft w:val="0"/>
      <w:marRight w:val="0"/>
      <w:marTop w:val="0"/>
      <w:marBottom w:val="0"/>
      <w:divBdr>
        <w:top w:val="none" w:sz="0" w:space="0" w:color="auto"/>
        <w:left w:val="none" w:sz="0" w:space="0" w:color="auto"/>
        <w:bottom w:val="none" w:sz="0" w:space="0" w:color="auto"/>
        <w:right w:val="none" w:sz="0" w:space="0" w:color="auto"/>
      </w:divBdr>
    </w:div>
    <w:div w:id="1608930355">
      <w:bodyDiv w:val="1"/>
      <w:marLeft w:val="0"/>
      <w:marRight w:val="0"/>
      <w:marTop w:val="0"/>
      <w:marBottom w:val="0"/>
      <w:divBdr>
        <w:top w:val="none" w:sz="0" w:space="0" w:color="auto"/>
        <w:left w:val="none" w:sz="0" w:space="0" w:color="auto"/>
        <w:bottom w:val="none" w:sz="0" w:space="0" w:color="auto"/>
        <w:right w:val="none" w:sz="0" w:space="0" w:color="auto"/>
      </w:divBdr>
    </w:div>
    <w:div w:id="1715228533">
      <w:bodyDiv w:val="1"/>
      <w:marLeft w:val="0"/>
      <w:marRight w:val="0"/>
      <w:marTop w:val="0"/>
      <w:marBottom w:val="0"/>
      <w:divBdr>
        <w:top w:val="none" w:sz="0" w:space="0" w:color="auto"/>
        <w:left w:val="none" w:sz="0" w:space="0" w:color="auto"/>
        <w:bottom w:val="none" w:sz="0" w:space="0" w:color="auto"/>
        <w:right w:val="none" w:sz="0" w:space="0" w:color="auto"/>
      </w:divBdr>
    </w:div>
    <w:div w:id="1943684033">
      <w:bodyDiv w:val="1"/>
      <w:marLeft w:val="0"/>
      <w:marRight w:val="0"/>
      <w:marTop w:val="0"/>
      <w:marBottom w:val="0"/>
      <w:divBdr>
        <w:top w:val="none" w:sz="0" w:space="0" w:color="auto"/>
        <w:left w:val="none" w:sz="0" w:space="0" w:color="auto"/>
        <w:bottom w:val="none" w:sz="0" w:space="0" w:color="auto"/>
        <w:right w:val="none" w:sz="0" w:space="0" w:color="auto"/>
      </w:divBdr>
    </w:div>
    <w:div w:id="2003702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Wik05</b:Tag>
    <b:SourceType>Book</b:SourceType>
    <b:Guid>{A8BFBB24-E2AA-4D69-99C6-F9229F0160E5}</b:Guid>
    <b:LCID>0</b:LCID>
    <b:Author>
      <b:Author>
        <b:NameList>
          <b:Person>
            <b:Last>Wikle</b:Last>
            <b:First>Comer</b:First>
            <b:Middle>and</b:Middle>
          </b:Person>
        </b:NameList>
      </b:Author>
    </b:Author>
    <b:Title>worldwide diffusion of the cellular telephone</b:Title>
    <b:Year>1995-2005</b:Year>
    <b:JournalName>worldwide diffusion of cellular telephone</b:JournalName>
    <b:RefOrder>1</b:RefOrder>
  </b:Source>
  <b:Source>
    <b:Tag>MdR14</b:Tag>
    <b:SourceType>JournalArticle</b:SourceType>
    <b:Guid>{E0E5E934-405E-45E1-9082-4C066ED07B25}</b:Guid>
    <b:LCID>0</b:LCID>
    <b:Author>
      <b:Author>
        <b:NameList>
          <b:Person>
            <b:Last>Md Reaz Uddin</b:Last>
            <b:First>Nusrat</b:First>
            <b:Middle>Zahan Lopa, Md.Oheduzzaman</b:Middle>
          </b:Person>
        </b:NameList>
      </b:Author>
    </b:Author>
    <b:Title>factors affecting customers buying decisions of mobile phones</b:Title>
    <b:Year>2014</b:Year>
    <b:RefOrder>3</b:RefOrder>
  </b:Source>
  <b:Source>
    <b:Tag>DrA14</b:Tag>
    <b:SourceType>JournalArticle</b:SourceType>
    <b:Guid>{AA7035A7-E38F-4556-8EB4-7AF66DEF6011}</b:Guid>
    <b:LCID>0</b:LCID>
    <b:Author>
      <b:Author>
        <b:NameList>
          <b:Person>
            <b:Last>Dr. Abdul Kalam Azad</b:Last>
            <b:First>Robaka</b:First>
            <b:Middle>Shamsher</b:Middle>
          </b:Person>
        </b:NameList>
      </b:Author>
    </b:Author>
    <b:Title>User perception towards brand loyality of Mobile Phones; the Bangladesh context</b:Title>
    <b:Year>2014</b:Year>
    <b:RefOrder>4</b:RefOrder>
  </b:Source>
  <b:Source>
    <b:Tag>Avi13</b:Tag>
    <b:SourceType>JournalArticle</b:SourceType>
    <b:Guid>{3BC3D75D-5680-40FC-9FC2-B3711AE2B75A}</b:Guid>
    <b:LCID>0</b:LCID>
    <b:Author>
      <b:Author>
        <b:NameList>
          <b:Person>
            <b:Last>Thakur</b:Last>
            <b:First>Avijeeth</b:First>
            <b:Middle>Singh</b:Middle>
          </b:Person>
        </b:NameList>
      </b:Author>
    </b:Author>
    <b:Title>A study on the factors influencing consumers purchase decision towards smartphone in Indore</b:Title>
    <b:Year>2013</b:Year>
    <b:RefOrder>5</b:RefOrder>
  </b:Source>
  <b:Source>
    <b:Tag>Jag09</b:Tag>
    <b:SourceType>JournalArticle</b:SourceType>
    <b:Guid>{0F0FF45F-AC3E-486C-BF74-DDAC46BAAD08}</b:Guid>
    <b:LCID>0</b:LCID>
    <b:Author>
      <b:Author>
        <b:NameList>
          <b:Person>
            <b:Last>Jagwindr Singh</b:Last>
            <b:First>Jalandhar,</b:First>
            <b:Middle>BB Goyal</b:Middle>
          </b:Person>
        </b:NameList>
      </b:Author>
    </b:Author>
    <b:Title>mobile handset buying behaviour of different age and gender</b:Title>
    <b:Year>2009</b:Year>
    <b:RefOrder>6</b:RefOrder>
  </b:Source>
  <b:Source>
    <b:Tag>KVi15</b:Tag>
    <b:SourceType>JournalArticle</b:SourceType>
    <b:Guid>{99745CC7-C5F4-4EDB-A313-A66E7F92C75F}</b:Guid>
    <b:LCID>0</b:LCID>
    <b:Author>
      <b:Author>
        <b:NameList>
          <b:Person>
            <b:Last>KV.Ramanathan</b:Last>
            <b:First>K.Vikram</b:First>
            <b:Middle>&amp; Dr.</b:Middle>
          </b:Person>
        </b:NameList>
      </b:Author>
    </b:Author>
    <b:Title>A study of perception and preferences towards smart phone users</b:Title>
    <b:Year>2015</b:Year>
    <b:RefOrder>7</b:RefOrder>
  </b:Source>
  <b:Source>
    <b:Tag>DrP12</b:Tag>
    <b:SourceType>JournalArticle</b:SourceType>
    <b:Guid>{7985F1A2-2F0A-4949-A216-C9BE338C3662}</b:Guid>
    <b:LCID>0</b:LCID>
    <b:Author>
      <b:Author>
        <b:NameList>
          <b:Person>
            <b:Last>Dr. Pratyush Tripathi</b:Last>
            <b:First>Prof.</b:First>
            <b:Middle>Satish KR. Singh</b:Middle>
          </b:Person>
        </b:NameList>
      </b:Author>
    </b:Author>
    <b:Title>An empirical studu of consumer behaviour towards the preference and usage of mobile phones services in Bhopal</b:Title>
    <b:Year>2012</b:Year>
    <b:RefOrder>8</b:RefOrder>
  </b:Source>
  <b:Source>
    <b:Tag>Jun02</b:Tag>
    <b:SourceType>JournalArticle</b:SourceType>
    <b:Guid>{96587282-4EAB-4DBF-B6CC-44034C88B538}</b:Guid>
    <b:Title>Applying technical analysis of stock trends to trading stratergy of dynamic portfolio insurance</b:Title>
    <b:Year>2002</b:Year>
    <b:Author>
      <b:Author>
        <b:NameList>
          <b:Person>
            <b:Last>bin</b:Last>
            <b:First>li</b:First>
            <b:Middle>Jung</b:Middle>
          </b:Person>
          <b:Person>
            <b:Last>Hsiu</b:Last>
            <b:First>Shang</b:First>
          </b:Person>
          <b:Person>
            <b:Last>chen</b:Last>
            <b:First>An-pin</b:First>
          </b:Person>
        </b:NameList>
      </b:Author>
    </b:Author>
    <b:RefOrder>1</b:RefOrder>
  </b:Source>
  <b:Source>
    <b:Tag>Rch11</b:Tag>
    <b:SourceType>JournalArticle</b:SourceType>
    <b:Guid>{BFE17164-FC29-4AC8-867B-4C4E1701CE13}</b:Guid>
    <b:Author>
      <b:Author>
        <b:NameList>
          <b:Person>
            <b:Last>chitra</b:Last>
            <b:First>R</b:First>
          </b:Person>
        </b:NameList>
      </b:Author>
    </b:Author>
    <b:Title>technical analysis of select stocks of energy sector</b:Title>
    <b:Year>2011</b:Year>
    <b:RefOrder>2</b:RefOrder>
  </b:Source>
  <b:Source>
    <b:Tag>Sad11</b:Tag>
    <b:SourceType>JournalArticle</b:SourceType>
    <b:Guid>{2D8FD56A-3765-4391-968C-4DCEEFA13263}</b:Guid>
    <b:Author>
      <b:Author>
        <b:NameList>
          <b:Person>
            <b:Last>raissi</b:Last>
            <b:First>Sadigh</b:First>
          </b:Person>
          <b:Person>
            <b:Last>zakizadeh</b:Last>
            <b:First>Mohammad</b:First>
            <b:Middle>reza</b:Middle>
          </b:Person>
        </b:NameList>
      </b:Author>
    </b:Author>
    <b:Title>profitablility of iranian stock market based on technical analysis trading rules</b:Title>
    <b:Year>2011</b:Year>
    <b:RefOrder>3</b:RefOrder>
  </b:Source>
  <b:Source>
    <b:Tag>Mas11</b:Tag>
    <b:SourceType>JournalArticle</b:SourceType>
    <b:Guid>{76545DFD-F02F-4499-9FB0-AEDC6B29AB20}</b:Guid>
    <b:Author>
      <b:Author>
        <b:NameList>
          <b:Person>
            <b:Last>metghalchi</b:Last>
            <b:First>Massoud</b:First>
          </b:Person>
        </b:NameList>
      </b:Author>
    </b:Author>
    <b:Title>technical analysis of taiwaness stock market</b:Title>
    <b:Year>2011</b:Year>
    <b:RefOrder>4</b:RefOrder>
  </b:Source>
  <b:Source>
    <b:Tag>HEM13</b:Tag>
    <b:SourceType>JournalArticle</b:SourceType>
    <b:Guid>{1B368465-EED1-40E4-983C-2E8EBCE1B232}</b:Guid>
    <b:Title>technical analysis for selected companies of indian IT sector</b:Title>
    <b:Year>2013</b:Year>
    <b:Author>
      <b:Author>
        <b:NameList>
          <b:Person>
            <b:Last>HEMAL</b:Last>
            <b:First>PANDYA</b:First>
          </b:Person>
        </b:NameList>
      </b:Author>
    </b:Author>
    <b:RefOrder>5</b:RefOrder>
  </b:Source>
</b:Sources>
</file>

<file path=customXml/itemProps1.xml><?xml version="1.0" encoding="utf-8"?>
<ds:datastoreItem xmlns:ds="http://schemas.openxmlformats.org/officeDocument/2006/customXml" ds:itemID="{B4A0A474-47D3-4D90-9CFA-1C2A51C8B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18</Pages>
  <Words>5442</Words>
  <Characters>31024</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Bondili Meghana</dc:creator>
  <cp:keywords/>
  <dc:description/>
  <cp:lastModifiedBy>Dr R S Ch Murthy Chodisetty</cp:lastModifiedBy>
  <cp:revision>423</cp:revision>
  <dcterms:created xsi:type="dcterms:W3CDTF">2024-04-12T06:03:00Z</dcterms:created>
  <dcterms:modified xsi:type="dcterms:W3CDTF">2024-05-29T03:49:00Z</dcterms:modified>
</cp:coreProperties>
</file>