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B0F" w:rsidRDefault="00247B0F" w:rsidP="00247B0F">
      <w:pPr>
        <w:pStyle w:val="Default"/>
        <w:jc w:val="center"/>
        <w:rPr>
          <w:rFonts w:ascii="Times New Roman" w:hAnsi="Times New Roman" w:cs="Times New Roman"/>
          <w:b/>
          <w:color w:val="auto"/>
          <w:sz w:val="23"/>
          <w:szCs w:val="23"/>
        </w:rPr>
      </w:pPr>
      <w:r>
        <w:rPr>
          <w:rFonts w:ascii="Times New Roman" w:hAnsi="Times New Roman" w:cs="Times New Roman"/>
          <w:b/>
          <w:color w:val="auto"/>
          <w:sz w:val="23"/>
          <w:szCs w:val="23"/>
        </w:rPr>
        <w:t>MALL CUSTOMER SEGMENTATION USING CLUSTERING ALGORITHM</w:t>
      </w:r>
    </w:p>
    <w:p w:rsidR="00247B0F" w:rsidRDefault="00247B0F" w:rsidP="00247B0F">
      <w:pPr>
        <w:pStyle w:val="Default"/>
        <w:jc w:val="center"/>
        <w:rPr>
          <w:rFonts w:ascii="Times New Roman" w:hAnsi="Times New Roman" w:cs="Times New Roman"/>
          <w:b/>
          <w:color w:val="auto"/>
          <w:sz w:val="23"/>
          <w:szCs w:val="23"/>
        </w:rPr>
      </w:pPr>
    </w:p>
    <w:p w:rsidR="00247B0F" w:rsidRDefault="00247B0F" w:rsidP="00247B0F">
      <w:pPr>
        <w:pStyle w:val="Default"/>
        <w:jc w:val="center"/>
        <w:rPr>
          <w:rFonts w:ascii="Times New Roman" w:hAnsi="Times New Roman" w:cs="Times New Roman"/>
          <w:b/>
          <w:color w:val="auto"/>
          <w:sz w:val="23"/>
          <w:szCs w:val="23"/>
        </w:rPr>
      </w:pPr>
      <w:r>
        <w:rPr>
          <w:rFonts w:ascii="Times New Roman" w:hAnsi="Times New Roman" w:cs="Times New Roman"/>
          <w:b/>
          <w:color w:val="auto"/>
          <w:sz w:val="23"/>
          <w:szCs w:val="23"/>
        </w:rPr>
        <w:t>MAHENDRAN C MBA Business Analytics,</w:t>
      </w:r>
    </w:p>
    <w:p w:rsidR="00247B0F" w:rsidRDefault="00247B0F" w:rsidP="00247B0F">
      <w:pPr>
        <w:pStyle w:val="Default"/>
        <w:jc w:val="center"/>
        <w:rPr>
          <w:rFonts w:ascii="Times New Roman" w:hAnsi="Times New Roman" w:cs="Times New Roman"/>
          <w:b/>
          <w:color w:val="auto"/>
          <w:sz w:val="23"/>
          <w:szCs w:val="23"/>
        </w:rPr>
      </w:pPr>
      <w:proofErr w:type="spellStart"/>
      <w:proofErr w:type="gramStart"/>
      <w:r>
        <w:rPr>
          <w:rFonts w:ascii="Times New Roman" w:hAnsi="Times New Roman" w:cs="Times New Roman"/>
          <w:b/>
          <w:color w:val="auto"/>
          <w:sz w:val="23"/>
          <w:szCs w:val="23"/>
        </w:rPr>
        <w:t>Mrs</w:t>
      </w:r>
      <w:proofErr w:type="spellEnd"/>
      <w:r>
        <w:rPr>
          <w:rFonts w:ascii="Times New Roman" w:hAnsi="Times New Roman" w:cs="Times New Roman"/>
          <w:b/>
          <w:color w:val="auto"/>
          <w:sz w:val="23"/>
          <w:szCs w:val="23"/>
        </w:rPr>
        <w:t xml:space="preserve"> .</w:t>
      </w:r>
      <w:proofErr w:type="gramEnd"/>
      <w:r>
        <w:rPr>
          <w:rFonts w:ascii="Times New Roman" w:hAnsi="Times New Roman" w:cs="Times New Roman"/>
          <w:b/>
          <w:color w:val="auto"/>
          <w:sz w:val="23"/>
          <w:szCs w:val="23"/>
        </w:rPr>
        <w:t xml:space="preserve"> R. </w:t>
      </w:r>
      <w:proofErr w:type="spellStart"/>
      <w:r>
        <w:rPr>
          <w:rFonts w:ascii="Times New Roman" w:hAnsi="Times New Roman" w:cs="Times New Roman"/>
          <w:b/>
          <w:color w:val="auto"/>
          <w:sz w:val="23"/>
          <w:szCs w:val="23"/>
        </w:rPr>
        <w:t>Raajalakshmi</w:t>
      </w:r>
      <w:proofErr w:type="spellEnd"/>
      <w:r>
        <w:rPr>
          <w:rFonts w:ascii="Times New Roman" w:hAnsi="Times New Roman" w:cs="Times New Roman"/>
          <w:b/>
          <w:color w:val="auto"/>
          <w:sz w:val="23"/>
          <w:szCs w:val="23"/>
        </w:rPr>
        <w:t xml:space="preserve"> Assistant Professor</w:t>
      </w:r>
    </w:p>
    <w:p w:rsidR="008B0DB8" w:rsidRPr="008B0DB8" w:rsidRDefault="008B0DB8" w:rsidP="008B0DB8">
      <w:pPr>
        <w:pStyle w:val="Default"/>
        <w:jc w:val="both"/>
        <w:rPr>
          <w:rFonts w:ascii="Times New Roman" w:hAnsi="Times New Roman" w:cs="Times New Roman"/>
          <w:b/>
          <w:color w:val="auto"/>
          <w:sz w:val="23"/>
          <w:szCs w:val="23"/>
        </w:rPr>
      </w:pPr>
      <w:r w:rsidRPr="008B0DB8">
        <w:rPr>
          <w:rFonts w:ascii="Times New Roman" w:hAnsi="Times New Roman" w:cs="Times New Roman"/>
          <w:b/>
          <w:color w:val="auto"/>
          <w:sz w:val="23"/>
          <w:szCs w:val="23"/>
        </w:rPr>
        <w:t xml:space="preserve">ABSTRACT </w:t>
      </w:r>
    </w:p>
    <w:p w:rsidR="008B0DB8" w:rsidRDefault="008B0DB8" w:rsidP="008B0DB8">
      <w:pPr>
        <w:pStyle w:val="Default"/>
        <w:jc w:val="both"/>
        <w:rPr>
          <w:rFonts w:ascii="Times New Roman" w:hAnsi="Times New Roman" w:cs="Times New Roman"/>
          <w:color w:val="auto"/>
          <w:sz w:val="23"/>
          <w:szCs w:val="23"/>
        </w:rPr>
      </w:pPr>
    </w:p>
    <w:p w:rsidR="008B0DB8" w:rsidRPr="003C4F5D" w:rsidRDefault="008B0DB8" w:rsidP="008B0DB8">
      <w:pPr>
        <w:pStyle w:val="Default"/>
        <w:jc w:val="both"/>
        <w:rPr>
          <w:rFonts w:ascii="Times New Roman" w:hAnsi="Times New Roman" w:cs="Times New Roman"/>
          <w:color w:val="auto"/>
          <w:sz w:val="23"/>
          <w:szCs w:val="23"/>
        </w:rPr>
      </w:pPr>
      <w:r w:rsidRPr="003C4F5D">
        <w:rPr>
          <w:rFonts w:ascii="Times New Roman" w:hAnsi="Times New Roman" w:cs="Times New Roman"/>
          <w:color w:val="auto"/>
          <w:sz w:val="23"/>
          <w:szCs w:val="23"/>
        </w:rPr>
        <w:t xml:space="preserve">Customer segmentation is a separation of a market into multiple distinct groups of consumers who share similar characteristics. Segmentation of the market is an effective way to define and meet customer needs. Unsupervised Machine Learning Techniques, K-Means Clustering Algorithm, </w:t>
      </w:r>
      <w:proofErr w:type="spellStart"/>
      <w:r w:rsidRPr="003C4F5D">
        <w:rPr>
          <w:rFonts w:ascii="Times New Roman" w:hAnsi="Times New Roman" w:cs="Times New Roman"/>
          <w:color w:val="auto"/>
          <w:sz w:val="23"/>
          <w:szCs w:val="23"/>
        </w:rPr>
        <w:t>Minibatch</w:t>
      </w:r>
      <w:proofErr w:type="spellEnd"/>
      <w:r w:rsidRPr="003C4F5D">
        <w:rPr>
          <w:rFonts w:ascii="Times New Roman" w:hAnsi="Times New Roman" w:cs="Times New Roman"/>
          <w:color w:val="auto"/>
          <w:sz w:val="23"/>
          <w:szCs w:val="23"/>
        </w:rPr>
        <w:t xml:space="preserve"> K-Means and Hierarchical Clustering are used to perform Market Basket Analysis. Market Basket Analysis is carried out to predict the target customers who can be easily converged, among all the customers. In order to allow the marketing team to plan the strategy to market the new products to the target customers which are similar to their interests. </w:t>
      </w:r>
    </w:p>
    <w:p w:rsidR="008B0DB8" w:rsidRPr="003C4F5D" w:rsidRDefault="008B0DB8" w:rsidP="008B0DB8">
      <w:pPr>
        <w:pStyle w:val="Default"/>
        <w:jc w:val="both"/>
        <w:rPr>
          <w:rFonts w:ascii="Times New Roman" w:hAnsi="Times New Roman" w:cs="Times New Roman"/>
          <w:color w:val="auto"/>
          <w:sz w:val="23"/>
          <w:szCs w:val="23"/>
        </w:rPr>
      </w:pPr>
      <w:r w:rsidRPr="003C4F5D">
        <w:rPr>
          <w:rFonts w:ascii="Times New Roman" w:hAnsi="Times New Roman" w:cs="Times New Roman"/>
          <w:color w:val="auto"/>
          <w:sz w:val="23"/>
          <w:szCs w:val="23"/>
        </w:rPr>
        <w:t xml:space="preserve">Key words: Target Customers, Clusters, Unsupervised Learning, K-Means, </w:t>
      </w:r>
      <w:proofErr w:type="spellStart"/>
      <w:r w:rsidRPr="003C4F5D">
        <w:rPr>
          <w:rFonts w:ascii="Times New Roman" w:hAnsi="Times New Roman" w:cs="Times New Roman"/>
          <w:color w:val="auto"/>
          <w:sz w:val="23"/>
          <w:szCs w:val="23"/>
        </w:rPr>
        <w:t>Minibatch</w:t>
      </w:r>
      <w:proofErr w:type="spellEnd"/>
      <w:r w:rsidRPr="003C4F5D">
        <w:rPr>
          <w:rFonts w:ascii="Times New Roman" w:hAnsi="Times New Roman" w:cs="Times New Roman"/>
          <w:color w:val="auto"/>
          <w:sz w:val="23"/>
          <w:szCs w:val="23"/>
        </w:rPr>
        <w:t xml:space="preserve"> K-Means, Hierarchical Clustering Segmentation, Market Basket Analysis </w:t>
      </w:r>
    </w:p>
    <w:p w:rsidR="008B0DB8" w:rsidRDefault="008B0DB8" w:rsidP="008B0DB8">
      <w:pPr>
        <w:pStyle w:val="Default"/>
        <w:jc w:val="both"/>
        <w:rPr>
          <w:rFonts w:ascii="Times New Roman" w:hAnsi="Times New Roman" w:cs="Times New Roman"/>
          <w:color w:val="auto"/>
          <w:sz w:val="23"/>
          <w:szCs w:val="23"/>
        </w:rPr>
      </w:pPr>
    </w:p>
    <w:p w:rsidR="008B0DB8" w:rsidRPr="008B0DB8" w:rsidRDefault="008B0DB8" w:rsidP="008B0DB8">
      <w:pPr>
        <w:pStyle w:val="Default"/>
        <w:jc w:val="both"/>
        <w:rPr>
          <w:rFonts w:ascii="Times New Roman" w:hAnsi="Times New Roman" w:cs="Times New Roman"/>
          <w:b/>
          <w:color w:val="auto"/>
          <w:sz w:val="23"/>
          <w:szCs w:val="23"/>
        </w:rPr>
      </w:pPr>
      <w:proofErr w:type="gramStart"/>
      <w:r>
        <w:rPr>
          <w:rFonts w:ascii="Times New Roman" w:hAnsi="Times New Roman" w:cs="Times New Roman"/>
          <w:b/>
          <w:color w:val="auto"/>
          <w:sz w:val="23"/>
          <w:szCs w:val="23"/>
        </w:rPr>
        <w:t>1.</w:t>
      </w:r>
      <w:r w:rsidRPr="008B0DB8">
        <w:rPr>
          <w:rFonts w:ascii="Times New Roman" w:hAnsi="Times New Roman" w:cs="Times New Roman"/>
          <w:b/>
          <w:color w:val="auto"/>
          <w:sz w:val="23"/>
          <w:szCs w:val="23"/>
        </w:rPr>
        <w:t>INTRODUCTION</w:t>
      </w:r>
      <w:proofErr w:type="gramEnd"/>
    </w:p>
    <w:p w:rsidR="008B0DB8" w:rsidRDefault="008B0DB8" w:rsidP="008B0DB8">
      <w:pPr>
        <w:pStyle w:val="Default"/>
        <w:jc w:val="both"/>
        <w:rPr>
          <w:rFonts w:ascii="Times New Roman" w:hAnsi="Times New Roman" w:cs="Times New Roman"/>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Management and maintenance of customer relationships have always played a vital role to provide business intelligence to organizations to build, manage and develop valuable long term customer relationships. The importance of treating customers as an organization’s main asset is increasing in value in the present day and era. Organizations have an interest in investing in the development of customer acquisition, maintenance, and development strategies. The business intelligence has a vital role to play in allowing companies to use technical expertise to gain better customer knowledge and Programs for outreach. By using clustering techniques like k-means, customers with similar means are clustered together. Customer segmentation helps the marketing team to recognize and expose different customer segments that think differently and follow different purchasing strategies. Customer segmentation helps in figuring out the customers who vary in terms of preferences, expectations, desires, and attributes. The mai</w:t>
      </w:r>
      <w:r w:rsidRPr="00C11C25">
        <w:rPr>
          <w:rFonts w:ascii="Times New Roman" w:hAnsi="Times New Roman" w:cs="Times New Roman"/>
          <w:color w:val="auto"/>
          <w:sz w:val="23"/>
          <w:szCs w:val="23"/>
        </w:rPr>
        <w:t>n purpose of performing customer segmentation is to group people who have similar interests so that the marketing team can converge in an effective marketing plan. Clustering is an iterative process of knowledge discovery from vast amounts of raw and unorganized data. Clustering is a type of exploratory data mining that is used in many applications, such as machine learning, classification, and pattern recognition.</w:t>
      </w:r>
    </w:p>
    <w:p w:rsidR="008B0DB8" w:rsidRDefault="008B0DB8" w:rsidP="008B0DB8">
      <w:pPr>
        <w:pStyle w:val="Default"/>
        <w:jc w:val="both"/>
        <w:rPr>
          <w:rFonts w:ascii="Times New Roman" w:hAnsi="Times New Roman" w:cs="Times New Roman"/>
          <w:color w:val="auto"/>
          <w:sz w:val="23"/>
          <w:szCs w:val="23"/>
        </w:rPr>
      </w:pPr>
    </w:p>
    <w:p w:rsidR="00B03728" w:rsidRDefault="008B0DB8" w:rsidP="008B0DB8">
      <w:pPr>
        <w:pStyle w:val="Default"/>
        <w:jc w:val="both"/>
        <w:rPr>
          <w:rFonts w:ascii="Times New Roman" w:hAnsi="Times New Roman" w:cs="Times New Roman"/>
          <w:b/>
          <w:color w:val="auto"/>
          <w:sz w:val="23"/>
          <w:szCs w:val="23"/>
        </w:rPr>
      </w:pPr>
      <w:r>
        <w:rPr>
          <w:rFonts w:ascii="Times New Roman" w:hAnsi="Times New Roman" w:cs="Times New Roman"/>
          <w:b/>
          <w:color w:val="auto"/>
          <w:sz w:val="23"/>
          <w:szCs w:val="23"/>
        </w:rPr>
        <w:t>2. METHODOLOGY</w:t>
      </w:r>
    </w:p>
    <w:p w:rsidR="008B0DB8" w:rsidRPr="008B0DB8" w:rsidRDefault="008B0DB8" w:rsidP="008B0DB8">
      <w:pPr>
        <w:pStyle w:val="Default"/>
        <w:jc w:val="both"/>
        <w:rPr>
          <w:b/>
        </w:rPr>
      </w:pPr>
    </w:p>
    <w:p w:rsidR="008B0DB8" w:rsidRDefault="008B0DB8" w:rsidP="008B0DB8">
      <w:pPr>
        <w:pStyle w:val="Default"/>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Customer Segmentation </w:t>
      </w:r>
    </w:p>
    <w:p w:rsidR="008B0DB8" w:rsidRDefault="008B0DB8" w:rsidP="008B0DB8">
      <w:pPr>
        <w:pStyle w:val="Default"/>
        <w:jc w:val="both"/>
        <w:rPr>
          <w:rFonts w:ascii="Times New Roman" w:hAnsi="Times New Roman" w:cs="Times New Roman"/>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Over the years, as there is very strong competition in the business world, the organizations have to enhance their profits and business by satisfying the demands of their customers and attract new customers according to their needs. The identification of customers and satisfying the demands of each customer is a very complex task. This is because customers may be different according to their demands, desires, </w:t>
      </w:r>
      <w:proofErr w:type="gramStart"/>
      <w:r>
        <w:rPr>
          <w:rFonts w:ascii="Times New Roman" w:hAnsi="Times New Roman" w:cs="Times New Roman"/>
          <w:color w:val="auto"/>
          <w:sz w:val="23"/>
          <w:szCs w:val="23"/>
        </w:rPr>
        <w:t>preferences</w:t>
      </w:r>
      <w:proofErr w:type="gramEnd"/>
      <w:r>
        <w:rPr>
          <w:rFonts w:ascii="Times New Roman" w:hAnsi="Times New Roman" w:cs="Times New Roman"/>
          <w:color w:val="auto"/>
          <w:sz w:val="23"/>
          <w:szCs w:val="23"/>
        </w:rPr>
        <w:t xml:space="preserve"> and so on. Instead of “one-size-fits-all” approach, customer segmentation clusters the customers into groups sharing the same properties or behavioral characteristics. According to [1] customer segmentation is a strategy of dividing the market into homogenous groups. The data used in customer segmentation technique that divides the customers into groups depends on various factors like, demographical conditions, data geographical conditions and economic conditions as well as behavioral patterns. The customer segmentation technique allows the </w:t>
      </w:r>
      <w:r>
        <w:rPr>
          <w:rFonts w:ascii="Times New Roman" w:hAnsi="Times New Roman" w:cs="Times New Roman"/>
          <w:color w:val="auto"/>
          <w:sz w:val="23"/>
          <w:szCs w:val="23"/>
        </w:rPr>
        <w:lastRenderedPageBreak/>
        <w:t xml:space="preserve">business to make better use of their marketing budgets, gain a competitive edge over their rival companies, demonstrating a better knowledge of the needs of the customer. It also helps an organization in increasing their marketing efficiency, planning the marketing budget, determining new market opportunities, making better brand strategy, identifying </w:t>
      </w:r>
      <w:proofErr w:type="gramStart"/>
      <w:r>
        <w:rPr>
          <w:rFonts w:ascii="Times New Roman" w:hAnsi="Times New Roman" w:cs="Times New Roman"/>
          <w:color w:val="auto"/>
          <w:sz w:val="23"/>
          <w:szCs w:val="23"/>
        </w:rPr>
        <w:t>customers</w:t>
      </w:r>
      <w:proofErr w:type="gramEnd"/>
      <w:r>
        <w:rPr>
          <w:rFonts w:ascii="Times New Roman" w:hAnsi="Times New Roman" w:cs="Times New Roman"/>
          <w:color w:val="auto"/>
          <w:sz w:val="23"/>
          <w:szCs w:val="23"/>
        </w:rPr>
        <w:t xml:space="preserve"> retention. </w:t>
      </w:r>
    </w:p>
    <w:p w:rsidR="008B0DB8" w:rsidRDefault="008B0DB8" w:rsidP="008B0DB8">
      <w:pPr>
        <w:pStyle w:val="Default"/>
        <w:jc w:val="both"/>
        <w:rPr>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According to [1], Decision makers use many variables to segment customers. Demographic variables such as age, gender, family, education level and income are the easiest and most common variables for segmentation. Socio- cultural, geographic, psychographic, and behavioral variables are the other major variables that are used for segmentation. </w:t>
      </w:r>
    </w:p>
    <w:p w:rsidR="008B0DB8" w:rsidRDefault="008B0DB8" w:rsidP="008B0DB8">
      <w:pPr>
        <w:pStyle w:val="Default"/>
        <w:jc w:val="both"/>
        <w:rPr>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[2], presented various clustering algorithms considering the characteristics of Big Data such as size, noise, dimensionality, algorithm calculations, cluster shape and presented a brief overview of the various clustering algorithms grouped under partitioning, hierarchical, density, grid-based and model-based algorithms. </w:t>
      </w:r>
    </w:p>
    <w:p w:rsidR="008B0DB8" w:rsidRDefault="008B0DB8" w:rsidP="008B0DB8">
      <w:pPr>
        <w:pStyle w:val="Default"/>
        <w:jc w:val="both"/>
        <w:rPr>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[4] </w:t>
      </w:r>
      <w:proofErr w:type="gramStart"/>
      <w:r>
        <w:rPr>
          <w:rFonts w:ascii="Times New Roman" w:hAnsi="Times New Roman" w:cs="Times New Roman"/>
          <w:color w:val="auto"/>
          <w:sz w:val="23"/>
          <w:szCs w:val="23"/>
        </w:rPr>
        <w:t>explored</w:t>
      </w:r>
      <w:proofErr w:type="gramEnd"/>
      <w:r>
        <w:rPr>
          <w:rFonts w:ascii="Times New Roman" w:hAnsi="Times New Roman" w:cs="Times New Roman"/>
          <w:color w:val="auto"/>
          <w:sz w:val="23"/>
          <w:szCs w:val="23"/>
        </w:rPr>
        <w:t xml:space="preserve"> the necessity of segmentation of the customers using clustering algorithms as the core functionality of CRM. The mostly used K-Means and Hierarchical Clustering were studied and the advantages and disadvantages of these techniques were highlighted. Finally, the idea of creating a hybrid approach is addressed by integrating the above two strategies with the potential to surpass the individual designs. </w:t>
      </w:r>
    </w:p>
    <w:p w:rsidR="008B0DB8" w:rsidRDefault="008B0DB8" w:rsidP="008B0DB8">
      <w:pPr>
        <w:pStyle w:val="Default"/>
        <w:jc w:val="both"/>
        <w:rPr>
          <w:color w:val="auto"/>
          <w:sz w:val="23"/>
          <w:szCs w:val="23"/>
        </w:rPr>
      </w:pPr>
    </w:p>
    <w:p w:rsidR="008B0DB8" w:rsidRDefault="008B0DB8" w:rsidP="008B0DB8">
      <w:pPr>
        <w:pStyle w:val="Default"/>
        <w:jc w:val="both"/>
        <w:rPr>
          <w:color w:val="auto"/>
          <w:sz w:val="23"/>
          <w:szCs w:val="23"/>
        </w:rPr>
      </w:pPr>
      <w:r>
        <w:rPr>
          <w:rFonts w:ascii="Times New Roman" w:hAnsi="Times New Roman" w:cs="Times New Roman"/>
          <w:color w:val="auto"/>
          <w:sz w:val="23"/>
          <w:szCs w:val="23"/>
        </w:rPr>
        <w:t xml:space="preserve">[5], Merged clustering of fuzzy c-means and genetic algorithms to cluster, steel industry customers, by using the LRFM variables (length, </w:t>
      </w:r>
      <w:proofErr w:type="spellStart"/>
      <w:r>
        <w:rPr>
          <w:rFonts w:ascii="Times New Roman" w:hAnsi="Times New Roman" w:cs="Times New Roman"/>
          <w:color w:val="auto"/>
          <w:sz w:val="23"/>
          <w:szCs w:val="23"/>
        </w:rPr>
        <w:t>recency</w:t>
      </w:r>
      <w:proofErr w:type="spellEnd"/>
      <w:r>
        <w:rPr>
          <w:rFonts w:ascii="Times New Roman" w:hAnsi="Times New Roman" w:cs="Times New Roman"/>
          <w:color w:val="auto"/>
          <w:sz w:val="23"/>
          <w:szCs w:val="23"/>
        </w:rPr>
        <w:t xml:space="preserve">, frequency, monetary value) system, customers were divided into two clusters. </w:t>
      </w:r>
    </w:p>
    <w:p w:rsidR="008B0DB8" w:rsidRDefault="008B0DB8" w:rsidP="008B0DB8">
      <w:pPr>
        <w:pStyle w:val="Default"/>
        <w:jc w:val="both"/>
        <w:rPr>
          <w:rFonts w:ascii="Times New Roman" w:hAnsi="Times New Roman" w:cs="Times New Roman"/>
          <w:b/>
          <w:bCs/>
          <w:color w:val="auto"/>
          <w:sz w:val="23"/>
          <w:szCs w:val="23"/>
        </w:rPr>
      </w:pPr>
    </w:p>
    <w:p w:rsidR="008B0DB8" w:rsidRPr="002A7AE6" w:rsidRDefault="008B0DB8" w:rsidP="008B0DB8">
      <w:pPr>
        <w:pStyle w:val="Default"/>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Clustering </w:t>
      </w:r>
    </w:p>
    <w:p w:rsidR="008B0DB8" w:rsidRDefault="008B0DB8" w:rsidP="008B0DB8">
      <w:pPr>
        <w:pStyle w:val="Default"/>
        <w:jc w:val="both"/>
        <w:rPr>
          <w:rFonts w:ascii="Times New Roman" w:hAnsi="Times New Roman" w:cs="Times New Roman"/>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Clustering is one of the most common methods used in exploring data to obtain a clear understanding of the data structure. It can be characterized as the task of finding the subtitles and subgroups in the complete dataset. Similar data is clustered in many subgroups. A cluster refers to a collection of aggregated data points due to some similarities. Clustering is used in Market basket analysis used to segment the customers based on their behaviors and transactions. </w:t>
      </w:r>
    </w:p>
    <w:p w:rsidR="008B0DB8" w:rsidRDefault="008B0DB8" w:rsidP="008B0DB8">
      <w:pPr>
        <w:jc w:val="both"/>
        <w:rPr>
          <w:rFonts w:ascii="Times New Roman" w:hAnsi="Times New Roman" w:cs="Times New Roman"/>
          <w:b/>
          <w:bCs/>
          <w:sz w:val="30"/>
          <w:szCs w:val="30"/>
        </w:rPr>
      </w:pPr>
    </w:p>
    <w:p w:rsidR="008B0DB8" w:rsidRPr="00192D91" w:rsidRDefault="008B0DB8" w:rsidP="008B0DB8">
      <w:pPr>
        <w:jc w:val="both"/>
        <w:rPr>
          <w:rFonts w:ascii="Times New Roman" w:hAnsi="Times New Roman" w:cs="Times New Roman"/>
          <w:b/>
          <w:bCs/>
          <w:sz w:val="30"/>
          <w:szCs w:val="30"/>
        </w:rPr>
      </w:pPr>
      <w:r w:rsidRPr="00192D91">
        <w:rPr>
          <w:rFonts w:ascii="Times New Roman" w:hAnsi="Times New Roman" w:cs="Times New Roman"/>
          <w:b/>
          <w:bCs/>
          <w:sz w:val="30"/>
          <w:szCs w:val="30"/>
        </w:rPr>
        <w:t>RESEARCH DESIGN:</w:t>
      </w:r>
    </w:p>
    <w:p w:rsidR="008B0DB8" w:rsidRPr="00C11C25" w:rsidRDefault="008B0DB8" w:rsidP="008B0DB8">
      <w:pPr>
        <w:jc w:val="both"/>
        <w:rPr>
          <w:rFonts w:ascii="Times New Roman" w:hAnsi="Times New Roman" w:cs="Times New Roman"/>
          <w:sz w:val="23"/>
          <w:szCs w:val="23"/>
        </w:rPr>
      </w:pPr>
      <w:r w:rsidRPr="00C11C25">
        <w:rPr>
          <w:rFonts w:ascii="Times New Roman" w:hAnsi="Times New Roman" w:cs="Times New Roman"/>
          <w:sz w:val="23"/>
          <w:szCs w:val="23"/>
        </w:rPr>
        <w:t>The research design</w:t>
      </w:r>
      <w:r>
        <w:rPr>
          <w:rFonts w:ascii="Times New Roman" w:hAnsi="Times New Roman" w:cs="Times New Roman"/>
          <w:sz w:val="23"/>
          <w:szCs w:val="23"/>
        </w:rPr>
        <w:t xml:space="preserve"> </w:t>
      </w:r>
      <w:r w:rsidRPr="00C11C25">
        <w:rPr>
          <w:rFonts w:ascii="Times New Roman" w:hAnsi="Times New Roman" w:cs="Times New Roman"/>
          <w:sz w:val="23"/>
          <w:szCs w:val="23"/>
        </w:rPr>
        <w:t xml:space="preserve">employed for this project is </w:t>
      </w:r>
      <w:r w:rsidRPr="003860F0">
        <w:rPr>
          <w:rFonts w:ascii="Times New Roman" w:hAnsi="Times New Roman" w:cs="Times New Roman"/>
          <w:b/>
          <w:bCs/>
          <w:sz w:val="23"/>
          <w:szCs w:val="23"/>
        </w:rPr>
        <w:t>Descriptive Research</w:t>
      </w:r>
      <w:r w:rsidRPr="00C11C25">
        <w:rPr>
          <w:rFonts w:ascii="Times New Roman" w:hAnsi="Times New Roman" w:cs="Times New Roman"/>
          <w:sz w:val="23"/>
          <w:szCs w:val="23"/>
        </w:rPr>
        <w:t>. This design is appropriate as the primary objective is to describe and segment customer behavior based on their credit card transaction data. Descriptive research aims to provide an accurate representation of characteristics, behaviors, or phenomena related to the research subject (in this case, credit card customers).</w:t>
      </w:r>
    </w:p>
    <w:p w:rsidR="008B0DB8" w:rsidRPr="00C11C25" w:rsidRDefault="008B0DB8" w:rsidP="008B0DB8">
      <w:pPr>
        <w:jc w:val="both"/>
        <w:rPr>
          <w:rFonts w:ascii="Times New Roman" w:hAnsi="Times New Roman" w:cs="Times New Roman"/>
          <w:b/>
          <w:bCs/>
          <w:sz w:val="23"/>
          <w:szCs w:val="23"/>
        </w:rPr>
      </w:pPr>
      <w:r w:rsidRPr="00C11C25">
        <w:rPr>
          <w:rFonts w:ascii="Times New Roman" w:hAnsi="Times New Roman" w:cs="Times New Roman"/>
          <w:b/>
          <w:bCs/>
          <w:sz w:val="23"/>
          <w:szCs w:val="23"/>
        </w:rPr>
        <w:t>Justification:</w:t>
      </w:r>
    </w:p>
    <w:p w:rsidR="008B0DB8" w:rsidRDefault="008B0DB8" w:rsidP="008B0DB8">
      <w:pPr>
        <w:jc w:val="both"/>
        <w:rPr>
          <w:rFonts w:ascii="Times New Roman" w:hAnsi="Times New Roman" w:cs="Times New Roman"/>
          <w:sz w:val="23"/>
          <w:szCs w:val="23"/>
        </w:rPr>
      </w:pPr>
      <w:r w:rsidRPr="00C11C25">
        <w:rPr>
          <w:rFonts w:ascii="Times New Roman" w:hAnsi="Times New Roman" w:cs="Times New Roman"/>
          <w:sz w:val="23"/>
          <w:szCs w:val="23"/>
        </w:rPr>
        <w:t>Descriptive research is well-suited for this project because it allows for the analysis and interpretation of existing data (credit card transactions) to identify patterns, trends, and relationships. By employing descriptive research methods, such as data analysis and clustering techniques, the study can effectively segment customers based on their transactional behavior, providing valuable insights for targeted marketing and customer relationship management strategies.</w:t>
      </w: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We are going to aim to cluster a data set that is about behavior of the customers having credit card using many unsupervised algorithms. </w:t>
      </w:r>
    </w:p>
    <w:p w:rsidR="008B0DB8" w:rsidRDefault="008B0DB8" w:rsidP="008B0DB8">
      <w:pPr>
        <w:pStyle w:val="Default"/>
        <w:jc w:val="both"/>
        <w:rPr>
          <w:rFonts w:ascii="Times New Roman" w:hAnsi="Times New Roman" w:cs="Times New Roman"/>
          <w:color w:val="auto"/>
          <w:sz w:val="23"/>
          <w:szCs w:val="23"/>
        </w:rPr>
      </w:pPr>
    </w:p>
    <w:p w:rsidR="008B0DB8" w:rsidRDefault="008B0DB8" w:rsidP="008B0DB8">
      <w:pPr>
        <w:pStyle w:val="Default"/>
        <w:jc w:val="both"/>
        <w:rPr>
          <w:rFonts w:ascii="Arial" w:hAnsi="Arial" w:cs="Arial"/>
          <w:b/>
          <w:bCs/>
          <w:color w:val="auto"/>
          <w:sz w:val="21"/>
          <w:szCs w:val="21"/>
        </w:rPr>
      </w:pPr>
      <w:r>
        <w:rPr>
          <w:rFonts w:ascii="Arial" w:hAnsi="Arial" w:cs="Arial"/>
          <w:b/>
          <w:bCs/>
          <w:color w:val="auto"/>
          <w:sz w:val="21"/>
          <w:szCs w:val="21"/>
        </w:rPr>
        <w:t xml:space="preserve">Our research question is "How many clusters can we distinguish the customers according to their transactions or behaviors?" </w:t>
      </w:r>
    </w:p>
    <w:p w:rsidR="008B0DB8" w:rsidRDefault="008B0DB8" w:rsidP="008B0DB8">
      <w:pPr>
        <w:pStyle w:val="Default"/>
        <w:jc w:val="both"/>
        <w:rPr>
          <w:rFonts w:ascii="Times New Roman" w:hAnsi="Times New Roman" w:cs="Times New Roman"/>
          <w:b/>
          <w:bCs/>
          <w:color w:val="auto"/>
          <w:sz w:val="23"/>
          <w:szCs w:val="23"/>
        </w:rPr>
      </w:pPr>
    </w:p>
    <w:p w:rsidR="008B0DB8" w:rsidRDefault="008B0DB8" w:rsidP="008B0DB8">
      <w:pPr>
        <w:pStyle w:val="Default"/>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3. MODELLING</w:t>
      </w:r>
    </w:p>
    <w:p w:rsidR="008B0DB8" w:rsidRDefault="008B0DB8" w:rsidP="008B0DB8">
      <w:pPr>
        <w:pStyle w:val="Default"/>
        <w:jc w:val="both"/>
        <w:rPr>
          <w:rFonts w:ascii="Times New Roman" w:hAnsi="Times New Roman" w:cs="Times New Roman"/>
          <w:b/>
          <w:bCs/>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b/>
          <w:bCs/>
          <w:color w:val="auto"/>
          <w:sz w:val="23"/>
          <w:szCs w:val="23"/>
        </w:rPr>
        <w:t xml:space="preserve">K Means Clustering Algorithm </w:t>
      </w:r>
    </w:p>
    <w:p w:rsidR="008B0DB8" w:rsidRDefault="008B0DB8" w:rsidP="008B0DB8">
      <w:pPr>
        <w:pStyle w:val="Default"/>
        <w:jc w:val="both"/>
        <w:rPr>
          <w:rFonts w:ascii="Times New Roman" w:hAnsi="Times New Roman" w:cs="Times New Roman"/>
          <w:color w:val="auto"/>
          <w:sz w:val="23"/>
          <w:szCs w:val="23"/>
        </w:rPr>
      </w:pP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 Means Clustering is the most common and simplest Machine learning algorithm and it follows an iterative approach which attempts to partition the dataset into different “k” number of predefined and non-overlapping subgroups where each data point belongs to only one subgroup according to their similar qualities. </w:t>
      </w:r>
    </w:p>
    <w:p w:rsidR="008B0DB8" w:rsidRDefault="008B0DB8" w:rsidP="008B0DB8">
      <w:pPr>
        <w:pStyle w:val="Default"/>
        <w:jc w:val="both"/>
        <w:rPr>
          <w:rFonts w:ascii="Times New Roman" w:hAnsi="Times New Roman" w:cs="Times New Roman"/>
          <w:b/>
          <w:bCs/>
          <w:color w:val="auto"/>
          <w:sz w:val="23"/>
          <w:szCs w:val="23"/>
        </w:rPr>
      </w:pPr>
    </w:p>
    <w:p w:rsidR="008B0DB8" w:rsidRDefault="008B0DB8" w:rsidP="008B0DB8">
      <w:pPr>
        <w:pStyle w:val="Default"/>
        <w:jc w:val="both"/>
        <w:rPr>
          <w:color w:val="auto"/>
          <w:sz w:val="23"/>
          <w:szCs w:val="23"/>
        </w:rPr>
      </w:pPr>
      <w:r>
        <w:rPr>
          <w:rFonts w:ascii="Times New Roman" w:hAnsi="Times New Roman" w:cs="Times New Roman"/>
          <w:b/>
          <w:bCs/>
          <w:color w:val="auto"/>
          <w:sz w:val="23"/>
          <w:szCs w:val="23"/>
        </w:rPr>
        <w:t xml:space="preserve">Hierarchical Clustering Segmentation </w:t>
      </w:r>
    </w:p>
    <w:p w:rsidR="008B0DB8" w:rsidRDefault="008B0DB8" w:rsidP="008B0DB8">
      <w:pPr>
        <w:pStyle w:val="Default"/>
        <w:jc w:val="both"/>
        <w:rPr>
          <w:rFonts w:ascii="Arial" w:hAnsi="Arial" w:cs="Arial"/>
          <w:color w:val="auto"/>
          <w:sz w:val="21"/>
          <w:szCs w:val="21"/>
        </w:rPr>
      </w:pPr>
    </w:p>
    <w:p w:rsidR="008B0DB8" w:rsidRDefault="008B0DB8" w:rsidP="008B0DB8">
      <w:pPr>
        <w:pStyle w:val="Default"/>
        <w:jc w:val="both"/>
        <w:rPr>
          <w:rFonts w:ascii="Times New Roman" w:hAnsi="Times New Roman" w:cs="Times New Roman"/>
          <w:color w:val="auto"/>
          <w:sz w:val="23"/>
          <w:szCs w:val="23"/>
        </w:rPr>
      </w:pPr>
      <w:r>
        <w:rPr>
          <w:rFonts w:ascii="Arial" w:hAnsi="Arial" w:cs="Arial"/>
          <w:color w:val="auto"/>
          <w:sz w:val="21"/>
          <w:szCs w:val="21"/>
        </w:rPr>
        <w:t>[7]</w:t>
      </w:r>
      <w:r>
        <w:rPr>
          <w:rFonts w:ascii="Times New Roman" w:hAnsi="Times New Roman" w:cs="Times New Roman"/>
          <w:color w:val="auto"/>
          <w:sz w:val="23"/>
          <w:szCs w:val="23"/>
        </w:rPr>
        <w:t xml:space="preserve">The output of this model is a set of visualized clusters, where each cluster is distinct from each other cluster, and the objects within each cluster are broadly similar to each other in features. </w:t>
      </w:r>
    </w:p>
    <w:p w:rsidR="008B0DB8" w:rsidRDefault="008B0DB8" w:rsidP="008B0DB8">
      <w:pPr>
        <w:pStyle w:val="Default"/>
        <w:jc w:val="both"/>
        <w:rPr>
          <w:color w:val="auto"/>
          <w:sz w:val="21"/>
          <w:szCs w:val="21"/>
        </w:rPr>
      </w:pPr>
    </w:p>
    <w:p w:rsidR="008B0DB8" w:rsidRDefault="008B0DB8" w:rsidP="008B0DB8">
      <w:pPr>
        <w:pStyle w:val="Default"/>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4</w:t>
      </w:r>
      <w:r>
        <w:rPr>
          <w:rFonts w:ascii="Times New Roman" w:hAnsi="Times New Roman" w:cs="Times New Roman"/>
          <w:b/>
          <w:bCs/>
          <w:color w:val="auto"/>
          <w:sz w:val="23"/>
          <w:szCs w:val="23"/>
        </w:rPr>
        <w:t xml:space="preserve">. </w:t>
      </w:r>
      <w:r>
        <w:rPr>
          <w:rFonts w:ascii="Times New Roman" w:hAnsi="Times New Roman" w:cs="Times New Roman"/>
          <w:b/>
          <w:bCs/>
          <w:color w:val="auto"/>
          <w:sz w:val="23"/>
          <w:szCs w:val="23"/>
        </w:rPr>
        <w:t>ANALYSIS</w:t>
      </w:r>
    </w:p>
    <w:p w:rsidR="008B0DB8" w:rsidRDefault="008B0DB8" w:rsidP="008B0DB8">
      <w:pPr>
        <w:pStyle w:val="Default"/>
        <w:jc w:val="both"/>
        <w:rPr>
          <w:rFonts w:ascii="Times New Roman" w:hAnsi="Times New Roman" w:cs="Times New Roman"/>
          <w:b/>
          <w:bCs/>
          <w:color w:val="auto"/>
          <w:sz w:val="23"/>
          <w:szCs w:val="23"/>
        </w:rPr>
      </w:pPr>
    </w:p>
    <w:p w:rsidR="008B0DB8" w:rsidRPr="00945C85" w:rsidRDefault="008B0DB8" w:rsidP="008B0DB8">
      <w:pPr>
        <w:pStyle w:val="Default"/>
        <w:jc w:val="both"/>
        <w:rPr>
          <w:rFonts w:ascii="Times New Roman" w:hAnsi="Times New Roman" w:cs="Times New Roman"/>
          <w:color w:val="auto"/>
          <w:sz w:val="30"/>
          <w:szCs w:val="30"/>
        </w:rPr>
      </w:pPr>
      <w:r w:rsidRPr="00945C85">
        <w:rPr>
          <w:rFonts w:ascii="Times New Roman" w:hAnsi="Times New Roman" w:cs="Times New Roman"/>
          <w:b/>
          <w:bCs/>
          <w:color w:val="auto"/>
          <w:sz w:val="30"/>
          <w:szCs w:val="30"/>
        </w:rPr>
        <w:t xml:space="preserve">K-Means </w:t>
      </w: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t xml:space="preserve">K Means Clustering is the most common and simplest Machine learning algorithm and it follows an iterative approach which attempts to partition the dataset into different “k” number of predefined and non-overlapping subgroups where each data point belongs to only one subgroup according to their similar qualities. </w:t>
      </w:r>
    </w:p>
    <w:p w:rsidR="008B0DB8" w:rsidRDefault="008B0DB8" w:rsidP="008B0DB8">
      <w:pPr>
        <w:pStyle w:val="Default"/>
        <w:jc w:val="both"/>
        <w:rPr>
          <w:rFonts w:ascii="Times New Roman" w:hAnsi="Times New Roman" w:cs="Times New Roman"/>
          <w:color w:val="auto"/>
          <w:sz w:val="23"/>
          <w:szCs w:val="23"/>
        </w:rPr>
      </w:pPr>
    </w:p>
    <w:p w:rsidR="008B0DB8" w:rsidRDefault="008B0DB8" w:rsidP="008B0DB8">
      <w:pPr>
        <w:pStyle w:val="Default"/>
        <w:jc w:val="both"/>
        <w:rPr>
          <w:rFonts w:ascii="Arial" w:hAnsi="Arial" w:cs="Arial"/>
          <w:color w:val="auto"/>
          <w:sz w:val="21"/>
          <w:szCs w:val="21"/>
        </w:rPr>
      </w:pPr>
      <w:r>
        <w:rPr>
          <w:rFonts w:ascii="Arial" w:hAnsi="Arial" w:cs="Arial"/>
          <w:color w:val="auto"/>
          <w:sz w:val="21"/>
          <w:szCs w:val="21"/>
        </w:rPr>
        <w:t>The silhouette value measures how similar a point is to its own cluster (cohesion) compared to other clusters (separation).</w:t>
      </w:r>
    </w:p>
    <w:p w:rsidR="008B0DB8" w:rsidRDefault="008B0DB8" w:rsidP="008B0DB8">
      <w:pPr>
        <w:pStyle w:val="Default"/>
        <w:jc w:val="both"/>
        <w:rPr>
          <w:rFonts w:ascii="Times New Roman" w:hAnsi="Times New Roman" w:cs="Times New Roman"/>
          <w:b/>
          <w:bCs/>
          <w:color w:val="auto"/>
          <w:sz w:val="23"/>
          <w:szCs w:val="23"/>
        </w:rPr>
      </w:pPr>
    </w:p>
    <w:p w:rsidR="008B0DB8" w:rsidRDefault="008B0DB8" w:rsidP="008B0DB8">
      <w:pPr>
        <w:pStyle w:val="Default"/>
        <w:jc w:val="both"/>
        <w:rPr>
          <w:color w:val="auto"/>
          <w:sz w:val="21"/>
          <w:szCs w:val="21"/>
        </w:rPr>
      </w:pPr>
      <w:r>
        <w:rPr>
          <w:rFonts w:ascii="Arial" w:hAnsi="Arial" w:cs="Arial"/>
          <w:color w:val="auto"/>
          <w:sz w:val="21"/>
          <w:szCs w:val="21"/>
        </w:rPr>
        <w:t xml:space="preserve">The values of silhouette score are close to each other in range 6 to 8. In the circumstances, </w:t>
      </w:r>
      <w:proofErr w:type="gramStart"/>
      <w:r>
        <w:rPr>
          <w:rFonts w:ascii="Arial" w:hAnsi="Arial" w:cs="Arial"/>
          <w:color w:val="auto"/>
          <w:sz w:val="21"/>
          <w:szCs w:val="21"/>
        </w:rPr>
        <w:t>Let's</w:t>
      </w:r>
      <w:proofErr w:type="gramEnd"/>
      <w:r>
        <w:rPr>
          <w:rFonts w:ascii="Arial" w:hAnsi="Arial" w:cs="Arial"/>
          <w:color w:val="auto"/>
          <w:sz w:val="21"/>
          <w:szCs w:val="21"/>
        </w:rPr>
        <w:t xml:space="preserve"> look at another metric. The metric is Davies </w:t>
      </w:r>
      <w:proofErr w:type="spellStart"/>
      <w:r>
        <w:rPr>
          <w:rFonts w:ascii="Arial" w:hAnsi="Arial" w:cs="Arial"/>
          <w:color w:val="auto"/>
          <w:sz w:val="21"/>
          <w:szCs w:val="21"/>
        </w:rPr>
        <w:t>Bouldin</w:t>
      </w:r>
      <w:proofErr w:type="spellEnd"/>
      <w:r>
        <w:rPr>
          <w:rFonts w:ascii="Arial" w:hAnsi="Arial" w:cs="Arial"/>
          <w:color w:val="auto"/>
          <w:sz w:val="21"/>
          <w:szCs w:val="21"/>
        </w:rPr>
        <w:t xml:space="preserve"> that is defined as the average similarity measure of each cluster with its most similar cluster, where similarity is the ratio of within-cluster distances to between-cluster distances. The minimum score is zero, with lower values indicating better clustering. </w:t>
      </w:r>
    </w:p>
    <w:p w:rsidR="008B0DB8" w:rsidRDefault="008B0DB8" w:rsidP="008B0DB8">
      <w:pPr>
        <w:pStyle w:val="Default"/>
        <w:jc w:val="both"/>
        <w:rPr>
          <w:color w:val="auto"/>
          <w:sz w:val="21"/>
          <w:szCs w:val="21"/>
        </w:rPr>
      </w:pPr>
      <w:r>
        <w:rPr>
          <w:rFonts w:ascii="Arial" w:hAnsi="Arial" w:cs="Arial"/>
          <w:color w:val="auto"/>
          <w:sz w:val="21"/>
          <w:szCs w:val="21"/>
        </w:rPr>
        <w:t xml:space="preserve">Unlike Davies </w:t>
      </w:r>
      <w:proofErr w:type="spellStart"/>
      <w:r>
        <w:rPr>
          <w:rFonts w:ascii="Arial" w:hAnsi="Arial" w:cs="Arial"/>
          <w:color w:val="auto"/>
          <w:sz w:val="21"/>
          <w:szCs w:val="21"/>
        </w:rPr>
        <w:t>Bouldin</w:t>
      </w:r>
      <w:proofErr w:type="spellEnd"/>
      <w:r>
        <w:rPr>
          <w:rFonts w:ascii="Arial" w:hAnsi="Arial" w:cs="Arial"/>
          <w:color w:val="auto"/>
          <w:sz w:val="21"/>
          <w:szCs w:val="21"/>
        </w:rPr>
        <w:t xml:space="preserve">, we want to be high of Silhouette score. Hence, when we evaluate both Elbow technique and Silhouette score, optimal cluster numbers are 7 according to K-Means Algorithm. So, I have determined 7 as the k values of the K-means model. </w:t>
      </w:r>
    </w:p>
    <w:p w:rsidR="008B0DB8" w:rsidRDefault="008B0DB8" w:rsidP="008B0DB8">
      <w:pPr>
        <w:pStyle w:val="Default"/>
        <w:jc w:val="both"/>
        <w:rPr>
          <w:rFonts w:ascii="Times New Roman" w:hAnsi="Times New Roman" w:cs="Times New Roman"/>
          <w:b/>
          <w:bCs/>
          <w:color w:val="auto"/>
          <w:sz w:val="23"/>
          <w:szCs w:val="23"/>
        </w:rPr>
      </w:pPr>
    </w:p>
    <w:p w:rsidR="008B0DB8" w:rsidRDefault="008B0DB8" w:rsidP="008B0DB8">
      <w:pPr>
        <w:pStyle w:val="Default"/>
        <w:jc w:val="both"/>
        <w:rPr>
          <w:rFonts w:ascii="Arial" w:hAnsi="Arial" w:cs="Arial"/>
          <w:color w:val="auto"/>
          <w:sz w:val="21"/>
          <w:szCs w:val="21"/>
        </w:rPr>
      </w:pPr>
      <w:r>
        <w:rPr>
          <w:rFonts w:ascii="Arial" w:hAnsi="Arial" w:cs="Arial"/>
          <w:color w:val="auto"/>
          <w:sz w:val="21"/>
          <w:szCs w:val="21"/>
        </w:rPr>
        <w:t xml:space="preserve">Now, </w:t>
      </w:r>
      <w:proofErr w:type="gramStart"/>
      <w:r>
        <w:rPr>
          <w:rFonts w:ascii="Arial" w:hAnsi="Arial" w:cs="Arial"/>
          <w:color w:val="auto"/>
          <w:sz w:val="21"/>
          <w:szCs w:val="21"/>
        </w:rPr>
        <w:t>Let's</w:t>
      </w:r>
      <w:proofErr w:type="gramEnd"/>
      <w:r>
        <w:rPr>
          <w:rFonts w:ascii="Arial" w:hAnsi="Arial" w:cs="Arial"/>
          <w:color w:val="auto"/>
          <w:sz w:val="21"/>
          <w:szCs w:val="21"/>
        </w:rPr>
        <w:t xml:space="preserve"> visualize "CC GENERAL" dataset in three-dimensional space. Hence, we should apply to PCA before. </w:t>
      </w:r>
    </w:p>
    <w:p w:rsidR="008B0DB8" w:rsidRDefault="008B0DB8" w:rsidP="008B0DB8">
      <w:pPr>
        <w:pStyle w:val="Default"/>
        <w:jc w:val="both"/>
        <w:rPr>
          <w:rFonts w:ascii="Times New Roman" w:hAnsi="Times New Roman" w:cs="Times New Roman"/>
          <w:b/>
          <w:bCs/>
          <w:color w:val="auto"/>
          <w:sz w:val="23"/>
          <w:szCs w:val="23"/>
        </w:rPr>
      </w:pPr>
    </w:p>
    <w:p w:rsidR="008B0DB8" w:rsidRPr="00EF53C5" w:rsidRDefault="008B0DB8" w:rsidP="008B0DB8">
      <w:pPr>
        <w:spacing w:after="0" w:line="240" w:lineRule="auto"/>
        <w:rPr>
          <w:rFonts w:ascii="Courier New" w:eastAsia="Times New Roman" w:hAnsi="Courier New" w:cs="Courier New"/>
          <w:color w:val="212121"/>
          <w:sz w:val="21"/>
          <w:szCs w:val="21"/>
          <w:shd w:val="clear" w:color="auto" w:fill="FFFFFF"/>
        </w:rPr>
      </w:pPr>
      <w:r w:rsidRPr="00EF53C5">
        <w:rPr>
          <w:rFonts w:ascii="Courier New" w:eastAsia="Times New Roman" w:hAnsi="Courier New" w:cs="Courier New"/>
          <w:color w:val="212121"/>
          <w:sz w:val="21"/>
          <w:szCs w:val="21"/>
          <w:shd w:val="clear" w:color="auto" w:fill="FFFFFF"/>
        </w:rPr>
        <w:t>Comparing clustering algorithms...</w:t>
      </w:r>
    </w:p>
    <w:p w:rsidR="008B0DB8" w:rsidRPr="00EF53C5" w:rsidRDefault="008B0DB8" w:rsidP="008B0DB8">
      <w:pPr>
        <w:spacing w:after="0" w:line="240" w:lineRule="auto"/>
        <w:rPr>
          <w:rFonts w:ascii="Courier New" w:eastAsia="Times New Roman" w:hAnsi="Courier New" w:cs="Courier New"/>
          <w:color w:val="212121"/>
          <w:sz w:val="21"/>
          <w:szCs w:val="21"/>
          <w:shd w:val="clear" w:color="auto" w:fill="FFFFFF"/>
        </w:rPr>
      </w:pPr>
      <w:r w:rsidRPr="00EF53C5">
        <w:rPr>
          <w:rFonts w:ascii="Courier New" w:eastAsia="Times New Roman" w:hAnsi="Courier New" w:cs="Courier New"/>
          <w:color w:val="212121"/>
          <w:sz w:val="21"/>
          <w:szCs w:val="21"/>
          <w:shd w:val="clear" w:color="auto" w:fill="FFFFFF"/>
        </w:rPr>
        <w:t xml:space="preserve">                </w:t>
      </w:r>
      <w:proofErr w:type="gramStart"/>
      <w:r w:rsidRPr="00EF53C5">
        <w:rPr>
          <w:rFonts w:ascii="Courier New" w:eastAsia="Times New Roman" w:hAnsi="Courier New" w:cs="Courier New"/>
          <w:color w:val="212121"/>
          <w:sz w:val="21"/>
          <w:szCs w:val="21"/>
          <w:shd w:val="clear" w:color="auto" w:fill="FFFFFF"/>
        </w:rPr>
        <w:t>Algorithms  Davies</w:t>
      </w:r>
      <w:proofErr w:type="gramEnd"/>
      <w:r w:rsidRPr="00EF53C5">
        <w:rPr>
          <w:rFonts w:ascii="Courier New" w:eastAsia="Times New Roman" w:hAnsi="Courier New" w:cs="Courier New"/>
          <w:color w:val="212121"/>
          <w:sz w:val="21"/>
          <w:szCs w:val="21"/>
          <w:shd w:val="clear" w:color="auto" w:fill="FFFFFF"/>
        </w:rPr>
        <w:t xml:space="preserve"> </w:t>
      </w:r>
      <w:proofErr w:type="spellStart"/>
      <w:r w:rsidRPr="00EF53C5">
        <w:rPr>
          <w:rFonts w:ascii="Courier New" w:eastAsia="Times New Roman" w:hAnsi="Courier New" w:cs="Courier New"/>
          <w:color w:val="212121"/>
          <w:sz w:val="21"/>
          <w:szCs w:val="21"/>
          <w:shd w:val="clear" w:color="auto" w:fill="FFFFFF"/>
        </w:rPr>
        <w:t>Bouldin</w:t>
      </w:r>
      <w:proofErr w:type="spellEnd"/>
      <w:r w:rsidRPr="00EF53C5">
        <w:rPr>
          <w:rFonts w:ascii="Courier New" w:eastAsia="Times New Roman" w:hAnsi="Courier New" w:cs="Courier New"/>
          <w:color w:val="212121"/>
          <w:sz w:val="21"/>
          <w:szCs w:val="21"/>
          <w:shd w:val="clear" w:color="auto" w:fill="FFFFFF"/>
        </w:rPr>
        <w:t xml:space="preserve">  Silhouette Score</w:t>
      </w:r>
    </w:p>
    <w:p w:rsidR="008B0DB8" w:rsidRPr="00EF53C5" w:rsidRDefault="008B0DB8" w:rsidP="008B0DB8">
      <w:pPr>
        <w:spacing w:after="0" w:line="240" w:lineRule="auto"/>
        <w:rPr>
          <w:rFonts w:ascii="Courier New" w:eastAsia="Times New Roman" w:hAnsi="Courier New" w:cs="Courier New"/>
          <w:color w:val="212121"/>
          <w:sz w:val="21"/>
          <w:szCs w:val="21"/>
          <w:shd w:val="clear" w:color="auto" w:fill="FFFFFF"/>
        </w:rPr>
      </w:pPr>
      <w:r w:rsidRPr="00EF53C5">
        <w:rPr>
          <w:rFonts w:ascii="Courier New" w:eastAsia="Times New Roman" w:hAnsi="Courier New" w:cs="Courier New"/>
          <w:color w:val="212121"/>
          <w:sz w:val="21"/>
          <w:szCs w:val="21"/>
          <w:shd w:val="clear" w:color="auto" w:fill="FFFFFF"/>
        </w:rPr>
        <w:t>0                  K-Means        1.354323          0.237578</w:t>
      </w:r>
    </w:p>
    <w:p w:rsidR="008B0DB8" w:rsidRPr="00EF53C5" w:rsidRDefault="008B0DB8" w:rsidP="008B0DB8">
      <w:pPr>
        <w:spacing w:after="0" w:line="240" w:lineRule="auto"/>
        <w:rPr>
          <w:rFonts w:ascii="Courier New" w:eastAsia="Times New Roman" w:hAnsi="Courier New" w:cs="Courier New"/>
          <w:color w:val="212121"/>
          <w:sz w:val="21"/>
          <w:szCs w:val="21"/>
          <w:shd w:val="clear" w:color="auto" w:fill="FFFFFF"/>
        </w:rPr>
      </w:pPr>
      <w:r w:rsidRPr="00EF53C5">
        <w:rPr>
          <w:rFonts w:ascii="Courier New" w:eastAsia="Times New Roman" w:hAnsi="Courier New" w:cs="Courier New"/>
          <w:color w:val="212121"/>
          <w:sz w:val="21"/>
          <w:szCs w:val="21"/>
          <w:shd w:val="clear" w:color="auto" w:fill="FFFFFF"/>
        </w:rPr>
        <w:t xml:space="preserve">1        </w:t>
      </w:r>
      <w:proofErr w:type="spellStart"/>
      <w:r w:rsidRPr="00EF53C5">
        <w:rPr>
          <w:rFonts w:ascii="Courier New" w:eastAsia="Times New Roman" w:hAnsi="Courier New" w:cs="Courier New"/>
          <w:color w:val="212121"/>
          <w:sz w:val="21"/>
          <w:szCs w:val="21"/>
          <w:shd w:val="clear" w:color="auto" w:fill="FFFFFF"/>
        </w:rPr>
        <w:t>MiniBatch</w:t>
      </w:r>
      <w:proofErr w:type="spellEnd"/>
      <w:r w:rsidRPr="00EF53C5">
        <w:rPr>
          <w:rFonts w:ascii="Courier New" w:eastAsia="Times New Roman" w:hAnsi="Courier New" w:cs="Courier New"/>
          <w:color w:val="212121"/>
          <w:sz w:val="21"/>
          <w:szCs w:val="21"/>
          <w:shd w:val="clear" w:color="auto" w:fill="FFFFFF"/>
        </w:rPr>
        <w:t xml:space="preserve"> K-Means        1.644649          0.203657</w:t>
      </w:r>
    </w:p>
    <w:p w:rsidR="008B0DB8" w:rsidRDefault="008B0DB8" w:rsidP="008B0DB8">
      <w:pPr>
        <w:spacing w:after="0" w:line="240" w:lineRule="auto"/>
        <w:rPr>
          <w:rFonts w:ascii="Courier New" w:eastAsia="Times New Roman" w:hAnsi="Courier New" w:cs="Courier New"/>
          <w:color w:val="212121"/>
          <w:sz w:val="21"/>
          <w:szCs w:val="21"/>
          <w:shd w:val="clear" w:color="auto" w:fill="FFFFFF"/>
        </w:rPr>
      </w:pPr>
      <w:proofErr w:type="gramStart"/>
      <w:r w:rsidRPr="00EF53C5">
        <w:rPr>
          <w:rFonts w:ascii="Courier New" w:eastAsia="Times New Roman" w:hAnsi="Courier New" w:cs="Courier New"/>
          <w:color w:val="212121"/>
          <w:sz w:val="21"/>
          <w:szCs w:val="21"/>
          <w:shd w:val="clear" w:color="auto" w:fill="FFFFFF"/>
        </w:rPr>
        <w:t>2  Hierarchical</w:t>
      </w:r>
      <w:proofErr w:type="gramEnd"/>
      <w:r w:rsidRPr="00EF53C5">
        <w:rPr>
          <w:rFonts w:ascii="Courier New" w:eastAsia="Times New Roman" w:hAnsi="Courier New" w:cs="Courier New"/>
          <w:color w:val="212121"/>
          <w:sz w:val="21"/>
          <w:szCs w:val="21"/>
          <w:shd w:val="clear" w:color="auto" w:fill="FFFFFF"/>
        </w:rPr>
        <w:t xml:space="preserve"> Clustering        2.017857          0.162692</w:t>
      </w:r>
    </w:p>
    <w:p w:rsidR="008B0DB8" w:rsidRDefault="008B0DB8" w:rsidP="008B0DB8">
      <w:pPr>
        <w:pStyle w:val="Default"/>
        <w:jc w:val="both"/>
        <w:rPr>
          <w:rFonts w:ascii="Times New Roman" w:hAnsi="Times New Roman" w:cs="Times New Roman"/>
          <w:i/>
          <w:iCs/>
          <w:color w:val="auto"/>
          <w:sz w:val="18"/>
          <w:szCs w:val="18"/>
        </w:rPr>
      </w:pPr>
    </w:p>
    <w:p w:rsidR="008B0DB8" w:rsidRDefault="008B0DB8" w:rsidP="008B0DB8">
      <w:pPr>
        <w:pStyle w:val="Default"/>
        <w:jc w:val="both"/>
        <w:rPr>
          <w:color w:val="auto"/>
          <w:sz w:val="23"/>
          <w:szCs w:val="23"/>
        </w:rPr>
      </w:pPr>
      <w:r>
        <w:rPr>
          <w:rFonts w:ascii="Times New Roman" w:hAnsi="Times New Roman" w:cs="Times New Roman"/>
          <w:color w:val="auto"/>
          <w:sz w:val="23"/>
          <w:szCs w:val="23"/>
        </w:rPr>
        <w:t xml:space="preserve">Finally, we have tried three algorithms. K-Means has the best Silhouette and Hierarchical has best Davies </w:t>
      </w:r>
      <w:proofErr w:type="spellStart"/>
      <w:r>
        <w:rPr>
          <w:rFonts w:ascii="Times New Roman" w:hAnsi="Times New Roman" w:cs="Times New Roman"/>
          <w:color w:val="auto"/>
          <w:sz w:val="23"/>
          <w:szCs w:val="23"/>
        </w:rPr>
        <w:t>Bouldin</w:t>
      </w:r>
      <w:proofErr w:type="spellEnd"/>
      <w:r>
        <w:rPr>
          <w:rFonts w:ascii="Times New Roman" w:hAnsi="Times New Roman" w:cs="Times New Roman"/>
          <w:color w:val="auto"/>
          <w:sz w:val="23"/>
          <w:szCs w:val="23"/>
        </w:rPr>
        <w:t xml:space="preserve"> score. </w:t>
      </w:r>
    </w:p>
    <w:p w:rsidR="008B0DB8" w:rsidRDefault="008B0DB8" w:rsidP="008B0DB8">
      <w:pPr>
        <w:pStyle w:val="Default"/>
        <w:jc w:val="both"/>
        <w:rPr>
          <w:rFonts w:ascii="Times New Roman" w:hAnsi="Times New Roman" w:cs="Times New Roman"/>
          <w:color w:val="auto"/>
          <w:sz w:val="23"/>
          <w:szCs w:val="23"/>
        </w:rPr>
      </w:pPr>
      <w:r>
        <w:rPr>
          <w:rFonts w:ascii="Times New Roman" w:hAnsi="Times New Roman" w:cs="Times New Roman"/>
          <w:color w:val="auto"/>
          <w:sz w:val="23"/>
          <w:szCs w:val="23"/>
        </w:rPr>
        <w:lastRenderedPageBreak/>
        <w:t xml:space="preserve">However, we are going to 3 algorithms for make conclusion separately. </w:t>
      </w:r>
    </w:p>
    <w:p w:rsidR="008B0DB8" w:rsidRDefault="008B0DB8" w:rsidP="008B0DB8">
      <w:pPr>
        <w:pStyle w:val="Default"/>
        <w:jc w:val="both"/>
        <w:rPr>
          <w:rFonts w:ascii="Times New Roman" w:hAnsi="Times New Roman" w:cs="Times New Roman"/>
          <w:b/>
          <w:bCs/>
          <w:color w:val="auto"/>
          <w:sz w:val="23"/>
          <w:szCs w:val="23"/>
        </w:rPr>
      </w:pPr>
    </w:p>
    <w:p w:rsidR="008B0DB8" w:rsidRDefault="008B0DB8" w:rsidP="008B0DB8">
      <w:pPr>
        <w:pStyle w:val="Default"/>
        <w:jc w:val="both"/>
        <w:rPr>
          <w:rFonts w:ascii="Times New Roman" w:hAnsi="Times New Roman" w:cs="Times New Roman"/>
          <w:b/>
          <w:bCs/>
          <w:color w:val="auto"/>
          <w:sz w:val="23"/>
          <w:szCs w:val="23"/>
        </w:rPr>
      </w:pPr>
      <w:r w:rsidRPr="00203769">
        <w:rPr>
          <w:rFonts w:ascii="Roboto" w:eastAsia="Times New Roman" w:hAnsi="Roboto" w:cs="Times New Roman"/>
          <w:noProof/>
          <w:color w:val="212121"/>
          <w:sz w:val="21"/>
          <w:szCs w:val="21"/>
          <w14:ligatures w14:val="none"/>
        </w:rPr>
        <w:drawing>
          <wp:inline distT="0" distB="0" distL="0" distR="0" wp14:anchorId="142A7E4C" wp14:editId="3D3BD31F">
            <wp:extent cx="5943600" cy="4570730"/>
            <wp:effectExtent l="0" t="0" r="0" b="1270"/>
            <wp:docPr id="2106692025" name="Picture 35" descr="A group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692025" name="Picture 35" descr="A group of blue bar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570730"/>
                    </a:xfrm>
                    <a:prstGeom prst="rect">
                      <a:avLst/>
                    </a:prstGeom>
                    <a:noFill/>
                    <a:ln>
                      <a:noFill/>
                    </a:ln>
                  </pic:spPr>
                </pic:pic>
              </a:graphicData>
            </a:graphic>
          </wp:inline>
        </w:drawing>
      </w:r>
    </w:p>
    <w:p w:rsidR="008B0DB8" w:rsidRPr="00704BC7" w:rsidRDefault="008B0DB8" w:rsidP="008B0DB8">
      <w:pPr>
        <w:pStyle w:val="Default"/>
        <w:jc w:val="both"/>
        <w:rPr>
          <w:rFonts w:ascii="Times New Roman" w:hAnsi="Times New Roman" w:cs="Times New Roman"/>
          <w:b/>
          <w:bCs/>
          <w:color w:val="auto"/>
          <w:sz w:val="23"/>
          <w:szCs w:val="23"/>
        </w:rPr>
      </w:pPr>
      <w:r w:rsidRPr="00704BC7">
        <w:rPr>
          <w:rFonts w:ascii="Times New Roman" w:hAnsi="Times New Roman" w:cs="Times New Roman"/>
          <w:b/>
          <w:bCs/>
          <w:color w:val="auto"/>
          <w:sz w:val="23"/>
          <w:szCs w:val="23"/>
        </w:rPr>
        <w:t xml:space="preserve">K-Means model conclusion </w:t>
      </w:r>
    </w:p>
    <w:p w:rsidR="008B0DB8" w:rsidRPr="00704BC7" w:rsidRDefault="008B0DB8" w:rsidP="008B0DB8">
      <w:pPr>
        <w:pStyle w:val="Default"/>
        <w:jc w:val="both"/>
        <w:rPr>
          <w:rFonts w:ascii="Times New Roman" w:hAnsi="Times New Roman" w:cs="Times New Roman"/>
          <w:color w:val="auto"/>
          <w:sz w:val="23"/>
          <w:szCs w:val="23"/>
        </w:rPr>
      </w:pPr>
      <w:r w:rsidRPr="00704BC7">
        <w:rPr>
          <w:rFonts w:ascii="Times New Roman" w:hAnsi="Times New Roman" w:cs="Times New Roman"/>
          <w:color w:val="auto"/>
          <w:sz w:val="23"/>
          <w:szCs w:val="23"/>
        </w:rPr>
        <w:t>Based on the characteristics of different K-Means clusters, here's an analysis of each cluster:</w:t>
      </w:r>
    </w:p>
    <w:p w:rsidR="008B0DB8" w:rsidRPr="003F1A1D" w:rsidRDefault="008B0DB8" w:rsidP="008B0DB8">
      <w:pPr>
        <w:pStyle w:val="whitespace-pre-wrap"/>
        <w:rPr>
          <w:sz w:val="23"/>
          <w:szCs w:val="23"/>
        </w:rPr>
      </w:pPr>
      <w:r w:rsidRPr="003F1A1D">
        <w:rPr>
          <w:sz w:val="23"/>
          <w:szCs w:val="23"/>
        </w:rPr>
        <w:t>Cluster 0: This cluster exhibits high balance, high purchase frequency, and a tendency to make purchases in installments. Customers in this cluster tend to have higher credit limits and are long-term customers.</w:t>
      </w:r>
    </w:p>
    <w:p w:rsidR="008B0DB8" w:rsidRPr="003F1A1D" w:rsidRDefault="008B0DB8" w:rsidP="008B0DB8">
      <w:pPr>
        <w:pStyle w:val="whitespace-pre-wrap"/>
        <w:rPr>
          <w:sz w:val="23"/>
          <w:szCs w:val="23"/>
        </w:rPr>
      </w:pPr>
      <w:r w:rsidRPr="003F1A1D">
        <w:rPr>
          <w:sz w:val="23"/>
          <w:szCs w:val="23"/>
        </w:rPr>
        <w:t>Cluster 1: The bar charts show that customers in this cluster have moderate account balances, high purchase frequency, and a high tendency to make purchases in installments. They have moderate credit limits and are long-term customers.</w:t>
      </w:r>
    </w:p>
    <w:p w:rsidR="008B0DB8" w:rsidRPr="003F1A1D" w:rsidRDefault="008B0DB8" w:rsidP="008B0DB8">
      <w:pPr>
        <w:pStyle w:val="whitespace-pre-wrap"/>
        <w:rPr>
          <w:sz w:val="23"/>
          <w:szCs w:val="23"/>
        </w:rPr>
      </w:pPr>
      <w:r w:rsidRPr="003F1A1D">
        <w:rPr>
          <w:sz w:val="23"/>
          <w:szCs w:val="23"/>
        </w:rPr>
        <w:t>Cluster 2: This cluster has moderate balance, moderate purchase frequency, and a moderate tendency to make purchases in installments. These customers have moderate credit limits and shorter tenures as customers.</w:t>
      </w:r>
    </w:p>
    <w:p w:rsidR="008B0DB8" w:rsidRPr="003F1A1D" w:rsidRDefault="008B0DB8" w:rsidP="008B0DB8">
      <w:pPr>
        <w:pStyle w:val="whitespace-pre-wrap"/>
        <w:rPr>
          <w:sz w:val="23"/>
          <w:szCs w:val="23"/>
        </w:rPr>
      </w:pPr>
      <w:r w:rsidRPr="003F1A1D">
        <w:rPr>
          <w:sz w:val="23"/>
          <w:szCs w:val="23"/>
        </w:rPr>
        <w:t>Cluster 3: Customers in this cluster have moderate balance, low purchase frequency, and no tendency to make purchases in installments. They have moderate credit limits and are long-term customers.</w:t>
      </w:r>
    </w:p>
    <w:p w:rsidR="008B0DB8" w:rsidRPr="003F1A1D" w:rsidRDefault="008B0DB8" w:rsidP="008B0DB8">
      <w:pPr>
        <w:pStyle w:val="whitespace-pre-wrap"/>
        <w:rPr>
          <w:sz w:val="23"/>
          <w:szCs w:val="23"/>
        </w:rPr>
      </w:pPr>
      <w:r w:rsidRPr="003F1A1D">
        <w:rPr>
          <w:sz w:val="23"/>
          <w:szCs w:val="23"/>
        </w:rPr>
        <w:lastRenderedPageBreak/>
        <w:t>Cluster 4: This cluster exhibits high balance, low purchase frequency, a low tendency to make purchases in installments, and a high tendency for cash advances. They have higher credit limits than other clusters and are long-term customers.</w:t>
      </w:r>
    </w:p>
    <w:p w:rsidR="008B0DB8" w:rsidRPr="003F1A1D" w:rsidRDefault="008B0DB8" w:rsidP="008B0DB8">
      <w:pPr>
        <w:pStyle w:val="whitespace-pre-wrap"/>
        <w:rPr>
          <w:sz w:val="23"/>
          <w:szCs w:val="23"/>
        </w:rPr>
      </w:pPr>
      <w:r w:rsidRPr="003F1A1D">
        <w:rPr>
          <w:sz w:val="23"/>
          <w:szCs w:val="23"/>
        </w:rPr>
        <w:t>Cluster 5: The bar charts indicate that this cluster has low balance, high purchase frequency, and a high tendency to make purchases in installments. They have moderate credit limits and are long-term customers.</w:t>
      </w:r>
    </w:p>
    <w:p w:rsidR="008B0DB8" w:rsidRPr="003F1A1D" w:rsidRDefault="008B0DB8" w:rsidP="008B0DB8">
      <w:pPr>
        <w:pStyle w:val="whitespace-pre-wrap"/>
        <w:rPr>
          <w:sz w:val="23"/>
          <w:szCs w:val="23"/>
        </w:rPr>
      </w:pPr>
      <w:r w:rsidRPr="003F1A1D">
        <w:rPr>
          <w:sz w:val="23"/>
          <w:szCs w:val="23"/>
        </w:rPr>
        <w:t>Cluster 6: This cluster shows low balance, low purchase frequency, low tendency to make purchases in installments, and no tendency for cash advances. They have moderate credit limits and are long-term customers.</w:t>
      </w:r>
    </w:p>
    <w:p w:rsidR="008B0DB8" w:rsidRPr="00704BC7" w:rsidRDefault="008B0DB8" w:rsidP="008B0DB8">
      <w:pPr>
        <w:pStyle w:val="Default"/>
        <w:jc w:val="both"/>
        <w:rPr>
          <w:rFonts w:ascii="Times New Roman" w:hAnsi="Times New Roman" w:cs="Times New Roman"/>
          <w:color w:val="auto"/>
          <w:sz w:val="23"/>
          <w:szCs w:val="23"/>
        </w:rPr>
      </w:pPr>
      <w:r w:rsidRPr="003F1A1D">
        <w:rPr>
          <w:rFonts w:ascii="Times New Roman" w:hAnsi="Times New Roman" w:cs="Times New Roman"/>
          <w:color w:val="auto"/>
          <w:sz w:val="23"/>
          <w:szCs w:val="23"/>
        </w:rPr>
        <w:t>Firstly, we have started with data pre-processing. Then, we applied clustering algorithms. After comparing these clustering models then, we</w:t>
      </w:r>
      <w:r w:rsidRPr="00704BC7">
        <w:rPr>
          <w:rFonts w:ascii="Times New Roman" w:hAnsi="Times New Roman" w:cs="Times New Roman"/>
          <w:color w:val="auto"/>
          <w:sz w:val="23"/>
          <w:szCs w:val="23"/>
        </w:rPr>
        <w:t xml:space="preserve"> decided to use K-Means as the first model. Then, we divided the data into seven clusters, because seven clusters can be easily used to determine the behaviors of customers. However, each of the clusters has their own characteristics. </w:t>
      </w:r>
    </w:p>
    <w:p w:rsidR="008B0DB8" w:rsidRPr="00704BC7" w:rsidRDefault="008B0DB8" w:rsidP="008B0DB8">
      <w:pPr>
        <w:pStyle w:val="Default"/>
        <w:jc w:val="both"/>
        <w:rPr>
          <w:rFonts w:ascii="Times New Roman" w:hAnsi="Times New Roman" w:cs="Times New Roman"/>
          <w:color w:val="auto"/>
          <w:sz w:val="23"/>
          <w:szCs w:val="23"/>
        </w:rPr>
      </w:pPr>
      <w:r w:rsidRPr="00704BC7">
        <w:rPr>
          <w:rFonts w:ascii="Times New Roman" w:hAnsi="Times New Roman" w:cs="Times New Roman"/>
          <w:color w:val="auto"/>
          <w:sz w:val="23"/>
          <w:szCs w:val="23"/>
        </w:rPr>
        <w:t>Overall, the K-Means clustering algorithm has effectively segmented the customers into distinct groups based on their credit card usage patterns, account balances, credit limits, and tenure as customers.</w:t>
      </w:r>
    </w:p>
    <w:p w:rsidR="008B0DB8" w:rsidRDefault="008B0DB8" w:rsidP="008B0DB8">
      <w:pPr>
        <w:pStyle w:val="Default"/>
        <w:jc w:val="both"/>
        <w:rPr>
          <w:color w:val="auto"/>
          <w:sz w:val="23"/>
          <w:szCs w:val="23"/>
        </w:rPr>
      </w:pPr>
    </w:p>
    <w:p w:rsidR="008B0DB8" w:rsidRDefault="008B0DB8" w:rsidP="008B0DB8">
      <w:pPr>
        <w:pStyle w:val="Default"/>
        <w:jc w:val="both"/>
        <w:rPr>
          <w:rFonts w:ascii="Times New Roman" w:hAnsi="Times New Roman" w:cs="Times New Roman"/>
          <w:b/>
          <w:bCs/>
          <w:color w:val="auto"/>
          <w:sz w:val="23"/>
          <w:szCs w:val="23"/>
        </w:rPr>
      </w:pPr>
      <w:r>
        <w:rPr>
          <w:rFonts w:ascii="Times New Roman" w:hAnsi="Times New Roman" w:cs="Times New Roman"/>
          <w:b/>
          <w:bCs/>
          <w:color w:val="auto"/>
          <w:sz w:val="23"/>
          <w:szCs w:val="23"/>
        </w:rPr>
        <w:t xml:space="preserve">Hierarchical Clustering Segmentation model </w:t>
      </w:r>
    </w:p>
    <w:p w:rsidR="008B0DB8" w:rsidRDefault="008B0DB8">
      <w:r w:rsidRPr="00C95C1E">
        <w:rPr>
          <w:rFonts w:ascii="Roboto" w:eastAsia="Times New Roman" w:hAnsi="Roboto" w:cs="Times New Roman"/>
          <w:noProof/>
          <w:color w:val="212121"/>
          <w:sz w:val="21"/>
          <w:szCs w:val="21"/>
        </w:rPr>
        <w:drawing>
          <wp:inline distT="0" distB="0" distL="0" distR="0" wp14:anchorId="7589BA5F" wp14:editId="3FBFD502">
            <wp:extent cx="5943600" cy="4570730"/>
            <wp:effectExtent l="0" t="0" r="0" b="1270"/>
            <wp:docPr id="1613710943" name="Picture 62" descr="A group of blue b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10943" name="Picture 62" descr="A group of blue bars&#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4570730"/>
                    </a:xfrm>
                    <a:prstGeom prst="rect">
                      <a:avLst/>
                    </a:prstGeom>
                    <a:noFill/>
                    <a:ln>
                      <a:noFill/>
                    </a:ln>
                  </pic:spPr>
                </pic:pic>
              </a:graphicData>
            </a:graphic>
          </wp:inline>
        </w:drawing>
      </w:r>
    </w:p>
    <w:p w:rsidR="008B0DB8" w:rsidRPr="003F1A1D" w:rsidRDefault="008B0DB8" w:rsidP="008B0DB8">
      <w:pPr>
        <w:pStyle w:val="Default"/>
        <w:jc w:val="both"/>
        <w:rPr>
          <w:color w:val="auto"/>
          <w:sz w:val="23"/>
          <w:szCs w:val="23"/>
        </w:rPr>
      </w:pPr>
      <w:r w:rsidRPr="003F1A1D">
        <w:rPr>
          <w:rFonts w:ascii="Times New Roman" w:hAnsi="Times New Roman" w:cs="Times New Roman"/>
          <w:b/>
          <w:bCs/>
          <w:color w:val="auto"/>
          <w:sz w:val="23"/>
          <w:szCs w:val="23"/>
        </w:rPr>
        <w:lastRenderedPageBreak/>
        <w:t xml:space="preserve">Hierarchical Clustering Segmentation model conclusion </w:t>
      </w:r>
    </w:p>
    <w:p w:rsidR="008B0DB8" w:rsidRPr="003F1A1D" w:rsidRDefault="008B0DB8" w:rsidP="008B0DB8">
      <w:pPr>
        <w:pStyle w:val="whitespace-pre-wrap"/>
        <w:rPr>
          <w:sz w:val="23"/>
          <w:szCs w:val="23"/>
        </w:rPr>
      </w:pPr>
      <w:r w:rsidRPr="003F1A1D">
        <w:rPr>
          <w:sz w:val="23"/>
          <w:szCs w:val="23"/>
        </w:rPr>
        <w:t>Based on the bar charts of Hierarchical Clustering, here's an analysis of each cluster:</w:t>
      </w:r>
    </w:p>
    <w:p w:rsidR="008B0DB8" w:rsidRPr="003F1A1D" w:rsidRDefault="008B0DB8" w:rsidP="008B0DB8">
      <w:pPr>
        <w:pStyle w:val="whitespace-pre-wrap"/>
        <w:rPr>
          <w:sz w:val="23"/>
          <w:szCs w:val="23"/>
        </w:rPr>
      </w:pPr>
      <w:r w:rsidRPr="003F1A1D">
        <w:rPr>
          <w:sz w:val="23"/>
          <w:szCs w:val="23"/>
        </w:rPr>
        <w:t>Cluster 0: This cluster exhibits low balance, low purchase frequency, low tendency to make purchases in installments, and low tendency for cash advances. Customers in this cluster tend to have lower credit limits and are long-term customers.</w:t>
      </w:r>
    </w:p>
    <w:p w:rsidR="008B0DB8" w:rsidRPr="003F1A1D" w:rsidRDefault="008B0DB8" w:rsidP="008B0DB8">
      <w:pPr>
        <w:pStyle w:val="whitespace-pre-wrap"/>
        <w:rPr>
          <w:sz w:val="23"/>
          <w:szCs w:val="23"/>
        </w:rPr>
      </w:pPr>
      <w:r w:rsidRPr="003F1A1D">
        <w:rPr>
          <w:sz w:val="23"/>
          <w:szCs w:val="23"/>
        </w:rPr>
        <w:t>Cluster 1: The bar charts show that customers in this cluster have moderate balance, high purchase frequency, and a high tendency to make purchases in installments. They have moderate credit limits and are long-term customers.</w:t>
      </w:r>
    </w:p>
    <w:p w:rsidR="008B0DB8" w:rsidRPr="003F1A1D" w:rsidRDefault="008B0DB8" w:rsidP="008B0DB8">
      <w:pPr>
        <w:pStyle w:val="whitespace-pre-wrap"/>
        <w:rPr>
          <w:sz w:val="23"/>
          <w:szCs w:val="23"/>
        </w:rPr>
      </w:pPr>
      <w:r w:rsidRPr="003F1A1D">
        <w:rPr>
          <w:sz w:val="23"/>
          <w:szCs w:val="23"/>
        </w:rPr>
        <w:t>Cluster 2: This cluster has high balance, moderate purchase frequency, moderate tendency to make purchases in installments, and a moderate tendency for cash advances. These customers have moderate credit limits and shorter tenures as customers</w:t>
      </w:r>
    </w:p>
    <w:p w:rsidR="008B0DB8" w:rsidRDefault="00247B0F">
      <w:pPr>
        <w:rPr>
          <w:rFonts w:ascii="Times New Roman" w:hAnsi="Times New Roman" w:cs="Times New Roman"/>
          <w:b/>
          <w:bCs/>
          <w:sz w:val="28"/>
          <w:szCs w:val="28"/>
          <w14:ligatures w14:val="standardContextual"/>
        </w:rPr>
      </w:pPr>
      <w:r>
        <w:rPr>
          <w:rFonts w:ascii="Times New Roman" w:hAnsi="Times New Roman" w:cs="Times New Roman"/>
          <w:b/>
          <w:bCs/>
          <w:sz w:val="28"/>
          <w:szCs w:val="28"/>
          <w14:ligatures w14:val="standardContextual"/>
        </w:rPr>
        <w:t xml:space="preserve">5. RESULTS AND DISCUSSION </w:t>
      </w:r>
    </w:p>
    <w:p w:rsidR="008B0DB8" w:rsidRPr="001C372A" w:rsidRDefault="008B0DB8" w:rsidP="008B0DB8">
      <w:pPr>
        <w:pStyle w:val="Default"/>
        <w:jc w:val="both"/>
        <w:rPr>
          <w:rFonts w:ascii="Times New Roman" w:hAnsi="Times New Roman" w:cs="Times New Roman"/>
          <w:b/>
          <w:bCs/>
          <w:sz w:val="30"/>
          <w:szCs w:val="30"/>
        </w:rPr>
      </w:pPr>
      <w:r w:rsidRPr="001C372A">
        <w:rPr>
          <w:rFonts w:ascii="Times New Roman" w:hAnsi="Times New Roman" w:cs="Times New Roman"/>
          <w:b/>
          <w:bCs/>
          <w:sz w:val="30"/>
          <w:szCs w:val="30"/>
        </w:rPr>
        <w:t xml:space="preserve">K-Means </w:t>
      </w:r>
      <w:proofErr w:type="gramStart"/>
      <w:r w:rsidRPr="001C372A">
        <w:rPr>
          <w:rFonts w:ascii="Times New Roman" w:hAnsi="Times New Roman" w:cs="Times New Roman"/>
          <w:b/>
          <w:bCs/>
          <w:sz w:val="30"/>
          <w:szCs w:val="30"/>
        </w:rPr>
        <w:t>Clustering</w:t>
      </w:r>
      <w:proofErr w:type="gramEnd"/>
      <w:r w:rsidRPr="001C372A">
        <w:rPr>
          <w:rFonts w:ascii="Times New Roman" w:hAnsi="Times New Roman" w:cs="Times New Roman"/>
          <w:b/>
          <w:bCs/>
          <w:sz w:val="30"/>
          <w:szCs w:val="30"/>
        </w:rPr>
        <w:t xml:space="preserve"> (7 clusters):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0 (1865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High purchase frequency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tendency for installment purchases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Higher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Long tenure customers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Cluster 1 (1653 customers):  </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purchase frequency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High tendency for installment purchases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Long tenure customers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2 (1551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Moderate account balance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purchase frequency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installment purchases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Moderate credit limits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Shorter tenure customers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3 (1305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Low purchase frequency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lastRenderedPageBreak/>
        <w:t>- No installment purchases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Long tenure customers  </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4 (1150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 purchase frequency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Low installment purchases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cash advance tendency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Higher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Long tenure customers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Cluster 5 (772 customers): </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purchase frequency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installment purchases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Long tenure customers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6 (654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Low account balance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 purchase frequency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 installment purchases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No cash advances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Moderate credit limits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Long tenure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p>
    <w:p w:rsidR="008B0DB8" w:rsidRPr="001C372A" w:rsidRDefault="008B0DB8" w:rsidP="008B0DB8">
      <w:pPr>
        <w:pStyle w:val="Default"/>
        <w:jc w:val="both"/>
        <w:rPr>
          <w:rFonts w:ascii="Times New Roman" w:hAnsi="Times New Roman" w:cs="Times New Roman"/>
          <w:b/>
          <w:bCs/>
          <w:sz w:val="30"/>
          <w:szCs w:val="30"/>
        </w:rPr>
      </w:pPr>
      <w:r w:rsidRPr="001C372A">
        <w:rPr>
          <w:rFonts w:ascii="Times New Roman" w:hAnsi="Times New Roman" w:cs="Times New Roman"/>
          <w:b/>
          <w:bCs/>
          <w:sz w:val="30"/>
          <w:szCs w:val="30"/>
        </w:rPr>
        <w:t xml:space="preserve">Hierarchical Clustering (3 clusters):  </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0 (3380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 purchase frequency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Low installment purchases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 cash advance tendency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Lower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Long tenure customers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1 (2802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purchase frequency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installment purchases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No cash advances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lastRenderedPageBreak/>
        <w:t>- Moderate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Long tenure customers  </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Cluster 2 (2768 customers):</w:t>
      </w:r>
    </w:p>
    <w:p w:rsidR="008B0DB8" w:rsidRPr="00BC75CB" w:rsidRDefault="008B0DB8" w:rsidP="008B0DB8">
      <w:pPr>
        <w:pStyle w:val="Default"/>
        <w:jc w:val="both"/>
        <w:rPr>
          <w:rFonts w:ascii="Times New Roman" w:hAnsi="Times New Roman" w:cs="Times New Roman"/>
          <w:sz w:val="23"/>
          <w:szCs w:val="23"/>
        </w:rPr>
      </w:pP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High account balance</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 Moderate purchase frequency </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installment purchases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cash advance tendency</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Moderate credit limits</w:t>
      </w:r>
    </w:p>
    <w:p w:rsidR="008B0DB8" w:rsidRPr="00BC75CB"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Shorter tenure customers</w:t>
      </w:r>
    </w:p>
    <w:p w:rsidR="008B0DB8" w:rsidRPr="00BC75CB" w:rsidRDefault="008B0DB8" w:rsidP="008B0DB8">
      <w:pPr>
        <w:pStyle w:val="Default"/>
        <w:jc w:val="both"/>
        <w:rPr>
          <w:rFonts w:ascii="Times New Roman" w:hAnsi="Times New Roman" w:cs="Times New Roman"/>
          <w:sz w:val="23"/>
          <w:szCs w:val="23"/>
        </w:rPr>
      </w:pPr>
    </w:p>
    <w:p w:rsidR="008B0DB8" w:rsidRDefault="008B0DB8" w:rsidP="008B0DB8">
      <w:pPr>
        <w:pStyle w:val="Default"/>
        <w:jc w:val="both"/>
        <w:rPr>
          <w:rFonts w:ascii="Times New Roman" w:hAnsi="Times New Roman" w:cs="Times New Roman"/>
          <w:sz w:val="23"/>
          <w:szCs w:val="23"/>
        </w:rPr>
      </w:pPr>
      <w:r w:rsidRPr="00BC75CB">
        <w:rPr>
          <w:rFonts w:ascii="Times New Roman" w:hAnsi="Times New Roman" w:cs="Times New Roman"/>
          <w:sz w:val="23"/>
          <w:szCs w:val="23"/>
        </w:rPr>
        <w:t xml:space="preserve">The findings provide a detailed profile of each customer segment based on key transactional features like account balance, purchase patterns, payment methods, credit limits, and customer tenure. This can aid in developing targeted marketing strategies and personalized offerings tailored to the unique characteristics and behaviors of each </w:t>
      </w:r>
      <w:proofErr w:type="gramStart"/>
      <w:r w:rsidRPr="00BC75CB">
        <w:rPr>
          <w:rFonts w:ascii="Times New Roman" w:hAnsi="Times New Roman" w:cs="Times New Roman"/>
          <w:sz w:val="23"/>
          <w:szCs w:val="23"/>
        </w:rPr>
        <w:t>segment</w:t>
      </w:r>
      <w:r>
        <w:rPr>
          <w:rFonts w:ascii="Times New Roman" w:hAnsi="Times New Roman" w:cs="Times New Roman"/>
          <w:sz w:val="23"/>
          <w:szCs w:val="23"/>
        </w:rPr>
        <w:t xml:space="preserve"> </w:t>
      </w:r>
      <w:r w:rsidRPr="00BC75CB">
        <w:rPr>
          <w:rFonts w:ascii="Times New Roman" w:hAnsi="Times New Roman" w:cs="Times New Roman"/>
          <w:sz w:val="23"/>
          <w:szCs w:val="23"/>
        </w:rPr>
        <w:t>.</w:t>
      </w:r>
      <w:proofErr w:type="gramEnd"/>
    </w:p>
    <w:p w:rsidR="008B0DB8" w:rsidRDefault="008B0DB8"/>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1. Data Enrichment: Consider incorporating additional data sources or features that may enhance the clustering results and provide a more comprehensive understanding of customer behavior. This could include demographic information, purchase history from other channels, or customer feedback data.</w:t>
      </w:r>
    </w:p>
    <w:p w:rsidR="00247B0F" w:rsidRPr="009D1DBA" w:rsidRDefault="00247B0F" w:rsidP="00247B0F">
      <w:pPr>
        <w:pStyle w:val="Default"/>
        <w:jc w:val="both"/>
        <w:rPr>
          <w:rFonts w:ascii="Times New Roman" w:hAnsi="Times New Roman" w:cs="Times New Roman"/>
          <w:sz w:val="23"/>
          <w:szCs w:val="23"/>
        </w:rPr>
      </w:pPr>
    </w:p>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2. Feature Engineering: Explore advanced techniques for feature selection and engineering to identify the most relevant features for customer segmentation. This can lead to more interpretable and actionable clusters.</w:t>
      </w:r>
    </w:p>
    <w:p w:rsidR="00247B0F" w:rsidRPr="009D1DBA" w:rsidRDefault="00247B0F" w:rsidP="00247B0F">
      <w:pPr>
        <w:pStyle w:val="Default"/>
        <w:jc w:val="both"/>
        <w:rPr>
          <w:rFonts w:ascii="Times New Roman" w:hAnsi="Times New Roman" w:cs="Times New Roman"/>
          <w:sz w:val="23"/>
          <w:szCs w:val="23"/>
        </w:rPr>
      </w:pPr>
    </w:p>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3. Ensemble Clustering: Investigate the potential of using ensemble clustering methods, which combine multiple clustering algorithms to leverage their strengths and potentially improve the accuracy and stability of the results.</w:t>
      </w:r>
    </w:p>
    <w:p w:rsidR="00247B0F" w:rsidRPr="009D1DBA" w:rsidRDefault="00247B0F" w:rsidP="00247B0F">
      <w:pPr>
        <w:pStyle w:val="Default"/>
        <w:jc w:val="both"/>
        <w:rPr>
          <w:rFonts w:ascii="Times New Roman" w:hAnsi="Times New Roman" w:cs="Times New Roman"/>
          <w:sz w:val="23"/>
          <w:szCs w:val="23"/>
        </w:rPr>
      </w:pPr>
    </w:p>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4. Temporal Analysis: Extend the analysis to incorporate temporal dynamics by examining how customer behavior and clusters evolve over time. This can provide insights into customer lifecycle management and targeted marketing strategies for different stages.</w:t>
      </w:r>
    </w:p>
    <w:p w:rsidR="00247B0F" w:rsidRPr="009D1DBA" w:rsidRDefault="00247B0F" w:rsidP="00247B0F">
      <w:pPr>
        <w:pStyle w:val="Default"/>
        <w:jc w:val="both"/>
        <w:rPr>
          <w:rFonts w:ascii="Times New Roman" w:hAnsi="Times New Roman" w:cs="Times New Roman"/>
          <w:sz w:val="23"/>
          <w:szCs w:val="23"/>
        </w:rPr>
      </w:pPr>
    </w:p>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5. Domain Knowledge Integration: Collaborate with domain experts or marketing professionals to validate the clustering results and interpret the identified customer segments in the context of the specific industry or business domain.</w:t>
      </w:r>
    </w:p>
    <w:p w:rsidR="00247B0F" w:rsidRPr="009D1DBA" w:rsidRDefault="00247B0F" w:rsidP="00247B0F">
      <w:pPr>
        <w:pStyle w:val="Default"/>
        <w:jc w:val="both"/>
        <w:rPr>
          <w:rFonts w:ascii="Times New Roman" w:hAnsi="Times New Roman" w:cs="Times New Roman"/>
          <w:sz w:val="23"/>
          <w:szCs w:val="23"/>
        </w:rPr>
      </w:pPr>
    </w:p>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6. Business Impact Analysis: Conduct a thorough analysis of the potential business impact and return on investment (ROI) associated with implementing targeted marketing strategies based on the identified customer segments.</w:t>
      </w:r>
    </w:p>
    <w:p w:rsidR="00247B0F" w:rsidRPr="009D1DBA" w:rsidRDefault="00247B0F" w:rsidP="00247B0F">
      <w:pPr>
        <w:pStyle w:val="Default"/>
        <w:jc w:val="both"/>
        <w:rPr>
          <w:rFonts w:ascii="Times New Roman" w:hAnsi="Times New Roman" w:cs="Times New Roman"/>
          <w:sz w:val="23"/>
          <w:szCs w:val="23"/>
        </w:rPr>
      </w:pPr>
    </w:p>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7. Deployment and Monitoring: Develop a plan for deploying the customer segmentation model into production systems and establish processes for monitoring its performance, updating the model with new data, and continuously refining the segmentation strategy.</w:t>
      </w:r>
    </w:p>
    <w:p w:rsidR="00247B0F" w:rsidRPr="009D1DBA" w:rsidRDefault="00247B0F" w:rsidP="00247B0F">
      <w:pPr>
        <w:pStyle w:val="Default"/>
        <w:jc w:val="both"/>
        <w:rPr>
          <w:rFonts w:ascii="Times New Roman" w:hAnsi="Times New Roman" w:cs="Times New Roman"/>
          <w:sz w:val="23"/>
          <w:szCs w:val="23"/>
        </w:rPr>
      </w:pPr>
    </w:p>
    <w:p w:rsidR="00247B0F" w:rsidRPr="009D1DBA"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8. Privacy and Ethical Considerations: Ensure that the data collection, processing, and usage of customer information comply with relevant privacy regulations and ethical guidelines, maintaining transparency and respecting customer privacy.</w:t>
      </w:r>
    </w:p>
    <w:p w:rsidR="00247B0F" w:rsidRPr="009D1DBA" w:rsidRDefault="00247B0F" w:rsidP="00247B0F">
      <w:pPr>
        <w:pStyle w:val="Default"/>
        <w:jc w:val="both"/>
        <w:rPr>
          <w:rFonts w:ascii="Times New Roman" w:hAnsi="Times New Roman" w:cs="Times New Roman"/>
          <w:sz w:val="23"/>
          <w:szCs w:val="23"/>
        </w:rPr>
      </w:pPr>
    </w:p>
    <w:p w:rsidR="00247B0F" w:rsidRPr="00247B0F" w:rsidRDefault="00247B0F" w:rsidP="00247B0F">
      <w:pPr>
        <w:pStyle w:val="Default"/>
        <w:jc w:val="both"/>
        <w:rPr>
          <w:rFonts w:ascii="Times New Roman" w:hAnsi="Times New Roman" w:cs="Times New Roman"/>
          <w:sz w:val="23"/>
          <w:szCs w:val="23"/>
        </w:rPr>
      </w:pPr>
      <w:r w:rsidRPr="009D1DBA">
        <w:rPr>
          <w:rFonts w:ascii="Times New Roman" w:hAnsi="Times New Roman" w:cs="Times New Roman"/>
          <w:sz w:val="23"/>
          <w:szCs w:val="23"/>
        </w:rPr>
        <w:t>By incorporating these suggestions, the research project can potentially deliver more robust and actionable insights, enabling businesses to develop effective customer relationship management strategies and drive growth through targeted marketing initiatives.</w:t>
      </w:r>
    </w:p>
    <w:p w:rsidR="00247B0F" w:rsidRDefault="00247B0F" w:rsidP="00247B0F">
      <w:pPr>
        <w:pStyle w:val="Default"/>
        <w:jc w:val="center"/>
        <w:rPr>
          <w:rFonts w:ascii="Times New Roman" w:hAnsi="Times New Roman" w:cs="Times New Roman"/>
          <w:b/>
          <w:bCs/>
          <w:sz w:val="30"/>
          <w:szCs w:val="30"/>
        </w:rPr>
      </w:pPr>
    </w:p>
    <w:p w:rsidR="00247B0F" w:rsidRDefault="00247B0F" w:rsidP="00247B0F">
      <w:pPr>
        <w:pStyle w:val="Default"/>
        <w:jc w:val="center"/>
        <w:rPr>
          <w:rFonts w:ascii="Times New Roman" w:hAnsi="Times New Roman" w:cs="Times New Roman"/>
          <w:b/>
          <w:bCs/>
          <w:sz w:val="30"/>
          <w:szCs w:val="30"/>
        </w:rPr>
      </w:pPr>
    </w:p>
    <w:p w:rsidR="00247B0F" w:rsidRDefault="00247B0F" w:rsidP="00247B0F">
      <w:pPr>
        <w:pStyle w:val="Default"/>
        <w:rPr>
          <w:rFonts w:ascii="Times New Roman" w:hAnsi="Times New Roman" w:cs="Times New Roman"/>
          <w:b/>
          <w:bCs/>
          <w:sz w:val="30"/>
          <w:szCs w:val="30"/>
        </w:rPr>
      </w:pPr>
      <w:r>
        <w:rPr>
          <w:rFonts w:ascii="Times New Roman" w:hAnsi="Times New Roman" w:cs="Times New Roman"/>
          <w:b/>
          <w:bCs/>
          <w:sz w:val="30"/>
          <w:szCs w:val="30"/>
        </w:rPr>
        <w:t xml:space="preserve">6. </w:t>
      </w:r>
      <w:r w:rsidRPr="002B5E2E">
        <w:rPr>
          <w:rFonts w:ascii="Times New Roman" w:hAnsi="Times New Roman" w:cs="Times New Roman"/>
          <w:b/>
          <w:bCs/>
          <w:sz w:val="30"/>
          <w:szCs w:val="30"/>
        </w:rPr>
        <w:t>CONCLUSION</w:t>
      </w:r>
    </w:p>
    <w:p w:rsidR="00247B0F" w:rsidRPr="002B5E2E" w:rsidRDefault="00247B0F" w:rsidP="00247B0F">
      <w:pPr>
        <w:pStyle w:val="Default"/>
        <w:jc w:val="center"/>
        <w:rPr>
          <w:rFonts w:ascii="Times New Roman" w:hAnsi="Times New Roman" w:cs="Times New Roman"/>
          <w:b/>
          <w:bCs/>
          <w:sz w:val="30"/>
          <w:szCs w:val="30"/>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Based on the analysis and findings presented in the report, the following conclusions can be drawn:</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1. Customer segmentation using unsupervised machine learning clustering algorithms, such as K-Means, Mini-Batch K-Means, and Hierarchical Clustering, can effectively identify distinct groups of customers based on their credit card transaction patterns and behaviors.</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2. The K-Means algorithm performed well in segmenting customers into 7 clusters, providing insights into different customer profiles based on account balances, purchase frequencies, installment purchases, cash advance tendencies, credit limits, and tenure.</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3. The Mini-Batch K-Means algorithm divided customers into 6 clusters, with similar characteristics to the K-Means clusters but with some variations in the specific cluster compositions.</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4. The Hierarchical Clustering algorithm segmented customers into 3 broad clusters, capturing high-level distinctions based on account balances, purchase patterns, and cash advance tendencies.</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5. Each clustering algorithm identified customer segments with varying levels of granularity, allowing businesses to tailor marketing strategies and personalized offerings based on the unique characteristics and behaviors of each segment.</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6. The analysis highlighted the importance of data preprocessing, feature selection, and evaluation metrics (such as silhouette scores and Davies-</w:t>
      </w:r>
      <w:proofErr w:type="spellStart"/>
      <w:r w:rsidRPr="002B5E2E">
        <w:rPr>
          <w:rFonts w:ascii="Times New Roman" w:hAnsi="Times New Roman" w:cs="Times New Roman"/>
          <w:sz w:val="23"/>
          <w:szCs w:val="23"/>
        </w:rPr>
        <w:t>Bouldin</w:t>
      </w:r>
      <w:proofErr w:type="spellEnd"/>
      <w:r w:rsidRPr="002B5E2E">
        <w:rPr>
          <w:rFonts w:ascii="Times New Roman" w:hAnsi="Times New Roman" w:cs="Times New Roman"/>
          <w:sz w:val="23"/>
          <w:szCs w:val="23"/>
        </w:rPr>
        <w:t xml:space="preserve"> scores) in optimizing the clustering results and determining the optimal number of clusters.</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7. The findings demonstrate the potential of leveraging unsupervised machine learning techniques, particularly clustering algorithms, for customer segmentation and targeted marketing initiatives in the retail and financial sectors.</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8. The study provides a comprehensive framework for analyzing customer transaction data, applying clustering algorithms, interpreting the resulting segments, and deriving actionable insights to enhance customer engagement and business strategies.</w:t>
      </w:r>
    </w:p>
    <w:p w:rsidR="00247B0F" w:rsidRPr="002B5E2E" w:rsidRDefault="00247B0F" w:rsidP="00247B0F">
      <w:pPr>
        <w:pStyle w:val="Default"/>
        <w:jc w:val="both"/>
        <w:rPr>
          <w:rFonts w:ascii="Times New Roman" w:hAnsi="Times New Roman" w:cs="Times New Roman"/>
          <w:sz w:val="23"/>
          <w:szCs w:val="23"/>
        </w:rPr>
      </w:pPr>
    </w:p>
    <w:p w:rsidR="00247B0F" w:rsidRPr="002B5E2E" w:rsidRDefault="00247B0F" w:rsidP="00247B0F">
      <w:pPr>
        <w:pStyle w:val="Default"/>
        <w:jc w:val="both"/>
        <w:rPr>
          <w:rFonts w:ascii="Times New Roman" w:hAnsi="Times New Roman" w:cs="Times New Roman"/>
          <w:sz w:val="23"/>
          <w:szCs w:val="23"/>
        </w:rPr>
      </w:pPr>
      <w:r w:rsidRPr="002B5E2E">
        <w:rPr>
          <w:rFonts w:ascii="Times New Roman" w:hAnsi="Times New Roman" w:cs="Times New Roman"/>
          <w:sz w:val="23"/>
          <w:szCs w:val="23"/>
        </w:rPr>
        <w:t>Overall, the report presents a valuable approach to customer segmentation using clustering algorithms, offering businesses insights into their customer base and enabling tailored marketing efforts to improve customer satisfaction and drive business growth.</w:t>
      </w:r>
    </w:p>
    <w:p w:rsidR="00247B0F" w:rsidRDefault="00247B0F" w:rsidP="00247B0F">
      <w:pPr>
        <w:pStyle w:val="Default"/>
        <w:jc w:val="both"/>
        <w:rPr>
          <w:rFonts w:ascii="Times New Roman" w:hAnsi="Times New Roman" w:cs="Times New Roman"/>
          <w:b/>
          <w:bCs/>
          <w:color w:val="auto"/>
          <w:sz w:val="28"/>
          <w:szCs w:val="28"/>
        </w:rPr>
      </w:pPr>
    </w:p>
    <w:p w:rsidR="00247B0F" w:rsidRDefault="00247B0F" w:rsidP="00247B0F">
      <w:pPr>
        <w:pStyle w:val="Default"/>
        <w:jc w:val="both"/>
        <w:rPr>
          <w:rFonts w:ascii="Times New Roman" w:hAnsi="Times New Roman" w:cs="Times New Roman"/>
          <w:b/>
          <w:bCs/>
          <w:color w:val="auto"/>
          <w:sz w:val="28"/>
          <w:szCs w:val="28"/>
        </w:rPr>
      </w:pPr>
    </w:p>
    <w:p w:rsidR="00247B0F" w:rsidRDefault="00247B0F" w:rsidP="00247B0F">
      <w:pPr>
        <w:pStyle w:val="Default"/>
        <w:jc w:val="both"/>
        <w:rPr>
          <w:rFonts w:ascii="Times New Roman" w:hAnsi="Times New Roman" w:cs="Times New Roman"/>
          <w:b/>
          <w:bCs/>
          <w:color w:val="auto"/>
          <w:sz w:val="28"/>
          <w:szCs w:val="28"/>
        </w:rPr>
      </w:pPr>
      <w:bookmarkStart w:id="0" w:name="_GoBack"/>
      <w:bookmarkEnd w:id="0"/>
    </w:p>
    <w:p w:rsidR="00247B0F" w:rsidRDefault="00247B0F" w:rsidP="00247B0F">
      <w:pPr>
        <w:pStyle w:val="Default"/>
        <w:rPr>
          <w:rFonts w:ascii="Times New Roman" w:hAnsi="Times New Roman" w:cs="Times New Roman"/>
          <w:b/>
          <w:bCs/>
          <w:sz w:val="30"/>
          <w:szCs w:val="30"/>
        </w:rPr>
      </w:pPr>
      <w:r>
        <w:rPr>
          <w:rFonts w:ascii="Times New Roman" w:hAnsi="Times New Roman" w:cs="Times New Roman"/>
          <w:b/>
          <w:bCs/>
          <w:sz w:val="30"/>
          <w:szCs w:val="30"/>
        </w:rPr>
        <w:lastRenderedPageBreak/>
        <w:t>7</w:t>
      </w:r>
      <w:r>
        <w:rPr>
          <w:rFonts w:ascii="Times New Roman" w:hAnsi="Times New Roman" w:cs="Times New Roman"/>
          <w:b/>
          <w:bCs/>
          <w:sz w:val="30"/>
          <w:szCs w:val="30"/>
        </w:rPr>
        <w:t xml:space="preserve">. </w:t>
      </w:r>
      <w:r>
        <w:rPr>
          <w:rFonts w:ascii="Times New Roman" w:hAnsi="Times New Roman" w:cs="Times New Roman"/>
          <w:b/>
          <w:bCs/>
          <w:sz w:val="30"/>
          <w:szCs w:val="30"/>
        </w:rPr>
        <w:t>REFERENCE</w:t>
      </w:r>
    </w:p>
    <w:p w:rsidR="00247B0F" w:rsidRPr="002B5E2E" w:rsidRDefault="00247B0F" w:rsidP="00247B0F">
      <w:pPr>
        <w:pStyle w:val="Default"/>
        <w:jc w:val="center"/>
        <w:rPr>
          <w:rFonts w:ascii="Times New Roman" w:hAnsi="Times New Roman" w:cs="Times New Roman"/>
          <w:color w:val="auto"/>
          <w:sz w:val="30"/>
          <w:szCs w:val="30"/>
        </w:rPr>
      </w:pPr>
    </w:p>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630"/>
        <w:gridCol w:w="8428"/>
      </w:tblGrid>
      <w:tr w:rsidR="00247B0F" w:rsidTr="00717E29">
        <w:trPr>
          <w:trHeight w:val="259"/>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b/>
                <w:bCs/>
                <w:color w:val="auto"/>
                <w:sz w:val="28"/>
                <w:szCs w:val="28"/>
              </w:rPr>
            </w:pPr>
          </w:p>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[1] </w:t>
            </w:r>
          </w:p>
        </w:tc>
        <w:tc>
          <w:tcPr>
            <w:tcW w:w="8428" w:type="dxa"/>
            <w:tcBorders>
              <w:top w:val="none" w:sz="6" w:space="0" w:color="auto"/>
              <w:left w:val="none" w:sz="6" w:space="0" w:color="auto"/>
              <w:bottom w:val="none" w:sz="6" w:space="0" w:color="auto"/>
            </w:tcBorders>
          </w:tcPr>
          <w:p w:rsidR="00247B0F" w:rsidRDefault="00247B0F" w:rsidP="00717E29">
            <w:pPr>
              <w:pStyle w:val="Default"/>
              <w:rPr>
                <w:sz w:val="23"/>
                <w:szCs w:val="23"/>
              </w:rPr>
            </w:pPr>
            <w:r>
              <w:rPr>
                <w:rFonts w:ascii="Times New Roman" w:hAnsi="Times New Roman" w:cs="Times New Roman"/>
                <w:sz w:val="23"/>
                <w:szCs w:val="23"/>
              </w:rPr>
              <w:t xml:space="preserve">D. P. </w:t>
            </w:r>
            <w:proofErr w:type="spellStart"/>
            <w:r>
              <w:rPr>
                <w:rFonts w:ascii="Times New Roman" w:hAnsi="Times New Roman" w:cs="Times New Roman"/>
                <w:sz w:val="23"/>
                <w:szCs w:val="23"/>
              </w:rPr>
              <w:t>Yash</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Kushwaha</w:t>
            </w:r>
            <w:proofErr w:type="spellEnd"/>
            <w:r>
              <w:rPr>
                <w:rFonts w:ascii="Times New Roman" w:hAnsi="Times New Roman" w:cs="Times New Roman"/>
                <w:sz w:val="23"/>
                <w:szCs w:val="23"/>
              </w:rPr>
              <w:t xml:space="preserve">, “Customer Segmentation using K-Means Algorithm,” 8th Semester Student of </w:t>
            </w:r>
            <w:proofErr w:type="spellStart"/>
            <w:r>
              <w:rPr>
                <w:rFonts w:ascii="Times New Roman" w:hAnsi="Times New Roman" w:cs="Times New Roman"/>
                <w:sz w:val="23"/>
                <w:szCs w:val="23"/>
              </w:rPr>
              <w:t>B.tech</w:t>
            </w:r>
            <w:proofErr w:type="spellEnd"/>
            <w:r>
              <w:rPr>
                <w:rFonts w:ascii="Times New Roman" w:hAnsi="Times New Roman" w:cs="Times New Roman"/>
                <w:sz w:val="23"/>
                <w:szCs w:val="23"/>
              </w:rPr>
              <w:t xml:space="preserve"> in Computer Science and Engineering. </w:t>
            </w:r>
          </w:p>
        </w:tc>
      </w:tr>
      <w:tr w:rsidR="00247B0F" w:rsidTr="00717E29">
        <w:trPr>
          <w:trHeight w:val="109"/>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[2] </w:t>
            </w:r>
          </w:p>
        </w:tc>
        <w:tc>
          <w:tcPr>
            <w:tcW w:w="8428" w:type="dxa"/>
            <w:tcBorders>
              <w:top w:val="none" w:sz="6" w:space="0" w:color="auto"/>
              <w:left w:val="none" w:sz="6" w:space="0" w:color="auto"/>
              <w:bottom w:val="none" w:sz="6" w:space="0" w:color="auto"/>
            </w:tcBorders>
          </w:tcPr>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E. A. </w:t>
            </w:r>
            <w:proofErr w:type="spellStart"/>
            <w:r>
              <w:rPr>
                <w:rFonts w:ascii="Times New Roman" w:hAnsi="Times New Roman" w:cs="Times New Roman"/>
                <w:sz w:val="23"/>
                <w:szCs w:val="23"/>
              </w:rPr>
              <w:t>Onur</w:t>
            </w:r>
            <w:proofErr w:type="spellEnd"/>
            <w:r>
              <w:rPr>
                <w:rFonts w:ascii="Times New Roman" w:hAnsi="Times New Roman" w:cs="Times New Roman"/>
                <w:sz w:val="23"/>
                <w:szCs w:val="23"/>
              </w:rPr>
              <w:t xml:space="preserve"> DOĞAN1, “CUSTOMER SEGMENTATION BY USING RFM”. </w:t>
            </w:r>
          </w:p>
        </w:tc>
      </w:tr>
      <w:tr w:rsidR="00247B0F" w:rsidTr="00717E29">
        <w:trPr>
          <w:trHeight w:val="258"/>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[3] </w:t>
            </w:r>
          </w:p>
        </w:tc>
        <w:tc>
          <w:tcPr>
            <w:tcW w:w="8428" w:type="dxa"/>
            <w:tcBorders>
              <w:top w:val="none" w:sz="6" w:space="0" w:color="auto"/>
              <w:left w:val="none" w:sz="6" w:space="0" w:color="auto"/>
              <w:bottom w:val="none" w:sz="6" w:space="0" w:color="auto"/>
            </w:tcBorders>
          </w:tcPr>
          <w:p w:rsidR="00247B0F" w:rsidRDefault="00247B0F" w:rsidP="00717E29">
            <w:pPr>
              <w:pStyle w:val="Default"/>
              <w:rPr>
                <w:sz w:val="23"/>
                <w:szCs w:val="23"/>
              </w:rPr>
            </w:pPr>
            <w:r>
              <w:rPr>
                <w:rFonts w:ascii="Times New Roman" w:hAnsi="Times New Roman" w:cs="Times New Roman"/>
                <w:sz w:val="23"/>
                <w:szCs w:val="23"/>
              </w:rPr>
              <w:t xml:space="preserve">C. M. S. R. a. K. V. N. T. </w:t>
            </w:r>
            <w:proofErr w:type="spellStart"/>
            <w:r>
              <w:rPr>
                <w:rFonts w:ascii="Times New Roman" w:hAnsi="Times New Roman" w:cs="Times New Roman"/>
                <w:sz w:val="23"/>
                <w:szCs w:val="23"/>
              </w:rPr>
              <w:t>Sajana</w:t>
            </w:r>
            <w:proofErr w:type="spellEnd"/>
            <w:r>
              <w:rPr>
                <w:rFonts w:ascii="Times New Roman" w:hAnsi="Times New Roman" w:cs="Times New Roman"/>
                <w:sz w:val="23"/>
                <w:szCs w:val="23"/>
              </w:rPr>
              <w:t xml:space="preserve">, “A Survey on,” in </w:t>
            </w:r>
            <w:r>
              <w:rPr>
                <w:rFonts w:ascii="Times New Roman" w:hAnsi="Times New Roman" w:cs="Times New Roman"/>
                <w:i/>
                <w:iCs/>
                <w:sz w:val="23"/>
                <w:szCs w:val="23"/>
              </w:rPr>
              <w:t>Indian Journal of Science and Technology, Volume 9, Issue 3</w:t>
            </w:r>
            <w:proofErr w:type="gramStart"/>
            <w:r>
              <w:rPr>
                <w:rFonts w:ascii="Times New Roman" w:hAnsi="Times New Roman" w:cs="Times New Roman"/>
                <w:i/>
                <w:iCs/>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 xml:space="preserve"> Jan 2016.. </w:t>
            </w:r>
          </w:p>
        </w:tc>
      </w:tr>
      <w:tr w:rsidR="00247B0F" w:rsidTr="00717E29">
        <w:trPr>
          <w:trHeight w:val="258"/>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[4] </w:t>
            </w:r>
          </w:p>
        </w:tc>
        <w:tc>
          <w:tcPr>
            <w:tcW w:w="8428" w:type="dxa"/>
            <w:tcBorders>
              <w:top w:val="none" w:sz="6" w:space="0" w:color="auto"/>
              <w:left w:val="none" w:sz="6" w:space="0" w:color="auto"/>
              <w:bottom w:val="none" w:sz="6" w:space="0" w:color="auto"/>
            </w:tcBorders>
          </w:tcPr>
          <w:p w:rsidR="00247B0F" w:rsidRDefault="00247B0F" w:rsidP="00717E29">
            <w:pPr>
              <w:pStyle w:val="Default"/>
              <w:rPr>
                <w:sz w:val="23"/>
                <w:szCs w:val="23"/>
              </w:rPr>
            </w:pPr>
            <w:r>
              <w:rPr>
                <w:rFonts w:ascii="Times New Roman" w:hAnsi="Times New Roman" w:cs="Times New Roman"/>
                <w:sz w:val="23"/>
                <w:szCs w:val="23"/>
              </w:rPr>
              <w:t xml:space="preserve">A. B. P. E. Shreya </w:t>
            </w:r>
            <w:proofErr w:type="spellStart"/>
            <w:r>
              <w:rPr>
                <w:rFonts w:ascii="Times New Roman" w:hAnsi="Times New Roman" w:cs="Times New Roman"/>
                <w:sz w:val="23"/>
                <w:szCs w:val="23"/>
              </w:rPr>
              <w:t>Tripathi</w:t>
            </w:r>
            <w:proofErr w:type="spellEnd"/>
            <w:r>
              <w:rPr>
                <w:rFonts w:ascii="Times New Roman" w:hAnsi="Times New Roman" w:cs="Times New Roman"/>
                <w:sz w:val="23"/>
                <w:szCs w:val="23"/>
              </w:rPr>
              <w:t xml:space="preserve">, “Approaches to,” in </w:t>
            </w:r>
            <w:r>
              <w:rPr>
                <w:rFonts w:ascii="Times New Roman" w:hAnsi="Times New Roman" w:cs="Times New Roman"/>
                <w:i/>
                <w:iCs/>
                <w:sz w:val="23"/>
                <w:szCs w:val="23"/>
              </w:rPr>
              <w:t>International Journal of Engineering and Technology, Volume 7</w:t>
            </w:r>
            <w:r>
              <w:rPr>
                <w:rFonts w:ascii="Times New Roman" w:hAnsi="Times New Roman" w:cs="Times New Roman"/>
                <w:sz w:val="23"/>
                <w:szCs w:val="23"/>
              </w:rPr>
              <w:t xml:space="preserve">, 2018. </w:t>
            </w:r>
          </w:p>
        </w:tc>
      </w:tr>
      <w:tr w:rsidR="00247B0F" w:rsidTr="00717E29">
        <w:trPr>
          <w:trHeight w:val="258"/>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[5] </w:t>
            </w:r>
          </w:p>
        </w:tc>
        <w:tc>
          <w:tcPr>
            <w:tcW w:w="8428" w:type="dxa"/>
            <w:tcBorders>
              <w:top w:val="none" w:sz="6" w:space="0" w:color="auto"/>
              <w:left w:val="none" w:sz="6" w:space="0" w:color="auto"/>
              <w:bottom w:val="none" w:sz="6" w:space="0" w:color="auto"/>
            </w:tcBorders>
          </w:tcPr>
          <w:p w:rsidR="00247B0F" w:rsidRDefault="00247B0F" w:rsidP="00717E29">
            <w:pPr>
              <w:pStyle w:val="Default"/>
              <w:rPr>
                <w:sz w:val="23"/>
                <w:szCs w:val="23"/>
              </w:rPr>
            </w:pPr>
            <w:r>
              <w:rPr>
                <w:rFonts w:ascii="Times New Roman" w:hAnsi="Times New Roman" w:cs="Times New Roman"/>
                <w:sz w:val="23"/>
                <w:szCs w:val="23"/>
              </w:rPr>
              <w:t xml:space="preserve">A. R. </w:t>
            </w:r>
            <w:proofErr w:type="spellStart"/>
            <w:r>
              <w:rPr>
                <w:rFonts w:ascii="Times New Roman" w:hAnsi="Times New Roman" w:cs="Times New Roman"/>
                <w:sz w:val="23"/>
                <w:szCs w:val="23"/>
              </w:rPr>
              <w:t>Azarnoush</w:t>
            </w:r>
            <w:proofErr w:type="spellEnd"/>
            <w:r>
              <w:rPr>
                <w:rFonts w:ascii="Times New Roman" w:hAnsi="Times New Roman" w:cs="Times New Roman"/>
                <w:sz w:val="23"/>
                <w:szCs w:val="23"/>
              </w:rPr>
              <w:t xml:space="preserve"> Ansari, ““Customer Clustering Using a,” in </w:t>
            </w:r>
            <w:r>
              <w:rPr>
                <w:rFonts w:ascii="Times New Roman" w:hAnsi="Times New Roman" w:cs="Times New Roman"/>
                <w:i/>
                <w:iCs/>
                <w:sz w:val="23"/>
                <w:szCs w:val="23"/>
              </w:rPr>
              <w:t>International Journal of Business and Management, Volume 11, Issue 7</w:t>
            </w:r>
            <w:proofErr w:type="gramStart"/>
            <w:r>
              <w:rPr>
                <w:rFonts w:ascii="Times New Roman" w:hAnsi="Times New Roman" w:cs="Times New Roman"/>
                <w:i/>
                <w:iCs/>
                <w:sz w:val="23"/>
                <w:szCs w:val="23"/>
              </w:rPr>
              <w:t>,</w:t>
            </w:r>
            <w:r>
              <w:rPr>
                <w:rFonts w:ascii="Times New Roman" w:hAnsi="Times New Roman" w:cs="Times New Roman"/>
                <w:sz w:val="23"/>
                <w:szCs w:val="23"/>
              </w:rPr>
              <w:t>,</w:t>
            </w:r>
            <w:proofErr w:type="gramEnd"/>
            <w:r>
              <w:rPr>
                <w:rFonts w:ascii="Times New Roman" w:hAnsi="Times New Roman" w:cs="Times New Roman"/>
                <w:sz w:val="23"/>
                <w:szCs w:val="23"/>
              </w:rPr>
              <w:t xml:space="preserve"> 2016. </w:t>
            </w:r>
          </w:p>
        </w:tc>
      </w:tr>
      <w:tr w:rsidR="00247B0F" w:rsidTr="00717E29">
        <w:trPr>
          <w:trHeight w:val="258"/>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[6] </w:t>
            </w:r>
          </w:p>
        </w:tc>
        <w:tc>
          <w:tcPr>
            <w:tcW w:w="8428" w:type="dxa"/>
            <w:tcBorders>
              <w:top w:val="none" w:sz="6" w:space="0" w:color="auto"/>
              <w:left w:val="none" w:sz="6" w:space="0" w:color="auto"/>
              <w:bottom w:val="none" w:sz="6" w:space="0" w:color="auto"/>
            </w:tcBorders>
          </w:tcPr>
          <w:p w:rsidR="00247B0F" w:rsidRDefault="00247B0F" w:rsidP="00717E29">
            <w:pPr>
              <w:pStyle w:val="Default"/>
              <w:rPr>
                <w:sz w:val="23"/>
                <w:szCs w:val="23"/>
              </w:rPr>
            </w:pPr>
            <w:r>
              <w:rPr>
                <w:rFonts w:ascii="Times New Roman" w:hAnsi="Times New Roman" w:cs="Times New Roman"/>
                <w:sz w:val="23"/>
                <w:szCs w:val="23"/>
              </w:rPr>
              <w:t>“</w:t>
            </w:r>
            <w:proofErr w:type="gramStart"/>
            <w:r>
              <w:rPr>
                <w:rFonts w:ascii="Times New Roman" w:hAnsi="Times New Roman" w:cs="Times New Roman"/>
                <w:sz w:val="23"/>
                <w:szCs w:val="23"/>
              </w:rPr>
              <w:t>mini-batch-k-means-clustering-algorithm</w:t>
            </w:r>
            <w:proofErr w:type="gramEnd"/>
            <w:r>
              <w:rPr>
                <w:rFonts w:ascii="Times New Roman" w:hAnsi="Times New Roman" w:cs="Times New Roman"/>
                <w:sz w:val="23"/>
                <w:szCs w:val="23"/>
              </w:rPr>
              <w:t xml:space="preserve">,” [Online]. Available: https://www.geeksforgeeks.org/ml-mini-batch-k-means-clustering-algorithm/. </w:t>
            </w:r>
          </w:p>
        </w:tc>
      </w:tr>
      <w:tr w:rsidR="00247B0F" w:rsidTr="00717E29">
        <w:trPr>
          <w:trHeight w:val="258"/>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sz w:val="23"/>
                <w:szCs w:val="23"/>
              </w:rPr>
            </w:pPr>
          </w:p>
        </w:tc>
        <w:tc>
          <w:tcPr>
            <w:tcW w:w="8428" w:type="dxa"/>
            <w:tcBorders>
              <w:top w:val="none" w:sz="6" w:space="0" w:color="auto"/>
              <w:left w:val="none" w:sz="6" w:space="0" w:color="auto"/>
              <w:bottom w:val="none" w:sz="6" w:space="0" w:color="auto"/>
            </w:tcBorders>
          </w:tcPr>
          <w:p w:rsidR="00247B0F" w:rsidRDefault="00247B0F" w:rsidP="00717E29">
            <w:pPr>
              <w:pStyle w:val="Default"/>
              <w:rPr>
                <w:rFonts w:ascii="Times New Roman" w:hAnsi="Times New Roman" w:cs="Times New Roman"/>
                <w:sz w:val="23"/>
                <w:szCs w:val="23"/>
              </w:rPr>
            </w:pPr>
          </w:p>
        </w:tc>
      </w:tr>
      <w:tr w:rsidR="00247B0F" w:rsidTr="00717E29">
        <w:trPr>
          <w:trHeight w:val="259"/>
        </w:trPr>
        <w:tc>
          <w:tcPr>
            <w:tcW w:w="630" w:type="dxa"/>
            <w:tcBorders>
              <w:top w:val="none" w:sz="6" w:space="0" w:color="auto"/>
              <w:bottom w:val="none" w:sz="6" w:space="0" w:color="auto"/>
              <w:right w:val="none" w:sz="6" w:space="0" w:color="auto"/>
            </w:tcBorders>
          </w:tcPr>
          <w:p w:rsidR="00247B0F"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[7] </w:t>
            </w:r>
          </w:p>
        </w:tc>
        <w:tc>
          <w:tcPr>
            <w:tcW w:w="8428" w:type="dxa"/>
            <w:tcBorders>
              <w:top w:val="none" w:sz="6" w:space="0" w:color="auto"/>
              <w:left w:val="none" w:sz="6" w:space="0" w:color="auto"/>
              <w:bottom w:val="none" w:sz="6" w:space="0" w:color="auto"/>
            </w:tcBorders>
          </w:tcPr>
          <w:p w:rsidR="00247B0F" w:rsidRPr="002B5E2E" w:rsidRDefault="00247B0F" w:rsidP="00717E29">
            <w:pPr>
              <w:pStyle w:val="Default"/>
              <w:rPr>
                <w:rFonts w:ascii="Times New Roman" w:hAnsi="Times New Roman" w:cs="Times New Roman"/>
                <w:sz w:val="23"/>
                <w:szCs w:val="23"/>
              </w:rPr>
            </w:pPr>
            <w:r>
              <w:rPr>
                <w:rFonts w:ascii="Times New Roman" w:hAnsi="Times New Roman" w:cs="Times New Roman"/>
                <w:sz w:val="23"/>
                <w:szCs w:val="23"/>
              </w:rPr>
              <w:t xml:space="preserve">“/hierarchical-clustering-customer-segmentation,” [Online]. Available: https://www.coursera.org/projects/hierarchical-clustering-customer-segmentation. </w:t>
            </w:r>
          </w:p>
        </w:tc>
      </w:tr>
    </w:tbl>
    <w:p w:rsidR="00247B0F" w:rsidRDefault="00247B0F"/>
    <w:sectPr w:rsidR="00247B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Pro">
    <w:panose1 w:val="020B0503030403020204"/>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8E3AF2"/>
    <w:multiLevelType w:val="hybridMultilevel"/>
    <w:tmpl w:val="DE7AA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DB8"/>
    <w:rsid w:val="00247B0F"/>
    <w:rsid w:val="008B0DB8"/>
    <w:rsid w:val="00B74564"/>
    <w:rsid w:val="00F55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949878-0338-4402-B64D-625F828F0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B0DB8"/>
    <w:pPr>
      <w:autoSpaceDE w:val="0"/>
      <w:autoSpaceDN w:val="0"/>
      <w:adjustRightInd w:val="0"/>
      <w:spacing w:after="0" w:line="240" w:lineRule="auto"/>
    </w:pPr>
    <w:rPr>
      <w:rFonts w:ascii="Source Sans Pro" w:hAnsi="Source Sans Pro" w:cs="Source Sans Pro"/>
      <w:color w:val="000000"/>
      <w:sz w:val="24"/>
      <w:szCs w:val="24"/>
      <w14:ligatures w14:val="standardContextual"/>
    </w:rPr>
  </w:style>
  <w:style w:type="paragraph" w:customStyle="1" w:styleId="whitespace-pre-wrap">
    <w:name w:val="whitespace-pre-wrap"/>
    <w:basedOn w:val="Normal"/>
    <w:rsid w:val="008B0DB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2958</Words>
  <Characters>16866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2024-05-29T05:51:00Z</dcterms:created>
  <dcterms:modified xsi:type="dcterms:W3CDTF">2024-05-29T06:12:00Z</dcterms:modified>
</cp:coreProperties>
</file>