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D7DA5C" w14:textId="77777777" w:rsidR="0065494C" w:rsidRDefault="0011382A" w:rsidP="000240D7">
      <w:pPr>
        <w:spacing w:after="0" w:line="240" w:lineRule="auto"/>
        <w:jc w:val="center"/>
        <w:rPr>
          <w:rFonts w:ascii="Times New Roman" w:hAnsi="Times New Roman" w:cs="Times New Roman"/>
          <w:b/>
          <w:sz w:val="32"/>
          <w:szCs w:val="32"/>
        </w:rPr>
      </w:pPr>
      <w:r w:rsidRPr="0011382A">
        <w:rPr>
          <w:rFonts w:ascii="Times New Roman" w:hAnsi="Times New Roman" w:cs="Times New Roman"/>
          <w:b/>
          <w:sz w:val="32"/>
          <w:szCs w:val="32"/>
        </w:rPr>
        <w:t>A Study on the challenges faced by the restaurants in the Hyderabad region</w:t>
      </w:r>
    </w:p>
    <w:p w14:paraId="59E0BE2F" w14:textId="77777777" w:rsidR="0011382A" w:rsidRPr="001E54DC" w:rsidRDefault="0011382A" w:rsidP="000240D7">
      <w:pPr>
        <w:spacing w:after="0" w:line="240" w:lineRule="auto"/>
        <w:jc w:val="center"/>
        <w:rPr>
          <w:rFonts w:ascii="Times New Roman" w:hAnsi="Times New Roman" w:cs="Times New Roman"/>
          <w:b/>
          <w:bCs/>
          <w:sz w:val="12"/>
          <w:szCs w:val="12"/>
        </w:rPr>
      </w:pPr>
    </w:p>
    <w:p w14:paraId="1DECE4D9" w14:textId="77777777" w:rsidR="0011382A" w:rsidRDefault="0011382A" w:rsidP="000240D7">
      <w:pPr>
        <w:spacing w:after="0" w:line="240" w:lineRule="auto"/>
        <w:jc w:val="center"/>
        <w:rPr>
          <w:rFonts w:ascii="Times New Roman" w:hAnsi="Times New Roman" w:cs="Times New Roman"/>
          <w:b/>
          <w:bCs/>
          <w:sz w:val="24"/>
          <w:szCs w:val="24"/>
        </w:rPr>
      </w:pPr>
      <w:r w:rsidRPr="0011382A">
        <w:rPr>
          <w:rFonts w:ascii="Times New Roman" w:hAnsi="Times New Roman" w:cs="Times New Roman"/>
          <w:b/>
          <w:bCs/>
          <w:sz w:val="24"/>
          <w:szCs w:val="24"/>
        </w:rPr>
        <w:t xml:space="preserve">K.SRIDEVI </w:t>
      </w:r>
    </w:p>
    <w:p w14:paraId="24140F28" w14:textId="77777777"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xml:space="preserve">: </w:t>
      </w:r>
      <w:r w:rsidR="0011382A">
        <w:rPr>
          <w:rFonts w:ascii="Times New Roman" w:hAnsi="Times New Roman" w:cs="Times New Roman"/>
          <w:sz w:val="24"/>
          <w:szCs w:val="24"/>
        </w:rPr>
        <w:t>22QM1E002</w:t>
      </w:r>
      <w:r w:rsidR="0065494C">
        <w:rPr>
          <w:rFonts w:ascii="Times New Roman" w:hAnsi="Times New Roman" w:cs="Times New Roman"/>
          <w:sz w:val="24"/>
          <w:szCs w:val="24"/>
        </w:rPr>
        <w:t>3</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30963F75" w14:textId="77777777" w:rsidR="00FA1DC7" w:rsidRDefault="00CC491C" w:rsidP="000240D7">
      <w:pPr>
        <w:spacing w:after="0" w:line="240" w:lineRule="auto"/>
        <w:jc w:val="center"/>
        <w:rPr>
          <w:rFonts w:ascii="Times New Roman" w:hAnsi="Times New Roman" w:cs="Times New Roman"/>
          <w:sz w:val="24"/>
          <w:szCs w:val="24"/>
        </w:rPr>
      </w:pPr>
      <w:r w:rsidRPr="00CC491C">
        <w:rPr>
          <w:rFonts w:ascii="Times New Roman" w:hAnsi="Times New Roman" w:cs="Times New Roman"/>
          <w:sz w:val="24"/>
          <w:szCs w:val="24"/>
        </w:rPr>
        <w:t>KG Reddy College of Engineering and Technology</w:t>
      </w:r>
      <w:r w:rsidR="00915BA4">
        <w:rPr>
          <w:rFonts w:ascii="Times New Roman" w:hAnsi="Times New Roman" w:cs="Times New Roman"/>
          <w:sz w:val="24"/>
          <w:szCs w:val="24"/>
        </w:rPr>
        <w:t>,</w:t>
      </w:r>
      <w:r w:rsidR="00B13A29" w:rsidRPr="00B13A29">
        <w:rPr>
          <w:rFonts w:ascii="Times New Roman" w:hAnsi="Times New Roman" w:cs="Times New Roman"/>
          <w:sz w:val="24"/>
          <w:szCs w:val="24"/>
        </w:rPr>
        <w:t xml:space="preserve">Chilkur, Moinabad, </w:t>
      </w:r>
    </w:p>
    <w:p w14:paraId="0F0D41C0" w14:textId="77777777" w:rsidR="000240D7" w:rsidRDefault="00B13A29" w:rsidP="000240D7">
      <w:pPr>
        <w:spacing w:after="0" w:line="240" w:lineRule="auto"/>
        <w:jc w:val="center"/>
        <w:rPr>
          <w:rFonts w:ascii="Times New Roman" w:hAnsi="Times New Roman" w:cs="Times New Roman"/>
          <w:sz w:val="24"/>
          <w:szCs w:val="24"/>
        </w:rPr>
      </w:pPr>
      <w:r w:rsidRPr="00B13A29">
        <w:rPr>
          <w:rFonts w:ascii="Times New Roman" w:hAnsi="Times New Roman" w:cs="Times New Roman"/>
          <w:sz w:val="24"/>
          <w:szCs w:val="24"/>
        </w:rPr>
        <w:t>Ranga Reddy District, Telangana</w:t>
      </w:r>
      <w:r w:rsidR="000240D7">
        <w:rPr>
          <w:rFonts w:ascii="Times New Roman" w:hAnsi="Times New Roman" w:cs="Times New Roman"/>
          <w:sz w:val="24"/>
          <w:szCs w:val="24"/>
        </w:rPr>
        <w:t>.</w:t>
      </w:r>
    </w:p>
    <w:p w14:paraId="0AA018DA" w14:textId="77777777" w:rsidR="000240D7" w:rsidRPr="00875DAB" w:rsidRDefault="000240D7" w:rsidP="000240D7">
      <w:pPr>
        <w:spacing w:after="0" w:line="240" w:lineRule="auto"/>
        <w:jc w:val="center"/>
        <w:rPr>
          <w:rFonts w:ascii="Times New Roman" w:hAnsi="Times New Roman" w:cs="Times New Roman"/>
          <w:sz w:val="12"/>
          <w:szCs w:val="12"/>
        </w:rPr>
      </w:pPr>
    </w:p>
    <w:p w14:paraId="612376EE" w14:textId="62AEBCEC" w:rsidR="005B0A97" w:rsidRDefault="002D3612" w:rsidP="005B0A97">
      <w:pPr>
        <w:spacing w:after="0" w:line="240" w:lineRule="auto"/>
        <w:jc w:val="center"/>
        <w:rPr>
          <w:rFonts w:ascii="Times New Roman" w:hAnsi="Times New Roman" w:cs="Times New Roman"/>
          <w:b/>
          <w:bCs/>
          <w:sz w:val="24"/>
          <w:szCs w:val="24"/>
        </w:rPr>
      </w:pPr>
      <w:r w:rsidRPr="005B0A97">
        <w:rPr>
          <w:rFonts w:ascii="Times New Roman" w:hAnsi="Times New Roman" w:cs="Times New Roman"/>
          <w:b/>
          <w:bCs/>
          <w:sz w:val="24"/>
          <w:szCs w:val="24"/>
        </w:rPr>
        <w:t>Dr. suchi</w:t>
      </w:r>
      <w:r w:rsidR="005B0A97" w:rsidRPr="005B0A97">
        <w:rPr>
          <w:rFonts w:ascii="Times New Roman" w:hAnsi="Times New Roman" w:cs="Times New Roman"/>
          <w:b/>
          <w:bCs/>
          <w:sz w:val="24"/>
          <w:szCs w:val="24"/>
        </w:rPr>
        <w:t xml:space="preserve"> </w:t>
      </w:r>
      <w:r w:rsidR="00E14C40" w:rsidRPr="005B0A97">
        <w:rPr>
          <w:rFonts w:ascii="Times New Roman" w:hAnsi="Times New Roman" w:cs="Times New Roman"/>
          <w:b/>
          <w:bCs/>
          <w:sz w:val="24"/>
          <w:szCs w:val="24"/>
        </w:rPr>
        <w:t>Swetha</w:t>
      </w:r>
      <w:r w:rsidR="005B0A97" w:rsidRPr="005B0A97">
        <w:rPr>
          <w:rFonts w:ascii="Times New Roman" w:hAnsi="Times New Roman" w:cs="Times New Roman"/>
          <w:b/>
          <w:bCs/>
          <w:sz w:val="24"/>
          <w:szCs w:val="24"/>
        </w:rPr>
        <w:t xml:space="preserve"> Pradhan</w:t>
      </w:r>
    </w:p>
    <w:p w14:paraId="25D23F5E" w14:textId="77777777" w:rsidR="0070171F" w:rsidRDefault="0070171F" w:rsidP="0070171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Associate Professor </w:t>
      </w:r>
    </w:p>
    <w:p w14:paraId="4E136D78" w14:textId="77777777" w:rsidR="005B0A97" w:rsidRDefault="005B0A97" w:rsidP="005B0A97">
      <w:pPr>
        <w:spacing w:after="0" w:line="240" w:lineRule="auto"/>
        <w:jc w:val="center"/>
        <w:rPr>
          <w:rFonts w:ascii="Times New Roman" w:hAnsi="Times New Roman" w:cs="Times New Roman"/>
          <w:sz w:val="24"/>
          <w:szCs w:val="24"/>
        </w:rPr>
      </w:pPr>
      <w:r w:rsidRPr="00DC08E5">
        <w:rPr>
          <w:rFonts w:ascii="Times New Roman" w:hAnsi="Times New Roman" w:cs="Times New Roman"/>
          <w:sz w:val="24"/>
          <w:szCs w:val="24"/>
        </w:rPr>
        <w:t>KG Reddy College of Engineering and Technology</w:t>
      </w:r>
      <w:r>
        <w:rPr>
          <w:rFonts w:ascii="Times New Roman" w:hAnsi="Times New Roman" w:cs="Times New Roman"/>
          <w:sz w:val="24"/>
          <w:szCs w:val="24"/>
        </w:rPr>
        <w:t>,</w:t>
      </w:r>
      <w:r w:rsidRPr="00B13A29">
        <w:rPr>
          <w:rFonts w:ascii="Times New Roman" w:hAnsi="Times New Roman" w:cs="Times New Roman"/>
          <w:sz w:val="24"/>
          <w:szCs w:val="24"/>
        </w:rPr>
        <w:t xml:space="preserve"> Chilkur, Moinabad, </w:t>
      </w:r>
      <w:r>
        <w:rPr>
          <w:rFonts w:ascii="Times New Roman" w:hAnsi="Times New Roman" w:cs="Times New Roman"/>
          <w:sz w:val="24"/>
          <w:szCs w:val="24"/>
        </w:rPr>
        <w:t>+</w:t>
      </w:r>
    </w:p>
    <w:p w14:paraId="5A5B660A" w14:textId="77777777" w:rsidR="005B0A97" w:rsidRDefault="005B0A97" w:rsidP="005B0A97">
      <w:pPr>
        <w:spacing w:after="0" w:line="240" w:lineRule="auto"/>
        <w:jc w:val="center"/>
        <w:rPr>
          <w:rFonts w:ascii="Times New Roman" w:hAnsi="Times New Roman" w:cs="Times New Roman"/>
          <w:sz w:val="24"/>
          <w:szCs w:val="24"/>
        </w:rPr>
      </w:pPr>
      <w:r w:rsidRPr="00B13A29">
        <w:rPr>
          <w:rFonts w:ascii="Times New Roman" w:hAnsi="Times New Roman" w:cs="Times New Roman"/>
          <w:sz w:val="24"/>
          <w:szCs w:val="24"/>
        </w:rPr>
        <w:t>Ranga Reddy District, Telangana</w:t>
      </w:r>
      <w:r>
        <w:rPr>
          <w:rFonts w:ascii="Times New Roman" w:hAnsi="Times New Roman" w:cs="Times New Roman"/>
          <w:sz w:val="24"/>
          <w:szCs w:val="24"/>
        </w:rPr>
        <w:t>.</w:t>
      </w:r>
    </w:p>
    <w:p w14:paraId="7F4A466C" w14:textId="77777777" w:rsidR="006E13AB" w:rsidRPr="000E0D6F" w:rsidRDefault="006E13AB" w:rsidP="006D613A">
      <w:pPr>
        <w:spacing w:after="0" w:line="360" w:lineRule="auto"/>
        <w:jc w:val="both"/>
        <w:rPr>
          <w:sz w:val="2"/>
          <w:szCs w:val="2"/>
        </w:rPr>
      </w:pPr>
    </w:p>
    <w:p w14:paraId="5F7C9964" w14:textId="77777777" w:rsidR="006E13AB" w:rsidRDefault="006E13AB" w:rsidP="006D613A">
      <w:pPr>
        <w:spacing w:after="0" w:line="360" w:lineRule="auto"/>
        <w:jc w:val="both"/>
      </w:pPr>
    </w:p>
    <w:p w14:paraId="4A156A6B" w14:textId="7777777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32A06396" w14:textId="77777777" w:rsidR="0011382A" w:rsidRPr="0011382A" w:rsidRDefault="0011382A" w:rsidP="00367316">
      <w:pPr>
        <w:spacing w:after="0" w:line="276" w:lineRule="auto"/>
        <w:jc w:val="both"/>
        <w:rPr>
          <w:rFonts w:ascii="Times New Roman" w:hAnsi="Times New Roman" w:cs="Times New Roman"/>
          <w:i/>
          <w:sz w:val="24"/>
          <w:szCs w:val="24"/>
        </w:rPr>
      </w:pPr>
      <w:r w:rsidRPr="0011382A">
        <w:rPr>
          <w:rFonts w:ascii="Times New Roman" w:hAnsi="Times New Roman" w:cs="Times New Roman"/>
          <w:i/>
          <w:sz w:val="24"/>
          <w:szCs w:val="24"/>
        </w:rPr>
        <w:t xml:space="preserve">A restaurant, business is meant for preparing and serving food and drinks to the customers in exchange for money. Basically meals are taken and eaten at one place in terms of restaurants but in recent days we can see an innovative things in restaurants industry also that is food supply which means that a person can order the food from home and he can get what he wants form the delivery. Restaurants distinguish greatly in its appearance and offerings, including a wide variety of cuisines and service models from the range of inexpensive fast food restaurants and cafeterias to mid-priced family restaurants, to high-priced luxury establishments. This paper is fully focus on o Know the Major challenges faced by the restaurants in terms of demand, and know how they forecast the demand. </w:t>
      </w:r>
    </w:p>
    <w:p w14:paraId="4E194DBA" w14:textId="77777777" w:rsidR="00AD407A" w:rsidRDefault="00A86DE0" w:rsidP="00367316">
      <w:pPr>
        <w:spacing w:after="0" w:line="276" w:lineRule="auto"/>
        <w:jc w:val="both"/>
        <w:rPr>
          <w:rFonts w:ascii="Times New Roman" w:hAnsi="Times New Roman" w:cs="Times New Roman"/>
          <w:b/>
          <w:sz w:val="24"/>
          <w:szCs w:val="24"/>
        </w:rPr>
      </w:pPr>
      <w:r w:rsidRPr="00E402E6">
        <w:rPr>
          <w:rFonts w:ascii="Times New Roman" w:hAnsi="Times New Roman" w:cs="Times New Roman"/>
          <w:b/>
          <w:iCs/>
          <w:sz w:val="24"/>
          <w:szCs w:val="24"/>
        </w:rPr>
        <w:t xml:space="preserve">Keywords: </w:t>
      </w:r>
      <w:r w:rsidR="0011382A" w:rsidRPr="0011382A">
        <w:rPr>
          <w:rFonts w:ascii="Times New Roman" w:hAnsi="Times New Roman" w:cs="Times New Roman"/>
          <w:i/>
          <w:iCs/>
          <w:sz w:val="24"/>
          <w:szCs w:val="24"/>
        </w:rPr>
        <w:t>Role of restaurants, demand and supply.</w:t>
      </w:r>
      <w:r w:rsidR="00E72544">
        <w:rPr>
          <w:rFonts w:ascii="Times New Roman" w:hAnsi="Times New Roman" w:cs="Times New Roman"/>
          <w:i/>
          <w:iCs/>
          <w:sz w:val="24"/>
          <w:szCs w:val="24"/>
        </w:rPr>
        <w:t>.</w:t>
      </w:r>
    </w:p>
    <w:p w14:paraId="3BC7C96A" w14:textId="77777777" w:rsidR="00B27D9E" w:rsidRDefault="00B27D9E" w:rsidP="00272B9B">
      <w:pPr>
        <w:spacing w:after="200" w:line="360" w:lineRule="auto"/>
        <w:rPr>
          <w:rFonts w:ascii="Times New Roman" w:hAnsi="Times New Roman" w:cs="Times New Roman"/>
          <w:b/>
          <w:sz w:val="24"/>
          <w:szCs w:val="24"/>
        </w:rPr>
      </w:pPr>
    </w:p>
    <w:p w14:paraId="7A86B01C" w14:textId="77777777" w:rsidR="00051941" w:rsidRDefault="00051941" w:rsidP="00272B9B">
      <w:pPr>
        <w:spacing w:after="200" w:line="360" w:lineRule="auto"/>
        <w:rPr>
          <w:rFonts w:ascii="Times New Roman" w:hAnsi="Times New Roman" w:cs="Times New Roman"/>
          <w:b/>
          <w:sz w:val="24"/>
          <w:szCs w:val="24"/>
        </w:rPr>
      </w:pPr>
    </w:p>
    <w:p w14:paraId="1C1F22C0" w14:textId="77777777" w:rsidR="00301029" w:rsidRDefault="00301029" w:rsidP="00272B9B">
      <w:pPr>
        <w:spacing w:after="200" w:line="360" w:lineRule="auto"/>
        <w:rPr>
          <w:rFonts w:ascii="Times New Roman" w:hAnsi="Times New Roman" w:cs="Times New Roman"/>
          <w:b/>
          <w:sz w:val="24"/>
          <w:szCs w:val="24"/>
        </w:rPr>
      </w:pPr>
    </w:p>
    <w:p w14:paraId="7184EDE6" w14:textId="77777777" w:rsidR="00301029" w:rsidRDefault="00301029" w:rsidP="00272B9B">
      <w:pPr>
        <w:spacing w:after="200" w:line="360" w:lineRule="auto"/>
        <w:rPr>
          <w:rFonts w:ascii="Times New Roman" w:hAnsi="Times New Roman" w:cs="Times New Roman"/>
          <w:b/>
          <w:sz w:val="24"/>
          <w:szCs w:val="24"/>
        </w:rPr>
      </w:pPr>
    </w:p>
    <w:p w14:paraId="13A77BB5" w14:textId="77777777" w:rsidR="00DA7DB3" w:rsidRDefault="00DA7DB3" w:rsidP="00272B9B">
      <w:pPr>
        <w:spacing w:after="200" w:line="360" w:lineRule="auto"/>
        <w:rPr>
          <w:rFonts w:ascii="Times New Roman" w:hAnsi="Times New Roman" w:cs="Times New Roman"/>
          <w:b/>
          <w:sz w:val="24"/>
          <w:szCs w:val="24"/>
        </w:rPr>
      </w:pPr>
    </w:p>
    <w:p w14:paraId="1B4178A4" w14:textId="77777777" w:rsidR="0011382A" w:rsidRDefault="0011382A" w:rsidP="00272B9B">
      <w:pPr>
        <w:spacing w:after="200" w:line="360" w:lineRule="auto"/>
        <w:rPr>
          <w:rFonts w:ascii="Times New Roman" w:hAnsi="Times New Roman" w:cs="Times New Roman"/>
          <w:b/>
          <w:sz w:val="24"/>
          <w:szCs w:val="24"/>
        </w:rPr>
      </w:pPr>
    </w:p>
    <w:p w14:paraId="39BDF3A9" w14:textId="77777777" w:rsidR="0011382A" w:rsidRDefault="0011382A" w:rsidP="00272B9B">
      <w:pPr>
        <w:spacing w:after="200" w:line="360" w:lineRule="auto"/>
        <w:rPr>
          <w:rFonts w:ascii="Times New Roman" w:hAnsi="Times New Roman" w:cs="Times New Roman"/>
          <w:b/>
          <w:sz w:val="24"/>
          <w:szCs w:val="24"/>
        </w:rPr>
      </w:pPr>
    </w:p>
    <w:p w14:paraId="47396A31" w14:textId="77777777" w:rsidR="0011382A" w:rsidRDefault="0011382A" w:rsidP="00272B9B">
      <w:pPr>
        <w:spacing w:after="200" w:line="360" w:lineRule="auto"/>
        <w:rPr>
          <w:rFonts w:ascii="Times New Roman" w:hAnsi="Times New Roman" w:cs="Times New Roman"/>
          <w:b/>
          <w:sz w:val="24"/>
          <w:szCs w:val="24"/>
        </w:rPr>
      </w:pPr>
    </w:p>
    <w:p w14:paraId="00ABC4CD" w14:textId="77777777" w:rsidR="00DA7DB3" w:rsidRDefault="00DA7DB3" w:rsidP="00272B9B">
      <w:pPr>
        <w:spacing w:after="200" w:line="360" w:lineRule="auto"/>
        <w:rPr>
          <w:rFonts w:ascii="Times New Roman" w:hAnsi="Times New Roman" w:cs="Times New Roman"/>
          <w:b/>
          <w:sz w:val="24"/>
          <w:szCs w:val="24"/>
        </w:rPr>
      </w:pPr>
    </w:p>
    <w:p w14:paraId="58A9AEA2" w14:textId="77777777" w:rsidR="00301029" w:rsidRDefault="00301029" w:rsidP="00272B9B">
      <w:pPr>
        <w:spacing w:after="200" w:line="360" w:lineRule="auto"/>
        <w:rPr>
          <w:rFonts w:ascii="Times New Roman" w:hAnsi="Times New Roman" w:cs="Times New Roman"/>
          <w:b/>
          <w:sz w:val="24"/>
          <w:szCs w:val="24"/>
        </w:rPr>
      </w:pPr>
    </w:p>
    <w:p w14:paraId="009D659B" w14:textId="77777777" w:rsidR="00301029" w:rsidRDefault="00301029" w:rsidP="00272B9B">
      <w:pPr>
        <w:spacing w:after="200" w:line="360" w:lineRule="auto"/>
        <w:rPr>
          <w:rFonts w:ascii="Times New Roman" w:hAnsi="Times New Roman" w:cs="Times New Roman"/>
          <w:b/>
          <w:sz w:val="24"/>
          <w:szCs w:val="24"/>
        </w:rPr>
      </w:pPr>
    </w:p>
    <w:p w14:paraId="314FA7B4" w14:textId="77777777" w:rsidR="00AD09B8" w:rsidRDefault="00DB5FA1" w:rsidP="00427650">
      <w:pPr>
        <w:spacing w:after="0" w:line="360" w:lineRule="auto"/>
        <w:rPr>
          <w:rFonts w:ascii="Times New Roman" w:hAnsi="Times New Roman" w:cs="Times New Roman"/>
          <w:b/>
          <w:sz w:val="24"/>
          <w:szCs w:val="24"/>
          <w:u w:val="single"/>
        </w:rPr>
      </w:pPr>
      <w:r w:rsidRPr="00D06C6C">
        <w:rPr>
          <w:rFonts w:ascii="Times New Roman" w:hAnsi="Times New Roman" w:cs="Times New Roman"/>
          <w:b/>
          <w:sz w:val="24"/>
          <w:szCs w:val="24"/>
          <w:u w:val="single"/>
        </w:rPr>
        <w:lastRenderedPageBreak/>
        <w:t>INTRODUCTION</w:t>
      </w:r>
      <w:r w:rsidR="00AD09B8">
        <w:rPr>
          <w:rFonts w:ascii="Times New Roman" w:hAnsi="Times New Roman" w:cs="Times New Roman"/>
          <w:b/>
          <w:sz w:val="24"/>
          <w:szCs w:val="24"/>
          <w:u w:val="single"/>
        </w:rPr>
        <w:t>:</w:t>
      </w:r>
    </w:p>
    <w:p w14:paraId="57E1674D" w14:textId="77777777" w:rsidR="00D16CF4" w:rsidRPr="00D318B8" w:rsidRDefault="00D16CF4" w:rsidP="000A4936">
      <w:pPr>
        <w:pStyle w:val="ListParagraph"/>
        <w:numPr>
          <w:ilvl w:val="1"/>
          <w:numId w:val="1"/>
        </w:numPr>
        <w:tabs>
          <w:tab w:val="left" w:pos="3735"/>
        </w:tabs>
        <w:spacing w:after="200" w:line="360" w:lineRule="auto"/>
        <w:rPr>
          <w:rFonts w:ascii="Times New Roman" w:hAnsi="Times New Roman" w:cs="Times New Roman"/>
          <w:b/>
          <w:bCs/>
          <w:sz w:val="24"/>
          <w:szCs w:val="24"/>
        </w:rPr>
      </w:pPr>
      <w:r w:rsidRPr="00D318B8">
        <w:rPr>
          <w:rFonts w:ascii="Times New Roman" w:hAnsi="Times New Roman" w:cs="Times New Roman"/>
          <w:b/>
          <w:bCs/>
          <w:sz w:val="24"/>
          <w:szCs w:val="24"/>
        </w:rPr>
        <w:t>ORIGIN OF FOOD</w:t>
      </w:r>
    </w:p>
    <w:p w14:paraId="7D44E22D" w14:textId="77777777" w:rsidR="00D16CF4" w:rsidRPr="00D318B8" w:rsidRDefault="00D16CF4" w:rsidP="00D16CF4">
      <w:pPr>
        <w:tabs>
          <w:tab w:val="left" w:pos="3735"/>
        </w:tabs>
        <w:spacing w:line="360" w:lineRule="auto"/>
        <w:jc w:val="both"/>
        <w:rPr>
          <w:rFonts w:ascii="Times New Roman" w:hAnsi="Times New Roman" w:cs="Times New Roman"/>
          <w:bCs/>
          <w:sz w:val="24"/>
          <w:szCs w:val="24"/>
        </w:rPr>
      </w:pPr>
      <w:r w:rsidRPr="00D318B8">
        <w:rPr>
          <w:rFonts w:ascii="Times New Roman" w:hAnsi="Times New Roman" w:cs="Times New Roman"/>
          <w:bCs/>
          <w:sz w:val="24"/>
          <w:szCs w:val="24"/>
        </w:rPr>
        <w:t xml:space="preserve">Food is any type of nutritious substance that animals or people eat or drink or that plants will </w:t>
      </w:r>
      <w:r>
        <w:rPr>
          <w:rFonts w:ascii="Times New Roman" w:hAnsi="Times New Roman" w:cs="Times New Roman"/>
          <w:bCs/>
          <w:sz w:val="24"/>
          <w:szCs w:val="24"/>
        </w:rPr>
        <w:t>absorb in</w:t>
      </w:r>
      <w:r w:rsidRPr="00D318B8">
        <w:rPr>
          <w:rFonts w:ascii="Times New Roman" w:hAnsi="Times New Roman" w:cs="Times New Roman"/>
          <w:bCs/>
          <w:sz w:val="24"/>
          <w:szCs w:val="24"/>
        </w:rPr>
        <w:t xml:space="preserve"> order to live and grow. Food contains carbohydrates, proteins, fats and supplements as vitamins and minerals as a source of energy for activities.</w:t>
      </w:r>
    </w:p>
    <w:p w14:paraId="56A5E1C4" w14:textId="77777777" w:rsidR="00D16CF4" w:rsidRPr="00D318B8" w:rsidRDefault="00D16CF4" w:rsidP="00D16CF4">
      <w:pPr>
        <w:tabs>
          <w:tab w:val="left" w:pos="3735"/>
        </w:tabs>
        <w:spacing w:line="360" w:lineRule="auto"/>
        <w:jc w:val="both"/>
        <w:rPr>
          <w:rFonts w:ascii="Times New Roman" w:hAnsi="Times New Roman" w:cs="Times New Roman"/>
          <w:bCs/>
          <w:sz w:val="24"/>
          <w:szCs w:val="24"/>
        </w:rPr>
      </w:pPr>
      <w:r w:rsidRPr="00D318B8">
        <w:rPr>
          <w:rFonts w:ascii="Times New Roman" w:hAnsi="Times New Roman" w:cs="Times New Roman"/>
          <w:bCs/>
          <w:sz w:val="24"/>
          <w:szCs w:val="24"/>
        </w:rPr>
        <w:t>From the very p</w:t>
      </w:r>
      <w:r>
        <w:rPr>
          <w:rFonts w:ascii="Times New Roman" w:hAnsi="Times New Roman" w:cs="Times New Roman"/>
          <w:bCs/>
          <w:sz w:val="24"/>
          <w:szCs w:val="24"/>
        </w:rPr>
        <w:t>ast, human beings used to get</w:t>
      </w:r>
      <w:r w:rsidRPr="00D318B8">
        <w:rPr>
          <w:rFonts w:ascii="Times New Roman" w:hAnsi="Times New Roman" w:cs="Times New Roman"/>
          <w:bCs/>
          <w:sz w:val="24"/>
          <w:szCs w:val="24"/>
        </w:rPr>
        <w:t xml:space="preserve"> food through two methods: one is hunting</w:t>
      </w:r>
      <w:r>
        <w:rPr>
          <w:rFonts w:ascii="Times New Roman" w:hAnsi="Times New Roman" w:cs="Times New Roman"/>
          <w:bCs/>
          <w:sz w:val="24"/>
          <w:szCs w:val="24"/>
        </w:rPr>
        <w:t xml:space="preserve"> &amp; gathering</w:t>
      </w:r>
      <w:r w:rsidRPr="00D318B8">
        <w:rPr>
          <w:rFonts w:ascii="Times New Roman" w:hAnsi="Times New Roman" w:cs="Times New Roman"/>
          <w:bCs/>
          <w:sz w:val="24"/>
          <w:szCs w:val="24"/>
        </w:rPr>
        <w:t xml:space="preserve"> and the other is agriculture. But today,</w:t>
      </w:r>
      <w:r>
        <w:rPr>
          <w:rFonts w:ascii="Times New Roman" w:hAnsi="Times New Roman" w:cs="Times New Roman"/>
          <w:bCs/>
          <w:sz w:val="24"/>
          <w:szCs w:val="24"/>
        </w:rPr>
        <w:t xml:space="preserve"> for </w:t>
      </w:r>
      <w:r w:rsidRPr="00D318B8">
        <w:rPr>
          <w:rFonts w:ascii="Times New Roman" w:hAnsi="Times New Roman" w:cs="Times New Roman"/>
          <w:bCs/>
          <w:sz w:val="24"/>
          <w:szCs w:val="24"/>
        </w:rPr>
        <w:t>the ever inc</w:t>
      </w:r>
      <w:r>
        <w:rPr>
          <w:rFonts w:ascii="Times New Roman" w:hAnsi="Times New Roman" w:cs="Times New Roman"/>
          <w:bCs/>
          <w:sz w:val="24"/>
          <w:szCs w:val="24"/>
        </w:rPr>
        <w:t>reasing population of the world</w:t>
      </w:r>
      <w:r w:rsidRPr="00D318B8">
        <w:rPr>
          <w:rFonts w:ascii="Times New Roman" w:hAnsi="Times New Roman" w:cs="Times New Roman"/>
          <w:bCs/>
          <w:sz w:val="24"/>
          <w:szCs w:val="24"/>
        </w:rPr>
        <w:t xml:space="preserve"> the majority of the food that is consumed is s</w:t>
      </w:r>
      <w:r>
        <w:rPr>
          <w:rFonts w:ascii="Times New Roman" w:hAnsi="Times New Roman" w:cs="Times New Roman"/>
          <w:bCs/>
          <w:sz w:val="24"/>
          <w:szCs w:val="24"/>
        </w:rPr>
        <w:t>upplied by the food industry.</w:t>
      </w:r>
    </w:p>
    <w:p w14:paraId="34D2FB23" w14:textId="77777777" w:rsidR="00D16CF4" w:rsidRPr="00D318B8" w:rsidRDefault="00D16CF4" w:rsidP="00D16CF4">
      <w:pPr>
        <w:tabs>
          <w:tab w:val="left" w:pos="3735"/>
        </w:tabs>
        <w:spacing w:line="360" w:lineRule="auto"/>
        <w:jc w:val="both"/>
        <w:rPr>
          <w:rFonts w:ascii="Times New Roman" w:hAnsi="Times New Roman" w:cs="Times New Roman"/>
          <w:bCs/>
          <w:sz w:val="24"/>
          <w:szCs w:val="24"/>
        </w:rPr>
      </w:pPr>
      <w:r w:rsidRPr="00D318B8">
        <w:rPr>
          <w:rFonts w:ascii="Times New Roman" w:hAnsi="Times New Roman" w:cs="Times New Roman"/>
          <w:bCs/>
          <w:sz w:val="24"/>
          <w:szCs w:val="24"/>
        </w:rPr>
        <w:t>The right to food is a human rig</w:t>
      </w:r>
      <w:r w:rsidRPr="002712FE">
        <w:rPr>
          <w:rFonts w:ascii="Times New Roman" w:hAnsi="Times New Roman" w:cs="Times New Roman"/>
          <w:bCs/>
          <w:sz w:val="24"/>
          <w:szCs w:val="24"/>
        </w:rPr>
        <w:t xml:space="preserve">ht derived from the International Covenant on Economic, Social and Cultural Rights (ICESCR), </w:t>
      </w:r>
      <w:r w:rsidRPr="00D318B8">
        <w:rPr>
          <w:rFonts w:ascii="Times New Roman" w:hAnsi="Times New Roman" w:cs="Times New Roman"/>
          <w:bCs/>
          <w:sz w:val="24"/>
          <w:szCs w:val="24"/>
        </w:rPr>
        <w:t>recognizing the "right to an adequate standar</w:t>
      </w:r>
      <w:r>
        <w:rPr>
          <w:rFonts w:ascii="Times New Roman" w:hAnsi="Times New Roman" w:cs="Times New Roman"/>
          <w:bCs/>
          <w:sz w:val="24"/>
          <w:szCs w:val="24"/>
        </w:rPr>
        <w:t xml:space="preserve">d of living, including adequate </w:t>
      </w:r>
      <w:r w:rsidRPr="00D318B8">
        <w:rPr>
          <w:rFonts w:ascii="Times New Roman" w:hAnsi="Times New Roman" w:cs="Times New Roman"/>
          <w:bCs/>
          <w:sz w:val="24"/>
          <w:szCs w:val="24"/>
        </w:rPr>
        <w:t>food", as well as the "fundamental right to be free from hunger".</w:t>
      </w:r>
    </w:p>
    <w:p w14:paraId="1CF94CE0" w14:textId="77777777" w:rsidR="00D16CF4" w:rsidRPr="00D318B8" w:rsidRDefault="00D16CF4" w:rsidP="00D16CF4">
      <w:pPr>
        <w:tabs>
          <w:tab w:val="left" w:pos="3735"/>
        </w:tabs>
        <w:spacing w:line="360" w:lineRule="auto"/>
        <w:jc w:val="both"/>
        <w:rPr>
          <w:rFonts w:ascii="Times New Roman" w:hAnsi="Times New Roman" w:cs="Times New Roman"/>
          <w:bCs/>
          <w:sz w:val="24"/>
          <w:szCs w:val="24"/>
        </w:rPr>
      </w:pPr>
      <w:r w:rsidRPr="00D318B8">
        <w:rPr>
          <w:rFonts w:ascii="Times New Roman" w:hAnsi="Times New Roman" w:cs="Times New Roman"/>
          <w:bCs/>
          <w:sz w:val="24"/>
          <w:szCs w:val="24"/>
        </w:rPr>
        <w:t xml:space="preserve">Many cultures have recognizable dish or a cuisine, a specific set of cooking traditions where various spices or a combination of flavors unique to that culture are used, and also which evolved over the time. Some popular types of foods include Italian, Japanese, French, Indian, Chinese, Cajun, American, Thai, African, and Nepalese. </w:t>
      </w:r>
    </w:p>
    <w:p w14:paraId="2306FB14" w14:textId="77777777" w:rsidR="00D16CF4" w:rsidRPr="00D318B8" w:rsidRDefault="00D16CF4" w:rsidP="00D16CF4">
      <w:pPr>
        <w:tabs>
          <w:tab w:val="left" w:pos="3735"/>
        </w:tabs>
        <w:spacing w:line="360" w:lineRule="auto"/>
        <w:jc w:val="both"/>
        <w:rPr>
          <w:rFonts w:ascii="Times New Roman" w:hAnsi="Times New Roman" w:cs="Times New Roman"/>
          <w:bCs/>
          <w:sz w:val="24"/>
          <w:szCs w:val="24"/>
        </w:rPr>
      </w:pPr>
      <w:r w:rsidRPr="00D318B8">
        <w:rPr>
          <w:rFonts w:ascii="Times New Roman" w:hAnsi="Times New Roman" w:cs="Times New Roman"/>
          <w:bCs/>
          <w:sz w:val="24"/>
          <w:szCs w:val="24"/>
        </w:rPr>
        <w:t>Food is usually eaten and typically enjoyed through the sense of taste, which is essentially necessary. Certain tastes of the past are more enjoyable than others, for determined purposes. Aesthetically pleasing which is attractive and eye-appealing presentation can drive the people to consume food. A common saying from the very old past is that these people "eat with their eyes". Food presented in a clean and appealing way which stimulates the appetite especially with the appearance and aroma will encourage a good flavor, even if it is unsatisfactory.</w:t>
      </w:r>
    </w:p>
    <w:p w14:paraId="5DDAEF9A" w14:textId="77777777" w:rsidR="00D16CF4" w:rsidRDefault="00D16CF4" w:rsidP="00D16CF4">
      <w:pPr>
        <w:tabs>
          <w:tab w:val="left" w:pos="3735"/>
        </w:tabs>
        <w:spacing w:line="360" w:lineRule="auto"/>
        <w:jc w:val="both"/>
        <w:rPr>
          <w:rFonts w:ascii="Times New Roman" w:hAnsi="Times New Roman" w:cs="Times New Roman"/>
          <w:bCs/>
          <w:sz w:val="24"/>
          <w:szCs w:val="24"/>
        </w:rPr>
      </w:pPr>
      <w:r w:rsidRPr="00D318B8">
        <w:rPr>
          <w:rFonts w:ascii="Times New Roman" w:hAnsi="Times New Roman" w:cs="Times New Roman"/>
          <w:bCs/>
          <w:sz w:val="24"/>
          <w:szCs w:val="24"/>
        </w:rPr>
        <w:t xml:space="preserve">The term "cooking" include a vast range of tools, methods, and combinations of ingredients that are used to improve the flavor, taste or making the food easily digestible. Cooking technique, which can be also known as culinary art, generally requires the measurement, selection, and combination of ingredients in an orderly procedure which is an effort to get the desired result. </w:t>
      </w:r>
    </w:p>
    <w:p w14:paraId="3326CFC5" w14:textId="77777777" w:rsidR="00D16CF4" w:rsidRPr="00D318B8" w:rsidRDefault="00D16CF4" w:rsidP="000A4936">
      <w:pPr>
        <w:pStyle w:val="ListParagraph"/>
        <w:numPr>
          <w:ilvl w:val="1"/>
          <w:numId w:val="1"/>
        </w:numPr>
        <w:tabs>
          <w:tab w:val="left" w:pos="3735"/>
        </w:tabs>
        <w:spacing w:after="200" w:line="360" w:lineRule="auto"/>
        <w:jc w:val="both"/>
        <w:rPr>
          <w:rFonts w:ascii="Times New Roman" w:hAnsi="Times New Roman" w:cs="Times New Roman"/>
          <w:bCs/>
          <w:sz w:val="24"/>
          <w:szCs w:val="24"/>
        </w:rPr>
      </w:pPr>
      <w:r w:rsidRPr="00D318B8">
        <w:rPr>
          <w:rFonts w:ascii="Times New Roman" w:hAnsi="Times New Roman" w:cs="Times New Roman"/>
          <w:b/>
          <w:bCs/>
          <w:sz w:val="24"/>
          <w:szCs w:val="24"/>
          <w:bdr w:val="none" w:sz="0" w:space="0" w:color="auto" w:frame="1"/>
        </w:rPr>
        <w:t>FOOD PROCESSING</w:t>
      </w:r>
      <w:r w:rsidRPr="00D318B8">
        <w:rPr>
          <w:rFonts w:ascii="Times New Roman" w:hAnsi="Times New Roman" w:cs="Times New Roman"/>
          <w:sz w:val="24"/>
          <w:szCs w:val="24"/>
        </w:rPr>
        <w:t> </w:t>
      </w:r>
    </w:p>
    <w:p w14:paraId="72FD96D3" w14:textId="77777777" w:rsidR="00D16CF4" w:rsidRDefault="00D16CF4" w:rsidP="00D16CF4">
      <w:pPr>
        <w:pStyle w:val="NormalWeb"/>
        <w:shd w:val="clear" w:color="auto" w:fill="FFFFFF"/>
        <w:spacing w:before="0" w:beforeAutospacing="0" w:after="0" w:afterAutospacing="0" w:line="360" w:lineRule="auto"/>
        <w:jc w:val="both"/>
        <w:textAlignment w:val="baseline"/>
      </w:pPr>
      <w:r w:rsidRPr="00D318B8">
        <w:rPr>
          <w:bCs/>
          <w:bdr w:val="none" w:sz="0" w:space="0" w:color="auto" w:frame="1"/>
        </w:rPr>
        <w:t>Food processing</w:t>
      </w:r>
      <w:r>
        <w:t xml:space="preserve"> means transforming </w:t>
      </w:r>
      <w:r w:rsidRPr="00D318B8">
        <w:t>agricultural products into </w:t>
      </w:r>
      <w:hyperlink r:id="rId6" w:tooltip="Food" w:history="1">
        <w:r w:rsidRPr="00D318B8">
          <w:rPr>
            <w:rStyle w:val="Hyperlink"/>
            <w:rFonts w:eastAsiaTheme="majorEastAsia"/>
            <w:color w:val="auto"/>
            <w:bdr w:val="none" w:sz="0" w:space="0" w:color="auto" w:frame="1"/>
          </w:rPr>
          <w:t>food</w:t>
        </w:r>
      </w:hyperlink>
      <w:r>
        <w:t xml:space="preserve"> or </w:t>
      </w:r>
      <w:r w:rsidRPr="00D318B8">
        <w:t>one form of food into other forms. Food processing includes many</w:t>
      </w:r>
      <w:r>
        <w:t xml:space="preserve"> forms of processing the foods such as </w:t>
      </w:r>
      <w:r w:rsidRPr="00D318B8">
        <w:lastRenderedPageBreak/>
        <w:t>grinding </w:t>
      </w:r>
      <w:r>
        <w:t xml:space="preserve">the </w:t>
      </w:r>
      <w:hyperlink r:id="rId7" w:tooltip="Grain" w:history="1">
        <w:r w:rsidRPr="00D318B8">
          <w:rPr>
            <w:rStyle w:val="Hyperlink"/>
            <w:rFonts w:eastAsiaTheme="majorEastAsia"/>
            <w:color w:val="auto"/>
            <w:bdr w:val="none" w:sz="0" w:space="0" w:color="auto" w:frame="1"/>
          </w:rPr>
          <w:t>grain</w:t>
        </w:r>
      </w:hyperlink>
      <w:r>
        <w:t> to make</w:t>
      </w:r>
      <w:r w:rsidRPr="00D318B8">
        <w:t> </w:t>
      </w:r>
      <w:hyperlink r:id="rId8" w:tooltip="Flour" w:history="1">
        <w:r w:rsidRPr="00D318B8">
          <w:rPr>
            <w:rStyle w:val="Hyperlink"/>
            <w:rFonts w:eastAsiaTheme="majorEastAsia"/>
            <w:color w:val="auto"/>
            <w:bdr w:val="none" w:sz="0" w:space="0" w:color="auto" w:frame="1"/>
          </w:rPr>
          <w:t>flour</w:t>
        </w:r>
      </w:hyperlink>
      <w:r>
        <w:t> for</w:t>
      </w:r>
      <w:r w:rsidRPr="00D318B8">
        <w:t> </w:t>
      </w:r>
      <w:hyperlink r:id="rId9" w:tooltip="Home cooking" w:history="1">
        <w:r w:rsidRPr="00D318B8">
          <w:rPr>
            <w:rStyle w:val="Hyperlink"/>
            <w:rFonts w:eastAsiaTheme="majorEastAsia"/>
            <w:color w:val="auto"/>
            <w:bdr w:val="none" w:sz="0" w:space="0" w:color="auto" w:frame="1"/>
          </w:rPr>
          <w:t>home cooking</w:t>
        </w:r>
      </w:hyperlink>
      <w:r w:rsidRPr="00D318B8">
        <w:t> to complex industrial methods used to make </w:t>
      </w:r>
      <w:hyperlink r:id="rId10" w:tooltip="Convenience food" w:history="1">
        <w:r w:rsidRPr="00D318B8">
          <w:rPr>
            <w:rStyle w:val="Hyperlink"/>
            <w:rFonts w:eastAsiaTheme="majorEastAsia"/>
            <w:color w:val="auto"/>
            <w:bdr w:val="none" w:sz="0" w:space="0" w:color="auto" w:frame="1"/>
          </w:rPr>
          <w:t>convenience foods</w:t>
        </w:r>
      </w:hyperlink>
      <w:r w:rsidRPr="00D318B8">
        <w:t>.</w:t>
      </w:r>
    </w:p>
    <w:p w14:paraId="059009D4" w14:textId="77777777" w:rsidR="00D16CF4" w:rsidRPr="00D318B8" w:rsidRDefault="00D16CF4" w:rsidP="00D16CF4">
      <w:pPr>
        <w:pStyle w:val="NormalWeb"/>
        <w:shd w:val="clear" w:color="auto" w:fill="FFFFFF"/>
        <w:spacing w:before="120" w:beforeAutospacing="0" w:after="240" w:afterAutospacing="0" w:line="360" w:lineRule="auto"/>
        <w:jc w:val="both"/>
        <w:textAlignment w:val="baseline"/>
      </w:pPr>
      <w:r w:rsidRPr="00D318B8">
        <w:t>Primary</w:t>
      </w:r>
      <w:r>
        <w:t xml:space="preserve"> food processing</w:t>
      </w:r>
      <w:r w:rsidRPr="00D318B8">
        <w:t xml:space="preserve"> make</w:t>
      </w:r>
      <w:r>
        <w:t>s</w:t>
      </w:r>
      <w:r w:rsidRPr="00D318B8">
        <w:t xml:space="preserve"> most foods edible, and secondary food processing </w:t>
      </w:r>
      <w:r>
        <w:t xml:space="preserve">involves a process that </w:t>
      </w:r>
      <w:r w:rsidRPr="00D318B8">
        <w:t>turns the ingredients in</w:t>
      </w:r>
      <w:r>
        <w:t>to familiar foods that can be directly consumed are used to make other forms of food and t</w:t>
      </w:r>
      <w:r w:rsidRPr="00D318B8">
        <w:t>ertiary food processing</w:t>
      </w:r>
      <w:r>
        <w:t xml:space="preserve"> involves processing secondary food that</w:t>
      </w:r>
      <w:r w:rsidRPr="00D318B8">
        <w:t xml:space="preserve"> has been </w:t>
      </w:r>
      <w:r>
        <w:t>facing the criticism of</w:t>
      </w:r>
      <w:r w:rsidRPr="00D318B8">
        <w:t xml:space="preserve"> promoting </w:t>
      </w:r>
      <w:hyperlink r:id="rId11" w:tooltip="Overnutrition" w:history="1">
        <w:r w:rsidRPr="00D318B8">
          <w:rPr>
            <w:rStyle w:val="Hyperlink"/>
            <w:rFonts w:eastAsiaTheme="majorEastAsia"/>
            <w:color w:val="auto"/>
            <w:bdr w:val="none" w:sz="0" w:space="0" w:color="auto" w:frame="1"/>
          </w:rPr>
          <w:t>over</w:t>
        </w:r>
        <w:r>
          <w:rPr>
            <w:rStyle w:val="Hyperlink"/>
            <w:rFonts w:eastAsiaTheme="majorEastAsia"/>
            <w:color w:val="auto"/>
            <w:bdr w:val="none" w:sz="0" w:space="0" w:color="auto" w:frame="1"/>
          </w:rPr>
          <w:t xml:space="preserve"> </w:t>
        </w:r>
        <w:r w:rsidRPr="00D318B8">
          <w:rPr>
            <w:rStyle w:val="Hyperlink"/>
            <w:rFonts w:eastAsiaTheme="majorEastAsia"/>
            <w:color w:val="auto"/>
            <w:bdr w:val="none" w:sz="0" w:space="0" w:color="auto" w:frame="1"/>
          </w:rPr>
          <w:t>nutrition</w:t>
        </w:r>
      </w:hyperlink>
      <w:r w:rsidRPr="00D318B8">
        <w:t> and obesity,</w:t>
      </w:r>
      <w:r>
        <w:t xml:space="preserve"> that</w:t>
      </w:r>
      <w:r w:rsidRPr="00D318B8">
        <w:t xml:space="preserve"> containing too much</w:t>
      </w:r>
      <w:r>
        <w:t xml:space="preserve"> of</w:t>
      </w:r>
      <w:r w:rsidRPr="00D318B8">
        <w:t xml:space="preserve"> sugar and salt</w:t>
      </w:r>
      <w:r>
        <w:t xml:space="preserve"> levels</w:t>
      </w:r>
      <w:r w:rsidRPr="00D318B8">
        <w:t>,</w:t>
      </w:r>
      <w:r>
        <w:t xml:space="preserve"> too little fiber, and</w:t>
      </w:r>
      <w:r w:rsidRPr="00D318B8">
        <w:t xml:space="preserve"> being unhealthful.</w:t>
      </w:r>
    </w:p>
    <w:p w14:paraId="01D5B029" w14:textId="77777777" w:rsidR="00A85F4F" w:rsidRDefault="00DB5FA1" w:rsidP="00427650">
      <w:pPr>
        <w:spacing w:after="0" w:line="360" w:lineRule="auto"/>
        <w:rPr>
          <w:rFonts w:ascii="Times New Roman" w:hAnsi="Times New Roman" w:cs="Times New Roman"/>
          <w:b/>
          <w:sz w:val="24"/>
          <w:szCs w:val="24"/>
          <w:u w:val="single"/>
        </w:rPr>
      </w:pPr>
      <w:r w:rsidRPr="00427650">
        <w:rPr>
          <w:rFonts w:ascii="Times New Roman" w:hAnsi="Times New Roman" w:cs="Times New Roman"/>
          <w:b/>
          <w:sz w:val="24"/>
          <w:szCs w:val="24"/>
          <w:u w:val="single"/>
        </w:rPr>
        <w:t>REVIEW OF LITERATURE</w:t>
      </w:r>
      <w:r w:rsidR="00177D27">
        <w:rPr>
          <w:rFonts w:ascii="Times New Roman" w:hAnsi="Times New Roman" w:cs="Times New Roman"/>
          <w:b/>
          <w:sz w:val="24"/>
          <w:szCs w:val="24"/>
          <w:u w:val="single"/>
        </w:rPr>
        <w:t>:</w:t>
      </w:r>
    </w:p>
    <w:p w14:paraId="7DD3B376" w14:textId="77777777" w:rsidR="00D16CF4" w:rsidRPr="00D318B8" w:rsidRDefault="00D16CF4" w:rsidP="000A4936">
      <w:pPr>
        <w:pStyle w:val="ListParagraph"/>
        <w:numPr>
          <w:ilvl w:val="0"/>
          <w:numId w:val="2"/>
        </w:numPr>
        <w:spacing w:after="200" w:line="360" w:lineRule="auto"/>
        <w:jc w:val="both"/>
        <w:rPr>
          <w:rFonts w:ascii="Times New Roman" w:hAnsi="Times New Roman" w:cs="Times New Roman"/>
          <w:bCs/>
          <w:sz w:val="24"/>
          <w:szCs w:val="24"/>
        </w:rPr>
      </w:pPr>
      <w:r w:rsidRPr="00D318B8">
        <w:rPr>
          <w:rFonts w:ascii="Times New Roman" w:hAnsi="Times New Roman" w:cs="Times New Roman"/>
          <w:b/>
          <w:bCs/>
          <w:sz w:val="24"/>
          <w:szCs w:val="24"/>
        </w:rPr>
        <w:t xml:space="preserve">Frances Betty Fraikue (2016) </w:t>
      </w:r>
      <w:r w:rsidRPr="00D318B8">
        <w:rPr>
          <w:rFonts w:ascii="Times New Roman" w:hAnsi="Times New Roman" w:cs="Times New Roman"/>
          <w:bCs/>
          <w:sz w:val="24"/>
          <w:szCs w:val="24"/>
        </w:rPr>
        <w:t xml:space="preserve">in her study, </w:t>
      </w:r>
      <w:r w:rsidRPr="00D318B8">
        <w:rPr>
          <w:rFonts w:ascii="Times New Roman" w:hAnsi="Times New Roman" w:cs="Times New Roman"/>
          <w:b/>
          <w:bCs/>
          <w:sz w:val="24"/>
          <w:szCs w:val="24"/>
        </w:rPr>
        <w:t xml:space="preserve">“Reasons for </w:t>
      </w:r>
      <w:r>
        <w:rPr>
          <w:rFonts w:ascii="Times New Roman" w:hAnsi="Times New Roman" w:cs="Times New Roman"/>
          <w:b/>
          <w:bCs/>
          <w:sz w:val="24"/>
          <w:szCs w:val="24"/>
        </w:rPr>
        <w:t>Eating Out and Socio-Demographic Characteristics of C</w:t>
      </w:r>
      <w:r w:rsidRPr="00D318B8">
        <w:rPr>
          <w:rFonts w:ascii="Times New Roman" w:hAnsi="Times New Roman" w:cs="Times New Roman"/>
          <w:b/>
          <w:bCs/>
          <w:sz w:val="24"/>
          <w:szCs w:val="24"/>
        </w:rPr>
        <w:t xml:space="preserve">ustomers” </w:t>
      </w:r>
      <w:r w:rsidRPr="00D318B8">
        <w:rPr>
          <w:rFonts w:ascii="Times New Roman" w:hAnsi="Times New Roman" w:cs="Times New Roman"/>
          <w:bCs/>
          <w:sz w:val="24"/>
          <w:szCs w:val="24"/>
        </w:rPr>
        <w:t>stated that Dining out is a form of leisure time that is spent outside the household preparation. A</w:t>
      </w:r>
      <w:r w:rsidRPr="00D318B8">
        <w:rPr>
          <w:rFonts w:ascii="Times New Roman" w:hAnsi="Times New Roman" w:cs="Times New Roman"/>
          <w:sz w:val="24"/>
          <w:szCs w:val="24"/>
        </w:rPr>
        <w:t xml:space="preserve">s more women are working outside the home for to support the family, eating out has increased with a lot of restaurants and thus, consumption of food outside the home has become a necessity. </w:t>
      </w:r>
      <w:r w:rsidRPr="00D318B8">
        <w:rPr>
          <w:rFonts w:ascii="Times New Roman" w:hAnsi="Times New Roman" w:cs="Times New Roman"/>
          <w:bCs/>
          <w:sz w:val="24"/>
          <w:szCs w:val="24"/>
        </w:rPr>
        <w:t xml:space="preserve">The primary objective of this study was to evaluate the reasons for eating out and secondary objective being to find the </w:t>
      </w:r>
      <w:r w:rsidRPr="00D318B8">
        <w:rPr>
          <w:rFonts w:ascii="Times New Roman" w:hAnsi="Times New Roman" w:cs="Times New Roman"/>
          <w:sz w:val="24"/>
          <w:szCs w:val="24"/>
        </w:rPr>
        <w:t>significant relationship between reasons for eating out and socio-demographic characteristics of customers and</w:t>
      </w:r>
      <w:r w:rsidRPr="00D318B8">
        <w:rPr>
          <w:rFonts w:ascii="Times New Roman" w:hAnsi="Times New Roman" w:cs="Times New Roman"/>
          <w:bCs/>
          <w:sz w:val="24"/>
          <w:szCs w:val="24"/>
        </w:rPr>
        <w:t xml:space="preserve"> hence, found the reasons for eating out which include certain needs like physiological needs (for hunger), social needs (like occasions), esteem needs (for status purpose), convenience (to save time), business needs (for meetings) and health reasons (nutritious &amp; nourishing food). According to her study, the other reasons include for eating out include variety in menu choice, women’s involvement in workforce, influence by advertisements, sometimes when there is no other choice and during travelling. </w:t>
      </w:r>
      <w:r w:rsidRPr="00D318B8">
        <w:rPr>
          <w:rFonts w:ascii="Times New Roman" w:hAnsi="Times New Roman" w:cs="Times New Roman"/>
          <w:sz w:val="24"/>
          <w:szCs w:val="24"/>
        </w:rPr>
        <w:t>Moreover, the study determines there was no significant relationship between reasons for eating out and socio-demographic characteristics.</w:t>
      </w:r>
    </w:p>
    <w:p w14:paraId="3D98BA45" w14:textId="77777777" w:rsidR="00D16CF4" w:rsidRDefault="00D16CF4" w:rsidP="00D16CF4">
      <w:pPr>
        <w:pStyle w:val="ListParagraph"/>
        <w:spacing w:line="360" w:lineRule="auto"/>
        <w:ind w:left="360"/>
        <w:jc w:val="both"/>
      </w:pPr>
    </w:p>
    <w:p w14:paraId="272EB1F9" w14:textId="77777777" w:rsidR="00D16CF4" w:rsidRDefault="00D16CF4" w:rsidP="000A4936">
      <w:pPr>
        <w:pStyle w:val="ListParagraph"/>
        <w:numPr>
          <w:ilvl w:val="0"/>
          <w:numId w:val="2"/>
        </w:numPr>
        <w:spacing w:after="200" w:line="360" w:lineRule="auto"/>
        <w:jc w:val="both"/>
        <w:rPr>
          <w:rFonts w:ascii="Times New Roman" w:hAnsi="Times New Roman" w:cs="Times New Roman"/>
          <w:bCs/>
          <w:sz w:val="24"/>
          <w:szCs w:val="24"/>
        </w:rPr>
      </w:pPr>
      <w:r>
        <w:rPr>
          <w:rFonts w:ascii="Times New Roman" w:hAnsi="Times New Roman" w:cs="Times New Roman"/>
          <w:b/>
          <w:bCs/>
          <w:sz w:val="24"/>
          <w:szCs w:val="24"/>
        </w:rPr>
        <w:t>Vimal Chandra Verma &amp;</w:t>
      </w:r>
      <w:r w:rsidRPr="00D318B8">
        <w:rPr>
          <w:rFonts w:ascii="Times New Roman" w:hAnsi="Times New Roman" w:cs="Times New Roman"/>
          <w:b/>
          <w:bCs/>
          <w:sz w:val="24"/>
          <w:szCs w:val="24"/>
        </w:rPr>
        <w:t xml:space="preserve"> Devashish Das Gupta (2018)</w:t>
      </w:r>
      <w:r w:rsidRPr="00D318B8">
        <w:rPr>
          <w:rFonts w:ascii="Times New Roman" w:hAnsi="Times New Roman" w:cs="Times New Roman"/>
          <w:bCs/>
          <w:sz w:val="24"/>
          <w:szCs w:val="24"/>
        </w:rPr>
        <w:t xml:space="preserve"> their study called </w:t>
      </w:r>
      <w:r w:rsidRPr="00D318B8">
        <w:rPr>
          <w:rFonts w:ascii="Times New Roman" w:hAnsi="Times New Roman" w:cs="Times New Roman"/>
          <w:b/>
          <w:bCs/>
          <w:sz w:val="24"/>
          <w:szCs w:val="24"/>
        </w:rPr>
        <w:t>“An Investigative Study</w:t>
      </w:r>
      <w:r>
        <w:rPr>
          <w:rFonts w:ascii="Times New Roman" w:hAnsi="Times New Roman" w:cs="Times New Roman"/>
          <w:b/>
          <w:bCs/>
          <w:sz w:val="24"/>
          <w:szCs w:val="24"/>
        </w:rPr>
        <w:t xml:space="preserve"> of Factors Influencing Dining Out in Casual Restaurants a</w:t>
      </w:r>
      <w:r w:rsidRPr="00D318B8">
        <w:rPr>
          <w:rFonts w:ascii="Times New Roman" w:hAnsi="Times New Roman" w:cs="Times New Roman"/>
          <w:b/>
          <w:bCs/>
          <w:sz w:val="24"/>
          <w:szCs w:val="24"/>
        </w:rPr>
        <w:t>mong Young Consumers”</w:t>
      </w:r>
      <w:r w:rsidRPr="00D318B8">
        <w:rPr>
          <w:rFonts w:ascii="Times New Roman" w:hAnsi="Times New Roman" w:cs="Times New Roman"/>
          <w:bCs/>
          <w:sz w:val="24"/>
          <w:szCs w:val="24"/>
        </w:rPr>
        <w:t xml:space="preserve"> focused on knowing the influencing factors for eating in restaurants especially referring the young consumer’s attitude and preferences by conducting a survey in Lucknow, India. The aim of this study is to find the motivational factors for dining out considering the students as consumers who are dynamic in their taste and preferences and emerging group of consumers for restaurants. According to their study, the basic factors that influence young adults for consuming outside food were found to be store-oriented dinners, prudent dinners, seeking for fast-food, specialty dinners, social </w:t>
      </w:r>
      <w:r w:rsidRPr="00D318B8">
        <w:rPr>
          <w:rFonts w:ascii="Times New Roman" w:hAnsi="Times New Roman" w:cs="Times New Roman"/>
          <w:bCs/>
          <w:sz w:val="24"/>
          <w:szCs w:val="24"/>
        </w:rPr>
        <w:lastRenderedPageBreak/>
        <w:t>media savvy, cooking novices (not knowing how to cook), quality conscious dinner, food portion (quantity) seekers and culinary (washing dishes) dislike.</w:t>
      </w:r>
    </w:p>
    <w:p w14:paraId="456E6D2E" w14:textId="77777777" w:rsidR="00D16CF4" w:rsidRPr="00027DF4" w:rsidRDefault="00D16CF4" w:rsidP="00D16CF4">
      <w:pPr>
        <w:pStyle w:val="ListParagraph"/>
        <w:spacing w:line="360" w:lineRule="auto"/>
        <w:rPr>
          <w:rFonts w:ascii="Times New Roman" w:hAnsi="Times New Roman" w:cs="Times New Roman"/>
          <w:bCs/>
          <w:sz w:val="24"/>
          <w:szCs w:val="24"/>
        </w:rPr>
      </w:pPr>
    </w:p>
    <w:p w14:paraId="385F61BE" w14:textId="77777777" w:rsidR="00D16CF4" w:rsidRPr="00027DF4" w:rsidRDefault="00D16CF4" w:rsidP="000A4936">
      <w:pPr>
        <w:pStyle w:val="ListParagraph"/>
        <w:numPr>
          <w:ilvl w:val="0"/>
          <w:numId w:val="2"/>
        </w:numPr>
        <w:spacing w:after="200" w:line="360" w:lineRule="auto"/>
        <w:jc w:val="both"/>
        <w:rPr>
          <w:rFonts w:ascii="Times New Roman" w:hAnsi="Times New Roman" w:cs="Times New Roman"/>
          <w:bCs/>
          <w:sz w:val="24"/>
          <w:szCs w:val="24"/>
        </w:rPr>
      </w:pPr>
      <w:r w:rsidRPr="00D318B8">
        <w:rPr>
          <w:rFonts w:ascii="Times New Roman" w:hAnsi="Times New Roman" w:cs="Times New Roman"/>
          <w:b/>
          <w:bCs/>
          <w:sz w:val="24"/>
          <w:szCs w:val="24"/>
        </w:rPr>
        <w:t>Epter (2009)</w:t>
      </w:r>
      <w:r w:rsidRPr="00D318B8">
        <w:rPr>
          <w:rFonts w:ascii="Times New Roman" w:hAnsi="Times New Roman" w:cs="Times New Roman"/>
          <w:bCs/>
          <w:sz w:val="24"/>
          <w:szCs w:val="24"/>
        </w:rPr>
        <w:t xml:space="preserve"> in his study </w:t>
      </w:r>
      <w:r w:rsidRPr="00D318B8">
        <w:rPr>
          <w:rFonts w:ascii="Times New Roman" w:hAnsi="Times New Roman" w:cs="Times New Roman"/>
          <w:b/>
          <w:bCs/>
          <w:sz w:val="24"/>
          <w:szCs w:val="24"/>
        </w:rPr>
        <w:t>“Eating Out in Modern American Society: Why Do People Make the Choice to Eat outside the Home?”</w:t>
      </w:r>
      <w:r w:rsidRPr="00D318B8">
        <w:rPr>
          <w:rFonts w:ascii="Times New Roman" w:hAnsi="Times New Roman" w:cs="Times New Roman"/>
          <w:bCs/>
          <w:sz w:val="24"/>
          <w:szCs w:val="24"/>
        </w:rPr>
        <w:t xml:space="preserve"> said that socialization is one of the common reasons to dine out. Later, he found special occasion as another most important reason followed by socializing with friends and relatives and also convenience as </w:t>
      </w:r>
      <w:r>
        <w:rPr>
          <w:rFonts w:ascii="Times New Roman" w:hAnsi="Times New Roman" w:cs="Times New Roman"/>
          <w:bCs/>
          <w:sz w:val="24"/>
          <w:szCs w:val="24"/>
        </w:rPr>
        <w:t xml:space="preserve">other </w:t>
      </w:r>
      <w:r w:rsidRPr="00D318B8">
        <w:rPr>
          <w:rFonts w:ascii="Times New Roman" w:hAnsi="Times New Roman" w:cs="Times New Roman"/>
          <w:bCs/>
          <w:sz w:val="24"/>
          <w:szCs w:val="24"/>
        </w:rPr>
        <w:t>reasons for dining out.</w:t>
      </w:r>
    </w:p>
    <w:p w14:paraId="3E357C4E" w14:textId="77777777" w:rsidR="00D16CF4" w:rsidRPr="00027DF4" w:rsidRDefault="00D16CF4" w:rsidP="000A4936">
      <w:pPr>
        <w:pStyle w:val="ListParagraph"/>
        <w:numPr>
          <w:ilvl w:val="0"/>
          <w:numId w:val="2"/>
        </w:numPr>
        <w:spacing w:after="200" w:line="360" w:lineRule="auto"/>
        <w:jc w:val="both"/>
        <w:rPr>
          <w:rFonts w:ascii="Times New Roman" w:hAnsi="Times New Roman" w:cs="Times New Roman"/>
          <w:bCs/>
          <w:sz w:val="24"/>
          <w:szCs w:val="24"/>
        </w:rPr>
      </w:pPr>
      <w:r w:rsidRPr="00D318B8">
        <w:rPr>
          <w:rFonts w:ascii="Times New Roman" w:hAnsi="Times New Roman" w:cs="Times New Roman"/>
          <w:b/>
          <w:bCs/>
          <w:sz w:val="24"/>
          <w:szCs w:val="24"/>
        </w:rPr>
        <w:t>Y Prabhavathi, N T Krishna Kishore</w:t>
      </w:r>
      <w:r>
        <w:rPr>
          <w:rFonts w:ascii="Times New Roman" w:hAnsi="Times New Roman" w:cs="Times New Roman"/>
          <w:b/>
          <w:bCs/>
          <w:sz w:val="24"/>
          <w:szCs w:val="24"/>
        </w:rPr>
        <w:t xml:space="preserve"> &amp;</w:t>
      </w:r>
      <w:r w:rsidRPr="00D318B8">
        <w:rPr>
          <w:rFonts w:ascii="Times New Roman" w:hAnsi="Times New Roman" w:cs="Times New Roman"/>
          <w:b/>
          <w:bCs/>
          <w:sz w:val="24"/>
          <w:szCs w:val="24"/>
        </w:rPr>
        <w:t xml:space="preserve"> M. Ramesh Kumar (2014)</w:t>
      </w:r>
      <w:r w:rsidRPr="00D318B8">
        <w:rPr>
          <w:rFonts w:ascii="Times New Roman" w:hAnsi="Times New Roman" w:cs="Times New Roman"/>
          <w:bCs/>
          <w:sz w:val="24"/>
          <w:szCs w:val="24"/>
        </w:rPr>
        <w:t xml:space="preserve"> in their study, titled </w:t>
      </w:r>
      <w:r w:rsidRPr="00D318B8">
        <w:rPr>
          <w:rFonts w:ascii="Times New Roman" w:hAnsi="Times New Roman" w:cs="Times New Roman"/>
          <w:b/>
          <w:bCs/>
          <w:sz w:val="24"/>
          <w:szCs w:val="24"/>
        </w:rPr>
        <w:t>“Consumer Preferences and Spending Pattern in Indian Fast Food industry”</w:t>
      </w:r>
      <w:r w:rsidRPr="00D318B8">
        <w:rPr>
          <w:rFonts w:ascii="Times New Roman" w:hAnsi="Times New Roman" w:cs="Times New Roman"/>
          <w:bCs/>
          <w:sz w:val="24"/>
          <w:szCs w:val="24"/>
        </w:rPr>
        <w:t xml:space="preserve"> stated that fast food industry is becoming a growing sector in food industry of Indian economy due to the reasons like growth in the nuclear families coming in numbers, increase in per capita income and economic growth as well as globalization. And the analysis on reasons behind the young consumers eating fast food revealed that taste is major reason followed by alternative to home cooked food and convenience as other factors. They even expressed that wider variety of menu and the relaxation provided by the outlets were the other reasons for which young consumers prefer to consume fast food. On the other end they found that young consumers are seeking for healthy food where they expect food which is home-cooked, more of vegetables ingredients and nutritious to suit their healthy lifestyle.</w:t>
      </w:r>
    </w:p>
    <w:p w14:paraId="24EEA4B7" w14:textId="77777777" w:rsidR="00770DC5" w:rsidRDefault="00127E22" w:rsidP="00C57999">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OBJECTIVES</w:t>
      </w:r>
      <w:r w:rsidR="004A0102">
        <w:rPr>
          <w:rFonts w:ascii="Times New Roman" w:hAnsi="Times New Roman" w:cs="Times New Roman"/>
          <w:b/>
          <w:sz w:val="24"/>
          <w:szCs w:val="24"/>
          <w:u w:val="single"/>
        </w:rPr>
        <w:t>:</w:t>
      </w:r>
    </w:p>
    <w:p w14:paraId="7231B4ED" w14:textId="77777777" w:rsidR="00D16CF4" w:rsidRPr="00D318B8" w:rsidRDefault="00D16CF4" w:rsidP="00D16CF4">
      <w:pPr>
        <w:pStyle w:val="ListParagraph"/>
        <w:tabs>
          <w:tab w:val="left" w:pos="3735"/>
        </w:tabs>
        <w:spacing w:line="360" w:lineRule="auto"/>
        <w:ind w:left="0"/>
        <w:jc w:val="both"/>
        <w:rPr>
          <w:rFonts w:ascii="Times New Roman" w:hAnsi="Times New Roman" w:cs="Times New Roman"/>
          <w:bCs/>
          <w:sz w:val="24"/>
          <w:szCs w:val="24"/>
        </w:rPr>
      </w:pPr>
      <w:r w:rsidRPr="00D318B8">
        <w:rPr>
          <w:rFonts w:ascii="Times New Roman" w:hAnsi="Times New Roman" w:cs="Times New Roman"/>
          <w:bCs/>
          <w:sz w:val="24"/>
          <w:szCs w:val="24"/>
        </w:rPr>
        <w:t>The major objective of the study is “To study the factors that impact the Young Adults to eat out”.</w:t>
      </w:r>
    </w:p>
    <w:p w14:paraId="77F6EDFE" w14:textId="77777777" w:rsidR="00D16CF4" w:rsidRPr="00D318B8" w:rsidRDefault="00D16CF4" w:rsidP="00D16CF4">
      <w:pPr>
        <w:pStyle w:val="ListParagraph"/>
        <w:tabs>
          <w:tab w:val="left" w:pos="3735"/>
        </w:tabs>
        <w:spacing w:line="360" w:lineRule="auto"/>
        <w:ind w:left="0"/>
        <w:jc w:val="both"/>
        <w:rPr>
          <w:rFonts w:ascii="Times New Roman" w:hAnsi="Times New Roman" w:cs="Times New Roman"/>
          <w:bCs/>
          <w:sz w:val="24"/>
          <w:szCs w:val="24"/>
        </w:rPr>
      </w:pPr>
      <w:r w:rsidRPr="00D318B8">
        <w:rPr>
          <w:rFonts w:ascii="Times New Roman" w:hAnsi="Times New Roman" w:cs="Times New Roman"/>
          <w:bCs/>
          <w:sz w:val="24"/>
          <w:szCs w:val="24"/>
        </w:rPr>
        <w:t>The others objectives are:</w:t>
      </w:r>
    </w:p>
    <w:p w14:paraId="571519E4" w14:textId="77777777" w:rsidR="00D16CF4" w:rsidRPr="001270A2" w:rsidRDefault="00D16CF4" w:rsidP="000A4936">
      <w:pPr>
        <w:pStyle w:val="Default"/>
        <w:numPr>
          <w:ilvl w:val="0"/>
          <w:numId w:val="3"/>
        </w:numPr>
        <w:spacing w:line="360" w:lineRule="auto"/>
        <w:jc w:val="both"/>
        <w:rPr>
          <w:iCs/>
          <w:color w:val="auto"/>
        </w:rPr>
      </w:pPr>
      <w:r w:rsidRPr="001270A2">
        <w:rPr>
          <w:iCs/>
          <w:color w:val="auto"/>
        </w:rPr>
        <w:t xml:space="preserve">To extract the factors those influence the consumers’ preferences to eat out. </w:t>
      </w:r>
    </w:p>
    <w:p w14:paraId="5F8F19F7" w14:textId="77777777" w:rsidR="00D16CF4" w:rsidRPr="008D008B" w:rsidRDefault="00D16CF4" w:rsidP="000A4936">
      <w:pPr>
        <w:pStyle w:val="Default"/>
        <w:numPr>
          <w:ilvl w:val="0"/>
          <w:numId w:val="3"/>
        </w:numPr>
        <w:tabs>
          <w:tab w:val="left" w:pos="3735"/>
        </w:tabs>
        <w:spacing w:line="360" w:lineRule="auto"/>
        <w:jc w:val="both"/>
        <w:rPr>
          <w:iCs/>
          <w:color w:val="auto"/>
        </w:rPr>
      </w:pPr>
      <w:r w:rsidRPr="007F6D42">
        <w:t>To study the demographic profile of consumers</w:t>
      </w:r>
      <w:r w:rsidRPr="008D008B">
        <w:rPr>
          <w:iCs/>
        </w:rPr>
        <w:t xml:space="preserve"> preferring to Eat-Out.</w:t>
      </w:r>
      <w:r w:rsidRPr="008D008B">
        <w:rPr>
          <w:iCs/>
          <w:color w:val="auto"/>
        </w:rPr>
        <w:t xml:space="preserve"> </w:t>
      </w:r>
    </w:p>
    <w:p w14:paraId="0FE40647" w14:textId="77777777" w:rsidR="00D16CF4" w:rsidRDefault="00D16CF4" w:rsidP="000A4936">
      <w:pPr>
        <w:pStyle w:val="ListParagraph"/>
        <w:numPr>
          <w:ilvl w:val="0"/>
          <w:numId w:val="3"/>
        </w:numPr>
        <w:tabs>
          <w:tab w:val="left" w:pos="3735"/>
        </w:tabs>
        <w:spacing w:after="200" w:line="360" w:lineRule="auto"/>
        <w:jc w:val="both"/>
        <w:rPr>
          <w:rFonts w:ascii="Times New Roman" w:hAnsi="Times New Roman" w:cs="Times New Roman"/>
          <w:sz w:val="24"/>
          <w:szCs w:val="24"/>
        </w:rPr>
      </w:pPr>
      <w:r w:rsidRPr="00D318B8">
        <w:rPr>
          <w:rFonts w:ascii="Times New Roman" w:hAnsi="Times New Roman" w:cs="Times New Roman"/>
          <w:sz w:val="24"/>
          <w:szCs w:val="24"/>
        </w:rPr>
        <w:t xml:space="preserve">To analyze the factors </w:t>
      </w:r>
      <w:r>
        <w:rPr>
          <w:rFonts w:ascii="Times New Roman" w:hAnsi="Times New Roman" w:cs="Times New Roman"/>
          <w:sz w:val="24"/>
          <w:szCs w:val="24"/>
        </w:rPr>
        <w:t>that impact young adults’</w:t>
      </w:r>
      <w:r w:rsidRPr="00D318B8">
        <w:rPr>
          <w:rFonts w:ascii="Times New Roman" w:hAnsi="Times New Roman" w:cs="Times New Roman"/>
          <w:sz w:val="24"/>
          <w:szCs w:val="24"/>
        </w:rPr>
        <w:t xml:space="preserve"> preference</w:t>
      </w:r>
      <w:r>
        <w:rPr>
          <w:rFonts w:ascii="Times New Roman" w:hAnsi="Times New Roman" w:cs="Times New Roman"/>
          <w:sz w:val="24"/>
          <w:szCs w:val="24"/>
        </w:rPr>
        <w:t>s</w:t>
      </w:r>
      <w:r w:rsidRPr="00D318B8">
        <w:rPr>
          <w:rFonts w:ascii="Times New Roman" w:hAnsi="Times New Roman" w:cs="Times New Roman"/>
          <w:sz w:val="24"/>
          <w:szCs w:val="24"/>
        </w:rPr>
        <w:t xml:space="preserve"> when they decide to eat out. </w:t>
      </w:r>
    </w:p>
    <w:p w14:paraId="39D19AB3" w14:textId="77777777" w:rsidR="00670ED5" w:rsidRPr="00670ED5" w:rsidRDefault="00670ED5" w:rsidP="00670ED5">
      <w:pPr>
        <w:spacing w:after="0" w:line="360" w:lineRule="auto"/>
        <w:jc w:val="both"/>
        <w:rPr>
          <w:rFonts w:ascii="Times New Roman" w:hAnsi="Times New Roman" w:cs="Times New Roman"/>
          <w:b/>
          <w:sz w:val="24"/>
          <w:szCs w:val="24"/>
          <w:u w:val="single"/>
        </w:rPr>
      </w:pPr>
      <w:r w:rsidRPr="00670ED5">
        <w:rPr>
          <w:rFonts w:ascii="Times New Roman" w:hAnsi="Times New Roman" w:cs="Times New Roman"/>
          <w:b/>
          <w:sz w:val="24"/>
          <w:szCs w:val="24"/>
          <w:u w:val="single"/>
        </w:rPr>
        <w:t>HYPOTHESIS OF THE STUDY:</w:t>
      </w:r>
    </w:p>
    <w:p w14:paraId="392894C0" w14:textId="77777777" w:rsidR="00D16CF4" w:rsidRDefault="00D16CF4" w:rsidP="00D16CF4">
      <w:pPr>
        <w:pStyle w:val="ListParagraph"/>
        <w:spacing w:line="360" w:lineRule="auto"/>
        <w:ind w:left="0"/>
        <w:jc w:val="both"/>
        <w:rPr>
          <w:rFonts w:ascii="Times New Roman" w:hAnsi="Times New Roman" w:cs="Times New Roman"/>
          <w:b/>
          <w:bCs/>
          <w:sz w:val="24"/>
          <w:szCs w:val="24"/>
        </w:rPr>
      </w:pPr>
      <w:r w:rsidRPr="00D318B8">
        <w:rPr>
          <w:rFonts w:ascii="Times New Roman" w:hAnsi="Times New Roman" w:cs="Times New Roman"/>
          <w:b/>
          <w:bCs/>
          <w:sz w:val="24"/>
          <w:szCs w:val="24"/>
        </w:rPr>
        <w:t>Null Hypothesis:</w:t>
      </w:r>
    </w:p>
    <w:p w14:paraId="64DF6DC7" w14:textId="77777777" w:rsidR="00D16CF4" w:rsidRDefault="00D16CF4" w:rsidP="000A4936">
      <w:pPr>
        <w:pStyle w:val="ListParagraph"/>
        <w:numPr>
          <w:ilvl w:val="0"/>
          <w:numId w:val="4"/>
        </w:numPr>
        <w:spacing w:after="200" w:line="360" w:lineRule="auto"/>
        <w:ind w:left="360"/>
        <w:jc w:val="both"/>
        <w:rPr>
          <w:rFonts w:ascii="Times New Roman" w:hAnsi="Times New Roman" w:cs="Times New Roman"/>
          <w:bCs/>
          <w:sz w:val="24"/>
          <w:szCs w:val="24"/>
        </w:rPr>
      </w:pPr>
      <w:r w:rsidRPr="00590BB3">
        <w:rPr>
          <w:rFonts w:ascii="Times New Roman" w:hAnsi="Times New Roman" w:cs="Times New Roman"/>
          <w:b/>
          <w:bCs/>
          <w:sz w:val="24"/>
          <w:szCs w:val="24"/>
        </w:rPr>
        <w:t>H01:</w:t>
      </w:r>
      <w:r w:rsidRPr="00590BB3">
        <w:rPr>
          <w:rFonts w:ascii="Times New Roman" w:hAnsi="Times New Roman" w:cs="Times New Roman"/>
          <w:bCs/>
          <w:sz w:val="24"/>
          <w:szCs w:val="24"/>
        </w:rPr>
        <w:t xml:space="preserve"> There is a significant difference in the preferred reasons to eat outside food across the various demographic factors like gender, age, family size and occupation</w:t>
      </w:r>
      <w:r>
        <w:rPr>
          <w:rFonts w:ascii="Times New Roman" w:hAnsi="Times New Roman" w:cs="Times New Roman"/>
          <w:bCs/>
          <w:sz w:val="24"/>
          <w:szCs w:val="24"/>
        </w:rPr>
        <w:t>.</w:t>
      </w:r>
      <w:r w:rsidRPr="00590BB3">
        <w:rPr>
          <w:rFonts w:ascii="Times New Roman" w:hAnsi="Times New Roman" w:cs="Times New Roman"/>
          <w:bCs/>
          <w:sz w:val="24"/>
          <w:szCs w:val="24"/>
        </w:rPr>
        <w:t xml:space="preserve"> </w:t>
      </w:r>
    </w:p>
    <w:p w14:paraId="6A8357F0" w14:textId="77777777" w:rsidR="00D16CF4" w:rsidRDefault="00D16CF4" w:rsidP="000A4936">
      <w:pPr>
        <w:pStyle w:val="ListParagraph"/>
        <w:numPr>
          <w:ilvl w:val="0"/>
          <w:numId w:val="4"/>
        </w:numPr>
        <w:spacing w:after="200" w:line="360" w:lineRule="auto"/>
        <w:ind w:left="360"/>
        <w:jc w:val="both"/>
        <w:rPr>
          <w:rFonts w:ascii="Times New Roman" w:hAnsi="Times New Roman" w:cs="Times New Roman"/>
          <w:bCs/>
          <w:sz w:val="24"/>
          <w:szCs w:val="24"/>
        </w:rPr>
      </w:pPr>
      <w:r w:rsidRPr="00590BB3">
        <w:rPr>
          <w:rFonts w:ascii="Times New Roman" w:hAnsi="Times New Roman" w:cs="Times New Roman"/>
          <w:b/>
          <w:bCs/>
          <w:sz w:val="24"/>
          <w:szCs w:val="24"/>
        </w:rPr>
        <w:lastRenderedPageBreak/>
        <w:t>H02:</w:t>
      </w:r>
      <w:r w:rsidRPr="00590BB3">
        <w:rPr>
          <w:rFonts w:ascii="Times New Roman" w:hAnsi="Times New Roman" w:cs="Times New Roman"/>
          <w:bCs/>
          <w:sz w:val="24"/>
          <w:szCs w:val="24"/>
        </w:rPr>
        <w:t xml:space="preserve"> There is no significant relation between the determined factors and the choice of eating out. </w:t>
      </w:r>
    </w:p>
    <w:p w14:paraId="4BD17A90" w14:textId="77777777" w:rsidR="00D16CF4" w:rsidRDefault="00D16CF4" w:rsidP="00D16CF4">
      <w:pPr>
        <w:pStyle w:val="NoSpacing"/>
        <w:spacing w:line="360" w:lineRule="auto"/>
        <w:jc w:val="both"/>
        <w:rPr>
          <w:rFonts w:ascii="Times New Roman" w:hAnsi="Times New Roman" w:cs="Times New Roman"/>
          <w:b/>
          <w:sz w:val="24"/>
          <w:szCs w:val="24"/>
        </w:rPr>
      </w:pPr>
      <w:r w:rsidRPr="00D318B8">
        <w:rPr>
          <w:rFonts w:ascii="Times New Roman" w:hAnsi="Times New Roman" w:cs="Times New Roman"/>
          <w:b/>
          <w:sz w:val="24"/>
          <w:szCs w:val="24"/>
        </w:rPr>
        <w:t>Alternative Hypothesis:</w:t>
      </w:r>
    </w:p>
    <w:p w14:paraId="3E57C120" w14:textId="77777777" w:rsidR="00D16CF4" w:rsidRDefault="00D16CF4" w:rsidP="000A4936">
      <w:pPr>
        <w:pStyle w:val="ListParagraph"/>
        <w:numPr>
          <w:ilvl w:val="0"/>
          <w:numId w:val="4"/>
        </w:numPr>
        <w:spacing w:after="200" w:line="360" w:lineRule="auto"/>
        <w:ind w:left="360"/>
        <w:jc w:val="both"/>
        <w:rPr>
          <w:rFonts w:ascii="Times New Roman" w:hAnsi="Times New Roman" w:cs="Times New Roman"/>
          <w:bCs/>
          <w:sz w:val="24"/>
          <w:szCs w:val="24"/>
        </w:rPr>
      </w:pPr>
      <w:r w:rsidRPr="00D318B8">
        <w:rPr>
          <w:rFonts w:ascii="Times New Roman" w:hAnsi="Times New Roman" w:cs="Times New Roman"/>
          <w:b/>
          <w:sz w:val="24"/>
          <w:szCs w:val="24"/>
        </w:rPr>
        <w:t>H</w:t>
      </w:r>
      <w:r>
        <w:rPr>
          <w:rFonts w:ascii="Times New Roman" w:hAnsi="Times New Roman" w:cs="Times New Roman"/>
          <w:b/>
          <w:sz w:val="24"/>
          <w:szCs w:val="24"/>
        </w:rPr>
        <w:t>1</w:t>
      </w:r>
      <w:r w:rsidRPr="00D318B8">
        <w:rPr>
          <w:rFonts w:ascii="Times New Roman" w:hAnsi="Times New Roman" w:cs="Times New Roman"/>
          <w:b/>
          <w:sz w:val="24"/>
          <w:szCs w:val="24"/>
        </w:rPr>
        <w:t>1:</w:t>
      </w:r>
      <w:r w:rsidRPr="00D318B8">
        <w:rPr>
          <w:rFonts w:ascii="Times New Roman" w:hAnsi="Times New Roman" w:cs="Times New Roman"/>
          <w:sz w:val="24"/>
          <w:szCs w:val="24"/>
        </w:rPr>
        <w:t xml:space="preserve"> </w:t>
      </w:r>
      <w:r>
        <w:rPr>
          <w:rFonts w:ascii="Times New Roman" w:hAnsi="Times New Roman" w:cs="Times New Roman"/>
          <w:bCs/>
          <w:sz w:val="24"/>
          <w:szCs w:val="24"/>
        </w:rPr>
        <w:t>There is no</w:t>
      </w:r>
      <w:r w:rsidRPr="00590BB3">
        <w:rPr>
          <w:rFonts w:ascii="Times New Roman" w:hAnsi="Times New Roman" w:cs="Times New Roman"/>
          <w:bCs/>
          <w:sz w:val="24"/>
          <w:szCs w:val="24"/>
        </w:rPr>
        <w:t xml:space="preserve"> significant difference in the preferred reasons to eat outside food across the various demographic factors like gender, age, family size and occupation</w:t>
      </w:r>
      <w:r>
        <w:rPr>
          <w:rFonts w:ascii="Times New Roman" w:hAnsi="Times New Roman" w:cs="Times New Roman"/>
          <w:bCs/>
          <w:sz w:val="24"/>
          <w:szCs w:val="24"/>
        </w:rPr>
        <w:t>.</w:t>
      </w:r>
      <w:r w:rsidRPr="00590BB3">
        <w:rPr>
          <w:rFonts w:ascii="Times New Roman" w:hAnsi="Times New Roman" w:cs="Times New Roman"/>
          <w:bCs/>
          <w:sz w:val="24"/>
          <w:szCs w:val="24"/>
        </w:rPr>
        <w:t xml:space="preserve"> </w:t>
      </w:r>
    </w:p>
    <w:p w14:paraId="4798C829" w14:textId="77777777" w:rsidR="00D16CF4" w:rsidRPr="00560752" w:rsidRDefault="00D16CF4" w:rsidP="000A4936">
      <w:pPr>
        <w:pStyle w:val="NoSpacing"/>
        <w:numPr>
          <w:ilvl w:val="0"/>
          <w:numId w:val="5"/>
        </w:numPr>
        <w:spacing w:line="360" w:lineRule="auto"/>
        <w:jc w:val="both"/>
        <w:rPr>
          <w:rFonts w:ascii="Times New Roman" w:hAnsi="Times New Roman" w:cs="Times New Roman"/>
          <w:sz w:val="24"/>
          <w:szCs w:val="24"/>
        </w:rPr>
      </w:pPr>
      <w:r w:rsidRPr="00590BB3">
        <w:rPr>
          <w:rFonts w:ascii="Times New Roman" w:hAnsi="Times New Roman" w:cs="Times New Roman"/>
          <w:b/>
          <w:bCs/>
          <w:sz w:val="24"/>
          <w:szCs w:val="24"/>
        </w:rPr>
        <w:t>H</w:t>
      </w:r>
      <w:r>
        <w:rPr>
          <w:rFonts w:ascii="Times New Roman" w:hAnsi="Times New Roman" w:cs="Times New Roman"/>
          <w:b/>
          <w:bCs/>
          <w:sz w:val="24"/>
          <w:szCs w:val="24"/>
        </w:rPr>
        <w:t>2</w:t>
      </w:r>
      <w:r w:rsidRPr="00590BB3">
        <w:rPr>
          <w:rFonts w:ascii="Times New Roman" w:hAnsi="Times New Roman" w:cs="Times New Roman"/>
          <w:b/>
          <w:bCs/>
          <w:sz w:val="24"/>
          <w:szCs w:val="24"/>
        </w:rPr>
        <w:t>2:</w:t>
      </w:r>
      <w:r>
        <w:rPr>
          <w:rFonts w:ascii="Times New Roman" w:hAnsi="Times New Roman" w:cs="Times New Roman"/>
          <w:bCs/>
          <w:sz w:val="24"/>
          <w:szCs w:val="24"/>
        </w:rPr>
        <w:t xml:space="preserve"> There is a</w:t>
      </w:r>
      <w:r w:rsidRPr="00590BB3">
        <w:rPr>
          <w:rFonts w:ascii="Times New Roman" w:hAnsi="Times New Roman" w:cs="Times New Roman"/>
          <w:bCs/>
          <w:sz w:val="24"/>
          <w:szCs w:val="24"/>
        </w:rPr>
        <w:t xml:space="preserve"> significant relation between the determined factors and the choice of eating out.</w:t>
      </w:r>
    </w:p>
    <w:p w14:paraId="4B439713" w14:textId="77777777" w:rsidR="00E209CD" w:rsidRPr="00043DF1" w:rsidRDefault="00E209CD" w:rsidP="006A09F8">
      <w:pPr>
        <w:spacing w:after="0" w:line="360" w:lineRule="auto"/>
        <w:ind w:left="142"/>
        <w:jc w:val="both"/>
        <w:rPr>
          <w:rFonts w:ascii="Times New Roman" w:hAnsi="Times New Roman" w:cs="Times New Roman"/>
          <w:b/>
          <w:sz w:val="2"/>
          <w:szCs w:val="2"/>
        </w:rPr>
      </w:pPr>
    </w:p>
    <w:p w14:paraId="7B0786FF"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6AD2CF55" w14:textId="77777777"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 xml:space="preserve">Need For </w:t>
      </w:r>
      <w:r w:rsidR="007E6D5F" w:rsidRPr="0070213D">
        <w:rPr>
          <w:rFonts w:ascii="Times New Roman" w:hAnsi="Times New Roman" w:cs="Times New Roman"/>
          <w:b/>
          <w:sz w:val="24"/>
          <w:szCs w:val="24"/>
          <w:u w:val="single"/>
        </w:rPr>
        <w:t>the</w:t>
      </w:r>
      <w:r w:rsidRPr="0070213D">
        <w:rPr>
          <w:rFonts w:ascii="Times New Roman" w:hAnsi="Times New Roman" w:cs="Times New Roman"/>
          <w:b/>
          <w:sz w:val="24"/>
          <w:szCs w:val="24"/>
          <w:u w:val="single"/>
        </w:rPr>
        <w:t xml:space="preserve"> Study</w:t>
      </w:r>
    </w:p>
    <w:p w14:paraId="3468E2E5" w14:textId="77777777" w:rsidR="00D16CF4" w:rsidRPr="00D318B8" w:rsidRDefault="00D16CF4" w:rsidP="00D16CF4">
      <w:pPr>
        <w:pStyle w:val="ListParagraph"/>
        <w:tabs>
          <w:tab w:val="left" w:pos="3735"/>
        </w:tabs>
        <w:spacing w:line="360" w:lineRule="auto"/>
        <w:ind w:left="0"/>
        <w:jc w:val="both"/>
        <w:rPr>
          <w:rFonts w:ascii="Times New Roman" w:hAnsi="Times New Roman" w:cs="Times New Roman"/>
          <w:sz w:val="24"/>
          <w:szCs w:val="24"/>
        </w:rPr>
      </w:pPr>
      <w:r w:rsidRPr="00D318B8">
        <w:rPr>
          <w:rFonts w:ascii="Times New Roman" w:hAnsi="Times New Roman" w:cs="Times New Roman"/>
          <w:sz w:val="24"/>
          <w:szCs w:val="24"/>
        </w:rPr>
        <w:t>The study deals with the relation between young adults and their preferences towards consuming outside food rather than consuming home cooked food. Here, home cooked food means the food that is prepared in the home, outside food means the food that is available outside the premises of home and young adults mean the people ranging in age from their late teens or early twenties to their thirties. Formally people belonging to the age group of 18-35 will be called as young adults. India is a country which is having highest number of young adults in the world. In which, students being consumers are more dynamic and emerging group of consumers for outlets that provide food. Not only the group of young adults, but even the people of other age group are also consuming outside food more frequently.</w:t>
      </w:r>
    </w:p>
    <w:p w14:paraId="36D53E23" w14:textId="77777777" w:rsidR="00C93D79" w:rsidRDefault="001D12F9" w:rsidP="0070213D">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 xml:space="preserve">Scope Of </w:t>
      </w:r>
      <w:r w:rsidR="007E6D5F" w:rsidRPr="001D12F9">
        <w:rPr>
          <w:rFonts w:ascii="Times New Roman" w:hAnsi="Times New Roman" w:cs="Times New Roman"/>
          <w:b/>
          <w:sz w:val="24"/>
          <w:szCs w:val="24"/>
          <w:u w:val="single"/>
        </w:rPr>
        <w:t>the</w:t>
      </w:r>
      <w:r w:rsidRPr="001D12F9">
        <w:rPr>
          <w:rFonts w:ascii="Times New Roman" w:hAnsi="Times New Roman" w:cs="Times New Roman"/>
          <w:b/>
          <w:sz w:val="24"/>
          <w:szCs w:val="24"/>
          <w:u w:val="single"/>
        </w:rPr>
        <w:t xml:space="preserve"> Study</w:t>
      </w:r>
      <w:r w:rsidR="00FF10B6">
        <w:rPr>
          <w:rFonts w:ascii="Times New Roman" w:hAnsi="Times New Roman" w:cs="Times New Roman"/>
          <w:b/>
          <w:sz w:val="24"/>
          <w:szCs w:val="24"/>
          <w:u w:val="single"/>
        </w:rPr>
        <w:t>:</w:t>
      </w:r>
    </w:p>
    <w:p w14:paraId="2DBDA17A" w14:textId="77777777" w:rsidR="00D16CF4" w:rsidRPr="00D318B8" w:rsidRDefault="00D16CF4" w:rsidP="00D16CF4">
      <w:pPr>
        <w:spacing w:line="360" w:lineRule="auto"/>
        <w:jc w:val="both"/>
        <w:rPr>
          <w:rFonts w:ascii="Times New Roman" w:hAnsi="Times New Roman" w:cs="Times New Roman"/>
          <w:bCs/>
          <w:sz w:val="24"/>
          <w:szCs w:val="24"/>
        </w:rPr>
      </w:pPr>
      <w:r w:rsidRPr="00D318B8">
        <w:rPr>
          <w:rFonts w:ascii="Times New Roman" w:hAnsi="Times New Roman" w:cs="Times New Roman"/>
          <w:bCs/>
          <w:sz w:val="24"/>
          <w:szCs w:val="24"/>
        </w:rPr>
        <w:t>The study was aimed to determine various reasons for which young adults prefer eating out</w:t>
      </w:r>
      <w:r>
        <w:rPr>
          <w:rFonts w:ascii="Times New Roman" w:hAnsi="Times New Roman" w:cs="Times New Roman"/>
          <w:bCs/>
          <w:sz w:val="24"/>
          <w:szCs w:val="24"/>
        </w:rPr>
        <w:t>side food</w:t>
      </w:r>
      <w:r w:rsidRPr="00D318B8">
        <w:rPr>
          <w:rFonts w:ascii="Times New Roman" w:hAnsi="Times New Roman" w:cs="Times New Roman"/>
          <w:bCs/>
          <w:sz w:val="24"/>
          <w:szCs w:val="24"/>
        </w:rPr>
        <w:t xml:space="preserve"> rather than</w:t>
      </w:r>
      <w:r w:rsidRPr="00D318B8">
        <w:rPr>
          <w:rFonts w:ascii="Times New Roman" w:hAnsi="Times New Roman" w:cs="Times New Roman"/>
          <w:b/>
          <w:bCs/>
          <w:sz w:val="24"/>
          <w:szCs w:val="24"/>
        </w:rPr>
        <w:t xml:space="preserve"> </w:t>
      </w:r>
      <w:r>
        <w:rPr>
          <w:rFonts w:ascii="Times New Roman" w:hAnsi="Times New Roman" w:cs="Times New Roman"/>
          <w:bCs/>
          <w:sz w:val="24"/>
          <w:szCs w:val="24"/>
        </w:rPr>
        <w:t>consuming home-</w:t>
      </w:r>
      <w:r w:rsidRPr="00D318B8">
        <w:rPr>
          <w:rFonts w:ascii="Times New Roman" w:hAnsi="Times New Roman" w:cs="Times New Roman"/>
          <w:bCs/>
          <w:sz w:val="24"/>
          <w:szCs w:val="24"/>
        </w:rPr>
        <w:t>cooked food and the demographics of these young adults and their influence on choosing to eat out confined to only Hyderabad region.</w:t>
      </w:r>
    </w:p>
    <w:p w14:paraId="5EE89A36" w14:textId="77777777" w:rsidR="005009D9" w:rsidRPr="00D16CF4" w:rsidRDefault="00D16CF4" w:rsidP="005009D9">
      <w:pPr>
        <w:tabs>
          <w:tab w:val="center" w:pos="4513"/>
        </w:tabs>
        <w:spacing w:line="360" w:lineRule="auto"/>
        <w:jc w:val="both"/>
        <w:rPr>
          <w:rFonts w:ascii="Times New Roman" w:eastAsia="Calibri" w:hAnsi="Times New Roman" w:cs="Times New Roman"/>
          <w:b/>
          <w:sz w:val="24"/>
          <w:szCs w:val="24"/>
          <w:u w:val="single"/>
        </w:rPr>
      </w:pPr>
      <w:r w:rsidRPr="00D16CF4">
        <w:rPr>
          <w:rFonts w:ascii="Times New Roman" w:eastAsia="Calibri" w:hAnsi="Times New Roman" w:cs="Times New Roman"/>
          <w:b/>
          <w:sz w:val="24"/>
          <w:szCs w:val="24"/>
          <w:u w:val="single"/>
        </w:rPr>
        <w:t>Data collection method:</w:t>
      </w:r>
    </w:p>
    <w:p w14:paraId="1C71021B" w14:textId="77777777" w:rsidR="00D16CF4" w:rsidRPr="002A04E3" w:rsidRDefault="00D16CF4" w:rsidP="000A4936">
      <w:pPr>
        <w:pStyle w:val="ListParagraph"/>
        <w:numPr>
          <w:ilvl w:val="0"/>
          <w:numId w:val="7"/>
        </w:numPr>
        <w:spacing w:after="0" w:line="360" w:lineRule="auto"/>
        <w:jc w:val="both"/>
        <w:rPr>
          <w:rFonts w:ascii="Times New Roman" w:hAnsi="Times New Roman" w:cs="Times New Roman"/>
          <w:b/>
          <w:bCs/>
          <w:sz w:val="24"/>
          <w:szCs w:val="24"/>
        </w:rPr>
      </w:pPr>
      <w:r w:rsidRPr="002A04E3">
        <w:rPr>
          <w:rFonts w:ascii="Times New Roman" w:hAnsi="Times New Roman" w:cs="Times New Roman"/>
          <w:b/>
          <w:bCs/>
          <w:sz w:val="24"/>
          <w:szCs w:val="24"/>
        </w:rPr>
        <w:t>DATA SOURCE:</w:t>
      </w:r>
    </w:p>
    <w:p w14:paraId="366A7C48" w14:textId="77777777" w:rsidR="00D16CF4" w:rsidRDefault="00D16CF4" w:rsidP="00D16CF4">
      <w:pPr>
        <w:pStyle w:val="ListParagraph"/>
        <w:spacing w:after="0" w:line="360" w:lineRule="auto"/>
        <w:ind w:left="360"/>
        <w:jc w:val="both"/>
        <w:rPr>
          <w:rFonts w:ascii="Times New Roman" w:hAnsi="Times New Roman" w:cs="Times New Roman"/>
          <w:bCs/>
          <w:sz w:val="24"/>
          <w:szCs w:val="24"/>
        </w:rPr>
      </w:pPr>
      <w:r w:rsidRPr="00D318B8">
        <w:rPr>
          <w:rFonts w:ascii="Times New Roman" w:hAnsi="Times New Roman" w:cs="Times New Roman"/>
          <w:bCs/>
          <w:sz w:val="24"/>
          <w:szCs w:val="24"/>
        </w:rPr>
        <w:t>In this study, both primary and secondary sources were used to collect the data. The primary data was collected through interview method by interviewing the respondents orally and also through survey method by e-mailing the questionnaire. The secondary data was collected from internet and journals.</w:t>
      </w:r>
    </w:p>
    <w:p w14:paraId="2E2EB205" w14:textId="77777777" w:rsidR="00D16CF4" w:rsidRPr="0011504F" w:rsidRDefault="00D16CF4" w:rsidP="000A4936">
      <w:pPr>
        <w:pStyle w:val="ListParagraph"/>
        <w:numPr>
          <w:ilvl w:val="0"/>
          <w:numId w:val="7"/>
        </w:numPr>
        <w:spacing w:after="0" w:line="360" w:lineRule="auto"/>
        <w:jc w:val="both"/>
        <w:rPr>
          <w:rFonts w:ascii="Times New Roman" w:hAnsi="Times New Roman" w:cs="Times New Roman"/>
          <w:bCs/>
          <w:sz w:val="24"/>
          <w:szCs w:val="24"/>
        </w:rPr>
      </w:pPr>
      <w:r w:rsidRPr="00D318B8">
        <w:rPr>
          <w:rFonts w:ascii="Times New Roman" w:hAnsi="Times New Roman" w:cs="Times New Roman"/>
          <w:b/>
          <w:bCs/>
          <w:sz w:val="24"/>
          <w:szCs w:val="24"/>
        </w:rPr>
        <w:t>SAMPLING SIZE:</w:t>
      </w:r>
    </w:p>
    <w:p w14:paraId="507037D1" w14:textId="77777777" w:rsidR="00D16CF4" w:rsidRPr="00D318B8" w:rsidRDefault="00D16CF4" w:rsidP="00D16CF4">
      <w:pPr>
        <w:spacing w:line="360" w:lineRule="auto"/>
        <w:ind w:left="360"/>
        <w:jc w:val="both"/>
        <w:rPr>
          <w:rFonts w:ascii="Times New Roman" w:hAnsi="Times New Roman" w:cs="Times New Roman"/>
          <w:bCs/>
          <w:sz w:val="24"/>
          <w:szCs w:val="24"/>
        </w:rPr>
      </w:pPr>
      <w:r w:rsidRPr="00D318B8">
        <w:rPr>
          <w:rFonts w:ascii="Times New Roman" w:hAnsi="Times New Roman" w:cs="Times New Roman"/>
          <w:bCs/>
          <w:sz w:val="24"/>
          <w:szCs w:val="24"/>
        </w:rPr>
        <w:t>The sample size chosen for this study was 120 respondents.</w:t>
      </w:r>
    </w:p>
    <w:p w14:paraId="7C1A2A22" w14:textId="77777777" w:rsidR="00D16CF4" w:rsidRPr="002A04E3" w:rsidRDefault="00D16CF4" w:rsidP="000A4936">
      <w:pPr>
        <w:pStyle w:val="ListParagraph"/>
        <w:numPr>
          <w:ilvl w:val="0"/>
          <w:numId w:val="7"/>
        </w:numPr>
        <w:spacing w:after="200" w:line="360" w:lineRule="auto"/>
        <w:jc w:val="both"/>
        <w:rPr>
          <w:rFonts w:ascii="Times New Roman" w:hAnsi="Times New Roman" w:cs="Times New Roman"/>
          <w:b/>
          <w:bCs/>
          <w:sz w:val="24"/>
          <w:szCs w:val="24"/>
        </w:rPr>
      </w:pPr>
      <w:r w:rsidRPr="002A04E3">
        <w:rPr>
          <w:rFonts w:ascii="Times New Roman" w:hAnsi="Times New Roman" w:cs="Times New Roman"/>
          <w:b/>
          <w:bCs/>
          <w:sz w:val="24"/>
          <w:szCs w:val="24"/>
        </w:rPr>
        <w:t>SAMPLING METHOD:</w:t>
      </w:r>
    </w:p>
    <w:p w14:paraId="12CF590F" w14:textId="77777777" w:rsidR="00D16CF4" w:rsidRPr="002A04E3" w:rsidRDefault="00D16CF4" w:rsidP="000A4936">
      <w:pPr>
        <w:pStyle w:val="ListParagraph"/>
        <w:numPr>
          <w:ilvl w:val="0"/>
          <w:numId w:val="7"/>
        </w:numPr>
        <w:spacing w:after="0" w:line="360" w:lineRule="auto"/>
        <w:jc w:val="both"/>
        <w:rPr>
          <w:rFonts w:ascii="Times New Roman" w:hAnsi="Times New Roman" w:cs="Times New Roman"/>
          <w:b/>
          <w:bCs/>
          <w:sz w:val="24"/>
          <w:szCs w:val="24"/>
        </w:rPr>
      </w:pPr>
      <w:r w:rsidRPr="002A04E3">
        <w:rPr>
          <w:rFonts w:ascii="Times New Roman" w:hAnsi="Times New Roman" w:cs="Times New Roman"/>
          <w:b/>
          <w:bCs/>
          <w:sz w:val="24"/>
          <w:szCs w:val="24"/>
        </w:rPr>
        <w:lastRenderedPageBreak/>
        <w:t>RESEARCH TESTS:</w:t>
      </w:r>
    </w:p>
    <w:p w14:paraId="37984DEC" w14:textId="77777777" w:rsidR="00D16CF4" w:rsidRDefault="00D16CF4" w:rsidP="00D16CF4">
      <w:pPr>
        <w:spacing w:after="0" w:line="360" w:lineRule="auto"/>
        <w:ind w:left="360"/>
        <w:jc w:val="both"/>
        <w:rPr>
          <w:rFonts w:ascii="Times New Roman" w:hAnsi="Times New Roman" w:cs="Times New Roman"/>
          <w:bCs/>
          <w:sz w:val="24"/>
          <w:szCs w:val="24"/>
        </w:rPr>
      </w:pPr>
      <w:r w:rsidRPr="00D318B8">
        <w:rPr>
          <w:rFonts w:ascii="Times New Roman" w:hAnsi="Times New Roman" w:cs="Times New Roman"/>
          <w:bCs/>
          <w:sz w:val="24"/>
          <w:szCs w:val="24"/>
        </w:rPr>
        <w:t>To analyze the data colle</w:t>
      </w:r>
      <w:r>
        <w:rPr>
          <w:rFonts w:ascii="Times New Roman" w:hAnsi="Times New Roman" w:cs="Times New Roman"/>
          <w:bCs/>
          <w:sz w:val="24"/>
          <w:szCs w:val="24"/>
        </w:rPr>
        <w:t>cted, following tests were used.</w:t>
      </w:r>
    </w:p>
    <w:p w14:paraId="68F2166C" w14:textId="77777777" w:rsidR="00D16CF4" w:rsidRPr="00D318B8" w:rsidRDefault="00D16CF4" w:rsidP="000A4936">
      <w:pPr>
        <w:pStyle w:val="ListParagraph"/>
        <w:numPr>
          <w:ilvl w:val="0"/>
          <w:numId w:val="6"/>
        </w:numPr>
        <w:spacing w:after="0" w:line="360" w:lineRule="auto"/>
        <w:jc w:val="both"/>
        <w:rPr>
          <w:rFonts w:ascii="Times New Roman" w:hAnsi="Times New Roman" w:cs="Times New Roman"/>
          <w:bCs/>
          <w:sz w:val="24"/>
          <w:szCs w:val="24"/>
        </w:rPr>
      </w:pPr>
      <w:r w:rsidRPr="00D318B8">
        <w:rPr>
          <w:rFonts w:ascii="Times New Roman" w:hAnsi="Times New Roman" w:cs="Times New Roman"/>
          <w:bCs/>
          <w:sz w:val="24"/>
          <w:szCs w:val="24"/>
        </w:rPr>
        <w:t xml:space="preserve">Exploratory Factor Analysis </w:t>
      </w:r>
    </w:p>
    <w:p w14:paraId="2A531636" w14:textId="77777777" w:rsidR="00D16CF4" w:rsidRPr="00D318B8" w:rsidRDefault="00D16CF4" w:rsidP="000A4936">
      <w:pPr>
        <w:pStyle w:val="ListParagraph"/>
        <w:numPr>
          <w:ilvl w:val="0"/>
          <w:numId w:val="6"/>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One way ANOVA </w:t>
      </w:r>
      <w:r w:rsidRPr="00D318B8">
        <w:rPr>
          <w:rFonts w:ascii="Times New Roman" w:hAnsi="Times New Roman" w:cs="Times New Roman"/>
          <w:bCs/>
          <w:sz w:val="24"/>
          <w:szCs w:val="24"/>
        </w:rPr>
        <w:t xml:space="preserve"> </w:t>
      </w:r>
    </w:p>
    <w:p w14:paraId="5087DB73" w14:textId="77777777" w:rsidR="00D16CF4" w:rsidRDefault="00D16CF4" w:rsidP="000A4936">
      <w:pPr>
        <w:pStyle w:val="ListParagraph"/>
        <w:numPr>
          <w:ilvl w:val="0"/>
          <w:numId w:val="6"/>
        </w:num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One sample T-test</w:t>
      </w:r>
    </w:p>
    <w:p w14:paraId="06FAAFB6" w14:textId="77777777" w:rsidR="00D16CF4" w:rsidRPr="00D318B8" w:rsidRDefault="00D16CF4" w:rsidP="000A4936">
      <w:pPr>
        <w:pStyle w:val="ListParagraph"/>
        <w:numPr>
          <w:ilvl w:val="0"/>
          <w:numId w:val="6"/>
        </w:numPr>
        <w:spacing w:after="0" w:line="360" w:lineRule="auto"/>
        <w:jc w:val="both"/>
        <w:rPr>
          <w:rFonts w:ascii="Times New Roman" w:hAnsi="Times New Roman" w:cs="Times New Roman"/>
          <w:bCs/>
          <w:sz w:val="24"/>
          <w:szCs w:val="24"/>
        </w:rPr>
      </w:pPr>
      <w:r w:rsidRPr="00D318B8">
        <w:rPr>
          <w:rFonts w:ascii="Times New Roman" w:hAnsi="Times New Roman" w:cs="Times New Roman"/>
          <w:bCs/>
          <w:sz w:val="24"/>
          <w:szCs w:val="24"/>
        </w:rPr>
        <w:t>Regression</w:t>
      </w:r>
    </w:p>
    <w:p w14:paraId="5A337FEE" w14:textId="77777777" w:rsidR="00DA3925" w:rsidRDefault="00DB5FA1" w:rsidP="00974815">
      <w:pPr>
        <w:spacing w:after="0" w:line="360" w:lineRule="auto"/>
        <w:jc w:val="both"/>
        <w:rPr>
          <w:rFonts w:ascii="Times New Roman" w:hAnsi="Times New Roman" w:cs="Times New Roman"/>
          <w:b/>
          <w:sz w:val="24"/>
          <w:szCs w:val="24"/>
          <w:u w:val="single"/>
        </w:rPr>
      </w:pPr>
      <w:r w:rsidRPr="0009421E">
        <w:rPr>
          <w:rFonts w:ascii="Times New Roman" w:hAnsi="Times New Roman" w:cs="Times New Roman"/>
          <w:b/>
          <w:sz w:val="24"/>
          <w:szCs w:val="24"/>
          <w:u w:val="single"/>
        </w:rPr>
        <w:t>DATA ANALYSIS &amp;</w:t>
      </w:r>
      <w:r w:rsidR="005B4122" w:rsidRPr="0009421E">
        <w:rPr>
          <w:rFonts w:ascii="Times New Roman" w:hAnsi="Times New Roman" w:cs="Times New Roman"/>
          <w:b/>
          <w:sz w:val="24"/>
          <w:szCs w:val="24"/>
          <w:u w:val="single"/>
        </w:rPr>
        <w:t>INTERPRETATION:</w:t>
      </w:r>
    </w:p>
    <w:p w14:paraId="04BFAAC0" w14:textId="77777777" w:rsidR="00BE71DB" w:rsidRDefault="00BE71DB" w:rsidP="00BE71DB">
      <w:pPr>
        <w:pStyle w:val="Default"/>
        <w:spacing w:line="360" w:lineRule="auto"/>
        <w:rPr>
          <w:b/>
          <w:iCs/>
        </w:rPr>
      </w:pPr>
      <w:r>
        <w:rPr>
          <w:b/>
          <w:iCs/>
          <w:color w:val="auto"/>
        </w:rPr>
        <w:t xml:space="preserve">OBJECTIVE: </w:t>
      </w:r>
      <w:r w:rsidRPr="001907DB">
        <w:rPr>
          <w:b/>
          <w:iCs/>
        </w:rPr>
        <w:t xml:space="preserve">To extract the factors those influence the consumers’ preferences to eat out. </w:t>
      </w:r>
    </w:p>
    <w:p w14:paraId="480640B2" w14:textId="77777777" w:rsidR="00BE71DB" w:rsidRDefault="00BE71DB" w:rsidP="00BE71DB">
      <w:pPr>
        <w:autoSpaceDE w:val="0"/>
        <w:autoSpaceDN w:val="0"/>
        <w:adjustRightInd w:val="0"/>
        <w:spacing w:after="0" w:line="360" w:lineRule="auto"/>
        <w:rPr>
          <w:rFonts w:ascii="Times New Roman" w:hAnsi="Times New Roman" w:cs="Times New Roman"/>
          <w:b/>
          <w:sz w:val="24"/>
          <w:szCs w:val="24"/>
        </w:rPr>
      </w:pPr>
      <w:r w:rsidRPr="00754D83">
        <w:rPr>
          <w:rFonts w:ascii="Times New Roman" w:hAnsi="Times New Roman" w:cs="Times New Roman"/>
          <w:b/>
          <w:sz w:val="24"/>
          <w:szCs w:val="24"/>
        </w:rPr>
        <w:t xml:space="preserve">EXPLORATORY FACTOR ANALYSIS: </w:t>
      </w:r>
    </w:p>
    <w:p w14:paraId="32ECC84D" w14:textId="77777777" w:rsidR="00BE71DB" w:rsidRDefault="00BE71DB" w:rsidP="00BE71DB">
      <w:pPr>
        <w:autoSpaceDE w:val="0"/>
        <w:autoSpaceDN w:val="0"/>
        <w:adjustRightInd w:val="0"/>
        <w:spacing w:after="0" w:line="360" w:lineRule="auto"/>
        <w:jc w:val="both"/>
        <w:rPr>
          <w:rFonts w:ascii="Times New Roman" w:hAnsi="Times New Roman" w:cs="Times New Roman"/>
          <w:sz w:val="24"/>
          <w:szCs w:val="24"/>
        </w:rPr>
      </w:pPr>
      <w:r w:rsidRPr="002630E2">
        <w:rPr>
          <w:rFonts w:ascii="Times New Roman" w:hAnsi="Times New Roman" w:cs="Times New Roman"/>
          <w:sz w:val="24"/>
          <w:szCs w:val="24"/>
        </w:rPr>
        <w:t xml:space="preserve">Factor </w:t>
      </w:r>
      <w:r>
        <w:rPr>
          <w:rFonts w:ascii="Times New Roman" w:hAnsi="Times New Roman" w:cs="Times New Roman"/>
          <w:sz w:val="24"/>
          <w:szCs w:val="24"/>
        </w:rPr>
        <w:t>analysis is a method of reducing the data into Factors. Data reduction will be done by converting the manifest (observed) variables into latent (unobservable) variables called as factors. This will be done by grouping the manifest variables based on their similarity of extraction value.</w:t>
      </w:r>
    </w:p>
    <w:p w14:paraId="40CD116E" w14:textId="77777777" w:rsidR="00BE71DB" w:rsidRPr="002630E2" w:rsidRDefault="00BE71DB" w:rsidP="00BE71D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Here, there are 29 manifest variables concerned with preferences toward eating out.</w:t>
      </w:r>
    </w:p>
    <w:tbl>
      <w:tblPr>
        <w:tblW w:w="5991"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48"/>
        <w:gridCol w:w="2447"/>
        <w:gridCol w:w="1096"/>
      </w:tblGrid>
      <w:tr w:rsidR="00BE71DB" w:rsidRPr="00B45498" w14:paraId="475C68FC" w14:textId="77777777" w:rsidTr="00EA32CA">
        <w:trPr>
          <w:cantSplit/>
          <w:tblHeader/>
        </w:trPr>
        <w:tc>
          <w:tcPr>
            <w:tcW w:w="5991" w:type="dxa"/>
            <w:gridSpan w:val="3"/>
            <w:tcBorders>
              <w:top w:val="nil"/>
              <w:left w:val="nil"/>
              <w:bottom w:val="single" w:sz="16" w:space="0" w:color="000000"/>
              <w:right w:val="nil"/>
            </w:tcBorders>
            <w:shd w:val="clear" w:color="auto" w:fill="FFFFFF"/>
            <w:tcMar>
              <w:top w:w="30" w:type="dxa"/>
              <w:left w:w="30" w:type="dxa"/>
              <w:bottom w:w="30" w:type="dxa"/>
              <w:right w:w="30" w:type="dxa"/>
            </w:tcMar>
            <w:vAlign w:val="center"/>
          </w:tcPr>
          <w:p w14:paraId="1622928A" w14:textId="77777777" w:rsidR="00BE71DB" w:rsidRPr="00B45498" w:rsidRDefault="00BE71DB" w:rsidP="00EA32CA">
            <w:pPr>
              <w:autoSpaceDE w:val="0"/>
              <w:autoSpaceDN w:val="0"/>
              <w:adjustRightInd w:val="0"/>
              <w:spacing w:after="0" w:line="360" w:lineRule="auto"/>
              <w:jc w:val="center"/>
              <w:rPr>
                <w:rFonts w:ascii="Times New Roman" w:hAnsi="Times New Roman" w:cs="Times New Roman"/>
                <w:color w:val="000000"/>
                <w:sz w:val="20"/>
              </w:rPr>
            </w:pPr>
            <w:r w:rsidRPr="00B45498">
              <w:rPr>
                <w:rFonts w:ascii="Times New Roman" w:hAnsi="Times New Roman" w:cs="Times New Roman"/>
                <w:b/>
                <w:bCs/>
                <w:color w:val="000000"/>
                <w:sz w:val="20"/>
              </w:rPr>
              <w:t>KMO and Bartlett's Test</w:t>
            </w:r>
          </w:p>
        </w:tc>
      </w:tr>
      <w:tr w:rsidR="00BE71DB" w:rsidRPr="00B45498" w14:paraId="7D323E8C" w14:textId="77777777" w:rsidTr="00EA32CA">
        <w:trPr>
          <w:cantSplit/>
          <w:tblHeader/>
        </w:trPr>
        <w:tc>
          <w:tcPr>
            <w:tcW w:w="4895"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3F3475DF" w14:textId="77777777" w:rsidR="00BE71DB" w:rsidRPr="00B45498" w:rsidRDefault="00BE71DB" w:rsidP="00EA32CA">
            <w:pPr>
              <w:autoSpaceDE w:val="0"/>
              <w:autoSpaceDN w:val="0"/>
              <w:adjustRightInd w:val="0"/>
              <w:spacing w:after="0" w:line="360" w:lineRule="auto"/>
              <w:rPr>
                <w:rFonts w:ascii="Times New Roman" w:hAnsi="Times New Roman" w:cs="Times New Roman"/>
                <w:color w:val="000000"/>
                <w:sz w:val="20"/>
              </w:rPr>
            </w:pPr>
            <w:r w:rsidRPr="00B45498">
              <w:rPr>
                <w:rFonts w:ascii="Times New Roman" w:hAnsi="Times New Roman" w:cs="Times New Roman"/>
                <w:color w:val="000000"/>
                <w:sz w:val="20"/>
              </w:rPr>
              <w:t>Kaiser-Meyer-Olkin Measure of Sampling Adequacy.</w:t>
            </w:r>
          </w:p>
        </w:tc>
        <w:tc>
          <w:tcPr>
            <w:tcW w:w="109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5A9ABC2F" w14:textId="77777777" w:rsidR="00BE71DB" w:rsidRPr="00B45498" w:rsidRDefault="00BE71DB" w:rsidP="00EA32CA">
            <w:pPr>
              <w:autoSpaceDE w:val="0"/>
              <w:autoSpaceDN w:val="0"/>
              <w:adjustRightInd w:val="0"/>
              <w:spacing w:after="0" w:line="360" w:lineRule="auto"/>
              <w:jc w:val="right"/>
              <w:rPr>
                <w:rFonts w:ascii="Times New Roman" w:hAnsi="Times New Roman" w:cs="Times New Roman"/>
                <w:color w:val="000000"/>
                <w:sz w:val="20"/>
              </w:rPr>
            </w:pPr>
            <w:r w:rsidRPr="00B45498">
              <w:rPr>
                <w:rFonts w:ascii="Times New Roman" w:hAnsi="Times New Roman" w:cs="Times New Roman"/>
                <w:color w:val="000000"/>
                <w:sz w:val="20"/>
              </w:rPr>
              <w:t>.900</w:t>
            </w:r>
          </w:p>
        </w:tc>
      </w:tr>
      <w:tr w:rsidR="00BE71DB" w:rsidRPr="00B45498" w14:paraId="409580E5" w14:textId="77777777" w:rsidTr="00EA32CA">
        <w:trPr>
          <w:cantSplit/>
          <w:tblHeader/>
        </w:trPr>
        <w:tc>
          <w:tcPr>
            <w:tcW w:w="2448" w:type="dxa"/>
            <w:vMerge w:val="restart"/>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14:paraId="0B967B25" w14:textId="77777777" w:rsidR="00BE71DB" w:rsidRPr="00B45498" w:rsidRDefault="00BE71DB" w:rsidP="00EA32CA">
            <w:pPr>
              <w:autoSpaceDE w:val="0"/>
              <w:autoSpaceDN w:val="0"/>
              <w:adjustRightInd w:val="0"/>
              <w:spacing w:after="0" w:line="360" w:lineRule="auto"/>
              <w:rPr>
                <w:rFonts w:ascii="Times New Roman" w:hAnsi="Times New Roman" w:cs="Times New Roman"/>
                <w:color w:val="000000"/>
                <w:sz w:val="20"/>
              </w:rPr>
            </w:pPr>
            <w:r w:rsidRPr="00B45498">
              <w:rPr>
                <w:rFonts w:ascii="Times New Roman" w:hAnsi="Times New Roman" w:cs="Times New Roman"/>
                <w:color w:val="000000"/>
                <w:sz w:val="20"/>
              </w:rPr>
              <w:t>Bartlett's Test of Sphericity</w:t>
            </w:r>
          </w:p>
        </w:tc>
        <w:tc>
          <w:tcPr>
            <w:tcW w:w="2447" w:type="dxa"/>
            <w:tcBorders>
              <w:top w:val="nil"/>
              <w:left w:val="nil"/>
              <w:bottom w:val="nil"/>
              <w:right w:val="single" w:sz="16" w:space="0" w:color="000000"/>
            </w:tcBorders>
            <w:shd w:val="clear" w:color="auto" w:fill="FFFFFF"/>
            <w:tcMar>
              <w:top w:w="30" w:type="dxa"/>
              <w:left w:w="30" w:type="dxa"/>
              <w:bottom w:w="30" w:type="dxa"/>
              <w:right w:w="30" w:type="dxa"/>
            </w:tcMar>
          </w:tcPr>
          <w:p w14:paraId="26FEFEB4" w14:textId="77777777" w:rsidR="00BE71DB" w:rsidRPr="00B45498" w:rsidRDefault="00BE71DB" w:rsidP="00EA32CA">
            <w:pPr>
              <w:autoSpaceDE w:val="0"/>
              <w:autoSpaceDN w:val="0"/>
              <w:adjustRightInd w:val="0"/>
              <w:spacing w:after="0" w:line="360" w:lineRule="auto"/>
              <w:rPr>
                <w:rFonts w:ascii="Times New Roman" w:hAnsi="Times New Roman" w:cs="Times New Roman"/>
                <w:color w:val="000000"/>
                <w:sz w:val="20"/>
              </w:rPr>
            </w:pPr>
            <w:r w:rsidRPr="00B45498">
              <w:rPr>
                <w:rFonts w:ascii="Times New Roman" w:hAnsi="Times New Roman" w:cs="Times New Roman"/>
                <w:color w:val="000000"/>
                <w:sz w:val="20"/>
              </w:rPr>
              <w:t>Approx. Chi-Square</w:t>
            </w:r>
          </w:p>
        </w:tc>
        <w:tc>
          <w:tcPr>
            <w:tcW w:w="10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1F7E0514" w14:textId="77777777" w:rsidR="00BE71DB" w:rsidRPr="00B45498" w:rsidRDefault="00BE71DB" w:rsidP="00EA32CA">
            <w:pPr>
              <w:autoSpaceDE w:val="0"/>
              <w:autoSpaceDN w:val="0"/>
              <w:adjustRightInd w:val="0"/>
              <w:spacing w:after="0" w:line="360" w:lineRule="auto"/>
              <w:jc w:val="right"/>
              <w:rPr>
                <w:rFonts w:ascii="Times New Roman" w:hAnsi="Times New Roman" w:cs="Times New Roman"/>
                <w:color w:val="000000"/>
                <w:sz w:val="20"/>
              </w:rPr>
            </w:pPr>
            <w:r w:rsidRPr="00B45498">
              <w:rPr>
                <w:rFonts w:ascii="Times New Roman" w:hAnsi="Times New Roman" w:cs="Times New Roman"/>
                <w:color w:val="000000"/>
                <w:sz w:val="20"/>
              </w:rPr>
              <w:t>2274.315</w:t>
            </w:r>
          </w:p>
        </w:tc>
      </w:tr>
      <w:tr w:rsidR="00BE71DB" w:rsidRPr="00B45498" w14:paraId="2D4656CB" w14:textId="77777777" w:rsidTr="00EA32CA">
        <w:trPr>
          <w:cantSplit/>
          <w:tblHeader/>
        </w:trPr>
        <w:tc>
          <w:tcPr>
            <w:tcW w:w="2448"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14:paraId="427EA69C" w14:textId="77777777" w:rsidR="00BE71DB" w:rsidRPr="00B45498" w:rsidRDefault="00BE71DB" w:rsidP="00EA32CA">
            <w:pPr>
              <w:autoSpaceDE w:val="0"/>
              <w:autoSpaceDN w:val="0"/>
              <w:adjustRightInd w:val="0"/>
              <w:spacing w:after="0" w:line="360" w:lineRule="auto"/>
              <w:rPr>
                <w:rFonts w:ascii="Times New Roman" w:hAnsi="Times New Roman" w:cs="Times New Roman"/>
                <w:color w:val="000000"/>
                <w:sz w:val="20"/>
              </w:rPr>
            </w:pPr>
          </w:p>
        </w:tc>
        <w:tc>
          <w:tcPr>
            <w:tcW w:w="2447" w:type="dxa"/>
            <w:tcBorders>
              <w:top w:val="nil"/>
              <w:left w:val="nil"/>
              <w:bottom w:val="nil"/>
              <w:right w:val="single" w:sz="16" w:space="0" w:color="000000"/>
            </w:tcBorders>
            <w:shd w:val="clear" w:color="auto" w:fill="FFFFFF"/>
            <w:tcMar>
              <w:top w:w="30" w:type="dxa"/>
              <w:left w:w="30" w:type="dxa"/>
              <w:bottom w:w="30" w:type="dxa"/>
              <w:right w:w="30" w:type="dxa"/>
            </w:tcMar>
          </w:tcPr>
          <w:p w14:paraId="0FCA8B36" w14:textId="77777777" w:rsidR="00BE71DB" w:rsidRPr="00B45498" w:rsidRDefault="00BE71DB" w:rsidP="00EA32CA">
            <w:pPr>
              <w:autoSpaceDE w:val="0"/>
              <w:autoSpaceDN w:val="0"/>
              <w:adjustRightInd w:val="0"/>
              <w:spacing w:after="0" w:line="360" w:lineRule="auto"/>
              <w:rPr>
                <w:rFonts w:ascii="Times New Roman" w:hAnsi="Times New Roman" w:cs="Times New Roman"/>
                <w:color w:val="000000"/>
                <w:sz w:val="20"/>
              </w:rPr>
            </w:pPr>
            <w:r>
              <w:rPr>
                <w:rFonts w:ascii="Times New Roman" w:hAnsi="Times New Roman" w:cs="Times New Roman"/>
                <w:color w:val="000000"/>
                <w:sz w:val="20"/>
              </w:rPr>
              <w:t>D</w:t>
            </w:r>
            <w:r w:rsidRPr="00B45498">
              <w:rPr>
                <w:rFonts w:ascii="Times New Roman" w:hAnsi="Times New Roman" w:cs="Times New Roman"/>
                <w:color w:val="000000"/>
                <w:sz w:val="20"/>
              </w:rPr>
              <w:t>f</w:t>
            </w:r>
          </w:p>
        </w:tc>
        <w:tc>
          <w:tcPr>
            <w:tcW w:w="10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684B569B" w14:textId="77777777" w:rsidR="00BE71DB" w:rsidRPr="00B45498" w:rsidRDefault="00BE71DB" w:rsidP="00EA32CA">
            <w:pPr>
              <w:autoSpaceDE w:val="0"/>
              <w:autoSpaceDN w:val="0"/>
              <w:adjustRightInd w:val="0"/>
              <w:spacing w:after="0" w:line="360" w:lineRule="auto"/>
              <w:jc w:val="right"/>
              <w:rPr>
                <w:rFonts w:ascii="Times New Roman" w:hAnsi="Times New Roman" w:cs="Times New Roman"/>
                <w:color w:val="000000"/>
                <w:sz w:val="20"/>
              </w:rPr>
            </w:pPr>
            <w:r w:rsidRPr="00B45498">
              <w:rPr>
                <w:rFonts w:ascii="Times New Roman" w:hAnsi="Times New Roman" w:cs="Times New Roman"/>
                <w:color w:val="000000"/>
                <w:sz w:val="20"/>
              </w:rPr>
              <w:t>406</w:t>
            </w:r>
          </w:p>
        </w:tc>
      </w:tr>
      <w:tr w:rsidR="00BE71DB" w:rsidRPr="00B45498" w14:paraId="6481B278" w14:textId="77777777" w:rsidTr="00EA32CA">
        <w:trPr>
          <w:cantSplit/>
        </w:trPr>
        <w:tc>
          <w:tcPr>
            <w:tcW w:w="2448" w:type="dxa"/>
            <w:vMerge/>
            <w:tcBorders>
              <w:top w:val="nil"/>
              <w:left w:val="single" w:sz="16" w:space="0" w:color="000000"/>
              <w:bottom w:val="single" w:sz="16" w:space="0" w:color="000000"/>
              <w:right w:val="nil"/>
            </w:tcBorders>
            <w:shd w:val="clear" w:color="auto" w:fill="FFFFFF"/>
            <w:tcMar>
              <w:top w:w="30" w:type="dxa"/>
              <w:left w:w="30" w:type="dxa"/>
              <w:bottom w:w="30" w:type="dxa"/>
              <w:right w:w="30" w:type="dxa"/>
            </w:tcMar>
          </w:tcPr>
          <w:p w14:paraId="7E7C8574" w14:textId="77777777" w:rsidR="00BE71DB" w:rsidRPr="00B45498" w:rsidRDefault="00BE71DB" w:rsidP="00EA32CA">
            <w:pPr>
              <w:autoSpaceDE w:val="0"/>
              <w:autoSpaceDN w:val="0"/>
              <w:adjustRightInd w:val="0"/>
              <w:spacing w:after="0" w:line="360" w:lineRule="auto"/>
              <w:rPr>
                <w:rFonts w:ascii="Times New Roman" w:hAnsi="Times New Roman" w:cs="Times New Roman"/>
                <w:color w:val="000000"/>
                <w:sz w:val="20"/>
              </w:rPr>
            </w:pPr>
          </w:p>
        </w:tc>
        <w:tc>
          <w:tcPr>
            <w:tcW w:w="2447"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0A18BFEF" w14:textId="77777777" w:rsidR="00BE71DB" w:rsidRPr="00B45498" w:rsidRDefault="00BE71DB" w:rsidP="00EA32CA">
            <w:pPr>
              <w:autoSpaceDE w:val="0"/>
              <w:autoSpaceDN w:val="0"/>
              <w:adjustRightInd w:val="0"/>
              <w:spacing w:after="0" w:line="360" w:lineRule="auto"/>
              <w:rPr>
                <w:rFonts w:ascii="Times New Roman" w:hAnsi="Times New Roman" w:cs="Times New Roman"/>
                <w:color w:val="000000"/>
                <w:sz w:val="20"/>
              </w:rPr>
            </w:pPr>
            <w:r w:rsidRPr="00B45498">
              <w:rPr>
                <w:rFonts w:ascii="Times New Roman" w:hAnsi="Times New Roman" w:cs="Times New Roman"/>
                <w:color w:val="000000"/>
                <w:sz w:val="20"/>
              </w:rPr>
              <w:t>Sig.</w:t>
            </w:r>
          </w:p>
        </w:tc>
        <w:tc>
          <w:tcPr>
            <w:tcW w:w="109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7287F2FC" w14:textId="77777777" w:rsidR="00BE71DB" w:rsidRPr="00B45498" w:rsidRDefault="00BE71DB" w:rsidP="00EA32CA">
            <w:pPr>
              <w:autoSpaceDE w:val="0"/>
              <w:autoSpaceDN w:val="0"/>
              <w:adjustRightInd w:val="0"/>
              <w:spacing w:after="0" w:line="360" w:lineRule="auto"/>
              <w:jc w:val="right"/>
              <w:rPr>
                <w:rFonts w:ascii="Times New Roman" w:hAnsi="Times New Roman" w:cs="Times New Roman"/>
                <w:color w:val="000000"/>
                <w:sz w:val="20"/>
              </w:rPr>
            </w:pPr>
            <w:r w:rsidRPr="00B45498">
              <w:rPr>
                <w:rFonts w:ascii="Times New Roman" w:hAnsi="Times New Roman" w:cs="Times New Roman"/>
                <w:color w:val="000000"/>
                <w:sz w:val="20"/>
              </w:rPr>
              <w:t>.000</w:t>
            </w:r>
          </w:p>
        </w:tc>
      </w:tr>
    </w:tbl>
    <w:p w14:paraId="5EA8886C" w14:textId="77777777" w:rsidR="00BE71DB" w:rsidRDefault="00BE71DB" w:rsidP="000A4936">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093709">
        <w:rPr>
          <w:rFonts w:ascii="Times New Roman" w:hAnsi="Times New Roman" w:cs="Times New Roman"/>
          <w:sz w:val="24"/>
          <w:szCs w:val="24"/>
        </w:rPr>
        <w:t>Kaiser-Meyer-Olkin Measure of Sampling Adequacy – This measure varies between 0 and 1, and values closer to 1</w:t>
      </w:r>
      <w:r>
        <w:rPr>
          <w:rFonts w:ascii="Times New Roman" w:hAnsi="Times New Roman" w:cs="Times New Roman"/>
          <w:sz w:val="24"/>
          <w:szCs w:val="24"/>
        </w:rPr>
        <w:t xml:space="preserve"> are considered as better</w:t>
      </w:r>
      <w:r w:rsidRPr="00093709">
        <w:rPr>
          <w:rFonts w:ascii="Times New Roman" w:hAnsi="Times New Roman" w:cs="Times New Roman"/>
          <w:sz w:val="24"/>
          <w:szCs w:val="24"/>
        </w:rPr>
        <w:t>.</w:t>
      </w:r>
    </w:p>
    <w:p w14:paraId="0286877B" w14:textId="77777777" w:rsidR="00BE71DB" w:rsidRDefault="00BE71DB" w:rsidP="00BE71DB">
      <w:pPr>
        <w:pStyle w:val="ListParagraph"/>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sz w:val="24"/>
          <w:szCs w:val="24"/>
        </w:rPr>
        <w:t>Here, the value is .900 which shows a good sampling adequacy.</w:t>
      </w:r>
    </w:p>
    <w:p w14:paraId="7E0830E7" w14:textId="77777777" w:rsidR="00BE71DB" w:rsidRDefault="00BE71DB" w:rsidP="000A4936">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093709">
        <w:rPr>
          <w:rFonts w:ascii="Times New Roman" w:hAnsi="Times New Roman" w:cs="Times New Roman"/>
          <w:sz w:val="24"/>
          <w:szCs w:val="24"/>
        </w:rPr>
        <w:t>Bartlett’</w:t>
      </w:r>
      <w:r>
        <w:rPr>
          <w:rFonts w:ascii="Times New Roman" w:hAnsi="Times New Roman" w:cs="Times New Roman"/>
          <w:sz w:val="24"/>
          <w:szCs w:val="24"/>
        </w:rPr>
        <w:t xml:space="preserve">s Test of Sphericity resulted in chi-square test value of 2274.315 with 406 degrees of freedom which indicates that null hypothesis can be rejected as there is no inter correlation among variables at 5% level of significance. </w:t>
      </w:r>
    </w:p>
    <w:tbl>
      <w:tblPr>
        <w:tblW w:w="999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5760"/>
        <w:gridCol w:w="720"/>
        <w:gridCol w:w="450"/>
        <w:gridCol w:w="270"/>
        <w:gridCol w:w="720"/>
        <w:gridCol w:w="540"/>
        <w:gridCol w:w="180"/>
        <w:gridCol w:w="720"/>
        <w:gridCol w:w="630"/>
      </w:tblGrid>
      <w:tr w:rsidR="00BE71DB" w:rsidRPr="00012CDC" w14:paraId="5BEF0CAD" w14:textId="77777777" w:rsidTr="00EA32CA">
        <w:trPr>
          <w:cantSplit/>
          <w:tblHeader/>
        </w:trPr>
        <w:tc>
          <w:tcPr>
            <w:tcW w:w="9990" w:type="dxa"/>
            <w:gridSpan w:val="9"/>
            <w:tcBorders>
              <w:top w:val="nil"/>
              <w:left w:val="nil"/>
              <w:bottom w:val="nil"/>
              <w:right w:val="nil"/>
            </w:tcBorders>
            <w:shd w:val="clear" w:color="auto" w:fill="FFFFFF"/>
            <w:tcMar>
              <w:top w:w="30" w:type="dxa"/>
              <w:left w:w="30" w:type="dxa"/>
              <w:bottom w:w="30" w:type="dxa"/>
              <w:right w:w="30" w:type="dxa"/>
            </w:tcMar>
            <w:vAlign w:val="center"/>
          </w:tcPr>
          <w:p w14:paraId="1B49091B" w14:textId="77777777" w:rsidR="00BE71DB" w:rsidRPr="00012CDC" w:rsidRDefault="00BE71DB" w:rsidP="00BE71DB">
            <w:pPr>
              <w:autoSpaceDE w:val="0"/>
              <w:autoSpaceDN w:val="0"/>
              <w:adjustRightInd w:val="0"/>
              <w:spacing w:after="0" w:line="240" w:lineRule="auto"/>
              <w:jc w:val="center"/>
              <w:rPr>
                <w:rFonts w:ascii="Times New Roman" w:hAnsi="Times New Roman" w:cs="Times New Roman"/>
                <w:color w:val="000000"/>
                <w:sz w:val="20"/>
              </w:rPr>
            </w:pPr>
            <w:r w:rsidRPr="00012CDC">
              <w:rPr>
                <w:rFonts w:ascii="Times New Roman" w:hAnsi="Times New Roman" w:cs="Times New Roman"/>
                <w:b/>
                <w:bCs/>
                <w:color w:val="000000"/>
                <w:sz w:val="20"/>
              </w:rPr>
              <w:t>Communalities</w:t>
            </w:r>
          </w:p>
        </w:tc>
      </w:tr>
      <w:tr w:rsidR="00BE71DB" w:rsidRPr="00012CDC" w14:paraId="4531467E" w14:textId="77777777" w:rsidTr="00EA32CA">
        <w:trPr>
          <w:cantSplit/>
          <w:tblHeader/>
        </w:trPr>
        <w:tc>
          <w:tcPr>
            <w:tcW w:w="6930" w:type="dxa"/>
            <w:gridSpan w:val="3"/>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7CC627B4" w14:textId="77777777" w:rsidR="00BE71DB" w:rsidRPr="00012CDC" w:rsidRDefault="00BE71DB" w:rsidP="00BE71DB">
            <w:pPr>
              <w:autoSpaceDE w:val="0"/>
              <w:autoSpaceDN w:val="0"/>
              <w:adjustRightInd w:val="0"/>
              <w:spacing w:after="0" w:line="240" w:lineRule="auto"/>
              <w:jc w:val="center"/>
              <w:rPr>
                <w:rFonts w:ascii="Times New Roman" w:hAnsi="Times New Roman" w:cs="Times New Roman"/>
                <w:sz w:val="20"/>
              </w:rPr>
            </w:pPr>
          </w:p>
        </w:tc>
        <w:tc>
          <w:tcPr>
            <w:tcW w:w="1530" w:type="dxa"/>
            <w:gridSpan w:val="3"/>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58EE22F1" w14:textId="77777777" w:rsidR="00BE71DB" w:rsidRPr="00012CDC" w:rsidRDefault="00BE71DB" w:rsidP="00BE71DB">
            <w:pPr>
              <w:autoSpaceDE w:val="0"/>
              <w:autoSpaceDN w:val="0"/>
              <w:adjustRightInd w:val="0"/>
              <w:spacing w:after="0" w:line="240" w:lineRule="auto"/>
              <w:jc w:val="center"/>
              <w:rPr>
                <w:rFonts w:ascii="Times New Roman" w:hAnsi="Times New Roman" w:cs="Times New Roman"/>
                <w:color w:val="000000"/>
                <w:sz w:val="20"/>
              </w:rPr>
            </w:pPr>
            <w:r w:rsidRPr="00012CDC">
              <w:rPr>
                <w:rFonts w:ascii="Times New Roman" w:hAnsi="Times New Roman" w:cs="Times New Roman"/>
                <w:color w:val="000000"/>
                <w:sz w:val="20"/>
              </w:rPr>
              <w:t>Initial</w:t>
            </w:r>
          </w:p>
        </w:tc>
        <w:tc>
          <w:tcPr>
            <w:tcW w:w="1530" w:type="dxa"/>
            <w:gridSpan w:val="3"/>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2BF6FD0" w14:textId="77777777" w:rsidR="00BE71DB" w:rsidRPr="00012CDC" w:rsidRDefault="00BE71DB" w:rsidP="00BE71DB">
            <w:pPr>
              <w:autoSpaceDE w:val="0"/>
              <w:autoSpaceDN w:val="0"/>
              <w:adjustRightInd w:val="0"/>
              <w:spacing w:after="0" w:line="240" w:lineRule="auto"/>
              <w:jc w:val="center"/>
              <w:rPr>
                <w:rFonts w:ascii="Times New Roman" w:hAnsi="Times New Roman" w:cs="Times New Roman"/>
                <w:color w:val="000000"/>
                <w:sz w:val="20"/>
              </w:rPr>
            </w:pPr>
            <w:r w:rsidRPr="00012CDC">
              <w:rPr>
                <w:rFonts w:ascii="Times New Roman" w:hAnsi="Times New Roman" w:cs="Times New Roman"/>
                <w:color w:val="000000"/>
                <w:sz w:val="20"/>
              </w:rPr>
              <w:t>Extraction</w:t>
            </w:r>
          </w:p>
        </w:tc>
      </w:tr>
      <w:tr w:rsidR="00BE71DB" w:rsidRPr="00012CDC" w14:paraId="3065DA99" w14:textId="77777777" w:rsidTr="00EA32CA">
        <w:trPr>
          <w:cantSplit/>
          <w:tblHeader/>
        </w:trPr>
        <w:tc>
          <w:tcPr>
            <w:tcW w:w="6930" w:type="dxa"/>
            <w:gridSpan w:val="3"/>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0E6A3801"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I don’t know how to cook particular dish.]</w:t>
            </w:r>
          </w:p>
        </w:tc>
        <w:tc>
          <w:tcPr>
            <w:tcW w:w="1530" w:type="dxa"/>
            <w:gridSpan w:val="3"/>
            <w:tcBorders>
              <w:top w:val="single" w:sz="16" w:space="0" w:color="000000"/>
              <w:left w:val="single" w:sz="16" w:space="0" w:color="000000"/>
              <w:bottom w:val="nil"/>
            </w:tcBorders>
            <w:shd w:val="clear" w:color="auto" w:fill="FFFFFF"/>
            <w:tcMar>
              <w:top w:w="30" w:type="dxa"/>
              <w:left w:w="30" w:type="dxa"/>
              <w:bottom w:w="30" w:type="dxa"/>
              <w:right w:w="30" w:type="dxa"/>
            </w:tcMar>
          </w:tcPr>
          <w:p w14:paraId="1BF324E1"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1.000</w:t>
            </w:r>
          </w:p>
        </w:tc>
        <w:tc>
          <w:tcPr>
            <w:tcW w:w="1530" w:type="dxa"/>
            <w:gridSpan w:val="3"/>
            <w:tcBorders>
              <w:top w:val="single" w:sz="16" w:space="0" w:color="000000"/>
              <w:bottom w:val="nil"/>
              <w:right w:val="single" w:sz="16" w:space="0" w:color="000000"/>
            </w:tcBorders>
            <w:shd w:val="clear" w:color="auto" w:fill="FFFFFF"/>
            <w:tcMar>
              <w:top w:w="30" w:type="dxa"/>
              <w:left w:w="30" w:type="dxa"/>
              <w:bottom w:w="30" w:type="dxa"/>
              <w:right w:w="30" w:type="dxa"/>
            </w:tcMar>
          </w:tcPr>
          <w:p w14:paraId="59DA8D26"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.517</w:t>
            </w:r>
          </w:p>
        </w:tc>
      </w:tr>
      <w:tr w:rsidR="00BE71DB" w:rsidRPr="00012CDC" w14:paraId="0ABEBB86" w14:textId="77777777" w:rsidTr="00EA32CA">
        <w:trPr>
          <w:cantSplit/>
          <w:tblHeader/>
        </w:trPr>
        <w:tc>
          <w:tcPr>
            <w:tcW w:w="6930"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4E7FF9B8"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parents are out of town.]</w:t>
            </w:r>
          </w:p>
        </w:tc>
        <w:tc>
          <w:tcPr>
            <w:tcW w:w="1530" w:type="dxa"/>
            <w:gridSpan w:val="3"/>
            <w:tcBorders>
              <w:top w:val="nil"/>
              <w:left w:val="single" w:sz="16" w:space="0" w:color="000000"/>
              <w:bottom w:val="nil"/>
            </w:tcBorders>
            <w:shd w:val="clear" w:color="auto" w:fill="FFFFFF"/>
            <w:tcMar>
              <w:top w:w="30" w:type="dxa"/>
              <w:left w:w="30" w:type="dxa"/>
              <w:bottom w:w="30" w:type="dxa"/>
              <w:right w:w="30" w:type="dxa"/>
            </w:tcMar>
          </w:tcPr>
          <w:p w14:paraId="1E9BF564"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1.000</w:t>
            </w:r>
          </w:p>
        </w:tc>
        <w:tc>
          <w:tcPr>
            <w:tcW w:w="1530" w:type="dxa"/>
            <w:gridSpan w:val="3"/>
            <w:tcBorders>
              <w:top w:val="nil"/>
              <w:bottom w:val="nil"/>
              <w:right w:val="single" w:sz="16" w:space="0" w:color="000000"/>
            </w:tcBorders>
            <w:shd w:val="clear" w:color="auto" w:fill="FFFFFF"/>
            <w:tcMar>
              <w:top w:w="30" w:type="dxa"/>
              <w:left w:w="30" w:type="dxa"/>
              <w:bottom w:w="30" w:type="dxa"/>
              <w:right w:w="30" w:type="dxa"/>
            </w:tcMar>
          </w:tcPr>
          <w:p w14:paraId="6021C63B"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.586</w:t>
            </w:r>
          </w:p>
        </w:tc>
      </w:tr>
      <w:tr w:rsidR="00BE71DB" w:rsidRPr="00012CDC" w14:paraId="76A6AAF4" w14:textId="77777777" w:rsidTr="00EA32CA">
        <w:trPr>
          <w:cantSplit/>
          <w:tblHeader/>
        </w:trPr>
        <w:tc>
          <w:tcPr>
            <w:tcW w:w="6930"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522CC158"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I'm lack of special appliances to prepare the dish.]</w:t>
            </w:r>
          </w:p>
        </w:tc>
        <w:tc>
          <w:tcPr>
            <w:tcW w:w="1530" w:type="dxa"/>
            <w:gridSpan w:val="3"/>
            <w:tcBorders>
              <w:top w:val="nil"/>
              <w:left w:val="single" w:sz="16" w:space="0" w:color="000000"/>
              <w:bottom w:val="nil"/>
            </w:tcBorders>
            <w:shd w:val="clear" w:color="auto" w:fill="FFFFFF"/>
            <w:tcMar>
              <w:top w:w="30" w:type="dxa"/>
              <w:left w:w="30" w:type="dxa"/>
              <w:bottom w:w="30" w:type="dxa"/>
              <w:right w:w="30" w:type="dxa"/>
            </w:tcMar>
          </w:tcPr>
          <w:p w14:paraId="1A02399E"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1.000</w:t>
            </w:r>
          </w:p>
        </w:tc>
        <w:tc>
          <w:tcPr>
            <w:tcW w:w="1530" w:type="dxa"/>
            <w:gridSpan w:val="3"/>
            <w:tcBorders>
              <w:top w:val="nil"/>
              <w:bottom w:val="nil"/>
              <w:right w:val="single" w:sz="16" w:space="0" w:color="000000"/>
            </w:tcBorders>
            <w:shd w:val="clear" w:color="auto" w:fill="FFFFFF"/>
            <w:tcMar>
              <w:top w:w="30" w:type="dxa"/>
              <w:left w:w="30" w:type="dxa"/>
              <w:bottom w:w="30" w:type="dxa"/>
              <w:right w:w="30" w:type="dxa"/>
            </w:tcMar>
          </w:tcPr>
          <w:p w14:paraId="62692469"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.666</w:t>
            </w:r>
          </w:p>
        </w:tc>
      </w:tr>
      <w:tr w:rsidR="00BE71DB" w:rsidRPr="00012CDC" w14:paraId="2EBDB2FE" w14:textId="77777777" w:rsidTr="00EA32CA">
        <w:trPr>
          <w:cantSplit/>
          <w:tblHeader/>
        </w:trPr>
        <w:tc>
          <w:tcPr>
            <w:tcW w:w="6930"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72F95889"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the dish requires lot of utensils.]</w:t>
            </w:r>
          </w:p>
        </w:tc>
        <w:tc>
          <w:tcPr>
            <w:tcW w:w="1530" w:type="dxa"/>
            <w:gridSpan w:val="3"/>
            <w:tcBorders>
              <w:top w:val="nil"/>
              <w:left w:val="single" w:sz="16" w:space="0" w:color="000000"/>
              <w:bottom w:val="nil"/>
            </w:tcBorders>
            <w:shd w:val="clear" w:color="auto" w:fill="FFFFFF"/>
            <w:tcMar>
              <w:top w:w="30" w:type="dxa"/>
              <w:left w:w="30" w:type="dxa"/>
              <w:bottom w:w="30" w:type="dxa"/>
              <w:right w:w="30" w:type="dxa"/>
            </w:tcMar>
          </w:tcPr>
          <w:p w14:paraId="62C67063"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1.000</w:t>
            </w:r>
          </w:p>
        </w:tc>
        <w:tc>
          <w:tcPr>
            <w:tcW w:w="1530" w:type="dxa"/>
            <w:gridSpan w:val="3"/>
            <w:tcBorders>
              <w:top w:val="nil"/>
              <w:bottom w:val="nil"/>
              <w:right w:val="single" w:sz="16" w:space="0" w:color="000000"/>
            </w:tcBorders>
            <w:shd w:val="clear" w:color="auto" w:fill="FFFFFF"/>
            <w:tcMar>
              <w:top w:w="30" w:type="dxa"/>
              <w:left w:w="30" w:type="dxa"/>
              <w:bottom w:w="30" w:type="dxa"/>
              <w:right w:w="30" w:type="dxa"/>
            </w:tcMar>
          </w:tcPr>
          <w:p w14:paraId="71D2601A"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.801</w:t>
            </w:r>
          </w:p>
        </w:tc>
      </w:tr>
      <w:tr w:rsidR="00BE71DB" w:rsidRPr="00012CDC" w14:paraId="4FAF9ABF" w14:textId="77777777" w:rsidTr="00EA32CA">
        <w:trPr>
          <w:cantSplit/>
          <w:tblHeader/>
        </w:trPr>
        <w:tc>
          <w:tcPr>
            <w:tcW w:w="6930"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3E888354"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I am lack of some special ingredients.]</w:t>
            </w:r>
          </w:p>
        </w:tc>
        <w:tc>
          <w:tcPr>
            <w:tcW w:w="1530" w:type="dxa"/>
            <w:gridSpan w:val="3"/>
            <w:tcBorders>
              <w:top w:val="nil"/>
              <w:left w:val="single" w:sz="16" w:space="0" w:color="000000"/>
              <w:bottom w:val="nil"/>
            </w:tcBorders>
            <w:shd w:val="clear" w:color="auto" w:fill="FFFFFF"/>
            <w:tcMar>
              <w:top w:w="30" w:type="dxa"/>
              <w:left w:w="30" w:type="dxa"/>
              <w:bottom w:w="30" w:type="dxa"/>
              <w:right w:w="30" w:type="dxa"/>
            </w:tcMar>
          </w:tcPr>
          <w:p w14:paraId="16230B2E"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1.000</w:t>
            </w:r>
          </w:p>
        </w:tc>
        <w:tc>
          <w:tcPr>
            <w:tcW w:w="1530" w:type="dxa"/>
            <w:gridSpan w:val="3"/>
            <w:tcBorders>
              <w:top w:val="nil"/>
              <w:bottom w:val="nil"/>
              <w:right w:val="single" w:sz="16" w:space="0" w:color="000000"/>
            </w:tcBorders>
            <w:shd w:val="clear" w:color="auto" w:fill="FFFFFF"/>
            <w:tcMar>
              <w:top w:w="30" w:type="dxa"/>
              <w:left w:w="30" w:type="dxa"/>
              <w:bottom w:w="30" w:type="dxa"/>
              <w:right w:w="30" w:type="dxa"/>
            </w:tcMar>
          </w:tcPr>
          <w:p w14:paraId="59709922"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.758</w:t>
            </w:r>
          </w:p>
        </w:tc>
      </w:tr>
      <w:tr w:rsidR="00BE71DB" w:rsidRPr="00012CDC" w14:paraId="26A1F803" w14:textId="77777777" w:rsidTr="00EA32CA">
        <w:trPr>
          <w:cantSplit/>
          <w:tblHeader/>
        </w:trPr>
        <w:tc>
          <w:tcPr>
            <w:tcW w:w="6930"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1ED072B9"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I'm not feeling to cook.]</w:t>
            </w:r>
          </w:p>
        </w:tc>
        <w:tc>
          <w:tcPr>
            <w:tcW w:w="1530" w:type="dxa"/>
            <w:gridSpan w:val="3"/>
            <w:tcBorders>
              <w:top w:val="nil"/>
              <w:left w:val="single" w:sz="16" w:space="0" w:color="000000"/>
              <w:bottom w:val="nil"/>
            </w:tcBorders>
            <w:shd w:val="clear" w:color="auto" w:fill="FFFFFF"/>
            <w:tcMar>
              <w:top w:w="30" w:type="dxa"/>
              <w:left w:w="30" w:type="dxa"/>
              <w:bottom w:w="30" w:type="dxa"/>
              <w:right w:w="30" w:type="dxa"/>
            </w:tcMar>
          </w:tcPr>
          <w:p w14:paraId="3DCDD4CF"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1.000</w:t>
            </w:r>
          </w:p>
        </w:tc>
        <w:tc>
          <w:tcPr>
            <w:tcW w:w="1530" w:type="dxa"/>
            <w:gridSpan w:val="3"/>
            <w:tcBorders>
              <w:top w:val="nil"/>
              <w:bottom w:val="nil"/>
              <w:right w:val="single" w:sz="16" w:space="0" w:color="000000"/>
            </w:tcBorders>
            <w:shd w:val="clear" w:color="auto" w:fill="FFFFFF"/>
            <w:tcMar>
              <w:top w:w="30" w:type="dxa"/>
              <w:left w:w="30" w:type="dxa"/>
              <w:bottom w:w="30" w:type="dxa"/>
              <w:right w:w="30" w:type="dxa"/>
            </w:tcMar>
          </w:tcPr>
          <w:p w14:paraId="1C69EC7B"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.654</w:t>
            </w:r>
          </w:p>
        </w:tc>
      </w:tr>
      <w:tr w:rsidR="00BE71DB" w:rsidRPr="00012CDC" w14:paraId="6B3F6B79" w14:textId="77777777" w:rsidTr="00EA32CA">
        <w:trPr>
          <w:cantSplit/>
          <w:tblHeader/>
        </w:trPr>
        <w:tc>
          <w:tcPr>
            <w:tcW w:w="6930"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2EB44FF3"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I'm not able to spend time in cooking.]</w:t>
            </w:r>
          </w:p>
        </w:tc>
        <w:tc>
          <w:tcPr>
            <w:tcW w:w="1530" w:type="dxa"/>
            <w:gridSpan w:val="3"/>
            <w:tcBorders>
              <w:top w:val="nil"/>
              <w:left w:val="single" w:sz="16" w:space="0" w:color="000000"/>
              <w:bottom w:val="nil"/>
            </w:tcBorders>
            <w:shd w:val="clear" w:color="auto" w:fill="FFFFFF"/>
            <w:tcMar>
              <w:top w:w="30" w:type="dxa"/>
              <w:left w:w="30" w:type="dxa"/>
              <w:bottom w:w="30" w:type="dxa"/>
              <w:right w:w="30" w:type="dxa"/>
            </w:tcMar>
          </w:tcPr>
          <w:p w14:paraId="566BF458"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1.000</w:t>
            </w:r>
          </w:p>
        </w:tc>
        <w:tc>
          <w:tcPr>
            <w:tcW w:w="1530" w:type="dxa"/>
            <w:gridSpan w:val="3"/>
            <w:tcBorders>
              <w:top w:val="nil"/>
              <w:bottom w:val="nil"/>
              <w:right w:val="single" w:sz="16" w:space="0" w:color="000000"/>
            </w:tcBorders>
            <w:shd w:val="clear" w:color="auto" w:fill="FFFFFF"/>
            <w:tcMar>
              <w:top w:w="30" w:type="dxa"/>
              <w:left w:w="30" w:type="dxa"/>
              <w:bottom w:w="30" w:type="dxa"/>
              <w:right w:w="30" w:type="dxa"/>
            </w:tcMar>
          </w:tcPr>
          <w:p w14:paraId="0689B05C"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.603</w:t>
            </w:r>
          </w:p>
        </w:tc>
      </w:tr>
      <w:tr w:rsidR="00BE71DB" w:rsidRPr="00012CDC" w14:paraId="44060E4C" w14:textId="77777777" w:rsidTr="00EA32CA">
        <w:trPr>
          <w:cantSplit/>
          <w:tblHeader/>
        </w:trPr>
        <w:tc>
          <w:tcPr>
            <w:tcW w:w="6930"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7B0AE7AE"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I am away from my home during lunchtime.]</w:t>
            </w:r>
          </w:p>
        </w:tc>
        <w:tc>
          <w:tcPr>
            <w:tcW w:w="1530" w:type="dxa"/>
            <w:gridSpan w:val="3"/>
            <w:tcBorders>
              <w:top w:val="nil"/>
              <w:left w:val="single" w:sz="16" w:space="0" w:color="000000"/>
              <w:bottom w:val="nil"/>
            </w:tcBorders>
            <w:shd w:val="clear" w:color="auto" w:fill="FFFFFF"/>
            <w:tcMar>
              <w:top w:w="30" w:type="dxa"/>
              <w:left w:w="30" w:type="dxa"/>
              <w:bottom w:w="30" w:type="dxa"/>
              <w:right w:w="30" w:type="dxa"/>
            </w:tcMar>
          </w:tcPr>
          <w:p w14:paraId="6C66FF9C"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1.000</w:t>
            </w:r>
          </w:p>
        </w:tc>
        <w:tc>
          <w:tcPr>
            <w:tcW w:w="1530" w:type="dxa"/>
            <w:gridSpan w:val="3"/>
            <w:tcBorders>
              <w:top w:val="nil"/>
              <w:bottom w:val="nil"/>
              <w:right w:val="single" w:sz="16" w:space="0" w:color="000000"/>
            </w:tcBorders>
            <w:shd w:val="clear" w:color="auto" w:fill="FFFFFF"/>
            <w:tcMar>
              <w:top w:w="30" w:type="dxa"/>
              <w:left w:w="30" w:type="dxa"/>
              <w:bottom w:w="30" w:type="dxa"/>
              <w:right w:w="30" w:type="dxa"/>
            </w:tcMar>
          </w:tcPr>
          <w:p w14:paraId="4668F82F"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.692</w:t>
            </w:r>
          </w:p>
        </w:tc>
      </w:tr>
      <w:tr w:rsidR="00BE71DB" w:rsidRPr="00012CDC" w14:paraId="15FD1D59" w14:textId="77777777" w:rsidTr="00EA32CA">
        <w:trPr>
          <w:cantSplit/>
          <w:tblHeader/>
        </w:trPr>
        <w:tc>
          <w:tcPr>
            <w:tcW w:w="6930"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375F50AD"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lastRenderedPageBreak/>
              <w:t xml:space="preserve"> [I will prefer outside food when restaurants provide attractive offers.]</w:t>
            </w:r>
          </w:p>
        </w:tc>
        <w:tc>
          <w:tcPr>
            <w:tcW w:w="1530" w:type="dxa"/>
            <w:gridSpan w:val="3"/>
            <w:tcBorders>
              <w:top w:val="nil"/>
              <w:left w:val="single" w:sz="16" w:space="0" w:color="000000"/>
              <w:bottom w:val="nil"/>
            </w:tcBorders>
            <w:shd w:val="clear" w:color="auto" w:fill="FFFFFF"/>
            <w:tcMar>
              <w:top w:w="30" w:type="dxa"/>
              <w:left w:w="30" w:type="dxa"/>
              <w:bottom w:w="30" w:type="dxa"/>
              <w:right w:w="30" w:type="dxa"/>
            </w:tcMar>
          </w:tcPr>
          <w:p w14:paraId="5EA6D93C"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1.000</w:t>
            </w:r>
          </w:p>
        </w:tc>
        <w:tc>
          <w:tcPr>
            <w:tcW w:w="1530" w:type="dxa"/>
            <w:gridSpan w:val="3"/>
            <w:tcBorders>
              <w:top w:val="nil"/>
              <w:bottom w:val="nil"/>
              <w:right w:val="single" w:sz="16" w:space="0" w:color="000000"/>
            </w:tcBorders>
            <w:shd w:val="clear" w:color="auto" w:fill="FFFFFF"/>
            <w:tcMar>
              <w:top w:w="30" w:type="dxa"/>
              <w:left w:w="30" w:type="dxa"/>
              <w:bottom w:w="30" w:type="dxa"/>
              <w:right w:w="30" w:type="dxa"/>
            </w:tcMar>
          </w:tcPr>
          <w:p w14:paraId="41E8AB36"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.723</w:t>
            </w:r>
          </w:p>
        </w:tc>
      </w:tr>
      <w:tr w:rsidR="00BE71DB" w:rsidRPr="00012CDC" w14:paraId="1ABE84B0" w14:textId="77777777" w:rsidTr="00EA32CA">
        <w:trPr>
          <w:cantSplit/>
          <w:tblHeader/>
        </w:trPr>
        <w:tc>
          <w:tcPr>
            <w:tcW w:w="6930"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2A5B93EF"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to reedeem unexpected free coupons.]</w:t>
            </w:r>
          </w:p>
        </w:tc>
        <w:tc>
          <w:tcPr>
            <w:tcW w:w="1530" w:type="dxa"/>
            <w:gridSpan w:val="3"/>
            <w:tcBorders>
              <w:top w:val="nil"/>
              <w:left w:val="single" w:sz="16" w:space="0" w:color="000000"/>
              <w:bottom w:val="nil"/>
            </w:tcBorders>
            <w:shd w:val="clear" w:color="auto" w:fill="FFFFFF"/>
            <w:tcMar>
              <w:top w:w="30" w:type="dxa"/>
              <w:left w:w="30" w:type="dxa"/>
              <w:bottom w:w="30" w:type="dxa"/>
              <w:right w:w="30" w:type="dxa"/>
            </w:tcMar>
          </w:tcPr>
          <w:p w14:paraId="1646FEEF"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1.000</w:t>
            </w:r>
          </w:p>
        </w:tc>
        <w:tc>
          <w:tcPr>
            <w:tcW w:w="1530" w:type="dxa"/>
            <w:gridSpan w:val="3"/>
            <w:tcBorders>
              <w:top w:val="nil"/>
              <w:bottom w:val="nil"/>
              <w:right w:val="single" w:sz="16" w:space="0" w:color="000000"/>
            </w:tcBorders>
            <w:shd w:val="clear" w:color="auto" w:fill="FFFFFF"/>
            <w:tcMar>
              <w:top w:w="30" w:type="dxa"/>
              <w:left w:w="30" w:type="dxa"/>
              <w:bottom w:w="30" w:type="dxa"/>
              <w:right w:w="30" w:type="dxa"/>
            </w:tcMar>
          </w:tcPr>
          <w:p w14:paraId="3CAED8C3"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.692</w:t>
            </w:r>
          </w:p>
        </w:tc>
      </w:tr>
      <w:tr w:rsidR="00BE71DB" w:rsidRPr="00012CDC" w14:paraId="0A2C3B3D" w14:textId="77777777" w:rsidTr="00EA32CA">
        <w:trPr>
          <w:cantSplit/>
          <w:tblHeader/>
        </w:trPr>
        <w:tc>
          <w:tcPr>
            <w:tcW w:w="6930"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19F5113B"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to spend time with friends.]</w:t>
            </w:r>
          </w:p>
        </w:tc>
        <w:tc>
          <w:tcPr>
            <w:tcW w:w="1530" w:type="dxa"/>
            <w:gridSpan w:val="3"/>
            <w:tcBorders>
              <w:top w:val="nil"/>
              <w:left w:val="single" w:sz="16" w:space="0" w:color="000000"/>
              <w:bottom w:val="nil"/>
            </w:tcBorders>
            <w:shd w:val="clear" w:color="auto" w:fill="FFFFFF"/>
            <w:tcMar>
              <w:top w:w="30" w:type="dxa"/>
              <w:left w:w="30" w:type="dxa"/>
              <w:bottom w:w="30" w:type="dxa"/>
              <w:right w:w="30" w:type="dxa"/>
            </w:tcMar>
          </w:tcPr>
          <w:p w14:paraId="69A2CE3C"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1.000</w:t>
            </w:r>
          </w:p>
        </w:tc>
        <w:tc>
          <w:tcPr>
            <w:tcW w:w="1530" w:type="dxa"/>
            <w:gridSpan w:val="3"/>
            <w:tcBorders>
              <w:top w:val="nil"/>
              <w:bottom w:val="nil"/>
              <w:right w:val="single" w:sz="16" w:space="0" w:color="000000"/>
            </w:tcBorders>
            <w:shd w:val="clear" w:color="auto" w:fill="FFFFFF"/>
            <w:tcMar>
              <w:top w:w="30" w:type="dxa"/>
              <w:left w:w="30" w:type="dxa"/>
              <w:bottom w:w="30" w:type="dxa"/>
              <w:right w:w="30" w:type="dxa"/>
            </w:tcMar>
          </w:tcPr>
          <w:p w14:paraId="25CED0C7"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.613</w:t>
            </w:r>
          </w:p>
        </w:tc>
      </w:tr>
      <w:tr w:rsidR="00BE71DB" w:rsidRPr="00012CDC" w14:paraId="3058FC07" w14:textId="77777777" w:rsidTr="00EA32CA">
        <w:trPr>
          <w:cantSplit/>
          <w:tblHeader/>
        </w:trPr>
        <w:tc>
          <w:tcPr>
            <w:tcW w:w="6930"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5DE93793"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go restaurants to take selfies.]</w:t>
            </w:r>
          </w:p>
        </w:tc>
        <w:tc>
          <w:tcPr>
            <w:tcW w:w="1530" w:type="dxa"/>
            <w:gridSpan w:val="3"/>
            <w:tcBorders>
              <w:top w:val="nil"/>
              <w:left w:val="single" w:sz="16" w:space="0" w:color="000000"/>
              <w:bottom w:val="nil"/>
            </w:tcBorders>
            <w:shd w:val="clear" w:color="auto" w:fill="FFFFFF"/>
            <w:tcMar>
              <w:top w:w="30" w:type="dxa"/>
              <w:left w:w="30" w:type="dxa"/>
              <w:bottom w:w="30" w:type="dxa"/>
              <w:right w:w="30" w:type="dxa"/>
            </w:tcMar>
          </w:tcPr>
          <w:p w14:paraId="5705E6E1"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1.000</w:t>
            </w:r>
          </w:p>
        </w:tc>
        <w:tc>
          <w:tcPr>
            <w:tcW w:w="1530" w:type="dxa"/>
            <w:gridSpan w:val="3"/>
            <w:tcBorders>
              <w:top w:val="nil"/>
              <w:bottom w:val="nil"/>
              <w:right w:val="single" w:sz="16" w:space="0" w:color="000000"/>
            </w:tcBorders>
            <w:shd w:val="clear" w:color="auto" w:fill="FFFFFF"/>
            <w:tcMar>
              <w:top w:w="30" w:type="dxa"/>
              <w:left w:w="30" w:type="dxa"/>
              <w:bottom w:w="30" w:type="dxa"/>
              <w:right w:w="30" w:type="dxa"/>
            </w:tcMar>
          </w:tcPr>
          <w:p w14:paraId="187735D5"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.756</w:t>
            </w:r>
          </w:p>
        </w:tc>
      </w:tr>
      <w:tr w:rsidR="00BE71DB" w:rsidRPr="00012CDC" w14:paraId="0810803D" w14:textId="77777777" w:rsidTr="00EA32CA">
        <w:trPr>
          <w:cantSplit/>
          <w:tblHeader/>
        </w:trPr>
        <w:tc>
          <w:tcPr>
            <w:tcW w:w="6930"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60C9759A"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the restaurant is near to me.]</w:t>
            </w:r>
          </w:p>
        </w:tc>
        <w:tc>
          <w:tcPr>
            <w:tcW w:w="1530" w:type="dxa"/>
            <w:gridSpan w:val="3"/>
            <w:tcBorders>
              <w:top w:val="nil"/>
              <w:left w:val="single" w:sz="16" w:space="0" w:color="000000"/>
              <w:bottom w:val="nil"/>
            </w:tcBorders>
            <w:shd w:val="clear" w:color="auto" w:fill="FFFFFF"/>
            <w:tcMar>
              <w:top w:w="30" w:type="dxa"/>
              <w:left w:w="30" w:type="dxa"/>
              <w:bottom w:w="30" w:type="dxa"/>
              <w:right w:w="30" w:type="dxa"/>
            </w:tcMar>
          </w:tcPr>
          <w:p w14:paraId="2BB185B7"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1.000</w:t>
            </w:r>
          </w:p>
        </w:tc>
        <w:tc>
          <w:tcPr>
            <w:tcW w:w="1530" w:type="dxa"/>
            <w:gridSpan w:val="3"/>
            <w:tcBorders>
              <w:top w:val="nil"/>
              <w:bottom w:val="nil"/>
              <w:right w:val="single" w:sz="16" w:space="0" w:color="000000"/>
            </w:tcBorders>
            <w:shd w:val="clear" w:color="auto" w:fill="FFFFFF"/>
            <w:tcMar>
              <w:top w:w="30" w:type="dxa"/>
              <w:left w:w="30" w:type="dxa"/>
              <w:bottom w:w="30" w:type="dxa"/>
              <w:right w:w="30" w:type="dxa"/>
            </w:tcMar>
          </w:tcPr>
          <w:p w14:paraId="54637F1E"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.698</w:t>
            </w:r>
          </w:p>
        </w:tc>
      </w:tr>
      <w:tr w:rsidR="00BE71DB" w:rsidRPr="00012CDC" w14:paraId="7367B902" w14:textId="77777777" w:rsidTr="00EA32CA">
        <w:trPr>
          <w:cantSplit/>
          <w:tblHeader/>
        </w:trPr>
        <w:tc>
          <w:tcPr>
            <w:tcW w:w="6930"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7C144B92"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home food is not tasty.]</w:t>
            </w:r>
          </w:p>
        </w:tc>
        <w:tc>
          <w:tcPr>
            <w:tcW w:w="1530" w:type="dxa"/>
            <w:gridSpan w:val="3"/>
            <w:tcBorders>
              <w:top w:val="nil"/>
              <w:left w:val="single" w:sz="16" w:space="0" w:color="000000"/>
              <w:bottom w:val="nil"/>
            </w:tcBorders>
            <w:shd w:val="clear" w:color="auto" w:fill="FFFFFF"/>
            <w:tcMar>
              <w:top w:w="30" w:type="dxa"/>
              <w:left w:w="30" w:type="dxa"/>
              <w:bottom w:w="30" w:type="dxa"/>
              <w:right w:w="30" w:type="dxa"/>
            </w:tcMar>
          </w:tcPr>
          <w:p w14:paraId="31A40EB6"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1.000</w:t>
            </w:r>
          </w:p>
        </w:tc>
        <w:tc>
          <w:tcPr>
            <w:tcW w:w="1530" w:type="dxa"/>
            <w:gridSpan w:val="3"/>
            <w:tcBorders>
              <w:top w:val="nil"/>
              <w:bottom w:val="nil"/>
              <w:right w:val="single" w:sz="16" w:space="0" w:color="000000"/>
            </w:tcBorders>
            <w:shd w:val="clear" w:color="auto" w:fill="FFFFFF"/>
            <w:tcMar>
              <w:top w:w="30" w:type="dxa"/>
              <w:left w:w="30" w:type="dxa"/>
              <w:bottom w:w="30" w:type="dxa"/>
              <w:right w:w="30" w:type="dxa"/>
            </w:tcMar>
          </w:tcPr>
          <w:p w14:paraId="7DD51A87"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.792</w:t>
            </w:r>
          </w:p>
        </w:tc>
      </w:tr>
      <w:tr w:rsidR="00BE71DB" w:rsidRPr="00012CDC" w14:paraId="3CFA76D3" w14:textId="77777777" w:rsidTr="00EA32CA">
        <w:trPr>
          <w:cantSplit/>
          <w:tblHeader/>
        </w:trPr>
        <w:tc>
          <w:tcPr>
            <w:tcW w:w="6930"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6D316741"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its quality is good.]</w:t>
            </w:r>
          </w:p>
        </w:tc>
        <w:tc>
          <w:tcPr>
            <w:tcW w:w="1530" w:type="dxa"/>
            <w:gridSpan w:val="3"/>
            <w:tcBorders>
              <w:top w:val="nil"/>
              <w:left w:val="single" w:sz="16" w:space="0" w:color="000000"/>
              <w:bottom w:val="nil"/>
            </w:tcBorders>
            <w:shd w:val="clear" w:color="auto" w:fill="FFFFFF"/>
            <w:tcMar>
              <w:top w:w="30" w:type="dxa"/>
              <w:left w:w="30" w:type="dxa"/>
              <w:bottom w:w="30" w:type="dxa"/>
              <w:right w:w="30" w:type="dxa"/>
            </w:tcMar>
          </w:tcPr>
          <w:p w14:paraId="1B530740"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1.000</w:t>
            </w:r>
          </w:p>
        </w:tc>
        <w:tc>
          <w:tcPr>
            <w:tcW w:w="1530" w:type="dxa"/>
            <w:gridSpan w:val="3"/>
            <w:tcBorders>
              <w:top w:val="nil"/>
              <w:bottom w:val="nil"/>
              <w:right w:val="single" w:sz="16" w:space="0" w:color="000000"/>
            </w:tcBorders>
            <w:shd w:val="clear" w:color="auto" w:fill="FFFFFF"/>
            <w:tcMar>
              <w:top w:w="30" w:type="dxa"/>
              <w:left w:w="30" w:type="dxa"/>
              <w:bottom w:w="30" w:type="dxa"/>
              <w:right w:w="30" w:type="dxa"/>
            </w:tcMar>
          </w:tcPr>
          <w:p w14:paraId="5B49E59C"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.759</w:t>
            </w:r>
          </w:p>
        </w:tc>
      </w:tr>
      <w:tr w:rsidR="00BE71DB" w:rsidRPr="00012CDC" w14:paraId="0CC6D25E" w14:textId="77777777" w:rsidTr="00EA32CA">
        <w:trPr>
          <w:cantSplit/>
          <w:tblHeader/>
        </w:trPr>
        <w:tc>
          <w:tcPr>
            <w:tcW w:w="6930"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6FAD5EBB"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its quantity is good.]</w:t>
            </w:r>
          </w:p>
        </w:tc>
        <w:tc>
          <w:tcPr>
            <w:tcW w:w="1530" w:type="dxa"/>
            <w:gridSpan w:val="3"/>
            <w:tcBorders>
              <w:top w:val="nil"/>
              <w:left w:val="single" w:sz="16" w:space="0" w:color="000000"/>
              <w:bottom w:val="nil"/>
            </w:tcBorders>
            <w:shd w:val="clear" w:color="auto" w:fill="FFFFFF"/>
            <w:tcMar>
              <w:top w:w="30" w:type="dxa"/>
              <w:left w:w="30" w:type="dxa"/>
              <w:bottom w:w="30" w:type="dxa"/>
              <w:right w:w="30" w:type="dxa"/>
            </w:tcMar>
          </w:tcPr>
          <w:p w14:paraId="69182338"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1.000</w:t>
            </w:r>
          </w:p>
        </w:tc>
        <w:tc>
          <w:tcPr>
            <w:tcW w:w="1530" w:type="dxa"/>
            <w:gridSpan w:val="3"/>
            <w:tcBorders>
              <w:top w:val="nil"/>
              <w:bottom w:val="nil"/>
              <w:right w:val="single" w:sz="16" w:space="0" w:color="000000"/>
            </w:tcBorders>
            <w:shd w:val="clear" w:color="auto" w:fill="FFFFFF"/>
            <w:tcMar>
              <w:top w:w="30" w:type="dxa"/>
              <w:left w:w="30" w:type="dxa"/>
              <w:bottom w:w="30" w:type="dxa"/>
              <w:right w:w="30" w:type="dxa"/>
            </w:tcMar>
          </w:tcPr>
          <w:p w14:paraId="5E0BFBC6"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.726</w:t>
            </w:r>
          </w:p>
        </w:tc>
      </w:tr>
      <w:tr w:rsidR="00BE71DB" w:rsidRPr="00012CDC" w14:paraId="2E95755C" w14:textId="77777777" w:rsidTr="00EA32CA">
        <w:trPr>
          <w:cantSplit/>
          <w:tblHeader/>
        </w:trPr>
        <w:tc>
          <w:tcPr>
            <w:tcW w:w="6930"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42812828"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going outside to eat for relaxation.]</w:t>
            </w:r>
          </w:p>
        </w:tc>
        <w:tc>
          <w:tcPr>
            <w:tcW w:w="1530" w:type="dxa"/>
            <w:gridSpan w:val="3"/>
            <w:tcBorders>
              <w:top w:val="nil"/>
              <w:left w:val="single" w:sz="16" w:space="0" w:color="000000"/>
              <w:bottom w:val="nil"/>
            </w:tcBorders>
            <w:shd w:val="clear" w:color="auto" w:fill="FFFFFF"/>
            <w:tcMar>
              <w:top w:w="30" w:type="dxa"/>
              <w:left w:w="30" w:type="dxa"/>
              <w:bottom w:w="30" w:type="dxa"/>
              <w:right w:w="30" w:type="dxa"/>
            </w:tcMar>
          </w:tcPr>
          <w:p w14:paraId="6FEE4F5C"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1.000</w:t>
            </w:r>
          </w:p>
        </w:tc>
        <w:tc>
          <w:tcPr>
            <w:tcW w:w="1530" w:type="dxa"/>
            <w:gridSpan w:val="3"/>
            <w:tcBorders>
              <w:top w:val="nil"/>
              <w:bottom w:val="nil"/>
              <w:right w:val="single" w:sz="16" w:space="0" w:color="000000"/>
            </w:tcBorders>
            <w:shd w:val="clear" w:color="auto" w:fill="FFFFFF"/>
            <w:tcMar>
              <w:top w:w="30" w:type="dxa"/>
              <w:left w:w="30" w:type="dxa"/>
              <w:bottom w:w="30" w:type="dxa"/>
              <w:right w:w="30" w:type="dxa"/>
            </w:tcMar>
          </w:tcPr>
          <w:p w14:paraId="24676B8B"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.691</w:t>
            </w:r>
          </w:p>
        </w:tc>
      </w:tr>
      <w:tr w:rsidR="00BE71DB" w:rsidRPr="00012CDC" w14:paraId="70FD15D4" w14:textId="77777777" w:rsidTr="00EA32CA">
        <w:trPr>
          <w:cantSplit/>
          <w:tblHeader/>
        </w:trPr>
        <w:tc>
          <w:tcPr>
            <w:tcW w:w="6930"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36C4174D"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going outside to eat to feel the experience of restaurant services.]</w:t>
            </w:r>
          </w:p>
        </w:tc>
        <w:tc>
          <w:tcPr>
            <w:tcW w:w="1530" w:type="dxa"/>
            <w:gridSpan w:val="3"/>
            <w:tcBorders>
              <w:top w:val="nil"/>
              <w:left w:val="single" w:sz="16" w:space="0" w:color="000000"/>
              <w:bottom w:val="nil"/>
            </w:tcBorders>
            <w:shd w:val="clear" w:color="auto" w:fill="FFFFFF"/>
            <w:tcMar>
              <w:top w:w="30" w:type="dxa"/>
              <w:left w:w="30" w:type="dxa"/>
              <w:bottom w:w="30" w:type="dxa"/>
              <w:right w:w="30" w:type="dxa"/>
            </w:tcMar>
          </w:tcPr>
          <w:p w14:paraId="1BBEA663"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1.000</w:t>
            </w:r>
          </w:p>
        </w:tc>
        <w:tc>
          <w:tcPr>
            <w:tcW w:w="1530" w:type="dxa"/>
            <w:gridSpan w:val="3"/>
            <w:tcBorders>
              <w:top w:val="nil"/>
              <w:bottom w:val="nil"/>
              <w:right w:val="single" w:sz="16" w:space="0" w:color="000000"/>
            </w:tcBorders>
            <w:shd w:val="clear" w:color="auto" w:fill="FFFFFF"/>
            <w:tcMar>
              <w:top w:w="30" w:type="dxa"/>
              <w:left w:w="30" w:type="dxa"/>
              <w:bottom w:w="30" w:type="dxa"/>
              <w:right w:w="30" w:type="dxa"/>
            </w:tcMar>
          </w:tcPr>
          <w:p w14:paraId="7C01ED64"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.723</w:t>
            </w:r>
          </w:p>
        </w:tc>
      </w:tr>
      <w:tr w:rsidR="00BE71DB" w:rsidRPr="00012CDC" w14:paraId="73B2B24C" w14:textId="77777777" w:rsidTr="00EA32CA">
        <w:trPr>
          <w:cantSplit/>
          <w:tblHeader/>
        </w:trPr>
        <w:tc>
          <w:tcPr>
            <w:tcW w:w="6930"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383B53A3"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going outside to eat when the restaurant provide free Wi-Fi.]</w:t>
            </w:r>
          </w:p>
        </w:tc>
        <w:tc>
          <w:tcPr>
            <w:tcW w:w="1530" w:type="dxa"/>
            <w:gridSpan w:val="3"/>
            <w:tcBorders>
              <w:top w:val="nil"/>
              <w:left w:val="single" w:sz="16" w:space="0" w:color="000000"/>
              <w:bottom w:val="nil"/>
            </w:tcBorders>
            <w:shd w:val="clear" w:color="auto" w:fill="FFFFFF"/>
            <w:tcMar>
              <w:top w:w="30" w:type="dxa"/>
              <w:left w:w="30" w:type="dxa"/>
              <w:bottom w:w="30" w:type="dxa"/>
              <w:right w:w="30" w:type="dxa"/>
            </w:tcMar>
          </w:tcPr>
          <w:p w14:paraId="5704642A"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1.000</w:t>
            </w:r>
          </w:p>
        </w:tc>
        <w:tc>
          <w:tcPr>
            <w:tcW w:w="1530" w:type="dxa"/>
            <w:gridSpan w:val="3"/>
            <w:tcBorders>
              <w:top w:val="nil"/>
              <w:bottom w:val="nil"/>
              <w:right w:val="single" w:sz="16" w:space="0" w:color="000000"/>
            </w:tcBorders>
            <w:shd w:val="clear" w:color="auto" w:fill="FFFFFF"/>
            <w:tcMar>
              <w:top w:w="30" w:type="dxa"/>
              <w:left w:w="30" w:type="dxa"/>
              <w:bottom w:w="30" w:type="dxa"/>
              <w:right w:w="30" w:type="dxa"/>
            </w:tcMar>
          </w:tcPr>
          <w:p w14:paraId="5E8371D4"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.782</w:t>
            </w:r>
          </w:p>
        </w:tc>
      </w:tr>
      <w:tr w:rsidR="00BE71DB" w:rsidRPr="00012CDC" w14:paraId="2340133A" w14:textId="77777777" w:rsidTr="00EA32CA">
        <w:trPr>
          <w:cantSplit/>
          <w:tblHeader/>
        </w:trPr>
        <w:tc>
          <w:tcPr>
            <w:tcW w:w="6930"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296EF71C"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I feel bored with regular dishes in home.]</w:t>
            </w:r>
          </w:p>
        </w:tc>
        <w:tc>
          <w:tcPr>
            <w:tcW w:w="1530" w:type="dxa"/>
            <w:gridSpan w:val="3"/>
            <w:tcBorders>
              <w:top w:val="nil"/>
              <w:left w:val="single" w:sz="16" w:space="0" w:color="000000"/>
              <w:bottom w:val="nil"/>
            </w:tcBorders>
            <w:shd w:val="clear" w:color="auto" w:fill="FFFFFF"/>
            <w:tcMar>
              <w:top w:w="30" w:type="dxa"/>
              <w:left w:w="30" w:type="dxa"/>
              <w:bottom w:w="30" w:type="dxa"/>
              <w:right w:w="30" w:type="dxa"/>
            </w:tcMar>
          </w:tcPr>
          <w:p w14:paraId="210ABD6C"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1.000</w:t>
            </w:r>
          </w:p>
        </w:tc>
        <w:tc>
          <w:tcPr>
            <w:tcW w:w="1530" w:type="dxa"/>
            <w:gridSpan w:val="3"/>
            <w:tcBorders>
              <w:top w:val="nil"/>
              <w:bottom w:val="nil"/>
              <w:right w:val="single" w:sz="16" w:space="0" w:color="000000"/>
            </w:tcBorders>
            <w:shd w:val="clear" w:color="auto" w:fill="FFFFFF"/>
            <w:tcMar>
              <w:top w:w="30" w:type="dxa"/>
              <w:left w:w="30" w:type="dxa"/>
              <w:bottom w:w="30" w:type="dxa"/>
              <w:right w:w="30" w:type="dxa"/>
            </w:tcMar>
          </w:tcPr>
          <w:p w14:paraId="3411A051"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.696</w:t>
            </w:r>
          </w:p>
        </w:tc>
      </w:tr>
      <w:tr w:rsidR="00BE71DB" w:rsidRPr="00012CDC" w14:paraId="65C4B3A3" w14:textId="77777777" w:rsidTr="00EA32CA">
        <w:trPr>
          <w:cantSplit/>
          <w:tblHeader/>
        </w:trPr>
        <w:tc>
          <w:tcPr>
            <w:tcW w:w="6930"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6C2E5CB4"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because I'm interested in experiencing new varieties.]</w:t>
            </w:r>
          </w:p>
        </w:tc>
        <w:tc>
          <w:tcPr>
            <w:tcW w:w="1530" w:type="dxa"/>
            <w:gridSpan w:val="3"/>
            <w:tcBorders>
              <w:top w:val="nil"/>
              <w:left w:val="single" w:sz="16" w:space="0" w:color="000000"/>
              <w:bottom w:val="nil"/>
            </w:tcBorders>
            <w:shd w:val="clear" w:color="auto" w:fill="FFFFFF"/>
            <w:tcMar>
              <w:top w:w="30" w:type="dxa"/>
              <w:left w:w="30" w:type="dxa"/>
              <w:bottom w:w="30" w:type="dxa"/>
              <w:right w:w="30" w:type="dxa"/>
            </w:tcMar>
          </w:tcPr>
          <w:p w14:paraId="49A74DEA"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1.000</w:t>
            </w:r>
          </w:p>
        </w:tc>
        <w:tc>
          <w:tcPr>
            <w:tcW w:w="1530" w:type="dxa"/>
            <w:gridSpan w:val="3"/>
            <w:tcBorders>
              <w:top w:val="nil"/>
              <w:bottom w:val="nil"/>
              <w:right w:val="single" w:sz="16" w:space="0" w:color="000000"/>
            </w:tcBorders>
            <w:shd w:val="clear" w:color="auto" w:fill="FFFFFF"/>
            <w:tcMar>
              <w:top w:w="30" w:type="dxa"/>
              <w:left w:w="30" w:type="dxa"/>
              <w:bottom w:w="30" w:type="dxa"/>
              <w:right w:w="30" w:type="dxa"/>
            </w:tcMar>
          </w:tcPr>
          <w:p w14:paraId="3264F2D5"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.635</w:t>
            </w:r>
          </w:p>
        </w:tc>
      </w:tr>
      <w:tr w:rsidR="00BE71DB" w:rsidRPr="00012CDC" w14:paraId="22788630" w14:textId="77777777" w:rsidTr="00EA32CA">
        <w:trPr>
          <w:cantSplit/>
          <w:tblHeader/>
        </w:trPr>
        <w:tc>
          <w:tcPr>
            <w:tcW w:w="6930"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462C6163"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I am affordable.]</w:t>
            </w:r>
          </w:p>
        </w:tc>
        <w:tc>
          <w:tcPr>
            <w:tcW w:w="1530" w:type="dxa"/>
            <w:gridSpan w:val="3"/>
            <w:tcBorders>
              <w:top w:val="nil"/>
              <w:left w:val="single" w:sz="16" w:space="0" w:color="000000"/>
              <w:bottom w:val="nil"/>
            </w:tcBorders>
            <w:shd w:val="clear" w:color="auto" w:fill="FFFFFF"/>
            <w:tcMar>
              <w:top w:w="30" w:type="dxa"/>
              <w:left w:w="30" w:type="dxa"/>
              <w:bottom w:w="30" w:type="dxa"/>
              <w:right w:w="30" w:type="dxa"/>
            </w:tcMar>
          </w:tcPr>
          <w:p w14:paraId="2FA0DF65"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1.000</w:t>
            </w:r>
          </w:p>
        </w:tc>
        <w:tc>
          <w:tcPr>
            <w:tcW w:w="1530" w:type="dxa"/>
            <w:gridSpan w:val="3"/>
            <w:tcBorders>
              <w:top w:val="nil"/>
              <w:bottom w:val="nil"/>
              <w:right w:val="single" w:sz="16" w:space="0" w:color="000000"/>
            </w:tcBorders>
            <w:shd w:val="clear" w:color="auto" w:fill="FFFFFF"/>
            <w:tcMar>
              <w:top w:w="30" w:type="dxa"/>
              <w:left w:w="30" w:type="dxa"/>
              <w:bottom w:w="30" w:type="dxa"/>
              <w:right w:w="30" w:type="dxa"/>
            </w:tcMar>
          </w:tcPr>
          <w:p w14:paraId="49A6E3A8"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.707</w:t>
            </w:r>
          </w:p>
        </w:tc>
      </w:tr>
      <w:tr w:rsidR="00BE71DB" w:rsidRPr="00012CDC" w14:paraId="32752CCA" w14:textId="77777777" w:rsidTr="00EA32CA">
        <w:trPr>
          <w:cantSplit/>
          <w:tblHeader/>
        </w:trPr>
        <w:tc>
          <w:tcPr>
            <w:tcW w:w="6930"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04C0B755"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going to restaurants for celebrating occasions.]</w:t>
            </w:r>
          </w:p>
        </w:tc>
        <w:tc>
          <w:tcPr>
            <w:tcW w:w="1530" w:type="dxa"/>
            <w:gridSpan w:val="3"/>
            <w:tcBorders>
              <w:top w:val="nil"/>
              <w:left w:val="single" w:sz="16" w:space="0" w:color="000000"/>
              <w:bottom w:val="nil"/>
            </w:tcBorders>
            <w:shd w:val="clear" w:color="auto" w:fill="FFFFFF"/>
            <w:tcMar>
              <w:top w:w="30" w:type="dxa"/>
              <w:left w:w="30" w:type="dxa"/>
              <w:bottom w:w="30" w:type="dxa"/>
              <w:right w:w="30" w:type="dxa"/>
            </w:tcMar>
          </w:tcPr>
          <w:p w14:paraId="7045EDD3"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1.000</w:t>
            </w:r>
          </w:p>
        </w:tc>
        <w:tc>
          <w:tcPr>
            <w:tcW w:w="1530" w:type="dxa"/>
            <w:gridSpan w:val="3"/>
            <w:tcBorders>
              <w:top w:val="nil"/>
              <w:bottom w:val="nil"/>
              <w:right w:val="single" w:sz="16" w:space="0" w:color="000000"/>
            </w:tcBorders>
            <w:shd w:val="clear" w:color="auto" w:fill="FFFFFF"/>
            <w:tcMar>
              <w:top w:w="30" w:type="dxa"/>
              <w:left w:w="30" w:type="dxa"/>
              <w:bottom w:w="30" w:type="dxa"/>
              <w:right w:w="30" w:type="dxa"/>
            </w:tcMar>
          </w:tcPr>
          <w:p w14:paraId="45C1AF76"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.703</w:t>
            </w:r>
          </w:p>
        </w:tc>
      </w:tr>
      <w:tr w:rsidR="00BE71DB" w:rsidRPr="00012CDC" w14:paraId="2075909A" w14:textId="77777777" w:rsidTr="00EA32CA">
        <w:trPr>
          <w:cantSplit/>
          <w:tblHeader/>
        </w:trPr>
        <w:tc>
          <w:tcPr>
            <w:tcW w:w="6930"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544422F0"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I fell sick.]</w:t>
            </w:r>
          </w:p>
        </w:tc>
        <w:tc>
          <w:tcPr>
            <w:tcW w:w="1530" w:type="dxa"/>
            <w:gridSpan w:val="3"/>
            <w:tcBorders>
              <w:top w:val="nil"/>
              <w:left w:val="single" w:sz="16" w:space="0" w:color="000000"/>
              <w:bottom w:val="nil"/>
            </w:tcBorders>
            <w:shd w:val="clear" w:color="auto" w:fill="FFFFFF"/>
            <w:tcMar>
              <w:top w:w="30" w:type="dxa"/>
              <w:left w:w="30" w:type="dxa"/>
              <w:bottom w:w="30" w:type="dxa"/>
              <w:right w:w="30" w:type="dxa"/>
            </w:tcMar>
          </w:tcPr>
          <w:p w14:paraId="54FD3E0F"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1.000</w:t>
            </w:r>
          </w:p>
        </w:tc>
        <w:tc>
          <w:tcPr>
            <w:tcW w:w="1530" w:type="dxa"/>
            <w:gridSpan w:val="3"/>
            <w:tcBorders>
              <w:top w:val="nil"/>
              <w:bottom w:val="nil"/>
              <w:right w:val="single" w:sz="16" w:space="0" w:color="000000"/>
            </w:tcBorders>
            <w:shd w:val="clear" w:color="auto" w:fill="FFFFFF"/>
            <w:tcMar>
              <w:top w:w="30" w:type="dxa"/>
              <w:left w:w="30" w:type="dxa"/>
              <w:bottom w:w="30" w:type="dxa"/>
              <w:right w:w="30" w:type="dxa"/>
            </w:tcMar>
          </w:tcPr>
          <w:p w14:paraId="12429C5F"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.571</w:t>
            </w:r>
          </w:p>
        </w:tc>
      </w:tr>
      <w:tr w:rsidR="00BE71DB" w:rsidRPr="00012CDC" w14:paraId="38BB9329" w14:textId="77777777" w:rsidTr="00EA32CA">
        <w:trPr>
          <w:cantSplit/>
          <w:tblHeader/>
        </w:trPr>
        <w:tc>
          <w:tcPr>
            <w:tcW w:w="6930"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59391E3D"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I don't have energy to cook.]</w:t>
            </w:r>
          </w:p>
        </w:tc>
        <w:tc>
          <w:tcPr>
            <w:tcW w:w="1530" w:type="dxa"/>
            <w:gridSpan w:val="3"/>
            <w:tcBorders>
              <w:top w:val="nil"/>
              <w:left w:val="single" w:sz="16" w:space="0" w:color="000000"/>
              <w:bottom w:val="nil"/>
            </w:tcBorders>
            <w:shd w:val="clear" w:color="auto" w:fill="FFFFFF"/>
            <w:tcMar>
              <w:top w:w="30" w:type="dxa"/>
              <w:left w:w="30" w:type="dxa"/>
              <w:bottom w:w="30" w:type="dxa"/>
              <w:right w:w="30" w:type="dxa"/>
            </w:tcMar>
          </w:tcPr>
          <w:p w14:paraId="7F49F022"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1.000</w:t>
            </w:r>
          </w:p>
        </w:tc>
        <w:tc>
          <w:tcPr>
            <w:tcW w:w="1530" w:type="dxa"/>
            <w:gridSpan w:val="3"/>
            <w:tcBorders>
              <w:top w:val="nil"/>
              <w:bottom w:val="nil"/>
              <w:right w:val="single" w:sz="16" w:space="0" w:color="000000"/>
            </w:tcBorders>
            <w:shd w:val="clear" w:color="auto" w:fill="FFFFFF"/>
            <w:tcMar>
              <w:top w:w="30" w:type="dxa"/>
              <w:left w:w="30" w:type="dxa"/>
              <w:bottom w:w="30" w:type="dxa"/>
              <w:right w:w="30" w:type="dxa"/>
            </w:tcMar>
          </w:tcPr>
          <w:p w14:paraId="528E50B8"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.680</w:t>
            </w:r>
          </w:p>
        </w:tc>
      </w:tr>
      <w:tr w:rsidR="00BE71DB" w:rsidRPr="00012CDC" w14:paraId="7A6BE544" w14:textId="77777777" w:rsidTr="00EA32CA">
        <w:trPr>
          <w:cantSplit/>
          <w:tblHeader/>
        </w:trPr>
        <w:tc>
          <w:tcPr>
            <w:tcW w:w="6930"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0F097074"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it is of reasonable price.]</w:t>
            </w:r>
          </w:p>
        </w:tc>
        <w:tc>
          <w:tcPr>
            <w:tcW w:w="1530" w:type="dxa"/>
            <w:gridSpan w:val="3"/>
            <w:tcBorders>
              <w:top w:val="nil"/>
              <w:left w:val="single" w:sz="16" w:space="0" w:color="000000"/>
              <w:bottom w:val="nil"/>
            </w:tcBorders>
            <w:shd w:val="clear" w:color="auto" w:fill="FFFFFF"/>
            <w:tcMar>
              <w:top w:w="30" w:type="dxa"/>
              <w:left w:w="30" w:type="dxa"/>
              <w:bottom w:w="30" w:type="dxa"/>
              <w:right w:w="30" w:type="dxa"/>
            </w:tcMar>
          </w:tcPr>
          <w:p w14:paraId="782BBC79"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1.000</w:t>
            </w:r>
          </w:p>
        </w:tc>
        <w:tc>
          <w:tcPr>
            <w:tcW w:w="1530" w:type="dxa"/>
            <w:gridSpan w:val="3"/>
            <w:tcBorders>
              <w:top w:val="nil"/>
              <w:bottom w:val="nil"/>
              <w:right w:val="single" w:sz="16" w:space="0" w:color="000000"/>
            </w:tcBorders>
            <w:shd w:val="clear" w:color="auto" w:fill="FFFFFF"/>
            <w:tcMar>
              <w:top w:w="30" w:type="dxa"/>
              <w:left w:w="30" w:type="dxa"/>
              <w:bottom w:w="30" w:type="dxa"/>
              <w:right w:w="30" w:type="dxa"/>
            </w:tcMar>
          </w:tcPr>
          <w:p w14:paraId="40EA5FD9"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.692</w:t>
            </w:r>
          </w:p>
        </w:tc>
      </w:tr>
      <w:tr w:rsidR="00BE71DB" w:rsidRPr="00012CDC" w14:paraId="4068F59E" w14:textId="77777777" w:rsidTr="00EA32CA">
        <w:trPr>
          <w:cantSplit/>
          <w:tblHeader/>
        </w:trPr>
        <w:tc>
          <w:tcPr>
            <w:tcW w:w="6930"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18474EF4"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I am lack of no other suitable option.]</w:t>
            </w:r>
          </w:p>
        </w:tc>
        <w:tc>
          <w:tcPr>
            <w:tcW w:w="1530" w:type="dxa"/>
            <w:gridSpan w:val="3"/>
            <w:tcBorders>
              <w:top w:val="nil"/>
              <w:left w:val="single" w:sz="16" w:space="0" w:color="000000"/>
              <w:bottom w:val="nil"/>
            </w:tcBorders>
            <w:shd w:val="clear" w:color="auto" w:fill="FFFFFF"/>
            <w:tcMar>
              <w:top w:w="30" w:type="dxa"/>
              <w:left w:w="30" w:type="dxa"/>
              <w:bottom w:w="30" w:type="dxa"/>
              <w:right w:w="30" w:type="dxa"/>
            </w:tcMar>
          </w:tcPr>
          <w:p w14:paraId="02AC93D4"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1.000</w:t>
            </w:r>
          </w:p>
        </w:tc>
        <w:tc>
          <w:tcPr>
            <w:tcW w:w="1530" w:type="dxa"/>
            <w:gridSpan w:val="3"/>
            <w:tcBorders>
              <w:top w:val="nil"/>
              <w:bottom w:val="nil"/>
              <w:right w:val="single" w:sz="16" w:space="0" w:color="000000"/>
            </w:tcBorders>
            <w:shd w:val="clear" w:color="auto" w:fill="FFFFFF"/>
            <w:tcMar>
              <w:top w:w="30" w:type="dxa"/>
              <w:left w:w="30" w:type="dxa"/>
              <w:bottom w:w="30" w:type="dxa"/>
              <w:right w:w="30" w:type="dxa"/>
            </w:tcMar>
          </w:tcPr>
          <w:p w14:paraId="31AFCD6F"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.749</w:t>
            </w:r>
          </w:p>
        </w:tc>
      </w:tr>
      <w:tr w:rsidR="00BE71DB" w:rsidRPr="00012CDC" w14:paraId="37319673" w14:textId="77777777" w:rsidTr="00EA32CA">
        <w:trPr>
          <w:cantSplit/>
          <w:tblHeader/>
        </w:trPr>
        <w:tc>
          <w:tcPr>
            <w:tcW w:w="6930" w:type="dxa"/>
            <w:gridSpan w:val="3"/>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15A37429"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I am not able to decide what to cook.]</w:t>
            </w:r>
          </w:p>
        </w:tc>
        <w:tc>
          <w:tcPr>
            <w:tcW w:w="1530" w:type="dxa"/>
            <w:gridSpan w:val="3"/>
            <w:tcBorders>
              <w:top w:val="nil"/>
              <w:left w:val="single" w:sz="16" w:space="0" w:color="000000"/>
              <w:bottom w:val="nil"/>
            </w:tcBorders>
            <w:shd w:val="clear" w:color="auto" w:fill="FFFFFF"/>
            <w:tcMar>
              <w:top w:w="30" w:type="dxa"/>
              <w:left w:w="30" w:type="dxa"/>
              <w:bottom w:w="30" w:type="dxa"/>
              <w:right w:w="30" w:type="dxa"/>
            </w:tcMar>
          </w:tcPr>
          <w:p w14:paraId="3AAC007E"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1.000</w:t>
            </w:r>
          </w:p>
        </w:tc>
        <w:tc>
          <w:tcPr>
            <w:tcW w:w="1530" w:type="dxa"/>
            <w:gridSpan w:val="3"/>
            <w:tcBorders>
              <w:top w:val="nil"/>
              <w:bottom w:val="nil"/>
              <w:right w:val="single" w:sz="16" w:space="0" w:color="000000"/>
            </w:tcBorders>
            <w:shd w:val="clear" w:color="auto" w:fill="FFFFFF"/>
            <w:tcMar>
              <w:top w:w="30" w:type="dxa"/>
              <w:left w:w="30" w:type="dxa"/>
              <w:bottom w:w="30" w:type="dxa"/>
              <w:right w:w="30" w:type="dxa"/>
            </w:tcMar>
          </w:tcPr>
          <w:p w14:paraId="739BB311"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.769</w:t>
            </w:r>
          </w:p>
        </w:tc>
      </w:tr>
      <w:tr w:rsidR="00BE71DB" w:rsidRPr="00012CDC" w14:paraId="667C2604" w14:textId="77777777" w:rsidTr="00EA32CA">
        <w:trPr>
          <w:cantSplit/>
          <w:tblHeader/>
        </w:trPr>
        <w:tc>
          <w:tcPr>
            <w:tcW w:w="6930" w:type="dxa"/>
            <w:gridSpan w:val="3"/>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04659C9D"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it matches my diet.]</w:t>
            </w:r>
          </w:p>
        </w:tc>
        <w:tc>
          <w:tcPr>
            <w:tcW w:w="1530" w:type="dxa"/>
            <w:gridSpan w:val="3"/>
            <w:tcBorders>
              <w:top w:val="nil"/>
              <w:left w:val="single" w:sz="16" w:space="0" w:color="000000"/>
              <w:bottom w:val="single" w:sz="16" w:space="0" w:color="000000"/>
            </w:tcBorders>
            <w:shd w:val="clear" w:color="auto" w:fill="FFFFFF"/>
            <w:tcMar>
              <w:top w:w="30" w:type="dxa"/>
              <w:left w:w="30" w:type="dxa"/>
              <w:bottom w:w="30" w:type="dxa"/>
              <w:right w:w="30" w:type="dxa"/>
            </w:tcMar>
          </w:tcPr>
          <w:p w14:paraId="4935D68D"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1.000</w:t>
            </w:r>
          </w:p>
        </w:tc>
        <w:tc>
          <w:tcPr>
            <w:tcW w:w="1530" w:type="dxa"/>
            <w:gridSpan w:val="3"/>
            <w:tcBorders>
              <w:top w:val="nil"/>
              <w:bottom w:val="single" w:sz="16" w:space="0" w:color="000000"/>
              <w:right w:val="single" w:sz="16" w:space="0" w:color="000000"/>
            </w:tcBorders>
            <w:shd w:val="clear" w:color="auto" w:fill="FFFFFF"/>
            <w:tcMar>
              <w:top w:w="30" w:type="dxa"/>
              <w:left w:w="30" w:type="dxa"/>
              <w:bottom w:w="30" w:type="dxa"/>
              <w:right w:w="30" w:type="dxa"/>
            </w:tcMar>
          </w:tcPr>
          <w:p w14:paraId="3174BCCF"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.591</w:t>
            </w:r>
          </w:p>
        </w:tc>
      </w:tr>
      <w:tr w:rsidR="00BE71DB" w:rsidRPr="00012CDC" w14:paraId="6B21030C" w14:textId="77777777" w:rsidTr="00EA32CA">
        <w:trPr>
          <w:cantSplit/>
        </w:trPr>
        <w:tc>
          <w:tcPr>
            <w:tcW w:w="9990" w:type="dxa"/>
            <w:gridSpan w:val="9"/>
            <w:tcBorders>
              <w:top w:val="nil"/>
              <w:left w:val="nil"/>
              <w:bottom w:val="nil"/>
              <w:right w:val="nil"/>
            </w:tcBorders>
            <w:shd w:val="clear" w:color="auto" w:fill="FFFFFF"/>
            <w:tcMar>
              <w:top w:w="30" w:type="dxa"/>
              <w:left w:w="30" w:type="dxa"/>
              <w:bottom w:w="30" w:type="dxa"/>
              <w:right w:w="30" w:type="dxa"/>
            </w:tcMar>
          </w:tcPr>
          <w:p w14:paraId="43CB58F8"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Extraction Method: Principal Component Analysis.</w:t>
            </w:r>
          </w:p>
        </w:tc>
      </w:tr>
      <w:tr w:rsidR="00BE71DB" w:rsidRPr="008139AD" w14:paraId="5B2C1A36" w14:textId="77777777" w:rsidTr="00EA32CA">
        <w:trPr>
          <w:cantSplit/>
          <w:tblHeader/>
        </w:trPr>
        <w:tc>
          <w:tcPr>
            <w:tcW w:w="9990" w:type="dxa"/>
            <w:gridSpan w:val="9"/>
            <w:tcBorders>
              <w:top w:val="nil"/>
              <w:left w:val="nil"/>
              <w:bottom w:val="nil"/>
              <w:right w:val="nil"/>
            </w:tcBorders>
            <w:shd w:val="clear" w:color="auto" w:fill="FFFFFF"/>
            <w:tcMar>
              <w:top w:w="30" w:type="dxa"/>
              <w:left w:w="30" w:type="dxa"/>
              <w:bottom w:w="30" w:type="dxa"/>
              <w:right w:w="30" w:type="dxa"/>
            </w:tcMar>
            <w:vAlign w:val="center"/>
          </w:tcPr>
          <w:p w14:paraId="6C7EE535" w14:textId="77777777" w:rsidR="00BE71DB" w:rsidRPr="00012CDC" w:rsidRDefault="00BE71DB" w:rsidP="00BE71DB">
            <w:pPr>
              <w:autoSpaceDE w:val="0"/>
              <w:autoSpaceDN w:val="0"/>
              <w:adjustRightInd w:val="0"/>
              <w:spacing w:after="0" w:line="240" w:lineRule="auto"/>
              <w:jc w:val="center"/>
              <w:rPr>
                <w:rFonts w:ascii="Times New Roman" w:hAnsi="Times New Roman" w:cs="Times New Roman"/>
                <w:color w:val="000000"/>
                <w:sz w:val="20"/>
              </w:rPr>
            </w:pPr>
            <w:r w:rsidRPr="00012CDC">
              <w:rPr>
                <w:rFonts w:ascii="Times New Roman" w:hAnsi="Times New Roman" w:cs="Times New Roman"/>
                <w:b/>
                <w:bCs/>
                <w:color w:val="000000"/>
                <w:sz w:val="20"/>
              </w:rPr>
              <w:t>Rotated Component Matrix</w:t>
            </w:r>
            <w:r w:rsidRPr="00012CDC">
              <w:rPr>
                <w:rFonts w:ascii="Times New Roman" w:hAnsi="Times New Roman" w:cs="Times New Roman"/>
                <w:b/>
                <w:bCs/>
                <w:color w:val="000000"/>
                <w:sz w:val="20"/>
                <w:vertAlign w:val="superscript"/>
              </w:rPr>
              <w:t>a</w:t>
            </w:r>
          </w:p>
        </w:tc>
      </w:tr>
      <w:tr w:rsidR="00BE71DB" w:rsidRPr="008139AD" w14:paraId="7EE04378" w14:textId="77777777" w:rsidTr="00EA32CA">
        <w:trPr>
          <w:cantSplit/>
          <w:tblHeader/>
        </w:trPr>
        <w:tc>
          <w:tcPr>
            <w:tcW w:w="5760"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45F6827A" w14:textId="77777777" w:rsidR="00BE71DB" w:rsidRPr="00012CDC" w:rsidRDefault="00BE71DB" w:rsidP="00BE71DB">
            <w:pPr>
              <w:autoSpaceDE w:val="0"/>
              <w:autoSpaceDN w:val="0"/>
              <w:adjustRightInd w:val="0"/>
              <w:spacing w:after="0" w:line="240" w:lineRule="auto"/>
              <w:jc w:val="center"/>
              <w:rPr>
                <w:rFonts w:ascii="Times New Roman" w:hAnsi="Times New Roman" w:cs="Times New Roman"/>
                <w:sz w:val="20"/>
              </w:rPr>
            </w:pPr>
          </w:p>
        </w:tc>
        <w:tc>
          <w:tcPr>
            <w:tcW w:w="4230" w:type="dxa"/>
            <w:gridSpan w:val="8"/>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bottom"/>
          </w:tcPr>
          <w:p w14:paraId="1CF85BA3" w14:textId="77777777" w:rsidR="00BE71DB" w:rsidRPr="00012CDC" w:rsidRDefault="00BE71DB" w:rsidP="00BE71DB">
            <w:pPr>
              <w:autoSpaceDE w:val="0"/>
              <w:autoSpaceDN w:val="0"/>
              <w:adjustRightInd w:val="0"/>
              <w:spacing w:after="0" w:line="240" w:lineRule="auto"/>
              <w:jc w:val="center"/>
              <w:rPr>
                <w:rFonts w:ascii="Times New Roman" w:hAnsi="Times New Roman" w:cs="Times New Roman"/>
                <w:color w:val="000000"/>
                <w:sz w:val="20"/>
              </w:rPr>
            </w:pPr>
            <w:r w:rsidRPr="00012CDC">
              <w:rPr>
                <w:rFonts w:ascii="Times New Roman" w:hAnsi="Times New Roman" w:cs="Times New Roman"/>
                <w:color w:val="000000"/>
                <w:sz w:val="20"/>
              </w:rPr>
              <w:t>Component</w:t>
            </w:r>
          </w:p>
        </w:tc>
      </w:tr>
      <w:tr w:rsidR="00BE71DB" w:rsidRPr="008139AD" w14:paraId="4B7F2512" w14:textId="77777777" w:rsidTr="00EA32CA">
        <w:trPr>
          <w:cantSplit/>
          <w:tblHeader/>
        </w:trPr>
        <w:tc>
          <w:tcPr>
            <w:tcW w:w="5760"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7C8948D4"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p>
        </w:tc>
        <w:tc>
          <w:tcPr>
            <w:tcW w:w="720"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39BBDF22" w14:textId="77777777" w:rsidR="00BE71DB" w:rsidRPr="00012CDC" w:rsidRDefault="00BE71DB" w:rsidP="00BE71DB">
            <w:pPr>
              <w:autoSpaceDE w:val="0"/>
              <w:autoSpaceDN w:val="0"/>
              <w:adjustRightInd w:val="0"/>
              <w:spacing w:after="0" w:line="240" w:lineRule="auto"/>
              <w:jc w:val="center"/>
              <w:rPr>
                <w:rFonts w:ascii="Times New Roman" w:hAnsi="Times New Roman" w:cs="Times New Roman"/>
                <w:color w:val="000000"/>
                <w:sz w:val="20"/>
              </w:rPr>
            </w:pPr>
            <w:r w:rsidRPr="00012CDC">
              <w:rPr>
                <w:rFonts w:ascii="Times New Roman" w:hAnsi="Times New Roman" w:cs="Times New Roman"/>
                <w:color w:val="000000"/>
                <w:sz w:val="20"/>
              </w:rPr>
              <w:t>1</w:t>
            </w:r>
          </w:p>
        </w:tc>
        <w:tc>
          <w:tcPr>
            <w:tcW w:w="720" w:type="dxa"/>
            <w:gridSpan w:val="2"/>
            <w:tcBorders>
              <w:bottom w:val="single" w:sz="16" w:space="0" w:color="000000"/>
            </w:tcBorders>
            <w:shd w:val="clear" w:color="auto" w:fill="FFFFFF"/>
            <w:tcMar>
              <w:top w:w="30" w:type="dxa"/>
              <w:left w:w="30" w:type="dxa"/>
              <w:bottom w:w="30" w:type="dxa"/>
              <w:right w:w="30" w:type="dxa"/>
            </w:tcMar>
            <w:vAlign w:val="bottom"/>
          </w:tcPr>
          <w:p w14:paraId="776BE767" w14:textId="77777777" w:rsidR="00BE71DB" w:rsidRPr="00012CDC" w:rsidRDefault="00BE71DB" w:rsidP="00BE71DB">
            <w:pPr>
              <w:autoSpaceDE w:val="0"/>
              <w:autoSpaceDN w:val="0"/>
              <w:adjustRightInd w:val="0"/>
              <w:spacing w:after="0" w:line="240" w:lineRule="auto"/>
              <w:jc w:val="center"/>
              <w:rPr>
                <w:rFonts w:ascii="Times New Roman" w:hAnsi="Times New Roman" w:cs="Times New Roman"/>
                <w:color w:val="000000"/>
                <w:sz w:val="20"/>
              </w:rPr>
            </w:pPr>
            <w:r w:rsidRPr="00012CDC">
              <w:rPr>
                <w:rFonts w:ascii="Times New Roman" w:hAnsi="Times New Roman" w:cs="Times New Roman"/>
                <w:color w:val="000000"/>
                <w:sz w:val="20"/>
              </w:rPr>
              <w:t>2</w:t>
            </w:r>
          </w:p>
        </w:tc>
        <w:tc>
          <w:tcPr>
            <w:tcW w:w="720" w:type="dxa"/>
            <w:tcBorders>
              <w:bottom w:val="single" w:sz="16" w:space="0" w:color="000000"/>
            </w:tcBorders>
            <w:shd w:val="clear" w:color="auto" w:fill="FFFFFF"/>
            <w:tcMar>
              <w:top w:w="30" w:type="dxa"/>
              <w:left w:w="30" w:type="dxa"/>
              <w:bottom w:w="30" w:type="dxa"/>
              <w:right w:w="30" w:type="dxa"/>
            </w:tcMar>
            <w:vAlign w:val="bottom"/>
          </w:tcPr>
          <w:p w14:paraId="01994246" w14:textId="77777777" w:rsidR="00BE71DB" w:rsidRPr="00012CDC" w:rsidRDefault="00BE71DB" w:rsidP="00BE71DB">
            <w:pPr>
              <w:autoSpaceDE w:val="0"/>
              <w:autoSpaceDN w:val="0"/>
              <w:adjustRightInd w:val="0"/>
              <w:spacing w:after="0" w:line="240" w:lineRule="auto"/>
              <w:jc w:val="center"/>
              <w:rPr>
                <w:rFonts w:ascii="Times New Roman" w:hAnsi="Times New Roman" w:cs="Times New Roman"/>
                <w:color w:val="000000"/>
                <w:sz w:val="20"/>
              </w:rPr>
            </w:pPr>
            <w:r w:rsidRPr="00012CDC">
              <w:rPr>
                <w:rFonts w:ascii="Times New Roman" w:hAnsi="Times New Roman" w:cs="Times New Roman"/>
                <w:color w:val="000000"/>
                <w:sz w:val="20"/>
              </w:rPr>
              <w:t>3</w:t>
            </w:r>
          </w:p>
        </w:tc>
        <w:tc>
          <w:tcPr>
            <w:tcW w:w="720" w:type="dxa"/>
            <w:gridSpan w:val="2"/>
            <w:tcBorders>
              <w:bottom w:val="single" w:sz="16" w:space="0" w:color="000000"/>
            </w:tcBorders>
            <w:shd w:val="clear" w:color="auto" w:fill="FFFFFF"/>
            <w:tcMar>
              <w:top w:w="30" w:type="dxa"/>
              <w:left w:w="30" w:type="dxa"/>
              <w:bottom w:w="30" w:type="dxa"/>
              <w:right w:w="30" w:type="dxa"/>
            </w:tcMar>
            <w:vAlign w:val="bottom"/>
          </w:tcPr>
          <w:p w14:paraId="6F90219D" w14:textId="77777777" w:rsidR="00BE71DB" w:rsidRPr="00012CDC" w:rsidRDefault="00BE71DB" w:rsidP="00BE71DB">
            <w:pPr>
              <w:autoSpaceDE w:val="0"/>
              <w:autoSpaceDN w:val="0"/>
              <w:adjustRightInd w:val="0"/>
              <w:spacing w:after="0" w:line="240" w:lineRule="auto"/>
              <w:jc w:val="center"/>
              <w:rPr>
                <w:rFonts w:ascii="Times New Roman" w:hAnsi="Times New Roman" w:cs="Times New Roman"/>
                <w:color w:val="000000"/>
                <w:sz w:val="20"/>
              </w:rPr>
            </w:pPr>
            <w:r w:rsidRPr="00012CDC">
              <w:rPr>
                <w:rFonts w:ascii="Times New Roman" w:hAnsi="Times New Roman" w:cs="Times New Roman"/>
                <w:color w:val="000000"/>
                <w:sz w:val="20"/>
              </w:rPr>
              <w:t>4</w:t>
            </w:r>
          </w:p>
        </w:tc>
        <w:tc>
          <w:tcPr>
            <w:tcW w:w="720" w:type="dxa"/>
            <w:tcBorders>
              <w:bottom w:val="single" w:sz="16" w:space="0" w:color="000000"/>
            </w:tcBorders>
            <w:shd w:val="clear" w:color="auto" w:fill="FFFFFF"/>
            <w:tcMar>
              <w:top w:w="30" w:type="dxa"/>
              <w:left w:w="30" w:type="dxa"/>
              <w:bottom w:w="30" w:type="dxa"/>
              <w:right w:w="30" w:type="dxa"/>
            </w:tcMar>
            <w:vAlign w:val="bottom"/>
          </w:tcPr>
          <w:p w14:paraId="076667FF" w14:textId="77777777" w:rsidR="00BE71DB" w:rsidRPr="00012CDC" w:rsidRDefault="00BE71DB" w:rsidP="00BE71DB">
            <w:pPr>
              <w:autoSpaceDE w:val="0"/>
              <w:autoSpaceDN w:val="0"/>
              <w:adjustRightInd w:val="0"/>
              <w:spacing w:after="0" w:line="240" w:lineRule="auto"/>
              <w:jc w:val="center"/>
              <w:rPr>
                <w:rFonts w:ascii="Times New Roman" w:hAnsi="Times New Roman" w:cs="Times New Roman"/>
                <w:color w:val="000000"/>
                <w:sz w:val="20"/>
              </w:rPr>
            </w:pPr>
            <w:r w:rsidRPr="00012CDC">
              <w:rPr>
                <w:rFonts w:ascii="Times New Roman" w:hAnsi="Times New Roman" w:cs="Times New Roman"/>
                <w:color w:val="000000"/>
                <w:sz w:val="20"/>
              </w:rPr>
              <w:t>5</w:t>
            </w:r>
          </w:p>
        </w:tc>
        <w:tc>
          <w:tcPr>
            <w:tcW w:w="630"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7EB04620" w14:textId="77777777" w:rsidR="00BE71DB" w:rsidRPr="00012CDC" w:rsidRDefault="00BE71DB" w:rsidP="00BE71DB">
            <w:pPr>
              <w:autoSpaceDE w:val="0"/>
              <w:autoSpaceDN w:val="0"/>
              <w:adjustRightInd w:val="0"/>
              <w:spacing w:after="0" w:line="240" w:lineRule="auto"/>
              <w:jc w:val="center"/>
              <w:rPr>
                <w:rFonts w:ascii="Times New Roman" w:hAnsi="Times New Roman" w:cs="Times New Roman"/>
                <w:color w:val="000000"/>
                <w:sz w:val="20"/>
              </w:rPr>
            </w:pPr>
            <w:r w:rsidRPr="00012CDC">
              <w:rPr>
                <w:rFonts w:ascii="Times New Roman" w:hAnsi="Times New Roman" w:cs="Times New Roman"/>
                <w:color w:val="000000"/>
                <w:sz w:val="20"/>
              </w:rPr>
              <w:t>6</w:t>
            </w:r>
          </w:p>
        </w:tc>
      </w:tr>
      <w:tr w:rsidR="00BE71DB" w:rsidRPr="008139AD" w14:paraId="338D02AC" w14:textId="77777777" w:rsidTr="00EA32CA">
        <w:trPr>
          <w:cantSplit/>
          <w:tblHeader/>
        </w:trPr>
        <w:tc>
          <w:tcPr>
            <w:tcW w:w="5760"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67BE0FA9"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I don’t know how to cook particular dish.]</w:t>
            </w:r>
          </w:p>
        </w:tc>
        <w:tc>
          <w:tcPr>
            <w:tcW w:w="720"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016BA45C"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.274</w:t>
            </w:r>
          </w:p>
        </w:tc>
        <w:tc>
          <w:tcPr>
            <w:tcW w:w="720" w:type="dxa"/>
            <w:gridSpan w:val="2"/>
            <w:tcBorders>
              <w:top w:val="single" w:sz="16" w:space="0" w:color="000000"/>
              <w:bottom w:val="nil"/>
            </w:tcBorders>
            <w:shd w:val="clear" w:color="auto" w:fill="FFFFFF"/>
            <w:tcMar>
              <w:top w:w="30" w:type="dxa"/>
              <w:left w:w="30" w:type="dxa"/>
              <w:bottom w:w="30" w:type="dxa"/>
              <w:right w:w="30" w:type="dxa"/>
            </w:tcMar>
          </w:tcPr>
          <w:p w14:paraId="198D085C"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.215</w:t>
            </w:r>
          </w:p>
        </w:tc>
        <w:tc>
          <w:tcPr>
            <w:tcW w:w="720" w:type="dxa"/>
            <w:tcBorders>
              <w:top w:val="single" w:sz="16" w:space="0" w:color="000000"/>
              <w:bottom w:val="nil"/>
            </w:tcBorders>
            <w:shd w:val="clear" w:color="auto" w:fill="FFFFFF"/>
            <w:tcMar>
              <w:top w:w="30" w:type="dxa"/>
              <w:left w:w="30" w:type="dxa"/>
              <w:bottom w:w="30" w:type="dxa"/>
              <w:right w:w="30" w:type="dxa"/>
            </w:tcMar>
          </w:tcPr>
          <w:p w14:paraId="528667F8"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.602</w:t>
            </w:r>
          </w:p>
        </w:tc>
        <w:tc>
          <w:tcPr>
            <w:tcW w:w="720" w:type="dxa"/>
            <w:gridSpan w:val="2"/>
            <w:tcBorders>
              <w:top w:val="single" w:sz="16" w:space="0" w:color="000000"/>
              <w:bottom w:val="nil"/>
            </w:tcBorders>
            <w:shd w:val="clear" w:color="auto" w:fill="FFFFFF"/>
            <w:tcMar>
              <w:top w:w="30" w:type="dxa"/>
              <w:left w:w="30" w:type="dxa"/>
              <w:bottom w:w="30" w:type="dxa"/>
              <w:right w:w="30" w:type="dxa"/>
            </w:tcMar>
          </w:tcPr>
          <w:p w14:paraId="094F836E"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.166</w:t>
            </w:r>
          </w:p>
        </w:tc>
        <w:tc>
          <w:tcPr>
            <w:tcW w:w="720" w:type="dxa"/>
            <w:tcBorders>
              <w:top w:val="single" w:sz="16" w:space="0" w:color="000000"/>
              <w:bottom w:val="nil"/>
            </w:tcBorders>
            <w:shd w:val="clear" w:color="auto" w:fill="FFFFFF"/>
            <w:tcMar>
              <w:top w:w="30" w:type="dxa"/>
              <w:left w:w="30" w:type="dxa"/>
              <w:bottom w:w="30" w:type="dxa"/>
              <w:right w:w="30" w:type="dxa"/>
            </w:tcMar>
          </w:tcPr>
          <w:p w14:paraId="4A71C52A"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.062</w:t>
            </w:r>
          </w:p>
        </w:tc>
        <w:tc>
          <w:tcPr>
            <w:tcW w:w="63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09A5AA90"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-.034</w:t>
            </w:r>
          </w:p>
        </w:tc>
      </w:tr>
      <w:tr w:rsidR="00BE71DB" w:rsidRPr="008139AD" w14:paraId="2CC115AC" w14:textId="77777777" w:rsidTr="00EA32CA">
        <w:trPr>
          <w:cantSplit/>
          <w:tblHeader/>
        </w:trPr>
        <w:tc>
          <w:tcPr>
            <w:tcW w:w="57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43AC4857"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parents are out of town.]</w:t>
            </w:r>
          </w:p>
        </w:tc>
        <w:tc>
          <w:tcPr>
            <w:tcW w:w="720" w:type="dxa"/>
            <w:tcBorders>
              <w:top w:val="nil"/>
              <w:left w:val="single" w:sz="16" w:space="0" w:color="000000"/>
              <w:bottom w:val="nil"/>
            </w:tcBorders>
            <w:shd w:val="clear" w:color="auto" w:fill="FFFFFF"/>
            <w:tcMar>
              <w:top w:w="30" w:type="dxa"/>
              <w:left w:w="30" w:type="dxa"/>
              <w:bottom w:w="30" w:type="dxa"/>
              <w:right w:w="30" w:type="dxa"/>
            </w:tcMar>
          </w:tcPr>
          <w:p w14:paraId="436012DD"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-.086</w:t>
            </w:r>
          </w:p>
        </w:tc>
        <w:tc>
          <w:tcPr>
            <w:tcW w:w="720" w:type="dxa"/>
            <w:gridSpan w:val="2"/>
            <w:tcBorders>
              <w:top w:val="nil"/>
              <w:bottom w:val="nil"/>
            </w:tcBorders>
            <w:shd w:val="clear" w:color="auto" w:fill="FFFFFF"/>
            <w:tcMar>
              <w:top w:w="30" w:type="dxa"/>
              <w:left w:w="30" w:type="dxa"/>
              <w:bottom w:w="30" w:type="dxa"/>
              <w:right w:w="30" w:type="dxa"/>
            </w:tcMar>
          </w:tcPr>
          <w:p w14:paraId="57C07948"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.315</w:t>
            </w:r>
          </w:p>
        </w:tc>
        <w:tc>
          <w:tcPr>
            <w:tcW w:w="720" w:type="dxa"/>
            <w:tcBorders>
              <w:top w:val="nil"/>
              <w:bottom w:val="nil"/>
            </w:tcBorders>
            <w:shd w:val="clear" w:color="auto" w:fill="FFFFFF"/>
            <w:tcMar>
              <w:top w:w="30" w:type="dxa"/>
              <w:left w:w="30" w:type="dxa"/>
              <w:bottom w:w="30" w:type="dxa"/>
              <w:right w:w="30" w:type="dxa"/>
            </w:tcMar>
          </w:tcPr>
          <w:p w14:paraId="0DF9A690"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.601</w:t>
            </w:r>
          </w:p>
        </w:tc>
        <w:tc>
          <w:tcPr>
            <w:tcW w:w="720" w:type="dxa"/>
            <w:gridSpan w:val="2"/>
            <w:tcBorders>
              <w:top w:val="nil"/>
              <w:bottom w:val="nil"/>
            </w:tcBorders>
            <w:shd w:val="clear" w:color="auto" w:fill="FFFFFF"/>
            <w:tcMar>
              <w:top w:w="30" w:type="dxa"/>
              <w:left w:w="30" w:type="dxa"/>
              <w:bottom w:w="30" w:type="dxa"/>
              <w:right w:w="30" w:type="dxa"/>
            </w:tcMar>
          </w:tcPr>
          <w:p w14:paraId="3D7788E7"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.112</w:t>
            </w:r>
          </w:p>
        </w:tc>
        <w:tc>
          <w:tcPr>
            <w:tcW w:w="720" w:type="dxa"/>
            <w:tcBorders>
              <w:top w:val="nil"/>
              <w:bottom w:val="nil"/>
            </w:tcBorders>
            <w:shd w:val="clear" w:color="auto" w:fill="FFFFFF"/>
            <w:tcMar>
              <w:top w:w="30" w:type="dxa"/>
              <w:left w:w="30" w:type="dxa"/>
              <w:bottom w:w="30" w:type="dxa"/>
              <w:right w:w="30" w:type="dxa"/>
            </w:tcMar>
          </w:tcPr>
          <w:p w14:paraId="2DCBCE4D"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.322</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7EB62547"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.042</w:t>
            </w:r>
          </w:p>
        </w:tc>
      </w:tr>
      <w:tr w:rsidR="00BE71DB" w:rsidRPr="008139AD" w14:paraId="061B34FB" w14:textId="77777777" w:rsidTr="00EA32CA">
        <w:trPr>
          <w:cantSplit/>
          <w:tblHeader/>
        </w:trPr>
        <w:tc>
          <w:tcPr>
            <w:tcW w:w="57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06692B26"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I'm lack of special appliances to prepare the dish.]</w:t>
            </w:r>
          </w:p>
        </w:tc>
        <w:tc>
          <w:tcPr>
            <w:tcW w:w="720" w:type="dxa"/>
            <w:tcBorders>
              <w:top w:val="nil"/>
              <w:left w:val="single" w:sz="16" w:space="0" w:color="000000"/>
              <w:bottom w:val="nil"/>
            </w:tcBorders>
            <w:shd w:val="clear" w:color="auto" w:fill="FFFFFF"/>
            <w:tcMar>
              <w:top w:w="30" w:type="dxa"/>
              <w:left w:w="30" w:type="dxa"/>
              <w:bottom w:w="30" w:type="dxa"/>
              <w:right w:w="30" w:type="dxa"/>
            </w:tcMar>
          </w:tcPr>
          <w:p w14:paraId="0BA9051C"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.309</w:t>
            </w:r>
          </w:p>
        </w:tc>
        <w:tc>
          <w:tcPr>
            <w:tcW w:w="720" w:type="dxa"/>
            <w:gridSpan w:val="2"/>
            <w:tcBorders>
              <w:top w:val="nil"/>
              <w:bottom w:val="nil"/>
            </w:tcBorders>
            <w:shd w:val="clear" w:color="auto" w:fill="FFFFFF"/>
            <w:tcMar>
              <w:top w:w="30" w:type="dxa"/>
              <w:left w:w="30" w:type="dxa"/>
              <w:bottom w:w="30" w:type="dxa"/>
              <w:right w:w="30" w:type="dxa"/>
            </w:tcMar>
          </w:tcPr>
          <w:p w14:paraId="6E35AE67"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.108</w:t>
            </w:r>
          </w:p>
        </w:tc>
        <w:tc>
          <w:tcPr>
            <w:tcW w:w="720" w:type="dxa"/>
            <w:tcBorders>
              <w:top w:val="nil"/>
              <w:bottom w:val="nil"/>
            </w:tcBorders>
            <w:shd w:val="clear" w:color="auto" w:fill="FFFFFF"/>
            <w:tcMar>
              <w:top w:w="30" w:type="dxa"/>
              <w:left w:w="30" w:type="dxa"/>
              <w:bottom w:w="30" w:type="dxa"/>
              <w:right w:w="30" w:type="dxa"/>
            </w:tcMar>
          </w:tcPr>
          <w:p w14:paraId="1C709E34"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.644</w:t>
            </w:r>
          </w:p>
        </w:tc>
        <w:tc>
          <w:tcPr>
            <w:tcW w:w="720" w:type="dxa"/>
            <w:gridSpan w:val="2"/>
            <w:tcBorders>
              <w:top w:val="nil"/>
              <w:bottom w:val="nil"/>
            </w:tcBorders>
            <w:shd w:val="clear" w:color="auto" w:fill="FFFFFF"/>
            <w:tcMar>
              <w:top w:w="30" w:type="dxa"/>
              <w:left w:w="30" w:type="dxa"/>
              <w:bottom w:w="30" w:type="dxa"/>
              <w:right w:w="30" w:type="dxa"/>
            </w:tcMar>
          </w:tcPr>
          <w:p w14:paraId="2772033D"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-.094</w:t>
            </w:r>
          </w:p>
        </w:tc>
        <w:tc>
          <w:tcPr>
            <w:tcW w:w="720" w:type="dxa"/>
            <w:tcBorders>
              <w:top w:val="nil"/>
              <w:bottom w:val="nil"/>
            </w:tcBorders>
            <w:shd w:val="clear" w:color="auto" w:fill="FFFFFF"/>
            <w:tcMar>
              <w:top w:w="30" w:type="dxa"/>
              <w:left w:w="30" w:type="dxa"/>
              <w:bottom w:w="30" w:type="dxa"/>
              <w:right w:w="30" w:type="dxa"/>
            </w:tcMar>
          </w:tcPr>
          <w:p w14:paraId="5BF30689"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.367</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154EABA2"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.033</w:t>
            </w:r>
          </w:p>
        </w:tc>
      </w:tr>
      <w:tr w:rsidR="00BE71DB" w:rsidRPr="008139AD" w14:paraId="3A8FCDA7" w14:textId="77777777" w:rsidTr="00EA32CA">
        <w:trPr>
          <w:cantSplit/>
          <w:tblHeader/>
        </w:trPr>
        <w:tc>
          <w:tcPr>
            <w:tcW w:w="57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5CCC2D77"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the dish requires lot of utensils.]</w:t>
            </w:r>
          </w:p>
        </w:tc>
        <w:tc>
          <w:tcPr>
            <w:tcW w:w="720" w:type="dxa"/>
            <w:tcBorders>
              <w:top w:val="nil"/>
              <w:left w:val="single" w:sz="16" w:space="0" w:color="000000"/>
              <w:bottom w:val="nil"/>
            </w:tcBorders>
            <w:shd w:val="clear" w:color="auto" w:fill="FFFFFF"/>
            <w:tcMar>
              <w:top w:w="30" w:type="dxa"/>
              <w:left w:w="30" w:type="dxa"/>
              <w:bottom w:w="30" w:type="dxa"/>
              <w:right w:w="30" w:type="dxa"/>
            </w:tcMar>
          </w:tcPr>
          <w:p w14:paraId="1FF9157C"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.372</w:t>
            </w:r>
          </w:p>
        </w:tc>
        <w:tc>
          <w:tcPr>
            <w:tcW w:w="720" w:type="dxa"/>
            <w:gridSpan w:val="2"/>
            <w:tcBorders>
              <w:top w:val="nil"/>
              <w:bottom w:val="nil"/>
            </w:tcBorders>
            <w:shd w:val="clear" w:color="auto" w:fill="FFFFFF"/>
            <w:tcMar>
              <w:top w:w="30" w:type="dxa"/>
              <w:left w:w="30" w:type="dxa"/>
              <w:bottom w:w="30" w:type="dxa"/>
              <w:right w:w="30" w:type="dxa"/>
            </w:tcMar>
          </w:tcPr>
          <w:p w14:paraId="31B9F510"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.021</w:t>
            </w:r>
          </w:p>
        </w:tc>
        <w:tc>
          <w:tcPr>
            <w:tcW w:w="720" w:type="dxa"/>
            <w:tcBorders>
              <w:top w:val="nil"/>
              <w:bottom w:val="nil"/>
            </w:tcBorders>
            <w:shd w:val="clear" w:color="auto" w:fill="FFFFFF"/>
            <w:tcMar>
              <w:top w:w="30" w:type="dxa"/>
              <w:left w:w="30" w:type="dxa"/>
              <w:bottom w:w="30" w:type="dxa"/>
              <w:right w:w="30" w:type="dxa"/>
            </w:tcMar>
          </w:tcPr>
          <w:p w14:paraId="45FB376F"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.687</w:t>
            </w:r>
          </w:p>
        </w:tc>
        <w:tc>
          <w:tcPr>
            <w:tcW w:w="720" w:type="dxa"/>
            <w:gridSpan w:val="2"/>
            <w:tcBorders>
              <w:top w:val="nil"/>
              <w:bottom w:val="nil"/>
            </w:tcBorders>
            <w:shd w:val="clear" w:color="auto" w:fill="FFFFFF"/>
            <w:tcMar>
              <w:top w:w="30" w:type="dxa"/>
              <w:left w:w="30" w:type="dxa"/>
              <w:bottom w:w="30" w:type="dxa"/>
              <w:right w:w="30" w:type="dxa"/>
            </w:tcMar>
          </w:tcPr>
          <w:p w14:paraId="518A883F"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.029</w:t>
            </w:r>
          </w:p>
        </w:tc>
        <w:tc>
          <w:tcPr>
            <w:tcW w:w="720" w:type="dxa"/>
            <w:tcBorders>
              <w:top w:val="nil"/>
              <w:bottom w:val="nil"/>
            </w:tcBorders>
            <w:shd w:val="clear" w:color="auto" w:fill="FFFFFF"/>
            <w:tcMar>
              <w:top w:w="30" w:type="dxa"/>
              <w:left w:w="30" w:type="dxa"/>
              <w:bottom w:w="30" w:type="dxa"/>
              <w:right w:w="30" w:type="dxa"/>
            </w:tcMar>
          </w:tcPr>
          <w:p w14:paraId="4A99BA71"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.142</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06926DED"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.412</w:t>
            </w:r>
          </w:p>
        </w:tc>
      </w:tr>
      <w:tr w:rsidR="00BE71DB" w:rsidRPr="008139AD" w14:paraId="22B360CD" w14:textId="77777777" w:rsidTr="00EA32CA">
        <w:trPr>
          <w:cantSplit/>
          <w:tblHeader/>
        </w:trPr>
        <w:tc>
          <w:tcPr>
            <w:tcW w:w="57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39D14E1E"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I am lack of some special ingredients.]</w:t>
            </w:r>
          </w:p>
        </w:tc>
        <w:tc>
          <w:tcPr>
            <w:tcW w:w="720" w:type="dxa"/>
            <w:tcBorders>
              <w:top w:val="nil"/>
              <w:left w:val="single" w:sz="16" w:space="0" w:color="000000"/>
              <w:bottom w:val="nil"/>
            </w:tcBorders>
            <w:shd w:val="clear" w:color="auto" w:fill="FFFFFF"/>
            <w:tcMar>
              <w:top w:w="30" w:type="dxa"/>
              <w:left w:w="30" w:type="dxa"/>
              <w:bottom w:w="30" w:type="dxa"/>
              <w:right w:w="30" w:type="dxa"/>
            </w:tcMar>
          </w:tcPr>
          <w:p w14:paraId="2DAEB58F"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.342</w:t>
            </w:r>
          </w:p>
        </w:tc>
        <w:tc>
          <w:tcPr>
            <w:tcW w:w="720" w:type="dxa"/>
            <w:gridSpan w:val="2"/>
            <w:tcBorders>
              <w:top w:val="nil"/>
              <w:bottom w:val="nil"/>
            </w:tcBorders>
            <w:shd w:val="clear" w:color="auto" w:fill="FFFFFF"/>
            <w:tcMar>
              <w:top w:w="30" w:type="dxa"/>
              <w:left w:w="30" w:type="dxa"/>
              <w:bottom w:w="30" w:type="dxa"/>
              <w:right w:w="30" w:type="dxa"/>
            </w:tcMar>
          </w:tcPr>
          <w:p w14:paraId="2277EE91"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-.008</w:t>
            </w:r>
          </w:p>
        </w:tc>
        <w:tc>
          <w:tcPr>
            <w:tcW w:w="720" w:type="dxa"/>
            <w:tcBorders>
              <w:top w:val="nil"/>
              <w:bottom w:val="nil"/>
            </w:tcBorders>
            <w:shd w:val="clear" w:color="auto" w:fill="FFFFFF"/>
            <w:tcMar>
              <w:top w:w="30" w:type="dxa"/>
              <w:left w:w="30" w:type="dxa"/>
              <w:bottom w:w="30" w:type="dxa"/>
              <w:right w:w="30" w:type="dxa"/>
            </w:tcMar>
          </w:tcPr>
          <w:p w14:paraId="6E07EC51"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.562</w:t>
            </w:r>
          </w:p>
        </w:tc>
        <w:tc>
          <w:tcPr>
            <w:tcW w:w="720" w:type="dxa"/>
            <w:gridSpan w:val="2"/>
            <w:tcBorders>
              <w:top w:val="nil"/>
              <w:bottom w:val="nil"/>
            </w:tcBorders>
            <w:shd w:val="clear" w:color="auto" w:fill="FFFFFF"/>
            <w:tcMar>
              <w:top w:w="30" w:type="dxa"/>
              <w:left w:w="30" w:type="dxa"/>
              <w:bottom w:w="30" w:type="dxa"/>
              <w:right w:w="30" w:type="dxa"/>
            </w:tcMar>
          </w:tcPr>
          <w:p w14:paraId="4101CFBE"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.120</w:t>
            </w:r>
          </w:p>
        </w:tc>
        <w:tc>
          <w:tcPr>
            <w:tcW w:w="720" w:type="dxa"/>
            <w:tcBorders>
              <w:top w:val="nil"/>
              <w:bottom w:val="nil"/>
            </w:tcBorders>
            <w:shd w:val="clear" w:color="auto" w:fill="FFFFFF"/>
            <w:tcMar>
              <w:top w:w="30" w:type="dxa"/>
              <w:left w:w="30" w:type="dxa"/>
              <w:bottom w:w="30" w:type="dxa"/>
              <w:right w:w="30" w:type="dxa"/>
            </w:tcMar>
          </w:tcPr>
          <w:p w14:paraId="7D8B90A6"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.237</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6E392E55"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.505</w:t>
            </w:r>
          </w:p>
        </w:tc>
      </w:tr>
      <w:tr w:rsidR="00BE71DB" w:rsidRPr="008139AD" w14:paraId="49D182E2" w14:textId="77777777" w:rsidTr="00EA32CA">
        <w:trPr>
          <w:cantSplit/>
          <w:tblHeader/>
        </w:trPr>
        <w:tc>
          <w:tcPr>
            <w:tcW w:w="57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56955DEE"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I'm not feeling to cook.]</w:t>
            </w:r>
          </w:p>
        </w:tc>
        <w:tc>
          <w:tcPr>
            <w:tcW w:w="720" w:type="dxa"/>
            <w:tcBorders>
              <w:top w:val="nil"/>
              <w:left w:val="single" w:sz="16" w:space="0" w:color="000000"/>
              <w:bottom w:val="nil"/>
            </w:tcBorders>
            <w:shd w:val="clear" w:color="auto" w:fill="FFFFFF"/>
            <w:tcMar>
              <w:top w:w="30" w:type="dxa"/>
              <w:left w:w="30" w:type="dxa"/>
              <w:bottom w:w="30" w:type="dxa"/>
              <w:right w:w="30" w:type="dxa"/>
            </w:tcMar>
          </w:tcPr>
          <w:p w14:paraId="3B415BE9"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-.056</w:t>
            </w:r>
          </w:p>
        </w:tc>
        <w:tc>
          <w:tcPr>
            <w:tcW w:w="720" w:type="dxa"/>
            <w:gridSpan w:val="2"/>
            <w:tcBorders>
              <w:top w:val="nil"/>
              <w:bottom w:val="nil"/>
            </w:tcBorders>
            <w:shd w:val="clear" w:color="auto" w:fill="FFFFFF"/>
            <w:tcMar>
              <w:top w:w="30" w:type="dxa"/>
              <w:left w:w="30" w:type="dxa"/>
              <w:bottom w:w="30" w:type="dxa"/>
              <w:right w:w="30" w:type="dxa"/>
            </w:tcMar>
          </w:tcPr>
          <w:p w14:paraId="556FDB6D"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.314</w:t>
            </w:r>
          </w:p>
        </w:tc>
        <w:tc>
          <w:tcPr>
            <w:tcW w:w="720" w:type="dxa"/>
            <w:tcBorders>
              <w:top w:val="nil"/>
              <w:bottom w:val="nil"/>
            </w:tcBorders>
            <w:shd w:val="clear" w:color="auto" w:fill="FFFFFF"/>
            <w:tcMar>
              <w:top w:w="30" w:type="dxa"/>
              <w:left w:w="30" w:type="dxa"/>
              <w:bottom w:w="30" w:type="dxa"/>
              <w:right w:w="30" w:type="dxa"/>
            </w:tcMar>
          </w:tcPr>
          <w:p w14:paraId="3F41C003"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.682</w:t>
            </w:r>
          </w:p>
        </w:tc>
        <w:tc>
          <w:tcPr>
            <w:tcW w:w="720" w:type="dxa"/>
            <w:gridSpan w:val="2"/>
            <w:tcBorders>
              <w:top w:val="nil"/>
              <w:bottom w:val="nil"/>
            </w:tcBorders>
            <w:shd w:val="clear" w:color="auto" w:fill="FFFFFF"/>
            <w:tcMar>
              <w:top w:w="30" w:type="dxa"/>
              <w:left w:w="30" w:type="dxa"/>
              <w:bottom w:w="30" w:type="dxa"/>
              <w:right w:w="30" w:type="dxa"/>
            </w:tcMar>
          </w:tcPr>
          <w:p w14:paraId="586FFDA4"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.226</w:t>
            </w:r>
          </w:p>
        </w:tc>
        <w:tc>
          <w:tcPr>
            <w:tcW w:w="720" w:type="dxa"/>
            <w:tcBorders>
              <w:top w:val="nil"/>
              <w:bottom w:val="nil"/>
            </w:tcBorders>
            <w:shd w:val="clear" w:color="auto" w:fill="FFFFFF"/>
            <w:tcMar>
              <w:top w:w="30" w:type="dxa"/>
              <w:left w:w="30" w:type="dxa"/>
              <w:bottom w:w="30" w:type="dxa"/>
              <w:right w:w="30" w:type="dxa"/>
            </w:tcMar>
          </w:tcPr>
          <w:p w14:paraId="5B627284"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.096</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6AD0080B"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.163</w:t>
            </w:r>
          </w:p>
        </w:tc>
      </w:tr>
      <w:tr w:rsidR="00BE71DB" w:rsidRPr="008139AD" w14:paraId="5708F8C9" w14:textId="77777777" w:rsidTr="00EA32CA">
        <w:trPr>
          <w:cantSplit/>
          <w:tblHeader/>
        </w:trPr>
        <w:tc>
          <w:tcPr>
            <w:tcW w:w="57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0596FFBB"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I'm not able to spend time in cooking.]</w:t>
            </w:r>
          </w:p>
        </w:tc>
        <w:tc>
          <w:tcPr>
            <w:tcW w:w="720" w:type="dxa"/>
            <w:tcBorders>
              <w:top w:val="nil"/>
              <w:left w:val="single" w:sz="16" w:space="0" w:color="000000"/>
              <w:bottom w:val="nil"/>
            </w:tcBorders>
            <w:shd w:val="clear" w:color="auto" w:fill="FFFFFF"/>
            <w:tcMar>
              <w:top w:w="30" w:type="dxa"/>
              <w:left w:w="30" w:type="dxa"/>
              <w:bottom w:w="30" w:type="dxa"/>
              <w:right w:w="30" w:type="dxa"/>
            </w:tcMar>
          </w:tcPr>
          <w:p w14:paraId="0CDD646E"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.179</w:t>
            </w:r>
          </w:p>
        </w:tc>
        <w:tc>
          <w:tcPr>
            <w:tcW w:w="720" w:type="dxa"/>
            <w:gridSpan w:val="2"/>
            <w:tcBorders>
              <w:top w:val="nil"/>
              <w:bottom w:val="nil"/>
            </w:tcBorders>
            <w:shd w:val="clear" w:color="auto" w:fill="FFFFFF"/>
            <w:tcMar>
              <w:top w:w="30" w:type="dxa"/>
              <w:left w:w="30" w:type="dxa"/>
              <w:bottom w:w="30" w:type="dxa"/>
              <w:right w:w="30" w:type="dxa"/>
            </w:tcMar>
          </w:tcPr>
          <w:p w14:paraId="24628BFB"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.318</w:t>
            </w:r>
          </w:p>
        </w:tc>
        <w:tc>
          <w:tcPr>
            <w:tcW w:w="720" w:type="dxa"/>
            <w:tcBorders>
              <w:top w:val="nil"/>
              <w:bottom w:val="nil"/>
            </w:tcBorders>
            <w:shd w:val="clear" w:color="auto" w:fill="FFFFFF"/>
            <w:tcMar>
              <w:top w:w="30" w:type="dxa"/>
              <w:left w:w="30" w:type="dxa"/>
              <w:bottom w:w="30" w:type="dxa"/>
              <w:right w:w="30" w:type="dxa"/>
            </w:tcMar>
          </w:tcPr>
          <w:p w14:paraId="73A0E29D"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.658</w:t>
            </w:r>
          </w:p>
        </w:tc>
        <w:tc>
          <w:tcPr>
            <w:tcW w:w="720" w:type="dxa"/>
            <w:gridSpan w:val="2"/>
            <w:tcBorders>
              <w:top w:val="nil"/>
              <w:bottom w:val="nil"/>
            </w:tcBorders>
            <w:shd w:val="clear" w:color="auto" w:fill="FFFFFF"/>
            <w:tcMar>
              <w:top w:w="30" w:type="dxa"/>
              <w:left w:w="30" w:type="dxa"/>
              <w:bottom w:w="30" w:type="dxa"/>
              <w:right w:w="30" w:type="dxa"/>
            </w:tcMar>
          </w:tcPr>
          <w:p w14:paraId="7E229758"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.180</w:t>
            </w:r>
          </w:p>
        </w:tc>
        <w:tc>
          <w:tcPr>
            <w:tcW w:w="720" w:type="dxa"/>
            <w:tcBorders>
              <w:top w:val="nil"/>
              <w:bottom w:val="nil"/>
            </w:tcBorders>
            <w:shd w:val="clear" w:color="auto" w:fill="FFFFFF"/>
            <w:tcMar>
              <w:top w:w="30" w:type="dxa"/>
              <w:left w:w="30" w:type="dxa"/>
              <w:bottom w:w="30" w:type="dxa"/>
              <w:right w:w="30" w:type="dxa"/>
            </w:tcMar>
          </w:tcPr>
          <w:p w14:paraId="101503FB"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.037</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11467526"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.051</w:t>
            </w:r>
          </w:p>
        </w:tc>
      </w:tr>
      <w:tr w:rsidR="00BE71DB" w:rsidRPr="008139AD" w14:paraId="759A0FC4" w14:textId="77777777" w:rsidTr="00EA32CA">
        <w:trPr>
          <w:cantSplit/>
          <w:tblHeader/>
        </w:trPr>
        <w:tc>
          <w:tcPr>
            <w:tcW w:w="57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0E3D29E3"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I am away from my home during lunchtime.]</w:t>
            </w:r>
          </w:p>
        </w:tc>
        <w:tc>
          <w:tcPr>
            <w:tcW w:w="720" w:type="dxa"/>
            <w:tcBorders>
              <w:top w:val="nil"/>
              <w:left w:val="single" w:sz="16" w:space="0" w:color="000000"/>
              <w:bottom w:val="nil"/>
            </w:tcBorders>
            <w:shd w:val="clear" w:color="auto" w:fill="FFFFFF"/>
            <w:tcMar>
              <w:top w:w="30" w:type="dxa"/>
              <w:left w:w="30" w:type="dxa"/>
              <w:bottom w:w="30" w:type="dxa"/>
              <w:right w:w="30" w:type="dxa"/>
            </w:tcMar>
          </w:tcPr>
          <w:p w14:paraId="5B7CAE66"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.012</w:t>
            </w:r>
          </w:p>
        </w:tc>
        <w:tc>
          <w:tcPr>
            <w:tcW w:w="720" w:type="dxa"/>
            <w:gridSpan w:val="2"/>
            <w:tcBorders>
              <w:top w:val="nil"/>
              <w:bottom w:val="nil"/>
            </w:tcBorders>
            <w:shd w:val="clear" w:color="auto" w:fill="FFFFFF"/>
            <w:tcMar>
              <w:top w:w="30" w:type="dxa"/>
              <w:left w:w="30" w:type="dxa"/>
              <w:bottom w:w="30" w:type="dxa"/>
              <w:right w:w="30" w:type="dxa"/>
            </w:tcMar>
          </w:tcPr>
          <w:p w14:paraId="593B5D17"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.633</w:t>
            </w:r>
          </w:p>
        </w:tc>
        <w:tc>
          <w:tcPr>
            <w:tcW w:w="720" w:type="dxa"/>
            <w:tcBorders>
              <w:top w:val="nil"/>
              <w:bottom w:val="nil"/>
            </w:tcBorders>
            <w:shd w:val="clear" w:color="auto" w:fill="FFFFFF"/>
            <w:tcMar>
              <w:top w:w="30" w:type="dxa"/>
              <w:left w:w="30" w:type="dxa"/>
              <w:bottom w:w="30" w:type="dxa"/>
              <w:right w:w="30" w:type="dxa"/>
            </w:tcMar>
          </w:tcPr>
          <w:p w14:paraId="556F139F"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.460</w:t>
            </w:r>
          </w:p>
        </w:tc>
        <w:tc>
          <w:tcPr>
            <w:tcW w:w="720" w:type="dxa"/>
            <w:gridSpan w:val="2"/>
            <w:tcBorders>
              <w:top w:val="nil"/>
              <w:bottom w:val="nil"/>
            </w:tcBorders>
            <w:shd w:val="clear" w:color="auto" w:fill="FFFFFF"/>
            <w:tcMar>
              <w:top w:w="30" w:type="dxa"/>
              <w:left w:w="30" w:type="dxa"/>
              <w:bottom w:w="30" w:type="dxa"/>
              <w:right w:w="30" w:type="dxa"/>
            </w:tcMar>
          </w:tcPr>
          <w:p w14:paraId="2150938E"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.121</w:t>
            </w:r>
          </w:p>
        </w:tc>
        <w:tc>
          <w:tcPr>
            <w:tcW w:w="720" w:type="dxa"/>
            <w:tcBorders>
              <w:top w:val="nil"/>
              <w:bottom w:val="nil"/>
            </w:tcBorders>
            <w:shd w:val="clear" w:color="auto" w:fill="FFFFFF"/>
            <w:tcMar>
              <w:top w:w="30" w:type="dxa"/>
              <w:left w:w="30" w:type="dxa"/>
              <w:bottom w:w="30" w:type="dxa"/>
              <w:right w:w="30" w:type="dxa"/>
            </w:tcMar>
          </w:tcPr>
          <w:p w14:paraId="2B396B6E"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.228</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54DB2151"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-.118</w:t>
            </w:r>
          </w:p>
        </w:tc>
      </w:tr>
      <w:tr w:rsidR="00BE71DB" w:rsidRPr="008139AD" w14:paraId="57E8E952" w14:textId="77777777" w:rsidTr="00EA32CA">
        <w:trPr>
          <w:cantSplit/>
          <w:tblHeader/>
        </w:trPr>
        <w:tc>
          <w:tcPr>
            <w:tcW w:w="57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325BCF42"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restaurants provide attractive offers.]</w:t>
            </w:r>
          </w:p>
        </w:tc>
        <w:tc>
          <w:tcPr>
            <w:tcW w:w="720" w:type="dxa"/>
            <w:tcBorders>
              <w:top w:val="nil"/>
              <w:left w:val="single" w:sz="16" w:space="0" w:color="000000"/>
              <w:bottom w:val="nil"/>
            </w:tcBorders>
            <w:shd w:val="clear" w:color="auto" w:fill="FFFFFF"/>
            <w:tcMar>
              <w:top w:w="30" w:type="dxa"/>
              <w:left w:w="30" w:type="dxa"/>
              <w:bottom w:w="30" w:type="dxa"/>
              <w:right w:w="30" w:type="dxa"/>
            </w:tcMar>
          </w:tcPr>
          <w:p w14:paraId="072AF6F7"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.260</w:t>
            </w:r>
          </w:p>
        </w:tc>
        <w:tc>
          <w:tcPr>
            <w:tcW w:w="720" w:type="dxa"/>
            <w:gridSpan w:val="2"/>
            <w:tcBorders>
              <w:top w:val="nil"/>
              <w:bottom w:val="nil"/>
            </w:tcBorders>
            <w:shd w:val="clear" w:color="auto" w:fill="FFFFFF"/>
            <w:tcMar>
              <w:top w:w="30" w:type="dxa"/>
              <w:left w:w="30" w:type="dxa"/>
              <w:bottom w:w="30" w:type="dxa"/>
              <w:right w:w="30" w:type="dxa"/>
            </w:tcMar>
          </w:tcPr>
          <w:p w14:paraId="165108FF"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.331</w:t>
            </w:r>
          </w:p>
        </w:tc>
        <w:tc>
          <w:tcPr>
            <w:tcW w:w="720" w:type="dxa"/>
            <w:tcBorders>
              <w:top w:val="nil"/>
              <w:bottom w:val="nil"/>
            </w:tcBorders>
            <w:shd w:val="clear" w:color="auto" w:fill="FFFFFF"/>
            <w:tcMar>
              <w:top w:w="30" w:type="dxa"/>
              <w:left w:w="30" w:type="dxa"/>
              <w:bottom w:w="30" w:type="dxa"/>
              <w:right w:w="30" w:type="dxa"/>
            </w:tcMar>
          </w:tcPr>
          <w:p w14:paraId="3DD2D902"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.166</w:t>
            </w:r>
          </w:p>
        </w:tc>
        <w:tc>
          <w:tcPr>
            <w:tcW w:w="720" w:type="dxa"/>
            <w:gridSpan w:val="2"/>
            <w:tcBorders>
              <w:top w:val="nil"/>
              <w:bottom w:val="nil"/>
            </w:tcBorders>
            <w:shd w:val="clear" w:color="auto" w:fill="FFFFFF"/>
            <w:tcMar>
              <w:top w:w="30" w:type="dxa"/>
              <w:left w:w="30" w:type="dxa"/>
              <w:bottom w:w="30" w:type="dxa"/>
              <w:right w:w="30" w:type="dxa"/>
            </w:tcMar>
          </w:tcPr>
          <w:p w14:paraId="5CDBE84F"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.029</w:t>
            </w:r>
          </w:p>
        </w:tc>
        <w:tc>
          <w:tcPr>
            <w:tcW w:w="720" w:type="dxa"/>
            <w:tcBorders>
              <w:top w:val="nil"/>
              <w:bottom w:val="nil"/>
            </w:tcBorders>
            <w:shd w:val="clear" w:color="auto" w:fill="FFFFFF"/>
            <w:tcMar>
              <w:top w:w="30" w:type="dxa"/>
              <w:left w:w="30" w:type="dxa"/>
              <w:bottom w:w="30" w:type="dxa"/>
              <w:right w:w="30" w:type="dxa"/>
            </w:tcMar>
          </w:tcPr>
          <w:p w14:paraId="7B6BFC95"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.719</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78C5D0D1"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-.002</w:t>
            </w:r>
          </w:p>
        </w:tc>
      </w:tr>
      <w:tr w:rsidR="00BE71DB" w:rsidRPr="008139AD" w14:paraId="7AEDC3D0" w14:textId="77777777" w:rsidTr="00EA32CA">
        <w:trPr>
          <w:cantSplit/>
          <w:tblHeader/>
        </w:trPr>
        <w:tc>
          <w:tcPr>
            <w:tcW w:w="57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1D4BD152"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w:t>
            </w:r>
            <w:r>
              <w:rPr>
                <w:rFonts w:ascii="Times New Roman" w:hAnsi="Times New Roman" w:cs="Times New Roman"/>
                <w:color w:val="000000"/>
                <w:sz w:val="20"/>
              </w:rPr>
              <w:t xml:space="preserve"> will prefer outside food to re</w:t>
            </w:r>
            <w:r w:rsidRPr="00012CDC">
              <w:rPr>
                <w:rFonts w:ascii="Times New Roman" w:hAnsi="Times New Roman" w:cs="Times New Roman"/>
                <w:color w:val="000000"/>
                <w:sz w:val="20"/>
              </w:rPr>
              <w:t>deem unexpected free coupons.]</w:t>
            </w:r>
          </w:p>
        </w:tc>
        <w:tc>
          <w:tcPr>
            <w:tcW w:w="720" w:type="dxa"/>
            <w:tcBorders>
              <w:top w:val="nil"/>
              <w:left w:val="single" w:sz="16" w:space="0" w:color="000000"/>
              <w:bottom w:val="nil"/>
            </w:tcBorders>
            <w:shd w:val="clear" w:color="auto" w:fill="FFFFFF"/>
            <w:tcMar>
              <w:top w:w="30" w:type="dxa"/>
              <w:left w:w="30" w:type="dxa"/>
              <w:bottom w:w="30" w:type="dxa"/>
              <w:right w:w="30" w:type="dxa"/>
            </w:tcMar>
          </w:tcPr>
          <w:p w14:paraId="00AA0B2A"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.281</w:t>
            </w:r>
          </w:p>
        </w:tc>
        <w:tc>
          <w:tcPr>
            <w:tcW w:w="720" w:type="dxa"/>
            <w:gridSpan w:val="2"/>
            <w:tcBorders>
              <w:top w:val="nil"/>
              <w:bottom w:val="nil"/>
            </w:tcBorders>
            <w:shd w:val="clear" w:color="auto" w:fill="FFFFFF"/>
            <w:tcMar>
              <w:top w:w="30" w:type="dxa"/>
              <w:left w:w="30" w:type="dxa"/>
              <w:bottom w:w="30" w:type="dxa"/>
              <w:right w:w="30" w:type="dxa"/>
            </w:tcMar>
          </w:tcPr>
          <w:p w14:paraId="167AEB9B"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.085</w:t>
            </w:r>
          </w:p>
        </w:tc>
        <w:tc>
          <w:tcPr>
            <w:tcW w:w="720" w:type="dxa"/>
            <w:tcBorders>
              <w:top w:val="nil"/>
              <w:bottom w:val="nil"/>
            </w:tcBorders>
            <w:shd w:val="clear" w:color="auto" w:fill="FFFFFF"/>
            <w:tcMar>
              <w:top w:w="30" w:type="dxa"/>
              <w:left w:w="30" w:type="dxa"/>
              <w:bottom w:w="30" w:type="dxa"/>
              <w:right w:w="30" w:type="dxa"/>
            </w:tcMar>
          </w:tcPr>
          <w:p w14:paraId="04AD4645"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.223</w:t>
            </w:r>
          </w:p>
        </w:tc>
        <w:tc>
          <w:tcPr>
            <w:tcW w:w="720" w:type="dxa"/>
            <w:gridSpan w:val="2"/>
            <w:tcBorders>
              <w:top w:val="nil"/>
              <w:bottom w:val="nil"/>
            </w:tcBorders>
            <w:shd w:val="clear" w:color="auto" w:fill="FFFFFF"/>
            <w:tcMar>
              <w:top w:w="30" w:type="dxa"/>
              <w:left w:w="30" w:type="dxa"/>
              <w:bottom w:w="30" w:type="dxa"/>
              <w:right w:w="30" w:type="dxa"/>
            </w:tcMar>
          </w:tcPr>
          <w:p w14:paraId="066D8373"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.187</w:t>
            </w:r>
          </w:p>
        </w:tc>
        <w:tc>
          <w:tcPr>
            <w:tcW w:w="720" w:type="dxa"/>
            <w:tcBorders>
              <w:top w:val="nil"/>
              <w:bottom w:val="nil"/>
            </w:tcBorders>
            <w:shd w:val="clear" w:color="auto" w:fill="FFFFFF"/>
            <w:tcMar>
              <w:top w:w="30" w:type="dxa"/>
              <w:left w:w="30" w:type="dxa"/>
              <w:bottom w:w="30" w:type="dxa"/>
              <w:right w:w="30" w:type="dxa"/>
            </w:tcMar>
          </w:tcPr>
          <w:p w14:paraId="32587B5A"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.696</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0781001B"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.194</w:t>
            </w:r>
          </w:p>
        </w:tc>
      </w:tr>
      <w:tr w:rsidR="00BE71DB" w:rsidRPr="008139AD" w14:paraId="28EA1856" w14:textId="77777777" w:rsidTr="00EA32CA">
        <w:trPr>
          <w:cantSplit/>
          <w:tblHeader/>
        </w:trPr>
        <w:tc>
          <w:tcPr>
            <w:tcW w:w="57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0E7E0D5F"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to spend time with friends.]</w:t>
            </w:r>
          </w:p>
        </w:tc>
        <w:tc>
          <w:tcPr>
            <w:tcW w:w="720" w:type="dxa"/>
            <w:tcBorders>
              <w:top w:val="nil"/>
              <w:left w:val="single" w:sz="16" w:space="0" w:color="000000"/>
              <w:bottom w:val="nil"/>
            </w:tcBorders>
            <w:shd w:val="clear" w:color="auto" w:fill="FFFFFF"/>
            <w:tcMar>
              <w:top w:w="30" w:type="dxa"/>
              <w:left w:w="30" w:type="dxa"/>
              <w:bottom w:w="30" w:type="dxa"/>
              <w:right w:w="30" w:type="dxa"/>
            </w:tcMar>
          </w:tcPr>
          <w:p w14:paraId="14D3A8B1"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-.074</w:t>
            </w:r>
          </w:p>
        </w:tc>
        <w:tc>
          <w:tcPr>
            <w:tcW w:w="720" w:type="dxa"/>
            <w:gridSpan w:val="2"/>
            <w:tcBorders>
              <w:top w:val="nil"/>
              <w:bottom w:val="nil"/>
            </w:tcBorders>
            <w:shd w:val="clear" w:color="auto" w:fill="FFFFFF"/>
            <w:tcMar>
              <w:top w:w="30" w:type="dxa"/>
              <w:left w:w="30" w:type="dxa"/>
              <w:bottom w:w="30" w:type="dxa"/>
              <w:right w:w="30" w:type="dxa"/>
            </w:tcMar>
          </w:tcPr>
          <w:p w14:paraId="16FB441A"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.604</w:t>
            </w:r>
          </w:p>
        </w:tc>
        <w:tc>
          <w:tcPr>
            <w:tcW w:w="720" w:type="dxa"/>
            <w:tcBorders>
              <w:top w:val="nil"/>
              <w:bottom w:val="nil"/>
            </w:tcBorders>
            <w:shd w:val="clear" w:color="auto" w:fill="FFFFFF"/>
            <w:tcMar>
              <w:top w:w="30" w:type="dxa"/>
              <w:left w:w="30" w:type="dxa"/>
              <w:bottom w:w="30" w:type="dxa"/>
              <w:right w:w="30" w:type="dxa"/>
            </w:tcMar>
          </w:tcPr>
          <w:p w14:paraId="40705CF5"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.255</w:t>
            </w:r>
          </w:p>
        </w:tc>
        <w:tc>
          <w:tcPr>
            <w:tcW w:w="720" w:type="dxa"/>
            <w:gridSpan w:val="2"/>
            <w:tcBorders>
              <w:top w:val="nil"/>
              <w:bottom w:val="nil"/>
            </w:tcBorders>
            <w:shd w:val="clear" w:color="auto" w:fill="FFFFFF"/>
            <w:tcMar>
              <w:top w:w="30" w:type="dxa"/>
              <w:left w:w="30" w:type="dxa"/>
              <w:bottom w:w="30" w:type="dxa"/>
              <w:right w:w="30" w:type="dxa"/>
            </w:tcMar>
          </w:tcPr>
          <w:p w14:paraId="31AAEFBB"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.213</w:t>
            </w:r>
          </w:p>
        </w:tc>
        <w:tc>
          <w:tcPr>
            <w:tcW w:w="720" w:type="dxa"/>
            <w:tcBorders>
              <w:top w:val="nil"/>
              <w:bottom w:val="nil"/>
            </w:tcBorders>
            <w:shd w:val="clear" w:color="auto" w:fill="FFFFFF"/>
            <w:tcMar>
              <w:top w:w="30" w:type="dxa"/>
              <w:left w:w="30" w:type="dxa"/>
              <w:bottom w:w="30" w:type="dxa"/>
              <w:right w:w="30" w:type="dxa"/>
            </w:tcMar>
          </w:tcPr>
          <w:p w14:paraId="05BBB2C7"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.354</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0CC6279B"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.091</w:t>
            </w:r>
          </w:p>
        </w:tc>
      </w:tr>
      <w:tr w:rsidR="00BE71DB" w:rsidRPr="008139AD" w14:paraId="10E1900D" w14:textId="77777777" w:rsidTr="00EA32CA">
        <w:trPr>
          <w:cantSplit/>
          <w:tblHeader/>
        </w:trPr>
        <w:tc>
          <w:tcPr>
            <w:tcW w:w="57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37B46978"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go restaurants to take selfies.]</w:t>
            </w:r>
          </w:p>
        </w:tc>
        <w:tc>
          <w:tcPr>
            <w:tcW w:w="720" w:type="dxa"/>
            <w:tcBorders>
              <w:top w:val="nil"/>
              <w:left w:val="single" w:sz="16" w:space="0" w:color="000000"/>
              <w:bottom w:val="nil"/>
            </w:tcBorders>
            <w:shd w:val="clear" w:color="auto" w:fill="FFFFFF"/>
            <w:tcMar>
              <w:top w:w="30" w:type="dxa"/>
              <w:left w:w="30" w:type="dxa"/>
              <w:bottom w:w="30" w:type="dxa"/>
              <w:right w:w="30" w:type="dxa"/>
            </w:tcMar>
          </w:tcPr>
          <w:p w14:paraId="1F3EEC59"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.769</w:t>
            </w:r>
          </w:p>
        </w:tc>
        <w:tc>
          <w:tcPr>
            <w:tcW w:w="720" w:type="dxa"/>
            <w:gridSpan w:val="2"/>
            <w:tcBorders>
              <w:top w:val="nil"/>
              <w:bottom w:val="nil"/>
            </w:tcBorders>
            <w:shd w:val="clear" w:color="auto" w:fill="FFFFFF"/>
            <w:tcMar>
              <w:top w:w="30" w:type="dxa"/>
              <w:left w:w="30" w:type="dxa"/>
              <w:bottom w:w="30" w:type="dxa"/>
              <w:right w:w="30" w:type="dxa"/>
            </w:tcMar>
          </w:tcPr>
          <w:p w14:paraId="4BFDDE4F"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-.098</w:t>
            </w:r>
          </w:p>
        </w:tc>
        <w:tc>
          <w:tcPr>
            <w:tcW w:w="720" w:type="dxa"/>
            <w:tcBorders>
              <w:top w:val="nil"/>
              <w:bottom w:val="nil"/>
            </w:tcBorders>
            <w:shd w:val="clear" w:color="auto" w:fill="FFFFFF"/>
            <w:tcMar>
              <w:top w:w="30" w:type="dxa"/>
              <w:left w:w="30" w:type="dxa"/>
              <w:bottom w:w="30" w:type="dxa"/>
              <w:right w:w="30" w:type="dxa"/>
            </w:tcMar>
          </w:tcPr>
          <w:p w14:paraId="65465D94"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.074</w:t>
            </w:r>
          </w:p>
        </w:tc>
        <w:tc>
          <w:tcPr>
            <w:tcW w:w="720" w:type="dxa"/>
            <w:gridSpan w:val="2"/>
            <w:tcBorders>
              <w:top w:val="nil"/>
              <w:bottom w:val="nil"/>
            </w:tcBorders>
            <w:shd w:val="clear" w:color="auto" w:fill="FFFFFF"/>
            <w:tcMar>
              <w:top w:w="30" w:type="dxa"/>
              <w:left w:w="30" w:type="dxa"/>
              <w:bottom w:w="30" w:type="dxa"/>
              <w:right w:w="30" w:type="dxa"/>
            </w:tcMar>
          </w:tcPr>
          <w:p w14:paraId="5780F1A6"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-.014</w:t>
            </w:r>
          </w:p>
        </w:tc>
        <w:tc>
          <w:tcPr>
            <w:tcW w:w="720" w:type="dxa"/>
            <w:tcBorders>
              <w:top w:val="nil"/>
              <w:bottom w:val="nil"/>
            </w:tcBorders>
            <w:shd w:val="clear" w:color="auto" w:fill="FFFFFF"/>
            <w:tcMar>
              <w:top w:w="30" w:type="dxa"/>
              <w:left w:w="30" w:type="dxa"/>
              <w:bottom w:w="30" w:type="dxa"/>
              <w:right w:w="30" w:type="dxa"/>
            </w:tcMar>
          </w:tcPr>
          <w:p w14:paraId="08C342F4"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.312</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45EC2F5B"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.229</w:t>
            </w:r>
          </w:p>
        </w:tc>
      </w:tr>
      <w:tr w:rsidR="00BE71DB" w:rsidRPr="008139AD" w14:paraId="6F001FAA" w14:textId="77777777" w:rsidTr="00EA32CA">
        <w:trPr>
          <w:cantSplit/>
          <w:tblHeader/>
        </w:trPr>
        <w:tc>
          <w:tcPr>
            <w:tcW w:w="57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385FFBF8"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the restaurant is near to me.]</w:t>
            </w:r>
          </w:p>
        </w:tc>
        <w:tc>
          <w:tcPr>
            <w:tcW w:w="720" w:type="dxa"/>
            <w:tcBorders>
              <w:top w:val="nil"/>
              <w:left w:val="single" w:sz="16" w:space="0" w:color="000000"/>
              <w:bottom w:val="nil"/>
            </w:tcBorders>
            <w:shd w:val="clear" w:color="auto" w:fill="FFFFFF"/>
            <w:tcMar>
              <w:top w:w="30" w:type="dxa"/>
              <w:left w:w="30" w:type="dxa"/>
              <w:bottom w:w="30" w:type="dxa"/>
              <w:right w:w="30" w:type="dxa"/>
            </w:tcMar>
          </w:tcPr>
          <w:p w14:paraId="55522A3D"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.506</w:t>
            </w:r>
          </w:p>
        </w:tc>
        <w:tc>
          <w:tcPr>
            <w:tcW w:w="720" w:type="dxa"/>
            <w:gridSpan w:val="2"/>
            <w:tcBorders>
              <w:top w:val="nil"/>
              <w:bottom w:val="nil"/>
            </w:tcBorders>
            <w:shd w:val="clear" w:color="auto" w:fill="FFFFFF"/>
            <w:tcMar>
              <w:top w:w="30" w:type="dxa"/>
              <w:left w:w="30" w:type="dxa"/>
              <w:bottom w:w="30" w:type="dxa"/>
              <w:right w:w="30" w:type="dxa"/>
            </w:tcMar>
          </w:tcPr>
          <w:p w14:paraId="4C2B5B7F"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.164</w:t>
            </w:r>
          </w:p>
        </w:tc>
        <w:tc>
          <w:tcPr>
            <w:tcW w:w="720" w:type="dxa"/>
            <w:tcBorders>
              <w:top w:val="nil"/>
              <w:bottom w:val="nil"/>
            </w:tcBorders>
            <w:shd w:val="clear" w:color="auto" w:fill="FFFFFF"/>
            <w:tcMar>
              <w:top w:w="30" w:type="dxa"/>
              <w:left w:w="30" w:type="dxa"/>
              <w:bottom w:w="30" w:type="dxa"/>
              <w:right w:w="30" w:type="dxa"/>
            </w:tcMar>
          </w:tcPr>
          <w:p w14:paraId="36620236"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.248</w:t>
            </w:r>
          </w:p>
        </w:tc>
        <w:tc>
          <w:tcPr>
            <w:tcW w:w="720" w:type="dxa"/>
            <w:gridSpan w:val="2"/>
            <w:tcBorders>
              <w:top w:val="nil"/>
              <w:bottom w:val="nil"/>
            </w:tcBorders>
            <w:shd w:val="clear" w:color="auto" w:fill="FFFFFF"/>
            <w:tcMar>
              <w:top w:w="30" w:type="dxa"/>
              <w:left w:w="30" w:type="dxa"/>
              <w:bottom w:w="30" w:type="dxa"/>
              <w:right w:w="30" w:type="dxa"/>
            </w:tcMar>
          </w:tcPr>
          <w:p w14:paraId="68FB9ABF"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.060</w:t>
            </w:r>
          </w:p>
        </w:tc>
        <w:tc>
          <w:tcPr>
            <w:tcW w:w="720" w:type="dxa"/>
            <w:tcBorders>
              <w:top w:val="nil"/>
              <w:bottom w:val="nil"/>
            </w:tcBorders>
            <w:shd w:val="clear" w:color="auto" w:fill="FFFFFF"/>
            <w:tcMar>
              <w:top w:w="30" w:type="dxa"/>
              <w:left w:w="30" w:type="dxa"/>
              <w:bottom w:w="30" w:type="dxa"/>
              <w:right w:w="30" w:type="dxa"/>
            </w:tcMar>
          </w:tcPr>
          <w:p w14:paraId="176C7605"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.472</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36F84F1F"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.357</w:t>
            </w:r>
          </w:p>
        </w:tc>
      </w:tr>
      <w:tr w:rsidR="00BE71DB" w:rsidRPr="008139AD" w14:paraId="76D2B5B2" w14:textId="77777777" w:rsidTr="00EA32CA">
        <w:trPr>
          <w:cantSplit/>
          <w:tblHeader/>
        </w:trPr>
        <w:tc>
          <w:tcPr>
            <w:tcW w:w="57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72CBC0EE"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home food is not tasty.]</w:t>
            </w:r>
          </w:p>
        </w:tc>
        <w:tc>
          <w:tcPr>
            <w:tcW w:w="720" w:type="dxa"/>
            <w:tcBorders>
              <w:top w:val="nil"/>
              <w:left w:val="single" w:sz="16" w:space="0" w:color="000000"/>
              <w:bottom w:val="nil"/>
            </w:tcBorders>
            <w:shd w:val="clear" w:color="auto" w:fill="FFFFFF"/>
            <w:tcMar>
              <w:top w:w="30" w:type="dxa"/>
              <w:left w:w="30" w:type="dxa"/>
              <w:bottom w:w="30" w:type="dxa"/>
              <w:right w:w="30" w:type="dxa"/>
            </w:tcMar>
          </w:tcPr>
          <w:p w14:paraId="0DB55430"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.713</w:t>
            </w:r>
          </w:p>
        </w:tc>
        <w:tc>
          <w:tcPr>
            <w:tcW w:w="720" w:type="dxa"/>
            <w:gridSpan w:val="2"/>
            <w:tcBorders>
              <w:top w:val="nil"/>
              <w:bottom w:val="nil"/>
            </w:tcBorders>
            <w:shd w:val="clear" w:color="auto" w:fill="FFFFFF"/>
            <w:tcMar>
              <w:top w:w="30" w:type="dxa"/>
              <w:left w:w="30" w:type="dxa"/>
              <w:bottom w:w="30" w:type="dxa"/>
              <w:right w:w="30" w:type="dxa"/>
            </w:tcMar>
          </w:tcPr>
          <w:p w14:paraId="006B744E"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.024</w:t>
            </w:r>
          </w:p>
        </w:tc>
        <w:tc>
          <w:tcPr>
            <w:tcW w:w="720" w:type="dxa"/>
            <w:tcBorders>
              <w:top w:val="nil"/>
              <w:bottom w:val="nil"/>
            </w:tcBorders>
            <w:shd w:val="clear" w:color="auto" w:fill="FFFFFF"/>
            <w:tcMar>
              <w:top w:w="30" w:type="dxa"/>
              <w:left w:w="30" w:type="dxa"/>
              <w:bottom w:w="30" w:type="dxa"/>
              <w:right w:w="30" w:type="dxa"/>
            </w:tcMar>
          </w:tcPr>
          <w:p w14:paraId="35599706"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.286</w:t>
            </w:r>
          </w:p>
        </w:tc>
        <w:tc>
          <w:tcPr>
            <w:tcW w:w="720" w:type="dxa"/>
            <w:gridSpan w:val="2"/>
            <w:tcBorders>
              <w:top w:val="nil"/>
              <w:bottom w:val="nil"/>
            </w:tcBorders>
            <w:shd w:val="clear" w:color="auto" w:fill="FFFFFF"/>
            <w:tcMar>
              <w:top w:w="30" w:type="dxa"/>
              <w:left w:w="30" w:type="dxa"/>
              <w:bottom w:w="30" w:type="dxa"/>
              <w:right w:w="30" w:type="dxa"/>
            </w:tcMar>
          </w:tcPr>
          <w:p w14:paraId="49038DFB"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.338</w:t>
            </w:r>
          </w:p>
        </w:tc>
        <w:tc>
          <w:tcPr>
            <w:tcW w:w="720" w:type="dxa"/>
            <w:tcBorders>
              <w:top w:val="nil"/>
              <w:bottom w:val="nil"/>
            </w:tcBorders>
            <w:shd w:val="clear" w:color="auto" w:fill="FFFFFF"/>
            <w:tcMar>
              <w:top w:w="30" w:type="dxa"/>
              <w:left w:w="30" w:type="dxa"/>
              <w:bottom w:w="30" w:type="dxa"/>
              <w:right w:w="30" w:type="dxa"/>
            </w:tcMar>
          </w:tcPr>
          <w:p w14:paraId="286AC27F"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.213</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22B437F0"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-.202</w:t>
            </w:r>
          </w:p>
        </w:tc>
      </w:tr>
      <w:tr w:rsidR="00BE71DB" w:rsidRPr="008139AD" w14:paraId="735ACD46" w14:textId="77777777" w:rsidTr="00EA32CA">
        <w:trPr>
          <w:cantSplit/>
          <w:tblHeader/>
        </w:trPr>
        <w:tc>
          <w:tcPr>
            <w:tcW w:w="57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0C9160C2"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w:t>
            </w:r>
            <w:r>
              <w:rPr>
                <w:rFonts w:ascii="Times New Roman" w:hAnsi="Times New Roman" w:cs="Times New Roman"/>
                <w:color w:val="000000"/>
                <w:sz w:val="20"/>
              </w:rPr>
              <w:t>ide food when it</w:t>
            </w:r>
            <w:r w:rsidRPr="00012CDC">
              <w:rPr>
                <w:rFonts w:ascii="Times New Roman" w:hAnsi="Times New Roman" w:cs="Times New Roman"/>
                <w:color w:val="000000"/>
                <w:sz w:val="20"/>
              </w:rPr>
              <w:t>s quality is good.]</w:t>
            </w:r>
          </w:p>
        </w:tc>
        <w:tc>
          <w:tcPr>
            <w:tcW w:w="720" w:type="dxa"/>
            <w:tcBorders>
              <w:top w:val="nil"/>
              <w:left w:val="single" w:sz="16" w:space="0" w:color="000000"/>
              <w:bottom w:val="nil"/>
            </w:tcBorders>
            <w:shd w:val="clear" w:color="auto" w:fill="FFFFFF"/>
            <w:tcMar>
              <w:top w:w="30" w:type="dxa"/>
              <w:left w:w="30" w:type="dxa"/>
              <w:bottom w:w="30" w:type="dxa"/>
              <w:right w:w="30" w:type="dxa"/>
            </w:tcMar>
          </w:tcPr>
          <w:p w14:paraId="4039A5F4"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-.025</w:t>
            </w:r>
          </w:p>
        </w:tc>
        <w:tc>
          <w:tcPr>
            <w:tcW w:w="720" w:type="dxa"/>
            <w:gridSpan w:val="2"/>
            <w:tcBorders>
              <w:top w:val="nil"/>
              <w:bottom w:val="nil"/>
            </w:tcBorders>
            <w:shd w:val="clear" w:color="auto" w:fill="FFFFFF"/>
            <w:tcMar>
              <w:top w:w="30" w:type="dxa"/>
              <w:left w:w="30" w:type="dxa"/>
              <w:bottom w:w="30" w:type="dxa"/>
              <w:right w:w="30" w:type="dxa"/>
            </w:tcMar>
          </w:tcPr>
          <w:p w14:paraId="7EA0534F"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.200</w:t>
            </w:r>
          </w:p>
        </w:tc>
        <w:tc>
          <w:tcPr>
            <w:tcW w:w="720" w:type="dxa"/>
            <w:tcBorders>
              <w:top w:val="nil"/>
              <w:bottom w:val="nil"/>
            </w:tcBorders>
            <w:shd w:val="clear" w:color="auto" w:fill="FFFFFF"/>
            <w:tcMar>
              <w:top w:w="30" w:type="dxa"/>
              <w:left w:w="30" w:type="dxa"/>
              <w:bottom w:w="30" w:type="dxa"/>
              <w:right w:w="30" w:type="dxa"/>
            </w:tcMar>
          </w:tcPr>
          <w:p w14:paraId="67A8FD73"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.325</w:t>
            </w:r>
          </w:p>
        </w:tc>
        <w:tc>
          <w:tcPr>
            <w:tcW w:w="720" w:type="dxa"/>
            <w:gridSpan w:val="2"/>
            <w:tcBorders>
              <w:top w:val="nil"/>
              <w:bottom w:val="nil"/>
            </w:tcBorders>
            <w:shd w:val="clear" w:color="auto" w:fill="FFFFFF"/>
            <w:tcMar>
              <w:top w:w="30" w:type="dxa"/>
              <w:left w:w="30" w:type="dxa"/>
              <w:bottom w:w="30" w:type="dxa"/>
              <w:right w:w="30" w:type="dxa"/>
            </w:tcMar>
          </w:tcPr>
          <w:p w14:paraId="59101971"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.614</w:t>
            </w:r>
          </w:p>
        </w:tc>
        <w:tc>
          <w:tcPr>
            <w:tcW w:w="720" w:type="dxa"/>
            <w:tcBorders>
              <w:top w:val="nil"/>
              <w:bottom w:val="nil"/>
            </w:tcBorders>
            <w:shd w:val="clear" w:color="auto" w:fill="FFFFFF"/>
            <w:tcMar>
              <w:top w:w="30" w:type="dxa"/>
              <w:left w:w="30" w:type="dxa"/>
              <w:bottom w:w="30" w:type="dxa"/>
              <w:right w:w="30" w:type="dxa"/>
            </w:tcMar>
          </w:tcPr>
          <w:p w14:paraId="59ACD6C5"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.470</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56B831C9"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.118</w:t>
            </w:r>
          </w:p>
        </w:tc>
      </w:tr>
      <w:tr w:rsidR="00BE71DB" w:rsidRPr="008139AD" w14:paraId="34978C33" w14:textId="77777777" w:rsidTr="00EA32CA">
        <w:trPr>
          <w:cantSplit/>
          <w:tblHeader/>
        </w:trPr>
        <w:tc>
          <w:tcPr>
            <w:tcW w:w="57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7D81EDC9"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w:t>
            </w:r>
            <w:r>
              <w:rPr>
                <w:rFonts w:ascii="Times New Roman" w:hAnsi="Times New Roman" w:cs="Times New Roman"/>
                <w:color w:val="000000"/>
                <w:sz w:val="20"/>
              </w:rPr>
              <w:t>ill prefer outside food when it</w:t>
            </w:r>
            <w:r w:rsidRPr="00012CDC">
              <w:rPr>
                <w:rFonts w:ascii="Times New Roman" w:hAnsi="Times New Roman" w:cs="Times New Roman"/>
                <w:color w:val="000000"/>
                <w:sz w:val="20"/>
              </w:rPr>
              <w:t>s quantity is good.]</w:t>
            </w:r>
          </w:p>
        </w:tc>
        <w:tc>
          <w:tcPr>
            <w:tcW w:w="720" w:type="dxa"/>
            <w:tcBorders>
              <w:top w:val="nil"/>
              <w:left w:val="single" w:sz="16" w:space="0" w:color="000000"/>
              <w:bottom w:val="nil"/>
            </w:tcBorders>
            <w:shd w:val="clear" w:color="auto" w:fill="FFFFFF"/>
            <w:tcMar>
              <w:top w:w="30" w:type="dxa"/>
              <w:left w:w="30" w:type="dxa"/>
              <w:bottom w:w="30" w:type="dxa"/>
              <w:right w:w="30" w:type="dxa"/>
            </w:tcMar>
          </w:tcPr>
          <w:p w14:paraId="7C8C45DB"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.138</w:t>
            </w:r>
          </w:p>
        </w:tc>
        <w:tc>
          <w:tcPr>
            <w:tcW w:w="720" w:type="dxa"/>
            <w:gridSpan w:val="2"/>
            <w:tcBorders>
              <w:top w:val="nil"/>
              <w:bottom w:val="nil"/>
            </w:tcBorders>
            <w:shd w:val="clear" w:color="auto" w:fill="FFFFFF"/>
            <w:tcMar>
              <w:top w:w="30" w:type="dxa"/>
              <w:left w:w="30" w:type="dxa"/>
              <w:bottom w:w="30" w:type="dxa"/>
              <w:right w:w="30" w:type="dxa"/>
            </w:tcMar>
          </w:tcPr>
          <w:p w14:paraId="2C60DCEB"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.178</w:t>
            </w:r>
          </w:p>
        </w:tc>
        <w:tc>
          <w:tcPr>
            <w:tcW w:w="720" w:type="dxa"/>
            <w:tcBorders>
              <w:top w:val="nil"/>
              <w:bottom w:val="nil"/>
            </w:tcBorders>
            <w:shd w:val="clear" w:color="auto" w:fill="FFFFFF"/>
            <w:tcMar>
              <w:top w:w="30" w:type="dxa"/>
              <w:left w:w="30" w:type="dxa"/>
              <w:bottom w:w="30" w:type="dxa"/>
              <w:right w:w="30" w:type="dxa"/>
            </w:tcMar>
          </w:tcPr>
          <w:p w14:paraId="1B07EEAD"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.101</w:t>
            </w:r>
          </w:p>
        </w:tc>
        <w:tc>
          <w:tcPr>
            <w:tcW w:w="720" w:type="dxa"/>
            <w:gridSpan w:val="2"/>
            <w:tcBorders>
              <w:top w:val="nil"/>
              <w:bottom w:val="nil"/>
            </w:tcBorders>
            <w:shd w:val="clear" w:color="auto" w:fill="FFFFFF"/>
            <w:tcMar>
              <w:top w:w="30" w:type="dxa"/>
              <w:left w:w="30" w:type="dxa"/>
              <w:bottom w:w="30" w:type="dxa"/>
              <w:right w:w="30" w:type="dxa"/>
            </w:tcMar>
          </w:tcPr>
          <w:p w14:paraId="1A5C2B62"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.634</w:t>
            </w:r>
          </w:p>
        </w:tc>
        <w:tc>
          <w:tcPr>
            <w:tcW w:w="720" w:type="dxa"/>
            <w:tcBorders>
              <w:top w:val="nil"/>
              <w:bottom w:val="nil"/>
            </w:tcBorders>
            <w:shd w:val="clear" w:color="auto" w:fill="FFFFFF"/>
            <w:tcMar>
              <w:top w:w="30" w:type="dxa"/>
              <w:left w:w="30" w:type="dxa"/>
              <w:bottom w:w="30" w:type="dxa"/>
              <w:right w:w="30" w:type="dxa"/>
            </w:tcMar>
          </w:tcPr>
          <w:p w14:paraId="5CF8FB7B"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.198</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56D49651"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.474</w:t>
            </w:r>
          </w:p>
        </w:tc>
      </w:tr>
      <w:tr w:rsidR="00BE71DB" w:rsidRPr="008139AD" w14:paraId="69F7887F" w14:textId="77777777" w:rsidTr="00EA32CA">
        <w:trPr>
          <w:cantSplit/>
          <w:tblHeader/>
        </w:trPr>
        <w:tc>
          <w:tcPr>
            <w:tcW w:w="57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34EA5426"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going outside to eat for relaxation.]</w:t>
            </w:r>
          </w:p>
        </w:tc>
        <w:tc>
          <w:tcPr>
            <w:tcW w:w="720" w:type="dxa"/>
            <w:tcBorders>
              <w:top w:val="nil"/>
              <w:left w:val="single" w:sz="16" w:space="0" w:color="000000"/>
              <w:bottom w:val="nil"/>
            </w:tcBorders>
            <w:shd w:val="clear" w:color="auto" w:fill="FFFFFF"/>
            <w:tcMar>
              <w:top w:w="30" w:type="dxa"/>
              <w:left w:w="30" w:type="dxa"/>
              <w:bottom w:w="30" w:type="dxa"/>
              <w:right w:w="30" w:type="dxa"/>
            </w:tcMar>
          </w:tcPr>
          <w:p w14:paraId="1CAB048F"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.225</w:t>
            </w:r>
          </w:p>
        </w:tc>
        <w:tc>
          <w:tcPr>
            <w:tcW w:w="720" w:type="dxa"/>
            <w:gridSpan w:val="2"/>
            <w:tcBorders>
              <w:top w:val="nil"/>
              <w:bottom w:val="nil"/>
            </w:tcBorders>
            <w:shd w:val="clear" w:color="auto" w:fill="FFFFFF"/>
            <w:tcMar>
              <w:top w:w="30" w:type="dxa"/>
              <w:left w:w="30" w:type="dxa"/>
              <w:bottom w:w="30" w:type="dxa"/>
              <w:right w:w="30" w:type="dxa"/>
            </w:tcMar>
          </w:tcPr>
          <w:p w14:paraId="67DA91C0"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.528</w:t>
            </w:r>
          </w:p>
        </w:tc>
        <w:tc>
          <w:tcPr>
            <w:tcW w:w="720" w:type="dxa"/>
            <w:tcBorders>
              <w:top w:val="nil"/>
              <w:bottom w:val="nil"/>
            </w:tcBorders>
            <w:shd w:val="clear" w:color="auto" w:fill="FFFFFF"/>
            <w:tcMar>
              <w:top w:w="30" w:type="dxa"/>
              <w:left w:w="30" w:type="dxa"/>
              <w:bottom w:w="30" w:type="dxa"/>
              <w:right w:w="30" w:type="dxa"/>
            </w:tcMar>
          </w:tcPr>
          <w:p w14:paraId="47166E9B"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.199</w:t>
            </w:r>
          </w:p>
        </w:tc>
        <w:tc>
          <w:tcPr>
            <w:tcW w:w="720" w:type="dxa"/>
            <w:gridSpan w:val="2"/>
            <w:tcBorders>
              <w:top w:val="nil"/>
              <w:bottom w:val="nil"/>
            </w:tcBorders>
            <w:shd w:val="clear" w:color="auto" w:fill="FFFFFF"/>
            <w:tcMar>
              <w:top w:w="30" w:type="dxa"/>
              <w:left w:w="30" w:type="dxa"/>
              <w:bottom w:w="30" w:type="dxa"/>
              <w:right w:w="30" w:type="dxa"/>
            </w:tcMar>
          </w:tcPr>
          <w:p w14:paraId="429E13D0"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.226</w:t>
            </w:r>
          </w:p>
        </w:tc>
        <w:tc>
          <w:tcPr>
            <w:tcW w:w="720" w:type="dxa"/>
            <w:tcBorders>
              <w:top w:val="nil"/>
              <w:bottom w:val="nil"/>
            </w:tcBorders>
            <w:shd w:val="clear" w:color="auto" w:fill="FFFFFF"/>
            <w:tcMar>
              <w:top w:w="30" w:type="dxa"/>
              <w:left w:w="30" w:type="dxa"/>
              <w:bottom w:w="30" w:type="dxa"/>
              <w:right w:w="30" w:type="dxa"/>
            </w:tcMar>
          </w:tcPr>
          <w:p w14:paraId="456AF4CB"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.117</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333DEE9B"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.507</w:t>
            </w:r>
          </w:p>
        </w:tc>
      </w:tr>
      <w:tr w:rsidR="00BE71DB" w:rsidRPr="008139AD" w14:paraId="7882F6C4" w14:textId="77777777" w:rsidTr="00EA32CA">
        <w:trPr>
          <w:cantSplit/>
          <w:tblHeader/>
        </w:trPr>
        <w:tc>
          <w:tcPr>
            <w:tcW w:w="57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583C6852"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lastRenderedPageBreak/>
              <w:t xml:space="preserve"> [I will prefer going outside to eat to feel the experience of restaurant services.]</w:t>
            </w:r>
          </w:p>
        </w:tc>
        <w:tc>
          <w:tcPr>
            <w:tcW w:w="720" w:type="dxa"/>
            <w:tcBorders>
              <w:top w:val="nil"/>
              <w:left w:val="single" w:sz="16" w:space="0" w:color="000000"/>
              <w:bottom w:val="nil"/>
            </w:tcBorders>
            <w:shd w:val="clear" w:color="auto" w:fill="FFFFFF"/>
            <w:tcMar>
              <w:top w:w="30" w:type="dxa"/>
              <w:left w:w="30" w:type="dxa"/>
              <w:bottom w:w="30" w:type="dxa"/>
              <w:right w:w="30" w:type="dxa"/>
            </w:tcMar>
          </w:tcPr>
          <w:p w14:paraId="207AF91E"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.488</w:t>
            </w:r>
          </w:p>
        </w:tc>
        <w:tc>
          <w:tcPr>
            <w:tcW w:w="720" w:type="dxa"/>
            <w:gridSpan w:val="2"/>
            <w:tcBorders>
              <w:top w:val="nil"/>
              <w:bottom w:val="nil"/>
            </w:tcBorders>
            <w:shd w:val="clear" w:color="auto" w:fill="FFFFFF"/>
            <w:tcMar>
              <w:top w:w="30" w:type="dxa"/>
              <w:left w:w="30" w:type="dxa"/>
              <w:bottom w:w="30" w:type="dxa"/>
              <w:right w:w="30" w:type="dxa"/>
            </w:tcMar>
          </w:tcPr>
          <w:p w14:paraId="28B3B9E2"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.361</w:t>
            </w:r>
          </w:p>
        </w:tc>
        <w:tc>
          <w:tcPr>
            <w:tcW w:w="720" w:type="dxa"/>
            <w:tcBorders>
              <w:top w:val="nil"/>
              <w:bottom w:val="nil"/>
            </w:tcBorders>
            <w:shd w:val="clear" w:color="auto" w:fill="FFFFFF"/>
            <w:tcMar>
              <w:top w:w="30" w:type="dxa"/>
              <w:left w:w="30" w:type="dxa"/>
              <w:bottom w:w="30" w:type="dxa"/>
              <w:right w:w="30" w:type="dxa"/>
            </w:tcMar>
          </w:tcPr>
          <w:p w14:paraId="11EEDF9B"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.109</w:t>
            </w:r>
          </w:p>
        </w:tc>
        <w:tc>
          <w:tcPr>
            <w:tcW w:w="720" w:type="dxa"/>
            <w:gridSpan w:val="2"/>
            <w:tcBorders>
              <w:top w:val="nil"/>
              <w:bottom w:val="nil"/>
            </w:tcBorders>
            <w:shd w:val="clear" w:color="auto" w:fill="FFFFFF"/>
            <w:tcMar>
              <w:top w:w="30" w:type="dxa"/>
              <w:left w:w="30" w:type="dxa"/>
              <w:bottom w:w="30" w:type="dxa"/>
              <w:right w:w="30" w:type="dxa"/>
            </w:tcMar>
          </w:tcPr>
          <w:p w14:paraId="1405023F"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.060</w:t>
            </w:r>
          </w:p>
        </w:tc>
        <w:tc>
          <w:tcPr>
            <w:tcW w:w="720" w:type="dxa"/>
            <w:tcBorders>
              <w:top w:val="nil"/>
              <w:bottom w:val="nil"/>
            </w:tcBorders>
            <w:shd w:val="clear" w:color="auto" w:fill="FFFFFF"/>
            <w:tcMar>
              <w:top w:w="30" w:type="dxa"/>
              <w:left w:w="30" w:type="dxa"/>
              <w:bottom w:w="30" w:type="dxa"/>
              <w:right w:w="30" w:type="dxa"/>
            </w:tcMar>
          </w:tcPr>
          <w:p w14:paraId="1F33E290"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.111</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24876037"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.572</w:t>
            </w:r>
          </w:p>
        </w:tc>
      </w:tr>
      <w:tr w:rsidR="00BE71DB" w:rsidRPr="008139AD" w14:paraId="6C01F86B" w14:textId="77777777" w:rsidTr="00EA32CA">
        <w:trPr>
          <w:cantSplit/>
          <w:tblHeader/>
        </w:trPr>
        <w:tc>
          <w:tcPr>
            <w:tcW w:w="57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5341C6C5"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going outside to eat when the restaurant provide free Wi-Fi.]</w:t>
            </w:r>
          </w:p>
        </w:tc>
        <w:tc>
          <w:tcPr>
            <w:tcW w:w="720" w:type="dxa"/>
            <w:tcBorders>
              <w:top w:val="nil"/>
              <w:left w:val="single" w:sz="16" w:space="0" w:color="000000"/>
              <w:bottom w:val="nil"/>
            </w:tcBorders>
            <w:shd w:val="clear" w:color="auto" w:fill="FFFFFF"/>
            <w:tcMar>
              <w:top w:w="30" w:type="dxa"/>
              <w:left w:w="30" w:type="dxa"/>
              <w:bottom w:w="30" w:type="dxa"/>
              <w:right w:w="30" w:type="dxa"/>
            </w:tcMar>
          </w:tcPr>
          <w:p w14:paraId="1D73604A"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.862</w:t>
            </w:r>
          </w:p>
        </w:tc>
        <w:tc>
          <w:tcPr>
            <w:tcW w:w="720" w:type="dxa"/>
            <w:gridSpan w:val="2"/>
            <w:tcBorders>
              <w:top w:val="nil"/>
              <w:bottom w:val="nil"/>
            </w:tcBorders>
            <w:shd w:val="clear" w:color="auto" w:fill="FFFFFF"/>
            <w:tcMar>
              <w:top w:w="30" w:type="dxa"/>
              <w:left w:w="30" w:type="dxa"/>
              <w:bottom w:w="30" w:type="dxa"/>
              <w:right w:w="30" w:type="dxa"/>
            </w:tcMar>
          </w:tcPr>
          <w:p w14:paraId="6E41BFDC"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.051</w:t>
            </w:r>
          </w:p>
        </w:tc>
        <w:tc>
          <w:tcPr>
            <w:tcW w:w="720" w:type="dxa"/>
            <w:tcBorders>
              <w:top w:val="nil"/>
              <w:bottom w:val="nil"/>
            </w:tcBorders>
            <w:shd w:val="clear" w:color="auto" w:fill="FFFFFF"/>
            <w:tcMar>
              <w:top w:w="30" w:type="dxa"/>
              <w:left w:w="30" w:type="dxa"/>
              <w:bottom w:w="30" w:type="dxa"/>
              <w:right w:w="30" w:type="dxa"/>
            </w:tcMar>
          </w:tcPr>
          <w:p w14:paraId="6B6A57FA"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.009</w:t>
            </w:r>
          </w:p>
        </w:tc>
        <w:tc>
          <w:tcPr>
            <w:tcW w:w="720" w:type="dxa"/>
            <w:gridSpan w:val="2"/>
            <w:tcBorders>
              <w:top w:val="nil"/>
              <w:bottom w:val="nil"/>
            </w:tcBorders>
            <w:shd w:val="clear" w:color="auto" w:fill="FFFFFF"/>
            <w:tcMar>
              <w:top w:w="30" w:type="dxa"/>
              <w:left w:w="30" w:type="dxa"/>
              <w:bottom w:w="30" w:type="dxa"/>
              <w:right w:w="30" w:type="dxa"/>
            </w:tcMar>
          </w:tcPr>
          <w:p w14:paraId="69BDF1CD"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.087</w:t>
            </w:r>
          </w:p>
        </w:tc>
        <w:tc>
          <w:tcPr>
            <w:tcW w:w="720" w:type="dxa"/>
            <w:tcBorders>
              <w:top w:val="nil"/>
              <w:bottom w:val="nil"/>
            </w:tcBorders>
            <w:shd w:val="clear" w:color="auto" w:fill="FFFFFF"/>
            <w:tcMar>
              <w:top w:w="30" w:type="dxa"/>
              <w:left w:w="30" w:type="dxa"/>
              <w:bottom w:w="30" w:type="dxa"/>
              <w:right w:w="30" w:type="dxa"/>
            </w:tcMar>
          </w:tcPr>
          <w:p w14:paraId="36F2398A"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.142</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05962479"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.090</w:t>
            </w:r>
          </w:p>
        </w:tc>
      </w:tr>
      <w:tr w:rsidR="00BE71DB" w:rsidRPr="008139AD" w14:paraId="0F88431C" w14:textId="77777777" w:rsidTr="00EA32CA">
        <w:trPr>
          <w:cantSplit/>
          <w:tblHeader/>
        </w:trPr>
        <w:tc>
          <w:tcPr>
            <w:tcW w:w="57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22A3FF22"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I feel bored with regular dishes in home.]</w:t>
            </w:r>
          </w:p>
        </w:tc>
        <w:tc>
          <w:tcPr>
            <w:tcW w:w="720" w:type="dxa"/>
            <w:tcBorders>
              <w:top w:val="nil"/>
              <w:left w:val="single" w:sz="16" w:space="0" w:color="000000"/>
              <w:bottom w:val="nil"/>
            </w:tcBorders>
            <w:shd w:val="clear" w:color="auto" w:fill="FFFFFF"/>
            <w:tcMar>
              <w:top w:w="30" w:type="dxa"/>
              <w:left w:w="30" w:type="dxa"/>
              <w:bottom w:w="30" w:type="dxa"/>
              <w:right w:w="30" w:type="dxa"/>
            </w:tcMar>
          </w:tcPr>
          <w:p w14:paraId="087F8250"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.369</w:t>
            </w:r>
          </w:p>
        </w:tc>
        <w:tc>
          <w:tcPr>
            <w:tcW w:w="720" w:type="dxa"/>
            <w:gridSpan w:val="2"/>
            <w:tcBorders>
              <w:top w:val="nil"/>
              <w:bottom w:val="nil"/>
            </w:tcBorders>
            <w:shd w:val="clear" w:color="auto" w:fill="FFFFFF"/>
            <w:tcMar>
              <w:top w:w="30" w:type="dxa"/>
              <w:left w:w="30" w:type="dxa"/>
              <w:bottom w:w="30" w:type="dxa"/>
              <w:right w:w="30" w:type="dxa"/>
            </w:tcMar>
          </w:tcPr>
          <w:p w14:paraId="1EB6EB11"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.290</w:t>
            </w:r>
          </w:p>
        </w:tc>
        <w:tc>
          <w:tcPr>
            <w:tcW w:w="720" w:type="dxa"/>
            <w:tcBorders>
              <w:top w:val="nil"/>
              <w:bottom w:val="nil"/>
            </w:tcBorders>
            <w:shd w:val="clear" w:color="auto" w:fill="FFFFFF"/>
            <w:tcMar>
              <w:top w:w="30" w:type="dxa"/>
              <w:left w:w="30" w:type="dxa"/>
              <w:bottom w:w="30" w:type="dxa"/>
              <w:right w:w="30" w:type="dxa"/>
            </w:tcMar>
          </w:tcPr>
          <w:p w14:paraId="6A64A0E6"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.182</w:t>
            </w:r>
          </w:p>
        </w:tc>
        <w:tc>
          <w:tcPr>
            <w:tcW w:w="720" w:type="dxa"/>
            <w:gridSpan w:val="2"/>
            <w:tcBorders>
              <w:top w:val="nil"/>
              <w:bottom w:val="nil"/>
            </w:tcBorders>
            <w:shd w:val="clear" w:color="auto" w:fill="FFFFFF"/>
            <w:tcMar>
              <w:top w:w="30" w:type="dxa"/>
              <w:left w:w="30" w:type="dxa"/>
              <w:bottom w:w="30" w:type="dxa"/>
              <w:right w:w="30" w:type="dxa"/>
            </w:tcMar>
          </w:tcPr>
          <w:p w14:paraId="317D7A76"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.655</w:t>
            </w:r>
          </w:p>
        </w:tc>
        <w:tc>
          <w:tcPr>
            <w:tcW w:w="720" w:type="dxa"/>
            <w:tcBorders>
              <w:top w:val="nil"/>
              <w:bottom w:val="nil"/>
            </w:tcBorders>
            <w:shd w:val="clear" w:color="auto" w:fill="FFFFFF"/>
            <w:tcMar>
              <w:top w:w="30" w:type="dxa"/>
              <w:left w:w="30" w:type="dxa"/>
              <w:bottom w:w="30" w:type="dxa"/>
              <w:right w:w="30" w:type="dxa"/>
            </w:tcMar>
          </w:tcPr>
          <w:p w14:paraId="35CFD1B7"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-.111</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00AD32F3"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-.037</w:t>
            </w:r>
          </w:p>
        </w:tc>
      </w:tr>
      <w:tr w:rsidR="00BE71DB" w:rsidRPr="008139AD" w14:paraId="72A89FA2" w14:textId="77777777" w:rsidTr="00EA32CA">
        <w:trPr>
          <w:cantSplit/>
          <w:tblHeader/>
        </w:trPr>
        <w:tc>
          <w:tcPr>
            <w:tcW w:w="57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798350CD"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because I'm interested in experiencing new varieties.]</w:t>
            </w:r>
          </w:p>
        </w:tc>
        <w:tc>
          <w:tcPr>
            <w:tcW w:w="720" w:type="dxa"/>
            <w:tcBorders>
              <w:top w:val="nil"/>
              <w:left w:val="single" w:sz="16" w:space="0" w:color="000000"/>
              <w:bottom w:val="nil"/>
            </w:tcBorders>
            <w:shd w:val="clear" w:color="auto" w:fill="FFFFFF"/>
            <w:tcMar>
              <w:top w:w="30" w:type="dxa"/>
              <w:left w:w="30" w:type="dxa"/>
              <w:bottom w:w="30" w:type="dxa"/>
              <w:right w:w="30" w:type="dxa"/>
            </w:tcMar>
          </w:tcPr>
          <w:p w14:paraId="3DBFC6B1"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.225</w:t>
            </w:r>
          </w:p>
        </w:tc>
        <w:tc>
          <w:tcPr>
            <w:tcW w:w="720" w:type="dxa"/>
            <w:gridSpan w:val="2"/>
            <w:tcBorders>
              <w:top w:val="nil"/>
              <w:bottom w:val="nil"/>
            </w:tcBorders>
            <w:shd w:val="clear" w:color="auto" w:fill="FFFFFF"/>
            <w:tcMar>
              <w:top w:w="30" w:type="dxa"/>
              <w:left w:w="30" w:type="dxa"/>
              <w:bottom w:w="30" w:type="dxa"/>
              <w:right w:w="30" w:type="dxa"/>
            </w:tcMar>
          </w:tcPr>
          <w:p w14:paraId="01363A10"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.628</w:t>
            </w:r>
          </w:p>
        </w:tc>
        <w:tc>
          <w:tcPr>
            <w:tcW w:w="720" w:type="dxa"/>
            <w:tcBorders>
              <w:top w:val="nil"/>
              <w:bottom w:val="nil"/>
            </w:tcBorders>
            <w:shd w:val="clear" w:color="auto" w:fill="FFFFFF"/>
            <w:tcMar>
              <w:top w:w="30" w:type="dxa"/>
              <w:left w:w="30" w:type="dxa"/>
              <w:bottom w:w="30" w:type="dxa"/>
              <w:right w:w="30" w:type="dxa"/>
            </w:tcMar>
          </w:tcPr>
          <w:p w14:paraId="185E2F69"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.051</w:t>
            </w:r>
          </w:p>
        </w:tc>
        <w:tc>
          <w:tcPr>
            <w:tcW w:w="720" w:type="dxa"/>
            <w:gridSpan w:val="2"/>
            <w:tcBorders>
              <w:top w:val="nil"/>
              <w:bottom w:val="nil"/>
            </w:tcBorders>
            <w:shd w:val="clear" w:color="auto" w:fill="FFFFFF"/>
            <w:tcMar>
              <w:top w:w="30" w:type="dxa"/>
              <w:left w:w="30" w:type="dxa"/>
              <w:bottom w:w="30" w:type="dxa"/>
              <w:right w:w="30" w:type="dxa"/>
            </w:tcMar>
          </w:tcPr>
          <w:p w14:paraId="704DA071"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.421</w:t>
            </w:r>
          </w:p>
        </w:tc>
        <w:tc>
          <w:tcPr>
            <w:tcW w:w="720" w:type="dxa"/>
            <w:tcBorders>
              <w:top w:val="nil"/>
              <w:bottom w:val="nil"/>
            </w:tcBorders>
            <w:shd w:val="clear" w:color="auto" w:fill="FFFFFF"/>
            <w:tcMar>
              <w:top w:w="30" w:type="dxa"/>
              <w:left w:w="30" w:type="dxa"/>
              <w:bottom w:w="30" w:type="dxa"/>
              <w:right w:w="30" w:type="dxa"/>
            </w:tcMar>
          </w:tcPr>
          <w:p w14:paraId="6D10F776"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.094</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3EF25B62"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.028</w:t>
            </w:r>
          </w:p>
        </w:tc>
      </w:tr>
      <w:tr w:rsidR="00BE71DB" w:rsidRPr="008139AD" w14:paraId="1546F899" w14:textId="77777777" w:rsidTr="00EA32CA">
        <w:trPr>
          <w:cantSplit/>
          <w:tblHeader/>
        </w:trPr>
        <w:tc>
          <w:tcPr>
            <w:tcW w:w="57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4A00EC4F"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I am affordable.]</w:t>
            </w:r>
          </w:p>
        </w:tc>
        <w:tc>
          <w:tcPr>
            <w:tcW w:w="720" w:type="dxa"/>
            <w:tcBorders>
              <w:top w:val="nil"/>
              <w:left w:val="single" w:sz="16" w:space="0" w:color="000000"/>
              <w:bottom w:val="nil"/>
            </w:tcBorders>
            <w:shd w:val="clear" w:color="auto" w:fill="FFFFFF"/>
            <w:tcMar>
              <w:top w:w="30" w:type="dxa"/>
              <w:left w:w="30" w:type="dxa"/>
              <w:bottom w:w="30" w:type="dxa"/>
              <w:right w:w="30" w:type="dxa"/>
            </w:tcMar>
          </w:tcPr>
          <w:p w14:paraId="20766041"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.233</w:t>
            </w:r>
          </w:p>
        </w:tc>
        <w:tc>
          <w:tcPr>
            <w:tcW w:w="720" w:type="dxa"/>
            <w:gridSpan w:val="2"/>
            <w:tcBorders>
              <w:top w:val="nil"/>
              <w:bottom w:val="nil"/>
            </w:tcBorders>
            <w:shd w:val="clear" w:color="auto" w:fill="FFFFFF"/>
            <w:tcMar>
              <w:top w:w="30" w:type="dxa"/>
              <w:left w:w="30" w:type="dxa"/>
              <w:bottom w:w="30" w:type="dxa"/>
              <w:right w:w="30" w:type="dxa"/>
            </w:tcMar>
          </w:tcPr>
          <w:p w14:paraId="78575103"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.526</w:t>
            </w:r>
          </w:p>
        </w:tc>
        <w:tc>
          <w:tcPr>
            <w:tcW w:w="720" w:type="dxa"/>
            <w:tcBorders>
              <w:top w:val="nil"/>
              <w:bottom w:val="nil"/>
            </w:tcBorders>
            <w:shd w:val="clear" w:color="auto" w:fill="FFFFFF"/>
            <w:tcMar>
              <w:top w:w="30" w:type="dxa"/>
              <w:left w:w="30" w:type="dxa"/>
              <w:bottom w:w="30" w:type="dxa"/>
              <w:right w:w="30" w:type="dxa"/>
            </w:tcMar>
          </w:tcPr>
          <w:p w14:paraId="48CBD128"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.166</w:t>
            </w:r>
          </w:p>
        </w:tc>
        <w:tc>
          <w:tcPr>
            <w:tcW w:w="720" w:type="dxa"/>
            <w:gridSpan w:val="2"/>
            <w:tcBorders>
              <w:top w:val="nil"/>
              <w:bottom w:val="nil"/>
            </w:tcBorders>
            <w:shd w:val="clear" w:color="auto" w:fill="FFFFFF"/>
            <w:tcMar>
              <w:top w:w="30" w:type="dxa"/>
              <w:left w:w="30" w:type="dxa"/>
              <w:bottom w:w="30" w:type="dxa"/>
              <w:right w:w="30" w:type="dxa"/>
            </w:tcMar>
          </w:tcPr>
          <w:p w14:paraId="4E23C91E"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.547</w:t>
            </w:r>
          </w:p>
        </w:tc>
        <w:tc>
          <w:tcPr>
            <w:tcW w:w="720" w:type="dxa"/>
            <w:tcBorders>
              <w:top w:val="nil"/>
              <w:bottom w:val="nil"/>
            </w:tcBorders>
            <w:shd w:val="clear" w:color="auto" w:fill="FFFFFF"/>
            <w:tcMar>
              <w:top w:w="30" w:type="dxa"/>
              <w:left w:w="30" w:type="dxa"/>
              <w:bottom w:w="30" w:type="dxa"/>
              <w:right w:w="30" w:type="dxa"/>
            </w:tcMar>
          </w:tcPr>
          <w:p w14:paraId="4DE758B7"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.215</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3F4355FF"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.058</w:t>
            </w:r>
          </w:p>
        </w:tc>
      </w:tr>
      <w:tr w:rsidR="00BE71DB" w:rsidRPr="008139AD" w14:paraId="6F4AD8F1" w14:textId="77777777" w:rsidTr="00EA32CA">
        <w:trPr>
          <w:cantSplit/>
          <w:tblHeader/>
        </w:trPr>
        <w:tc>
          <w:tcPr>
            <w:tcW w:w="57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5EBBBAB4"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going to restaurants for celebrating occasions.]</w:t>
            </w:r>
          </w:p>
        </w:tc>
        <w:tc>
          <w:tcPr>
            <w:tcW w:w="720" w:type="dxa"/>
            <w:tcBorders>
              <w:top w:val="nil"/>
              <w:left w:val="single" w:sz="16" w:space="0" w:color="000000"/>
              <w:bottom w:val="nil"/>
            </w:tcBorders>
            <w:shd w:val="clear" w:color="auto" w:fill="FFFFFF"/>
            <w:tcMar>
              <w:top w:w="30" w:type="dxa"/>
              <w:left w:w="30" w:type="dxa"/>
              <w:bottom w:w="30" w:type="dxa"/>
              <w:right w:w="30" w:type="dxa"/>
            </w:tcMar>
          </w:tcPr>
          <w:p w14:paraId="62F68346"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.130</w:t>
            </w:r>
          </w:p>
        </w:tc>
        <w:tc>
          <w:tcPr>
            <w:tcW w:w="720" w:type="dxa"/>
            <w:gridSpan w:val="2"/>
            <w:tcBorders>
              <w:top w:val="nil"/>
              <w:bottom w:val="nil"/>
            </w:tcBorders>
            <w:shd w:val="clear" w:color="auto" w:fill="FFFFFF"/>
            <w:tcMar>
              <w:top w:w="30" w:type="dxa"/>
              <w:left w:w="30" w:type="dxa"/>
              <w:bottom w:w="30" w:type="dxa"/>
              <w:right w:w="30" w:type="dxa"/>
            </w:tcMar>
          </w:tcPr>
          <w:p w14:paraId="2617063F"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.771</w:t>
            </w:r>
          </w:p>
        </w:tc>
        <w:tc>
          <w:tcPr>
            <w:tcW w:w="720" w:type="dxa"/>
            <w:tcBorders>
              <w:top w:val="nil"/>
              <w:bottom w:val="nil"/>
            </w:tcBorders>
            <w:shd w:val="clear" w:color="auto" w:fill="FFFFFF"/>
            <w:tcMar>
              <w:top w:w="30" w:type="dxa"/>
              <w:left w:w="30" w:type="dxa"/>
              <w:bottom w:w="30" w:type="dxa"/>
              <w:right w:w="30" w:type="dxa"/>
            </w:tcMar>
          </w:tcPr>
          <w:p w14:paraId="5C57755A"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.283</w:t>
            </w:r>
          </w:p>
        </w:tc>
        <w:tc>
          <w:tcPr>
            <w:tcW w:w="720" w:type="dxa"/>
            <w:gridSpan w:val="2"/>
            <w:tcBorders>
              <w:top w:val="nil"/>
              <w:bottom w:val="nil"/>
            </w:tcBorders>
            <w:shd w:val="clear" w:color="auto" w:fill="FFFFFF"/>
            <w:tcMar>
              <w:top w:w="30" w:type="dxa"/>
              <w:left w:w="30" w:type="dxa"/>
              <w:bottom w:w="30" w:type="dxa"/>
              <w:right w:w="30" w:type="dxa"/>
            </w:tcMar>
          </w:tcPr>
          <w:p w14:paraId="223DEF10"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-.022</w:t>
            </w:r>
          </w:p>
        </w:tc>
        <w:tc>
          <w:tcPr>
            <w:tcW w:w="720" w:type="dxa"/>
            <w:tcBorders>
              <w:top w:val="nil"/>
              <w:bottom w:val="nil"/>
            </w:tcBorders>
            <w:shd w:val="clear" w:color="auto" w:fill="FFFFFF"/>
            <w:tcMar>
              <w:top w:w="30" w:type="dxa"/>
              <w:left w:w="30" w:type="dxa"/>
              <w:bottom w:w="30" w:type="dxa"/>
              <w:right w:w="30" w:type="dxa"/>
            </w:tcMar>
          </w:tcPr>
          <w:p w14:paraId="3D090BD5"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.027</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1F17CE1C"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.106</w:t>
            </w:r>
          </w:p>
        </w:tc>
      </w:tr>
      <w:tr w:rsidR="00BE71DB" w:rsidRPr="008139AD" w14:paraId="5E9966B5" w14:textId="77777777" w:rsidTr="00EA32CA">
        <w:trPr>
          <w:cantSplit/>
          <w:tblHeader/>
        </w:trPr>
        <w:tc>
          <w:tcPr>
            <w:tcW w:w="57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25718E69"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I fell sick.]</w:t>
            </w:r>
          </w:p>
        </w:tc>
        <w:tc>
          <w:tcPr>
            <w:tcW w:w="720" w:type="dxa"/>
            <w:tcBorders>
              <w:top w:val="nil"/>
              <w:left w:val="single" w:sz="16" w:space="0" w:color="000000"/>
              <w:bottom w:val="nil"/>
            </w:tcBorders>
            <w:shd w:val="clear" w:color="auto" w:fill="FFFFFF"/>
            <w:tcMar>
              <w:top w:w="30" w:type="dxa"/>
              <w:left w:w="30" w:type="dxa"/>
              <w:bottom w:w="30" w:type="dxa"/>
              <w:right w:w="30" w:type="dxa"/>
            </w:tcMar>
          </w:tcPr>
          <w:p w14:paraId="10712B8A"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.643</w:t>
            </w:r>
          </w:p>
        </w:tc>
        <w:tc>
          <w:tcPr>
            <w:tcW w:w="720" w:type="dxa"/>
            <w:gridSpan w:val="2"/>
            <w:tcBorders>
              <w:top w:val="nil"/>
              <w:bottom w:val="nil"/>
            </w:tcBorders>
            <w:shd w:val="clear" w:color="auto" w:fill="FFFFFF"/>
            <w:tcMar>
              <w:top w:w="30" w:type="dxa"/>
              <w:left w:w="30" w:type="dxa"/>
              <w:bottom w:w="30" w:type="dxa"/>
              <w:right w:w="30" w:type="dxa"/>
            </w:tcMar>
          </w:tcPr>
          <w:p w14:paraId="609FF4FE"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.095</w:t>
            </w:r>
          </w:p>
        </w:tc>
        <w:tc>
          <w:tcPr>
            <w:tcW w:w="720" w:type="dxa"/>
            <w:tcBorders>
              <w:top w:val="nil"/>
              <w:bottom w:val="nil"/>
            </w:tcBorders>
            <w:shd w:val="clear" w:color="auto" w:fill="FFFFFF"/>
            <w:tcMar>
              <w:top w:w="30" w:type="dxa"/>
              <w:left w:w="30" w:type="dxa"/>
              <w:bottom w:w="30" w:type="dxa"/>
              <w:right w:w="30" w:type="dxa"/>
            </w:tcMar>
          </w:tcPr>
          <w:p w14:paraId="7386A663"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.089</w:t>
            </w:r>
          </w:p>
        </w:tc>
        <w:tc>
          <w:tcPr>
            <w:tcW w:w="720" w:type="dxa"/>
            <w:gridSpan w:val="2"/>
            <w:tcBorders>
              <w:top w:val="nil"/>
              <w:bottom w:val="nil"/>
            </w:tcBorders>
            <w:shd w:val="clear" w:color="auto" w:fill="FFFFFF"/>
            <w:tcMar>
              <w:top w:w="30" w:type="dxa"/>
              <w:left w:w="30" w:type="dxa"/>
              <w:bottom w:w="30" w:type="dxa"/>
              <w:right w:w="30" w:type="dxa"/>
            </w:tcMar>
          </w:tcPr>
          <w:p w14:paraId="0FAA164F"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.167</w:t>
            </w:r>
          </w:p>
        </w:tc>
        <w:tc>
          <w:tcPr>
            <w:tcW w:w="720" w:type="dxa"/>
            <w:tcBorders>
              <w:top w:val="nil"/>
              <w:bottom w:val="nil"/>
            </w:tcBorders>
            <w:shd w:val="clear" w:color="auto" w:fill="FFFFFF"/>
            <w:tcMar>
              <w:top w:w="30" w:type="dxa"/>
              <w:left w:w="30" w:type="dxa"/>
              <w:bottom w:w="30" w:type="dxa"/>
              <w:right w:w="30" w:type="dxa"/>
            </w:tcMar>
          </w:tcPr>
          <w:p w14:paraId="0B268F5F"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.105</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6156EB9A"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.318</w:t>
            </w:r>
          </w:p>
        </w:tc>
      </w:tr>
      <w:tr w:rsidR="00BE71DB" w:rsidRPr="008139AD" w14:paraId="3BAD3CE2" w14:textId="77777777" w:rsidTr="00EA32CA">
        <w:trPr>
          <w:cantSplit/>
          <w:tblHeader/>
        </w:trPr>
        <w:tc>
          <w:tcPr>
            <w:tcW w:w="57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3E061FF2"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I don't have energy to cook.]</w:t>
            </w:r>
          </w:p>
        </w:tc>
        <w:tc>
          <w:tcPr>
            <w:tcW w:w="720" w:type="dxa"/>
            <w:tcBorders>
              <w:top w:val="nil"/>
              <w:left w:val="single" w:sz="16" w:space="0" w:color="000000"/>
              <w:bottom w:val="nil"/>
            </w:tcBorders>
            <w:shd w:val="clear" w:color="auto" w:fill="FFFFFF"/>
            <w:tcMar>
              <w:top w:w="30" w:type="dxa"/>
              <w:left w:w="30" w:type="dxa"/>
              <w:bottom w:w="30" w:type="dxa"/>
              <w:right w:w="30" w:type="dxa"/>
            </w:tcMar>
          </w:tcPr>
          <w:p w14:paraId="0C0459DD"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.508</w:t>
            </w:r>
          </w:p>
        </w:tc>
        <w:tc>
          <w:tcPr>
            <w:tcW w:w="720" w:type="dxa"/>
            <w:gridSpan w:val="2"/>
            <w:tcBorders>
              <w:top w:val="nil"/>
              <w:bottom w:val="nil"/>
            </w:tcBorders>
            <w:shd w:val="clear" w:color="auto" w:fill="FFFFFF"/>
            <w:tcMar>
              <w:top w:w="30" w:type="dxa"/>
              <w:left w:w="30" w:type="dxa"/>
              <w:bottom w:w="30" w:type="dxa"/>
              <w:right w:w="30" w:type="dxa"/>
            </w:tcMar>
          </w:tcPr>
          <w:p w14:paraId="1DF829AF"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.299</w:t>
            </w:r>
          </w:p>
        </w:tc>
        <w:tc>
          <w:tcPr>
            <w:tcW w:w="720" w:type="dxa"/>
            <w:tcBorders>
              <w:top w:val="nil"/>
              <w:bottom w:val="nil"/>
            </w:tcBorders>
            <w:shd w:val="clear" w:color="auto" w:fill="FFFFFF"/>
            <w:tcMar>
              <w:top w:w="30" w:type="dxa"/>
              <w:left w:w="30" w:type="dxa"/>
              <w:bottom w:w="30" w:type="dxa"/>
              <w:right w:w="30" w:type="dxa"/>
            </w:tcMar>
          </w:tcPr>
          <w:p w14:paraId="5463F378"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.447</w:t>
            </w:r>
          </w:p>
        </w:tc>
        <w:tc>
          <w:tcPr>
            <w:tcW w:w="720" w:type="dxa"/>
            <w:gridSpan w:val="2"/>
            <w:tcBorders>
              <w:top w:val="nil"/>
              <w:bottom w:val="nil"/>
            </w:tcBorders>
            <w:shd w:val="clear" w:color="auto" w:fill="FFFFFF"/>
            <w:tcMar>
              <w:top w:w="30" w:type="dxa"/>
              <w:left w:w="30" w:type="dxa"/>
              <w:bottom w:w="30" w:type="dxa"/>
              <w:right w:w="30" w:type="dxa"/>
            </w:tcMar>
          </w:tcPr>
          <w:p w14:paraId="198014B8"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.311</w:t>
            </w:r>
          </w:p>
        </w:tc>
        <w:tc>
          <w:tcPr>
            <w:tcW w:w="720" w:type="dxa"/>
            <w:tcBorders>
              <w:top w:val="nil"/>
              <w:bottom w:val="nil"/>
            </w:tcBorders>
            <w:shd w:val="clear" w:color="auto" w:fill="FFFFFF"/>
            <w:tcMar>
              <w:top w:w="30" w:type="dxa"/>
              <w:left w:w="30" w:type="dxa"/>
              <w:bottom w:w="30" w:type="dxa"/>
              <w:right w:w="30" w:type="dxa"/>
            </w:tcMar>
          </w:tcPr>
          <w:p w14:paraId="61A78D51"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-.141</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73E53849"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.128</w:t>
            </w:r>
          </w:p>
        </w:tc>
      </w:tr>
      <w:tr w:rsidR="00BE71DB" w:rsidRPr="008139AD" w14:paraId="66A814E7" w14:textId="77777777" w:rsidTr="00EA32CA">
        <w:trPr>
          <w:cantSplit/>
          <w:tblHeader/>
        </w:trPr>
        <w:tc>
          <w:tcPr>
            <w:tcW w:w="57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00058764"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it is of reasonable price.]</w:t>
            </w:r>
          </w:p>
        </w:tc>
        <w:tc>
          <w:tcPr>
            <w:tcW w:w="720" w:type="dxa"/>
            <w:tcBorders>
              <w:top w:val="nil"/>
              <w:left w:val="single" w:sz="16" w:space="0" w:color="000000"/>
              <w:bottom w:val="nil"/>
            </w:tcBorders>
            <w:shd w:val="clear" w:color="auto" w:fill="FFFFFF"/>
            <w:tcMar>
              <w:top w:w="30" w:type="dxa"/>
              <w:left w:w="30" w:type="dxa"/>
              <w:bottom w:w="30" w:type="dxa"/>
              <w:right w:w="30" w:type="dxa"/>
            </w:tcMar>
          </w:tcPr>
          <w:p w14:paraId="6F27C045"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.208</w:t>
            </w:r>
          </w:p>
        </w:tc>
        <w:tc>
          <w:tcPr>
            <w:tcW w:w="720" w:type="dxa"/>
            <w:gridSpan w:val="2"/>
            <w:tcBorders>
              <w:top w:val="nil"/>
              <w:bottom w:val="nil"/>
            </w:tcBorders>
            <w:shd w:val="clear" w:color="auto" w:fill="FFFFFF"/>
            <w:tcMar>
              <w:top w:w="30" w:type="dxa"/>
              <w:left w:w="30" w:type="dxa"/>
              <w:bottom w:w="30" w:type="dxa"/>
              <w:right w:w="30" w:type="dxa"/>
            </w:tcMar>
          </w:tcPr>
          <w:p w14:paraId="63081911"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.598</w:t>
            </w:r>
          </w:p>
        </w:tc>
        <w:tc>
          <w:tcPr>
            <w:tcW w:w="720" w:type="dxa"/>
            <w:tcBorders>
              <w:top w:val="nil"/>
              <w:bottom w:val="nil"/>
            </w:tcBorders>
            <w:shd w:val="clear" w:color="auto" w:fill="FFFFFF"/>
            <w:tcMar>
              <w:top w:w="30" w:type="dxa"/>
              <w:left w:w="30" w:type="dxa"/>
              <w:bottom w:w="30" w:type="dxa"/>
              <w:right w:w="30" w:type="dxa"/>
            </w:tcMar>
          </w:tcPr>
          <w:p w14:paraId="48B68E7F"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.137</w:t>
            </w:r>
          </w:p>
        </w:tc>
        <w:tc>
          <w:tcPr>
            <w:tcW w:w="720" w:type="dxa"/>
            <w:gridSpan w:val="2"/>
            <w:tcBorders>
              <w:top w:val="nil"/>
              <w:bottom w:val="nil"/>
            </w:tcBorders>
            <w:shd w:val="clear" w:color="auto" w:fill="FFFFFF"/>
            <w:tcMar>
              <w:top w:w="30" w:type="dxa"/>
              <w:left w:w="30" w:type="dxa"/>
              <w:bottom w:w="30" w:type="dxa"/>
              <w:right w:w="30" w:type="dxa"/>
            </w:tcMar>
          </w:tcPr>
          <w:p w14:paraId="1E857881"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.269</w:t>
            </w:r>
          </w:p>
        </w:tc>
        <w:tc>
          <w:tcPr>
            <w:tcW w:w="720" w:type="dxa"/>
            <w:tcBorders>
              <w:top w:val="nil"/>
              <w:bottom w:val="nil"/>
            </w:tcBorders>
            <w:shd w:val="clear" w:color="auto" w:fill="FFFFFF"/>
            <w:tcMar>
              <w:top w:w="30" w:type="dxa"/>
              <w:left w:w="30" w:type="dxa"/>
              <w:bottom w:w="30" w:type="dxa"/>
              <w:right w:w="30" w:type="dxa"/>
            </w:tcMar>
          </w:tcPr>
          <w:p w14:paraId="016CA297"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.333</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3FA63766"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.297</w:t>
            </w:r>
          </w:p>
        </w:tc>
      </w:tr>
      <w:tr w:rsidR="00BE71DB" w:rsidRPr="008139AD" w14:paraId="676E6AF0" w14:textId="77777777" w:rsidTr="00EA32CA">
        <w:trPr>
          <w:cantSplit/>
          <w:tblHeader/>
        </w:trPr>
        <w:tc>
          <w:tcPr>
            <w:tcW w:w="57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5936C6D8"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I am lack of no other suitable option.]</w:t>
            </w:r>
          </w:p>
        </w:tc>
        <w:tc>
          <w:tcPr>
            <w:tcW w:w="720" w:type="dxa"/>
            <w:tcBorders>
              <w:top w:val="nil"/>
              <w:left w:val="single" w:sz="16" w:space="0" w:color="000000"/>
              <w:bottom w:val="nil"/>
            </w:tcBorders>
            <w:shd w:val="clear" w:color="auto" w:fill="FFFFFF"/>
            <w:tcMar>
              <w:top w:w="30" w:type="dxa"/>
              <w:left w:w="30" w:type="dxa"/>
              <w:bottom w:w="30" w:type="dxa"/>
              <w:right w:w="30" w:type="dxa"/>
            </w:tcMar>
          </w:tcPr>
          <w:p w14:paraId="25774003"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.296</w:t>
            </w:r>
          </w:p>
        </w:tc>
        <w:tc>
          <w:tcPr>
            <w:tcW w:w="720" w:type="dxa"/>
            <w:gridSpan w:val="2"/>
            <w:tcBorders>
              <w:top w:val="nil"/>
              <w:bottom w:val="nil"/>
            </w:tcBorders>
            <w:shd w:val="clear" w:color="auto" w:fill="FFFFFF"/>
            <w:tcMar>
              <w:top w:w="30" w:type="dxa"/>
              <w:left w:w="30" w:type="dxa"/>
              <w:bottom w:w="30" w:type="dxa"/>
              <w:right w:w="30" w:type="dxa"/>
            </w:tcMar>
          </w:tcPr>
          <w:p w14:paraId="6ADF6A03"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.605</w:t>
            </w:r>
          </w:p>
        </w:tc>
        <w:tc>
          <w:tcPr>
            <w:tcW w:w="720" w:type="dxa"/>
            <w:tcBorders>
              <w:top w:val="nil"/>
              <w:bottom w:val="nil"/>
            </w:tcBorders>
            <w:shd w:val="clear" w:color="auto" w:fill="FFFFFF"/>
            <w:tcMar>
              <w:top w:w="30" w:type="dxa"/>
              <w:left w:w="30" w:type="dxa"/>
              <w:bottom w:w="30" w:type="dxa"/>
              <w:right w:w="30" w:type="dxa"/>
            </w:tcMar>
          </w:tcPr>
          <w:p w14:paraId="17F2D467"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.351</w:t>
            </w:r>
          </w:p>
        </w:tc>
        <w:tc>
          <w:tcPr>
            <w:tcW w:w="720" w:type="dxa"/>
            <w:gridSpan w:val="2"/>
            <w:tcBorders>
              <w:top w:val="nil"/>
              <w:bottom w:val="nil"/>
            </w:tcBorders>
            <w:shd w:val="clear" w:color="auto" w:fill="FFFFFF"/>
            <w:tcMar>
              <w:top w:w="30" w:type="dxa"/>
              <w:left w:w="30" w:type="dxa"/>
              <w:bottom w:w="30" w:type="dxa"/>
              <w:right w:w="30" w:type="dxa"/>
            </w:tcMar>
          </w:tcPr>
          <w:p w14:paraId="59CB28B1"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.317</w:t>
            </w:r>
          </w:p>
        </w:tc>
        <w:tc>
          <w:tcPr>
            <w:tcW w:w="720" w:type="dxa"/>
            <w:tcBorders>
              <w:top w:val="nil"/>
              <w:bottom w:val="nil"/>
            </w:tcBorders>
            <w:shd w:val="clear" w:color="auto" w:fill="FFFFFF"/>
            <w:tcMar>
              <w:top w:w="30" w:type="dxa"/>
              <w:left w:w="30" w:type="dxa"/>
              <w:bottom w:w="30" w:type="dxa"/>
              <w:right w:w="30" w:type="dxa"/>
            </w:tcMar>
          </w:tcPr>
          <w:p w14:paraId="61E4EDC2"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-.025</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2682150D"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.266</w:t>
            </w:r>
          </w:p>
        </w:tc>
      </w:tr>
      <w:tr w:rsidR="00BE71DB" w:rsidRPr="008139AD" w14:paraId="594BC110" w14:textId="77777777" w:rsidTr="00EA32CA">
        <w:trPr>
          <w:cantSplit/>
          <w:tblHeader/>
        </w:trPr>
        <w:tc>
          <w:tcPr>
            <w:tcW w:w="5760"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12096384"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I am not able to decide what to cook.]</w:t>
            </w:r>
          </w:p>
        </w:tc>
        <w:tc>
          <w:tcPr>
            <w:tcW w:w="720" w:type="dxa"/>
            <w:tcBorders>
              <w:top w:val="nil"/>
              <w:left w:val="single" w:sz="16" w:space="0" w:color="000000"/>
              <w:bottom w:val="nil"/>
            </w:tcBorders>
            <w:shd w:val="clear" w:color="auto" w:fill="FFFFFF"/>
            <w:tcMar>
              <w:top w:w="30" w:type="dxa"/>
              <w:left w:w="30" w:type="dxa"/>
              <w:bottom w:w="30" w:type="dxa"/>
              <w:right w:w="30" w:type="dxa"/>
            </w:tcMar>
          </w:tcPr>
          <w:p w14:paraId="0D3B68C4"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.711</w:t>
            </w:r>
          </w:p>
        </w:tc>
        <w:tc>
          <w:tcPr>
            <w:tcW w:w="720" w:type="dxa"/>
            <w:gridSpan w:val="2"/>
            <w:tcBorders>
              <w:top w:val="nil"/>
              <w:bottom w:val="nil"/>
            </w:tcBorders>
            <w:shd w:val="clear" w:color="auto" w:fill="FFFFFF"/>
            <w:tcMar>
              <w:top w:w="30" w:type="dxa"/>
              <w:left w:w="30" w:type="dxa"/>
              <w:bottom w:w="30" w:type="dxa"/>
              <w:right w:w="30" w:type="dxa"/>
            </w:tcMar>
          </w:tcPr>
          <w:p w14:paraId="3B2EE851"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.383</w:t>
            </w:r>
          </w:p>
        </w:tc>
        <w:tc>
          <w:tcPr>
            <w:tcW w:w="720" w:type="dxa"/>
            <w:tcBorders>
              <w:top w:val="nil"/>
              <w:bottom w:val="nil"/>
            </w:tcBorders>
            <w:shd w:val="clear" w:color="auto" w:fill="FFFFFF"/>
            <w:tcMar>
              <w:top w:w="30" w:type="dxa"/>
              <w:left w:w="30" w:type="dxa"/>
              <w:bottom w:w="30" w:type="dxa"/>
              <w:right w:w="30" w:type="dxa"/>
            </w:tcMar>
          </w:tcPr>
          <w:p w14:paraId="11933F59"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.334</w:t>
            </w:r>
          </w:p>
        </w:tc>
        <w:tc>
          <w:tcPr>
            <w:tcW w:w="720" w:type="dxa"/>
            <w:gridSpan w:val="2"/>
            <w:tcBorders>
              <w:top w:val="nil"/>
              <w:bottom w:val="nil"/>
            </w:tcBorders>
            <w:shd w:val="clear" w:color="auto" w:fill="FFFFFF"/>
            <w:tcMar>
              <w:top w:w="30" w:type="dxa"/>
              <w:left w:w="30" w:type="dxa"/>
              <w:bottom w:w="30" w:type="dxa"/>
              <w:right w:w="30" w:type="dxa"/>
            </w:tcMar>
          </w:tcPr>
          <w:p w14:paraId="58F1FD97"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.002</w:t>
            </w:r>
          </w:p>
        </w:tc>
        <w:tc>
          <w:tcPr>
            <w:tcW w:w="720" w:type="dxa"/>
            <w:tcBorders>
              <w:top w:val="nil"/>
              <w:bottom w:val="nil"/>
            </w:tcBorders>
            <w:shd w:val="clear" w:color="auto" w:fill="FFFFFF"/>
            <w:tcMar>
              <w:top w:w="30" w:type="dxa"/>
              <w:left w:w="30" w:type="dxa"/>
              <w:bottom w:w="30" w:type="dxa"/>
              <w:right w:w="30" w:type="dxa"/>
            </w:tcMar>
          </w:tcPr>
          <w:p w14:paraId="569A75E7"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.066</w:t>
            </w:r>
          </w:p>
        </w:tc>
        <w:tc>
          <w:tcPr>
            <w:tcW w:w="630" w:type="dxa"/>
            <w:tcBorders>
              <w:top w:val="nil"/>
              <w:bottom w:val="nil"/>
              <w:right w:val="single" w:sz="16" w:space="0" w:color="000000"/>
            </w:tcBorders>
            <w:shd w:val="clear" w:color="auto" w:fill="FFFFFF"/>
            <w:tcMar>
              <w:top w:w="30" w:type="dxa"/>
              <w:left w:w="30" w:type="dxa"/>
              <w:bottom w:w="30" w:type="dxa"/>
              <w:right w:w="30" w:type="dxa"/>
            </w:tcMar>
          </w:tcPr>
          <w:p w14:paraId="7EA9F5E8"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.022</w:t>
            </w:r>
          </w:p>
        </w:tc>
      </w:tr>
      <w:tr w:rsidR="00BE71DB" w:rsidRPr="008139AD" w14:paraId="1405A157" w14:textId="77777777" w:rsidTr="00EA32CA">
        <w:trPr>
          <w:cantSplit/>
          <w:tblHeader/>
        </w:trPr>
        <w:tc>
          <w:tcPr>
            <w:tcW w:w="5760"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4A3A5F59"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[I will prefer outside food when it matches my diet.]</w:t>
            </w:r>
          </w:p>
        </w:tc>
        <w:tc>
          <w:tcPr>
            <w:tcW w:w="720"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3C68BFAF"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.688</w:t>
            </w:r>
          </w:p>
        </w:tc>
        <w:tc>
          <w:tcPr>
            <w:tcW w:w="720" w:type="dxa"/>
            <w:gridSpan w:val="2"/>
            <w:tcBorders>
              <w:top w:val="nil"/>
              <w:bottom w:val="single" w:sz="16" w:space="0" w:color="000000"/>
            </w:tcBorders>
            <w:shd w:val="clear" w:color="auto" w:fill="FFFFFF"/>
            <w:tcMar>
              <w:top w:w="30" w:type="dxa"/>
              <w:left w:w="30" w:type="dxa"/>
              <w:bottom w:w="30" w:type="dxa"/>
              <w:right w:w="30" w:type="dxa"/>
            </w:tcMar>
          </w:tcPr>
          <w:p w14:paraId="198E7B10"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.263</w:t>
            </w:r>
          </w:p>
        </w:tc>
        <w:tc>
          <w:tcPr>
            <w:tcW w:w="720" w:type="dxa"/>
            <w:tcBorders>
              <w:top w:val="nil"/>
              <w:bottom w:val="single" w:sz="16" w:space="0" w:color="000000"/>
            </w:tcBorders>
            <w:shd w:val="clear" w:color="auto" w:fill="FFFFFF"/>
            <w:tcMar>
              <w:top w:w="30" w:type="dxa"/>
              <w:left w:w="30" w:type="dxa"/>
              <w:bottom w:w="30" w:type="dxa"/>
              <w:right w:w="30" w:type="dxa"/>
            </w:tcMar>
          </w:tcPr>
          <w:p w14:paraId="0A13CA2A"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.125</w:t>
            </w:r>
          </w:p>
        </w:tc>
        <w:tc>
          <w:tcPr>
            <w:tcW w:w="720" w:type="dxa"/>
            <w:gridSpan w:val="2"/>
            <w:tcBorders>
              <w:top w:val="nil"/>
              <w:bottom w:val="single" w:sz="16" w:space="0" w:color="000000"/>
            </w:tcBorders>
            <w:shd w:val="clear" w:color="auto" w:fill="FFFFFF"/>
            <w:tcMar>
              <w:top w:w="30" w:type="dxa"/>
              <w:left w:w="30" w:type="dxa"/>
              <w:bottom w:w="30" w:type="dxa"/>
              <w:right w:w="30" w:type="dxa"/>
            </w:tcMar>
          </w:tcPr>
          <w:p w14:paraId="343F6D53"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.146</w:t>
            </w:r>
          </w:p>
        </w:tc>
        <w:tc>
          <w:tcPr>
            <w:tcW w:w="720" w:type="dxa"/>
            <w:tcBorders>
              <w:top w:val="nil"/>
              <w:bottom w:val="single" w:sz="16" w:space="0" w:color="000000"/>
            </w:tcBorders>
            <w:shd w:val="clear" w:color="auto" w:fill="FFFFFF"/>
            <w:tcMar>
              <w:top w:w="30" w:type="dxa"/>
              <w:left w:w="30" w:type="dxa"/>
              <w:bottom w:w="30" w:type="dxa"/>
              <w:right w:w="30" w:type="dxa"/>
            </w:tcMar>
          </w:tcPr>
          <w:p w14:paraId="0051C83F"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.004</w:t>
            </w:r>
          </w:p>
        </w:tc>
        <w:tc>
          <w:tcPr>
            <w:tcW w:w="63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5C7BCA1D" w14:textId="77777777" w:rsidR="00BE71DB" w:rsidRPr="00012CDC" w:rsidRDefault="00BE71DB" w:rsidP="00BE71DB">
            <w:pPr>
              <w:autoSpaceDE w:val="0"/>
              <w:autoSpaceDN w:val="0"/>
              <w:adjustRightInd w:val="0"/>
              <w:spacing w:after="0" w:line="240" w:lineRule="auto"/>
              <w:jc w:val="right"/>
              <w:rPr>
                <w:rFonts w:ascii="Times New Roman" w:hAnsi="Times New Roman" w:cs="Times New Roman"/>
                <w:color w:val="000000"/>
                <w:sz w:val="20"/>
              </w:rPr>
            </w:pPr>
            <w:r w:rsidRPr="00012CDC">
              <w:rPr>
                <w:rFonts w:ascii="Times New Roman" w:hAnsi="Times New Roman" w:cs="Times New Roman"/>
                <w:color w:val="000000"/>
                <w:sz w:val="20"/>
              </w:rPr>
              <w:t>.107</w:t>
            </w:r>
          </w:p>
        </w:tc>
      </w:tr>
      <w:tr w:rsidR="00BE71DB" w:rsidRPr="008139AD" w14:paraId="50B5BF8F" w14:textId="77777777" w:rsidTr="00EA32CA">
        <w:trPr>
          <w:cantSplit/>
          <w:tblHeader/>
        </w:trPr>
        <w:tc>
          <w:tcPr>
            <w:tcW w:w="9990" w:type="dxa"/>
            <w:gridSpan w:val="9"/>
            <w:tcBorders>
              <w:top w:val="nil"/>
              <w:left w:val="nil"/>
              <w:bottom w:val="nil"/>
              <w:right w:val="nil"/>
            </w:tcBorders>
            <w:shd w:val="clear" w:color="auto" w:fill="FFFFFF"/>
            <w:tcMar>
              <w:top w:w="30" w:type="dxa"/>
              <w:left w:w="30" w:type="dxa"/>
              <w:bottom w:w="30" w:type="dxa"/>
              <w:right w:w="30" w:type="dxa"/>
            </w:tcMar>
          </w:tcPr>
          <w:p w14:paraId="370B5090"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Extraction Method: Principal Component Analysis. </w:t>
            </w:r>
          </w:p>
          <w:p w14:paraId="481E6281" w14:textId="77777777" w:rsidR="00BE71DB" w:rsidRPr="00012CDC" w:rsidRDefault="00BE71DB" w:rsidP="00BE71DB">
            <w:pPr>
              <w:autoSpaceDE w:val="0"/>
              <w:autoSpaceDN w:val="0"/>
              <w:adjustRightInd w:val="0"/>
              <w:spacing w:after="0" w:line="240" w:lineRule="auto"/>
              <w:rPr>
                <w:rFonts w:ascii="Times New Roman" w:hAnsi="Times New Roman" w:cs="Times New Roman"/>
                <w:color w:val="000000"/>
                <w:sz w:val="20"/>
              </w:rPr>
            </w:pPr>
            <w:r w:rsidRPr="00012CDC">
              <w:rPr>
                <w:rFonts w:ascii="Times New Roman" w:hAnsi="Times New Roman" w:cs="Times New Roman"/>
                <w:color w:val="000000"/>
                <w:sz w:val="20"/>
              </w:rPr>
              <w:t xml:space="preserve"> Rotation Method: Varimax with Kaiser Normalization.</w:t>
            </w:r>
          </w:p>
        </w:tc>
      </w:tr>
    </w:tbl>
    <w:p w14:paraId="6782C2D7" w14:textId="77777777" w:rsidR="00BE71DB" w:rsidRDefault="00BE71DB" w:rsidP="00BE71DB">
      <w:pPr>
        <w:pStyle w:val="Default"/>
        <w:spacing w:line="360" w:lineRule="auto"/>
        <w:jc w:val="both"/>
        <w:rPr>
          <w:iCs/>
        </w:rPr>
      </w:pPr>
      <w:r w:rsidRPr="00DC11B8">
        <w:rPr>
          <w:b/>
          <w:iCs/>
        </w:rPr>
        <w:t xml:space="preserve">Interpretation: </w:t>
      </w:r>
      <w:r>
        <w:rPr>
          <w:iCs/>
        </w:rPr>
        <w:t>The above table shows that, by conducting principal component a</w:t>
      </w:r>
      <w:r w:rsidRPr="00502C21">
        <w:rPr>
          <w:iCs/>
        </w:rPr>
        <w:t>nalysis</w:t>
      </w:r>
      <w:r>
        <w:rPr>
          <w:iCs/>
        </w:rPr>
        <w:t xml:space="preserve"> 6 factors can be extracted. By considering the highest component value with corresponding variable, factors will be determined.</w:t>
      </w:r>
    </w:p>
    <w:p w14:paraId="1E798F8B" w14:textId="77777777" w:rsidR="00BE71DB" w:rsidRPr="00385B4F" w:rsidRDefault="00BE71DB" w:rsidP="00BE71DB">
      <w:pPr>
        <w:pStyle w:val="Default"/>
        <w:spacing w:line="360" w:lineRule="auto"/>
        <w:jc w:val="both"/>
        <w:rPr>
          <w:iCs/>
        </w:rPr>
      </w:pPr>
      <w:r>
        <w:rPr>
          <w:iCs/>
        </w:rPr>
        <w:t>For example: The first variable is considered under factor 3 as its third component value is higher. Similarly, the eighth variable is considered under factor 2 as its second component value is higher. The similar process was applied to all these 29 variables and nearly 6 factors were determined.</w:t>
      </w:r>
    </w:p>
    <w:tbl>
      <w:tblPr>
        <w:tblStyle w:val="TableGrid"/>
        <w:tblW w:w="0" w:type="auto"/>
        <w:tblLook w:val="04A0" w:firstRow="1" w:lastRow="0" w:firstColumn="1" w:lastColumn="0" w:noHBand="0" w:noVBand="1"/>
      </w:tblPr>
      <w:tblGrid>
        <w:gridCol w:w="6723"/>
        <w:gridCol w:w="1218"/>
        <w:gridCol w:w="1301"/>
      </w:tblGrid>
      <w:tr w:rsidR="00BE71DB" w:rsidRPr="00502C21" w14:paraId="4E464EFB" w14:textId="77777777" w:rsidTr="00BE71DB">
        <w:trPr>
          <w:trHeight w:val="360"/>
        </w:trPr>
        <w:tc>
          <w:tcPr>
            <w:tcW w:w="6774" w:type="dxa"/>
            <w:noWrap/>
            <w:hideMark/>
          </w:tcPr>
          <w:p w14:paraId="38848E61" w14:textId="77777777" w:rsidR="00BE71DB" w:rsidRPr="00502C21" w:rsidRDefault="00BE71DB" w:rsidP="00BE71DB">
            <w:pPr>
              <w:pStyle w:val="Default"/>
              <w:jc w:val="both"/>
              <w:rPr>
                <w:b/>
                <w:bCs/>
                <w:iCs/>
              </w:rPr>
            </w:pPr>
            <w:r w:rsidRPr="00502C21">
              <w:rPr>
                <w:b/>
                <w:bCs/>
                <w:iCs/>
              </w:rPr>
              <w:t>Items</w:t>
            </w:r>
          </w:p>
        </w:tc>
        <w:tc>
          <w:tcPr>
            <w:tcW w:w="1226" w:type="dxa"/>
            <w:noWrap/>
            <w:hideMark/>
          </w:tcPr>
          <w:p w14:paraId="5056F2A2" w14:textId="77777777" w:rsidR="00BE71DB" w:rsidRPr="00502C21" w:rsidRDefault="00BE71DB" w:rsidP="00BE71DB">
            <w:pPr>
              <w:pStyle w:val="Default"/>
              <w:jc w:val="both"/>
              <w:rPr>
                <w:b/>
                <w:bCs/>
                <w:iCs/>
              </w:rPr>
            </w:pPr>
            <w:r w:rsidRPr="00502C21">
              <w:rPr>
                <w:b/>
                <w:bCs/>
                <w:iCs/>
              </w:rPr>
              <w:t>Factor Number</w:t>
            </w:r>
          </w:p>
        </w:tc>
        <w:tc>
          <w:tcPr>
            <w:tcW w:w="1242" w:type="dxa"/>
            <w:noWrap/>
            <w:hideMark/>
          </w:tcPr>
          <w:p w14:paraId="32A71110" w14:textId="77777777" w:rsidR="00BE71DB" w:rsidRPr="00502C21" w:rsidRDefault="00BE71DB" w:rsidP="00BE71DB">
            <w:pPr>
              <w:pStyle w:val="Default"/>
              <w:jc w:val="both"/>
              <w:rPr>
                <w:b/>
                <w:bCs/>
                <w:iCs/>
              </w:rPr>
            </w:pPr>
            <w:r w:rsidRPr="00502C21">
              <w:rPr>
                <w:b/>
                <w:bCs/>
                <w:iCs/>
              </w:rPr>
              <w:t>Extraction</w:t>
            </w:r>
          </w:p>
        </w:tc>
      </w:tr>
      <w:tr w:rsidR="00BE71DB" w:rsidRPr="00DF1968" w14:paraId="2D1FEDCA" w14:textId="77777777" w:rsidTr="00BE71DB">
        <w:trPr>
          <w:trHeight w:val="360"/>
        </w:trPr>
        <w:tc>
          <w:tcPr>
            <w:tcW w:w="6774" w:type="dxa"/>
            <w:noWrap/>
            <w:hideMark/>
          </w:tcPr>
          <w:p w14:paraId="7A50C78D" w14:textId="77777777" w:rsidR="00BE71DB" w:rsidRPr="00AD57A9" w:rsidRDefault="00BE71DB" w:rsidP="00BE71DB">
            <w:pPr>
              <w:pStyle w:val="Default"/>
              <w:jc w:val="both"/>
              <w:rPr>
                <w:b/>
                <w:bCs/>
                <w:iCs/>
              </w:rPr>
            </w:pPr>
            <w:r w:rsidRPr="00AD57A9">
              <w:rPr>
                <w:b/>
                <w:bCs/>
                <w:iCs/>
              </w:rPr>
              <w:t>Accessibility and Nearness</w:t>
            </w:r>
          </w:p>
        </w:tc>
        <w:tc>
          <w:tcPr>
            <w:tcW w:w="1226" w:type="dxa"/>
            <w:noWrap/>
            <w:hideMark/>
          </w:tcPr>
          <w:p w14:paraId="08045A4C" w14:textId="77777777" w:rsidR="00BE71DB" w:rsidRPr="00DF1968" w:rsidRDefault="00BE71DB" w:rsidP="00BE71DB">
            <w:pPr>
              <w:pStyle w:val="Default"/>
              <w:jc w:val="both"/>
              <w:rPr>
                <w:bCs/>
                <w:iCs/>
              </w:rPr>
            </w:pPr>
          </w:p>
        </w:tc>
        <w:tc>
          <w:tcPr>
            <w:tcW w:w="1242" w:type="dxa"/>
            <w:noWrap/>
            <w:hideMark/>
          </w:tcPr>
          <w:p w14:paraId="2A08C2A5" w14:textId="77777777" w:rsidR="00BE71DB" w:rsidRPr="00DF1968" w:rsidRDefault="00BE71DB" w:rsidP="00BE71DB">
            <w:pPr>
              <w:pStyle w:val="Default"/>
              <w:jc w:val="both"/>
              <w:rPr>
                <w:iCs/>
              </w:rPr>
            </w:pPr>
          </w:p>
        </w:tc>
      </w:tr>
      <w:tr w:rsidR="00BE71DB" w:rsidRPr="00DF1968" w14:paraId="2BC3CC6B" w14:textId="77777777" w:rsidTr="00BE71DB">
        <w:trPr>
          <w:trHeight w:val="288"/>
        </w:trPr>
        <w:tc>
          <w:tcPr>
            <w:tcW w:w="6774" w:type="dxa"/>
            <w:noWrap/>
            <w:hideMark/>
          </w:tcPr>
          <w:p w14:paraId="3CF21A8D" w14:textId="77777777" w:rsidR="00BE71DB" w:rsidRPr="00DF1968" w:rsidRDefault="00BE71DB" w:rsidP="00BE71DB">
            <w:pPr>
              <w:pStyle w:val="Default"/>
              <w:jc w:val="both"/>
              <w:rPr>
                <w:iCs/>
              </w:rPr>
            </w:pPr>
            <w:r w:rsidRPr="00DF1968">
              <w:rPr>
                <w:iCs/>
              </w:rPr>
              <w:t xml:space="preserve"> [I will go restaurants to take selfies.]</w:t>
            </w:r>
          </w:p>
        </w:tc>
        <w:tc>
          <w:tcPr>
            <w:tcW w:w="1226" w:type="dxa"/>
            <w:noWrap/>
            <w:hideMark/>
          </w:tcPr>
          <w:p w14:paraId="2EF16798" w14:textId="77777777" w:rsidR="00BE71DB" w:rsidRPr="00DF1968" w:rsidRDefault="00BE71DB" w:rsidP="00BE71DB">
            <w:pPr>
              <w:pStyle w:val="Default"/>
              <w:jc w:val="both"/>
              <w:rPr>
                <w:iCs/>
              </w:rPr>
            </w:pPr>
            <w:r w:rsidRPr="00DF1968">
              <w:rPr>
                <w:iCs/>
              </w:rPr>
              <w:t>1</w:t>
            </w:r>
          </w:p>
        </w:tc>
        <w:tc>
          <w:tcPr>
            <w:tcW w:w="1242" w:type="dxa"/>
            <w:noWrap/>
            <w:hideMark/>
          </w:tcPr>
          <w:p w14:paraId="7E1FF9EC" w14:textId="77777777" w:rsidR="00BE71DB" w:rsidRPr="00DF1968" w:rsidRDefault="00BE71DB" w:rsidP="00BE71DB">
            <w:pPr>
              <w:pStyle w:val="Default"/>
              <w:jc w:val="both"/>
              <w:rPr>
                <w:iCs/>
              </w:rPr>
            </w:pPr>
            <w:r w:rsidRPr="00DF1968">
              <w:rPr>
                <w:iCs/>
              </w:rPr>
              <w:t>0.756</w:t>
            </w:r>
          </w:p>
        </w:tc>
      </w:tr>
      <w:tr w:rsidR="00BE71DB" w:rsidRPr="00DF1968" w14:paraId="3A68E389" w14:textId="77777777" w:rsidTr="00BE71DB">
        <w:trPr>
          <w:trHeight w:val="288"/>
        </w:trPr>
        <w:tc>
          <w:tcPr>
            <w:tcW w:w="6774" w:type="dxa"/>
            <w:noWrap/>
            <w:hideMark/>
          </w:tcPr>
          <w:p w14:paraId="1185FE1D" w14:textId="77777777" w:rsidR="00BE71DB" w:rsidRPr="00DF1968" w:rsidRDefault="00BE71DB" w:rsidP="00BE71DB">
            <w:pPr>
              <w:pStyle w:val="Default"/>
              <w:jc w:val="both"/>
              <w:rPr>
                <w:iCs/>
              </w:rPr>
            </w:pPr>
            <w:r w:rsidRPr="00DF1968">
              <w:rPr>
                <w:iCs/>
              </w:rPr>
              <w:t xml:space="preserve"> [I will prefer going outside to eat when the restaurant provide free Wi-Fi.]</w:t>
            </w:r>
          </w:p>
        </w:tc>
        <w:tc>
          <w:tcPr>
            <w:tcW w:w="1226" w:type="dxa"/>
            <w:noWrap/>
            <w:hideMark/>
          </w:tcPr>
          <w:p w14:paraId="5C725ED2" w14:textId="77777777" w:rsidR="00BE71DB" w:rsidRPr="00DF1968" w:rsidRDefault="00BE71DB" w:rsidP="00BE71DB">
            <w:pPr>
              <w:pStyle w:val="Default"/>
              <w:jc w:val="both"/>
              <w:rPr>
                <w:iCs/>
              </w:rPr>
            </w:pPr>
            <w:r w:rsidRPr="00DF1968">
              <w:rPr>
                <w:iCs/>
              </w:rPr>
              <w:t>1</w:t>
            </w:r>
          </w:p>
        </w:tc>
        <w:tc>
          <w:tcPr>
            <w:tcW w:w="1242" w:type="dxa"/>
            <w:noWrap/>
            <w:hideMark/>
          </w:tcPr>
          <w:p w14:paraId="2AAC98A6" w14:textId="77777777" w:rsidR="00BE71DB" w:rsidRPr="00DF1968" w:rsidRDefault="00BE71DB" w:rsidP="00BE71DB">
            <w:pPr>
              <w:pStyle w:val="Default"/>
              <w:jc w:val="both"/>
              <w:rPr>
                <w:iCs/>
              </w:rPr>
            </w:pPr>
            <w:r w:rsidRPr="00DF1968">
              <w:rPr>
                <w:iCs/>
              </w:rPr>
              <w:t>0.782</w:t>
            </w:r>
          </w:p>
        </w:tc>
      </w:tr>
      <w:tr w:rsidR="00BE71DB" w:rsidRPr="00DF1968" w14:paraId="4C0AD4F3" w14:textId="77777777" w:rsidTr="00BE71DB">
        <w:trPr>
          <w:trHeight w:val="288"/>
        </w:trPr>
        <w:tc>
          <w:tcPr>
            <w:tcW w:w="6774" w:type="dxa"/>
            <w:noWrap/>
            <w:hideMark/>
          </w:tcPr>
          <w:p w14:paraId="64EDC054" w14:textId="77777777" w:rsidR="00BE71DB" w:rsidRPr="00DF1968" w:rsidRDefault="00BE71DB" w:rsidP="00BE71DB">
            <w:pPr>
              <w:pStyle w:val="Default"/>
              <w:jc w:val="both"/>
              <w:rPr>
                <w:iCs/>
              </w:rPr>
            </w:pPr>
            <w:r w:rsidRPr="00DF1968">
              <w:rPr>
                <w:iCs/>
              </w:rPr>
              <w:t xml:space="preserve"> [I will prefer outside food when home food is not tasty.]</w:t>
            </w:r>
          </w:p>
        </w:tc>
        <w:tc>
          <w:tcPr>
            <w:tcW w:w="1226" w:type="dxa"/>
            <w:noWrap/>
            <w:hideMark/>
          </w:tcPr>
          <w:p w14:paraId="0FF85440" w14:textId="77777777" w:rsidR="00BE71DB" w:rsidRPr="00DF1968" w:rsidRDefault="00BE71DB" w:rsidP="00BE71DB">
            <w:pPr>
              <w:pStyle w:val="Default"/>
              <w:jc w:val="both"/>
              <w:rPr>
                <w:iCs/>
              </w:rPr>
            </w:pPr>
            <w:r w:rsidRPr="00DF1968">
              <w:rPr>
                <w:iCs/>
              </w:rPr>
              <w:t>1</w:t>
            </w:r>
          </w:p>
        </w:tc>
        <w:tc>
          <w:tcPr>
            <w:tcW w:w="1242" w:type="dxa"/>
            <w:noWrap/>
            <w:hideMark/>
          </w:tcPr>
          <w:p w14:paraId="44C4C6C9" w14:textId="77777777" w:rsidR="00BE71DB" w:rsidRPr="00DF1968" w:rsidRDefault="00BE71DB" w:rsidP="00BE71DB">
            <w:pPr>
              <w:pStyle w:val="Default"/>
              <w:jc w:val="both"/>
              <w:rPr>
                <w:iCs/>
              </w:rPr>
            </w:pPr>
            <w:r w:rsidRPr="00DF1968">
              <w:rPr>
                <w:iCs/>
              </w:rPr>
              <w:t>0.792</w:t>
            </w:r>
          </w:p>
        </w:tc>
      </w:tr>
      <w:tr w:rsidR="00BE71DB" w:rsidRPr="00DF1968" w14:paraId="51743B1E" w14:textId="77777777" w:rsidTr="00BE71DB">
        <w:trPr>
          <w:trHeight w:val="288"/>
        </w:trPr>
        <w:tc>
          <w:tcPr>
            <w:tcW w:w="6774" w:type="dxa"/>
            <w:noWrap/>
            <w:hideMark/>
          </w:tcPr>
          <w:p w14:paraId="56985680" w14:textId="77777777" w:rsidR="00BE71DB" w:rsidRPr="00DF1968" w:rsidRDefault="00BE71DB" w:rsidP="00BE71DB">
            <w:pPr>
              <w:pStyle w:val="Default"/>
              <w:jc w:val="both"/>
              <w:rPr>
                <w:iCs/>
              </w:rPr>
            </w:pPr>
            <w:r w:rsidRPr="00DF1968">
              <w:rPr>
                <w:iCs/>
              </w:rPr>
              <w:t xml:space="preserve"> [I will prefer outside food when I am not able to decide what to cook.]</w:t>
            </w:r>
          </w:p>
        </w:tc>
        <w:tc>
          <w:tcPr>
            <w:tcW w:w="1226" w:type="dxa"/>
            <w:noWrap/>
            <w:hideMark/>
          </w:tcPr>
          <w:p w14:paraId="2D3B5FBE" w14:textId="77777777" w:rsidR="00BE71DB" w:rsidRPr="00DF1968" w:rsidRDefault="00BE71DB" w:rsidP="00BE71DB">
            <w:pPr>
              <w:pStyle w:val="Default"/>
              <w:jc w:val="both"/>
              <w:rPr>
                <w:iCs/>
              </w:rPr>
            </w:pPr>
            <w:r w:rsidRPr="00DF1968">
              <w:rPr>
                <w:iCs/>
              </w:rPr>
              <w:t>1</w:t>
            </w:r>
          </w:p>
        </w:tc>
        <w:tc>
          <w:tcPr>
            <w:tcW w:w="1242" w:type="dxa"/>
            <w:noWrap/>
            <w:hideMark/>
          </w:tcPr>
          <w:p w14:paraId="59D4BD6F" w14:textId="77777777" w:rsidR="00BE71DB" w:rsidRPr="00DF1968" w:rsidRDefault="00BE71DB" w:rsidP="00BE71DB">
            <w:pPr>
              <w:pStyle w:val="Default"/>
              <w:jc w:val="both"/>
              <w:rPr>
                <w:iCs/>
              </w:rPr>
            </w:pPr>
            <w:r w:rsidRPr="00DF1968">
              <w:rPr>
                <w:iCs/>
              </w:rPr>
              <w:t>0.769</w:t>
            </w:r>
          </w:p>
        </w:tc>
      </w:tr>
      <w:tr w:rsidR="00BE71DB" w:rsidRPr="00DF1968" w14:paraId="1B76CAD9" w14:textId="77777777" w:rsidTr="00BE71DB">
        <w:trPr>
          <w:trHeight w:val="288"/>
        </w:trPr>
        <w:tc>
          <w:tcPr>
            <w:tcW w:w="6774" w:type="dxa"/>
            <w:noWrap/>
            <w:hideMark/>
          </w:tcPr>
          <w:p w14:paraId="730CC809" w14:textId="77777777" w:rsidR="00BE71DB" w:rsidRPr="00DF1968" w:rsidRDefault="00BE71DB" w:rsidP="00BE71DB">
            <w:pPr>
              <w:pStyle w:val="Default"/>
              <w:jc w:val="both"/>
              <w:rPr>
                <w:iCs/>
              </w:rPr>
            </w:pPr>
            <w:r w:rsidRPr="00DF1968">
              <w:rPr>
                <w:iCs/>
              </w:rPr>
              <w:t xml:space="preserve"> [I will prefer outside food when I don't have energy to cook.]</w:t>
            </w:r>
          </w:p>
        </w:tc>
        <w:tc>
          <w:tcPr>
            <w:tcW w:w="1226" w:type="dxa"/>
            <w:noWrap/>
            <w:hideMark/>
          </w:tcPr>
          <w:p w14:paraId="4C62EED0" w14:textId="77777777" w:rsidR="00BE71DB" w:rsidRPr="00DF1968" w:rsidRDefault="00BE71DB" w:rsidP="00BE71DB">
            <w:pPr>
              <w:pStyle w:val="Default"/>
              <w:jc w:val="both"/>
              <w:rPr>
                <w:iCs/>
              </w:rPr>
            </w:pPr>
            <w:r w:rsidRPr="00DF1968">
              <w:rPr>
                <w:iCs/>
              </w:rPr>
              <w:t>1</w:t>
            </w:r>
          </w:p>
        </w:tc>
        <w:tc>
          <w:tcPr>
            <w:tcW w:w="1242" w:type="dxa"/>
            <w:noWrap/>
            <w:hideMark/>
          </w:tcPr>
          <w:p w14:paraId="0A7090FC" w14:textId="77777777" w:rsidR="00BE71DB" w:rsidRPr="00DF1968" w:rsidRDefault="00BE71DB" w:rsidP="00BE71DB">
            <w:pPr>
              <w:pStyle w:val="Default"/>
              <w:jc w:val="both"/>
              <w:rPr>
                <w:iCs/>
              </w:rPr>
            </w:pPr>
            <w:r w:rsidRPr="00DF1968">
              <w:rPr>
                <w:iCs/>
              </w:rPr>
              <w:t>0.68</w:t>
            </w:r>
          </w:p>
        </w:tc>
      </w:tr>
      <w:tr w:rsidR="00BE71DB" w:rsidRPr="00DF1968" w14:paraId="1C2B1C6B" w14:textId="77777777" w:rsidTr="00BE71DB">
        <w:trPr>
          <w:trHeight w:val="288"/>
        </w:trPr>
        <w:tc>
          <w:tcPr>
            <w:tcW w:w="6774" w:type="dxa"/>
            <w:noWrap/>
            <w:hideMark/>
          </w:tcPr>
          <w:p w14:paraId="37509C42" w14:textId="77777777" w:rsidR="00BE71DB" w:rsidRPr="00DF1968" w:rsidRDefault="00BE71DB" w:rsidP="00BE71DB">
            <w:pPr>
              <w:pStyle w:val="Default"/>
              <w:jc w:val="both"/>
              <w:rPr>
                <w:iCs/>
              </w:rPr>
            </w:pPr>
            <w:r w:rsidRPr="00DF1968">
              <w:rPr>
                <w:iCs/>
              </w:rPr>
              <w:t xml:space="preserve"> [I will prefer outside food when I fell sick.]</w:t>
            </w:r>
          </w:p>
        </w:tc>
        <w:tc>
          <w:tcPr>
            <w:tcW w:w="1226" w:type="dxa"/>
            <w:noWrap/>
            <w:hideMark/>
          </w:tcPr>
          <w:p w14:paraId="2A875703" w14:textId="77777777" w:rsidR="00BE71DB" w:rsidRPr="00DF1968" w:rsidRDefault="00BE71DB" w:rsidP="00BE71DB">
            <w:pPr>
              <w:pStyle w:val="Default"/>
              <w:jc w:val="both"/>
              <w:rPr>
                <w:iCs/>
              </w:rPr>
            </w:pPr>
            <w:r w:rsidRPr="00DF1968">
              <w:rPr>
                <w:iCs/>
              </w:rPr>
              <w:t>1</w:t>
            </w:r>
          </w:p>
        </w:tc>
        <w:tc>
          <w:tcPr>
            <w:tcW w:w="1242" w:type="dxa"/>
            <w:noWrap/>
            <w:hideMark/>
          </w:tcPr>
          <w:p w14:paraId="2521C90F" w14:textId="77777777" w:rsidR="00BE71DB" w:rsidRPr="00DF1968" w:rsidRDefault="00BE71DB" w:rsidP="00BE71DB">
            <w:pPr>
              <w:pStyle w:val="Default"/>
              <w:jc w:val="both"/>
              <w:rPr>
                <w:iCs/>
              </w:rPr>
            </w:pPr>
            <w:r w:rsidRPr="00DF1968">
              <w:rPr>
                <w:iCs/>
              </w:rPr>
              <w:t>0.571</w:t>
            </w:r>
          </w:p>
        </w:tc>
      </w:tr>
      <w:tr w:rsidR="00BE71DB" w:rsidRPr="00DF1968" w14:paraId="3142C6E3" w14:textId="77777777" w:rsidTr="00BE71DB">
        <w:trPr>
          <w:trHeight w:val="288"/>
        </w:trPr>
        <w:tc>
          <w:tcPr>
            <w:tcW w:w="6774" w:type="dxa"/>
            <w:noWrap/>
            <w:hideMark/>
          </w:tcPr>
          <w:p w14:paraId="3CEDF1CA" w14:textId="77777777" w:rsidR="00BE71DB" w:rsidRPr="00DF1968" w:rsidRDefault="00BE71DB" w:rsidP="00BE71DB">
            <w:pPr>
              <w:pStyle w:val="Default"/>
              <w:jc w:val="both"/>
              <w:rPr>
                <w:iCs/>
              </w:rPr>
            </w:pPr>
            <w:r w:rsidRPr="00DF1968">
              <w:rPr>
                <w:iCs/>
              </w:rPr>
              <w:t xml:space="preserve"> [I will prefer outside food when it matches my diet.]</w:t>
            </w:r>
          </w:p>
        </w:tc>
        <w:tc>
          <w:tcPr>
            <w:tcW w:w="1226" w:type="dxa"/>
            <w:noWrap/>
            <w:hideMark/>
          </w:tcPr>
          <w:p w14:paraId="0F619FB6" w14:textId="77777777" w:rsidR="00BE71DB" w:rsidRPr="00DF1968" w:rsidRDefault="00BE71DB" w:rsidP="00BE71DB">
            <w:pPr>
              <w:pStyle w:val="Default"/>
              <w:jc w:val="both"/>
              <w:rPr>
                <w:iCs/>
              </w:rPr>
            </w:pPr>
            <w:r w:rsidRPr="00DF1968">
              <w:rPr>
                <w:iCs/>
              </w:rPr>
              <w:t>1</w:t>
            </w:r>
          </w:p>
        </w:tc>
        <w:tc>
          <w:tcPr>
            <w:tcW w:w="1242" w:type="dxa"/>
            <w:noWrap/>
            <w:hideMark/>
          </w:tcPr>
          <w:p w14:paraId="2F38CDFA" w14:textId="77777777" w:rsidR="00BE71DB" w:rsidRPr="00DF1968" w:rsidRDefault="00BE71DB" w:rsidP="00BE71DB">
            <w:pPr>
              <w:pStyle w:val="Default"/>
              <w:jc w:val="both"/>
              <w:rPr>
                <w:iCs/>
              </w:rPr>
            </w:pPr>
            <w:r w:rsidRPr="00DF1968">
              <w:rPr>
                <w:iCs/>
              </w:rPr>
              <w:t>0.591</w:t>
            </w:r>
          </w:p>
        </w:tc>
      </w:tr>
      <w:tr w:rsidR="00BE71DB" w:rsidRPr="00DF1968" w14:paraId="235ED005" w14:textId="77777777" w:rsidTr="00BE71DB">
        <w:trPr>
          <w:trHeight w:val="288"/>
        </w:trPr>
        <w:tc>
          <w:tcPr>
            <w:tcW w:w="6774" w:type="dxa"/>
            <w:noWrap/>
            <w:hideMark/>
          </w:tcPr>
          <w:p w14:paraId="69D4CED9" w14:textId="77777777" w:rsidR="00BE71DB" w:rsidRPr="00DF1968" w:rsidRDefault="00BE71DB" w:rsidP="00BE71DB">
            <w:pPr>
              <w:pStyle w:val="Default"/>
              <w:jc w:val="both"/>
              <w:rPr>
                <w:iCs/>
              </w:rPr>
            </w:pPr>
            <w:r w:rsidRPr="00DF1968">
              <w:rPr>
                <w:iCs/>
              </w:rPr>
              <w:t xml:space="preserve"> [I will prefer outside food when the restaurant is near to me.]</w:t>
            </w:r>
          </w:p>
        </w:tc>
        <w:tc>
          <w:tcPr>
            <w:tcW w:w="1226" w:type="dxa"/>
            <w:noWrap/>
            <w:hideMark/>
          </w:tcPr>
          <w:p w14:paraId="2410599D" w14:textId="77777777" w:rsidR="00BE71DB" w:rsidRPr="00DF1968" w:rsidRDefault="00BE71DB" w:rsidP="00BE71DB">
            <w:pPr>
              <w:pStyle w:val="Default"/>
              <w:jc w:val="both"/>
              <w:rPr>
                <w:iCs/>
              </w:rPr>
            </w:pPr>
            <w:r w:rsidRPr="00DF1968">
              <w:rPr>
                <w:iCs/>
              </w:rPr>
              <w:t>1</w:t>
            </w:r>
          </w:p>
        </w:tc>
        <w:tc>
          <w:tcPr>
            <w:tcW w:w="1242" w:type="dxa"/>
            <w:noWrap/>
            <w:hideMark/>
          </w:tcPr>
          <w:p w14:paraId="224A9C67" w14:textId="77777777" w:rsidR="00BE71DB" w:rsidRPr="00DF1968" w:rsidRDefault="00BE71DB" w:rsidP="00BE71DB">
            <w:pPr>
              <w:pStyle w:val="Default"/>
              <w:jc w:val="both"/>
              <w:rPr>
                <w:iCs/>
              </w:rPr>
            </w:pPr>
            <w:r w:rsidRPr="00DF1968">
              <w:rPr>
                <w:iCs/>
              </w:rPr>
              <w:t>0.698</w:t>
            </w:r>
          </w:p>
        </w:tc>
      </w:tr>
      <w:tr w:rsidR="00BE71DB" w:rsidRPr="00DF1968" w14:paraId="5085F930" w14:textId="77777777" w:rsidTr="00BE71DB">
        <w:trPr>
          <w:trHeight w:val="288"/>
        </w:trPr>
        <w:tc>
          <w:tcPr>
            <w:tcW w:w="6774" w:type="dxa"/>
            <w:noWrap/>
            <w:hideMark/>
          </w:tcPr>
          <w:p w14:paraId="075F16ED" w14:textId="77777777" w:rsidR="00BE71DB" w:rsidRPr="00AD57A9" w:rsidRDefault="00BE71DB" w:rsidP="00BE71DB">
            <w:pPr>
              <w:pStyle w:val="Default"/>
              <w:jc w:val="both"/>
              <w:rPr>
                <w:b/>
                <w:bCs/>
                <w:iCs/>
              </w:rPr>
            </w:pPr>
            <w:r w:rsidRPr="00AD57A9">
              <w:rPr>
                <w:b/>
                <w:bCs/>
                <w:iCs/>
              </w:rPr>
              <w:t>Socialization and Celebrations</w:t>
            </w:r>
          </w:p>
        </w:tc>
        <w:tc>
          <w:tcPr>
            <w:tcW w:w="1226" w:type="dxa"/>
            <w:noWrap/>
            <w:hideMark/>
          </w:tcPr>
          <w:p w14:paraId="65FF4408" w14:textId="77777777" w:rsidR="00BE71DB" w:rsidRPr="00DF1968" w:rsidRDefault="00BE71DB" w:rsidP="00BE71DB">
            <w:pPr>
              <w:pStyle w:val="Default"/>
              <w:jc w:val="both"/>
              <w:rPr>
                <w:iCs/>
              </w:rPr>
            </w:pPr>
          </w:p>
        </w:tc>
        <w:tc>
          <w:tcPr>
            <w:tcW w:w="1242" w:type="dxa"/>
            <w:noWrap/>
            <w:hideMark/>
          </w:tcPr>
          <w:p w14:paraId="0CE1E11E" w14:textId="77777777" w:rsidR="00BE71DB" w:rsidRPr="00DF1968" w:rsidRDefault="00BE71DB" w:rsidP="00BE71DB">
            <w:pPr>
              <w:pStyle w:val="Default"/>
              <w:jc w:val="both"/>
              <w:rPr>
                <w:iCs/>
              </w:rPr>
            </w:pPr>
          </w:p>
        </w:tc>
      </w:tr>
      <w:tr w:rsidR="00BE71DB" w:rsidRPr="00DF1968" w14:paraId="414A9169" w14:textId="77777777" w:rsidTr="00BE71DB">
        <w:trPr>
          <w:trHeight w:val="288"/>
        </w:trPr>
        <w:tc>
          <w:tcPr>
            <w:tcW w:w="6774" w:type="dxa"/>
            <w:noWrap/>
            <w:hideMark/>
          </w:tcPr>
          <w:p w14:paraId="3EB5969B" w14:textId="77777777" w:rsidR="00BE71DB" w:rsidRPr="00DF1968" w:rsidRDefault="00BE71DB" w:rsidP="00BE71DB">
            <w:pPr>
              <w:pStyle w:val="Default"/>
              <w:jc w:val="both"/>
              <w:rPr>
                <w:iCs/>
              </w:rPr>
            </w:pPr>
            <w:r w:rsidRPr="00DF1968">
              <w:rPr>
                <w:iCs/>
              </w:rPr>
              <w:t xml:space="preserve"> [I will prefer going to restaurants for celebrating occasions.]</w:t>
            </w:r>
          </w:p>
        </w:tc>
        <w:tc>
          <w:tcPr>
            <w:tcW w:w="1226" w:type="dxa"/>
            <w:noWrap/>
            <w:hideMark/>
          </w:tcPr>
          <w:p w14:paraId="575F8EED" w14:textId="77777777" w:rsidR="00BE71DB" w:rsidRPr="00DF1968" w:rsidRDefault="00BE71DB" w:rsidP="00BE71DB">
            <w:pPr>
              <w:pStyle w:val="Default"/>
              <w:jc w:val="both"/>
              <w:rPr>
                <w:iCs/>
              </w:rPr>
            </w:pPr>
            <w:r w:rsidRPr="00DF1968">
              <w:rPr>
                <w:iCs/>
              </w:rPr>
              <w:t>2</w:t>
            </w:r>
          </w:p>
        </w:tc>
        <w:tc>
          <w:tcPr>
            <w:tcW w:w="1242" w:type="dxa"/>
            <w:noWrap/>
            <w:hideMark/>
          </w:tcPr>
          <w:p w14:paraId="07FAF30B" w14:textId="77777777" w:rsidR="00BE71DB" w:rsidRPr="00DF1968" w:rsidRDefault="00BE71DB" w:rsidP="00BE71DB">
            <w:pPr>
              <w:pStyle w:val="Default"/>
              <w:jc w:val="both"/>
              <w:rPr>
                <w:iCs/>
              </w:rPr>
            </w:pPr>
            <w:r w:rsidRPr="00DF1968">
              <w:rPr>
                <w:iCs/>
              </w:rPr>
              <w:t>0.703</w:t>
            </w:r>
          </w:p>
        </w:tc>
      </w:tr>
      <w:tr w:rsidR="00BE71DB" w:rsidRPr="00DF1968" w14:paraId="6428E750" w14:textId="77777777" w:rsidTr="00BE71DB">
        <w:trPr>
          <w:trHeight w:val="288"/>
        </w:trPr>
        <w:tc>
          <w:tcPr>
            <w:tcW w:w="6774" w:type="dxa"/>
            <w:noWrap/>
            <w:hideMark/>
          </w:tcPr>
          <w:p w14:paraId="64B94D9F" w14:textId="77777777" w:rsidR="00BE71DB" w:rsidRPr="00DF1968" w:rsidRDefault="00BE71DB" w:rsidP="00BE71DB">
            <w:pPr>
              <w:pStyle w:val="Default"/>
              <w:jc w:val="both"/>
              <w:rPr>
                <w:iCs/>
              </w:rPr>
            </w:pPr>
            <w:r w:rsidRPr="00DF1968">
              <w:rPr>
                <w:iCs/>
              </w:rPr>
              <w:t xml:space="preserve"> [I will prefer outside food because I'm interested in experiencing new varieties.]</w:t>
            </w:r>
          </w:p>
        </w:tc>
        <w:tc>
          <w:tcPr>
            <w:tcW w:w="1226" w:type="dxa"/>
            <w:noWrap/>
            <w:hideMark/>
          </w:tcPr>
          <w:p w14:paraId="33E3BCDB" w14:textId="77777777" w:rsidR="00BE71DB" w:rsidRPr="00DF1968" w:rsidRDefault="00BE71DB" w:rsidP="00BE71DB">
            <w:pPr>
              <w:pStyle w:val="Default"/>
              <w:jc w:val="both"/>
              <w:rPr>
                <w:iCs/>
              </w:rPr>
            </w:pPr>
            <w:r w:rsidRPr="00DF1968">
              <w:rPr>
                <w:iCs/>
              </w:rPr>
              <w:t>2</w:t>
            </w:r>
          </w:p>
        </w:tc>
        <w:tc>
          <w:tcPr>
            <w:tcW w:w="1242" w:type="dxa"/>
            <w:noWrap/>
            <w:hideMark/>
          </w:tcPr>
          <w:p w14:paraId="42D0ED35" w14:textId="77777777" w:rsidR="00BE71DB" w:rsidRPr="00DF1968" w:rsidRDefault="00BE71DB" w:rsidP="00BE71DB">
            <w:pPr>
              <w:pStyle w:val="Default"/>
              <w:jc w:val="both"/>
              <w:rPr>
                <w:iCs/>
              </w:rPr>
            </w:pPr>
            <w:r w:rsidRPr="00DF1968">
              <w:rPr>
                <w:iCs/>
              </w:rPr>
              <w:t>0.635</w:t>
            </w:r>
          </w:p>
        </w:tc>
      </w:tr>
      <w:tr w:rsidR="00BE71DB" w:rsidRPr="00DF1968" w14:paraId="45805B29" w14:textId="77777777" w:rsidTr="00BE71DB">
        <w:trPr>
          <w:trHeight w:val="288"/>
        </w:trPr>
        <w:tc>
          <w:tcPr>
            <w:tcW w:w="6774" w:type="dxa"/>
            <w:noWrap/>
            <w:hideMark/>
          </w:tcPr>
          <w:p w14:paraId="103ED8D5" w14:textId="77777777" w:rsidR="00BE71DB" w:rsidRPr="00DF1968" w:rsidRDefault="00BE71DB" w:rsidP="00BE71DB">
            <w:pPr>
              <w:pStyle w:val="Default"/>
              <w:jc w:val="both"/>
              <w:rPr>
                <w:iCs/>
              </w:rPr>
            </w:pPr>
            <w:r w:rsidRPr="00DF1968">
              <w:rPr>
                <w:iCs/>
              </w:rPr>
              <w:t xml:space="preserve"> [I will prefer outside food to spend time with friends.]</w:t>
            </w:r>
          </w:p>
        </w:tc>
        <w:tc>
          <w:tcPr>
            <w:tcW w:w="1226" w:type="dxa"/>
            <w:noWrap/>
            <w:hideMark/>
          </w:tcPr>
          <w:p w14:paraId="56112504" w14:textId="77777777" w:rsidR="00BE71DB" w:rsidRPr="00DF1968" w:rsidRDefault="00BE71DB" w:rsidP="00BE71DB">
            <w:pPr>
              <w:pStyle w:val="Default"/>
              <w:jc w:val="both"/>
              <w:rPr>
                <w:iCs/>
              </w:rPr>
            </w:pPr>
            <w:r w:rsidRPr="00DF1968">
              <w:rPr>
                <w:iCs/>
              </w:rPr>
              <w:t>2</w:t>
            </w:r>
          </w:p>
        </w:tc>
        <w:tc>
          <w:tcPr>
            <w:tcW w:w="1242" w:type="dxa"/>
            <w:noWrap/>
            <w:hideMark/>
          </w:tcPr>
          <w:p w14:paraId="6AC5E8C9" w14:textId="77777777" w:rsidR="00BE71DB" w:rsidRPr="00DF1968" w:rsidRDefault="00BE71DB" w:rsidP="00BE71DB">
            <w:pPr>
              <w:pStyle w:val="Default"/>
              <w:jc w:val="both"/>
              <w:rPr>
                <w:iCs/>
              </w:rPr>
            </w:pPr>
            <w:r w:rsidRPr="00DF1968">
              <w:rPr>
                <w:iCs/>
              </w:rPr>
              <w:t>0.613</w:t>
            </w:r>
          </w:p>
        </w:tc>
      </w:tr>
      <w:tr w:rsidR="00BE71DB" w:rsidRPr="00DF1968" w14:paraId="3EC1B14E" w14:textId="77777777" w:rsidTr="00BE71DB">
        <w:trPr>
          <w:trHeight w:val="288"/>
        </w:trPr>
        <w:tc>
          <w:tcPr>
            <w:tcW w:w="6774" w:type="dxa"/>
            <w:noWrap/>
            <w:hideMark/>
          </w:tcPr>
          <w:p w14:paraId="6835FC59" w14:textId="77777777" w:rsidR="00BE71DB" w:rsidRPr="00DF1968" w:rsidRDefault="00BE71DB" w:rsidP="00BE71DB">
            <w:pPr>
              <w:pStyle w:val="Default"/>
              <w:jc w:val="both"/>
              <w:rPr>
                <w:iCs/>
              </w:rPr>
            </w:pPr>
            <w:r w:rsidRPr="00DF1968">
              <w:rPr>
                <w:iCs/>
              </w:rPr>
              <w:t xml:space="preserve"> [I will prefer outside food when I am away from my home during lunchtime.]</w:t>
            </w:r>
          </w:p>
        </w:tc>
        <w:tc>
          <w:tcPr>
            <w:tcW w:w="1226" w:type="dxa"/>
            <w:noWrap/>
            <w:hideMark/>
          </w:tcPr>
          <w:p w14:paraId="7A1ED4F8" w14:textId="77777777" w:rsidR="00BE71DB" w:rsidRPr="00DF1968" w:rsidRDefault="00BE71DB" w:rsidP="00BE71DB">
            <w:pPr>
              <w:pStyle w:val="Default"/>
              <w:jc w:val="both"/>
              <w:rPr>
                <w:iCs/>
              </w:rPr>
            </w:pPr>
            <w:r w:rsidRPr="00DF1968">
              <w:rPr>
                <w:iCs/>
              </w:rPr>
              <w:t>2</w:t>
            </w:r>
          </w:p>
        </w:tc>
        <w:tc>
          <w:tcPr>
            <w:tcW w:w="1242" w:type="dxa"/>
            <w:noWrap/>
            <w:hideMark/>
          </w:tcPr>
          <w:p w14:paraId="0BDD2ADA" w14:textId="77777777" w:rsidR="00BE71DB" w:rsidRPr="00DF1968" w:rsidRDefault="00BE71DB" w:rsidP="00BE71DB">
            <w:pPr>
              <w:pStyle w:val="Default"/>
              <w:jc w:val="both"/>
              <w:rPr>
                <w:iCs/>
              </w:rPr>
            </w:pPr>
            <w:r w:rsidRPr="00DF1968">
              <w:rPr>
                <w:iCs/>
              </w:rPr>
              <w:t>0.692</w:t>
            </w:r>
          </w:p>
        </w:tc>
      </w:tr>
      <w:tr w:rsidR="00BE71DB" w:rsidRPr="00DF1968" w14:paraId="0F087331" w14:textId="77777777" w:rsidTr="00BE71DB">
        <w:trPr>
          <w:trHeight w:val="288"/>
        </w:trPr>
        <w:tc>
          <w:tcPr>
            <w:tcW w:w="6774" w:type="dxa"/>
            <w:noWrap/>
            <w:hideMark/>
          </w:tcPr>
          <w:p w14:paraId="27BBDB73" w14:textId="77777777" w:rsidR="00BE71DB" w:rsidRPr="00DF1968" w:rsidRDefault="00BE71DB" w:rsidP="00BE71DB">
            <w:pPr>
              <w:pStyle w:val="Default"/>
              <w:jc w:val="both"/>
              <w:rPr>
                <w:iCs/>
              </w:rPr>
            </w:pPr>
            <w:r w:rsidRPr="00DF1968">
              <w:rPr>
                <w:iCs/>
              </w:rPr>
              <w:lastRenderedPageBreak/>
              <w:t xml:space="preserve"> [I will prefer outside food when I am lack of no other suitable option.]</w:t>
            </w:r>
          </w:p>
        </w:tc>
        <w:tc>
          <w:tcPr>
            <w:tcW w:w="1226" w:type="dxa"/>
            <w:noWrap/>
            <w:hideMark/>
          </w:tcPr>
          <w:p w14:paraId="6CDE83A5" w14:textId="77777777" w:rsidR="00BE71DB" w:rsidRPr="00DF1968" w:rsidRDefault="00BE71DB" w:rsidP="00BE71DB">
            <w:pPr>
              <w:pStyle w:val="Default"/>
              <w:jc w:val="both"/>
              <w:rPr>
                <w:iCs/>
              </w:rPr>
            </w:pPr>
            <w:r w:rsidRPr="00DF1968">
              <w:rPr>
                <w:iCs/>
              </w:rPr>
              <w:t>2</w:t>
            </w:r>
          </w:p>
        </w:tc>
        <w:tc>
          <w:tcPr>
            <w:tcW w:w="1242" w:type="dxa"/>
            <w:noWrap/>
            <w:hideMark/>
          </w:tcPr>
          <w:p w14:paraId="2F6D4BFA" w14:textId="77777777" w:rsidR="00BE71DB" w:rsidRPr="00DF1968" w:rsidRDefault="00BE71DB" w:rsidP="00BE71DB">
            <w:pPr>
              <w:pStyle w:val="Default"/>
              <w:jc w:val="both"/>
              <w:rPr>
                <w:iCs/>
              </w:rPr>
            </w:pPr>
            <w:r w:rsidRPr="00DF1968">
              <w:rPr>
                <w:iCs/>
              </w:rPr>
              <w:t>0.749</w:t>
            </w:r>
          </w:p>
        </w:tc>
      </w:tr>
      <w:tr w:rsidR="00BE71DB" w:rsidRPr="00DF1968" w14:paraId="22FEE674" w14:textId="77777777" w:rsidTr="00BE71DB">
        <w:trPr>
          <w:trHeight w:val="288"/>
        </w:trPr>
        <w:tc>
          <w:tcPr>
            <w:tcW w:w="6774" w:type="dxa"/>
            <w:noWrap/>
            <w:hideMark/>
          </w:tcPr>
          <w:p w14:paraId="5237C936" w14:textId="77777777" w:rsidR="00BE71DB" w:rsidRPr="00DF1968" w:rsidRDefault="00BE71DB" w:rsidP="00BE71DB">
            <w:pPr>
              <w:pStyle w:val="Default"/>
              <w:jc w:val="both"/>
              <w:rPr>
                <w:iCs/>
              </w:rPr>
            </w:pPr>
            <w:r w:rsidRPr="00DF1968">
              <w:rPr>
                <w:iCs/>
              </w:rPr>
              <w:t xml:space="preserve"> [I will prefer outside food when it is of reasonable price.]</w:t>
            </w:r>
          </w:p>
        </w:tc>
        <w:tc>
          <w:tcPr>
            <w:tcW w:w="1226" w:type="dxa"/>
            <w:noWrap/>
            <w:hideMark/>
          </w:tcPr>
          <w:p w14:paraId="412EEF1D" w14:textId="77777777" w:rsidR="00BE71DB" w:rsidRPr="00DF1968" w:rsidRDefault="00BE71DB" w:rsidP="00BE71DB">
            <w:pPr>
              <w:pStyle w:val="Default"/>
              <w:jc w:val="both"/>
              <w:rPr>
                <w:iCs/>
              </w:rPr>
            </w:pPr>
            <w:r w:rsidRPr="00DF1968">
              <w:rPr>
                <w:iCs/>
              </w:rPr>
              <w:t>2</w:t>
            </w:r>
          </w:p>
        </w:tc>
        <w:tc>
          <w:tcPr>
            <w:tcW w:w="1242" w:type="dxa"/>
            <w:noWrap/>
            <w:hideMark/>
          </w:tcPr>
          <w:p w14:paraId="409804DA" w14:textId="77777777" w:rsidR="00BE71DB" w:rsidRPr="00DF1968" w:rsidRDefault="00BE71DB" w:rsidP="00BE71DB">
            <w:pPr>
              <w:pStyle w:val="Default"/>
              <w:jc w:val="both"/>
              <w:rPr>
                <w:iCs/>
              </w:rPr>
            </w:pPr>
            <w:r w:rsidRPr="00DF1968">
              <w:rPr>
                <w:iCs/>
              </w:rPr>
              <w:t>0.692</w:t>
            </w:r>
          </w:p>
        </w:tc>
      </w:tr>
      <w:tr w:rsidR="00BE71DB" w:rsidRPr="00DF1968" w14:paraId="5A7F9A89" w14:textId="77777777" w:rsidTr="00BE71DB">
        <w:trPr>
          <w:trHeight w:val="288"/>
        </w:trPr>
        <w:tc>
          <w:tcPr>
            <w:tcW w:w="6774" w:type="dxa"/>
            <w:noWrap/>
            <w:hideMark/>
          </w:tcPr>
          <w:p w14:paraId="27DBC004" w14:textId="77777777" w:rsidR="00BE71DB" w:rsidRPr="00AD57A9" w:rsidRDefault="00BE71DB" w:rsidP="00BE71DB">
            <w:pPr>
              <w:pStyle w:val="Default"/>
              <w:jc w:val="both"/>
              <w:rPr>
                <w:b/>
                <w:bCs/>
                <w:iCs/>
              </w:rPr>
            </w:pPr>
            <w:r w:rsidRPr="00AD57A9">
              <w:rPr>
                <w:b/>
                <w:bCs/>
                <w:iCs/>
              </w:rPr>
              <w:t>Convenience and Comfort</w:t>
            </w:r>
          </w:p>
        </w:tc>
        <w:tc>
          <w:tcPr>
            <w:tcW w:w="1226" w:type="dxa"/>
            <w:noWrap/>
            <w:hideMark/>
          </w:tcPr>
          <w:p w14:paraId="3462250F" w14:textId="77777777" w:rsidR="00BE71DB" w:rsidRPr="00DF1968" w:rsidRDefault="00BE71DB" w:rsidP="00BE71DB">
            <w:pPr>
              <w:pStyle w:val="Default"/>
              <w:jc w:val="both"/>
              <w:rPr>
                <w:iCs/>
              </w:rPr>
            </w:pPr>
          </w:p>
        </w:tc>
        <w:tc>
          <w:tcPr>
            <w:tcW w:w="1242" w:type="dxa"/>
            <w:noWrap/>
            <w:hideMark/>
          </w:tcPr>
          <w:p w14:paraId="34346E7E" w14:textId="77777777" w:rsidR="00BE71DB" w:rsidRPr="00DF1968" w:rsidRDefault="00BE71DB" w:rsidP="00BE71DB">
            <w:pPr>
              <w:pStyle w:val="Default"/>
              <w:jc w:val="both"/>
              <w:rPr>
                <w:iCs/>
              </w:rPr>
            </w:pPr>
          </w:p>
        </w:tc>
      </w:tr>
      <w:tr w:rsidR="00BE71DB" w:rsidRPr="00DF1968" w14:paraId="23AA3D18" w14:textId="77777777" w:rsidTr="00BE71DB">
        <w:trPr>
          <w:trHeight w:val="288"/>
        </w:trPr>
        <w:tc>
          <w:tcPr>
            <w:tcW w:w="6774" w:type="dxa"/>
            <w:noWrap/>
            <w:hideMark/>
          </w:tcPr>
          <w:p w14:paraId="6C584D89" w14:textId="77777777" w:rsidR="00BE71DB" w:rsidRPr="00DF1968" w:rsidRDefault="00BE71DB" w:rsidP="00BE71DB">
            <w:pPr>
              <w:pStyle w:val="Default"/>
              <w:jc w:val="both"/>
              <w:rPr>
                <w:iCs/>
              </w:rPr>
            </w:pPr>
            <w:r w:rsidRPr="00DF1968">
              <w:rPr>
                <w:iCs/>
              </w:rPr>
              <w:t xml:space="preserve"> [I will prefer outside food when I don’t know how to cook particular dish.]</w:t>
            </w:r>
          </w:p>
        </w:tc>
        <w:tc>
          <w:tcPr>
            <w:tcW w:w="1226" w:type="dxa"/>
            <w:noWrap/>
            <w:hideMark/>
          </w:tcPr>
          <w:p w14:paraId="12A383D2" w14:textId="77777777" w:rsidR="00BE71DB" w:rsidRPr="00DF1968" w:rsidRDefault="00BE71DB" w:rsidP="00BE71DB">
            <w:pPr>
              <w:pStyle w:val="Default"/>
              <w:jc w:val="both"/>
              <w:rPr>
                <w:iCs/>
              </w:rPr>
            </w:pPr>
            <w:r w:rsidRPr="00DF1968">
              <w:rPr>
                <w:iCs/>
              </w:rPr>
              <w:t>3</w:t>
            </w:r>
          </w:p>
        </w:tc>
        <w:tc>
          <w:tcPr>
            <w:tcW w:w="1242" w:type="dxa"/>
            <w:noWrap/>
            <w:hideMark/>
          </w:tcPr>
          <w:p w14:paraId="2604DD4B" w14:textId="77777777" w:rsidR="00BE71DB" w:rsidRPr="00DF1968" w:rsidRDefault="00BE71DB" w:rsidP="00BE71DB">
            <w:pPr>
              <w:pStyle w:val="Default"/>
              <w:jc w:val="both"/>
              <w:rPr>
                <w:iCs/>
              </w:rPr>
            </w:pPr>
            <w:r w:rsidRPr="00DF1968">
              <w:rPr>
                <w:iCs/>
              </w:rPr>
              <w:t>0.517</w:t>
            </w:r>
          </w:p>
        </w:tc>
      </w:tr>
      <w:tr w:rsidR="00BE71DB" w:rsidRPr="00DF1968" w14:paraId="516CB956" w14:textId="77777777" w:rsidTr="00BE71DB">
        <w:trPr>
          <w:trHeight w:val="288"/>
        </w:trPr>
        <w:tc>
          <w:tcPr>
            <w:tcW w:w="6774" w:type="dxa"/>
            <w:noWrap/>
            <w:hideMark/>
          </w:tcPr>
          <w:p w14:paraId="54F69A0F" w14:textId="77777777" w:rsidR="00BE71DB" w:rsidRPr="00DF1968" w:rsidRDefault="00BE71DB" w:rsidP="00BE71DB">
            <w:pPr>
              <w:pStyle w:val="Default"/>
              <w:jc w:val="both"/>
              <w:rPr>
                <w:iCs/>
              </w:rPr>
            </w:pPr>
            <w:r w:rsidRPr="00DF1968">
              <w:rPr>
                <w:iCs/>
              </w:rPr>
              <w:t xml:space="preserve"> [I will prefer outside food when I'm lack of special appliances to prepare the dish.]</w:t>
            </w:r>
          </w:p>
        </w:tc>
        <w:tc>
          <w:tcPr>
            <w:tcW w:w="1226" w:type="dxa"/>
            <w:noWrap/>
            <w:hideMark/>
          </w:tcPr>
          <w:p w14:paraId="13811136" w14:textId="77777777" w:rsidR="00BE71DB" w:rsidRPr="00DF1968" w:rsidRDefault="00BE71DB" w:rsidP="00BE71DB">
            <w:pPr>
              <w:pStyle w:val="Default"/>
              <w:jc w:val="both"/>
              <w:rPr>
                <w:iCs/>
              </w:rPr>
            </w:pPr>
            <w:r w:rsidRPr="00DF1968">
              <w:rPr>
                <w:iCs/>
              </w:rPr>
              <w:t>3</w:t>
            </w:r>
          </w:p>
        </w:tc>
        <w:tc>
          <w:tcPr>
            <w:tcW w:w="1242" w:type="dxa"/>
            <w:noWrap/>
            <w:hideMark/>
          </w:tcPr>
          <w:p w14:paraId="597DFD56" w14:textId="77777777" w:rsidR="00BE71DB" w:rsidRPr="00DF1968" w:rsidRDefault="00BE71DB" w:rsidP="00BE71DB">
            <w:pPr>
              <w:pStyle w:val="Default"/>
              <w:jc w:val="both"/>
              <w:rPr>
                <w:iCs/>
              </w:rPr>
            </w:pPr>
            <w:r w:rsidRPr="00DF1968">
              <w:rPr>
                <w:iCs/>
              </w:rPr>
              <w:t>0.666</w:t>
            </w:r>
          </w:p>
        </w:tc>
      </w:tr>
      <w:tr w:rsidR="00BE71DB" w:rsidRPr="00DF1968" w14:paraId="3D728EAD" w14:textId="77777777" w:rsidTr="00BE71DB">
        <w:trPr>
          <w:trHeight w:val="288"/>
        </w:trPr>
        <w:tc>
          <w:tcPr>
            <w:tcW w:w="6774" w:type="dxa"/>
            <w:noWrap/>
            <w:hideMark/>
          </w:tcPr>
          <w:p w14:paraId="530F0410" w14:textId="77777777" w:rsidR="00BE71DB" w:rsidRPr="00DF1968" w:rsidRDefault="00BE71DB" w:rsidP="00BE71DB">
            <w:pPr>
              <w:pStyle w:val="Default"/>
              <w:jc w:val="both"/>
              <w:rPr>
                <w:iCs/>
              </w:rPr>
            </w:pPr>
            <w:r w:rsidRPr="00DF1968">
              <w:rPr>
                <w:iCs/>
              </w:rPr>
              <w:t xml:space="preserve"> [I will prefer outside food when I'm not able to spend time in cooking.]</w:t>
            </w:r>
          </w:p>
        </w:tc>
        <w:tc>
          <w:tcPr>
            <w:tcW w:w="1226" w:type="dxa"/>
            <w:noWrap/>
            <w:hideMark/>
          </w:tcPr>
          <w:p w14:paraId="021BC244" w14:textId="77777777" w:rsidR="00BE71DB" w:rsidRPr="00DF1968" w:rsidRDefault="00BE71DB" w:rsidP="00BE71DB">
            <w:pPr>
              <w:pStyle w:val="Default"/>
              <w:jc w:val="both"/>
              <w:rPr>
                <w:iCs/>
              </w:rPr>
            </w:pPr>
            <w:r w:rsidRPr="00DF1968">
              <w:rPr>
                <w:iCs/>
              </w:rPr>
              <w:t>3</w:t>
            </w:r>
          </w:p>
        </w:tc>
        <w:tc>
          <w:tcPr>
            <w:tcW w:w="1242" w:type="dxa"/>
            <w:noWrap/>
            <w:hideMark/>
          </w:tcPr>
          <w:p w14:paraId="7DF8661E" w14:textId="77777777" w:rsidR="00BE71DB" w:rsidRPr="00DF1968" w:rsidRDefault="00BE71DB" w:rsidP="00BE71DB">
            <w:pPr>
              <w:pStyle w:val="Default"/>
              <w:jc w:val="both"/>
              <w:rPr>
                <w:iCs/>
              </w:rPr>
            </w:pPr>
            <w:r w:rsidRPr="00DF1968">
              <w:rPr>
                <w:iCs/>
              </w:rPr>
              <w:t>0.603</w:t>
            </w:r>
          </w:p>
        </w:tc>
      </w:tr>
      <w:tr w:rsidR="00BE71DB" w:rsidRPr="00DF1968" w14:paraId="04E6DFF2" w14:textId="77777777" w:rsidTr="00BE71DB">
        <w:trPr>
          <w:trHeight w:val="288"/>
        </w:trPr>
        <w:tc>
          <w:tcPr>
            <w:tcW w:w="6774" w:type="dxa"/>
            <w:noWrap/>
            <w:hideMark/>
          </w:tcPr>
          <w:p w14:paraId="6ED8647A" w14:textId="77777777" w:rsidR="00BE71DB" w:rsidRPr="00DF1968" w:rsidRDefault="00BE71DB" w:rsidP="00BE71DB">
            <w:pPr>
              <w:pStyle w:val="Default"/>
              <w:jc w:val="both"/>
              <w:rPr>
                <w:iCs/>
              </w:rPr>
            </w:pPr>
            <w:r w:rsidRPr="00DF1968">
              <w:rPr>
                <w:iCs/>
              </w:rPr>
              <w:t xml:space="preserve"> [I will prefer outside food when I'm not feeling to cook.]</w:t>
            </w:r>
          </w:p>
        </w:tc>
        <w:tc>
          <w:tcPr>
            <w:tcW w:w="1226" w:type="dxa"/>
            <w:noWrap/>
            <w:hideMark/>
          </w:tcPr>
          <w:p w14:paraId="7E939028" w14:textId="77777777" w:rsidR="00BE71DB" w:rsidRPr="00DF1968" w:rsidRDefault="00BE71DB" w:rsidP="00BE71DB">
            <w:pPr>
              <w:pStyle w:val="Default"/>
              <w:jc w:val="both"/>
              <w:rPr>
                <w:iCs/>
              </w:rPr>
            </w:pPr>
            <w:r w:rsidRPr="00DF1968">
              <w:rPr>
                <w:iCs/>
              </w:rPr>
              <w:t>3</w:t>
            </w:r>
          </w:p>
        </w:tc>
        <w:tc>
          <w:tcPr>
            <w:tcW w:w="1242" w:type="dxa"/>
            <w:noWrap/>
            <w:hideMark/>
          </w:tcPr>
          <w:p w14:paraId="7E0E47D6" w14:textId="77777777" w:rsidR="00BE71DB" w:rsidRPr="00DF1968" w:rsidRDefault="00BE71DB" w:rsidP="00BE71DB">
            <w:pPr>
              <w:pStyle w:val="Default"/>
              <w:jc w:val="both"/>
              <w:rPr>
                <w:iCs/>
              </w:rPr>
            </w:pPr>
            <w:r w:rsidRPr="00DF1968">
              <w:rPr>
                <w:iCs/>
              </w:rPr>
              <w:t>0.654</w:t>
            </w:r>
          </w:p>
        </w:tc>
      </w:tr>
      <w:tr w:rsidR="00BE71DB" w:rsidRPr="00DF1968" w14:paraId="5762054E" w14:textId="77777777" w:rsidTr="00BE71DB">
        <w:trPr>
          <w:trHeight w:val="288"/>
        </w:trPr>
        <w:tc>
          <w:tcPr>
            <w:tcW w:w="6774" w:type="dxa"/>
            <w:noWrap/>
            <w:hideMark/>
          </w:tcPr>
          <w:p w14:paraId="2829FC7D" w14:textId="77777777" w:rsidR="00BE71DB" w:rsidRPr="00DF1968" w:rsidRDefault="00BE71DB" w:rsidP="00BE71DB">
            <w:pPr>
              <w:pStyle w:val="Default"/>
              <w:jc w:val="both"/>
              <w:rPr>
                <w:iCs/>
              </w:rPr>
            </w:pPr>
            <w:r w:rsidRPr="00DF1968">
              <w:rPr>
                <w:iCs/>
              </w:rPr>
              <w:t xml:space="preserve"> [I will prefer outside food when parents are out of town.]</w:t>
            </w:r>
          </w:p>
        </w:tc>
        <w:tc>
          <w:tcPr>
            <w:tcW w:w="1226" w:type="dxa"/>
            <w:noWrap/>
            <w:hideMark/>
          </w:tcPr>
          <w:p w14:paraId="6DC81C60" w14:textId="77777777" w:rsidR="00BE71DB" w:rsidRPr="00DF1968" w:rsidRDefault="00BE71DB" w:rsidP="00BE71DB">
            <w:pPr>
              <w:pStyle w:val="Default"/>
              <w:jc w:val="both"/>
              <w:rPr>
                <w:iCs/>
              </w:rPr>
            </w:pPr>
            <w:r w:rsidRPr="00DF1968">
              <w:rPr>
                <w:iCs/>
              </w:rPr>
              <w:t>3</w:t>
            </w:r>
          </w:p>
        </w:tc>
        <w:tc>
          <w:tcPr>
            <w:tcW w:w="1242" w:type="dxa"/>
            <w:noWrap/>
            <w:hideMark/>
          </w:tcPr>
          <w:p w14:paraId="30F58E54" w14:textId="77777777" w:rsidR="00BE71DB" w:rsidRPr="00DF1968" w:rsidRDefault="00BE71DB" w:rsidP="00BE71DB">
            <w:pPr>
              <w:pStyle w:val="Default"/>
              <w:jc w:val="both"/>
              <w:rPr>
                <w:iCs/>
              </w:rPr>
            </w:pPr>
            <w:r w:rsidRPr="00DF1968">
              <w:rPr>
                <w:iCs/>
              </w:rPr>
              <w:t>0.586</w:t>
            </w:r>
          </w:p>
        </w:tc>
      </w:tr>
      <w:tr w:rsidR="00BE71DB" w:rsidRPr="00DF1968" w14:paraId="0BFE54D4" w14:textId="77777777" w:rsidTr="00BE71DB">
        <w:trPr>
          <w:trHeight w:val="288"/>
        </w:trPr>
        <w:tc>
          <w:tcPr>
            <w:tcW w:w="6774" w:type="dxa"/>
            <w:noWrap/>
            <w:hideMark/>
          </w:tcPr>
          <w:p w14:paraId="6672648A" w14:textId="77777777" w:rsidR="00BE71DB" w:rsidRPr="00DF1968" w:rsidRDefault="00BE71DB" w:rsidP="00BE71DB">
            <w:pPr>
              <w:pStyle w:val="Default"/>
              <w:jc w:val="both"/>
              <w:rPr>
                <w:iCs/>
              </w:rPr>
            </w:pPr>
            <w:r w:rsidRPr="00DF1968">
              <w:rPr>
                <w:iCs/>
              </w:rPr>
              <w:t xml:space="preserve"> [I will prefer outside food when the dish requires lot of utensils.]</w:t>
            </w:r>
          </w:p>
        </w:tc>
        <w:tc>
          <w:tcPr>
            <w:tcW w:w="1226" w:type="dxa"/>
            <w:noWrap/>
            <w:hideMark/>
          </w:tcPr>
          <w:p w14:paraId="4D87EEDA" w14:textId="77777777" w:rsidR="00BE71DB" w:rsidRPr="00DF1968" w:rsidRDefault="00BE71DB" w:rsidP="00BE71DB">
            <w:pPr>
              <w:pStyle w:val="Default"/>
              <w:jc w:val="both"/>
              <w:rPr>
                <w:iCs/>
              </w:rPr>
            </w:pPr>
            <w:r w:rsidRPr="00DF1968">
              <w:rPr>
                <w:iCs/>
              </w:rPr>
              <w:t>3</w:t>
            </w:r>
          </w:p>
        </w:tc>
        <w:tc>
          <w:tcPr>
            <w:tcW w:w="1242" w:type="dxa"/>
            <w:noWrap/>
            <w:hideMark/>
          </w:tcPr>
          <w:p w14:paraId="72E31089" w14:textId="77777777" w:rsidR="00BE71DB" w:rsidRPr="00DF1968" w:rsidRDefault="00BE71DB" w:rsidP="00BE71DB">
            <w:pPr>
              <w:pStyle w:val="Default"/>
              <w:jc w:val="both"/>
              <w:rPr>
                <w:iCs/>
              </w:rPr>
            </w:pPr>
            <w:r w:rsidRPr="00DF1968">
              <w:rPr>
                <w:iCs/>
              </w:rPr>
              <w:t>0.801</w:t>
            </w:r>
          </w:p>
        </w:tc>
      </w:tr>
      <w:tr w:rsidR="00BE71DB" w:rsidRPr="00DF1968" w14:paraId="00E84AC4" w14:textId="77777777" w:rsidTr="00BE71DB">
        <w:trPr>
          <w:trHeight w:val="288"/>
        </w:trPr>
        <w:tc>
          <w:tcPr>
            <w:tcW w:w="6774" w:type="dxa"/>
            <w:noWrap/>
            <w:hideMark/>
          </w:tcPr>
          <w:p w14:paraId="370902A3" w14:textId="77777777" w:rsidR="00BE71DB" w:rsidRPr="00AD57A9" w:rsidRDefault="00BE71DB" w:rsidP="00BE71DB">
            <w:pPr>
              <w:pStyle w:val="Default"/>
              <w:jc w:val="both"/>
              <w:rPr>
                <w:b/>
                <w:bCs/>
                <w:iCs/>
              </w:rPr>
            </w:pPr>
            <w:r w:rsidRPr="00AD57A9">
              <w:rPr>
                <w:b/>
                <w:bCs/>
                <w:iCs/>
              </w:rPr>
              <w:t>Affordability</w:t>
            </w:r>
          </w:p>
        </w:tc>
        <w:tc>
          <w:tcPr>
            <w:tcW w:w="1226" w:type="dxa"/>
            <w:noWrap/>
            <w:hideMark/>
          </w:tcPr>
          <w:p w14:paraId="6FB6F4D7" w14:textId="77777777" w:rsidR="00BE71DB" w:rsidRPr="00DF1968" w:rsidRDefault="00BE71DB" w:rsidP="00BE71DB">
            <w:pPr>
              <w:pStyle w:val="Default"/>
              <w:jc w:val="both"/>
              <w:rPr>
                <w:iCs/>
              </w:rPr>
            </w:pPr>
          </w:p>
        </w:tc>
        <w:tc>
          <w:tcPr>
            <w:tcW w:w="1242" w:type="dxa"/>
            <w:noWrap/>
            <w:hideMark/>
          </w:tcPr>
          <w:p w14:paraId="58DBBCD6" w14:textId="77777777" w:rsidR="00BE71DB" w:rsidRPr="00DF1968" w:rsidRDefault="00BE71DB" w:rsidP="00BE71DB">
            <w:pPr>
              <w:pStyle w:val="Default"/>
              <w:jc w:val="both"/>
              <w:rPr>
                <w:iCs/>
              </w:rPr>
            </w:pPr>
          </w:p>
        </w:tc>
      </w:tr>
      <w:tr w:rsidR="00BE71DB" w:rsidRPr="00DF1968" w14:paraId="23F5CD05" w14:textId="77777777" w:rsidTr="00BE71DB">
        <w:trPr>
          <w:trHeight w:val="288"/>
        </w:trPr>
        <w:tc>
          <w:tcPr>
            <w:tcW w:w="6774" w:type="dxa"/>
            <w:noWrap/>
            <w:hideMark/>
          </w:tcPr>
          <w:p w14:paraId="6A88FFB1" w14:textId="77777777" w:rsidR="00BE71DB" w:rsidRPr="00DF1968" w:rsidRDefault="00BE71DB" w:rsidP="00BE71DB">
            <w:pPr>
              <w:pStyle w:val="Default"/>
              <w:jc w:val="both"/>
              <w:rPr>
                <w:iCs/>
              </w:rPr>
            </w:pPr>
            <w:r w:rsidRPr="00DF1968">
              <w:rPr>
                <w:iCs/>
              </w:rPr>
              <w:t xml:space="preserve"> [I will prefer outside food when I feel bored with regular dishes in home.]</w:t>
            </w:r>
          </w:p>
        </w:tc>
        <w:tc>
          <w:tcPr>
            <w:tcW w:w="1226" w:type="dxa"/>
            <w:noWrap/>
            <w:hideMark/>
          </w:tcPr>
          <w:p w14:paraId="24C615E0" w14:textId="77777777" w:rsidR="00BE71DB" w:rsidRPr="00DF1968" w:rsidRDefault="00BE71DB" w:rsidP="00BE71DB">
            <w:pPr>
              <w:pStyle w:val="Default"/>
              <w:jc w:val="both"/>
              <w:rPr>
                <w:iCs/>
              </w:rPr>
            </w:pPr>
            <w:r w:rsidRPr="00DF1968">
              <w:rPr>
                <w:iCs/>
              </w:rPr>
              <w:t>4</w:t>
            </w:r>
          </w:p>
        </w:tc>
        <w:tc>
          <w:tcPr>
            <w:tcW w:w="1242" w:type="dxa"/>
            <w:noWrap/>
            <w:hideMark/>
          </w:tcPr>
          <w:p w14:paraId="5E41F8E2" w14:textId="77777777" w:rsidR="00BE71DB" w:rsidRPr="00DF1968" w:rsidRDefault="00BE71DB" w:rsidP="00BE71DB">
            <w:pPr>
              <w:pStyle w:val="Default"/>
              <w:jc w:val="both"/>
              <w:rPr>
                <w:iCs/>
              </w:rPr>
            </w:pPr>
            <w:r w:rsidRPr="00DF1968">
              <w:rPr>
                <w:iCs/>
              </w:rPr>
              <w:t>0.696</w:t>
            </w:r>
          </w:p>
        </w:tc>
      </w:tr>
      <w:tr w:rsidR="00BE71DB" w:rsidRPr="00DF1968" w14:paraId="6ECC3A0F" w14:textId="77777777" w:rsidTr="00BE71DB">
        <w:trPr>
          <w:trHeight w:val="288"/>
        </w:trPr>
        <w:tc>
          <w:tcPr>
            <w:tcW w:w="6774" w:type="dxa"/>
            <w:noWrap/>
            <w:hideMark/>
          </w:tcPr>
          <w:p w14:paraId="27C70745" w14:textId="77777777" w:rsidR="00BE71DB" w:rsidRPr="00DF1968" w:rsidRDefault="00BE71DB" w:rsidP="00BE71DB">
            <w:pPr>
              <w:pStyle w:val="Default"/>
              <w:jc w:val="both"/>
              <w:rPr>
                <w:iCs/>
              </w:rPr>
            </w:pPr>
            <w:r w:rsidRPr="00DF1968">
              <w:rPr>
                <w:iCs/>
              </w:rPr>
              <w:t xml:space="preserve"> [I will prefer outside food when its quality is good.]</w:t>
            </w:r>
          </w:p>
        </w:tc>
        <w:tc>
          <w:tcPr>
            <w:tcW w:w="1226" w:type="dxa"/>
            <w:noWrap/>
            <w:hideMark/>
          </w:tcPr>
          <w:p w14:paraId="196E9C5D" w14:textId="77777777" w:rsidR="00BE71DB" w:rsidRPr="00DF1968" w:rsidRDefault="00BE71DB" w:rsidP="00BE71DB">
            <w:pPr>
              <w:pStyle w:val="Default"/>
              <w:jc w:val="both"/>
              <w:rPr>
                <w:iCs/>
              </w:rPr>
            </w:pPr>
            <w:r w:rsidRPr="00DF1968">
              <w:rPr>
                <w:iCs/>
              </w:rPr>
              <w:t>4</w:t>
            </w:r>
          </w:p>
        </w:tc>
        <w:tc>
          <w:tcPr>
            <w:tcW w:w="1242" w:type="dxa"/>
            <w:noWrap/>
            <w:hideMark/>
          </w:tcPr>
          <w:p w14:paraId="43715B66" w14:textId="77777777" w:rsidR="00BE71DB" w:rsidRPr="00DF1968" w:rsidRDefault="00BE71DB" w:rsidP="00BE71DB">
            <w:pPr>
              <w:pStyle w:val="Default"/>
              <w:jc w:val="both"/>
              <w:rPr>
                <w:iCs/>
              </w:rPr>
            </w:pPr>
            <w:r w:rsidRPr="00DF1968">
              <w:rPr>
                <w:iCs/>
              </w:rPr>
              <w:t>0.759</w:t>
            </w:r>
          </w:p>
        </w:tc>
      </w:tr>
      <w:tr w:rsidR="00BE71DB" w:rsidRPr="00DF1968" w14:paraId="24FE4AC5" w14:textId="77777777" w:rsidTr="00BE71DB">
        <w:trPr>
          <w:trHeight w:val="288"/>
        </w:trPr>
        <w:tc>
          <w:tcPr>
            <w:tcW w:w="6774" w:type="dxa"/>
            <w:noWrap/>
            <w:hideMark/>
          </w:tcPr>
          <w:p w14:paraId="2BDC41C5" w14:textId="77777777" w:rsidR="00BE71DB" w:rsidRPr="00DF1968" w:rsidRDefault="00BE71DB" w:rsidP="00BE71DB">
            <w:pPr>
              <w:pStyle w:val="Default"/>
              <w:jc w:val="both"/>
              <w:rPr>
                <w:iCs/>
              </w:rPr>
            </w:pPr>
            <w:r w:rsidRPr="00DF1968">
              <w:rPr>
                <w:iCs/>
              </w:rPr>
              <w:t xml:space="preserve"> [I will prefer outside food when its quantity is good.]</w:t>
            </w:r>
          </w:p>
        </w:tc>
        <w:tc>
          <w:tcPr>
            <w:tcW w:w="1226" w:type="dxa"/>
            <w:noWrap/>
            <w:hideMark/>
          </w:tcPr>
          <w:p w14:paraId="3BD3E0D5" w14:textId="77777777" w:rsidR="00BE71DB" w:rsidRPr="00DF1968" w:rsidRDefault="00BE71DB" w:rsidP="00BE71DB">
            <w:pPr>
              <w:pStyle w:val="Default"/>
              <w:jc w:val="both"/>
              <w:rPr>
                <w:iCs/>
              </w:rPr>
            </w:pPr>
            <w:r w:rsidRPr="00DF1968">
              <w:rPr>
                <w:iCs/>
              </w:rPr>
              <w:t>4</w:t>
            </w:r>
          </w:p>
        </w:tc>
        <w:tc>
          <w:tcPr>
            <w:tcW w:w="1242" w:type="dxa"/>
            <w:noWrap/>
            <w:hideMark/>
          </w:tcPr>
          <w:p w14:paraId="4A65230B" w14:textId="77777777" w:rsidR="00BE71DB" w:rsidRPr="00DF1968" w:rsidRDefault="00BE71DB" w:rsidP="00BE71DB">
            <w:pPr>
              <w:pStyle w:val="Default"/>
              <w:jc w:val="both"/>
              <w:rPr>
                <w:iCs/>
              </w:rPr>
            </w:pPr>
            <w:r w:rsidRPr="00DF1968">
              <w:rPr>
                <w:iCs/>
              </w:rPr>
              <w:t>0.726</w:t>
            </w:r>
          </w:p>
        </w:tc>
      </w:tr>
      <w:tr w:rsidR="00BE71DB" w:rsidRPr="00DF1968" w14:paraId="54CEF590" w14:textId="77777777" w:rsidTr="00BE71DB">
        <w:trPr>
          <w:trHeight w:val="288"/>
        </w:trPr>
        <w:tc>
          <w:tcPr>
            <w:tcW w:w="6774" w:type="dxa"/>
            <w:noWrap/>
            <w:hideMark/>
          </w:tcPr>
          <w:p w14:paraId="4A871F03" w14:textId="77777777" w:rsidR="00BE71DB" w:rsidRPr="00DF1968" w:rsidRDefault="00BE71DB" w:rsidP="00BE71DB">
            <w:pPr>
              <w:pStyle w:val="Default"/>
              <w:jc w:val="both"/>
              <w:rPr>
                <w:iCs/>
              </w:rPr>
            </w:pPr>
            <w:r w:rsidRPr="00DF1968">
              <w:rPr>
                <w:iCs/>
              </w:rPr>
              <w:t xml:space="preserve"> [I will prefer outside food when I am affordable.]</w:t>
            </w:r>
          </w:p>
        </w:tc>
        <w:tc>
          <w:tcPr>
            <w:tcW w:w="1226" w:type="dxa"/>
            <w:noWrap/>
            <w:hideMark/>
          </w:tcPr>
          <w:p w14:paraId="3CBD9FD0" w14:textId="77777777" w:rsidR="00BE71DB" w:rsidRPr="00DF1968" w:rsidRDefault="00BE71DB" w:rsidP="00BE71DB">
            <w:pPr>
              <w:pStyle w:val="Default"/>
              <w:jc w:val="both"/>
              <w:rPr>
                <w:iCs/>
              </w:rPr>
            </w:pPr>
            <w:r w:rsidRPr="00DF1968">
              <w:rPr>
                <w:iCs/>
              </w:rPr>
              <w:t>4</w:t>
            </w:r>
          </w:p>
        </w:tc>
        <w:tc>
          <w:tcPr>
            <w:tcW w:w="1242" w:type="dxa"/>
            <w:noWrap/>
            <w:hideMark/>
          </w:tcPr>
          <w:p w14:paraId="51A8D3B7" w14:textId="77777777" w:rsidR="00BE71DB" w:rsidRPr="00DF1968" w:rsidRDefault="00BE71DB" w:rsidP="00BE71DB">
            <w:pPr>
              <w:pStyle w:val="Default"/>
              <w:jc w:val="both"/>
              <w:rPr>
                <w:iCs/>
              </w:rPr>
            </w:pPr>
            <w:r w:rsidRPr="00DF1968">
              <w:rPr>
                <w:iCs/>
              </w:rPr>
              <w:t>0.707</w:t>
            </w:r>
          </w:p>
        </w:tc>
      </w:tr>
      <w:tr w:rsidR="00BE71DB" w:rsidRPr="00DF1968" w14:paraId="7B1C973B" w14:textId="77777777" w:rsidTr="00BE71DB">
        <w:trPr>
          <w:trHeight w:val="288"/>
        </w:trPr>
        <w:tc>
          <w:tcPr>
            <w:tcW w:w="6774" w:type="dxa"/>
            <w:noWrap/>
            <w:hideMark/>
          </w:tcPr>
          <w:p w14:paraId="22AF663D" w14:textId="77777777" w:rsidR="00BE71DB" w:rsidRPr="00AD57A9" w:rsidRDefault="00BE71DB" w:rsidP="00BE71DB">
            <w:pPr>
              <w:pStyle w:val="Default"/>
              <w:jc w:val="both"/>
              <w:rPr>
                <w:b/>
                <w:bCs/>
                <w:iCs/>
              </w:rPr>
            </w:pPr>
            <w:r w:rsidRPr="00AD57A9">
              <w:rPr>
                <w:b/>
                <w:bCs/>
                <w:iCs/>
              </w:rPr>
              <w:t>Offers and Coupons</w:t>
            </w:r>
          </w:p>
        </w:tc>
        <w:tc>
          <w:tcPr>
            <w:tcW w:w="1226" w:type="dxa"/>
            <w:noWrap/>
            <w:hideMark/>
          </w:tcPr>
          <w:p w14:paraId="3DF1EC3B" w14:textId="77777777" w:rsidR="00BE71DB" w:rsidRPr="00DF1968" w:rsidRDefault="00BE71DB" w:rsidP="00BE71DB">
            <w:pPr>
              <w:pStyle w:val="Default"/>
              <w:jc w:val="both"/>
              <w:rPr>
                <w:iCs/>
              </w:rPr>
            </w:pPr>
          </w:p>
        </w:tc>
        <w:tc>
          <w:tcPr>
            <w:tcW w:w="1242" w:type="dxa"/>
            <w:noWrap/>
            <w:hideMark/>
          </w:tcPr>
          <w:p w14:paraId="05006483" w14:textId="77777777" w:rsidR="00BE71DB" w:rsidRPr="00DF1968" w:rsidRDefault="00BE71DB" w:rsidP="00BE71DB">
            <w:pPr>
              <w:pStyle w:val="Default"/>
              <w:jc w:val="both"/>
              <w:rPr>
                <w:iCs/>
              </w:rPr>
            </w:pPr>
          </w:p>
        </w:tc>
      </w:tr>
      <w:tr w:rsidR="00BE71DB" w:rsidRPr="00DF1968" w14:paraId="43D7F2C1" w14:textId="77777777" w:rsidTr="00BE71DB">
        <w:trPr>
          <w:trHeight w:val="288"/>
        </w:trPr>
        <w:tc>
          <w:tcPr>
            <w:tcW w:w="6774" w:type="dxa"/>
            <w:noWrap/>
            <w:hideMark/>
          </w:tcPr>
          <w:p w14:paraId="12E2A1A1" w14:textId="77777777" w:rsidR="00BE71DB" w:rsidRPr="00DF1968" w:rsidRDefault="00BE71DB" w:rsidP="00BE71DB">
            <w:pPr>
              <w:pStyle w:val="Default"/>
              <w:jc w:val="both"/>
              <w:rPr>
                <w:iCs/>
              </w:rPr>
            </w:pPr>
            <w:r w:rsidRPr="00DF1968">
              <w:rPr>
                <w:iCs/>
              </w:rPr>
              <w:t xml:space="preserve"> [I will prefer outside food to redeem unexpected free coupons.]</w:t>
            </w:r>
          </w:p>
        </w:tc>
        <w:tc>
          <w:tcPr>
            <w:tcW w:w="1226" w:type="dxa"/>
            <w:noWrap/>
            <w:hideMark/>
          </w:tcPr>
          <w:p w14:paraId="1B5F663F" w14:textId="77777777" w:rsidR="00BE71DB" w:rsidRPr="00DF1968" w:rsidRDefault="00BE71DB" w:rsidP="00BE71DB">
            <w:pPr>
              <w:pStyle w:val="Default"/>
              <w:jc w:val="both"/>
              <w:rPr>
                <w:iCs/>
              </w:rPr>
            </w:pPr>
            <w:r w:rsidRPr="00DF1968">
              <w:rPr>
                <w:iCs/>
              </w:rPr>
              <w:t>5</w:t>
            </w:r>
          </w:p>
        </w:tc>
        <w:tc>
          <w:tcPr>
            <w:tcW w:w="1242" w:type="dxa"/>
            <w:noWrap/>
            <w:hideMark/>
          </w:tcPr>
          <w:p w14:paraId="35E240AD" w14:textId="77777777" w:rsidR="00BE71DB" w:rsidRPr="00DF1968" w:rsidRDefault="00BE71DB" w:rsidP="00BE71DB">
            <w:pPr>
              <w:pStyle w:val="Default"/>
              <w:jc w:val="both"/>
              <w:rPr>
                <w:iCs/>
              </w:rPr>
            </w:pPr>
            <w:r w:rsidRPr="00DF1968">
              <w:rPr>
                <w:iCs/>
              </w:rPr>
              <w:t>0.692</w:t>
            </w:r>
          </w:p>
        </w:tc>
      </w:tr>
      <w:tr w:rsidR="00BE71DB" w:rsidRPr="00DF1968" w14:paraId="3942CC62" w14:textId="77777777" w:rsidTr="00BE71DB">
        <w:trPr>
          <w:trHeight w:val="288"/>
        </w:trPr>
        <w:tc>
          <w:tcPr>
            <w:tcW w:w="6774" w:type="dxa"/>
            <w:noWrap/>
            <w:hideMark/>
          </w:tcPr>
          <w:p w14:paraId="4E88C202" w14:textId="77777777" w:rsidR="00BE71DB" w:rsidRPr="00DF1968" w:rsidRDefault="00BE71DB" w:rsidP="00BE71DB">
            <w:pPr>
              <w:pStyle w:val="Default"/>
              <w:jc w:val="both"/>
              <w:rPr>
                <w:iCs/>
              </w:rPr>
            </w:pPr>
            <w:r w:rsidRPr="00DF1968">
              <w:rPr>
                <w:iCs/>
              </w:rPr>
              <w:t xml:space="preserve"> [I will prefer outside food when restaurants provide attractive offers.]</w:t>
            </w:r>
          </w:p>
        </w:tc>
        <w:tc>
          <w:tcPr>
            <w:tcW w:w="1226" w:type="dxa"/>
            <w:noWrap/>
            <w:hideMark/>
          </w:tcPr>
          <w:p w14:paraId="6F87B624" w14:textId="77777777" w:rsidR="00BE71DB" w:rsidRPr="00DF1968" w:rsidRDefault="00BE71DB" w:rsidP="00BE71DB">
            <w:pPr>
              <w:pStyle w:val="Default"/>
              <w:jc w:val="both"/>
              <w:rPr>
                <w:iCs/>
              </w:rPr>
            </w:pPr>
            <w:r w:rsidRPr="00DF1968">
              <w:rPr>
                <w:iCs/>
              </w:rPr>
              <w:t>5</w:t>
            </w:r>
          </w:p>
        </w:tc>
        <w:tc>
          <w:tcPr>
            <w:tcW w:w="1242" w:type="dxa"/>
            <w:noWrap/>
            <w:hideMark/>
          </w:tcPr>
          <w:p w14:paraId="4463871A" w14:textId="77777777" w:rsidR="00BE71DB" w:rsidRPr="00DF1968" w:rsidRDefault="00BE71DB" w:rsidP="00BE71DB">
            <w:pPr>
              <w:pStyle w:val="Default"/>
              <w:jc w:val="both"/>
              <w:rPr>
                <w:iCs/>
              </w:rPr>
            </w:pPr>
            <w:r w:rsidRPr="00DF1968">
              <w:rPr>
                <w:iCs/>
              </w:rPr>
              <w:t>0.723</w:t>
            </w:r>
          </w:p>
        </w:tc>
      </w:tr>
      <w:tr w:rsidR="00BE71DB" w:rsidRPr="00DF1968" w14:paraId="3E7661A1" w14:textId="77777777" w:rsidTr="00BE71DB">
        <w:trPr>
          <w:trHeight w:val="288"/>
        </w:trPr>
        <w:tc>
          <w:tcPr>
            <w:tcW w:w="6774" w:type="dxa"/>
            <w:noWrap/>
            <w:hideMark/>
          </w:tcPr>
          <w:p w14:paraId="52A7A092" w14:textId="77777777" w:rsidR="00BE71DB" w:rsidRPr="00AD57A9" w:rsidRDefault="00BE71DB" w:rsidP="00BE71DB">
            <w:pPr>
              <w:pStyle w:val="Default"/>
              <w:jc w:val="both"/>
              <w:rPr>
                <w:b/>
                <w:bCs/>
                <w:iCs/>
              </w:rPr>
            </w:pPr>
            <w:r w:rsidRPr="00AD57A9">
              <w:rPr>
                <w:b/>
                <w:bCs/>
                <w:iCs/>
              </w:rPr>
              <w:t>Experience</w:t>
            </w:r>
          </w:p>
        </w:tc>
        <w:tc>
          <w:tcPr>
            <w:tcW w:w="1226" w:type="dxa"/>
            <w:noWrap/>
            <w:hideMark/>
          </w:tcPr>
          <w:p w14:paraId="03C7DA22" w14:textId="77777777" w:rsidR="00BE71DB" w:rsidRPr="00DF1968" w:rsidRDefault="00BE71DB" w:rsidP="00BE71DB">
            <w:pPr>
              <w:pStyle w:val="Default"/>
              <w:jc w:val="both"/>
              <w:rPr>
                <w:iCs/>
              </w:rPr>
            </w:pPr>
          </w:p>
        </w:tc>
        <w:tc>
          <w:tcPr>
            <w:tcW w:w="1242" w:type="dxa"/>
            <w:noWrap/>
            <w:hideMark/>
          </w:tcPr>
          <w:p w14:paraId="2507FCB5" w14:textId="77777777" w:rsidR="00BE71DB" w:rsidRPr="00DF1968" w:rsidRDefault="00BE71DB" w:rsidP="00BE71DB">
            <w:pPr>
              <w:pStyle w:val="Default"/>
              <w:jc w:val="both"/>
              <w:rPr>
                <w:iCs/>
              </w:rPr>
            </w:pPr>
          </w:p>
        </w:tc>
      </w:tr>
      <w:tr w:rsidR="00BE71DB" w:rsidRPr="00DF1968" w14:paraId="2043B6AD" w14:textId="77777777" w:rsidTr="00BE71DB">
        <w:trPr>
          <w:trHeight w:val="288"/>
        </w:trPr>
        <w:tc>
          <w:tcPr>
            <w:tcW w:w="6774" w:type="dxa"/>
            <w:noWrap/>
            <w:hideMark/>
          </w:tcPr>
          <w:p w14:paraId="5E8C27F7" w14:textId="77777777" w:rsidR="00BE71DB" w:rsidRPr="00DF1968" w:rsidRDefault="00BE71DB" w:rsidP="00BE71DB">
            <w:pPr>
              <w:pStyle w:val="Default"/>
              <w:jc w:val="both"/>
              <w:rPr>
                <w:iCs/>
              </w:rPr>
            </w:pPr>
            <w:r w:rsidRPr="00DF1968">
              <w:rPr>
                <w:iCs/>
              </w:rPr>
              <w:t xml:space="preserve"> [I will prefer going outside to eat for relaxation.]</w:t>
            </w:r>
          </w:p>
        </w:tc>
        <w:tc>
          <w:tcPr>
            <w:tcW w:w="1226" w:type="dxa"/>
            <w:noWrap/>
            <w:hideMark/>
          </w:tcPr>
          <w:p w14:paraId="41E61DB3" w14:textId="77777777" w:rsidR="00BE71DB" w:rsidRPr="00DF1968" w:rsidRDefault="00BE71DB" w:rsidP="00BE71DB">
            <w:pPr>
              <w:pStyle w:val="Default"/>
              <w:jc w:val="both"/>
              <w:rPr>
                <w:iCs/>
              </w:rPr>
            </w:pPr>
            <w:r w:rsidRPr="00DF1968">
              <w:rPr>
                <w:iCs/>
              </w:rPr>
              <w:t>6</w:t>
            </w:r>
          </w:p>
        </w:tc>
        <w:tc>
          <w:tcPr>
            <w:tcW w:w="1242" w:type="dxa"/>
            <w:noWrap/>
            <w:hideMark/>
          </w:tcPr>
          <w:p w14:paraId="340E363E" w14:textId="77777777" w:rsidR="00BE71DB" w:rsidRPr="00DF1968" w:rsidRDefault="00BE71DB" w:rsidP="00BE71DB">
            <w:pPr>
              <w:pStyle w:val="Default"/>
              <w:jc w:val="both"/>
              <w:rPr>
                <w:iCs/>
              </w:rPr>
            </w:pPr>
            <w:r w:rsidRPr="00DF1968">
              <w:rPr>
                <w:iCs/>
              </w:rPr>
              <w:t>0.691</w:t>
            </w:r>
          </w:p>
        </w:tc>
      </w:tr>
      <w:tr w:rsidR="00BE71DB" w:rsidRPr="00DF1968" w14:paraId="62F62A0F" w14:textId="77777777" w:rsidTr="00BE71DB">
        <w:trPr>
          <w:trHeight w:val="288"/>
        </w:trPr>
        <w:tc>
          <w:tcPr>
            <w:tcW w:w="6774" w:type="dxa"/>
            <w:noWrap/>
            <w:hideMark/>
          </w:tcPr>
          <w:p w14:paraId="60C3CFA1" w14:textId="77777777" w:rsidR="00BE71DB" w:rsidRPr="00DF1968" w:rsidRDefault="00BE71DB" w:rsidP="00BE71DB">
            <w:pPr>
              <w:pStyle w:val="Default"/>
              <w:jc w:val="both"/>
              <w:rPr>
                <w:iCs/>
              </w:rPr>
            </w:pPr>
            <w:r w:rsidRPr="00DF1968">
              <w:rPr>
                <w:iCs/>
              </w:rPr>
              <w:t xml:space="preserve"> [I will prefer going outside to eat to feel the experience of restaurant services.]</w:t>
            </w:r>
          </w:p>
        </w:tc>
        <w:tc>
          <w:tcPr>
            <w:tcW w:w="1226" w:type="dxa"/>
            <w:noWrap/>
            <w:hideMark/>
          </w:tcPr>
          <w:p w14:paraId="530149F3" w14:textId="77777777" w:rsidR="00BE71DB" w:rsidRPr="00DF1968" w:rsidRDefault="00BE71DB" w:rsidP="00BE71DB">
            <w:pPr>
              <w:pStyle w:val="Default"/>
              <w:jc w:val="both"/>
              <w:rPr>
                <w:iCs/>
              </w:rPr>
            </w:pPr>
            <w:r w:rsidRPr="00DF1968">
              <w:rPr>
                <w:iCs/>
              </w:rPr>
              <w:t>6</w:t>
            </w:r>
          </w:p>
        </w:tc>
        <w:tc>
          <w:tcPr>
            <w:tcW w:w="1242" w:type="dxa"/>
            <w:noWrap/>
            <w:hideMark/>
          </w:tcPr>
          <w:p w14:paraId="737ECFC8" w14:textId="77777777" w:rsidR="00BE71DB" w:rsidRPr="00DF1968" w:rsidRDefault="00BE71DB" w:rsidP="00BE71DB">
            <w:pPr>
              <w:pStyle w:val="Default"/>
              <w:jc w:val="both"/>
              <w:rPr>
                <w:iCs/>
              </w:rPr>
            </w:pPr>
            <w:r w:rsidRPr="00DF1968">
              <w:rPr>
                <w:iCs/>
              </w:rPr>
              <w:t>0.723</w:t>
            </w:r>
          </w:p>
        </w:tc>
      </w:tr>
      <w:tr w:rsidR="00BE71DB" w:rsidRPr="00DF1968" w14:paraId="64ABC0BA" w14:textId="77777777" w:rsidTr="00BE71DB">
        <w:trPr>
          <w:trHeight w:val="288"/>
        </w:trPr>
        <w:tc>
          <w:tcPr>
            <w:tcW w:w="6774" w:type="dxa"/>
            <w:noWrap/>
            <w:hideMark/>
          </w:tcPr>
          <w:p w14:paraId="18B86BC6" w14:textId="77777777" w:rsidR="00BE71DB" w:rsidRPr="00DF1968" w:rsidRDefault="00BE71DB" w:rsidP="00BE71DB">
            <w:pPr>
              <w:pStyle w:val="Default"/>
              <w:jc w:val="both"/>
              <w:rPr>
                <w:iCs/>
              </w:rPr>
            </w:pPr>
            <w:r w:rsidRPr="00DF1968">
              <w:rPr>
                <w:iCs/>
              </w:rPr>
              <w:t xml:space="preserve"> [I will prefer outside food when I am lack of some special ingredients.]</w:t>
            </w:r>
          </w:p>
        </w:tc>
        <w:tc>
          <w:tcPr>
            <w:tcW w:w="1226" w:type="dxa"/>
            <w:noWrap/>
            <w:hideMark/>
          </w:tcPr>
          <w:p w14:paraId="760B5B1A" w14:textId="77777777" w:rsidR="00BE71DB" w:rsidRPr="00DF1968" w:rsidRDefault="00BE71DB" w:rsidP="00BE71DB">
            <w:pPr>
              <w:pStyle w:val="Default"/>
              <w:jc w:val="both"/>
              <w:rPr>
                <w:iCs/>
              </w:rPr>
            </w:pPr>
            <w:r w:rsidRPr="00DF1968">
              <w:rPr>
                <w:iCs/>
              </w:rPr>
              <w:t>6</w:t>
            </w:r>
          </w:p>
        </w:tc>
        <w:tc>
          <w:tcPr>
            <w:tcW w:w="1242" w:type="dxa"/>
            <w:noWrap/>
            <w:hideMark/>
          </w:tcPr>
          <w:p w14:paraId="2CB2DBEC" w14:textId="77777777" w:rsidR="00BE71DB" w:rsidRPr="00DF1968" w:rsidRDefault="00BE71DB" w:rsidP="00BE71DB">
            <w:pPr>
              <w:pStyle w:val="Default"/>
              <w:jc w:val="both"/>
              <w:rPr>
                <w:iCs/>
              </w:rPr>
            </w:pPr>
            <w:r w:rsidRPr="00DF1968">
              <w:rPr>
                <w:iCs/>
              </w:rPr>
              <w:t>0.758</w:t>
            </w:r>
          </w:p>
        </w:tc>
      </w:tr>
    </w:tbl>
    <w:p w14:paraId="2C0D912A" w14:textId="77777777" w:rsidR="00BE71DB" w:rsidRDefault="00BE71DB" w:rsidP="00BE71DB">
      <w:pPr>
        <w:pStyle w:val="Default"/>
        <w:spacing w:line="360" w:lineRule="auto"/>
        <w:jc w:val="both"/>
        <w:rPr>
          <w:iCs/>
          <w:color w:val="auto"/>
        </w:rPr>
      </w:pPr>
      <w:r w:rsidRPr="0099593C">
        <w:rPr>
          <w:b/>
          <w:iCs/>
          <w:color w:val="auto"/>
        </w:rPr>
        <w:t xml:space="preserve">Interpretation: </w:t>
      </w:r>
      <w:r w:rsidRPr="0099593C">
        <w:rPr>
          <w:iCs/>
          <w:color w:val="auto"/>
        </w:rPr>
        <w:t xml:space="preserve">From </w:t>
      </w:r>
      <w:r>
        <w:rPr>
          <w:iCs/>
          <w:color w:val="auto"/>
        </w:rPr>
        <w:t>the table above, the factors that impact the consumer preferences to eat outside food can be named as follows:</w:t>
      </w:r>
    </w:p>
    <w:p w14:paraId="1F86B9D3" w14:textId="77777777" w:rsidR="00BE71DB" w:rsidRPr="00000790" w:rsidRDefault="00BE71DB" w:rsidP="000A4936">
      <w:pPr>
        <w:pStyle w:val="Default"/>
        <w:numPr>
          <w:ilvl w:val="0"/>
          <w:numId w:val="7"/>
        </w:numPr>
        <w:spacing w:line="360" w:lineRule="auto"/>
        <w:jc w:val="both"/>
        <w:rPr>
          <w:iCs/>
          <w:color w:val="auto"/>
        </w:rPr>
      </w:pPr>
      <w:r w:rsidRPr="006B59EA">
        <w:rPr>
          <w:iCs/>
          <w:color w:val="auto"/>
        </w:rPr>
        <w:t>Accessibility and Nearness</w:t>
      </w:r>
    </w:p>
    <w:p w14:paraId="0E9384A9" w14:textId="77777777" w:rsidR="00BE71DB" w:rsidRDefault="00BE71DB" w:rsidP="000A4936">
      <w:pPr>
        <w:pStyle w:val="Default"/>
        <w:numPr>
          <w:ilvl w:val="0"/>
          <w:numId w:val="7"/>
        </w:numPr>
        <w:spacing w:line="360" w:lineRule="auto"/>
        <w:jc w:val="both"/>
        <w:rPr>
          <w:iCs/>
          <w:color w:val="auto"/>
        </w:rPr>
      </w:pPr>
      <w:r w:rsidRPr="006B59EA">
        <w:rPr>
          <w:iCs/>
          <w:color w:val="auto"/>
        </w:rPr>
        <w:t>Socialization and Celebration</w:t>
      </w:r>
    </w:p>
    <w:p w14:paraId="4C54F2ED" w14:textId="77777777" w:rsidR="00BE71DB" w:rsidRDefault="00BE71DB" w:rsidP="000A4936">
      <w:pPr>
        <w:pStyle w:val="Default"/>
        <w:numPr>
          <w:ilvl w:val="0"/>
          <w:numId w:val="7"/>
        </w:numPr>
        <w:spacing w:line="360" w:lineRule="auto"/>
        <w:jc w:val="both"/>
        <w:rPr>
          <w:iCs/>
          <w:color w:val="auto"/>
        </w:rPr>
      </w:pPr>
      <w:r w:rsidRPr="006B59EA">
        <w:rPr>
          <w:iCs/>
          <w:color w:val="auto"/>
        </w:rPr>
        <w:t>Convenience and Comfort</w:t>
      </w:r>
    </w:p>
    <w:p w14:paraId="71F85C64" w14:textId="77777777" w:rsidR="00BE71DB" w:rsidRDefault="00BE71DB" w:rsidP="000A4936">
      <w:pPr>
        <w:pStyle w:val="Default"/>
        <w:numPr>
          <w:ilvl w:val="0"/>
          <w:numId w:val="7"/>
        </w:numPr>
        <w:spacing w:line="360" w:lineRule="auto"/>
        <w:jc w:val="both"/>
        <w:rPr>
          <w:iCs/>
          <w:color w:val="auto"/>
        </w:rPr>
      </w:pPr>
      <w:r w:rsidRPr="006B59EA">
        <w:rPr>
          <w:iCs/>
          <w:color w:val="auto"/>
        </w:rPr>
        <w:t>Offers and Coupons</w:t>
      </w:r>
    </w:p>
    <w:p w14:paraId="5FFD508D" w14:textId="77777777" w:rsidR="00BE71DB" w:rsidRDefault="00BE71DB" w:rsidP="000A4936">
      <w:pPr>
        <w:pStyle w:val="Default"/>
        <w:numPr>
          <w:ilvl w:val="0"/>
          <w:numId w:val="7"/>
        </w:numPr>
        <w:spacing w:line="360" w:lineRule="auto"/>
        <w:jc w:val="both"/>
        <w:rPr>
          <w:iCs/>
          <w:color w:val="auto"/>
        </w:rPr>
      </w:pPr>
      <w:r w:rsidRPr="006B59EA">
        <w:rPr>
          <w:iCs/>
          <w:color w:val="auto"/>
        </w:rPr>
        <w:t>Experience</w:t>
      </w:r>
    </w:p>
    <w:p w14:paraId="1408248A" w14:textId="77777777" w:rsidR="00BE71DB" w:rsidRDefault="00BE71DB" w:rsidP="000A4936">
      <w:pPr>
        <w:pStyle w:val="Default"/>
        <w:numPr>
          <w:ilvl w:val="0"/>
          <w:numId w:val="7"/>
        </w:numPr>
        <w:spacing w:line="360" w:lineRule="auto"/>
        <w:jc w:val="both"/>
        <w:rPr>
          <w:iCs/>
          <w:color w:val="auto"/>
        </w:rPr>
      </w:pPr>
      <w:r w:rsidRPr="006B59EA">
        <w:rPr>
          <w:iCs/>
          <w:color w:val="auto"/>
        </w:rPr>
        <w:t>Affordability</w:t>
      </w:r>
    </w:p>
    <w:p w14:paraId="176E8A84" w14:textId="77777777" w:rsidR="00BE71DB" w:rsidRDefault="00BE71DB" w:rsidP="00BE71DB">
      <w:pPr>
        <w:pStyle w:val="Default"/>
        <w:spacing w:line="360" w:lineRule="auto"/>
        <w:jc w:val="both"/>
        <w:rPr>
          <w:iCs/>
          <w:color w:val="auto"/>
        </w:rPr>
      </w:pPr>
      <w:r>
        <w:rPr>
          <w:iCs/>
          <w:color w:val="auto"/>
        </w:rPr>
        <w:t>From the analysis of the study</w:t>
      </w:r>
      <w:r w:rsidRPr="00B9686C">
        <w:rPr>
          <w:iCs/>
          <w:color w:val="auto"/>
        </w:rPr>
        <w:t xml:space="preserve"> </w:t>
      </w:r>
      <w:r>
        <w:rPr>
          <w:iCs/>
          <w:color w:val="auto"/>
        </w:rPr>
        <w:t>internally, there are two other factors that were found named as:</w:t>
      </w:r>
    </w:p>
    <w:p w14:paraId="06C4AF44" w14:textId="77777777" w:rsidR="00BE71DB" w:rsidRDefault="00BE71DB" w:rsidP="000A4936">
      <w:pPr>
        <w:pStyle w:val="Default"/>
        <w:numPr>
          <w:ilvl w:val="0"/>
          <w:numId w:val="7"/>
        </w:numPr>
        <w:spacing w:line="360" w:lineRule="auto"/>
        <w:jc w:val="both"/>
        <w:rPr>
          <w:iCs/>
          <w:color w:val="auto"/>
        </w:rPr>
      </w:pPr>
      <w:r w:rsidRPr="006B59EA">
        <w:rPr>
          <w:iCs/>
          <w:color w:val="auto"/>
        </w:rPr>
        <w:t>Varieties</w:t>
      </w:r>
    </w:p>
    <w:p w14:paraId="428477DA" w14:textId="77777777" w:rsidR="00BE71DB" w:rsidRDefault="00BE71DB" w:rsidP="000A4936">
      <w:pPr>
        <w:pStyle w:val="Default"/>
        <w:numPr>
          <w:ilvl w:val="0"/>
          <w:numId w:val="7"/>
        </w:numPr>
        <w:spacing w:line="360" w:lineRule="auto"/>
        <w:jc w:val="both"/>
        <w:rPr>
          <w:iCs/>
          <w:color w:val="auto"/>
        </w:rPr>
      </w:pPr>
      <w:r w:rsidRPr="006B59EA">
        <w:rPr>
          <w:iCs/>
          <w:color w:val="auto"/>
        </w:rPr>
        <w:t>Taste</w:t>
      </w:r>
    </w:p>
    <w:p w14:paraId="6EF6D037" w14:textId="77777777" w:rsidR="00BE71DB" w:rsidRDefault="00BE71DB" w:rsidP="00BE71DB">
      <w:pPr>
        <w:pStyle w:val="Default"/>
        <w:spacing w:line="360" w:lineRule="auto"/>
        <w:jc w:val="both"/>
        <w:rPr>
          <w:b/>
          <w:iCs/>
          <w:color w:val="auto"/>
        </w:rPr>
      </w:pPr>
    </w:p>
    <w:p w14:paraId="0D9ECF03" w14:textId="77777777" w:rsidR="00BE71DB" w:rsidRDefault="00BE71DB" w:rsidP="00BE71DB">
      <w:pPr>
        <w:pStyle w:val="Default"/>
        <w:spacing w:line="360" w:lineRule="auto"/>
        <w:jc w:val="both"/>
        <w:rPr>
          <w:b/>
          <w:iCs/>
          <w:color w:val="auto"/>
        </w:rPr>
      </w:pPr>
      <w:r>
        <w:rPr>
          <w:b/>
          <w:iCs/>
          <w:color w:val="auto"/>
        </w:rPr>
        <w:lastRenderedPageBreak/>
        <w:t xml:space="preserve">OBJECTIVE: </w:t>
      </w:r>
      <w:r w:rsidRPr="0099593C">
        <w:rPr>
          <w:b/>
          <w:iCs/>
          <w:color w:val="auto"/>
        </w:rPr>
        <w:t xml:space="preserve">To study the demographic profile of consumers preferring to Eat-Out. </w:t>
      </w:r>
    </w:p>
    <w:p w14:paraId="2078517A" w14:textId="77777777" w:rsidR="00BE71DB" w:rsidRDefault="00BE71DB" w:rsidP="00BE71DB">
      <w:pPr>
        <w:pStyle w:val="Default"/>
        <w:spacing w:line="360" w:lineRule="auto"/>
        <w:jc w:val="both"/>
        <w:rPr>
          <w:b/>
          <w:iCs/>
          <w:color w:val="auto"/>
        </w:rPr>
      </w:pPr>
      <w:r>
        <w:rPr>
          <w:b/>
          <w:iCs/>
          <w:color w:val="auto"/>
        </w:rPr>
        <w:t xml:space="preserve">ONE WAY ANOVA: </w:t>
      </w:r>
      <w:r>
        <w:t>This analysis is used to determine the association between demographic profile and the factors that impact the consumers’ decision to eat outside food.</w:t>
      </w:r>
    </w:p>
    <w:p w14:paraId="42DA6F51" w14:textId="77777777" w:rsidR="00BE71DB" w:rsidRPr="008245E0" w:rsidRDefault="00BE71DB" w:rsidP="00BE71DB">
      <w:pPr>
        <w:autoSpaceDE w:val="0"/>
        <w:autoSpaceDN w:val="0"/>
        <w:adjustRightInd w:val="0"/>
        <w:spacing w:after="0" w:line="360" w:lineRule="auto"/>
        <w:rPr>
          <w:rFonts w:ascii="Times New Roman" w:hAnsi="Times New Roman" w:cs="Times New Roman"/>
          <w:b/>
          <w:sz w:val="24"/>
          <w:szCs w:val="24"/>
        </w:rPr>
      </w:pPr>
      <w:r w:rsidRPr="008245E0">
        <w:rPr>
          <w:rFonts w:ascii="Times New Roman" w:hAnsi="Times New Roman" w:cs="Times New Roman"/>
          <w:b/>
          <w:sz w:val="24"/>
          <w:szCs w:val="24"/>
        </w:rPr>
        <w:t xml:space="preserve">Gender: </w:t>
      </w:r>
    </w:p>
    <w:tbl>
      <w:tblPr>
        <w:tblW w:w="1000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31"/>
        <w:gridCol w:w="1684"/>
        <w:gridCol w:w="1457"/>
        <w:gridCol w:w="1010"/>
        <w:gridCol w:w="1399"/>
        <w:gridCol w:w="1012"/>
        <w:gridCol w:w="1012"/>
      </w:tblGrid>
      <w:tr w:rsidR="00BE71DB" w:rsidRPr="00347FA6" w14:paraId="38D16D89" w14:textId="77777777" w:rsidTr="00EA32CA">
        <w:trPr>
          <w:cantSplit/>
          <w:tblHeader/>
        </w:trPr>
        <w:tc>
          <w:tcPr>
            <w:tcW w:w="10005" w:type="dxa"/>
            <w:gridSpan w:val="7"/>
            <w:tcBorders>
              <w:top w:val="nil"/>
              <w:left w:val="nil"/>
              <w:bottom w:val="nil"/>
              <w:right w:val="nil"/>
            </w:tcBorders>
            <w:shd w:val="clear" w:color="auto" w:fill="FFFFFF"/>
            <w:tcMar>
              <w:top w:w="30" w:type="dxa"/>
              <w:left w:w="30" w:type="dxa"/>
              <w:bottom w:w="30" w:type="dxa"/>
              <w:right w:w="30" w:type="dxa"/>
            </w:tcMar>
            <w:vAlign w:val="center"/>
          </w:tcPr>
          <w:p w14:paraId="50ED4087"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b/>
                <w:bCs/>
                <w:color w:val="000000"/>
                <w:sz w:val="18"/>
                <w:szCs w:val="18"/>
              </w:rPr>
              <w:t>ANOVA</w:t>
            </w:r>
          </w:p>
        </w:tc>
      </w:tr>
      <w:tr w:rsidR="00BE71DB" w:rsidRPr="00347FA6" w14:paraId="39BF6DD9" w14:textId="77777777" w:rsidTr="00EA32CA">
        <w:trPr>
          <w:cantSplit/>
          <w:tblHeader/>
        </w:trPr>
        <w:tc>
          <w:tcPr>
            <w:tcW w:w="4115"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5563E939"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45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74F72258"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Sum of Squares</w:t>
            </w:r>
          </w:p>
        </w:tc>
        <w:tc>
          <w:tcPr>
            <w:tcW w:w="10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7ED86B9"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df</w:t>
            </w:r>
          </w:p>
        </w:tc>
        <w:tc>
          <w:tcPr>
            <w:tcW w:w="139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E5651AD"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Mean Square</w:t>
            </w:r>
          </w:p>
        </w:tc>
        <w:tc>
          <w:tcPr>
            <w:tcW w:w="101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0885E52"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F</w:t>
            </w:r>
          </w:p>
        </w:tc>
        <w:tc>
          <w:tcPr>
            <w:tcW w:w="101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A974F07"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Sig.</w:t>
            </w:r>
          </w:p>
        </w:tc>
      </w:tr>
      <w:tr w:rsidR="00BE71DB" w:rsidRPr="00347FA6" w14:paraId="4F316298" w14:textId="77777777" w:rsidTr="00EA32CA">
        <w:trPr>
          <w:cantSplit/>
          <w:tblHeader/>
        </w:trPr>
        <w:tc>
          <w:tcPr>
            <w:tcW w:w="2431"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7FE60168"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Varieties</w:t>
            </w:r>
          </w:p>
        </w:tc>
        <w:tc>
          <w:tcPr>
            <w:tcW w:w="168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35D10258"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Between Groups</w:t>
            </w:r>
          </w:p>
        </w:tc>
        <w:tc>
          <w:tcPr>
            <w:tcW w:w="1457"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2E53C4B5"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.230</w:t>
            </w:r>
          </w:p>
        </w:tc>
        <w:tc>
          <w:tcPr>
            <w:tcW w:w="1010" w:type="dxa"/>
            <w:tcBorders>
              <w:top w:val="single" w:sz="16" w:space="0" w:color="000000"/>
              <w:bottom w:val="nil"/>
            </w:tcBorders>
            <w:shd w:val="clear" w:color="auto" w:fill="FFFFFF"/>
            <w:tcMar>
              <w:top w:w="30" w:type="dxa"/>
              <w:left w:w="30" w:type="dxa"/>
              <w:bottom w:w="30" w:type="dxa"/>
              <w:right w:w="30" w:type="dxa"/>
            </w:tcMar>
          </w:tcPr>
          <w:p w14:paraId="5EAE2C51"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w:t>
            </w:r>
          </w:p>
        </w:tc>
        <w:tc>
          <w:tcPr>
            <w:tcW w:w="1399" w:type="dxa"/>
            <w:tcBorders>
              <w:top w:val="single" w:sz="16" w:space="0" w:color="000000"/>
              <w:bottom w:val="nil"/>
            </w:tcBorders>
            <w:shd w:val="clear" w:color="auto" w:fill="FFFFFF"/>
            <w:tcMar>
              <w:top w:w="30" w:type="dxa"/>
              <w:left w:w="30" w:type="dxa"/>
              <w:bottom w:w="30" w:type="dxa"/>
              <w:right w:w="30" w:type="dxa"/>
            </w:tcMar>
          </w:tcPr>
          <w:p w14:paraId="5AE71416"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.230</w:t>
            </w:r>
          </w:p>
        </w:tc>
        <w:tc>
          <w:tcPr>
            <w:tcW w:w="1012" w:type="dxa"/>
            <w:tcBorders>
              <w:top w:val="single" w:sz="16" w:space="0" w:color="000000"/>
              <w:bottom w:val="nil"/>
            </w:tcBorders>
            <w:shd w:val="clear" w:color="auto" w:fill="FFFFFF"/>
            <w:tcMar>
              <w:top w:w="30" w:type="dxa"/>
              <w:left w:w="30" w:type="dxa"/>
              <w:bottom w:w="30" w:type="dxa"/>
              <w:right w:w="30" w:type="dxa"/>
            </w:tcMar>
          </w:tcPr>
          <w:p w14:paraId="6DFA8913"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.354</w:t>
            </w:r>
          </w:p>
        </w:tc>
        <w:tc>
          <w:tcPr>
            <w:tcW w:w="101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3F698C1F"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.553</w:t>
            </w:r>
          </w:p>
        </w:tc>
      </w:tr>
      <w:tr w:rsidR="00BE71DB" w:rsidRPr="00347FA6" w14:paraId="692BA4F4" w14:textId="77777777" w:rsidTr="00EA32CA">
        <w:trPr>
          <w:cantSplit/>
          <w:tblHeader/>
        </w:trPr>
        <w:tc>
          <w:tcPr>
            <w:tcW w:w="243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34A03930"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1684" w:type="dxa"/>
            <w:tcBorders>
              <w:top w:val="nil"/>
              <w:left w:val="nil"/>
              <w:bottom w:val="nil"/>
              <w:right w:val="single" w:sz="16" w:space="0" w:color="000000"/>
            </w:tcBorders>
            <w:shd w:val="clear" w:color="auto" w:fill="FFFFFF"/>
            <w:tcMar>
              <w:top w:w="30" w:type="dxa"/>
              <w:left w:w="30" w:type="dxa"/>
              <w:bottom w:w="30" w:type="dxa"/>
              <w:right w:w="30" w:type="dxa"/>
            </w:tcMar>
          </w:tcPr>
          <w:p w14:paraId="01BEA35C"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Within Groups</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14:paraId="098DA763"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76.585</w:t>
            </w:r>
          </w:p>
        </w:tc>
        <w:tc>
          <w:tcPr>
            <w:tcW w:w="1010" w:type="dxa"/>
            <w:tcBorders>
              <w:top w:val="nil"/>
              <w:bottom w:val="nil"/>
            </w:tcBorders>
            <w:shd w:val="clear" w:color="auto" w:fill="FFFFFF"/>
            <w:tcMar>
              <w:top w:w="30" w:type="dxa"/>
              <w:left w:w="30" w:type="dxa"/>
              <w:bottom w:w="30" w:type="dxa"/>
              <w:right w:w="30" w:type="dxa"/>
            </w:tcMar>
          </w:tcPr>
          <w:p w14:paraId="1A5B45D4"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118</w:t>
            </w:r>
          </w:p>
        </w:tc>
        <w:tc>
          <w:tcPr>
            <w:tcW w:w="1399" w:type="dxa"/>
            <w:tcBorders>
              <w:top w:val="nil"/>
              <w:bottom w:val="nil"/>
            </w:tcBorders>
            <w:shd w:val="clear" w:color="auto" w:fill="FFFFFF"/>
            <w:tcMar>
              <w:top w:w="30" w:type="dxa"/>
              <w:left w:w="30" w:type="dxa"/>
              <w:bottom w:w="30" w:type="dxa"/>
              <w:right w:w="30" w:type="dxa"/>
            </w:tcMar>
          </w:tcPr>
          <w:p w14:paraId="3A929DB7"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.649</w:t>
            </w:r>
          </w:p>
        </w:tc>
        <w:tc>
          <w:tcPr>
            <w:tcW w:w="1012" w:type="dxa"/>
            <w:tcBorders>
              <w:top w:val="nil"/>
              <w:bottom w:val="nil"/>
            </w:tcBorders>
            <w:shd w:val="clear" w:color="auto" w:fill="FFFFFF"/>
            <w:tcMar>
              <w:top w:w="30" w:type="dxa"/>
              <w:left w:w="30" w:type="dxa"/>
              <w:bottom w:w="30" w:type="dxa"/>
              <w:right w:w="30" w:type="dxa"/>
            </w:tcMar>
            <w:vAlign w:val="center"/>
          </w:tcPr>
          <w:p w14:paraId="25B9398E"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nil"/>
              <w:right w:val="single" w:sz="16" w:space="0" w:color="000000"/>
            </w:tcBorders>
            <w:shd w:val="clear" w:color="auto" w:fill="FFFFFF"/>
            <w:tcMar>
              <w:top w:w="30" w:type="dxa"/>
              <w:left w:w="30" w:type="dxa"/>
              <w:bottom w:w="30" w:type="dxa"/>
              <w:right w:w="30" w:type="dxa"/>
            </w:tcMar>
            <w:vAlign w:val="center"/>
          </w:tcPr>
          <w:p w14:paraId="4DE1C411"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479D7841" w14:textId="77777777" w:rsidTr="00EA32CA">
        <w:trPr>
          <w:cantSplit/>
          <w:tblHeader/>
        </w:trPr>
        <w:tc>
          <w:tcPr>
            <w:tcW w:w="243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4A640A3E" w14:textId="77777777" w:rsidR="00BE71DB" w:rsidRPr="00347FA6" w:rsidRDefault="00BE71DB" w:rsidP="00BE71DB">
            <w:pPr>
              <w:autoSpaceDE w:val="0"/>
              <w:autoSpaceDN w:val="0"/>
              <w:adjustRightInd w:val="0"/>
              <w:spacing w:after="0" w:line="240" w:lineRule="auto"/>
              <w:rPr>
                <w:rFonts w:ascii="Times New Roman" w:hAnsi="Times New Roman" w:cs="Times New Roman"/>
                <w:sz w:val="24"/>
                <w:szCs w:val="24"/>
              </w:rPr>
            </w:pPr>
          </w:p>
        </w:tc>
        <w:tc>
          <w:tcPr>
            <w:tcW w:w="1684" w:type="dxa"/>
            <w:tcBorders>
              <w:top w:val="nil"/>
              <w:left w:val="nil"/>
              <w:right w:val="single" w:sz="16" w:space="0" w:color="000000"/>
            </w:tcBorders>
            <w:shd w:val="clear" w:color="auto" w:fill="FFFFFF"/>
            <w:tcMar>
              <w:top w:w="30" w:type="dxa"/>
              <w:left w:w="30" w:type="dxa"/>
              <w:bottom w:w="30" w:type="dxa"/>
              <w:right w:w="30" w:type="dxa"/>
            </w:tcMar>
          </w:tcPr>
          <w:p w14:paraId="7AE9D20C"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Total</w:t>
            </w:r>
          </w:p>
        </w:tc>
        <w:tc>
          <w:tcPr>
            <w:tcW w:w="1457" w:type="dxa"/>
            <w:tcBorders>
              <w:top w:val="nil"/>
              <w:left w:val="single" w:sz="16" w:space="0" w:color="000000"/>
            </w:tcBorders>
            <w:shd w:val="clear" w:color="auto" w:fill="FFFFFF"/>
            <w:tcMar>
              <w:top w:w="30" w:type="dxa"/>
              <w:left w:w="30" w:type="dxa"/>
              <w:bottom w:w="30" w:type="dxa"/>
              <w:right w:w="30" w:type="dxa"/>
            </w:tcMar>
          </w:tcPr>
          <w:p w14:paraId="772C1B47"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76.815</w:t>
            </w:r>
          </w:p>
        </w:tc>
        <w:tc>
          <w:tcPr>
            <w:tcW w:w="1010" w:type="dxa"/>
            <w:tcBorders>
              <w:top w:val="nil"/>
            </w:tcBorders>
            <w:shd w:val="clear" w:color="auto" w:fill="FFFFFF"/>
            <w:tcMar>
              <w:top w:w="30" w:type="dxa"/>
              <w:left w:w="30" w:type="dxa"/>
              <w:bottom w:w="30" w:type="dxa"/>
              <w:right w:w="30" w:type="dxa"/>
            </w:tcMar>
          </w:tcPr>
          <w:p w14:paraId="721F7BFC"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9" w:type="dxa"/>
            <w:tcBorders>
              <w:top w:val="nil"/>
            </w:tcBorders>
            <w:shd w:val="clear" w:color="auto" w:fill="FFFFFF"/>
            <w:tcMar>
              <w:top w:w="30" w:type="dxa"/>
              <w:left w:w="30" w:type="dxa"/>
              <w:bottom w:w="30" w:type="dxa"/>
              <w:right w:w="30" w:type="dxa"/>
            </w:tcMar>
            <w:vAlign w:val="center"/>
          </w:tcPr>
          <w:p w14:paraId="3CE462DD"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tcBorders>
            <w:shd w:val="clear" w:color="auto" w:fill="FFFFFF"/>
            <w:tcMar>
              <w:top w:w="30" w:type="dxa"/>
              <w:left w:w="30" w:type="dxa"/>
              <w:bottom w:w="30" w:type="dxa"/>
              <w:right w:w="30" w:type="dxa"/>
            </w:tcMar>
            <w:vAlign w:val="center"/>
          </w:tcPr>
          <w:p w14:paraId="20B19CEB"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right w:val="single" w:sz="16" w:space="0" w:color="000000"/>
            </w:tcBorders>
            <w:shd w:val="clear" w:color="auto" w:fill="FFFFFF"/>
            <w:tcMar>
              <w:top w:w="30" w:type="dxa"/>
              <w:left w:w="30" w:type="dxa"/>
              <w:bottom w:w="30" w:type="dxa"/>
              <w:right w:w="30" w:type="dxa"/>
            </w:tcMar>
            <w:vAlign w:val="center"/>
          </w:tcPr>
          <w:p w14:paraId="58DD94AC"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4B74EDC1" w14:textId="77777777" w:rsidTr="00EA32CA">
        <w:trPr>
          <w:cantSplit/>
          <w:tblHeader/>
        </w:trPr>
        <w:tc>
          <w:tcPr>
            <w:tcW w:w="2431" w:type="dxa"/>
            <w:vMerge w:val="restart"/>
            <w:tcBorders>
              <w:left w:val="single" w:sz="16" w:space="0" w:color="000000"/>
              <w:right w:val="nil"/>
            </w:tcBorders>
            <w:shd w:val="clear" w:color="auto" w:fill="FFFFFF"/>
            <w:tcMar>
              <w:top w:w="30" w:type="dxa"/>
              <w:left w:w="30" w:type="dxa"/>
              <w:bottom w:w="30" w:type="dxa"/>
              <w:right w:w="30" w:type="dxa"/>
            </w:tcMar>
          </w:tcPr>
          <w:p w14:paraId="7F1B336C"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Taste</w:t>
            </w:r>
          </w:p>
        </w:tc>
        <w:tc>
          <w:tcPr>
            <w:tcW w:w="1684" w:type="dxa"/>
            <w:tcBorders>
              <w:left w:val="nil"/>
              <w:bottom w:val="nil"/>
              <w:right w:val="single" w:sz="16" w:space="0" w:color="000000"/>
            </w:tcBorders>
            <w:shd w:val="clear" w:color="auto" w:fill="FFFFFF"/>
            <w:tcMar>
              <w:top w:w="30" w:type="dxa"/>
              <w:left w:w="30" w:type="dxa"/>
              <w:bottom w:w="30" w:type="dxa"/>
              <w:right w:w="30" w:type="dxa"/>
            </w:tcMar>
          </w:tcPr>
          <w:p w14:paraId="51909FF5"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Between Groups</w:t>
            </w:r>
          </w:p>
        </w:tc>
        <w:tc>
          <w:tcPr>
            <w:tcW w:w="1457" w:type="dxa"/>
            <w:tcBorders>
              <w:left w:val="single" w:sz="16" w:space="0" w:color="000000"/>
              <w:bottom w:val="nil"/>
            </w:tcBorders>
            <w:shd w:val="clear" w:color="auto" w:fill="FFFFFF"/>
            <w:tcMar>
              <w:top w:w="30" w:type="dxa"/>
              <w:left w:w="30" w:type="dxa"/>
              <w:bottom w:w="30" w:type="dxa"/>
              <w:right w:w="30" w:type="dxa"/>
            </w:tcMar>
          </w:tcPr>
          <w:p w14:paraId="34555F3C"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.976</w:t>
            </w:r>
          </w:p>
        </w:tc>
        <w:tc>
          <w:tcPr>
            <w:tcW w:w="1010" w:type="dxa"/>
            <w:tcBorders>
              <w:bottom w:val="nil"/>
            </w:tcBorders>
            <w:shd w:val="clear" w:color="auto" w:fill="FFFFFF"/>
            <w:tcMar>
              <w:top w:w="30" w:type="dxa"/>
              <w:left w:w="30" w:type="dxa"/>
              <w:bottom w:w="30" w:type="dxa"/>
              <w:right w:w="30" w:type="dxa"/>
            </w:tcMar>
          </w:tcPr>
          <w:p w14:paraId="4A33437C"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w:t>
            </w:r>
          </w:p>
        </w:tc>
        <w:tc>
          <w:tcPr>
            <w:tcW w:w="1399" w:type="dxa"/>
            <w:tcBorders>
              <w:bottom w:val="nil"/>
            </w:tcBorders>
            <w:shd w:val="clear" w:color="auto" w:fill="FFFFFF"/>
            <w:tcMar>
              <w:top w:w="30" w:type="dxa"/>
              <w:left w:w="30" w:type="dxa"/>
              <w:bottom w:w="30" w:type="dxa"/>
              <w:right w:w="30" w:type="dxa"/>
            </w:tcMar>
          </w:tcPr>
          <w:p w14:paraId="2BB0B8DA"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.976</w:t>
            </w:r>
          </w:p>
        </w:tc>
        <w:tc>
          <w:tcPr>
            <w:tcW w:w="1012" w:type="dxa"/>
            <w:tcBorders>
              <w:bottom w:val="nil"/>
            </w:tcBorders>
            <w:shd w:val="clear" w:color="auto" w:fill="FFFFFF"/>
            <w:tcMar>
              <w:top w:w="30" w:type="dxa"/>
              <w:left w:w="30" w:type="dxa"/>
              <w:bottom w:w="30" w:type="dxa"/>
              <w:right w:w="30" w:type="dxa"/>
            </w:tcMar>
          </w:tcPr>
          <w:p w14:paraId="35B03DA4"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1.757</w:t>
            </w:r>
          </w:p>
        </w:tc>
        <w:tc>
          <w:tcPr>
            <w:tcW w:w="1012" w:type="dxa"/>
            <w:tcBorders>
              <w:bottom w:val="nil"/>
              <w:right w:val="single" w:sz="16" w:space="0" w:color="000000"/>
            </w:tcBorders>
            <w:shd w:val="clear" w:color="auto" w:fill="FFFFFF"/>
            <w:tcMar>
              <w:top w:w="30" w:type="dxa"/>
              <w:left w:w="30" w:type="dxa"/>
              <w:bottom w:w="30" w:type="dxa"/>
              <w:right w:w="30" w:type="dxa"/>
            </w:tcMar>
          </w:tcPr>
          <w:p w14:paraId="45398A21"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.188</w:t>
            </w:r>
          </w:p>
        </w:tc>
      </w:tr>
      <w:tr w:rsidR="00BE71DB" w:rsidRPr="00347FA6" w14:paraId="4D9650F4"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5FD1CFD1"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1684" w:type="dxa"/>
            <w:tcBorders>
              <w:top w:val="nil"/>
              <w:left w:val="nil"/>
              <w:bottom w:val="nil"/>
              <w:right w:val="single" w:sz="16" w:space="0" w:color="000000"/>
            </w:tcBorders>
            <w:shd w:val="clear" w:color="auto" w:fill="FFFFFF"/>
            <w:tcMar>
              <w:top w:w="30" w:type="dxa"/>
              <w:left w:w="30" w:type="dxa"/>
              <w:bottom w:w="30" w:type="dxa"/>
              <w:right w:w="30" w:type="dxa"/>
            </w:tcMar>
          </w:tcPr>
          <w:p w14:paraId="0F1E6271"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Within Groups</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14:paraId="1BB3308A"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65.550</w:t>
            </w:r>
          </w:p>
        </w:tc>
        <w:tc>
          <w:tcPr>
            <w:tcW w:w="1010" w:type="dxa"/>
            <w:tcBorders>
              <w:top w:val="nil"/>
              <w:bottom w:val="nil"/>
            </w:tcBorders>
            <w:shd w:val="clear" w:color="auto" w:fill="FFFFFF"/>
            <w:tcMar>
              <w:top w:w="30" w:type="dxa"/>
              <w:left w:w="30" w:type="dxa"/>
              <w:bottom w:w="30" w:type="dxa"/>
              <w:right w:w="30" w:type="dxa"/>
            </w:tcMar>
          </w:tcPr>
          <w:p w14:paraId="4459ED68"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118</w:t>
            </w:r>
          </w:p>
        </w:tc>
        <w:tc>
          <w:tcPr>
            <w:tcW w:w="1399" w:type="dxa"/>
            <w:tcBorders>
              <w:top w:val="nil"/>
              <w:bottom w:val="nil"/>
            </w:tcBorders>
            <w:shd w:val="clear" w:color="auto" w:fill="FFFFFF"/>
            <w:tcMar>
              <w:top w:w="30" w:type="dxa"/>
              <w:left w:w="30" w:type="dxa"/>
              <w:bottom w:w="30" w:type="dxa"/>
              <w:right w:w="30" w:type="dxa"/>
            </w:tcMar>
          </w:tcPr>
          <w:p w14:paraId="48F58F5D"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.556</w:t>
            </w:r>
          </w:p>
        </w:tc>
        <w:tc>
          <w:tcPr>
            <w:tcW w:w="1012" w:type="dxa"/>
            <w:tcBorders>
              <w:top w:val="nil"/>
              <w:bottom w:val="nil"/>
            </w:tcBorders>
            <w:shd w:val="clear" w:color="auto" w:fill="FFFFFF"/>
            <w:tcMar>
              <w:top w:w="30" w:type="dxa"/>
              <w:left w:w="30" w:type="dxa"/>
              <w:bottom w:w="30" w:type="dxa"/>
              <w:right w:w="30" w:type="dxa"/>
            </w:tcMar>
            <w:vAlign w:val="center"/>
          </w:tcPr>
          <w:p w14:paraId="0F89C1CC"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nil"/>
              <w:right w:val="single" w:sz="16" w:space="0" w:color="000000"/>
            </w:tcBorders>
            <w:shd w:val="clear" w:color="auto" w:fill="FFFFFF"/>
            <w:tcMar>
              <w:top w:w="30" w:type="dxa"/>
              <w:left w:w="30" w:type="dxa"/>
              <w:bottom w:w="30" w:type="dxa"/>
              <w:right w:w="30" w:type="dxa"/>
            </w:tcMar>
            <w:vAlign w:val="center"/>
          </w:tcPr>
          <w:p w14:paraId="32DC6EE0"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6A0485F5"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1AAC88B8" w14:textId="77777777" w:rsidR="00BE71DB" w:rsidRPr="00347FA6" w:rsidRDefault="00BE71DB" w:rsidP="00BE71DB">
            <w:pPr>
              <w:autoSpaceDE w:val="0"/>
              <w:autoSpaceDN w:val="0"/>
              <w:adjustRightInd w:val="0"/>
              <w:spacing w:after="0" w:line="240" w:lineRule="auto"/>
              <w:rPr>
                <w:rFonts w:ascii="Times New Roman" w:hAnsi="Times New Roman" w:cs="Times New Roman"/>
                <w:sz w:val="24"/>
                <w:szCs w:val="24"/>
              </w:rPr>
            </w:pPr>
          </w:p>
        </w:tc>
        <w:tc>
          <w:tcPr>
            <w:tcW w:w="1684" w:type="dxa"/>
            <w:tcBorders>
              <w:top w:val="nil"/>
              <w:left w:val="nil"/>
              <w:right w:val="single" w:sz="16" w:space="0" w:color="000000"/>
            </w:tcBorders>
            <w:shd w:val="clear" w:color="auto" w:fill="FFFFFF"/>
            <w:tcMar>
              <w:top w:w="30" w:type="dxa"/>
              <w:left w:w="30" w:type="dxa"/>
              <w:bottom w:w="30" w:type="dxa"/>
              <w:right w:w="30" w:type="dxa"/>
            </w:tcMar>
          </w:tcPr>
          <w:p w14:paraId="6805B9C8"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Total</w:t>
            </w:r>
          </w:p>
        </w:tc>
        <w:tc>
          <w:tcPr>
            <w:tcW w:w="1457" w:type="dxa"/>
            <w:tcBorders>
              <w:top w:val="nil"/>
              <w:left w:val="single" w:sz="16" w:space="0" w:color="000000"/>
            </w:tcBorders>
            <w:shd w:val="clear" w:color="auto" w:fill="FFFFFF"/>
            <w:tcMar>
              <w:top w:w="30" w:type="dxa"/>
              <w:left w:w="30" w:type="dxa"/>
              <w:bottom w:w="30" w:type="dxa"/>
              <w:right w:w="30" w:type="dxa"/>
            </w:tcMar>
          </w:tcPr>
          <w:p w14:paraId="3EB51DAD"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66.527</w:t>
            </w:r>
          </w:p>
        </w:tc>
        <w:tc>
          <w:tcPr>
            <w:tcW w:w="1010" w:type="dxa"/>
            <w:tcBorders>
              <w:top w:val="nil"/>
            </w:tcBorders>
            <w:shd w:val="clear" w:color="auto" w:fill="FFFFFF"/>
            <w:tcMar>
              <w:top w:w="30" w:type="dxa"/>
              <w:left w:w="30" w:type="dxa"/>
              <w:bottom w:w="30" w:type="dxa"/>
              <w:right w:w="30" w:type="dxa"/>
            </w:tcMar>
          </w:tcPr>
          <w:p w14:paraId="45403E87"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9" w:type="dxa"/>
            <w:tcBorders>
              <w:top w:val="nil"/>
            </w:tcBorders>
            <w:shd w:val="clear" w:color="auto" w:fill="FFFFFF"/>
            <w:tcMar>
              <w:top w:w="30" w:type="dxa"/>
              <w:left w:w="30" w:type="dxa"/>
              <w:bottom w:w="30" w:type="dxa"/>
              <w:right w:w="30" w:type="dxa"/>
            </w:tcMar>
            <w:vAlign w:val="center"/>
          </w:tcPr>
          <w:p w14:paraId="4CABA239"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tcBorders>
            <w:shd w:val="clear" w:color="auto" w:fill="FFFFFF"/>
            <w:tcMar>
              <w:top w:w="30" w:type="dxa"/>
              <w:left w:w="30" w:type="dxa"/>
              <w:bottom w:w="30" w:type="dxa"/>
              <w:right w:w="30" w:type="dxa"/>
            </w:tcMar>
            <w:vAlign w:val="center"/>
          </w:tcPr>
          <w:p w14:paraId="6F7B5519"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right w:val="single" w:sz="16" w:space="0" w:color="000000"/>
            </w:tcBorders>
            <w:shd w:val="clear" w:color="auto" w:fill="FFFFFF"/>
            <w:tcMar>
              <w:top w:w="30" w:type="dxa"/>
              <w:left w:w="30" w:type="dxa"/>
              <w:bottom w:w="30" w:type="dxa"/>
              <w:right w:w="30" w:type="dxa"/>
            </w:tcMar>
            <w:vAlign w:val="center"/>
          </w:tcPr>
          <w:p w14:paraId="697C8B9A"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55F836AF" w14:textId="77777777" w:rsidTr="00EA32CA">
        <w:trPr>
          <w:cantSplit/>
          <w:tblHeader/>
        </w:trPr>
        <w:tc>
          <w:tcPr>
            <w:tcW w:w="2431" w:type="dxa"/>
            <w:vMerge w:val="restart"/>
            <w:tcBorders>
              <w:left w:val="single" w:sz="16" w:space="0" w:color="000000"/>
              <w:right w:val="nil"/>
            </w:tcBorders>
            <w:shd w:val="clear" w:color="auto" w:fill="FFFFFF"/>
            <w:tcMar>
              <w:top w:w="30" w:type="dxa"/>
              <w:left w:w="30" w:type="dxa"/>
              <w:bottom w:w="30" w:type="dxa"/>
              <w:right w:w="30" w:type="dxa"/>
            </w:tcMar>
          </w:tcPr>
          <w:p w14:paraId="4A94013D"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Accessibility and Nearness</w:t>
            </w:r>
          </w:p>
        </w:tc>
        <w:tc>
          <w:tcPr>
            <w:tcW w:w="1684" w:type="dxa"/>
            <w:tcBorders>
              <w:left w:val="nil"/>
              <w:bottom w:val="nil"/>
              <w:right w:val="single" w:sz="16" w:space="0" w:color="000000"/>
            </w:tcBorders>
            <w:shd w:val="clear" w:color="auto" w:fill="FFFFFF"/>
            <w:tcMar>
              <w:top w:w="30" w:type="dxa"/>
              <w:left w:w="30" w:type="dxa"/>
              <w:bottom w:w="30" w:type="dxa"/>
              <w:right w:w="30" w:type="dxa"/>
            </w:tcMar>
          </w:tcPr>
          <w:p w14:paraId="2B0056F4"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Between Groups</w:t>
            </w:r>
          </w:p>
        </w:tc>
        <w:tc>
          <w:tcPr>
            <w:tcW w:w="1457" w:type="dxa"/>
            <w:tcBorders>
              <w:left w:val="single" w:sz="16" w:space="0" w:color="000000"/>
              <w:bottom w:val="nil"/>
            </w:tcBorders>
            <w:shd w:val="clear" w:color="auto" w:fill="FFFFFF"/>
            <w:tcMar>
              <w:top w:w="30" w:type="dxa"/>
              <w:left w:w="30" w:type="dxa"/>
              <w:bottom w:w="30" w:type="dxa"/>
              <w:right w:w="30" w:type="dxa"/>
            </w:tcMar>
          </w:tcPr>
          <w:p w14:paraId="4714A7A8"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6.515</w:t>
            </w:r>
          </w:p>
        </w:tc>
        <w:tc>
          <w:tcPr>
            <w:tcW w:w="1010" w:type="dxa"/>
            <w:tcBorders>
              <w:bottom w:val="nil"/>
            </w:tcBorders>
            <w:shd w:val="clear" w:color="auto" w:fill="FFFFFF"/>
            <w:tcMar>
              <w:top w:w="30" w:type="dxa"/>
              <w:left w:w="30" w:type="dxa"/>
              <w:bottom w:w="30" w:type="dxa"/>
              <w:right w:w="30" w:type="dxa"/>
            </w:tcMar>
          </w:tcPr>
          <w:p w14:paraId="7E70A9C6"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w:t>
            </w:r>
          </w:p>
        </w:tc>
        <w:tc>
          <w:tcPr>
            <w:tcW w:w="1399" w:type="dxa"/>
            <w:tcBorders>
              <w:bottom w:val="nil"/>
            </w:tcBorders>
            <w:shd w:val="clear" w:color="auto" w:fill="FFFFFF"/>
            <w:tcMar>
              <w:top w:w="30" w:type="dxa"/>
              <w:left w:w="30" w:type="dxa"/>
              <w:bottom w:w="30" w:type="dxa"/>
              <w:right w:w="30" w:type="dxa"/>
            </w:tcMar>
          </w:tcPr>
          <w:p w14:paraId="432E17A7"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6.515</w:t>
            </w:r>
          </w:p>
        </w:tc>
        <w:tc>
          <w:tcPr>
            <w:tcW w:w="1012" w:type="dxa"/>
            <w:tcBorders>
              <w:bottom w:val="nil"/>
            </w:tcBorders>
            <w:shd w:val="clear" w:color="auto" w:fill="FFFFFF"/>
            <w:tcMar>
              <w:top w:w="30" w:type="dxa"/>
              <w:left w:w="30" w:type="dxa"/>
              <w:bottom w:w="30" w:type="dxa"/>
              <w:right w:w="30" w:type="dxa"/>
            </w:tcMar>
          </w:tcPr>
          <w:p w14:paraId="5A4E2BEC"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8.040</w:t>
            </w:r>
          </w:p>
        </w:tc>
        <w:tc>
          <w:tcPr>
            <w:tcW w:w="1012" w:type="dxa"/>
            <w:tcBorders>
              <w:bottom w:val="nil"/>
              <w:right w:val="single" w:sz="16" w:space="0" w:color="000000"/>
            </w:tcBorders>
            <w:shd w:val="clear" w:color="auto" w:fill="FFFFFF"/>
            <w:tcMar>
              <w:top w:w="30" w:type="dxa"/>
              <w:left w:w="30" w:type="dxa"/>
              <w:bottom w:w="30" w:type="dxa"/>
              <w:right w:w="30" w:type="dxa"/>
            </w:tcMar>
          </w:tcPr>
          <w:p w14:paraId="03F7D6CD"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b/>
                <w:color w:val="000000"/>
                <w:sz w:val="18"/>
                <w:szCs w:val="18"/>
              </w:rPr>
            </w:pPr>
            <w:r w:rsidRPr="00F33287">
              <w:rPr>
                <w:rFonts w:ascii="Times New Roman" w:hAnsi="Times New Roman" w:cs="Times New Roman"/>
                <w:b/>
                <w:color w:val="000000"/>
                <w:sz w:val="18"/>
                <w:szCs w:val="18"/>
              </w:rPr>
              <w:t>.005</w:t>
            </w:r>
          </w:p>
        </w:tc>
      </w:tr>
      <w:tr w:rsidR="00BE71DB" w:rsidRPr="00347FA6" w14:paraId="12B0A7C1"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2E56CAF7"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1684" w:type="dxa"/>
            <w:tcBorders>
              <w:top w:val="nil"/>
              <w:left w:val="nil"/>
              <w:bottom w:val="nil"/>
              <w:right w:val="single" w:sz="16" w:space="0" w:color="000000"/>
            </w:tcBorders>
            <w:shd w:val="clear" w:color="auto" w:fill="FFFFFF"/>
            <w:tcMar>
              <w:top w:w="30" w:type="dxa"/>
              <w:left w:w="30" w:type="dxa"/>
              <w:bottom w:w="30" w:type="dxa"/>
              <w:right w:w="30" w:type="dxa"/>
            </w:tcMar>
          </w:tcPr>
          <w:p w14:paraId="52B53514"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Within Groups</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14:paraId="0CC227D2"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95.616</w:t>
            </w:r>
          </w:p>
        </w:tc>
        <w:tc>
          <w:tcPr>
            <w:tcW w:w="1010" w:type="dxa"/>
            <w:tcBorders>
              <w:top w:val="nil"/>
              <w:bottom w:val="nil"/>
            </w:tcBorders>
            <w:shd w:val="clear" w:color="auto" w:fill="FFFFFF"/>
            <w:tcMar>
              <w:top w:w="30" w:type="dxa"/>
              <w:left w:w="30" w:type="dxa"/>
              <w:bottom w:w="30" w:type="dxa"/>
              <w:right w:w="30" w:type="dxa"/>
            </w:tcMar>
          </w:tcPr>
          <w:p w14:paraId="0F7E57D1"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118</w:t>
            </w:r>
          </w:p>
        </w:tc>
        <w:tc>
          <w:tcPr>
            <w:tcW w:w="1399" w:type="dxa"/>
            <w:tcBorders>
              <w:top w:val="nil"/>
              <w:bottom w:val="nil"/>
            </w:tcBorders>
            <w:shd w:val="clear" w:color="auto" w:fill="FFFFFF"/>
            <w:tcMar>
              <w:top w:w="30" w:type="dxa"/>
              <w:left w:w="30" w:type="dxa"/>
              <w:bottom w:w="30" w:type="dxa"/>
              <w:right w:w="30" w:type="dxa"/>
            </w:tcMar>
          </w:tcPr>
          <w:p w14:paraId="7CFBAD10"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.810</w:t>
            </w:r>
          </w:p>
        </w:tc>
        <w:tc>
          <w:tcPr>
            <w:tcW w:w="1012" w:type="dxa"/>
            <w:tcBorders>
              <w:top w:val="nil"/>
              <w:bottom w:val="nil"/>
            </w:tcBorders>
            <w:shd w:val="clear" w:color="auto" w:fill="FFFFFF"/>
            <w:tcMar>
              <w:top w:w="30" w:type="dxa"/>
              <w:left w:w="30" w:type="dxa"/>
              <w:bottom w:w="30" w:type="dxa"/>
              <w:right w:w="30" w:type="dxa"/>
            </w:tcMar>
            <w:vAlign w:val="center"/>
          </w:tcPr>
          <w:p w14:paraId="5E2B2B3B"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nil"/>
              <w:right w:val="single" w:sz="16" w:space="0" w:color="000000"/>
            </w:tcBorders>
            <w:shd w:val="clear" w:color="auto" w:fill="FFFFFF"/>
            <w:tcMar>
              <w:top w:w="30" w:type="dxa"/>
              <w:left w:w="30" w:type="dxa"/>
              <w:bottom w:w="30" w:type="dxa"/>
              <w:right w:w="30" w:type="dxa"/>
            </w:tcMar>
            <w:vAlign w:val="center"/>
          </w:tcPr>
          <w:p w14:paraId="39267058"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0678F256"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1E204B0A" w14:textId="77777777" w:rsidR="00BE71DB" w:rsidRPr="00347FA6" w:rsidRDefault="00BE71DB" w:rsidP="00BE71DB">
            <w:pPr>
              <w:autoSpaceDE w:val="0"/>
              <w:autoSpaceDN w:val="0"/>
              <w:adjustRightInd w:val="0"/>
              <w:spacing w:after="0" w:line="240" w:lineRule="auto"/>
              <w:rPr>
                <w:rFonts w:ascii="Times New Roman" w:hAnsi="Times New Roman" w:cs="Times New Roman"/>
                <w:sz w:val="24"/>
                <w:szCs w:val="24"/>
              </w:rPr>
            </w:pPr>
          </w:p>
        </w:tc>
        <w:tc>
          <w:tcPr>
            <w:tcW w:w="1684" w:type="dxa"/>
            <w:tcBorders>
              <w:top w:val="nil"/>
              <w:left w:val="nil"/>
              <w:right w:val="single" w:sz="16" w:space="0" w:color="000000"/>
            </w:tcBorders>
            <w:shd w:val="clear" w:color="auto" w:fill="FFFFFF"/>
            <w:tcMar>
              <w:top w:w="30" w:type="dxa"/>
              <w:left w:w="30" w:type="dxa"/>
              <w:bottom w:w="30" w:type="dxa"/>
              <w:right w:w="30" w:type="dxa"/>
            </w:tcMar>
          </w:tcPr>
          <w:p w14:paraId="57EB93C0"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Total</w:t>
            </w:r>
          </w:p>
        </w:tc>
        <w:tc>
          <w:tcPr>
            <w:tcW w:w="1457" w:type="dxa"/>
            <w:tcBorders>
              <w:top w:val="nil"/>
              <w:left w:val="single" w:sz="16" w:space="0" w:color="000000"/>
            </w:tcBorders>
            <w:shd w:val="clear" w:color="auto" w:fill="FFFFFF"/>
            <w:tcMar>
              <w:top w:w="30" w:type="dxa"/>
              <w:left w:w="30" w:type="dxa"/>
              <w:bottom w:w="30" w:type="dxa"/>
              <w:right w:w="30" w:type="dxa"/>
            </w:tcMar>
          </w:tcPr>
          <w:p w14:paraId="039013C8"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102.131</w:t>
            </w:r>
          </w:p>
        </w:tc>
        <w:tc>
          <w:tcPr>
            <w:tcW w:w="1010" w:type="dxa"/>
            <w:tcBorders>
              <w:top w:val="nil"/>
            </w:tcBorders>
            <w:shd w:val="clear" w:color="auto" w:fill="FFFFFF"/>
            <w:tcMar>
              <w:top w:w="30" w:type="dxa"/>
              <w:left w:w="30" w:type="dxa"/>
              <w:bottom w:w="30" w:type="dxa"/>
              <w:right w:w="30" w:type="dxa"/>
            </w:tcMar>
          </w:tcPr>
          <w:p w14:paraId="495389C4"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9" w:type="dxa"/>
            <w:tcBorders>
              <w:top w:val="nil"/>
            </w:tcBorders>
            <w:shd w:val="clear" w:color="auto" w:fill="FFFFFF"/>
            <w:tcMar>
              <w:top w:w="30" w:type="dxa"/>
              <w:left w:w="30" w:type="dxa"/>
              <w:bottom w:w="30" w:type="dxa"/>
              <w:right w:w="30" w:type="dxa"/>
            </w:tcMar>
            <w:vAlign w:val="center"/>
          </w:tcPr>
          <w:p w14:paraId="24D90131"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tcBorders>
            <w:shd w:val="clear" w:color="auto" w:fill="FFFFFF"/>
            <w:tcMar>
              <w:top w:w="30" w:type="dxa"/>
              <w:left w:w="30" w:type="dxa"/>
              <w:bottom w:w="30" w:type="dxa"/>
              <w:right w:w="30" w:type="dxa"/>
            </w:tcMar>
            <w:vAlign w:val="center"/>
          </w:tcPr>
          <w:p w14:paraId="340F783D"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right w:val="single" w:sz="16" w:space="0" w:color="000000"/>
            </w:tcBorders>
            <w:shd w:val="clear" w:color="auto" w:fill="FFFFFF"/>
            <w:tcMar>
              <w:top w:w="30" w:type="dxa"/>
              <w:left w:w="30" w:type="dxa"/>
              <w:bottom w:w="30" w:type="dxa"/>
              <w:right w:w="30" w:type="dxa"/>
            </w:tcMar>
            <w:vAlign w:val="center"/>
          </w:tcPr>
          <w:p w14:paraId="508481EB"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0E17ED29" w14:textId="77777777" w:rsidTr="00EA32CA">
        <w:trPr>
          <w:cantSplit/>
          <w:tblHeader/>
        </w:trPr>
        <w:tc>
          <w:tcPr>
            <w:tcW w:w="2431" w:type="dxa"/>
            <w:vMerge w:val="restart"/>
            <w:tcBorders>
              <w:left w:val="single" w:sz="16" w:space="0" w:color="000000"/>
              <w:right w:val="nil"/>
            </w:tcBorders>
            <w:shd w:val="clear" w:color="auto" w:fill="FFFFFF"/>
            <w:tcMar>
              <w:top w:w="30" w:type="dxa"/>
              <w:left w:w="30" w:type="dxa"/>
              <w:bottom w:w="30" w:type="dxa"/>
              <w:right w:w="30" w:type="dxa"/>
            </w:tcMar>
          </w:tcPr>
          <w:p w14:paraId="68F5782D"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Socialization and Celebration</w:t>
            </w:r>
          </w:p>
        </w:tc>
        <w:tc>
          <w:tcPr>
            <w:tcW w:w="1684" w:type="dxa"/>
            <w:tcBorders>
              <w:left w:val="nil"/>
              <w:bottom w:val="nil"/>
              <w:right w:val="single" w:sz="16" w:space="0" w:color="000000"/>
            </w:tcBorders>
            <w:shd w:val="clear" w:color="auto" w:fill="FFFFFF"/>
            <w:tcMar>
              <w:top w:w="30" w:type="dxa"/>
              <w:left w:w="30" w:type="dxa"/>
              <w:bottom w:w="30" w:type="dxa"/>
              <w:right w:w="30" w:type="dxa"/>
            </w:tcMar>
          </w:tcPr>
          <w:p w14:paraId="2C103343"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Between Groups</w:t>
            </w:r>
          </w:p>
        </w:tc>
        <w:tc>
          <w:tcPr>
            <w:tcW w:w="1457" w:type="dxa"/>
            <w:tcBorders>
              <w:left w:val="single" w:sz="16" w:space="0" w:color="000000"/>
              <w:bottom w:val="nil"/>
            </w:tcBorders>
            <w:shd w:val="clear" w:color="auto" w:fill="FFFFFF"/>
            <w:tcMar>
              <w:top w:w="30" w:type="dxa"/>
              <w:left w:w="30" w:type="dxa"/>
              <w:bottom w:w="30" w:type="dxa"/>
              <w:right w:w="30" w:type="dxa"/>
            </w:tcMar>
          </w:tcPr>
          <w:p w14:paraId="048B4DD0"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.038</w:t>
            </w:r>
          </w:p>
        </w:tc>
        <w:tc>
          <w:tcPr>
            <w:tcW w:w="1010" w:type="dxa"/>
            <w:tcBorders>
              <w:bottom w:val="nil"/>
            </w:tcBorders>
            <w:shd w:val="clear" w:color="auto" w:fill="FFFFFF"/>
            <w:tcMar>
              <w:top w:w="30" w:type="dxa"/>
              <w:left w:w="30" w:type="dxa"/>
              <w:bottom w:w="30" w:type="dxa"/>
              <w:right w:w="30" w:type="dxa"/>
            </w:tcMar>
          </w:tcPr>
          <w:p w14:paraId="6F34C813"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w:t>
            </w:r>
          </w:p>
        </w:tc>
        <w:tc>
          <w:tcPr>
            <w:tcW w:w="1399" w:type="dxa"/>
            <w:tcBorders>
              <w:bottom w:val="nil"/>
            </w:tcBorders>
            <w:shd w:val="clear" w:color="auto" w:fill="FFFFFF"/>
            <w:tcMar>
              <w:top w:w="30" w:type="dxa"/>
              <w:left w:w="30" w:type="dxa"/>
              <w:bottom w:w="30" w:type="dxa"/>
              <w:right w:w="30" w:type="dxa"/>
            </w:tcMar>
          </w:tcPr>
          <w:p w14:paraId="56EC84DA"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.038</w:t>
            </w:r>
          </w:p>
        </w:tc>
        <w:tc>
          <w:tcPr>
            <w:tcW w:w="1012" w:type="dxa"/>
            <w:tcBorders>
              <w:bottom w:val="nil"/>
            </w:tcBorders>
            <w:shd w:val="clear" w:color="auto" w:fill="FFFFFF"/>
            <w:tcMar>
              <w:top w:w="30" w:type="dxa"/>
              <w:left w:w="30" w:type="dxa"/>
              <w:bottom w:w="30" w:type="dxa"/>
              <w:right w:w="30" w:type="dxa"/>
            </w:tcMar>
          </w:tcPr>
          <w:p w14:paraId="4AB17417"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.055</w:t>
            </w:r>
          </w:p>
        </w:tc>
        <w:tc>
          <w:tcPr>
            <w:tcW w:w="1012" w:type="dxa"/>
            <w:tcBorders>
              <w:bottom w:val="nil"/>
              <w:right w:val="single" w:sz="16" w:space="0" w:color="000000"/>
            </w:tcBorders>
            <w:shd w:val="clear" w:color="auto" w:fill="FFFFFF"/>
            <w:tcMar>
              <w:top w:w="30" w:type="dxa"/>
              <w:left w:w="30" w:type="dxa"/>
              <w:bottom w:w="30" w:type="dxa"/>
              <w:right w:w="30" w:type="dxa"/>
            </w:tcMar>
          </w:tcPr>
          <w:p w14:paraId="14BF687B"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.815</w:t>
            </w:r>
          </w:p>
        </w:tc>
      </w:tr>
      <w:tr w:rsidR="00BE71DB" w:rsidRPr="00347FA6" w14:paraId="02F95BE8"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46F1F365"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1684" w:type="dxa"/>
            <w:tcBorders>
              <w:top w:val="nil"/>
              <w:left w:val="nil"/>
              <w:bottom w:val="nil"/>
              <w:right w:val="single" w:sz="16" w:space="0" w:color="000000"/>
            </w:tcBorders>
            <w:shd w:val="clear" w:color="auto" w:fill="FFFFFF"/>
            <w:tcMar>
              <w:top w:w="30" w:type="dxa"/>
              <w:left w:w="30" w:type="dxa"/>
              <w:bottom w:w="30" w:type="dxa"/>
              <w:right w:w="30" w:type="dxa"/>
            </w:tcMar>
          </w:tcPr>
          <w:p w14:paraId="4B1337B1"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Within Groups</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14:paraId="3B4C5E83"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82.180</w:t>
            </w:r>
          </w:p>
        </w:tc>
        <w:tc>
          <w:tcPr>
            <w:tcW w:w="1010" w:type="dxa"/>
            <w:tcBorders>
              <w:top w:val="nil"/>
              <w:bottom w:val="nil"/>
            </w:tcBorders>
            <w:shd w:val="clear" w:color="auto" w:fill="FFFFFF"/>
            <w:tcMar>
              <w:top w:w="30" w:type="dxa"/>
              <w:left w:w="30" w:type="dxa"/>
              <w:bottom w:w="30" w:type="dxa"/>
              <w:right w:w="30" w:type="dxa"/>
            </w:tcMar>
          </w:tcPr>
          <w:p w14:paraId="7BD29FED"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118</w:t>
            </w:r>
          </w:p>
        </w:tc>
        <w:tc>
          <w:tcPr>
            <w:tcW w:w="1399" w:type="dxa"/>
            <w:tcBorders>
              <w:top w:val="nil"/>
              <w:bottom w:val="nil"/>
            </w:tcBorders>
            <w:shd w:val="clear" w:color="auto" w:fill="FFFFFF"/>
            <w:tcMar>
              <w:top w:w="30" w:type="dxa"/>
              <w:left w:w="30" w:type="dxa"/>
              <w:bottom w:w="30" w:type="dxa"/>
              <w:right w:w="30" w:type="dxa"/>
            </w:tcMar>
          </w:tcPr>
          <w:p w14:paraId="5A4E4D38"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.696</w:t>
            </w:r>
          </w:p>
        </w:tc>
        <w:tc>
          <w:tcPr>
            <w:tcW w:w="1012" w:type="dxa"/>
            <w:tcBorders>
              <w:top w:val="nil"/>
              <w:bottom w:val="nil"/>
            </w:tcBorders>
            <w:shd w:val="clear" w:color="auto" w:fill="FFFFFF"/>
            <w:tcMar>
              <w:top w:w="30" w:type="dxa"/>
              <w:left w:w="30" w:type="dxa"/>
              <w:bottom w:w="30" w:type="dxa"/>
              <w:right w:w="30" w:type="dxa"/>
            </w:tcMar>
            <w:vAlign w:val="center"/>
          </w:tcPr>
          <w:p w14:paraId="08F53C95"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nil"/>
              <w:right w:val="single" w:sz="16" w:space="0" w:color="000000"/>
            </w:tcBorders>
            <w:shd w:val="clear" w:color="auto" w:fill="FFFFFF"/>
            <w:tcMar>
              <w:top w:w="30" w:type="dxa"/>
              <w:left w:w="30" w:type="dxa"/>
              <w:bottom w:w="30" w:type="dxa"/>
              <w:right w:w="30" w:type="dxa"/>
            </w:tcMar>
            <w:vAlign w:val="center"/>
          </w:tcPr>
          <w:p w14:paraId="4321CE6F"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0293CED6"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3347961E" w14:textId="77777777" w:rsidR="00BE71DB" w:rsidRPr="00347FA6" w:rsidRDefault="00BE71DB" w:rsidP="00BE71DB">
            <w:pPr>
              <w:autoSpaceDE w:val="0"/>
              <w:autoSpaceDN w:val="0"/>
              <w:adjustRightInd w:val="0"/>
              <w:spacing w:after="0" w:line="240" w:lineRule="auto"/>
              <w:rPr>
                <w:rFonts w:ascii="Times New Roman" w:hAnsi="Times New Roman" w:cs="Times New Roman"/>
                <w:sz w:val="24"/>
                <w:szCs w:val="24"/>
              </w:rPr>
            </w:pPr>
          </w:p>
        </w:tc>
        <w:tc>
          <w:tcPr>
            <w:tcW w:w="1684" w:type="dxa"/>
            <w:tcBorders>
              <w:top w:val="nil"/>
              <w:left w:val="nil"/>
              <w:right w:val="single" w:sz="16" w:space="0" w:color="000000"/>
            </w:tcBorders>
            <w:shd w:val="clear" w:color="auto" w:fill="FFFFFF"/>
            <w:tcMar>
              <w:top w:w="30" w:type="dxa"/>
              <w:left w:w="30" w:type="dxa"/>
              <w:bottom w:w="30" w:type="dxa"/>
              <w:right w:w="30" w:type="dxa"/>
            </w:tcMar>
          </w:tcPr>
          <w:p w14:paraId="5C56D7A3"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Total</w:t>
            </w:r>
          </w:p>
        </w:tc>
        <w:tc>
          <w:tcPr>
            <w:tcW w:w="1457" w:type="dxa"/>
            <w:tcBorders>
              <w:top w:val="nil"/>
              <w:left w:val="single" w:sz="16" w:space="0" w:color="000000"/>
            </w:tcBorders>
            <w:shd w:val="clear" w:color="auto" w:fill="FFFFFF"/>
            <w:tcMar>
              <w:top w:w="30" w:type="dxa"/>
              <w:left w:w="30" w:type="dxa"/>
              <w:bottom w:w="30" w:type="dxa"/>
              <w:right w:w="30" w:type="dxa"/>
            </w:tcMar>
          </w:tcPr>
          <w:p w14:paraId="0A9B77C9"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82.219</w:t>
            </w:r>
          </w:p>
        </w:tc>
        <w:tc>
          <w:tcPr>
            <w:tcW w:w="1010" w:type="dxa"/>
            <w:tcBorders>
              <w:top w:val="nil"/>
            </w:tcBorders>
            <w:shd w:val="clear" w:color="auto" w:fill="FFFFFF"/>
            <w:tcMar>
              <w:top w:w="30" w:type="dxa"/>
              <w:left w:w="30" w:type="dxa"/>
              <w:bottom w:w="30" w:type="dxa"/>
              <w:right w:w="30" w:type="dxa"/>
            </w:tcMar>
          </w:tcPr>
          <w:p w14:paraId="094F1F42"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9" w:type="dxa"/>
            <w:tcBorders>
              <w:top w:val="nil"/>
            </w:tcBorders>
            <w:shd w:val="clear" w:color="auto" w:fill="FFFFFF"/>
            <w:tcMar>
              <w:top w:w="30" w:type="dxa"/>
              <w:left w:w="30" w:type="dxa"/>
              <w:bottom w:w="30" w:type="dxa"/>
              <w:right w:w="30" w:type="dxa"/>
            </w:tcMar>
            <w:vAlign w:val="center"/>
          </w:tcPr>
          <w:p w14:paraId="3B6ED429"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tcBorders>
            <w:shd w:val="clear" w:color="auto" w:fill="FFFFFF"/>
            <w:tcMar>
              <w:top w:w="30" w:type="dxa"/>
              <w:left w:w="30" w:type="dxa"/>
              <w:bottom w:w="30" w:type="dxa"/>
              <w:right w:w="30" w:type="dxa"/>
            </w:tcMar>
            <w:vAlign w:val="center"/>
          </w:tcPr>
          <w:p w14:paraId="25CDF0AE"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right w:val="single" w:sz="16" w:space="0" w:color="000000"/>
            </w:tcBorders>
            <w:shd w:val="clear" w:color="auto" w:fill="FFFFFF"/>
            <w:tcMar>
              <w:top w:w="30" w:type="dxa"/>
              <w:left w:w="30" w:type="dxa"/>
              <w:bottom w:w="30" w:type="dxa"/>
              <w:right w:w="30" w:type="dxa"/>
            </w:tcMar>
            <w:vAlign w:val="center"/>
          </w:tcPr>
          <w:p w14:paraId="6896F722"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28AD6A05" w14:textId="77777777" w:rsidTr="00EA32CA">
        <w:trPr>
          <w:cantSplit/>
          <w:tblHeader/>
        </w:trPr>
        <w:tc>
          <w:tcPr>
            <w:tcW w:w="2431" w:type="dxa"/>
            <w:vMerge w:val="restart"/>
            <w:tcBorders>
              <w:left w:val="single" w:sz="16" w:space="0" w:color="000000"/>
              <w:right w:val="nil"/>
            </w:tcBorders>
            <w:shd w:val="clear" w:color="auto" w:fill="FFFFFF"/>
            <w:tcMar>
              <w:top w:w="30" w:type="dxa"/>
              <w:left w:w="30" w:type="dxa"/>
              <w:bottom w:w="30" w:type="dxa"/>
              <w:right w:w="30" w:type="dxa"/>
            </w:tcMar>
          </w:tcPr>
          <w:p w14:paraId="7B72A867"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Convenience and Comfort</w:t>
            </w:r>
          </w:p>
        </w:tc>
        <w:tc>
          <w:tcPr>
            <w:tcW w:w="1684" w:type="dxa"/>
            <w:tcBorders>
              <w:left w:val="nil"/>
              <w:bottom w:val="nil"/>
              <w:right w:val="single" w:sz="16" w:space="0" w:color="000000"/>
            </w:tcBorders>
            <w:shd w:val="clear" w:color="auto" w:fill="FFFFFF"/>
            <w:tcMar>
              <w:top w:w="30" w:type="dxa"/>
              <w:left w:w="30" w:type="dxa"/>
              <w:bottom w:w="30" w:type="dxa"/>
              <w:right w:w="30" w:type="dxa"/>
            </w:tcMar>
          </w:tcPr>
          <w:p w14:paraId="78B36E41"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Between Groups</w:t>
            </w:r>
          </w:p>
        </w:tc>
        <w:tc>
          <w:tcPr>
            <w:tcW w:w="1457" w:type="dxa"/>
            <w:tcBorders>
              <w:left w:val="single" w:sz="16" w:space="0" w:color="000000"/>
              <w:bottom w:val="nil"/>
            </w:tcBorders>
            <w:shd w:val="clear" w:color="auto" w:fill="FFFFFF"/>
            <w:tcMar>
              <w:top w:w="30" w:type="dxa"/>
              <w:left w:w="30" w:type="dxa"/>
              <w:bottom w:w="30" w:type="dxa"/>
              <w:right w:w="30" w:type="dxa"/>
            </w:tcMar>
          </w:tcPr>
          <w:p w14:paraId="1699A7AE"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.260</w:t>
            </w:r>
          </w:p>
        </w:tc>
        <w:tc>
          <w:tcPr>
            <w:tcW w:w="1010" w:type="dxa"/>
            <w:tcBorders>
              <w:bottom w:val="nil"/>
            </w:tcBorders>
            <w:shd w:val="clear" w:color="auto" w:fill="FFFFFF"/>
            <w:tcMar>
              <w:top w:w="30" w:type="dxa"/>
              <w:left w:w="30" w:type="dxa"/>
              <w:bottom w:w="30" w:type="dxa"/>
              <w:right w:w="30" w:type="dxa"/>
            </w:tcMar>
          </w:tcPr>
          <w:p w14:paraId="1FC27FA0"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w:t>
            </w:r>
          </w:p>
        </w:tc>
        <w:tc>
          <w:tcPr>
            <w:tcW w:w="1399" w:type="dxa"/>
            <w:tcBorders>
              <w:bottom w:val="nil"/>
            </w:tcBorders>
            <w:shd w:val="clear" w:color="auto" w:fill="FFFFFF"/>
            <w:tcMar>
              <w:top w:w="30" w:type="dxa"/>
              <w:left w:w="30" w:type="dxa"/>
              <w:bottom w:w="30" w:type="dxa"/>
              <w:right w:w="30" w:type="dxa"/>
            </w:tcMar>
          </w:tcPr>
          <w:p w14:paraId="03A6E68F"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.260</w:t>
            </w:r>
          </w:p>
        </w:tc>
        <w:tc>
          <w:tcPr>
            <w:tcW w:w="1012" w:type="dxa"/>
            <w:tcBorders>
              <w:bottom w:val="nil"/>
            </w:tcBorders>
            <w:shd w:val="clear" w:color="auto" w:fill="FFFFFF"/>
            <w:tcMar>
              <w:top w:w="30" w:type="dxa"/>
              <w:left w:w="30" w:type="dxa"/>
              <w:bottom w:w="30" w:type="dxa"/>
              <w:right w:w="30" w:type="dxa"/>
            </w:tcMar>
          </w:tcPr>
          <w:p w14:paraId="34E7AFBA"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.340</w:t>
            </w:r>
          </w:p>
        </w:tc>
        <w:tc>
          <w:tcPr>
            <w:tcW w:w="1012" w:type="dxa"/>
            <w:tcBorders>
              <w:bottom w:val="nil"/>
              <w:right w:val="single" w:sz="16" w:space="0" w:color="000000"/>
            </w:tcBorders>
            <w:shd w:val="clear" w:color="auto" w:fill="FFFFFF"/>
            <w:tcMar>
              <w:top w:w="30" w:type="dxa"/>
              <w:left w:w="30" w:type="dxa"/>
              <w:bottom w:w="30" w:type="dxa"/>
              <w:right w:w="30" w:type="dxa"/>
            </w:tcMar>
          </w:tcPr>
          <w:p w14:paraId="374D39C1"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.561</w:t>
            </w:r>
          </w:p>
        </w:tc>
      </w:tr>
      <w:tr w:rsidR="00BE71DB" w:rsidRPr="00347FA6" w14:paraId="3AAF0475"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1FC9118B"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1684" w:type="dxa"/>
            <w:tcBorders>
              <w:top w:val="nil"/>
              <w:left w:val="nil"/>
              <w:bottom w:val="nil"/>
              <w:right w:val="single" w:sz="16" w:space="0" w:color="000000"/>
            </w:tcBorders>
            <w:shd w:val="clear" w:color="auto" w:fill="FFFFFF"/>
            <w:tcMar>
              <w:top w:w="30" w:type="dxa"/>
              <w:left w:w="30" w:type="dxa"/>
              <w:bottom w:w="30" w:type="dxa"/>
              <w:right w:w="30" w:type="dxa"/>
            </w:tcMar>
          </w:tcPr>
          <w:p w14:paraId="7FB2BF29"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Within Groups</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14:paraId="075C748B"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90.129</w:t>
            </w:r>
          </w:p>
        </w:tc>
        <w:tc>
          <w:tcPr>
            <w:tcW w:w="1010" w:type="dxa"/>
            <w:tcBorders>
              <w:top w:val="nil"/>
              <w:bottom w:val="nil"/>
            </w:tcBorders>
            <w:shd w:val="clear" w:color="auto" w:fill="FFFFFF"/>
            <w:tcMar>
              <w:top w:w="30" w:type="dxa"/>
              <w:left w:w="30" w:type="dxa"/>
              <w:bottom w:w="30" w:type="dxa"/>
              <w:right w:w="30" w:type="dxa"/>
            </w:tcMar>
          </w:tcPr>
          <w:p w14:paraId="00EFBAA9"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118</w:t>
            </w:r>
          </w:p>
        </w:tc>
        <w:tc>
          <w:tcPr>
            <w:tcW w:w="1399" w:type="dxa"/>
            <w:tcBorders>
              <w:top w:val="nil"/>
              <w:bottom w:val="nil"/>
            </w:tcBorders>
            <w:shd w:val="clear" w:color="auto" w:fill="FFFFFF"/>
            <w:tcMar>
              <w:top w:w="30" w:type="dxa"/>
              <w:left w:w="30" w:type="dxa"/>
              <w:bottom w:w="30" w:type="dxa"/>
              <w:right w:w="30" w:type="dxa"/>
            </w:tcMar>
          </w:tcPr>
          <w:p w14:paraId="07D8A7C9"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.764</w:t>
            </w:r>
          </w:p>
        </w:tc>
        <w:tc>
          <w:tcPr>
            <w:tcW w:w="1012" w:type="dxa"/>
            <w:tcBorders>
              <w:top w:val="nil"/>
              <w:bottom w:val="nil"/>
            </w:tcBorders>
            <w:shd w:val="clear" w:color="auto" w:fill="FFFFFF"/>
            <w:tcMar>
              <w:top w:w="30" w:type="dxa"/>
              <w:left w:w="30" w:type="dxa"/>
              <w:bottom w:w="30" w:type="dxa"/>
              <w:right w:w="30" w:type="dxa"/>
            </w:tcMar>
            <w:vAlign w:val="center"/>
          </w:tcPr>
          <w:p w14:paraId="1DA97AF4"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nil"/>
              <w:right w:val="single" w:sz="16" w:space="0" w:color="000000"/>
            </w:tcBorders>
            <w:shd w:val="clear" w:color="auto" w:fill="FFFFFF"/>
            <w:tcMar>
              <w:top w:w="30" w:type="dxa"/>
              <w:left w:w="30" w:type="dxa"/>
              <w:bottom w:w="30" w:type="dxa"/>
              <w:right w:w="30" w:type="dxa"/>
            </w:tcMar>
            <w:vAlign w:val="center"/>
          </w:tcPr>
          <w:p w14:paraId="09DE92B6"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039E399F"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674ABE67" w14:textId="77777777" w:rsidR="00BE71DB" w:rsidRPr="00347FA6" w:rsidRDefault="00BE71DB" w:rsidP="00BE71DB">
            <w:pPr>
              <w:autoSpaceDE w:val="0"/>
              <w:autoSpaceDN w:val="0"/>
              <w:adjustRightInd w:val="0"/>
              <w:spacing w:after="0" w:line="240" w:lineRule="auto"/>
              <w:rPr>
                <w:rFonts w:ascii="Times New Roman" w:hAnsi="Times New Roman" w:cs="Times New Roman"/>
                <w:sz w:val="24"/>
                <w:szCs w:val="24"/>
              </w:rPr>
            </w:pPr>
          </w:p>
        </w:tc>
        <w:tc>
          <w:tcPr>
            <w:tcW w:w="1684" w:type="dxa"/>
            <w:tcBorders>
              <w:top w:val="nil"/>
              <w:left w:val="nil"/>
              <w:right w:val="single" w:sz="16" w:space="0" w:color="000000"/>
            </w:tcBorders>
            <w:shd w:val="clear" w:color="auto" w:fill="FFFFFF"/>
            <w:tcMar>
              <w:top w:w="30" w:type="dxa"/>
              <w:left w:w="30" w:type="dxa"/>
              <w:bottom w:w="30" w:type="dxa"/>
              <w:right w:w="30" w:type="dxa"/>
            </w:tcMar>
          </w:tcPr>
          <w:p w14:paraId="397758EC"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Total</w:t>
            </w:r>
          </w:p>
        </w:tc>
        <w:tc>
          <w:tcPr>
            <w:tcW w:w="1457" w:type="dxa"/>
            <w:tcBorders>
              <w:top w:val="nil"/>
              <w:left w:val="single" w:sz="16" w:space="0" w:color="000000"/>
            </w:tcBorders>
            <w:shd w:val="clear" w:color="auto" w:fill="FFFFFF"/>
            <w:tcMar>
              <w:top w:w="30" w:type="dxa"/>
              <w:left w:w="30" w:type="dxa"/>
              <w:bottom w:w="30" w:type="dxa"/>
              <w:right w:w="30" w:type="dxa"/>
            </w:tcMar>
          </w:tcPr>
          <w:p w14:paraId="329B37F7"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90.389</w:t>
            </w:r>
          </w:p>
        </w:tc>
        <w:tc>
          <w:tcPr>
            <w:tcW w:w="1010" w:type="dxa"/>
            <w:tcBorders>
              <w:top w:val="nil"/>
            </w:tcBorders>
            <w:shd w:val="clear" w:color="auto" w:fill="FFFFFF"/>
            <w:tcMar>
              <w:top w:w="30" w:type="dxa"/>
              <w:left w:w="30" w:type="dxa"/>
              <w:bottom w:w="30" w:type="dxa"/>
              <w:right w:w="30" w:type="dxa"/>
            </w:tcMar>
          </w:tcPr>
          <w:p w14:paraId="07BEDD98"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9" w:type="dxa"/>
            <w:tcBorders>
              <w:top w:val="nil"/>
            </w:tcBorders>
            <w:shd w:val="clear" w:color="auto" w:fill="FFFFFF"/>
            <w:tcMar>
              <w:top w:w="30" w:type="dxa"/>
              <w:left w:w="30" w:type="dxa"/>
              <w:bottom w:w="30" w:type="dxa"/>
              <w:right w:w="30" w:type="dxa"/>
            </w:tcMar>
            <w:vAlign w:val="center"/>
          </w:tcPr>
          <w:p w14:paraId="4047C20C"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tcBorders>
            <w:shd w:val="clear" w:color="auto" w:fill="FFFFFF"/>
            <w:tcMar>
              <w:top w:w="30" w:type="dxa"/>
              <w:left w:w="30" w:type="dxa"/>
              <w:bottom w:w="30" w:type="dxa"/>
              <w:right w:w="30" w:type="dxa"/>
            </w:tcMar>
            <w:vAlign w:val="center"/>
          </w:tcPr>
          <w:p w14:paraId="1BEC182F"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right w:val="single" w:sz="16" w:space="0" w:color="000000"/>
            </w:tcBorders>
            <w:shd w:val="clear" w:color="auto" w:fill="FFFFFF"/>
            <w:tcMar>
              <w:top w:w="30" w:type="dxa"/>
              <w:left w:w="30" w:type="dxa"/>
              <w:bottom w:w="30" w:type="dxa"/>
              <w:right w:w="30" w:type="dxa"/>
            </w:tcMar>
            <w:vAlign w:val="center"/>
          </w:tcPr>
          <w:p w14:paraId="4B688409"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23DEB519" w14:textId="77777777" w:rsidTr="00EA32CA">
        <w:trPr>
          <w:cantSplit/>
          <w:tblHeader/>
        </w:trPr>
        <w:tc>
          <w:tcPr>
            <w:tcW w:w="2431" w:type="dxa"/>
            <w:vMerge w:val="restart"/>
            <w:tcBorders>
              <w:left w:val="single" w:sz="16" w:space="0" w:color="000000"/>
              <w:right w:val="nil"/>
            </w:tcBorders>
            <w:shd w:val="clear" w:color="auto" w:fill="FFFFFF"/>
            <w:tcMar>
              <w:top w:w="30" w:type="dxa"/>
              <w:left w:w="30" w:type="dxa"/>
              <w:bottom w:w="30" w:type="dxa"/>
              <w:right w:w="30" w:type="dxa"/>
            </w:tcMar>
          </w:tcPr>
          <w:p w14:paraId="68152EE6"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Offers and Coupons</w:t>
            </w:r>
          </w:p>
        </w:tc>
        <w:tc>
          <w:tcPr>
            <w:tcW w:w="1684" w:type="dxa"/>
            <w:tcBorders>
              <w:left w:val="nil"/>
              <w:bottom w:val="nil"/>
              <w:right w:val="single" w:sz="16" w:space="0" w:color="000000"/>
            </w:tcBorders>
            <w:shd w:val="clear" w:color="auto" w:fill="FFFFFF"/>
            <w:tcMar>
              <w:top w:w="30" w:type="dxa"/>
              <w:left w:w="30" w:type="dxa"/>
              <w:bottom w:w="30" w:type="dxa"/>
              <w:right w:w="30" w:type="dxa"/>
            </w:tcMar>
          </w:tcPr>
          <w:p w14:paraId="0FB518DB"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Between Groups</w:t>
            </w:r>
          </w:p>
        </w:tc>
        <w:tc>
          <w:tcPr>
            <w:tcW w:w="1457" w:type="dxa"/>
            <w:tcBorders>
              <w:left w:val="single" w:sz="16" w:space="0" w:color="000000"/>
              <w:bottom w:val="nil"/>
            </w:tcBorders>
            <w:shd w:val="clear" w:color="auto" w:fill="FFFFFF"/>
            <w:tcMar>
              <w:top w:w="30" w:type="dxa"/>
              <w:left w:w="30" w:type="dxa"/>
              <w:bottom w:w="30" w:type="dxa"/>
              <w:right w:w="30" w:type="dxa"/>
            </w:tcMar>
          </w:tcPr>
          <w:p w14:paraId="3187413B"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.299</w:t>
            </w:r>
          </w:p>
        </w:tc>
        <w:tc>
          <w:tcPr>
            <w:tcW w:w="1010" w:type="dxa"/>
            <w:tcBorders>
              <w:bottom w:val="nil"/>
            </w:tcBorders>
            <w:shd w:val="clear" w:color="auto" w:fill="FFFFFF"/>
            <w:tcMar>
              <w:top w:w="30" w:type="dxa"/>
              <w:left w:w="30" w:type="dxa"/>
              <w:bottom w:w="30" w:type="dxa"/>
              <w:right w:w="30" w:type="dxa"/>
            </w:tcMar>
          </w:tcPr>
          <w:p w14:paraId="2CDE4CB3"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w:t>
            </w:r>
          </w:p>
        </w:tc>
        <w:tc>
          <w:tcPr>
            <w:tcW w:w="1399" w:type="dxa"/>
            <w:tcBorders>
              <w:bottom w:val="nil"/>
            </w:tcBorders>
            <w:shd w:val="clear" w:color="auto" w:fill="FFFFFF"/>
            <w:tcMar>
              <w:top w:w="30" w:type="dxa"/>
              <w:left w:w="30" w:type="dxa"/>
              <w:bottom w:w="30" w:type="dxa"/>
              <w:right w:w="30" w:type="dxa"/>
            </w:tcMar>
          </w:tcPr>
          <w:p w14:paraId="673147D1"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.299</w:t>
            </w:r>
          </w:p>
        </w:tc>
        <w:tc>
          <w:tcPr>
            <w:tcW w:w="1012" w:type="dxa"/>
            <w:tcBorders>
              <w:bottom w:val="nil"/>
            </w:tcBorders>
            <w:shd w:val="clear" w:color="auto" w:fill="FFFFFF"/>
            <w:tcMar>
              <w:top w:w="30" w:type="dxa"/>
              <w:left w:w="30" w:type="dxa"/>
              <w:bottom w:w="30" w:type="dxa"/>
              <w:right w:w="30" w:type="dxa"/>
            </w:tcMar>
          </w:tcPr>
          <w:p w14:paraId="689D0021"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.333</w:t>
            </w:r>
          </w:p>
        </w:tc>
        <w:tc>
          <w:tcPr>
            <w:tcW w:w="1012" w:type="dxa"/>
            <w:tcBorders>
              <w:bottom w:val="nil"/>
              <w:right w:val="single" w:sz="16" w:space="0" w:color="000000"/>
            </w:tcBorders>
            <w:shd w:val="clear" w:color="auto" w:fill="FFFFFF"/>
            <w:tcMar>
              <w:top w:w="30" w:type="dxa"/>
              <w:left w:w="30" w:type="dxa"/>
              <w:bottom w:w="30" w:type="dxa"/>
              <w:right w:w="30" w:type="dxa"/>
            </w:tcMar>
          </w:tcPr>
          <w:p w14:paraId="6A1ADEB5"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.565</w:t>
            </w:r>
          </w:p>
        </w:tc>
      </w:tr>
      <w:tr w:rsidR="00BE71DB" w:rsidRPr="00347FA6" w14:paraId="07B30300"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31D656C6"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1684" w:type="dxa"/>
            <w:tcBorders>
              <w:top w:val="nil"/>
              <w:left w:val="nil"/>
              <w:bottom w:val="nil"/>
              <w:right w:val="single" w:sz="16" w:space="0" w:color="000000"/>
            </w:tcBorders>
            <w:shd w:val="clear" w:color="auto" w:fill="FFFFFF"/>
            <w:tcMar>
              <w:top w:w="30" w:type="dxa"/>
              <w:left w:w="30" w:type="dxa"/>
              <w:bottom w:w="30" w:type="dxa"/>
              <w:right w:w="30" w:type="dxa"/>
            </w:tcMar>
          </w:tcPr>
          <w:p w14:paraId="06CBC9D7"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Within Groups</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14:paraId="530B03C3"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106.126</w:t>
            </w:r>
          </w:p>
        </w:tc>
        <w:tc>
          <w:tcPr>
            <w:tcW w:w="1010" w:type="dxa"/>
            <w:tcBorders>
              <w:top w:val="nil"/>
              <w:bottom w:val="nil"/>
            </w:tcBorders>
            <w:shd w:val="clear" w:color="auto" w:fill="FFFFFF"/>
            <w:tcMar>
              <w:top w:w="30" w:type="dxa"/>
              <w:left w:w="30" w:type="dxa"/>
              <w:bottom w:w="30" w:type="dxa"/>
              <w:right w:w="30" w:type="dxa"/>
            </w:tcMar>
          </w:tcPr>
          <w:p w14:paraId="689C34B1"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118</w:t>
            </w:r>
          </w:p>
        </w:tc>
        <w:tc>
          <w:tcPr>
            <w:tcW w:w="1399" w:type="dxa"/>
            <w:tcBorders>
              <w:top w:val="nil"/>
              <w:bottom w:val="nil"/>
            </w:tcBorders>
            <w:shd w:val="clear" w:color="auto" w:fill="FFFFFF"/>
            <w:tcMar>
              <w:top w:w="30" w:type="dxa"/>
              <w:left w:w="30" w:type="dxa"/>
              <w:bottom w:w="30" w:type="dxa"/>
              <w:right w:w="30" w:type="dxa"/>
            </w:tcMar>
          </w:tcPr>
          <w:p w14:paraId="4B9E56DF"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.899</w:t>
            </w:r>
          </w:p>
        </w:tc>
        <w:tc>
          <w:tcPr>
            <w:tcW w:w="1012" w:type="dxa"/>
            <w:tcBorders>
              <w:top w:val="nil"/>
              <w:bottom w:val="nil"/>
            </w:tcBorders>
            <w:shd w:val="clear" w:color="auto" w:fill="FFFFFF"/>
            <w:tcMar>
              <w:top w:w="30" w:type="dxa"/>
              <w:left w:w="30" w:type="dxa"/>
              <w:bottom w:w="30" w:type="dxa"/>
              <w:right w:w="30" w:type="dxa"/>
            </w:tcMar>
            <w:vAlign w:val="center"/>
          </w:tcPr>
          <w:p w14:paraId="14778A6C"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nil"/>
              <w:right w:val="single" w:sz="16" w:space="0" w:color="000000"/>
            </w:tcBorders>
            <w:shd w:val="clear" w:color="auto" w:fill="FFFFFF"/>
            <w:tcMar>
              <w:top w:w="30" w:type="dxa"/>
              <w:left w:w="30" w:type="dxa"/>
              <w:bottom w:w="30" w:type="dxa"/>
              <w:right w:w="30" w:type="dxa"/>
            </w:tcMar>
            <w:vAlign w:val="center"/>
          </w:tcPr>
          <w:p w14:paraId="490609CE"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3827A247"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7986BE56" w14:textId="77777777" w:rsidR="00BE71DB" w:rsidRPr="00347FA6" w:rsidRDefault="00BE71DB" w:rsidP="00BE71DB">
            <w:pPr>
              <w:autoSpaceDE w:val="0"/>
              <w:autoSpaceDN w:val="0"/>
              <w:adjustRightInd w:val="0"/>
              <w:spacing w:after="0" w:line="240" w:lineRule="auto"/>
              <w:rPr>
                <w:rFonts w:ascii="Times New Roman" w:hAnsi="Times New Roman" w:cs="Times New Roman"/>
                <w:sz w:val="24"/>
                <w:szCs w:val="24"/>
              </w:rPr>
            </w:pPr>
          </w:p>
        </w:tc>
        <w:tc>
          <w:tcPr>
            <w:tcW w:w="1684" w:type="dxa"/>
            <w:tcBorders>
              <w:top w:val="nil"/>
              <w:left w:val="nil"/>
              <w:right w:val="single" w:sz="16" w:space="0" w:color="000000"/>
            </w:tcBorders>
            <w:shd w:val="clear" w:color="auto" w:fill="FFFFFF"/>
            <w:tcMar>
              <w:top w:w="30" w:type="dxa"/>
              <w:left w:w="30" w:type="dxa"/>
              <w:bottom w:w="30" w:type="dxa"/>
              <w:right w:w="30" w:type="dxa"/>
            </w:tcMar>
          </w:tcPr>
          <w:p w14:paraId="4140D0F1"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Total</w:t>
            </w:r>
          </w:p>
        </w:tc>
        <w:tc>
          <w:tcPr>
            <w:tcW w:w="1457" w:type="dxa"/>
            <w:tcBorders>
              <w:top w:val="nil"/>
              <w:left w:val="single" w:sz="16" w:space="0" w:color="000000"/>
            </w:tcBorders>
            <w:shd w:val="clear" w:color="auto" w:fill="FFFFFF"/>
            <w:tcMar>
              <w:top w:w="30" w:type="dxa"/>
              <w:left w:w="30" w:type="dxa"/>
              <w:bottom w:w="30" w:type="dxa"/>
              <w:right w:w="30" w:type="dxa"/>
            </w:tcMar>
          </w:tcPr>
          <w:p w14:paraId="6E9C965F"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106.425</w:t>
            </w:r>
          </w:p>
        </w:tc>
        <w:tc>
          <w:tcPr>
            <w:tcW w:w="1010" w:type="dxa"/>
            <w:tcBorders>
              <w:top w:val="nil"/>
            </w:tcBorders>
            <w:shd w:val="clear" w:color="auto" w:fill="FFFFFF"/>
            <w:tcMar>
              <w:top w:w="30" w:type="dxa"/>
              <w:left w:w="30" w:type="dxa"/>
              <w:bottom w:w="30" w:type="dxa"/>
              <w:right w:w="30" w:type="dxa"/>
            </w:tcMar>
          </w:tcPr>
          <w:p w14:paraId="0841BF23"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9" w:type="dxa"/>
            <w:tcBorders>
              <w:top w:val="nil"/>
            </w:tcBorders>
            <w:shd w:val="clear" w:color="auto" w:fill="FFFFFF"/>
            <w:tcMar>
              <w:top w:w="30" w:type="dxa"/>
              <w:left w:w="30" w:type="dxa"/>
              <w:bottom w:w="30" w:type="dxa"/>
              <w:right w:w="30" w:type="dxa"/>
            </w:tcMar>
            <w:vAlign w:val="center"/>
          </w:tcPr>
          <w:p w14:paraId="5D4E68AC"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tcBorders>
            <w:shd w:val="clear" w:color="auto" w:fill="FFFFFF"/>
            <w:tcMar>
              <w:top w:w="30" w:type="dxa"/>
              <w:left w:w="30" w:type="dxa"/>
              <w:bottom w:w="30" w:type="dxa"/>
              <w:right w:w="30" w:type="dxa"/>
            </w:tcMar>
            <w:vAlign w:val="center"/>
          </w:tcPr>
          <w:p w14:paraId="241268DA"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right w:val="single" w:sz="16" w:space="0" w:color="000000"/>
            </w:tcBorders>
            <w:shd w:val="clear" w:color="auto" w:fill="FFFFFF"/>
            <w:tcMar>
              <w:top w:w="30" w:type="dxa"/>
              <w:left w:w="30" w:type="dxa"/>
              <w:bottom w:w="30" w:type="dxa"/>
              <w:right w:w="30" w:type="dxa"/>
            </w:tcMar>
            <w:vAlign w:val="center"/>
          </w:tcPr>
          <w:p w14:paraId="714D28EB"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79EC0CA9" w14:textId="77777777" w:rsidTr="00EA32CA">
        <w:trPr>
          <w:cantSplit/>
          <w:tblHeader/>
        </w:trPr>
        <w:tc>
          <w:tcPr>
            <w:tcW w:w="2431" w:type="dxa"/>
            <w:vMerge w:val="restart"/>
            <w:tcBorders>
              <w:left w:val="single" w:sz="16" w:space="0" w:color="000000"/>
              <w:right w:val="nil"/>
            </w:tcBorders>
            <w:shd w:val="clear" w:color="auto" w:fill="FFFFFF"/>
            <w:tcMar>
              <w:top w:w="30" w:type="dxa"/>
              <w:left w:w="30" w:type="dxa"/>
              <w:bottom w:w="30" w:type="dxa"/>
              <w:right w:w="30" w:type="dxa"/>
            </w:tcMar>
          </w:tcPr>
          <w:p w14:paraId="63894EA4"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Experience</w:t>
            </w:r>
          </w:p>
        </w:tc>
        <w:tc>
          <w:tcPr>
            <w:tcW w:w="1684" w:type="dxa"/>
            <w:tcBorders>
              <w:left w:val="nil"/>
              <w:bottom w:val="nil"/>
              <w:right w:val="single" w:sz="16" w:space="0" w:color="000000"/>
            </w:tcBorders>
            <w:shd w:val="clear" w:color="auto" w:fill="FFFFFF"/>
            <w:tcMar>
              <w:top w:w="30" w:type="dxa"/>
              <w:left w:w="30" w:type="dxa"/>
              <w:bottom w:w="30" w:type="dxa"/>
              <w:right w:w="30" w:type="dxa"/>
            </w:tcMar>
          </w:tcPr>
          <w:p w14:paraId="259AC30B"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Between Groups</w:t>
            </w:r>
          </w:p>
        </w:tc>
        <w:tc>
          <w:tcPr>
            <w:tcW w:w="1457" w:type="dxa"/>
            <w:tcBorders>
              <w:left w:val="single" w:sz="16" w:space="0" w:color="000000"/>
              <w:bottom w:val="nil"/>
            </w:tcBorders>
            <w:shd w:val="clear" w:color="auto" w:fill="FFFFFF"/>
            <w:tcMar>
              <w:top w:w="30" w:type="dxa"/>
              <w:left w:w="30" w:type="dxa"/>
              <w:bottom w:w="30" w:type="dxa"/>
              <w:right w:w="30" w:type="dxa"/>
            </w:tcMar>
          </w:tcPr>
          <w:p w14:paraId="3D395231"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.111</w:t>
            </w:r>
          </w:p>
        </w:tc>
        <w:tc>
          <w:tcPr>
            <w:tcW w:w="1010" w:type="dxa"/>
            <w:tcBorders>
              <w:bottom w:val="nil"/>
            </w:tcBorders>
            <w:shd w:val="clear" w:color="auto" w:fill="FFFFFF"/>
            <w:tcMar>
              <w:top w:w="30" w:type="dxa"/>
              <w:left w:w="30" w:type="dxa"/>
              <w:bottom w:w="30" w:type="dxa"/>
              <w:right w:w="30" w:type="dxa"/>
            </w:tcMar>
          </w:tcPr>
          <w:p w14:paraId="5B12E96E"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w:t>
            </w:r>
          </w:p>
        </w:tc>
        <w:tc>
          <w:tcPr>
            <w:tcW w:w="1399" w:type="dxa"/>
            <w:tcBorders>
              <w:bottom w:val="nil"/>
            </w:tcBorders>
            <w:shd w:val="clear" w:color="auto" w:fill="FFFFFF"/>
            <w:tcMar>
              <w:top w:w="30" w:type="dxa"/>
              <w:left w:w="30" w:type="dxa"/>
              <w:bottom w:w="30" w:type="dxa"/>
              <w:right w:w="30" w:type="dxa"/>
            </w:tcMar>
          </w:tcPr>
          <w:p w14:paraId="7F9213AC"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.111</w:t>
            </w:r>
          </w:p>
        </w:tc>
        <w:tc>
          <w:tcPr>
            <w:tcW w:w="1012" w:type="dxa"/>
            <w:tcBorders>
              <w:bottom w:val="nil"/>
            </w:tcBorders>
            <w:shd w:val="clear" w:color="auto" w:fill="FFFFFF"/>
            <w:tcMar>
              <w:top w:w="30" w:type="dxa"/>
              <w:left w:w="30" w:type="dxa"/>
              <w:bottom w:w="30" w:type="dxa"/>
              <w:right w:w="30" w:type="dxa"/>
            </w:tcMar>
          </w:tcPr>
          <w:p w14:paraId="2209B136"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.124</w:t>
            </w:r>
          </w:p>
        </w:tc>
        <w:tc>
          <w:tcPr>
            <w:tcW w:w="1012" w:type="dxa"/>
            <w:tcBorders>
              <w:bottom w:val="nil"/>
              <w:right w:val="single" w:sz="16" w:space="0" w:color="000000"/>
            </w:tcBorders>
            <w:shd w:val="clear" w:color="auto" w:fill="FFFFFF"/>
            <w:tcMar>
              <w:top w:w="30" w:type="dxa"/>
              <w:left w:w="30" w:type="dxa"/>
              <w:bottom w:w="30" w:type="dxa"/>
              <w:right w:w="30" w:type="dxa"/>
            </w:tcMar>
          </w:tcPr>
          <w:p w14:paraId="68E024AE"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.725</w:t>
            </w:r>
          </w:p>
        </w:tc>
      </w:tr>
      <w:tr w:rsidR="00BE71DB" w:rsidRPr="00347FA6" w14:paraId="1EDFF538"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6FAEAD59"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1684" w:type="dxa"/>
            <w:tcBorders>
              <w:top w:val="nil"/>
              <w:left w:val="nil"/>
              <w:bottom w:val="nil"/>
              <w:right w:val="single" w:sz="16" w:space="0" w:color="000000"/>
            </w:tcBorders>
            <w:shd w:val="clear" w:color="auto" w:fill="FFFFFF"/>
            <w:tcMar>
              <w:top w:w="30" w:type="dxa"/>
              <w:left w:w="30" w:type="dxa"/>
              <w:bottom w:w="30" w:type="dxa"/>
              <w:right w:w="30" w:type="dxa"/>
            </w:tcMar>
          </w:tcPr>
          <w:p w14:paraId="1B3D1636"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Within Groups</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14:paraId="1189D83B"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105.288</w:t>
            </w:r>
          </w:p>
        </w:tc>
        <w:tc>
          <w:tcPr>
            <w:tcW w:w="1010" w:type="dxa"/>
            <w:tcBorders>
              <w:top w:val="nil"/>
              <w:bottom w:val="nil"/>
            </w:tcBorders>
            <w:shd w:val="clear" w:color="auto" w:fill="FFFFFF"/>
            <w:tcMar>
              <w:top w:w="30" w:type="dxa"/>
              <w:left w:w="30" w:type="dxa"/>
              <w:bottom w:w="30" w:type="dxa"/>
              <w:right w:w="30" w:type="dxa"/>
            </w:tcMar>
          </w:tcPr>
          <w:p w14:paraId="70391544"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118</w:t>
            </w:r>
          </w:p>
        </w:tc>
        <w:tc>
          <w:tcPr>
            <w:tcW w:w="1399" w:type="dxa"/>
            <w:tcBorders>
              <w:top w:val="nil"/>
              <w:bottom w:val="nil"/>
            </w:tcBorders>
            <w:shd w:val="clear" w:color="auto" w:fill="FFFFFF"/>
            <w:tcMar>
              <w:top w:w="30" w:type="dxa"/>
              <w:left w:w="30" w:type="dxa"/>
              <w:bottom w:w="30" w:type="dxa"/>
              <w:right w:w="30" w:type="dxa"/>
            </w:tcMar>
          </w:tcPr>
          <w:p w14:paraId="58F1B6A1"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.892</w:t>
            </w:r>
          </w:p>
        </w:tc>
        <w:tc>
          <w:tcPr>
            <w:tcW w:w="1012" w:type="dxa"/>
            <w:tcBorders>
              <w:top w:val="nil"/>
              <w:bottom w:val="nil"/>
            </w:tcBorders>
            <w:shd w:val="clear" w:color="auto" w:fill="FFFFFF"/>
            <w:tcMar>
              <w:top w:w="30" w:type="dxa"/>
              <w:left w:w="30" w:type="dxa"/>
              <w:bottom w:w="30" w:type="dxa"/>
              <w:right w:w="30" w:type="dxa"/>
            </w:tcMar>
            <w:vAlign w:val="center"/>
          </w:tcPr>
          <w:p w14:paraId="4BF8321A"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nil"/>
              <w:right w:val="single" w:sz="16" w:space="0" w:color="000000"/>
            </w:tcBorders>
            <w:shd w:val="clear" w:color="auto" w:fill="FFFFFF"/>
            <w:tcMar>
              <w:top w:w="30" w:type="dxa"/>
              <w:left w:w="30" w:type="dxa"/>
              <w:bottom w:w="30" w:type="dxa"/>
              <w:right w:w="30" w:type="dxa"/>
            </w:tcMar>
            <w:vAlign w:val="center"/>
          </w:tcPr>
          <w:p w14:paraId="0BA6F3B4"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3C9E4A24"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10CF1AFF" w14:textId="77777777" w:rsidR="00BE71DB" w:rsidRPr="00347FA6" w:rsidRDefault="00BE71DB" w:rsidP="00BE71DB">
            <w:pPr>
              <w:autoSpaceDE w:val="0"/>
              <w:autoSpaceDN w:val="0"/>
              <w:adjustRightInd w:val="0"/>
              <w:spacing w:after="0" w:line="240" w:lineRule="auto"/>
              <w:rPr>
                <w:rFonts w:ascii="Times New Roman" w:hAnsi="Times New Roman" w:cs="Times New Roman"/>
                <w:sz w:val="24"/>
                <w:szCs w:val="24"/>
              </w:rPr>
            </w:pPr>
          </w:p>
        </w:tc>
        <w:tc>
          <w:tcPr>
            <w:tcW w:w="1684" w:type="dxa"/>
            <w:tcBorders>
              <w:top w:val="nil"/>
              <w:left w:val="nil"/>
              <w:right w:val="single" w:sz="16" w:space="0" w:color="000000"/>
            </w:tcBorders>
            <w:shd w:val="clear" w:color="auto" w:fill="FFFFFF"/>
            <w:tcMar>
              <w:top w:w="30" w:type="dxa"/>
              <w:left w:w="30" w:type="dxa"/>
              <w:bottom w:w="30" w:type="dxa"/>
              <w:right w:w="30" w:type="dxa"/>
            </w:tcMar>
          </w:tcPr>
          <w:p w14:paraId="744B5E35"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Total</w:t>
            </w:r>
          </w:p>
        </w:tc>
        <w:tc>
          <w:tcPr>
            <w:tcW w:w="1457" w:type="dxa"/>
            <w:tcBorders>
              <w:top w:val="nil"/>
              <w:left w:val="single" w:sz="16" w:space="0" w:color="000000"/>
            </w:tcBorders>
            <w:shd w:val="clear" w:color="auto" w:fill="FFFFFF"/>
            <w:tcMar>
              <w:top w:w="30" w:type="dxa"/>
              <w:left w:w="30" w:type="dxa"/>
              <w:bottom w:w="30" w:type="dxa"/>
              <w:right w:w="30" w:type="dxa"/>
            </w:tcMar>
          </w:tcPr>
          <w:p w14:paraId="0A6A1297"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105.399</w:t>
            </w:r>
          </w:p>
        </w:tc>
        <w:tc>
          <w:tcPr>
            <w:tcW w:w="1010" w:type="dxa"/>
            <w:tcBorders>
              <w:top w:val="nil"/>
            </w:tcBorders>
            <w:shd w:val="clear" w:color="auto" w:fill="FFFFFF"/>
            <w:tcMar>
              <w:top w:w="30" w:type="dxa"/>
              <w:left w:w="30" w:type="dxa"/>
              <w:bottom w:w="30" w:type="dxa"/>
              <w:right w:w="30" w:type="dxa"/>
            </w:tcMar>
          </w:tcPr>
          <w:p w14:paraId="2257DDBC"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9" w:type="dxa"/>
            <w:tcBorders>
              <w:top w:val="nil"/>
            </w:tcBorders>
            <w:shd w:val="clear" w:color="auto" w:fill="FFFFFF"/>
            <w:tcMar>
              <w:top w:w="30" w:type="dxa"/>
              <w:left w:w="30" w:type="dxa"/>
              <w:bottom w:w="30" w:type="dxa"/>
              <w:right w:w="30" w:type="dxa"/>
            </w:tcMar>
            <w:vAlign w:val="center"/>
          </w:tcPr>
          <w:p w14:paraId="1FE23596"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tcBorders>
            <w:shd w:val="clear" w:color="auto" w:fill="FFFFFF"/>
            <w:tcMar>
              <w:top w:w="30" w:type="dxa"/>
              <w:left w:w="30" w:type="dxa"/>
              <w:bottom w:w="30" w:type="dxa"/>
              <w:right w:w="30" w:type="dxa"/>
            </w:tcMar>
            <w:vAlign w:val="center"/>
          </w:tcPr>
          <w:p w14:paraId="442E8F7D"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right w:val="single" w:sz="16" w:space="0" w:color="000000"/>
            </w:tcBorders>
            <w:shd w:val="clear" w:color="auto" w:fill="FFFFFF"/>
            <w:tcMar>
              <w:top w:w="30" w:type="dxa"/>
              <w:left w:w="30" w:type="dxa"/>
              <w:bottom w:w="30" w:type="dxa"/>
              <w:right w:w="30" w:type="dxa"/>
            </w:tcMar>
            <w:vAlign w:val="center"/>
          </w:tcPr>
          <w:p w14:paraId="494379A3"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63DDEF00" w14:textId="77777777" w:rsidTr="00EA32CA">
        <w:trPr>
          <w:cantSplit/>
          <w:tblHeader/>
        </w:trPr>
        <w:tc>
          <w:tcPr>
            <w:tcW w:w="2431"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1F8F1E72"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Affordability</w:t>
            </w:r>
          </w:p>
        </w:tc>
        <w:tc>
          <w:tcPr>
            <w:tcW w:w="1684" w:type="dxa"/>
            <w:tcBorders>
              <w:left w:val="nil"/>
              <w:bottom w:val="nil"/>
              <w:right w:val="single" w:sz="16" w:space="0" w:color="000000"/>
            </w:tcBorders>
            <w:shd w:val="clear" w:color="auto" w:fill="FFFFFF"/>
            <w:tcMar>
              <w:top w:w="30" w:type="dxa"/>
              <w:left w:w="30" w:type="dxa"/>
              <w:bottom w:w="30" w:type="dxa"/>
              <w:right w:w="30" w:type="dxa"/>
            </w:tcMar>
          </w:tcPr>
          <w:p w14:paraId="508FCD4F"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Between Groups</w:t>
            </w:r>
          </w:p>
        </w:tc>
        <w:tc>
          <w:tcPr>
            <w:tcW w:w="1457" w:type="dxa"/>
            <w:tcBorders>
              <w:left w:val="single" w:sz="16" w:space="0" w:color="000000"/>
              <w:bottom w:val="nil"/>
            </w:tcBorders>
            <w:shd w:val="clear" w:color="auto" w:fill="FFFFFF"/>
            <w:tcMar>
              <w:top w:w="30" w:type="dxa"/>
              <w:left w:w="30" w:type="dxa"/>
              <w:bottom w:w="30" w:type="dxa"/>
              <w:right w:w="30" w:type="dxa"/>
            </w:tcMar>
          </w:tcPr>
          <w:p w14:paraId="37C43DFF"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.001</w:t>
            </w:r>
          </w:p>
        </w:tc>
        <w:tc>
          <w:tcPr>
            <w:tcW w:w="1010" w:type="dxa"/>
            <w:tcBorders>
              <w:bottom w:val="nil"/>
            </w:tcBorders>
            <w:shd w:val="clear" w:color="auto" w:fill="FFFFFF"/>
            <w:tcMar>
              <w:top w:w="30" w:type="dxa"/>
              <w:left w:w="30" w:type="dxa"/>
              <w:bottom w:w="30" w:type="dxa"/>
              <w:right w:w="30" w:type="dxa"/>
            </w:tcMar>
          </w:tcPr>
          <w:p w14:paraId="7E8B217F"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w:t>
            </w:r>
          </w:p>
        </w:tc>
        <w:tc>
          <w:tcPr>
            <w:tcW w:w="1399" w:type="dxa"/>
            <w:tcBorders>
              <w:bottom w:val="nil"/>
            </w:tcBorders>
            <w:shd w:val="clear" w:color="auto" w:fill="FFFFFF"/>
            <w:tcMar>
              <w:top w:w="30" w:type="dxa"/>
              <w:left w:w="30" w:type="dxa"/>
              <w:bottom w:w="30" w:type="dxa"/>
              <w:right w:w="30" w:type="dxa"/>
            </w:tcMar>
          </w:tcPr>
          <w:p w14:paraId="3A90F861"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.001</w:t>
            </w:r>
          </w:p>
        </w:tc>
        <w:tc>
          <w:tcPr>
            <w:tcW w:w="1012" w:type="dxa"/>
            <w:tcBorders>
              <w:bottom w:val="nil"/>
            </w:tcBorders>
            <w:shd w:val="clear" w:color="auto" w:fill="FFFFFF"/>
            <w:tcMar>
              <w:top w:w="30" w:type="dxa"/>
              <w:left w:w="30" w:type="dxa"/>
              <w:bottom w:w="30" w:type="dxa"/>
              <w:right w:w="30" w:type="dxa"/>
            </w:tcMar>
          </w:tcPr>
          <w:p w14:paraId="669562CC"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.001</w:t>
            </w:r>
          </w:p>
        </w:tc>
        <w:tc>
          <w:tcPr>
            <w:tcW w:w="1012" w:type="dxa"/>
            <w:tcBorders>
              <w:bottom w:val="nil"/>
              <w:right w:val="single" w:sz="16" w:space="0" w:color="000000"/>
            </w:tcBorders>
            <w:shd w:val="clear" w:color="auto" w:fill="FFFFFF"/>
            <w:tcMar>
              <w:top w:w="30" w:type="dxa"/>
              <w:left w:w="30" w:type="dxa"/>
              <w:bottom w:w="30" w:type="dxa"/>
              <w:right w:w="30" w:type="dxa"/>
            </w:tcMar>
          </w:tcPr>
          <w:p w14:paraId="0BFC29D8"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.972</w:t>
            </w:r>
          </w:p>
        </w:tc>
      </w:tr>
      <w:tr w:rsidR="00BE71DB" w:rsidRPr="00347FA6" w14:paraId="23EBCACA" w14:textId="77777777" w:rsidTr="00EA32CA">
        <w:trPr>
          <w:cantSplit/>
          <w:tblHeader/>
        </w:trPr>
        <w:tc>
          <w:tcPr>
            <w:tcW w:w="243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5426C14B"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1684" w:type="dxa"/>
            <w:tcBorders>
              <w:top w:val="nil"/>
              <w:left w:val="nil"/>
              <w:bottom w:val="nil"/>
              <w:right w:val="single" w:sz="16" w:space="0" w:color="000000"/>
            </w:tcBorders>
            <w:shd w:val="clear" w:color="auto" w:fill="FFFFFF"/>
            <w:tcMar>
              <w:top w:w="30" w:type="dxa"/>
              <w:left w:w="30" w:type="dxa"/>
              <w:bottom w:w="30" w:type="dxa"/>
              <w:right w:w="30" w:type="dxa"/>
            </w:tcMar>
          </w:tcPr>
          <w:p w14:paraId="6DD24278"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Within Groups</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14:paraId="364CE8D6"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87.624</w:t>
            </w:r>
          </w:p>
        </w:tc>
        <w:tc>
          <w:tcPr>
            <w:tcW w:w="1010" w:type="dxa"/>
            <w:tcBorders>
              <w:top w:val="nil"/>
              <w:bottom w:val="nil"/>
            </w:tcBorders>
            <w:shd w:val="clear" w:color="auto" w:fill="FFFFFF"/>
            <w:tcMar>
              <w:top w:w="30" w:type="dxa"/>
              <w:left w:w="30" w:type="dxa"/>
              <w:bottom w:w="30" w:type="dxa"/>
              <w:right w:w="30" w:type="dxa"/>
            </w:tcMar>
          </w:tcPr>
          <w:p w14:paraId="3F8D1B4E"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118</w:t>
            </w:r>
          </w:p>
        </w:tc>
        <w:tc>
          <w:tcPr>
            <w:tcW w:w="1399" w:type="dxa"/>
            <w:tcBorders>
              <w:top w:val="nil"/>
              <w:bottom w:val="nil"/>
            </w:tcBorders>
            <w:shd w:val="clear" w:color="auto" w:fill="FFFFFF"/>
            <w:tcMar>
              <w:top w:w="30" w:type="dxa"/>
              <w:left w:w="30" w:type="dxa"/>
              <w:bottom w:w="30" w:type="dxa"/>
              <w:right w:w="30" w:type="dxa"/>
            </w:tcMar>
          </w:tcPr>
          <w:p w14:paraId="235D56B4"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.743</w:t>
            </w:r>
          </w:p>
        </w:tc>
        <w:tc>
          <w:tcPr>
            <w:tcW w:w="1012" w:type="dxa"/>
            <w:tcBorders>
              <w:top w:val="nil"/>
              <w:bottom w:val="nil"/>
            </w:tcBorders>
            <w:shd w:val="clear" w:color="auto" w:fill="FFFFFF"/>
            <w:tcMar>
              <w:top w:w="30" w:type="dxa"/>
              <w:left w:w="30" w:type="dxa"/>
              <w:bottom w:w="30" w:type="dxa"/>
              <w:right w:w="30" w:type="dxa"/>
            </w:tcMar>
            <w:vAlign w:val="center"/>
          </w:tcPr>
          <w:p w14:paraId="4ED40949"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nil"/>
              <w:right w:val="single" w:sz="16" w:space="0" w:color="000000"/>
            </w:tcBorders>
            <w:shd w:val="clear" w:color="auto" w:fill="FFFFFF"/>
            <w:tcMar>
              <w:top w:w="30" w:type="dxa"/>
              <w:left w:w="30" w:type="dxa"/>
              <w:bottom w:w="30" w:type="dxa"/>
              <w:right w:w="30" w:type="dxa"/>
            </w:tcMar>
            <w:vAlign w:val="center"/>
          </w:tcPr>
          <w:p w14:paraId="377523D1"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699CD63F" w14:textId="77777777" w:rsidTr="00EA32CA">
        <w:trPr>
          <w:cantSplit/>
        </w:trPr>
        <w:tc>
          <w:tcPr>
            <w:tcW w:w="243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27CF7443" w14:textId="77777777" w:rsidR="00BE71DB" w:rsidRPr="00347FA6" w:rsidRDefault="00BE71DB" w:rsidP="00BE71DB">
            <w:pPr>
              <w:autoSpaceDE w:val="0"/>
              <w:autoSpaceDN w:val="0"/>
              <w:adjustRightInd w:val="0"/>
              <w:spacing w:after="0" w:line="240" w:lineRule="auto"/>
              <w:rPr>
                <w:rFonts w:ascii="Times New Roman" w:hAnsi="Times New Roman" w:cs="Times New Roman"/>
                <w:sz w:val="24"/>
                <w:szCs w:val="24"/>
              </w:rPr>
            </w:pPr>
          </w:p>
        </w:tc>
        <w:tc>
          <w:tcPr>
            <w:tcW w:w="168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5CABEFC0"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Total</w:t>
            </w:r>
          </w:p>
        </w:tc>
        <w:tc>
          <w:tcPr>
            <w:tcW w:w="1457"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4B19888B"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87.624</w:t>
            </w:r>
          </w:p>
        </w:tc>
        <w:tc>
          <w:tcPr>
            <w:tcW w:w="1010" w:type="dxa"/>
            <w:tcBorders>
              <w:top w:val="nil"/>
              <w:bottom w:val="single" w:sz="16" w:space="0" w:color="000000"/>
            </w:tcBorders>
            <w:shd w:val="clear" w:color="auto" w:fill="FFFFFF"/>
            <w:tcMar>
              <w:top w:w="30" w:type="dxa"/>
              <w:left w:w="30" w:type="dxa"/>
              <w:bottom w:w="30" w:type="dxa"/>
              <w:right w:w="30" w:type="dxa"/>
            </w:tcMar>
          </w:tcPr>
          <w:p w14:paraId="2D9816A3"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9" w:type="dxa"/>
            <w:tcBorders>
              <w:top w:val="nil"/>
              <w:bottom w:val="single" w:sz="16" w:space="0" w:color="000000"/>
            </w:tcBorders>
            <w:shd w:val="clear" w:color="auto" w:fill="FFFFFF"/>
            <w:tcMar>
              <w:top w:w="30" w:type="dxa"/>
              <w:left w:w="30" w:type="dxa"/>
              <w:bottom w:w="30" w:type="dxa"/>
              <w:right w:w="30" w:type="dxa"/>
            </w:tcMar>
            <w:vAlign w:val="center"/>
          </w:tcPr>
          <w:p w14:paraId="3EA93266"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single" w:sz="16" w:space="0" w:color="000000"/>
            </w:tcBorders>
            <w:shd w:val="clear" w:color="auto" w:fill="FFFFFF"/>
            <w:tcMar>
              <w:top w:w="30" w:type="dxa"/>
              <w:left w:w="30" w:type="dxa"/>
              <w:bottom w:w="30" w:type="dxa"/>
              <w:right w:w="30" w:type="dxa"/>
            </w:tcMar>
            <w:vAlign w:val="center"/>
          </w:tcPr>
          <w:p w14:paraId="7BFF3BF5"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09AC1C18" w14:textId="77777777" w:rsidR="00BE71DB" w:rsidRDefault="00BE71DB" w:rsidP="00BE71DB">
            <w:pPr>
              <w:autoSpaceDE w:val="0"/>
              <w:autoSpaceDN w:val="0"/>
              <w:adjustRightInd w:val="0"/>
              <w:spacing w:after="0" w:line="240" w:lineRule="auto"/>
              <w:jc w:val="center"/>
              <w:rPr>
                <w:rFonts w:ascii="Times New Roman" w:hAnsi="Times New Roman" w:cs="Times New Roman"/>
                <w:sz w:val="24"/>
                <w:szCs w:val="24"/>
              </w:rPr>
            </w:pPr>
          </w:p>
          <w:p w14:paraId="2ABE8263"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1E0114CB" w14:textId="77777777" w:rsidTr="00EA32CA">
        <w:trPr>
          <w:cantSplit/>
          <w:tblHeader/>
        </w:trPr>
        <w:tc>
          <w:tcPr>
            <w:tcW w:w="10005" w:type="dxa"/>
            <w:gridSpan w:val="7"/>
            <w:tcBorders>
              <w:top w:val="nil"/>
              <w:left w:val="nil"/>
              <w:bottom w:val="nil"/>
              <w:right w:val="nil"/>
            </w:tcBorders>
            <w:shd w:val="clear" w:color="auto" w:fill="FFFFFF"/>
            <w:tcMar>
              <w:top w:w="30" w:type="dxa"/>
              <w:left w:w="30" w:type="dxa"/>
              <w:bottom w:w="30" w:type="dxa"/>
              <w:right w:w="30" w:type="dxa"/>
            </w:tcMar>
            <w:vAlign w:val="center"/>
          </w:tcPr>
          <w:p w14:paraId="40D41743" w14:textId="77777777" w:rsidR="00BE71DB" w:rsidRDefault="00BE71DB" w:rsidP="00BE71DB">
            <w:pPr>
              <w:autoSpaceDE w:val="0"/>
              <w:autoSpaceDN w:val="0"/>
              <w:adjustRightInd w:val="0"/>
              <w:spacing w:after="0" w:line="240" w:lineRule="auto"/>
              <w:jc w:val="both"/>
              <w:rPr>
                <w:rFonts w:ascii="Times New Roman" w:hAnsi="Times New Roman" w:cs="Times New Roman"/>
                <w:sz w:val="24"/>
                <w:szCs w:val="24"/>
              </w:rPr>
            </w:pPr>
            <w:r w:rsidRPr="00DC11B8">
              <w:rPr>
                <w:rFonts w:ascii="Times New Roman" w:hAnsi="Times New Roman" w:cs="Times New Roman"/>
                <w:b/>
                <w:sz w:val="24"/>
                <w:szCs w:val="24"/>
              </w:rPr>
              <w:t xml:space="preserve">Interpretation: </w:t>
            </w:r>
            <w:r>
              <w:rPr>
                <w:rFonts w:ascii="Times New Roman" w:hAnsi="Times New Roman" w:cs="Times New Roman"/>
                <w:sz w:val="24"/>
                <w:szCs w:val="24"/>
              </w:rPr>
              <w:t>The above table determines that there is statistically no significant difference between Accessibility &amp;</w:t>
            </w:r>
            <w:r w:rsidRPr="00F33287">
              <w:rPr>
                <w:rFonts w:ascii="Times New Roman" w:hAnsi="Times New Roman" w:cs="Times New Roman"/>
                <w:sz w:val="24"/>
                <w:szCs w:val="24"/>
              </w:rPr>
              <w:t xml:space="preserve"> Nearness</w:t>
            </w:r>
            <w:r>
              <w:rPr>
                <w:rFonts w:ascii="Times New Roman" w:hAnsi="Times New Roman" w:cs="Times New Roman"/>
                <w:sz w:val="24"/>
                <w:szCs w:val="24"/>
              </w:rPr>
              <w:t xml:space="preserve"> and gender as F=8.040 and Sig. (p) =0.005, on the other hand the significant value (Sig.) of all other factors is greater than p=0.05. Hence null hypothesis is accepted by stating there is statistically significant difference between gender and the factors that influence consumers’ choice to eat outside food excluding the factor Accessibility &amp;</w:t>
            </w:r>
            <w:r w:rsidRPr="00F33287">
              <w:rPr>
                <w:rFonts w:ascii="Times New Roman" w:hAnsi="Times New Roman" w:cs="Times New Roman"/>
                <w:sz w:val="24"/>
                <w:szCs w:val="24"/>
              </w:rPr>
              <w:t xml:space="preserve"> Nearness</w:t>
            </w:r>
            <w:r>
              <w:rPr>
                <w:rFonts w:ascii="Times New Roman" w:hAnsi="Times New Roman" w:cs="Times New Roman"/>
                <w:sz w:val="24"/>
                <w:szCs w:val="24"/>
              </w:rPr>
              <w:t>.</w:t>
            </w:r>
          </w:p>
          <w:p w14:paraId="238D4028" w14:textId="77777777" w:rsidR="00BE71DB" w:rsidRPr="00BE71DB" w:rsidRDefault="00BE71DB" w:rsidP="00BE71DB">
            <w:pPr>
              <w:autoSpaceDE w:val="0"/>
              <w:autoSpaceDN w:val="0"/>
              <w:adjustRightInd w:val="0"/>
              <w:spacing w:after="0" w:line="240" w:lineRule="auto"/>
              <w:rPr>
                <w:rFonts w:ascii="Times New Roman" w:hAnsi="Times New Roman" w:cs="Times New Roman"/>
                <w:sz w:val="2"/>
                <w:szCs w:val="24"/>
              </w:rPr>
            </w:pPr>
          </w:p>
          <w:p w14:paraId="7CE2F7B3" w14:textId="77777777" w:rsidR="00BE71DB" w:rsidRDefault="00BE71DB" w:rsidP="00BE71DB">
            <w:pPr>
              <w:autoSpaceDE w:val="0"/>
              <w:autoSpaceDN w:val="0"/>
              <w:adjustRightInd w:val="0"/>
              <w:spacing w:after="0" w:line="240" w:lineRule="auto"/>
              <w:rPr>
                <w:rFonts w:ascii="Times New Roman" w:hAnsi="Times New Roman" w:cs="Times New Roman"/>
                <w:sz w:val="24"/>
                <w:szCs w:val="24"/>
              </w:rPr>
            </w:pPr>
          </w:p>
          <w:p w14:paraId="2A457E92" w14:textId="77777777" w:rsidR="00BE71DB" w:rsidRPr="00347FA6" w:rsidRDefault="00BE71DB" w:rsidP="00BE71DB">
            <w:pPr>
              <w:autoSpaceDE w:val="0"/>
              <w:autoSpaceDN w:val="0"/>
              <w:adjustRightInd w:val="0"/>
              <w:spacing w:after="0" w:line="240" w:lineRule="auto"/>
              <w:rPr>
                <w:rFonts w:ascii="Times New Roman" w:hAnsi="Times New Roman" w:cs="Times New Roman"/>
                <w:b/>
                <w:bCs/>
                <w:color w:val="000000"/>
                <w:sz w:val="24"/>
                <w:szCs w:val="24"/>
              </w:rPr>
            </w:pPr>
            <w:r w:rsidRPr="00347FA6">
              <w:rPr>
                <w:rFonts w:ascii="Times New Roman" w:hAnsi="Times New Roman" w:cs="Times New Roman"/>
                <w:b/>
                <w:bCs/>
                <w:color w:val="000000"/>
                <w:sz w:val="24"/>
                <w:szCs w:val="24"/>
              </w:rPr>
              <w:t>Age:</w:t>
            </w:r>
          </w:p>
          <w:p w14:paraId="47157A49"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b/>
                <w:bCs/>
                <w:color w:val="000000"/>
                <w:sz w:val="18"/>
                <w:szCs w:val="18"/>
              </w:rPr>
              <w:t>ANOVA</w:t>
            </w:r>
          </w:p>
        </w:tc>
      </w:tr>
      <w:tr w:rsidR="00BE71DB" w:rsidRPr="00347FA6" w14:paraId="7498ABB7" w14:textId="77777777" w:rsidTr="00EA32CA">
        <w:trPr>
          <w:cantSplit/>
          <w:tblHeader/>
        </w:trPr>
        <w:tc>
          <w:tcPr>
            <w:tcW w:w="4115"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2A877428"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45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97FF627"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Sum of Squares</w:t>
            </w:r>
          </w:p>
        </w:tc>
        <w:tc>
          <w:tcPr>
            <w:tcW w:w="10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D1304EB"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df</w:t>
            </w:r>
          </w:p>
        </w:tc>
        <w:tc>
          <w:tcPr>
            <w:tcW w:w="139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DB0818A"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Mean Square</w:t>
            </w:r>
          </w:p>
        </w:tc>
        <w:tc>
          <w:tcPr>
            <w:tcW w:w="101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076660A1"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F</w:t>
            </w:r>
          </w:p>
        </w:tc>
        <w:tc>
          <w:tcPr>
            <w:tcW w:w="101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D95BDA0"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Sig.</w:t>
            </w:r>
          </w:p>
        </w:tc>
      </w:tr>
      <w:tr w:rsidR="00BE71DB" w:rsidRPr="00347FA6" w14:paraId="6ED8328E" w14:textId="77777777" w:rsidTr="00EA32CA">
        <w:trPr>
          <w:cantSplit/>
          <w:tblHeader/>
        </w:trPr>
        <w:tc>
          <w:tcPr>
            <w:tcW w:w="2431"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200090C8"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Varieties</w:t>
            </w:r>
          </w:p>
        </w:tc>
        <w:tc>
          <w:tcPr>
            <w:tcW w:w="168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50BF0187"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Between Groups</w:t>
            </w:r>
          </w:p>
        </w:tc>
        <w:tc>
          <w:tcPr>
            <w:tcW w:w="1457"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4AAA6CB6"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1.431</w:t>
            </w:r>
          </w:p>
        </w:tc>
        <w:tc>
          <w:tcPr>
            <w:tcW w:w="1010" w:type="dxa"/>
            <w:tcBorders>
              <w:top w:val="single" w:sz="16" w:space="0" w:color="000000"/>
              <w:bottom w:val="nil"/>
            </w:tcBorders>
            <w:shd w:val="clear" w:color="auto" w:fill="FFFFFF"/>
            <w:tcMar>
              <w:top w:w="30" w:type="dxa"/>
              <w:left w:w="30" w:type="dxa"/>
              <w:bottom w:w="30" w:type="dxa"/>
              <w:right w:w="30" w:type="dxa"/>
            </w:tcMar>
          </w:tcPr>
          <w:p w14:paraId="071965B3"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w:t>
            </w:r>
          </w:p>
        </w:tc>
        <w:tc>
          <w:tcPr>
            <w:tcW w:w="1399" w:type="dxa"/>
            <w:tcBorders>
              <w:top w:val="single" w:sz="16" w:space="0" w:color="000000"/>
              <w:bottom w:val="nil"/>
            </w:tcBorders>
            <w:shd w:val="clear" w:color="auto" w:fill="FFFFFF"/>
            <w:tcMar>
              <w:top w:w="30" w:type="dxa"/>
              <w:left w:w="30" w:type="dxa"/>
              <w:bottom w:w="30" w:type="dxa"/>
              <w:right w:w="30" w:type="dxa"/>
            </w:tcMar>
          </w:tcPr>
          <w:p w14:paraId="745F46DC"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.358</w:t>
            </w:r>
          </w:p>
        </w:tc>
        <w:tc>
          <w:tcPr>
            <w:tcW w:w="1012" w:type="dxa"/>
            <w:tcBorders>
              <w:top w:val="single" w:sz="16" w:space="0" w:color="000000"/>
              <w:bottom w:val="nil"/>
            </w:tcBorders>
            <w:shd w:val="clear" w:color="auto" w:fill="FFFFFF"/>
            <w:tcMar>
              <w:top w:w="30" w:type="dxa"/>
              <w:left w:w="30" w:type="dxa"/>
              <w:bottom w:w="30" w:type="dxa"/>
              <w:right w:w="30" w:type="dxa"/>
            </w:tcMar>
          </w:tcPr>
          <w:p w14:paraId="062E6707"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.546</w:t>
            </w:r>
          </w:p>
        </w:tc>
        <w:tc>
          <w:tcPr>
            <w:tcW w:w="101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3D3329D2"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.702</w:t>
            </w:r>
          </w:p>
        </w:tc>
      </w:tr>
      <w:tr w:rsidR="00BE71DB" w:rsidRPr="00347FA6" w14:paraId="37FB60F1" w14:textId="77777777" w:rsidTr="00EA32CA">
        <w:trPr>
          <w:cantSplit/>
          <w:tblHeader/>
        </w:trPr>
        <w:tc>
          <w:tcPr>
            <w:tcW w:w="243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7718668C"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1684" w:type="dxa"/>
            <w:tcBorders>
              <w:top w:val="nil"/>
              <w:left w:val="nil"/>
              <w:bottom w:val="nil"/>
              <w:right w:val="single" w:sz="16" w:space="0" w:color="000000"/>
            </w:tcBorders>
            <w:shd w:val="clear" w:color="auto" w:fill="FFFFFF"/>
            <w:tcMar>
              <w:top w:w="30" w:type="dxa"/>
              <w:left w:w="30" w:type="dxa"/>
              <w:bottom w:w="30" w:type="dxa"/>
              <w:right w:w="30" w:type="dxa"/>
            </w:tcMar>
          </w:tcPr>
          <w:p w14:paraId="7E22F786"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Within Groups</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14:paraId="1E7EDAD3"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75.383</w:t>
            </w:r>
          </w:p>
        </w:tc>
        <w:tc>
          <w:tcPr>
            <w:tcW w:w="1010" w:type="dxa"/>
            <w:tcBorders>
              <w:top w:val="nil"/>
              <w:bottom w:val="nil"/>
            </w:tcBorders>
            <w:shd w:val="clear" w:color="auto" w:fill="FFFFFF"/>
            <w:tcMar>
              <w:top w:w="30" w:type="dxa"/>
              <w:left w:w="30" w:type="dxa"/>
              <w:bottom w:w="30" w:type="dxa"/>
              <w:right w:w="30" w:type="dxa"/>
            </w:tcMar>
          </w:tcPr>
          <w:p w14:paraId="039D8FF9"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115</w:t>
            </w:r>
          </w:p>
        </w:tc>
        <w:tc>
          <w:tcPr>
            <w:tcW w:w="1399" w:type="dxa"/>
            <w:tcBorders>
              <w:top w:val="nil"/>
              <w:bottom w:val="nil"/>
            </w:tcBorders>
            <w:shd w:val="clear" w:color="auto" w:fill="FFFFFF"/>
            <w:tcMar>
              <w:top w:w="30" w:type="dxa"/>
              <w:left w:w="30" w:type="dxa"/>
              <w:bottom w:w="30" w:type="dxa"/>
              <w:right w:w="30" w:type="dxa"/>
            </w:tcMar>
          </w:tcPr>
          <w:p w14:paraId="4EA8E33A"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.656</w:t>
            </w:r>
          </w:p>
        </w:tc>
        <w:tc>
          <w:tcPr>
            <w:tcW w:w="1012" w:type="dxa"/>
            <w:tcBorders>
              <w:top w:val="nil"/>
              <w:bottom w:val="nil"/>
            </w:tcBorders>
            <w:shd w:val="clear" w:color="auto" w:fill="FFFFFF"/>
            <w:tcMar>
              <w:top w:w="30" w:type="dxa"/>
              <w:left w:w="30" w:type="dxa"/>
              <w:bottom w:w="30" w:type="dxa"/>
              <w:right w:w="30" w:type="dxa"/>
            </w:tcMar>
            <w:vAlign w:val="center"/>
          </w:tcPr>
          <w:p w14:paraId="40220282"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nil"/>
              <w:right w:val="single" w:sz="16" w:space="0" w:color="000000"/>
            </w:tcBorders>
            <w:shd w:val="clear" w:color="auto" w:fill="FFFFFF"/>
            <w:tcMar>
              <w:top w:w="30" w:type="dxa"/>
              <w:left w:w="30" w:type="dxa"/>
              <w:bottom w:w="30" w:type="dxa"/>
              <w:right w:w="30" w:type="dxa"/>
            </w:tcMar>
            <w:vAlign w:val="center"/>
          </w:tcPr>
          <w:p w14:paraId="73C71847"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2868B360" w14:textId="77777777" w:rsidTr="00EA32CA">
        <w:trPr>
          <w:cantSplit/>
          <w:tblHeader/>
        </w:trPr>
        <w:tc>
          <w:tcPr>
            <w:tcW w:w="243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41C2CED9" w14:textId="77777777" w:rsidR="00BE71DB" w:rsidRPr="00347FA6" w:rsidRDefault="00BE71DB" w:rsidP="00BE71DB">
            <w:pPr>
              <w:autoSpaceDE w:val="0"/>
              <w:autoSpaceDN w:val="0"/>
              <w:adjustRightInd w:val="0"/>
              <w:spacing w:after="0" w:line="240" w:lineRule="auto"/>
              <w:rPr>
                <w:rFonts w:ascii="Times New Roman" w:hAnsi="Times New Roman" w:cs="Times New Roman"/>
                <w:sz w:val="24"/>
                <w:szCs w:val="24"/>
              </w:rPr>
            </w:pPr>
          </w:p>
        </w:tc>
        <w:tc>
          <w:tcPr>
            <w:tcW w:w="1684" w:type="dxa"/>
            <w:tcBorders>
              <w:top w:val="nil"/>
              <w:left w:val="nil"/>
              <w:right w:val="single" w:sz="16" w:space="0" w:color="000000"/>
            </w:tcBorders>
            <w:shd w:val="clear" w:color="auto" w:fill="FFFFFF"/>
            <w:tcMar>
              <w:top w:w="30" w:type="dxa"/>
              <w:left w:w="30" w:type="dxa"/>
              <w:bottom w:w="30" w:type="dxa"/>
              <w:right w:w="30" w:type="dxa"/>
            </w:tcMar>
          </w:tcPr>
          <w:p w14:paraId="698637BE"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Total</w:t>
            </w:r>
          </w:p>
        </w:tc>
        <w:tc>
          <w:tcPr>
            <w:tcW w:w="1457" w:type="dxa"/>
            <w:tcBorders>
              <w:top w:val="nil"/>
              <w:left w:val="single" w:sz="16" w:space="0" w:color="000000"/>
            </w:tcBorders>
            <w:shd w:val="clear" w:color="auto" w:fill="FFFFFF"/>
            <w:tcMar>
              <w:top w:w="30" w:type="dxa"/>
              <w:left w:w="30" w:type="dxa"/>
              <w:bottom w:w="30" w:type="dxa"/>
              <w:right w:w="30" w:type="dxa"/>
            </w:tcMar>
          </w:tcPr>
          <w:p w14:paraId="5D1556DA"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76.815</w:t>
            </w:r>
          </w:p>
        </w:tc>
        <w:tc>
          <w:tcPr>
            <w:tcW w:w="1010" w:type="dxa"/>
            <w:tcBorders>
              <w:top w:val="nil"/>
            </w:tcBorders>
            <w:shd w:val="clear" w:color="auto" w:fill="FFFFFF"/>
            <w:tcMar>
              <w:top w:w="30" w:type="dxa"/>
              <w:left w:w="30" w:type="dxa"/>
              <w:bottom w:w="30" w:type="dxa"/>
              <w:right w:w="30" w:type="dxa"/>
            </w:tcMar>
          </w:tcPr>
          <w:p w14:paraId="16B1D971"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9" w:type="dxa"/>
            <w:tcBorders>
              <w:top w:val="nil"/>
            </w:tcBorders>
            <w:shd w:val="clear" w:color="auto" w:fill="FFFFFF"/>
            <w:tcMar>
              <w:top w:w="30" w:type="dxa"/>
              <w:left w:w="30" w:type="dxa"/>
              <w:bottom w:w="30" w:type="dxa"/>
              <w:right w:w="30" w:type="dxa"/>
            </w:tcMar>
            <w:vAlign w:val="center"/>
          </w:tcPr>
          <w:p w14:paraId="3FEF7B46"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tcBorders>
            <w:shd w:val="clear" w:color="auto" w:fill="FFFFFF"/>
            <w:tcMar>
              <w:top w:w="30" w:type="dxa"/>
              <w:left w:w="30" w:type="dxa"/>
              <w:bottom w:w="30" w:type="dxa"/>
              <w:right w:w="30" w:type="dxa"/>
            </w:tcMar>
            <w:vAlign w:val="center"/>
          </w:tcPr>
          <w:p w14:paraId="6159013F"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right w:val="single" w:sz="16" w:space="0" w:color="000000"/>
            </w:tcBorders>
            <w:shd w:val="clear" w:color="auto" w:fill="FFFFFF"/>
            <w:tcMar>
              <w:top w:w="30" w:type="dxa"/>
              <w:left w:w="30" w:type="dxa"/>
              <w:bottom w:w="30" w:type="dxa"/>
              <w:right w:w="30" w:type="dxa"/>
            </w:tcMar>
            <w:vAlign w:val="center"/>
          </w:tcPr>
          <w:p w14:paraId="2E91BF68"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14A210CE" w14:textId="77777777" w:rsidTr="00EA32CA">
        <w:trPr>
          <w:cantSplit/>
          <w:tblHeader/>
        </w:trPr>
        <w:tc>
          <w:tcPr>
            <w:tcW w:w="2431" w:type="dxa"/>
            <w:vMerge w:val="restart"/>
            <w:tcBorders>
              <w:left w:val="single" w:sz="16" w:space="0" w:color="000000"/>
              <w:right w:val="nil"/>
            </w:tcBorders>
            <w:shd w:val="clear" w:color="auto" w:fill="FFFFFF"/>
            <w:tcMar>
              <w:top w:w="30" w:type="dxa"/>
              <w:left w:w="30" w:type="dxa"/>
              <w:bottom w:w="30" w:type="dxa"/>
              <w:right w:w="30" w:type="dxa"/>
            </w:tcMar>
          </w:tcPr>
          <w:p w14:paraId="53B6455D"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Taste</w:t>
            </w:r>
          </w:p>
        </w:tc>
        <w:tc>
          <w:tcPr>
            <w:tcW w:w="1684" w:type="dxa"/>
            <w:tcBorders>
              <w:left w:val="nil"/>
              <w:bottom w:val="nil"/>
              <w:right w:val="single" w:sz="16" w:space="0" w:color="000000"/>
            </w:tcBorders>
            <w:shd w:val="clear" w:color="auto" w:fill="FFFFFF"/>
            <w:tcMar>
              <w:top w:w="30" w:type="dxa"/>
              <w:left w:w="30" w:type="dxa"/>
              <w:bottom w:w="30" w:type="dxa"/>
              <w:right w:w="30" w:type="dxa"/>
            </w:tcMar>
          </w:tcPr>
          <w:p w14:paraId="128FD24F"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Between Groups</w:t>
            </w:r>
          </w:p>
        </w:tc>
        <w:tc>
          <w:tcPr>
            <w:tcW w:w="1457" w:type="dxa"/>
            <w:tcBorders>
              <w:left w:val="single" w:sz="16" w:space="0" w:color="000000"/>
              <w:bottom w:val="nil"/>
            </w:tcBorders>
            <w:shd w:val="clear" w:color="auto" w:fill="FFFFFF"/>
            <w:tcMar>
              <w:top w:w="30" w:type="dxa"/>
              <w:left w:w="30" w:type="dxa"/>
              <w:bottom w:w="30" w:type="dxa"/>
              <w:right w:w="30" w:type="dxa"/>
            </w:tcMar>
          </w:tcPr>
          <w:p w14:paraId="3283EC27"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2.957</w:t>
            </w:r>
          </w:p>
        </w:tc>
        <w:tc>
          <w:tcPr>
            <w:tcW w:w="1010" w:type="dxa"/>
            <w:tcBorders>
              <w:bottom w:val="nil"/>
            </w:tcBorders>
            <w:shd w:val="clear" w:color="auto" w:fill="FFFFFF"/>
            <w:tcMar>
              <w:top w:w="30" w:type="dxa"/>
              <w:left w:w="30" w:type="dxa"/>
              <w:bottom w:w="30" w:type="dxa"/>
              <w:right w:w="30" w:type="dxa"/>
            </w:tcMar>
          </w:tcPr>
          <w:p w14:paraId="0A076AA4"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w:t>
            </w:r>
          </w:p>
        </w:tc>
        <w:tc>
          <w:tcPr>
            <w:tcW w:w="1399" w:type="dxa"/>
            <w:tcBorders>
              <w:bottom w:val="nil"/>
            </w:tcBorders>
            <w:shd w:val="clear" w:color="auto" w:fill="FFFFFF"/>
            <w:tcMar>
              <w:top w:w="30" w:type="dxa"/>
              <w:left w:w="30" w:type="dxa"/>
              <w:bottom w:w="30" w:type="dxa"/>
              <w:right w:w="30" w:type="dxa"/>
            </w:tcMar>
          </w:tcPr>
          <w:p w14:paraId="5992BA38"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.739</w:t>
            </w:r>
          </w:p>
        </w:tc>
        <w:tc>
          <w:tcPr>
            <w:tcW w:w="1012" w:type="dxa"/>
            <w:tcBorders>
              <w:bottom w:val="nil"/>
            </w:tcBorders>
            <w:shd w:val="clear" w:color="auto" w:fill="FFFFFF"/>
            <w:tcMar>
              <w:top w:w="30" w:type="dxa"/>
              <w:left w:w="30" w:type="dxa"/>
              <w:bottom w:w="30" w:type="dxa"/>
              <w:right w:w="30" w:type="dxa"/>
            </w:tcMar>
          </w:tcPr>
          <w:p w14:paraId="6CFEC95D"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1.337</w:t>
            </w:r>
          </w:p>
        </w:tc>
        <w:tc>
          <w:tcPr>
            <w:tcW w:w="1012" w:type="dxa"/>
            <w:tcBorders>
              <w:bottom w:val="nil"/>
              <w:right w:val="single" w:sz="16" w:space="0" w:color="000000"/>
            </w:tcBorders>
            <w:shd w:val="clear" w:color="auto" w:fill="FFFFFF"/>
            <w:tcMar>
              <w:top w:w="30" w:type="dxa"/>
              <w:left w:w="30" w:type="dxa"/>
              <w:bottom w:w="30" w:type="dxa"/>
              <w:right w:w="30" w:type="dxa"/>
            </w:tcMar>
          </w:tcPr>
          <w:p w14:paraId="057FD885"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.260</w:t>
            </w:r>
          </w:p>
        </w:tc>
      </w:tr>
      <w:tr w:rsidR="00BE71DB" w:rsidRPr="00347FA6" w14:paraId="4EC78D5A"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286B61F0"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1684" w:type="dxa"/>
            <w:tcBorders>
              <w:top w:val="nil"/>
              <w:left w:val="nil"/>
              <w:bottom w:val="nil"/>
              <w:right w:val="single" w:sz="16" w:space="0" w:color="000000"/>
            </w:tcBorders>
            <w:shd w:val="clear" w:color="auto" w:fill="FFFFFF"/>
            <w:tcMar>
              <w:top w:w="30" w:type="dxa"/>
              <w:left w:w="30" w:type="dxa"/>
              <w:bottom w:w="30" w:type="dxa"/>
              <w:right w:w="30" w:type="dxa"/>
            </w:tcMar>
          </w:tcPr>
          <w:p w14:paraId="3A990962"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Within Groups</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14:paraId="1C09BC3C"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63.570</w:t>
            </w:r>
          </w:p>
        </w:tc>
        <w:tc>
          <w:tcPr>
            <w:tcW w:w="1010" w:type="dxa"/>
            <w:tcBorders>
              <w:top w:val="nil"/>
              <w:bottom w:val="nil"/>
            </w:tcBorders>
            <w:shd w:val="clear" w:color="auto" w:fill="FFFFFF"/>
            <w:tcMar>
              <w:top w:w="30" w:type="dxa"/>
              <w:left w:w="30" w:type="dxa"/>
              <w:bottom w:w="30" w:type="dxa"/>
              <w:right w:w="30" w:type="dxa"/>
            </w:tcMar>
          </w:tcPr>
          <w:p w14:paraId="3C871626"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115</w:t>
            </w:r>
          </w:p>
        </w:tc>
        <w:tc>
          <w:tcPr>
            <w:tcW w:w="1399" w:type="dxa"/>
            <w:tcBorders>
              <w:top w:val="nil"/>
              <w:bottom w:val="nil"/>
            </w:tcBorders>
            <w:shd w:val="clear" w:color="auto" w:fill="FFFFFF"/>
            <w:tcMar>
              <w:top w:w="30" w:type="dxa"/>
              <w:left w:w="30" w:type="dxa"/>
              <w:bottom w:w="30" w:type="dxa"/>
              <w:right w:w="30" w:type="dxa"/>
            </w:tcMar>
          </w:tcPr>
          <w:p w14:paraId="25698D2B"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.553</w:t>
            </w:r>
          </w:p>
        </w:tc>
        <w:tc>
          <w:tcPr>
            <w:tcW w:w="1012" w:type="dxa"/>
            <w:tcBorders>
              <w:top w:val="nil"/>
              <w:bottom w:val="nil"/>
            </w:tcBorders>
            <w:shd w:val="clear" w:color="auto" w:fill="FFFFFF"/>
            <w:tcMar>
              <w:top w:w="30" w:type="dxa"/>
              <w:left w:w="30" w:type="dxa"/>
              <w:bottom w:w="30" w:type="dxa"/>
              <w:right w:w="30" w:type="dxa"/>
            </w:tcMar>
            <w:vAlign w:val="center"/>
          </w:tcPr>
          <w:p w14:paraId="5D596A89"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nil"/>
              <w:right w:val="single" w:sz="16" w:space="0" w:color="000000"/>
            </w:tcBorders>
            <w:shd w:val="clear" w:color="auto" w:fill="FFFFFF"/>
            <w:tcMar>
              <w:top w:w="30" w:type="dxa"/>
              <w:left w:w="30" w:type="dxa"/>
              <w:bottom w:w="30" w:type="dxa"/>
              <w:right w:w="30" w:type="dxa"/>
            </w:tcMar>
            <w:vAlign w:val="center"/>
          </w:tcPr>
          <w:p w14:paraId="4A58E149"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23C0551D"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58869BBF" w14:textId="77777777" w:rsidR="00BE71DB" w:rsidRPr="00347FA6" w:rsidRDefault="00BE71DB" w:rsidP="00BE71DB">
            <w:pPr>
              <w:autoSpaceDE w:val="0"/>
              <w:autoSpaceDN w:val="0"/>
              <w:adjustRightInd w:val="0"/>
              <w:spacing w:after="0" w:line="240" w:lineRule="auto"/>
              <w:rPr>
                <w:rFonts w:ascii="Times New Roman" w:hAnsi="Times New Roman" w:cs="Times New Roman"/>
                <w:sz w:val="24"/>
                <w:szCs w:val="24"/>
              </w:rPr>
            </w:pPr>
          </w:p>
        </w:tc>
        <w:tc>
          <w:tcPr>
            <w:tcW w:w="1684" w:type="dxa"/>
            <w:tcBorders>
              <w:top w:val="nil"/>
              <w:left w:val="nil"/>
              <w:right w:val="single" w:sz="16" w:space="0" w:color="000000"/>
            </w:tcBorders>
            <w:shd w:val="clear" w:color="auto" w:fill="FFFFFF"/>
            <w:tcMar>
              <w:top w:w="30" w:type="dxa"/>
              <w:left w:w="30" w:type="dxa"/>
              <w:bottom w:w="30" w:type="dxa"/>
              <w:right w:w="30" w:type="dxa"/>
            </w:tcMar>
          </w:tcPr>
          <w:p w14:paraId="3F11D75D"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Total</w:t>
            </w:r>
          </w:p>
        </w:tc>
        <w:tc>
          <w:tcPr>
            <w:tcW w:w="1457" w:type="dxa"/>
            <w:tcBorders>
              <w:top w:val="nil"/>
              <w:left w:val="single" w:sz="16" w:space="0" w:color="000000"/>
            </w:tcBorders>
            <w:shd w:val="clear" w:color="auto" w:fill="FFFFFF"/>
            <w:tcMar>
              <w:top w:w="30" w:type="dxa"/>
              <w:left w:w="30" w:type="dxa"/>
              <w:bottom w:w="30" w:type="dxa"/>
              <w:right w:w="30" w:type="dxa"/>
            </w:tcMar>
          </w:tcPr>
          <w:p w14:paraId="2A7FD09F"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66.527</w:t>
            </w:r>
          </w:p>
        </w:tc>
        <w:tc>
          <w:tcPr>
            <w:tcW w:w="1010" w:type="dxa"/>
            <w:tcBorders>
              <w:top w:val="nil"/>
            </w:tcBorders>
            <w:shd w:val="clear" w:color="auto" w:fill="FFFFFF"/>
            <w:tcMar>
              <w:top w:w="30" w:type="dxa"/>
              <w:left w:w="30" w:type="dxa"/>
              <w:bottom w:w="30" w:type="dxa"/>
              <w:right w:w="30" w:type="dxa"/>
            </w:tcMar>
          </w:tcPr>
          <w:p w14:paraId="04732255"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9" w:type="dxa"/>
            <w:tcBorders>
              <w:top w:val="nil"/>
            </w:tcBorders>
            <w:shd w:val="clear" w:color="auto" w:fill="FFFFFF"/>
            <w:tcMar>
              <w:top w:w="30" w:type="dxa"/>
              <w:left w:w="30" w:type="dxa"/>
              <w:bottom w:w="30" w:type="dxa"/>
              <w:right w:w="30" w:type="dxa"/>
            </w:tcMar>
            <w:vAlign w:val="center"/>
          </w:tcPr>
          <w:p w14:paraId="4FF8BDB1"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tcBorders>
            <w:shd w:val="clear" w:color="auto" w:fill="FFFFFF"/>
            <w:tcMar>
              <w:top w:w="30" w:type="dxa"/>
              <w:left w:w="30" w:type="dxa"/>
              <w:bottom w:w="30" w:type="dxa"/>
              <w:right w:w="30" w:type="dxa"/>
            </w:tcMar>
            <w:vAlign w:val="center"/>
          </w:tcPr>
          <w:p w14:paraId="14920C97"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right w:val="single" w:sz="16" w:space="0" w:color="000000"/>
            </w:tcBorders>
            <w:shd w:val="clear" w:color="auto" w:fill="FFFFFF"/>
            <w:tcMar>
              <w:top w:w="30" w:type="dxa"/>
              <w:left w:w="30" w:type="dxa"/>
              <w:bottom w:w="30" w:type="dxa"/>
              <w:right w:w="30" w:type="dxa"/>
            </w:tcMar>
            <w:vAlign w:val="center"/>
          </w:tcPr>
          <w:p w14:paraId="41F9B5CD"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1FD314D5" w14:textId="77777777" w:rsidTr="00EA32CA">
        <w:trPr>
          <w:cantSplit/>
          <w:tblHeader/>
        </w:trPr>
        <w:tc>
          <w:tcPr>
            <w:tcW w:w="2431" w:type="dxa"/>
            <w:vMerge w:val="restart"/>
            <w:tcBorders>
              <w:left w:val="single" w:sz="16" w:space="0" w:color="000000"/>
              <w:right w:val="nil"/>
            </w:tcBorders>
            <w:shd w:val="clear" w:color="auto" w:fill="FFFFFF"/>
            <w:tcMar>
              <w:top w:w="30" w:type="dxa"/>
              <w:left w:w="30" w:type="dxa"/>
              <w:bottom w:w="30" w:type="dxa"/>
              <w:right w:w="30" w:type="dxa"/>
            </w:tcMar>
          </w:tcPr>
          <w:p w14:paraId="248DF2A2"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Accessibility and Nearness</w:t>
            </w:r>
          </w:p>
        </w:tc>
        <w:tc>
          <w:tcPr>
            <w:tcW w:w="1684" w:type="dxa"/>
            <w:tcBorders>
              <w:left w:val="nil"/>
              <w:bottom w:val="nil"/>
              <w:right w:val="single" w:sz="16" w:space="0" w:color="000000"/>
            </w:tcBorders>
            <w:shd w:val="clear" w:color="auto" w:fill="FFFFFF"/>
            <w:tcMar>
              <w:top w:w="30" w:type="dxa"/>
              <w:left w:w="30" w:type="dxa"/>
              <w:bottom w:w="30" w:type="dxa"/>
              <w:right w:w="30" w:type="dxa"/>
            </w:tcMar>
          </w:tcPr>
          <w:p w14:paraId="74A1F40F"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Between Groups</w:t>
            </w:r>
          </w:p>
        </w:tc>
        <w:tc>
          <w:tcPr>
            <w:tcW w:w="1457" w:type="dxa"/>
            <w:tcBorders>
              <w:left w:val="single" w:sz="16" w:space="0" w:color="000000"/>
              <w:bottom w:val="nil"/>
            </w:tcBorders>
            <w:shd w:val="clear" w:color="auto" w:fill="FFFFFF"/>
            <w:tcMar>
              <w:top w:w="30" w:type="dxa"/>
              <w:left w:w="30" w:type="dxa"/>
              <w:bottom w:w="30" w:type="dxa"/>
              <w:right w:w="30" w:type="dxa"/>
            </w:tcMar>
          </w:tcPr>
          <w:p w14:paraId="041CE108"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5.735</w:t>
            </w:r>
          </w:p>
        </w:tc>
        <w:tc>
          <w:tcPr>
            <w:tcW w:w="1010" w:type="dxa"/>
            <w:tcBorders>
              <w:bottom w:val="nil"/>
            </w:tcBorders>
            <w:shd w:val="clear" w:color="auto" w:fill="FFFFFF"/>
            <w:tcMar>
              <w:top w:w="30" w:type="dxa"/>
              <w:left w:w="30" w:type="dxa"/>
              <w:bottom w:w="30" w:type="dxa"/>
              <w:right w:w="30" w:type="dxa"/>
            </w:tcMar>
          </w:tcPr>
          <w:p w14:paraId="62F1B3DD"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w:t>
            </w:r>
          </w:p>
        </w:tc>
        <w:tc>
          <w:tcPr>
            <w:tcW w:w="1399" w:type="dxa"/>
            <w:tcBorders>
              <w:bottom w:val="nil"/>
            </w:tcBorders>
            <w:shd w:val="clear" w:color="auto" w:fill="FFFFFF"/>
            <w:tcMar>
              <w:top w:w="30" w:type="dxa"/>
              <w:left w:w="30" w:type="dxa"/>
              <w:bottom w:w="30" w:type="dxa"/>
              <w:right w:w="30" w:type="dxa"/>
            </w:tcMar>
          </w:tcPr>
          <w:p w14:paraId="6D8E1BD2"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1.434</w:t>
            </w:r>
          </w:p>
        </w:tc>
        <w:tc>
          <w:tcPr>
            <w:tcW w:w="1012" w:type="dxa"/>
            <w:tcBorders>
              <w:bottom w:val="nil"/>
            </w:tcBorders>
            <w:shd w:val="clear" w:color="auto" w:fill="FFFFFF"/>
            <w:tcMar>
              <w:top w:w="30" w:type="dxa"/>
              <w:left w:w="30" w:type="dxa"/>
              <w:bottom w:w="30" w:type="dxa"/>
              <w:right w:w="30" w:type="dxa"/>
            </w:tcMar>
          </w:tcPr>
          <w:p w14:paraId="7FCE2EC3"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1.711</w:t>
            </w:r>
          </w:p>
        </w:tc>
        <w:tc>
          <w:tcPr>
            <w:tcW w:w="1012" w:type="dxa"/>
            <w:tcBorders>
              <w:bottom w:val="nil"/>
              <w:right w:val="single" w:sz="16" w:space="0" w:color="000000"/>
            </w:tcBorders>
            <w:shd w:val="clear" w:color="auto" w:fill="FFFFFF"/>
            <w:tcMar>
              <w:top w:w="30" w:type="dxa"/>
              <w:left w:w="30" w:type="dxa"/>
              <w:bottom w:w="30" w:type="dxa"/>
              <w:right w:w="30" w:type="dxa"/>
            </w:tcMar>
          </w:tcPr>
          <w:p w14:paraId="23E4E933"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.152</w:t>
            </w:r>
          </w:p>
        </w:tc>
      </w:tr>
      <w:tr w:rsidR="00BE71DB" w:rsidRPr="00347FA6" w14:paraId="0C387AF8"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7FD2F7E8"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1684" w:type="dxa"/>
            <w:tcBorders>
              <w:top w:val="nil"/>
              <w:left w:val="nil"/>
              <w:bottom w:val="nil"/>
              <w:right w:val="single" w:sz="16" w:space="0" w:color="000000"/>
            </w:tcBorders>
            <w:shd w:val="clear" w:color="auto" w:fill="FFFFFF"/>
            <w:tcMar>
              <w:top w:w="30" w:type="dxa"/>
              <w:left w:w="30" w:type="dxa"/>
              <w:bottom w:w="30" w:type="dxa"/>
              <w:right w:w="30" w:type="dxa"/>
            </w:tcMar>
          </w:tcPr>
          <w:p w14:paraId="5B7D78E3"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Within Groups</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14:paraId="7793952C"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96.396</w:t>
            </w:r>
          </w:p>
        </w:tc>
        <w:tc>
          <w:tcPr>
            <w:tcW w:w="1010" w:type="dxa"/>
            <w:tcBorders>
              <w:top w:val="nil"/>
              <w:bottom w:val="nil"/>
            </w:tcBorders>
            <w:shd w:val="clear" w:color="auto" w:fill="FFFFFF"/>
            <w:tcMar>
              <w:top w:w="30" w:type="dxa"/>
              <w:left w:w="30" w:type="dxa"/>
              <w:bottom w:w="30" w:type="dxa"/>
              <w:right w:w="30" w:type="dxa"/>
            </w:tcMar>
          </w:tcPr>
          <w:p w14:paraId="73CEAAB9"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115</w:t>
            </w:r>
          </w:p>
        </w:tc>
        <w:tc>
          <w:tcPr>
            <w:tcW w:w="1399" w:type="dxa"/>
            <w:tcBorders>
              <w:top w:val="nil"/>
              <w:bottom w:val="nil"/>
            </w:tcBorders>
            <w:shd w:val="clear" w:color="auto" w:fill="FFFFFF"/>
            <w:tcMar>
              <w:top w:w="30" w:type="dxa"/>
              <w:left w:w="30" w:type="dxa"/>
              <w:bottom w:w="30" w:type="dxa"/>
              <w:right w:w="30" w:type="dxa"/>
            </w:tcMar>
          </w:tcPr>
          <w:p w14:paraId="5A787138"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.838</w:t>
            </w:r>
          </w:p>
        </w:tc>
        <w:tc>
          <w:tcPr>
            <w:tcW w:w="1012" w:type="dxa"/>
            <w:tcBorders>
              <w:top w:val="nil"/>
              <w:bottom w:val="nil"/>
            </w:tcBorders>
            <w:shd w:val="clear" w:color="auto" w:fill="FFFFFF"/>
            <w:tcMar>
              <w:top w:w="30" w:type="dxa"/>
              <w:left w:w="30" w:type="dxa"/>
              <w:bottom w:w="30" w:type="dxa"/>
              <w:right w:w="30" w:type="dxa"/>
            </w:tcMar>
            <w:vAlign w:val="center"/>
          </w:tcPr>
          <w:p w14:paraId="599C4E7A"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nil"/>
              <w:right w:val="single" w:sz="16" w:space="0" w:color="000000"/>
            </w:tcBorders>
            <w:shd w:val="clear" w:color="auto" w:fill="FFFFFF"/>
            <w:tcMar>
              <w:top w:w="30" w:type="dxa"/>
              <w:left w:w="30" w:type="dxa"/>
              <w:bottom w:w="30" w:type="dxa"/>
              <w:right w:w="30" w:type="dxa"/>
            </w:tcMar>
            <w:vAlign w:val="center"/>
          </w:tcPr>
          <w:p w14:paraId="5C7B960E"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3B3D4D4B"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6DD23470" w14:textId="77777777" w:rsidR="00BE71DB" w:rsidRPr="00347FA6" w:rsidRDefault="00BE71DB" w:rsidP="00BE71DB">
            <w:pPr>
              <w:autoSpaceDE w:val="0"/>
              <w:autoSpaceDN w:val="0"/>
              <w:adjustRightInd w:val="0"/>
              <w:spacing w:after="0" w:line="240" w:lineRule="auto"/>
              <w:rPr>
                <w:rFonts w:ascii="Times New Roman" w:hAnsi="Times New Roman" w:cs="Times New Roman"/>
                <w:sz w:val="24"/>
                <w:szCs w:val="24"/>
              </w:rPr>
            </w:pPr>
          </w:p>
        </w:tc>
        <w:tc>
          <w:tcPr>
            <w:tcW w:w="1684" w:type="dxa"/>
            <w:tcBorders>
              <w:top w:val="nil"/>
              <w:left w:val="nil"/>
              <w:right w:val="single" w:sz="16" w:space="0" w:color="000000"/>
            </w:tcBorders>
            <w:shd w:val="clear" w:color="auto" w:fill="FFFFFF"/>
            <w:tcMar>
              <w:top w:w="30" w:type="dxa"/>
              <w:left w:w="30" w:type="dxa"/>
              <w:bottom w:w="30" w:type="dxa"/>
              <w:right w:w="30" w:type="dxa"/>
            </w:tcMar>
          </w:tcPr>
          <w:p w14:paraId="34329D4E"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Total</w:t>
            </w:r>
          </w:p>
        </w:tc>
        <w:tc>
          <w:tcPr>
            <w:tcW w:w="1457" w:type="dxa"/>
            <w:tcBorders>
              <w:top w:val="nil"/>
              <w:left w:val="single" w:sz="16" w:space="0" w:color="000000"/>
            </w:tcBorders>
            <w:shd w:val="clear" w:color="auto" w:fill="FFFFFF"/>
            <w:tcMar>
              <w:top w:w="30" w:type="dxa"/>
              <w:left w:w="30" w:type="dxa"/>
              <w:bottom w:w="30" w:type="dxa"/>
              <w:right w:w="30" w:type="dxa"/>
            </w:tcMar>
          </w:tcPr>
          <w:p w14:paraId="14C9937A"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102.131</w:t>
            </w:r>
          </w:p>
        </w:tc>
        <w:tc>
          <w:tcPr>
            <w:tcW w:w="1010" w:type="dxa"/>
            <w:tcBorders>
              <w:top w:val="nil"/>
            </w:tcBorders>
            <w:shd w:val="clear" w:color="auto" w:fill="FFFFFF"/>
            <w:tcMar>
              <w:top w:w="30" w:type="dxa"/>
              <w:left w:w="30" w:type="dxa"/>
              <w:bottom w:w="30" w:type="dxa"/>
              <w:right w:w="30" w:type="dxa"/>
            </w:tcMar>
          </w:tcPr>
          <w:p w14:paraId="142B7681"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9" w:type="dxa"/>
            <w:tcBorders>
              <w:top w:val="nil"/>
            </w:tcBorders>
            <w:shd w:val="clear" w:color="auto" w:fill="FFFFFF"/>
            <w:tcMar>
              <w:top w:w="30" w:type="dxa"/>
              <w:left w:w="30" w:type="dxa"/>
              <w:bottom w:w="30" w:type="dxa"/>
              <w:right w:w="30" w:type="dxa"/>
            </w:tcMar>
            <w:vAlign w:val="center"/>
          </w:tcPr>
          <w:p w14:paraId="626DFBC4"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tcBorders>
            <w:shd w:val="clear" w:color="auto" w:fill="FFFFFF"/>
            <w:tcMar>
              <w:top w:w="30" w:type="dxa"/>
              <w:left w:w="30" w:type="dxa"/>
              <w:bottom w:w="30" w:type="dxa"/>
              <w:right w:w="30" w:type="dxa"/>
            </w:tcMar>
            <w:vAlign w:val="center"/>
          </w:tcPr>
          <w:p w14:paraId="3060844B"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right w:val="single" w:sz="16" w:space="0" w:color="000000"/>
            </w:tcBorders>
            <w:shd w:val="clear" w:color="auto" w:fill="FFFFFF"/>
            <w:tcMar>
              <w:top w:w="30" w:type="dxa"/>
              <w:left w:w="30" w:type="dxa"/>
              <w:bottom w:w="30" w:type="dxa"/>
              <w:right w:w="30" w:type="dxa"/>
            </w:tcMar>
            <w:vAlign w:val="center"/>
          </w:tcPr>
          <w:p w14:paraId="01BFEEEB"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2EF8EB15" w14:textId="77777777" w:rsidTr="00EA32CA">
        <w:trPr>
          <w:cantSplit/>
          <w:tblHeader/>
        </w:trPr>
        <w:tc>
          <w:tcPr>
            <w:tcW w:w="2431" w:type="dxa"/>
            <w:vMerge w:val="restart"/>
            <w:tcBorders>
              <w:left w:val="single" w:sz="16" w:space="0" w:color="000000"/>
              <w:right w:val="nil"/>
            </w:tcBorders>
            <w:shd w:val="clear" w:color="auto" w:fill="FFFFFF"/>
            <w:tcMar>
              <w:top w:w="30" w:type="dxa"/>
              <w:left w:w="30" w:type="dxa"/>
              <w:bottom w:w="30" w:type="dxa"/>
              <w:right w:w="30" w:type="dxa"/>
            </w:tcMar>
          </w:tcPr>
          <w:p w14:paraId="39CAF843"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Socialization and Celebration</w:t>
            </w:r>
          </w:p>
        </w:tc>
        <w:tc>
          <w:tcPr>
            <w:tcW w:w="1684" w:type="dxa"/>
            <w:tcBorders>
              <w:left w:val="nil"/>
              <w:bottom w:val="nil"/>
              <w:right w:val="single" w:sz="16" w:space="0" w:color="000000"/>
            </w:tcBorders>
            <w:shd w:val="clear" w:color="auto" w:fill="FFFFFF"/>
            <w:tcMar>
              <w:top w:w="30" w:type="dxa"/>
              <w:left w:w="30" w:type="dxa"/>
              <w:bottom w:w="30" w:type="dxa"/>
              <w:right w:w="30" w:type="dxa"/>
            </w:tcMar>
          </w:tcPr>
          <w:p w14:paraId="3AA2EDCB"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Between Groups</w:t>
            </w:r>
          </w:p>
        </w:tc>
        <w:tc>
          <w:tcPr>
            <w:tcW w:w="1457" w:type="dxa"/>
            <w:tcBorders>
              <w:left w:val="single" w:sz="16" w:space="0" w:color="000000"/>
              <w:bottom w:val="nil"/>
            </w:tcBorders>
            <w:shd w:val="clear" w:color="auto" w:fill="FFFFFF"/>
            <w:tcMar>
              <w:top w:w="30" w:type="dxa"/>
              <w:left w:w="30" w:type="dxa"/>
              <w:bottom w:w="30" w:type="dxa"/>
              <w:right w:w="30" w:type="dxa"/>
            </w:tcMar>
          </w:tcPr>
          <w:p w14:paraId="17895B37"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1.071</w:t>
            </w:r>
          </w:p>
        </w:tc>
        <w:tc>
          <w:tcPr>
            <w:tcW w:w="1010" w:type="dxa"/>
            <w:tcBorders>
              <w:bottom w:val="nil"/>
            </w:tcBorders>
            <w:shd w:val="clear" w:color="auto" w:fill="FFFFFF"/>
            <w:tcMar>
              <w:top w:w="30" w:type="dxa"/>
              <w:left w:w="30" w:type="dxa"/>
              <w:bottom w:w="30" w:type="dxa"/>
              <w:right w:w="30" w:type="dxa"/>
            </w:tcMar>
          </w:tcPr>
          <w:p w14:paraId="0B7D17FD"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w:t>
            </w:r>
          </w:p>
        </w:tc>
        <w:tc>
          <w:tcPr>
            <w:tcW w:w="1399" w:type="dxa"/>
            <w:tcBorders>
              <w:bottom w:val="nil"/>
            </w:tcBorders>
            <w:shd w:val="clear" w:color="auto" w:fill="FFFFFF"/>
            <w:tcMar>
              <w:top w:w="30" w:type="dxa"/>
              <w:left w:w="30" w:type="dxa"/>
              <w:bottom w:w="30" w:type="dxa"/>
              <w:right w:w="30" w:type="dxa"/>
            </w:tcMar>
          </w:tcPr>
          <w:p w14:paraId="590DF191"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.268</w:t>
            </w:r>
          </w:p>
        </w:tc>
        <w:tc>
          <w:tcPr>
            <w:tcW w:w="1012" w:type="dxa"/>
            <w:tcBorders>
              <w:bottom w:val="nil"/>
            </w:tcBorders>
            <w:shd w:val="clear" w:color="auto" w:fill="FFFFFF"/>
            <w:tcMar>
              <w:top w:w="30" w:type="dxa"/>
              <w:left w:w="30" w:type="dxa"/>
              <w:bottom w:w="30" w:type="dxa"/>
              <w:right w:w="30" w:type="dxa"/>
            </w:tcMar>
          </w:tcPr>
          <w:p w14:paraId="06F92B69"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.379</w:t>
            </w:r>
          </w:p>
        </w:tc>
        <w:tc>
          <w:tcPr>
            <w:tcW w:w="1012" w:type="dxa"/>
            <w:tcBorders>
              <w:bottom w:val="nil"/>
              <w:right w:val="single" w:sz="16" w:space="0" w:color="000000"/>
            </w:tcBorders>
            <w:shd w:val="clear" w:color="auto" w:fill="FFFFFF"/>
            <w:tcMar>
              <w:top w:w="30" w:type="dxa"/>
              <w:left w:w="30" w:type="dxa"/>
              <w:bottom w:w="30" w:type="dxa"/>
              <w:right w:w="30" w:type="dxa"/>
            </w:tcMar>
          </w:tcPr>
          <w:p w14:paraId="2003058E"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.823</w:t>
            </w:r>
          </w:p>
        </w:tc>
      </w:tr>
      <w:tr w:rsidR="00BE71DB" w:rsidRPr="00347FA6" w14:paraId="2C7C3ACA"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1E5F5DF2"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1684" w:type="dxa"/>
            <w:tcBorders>
              <w:top w:val="nil"/>
              <w:left w:val="nil"/>
              <w:bottom w:val="nil"/>
              <w:right w:val="single" w:sz="16" w:space="0" w:color="000000"/>
            </w:tcBorders>
            <w:shd w:val="clear" w:color="auto" w:fill="FFFFFF"/>
            <w:tcMar>
              <w:top w:w="30" w:type="dxa"/>
              <w:left w:w="30" w:type="dxa"/>
              <w:bottom w:w="30" w:type="dxa"/>
              <w:right w:w="30" w:type="dxa"/>
            </w:tcMar>
          </w:tcPr>
          <w:p w14:paraId="4BA3D42C"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Within Groups</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14:paraId="670F6BDB"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81.148</w:t>
            </w:r>
          </w:p>
        </w:tc>
        <w:tc>
          <w:tcPr>
            <w:tcW w:w="1010" w:type="dxa"/>
            <w:tcBorders>
              <w:top w:val="nil"/>
              <w:bottom w:val="nil"/>
            </w:tcBorders>
            <w:shd w:val="clear" w:color="auto" w:fill="FFFFFF"/>
            <w:tcMar>
              <w:top w:w="30" w:type="dxa"/>
              <w:left w:w="30" w:type="dxa"/>
              <w:bottom w:w="30" w:type="dxa"/>
              <w:right w:w="30" w:type="dxa"/>
            </w:tcMar>
          </w:tcPr>
          <w:p w14:paraId="55A9A286"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115</w:t>
            </w:r>
          </w:p>
        </w:tc>
        <w:tc>
          <w:tcPr>
            <w:tcW w:w="1399" w:type="dxa"/>
            <w:tcBorders>
              <w:top w:val="nil"/>
              <w:bottom w:val="nil"/>
            </w:tcBorders>
            <w:shd w:val="clear" w:color="auto" w:fill="FFFFFF"/>
            <w:tcMar>
              <w:top w:w="30" w:type="dxa"/>
              <w:left w:w="30" w:type="dxa"/>
              <w:bottom w:w="30" w:type="dxa"/>
              <w:right w:w="30" w:type="dxa"/>
            </w:tcMar>
          </w:tcPr>
          <w:p w14:paraId="67CCD315"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.706</w:t>
            </w:r>
          </w:p>
        </w:tc>
        <w:tc>
          <w:tcPr>
            <w:tcW w:w="1012" w:type="dxa"/>
            <w:tcBorders>
              <w:top w:val="nil"/>
              <w:bottom w:val="nil"/>
            </w:tcBorders>
            <w:shd w:val="clear" w:color="auto" w:fill="FFFFFF"/>
            <w:tcMar>
              <w:top w:w="30" w:type="dxa"/>
              <w:left w:w="30" w:type="dxa"/>
              <w:bottom w:w="30" w:type="dxa"/>
              <w:right w:w="30" w:type="dxa"/>
            </w:tcMar>
            <w:vAlign w:val="center"/>
          </w:tcPr>
          <w:p w14:paraId="37CAB5C1"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nil"/>
              <w:right w:val="single" w:sz="16" w:space="0" w:color="000000"/>
            </w:tcBorders>
            <w:shd w:val="clear" w:color="auto" w:fill="FFFFFF"/>
            <w:tcMar>
              <w:top w:w="30" w:type="dxa"/>
              <w:left w:w="30" w:type="dxa"/>
              <w:bottom w:w="30" w:type="dxa"/>
              <w:right w:w="30" w:type="dxa"/>
            </w:tcMar>
            <w:vAlign w:val="center"/>
          </w:tcPr>
          <w:p w14:paraId="76AB80E1"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30467E20"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34E82562" w14:textId="77777777" w:rsidR="00BE71DB" w:rsidRPr="00347FA6" w:rsidRDefault="00BE71DB" w:rsidP="00BE71DB">
            <w:pPr>
              <w:autoSpaceDE w:val="0"/>
              <w:autoSpaceDN w:val="0"/>
              <w:adjustRightInd w:val="0"/>
              <w:spacing w:after="0" w:line="240" w:lineRule="auto"/>
              <w:rPr>
                <w:rFonts w:ascii="Times New Roman" w:hAnsi="Times New Roman" w:cs="Times New Roman"/>
                <w:sz w:val="24"/>
                <w:szCs w:val="24"/>
              </w:rPr>
            </w:pPr>
          </w:p>
        </w:tc>
        <w:tc>
          <w:tcPr>
            <w:tcW w:w="1684" w:type="dxa"/>
            <w:tcBorders>
              <w:top w:val="nil"/>
              <w:left w:val="nil"/>
              <w:right w:val="single" w:sz="16" w:space="0" w:color="000000"/>
            </w:tcBorders>
            <w:shd w:val="clear" w:color="auto" w:fill="FFFFFF"/>
            <w:tcMar>
              <w:top w:w="30" w:type="dxa"/>
              <w:left w:w="30" w:type="dxa"/>
              <w:bottom w:w="30" w:type="dxa"/>
              <w:right w:w="30" w:type="dxa"/>
            </w:tcMar>
          </w:tcPr>
          <w:p w14:paraId="48EEFDD0"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Total</w:t>
            </w:r>
          </w:p>
        </w:tc>
        <w:tc>
          <w:tcPr>
            <w:tcW w:w="1457" w:type="dxa"/>
            <w:tcBorders>
              <w:top w:val="nil"/>
              <w:left w:val="single" w:sz="16" w:space="0" w:color="000000"/>
            </w:tcBorders>
            <w:shd w:val="clear" w:color="auto" w:fill="FFFFFF"/>
            <w:tcMar>
              <w:top w:w="30" w:type="dxa"/>
              <w:left w:w="30" w:type="dxa"/>
              <w:bottom w:w="30" w:type="dxa"/>
              <w:right w:w="30" w:type="dxa"/>
            </w:tcMar>
          </w:tcPr>
          <w:p w14:paraId="138BECE8"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82.219</w:t>
            </w:r>
          </w:p>
        </w:tc>
        <w:tc>
          <w:tcPr>
            <w:tcW w:w="1010" w:type="dxa"/>
            <w:tcBorders>
              <w:top w:val="nil"/>
            </w:tcBorders>
            <w:shd w:val="clear" w:color="auto" w:fill="FFFFFF"/>
            <w:tcMar>
              <w:top w:w="30" w:type="dxa"/>
              <w:left w:w="30" w:type="dxa"/>
              <w:bottom w:w="30" w:type="dxa"/>
              <w:right w:w="30" w:type="dxa"/>
            </w:tcMar>
          </w:tcPr>
          <w:p w14:paraId="7A0C39AC"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9" w:type="dxa"/>
            <w:tcBorders>
              <w:top w:val="nil"/>
            </w:tcBorders>
            <w:shd w:val="clear" w:color="auto" w:fill="FFFFFF"/>
            <w:tcMar>
              <w:top w:w="30" w:type="dxa"/>
              <w:left w:w="30" w:type="dxa"/>
              <w:bottom w:w="30" w:type="dxa"/>
              <w:right w:w="30" w:type="dxa"/>
            </w:tcMar>
            <w:vAlign w:val="center"/>
          </w:tcPr>
          <w:p w14:paraId="420D80EF"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tcBorders>
            <w:shd w:val="clear" w:color="auto" w:fill="FFFFFF"/>
            <w:tcMar>
              <w:top w:w="30" w:type="dxa"/>
              <w:left w:w="30" w:type="dxa"/>
              <w:bottom w:w="30" w:type="dxa"/>
              <w:right w:w="30" w:type="dxa"/>
            </w:tcMar>
            <w:vAlign w:val="center"/>
          </w:tcPr>
          <w:p w14:paraId="1B1817A2"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right w:val="single" w:sz="16" w:space="0" w:color="000000"/>
            </w:tcBorders>
            <w:shd w:val="clear" w:color="auto" w:fill="FFFFFF"/>
            <w:tcMar>
              <w:top w:w="30" w:type="dxa"/>
              <w:left w:w="30" w:type="dxa"/>
              <w:bottom w:w="30" w:type="dxa"/>
              <w:right w:w="30" w:type="dxa"/>
            </w:tcMar>
            <w:vAlign w:val="center"/>
          </w:tcPr>
          <w:p w14:paraId="064F6E48"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3C96ACC9" w14:textId="77777777" w:rsidTr="00EA32CA">
        <w:trPr>
          <w:cantSplit/>
          <w:tblHeader/>
        </w:trPr>
        <w:tc>
          <w:tcPr>
            <w:tcW w:w="2431" w:type="dxa"/>
            <w:vMerge w:val="restart"/>
            <w:tcBorders>
              <w:left w:val="single" w:sz="16" w:space="0" w:color="000000"/>
              <w:right w:val="nil"/>
            </w:tcBorders>
            <w:shd w:val="clear" w:color="auto" w:fill="FFFFFF"/>
            <w:tcMar>
              <w:top w:w="30" w:type="dxa"/>
              <w:left w:w="30" w:type="dxa"/>
              <w:bottom w:w="30" w:type="dxa"/>
              <w:right w:w="30" w:type="dxa"/>
            </w:tcMar>
          </w:tcPr>
          <w:p w14:paraId="1B614D6C"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Convenience and Comfort</w:t>
            </w:r>
          </w:p>
        </w:tc>
        <w:tc>
          <w:tcPr>
            <w:tcW w:w="1684" w:type="dxa"/>
            <w:tcBorders>
              <w:left w:val="nil"/>
              <w:bottom w:val="nil"/>
              <w:right w:val="single" w:sz="16" w:space="0" w:color="000000"/>
            </w:tcBorders>
            <w:shd w:val="clear" w:color="auto" w:fill="FFFFFF"/>
            <w:tcMar>
              <w:top w:w="30" w:type="dxa"/>
              <w:left w:w="30" w:type="dxa"/>
              <w:bottom w:w="30" w:type="dxa"/>
              <w:right w:w="30" w:type="dxa"/>
            </w:tcMar>
          </w:tcPr>
          <w:p w14:paraId="7EE3D9C2"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Between Groups</w:t>
            </w:r>
          </w:p>
        </w:tc>
        <w:tc>
          <w:tcPr>
            <w:tcW w:w="1457" w:type="dxa"/>
            <w:tcBorders>
              <w:left w:val="single" w:sz="16" w:space="0" w:color="000000"/>
              <w:bottom w:val="nil"/>
            </w:tcBorders>
            <w:shd w:val="clear" w:color="auto" w:fill="FFFFFF"/>
            <w:tcMar>
              <w:top w:w="30" w:type="dxa"/>
              <w:left w:w="30" w:type="dxa"/>
              <w:bottom w:w="30" w:type="dxa"/>
              <w:right w:w="30" w:type="dxa"/>
            </w:tcMar>
          </w:tcPr>
          <w:p w14:paraId="0625EA28"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2.104</w:t>
            </w:r>
          </w:p>
        </w:tc>
        <w:tc>
          <w:tcPr>
            <w:tcW w:w="1010" w:type="dxa"/>
            <w:tcBorders>
              <w:bottom w:val="nil"/>
            </w:tcBorders>
            <w:shd w:val="clear" w:color="auto" w:fill="FFFFFF"/>
            <w:tcMar>
              <w:top w:w="30" w:type="dxa"/>
              <w:left w:w="30" w:type="dxa"/>
              <w:bottom w:w="30" w:type="dxa"/>
              <w:right w:w="30" w:type="dxa"/>
            </w:tcMar>
          </w:tcPr>
          <w:p w14:paraId="7794AB9D"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w:t>
            </w:r>
          </w:p>
        </w:tc>
        <w:tc>
          <w:tcPr>
            <w:tcW w:w="1399" w:type="dxa"/>
            <w:tcBorders>
              <w:bottom w:val="nil"/>
            </w:tcBorders>
            <w:shd w:val="clear" w:color="auto" w:fill="FFFFFF"/>
            <w:tcMar>
              <w:top w:w="30" w:type="dxa"/>
              <w:left w:w="30" w:type="dxa"/>
              <w:bottom w:w="30" w:type="dxa"/>
              <w:right w:w="30" w:type="dxa"/>
            </w:tcMar>
          </w:tcPr>
          <w:p w14:paraId="1D8890E3"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.526</w:t>
            </w:r>
          </w:p>
        </w:tc>
        <w:tc>
          <w:tcPr>
            <w:tcW w:w="1012" w:type="dxa"/>
            <w:tcBorders>
              <w:bottom w:val="nil"/>
            </w:tcBorders>
            <w:shd w:val="clear" w:color="auto" w:fill="FFFFFF"/>
            <w:tcMar>
              <w:top w:w="30" w:type="dxa"/>
              <w:left w:w="30" w:type="dxa"/>
              <w:bottom w:w="30" w:type="dxa"/>
              <w:right w:w="30" w:type="dxa"/>
            </w:tcMar>
          </w:tcPr>
          <w:p w14:paraId="1B2B08D8"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.685</w:t>
            </w:r>
          </w:p>
        </w:tc>
        <w:tc>
          <w:tcPr>
            <w:tcW w:w="1012" w:type="dxa"/>
            <w:tcBorders>
              <w:bottom w:val="nil"/>
              <w:right w:val="single" w:sz="16" w:space="0" w:color="000000"/>
            </w:tcBorders>
            <w:shd w:val="clear" w:color="auto" w:fill="FFFFFF"/>
            <w:tcMar>
              <w:top w:w="30" w:type="dxa"/>
              <w:left w:w="30" w:type="dxa"/>
              <w:bottom w:w="30" w:type="dxa"/>
              <w:right w:w="30" w:type="dxa"/>
            </w:tcMar>
          </w:tcPr>
          <w:p w14:paraId="5CFEF8AB"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.604</w:t>
            </w:r>
          </w:p>
        </w:tc>
      </w:tr>
      <w:tr w:rsidR="00BE71DB" w:rsidRPr="00347FA6" w14:paraId="7D5A9608"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7B6F6DBD"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1684" w:type="dxa"/>
            <w:tcBorders>
              <w:top w:val="nil"/>
              <w:left w:val="nil"/>
              <w:bottom w:val="nil"/>
              <w:right w:val="single" w:sz="16" w:space="0" w:color="000000"/>
            </w:tcBorders>
            <w:shd w:val="clear" w:color="auto" w:fill="FFFFFF"/>
            <w:tcMar>
              <w:top w:w="30" w:type="dxa"/>
              <w:left w:w="30" w:type="dxa"/>
              <w:bottom w:w="30" w:type="dxa"/>
              <w:right w:w="30" w:type="dxa"/>
            </w:tcMar>
          </w:tcPr>
          <w:p w14:paraId="7CD1D9E0"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Within Groups</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14:paraId="19A06E13"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88.285</w:t>
            </w:r>
          </w:p>
        </w:tc>
        <w:tc>
          <w:tcPr>
            <w:tcW w:w="1010" w:type="dxa"/>
            <w:tcBorders>
              <w:top w:val="nil"/>
              <w:bottom w:val="nil"/>
            </w:tcBorders>
            <w:shd w:val="clear" w:color="auto" w:fill="FFFFFF"/>
            <w:tcMar>
              <w:top w:w="30" w:type="dxa"/>
              <w:left w:w="30" w:type="dxa"/>
              <w:bottom w:w="30" w:type="dxa"/>
              <w:right w:w="30" w:type="dxa"/>
            </w:tcMar>
          </w:tcPr>
          <w:p w14:paraId="3AAB8095"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115</w:t>
            </w:r>
          </w:p>
        </w:tc>
        <w:tc>
          <w:tcPr>
            <w:tcW w:w="1399" w:type="dxa"/>
            <w:tcBorders>
              <w:top w:val="nil"/>
              <w:bottom w:val="nil"/>
            </w:tcBorders>
            <w:shd w:val="clear" w:color="auto" w:fill="FFFFFF"/>
            <w:tcMar>
              <w:top w:w="30" w:type="dxa"/>
              <w:left w:w="30" w:type="dxa"/>
              <w:bottom w:w="30" w:type="dxa"/>
              <w:right w:w="30" w:type="dxa"/>
            </w:tcMar>
          </w:tcPr>
          <w:p w14:paraId="60709803"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.768</w:t>
            </w:r>
          </w:p>
        </w:tc>
        <w:tc>
          <w:tcPr>
            <w:tcW w:w="1012" w:type="dxa"/>
            <w:tcBorders>
              <w:top w:val="nil"/>
              <w:bottom w:val="nil"/>
            </w:tcBorders>
            <w:shd w:val="clear" w:color="auto" w:fill="FFFFFF"/>
            <w:tcMar>
              <w:top w:w="30" w:type="dxa"/>
              <w:left w:w="30" w:type="dxa"/>
              <w:bottom w:w="30" w:type="dxa"/>
              <w:right w:w="30" w:type="dxa"/>
            </w:tcMar>
            <w:vAlign w:val="center"/>
          </w:tcPr>
          <w:p w14:paraId="5A849AA8"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nil"/>
              <w:right w:val="single" w:sz="16" w:space="0" w:color="000000"/>
            </w:tcBorders>
            <w:shd w:val="clear" w:color="auto" w:fill="FFFFFF"/>
            <w:tcMar>
              <w:top w:w="30" w:type="dxa"/>
              <w:left w:w="30" w:type="dxa"/>
              <w:bottom w:w="30" w:type="dxa"/>
              <w:right w:w="30" w:type="dxa"/>
            </w:tcMar>
            <w:vAlign w:val="center"/>
          </w:tcPr>
          <w:p w14:paraId="2C2E0AA1"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34D00E8B"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173A9F0E" w14:textId="77777777" w:rsidR="00BE71DB" w:rsidRPr="00347FA6" w:rsidRDefault="00BE71DB" w:rsidP="00BE71DB">
            <w:pPr>
              <w:autoSpaceDE w:val="0"/>
              <w:autoSpaceDN w:val="0"/>
              <w:adjustRightInd w:val="0"/>
              <w:spacing w:after="0" w:line="240" w:lineRule="auto"/>
              <w:rPr>
                <w:rFonts w:ascii="Times New Roman" w:hAnsi="Times New Roman" w:cs="Times New Roman"/>
                <w:sz w:val="24"/>
                <w:szCs w:val="24"/>
              </w:rPr>
            </w:pPr>
          </w:p>
        </w:tc>
        <w:tc>
          <w:tcPr>
            <w:tcW w:w="1684" w:type="dxa"/>
            <w:tcBorders>
              <w:top w:val="nil"/>
              <w:left w:val="nil"/>
              <w:right w:val="single" w:sz="16" w:space="0" w:color="000000"/>
            </w:tcBorders>
            <w:shd w:val="clear" w:color="auto" w:fill="FFFFFF"/>
            <w:tcMar>
              <w:top w:w="30" w:type="dxa"/>
              <w:left w:w="30" w:type="dxa"/>
              <w:bottom w:w="30" w:type="dxa"/>
              <w:right w:w="30" w:type="dxa"/>
            </w:tcMar>
          </w:tcPr>
          <w:p w14:paraId="3EF49029"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Total</w:t>
            </w:r>
          </w:p>
        </w:tc>
        <w:tc>
          <w:tcPr>
            <w:tcW w:w="1457" w:type="dxa"/>
            <w:tcBorders>
              <w:top w:val="nil"/>
              <w:left w:val="single" w:sz="16" w:space="0" w:color="000000"/>
            </w:tcBorders>
            <w:shd w:val="clear" w:color="auto" w:fill="FFFFFF"/>
            <w:tcMar>
              <w:top w:w="30" w:type="dxa"/>
              <w:left w:w="30" w:type="dxa"/>
              <w:bottom w:w="30" w:type="dxa"/>
              <w:right w:w="30" w:type="dxa"/>
            </w:tcMar>
          </w:tcPr>
          <w:p w14:paraId="474B57F3"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90.389</w:t>
            </w:r>
          </w:p>
        </w:tc>
        <w:tc>
          <w:tcPr>
            <w:tcW w:w="1010" w:type="dxa"/>
            <w:tcBorders>
              <w:top w:val="nil"/>
            </w:tcBorders>
            <w:shd w:val="clear" w:color="auto" w:fill="FFFFFF"/>
            <w:tcMar>
              <w:top w:w="30" w:type="dxa"/>
              <w:left w:w="30" w:type="dxa"/>
              <w:bottom w:w="30" w:type="dxa"/>
              <w:right w:w="30" w:type="dxa"/>
            </w:tcMar>
          </w:tcPr>
          <w:p w14:paraId="3079E410"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9" w:type="dxa"/>
            <w:tcBorders>
              <w:top w:val="nil"/>
            </w:tcBorders>
            <w:shd w:val="clear" w:color="auto" w:fill="FFFFFF"/>
            <w:tcMar>
              <w:top w:w="30" w:type="dxa"/>
              <w:left w:w="30" w:type="dxa"/>
              <w:bottom w:w="30" w:type="dxa"/>
              <w:right w:w="30" w:type="dxa"/>
            </w:tcMar>
            <w:vAlign w:val="center"/>
          </w:tcPr>
          <w:p w14:paraId="4F2F0B09"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tcBorders>
            <w:shd w:val="clear" w:color="auto" w:fill="FFFFFF"/>
            <w:tcMar>
              <w:top w:w="30" w:type="dxa"/>
              <w:left w:w="30" w:type="dxa"/>
              <w:bottom w:w="30" w:type="dxa"/>
              <w:right w:w="30" w:type="dxa"/>
            </w:tcMar>
            <w:vAlign w:val="center"/>
          </w:tcPr>
          <w:p w14:paraId="5AC72E36"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right w:val="single" w:sz="16" w:space="0" w:color="000000"/>
            </w:tcBorders>
            <w:shd w:val="clear" w:color="auto" w:fill="FFFFFF"/>
            <w:tcMar>
              <w:top w:w="30" w:type="dxa"/>
              <w:left w:w="30" w:type="dxa"/>
              <w:bottom w:w="30" w:type="dxa"/>
              <w:right w:w="30" w:type="dxa"/>
            </w:tcMar>
            <w:vAlign w:val="center"/>
          </w:tcPr>
          <w:p w14:paraId="2644B492"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085B06BE" w14:textId="77777777" w:rsidTr="00EA32CA">
        <w:trPr>
          <w:cantSplit/>
          <w:tblHeader/>
        </w:trPr>
        <w:tc>
          <w:tcPr>
            <w:tcW w:w="2431" w:type="dxa"/>
            <w:vMerge w:val="restart"/>
            <w:tcBorders>
              <w:left w:val="single" w:sz="16" w:space="0" w:color="000000"/>
              <w:right w:val="nil"/>
            </w:tcBorders>
            <w:shd w:val="clear" w:color="auto" w:fill="FFFFFF"/>
            <w:tcMar>
              <w:top w:w="30" w:type="dxa"/>
              <w:left w:w="30" w:type="dxa"/>
              <w:bottom w:w="30" w:type="dxa"/>
              <w:right w:w="30" w:type="dxa"/>
            </w:tcMar>
          </w:tcPr>
          <w:p w14:paraId="2CCACB9B"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Offers and Coupons</w:t>
            </w:r>
          </w:p>
        </w:tc>
        <w:tc>
          <w:tcPr>
            <w:tcW w:w="1684" w:type="dxa"/>
            <w:tcBorders>
              <w:left w:val="nil"/>
              <w:bottom w:val="nil"/>
              <w:right w:val="single" w:sz="16" w:space="0" w:color="000000"/>
            </w:tcBorders>
            <w:shd w:val="clear" w:color="auto" w:fill="FFFFFF"/>
            <w:tcMar>
              <w:top w:w="30" w:type="dxa"/>
              <w:left w:w="30" w:type="dxa"/>
              <w:bottom w:w="30" w:type="dxa"/>
              <w:right w:w="30" w:type="dxa"/>
            </w:tcMar>
          </w:tcPr>
          <w:p w14:paraId="7AF1BC5E"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Between Groups</w:t>
            </w:r>
          </w:p>
        </w:tc>
        <w:tc>
          <w:tcPr>
            <w:tcW w:w="1457" w:type="dxa"/>
            <w:tcBorders>
              <w:left w:val="single" w:sz="16" w:space="0" w:color="000000"/>
              <w:bottom w:val="nil"/>
            </w:tcBorders>
            <w:shd w:val="clear" w:color="auto" w:fill="FFFFFF"/>
            <w:tcMar>
              <w:top w:w="30" w:type="dxa"/>
              <w:left w:w="30" w:type="dxa"/>
              <w:bottom w:w="30" w:type="dxa"/>
              <w:right w:w="30" w:type="dxa"/>
            </w:tcMar>
          </w:tcPr>
          <w:p w14:paraId="26D451CB"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3.127</w:t>
            </w:r>
          </w:p>
        </w:tc>
        <w:tc>
          <w:tcPr>
            <w:tcW w:w="1010" w:type="dxa"/>
            <w:tcBorders>
              <w:bottom w:val="nil"/>
            </w:tcBorders>
            <w:shd w:val="clear" w:color="auto" w:fill="FFFFFF"/>
            <w:tcMar>
              <w:top w:w="30" w:type="dxa"/>
              <w:left w:w="30" w:type="dxa"/>
              <w:bottom w:w="30" w:type="dxa"/>
              <w:right w:w="30" w:type="dxa"/>
            </w:tcMar>
          </w:tcPr>
          <w:p w14:paraId="3A52A519"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w:t>
            </w:r>
          </w:p>
        </w:tc>
        <w:tc>
          <w:tcPr>
            <w:tcW w:w="1399" w:type="dxa"/>
            <w:tcBorders>
              <w:bottom w:val="nil"/>
            </w:tcBorders>
            <w:shd w:val="clear" w:color="auto" w:fill="FFFFFF"/>
            <w:tcMar>
              <w:top w:w="30" w:type="dxa"/>
              <w:left w:w="30" w:type="dxa"/>
              <w:bottom w:w="30" w:type="dxa"/>
              <w:right w:w="30" w:type="dxa"/>
            </w:tcMar>
          </w:tcPr>
          <w:p w14:paraId="0F948D72"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.782</w:t>
            </w:r>
          </w:p>
        </w:tc>
        <w:tc>
          <w:tcPr>
            <w:tcW w:w="1012" w:type="dxa"/>
            <w:tcBorders>
              <w:bottom w:val="nil"/>
            </w:tcBorders>
            <w:shd w:val="clear" w:color="auto" w:fill="FFFFFF"/>
            <w:tcMar>
              <w:top w:w="30" w:type="dxa"/>
              <w:left w:w="30" w:type="dxa"/>
              <w:bottom w:w="30" w:type="dxa"/>
              <w:right w:w="30" w:type="dxa"/>
            </w:tcMar>
          </w:tcPr>
          <w:p w14:paraId="51030E54"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.870</w:t>
            </w:r>
          </w:p>
        </w:tc>
        <w:tc>
          <w:tcPr>
            <w:tcW w:w="1012" w:type="dxa"/>
            <w:tcBorders>
              <w:bottom w:val="nil"/>
              <w:right w:val="single" w:sz="16" w:space="0" w:color="000000"/>
            </w:tcBorders>
            <w:shd w:val="clear" w:color="auto" w:fill="FFFFFF"/>
            <w:tcMar>
              <w:top w:w="30" w:type="dxa"/>
              <w:left w:w="30" w:type="dxa"/>
              <w:bottom w:w="30" w:type="dxa"/>
              <w:right w:w="30" w:type="dxa"/>
            </w:tcMar>
          </w:tcPr>
          <w:p w14:paraId="7D498407"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.484</w:t>
            </w:r>
          </w:p>
        </w:tc>
      </w:tr>
      <w:tr w:rsidR="00BE71DB" w:rsidRPr="00347FA6" w14:paraId="4365E14B"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271E66CA"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1684" w:type="dxa"/>
            <w:tcBorders>
              <w:top w:val="nil"/>
              <w:left w:val="nil"/>
              <w:bottom w:val="nil"/>
              <w:right w:val="single" w:sz="16" w:space="0" w:color="000000"/>
            </w:tcBorders>
            <w:shd w:val="clear" w:color="auto" w:fill="FFFFFF"/>
            <w:tcMar>
              <w:top w:w="30" w:type="dxa"/>
              <w:left w:w="30" w:type="dxa"/>
              <w:bottom w:w="30" w:type="dxa"/>
              <w:right w:w="30" w:type="dxa"/>
            </w:tcMar>
          </w:tcPr>
          <w:p w14:paraId="545A1CF6"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Within Groups</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14:paraId="2015F172"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103.298</w:t>
            </w:r>
          </w:p>
        </w:tc>
        <w:tc>
          <w:tcPr>
            <w:tcW w:w="1010" w:type="dxa"/>
            <w:tcBorders>
              <w:top w:val="nil"/>
              <w:bottom w:val="nil"/>
            </w:tcBorders>
            <w:shd w:val="clear" w:color="auto" w:fill="FFFFFF"/>
            <w:tcMar>
              <w:top w:w="30" w:type="dxa"/>
              <w:left w:w="30" w:type="dxa"/>
              <w:bottom w:w="30" w:type="dxa"/>
              <w:right w:w="30" w:type="dxa"/>
            </w:tcMar>
          </w:tcPr>
          <w:p w14:paraId="04DC615C"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115</w:t>
            </w:r>
          </w:p>
        </w:tc>
        <w:tc>
          <w:tcPr>
            <w:tcW w:w="1399" w:type="dxa"/>
            <w:tcBorders>
              <w:top w:val="nil"/>
              <w:bottom w:val="nil"/>
            </w:tcBorders>
            <w:shd w:val="clear" w:color="auto" w:fill="FFFFFF"/>
            <w:tcMar>
              <w:top w:w="30" w:type="dxa"/>
              <w:left w:w="30" w:type="dxa"/>
              <w:bottom w:w="30" w:type="dxa"/>
              <w:right w:w="30" w:type="dxa"/>
            </w:tcMar>
          </w:tcPr>
          <w:p w14:paraId="158FA9B7"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.898</w:t>
            </w:r>
          </w:p>
        </w:tc>
        <w:tc>
          <w:tcPr>
            <w:tcW w:w="1012" w:type="dxa"/>
            <w:tcBorders>
              <w:top w:val="nil"/>
              <w:bottom w:val="nil"/>
            </w:tcBorders>
            <w:shd w:val="clear" w:color="auto" w:fill="FFFFFF"/>
            <w:tcMar>
              <w:top w:w="30" w:type="dxa"/>
              <w:left w:w="30" w:type="dxa"/>
              <w:bottom w:w="30" w:type="dxa"/>
              <w:right w:w="30" w:type="dxa"/>
            </w:tcMar>
            <w:vAlign w:val="center"/>
          </w:tcPr>
          <w:p w14:paraId="436E9A29"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nil"/>
              <w:right w:val="single" w:sz="16" w:space="0" w:color="000000"/>
            </w:tcBorders>
            <w:shd w:val="clear" w:color="auto" w:fill="FFFFFF"/>
            <w:tcMar>
              <w:top w:w="30" w:type="dxa"/>
              <w:left w:w="30" w:type="dxa"/>
              <w:bottom w:w="30" w:type="dxa"/>
              <w:right w:w="30" w:type="dxa"/>
            </w:tcMar>
            <w:vAlign w:val="center"/>
          </w:tcPr>
          <w:p w14:paraId="051CF815"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45AE30F4"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3680E5C5" w14:textId="77777777" w:rsidR="00BE71DB" w:rsidRPr="00347FA6" w:rsidRDefault="00BE71DB" w:rsidP="00BE71DB">
            <w:pPr>
              <w:autoSpaceDE w:val="0"/>
              <w:autoSpaceDN w:val="0"/>
              <w:adjustRightInd w:val="0"/>
              <w:spacing w:after="0" w:line="240" w:lineRule="auto"/>
              <w:rPr>
                <w:rFonts w:ascii="Times New Roman" w:hAnsi="Times New Roman" w:cs="Times New Roman"/>
                <w:sz w:val="24"/>
                <w:szCs w:val="24"/>
              </w:rPr>
            </w:pPr>
          </w:p>
        </w:tc>
        <w:tc>
          <w:tcPr>
            <w:tcW w:w="1684" w:type="dxa"/>
            <w:tcBorders>
              <w:top w:val="nil"/>
              <w:left w:val="nil"/>
              <w:right w:val="single" w:sz="16" w:space="0" w:color="000000"/>
            </w:tcBorders>
            <w:shd w:val="clear" w:color="auto" w:fill="FFFFFF"/>
            <w:tcMar>
              <w:top w:w="30" w:type="dxa"/>
              <w:left w:w="30" w:type="dxa"/>
              <w:bottom w:w="30" w:type="dxa"/>
              <w:right w:w="30" w:type="dxa"/>
            </w:tcMar>
          </w:tcPr>
          <w:p w14:paraId="09FB8326"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Total</w:t>
            </w:r>
          </w:p>
        </w:tc>
        <w:tc>
          <w:tcPr>
            <w:tcW w:w="1457" w:type="dxa"/>
            <w:tcBorders>
              <w:top w:val="nil"/>
              <w:left w:val="single" w:sz="16" w:space="0" w:color="000000"/>
            </w:tcBorders>
            <w:shd w:val="clear" w:color="auto" w:fill="FFFFFF"/>
            <w:tcMar>
              <w:top w:w="30" w:type="dxa"/>
              <w:left w:w="30" w:type="dxa"/>
              <w:bottom w:w="30" w:type="dxa"/>
              <w:right w:w="30" w:type="dxa"/>
            </w:tcMar>
          </w:tcPr>
          <w:p w14:paraId="10E2EE59"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106.425</w:t>
            </w:r>
          </w:p>
        </w:tc>
        <w:tc>
          <w:tcPr>
            <w:tcW w:w="1010" w:type="dxa"/>
            <w:tcBorders>
              <w:top w:val="nil"/>
            </w:tcBorders>
            <w:shd w:val="clear" w:color="auto" w:fill="FFFFFF"/>
            <w:tcMar>
              <w:top w:w="30" w:type="dxa"/>
              <w:left w:w="30" w:type="dxa"/>
              <w:bottom w:w="30" w:type="dxa"/>
              <w:right w:w="30" w:type="dxa"/>
            </w:tcMar>
          </w:tcPr>
          <w:p w14:paraId="6CDE7FE1"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9" w:type="dxa"/>
            <w:tcBorders>
              <w:top w:val="nil"/>
            </w:tcBorders>
            <w:shd w:val="clear" w:color="auto" w:fill="FFFFFF"/>
            <w:tcMar>
              <w:top w:w="30" w:type="dxa"/>
              <w:left w:w="30" w:type="dxa"/>
              <w:bottom w:w="30" w:type="dxa"/>
              <w:right w:w="30" w:type="dxa"/>
            </w:tcMar>
            <w:vAlign w:val="center"/>
          </w:tcPr>
          <w:p w14:paraId="2EDCD9BE"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tcBorders>
            <w:shd w:val="clear" w:color="auto" w:fill="FFFFFF"/>
            <w:tcMar>
              <w:top w:w="30" w:type="dxa"/>
              <w:left w:w="30" w:type="dxa"/>
              <w:bottom w:w="30" w:type="dxa"/>
              <w:right w:w="30" w:type="dxa"/>
            </w:tcMar>
            <w:vAlign w:val="center"/>
          </w:tcPr>
          <w:p w14:paraId="699A235D"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right w:val="single" w:sz="16" w:space="0" w:color="000000"/>
            </w:tcBorders>
            <w:shd w:val="clear" w:color="auto" w:fill="FFFFFF"/>
            <w:tcMar>
              <w:top w:w="30" w:type="dxa"/>
              <w:left w:w="30" w:type="dxa"/>
              <w:bottom w:w="30" w:type="dxa"/>
              <w:right w:w="30" w:type="dxa"/>
            </w:tcMar>
            <w:vAlign w:val="center"/>
          </w:tcPr>
          <w:p w14:paraId="594BA2B7"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04253DDB" w14:textId="77777777" w:rsidTr="00EA32CA">
        <w:trPr>
          <w:cantSplit/>
          <w:tblHeader/>
        </w:trPr>
        <w:tc>
          <w:tcPr>
            <w:tcW w:w="2431" w:type="dxa"/>
            <w:vMerge w:val="restart"/>
            <w:tcBorders>
              <w:left w:val="single" w:sz="16" w:space="0" w:color="000000"/>
              <w:right w:val="nil"/>
            </w:tcBorders>
            <w:shd w:val="clear" w:color="auto" w:fill="FFFFFF"/>
            <w:tcMar>
              <w:top w:w="30" w:type="dxa"/>
              <w:left w:w="30" w:type="dxa"/>
              <w:bottom w:w="30" w:type="dxa"/>
              <w:right w:w="30" w:type="dxa"/>
            </w:tcMar>
          </w:tcPr>
          <w:p w14:paraId="4698DEC0"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Experience</w:t>
            </w:r>
          </w:p>
        </w:tc>
        <w:tc>
          <w:tcPr>
            <w:tcW w:w="1684" w:type="dxa"/>
            <w:tcBorders>
              <w:left w:val="nil"/>
              <w:bottom w:val="nil"/>
              <w:right w:val="single" w:sz="16" w:space="0" w:color="000000"/>
            </w:tcBorders>
            <w:shd w:val="clear" w:color="auto" w:fill="FFFFFF"/>
            <w:tcMar>
              <w:top w:w="30" w:type="dxa"/>
              <w:left w:w="30" w:type="dxa"/>
              <w:bottom w:w="30" w:type="dxa"/>
              <w:right w:w="30" w:type="dxa"/>
            </w:tcMar>
          </w:tcPr>
          <w:p w14:paraId="71A64AFB"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Between Groups</w:t>
            </w:r>
          </w:p>
        </w:tc>
        <w:tc>
          <w:tcPr>
            <w:tcW w:w="1457" w:type="dxa"/>
            <w:tcBorders>
              <w:left w:val="single" w:sz="16" w:space="0" w:color="000000"/>
              <w:bottom w:val="nil"/>
            </w:tcBorders>
            <w:shd w:val="clear" w:color="auto" w:fill="FFFFFF"/>
            <w:tcMar>
              <w:top w:w="30" w:type="dxa"/>
              <w:left w:w="30" w:type="dxa"/>
              <w:bottom w:w="30" w:type="dxa"/>
              <w:right w:w="30" w:type="dxa"/>
            </w:tcMar>
          </w:tcPr>
          <w:p w14:paraId="13977A38"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3.154</w:t>
            </w:r>
          </w:p>
        </w:tc>
        <w:tc>
          <w:tcPr>
            <w:tcW w:w="1010" w:type="dxa"/>
            <w:tcBorders>
              <w:bottom w:val="nil"/>
            </w:tcBorders>
            <w:shd w:val="clear" w:color="auto" w:fill="FFFFFF"/>
            <w:tcMar>
              <w:top w:w="30" w:type="dxa"/>
              <w:left w:w="30" w:type="dxa"/>
              <w:bottom w:w="30" w:type="dxa"/>
              <w:right w:w="30" w:type="dxa"/>
            </w:tcMar>
          </w:tcPr>
          <w:p w14:paraId="353873B6"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w:t>
            </w:r>
          </w:p>
        </w:tc>
        <w:tc>
          <w:tcPr>
            <w:tcW w:w="1399" w:type="dxa"/>
            <w:tcBorders>
              <w:bottom w:val="nil"/>
            </w:tcBorders>
            <w:shd w:val="clear" w:color="auto" w:fill="FFFFFF"/>
            <w:tcMar>
              <w:top w:w="30" w:type="dxa"/>
              <w:left w:w="30" w:type="dxa"/>
              <w:bottom w:w="30" w:type="dxa"/>
              <w:right w:w="30" w:type="dxa"/>
            </w:tcMar>
          </w:tcPr>
          <w:p w14:paraId="51BBDDE4"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.788</w:t>
            </w:r>
          </w:p>
        </w:tc>
        <w:tc>
          <w:tcPr>
            <w:tcW w:w="1012" w:type="dxa"/>
            <w:tcBorders>
              <w:bottom w:val="nil"/>
            </w:tcBorders>
            <w:shd w:val="clear" w:color="auto" w:fill="FFFFFF"/>
            <w:tcMar>
              <w:top w:w="30" w:type="dxa"/>
              <w:left w:w="30" w:type="dxa"/>
              <w:bottom w:w="30" w:type="dxa"/>
              <w:right w:w="30" w:type="dxa"/>
            </w:tcMar>
          </w:tcPr>
          <w:p w14:paraId="2F3C4653"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.887</w:t>
            </w:r>
          </w:p>
        </w:tc>
        <w:tc>
          <w:tcPr>
            <w:tcW w:w="1012" w:type="dxa"/>
            <w:tcBorders>
              <w:bottom w:val="nil"/>
              <w:right w:val="single" w:sz="16" w:space="0" w:color="000000"/>
            </w:tcBorders>
            <w:shd w:val="clear" w:color="auto" w:fill="FFFFFF"/>
            <w:tcMar>
              <w:top w:w="30" w:type="dxa"/>
              <w:left w:w="30" w:type="dxa"/>
              <w:bottom w:w="30" w:type="dxa"/>
              <w:right w:w="30" w:type="dxa"/>
            </w:tcMar>
          </w:tcPr>
          <w:p w14:paraId="3662B778"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.474</w:t>
            </w:r>
          </w:p>
        </w:tc>
      </w:tr>
      <w:tr w:rsidR="00BE71DB" w:rsidRPr="00347FA6" w14:paraId="52F8645F"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23C2A412"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1684" w:type="dxa"/>
            <w:tcBorders>
              <w:top w:val="nil"/>
              <w:left w:val="nil"/>
              <w:bottom w:val="nil"/>
              <w:right w:val="single" w:sz="16" w:space="0" w:color="000000"/>
            </w:tcBorders>
            <w:shd w:val="clear" w:color="auto" w:fill="FFFFFF"/>
            <w:tcMar>
              <w:top w:w="30" w:type="dxa"/>
              <w:left w:w="30" w:type="dxa"/>
              <w:bottom w:w="30" w:type="dxa"/>
              <w:right w:w="30" w:type="dxa"/>
            </w:tcMar>
          </w:tcPr>
          <w:p w14:paraId="7D1D1223"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Within Groups</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14:paraId="5F4DD37B"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102.245</w:t>
            </w:r>
          </w:p>
        </w:tc>
        <w:tc>
          <w:tcPr>
            <w:tcW w:w="1010" w:type="dxa"/>
            <w:tcBorders>
              <w:top w:val="nil"/>
              <w:bottom w:val="nil"/>
            </w:tcBorders>
            <w:shd w:val="clear" w:color="auto" w:fill="FFFFFF"/>
            <w:tcMar>
              <w:top w:w="30" w:type="dxa"/>
              <w:left w:w="30" w:type="dxa"/>
              <w:bottom w:w="30" w:type="dxa"/>
              <w:right w:w="30" w:type="dxa"/>
            </w:tcMar>
          </w:tcPr>
          <w:p w14:paraId="47B6FECF"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115</w:t>
            </w:r>
          </w:p>
        </w:tc>
        <w:tc>
          <w:tcPr>
            <w:tcW w:w="1399" w:type="dxa"/>
            <w:tcBorders>
              <w:top w:val="nil"/>
              <w:bottom w:val="nil"/>
            </w:tcBorders>
            <w:shd w:val="clear" w:color="auto" w:fill="FFFFFF"/>
            <w:tcMar>
              <w:top w:w="30" w:type="dxa"/>
              <w:left w:w="30" w:type="dxa"/>
              <w:bottom w:w="30" w:type="dxa"/>
              <w:right w:w="30" w:type="dxa"/>
            </w:tcMar>
          </w:tcPr>
          <w:p w14:paraId="525A1EF8"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.889</w:t>
            </w:r>
          </w:p>
        </w:tc>
        <w:tc>
          <w:tcPr>
            <w:tcW w:w="1012" w:type="dxa"/>
            <w:tcBorders>
              <w:top w:val="nil"/>
              <w:bottom w:val="nil"/>
            </w:tcBorders>
            <w:shd w:val="clear" w:color="auto" w:fill="FFFFFF"/>
            <w:tcMar>
              <w:top w:w="30" w:type="dxa"/>
              <w:left w:w="30" w:type="dxa"/>
              <w:bottom w:w="30" w:type="dxa"/>
              <w:right w:w="30" w:type="dxa"/>
            </w:tcMar>
            <w:vAlign w:val="center"/>
          </w:tcPr>
          <w:p w14:paraId="6662ECC7"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nil"/>
              <w:right w:val="single" w:sz="16" w:space="0" w:color="000000"/>
            </w:tcBorders>
            <w:shd w:val="clear" w:color="auto" w:fill="FFFFFF"/>
            <w:tcMar>
              <w:top w:w="30" w:type="dxa"/>
              <w:left w:w="30" w:type="dxa"/>
              <w:bottom w:w="30" w:type="dxa"/>
              <w:right w:w="30" w:type="dxa"/>
            </w:tcMar>
            <w:vAlign w:val="center"/>
          </w:tcPr>
          <w:p w14:paraId="7C228294"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1AD9FE19"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1E2F6D0D" w14:textId="77777777" w:rsidR="00BE71DB" w:rsidRPr="00347FA6" w:rsidRDefault="00BE71DB" w:rsidP="00BE71DB">
            <w:pPr>
              <w:autoSpaceDE w:val="0"/>
              <w:autoSpaceDN w:val="0"/>
              <w:adjustRightInd w:val="0"/>
              <w:spacing w:after="0" w:line="240" w:lineRule="auto"/>
              <w:rPr>
                <w:rFonts w:ascii="Times New Roman" w:hAnsi="Times New Roman" w:cs="Times New Roman"/>
                <w:sz w:val="24"/>
                <w:szCs w:val="24"/>
              </w:rPr>
            </w:pPr>
          </w:p>
        </w:tc>
        <w:tc>
          <w:tcPr>
            <w:tcW w:w="1684" w:type="dxa"/>
            <w:tcBorders>
              <w:top w:val="nil"/>
              <w:left w:val="nil"/>
              <w:right w:val="single" w:sz="16" w:space="0" w:color="000000"/>
            </w:tcBorders>
            <w:shd w:val="clear" w:color="auto" w:fill="FFFFFF"/>
            <w:tcMar>
              <w:top w:w="30" w:type="dxa"/>
              <w:left w:w="30" w:type="dxa"/>
              <w:bottom w:w="30" w:type="dxa"/>
              <w:right w:w="30" w:type="dxa"/>
            </w:tcMar>
          </w:tcPr>
          <w:p w14:paraId="1C774BB7"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Total</w:t>
            </w:r>
          </w:p>
        </w:tc>
        <w:tc>
          <w:tcPr>
            <w:tcW w:w="1457" w:type="dxa"/>
            <w:tcBorders>
              <w:top w:val="nil"/>
              <w:left w:val="single" w:sz="16" w:space="0" w:color="000000"/>
            </w:tcBorders>
            <w:shd w:val="clear" w:color="auto" w:fill="FFFFFF"/>
            <w:tcMar>
              <w:top w:w="30" w:type="dxa"/>
              <w:left w:w="30" w:type="dxa"/>
              <w:bottom w:w="30" w:type="dxa"/>
              <w:right w:w="30" w:type="dxa"/>
            </w:tcMar>
          </w:tcPr>
          <w:p w14:paraId="27A0639B"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105.399</w:t>
            </w:r>
          </w:p>
        </w:tc>
        <w:tc>
          <w:tcPr>
            <w:tcW w:w="1010" w:type="dxa"/>
            <w:tcBorders>
              <w:top w:val="nil"/>
            </w:tcBorders>
            <w:shd w:val="clear" w:color="auto" w:fill="FFFFFF"/>
            <w:tcMar>
              <w:top w:w="30" w:type="dxa"/>
              <w:left w:w="30" w:type="dxa"/>
              <w:bottom w:w="30" w:type="dxa"/>
              <w:right w:w="30" w:type="dxa"/>
            </w:tcMar>
          </w:tcPr>
          <w:p w14:paraId="4F19E6A8"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9" w:type="dxa"/>
            <w:tcBorders>
              <w:top w:val="nil"/>
            </w:tcBorders>
            <w:shd w:val="clear" w:color="auto" w:fill="FFFFFF"/>
            <w:tcMar>
              <w:top w:w="30" w:type="dxa"/>
              <w:left w:w="30" w:type="dxa"/>
              <w:bottom w:w="30" w:type="dxa"/>
              <w:right w:w="30" w:type="dxa"/>
            </w:tcMar>
            <w:vAlign w:val="center"/>
          </w:tcPr>
          <w:p w14:paraId="2FB2A176"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tcBorders>
            <w:shd w:val="clear" w:color="auto" w:fill="FFFFFF"/>
            <w:tcMar>
              <w:top w:w="30" w:type="dxa"/>
              <w:left w:w="30" w:type="dxa"/>
              <w:bottom w:w="30" w:type="dxa"/>
              <w:right w:w="30" w:type="dxa"/>
            </w:tcMar>
            <w:vAlign w:val="center"/>
          </w:tcPr>
          <w:p w14:paraId="72E8EAF4"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right w:val="single" w:sz="16" w:space="0" w:color="000000"/>
            </w:tcBorders>
            <w:shd w:val="clear" w:color="auto" w:fill="FFFFFF"/>
            <w:tcMar>
              <w:top w:w="30" w:type="dxa"/>
              <w:left w:w="30" w:type="dxa"/>
              <w:bottom w:w="30" w:type="dxa"/>
              <w:right w:w="30" w:type="dxa"/>
            </w:tcMar>
            <w:vAlign w:val="center"/>
          </w:tcPr>
          <w:p w14:paraId="6C8A9098"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348BBBF9" w14:textId="77777777" w:rsidTr="00EA32CA">
        <w:trPr>
          <w:cantSplit/>
          <w:tblHeader/>
        </w:trPr>
        <w:tc>
          <w:tcPr>
            <w:tcW w:w="2431"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37F5C7B2"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Affordability</w:t>
            </w:r>
          </w:p>
        </w:tc>
        <w:tc>
          <w:tcPr>
            <w:tcW w:w="1684" w:type="dxa"/>
            <w:tcBorders>
              <w:left w:val="nil"/>
              <w:bottom w:val="nil"/>
              <w:right w:val="single" w:sz="16" w:space="0" w:color="000000"/>
            </w:tcBorders>
            <w:shd w:val="clear" w:color="auto" w:fill="FFFFFF"/>
            <w:tcMar>
              <w:top w:w="30" w:type="dxa"/>
              <w:left w:w="30" w:type="dxa"/>
              <w:bottom w:w="30" w:type="dxa"/>
              <w:right w:w="30" w:type="dxa"/>
            </w:tcMar>
          </w:tcPr>
          <w:p w14:paraId="6AFABD7F"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Between Groups</w:t>
            </w:r>
          </w:p>
        </w:tc>
        <w:tc>
          <w:tcPr>
            <w:tcW w:w="1457" w:type="dxa"/>
            <w:tcBorders>
              <w:left w:val="single" w:sz="16" w:space="0" w:color="000000"/>
              <w:bottom w:val="nil"/>
            </w:tcBorders>
            <w:shd w:val="clear" w:color="auto" w:fill="FFFFFF"/>
            <w:tcMar>
              <w:top w:w="30" w:type="dxa"/>
              <w:left w:w="30" w:type="dxa"/>
              <w:bottom w:w="30" w:type="dxa"/>
              <w:right w:w="30" w:type="dxa"/>
            </w:tcMar>
          </w:tcPr>
          <w:p w14:paraId="30449611"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1.708</w:t>
            </w:r>
          </w:p>
        </w:tc>
        <w:tc>
          <w:tcPr>
            <w:tcW w:w="1010" w:type="dxa"/>
            <w:tcBorders>
              <w:bottom w:val="nil"/>
            </w:tcBorders>
            <w:shd w:val="clear" w:color="auto" w:fill="FFFFFF"/>
            <w:tcMar>
              <w:top w:w="30" w:type="dxa"/>
              <w:left w:w="30" w:type="dxa"/>
              <w:bottom w:w="30" w:type="dxa"/>
              <w:right w:w="30" w:type="dxa"/>
            </w:tcMar>
          </w:tcPr>
          <w:p w14:paraId="523DD76D"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w:t>
            </w:r>
          </w:p>
        </w:tc>
        <w:tc>
          <w:tcPr>
            <w:tcW w:w="1399" w:type="dxa"/>
            <w:tcBorders>
              <w:bottom w:val="nil"/>
            </w:tcBorders>
            <w:shd w:val="clear" w:color="auto" w:fill="FFFFFF"/>
            <w:tcMar>
              <w:top w:w="30" w:type="dxa"/>
              <w:left w:w="30" w:type="dxa"/>
              <w:bottom w:w="30" w:type="dxa"/>
              <w:right w:w="30" w:type="dxa"/>
            </w:tcMar>
          </w:tcPr>
          <w:p w14:paraId="297E54DA"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.427</w:t>
            </w:r>
          </w:p>
        </w:tc>
        <w:tc>
          <w:tcPr>
            <w:tcW w:w="1012" w:type="dxa"/>
            <w:tcBorders>
              <w:bottom w:val="nil"/>
            </w:tcBorders>
            <w:shd w:val="clear" w:color="auto" w:fill="FFFFFF"/>
            <w:tcMar>
              <w:top w:w="30" w:type="dxa"/>
              <w:left w:w="30" w:type="dxa"/>
              <w:bottom w:w="30" w:type="dxa"/>
              <w:right w:w="30" w:type="dxa"/>
            </w:tcMar>
          </w:tcPr>
          <w:p w14:paraId="6E8A0A61"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.572</w:t>
            </w:r>
          </w:p>
        </w:tc>
        <w:tc>
          <w:tcPr>
            <w:tcW w:w="1012" w:type="dxa"/>
            <w:tcBorders>
              <w:bottom w:val="nil"/>
              <w:right w:val="single" w:sz="16" w:space="0" w:color="000000"/>
            </w:tcBorders>
            <w:shd w:val="clear" w:color="auto" w:fill="FFFFFF"/>
            <w:tcMar>
              <w:top w:w="30" w:type="dxa"/>
              <w:left w:w="30" w:type="dxa"/>
              <w:bottom w:w="30" w:type="dxa"/>
              <w:right w:w="30" w:type="dxa"/>
            </w:tcMar>
          </w:tcPr>
          <w:p w14:paraId="40BD2D9D"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.684</w:t>
            </w:r>
          </w:p>
        </w:tc>
      </w:tr>
      <w:tr w:rsidR="00BE71DB" w:rsidRPr="00347FA6" w14:paraId="102F0F8C" w14:textId="77777777" w:rsidTr="00EA32CA">
        <w:trPr>
          <w:cantSplit/>
          <w:tblHeader/>
        </w:trPr>
        <w:tc>
          <w:tcPr>
            <w:tcW w:w="243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6FB7146C"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1684" w:type="dxa"/>
            <w:tcBorders>
              <w:top w:val="nil"/>
              <w:left w:val="nil"/>
              <w:bottom w:val="nil"/>
              <w:right w:val="single" w:sz="16" w:space="0" w:color="000000"/>
            </w:tcBorders>
            <w:shd w:val="clear" w:color="auto" w:fill="FFFFFF"/>
            <w:tcMar>
              <w:top w:w="30" w:type="dxa"/>
              <w:left w:w="30" w:type="dxa"/>
              <w:bottom w:w="30" w:type="dxa"/>
              <w:right w:w="30" w:type="dxa"/>
            </w:tcMar>
          </w:tcPr>
          <w:p w14:paraId="5D9772B0"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Within Groups</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14:paraId="1617A2BB"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85.917</w:t>
            </w:r>
          </w:p>
        </w:tc>
        <w:tc>
          <w:tcPr>
            <w:tcW w:w="1010" w:type="dxa"/>
            <w:tcBorders>
              <w:top w:val="nil"/>
              <w:bottom w:val="nil"/>
            </w:tcBorders>
            <w:shd w:val="clear" w:color="auto" w:fill="FFFFFF"/>
            <w:tcMar>
              <w:top w:w="30" w:type="dxa"/>
              <w:left w:w="30" w:type="dxa"/>
              <w:bottom w:w="30" w:type="dxa"/>
              <w:right w:w="30" w:type="dxa"/>
            </w:tcMar>
          </w:tcPr>
          <w:p w14:paraId="23CA9CC7"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115</w:t>
            </w:r>
          </w:p>
        </w:tc>
        <w:tc>
          <w:tcPr>
            <w:tcW w:w="1399" w:type="dxa"/>
            <w:tcBorders>
              <w:top w:val="nil"/>
              <w:bottom w:val="nil"/>
            </w:tcBorders>
            <w:shd w:val="clear" w:color="auto" w:fill="FFFFFF"/>
            <w:tcMar>
              <w:top w:w="30" w:type="dxa"/>
              <w:left w:w="30" w:type="dxa"/>
              <w:bottom w:w="30" w:type="dxa"/>
              <w:right w:w="30" w:type="dxa"/>
            </w:tcMar>
          </w:tcPr>
          <w:p w14:paraId="2EED44A7"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.747</w:t>
            </w:r>
          </w:p>
        </w:tc>
        <w:tc>
          <w:tcPr>
            <w:tcW w:w="1012" w:type="dxa"/>
            <w:tcBorders>
              <w:top w:val="nil"/>
              <w:bottom w:val="nil"/>
            </w:tcBorders>
            <w:shd w:val="clear" w:color="auto" w:fill="FFFFFF"/>
            <w:tcMar>
              <w:top w:w="30" w:type="dxa"/>
              <w:left w:w="30" w:type="dxa"/>
              <w:bottom w:w="30" w:type="dxa"/>
              <w:right w:w="30" w:type="dxa"/>
            </w:tcMar>
            <w:vAlign w:val="center"/>
          </w:tcPr>
          <w:p w14:paraId="5F6F83A6"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nil"/>
              <w:right w:val="single" w:sz="16" w:space="0" w:color="000000"/>
            </w:tcBorders>
            <w:shd w:val="clear" w:color="auto" w:fill="FFFFFF"/>
            <w:tcMar>
              <w:top w:w="30" w:type="dxa"/>
              <w:left w:w="30" w:type="dxa"/>
              <w:bottom w:w="30" w:type="dxa"/>
              <w:right w:w="30" w:type="dxa"/>
            </w:tcMar>
            <w:vAlign w:val="center"/>
          </w:tcPr>
          <w:p w14:paraId="541A4DFF"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29D285FF" w14:textId="77777777" w:rsidTr="00EA32CA">
        <w:trPr>
          <w:cantSplit/>
        </w:trPr>
        <w:tc>
          <w:tcPr>
            <w:tcW w:w="243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78743483" w14:textId="77777777" w:rsidR="00BE71DB" w:rsidRPr="00347FA6" w:rsidRDefault="00BE71DB" w:rsidP="00BE71DB">
            <w:pPr>
              <w:autoSpaceDE w:val="0"/>
              <w:autoSpaceDN w:val="0"/>
              <w:adjustRightInd w:val="0"/>
              <w:spacing w:after="0" w:line="240" w:lineRule="auto"/>
              <w:rPr>
                <w:rFonts w:ascii="Times New Roman" w:hAnsi="Times New Roman" w:cs="Times New Roman"/>
                <w:sz w:val="24"/>
                <w:szCs w:val="24"/>
              </w:rPr>
            </w:pPr>
          </w:p>
        </w:tc>
        <w:tc>
          <w:tcPr>
            <w:tcW w:w="168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1D0F90CF"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Total</w:t>
            </w:r>
          </w:p>
        </w:tc>
        <w:tc>
          <w:tcPr>
            <w:tcW w:w="1457"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79331B8E"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87.624</w:t>
            </w:r>
          </w:p>
        </w:tc>
        <w:tc>
          <w:tcPr>
            <w:tcW w:w="1010" w:type="dxa"/>
            <w:tcBorders>
              <w:top w:val="nil"/>
              <w:bottom w:val="single" w:sz="16" w:space="0" w:color="000000"/>
            </w:tcBorders>
            <w:shd w:val="clear" w:color="auto" w:fill="FFFFFF"/>
            <w:tcMar>
              <w:top w:w="30" w:type="dxa"/>
              <w:left w:w="30" w:type="dxa"/>
              <w:bottom w:w="30" w:type="dxa"/>
              <w:right w:w="30" w:type="dxa"/>
            </w:tcMar>
          </w:tcPr>
          <w:p w14:paraId="38B505EE"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9" w:type="dxa"/>
            <w:tcBorders>
              <w:top w:val="nil"/>
              <w:bottom w:val="single" w:sz="16" w:space="0" w:color="000000"/>
            </w:tcBorders>
            <w:shd w:val="clear" w:color="auto" w:fill="FFFFFF"/>
            <w:tcMar>
              <w:top w:w="30" w:type="dxa"/>
              <w:left w:w="30" w:type="dxa"/>
              <w:bottom w:w="30" w:type="dxa"/>
              <w:right w:w="30" w:type="dxa"/>
            </w:tcMar>
            <w:vAlign w:val="center"/>
          </w:tcPr>
          <w:p w14:paraId="13B1524E"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single" w:sz="16" w:space="0" w:color="000000"/>
            </w:tcBorders>
            <w:shd w:val="clear" w:color="auto" w:fill="FFFFFF"/>
            <w:tcMar>
              <w:top w:w="30" w:type="dxa"/>
              <w:left w:w="30" w:type="dxa"/>
              <w:bottom w:w="30" w:type="dxa"/>
              <w:right w:w="30" w:type="dxa"/>
            </w:tcMar>
            <w:vAlign w:val="center"/>
          </w:tcPr>
          <w:p w14:paraId="14AF41D2"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227CD3B5"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bl>
    <w:p w14:paraId="0C6B46CE" w14:textId="77777777" w:rsidR="00BE71DB" w:rsidRDefault="00BE71DB" w:rsidP="00BE71DB">
      <w:pPr>
        <w:autoSpaceDE w:val="0"/>
        <w:autoSpaceDN w:val="0"/>
        <w:adjustRightInd w:val="0"/>
        <w:spacing w:after="0" w:line="240" w:lineRule="auto"/>
        <w:jc w:val="both"/>
        <w:rPr>
          <w:rFonts w:ascii="Times New Roman" w:hAnsi="Times New Roman" w:cs="Times New Roman"/>
          <w:sz w:val="24"/>
          <w:szCs w:val="24"/>
        </w:rPr>
      </w:pPr>
      <w:r w:rsidRPr="00DC11B8">
        <w:rPr>
          <w:rFonts w:ascii="Times New Roman" w:hAnsi="Times New Roman" w:cs="Times New Roman"/>
          <w:b/>
          <w:sz w:val="24"/>
          <w:szCs w:val="24"/>
        </w:rPr>
        <w:t>Interpretation:</w:t>
      </w:r>
      <w:r>
        <w:rPr>
          <w:rFonts w:ascii="Times New Roman" w:hAnsi="Times New Roman" w:cs="Times New Roman"/>
          <w:b/>
          <w:sz w:val="24"/>
          <w:szCs w:val="24"/>
        </w:rPr>
        <w:t xml:space="preserve"> </w:t>
      </w:r>
      <w:r>
        <w:rPr>
          <w:rFonts w:ascii="Times New Roman" w:hAnsi="Times New Roman" w:cs="Times New Roman"/>
          <w:sz w:val="24"/>
          <w:szCs w:val="24"/>
        </w:rPr>
        <w:t>In the above table, there is no significant value that is less than p=0.05. Hence the null hypothesis is accepted and it is interpreted as there is statistically significant difference between age and the factors that influence consumers’ choice to eat outside food.</w:t>
      </w:r>
    </w:p>
    <w:p w14:paraId="0A880509" w14:textId="77777777" w:rsidR="00BE71DB" w:rsidRPr="00347FA6" w:rsidRDefault="00BE71DB" w:rsidP="00BE71DB">
      <w:pPr>
        <w:autoSpaceDE w:val="0"/>
        <w:autoSpaceDN w:val="0"/>
        <w:adjustRightInd w:val="0"/>
        <w:spacing w:after="0" w:line="360" w:lineRule="auto"/>
        <w:jc w:val="both"/>
        <w:rPr>
          <w:rFonts w:ascii="Times New Roman" w:hAnsi="Times New Roman" w:cs="Times New Roman"/>
          <w:sz w:val="24"/>
          <w:szCs w:val="24"/>
        </w:rPr>
      </w:pPr>
    </w:p>
    <w:tbl>
      <w:tblPr>
        <w:tblW w:w="1000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31"/>
        <w:gridCol w:w="1684"/>
        <w:gridCol w:w="1457"/>
        <w:gridCol w:w="1010"/>
        <w:gridCol w:w="1399"/>
        <w:gridCol w:w="1012"/>
        <w:gridCol w:w="1012"/>
      </w:tblGrid>
      <w:tr w:rsidR="00BE71DB" w:rsidRPr="00347FA6" w14:paraId="1CCB79F0" w14:textId="77777777" w:rsidTr="00EA32CA">
        <w:trPr>
          <w:cantSplit/>
          <w:tblHeader/>
        </w:trPr>
        <w:tc>
          <w:tcPr>
            <w:tcW w:w="10005" w:type="dxa"/>
            <w:gridSpan w:val="7"/>
            <w:tcBorders>
              <w:top w:val="nil"/>
              <w:left w:val="nil"/>
              <w:bottom w:val="nil"/>
              <w:right w:val="nil"/>
            </w:tcBorders>
            <w:shd w:val="clear" w:color="auto" w:fill="FFFFFF"/>
            <w:tcMar>
              <w:top w:w="30" w:type="dxa"/>
              <w:left w:w="30" w:type="dxa"/>
              <w:bottom w:w="30" w:type="dxa"/>
              <w:right w:w="30" w:type="dxa"/>
            </w:tcMar>
            <w:vAlign w:val="center"/>
          </w:tcPr>
          <w:p w14:paraId="1F35E697" w14:textId="77777777" w:rsidR="00BE71DB" w:rsidRPr="00347FA6" w:rsidRDefault="00BE71DB" w:rsidP="00BE71DB">
            <w:pPr>
              <w:autoSpaceDE w:val="0"/>
              <w:autoSpaceDN w:val="0"/>
              <w:adjustRightInd w:val="0"/>
              <w:spacing w:after="0" w:line="240" w:lineRule="auto"/>
              <w:rPr>
                <w:rFonts w:ascii="Times New Roman" w:hAnsi="Times New Roman" w:cs="Times New Roman"/>
                <w:b/>
                <w:bCs/>
                <w:color w:val="000000"/>
                <w:sz w:val="24"/>
                <w:szCs w:val="24"/>
              </w:rPr>
            </w:pPr>
            <w:r w:rsidRPr="00347FA6">
              <w:rPr>
                <w:rFonts w:ascii="Times New Roman" w:hAnsi="Times New Roman" w:cs="Times New Roman"/>
                <w:b/>
                <w:bCs/>
                <w:color w:val="000000"/>
                <w:sz w:val="24"/>
                <w:szCs w:val="24"/>
              </w:rPr>
              <w:t>Family size:</w:t>
            </w:r>
          </w:p>
          <w:p w14:paraId="71DBEACC"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b/>
                <w:bCs/>
                <w:color w:val="000000"/>
                <w:sz w:val="18"/>
                <w:szCs w:val="18"/>
              </w:rPr>
              <w:t>ANOVA</w:t>
            </w:r>
          </w:p>
        </w:tc>
      </w:tr>
      <w:tr w:rsidR="00BE71DB" w:rsidRPr="00347FA6" w14:paraId="46EF0331" w14:textId="77777777" w:rsidTr="00EA32CA">
        <w:trPr>
          <w:cantSplit/>
          <w:tblHeader/>
        </w:trPr>
        <w:tc>
          <w:tcPr>
            <w:tcW w:w="4115"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4511C055"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45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550C560B"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Sum of Squares</w:t>
            </w:r>
          </w:p>
        </w:tc>
        <w:tc>
          <w:tcPr>
            <w:tcW w:w="10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54DC3AE"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Df</w:t>
            </w:r>
          </w:p>
        </w:tc>
        <w:tc>
          <w:tcPr>
            <w:tcW w:w="139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358C254"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Mean Square</w:t>
            </w:r>
          </w:p>
        </w:tc>
        <w:tc>
          <w:tcPr>
            <w:tcW w:w="101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F23DB5F"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F</w:t>
            </w:r>
          </w:p>
        </w:tc>
        <w:tc>
          <w:tcPr>
            <w:tcW w:w="101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DA39099"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Sig.</w:t>
            </w:r>
          </w:p>
        </w:tc>
      </w:tr>
      <w:tr w:rsidR="00BE71DB" w:rsidRPr="00347FA6" w14:paraId="502FBA3B" w14:textId="77777777" w:rsidTr="00EA32CA">
        <w:trPr>
          <w:cantSplit/>
          <w:tblHeader/>
        </w:trPr>
        <w:tc>
          <w:tcPr>
            <w:tcW w:w="2431"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5A5A3ED3"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Varieties</w:t>
            </w:r>
          </w:p>
        </w:tc>
        <w:tc>
          <w:tcPr>
            <w:tcW w:w="168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5328FE31"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Between Groups</w:t>
            </w:r>
          </w:p>
        </w:tc>
        <w:tc>
          <w:tcPr>
            <w:tcW w:w="1457"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66AC79F6"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.927</w:t>
            </w:r>
          </w:p>
        </w:tc>
        <w:tc>
          <w:tcPr>
            <w:tcW w:w="1010" w:type="dxa"/>
            <w:tcBorders>
              <w:top w:val="single" w:sz="16" w:space="0" w:color="000000"/>
              <w:bottom w:val="nil"/>
            </w:tcBorders>
            <w:shd w:val="clear" w:color="auto" w:fill="FFFFFF"/>
            <w:tcMar>
              <w:top w:w="30" w:type="dxa"/>
              <w:left w:w="30" w:type="dxa"/>
              <w:bottom w:w="30" w:type="dxa"/>
              <w:right w:w="30" w:type="dxa"/>
            </w:tcMar>
          </w:tcPr>
          <w:p w14:paraId="01CFBC3F"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w:t>
            </w:r>
          </w:p>
        </w:tc>
        <w:tc>
          <w:tcPr>
            <w:tcW w:w="1399" w:type="dxa"/>
            <w:tcBorders>
              <w:top w:val="single" w:sz="16" w:space="0" w:color="000000"/>
              <w:bottom w:val="nil"/>
            </w:tcBorders>
            <w:shd w:val="clear" w:color="auto" w:fill="FFFFFF"/>
            <w:tcMar>
              <w:top w:w="30" w:type="dxa"/>
              <w:left w:w="30" w:type="dxa"/>
              <w:bottom w:w="30" w:type="dxa"/>
              <w:right w:w="30" w:type="dxa"/>
            </w:tcMar>
          </w:tcPr>
          <w:p w14:paraId="19756341"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.232</w:t>
            </w:r>
          </w:p>
        </w:tc>
        <w:tc>
          <w:tcPr>
            <w:tcW w:w="1012" w:type="dxa"/>
            <w:tcBorders>
              <w:top w:val="single" w:sz="16" w:space="0" w:color="000000"/>
              <w:bottom w:val="nil"/>
            </w:tcBorders>
            <w:shd w:val="clear" w:color="auto" w:fill="FFFFFF"/>
            <w:tcMar>
              <w:top w:w="30" w:type="dxa"/>
              <w:left w:w="30" w:type="dxa"/>
              <w:bottom w:w="30" w:type="dxa"/>
              <w:right w:w="30" w:type="dxa"/>
            </w:tcMar>
          </w:tcPr>
          <w:p w14:paraId="476D6817"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.351</w:t>
            </w:r>
          </w:p>
        </w:tc>
        <w:tc>
          <w:tcPr>
            <w:tcW w:w="101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4B3F2308"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.843</w:t>
            </w:r>
          </w:p>
        </w:tc>
      </w:tr>
      <w:tr w:rsidR="00BE71DB" w:rsidRPr="00347FA6" w14:paraId="418F0739" w14:textId="77777777" w:rsidTr="00EA32CA">
        <w:trPr>
          <w:cantSplit/>
          <w:tblHeader/>
        </w:trPr>
        <w:tc>
          <w:tcPr>
            <w:tcW w:w="243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5208387B"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1684" w:type="dxa"/>
            <w:tcBorders>
              <w:top w:val="nil"/>
              <w:left w:val="nil"/>
              <w:bottom w:val="nil"/>
              <w:right w:val="single" w:sz="16" w:space="0" w:color="000000"/>
            </w:tcBorders>
            <w:shd w:val="clear" w:color="auto" w:fill="FFFFFF"/>
            <w:tcMar>
              <w:top w:w="30" w:type="dxa"/>
              <w:left w:w="30" w:type="dxa"/>
              <w:bottom w:w="30" w:type="dxa"/>
              <w:right w:w="30" w:type="dxa"/>
            </w:tcMar>
          </w:tcPr>
          <w:p w14:paraId="206BB8BA"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Within Groups</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14:paraId="5F9A7C94"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75.887</w:t>
            </w:r>
          </w:p>
        </w:tc>
        <w:tc>
          <w:tcPr>
            <w:tcW w:w="1010" w:type="dxa"/>
            <w:tcBorders>
              <w:top w:val="nil"/>
              <w:bottom w:val="nil"/>
            </w:tcBorders>
            <w:shd w:val="clear" w:color="auto" w:fill="FFFFFF"/>
            <w:tcMar>
              <w:top w:w="30" w:type="dxa"/>
              <w:left w:w="30" w:type="dxa"/>
              <w:bottom w:w="30" w:type="dxa"/>
              <w:right w:w="30" w:type="dxa"/>
            </w:tcMar>
          </w:tcPr>
          <w:p w14:paraId="44AA1EC5"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115</w:t>
            </w:r>
          </w:p>
        </w:tc>
        <w:tc>
          <w:tcPr>
            <w:tcW w:w="1399" w:type="dxa"/>
            <w:tcBorders>
              <w:top w:val="nil"/>
              <w:bottom w:val="nil"/>
            </w:tcBorders>
            <w:shd w:val="clear" w:color="auto" w:fill="FFFFFF"/>
            <w:tcMar>
              <w:top w:w="30" w:type="dxa"/>
              <w:left w:w="30" w:type="dxa"/>
              <w:bottom w:w="30" w:type="dxa"/>
              <w:right w:w="30" w:type="dxa"/>
            </w:tcMar>
          </w:tcPr>
          <w:p w14:paraId="4D6B3FB6"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.660</w:t>
            </w:r>
          </w:p>
        </w:tc>
        <w:tc>
          <w:tcPr>
            <w:tcW w:w="1012" w:type="dxa"/>
            <w:tcBorders>
              <w:top w:val="nil"/>
              <w:bottom w:val="nil"/>
            </w:tcBorders>
            <w:shd w:val="clear" w:color="auto" w:fill="FFFFFF"/>
            <w:tcMar>
              <w:top w:w="30" w:type="dxa"/>
              <w:left w:w="30" w:type="dxa"/>
              <w:bottom w:w="30" w:type="dxa"/>
              <w:right w:w="30" w:type="dxa"/>
            </w:tcMar>
            <w:vAlign w:val="center"/>
          </w:tcPr>
          <w:p w14:paraId="26780249"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nil"/>
              <w:right w:val="single" w:sz="16" w:space="0" w:color="000000"/>
            </w:tcBorders>
            <w:shd w:val="clear" w:color="auto" w:fill="FFFFFF"/>
            <w:tcMar>
              <w:top w:w="30" w:type="dxa"/>
              <w:left w:w="30" w:type="dxa"/>
              <w:bottom w:w="30" w:type="dxa"/>
              <w:right w:w="30" w:type="dxa"/>
            </w:tcMar>
            <w:vAlign w:val="center"/>
          </w:tcPr>
          <w:p w14:paraId="64FC63D6"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1254EF46" w14:textId="77777777" w:rsidTr="00EA32CA">
        <w:trPr>
          <w:cantSplit/>
          <w:tblHeader/>
        </w:trPr>
        <w:tc>
          <w:tcPr>
            <w:tcW w:w="243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2714E090" w14:textId="77777777" w:rsidR="00BE71DB" w:rsidRPr="00347FA6" w:rsidRDefault="00BE71DB" w:rsidP="00BE71DB">
            <w:pPr>
              <w:autoSpaceDE w:val="0"/>
              <w:autoSpaceDN w:val="0"/>
              <w:adjustRightInd w:val="0"/>
              <w:spacing w:after="0" w:line="240" w:lineRule="auto"/>
              <w:rPr>
                <w:rFonts w:ascii="Times New Roman" w:hAnsi="Times New Roman" w:cs="Times New Roman"/>
                <w:sz w:val="24"/>
                <w:szCs w:val="24"/>
              </w:rPr>
            </w:pPr>
          </w:p>
        </w:tc>
        <w:tc>
          <w:tcPr>
            <w:tcW w:w="1684" w:type="dxa"/>
            <w:tcBorders>
              <w:top w:val="nil"/>
              <w:left w:val="nil"/>
              <w:right w:val="single" w:sz="16" w:space="0" w:color="000000"/>
            </w:tcBorders>
            <w:shd w:val="clear" w:color="auto" w:fill="FFFFFF"/>
            <w:tcMar>
              <w:top w:w="30" w:type="dxa"/>
              <w:left w:w="30" w:type="dxa"/>
              <w:bottom w:w="30" w:type="dxa"/>
              <w:right w:w="30" w:type="dxa"/>
            </w:tcMar>
          </w:tcPr>
          <w:p w14:paraId="66F7B965"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Total</w:t>
            </w:r>
          </w:p>
        </w:tc>
        <w:tc>
          <w:tcPr>
            <w:tcW w:w="1457" w:type="dxa"/>
            <w:tcBorders>
              <w:top w:val="nil"/>
              <w:left w:val="single" w:sz="16" w:space="0" w:color="000000"/>
            </w:tcBorders>
            <w:shd w:val="clear" w:color="auto" w:fill="FFFFFF"/>
            <w:tcMar>
              <w:top w:w="30" w:type="dxa"/>
              <w:left w:w="30" w:type="dxa"/>
              <w:bottom w:w="30" w:type="dxa"/>
              <w:right w:w="30" w:type="dxa"/>
            </w:tcMar>
          </w:tcPr>
          <w:p w14:paraId="489043AA"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76.815</w:t>
            </w:r>
          </w:p>
        </w:tc>
        <w:tc>
          <w:tcPr>
            <w:tcW w:w="1010" w:type="dxa"/>
            <w:tcBorders>
              <w:top w:val="nil"/>
            </w:tcBorders>
            <w:shd w:val="clear" w:color="auto" w:fill="FFFFFF"/>
            <w:tcMar>
              <w:top w:w="30" w:type="dxa"/>
              <w:left w:w="30" w:type="dxa"/>
              <w:bottom w:w="30" w:type="dxa"/>
              <w:right w:w="30" w:type="dxa"/>
            </w:tcMar>
          </w:tcPr>
          <w:p w14:paraId="6180A0C8"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9" w:type="dxa"/>
            <w:tcBorders>
              <w:top w:val="nil"/>
            </w:tcBorders>
            <w:shd w:val="clear" w:color="auto" w:fill="FFFFFF"/>
            <w:tcMar>
              <w:top w:w="30" w:type="dxa"/>
              <w:left w:w="30" w:type="dxa"/>
              <w:bottom w:w="30" w:type="dxa"/>
              <w:right w:w="30" w:type="dxa"/>
            </w:tcMar>
            <w:vAlign w:val="center"/>
          </w:tcPr>
          <w:p w14:paraId="1EA4F233"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tcBorders>
            <w:shd w:val="clear" w:color="auto" w:fill="FFFFFF"/>
            <w:tcMar>
              <w:top w:w="30" w:type="dxa"/>
              <w:left w:w="30" w:type="dxa"/>
              <w:bottom w:w="30" w:type="dxa"/>
              <w:right w:w="30" w:type="dxa"/>
            </w:tcMar>
            <w:vAlign w:val="center"/>
          </w:tcPr>
          <w:p w14:paraId="38EC4454"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right w:val="single" w:sz="16" w:space="0" w:color="000000"/>
            </w:tcBorders>
            <w:shd w:val="clear" w:color="auto" w:fill="FFFFFF"/>
            <w:tcMar>
              <w:top w:w="30" w:type="dxa"/>
              <w:left w:w="30" w:type="dxa"/>
              <w:bottom w:w="30" w:type="dxa"/>
              <w:right w:w="30" w:type="dxa"/>
            </w:tcMar>
            <w:vAlign w:val="center"/>
          </w:tcPr>
          <w:p w14:paraId="5B060E06"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1F011770" w14:textId="77777777" w:rsidTr="00EA32CA">
        <w:trPr>
          <w:cantSplit/>
          <w:tblHeader/>
        </w:trPr>
        <w:tc>
          <w:tcPr>
            <w:tcW w:w="2431" w:type="dxa"/>
            <w:vMerge w:val="restart"/>
            <w:tcBorders>
              <w:left w:val="single" w:sz="16" w:space="0" w:color="000000"/>
              <w:right w:val="nil"/>
            </w:tcBorders>
            <w:shd w:val="clear" w:color="auto" w:fill="FFFFFF"/>
            <w:tcMar>
              <w:top w:w="30" w:type="dxa"/>
              <w:left w:w="30" w:type="dxa"/>
              <w:bottom w:w="30" w:type="dxa"/>
              <w:right w:w="30" w:type="dxa"/>
            </w:tcMar>
          </w:tcPr>
          <w:p w14:paraId="5F6C03E7"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Taste</w:t>
            </w:r>
          </w:p>
        </w:tc>
        <w:tc>
          <w:tcPr>
            <w:tcW w:w="1684" w:type="dxa"/>
            <w:tcBorders>
              <w:left w:val="nil"/>
              <w:bottom w:val="nil"/>
              <w:right w:val="single" w:sz="16" w:space="0" w:color="000000"/>
            </w:tcBorders>
            <w:shd w:val="clear" w:color="auto" w:fill="FFFFFF"/>
            <w:tcMar>
              <w:top w:w="30" w:type="dxa"/>
              <w:left w:w="30" w:type="dxa"/>
              <w:bottom w:w="30" w:type="dxa"/>
              <w:right w:w="30" w:type="dxa"/>
            </w:tcMar>
          </w:tcPr>
          <w:p w14:paraId="4DDEACF4"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Between Groups</w:t>
            </w:r>
          </w:p>
        </w:tc>
        <w:tc>
          <w:tcPr>
            <w:tcW w:w="1457" w:type="dxa"/>
            <w:tcBorders>
              <w:left w:val="single" w:sz="16" w:space="0" w:color="000000"/>
              <w:bottom w:val="nil"/>
            </w:tcBorders>
            <w:shd w:val="clear" w:color="auto" w:fill="FFFFFF"/>
            <w:tcMar>
              <w:top w:w="30" w:type="dxa"/>
              <w:left w:w="30" w:type="dxa"/>
              <w:bottom w:w="30" w:type="dxa"/>
              <w:right w:w="30" w:type="dxa"/>
            </w:tcMar>
          </w:tcPr>
          <w:p w14:paraId="729DE607"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2.069</w:t>
            </w:r>
          </w:p>
        </w:tc>
        <w:tc>
          <w:tcPr>
            <w:tcW w:w="1010" w:type="dxa"/>
            <w:tcBorders>
              <w:bottom w:val="nil"/>
            </w:tcBorders>
            <w:shd w:val="clear" w:color="auto" w:fill="FFFFFF"/>
            <w:tcMar>
              <w:top w:w="30" w:type="dxa"/>
              <w:left w:w="30" w:type="dxa"/>
              <w:bottom w:w="30" w:type="dxa"/>
              <w:right w:w="30" w:type="dxa"/>
            </w:tcMar>
          </w:tcPr>
          <w:p w14:paraId="2E8E8F22"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w:t>
            </w:r>
          </w:p>
        </w:tc>
        <w:tc>
          <w:tcPr>
            <w:tcW w:w="1399" w:type="dxa"/>
            <w:tcBorders>
              <w:bottom w:val="nil"/>
            </w:tcBorders>
            <w:shd w:val="clear" w:color="auto" w:fill="FFFFFF"/>
            <w:tcMar>
              <w:top w:w="30" w:type="dxa"/>
              <w:left w:w="30" w:type="dxa"/>
              <w:bottom w:w="30" w:type="dxa"/>
              <w:right w:w="30" w:type="dxa"/>
            </w:tcMar>
          </w:tcPr>
          <w:p w14:paraId="2E15D71B"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.517</w:t>
            </w:r>
          </w:p>
        </w:tc>
        <w:tc>
          <w:tcPr>
            <w:tcW w:w="1012" w:type="dxa"/>
            <w:tcBorders>
              <w:bottom w:val="nil"/>
            </w:tcBorders>
            <w:shd w:val="clear" w:color="auto" w:fill="FFFFFF"/>
            <w:tcMar>
              <w:top w:w="30" w:type="dxa"/>
              <w:left w:w="30" w:type="dxa"/>
              <w:bottom w:w="30" w:type="dxa"/>
              <w:right w:w="30" w:type="dxa"/>
            </w:tcMar>
          </w:tcPr>
          <w:p w14:paraId="16E9F2CA"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.923</w:t>
            </w:r>
          </w:p>
        </w:tc>
        <w:tc>
          <w:tcPr>
            <w:tcW w:w="1012" w:type="dxa"/>
            <w:tcBorders>
              <w:bottom w:val="nil"/>
              <w:right w:val="single" w:sz="16" w:space="0" w:color="000000"/>
            </w:tcBorders>
            <w:shd w:val="clear" w:color="auto" w:fill="FFFFFF"/>
            <w:tcMar>
              <w:top w:w="30" w:type="dxa"/>
              <w:left w:w="30" w:type="dxa"/>
              <w:bottom w:w="30" w:type="dxa"/>
              <w:right w:w="30" w:type="dxa"/>
            </w:tcMar>
          </w:tcPr>
          <w:p w14:paraId="2813E9E7"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.453</w:t>
            </w:r>
          </w:p>
        </w:tc>
      </w:tr>
      <w:tr w:rsidR="00BE71DB" w:rsidRPr="00347FA6" w14:paraId="19AFCECA"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07ECF956"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1684" w:type="dxa"/>
            <w:tcBorders>
              <w:top w:val="nil"/>
              <w:left w:val="nil"/>
              <w:bottom w:val="nil"/>
              <w:right w:val="single" w:sz="16" w:space="0" w:color="000000"/>
            </w:tcBorders>
            <w:shd w:val="clear" w:color="auto" w:fill="FFFFFF"/>
            <w:tcMar>
              <w:top w:w="30" w:type="dxa"/>
              <w:left w:w="30" w:type="dxa"/>
              <w:bottom w:w="30" w:type="dxa"/>
              <w:right w:w="30" w:type="dxa"/>
            </w:tcMar>
          </w:tcPr>
          <w:p w14:paraId="2925FCF5"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Within Groups</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14:paraId="31661CFE"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64.458</w:t>
            </w:r>
          </w:p>
        </w:tc>
        <w:tc>
          <w:tcPr>
            <w:tcW w:w="1010" w:type="dxa"/>
            <w:tcBorders>
              <w:top w:val="nil"/>
              <w:bottom w:val="nil"/>
            </w:tcBorders>
            <w:shd w:val="clear" w:color="auto" w:fill="FFFFFF"/>
            <w:tcMar>
              <w:top w:w="30" w:type="dxa"/>
              <w:left w:w="30" w:type="dxa"/>
              <w:bottom w:w="30" w:type="dxa"/>
              <w:right w:w="30" w:type="dxa"/>
            </w:tcMar>
          </w:tcPr>
          <w:p w14:paraId="35731BE2"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115</w:t>
            </w:r>
          </w:p>
        </w:tc>
        <w:tc>
          <w:tcPr>
            <w:tcW w:w="1399" w:type="dxa"/>
            <w:tcBorders>
              <w:top w:val="nil"/>
              <w:bottom w:val="nil"/>
            </w:tcBorders>
            <w:shd w:val="clear" w:color="auto" w:fill="FFFFFF"/>
            <w:tcMar>
              <w:top w:w="30" w:type="dxa"/>
              <w:left w:w="30" w:type="dxa"/>
              <w:bottom w:w="30" w:type="dxa"/>
              <w:right w:w="30" w:type="dxa"/>
            </w:tcMar>
          </w:tcPr>
          <w:p w14:paraId="1C017E40"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.561</w:t>
            </w:r>
          </w:p>
        </w:tc>
        <w:tc>
          <w:tcPr>
            <w:tcW w:w="1012" w:type="dxa"/>
            <w:tcBorders>
              <w:top w:val="nil"/>
              <w:bottom w:val="nil"/>
            </w:tcBorders>
            <w:shd w:val="clear" w:color="auto" w:fill="FFFFFF"/>
            <w:tcMar>
              <w:top w:w="30" w:type="dxa"/>
              <w:left w:w="30" w:type="dxa"/>
              <w:bottom w:w="30" w:type="dxa"/>
              <w:right w:w="30" w:type="dxa"/>
            </w:tcMar>
            <w:vAlign w:val="center"/>
          </w:tcPr>
          <w:p w14:paraId="00552C3B"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nil"/>
              <w:right w:val="single" w:sz="16" w:space="0" w:color="000000"/>
            </w:tcBorders>
            <w:shd w:val="clear" w:color="auto" w:fill="FFFFFF"/>
            <w:tcMar>
              <w:top w:w="30" w:type="dxa"/>
              <w:left w:w="30" w:type="dxa"/>
              <w:bottom w:w="30" w:type="dxa"/>
              <w:right w:w="30" w:type="dxa"/>
            </w:tcMar>
            <w:vAlign w:val="center"/>
          </w:tcPr>
          <w:p w14:paraId="5E8E71C7"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2135FFB1"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089CE80A" w14:textId="77777777" w:rsidR="00BE71DB" w:rsidRPr="00347FA6" w:rsidRDefault="00BE71DB" w:rsidP="00BE71DB">
            <w:pPr>
              <w:autoSpaceDE w:val="0"/>
              <w:autoSpaceDN w:val="0"/>
              <w:adjustRightInd w:val="0"/>
              <w:spacing w:after="0" w:line="240" w:lineRule="auto"/>
              <w:rPr>
                <w:rFonts w:ascii="Times New Roman" w:hAnsi="Times New Roman" w:cs="Times New Roman"/>
                <w:sz w:val="24"/>
                <w:szCs w:val="24"/>
              </w:rPr>
            </w:pPr>
          </w:p>
        </w:tc>
        <w:tc>
          <w:tcPr>
            <w:tcW w:w="1684" w:type="dxa"/>
            <w:tcBorders>
              <w:top w:val="nil"/>
              <w:left w:val="nil"/>
              <w:right w:val="single" w:sz="16" w:space="0" w:color="000000"/>
            </w:tcBorders>
            <w:shd w:val="clear" w:color="auto" w:fill="FFFFFF"/>
            <w:tcMar>
              <w:top w:w="30" w:type="dxa"/>
              <w:left w:w="30" w:type="dxa"/>
              <w:bottom w:w="30" w:type="dxa"/>
              <w:right w:w="30" w:type="dxa"/>
            </w:tcMar>
          </w:tcPr>
          <w:p w14:paraId="067E7425"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Total</w:t>
            </w:r>
          </w:p>
        </w:tc>
        <w:tc>
          <w:tcPr>
            <w:tcW w:w="1457" w:type="dxa"/>
            <w:tcBorders>
              <w:top w:val="nil"/>
              <w:left w:val="single" w:sz="16" w:space="0" w:color="000000"/>
            </w:tcBorders>
            <w:shd w:val="clear" w:color="auto" w:fill="FFFFFF"/>
            <w:tcMar>
              <w:top w:w="30" w:type="dxa"/>
              <w:left w:w="30" w:type="dxa"/>
              <w:bottom w:w="30" w:type="dxa"/>
              <w:right w:w="30" w:type="dxa"/>
            </w:tcMar>
          </w:tcPr>
          <w:p w14:paraId="3C3A5EDF"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66.527</w:t>
            </w:r>
          </w:p>
        </w:tc>
        <w:tc>
          <w:tcPr>
            <w:tcW w:w="1010" w:type="dxa"/>
            <w:tcBorders>
              <w:top w:val="nil"/>
            </w:tcBorders>
            <w:shd w:val="clear" w:color="auto" w:fill="FFFFFF"/>
            <w:tcMar>
              <w:top w:w="30" w:type="dxa"/>
              <w:left w:w="30" w:type="dxa"/>
              <w:bottom w:w="30" w:type="dxa"/>
              <w:right w:w="30" w:type="dxa"/>
            </w:tcMar>
          </w:tcPr>
          <w:p w14:paraId="26566A07"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9" w:type="dxa"/>
            <w:tcBorders>
              <w:top w:val="nil"/>
            </w:tcBorders>
            <w:shd w:val="clear" w:color="auto" w:fill="FFFFFF"/>
            <w:tcMar>
              <w:top w:w="30" w:type="dxa"/>
              <w:left w:w="30" w:type="dxa"/>
              <w:bottom w:w="30" w:type="dxa"/>
              <w:right w:w="30" w:type="dxa"/>
            </w:tcMar>
            <w:vAlign w:val="center"/>
          </w:tcPr>
          <w:p w14:paraId="5C2E604A"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tcBorders>
            <w:shd w:val="clear" w:color="auto" w:fill="FFFFFF"/>
            <w:tcMar>
              <w:top w:w="30" w:type="dxa"/>
              <w:left w:w="30" w:type="dxa"/>
              <w:bottom w:w="30" w:type="dxa"/>
              <w:right w:w="30" w:type="dxa"/>
            </w:tcMar>
            <w:vAlign w:val="center"/>
          </w:tcPr>
          <w:p w14:paraId="7A30D73D"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right w:val="single" w:sz="16" w:space="0" w:color="000000"/>
            </w:tcBorders>
            <w:shd w:val="clear" w:color="auto" w:fill="FFFFFF"/>
            <w:tcMar>
              <w:top w:w="30" w:type="dxa"/>
              <w:left w:w="30" w:type="dxa"/>
              <w:bottom w:w="30" w:type="dxa"/>
              <w:right w:w="30" w:type="dxa"/>
            </w:tcMar>
            <w:vAlign w:val="center"/>
          </w:tcPr>
          <w:p w14:paraId="3EBE2FA1"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4F52FFF6" w14:textId="77777777" w:rsidTr="00EA32CA">
        <w:trPr>
          <w:cantSplit/>
          <w:tblHeader/>
        </w:trPr>
        <w:tc>
          <w:tcPr>
            <w:tcW w:w="2431" w:type="dxa"/>
            <w:vMerge w:val="restart"/>
            <w:tcBorders>
              <w:left w:val="single" w:sz="16" w:space="0" w:color="000000"/>
              <w:right w:val="nil"/>
            </w:tcBorders>
            <w:shd w:val="clear" w:color="auto" w:fill="FFFFFF"/>
            <w:tcMar>
              <w:top w:w="30" w:type="dxa"/>
              <w:left w:w="30" w:type="dxa"/>
              <w:bottom w:w="30" w:type="dxa"/>
              <w:right w:w="30" w:type="dxa"/>
            </w:tcMar>
          </w:tcPr>
          <w:p w14:paraId="2F9EF8BA"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Accessibility and Nearness</w:t>
            </w:r>
          </w:p>
        </w:tc>
        <w:tc>
          <w:tcPr>
            <w:tcW w:w="1684" w:type="dxa"/>
            <w:tcBorders>
              <w:left w:val="nil"/>
              <w:bottom w:val="nil"/>
              <w:right w:val="single" w:sz="16" w:space="0" w:color="000000"/>
            </w:tcBorders>
            <w:shd w:val="clear" w:color="auto" w:fill="FFFFFF"/>
            <w:tcMar>
              <w:top w:w="30" w:type="dxa"/>
              <w:left w:w="30" w:type="dxa"/>
              <w:bottom w:w="30" w:type="dxa"/>
              <w:right w:w="30" w:type="dxa"/>
            </w:tcMar>
          </w:tcPr>
          <w:p w14:paraId="00B8BFBB"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Between Groups</w:t>
            </w:r>
          </w:p>
        </w:tc>
        <w:tc>
          <w:tcPr>
            <w:tcW w:w="1457" w:type="dxa"/>
            <w:tcBorders>
              <w:left w:val="single" w:sz="16" w:space="0" w:color="000000"/>
              <w:bottom w:val="nil"/>
            </w:tcBorders>
            <w:shd w:val="clear" w:color="auto" w:fill="FFFFFF"/>
            <w:tcMar>
              <w:top w:w="30" w:type="dxa"/>
              <w:left w:w="30" w:type="dxa"/>
              <w:bottom w:w="30" w:type="dxa"/>
              <w:right w:w="30" w:type="dxa"/>
            </w:tcMar>
          </w:tcPr>
          <w:p w14:paraId="4AA01956"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4.964</w:t>
            </w:r>
          </w:p>
        </w:tc>
        <w:tc>
          <w:tcPr>
            <w:tcW w:w="1010" w:type="dxa"/>
            <w:tcBorders>
              <w:bottom w:val="nil"/>
            </w:tcBorders>
            <w:shd w:val="clear" w:color="auto" w:fill="FFFFFF"/>
            <w:tcMar>
              <w:top w:w="30" w:type="dxa"/>
              <w:left w:w="30" w:type="dxa"/>
              <w:bottom w:w="30" w:type="dxa"/>
              <w:right w:w="30" w:type="dxa"/>
            </w:tcMar>
          </w:tcPr>
          <w:p w14:paraId="7AF8DF1E"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w:t>
            </w:r>
          </w:p>
        </w:tc>
        <w:tc>
          <w:tcPr>
            <w:tcW w:w="1399" w:type="dxa"/>
            <w:tcBorders>
              <w:bottom w:val="nil"/>
            </w:tcBorders>
            <w:shd w:val="clear" w:color="auto" w:fill="FFFFFF"/>
            <w:tcMar>
              <w:top w:w="30" w:type="dxa"/>
              <w:left w:w="30" w:type="dxa"/>
              <w:bottom w:w="30" w:type="dxa"/>
              <w:right w:w="30" w:type="dxa"/>
            </w:tcMar>
          </w:tcPr>
          <w:p w14:paraId="38947643"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1.241</w:t>
            </w:r>
          </w:p>
        </w:tc>
        <w:tc>
          <w:tcPr>
            <w:tcW w:w="1012" w:type="dxa"/>
            <w:tcBorders>
              <w:bottom w:val="nil"/>
            </w:tcBorders>
            <w:shd w:val="clear" w:color="auto" w:fill="FFFFFF"/>
            <w:tcMar>
              <w:top w:w="30" w:type="dxa"/>
              <w:left w:w="30" w:type="dxa"/>
              <w:bottom w:w="30" w:type="dxa"/>
              <w:right w:w="30" w:type="dxa"/>
            </w:tcMar>
          </w:tcPr>
          <w:p w14:paraId="3289C5A0"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1.469</w:t>
            </w:r>
          </w:p>
        </w:tc>
        <w:tc>
          <w:tcPr>
            <w:tcW w:w="1012" w:type="dxa"/>
            <w:tcBorders>
              <w:bottom w:val="nil"/>
              <w:right w:val="single" w:sz="16" w:space="0" w:color="000000"/>
            </w:tcBorders>
            <w:shd w:val="clear" w:color="auto" w:fill="FFFFFF"/>
            <w:tcMar>
              <w:top w:w="30" w:type="dxa"/>
              <w:left w:w="30" w:type="dxa"/>
              <w:bottom w:w="30" w:type="dxa"/>
              <w:right w:w="30" w:type="dxa"/>
            </w:tcMar>
          </w:tcPr>
          <w:p w14:paraId="6A6F6A6E"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.216</w:t>
            </w:r>
          </w:p>
        </w:tc>
      </w:tr>
      <w:tr w:rsidR="00BE71DB" w:rsidRPr="00347FA6" w14:paraId="1651A7EF"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3E325FD4"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1684" w:type="dxa"/>
            <w:tcBorders>
              <w:top w:val="nil"/>
              <w:left w:val="nil"/>
              <w:bottom w:val="nil"/>
              <w:right w:val="single" w:sz="16" w:space="0" w:color="000000"/>
            </w:tcBorders>
            <w:shd w:val="clear" w:color="auto" w:fill="FFFFFF"/>
            <w:tcMar>
              <w:top w:w="30" w:type="dxa"/>
              <w:left w:w="30" w:type="dxa"/>
              <w:bottom w:w="30" w:type="dxa"/>
              <w:right w:w="30" w:type="dxa"/>
            </w:tcMar>
          </w:tcPr>
          <w:p w14:paraId="2D930B3A"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Within Groups</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14:paraId="7D228749"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97.167</w:t>
            </w:r>
          </w:p>
        </w:tc>
        <w:tc>
          <w:tcPr>
            <w:tcW w:w="1010" w:type="dxa"/>
            <w:tcBorders>
              <w:top w:val="nil"/>
              <w:bottom w:val="nil"/>
            </w:tcBorders>
            <w:shd w:val="clear" w:color="auto" w:fill="FFFFFF"/>
            <w:tcMar>
              <w:top w:w="30" w:type="dxa"/>
              <w:left w:w="30" w:type="dxa"/>
              <w:bottom w:w="30" w:type="dxa"/>
              <w:right w:w="30" w:type="dxa"/>
            </w:tcMar>
          </w:tcPr>
          <w:p w14:paraId="30ACE5D8"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115</w:t>
            </w:r>
          </w:p>
        </w:tc>
        <w:tc>
          <w:tcPr>
            <w:tcW w:w="1399" w:type="dxa"/>
            <w:tcBorders>
              <w:top w:val="nil"/>
              <w:bottom w:val="nil"/>
            </w:tcBorders>
            <w:shd w:val="clear" w:color="auto" w:fill="FFFFFF"/>
            <w:tcMar>
              <w:top w:w="30" w:type="dxa"/>
              <w:left w:w="30" w:type="dxa"/>
              <w:bottom w:w="30" w:type="dxa"/>
              <w:right w:w="30" w:type="dxa"/>
            </w:tcMar>
          </w:tcPr>
          <w:p w14:paraId="73FA5FB7"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.845</w:t>
            </w:r>
          </w:p>
        </w:tc>
        <w:tc>
          <w:tcPr>
            <w:tcW w:w="1012" w:type="dxa"/>
            <w:tcBorders>
              <w:top w:val="nil"/>
              <w:bottom w:val="nil"/>
            </w:tcBorders>
            <w:shd w:val="clear" w:color="auto" w:fill="FFFFFF"/>
            <w:tcMar>
              <w:top w:w="30" w:type="dxa"/>
              <w:left w:w="30" w:type="dxa"/>
              <w:bottom w:w="30" w:type="dxa"/>
              <w:right w:w="30" w:type="dxa"/>
            </w:tcMar>
            <w:vAlign w:val="center"/>
          </w:tcPr>
          <w:p w14:paraId="6736DDEC"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nil"/>
              <w:right w:val="single" w:sz="16" w:space="0" w:color="000000"/>
            </w:tcBorders>
            <w:shd w:val="clear" w:color="auto" w:fill="FFFFFF"/>
            <w:tcMar>
              <w:top w:w="30" w:type="dxa"/>
              <w:left w:w="30" w:type="dxa"/>
              <w:bottom w:w="30" w:type="dxa"/>
              <w:right w:w="30" w:type="dxa"/>
            </w:tcMar>
            <w:vAlign w:val="center"/>
          </w:tcPr>
          <w:p w14:paraId="3EEC9D0C"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2C0B5300"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55A435BE" w14:textId="77777777" w:rsidR="00BE71DB" w:rsidRPr="00347FA6" w:rsidRDefault="00BE71DB" w:rsidP="00BE71DB">
            <w:pPr>
              <w:autoSpaceDE w:val="0"/>
              <w:autoSpaceDN w:val="0"/>
              <w:adjustRightInd w:val="0"/>
              <w:spacing w:after="0" w:line="240" w:lineRule="auto"/>
              <w:rPr>
                <w:rFonts w:ascii="Times New Roman" w:hAnsi="Times New Roman" w:cs="Times New Roman"/>
                <w:sz w:val="24"/>
                <w:szCs w:val="24"/>
              </w:rPr>
            </w:pPr>
          </w:p>
        </w:tc>
        <w:tc>
          <w:tcPr>
            <w:tcW w:w="1684" w:type="dxa"/>
            <w:tcBorders>
              <w:top w:val="nil"/>
              <w:left w:val="nil"/>
              <w:right w:val="single" w:sz="16" w:space="0" w:color="000000"/>
            </w:tcBorders>
            <w:shd w:val="clear" w:color="auto" w:fill="FFFFFF"/>
            <w:tcMar>
              <w:top w:w="30" w:type="dxa"/>
              <w:left w:w="30" w:type="dxa"/>
              <w:bottom w:w="30" w:type="dxa"/>
              <w:right w:w="30" w:type="dxa"/>
            </w:tcMar>
          </w:tcPr>
          <w:p w14:paraId="17AEA386"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Total</w:t>
            </w:r>
          </w:p>
        </w:tc>
        <w:tc>
          <w:tcPr>
            <w:tcW w:w="1457" w:type="dxa"/>
            <w:tcBorders>
              <w:top w:val="nil"/>
              <w:left w:val="single" w:sz="16" w:space="0" w:color="000000"/>
            </w:tcBorders>
            <w:shd w:val="clear" w:color="auto" w:fill="FFFFFF"/>
            <w:tcMar>
              <w:top w:w="30" w:type="dxa"/>
              <w:left w:w="30" w:type="dxa"/>
              <w:bottom w:w="30" w:type="dxa"/>
              <w:right w:w="30" w:type="dxa"/>
            </w:tcMar>
          </w:tcPr>
          <w:p w14:paraId="21C41BEE"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102.131</w:t>
            </w:r>
          </w:p>
        </w:tc>
        <w:tc>
          <w:tcPr>
            <w:tcW w:w="1010" w:type="dxa"/>
            <w:tcBorders>
              <w:top w:val="nil"/>
            </w:tcBorders>
            <w:shd w:val="clear" w:color="auto" w:fill="FFFFFF"/>
            <w:tcMar>
              <w:top w:w="30" w:type="dxa"/>
              <w:left w:w="30" w:type="dxa"/>
              <w:bottom w:w="30" w:type="dxa"/>
              <w:right w:w="30" w:type="dxa"/>
            </w:tcMar>
          </w:tcPr>
          <w:p w14:paraId="7B70418A"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9" w:type="dxa"/>
            <w:tcBorders>
              <w:top w:val="nil"/>
            </w:tcBorders>
            <w:shd w:val="clear" w:color="auto" w:fill="FFFFFF"/>
            <w:tcMar>
              <w:top w:w="30" w:type="dxa"/>
              <w:left w:w="30" w:type="dxa"/>
              <w:bottom w:w="30" w:type="dxa"/>
              <w:right w:w="30" w:type="dxa"/>
            </w:tcMar>
            <w:vAlign w:val="center"/>
          </w:tcPr>
          <w:p w14:paraId="1C8F414C"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tcBorders>
            <w:shd w:val="clear" w:color="auto" w:fill="FFFFFF"/>
            <w:tcMar>
              <w:top w:w="30" w:type="dxa"/>
              <w:left w:w="30" w:type="dxa"/>
              <w:bottom w:w="30" w:type="dxa"/>
              <w:right w:w="30" w:type="dxa"/>
            </w:tcMar>
            <w:vAlign w:val="center"/>
          </w:tcPr>
          <w:p w14:paraId="3EC8C552"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right w:val="single" w:sz="16" w:space="0" w:color="000000"/>
            </w:tcBorders>
            <w:shd w:val="clear" w:color="auto" w:fill="FFFFFF"/>
            <w:tcMar>
              <w:top w:w="30" w:type="dxa"/>
              <w:left w:w="30" w:type="dxa"/>
              <w:bottom w:w="30" w:type="dxa"/>
              <w:right w:w="30" w:type="dxa"/>
            </w:tcMar>
            <w:vAlign w:val="center"/>
          </w:tcPr>
          <w:p w14:paraId="3746A3EC"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7F1AE137" w14:textId="77777777" w:rsidTr="00EA32CA">
        <w:trPr>
          <w:cantSplit/>
          <w:tblHeader/>
        </w:trPr>
        <w:tc>
          <w:tcPr>
            <w:tcW w:w="2431" w:type="dxa"/>
            <w:vMerge w:val="restart"/>
            <w:tcBorders>
              <w:left w:val="single" w:sz="16" w:space="0" w:color="000000"/>
              <w:right w:val="nil"/>
            </w:tcBorders>
            <w:shd w:val="clear" w:color="auto" w:fill="FFFFFF"/>
            <w:tcMar>
              <w:top w:w="30" w:type="dxa"/>
              <w:left w:w="30" w:type="dxa"/>
              <w:bottom w:w="30" w:type="dxa"/>
              <w:right w:w="30" w:type="dxa"/>
            </w:tcMar>
          </w:tcPr>
          <w:p w14:paraId="497BFEAA"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Socialization and Celebration</w:t>
            </w:r>
          </w:p>
        </w:tc>
        <w:tc>
          <w:tcPr>
            <w:tcW w:w="1684" w:type="dxa"/>
            <w:tcBorders>
              <w:left w:val="nil"/>
              <w:bottom w:val="nil"/>
              <w:right w:val="single" w:sz="16" w:space="0" w:color="000000"/>
            </w:tcBorders>
            <w:shd w:val="clear" w:color="auto" w:fill="FFFFFF"/>
            <w:tcMar>
              <w:top w:w="30" w:type="dxa"/>
              <w:left w:w="30" w:type="dxa"/>
              <w:bottom w:w="30" w:type="dxa"/>
              <w:right w:w="30" w:type="dxa"/>
            </w:tcMar>
          </w:tcPr>
          <w:p w14:paraId="34E5AD87"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Between Groups</w:t>
            </w:r>
          </w:p>
        </w:tc>
        <w:tc>
          <w:tcPr>
            <w:tcW w:w="1457" w:type="dxa"/>
            <w:tcBorders>
              <w:left w:val="single" w:sz="16" w:space="0" w:color="000000"/>
              <w:bottom w:val="nil"/>
            </w:tcBorders>
            <w:shd w:val="clear" w:color="auto" w:fill="FFFFFF"/>
            <w:tcMar>
              <w:top w:w="30" w:type="dxa"/>
              <w:left w:w="30" w:type="dxa"/>
              <w:bottom w:w="30" w:type="dxa"/>
              <w:right w:w="30" w:type="dxa"/>
            </w:tcMar>
          </w:tcPr>
          <w:p w14:paraId="6A3EF1DA"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1.715</w:t>
            </w:r>
          </w:p>
        </w:tc>
        <w:tc>
          <w:tcPr>
            <w:tcW w:w="1010" w:type="dxa"/>
            <w:tcBorders>
              <w:bottom w:val="nil"/>
            </w:tcBorders>
            <w:shd w:val="clear" w:color="auto" w:fill="FFFFFF"/>
            <w:tcMar>
              <w:top w:w="30" w:type="dxa"/>
              <w:left w:w="30" w:type="dxa"/>
              <w:bottom w:w="30" w:type="dxa"/>
              <w:right w:w="30" w:type="dxa"/>
            </w:tcMar>
          </w:tcPr>
          <w:p w14:paraId="0BD121EC"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w:t>
            </w:r>
          </w:p>
        </w:tc>
        <w:tc>
          <w:tcPr>
            <w:tcW w:w="1399" w:type="dxa"/>
            <w:tcBorders>
              <w:bottom w:val="nil"/>
            </w:tcBorders>
            <w:shd w:val="clear" w:color="auto" w:fill="FFFFFF"/>
            <w:tcMar>
              <w:top w:w="30" w:type="dxa"/>
              <w:left w:w="30" w:type="dxa"/>
              <w:bottom w:w="30" w:type="dxa"/>
              <w:right w:w="30" w:type="dxa"/>
            </w:tcMar>
          </w:tcPr>
          <w:p w14:paraId="710F1986"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.429</w:t>
            </w:r>
          </w:p>
        </w:tc>
        <w:tc>
          <w:tcPr>
            <w:tcW w:w="1012" w:type="dxa"/>
            <w:tcBorders>
              <w:bottom w:val="nil"/>
            </w:tcBorders>
            <w:shd w:val="clear" w:color="auto" w:fill="FFFFFF"/>
            <w:tcMar>
              <w:top w:w="30" w:type="dxa"/>
              <w:left w:w="30" w:type="dxa"/>
              <w:bottom w:w="30" w:type="dxa"/>
              <w:right w:w="30" w:type="dxa"/>
            </w:tcMar>
          </w:tcPr>
          <w:p w14:paraId="6B530BC2"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.612</w:t>
            </w:r>
          </w:p>
        </w:tc>
        <w:tc>
          <w:tcPr>
            <w:tcW w:w="1012" w:type="dxa"/>
            <w:tcBorders>
              <w:bottom w:val="nil"/>
              <w:right w:val="single" w:sz="16" w:space="0" w:color="000000"/>
            </w:tcBorders>
            <w:shd w:val="clear" w:color="auto" w:fill="FFFFFF"/>
            <w:tcMar>
              <w:top w:w="30" w:type="dxa"/>
              <w:left w:w="30" w:type="dxa"/>
              <w:bottom w:w="30" w:type="dxa"/>
              <w:right w:w="30" w:type="dxa"/>
            </w:tcMar>
          </w:tcPr>
          <w:p w14:paraId="6BF708D6"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.655</w:t>
            </w:r>
          </w:p>
        </w:tc>
      </w:tr>
      <w:tr w:rsidR="00BE71DB" w:rsidRPr="00347FA6" w14:paraId="35B8A99E"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453EF557"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1684" w:type="dxa"/>
            <w:tcBorders>
              <w:top w:val="nil"/>
              <w:left w:val="nil"/>
              <w:bottom w:val="nil"/>
              <w:right w:val="single" w:sz="16" w:space="0" w:color="000000"/>
            </w:tcBorders>
            <w:shd w:val="clear" w:color="auto" w:fill="FFFFFF"/>
            <w:tcMar>
              <w:top w:w="30" w:type="dxa"/>
              <w:left w:w="30" w:type="dxa"/>
              <w:bottom w:w="30" w:type="dxa"/>
              <w:right w:w="30" w:type="dxa"/>
            </w:tcMar>
          </w:tcPr>
          <w:p w14:paraId="1B56D5E9"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Within Groups</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14:paraId="6D59142C"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80.504</w:t>
            </w:r>
          </w:p>
        </w:tc>
        <w:tc>
          <w:tcPr>
            <w:tcW w:w="1010" w:type="dxa"/>
            <w:tcBorders>
              <w:top w:val="nil"/>
              <w:bottom w:val="nil"/>
            </w:tcBorders>
            <w:shd w:val="clear" w:color="auto" w:fill="FFFFFF"/>
            <w:tcMar>
              <w:top w:w="30" w:type="dxa"/>
              <w:left w:w="30" w:type="dxa"/>
              <w:bottom w:w="30" w:type="dxa"/>
              <w:right w:w="30" w:type="dxa"/>
            </w:tcMar>
          </w:tcPr>
          <w:p w14:paraId="0D67D599"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115</w:t>
            </w:r>
          </w:p>
        </w:tc>
        <w:tc>
          <w:tcPr>
            <w:tcW w:w="1399" w:type="dxa"/>
            <w:tcBorders>
              <w:top w:val="nil"/>
              <w:bottom w:val="nil"/>
            </w:tcBorders>
            <w:shd w:val="clear" w:color="auto" w:fill="FFFFFF"/>
            <w:tcMar>
              <w:top w:w="30" w:type="dxa"/>
              <w:left w:w="30" w:type="dxa"/>
              <w:bottom w:w="30" w:type="dxa"/>
              <w:right w:w="30" w:type="dxa"/>
            </w:tcMar>
          </w:tcPr>
          <w:p w14:paraId="6379FA90"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.700</w:t>
            </w:r>
          </w:p>
        </w:tc>
        <w:tc>
          <w:tcPr>
            <w:tcW w:w="1012" w:type="dxa"/>
            <w:tcBorders>
              <w:top w:val="nil"/>
              <w:bottom w:val="nil"/>
            </w:tcBorders>
            <w:shd w:val="clear" w:color="auto" w:fill="FFFFFF"/>
            <w:tcMar>
              <w:top w:w="30" w:type="dxa"/>
              <w:left w:w="30" w:type="dxa"/>
              <w:bottom w:w="30" w:type="dxa"/>
              <w:right w:w="30" w:type="dxa"/>
            </w:tcMar>
            <w:vAlign w:val="center"/>
          </w:tcPr>
          <w:p w14:paraId="598E580D"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nil"/>
              <w:right w:val="single" w:sz="16" w:space="0" w:color="000000"/>
            </w:tcBorders>
            <w:shd w:val="clear" w:color="auto" w:fill="FFFFFF"/>
            <w:tcMar>
              <w:top w:w="30" w:type="dxa"/>
              <w:left w:w="30" w:type="dxa"/>
              <w:bottom w:w="30" w:type="dxa"/>
              <w:right w:w="30" w:type="dxa"/>
            </w:tcMar>
            <w:vAlign w:val="center"/>
          </w:tcPr>
          <w:p w14:paraId="44D4E096"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79F1B05C"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084FE50C" w14:textId="77777777" w:rsidR="00BE71DB" w:rsidRPr="00347FA6" w:rsidRDefault="00BE71DB" w:rsidP="00BE71DB">
            <w:pPr>
              <w:autoSpaceDE w:val="0"/>
              <w:autoSpaceDN w:val="0"/>
              <w:adjustRightInd w:val="0"/>
              <w:spacing w:after="0" w:line="240" w:lineRule="auto"/>
              <w:rPr>
                <w:rFonts w:ascii="Times New Roman" w:hAnsi="Times New Roman" w:cs="Times New Roman"/>
                <w:sz w:val="24"/>
                <w:szCs w:val="24"/>
              </w:rPr>
            </w:pPr>
          </w:p>
        </w:tc>
        <w:tc>
          <w:tcPr>
            <w:tcW w:w="1684" w:type="dxa"/>
            <w:tcBorders>
              <w:top w:val="nil"/>
              <w:left w:val="nil"/>
              <w:right w:val="single" w:sz="16" w:space="0" w:color="000000"/>
            </w:tcBorders>
            <w:shd w:val="clear" w:color="auto" w:fill="FFFFFF"/>
            <w:tcMar>
              <w:top w:w="30" w:type="dxa"/>
              <w:left w:w="30" w:type="dxa"/>
              <w:bottom w:w="30" w:type="dxa"/>
              <w:right w:w="30" w:type="dxa"/>
            </w:tcMar>
          </w:tcPr>
          <w:p w14:paraId="7C12BE3E"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Total</w:t>
            </w:r>
          </w:p>
        </w:tc>
        <w:tc>
          <w:tcPr>
            <w:tcW w:w="1457" w:type="dxa"/>
            <w:tcBorders>
              <w:top w:val="nil"/>
              <w:left w:val="single" w:sz="16" w:space="0" w:color="000000"/>
            </w:tcBorders>
            <w:shd w:val="clear" w:color="auto" w:fill="FFFFFF"/>
            <w:tcMar>
              <w:top w:w="30" w:type="dxa"/>
              <w:left w:w="30" w:type="dxa"/>
              <w:bottom w:w="30" w:type="dxa"/>
              <w:right w:w="30" w:type="dxa"/>
            </w:tcMar>
          </w:tcPr>
          <w:p w14:paraId="76195C43"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82.219</w:t>
            </w:r>
          </w:p>
        </w:tc>
        <w:tc>
          <w:tcPr>
            <w:tcW w:w="1010" w:type="dxa"/>
            <w:tcBorders>
              <w:top w:val="nil"/>
            </w:tcBorders>
            <w:shd w:val="clear" w:color="auto" w:fill="FFFFFF"/>
            <w:tcMar>
              <w:top w:w="30" w:type="dxa"/>
              <w:left w:w="30" w:type="dxa"/>
              <w:bottom w:w="30" w:type="dxa"/>
              <w:right w:w="30" w:type="dxa"/>
            </w:tcMar>
          </w:tcPr>
          <w:p w14:paraId="45F56D67"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9" w:type="dxa"/>
            <w:tcBorders>
              <w:top w:val="nil"/>
            </w:tcBorders>
            <w:shd w:val="clear" w:color="auto" w:fill="FFFFFF"/>
            <w:tcMar>
              <w:top w:w="30" w:type="dxa"/>
              <w:left w:w="30" w:type="dxa"/>
              <w:bottom w:w="30" w:type="dxa"/>
              <w:right w:w="30" w:type="dxa"/>
            </w:tcMar>
            <w:vAlign w:val="center"/>
          </w:tcPr>
          <w:p w14:paraId="7372D405"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tcBorders>
            <w:shd w:val="clear" w:color="auto" w:fill="FFFFFF"/>
            <w:tcMar>
              <w:top w:w="30" w:type="dxa"/>
              <w:left w:w="30" w:type="dxa"/>
              <w:bottom w:w="30" w:type="dxa"/>
              <w:right w:w="30" w:type="dxa"/>
            </w:tcMar>
            <w:vAlign w:val="center"/>
          </w:tcPr>
          <w:p w14:paraId="173CA839"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right w:val="single" w:sz="16" w:space="0" w:color="000000"/>
            </w:tcBorders>
            <w:shd w:val="clear" w:color="auto" w:fill="FFFFFF"/>
            <w:tcMar>
              <w:top w:w="30" w:type="dxa"/>
              <w:left w:w="30" w:type="dxa"/>
              <w:bottom w:w="30" w:type="dxa"/>
              <w:right w:w="30" w:type="dxa"/>
            </w:tcMar>
            <w:vAlign w:val="center"/>
          </w:tcPr>
          <w:p w14:paraId="0D0E5579"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344332C4" w14:textId="77777777" w:rsidTr="00EA32CA">
        <w:trPr>
          <w:cantSplit/>
          <w:tblHeader/>
        </w:trPr>
        <w:tc>
          <w:tcPr>
            <w:tcW w:w="2431" w:type="dxa"/>
            <w:vMerge w:val="restart"/>
            <w:tcBorders>
              <w:left w:val="single" w:sz="16" w:space="0" w:color="000000"/>
              <w:right w:val="nil"/>
            </w:tcBorders>
            <w:shd w:val="clear" w:color="auto" w:fill="FFFFFF"/>
            <w:tcMar>
              <w:top w:w="30" w:type="dxa"/>
              <w:left w:w="30" w:type="dxa"/>
              <w:bottom w:w="30" w:type="dxa"/>
              <w:right w:w="30" w:type="dxa"/>
            </w:tcMar>
          </w:tcPr>
          <w:p w14:paraId="4807BC79"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Convenience and Comfort</w:t>
            </w:r>
          </w:p>
        </w:tc>
        <w:tc>
          <w:tcPr>
            <w:tcW w:w="1684" w:type="dxa"/>
            <w:tcBorders>
              <w:left w:val="nil"/>
              <w:bottom w:val="nil"/>
              <w:right w:val="single" w:sz="16" w:space="0" w:color="000000"/>
            </w:tcBorders>
            <w:shd w:val="clear" w:color="auto" w:fill="FFFFFF"/>
            <w:tcMar>
              <w:top w:w="30" w:type="dxa"/>
              <w:left w:w="30" w:type="dxa"/>
              <w:bottom w:w="30" w:type="dxa"/>
              <w:right w:w="30" w:type="dxa"/>
            </w:tcMar>
          </w:tcPr>
          <w:p w14:paraId="6BD63BF4"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Between Groups</w:t>
            </w:r>
          </w:p>
        </w:tc>
        <w:tc>
          <w:tcPr>
            <w:tcW w:w="1457" w:type="dxa"/>
            <w:tcBorders>
              <w:left w:val="single" w:sz="16" w:space="0" w:color="000000"/>
              <w:bottom w:val="nil"/>
            </w:tcBorders>
            <w:shd w:val="clear" w:color="auto" w:fill="FFFFFF"/>
            <w:tcMar>
              <w:top w:w="30" w:type="dxa"/>
              <w:left w:w="30" w:type="dxa"/>
              <w:bottom w:w="30" w:type="dxa"/>
              <w:right w:w="30" w:type="dxa"/>
            </w:tcMar>
          </w:tcPr>
          <w:p w14:paraId="14C70338"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1.560</w:t>
            </w:r>
          </w:p>
        </w:tc>
        <w:tc>
          <w:tcPr>
            <w:tcW w:w="1010" w:type="dxa"/>
            <w:tcBorders>
              <w:bottom w:val="nil"/>
            </w:tcBorders>
            <w:shd w:val="clear" w:color="auto" w:fill="FFFFFF"/>
            <w:tcMar>
              <w:top w:w="30" w:type="dxa"/>
              <w:left w:w="30" w:type="dxa"/>
              <w:bottom w:w="30" w:type="dxa"/>
              <w:right w:w="30" w:type="dxa"/>
            </w:tcMar>
          </w:tcPr>
          <w:p w14:paraId="31D32D52"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w:t>
            </w:r>
          </w:p>
        </w:tc>
        <w:tc>
          <w:tcPr>
            <w:tcW w:w="1399" w:type="dxa"/>
            <w:tcBorders>
              <w:bottom w:val="nil"/>
            </w:tcBorders>
            <w:shd w:val="clear" w:color="auto" w:fill="FFFFFF"/>
            <w:tcMar>
              <w:top w:w="30" w:type="dxa"/>
              <w:left w:w="30" w:type="dxa"/>
              <w:bottom w:w="30" w:type="dxa"/>
              <w:right w:w="30" w:type="dxa"/>
            </w:tcMar>
          </w:tcPr>
          <w:p w14:paraId="0D7E828D"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.390</w:t>
            </w:r>
          </w:p>
        </w:tc>
        <w:tc>
          <w:tcPr>
            <w:tcW w:w="1012" w:type="dxa"/>
            <w:tcBorders>
              <w:bottom w:val="nil"/>
            </w:tcBorders>
            <w:shd w:val="clear" w:color="auto" w:fill="FFFFFF"/>
            <w:tcMar>
              <w:top w:w="30" w:type="dxa"/>
              <w:left w:w="30" w:type="dxa"/>
              <w:bottom w:w="30" w:type="dxa"/>
              <w:right w:w="30" w:type="dxa"/>
            </w:tcMar>
          </w:tcPr>
          <w:p w14:paraId="496313F1"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.505</w:t>
            </w:r>
          </w:p>
        </w:tc>
        <w:tc>
          <w:tcPr>
            <w:tcW w:w="1012" w:type="dxa"/>
            <w:tcBorders>
              <w:bottom w:val="nil"/>
              <w:right w:val="single" w:sz="16" w:space="0" w:color="000000"/>
            </w:tcBorders>
            <w:shd w:val="clear" w:color="auto" w:fill="FFFFFF"/>
            <w:tcMar>
              <w:top w:w="30" w:type="dxa"/>
              <w:left w:w="30" w:type="dxa"/>
              <w:bottom w:w="30" w:type="dxa"/>
              <w:right w:w="30" w:type="dxa"/>
            </w:tcMar>
          </w:tcPr>
          <w:p w14:paraId="7900F1A5"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.732</w:t>
            </w:r>
          </w:p>
        </w:tc>
      </w:tr>
      <w:tr w:rsidR="00BE71DB" w:rsidRPr="00347FA6" w14:paraId="2F9A559D"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10FF4B5E"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1684" w:type="dxa"/>
            <w:tcBorders>
              <w:top w:val="nil"/>
              <w:left w:val="nil"/>
              <w:bottom w:val="nil"/>
              <w:right w:val="single" w:sz="16" w:space="0" w:color="000000"/>
            </w:tcBorders>
            <w:shd w:val="clear" w:color="auto" w:fill="FFFFFF"/>
            <w:tcMar>
              <w:top w:w="30" w:type="dxa"/>
              <w:left w:w="30" w:type="dxa"/>
              <w:bottom w:w="30" w:type="dxa"/>
              <w:right w:w="30" w:type="dxa"/>
            </w:tcMar>
          </w:tcPr>
          <w:p w14:paraId="2CFB1789"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Within Groups</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14:paraId="37C2BA10"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88.829</w:t>
            </w:r>
          </w:p>
        </w:tc>
        <w:tc>
          <w:tcPr>
            <w:tcW w:w="1010" w:type="dxa"/>
            <w:tcBorders>
              <w:top w:val="nil"/>
              <w:bottom w:val="nil"/>
            </w:tcBorders>
            <w:shd w:val="clear" w:color="auto" w:fill="FFFFFF"/>
            <w:tcMar>
              <w:top w:w="30" w:type="dxa"/>
              <w:left w:w="30" w:type="dxa"/>
              <w:bottom w:w="30" w:type="dxa"/>
              <w:right w:w="30" w:type="dxa"/>
            </w:tcMar>
          </w:tcPr>
          <w:p w14:paraId="4468C2BE"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115</w:t>
            </w:r>
          </w:p>
        </w:tc>
        <w:tc>
          <w:tcPr>
            <w:tcW w:w="1399" w:type="dxa"/>
            <w:tcBorders>
              <w:top w:val="nil"/>
              <w:bottom w:val="nil"/>
            </w:tcBorders>
            <w:shd w:val="clear" w:color="auto" w:fill="FFFFFF"/>
            <w:tcMar>
              <w:top w:w="30" w:type="dxa"/>
              <w:left w:w="30" w:type="dxa"/>
              <w:bottom w:w="30" w:type="dxa"/>
              <w:right w:w="30" w:type="dxa"/>
            </w:tcMar>
          </w:tcPr>
          <w:p w14:paraId="0203BF14"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.772</w:t>
            </w:r>
          </w:p>
        </w:tc>
        <w:tc>
          <w:tcPr>
            <w:tcW w:w="1012" w:type="dxa"/>
            <w:tcBorders>
              <w:top w:val="nil"/>
              <w:bottom w:val="nil"/>
            </w:tcBorders>
            <w:shd w:val="clear" w:color="auto" w:fill="FFFFFF"/>
            <w:tcMar>
              <w:top w:w="30" w:type="dxa"/>
              <w:left w:w="30" w:type="dxa"/>
              <w:bottom w:w="30" w:type="dxa"/>
              <w:right w:w="30" w:type="dxa"/>
            </w:tcMar>
            <w:vAlign w:val="center"/>
          </w:tcPr>
          <w:p w14:paraId="64C623C0"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nil"/>
              <w:right w:val="single" w:sz="16" w:space="0" w:color="000000"/>
            </w:tcBorders>
            <w:shd w:val="clear" w:color="auto" w:fill="FFFFFF"/>
            <w:tcMar>
              <w:top w:w="30" w:type="dxa"/>
              <w:left w:w="30" w:type="dxa"/>
              <w:bottom w:w="30" w:type="dxa"/>
              <w:right w:w="30" w:type="dxa"/>
            </w:tcMar>
            <w:vAlign w:val="center"/>
          </w:tcPr>
          <w:p w14:paraId="20567384"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508B780D"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4ED32686" w14:textId="77777777" w:rsidR="00BE71DB" w:rsidRPr="00347FA6" w:rsidRDefault="00BE71DB" w:rsidP="00BE71DB">
            <w:pPr>
              <w:autoSpaceDE w:val="0"/>
              <w:autoSpaceDN w:val="0"/>
              <w:adjustRightInd w:val="0"/>
              <w:spacing w:after="0" w:line="240" w:lineRule="auto"/>
              <w:rPr>
                <w:rFonts w:ascii="Times New Roman" w:hAnsi="Times New Roman" w:cs="Times New Roman"/>
                <w:sz w:val="24"/>
                <w:szCs w:val="24"/>
              </w:rPr>
            </w:pPr>
          </w:p>
        </w:tc>
        <w:tc>
          <w:tcPr>
            <w:tcW w:w="1684" w:type="dxa"/>
            <w:tcBorders>
              <w:top w:val="nil"/>
              <w:left w:val="nil"/>
              <w:right w:val="single" w:sz="16" w:space="0" w:color="000000"/>
            </w:tcBorders>
            <w:shd w:val="clear" w:color="auto" w:fill="FFFFFF"/>
            <w:tcMar>
              <w:top w:w="30" w:type="dxa"/>
              <w:left w:w="30" w:type="dxa"/>
              <w:bottom w:w="30" w:type="dxa"/>
              <w:right w:w="30" w:type="dxa"/>
            </w:tcMar>
          </w:tcPr>
          <w:p w14:paraId="1579CF41"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Total</w:t>
            </w:r>
          </w:p>
        </w:tc>
        <w:tc>
          <w:tcPr>
            <w:tcW w:w="1457" w:type="dxa"/>
            <w:tcBorders>
              <w:top w:val="nil"/>
              <w:left w:val="single" w:sz="16" w:space="0" w:color="000000"/>
            </w:tcBorders>
            <w:shd w:val="clear" w:color="auto" w:fill="FFFFFF"/>
            <w:tcMar>
              <w:top w:w="30" w:type="dxa"/>
              <w:left w:w="30" w:type="dxa"/>
              <w:bottom w:w="30" w:type="dxa"/>
              <w:right w:w="30" w:type="dxa"/>
            </w:tcMar>
          </w:tcPr>
          <w:p w14:paraId="7D10ABA7"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90.389</w:t>
            </w:r>
          </w:p>
        </w:tc>
        <w:tc>
          <w:tcPr>
            <w:tcW w:w="1010" w:type="dxa"/>
            <w:tcBorders>
              <w:top w:val="nil"/>
            </w:tcBorders>
            <w:shd w:val="clear" w:color="auto" w:fill="FFFFFF"/>
            <w:tcMar>
              <w:top w:w="30" w:type="dxa"/>
              <w:left w:w="30" w:type="dxa"/>
              <w:bottom w:w="30" w:type="dxa"/>
              <w:right w:w="30" w:type="dxa"/>
            </w:tcMar>
          </w:tcPr>
          <w:p w14:paraId="03962AF8"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9" w:type="dxa"/>
            <w:tcBorders>
              <w:top w:val="nil"/>
            </w:tcBorders>
            <w:shd w:val="clear" w:color="auto" w:fill="FFFFFF"/>
            <w:tcMar>
              <w:top w:w="30" w:type="dxa"/>
              <w:left w:w="30" w:type="dxa"/>
              <w:bottom w:w="30" w:type="dxa"/>
              <w:right w:w="30" w:type="dxa"/>
            </w:tcMar>
            <w:vAlign w:val="center"/>
          </w:tcPr>
          <w:p w14:paraId="32FB24F7"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tcBorders>
            <w:shd w:val="clear" w:color="auto" w:fill="FFFFFF"/>
            <w:tcMar>
              <w:top w:w="30" w:type="dxa"/>
              <w:left w:w="30" w:type="dxa"/>
              <w:bottom w:w="30" w:type="dxa"/>
              <w:right w:w="30" w:type="dxa"/>
            </w:tcMar>
            <w:vAlign w:val="center"/>
          </w:tcPr>
          <w:p w14:paraId="67C5EC66"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right w:val="single" w:sz="16" w:space="0" w:color="000000"/>
            </w:tcBorders>
            <w:shd w:val="clear" w:color="auto" w:fill="FFFFFF"/>
            <w:tcMar>
              <w:top w:w="30" w:type="dxa"/>
              <w:left w:w="30" w:type="dxa"/>
              <w:bottom w:w="30" w:type="dxa"/>
              <w:right w:w="30" w:type="dxa"/>
            </w:tcMar>
            <w:vAlign w:val="center"/>
          </w:tcPr>
          <w:p w14:paraId="2F0AE8A3"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0CF9F84D" w14:textId="77777777" w:rsidTr="00EA32CA">
        <w:trPr>
          <w:cantSplit/>
          <w:tblHeader/>
        </w:trPr>
        <w:tc>
          <w:tcPr>
            <w:tcW w:w="2431" w:type="dxa"/>
            <w:vMerge w:val="restart"/>
            <w:tcBorders>
              <w:left w:val="single" w:sz="16" w:space="0" w:color="000000"/>
              <w:right w:val="nil"/>
            </w:tcBorders>
            <w:shd w:val="clear" w:color="auto" w:fill="FFFFFF"/>
            <w:tcMar>
              <w:top w:w="30" w:type="dxa"/>
              <w:left w:w="30" w:type="dxa"/>
              <w:bottom w:w="30" w:type="dxa"/>
              <w:right w:w="30" w:type="dxa"/>
            </w:tcMar>
          </w:tcPr>
          <w:p w14:paraId="11896577"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Offers and Coupons</w:t>
            </w:r>
          </w:p>
        </w:tc>
        <w:tc>
          <w:tcPr>
            <w:tcW w:w="1684" w:type="dxa"/>
            <w:tcBorders>
              <w:left w:val="nil"/>
              <w:bottom w:val="nil"/>
              <w:right w:val="single" w:sz="16" w:space="0" w:color="000000"/>
            </w:tcBorders>
            <w:shd w:val="clear" w:color="auto" w:fill="FFFFFF"/>
            <w:tcMar>
              <w:top w:w="30" w:type="dxa"/>
              <w:left w:w="30" w:type="dxa"/>
              <w:bottom w:w="30" w:type="dxa"/>
              <w:right w:w="30" w:type="dxa"/>
            </w:tcMar>
          </w:tcPr>
          <w:p w14:paraId="5F06386E"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Between Groups</w:t>
            </w:r>
          </w:p>
        </w:tc>
        <w:tc>
          <w:tcPr>
            <w:tcW w:w="1457" w:type="dxa"/>
            <w:tcBorders>
              <w:left w:val="single" w:sz="16" w:space="0" w:color="000000"/>
              <w:bottom w:val="nil"/>
            </w:tcBorders>
            <w:shd w:val="clear" w:color="auto" w:fill="FFFFFF"/>
            <w:tcMar>
              <w:top w:w="30" w:type="dxa"/>
              <w:left w:w="30" w:type="dxa"/>
              <w:bottom w:w="30" w:type="dxa"/>
              <w:right w:w="30" w:type="dxa"/>
            </w:tcMar>
          </w:tcPr>
          <w:p w14:paraId="0CAFC8A1"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1.730</w:t>
            </w:r>
          </w:p>
        </w:tc>
        <w:tc>
          <w:tcPr>
            <w:tcW w:w="1010" w:type="dxa"/>
            <w:tcBorders>
              <w:bottom w:val="nil"/>
            </w:tcBorders>
            <w:shd w:val="clear" w:color="auto" w:fill="FFFFFF"/>
            <w:tcMar>
              <w:top w:w="30" w:type="dxa"/>
              <w:left w:w="30" w:type="dxa"/>
              <w:bottom w:w="30" w:type="dxa"/>
              <w:right w:w="30" w:type="dxa"/>
            </w:tcMar>
          </w:tcPr>
          <w:p w14:paraId="4EB074D8"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w:t>
            </w:r>
          </w:p>
        </w:tc>
        <w:tc>
          <w:tcPr>
            <w:tcW w:w="1399" w:type="dxa"/>
            <w:tcBorders>
              <w:bottom w:val="nil"/>
            </w:tcBorders>
            <w:shd w:val="clear" w:color="auto" w:fill="FFFFFF"/>
            <w:tcMar>
              <w:top w:w="30" w:type="dxa"/>
              <w:left w:w="30" w:type="dxa"/>
              <w:bottom w:w="30" w:type="dxa"/>
              <w:right w:w="30" w:type="dxa"/>
            </w:tcMar>
          </w:tcPr>
          <w:p w14:paraId="627F70B0"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.432</w:t>
            </w:r>
          </w:p>
        </w:tc>
        <w:tc>
          <w:tcPr>
            <w:tcW w:w="1012" w:type="dxa"/>
            <w:tcBorders>
              <w:bottom w:val="nil"/>
            </w:tcBorders>
            <w:shd w:val="clear" w:color="auto" w:fill="FFFFFF"/>
            <w:tcMar>
              <w:top w:w="30" w:type="dxa"/>
              <w:left w:w="30" w:type="dxa"/>
              <w:bottom w:w="30" w:type="dxa"/>
              <w:right w:w="30" w:type="dxa"/>
            </w:tcMar>
          </w:tcPr>
          <w:p w14:paraId="4E12F132"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.475</w:t>
            </w:r>
          </w:p>
        </w:tc>
        <w:tc>
          <w:tcPr>
            <w:tcW w:w="1012" w:type="dxa"/>
            <w:tcBorders>
              <w:bottom w:val="nil"/>
              <w:right w:val="single" w:sz="16" w:space="0" w:color="000000"/>
            </w:tcBorders>
            <w:shd w:val="clear" w:color="auto" w:fill="FFFFFF"/>
            <w:tcMar>
              <w:top w:w="30" w:type="dxa"/>
              <w:left w:w="30" w:type="dxa"/>
              <w:bottom w:w="30" w:type="dxa"/>
              <w:right w:w="30" w:type="dxa"/>
            </w:tcMar>
          </w:tcPr>
          <w:p w14:paraId="47BBDC29"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.754</w:t>
            </w:r>
          </w:p>
        </w:tc>
      </w:tr>
      <w:tr w:rsidR="00BE71DB" w:rsidRPr="00347FA6" w14:paraId="25B5A449"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6CB7488F"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1684" w:type="dxa"/>
            <w:tcBorders>
              <w:top w:val="nil"/>
              <w:left w:val="nil"/>
              <w:bottom w:val="nil"/>
              <w:right w:val="single" w:sz="16" w:space="0" w:color="000000"/>
            </w:tcBorders>
            <w:shd w:val="clear" w:color="auto" w:fill="FFFFFF"/>
            <w:tcMar>
              <w:top w:w="30" w:type="dxa"/>
              <w:left w:w="30" w:type="dxa"/>
              <w:bottom w:w="30" w:type="dxa"/>
              <w:right w:w="30" w:type="dxa"/>
            </w:tcMar>
          </w:tcPr>
          <w:p w14:paraId="4E6784B1"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Within Groups</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14:paraId="745A661F"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104.695</w:t>
            </w:r>
          </w:p>
        </w:tc>
        <w:tc>
          <w:tcPr>
            <w:tcW w:w="1010" w:type="dxa"/>
            <w:tcBorders>
              <w:top w:val="nil"/>
              <w:bottom w:val="nil"/>
            </w:tcBorders>
            <w:shd w:val="clear" w:color="auto" w:fill="FFFFFF"/>
            <w:tcMar>
              <w:top w:w="30" w:type="dxa"/>
              <w:left w:w="30" w:type="dxa"/>
              <w:bottom w:w="30" w:type="dxa"/>
              <w:right w:w="30" w:type="dxa"/>
            </w:tcMar>
          </w:tcPr>
          <w:p w14:paraId="4B0C9BB6"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115</w:t>
            </w:r>
          </w:p>
        </w:tc>
        <w:tc>
          <w:tcPr>
            <w:tcW w:w="1399" w:type="dxa"/>
            <w:tcBorders>
              <w:top w:val="nil"/>
              <w:bottom w:val="nil"/>
            </w:tcBorders>
            <w:shd w:val="clear" w:color="auto" w:fill="FFFFFF"/>
            <w:tcMar>
              <w:top w:w="30" w:type="dxa"/>
              <w:left w:w="30" w:type="dxa"/>
              <w:bottom w:w="30" w:type="dxa"/>
              <w:right w:w="30" w:type="dxa"/>
            </w:tcMar>
          </w:tcPr>
          <w:p w14:paraId="3DBE770D"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.910</w:t>
            </w:r>
          </w:p>
        </w:tc>
        <w:tc>
          <w:tcPr>
            <w:tcW w:w="1012" w:type="dxa"/>
            <w:tcBorders>
              <w:top w:val="nil"/>
              <w:bottom w:val="nil"/>
            </w:tcBorders>
            <w:shd w:val="clear" w:color="auto" w:fill="FFFFFF"/>
            <w:tcMar>
              <w:top w:w="30" w:type="dxa"/>
              <w:left w:w="30" w:type="dxa"/>
              <w:bottom w:w="30" w:type="dxa"/>
              <w:right w:w="30" w:type="dxa"/>
            </w:tcMar>
            <w:vAlign w:val="center"/>
          </w:tcPr>
          <w:p w14:paraId="4EE9F0B5"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nil"/>
              <w:right w:val="single" w:sz="16" w:space="0" w:color="000000"/>
            </w:tcBorders>
            <w:shd w:val="clear" w:color="auto" w:fill="FFFFFF"/>
            <w:tcMar>
              <w:top w:w="30" w:type="dxa"/>
              <w:left w:w="30" w:type="dxa"/>
              <w:bottom w:w="30" w:type="dxa"/>
              <w:right w:w="30" w:type="dxa"/>
            </w:tcMar>
            <w:vAlign w:val="center"/>
          </w:tcPr>
          <w:p w14:paraId="7FC4386D"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1926C9C5"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446C5392" w14:textId="77777777" w:rsidR="00BE71DB" w:rsidRPr="00347FA6" w:rsidRDefault="00BE71DB" w:rsidP="00BE71DB">
            <w:pPr>
              <w:autoSpaceDE w:val="0"/>
              <w:autoSpaceDN w:val="0"/>
              <w:adjustRightInd w:val="0"/>
              <w:spacing w:after="0" w:line="240" w:lineRule="auto"/>
              <w:rPr>
                <w:rFonts w:ascii="Times New Roman" w:hAnsi="Times New Roman" w:cs="Times New Roman"/>
                <w:sz w:val="24"/>
                <w:szCs w:val="24"/>
              </w:rPr>
            </w:pPr>
          </w:p>
        </w:tc>
        <w:tc>
          <w:tcPr>
            <w:tcW w:w="1684" w:type="dxa"/>
            <w:tcBorders>
              <w:top w:val="nil"/>
              <w:left w:val="nil"/>
              <w:right w:val="single" w:sz="16" w:space="0" w:color="000000"/>
            </w:tcBorders>
            <w:shd w:val="clear" w:color="auto" w:fill="FFFFFF"/>
            <w:tcMar>
              <w:top w:w="30" w:type="dxa"/>
              <w:left w:w="30" w:type="dxa"/>
              <w:bottom w:w="30" w:type="dxa"/>
              <w:right w:w="30" w:type="dxa"/>
            </w:tcMar>
          </w:tcPr>
          <w:p w14:paraId="0ACED3B8"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Total</w:t>
            </w:r>
          </w:p>
        </w:tc>
        <w:tc>
          <w:tcPr>
            <w:tcW w:w="1457" w:type="dxa"/>
            <w:tcBorders>
              <w:top w:val="nil"/>
              <w:left w:val="single" w:sz="16" w:space="0" w:color="000000"/>
            </w:tcBorders>
            <w:shd w:val="clear" w:color="auto" w:fill="FFFFFF"/>
            <w:tcMar>
              <w:top w:w="30" w:type="dxa"/>
              <w:left w:w="30" w:type="dxa"/>
              <w:bottom w:w="30" w:type="dxa"/>
              <w:right w:w="30" w:type="dxa"/>
            </w:tcMar>
          </w:tcPr>
          <w:p w14:paraId="3B9CFEDA"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106.425</w:t>
            </w:r>
          </w:p>
        </w:tc>
        <w:tc>
          <w:tcPr>
            <w:tcW w:w="1010" w:type="dxa"/>
            <w:tcBorders>
              <w:top w:val="nil"/>
            </w:tcBorders>
            <w:shd w:val="clear" w:color="auto" w:fill="FFFFFF"/>
            <w:tcMar>
              <w:top w:w="30" w:type="dxa"/>
              <w:left w:w="30" w:type="dxa"/>
              <w:bottom w:w="30" w:type="dxa"/>
              <w:right w:w="30" w:type="dxa"/>
            </w:tcMar>
          </w:tcPr>
          <w:p w14:paraId="10E9D634"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9" w:type="dxa"/>
            <w:tcBorders>
              <w:top w:val="nil"/>
            </w:tcBorders>
            <w:shd w:val="clear" w:color="auto" w:fill="FFFFFF"/>
            <w:tcMar>
              <w:top w:w="30" w:type="dxa"/>
              <w:left w:w="30" w:type="dxa"/>
              <w:bottom w:w="30" w:type="dxa"/>
              <w:right w:w="30" w:type="dxa"/>
            </w:tcMar>
            <w:vAlign w:val="center"/>
          </w:tcPr>
          <w:p w14:paraId="75CB36AB"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tcBorders>
            <w:shd w:val="clear" w:color="auto" w:fill="FFFFFF"/>
            <w:tcMar>
              <w:top w:w="30" w:type="dxa"/>
              <w:left w:w="30" w:type="dxa"/>
              <w:bottom w:w="30" w:type="dxa"/>
              <w:right w:w="30" w:type="dxa"/>
            </w:tcMar>
            <w:vAlign w:val="center"/>
          </w:tcPr>
          <w:p w14:paraId="0FFD3DA7"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right w:val="single" w:sz="16" w:space="0" w:color="000000"/>
            </w:tcBorders>
            <w:shd w:val="clear" w:color="auto" w:fill="FFFFFF"/>
            <w:tcMar>
              <w:top w:w="30" w:type="dxa"/>
              <w:left w:w="30" w:type="dxa"/>
              <w:bottom w:w="30" w:type="dxa"/>
              <w:right w:w="30" w:type="dxa"/>
            </w:tcMar>
            <w:vAlign w:val="center"/>
          </w:tcPr>
          <w:p w14:paraId="0132E924"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6B6040F4" w14:textId="77777777" w:rsidTr="00EA32CA">
        <w:trPr>
          <w:cantSplit/>
          <w:tblHeader/>
        </w:trPr>
        <w:tc>
          <w:tcPr>
            <w:tcW w:w="2431" w:type="dxa"/>
            <w:vMerge w:val="restart"/>
            <w:tcBorders>
              <w:left w:val="single" w:sz="16" w:space="0" w:color="000000"/>
              <w:right w:val="nil"/>
            </w:tcBorders>
            <w:shd w:val="clear" w:color="auto" w:fill="FFFFFF"/>
            <w:tcMar>
              <w:top w:w="30" w:type="dxa"/>
              <w:left w:w="30" w:type="dxa"/>
              <w:bottom w:w="30" w:type="dxa"/>
              <w:right w:w="30" w:type="dxa"/>
            </w:tcMar>
          </w:tcPr>
          <w:p w14:paraId="00174D2F"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Experience</w:t>
            </w:r>
          </w:p>
        </w:tc>
        <w:tc>
          <w:tcPr>
            <w:tcW w:w="1684" w:type="dxa"/>
            <w:tcBorders>
              <w:left w:val="nil"/>
              <w:bottom w:val="nil"/>
              <w:right w:val="single" w:sz="16" w:space="0" w:color="000000"/>
            </w:tcBorders>
            <w:shd w:val="clear" w:color="auto" w:fill="FFFFFF"/>
            <w:tcMar>
              <w:top w:w="30" w:type="dxa"/>
              <w:left w:w="30" w:type="dxa"/>
              <w:bottom w:w="30" w:type="dxa"/>
              <w:right w:w="30" w:type="dxa"/>
            </w:tcMar>
          </w:tcPr>
          <w:p w14:paraId="18F8AF0C"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Between Groups</w:t>
            </w:r>
          </w:p>
        </w:tc>
        <w:tc>
          <w:tcPr>
            <w:tcW w:w="1457" w:type="dxa"/>
            <w:tcBorders>
              <w:left w:val="single" w:sz="16" w:space="0" w:color="000000"/>
              <w:bottom w:val="nil"/>
            </w:tcBorders>
            <w:shd w:val="clear" w:color="auto" w:fill="FFFFFF"/>
            <w:tcMar>
              <w:top w:w="30" w:type="dxa"/>
              <w:left w:w="30" w:type="dxa"/>
              <w:bottom w:w="30" w:type="dxa"/>
              <w:right w:w="30" w:type="dxa"/>
            </w:tcMar>
          </w:tcPr>
          <w:p w14:paraId="17602C94"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2.380</w:t>
            </w:r>
          </w:p>
        </w:tc>
        <w:tc>
          <w:tcPr>
            <w:tcW w:w="1010" w:type="dxa"/>
            <w:tcBorders>
              <w:bottom w:val="nil"/>
            </w:tcBorders>
            <w:shd w:val="clear" w:color="auto" w:fill="FFFFFF"/>
            <w:tcMar>
              <w:top w:w="30" w:type="dxa"/>
              <w:left w:w="30" w:type="dxa"/>
              <w:bottom w:w="30" w:type="dxa"/>
              <w:right w:w="30" w:type="dxa"/>
            </w:tcMar>
          </w:tcPr>
          <w:p w14:paraId="5F9ADEA5"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w:t>
            </w:r>
          </w:p>
        </w:tc>
        <w:tc>
          <w:tcPr>
            <w:tcW w:w="1399" w:type="dxa"/>
            <w:tcBorders>
              <w:bottom w:val="nil"/>
            </w:tcBorders>
            <w:shd w:val="clear" w:color="auto" w:fill="FFFFFF"/>
            <w:tcMar>
              <w:top w:w="30" w:type="dxa"/>
              <w:left w:w="30" w:type="dxa"/>
              <w:bottom w:w="30" w:type="dxa"/>
              <w:right w:w="30" w:type="dxa"/>
            </w:tcMar>
          </w:tcPr>
          <w:p w14:paraId="535C4AC5"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.595</w:t>
            </w:r>
          </w:p>
        </w:tc>
        <w:tc>
          <w:tcPr>
            <w:tcW w:w="1012" w:type="dxa"/>
            <w:tcBorders>
              <w:bottom w:val="nil"/>
            </w:tcBorders>
            <w:shd w:val="clear" w:color="auto" w:fill="FFFFFF"/>
            <w:tcMar>
              <w:top w:w="30" w:type="dxa"/>
              <w:left w:w="30" w:type="dxa"/>
              <w:bottom w:w="30" w:type="dxa"/>
              <w:right w:w="30" w:type="dxa"/>
            </w:tcMar>
          </w:tcPr>
          <w:p w14:paraId="16AD4A06"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.664</w:t>
            </w:r>
          </w:p>
        </w:tc>
        <w:tc>
          <w:tcPr>
            <w:tcW w:w="1012" w:type="dxa"/>
            <w:tcBorders>
              <w:bottom w:val="nil"/>
              <w:right w:val="single" w:sz="16" w:space="0" w:color="000000"/>
            </w:tcBorders>
            <w:shd w:val="clear" w:color="auto" w:fill="FFFFFF"/>
            <w:tcMar>
              <w:top w:w="30" w:type="dxa"/>
              <w:left w:w="30" w:type="dxa"/>
              <w:bottom w:w="30" w:type="dxa"/>
              <w:right w:w="30" w:type="dxa"/>
            </w:tcMar>
          </w:tcPr>
          <w:p w14:paraId="10FD9595"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.618</w:t>
            </w:r>
          </w:p>
        </w:tc>
      </w:tr>
      <w:tr w:rsidR="00BE71DB" w:rsidRPr="00347FA6" w14:paraId="743C914B"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66A8C9F3"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1684" w:type="dxa"/>
            <w:tcBorders>
              <w:top w:val="nil"/>
              <w:left w:val="nil"/>
              <w:bottom w:val="nil"/>
              <w:right w:val="single" w:sz="16" w:space="0" w:color="000000"/>
            </w:tcBorders>
            <w:shd w:val="clear" w:color="auto" w:fill="FFFFFF"/>
            <w:tcMar>
              <w:top w:w="30" w:type="dxa"/>
              <w:left w:w="30" w:type="dxa"/>
              <w:bottom w:w="30" w:type="dxa"/>
              <w:right w:w="30" w:type="dxa"/>
            </w:tcMar>
          </w:tcPr>
          <w:p w14:paraId="74584C1C"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Within Groups</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14:paraId="7A6CD065"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103.019</w:t>
            </w:r>
          </w:p>
        </w:tc>
        <w:tc>
          <w:tcPr>
            <w:tcW w:w="1010" w:type="dxa"/>
            <w:tcBorders>
              <w:top w:val="nil"/>
              <w:bottom w:val="nil"/>
            </w:tcBorders>
            <w:shd w:val="clear" w:color="auto" w:fill="FFFFFF"/>
            <w:tcMar>
              <w:top w:w="30" w:type="dxa"/>
              <w:left w:w="30" w:type="dxa"/>
              <w:bottom w:w="30" w:type="dxa"/>
              <w:right w:w="30" w:type="dxa"/>
            </w:tcMar>
          </w:tcPr>
          <w:p w14:paraId="3B83A735"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115</w:t>
            </w:r>
          </w:p>
        </w:tc>
        <w:tc>
          <w:tcPr>
            <w:tcW w:w="1399" w:type="dxa"/>
            <w:tcBorders>
              <w:top w:val="nil"/>
              <w:bottom w:val="nil"/>
            </w:tcBorders>
            <w:shd w:val="clear" w:color="auto" w:fill="FFFFFF"/>
            <w:tcMar>
              <w:top w:w="30" w:type="dxa"/>
              <w:left w:w="30" w:type="dxa"/>
              <w:bottom w:w="30" w:type="dxa"/>
              <w:right w:w="30" w:type="dxa"/>
            </w:tcMar>
          </w:tcPr>
          <w:p w14:paraId="44B2611D"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.896</w:t>
            </w:r>
          </w:p>
        </w:tc>
        <w:tc>
          <w:tcPr>
            <w:tcW w:w="1012" w:type="dxa"/>
            <w:tcBorders>
              <w:top w:val="nil"/>
              <w:bottom w:val="nil"/>
            </w:tcBorders>
            <w:shd w:val="clear" w:color="auto" w:fill="FFFFFF"/>
            <w:tcMar>
              <w:top w:w="30" w:type="dxa"/>
              <w:left w:w="30" w:type="dxa"/>
              <w:bottom w:w="30" w:type="dxa"/>
              <w:right w:w="30" w:type="dxa"/>
            </w:tcMar>
            <w:vAlign w:val="center"/>
          </w:tcPr>
          <w:p w14:paraId="0A446C9B"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nil"/>
              <w:right w:val="single" w:sz="16" w:space="0" w:color="000000"/>
            </w:tcBorders>
            <w:shd w:val="clear" w:color="auto" w:fill="FFFFFF"/>
            <w:tcMar>
              <w:top w:w="30" w:type="dxa"/>
              <w:left w:w="30" w:type="dxa"/>
              <w:bottom w:w="30" w:type="dxa"/>
              <w:right w:w="30" w:type="dxa"/>
            </w:tcMar>
            <w:vAlign w:val="center"/>
          </w:tcPr>
          <w:p w14:paraId="7E072C54"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1A15FC4B"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529ED0F9" w14:textId="77777777" w:rsidR="00BE71DB" w:rsidRPr="00347FA6" w:rsidRDefault="00BE71DB" w:rsidP="00BE71DB">
            <w:pPr>
              <w:autoSpaceDE w:val="0"/>
              <w:autoSpaceDN w:val="0"/>
              <w:adjustRightInd w:val="0"/>
              <w:spacing w:after="0" w:line="240" w:lineRule="auto"/>
              <w:rPr>
                <w:rFonts w:ascii="Times New Roman" w:hAnsi="Times New Roman" w:cs="Times New Roman"/>
                <w:sz w:val="24"/>
                <w:szCs w:val="24"/>
              </w:rPr>
            </w:pPr>
          </w:p>
        </w:tc>
        <w:tc>
          <w:tcPr>
            <w:tcW w:w="1684" w:type="dxa"/>
            <w:tcBorders>
              <w:top w:val="nil"/>
              <w:left w:val="nil"/>
              <w:right w:val="single" w:sz="16" w:space="0" w:color="000000"/>
            </w:tcBorders>
            <w:shd w:val="clear" w:color="auto" w:fill="FFFFFF"/>
            <w:tcMar>
              <w:top w:w="30" w:type="dxa"/>
              <w:left w:w="30" w:type="dxa"/>
              <w:bottom w:w="30" w:type="dxa"/>
              <w:right w:w="30" w:type="dxa"/>
            </w:tcMar>
          </w:tcPr>
          <w:p w14:paraId="31C3BB7F"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Total</w:t>
            </w:r>
          </w:p>
        </w:tc>
        <w:tc>
          <w:tcPr>
            <w:tcW w:w="1457" w:type="dxa"/>
            <w:tcBorders>
              <w:top w:val="nil"/>
              <w:left w:val="single" w:sz="16" w:space="0" w:color="000000"/>
            </w:tcBorders>
            <w:shd w:val="clear" w:color="auto" w:fill="FFFFFF"/>
            <w:tcMar>
              <w:top w:w="30" w:type="dxa"/>
              <w:left w:w="30" w:type="dxa"/>
              <w:bottom w:w="30" w:type="dxa"/>
              <w:right w:w="30" w:type="dxa"/>
            </w:tcMar>
          </w:tcPr>
          <w:p w14:paraId="3CFCC536"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105.399</w:t>
            </w:r>
          </w:p>
        </w:tc>
        <w:tc>
          <w:tcPr>
            <w:tcW w:w="1010" w:type="dxa"/>
            <w:tcBorders>
              <w:top w:val="nil"/>
            </w:tcBorders>
            <w:shd w:val="clear" w:color="auto" w:fill="FFFFFF"/>
            <w:tcMar>
              <w:top w:w="30" w:type="dxa"/>
              <w:left w:w="30" w:type="dxa"/>
              <w:bottom w:w="30" w:type="dxa"/>
              <w:right w:w="30" w:type="dxa"/>
            </w:tcMar>
          </w:tcPr>
          <w:p w14:paraId="48268CCC"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9" w:type="dxa"/>
            <w:tcBorders>
              <w:top w:val="nil"/>
            </w:tcBorders>
            <w:shd w:val="clear" w:color="auto" w:fill="FFFFFF"/>
            <w:tcMar>
              <w:top w:w="30" w:type="dxa"/>
              <w:left w:w="30" w:type="dxa"/>
              <w:bottom w:w="30" w:type="dxa"/>
              <w:right w:w="30" w:type="dxa"/>
            </w:tcMar>
            <w:vAlign w:val="center"/>
          </w:tcPr>
          <w:p w14:paraId="09F44255"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tcBorders>
            <w:shd w:val="clear" w:color="auto" w:fill="FFFFFF"/>
            <w:tcMar>
              <w:top w:w="30" w:type="dxa"/>
              <w:left w:w="30" w:type="dxa"/>
              <w:bottom w:w="30" w:type="dxa"/>
              <w:right w:w="30" w:type="dxa"/>
            </w:tcMar>
            <w:vAlign w:val="center"/>
          </w:tcPr>
          <w:p w14:paraId="7AA170A5"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right w:val="single" w:sz="16" w:space="0" w:color="000000"/>
            </w:tcBorders>
            <w:shd w:val="clear" w:color="auto" w:fill="FFFFFF"/>
            <w:tcMar>
              <w:top w:w="30" w:type="dxa"/>
              <w:left w:w="30" w:type="dxa"/>
              <w:bottom w:w="30" w:type="dxa"/>
              <w:right w:w="30" w:type="dxa"/>
            </w:tcMar>
            <w:vAlign w:val="center"/>
          </w:tcPr>
          <w:p w14:paraId="1E6B6BDF"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2320876C" w14:textId="77777777" w:rsidTr="00EA32CA">
        <w:trPr>
          <w:cantSplit/>
          <w:tblHeader/>
        </w:trPr>
        <w:tc>
          <w:tcPr>
            <w:tcW w:w="2431"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587C7826"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Affordability</w:t>
            </w:r>
          </w:p>
        </w:tc>
        <w:tc>
          <w:tcPr>
            <w:tcW w:w="1684" w:type="dxa"/>
            <w:tcBorders>
              <w:left w:val="nil"/>
              <w:bottom w:val="nil"/>
              <w:right w:val="single" w:sz="16" w:space="0" w:color="000000"/>
            </w:tcBorders>
            <w:shd w:val="clear" w:color="auto" w:fill="FFFFFF"/>
            <w:tcMar>
              <w:top w:w="30" w:type="dxa"/>
              <w:left w:w="30" w:type="dxa"/>
              <w:bottom w:w="30" w:type="dxa"/>
              <w:right w:w="30" w:type="dxa"/>
            </w:tcMar>
          </w:tcPr>
          <w:p w14:paraId="3A1A3EC5"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Between Groups</w:t>
            </w:r>
          </w:p>
        </w:tc>
        <w:tc>
          <w:tcPr>
            <w:tcW w:w="1457" w:type="dxa"/>
            <w:tcBorders>
              <w:left w:val="single" w:sz="16" w:space="0" w:color="000000"/>
              <w:bottom w:val="nil"/>
            </w:tcBorders>
            <w:shd w:val="clear" w:color="auto" w:fill="FFFFFF"/>
            <w:tcMar>
              <w:top w:w="30" w:type="dxa"/>
              <w:left w:w="30" w:type="dxa"/>
              <w:bottom w:w="30" w:type="dxa"/>
              <w:right w:w="30" w:type="dxa"/>
            </w:tcMar>
          </w:tcPr>
          <w:p w14:paraId="1BE6D3CD"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1.720</w:t>
            </w:r>
          </w:p>
        </w:tc>
        <w:tc>
          <w:tcPr>
            <w:tcW w:w="1010" w:type="dxa"/>
            <w:tcBorders>
              <w:bottom w:val="nil"/>
            </w:tcBorders>
            <w:shd w:val="clear" w:color="auto" w:fill="FFFFFF"/>
            <w:tcMar>
              <w:top w:w="30" w:type="dxa"/>
              <w:left w:w="30" w:type="dxa"/>
              <w:bottom w:w="30" w:type="dxa"/>
              <w:right w:w="30" w:type="dxa"/>
            </w:tcMar>
          </w:tcPr>
          <w:p w14:paraId="015816D9"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w:t>
            </w:r>
          </w:p>
        </w:tc>
        <w:tc>
          <w:tcPr>
            <w:tcW w:w="1399" w:type="dxa"/>
            <w:tcBorders>
              <w:bottom w:val="nil"/>
            </w:tcBorders>
            <w:shd w:val="clear" w:color="auto" w:fill="FFFFFF"/>
            <w:tcMar>
              <w:top w:w="30" w:type="dxa"/>
              <w:left w:w="30" w:type="dxa"/>
              <w:bottom w:w="30" w:type="dxa"/>
              <w:right w:w="30" w:type="dxa"/>
            </w:tcMar>
          </w:tcPr>
          <w:p w14:paraId="2B713F3A"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.430</w:t>
            </w:r>
          </w:p>
        </w:tc>
        <w:tc>
          <w:tcPr>
            <w:tcW w:w="1012" w:type="dxa"/>
            <w:tcBorders>
              <w:bottom w:val="nil"/>
            </w:tcBorders>
            <w:shd w:val="clear" w:color="auto" w:fill="FFFFFF"/>
            <w:tcMar>
              <w:top w:w="30" w:type="dxa"/>
              <w:left w:w="30" w:type="dxa"/>
              <w:bottom w:w="30" w:type="dxa"/>
              <w:right w:w="30" w:type="dxa"/>
            </w:tcMar>
          </w:tcPr>
          <w:p w14:paraId="329356FC"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.576</w:t>
            </w:r>
          </w:p>
        </w:tc>
        <w:tc>
          <w:tcPr>
            <w:tcW w:w="1012" w:type="dxa"/>
            <w:tcBorders>
              <w:bottom w:val="nil"/>
              <w:right w:val="single" w:sz="16" w:space="0" w:color="000000"/>
            </w:tcBorders>
            <w:shd w:val="clear" w:color="auto" w:fill="FFFFFF"/>
            <w:tcMar>
              <w:top w:w="30" w:type="dxa"/>
              <w:left w:w="30" w:type="dxa"/>
              <w:bottom w:w="30" w:type="dxa"/>
              <w:right w:w="30" w:type="dxa"/>
            </w:tcMar>
          </w:tcPr>
          <w:p w14:paraId="597CC864"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.681</w:t>
            </w:r>
          </w:p>
        </w:tc>
      </w:tr>
      <w:tr w:rsidR="00BE71DB" w:rsidRPr="00347FA6" w14:paraId="2B86682A" w14:textId="77777777" w:rsidTr="00EA32CA">
        <w:trPr>
          <w:cantSplit/>
          <w:tblHeader/>
        </w:trPr>
        <w:tc>
          <w:tcPr>
            <w:tcW w:w="243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31F8095C"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1684" w:type="dxa"/>
            <w:tcBorders>
              <w:top w:val="nil"/>
              <w:left w:val="nil"/>
              <w:bottom w:val="nil"/>
              <w:right w:val="single" w:sz="16" w:space="0" w:color="000000"/>
            </w:tcBorders>
            <w:shd w:val="clear" w:color="auto" w:fill="FFFFFF"/>
            <w:tcMar>
              <w:top w:w="30" w:type="dxa"/>
              <w:left w:w="30" w:type="dxa"/>
              <w:bottom w:w="30" w:type="dxa"/>
              <w:right w:w="30" w:type="dxa"/>
            </w:tcMar>
          </w:tcPr>
          <w:p w14:paraId="138BE112"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Within Groups</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14:paraId="7846306D"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85.904</w:t>
            </w:r>
          </w:p>
        </w:tc>
        <w:tc>
          <w:tcPr>
            <w:tcW w:w="1010" w:type="dxa"/>
            <w:tcBorders>
              <w:top w:val="nil"/>
              <w:bottom w:val="nil"/>
            </w:tcBorders>
            <w:shd w:val="clear" w:color="auto" w:fill="FFFFFF"/>
            <w:tcMar>
              <w:top w:w="30" w:type="dxa"/>
              <w:left w:w="30" w:type="dxa"/>
              <w:bottom w:w="30" w:type="dxa"/>
              <w:right w:w="30" w:type="dxa"/>
            </w:tcMar>
          </w:tcPr>
          <w:p w14:paraId="37BCAAFA"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115</w:t>
            </w:r>
          </w:p>
        </w:tc>
        <w:tc>
          <w:tcPr>
            <w:tcW w:w="1399" w:type="dxa"/>
            <w:tcBorders>
              <w:top w:val="nil"/>
              <w:bottom w:val="nil"/>
            </w:tcBorders>
            <w:shd w:val="clear" w:color="auto" w:fill="FFFFFF"/>
            <w:tcMar>
              <w:top w:w="30" w:type="dxa"/>
              <w:left w:w="30" w:type="dxa"/>
              <w:bottom w:w="30" w:type="dxa"/>
              <w:right w:w="30" w:type="dxa"/>
            </w:tcMar>
          </w:tcPr>
          <w:p w14:paraId="5BF80984"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.747</w:t>
            </w:r>
          </w:p>
        </w:tc>
        <w:tc>
          <w:tcPr>
            <w:tcW w:w="1012" w:type="dxa"/>
            <w:tcBorders>
              <w:top w:val="nil"/>
              <w:bottom w:val="nil"/>
            </w:tcBorders>
            <w:shd w:val="clear" w:color="auto" w:fill="FFFFFF"/>
            <w:tcMar>
              <w:top w:w="30" w:type="dxa"/>
              <w:left w:w="30" w:type="dxa"/>
              <w:bottom w:w="30" w:type="dxa"/>
              <w:right w:w="30" w:type="dxa"/>
            </w:tcMar>
            <w:vAlign w:val="center"/>
          </w:tcPr>
          <w:p w14:paraId="5591FED8"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nil"/>
              <w:right w:val="single" w:sz="16" w:space="0" w:color="000000"/>
            </w:tcBorders>
            <w:shd w:val="clear" w:color="auto" w:fill="FFFFFF"/>
            <w:tcMar>
              <w:top w:w="30" w:type="dxa"/>
              <w:left w:w="30" w:type="dxa"/>
              <w:bottom w:w="30" w:type="dxa"/>
              <w:right w:w="30" w:type="dxa"/>
            </w:tcMar>
            <w:vAlign w:val="center"/>
          </w:tcPr>
          <w:p w14:paraId="5CEA81E7"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4716A037" w14:textId="77777777" w:rsidTr="00EA32CA">
        <w:trPr>
          <w:cantSplit/>
        </w:trPr>
        <w:tc>
          <w:tcPr>
            <w:tcW w:w="243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5E56E6A7" w14:textId="77777777" w:rsidR="00BE71DB" w:rsidRPr="00347FA6" w:rsidRDefault="00BE71DB" w:rsidP="00BE71DB">
            <w:pPr>
              <w:autoSpaceDE w:val="0"/>
              <w:autoSpaceDN w:val="0"/>
              <w:adjustRightInd w:val="0"/>
              <w:spacing w:after="0" w:line="240" w:lineRule="auto"/>
              <w:rPr>
                <w:rFonts w:ascii="Times New Roman" w:hAnsi="Times New Roman" w:cs="Times New Roman"/>
                <w:sz w:val="24"/>
                <w:szCs w:val="24"/>
              </w:rPr>
            </w:pPr>
          </w:p>
        </w:tc>
        <w:tc>
          <w:tcPr>
            <w:tcW w:w="168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46DB74E0"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Total</w:t>
            </w:r>
          </w:p>
        </w:tc>
        <w:tc>
          <w:tcPr>
            <w:tcW w:w="1457"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6C1F97E7"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87.624</w:t>
            </w:r>
          </w:p>
        </w:tc>
        <w:tc>
          <w:tcPr>
            <w:tcW w:w="1010" w:type="dxa"/>
            <w:tcBorders>
              <w:top w:val="nil"/>
              <w:bottom w:val="single" w:sz="16" w:space="0" w:color="000000"/>
            </w:tcBorders>
            <w:shd w:val="clear" w:color="auto" w:fill="FFFFFF"/>
            <w:tcMar>
              <w:top w:w="30" w:type="dxa"/>
              <w:left w:w="30" w:type="dxa"/>
              <w:bottom w:w="30" w:type="dxa"/>
              <w:right w:w="30" w:type="dxa"/>
            </w:tcMar>
          </w:tcPr>
          <w:p w14:paraId="131373A7"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9" w:type="dxa"/>
            <w:tcBorders>
              <w:top w:val="nil"/>
              <w:bottom w:val="single" w:sz="16" w:space="0" w:color="000000"/>
            </w:tcBorders>
            <w:shd w:val="clear" w:color="auto" w:fill="FFFFFF"/>
            <w:tcMar>
              <w:top w:w="30" w:type="dxa"/>
              <w:left w:w="30" w:type="dxa"/>
              <w:bottom w:w="30" w:type="dxa"/>
              <w:right w:w="30" w:type="dxa"/>
            </w:tcMar>
            <w:vAlign w:val="center"/>
          </w:tcPr>
          <w:p w14:paraId="6C489586"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single" w:sz="16" w:space="0" w:color="000000"/>
            </w:tcBorders>
            <w:shd w:val="clear" w:color="auto" w:fill="FFFFFF"/>
            <w:tcMar>
              <w:top w:w="30" w:type="dxa"/>
              <w:left w:w="30" w:type="dxa"/>
              <w:bottom w:w="30" w:type="dxa"/>
              <w:right w:w="30" w:type="dxa"/>
            </w:tcMar>
            <w:vAlign w:val="center"/>
          </w:tcPr>
          <w:p w14:paraId="379D16F0"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2085C656"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bl>
    <w:p w14:paraId="4A0D490D" w14:textId="77777777" w:rsidR="00BE71DB" w:rsidRDefault="00BE71DB" w:rsidP="00BE71DB">
      <w:pPr>
        <w:autoSpaceDE w:val="0"/>
        <w:autoSpaceDN w:val="0"/>
        <w:adjustRightInd w:val="0"/>
        <w:spacing w:after="0" w:line="240" w:lineRule="auto"/>
        <w:jc w:val="both"/>
        <w:rPr>
          <w:rFonts w:ascii="Times New Roman" w:hAnsi="Times New Roman" w:cs="Times New Roman"/>
          <w:sz w:val="24"/>
          <w:szCs w:val="24"/>
        </w:rPr>
      </w:pPr>
      <w:r w:rsidRPr="00DC11B8">
        <w:rPr>
          <w:rFonts w:ascii="Times New Roman" w:hAnsi="Times New Roman" w:cs="Times New Roman"/>
          <w:b/>
          <w:sz w:val="24"/>
          <w:szCs w:val="24"/>
        </w:rPr>
        <w:t>Interpretation:</w:t>
      </w:r>
      <w:r>
        <w:rPr>
          <w:rFonts w:ascii="Times New Roman" w:hAnsi="Times New Roman" w:cs="Times New Roman"/>
          <w:b/>
          <w:sz w:val="24"/>
          <w:szCs w:val="24"/>
        </w:rPr>
        <w:t xml:space="preserve"> </w:t>
      </w:r>
      <w:r>
        <w:rPr>
          <w:rFonts w:ascii="Times New Roman" w:hAnsi="Times New Roman" w:cs="Times New Roman"/>
          <w:sz w:val="24"/>
          <w:szCs w:val="24"/>
        </w:rPr>
        <w:t>In the above table, there is no significant value that is less than p=0.05. Hence, accepting the null hypothesis it can be interpreted as there is statistically significant difference between family size and the factors that influence consumers’ choice to eat outside food.</w:t>
      </w:r>
    </w:p>
    <w:p w14:paraId="7AB86736" w14:textId="77777777" w:rsidR="00BE71DB" w:rsidRPr="00FA3AC5" w:rsidRDefault="00BE71DB" w:rsidP="00BE71DB">
      <w:pPr>
        <w:autoSpaceDE w:val="0"/>
        <w:autoSpaceDN w:val="0"/>
        <w:adjustRightInd w:val="0"/>
        <w:spacing w:after="0" w:line="360" w:lineRule="auto"/>
        <w:jc w:val="both"/>
        <w:rPr>
          <w:rFonts w:ascii="Times New Roman" w:hAnsi="Times New Roman" w:cs="Times New Roman"/>
          <w:sz w:val="24"/>
          <w:szCs w:val="24"/>
        </w:rPr>
      </w:pPr>
      <w:r w:rsidRPr="00347FA6">
        <w:rPr>
          <w:rFonts w:ascii="Times New Roman" w:hAnsi="Times New Roman" w:cs="Times New Roman"/>
          <w:b/>
          <w:sz w:val="24"/>
          <w:szCs w:val="24"/>
        </w:rPr>
        <w:t>Occupation:</w:t>
      </w:r>
    </w:p>
    <w:tbl>
      <w:tblPr>
        <w:tblW w:w="1000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31"/>
        <w:gridCol w:w="1684"/>
        <w:gridCol w:w="1457"/>
        <w:gridCol w:w="1010"/>
        <w:gridCol w:w="1399"/>
        <w:gridCol w:w="1012"/>
        <w:gridCol w:w="1012"/>
      </w:tblGrid>
      <w:tr w:rsidR="00BE71DB" w:rsidRPr="00347FA6" w14:paraId="6CB17169" w14:textId="77777777" w:rsidTr="00EA32CA">
        <w:trPr>
          <w:cantSplit/>
          <w:tblHeader/>
        </w:trPr>
        <w:tc>
          <w:tcPr>
            <w:tcW w:w="10005" w:type="dxa"/>
            <w:gridSpan w:val="7"/>
            <w:tcBorders>
              <w:top w:val="nil"/>
              <w:left w:val="nil"/>
              <w:bottom w:val="nil"/>
              <w:right w:val="nil"/>
            </w:tcBorders>
            <w:shd w:val="clear" w:color="auto" w:fill="FFFFFF"/>
            <w:tcMar>
              <w:top w:w="30" w:type="dxa"/>
              <w:left w:w="30" w:type="dxa"/>
              <w:bottom w:w="30" w:type="dxa"/>
              <w:right w:w="30" w:type="dxa"/>
            </w:tcMar>
            <w:vAlign w:val="center"/>
          </w:tcPr>
          <w:p w14:paraId="0F5C8D9D"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b/>
                <w:bCs/>
                <w:color w:val="000000"/>
                <w:sz w:val="18"/>
                <w:szCs w:val="18"/>
              </w:rPr>
              <w:t>ANOVA</w:t>
            </w:r>
          </w:p>
        </w:tc>
      </w:tr>
      <w:tr w:rsidR="00BE71DB" w:rsidRPr="00347FA6" w14:paraId="255A877D" w14:textId="77777777" w:rsidTr="00EA32CA">
        <w:trPr>
          <w:cantSplit/>
          <w:tblHeader/>
        </w:trPr>
        <w:tc>
          <w:tcPr>
            <w:tcW w:w="4115"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6E58BDE1"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457"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5D7960F0"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Sum of Squares</w:t>
            </w:r>
          </w:p>
        </w:tc>
        <w:tc>
          <w:tcPr>
            <w:tcW w:w="10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488CF4D"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Df</w:t>
            </w:r>
          </w:p>
        </w:tc>
        <w:tc>
          <w:tcPr>
            <w:tcW w:w="139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F8576F7"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Mean Square</w:t>
            </w:r>
          </w:p>
        </w:tc>
        <w:tc>
          <w:tcPr>
            <w:tcW w:w="1012"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E31D233"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F</w:t>
            </w:r>
          </w:p>
        </w:tc>
        <w:tc>
          <w:tcPr>
            <w:tcW w:w="1012"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859BAA7"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Sig.</w:t>
            </w:r>
          </w:p>
        </w:tc>
      </w:tr>
      <w:tr w:rsidR="00BE71DB" w:rsidRPr="00347FA6" w14:paraId="3A6D3C3D" w14:textId="77777777" w:rsidTr="00EA32CA">
        <w:trPr>
          <w:cantSplit/>
          <w:tblHeader/>
        </w:trPr>
        <w:tc>
          <w:tcPr>
            <w:tcW w:w="2431"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14:paraId="1D0C92C4"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Varieties</w:t>
            </w:r>
          </w:p>
        </w:tc>
        <w:tc>
          <w:tcPr>
            <w:tcW w:w="1684"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06672034"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Between Groups</w:t>
            </w:r>
          </w:p>
        </w:tc>
        <w:tc>
          <w:tcPr>
            <w:tcW w:w="1457"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3D4B2ACE"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.978</w:t>
            </w:r>
          </w:p>
        </w:tc>
        <w:tc>
          <w:tcPr>
            <w:tcW w:w="1010" w:type="dxa"/>
            <w:tcBorders>
              <w:top w:val="single" w:sz="16" w:space="0" w:color="000000"/>
              <w:bottom w:val="nil"/>
            </w:tcBorders>
            <w:shd w:val="clear" w:color="auto" w:fill="FFFFFF"/>
            <w:tcMar>
              <w:top w:w="30" w:type="dxa"/>
              <w:left w:w="30" w:type="dxa"/>
              <w:bottom w:w="30" w:type="dxa"/>
              <w:right w:w="30" w:type="dxa"/>
            </w:tcMar>
          </w:tcPr>
          <w:p w14:paraId="07B5F85B"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w:t>
            </w:r>
          </w:p>
        </w:tc>
        <w:tc>
          <w:tcPr>
            <w:tcW w:w="1399" w:type="dxa"/>
            <w:tcBorders>
              <w:top w:val="single" w:sz="16" w:space="0" w:color="000000"/>
              <w:bottom w:val="nil"/>
            </w:tcBorders>
            <w:shd w:val="clear" w:color="auto" w:fill="FFFFFF"/>
            <w:tcMar>
              <w:top w:w="30" w:type="dxa"/>
              <w:left w:w="30" w:type="dxa"/>
              <w:bottom w:w="30" w:type="dxa"/>
              <w:right w:w="30" w:type="dxa"/>
            </w:tcMar>
          </w:tcPr>
          <w:p w14:paraId="6B057487"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.489</w:t>
            </w:r>
          </w:p>
        </w:tc>
        <w:tc>
          <w:tcPr>
            <w:tcW w:w="1012" w:type="dxa"/>
            <w:tcBorders>
              <w:top w:val="single" w:sz="16" w:space="0" w:color="000000"/>
              <w:bottom w:val="nil"/>
            </w:tcBorders>
            <w:shd w:val="clear" w:color="auto" w:fill="FFFFFF"/>
            <w:tcMar>
              <w:top w:w="30" w:type="dxa"/>
              <w:left w:w="30" w:type="dxa"/>
              <w:bottom w:w="30" w:type="dxa"/>
              <w:right w:w="30" w:type="dxa"/>
            </w:tcMar>
          </w:tcPr>
          <w:p w14:paraId="4B544518"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.755</w:t>
            </w:r>
          </w:p>
        </w:tc>
        <w:tc>
          <w:tcPr>
            <w:tcW w:w="1012"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7AEB92D7"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.472</w:t>
            </w:r>
          </w:p>
        </w:tc>
      </w:tr>
      <w:tr w:rsidR="00BE71DB" w:rsidRPr="00347FA6" w14:paraId="20FD57E0" w14:textId="77777777" w:rsidTr="00EA32CA">
        <w:trPr>
          <w:cantSplit/>
          <w:tblHeader/>
        </w:trPr>
        <w:tc>
          <w:tcPr>
            <w:tcW w:w="243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0BACCD00"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1684" w:type="dxa"/>
            <w:tcBorders>
              <w:top w:val="nil"/>
              <w:left w:val="nil"/>
              <w:bottom w:val="nil"/>
              <w:right w:val="single" w:sz="16" w:space="0" w:color="000000"/>
            </w:tcBorders>
            <w:shd w:val="clear" w:color="auto" w:fill="FFFFFF"/>
            <w:tcMar>
              <w:top w:w="30" w:type="dxa"/>
              <w:left w:w="30" w:type="dxa"/>
              <w:bottom w:w="30" w:type="dxa"/>
              <w:right w:w="30" w:type="dxa"/>
            </w:tcMar>
          </w:tcPr>
          <w:p w14:paraId="7F412E7F"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Within Groups</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14:paraId="02A1B281"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75.836</w:t>
            </w:r>
          </w:p>
        </w:tc>
        <w:tc>
          <w:tcPr>
            <w:tcW w:w="1010" w:type="dxa"/>
            <w:tcBorders>
              <w:top w:val="nil"/>
              <w:bottom w:val="nil"/>
            </w:tcBorders>
            <w:shd w:val="clear" w:color="auto" w:fill="FFFFFF"/>
            <w:tcMar>
              <w:top w:w="30" w:type="dxa"/>
              <w:left w:w="30" w:type="dxa"/>
              <w:bottom w:w="30" w:type="dxa"/>
              <w:right w:w="30" w:type="dxa"/>
            </w:tcMar>
          </w:tcPr>
          <w:p w14:paraId="1049B5CA"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117</w:t>
            </w:r>
          </w:p>
        </w:tc>
        <w:tc>
          <w:tcPr>
            <w:tcW w:w="1399" w:type="dxa"/>
            <w:tcBorders>
              <w:top w:val="nil"/>
              <w:bottom w:val="nil"/>
            </w:tcBorders>
            <w:shd w:val="clear" w:color="auto" w:fill="FFFFFF"/>
            <w:tcMar>
              <w:top w:w="30" w:type="dxa"/>
              <w:left w:w="30" w:type="dxa"/>
              <w:bottom w:w="30" w:type="dxa"/>
              <w:right w:w="30" w:type="dxa"/>
            </w:tcMar>
          </w:tcPr>
          <w:p w14:paraId="76CFBF54"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.648</w:t>
            </w:r>
          </w:p>
        </w:tc>
        <w:tc>
          <w:tcPr>
            <w:tcW w:w="1012" w:type="dxa"/>
            <w:tcBorders>
              <w:top w:val="nil"/>
              <w:bottom w:val="nil"/>
            </w:tcBorders>
            <w:shd w:val="clear" w:color="auto" w:fill="FFFFFF"/>
            <w:tcMar>
              <w:top w:w="30" w:type="dxa"/>
              <w:left w:w="30" w:type="dxa"/>
              <w:bottom w:w="30" w:type="dxa"/>
              <w:right w:w="30" w:type="dxa"/>
            </w:tcMar>
            <w:vAlign w:val="center"/>
          </w:tcPr>
          <w:p w14:paraId="1AEBEC29"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nil"/>
              <w:right w:val="single" w:sz="16" w:space="0" w:color="000000"/>
            </w:tcBorders>
            <w:shd w:val="clear" w:color="auto" w:fill="FFFFFF"/>
            <w:tcMar>
              <w:top w:w="30" w:type="dxa"/>
              <w:left w:w="30" w:type="dxa"/>
              <w:bottom w:w="30" w:type="dxa"/>
              <w:right w:w="30" w:type="dxa"/>
            </w:tcMar>
            <w:vAlign w:val="center"/>
          </w:tcPr>
          <w:p w14:paraId="67CF9112"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31667409" w14:textId="77777777" w:rsidTr="00EA32CA">
        <w:trPr>
          <w:cantSplit/>
          <w:tblHeader/>
        </w:trPr>
        <w:tc>
          <w:tcPr>
            <w:tcW w:w="2431"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14:paraId="3220FB47" w14:textId="77777777" w:rsidR="00BE71DB" w:rsidRPr="00347FA6" w:rsidRDefault="00BE71DB" w:rsidP="00BE71DB">
            <w:pPr>
              <w:autoSpaceDE w:val="0"/>
              <w:autoSpaceDN w:val="0"/>
              <w:adjustRightInd w:val="0"/>
              <w:spacing w:after="0" w:line="240" w:lineRule="auto"/>
              <w:rPr>
                <w:rFonts w:ascii="Times New Roman" w:hAnsi="Times New Roman" w:cs="Times New Roman"/>
                <w:sz w:val="24"/>
                <w:szCs w:val="24"/>
              </w:rPr>
            </w:pPr>
          </w:p>
        </w:tc>
        <w:tc>
          <w:tcPr>
            <w:tcW w:w="1684" w:type="dxa"/>
            <w:tcBorders>
              <w:top w:val="nil"/>
              <w:left w:val="nil"/>
              <w:right w:val="single" w:sz="16" w:space="0" w:color="000000"/>
            </w:tcBorders>
            <w:shd w:val="clear" w:color="auto" w:fill="FFFFFF"/>
            <w:tcMar>
              <w:top w:w="30" w:type="dxa"/>
              <w:left w:w="30" w:type="dxa"/>
              <w:bottom w:w="30" w:type="dxa"/>
              <w:right w:w="30" w:type="dxa"/>
            </w:tcMar>
          </w:tcPr>
          <w:p w14:paraId="36549089"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Total</w:t>
            </w:r>
          </w:p>
        </w:tc>
        <w:tc>
          <w:tcPr>
            <w:tcW w:w="1457" w:type="dxa"/>
            <w:tcBorders>
              <w:top w:val="nil"/>
              <w:left w:val="single" w:sz="16" w:space="0" w:color="000000"/>
            </w:tcBorders>
            <w:shd w:val="clear" w:color="auto" w:fill="FFFFFF"/>
            <w:tcMar>
              <w:top w:w="30" w:type="dxa"/>
              <w:left w:w="30" w:type="dxa"/>
              <w:bottom w:w="30" w:type="dxa"/>
              <w:right w:w="30" w:type="dxa"/>
            </w:tcMar>
          </w:tcPr>
          <w:p w14:paraId="6539A505"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76.815</w:t>
            </w:r>
          </w:p>
        </w:tc>
        <w:tc>
          <w:tcPr>
            <w:tcW w:w="1010" w:type="dxa"/>
            <w:tcBorders>
              <w:top w:val="nil"/>
            </w:tcBorders>
            <w:shd w:val="clear" w:color="auto" w:fill="FFFFFF"/>
            <w:tcMar>
              <w:top w:w="30" w:type="dxa"/>
              <w:left w:w="30" w:type="dxa"/>
              <w:bottom w:w="30" w:type="dxa"/>
              <w:right w:w="30" w:type="dxa"/>
            </w:tcMar>
          </w:tcPr>
          <w:p w14:paraId="6F7C9511"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9" w:type="dxa"/>
            <w:tcBorders>
              <w:top w:val="nil"/>
            </w:tcBorders>
            <w:shd w:val="clear" w:color="auto" w:fill="FFFFFF"/>
            <w:tcMar>
              <w:top w:w="30" w:type="dxa"/>
              <w:left w:w="30" w:type="dxa"/>
              <w:bottom w:w="30" w:type="dxa"/>
              <w:right w:w="30" w:type="dxa"/>
            </w:tcMar>
            <w:vAlign w:val="center"/>
          </w:tcPr>
          <w:p w14:paraId="196FAEBB"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tcBorders>
            <w:shd w:val="clear" w:color="auto" w:fill="FFFFFF"/>
            <w:tcMar>
              <w:top w:w="30" w:type="dxa"/>
              <w:left w:w="30" w:type="dxa"/>
              <w:bottom w:w="30" w:type="dxa"/>
              <w:right w:w="30" w:type="dxa"/>
            </w:tcMar>
            <w:vAlign w:val="center"/>
          </w:tcPr>
          <w:p w14:paraId="6C8EF1A8"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right w:val="single" w:sz="16" w:space="0" w:color="000000"/>
            </w:tcBorders>
            <w:shd w:val="clear" w:color="auto" w:fill="FFFFFF"/>
            <w:tcMar>
              <w:top w:w="30" w:type="dxa"/>
              <w:left w:w="30" w:type="dxa"/>
              <w:bottom w:w="30" w:type="dxa"/>
              <w:right w:w="30" w:type="dxa"/>
            </w:tcMar>
            <w:vAlign w:val="center"/>
          </w:tcPr>
          <w:p w14:paraId="42D99CF0"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5DE09616" w14:textId="77777777" w:rsidTr="00EA32CA">
        <w:trPr>
          <w:cantSplit/>
          <w:tblHeader/>
        </w:trPr>
        <w:tc>
          <w:tcPr>
            <w:tcW w:w="2431" w:type="dxa"/>
            <w:vMerge w:val="restart"/>
            <w:tcBorders>
              <w:left w:val="single" w:sz="16" w:space="0" w:color="000000"/>
              <w:right w:val="nil"/>
            </w:tcBorders>
            <w:shd w:val="clear" w:color="auto" w:fill="FFFFFF"/>
            <w:tcMar>
              <w:top w:w="30" w:type="dxa"/>
              <w:left w:w="30" w:type="dxa"/>
              <w:bottom w:w="30" w:type="dxa"/>
              <w:right w:w="30" w:type="dxa"/>
            </w:tcMar>
          </w:tcPr>
          <w:p w14:paraId="427E56BC"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Taste</w:t>
            </w:r>
          </w:p>
        </w:tc>
        <w:tc>
          <w:tcPr>
            <w:tcW w:w="1684" w:type="dxa"/>
            <w:tcBorders>
              <w:left w:val="nil"/>
              <w:bottom w:val="nil"/>
              <w:right w:val="single" w:sz="16" w:space="0" w:color="000000"/>
            </w:tcBorders>
            <w:shd w:val="clear" w:color="auto" w:fill="FFFFFF"/>
            <w:tcMar>
              <w:top w:w="30" w:type="dxa"/>
              <w:left w:w="30" w:type="dxa"/>
              <w:bottom w:w="30" w:type="dxa"/>
              <w:right w:w="30" w:type="dxa"/>
            </w:tcMar>
          </w:tcPr>
          <w:p w14:paraId="03D23F7F"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Between Groups</w:t>
            </w:r>
          </w:p>
        </w:tc>
        <w:tc>
          <w:tcPr>
            <w:tcW w:w="1457" w:type="dxa"/>
            <w:tcBorders>
              <w:left w:val="single" w:sz="16" w:space="0" w:color="000000"/>
              <w:bottom w:val="nil"/>
            </w:tcBorders>
            <w:shd w:val="clear" w:color="auto" w:fill="FFFFFF"/>
            <w:tcMar>
              <w:top w:w="30" w:type="dxa"/>
              <w:left w:w="30" w:type="dxa"/>
              <w:bottom w:w="30" w:type="dxa"/>
              <w:right w:w="30" w:type="dxa"/>
            </w:tcMar>
          </w:tcPr>
          <w:p w14:paraId="33DA8C68"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1.235</w:t>
            </w:r>
          </w:p>
        </w:tc>
        <w:tc>
          <w:tcPr>
            <w:tcW w:w="1010" w:type="dxa"/>
            <w:tcBorders>
              <w:bottom w:val="nil"/>
            </w:tcBorders>
            <w:shd w:val="clear" w:color="auto" w:fill="FFFFFF"/>
            <w:tcMar>
              <w:top w:w="30" w:type="dxa"/>
              <w:left w:w="30" w:type="dxa"/>
              <w:bottom w:w="30" w:type="dxa"/>
              <w:right w:w="30" w:type="dxa"/>
            </w:tcMar>
          </w:tcPr>
          <w:p w14:paraId="62493E22"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w:t>
            </w:r>
          </w:p>
        </w:tc>
        <w:tc>
          <w:tcPr>
            <w:tcW w:w="1399" w:type="dxa"/>
            <w:tcBorders>
              <w:bottom w:val="nil"/>
            </w:tcBorders>
            <w:shd w:val="clear" w:color="auto" w:fill="FFFFFF"/>
            <w:tcMar>
              <w:top w:w="30" w:type="dxa"/>
              <w:left w:w="30" w:type="dxa"/>
              <w:bottom w:w="30" w:type="dxa"/>
              <w:right w:w="30" w:type="dxa"/>
            </w:tcMar>
          </w:tcPr>
          <w:p w14:paraId="2EE17BB7"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.617</w:t>
            </w:r>
          </w:p>
        </w:tc>
        <w:tc>
          <w:tcPr>
            <w:tcW w:w="1012" w:type="dxa"/>
            <w:tcBorders>
              <w:bottom w:val="nil"/>
            </w:tcBorders>
            <w:shd w:val="clear" w:color="auto" w:fill="FFFFFF"/>
            <w:tcMar>
              <w:top w:w="30" w:type="dxa"/>
              <w:left w:w="30" w:type="dxa"/>
              <w:bottom w:w="30" w:type="dxa"/>
              <w:right w:w="30" w:type="dxa"/>
            </w:tcMar>
          </w:tcPr>
          <w:p w14:paraId="1B53DB66"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1.106</w:t>
            </w:r>
          </w:p>
        </w:tc>
        <w:tc>
          <w:tcPr>
            <w:tcW w:w="1012" w:type="dxa"/>
            <w:tcBorders>
              <w:bottom w:val="nil"/>
              <w:right w:val="single" w:sz="16" w:space="0" w:color="000000"/>
            </w:tcBorders>
            <w:shd w:val="clear" w:color="auto" w:fill="FFFFFF"/>
            <w:tcMar>
              <w:top w:w="30" w:type="dxa"/>
              <w:left w:w="30" w:type="dxa"/>
              <w:bottom w:w="30" w:type="dxa"/>
              <w:right w:w="30" w:type="dxa"/>
            </w:tcMar>
          </w:tcPr>
          <w:p w14:paraId="7B148934"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.334</w:t>
            </w:r>
          </w:p>
        </w:tc>
      </w:tr>
      <w:tr w:rsidR="00BE71DB" w:rsidRPr="00347FA6" w14:paraId="5DBB9890"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0BEAB01F"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1684" w:type="dxa"/>
            <w:tcBorders>
              <w:top w:val="nil"/>
              <w:left w:val="nil"/>
              <w:bottom w:val="nil"/>
              <w:right w:val="single" w:sz="16" w:space="0" w:color="000000"/>
            </w:tcBorders>
            <w:shd w:val="clear" w:color="auto" w:fill="FFFFFF"/>
            <w:tcMar>
              <w:top w:w="30" w:type="dxa"/>
              <w:left w:w="30" w:type="dxa"/>
              <w:bottom w:w="30" w:type="dxa"/>
              <w:right w:w="30" w:type="dxa"/>
            </w:tcMar>
          </w:tcPr>
          <w:p w14:paraId="45735ED7"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Within Groups</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14:paraId="760A462E"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65.292</w:t>
            </w:r>
          </w:p>
        </w:tc>
        <w:tc>
          <w:tcPr>
            <w:tcW w:w="1010" w:type="dxa"/>
            <w:tcBorders>
              <w:top w:val="nil"/>
              <w:bottom w:val="nil"/>
            </w:tcBorders>
            <w:shd w:val="clear" w:color="auto" w:fill="FFFFFF"/>
            <w:tcMar>
              <w:top w:w="30" w:type="dxa"/>
              <w:left w:w="30" w:type="dxa"/>
              <w:bottom w:w="30" w:type="dxa"/>
              <w:right w:w="30" w:type="dxa"/>
            </w:tcMar>
          </w:tcPr>
          <w:p w14:paraId="03333805"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117</w:t>
            </w:r>
          </w:p>
        </w:tc>
        <w:tc>
          <w:tcPr>
            <w:tcW w:w="1399" w:type="dxa"/>
            <w:tcBorders>
              <w:top w:val="nil"/>
              <w:bottom w:val="nil"/>
            </w:tcBorders>
            <w:shd w:val="clear" w:color="auto" w:fill="FFFFFF"/>
            <w:tcMar>
              <w:top w:w="30" w:type="dxa"/>
              <w:left w:w="30" w:type="dxa"/>
              <w:bottom w:w="30" w:type="dxa"/>
              <w:right w:w="30" w:type="dxa"/>
            </w:tcMar>
          </w:tcPr>
          <w:p w14:paraId="5EF8BB1B"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.558</w:t>
            </w:r>
          </w:p>
        </w:tc>
        <w:tc>
          <w:tcPr>
            <w:tcW w:w="1012" w:type="dxa"/>
            <w:tcBorders>
              <w:top w:val="nil"/>
              <w:bottom w:val="nil"/>
            </w:tcBorders>
            <w:shd w:val="clear" w:color="auto" w:fill="FFFFFF"/>
            <w:tcMar>
              <w:top w:w="30" w:type="dxa"/>
              <w:left w:w="30" w:type="dxa"/>
              <w:bottom w:w="30" w:type="dxa"/>
              <w:right w:w="30" w:type="dxa"/>
            </w:tcMar>
            <w:vAlign w:val="center"/>
          </w:tcPr>
          <w:p w14:paraId="072EE9DC"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nil"/>
              <w:right w:val="single" w:sz="16" w:space="0" w:color="000000"/>
            </w:tcBorders>
            <w:shd w:val="clear" w:color="auto" w:fill="FFFFFF"/>
            <w:tcMar>
              <w:top w:w="30" w:type="dxa"/>
              <w:left w:w="30" w:type="dxa"/>
              <w:bottom w:w="30" w:type="dxa"/>
              <w:right w:w="30" w:type="dxa"/>
            </w:tcMar>
            <w:vAlign w:val="center"/>
          </w:tcPr>
          <w:p w14:paraId="2DCE4862"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7F0E42AF"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00D8B8AA" w14:textId="77777777" w:rsidR="00BE71DB" w:rsidRPr="00347FA6" w:rsidRDefault="00BE71DB" w:rsidP="00BE71DB">
            <w:pPr>
              <w:autoSpaceDE w:val="0"/>
              <w:autoSpaceDN w:val="0"/>
              <w:adjustRightInd w:val="0"/>
              <w:spacing w:after="0" w:line="240" w:lineRule="auto"/>
              <w:rPr>
                <w:rFonts w:ascii="Times New Roman" w:hAnsi="Times New Roman" w:cs="Times New Roman"/>
                <w:sz w:val="24"/>
                <w:szCs w:val="24"/>
              </w:rPr>
            </w:pPr>
          </w:p>
        </w:tc>
        <w:tc>
          <w:tcPr>
            <w:tcW w:w="1684" w:type="dxa"/>
            <w:tcBorders>
              <w:top w:val="nil"/>
              <w:left w:val="nil"/>
              <w:right w:val="single" w:sz="16" w:space="0" w:color="000000"/>
            </w:tcBorders>
            <w:shd w:val="clear" w:color="auto" w:fill="FFFFFF"/>
            <w:tcMar>
              <w:top w:w="30" w:type="dxa"/>
              <w:left w:w="30" w:type="dxa"/>
              <w:bottom w:w="30" w:type="dxa"/>
              <w:right w:w="30" w:type="dxa"/>
            </w:tcMar>
          </w:tcPr>
          <w:p w14:paraId="1530F7E6"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Total</w:t>
            </w:r>
          </w:p>
        </w:tc>
        <w:tc>
          <w:tcPr>
            <w:tcW w:w="1457" w:type="dxa"/>
            <w:tcBorders>
              <w:top w:val="nil"/>
              <w:left w:val="single" w:sz="16" w:space="0" w:color="000000"/>
            </w:tcBorders>
            <w:shd w:val="clear" w:color="auto" w:fill="FFFFFF"/>
            <w:tcMar>
              <w:top w:w="30" w:type="dxa"/>
              <w:left w:w="30" w:type="dxa"/>
              <w:bottom w:w="30" w:type="dxa"/>
              <w:right w:w="30" w:type="dxa"/>
            </w:tcMar>
          </w:tcPr>
          <w:p w14:paraId="12A2F77E"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66.527</w:t>
            </w:r>
          </w:p>
        </w:tc>
        <w:tc>
          <w:tcPr>
            <w:tcW w:w="1010" w:type="dxa"/>
            <w:tcBorders>
              <w:top w:val="nil"/>
            </w:tcBorders>
            <w:shd w:val="clear" w:color="auto" w:fill="FFFFFF"/>
            <w:tcMar>
              <w:top w:w="30" w:type="dxa"/>
              <w:left w:w="30" w:type="dxa"/>
              <w:bottom w:w="30" w:type="dxa"/>
              <w:right w:w="30" w:type="dxa"/>
            </w:tcMar>
          </w:tcPr>
          <w:p w14:paraId="10FD5FF3"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9" w:type="dxa"/>
            <w:tcBorders>
              <w:top w:val="nil"/>
            </w:tcBorders>
            <w:shd w:val="clear" w:color="auto" w:fill="FFFFFF"/>
            <w:tcMar>
              <w:top w:w="30" w:type="dxa"/>
              <w:left w:w="30" w:type="dxa"/>
              <w:bottom w:w="30" w:type="dxa"/>
              <w:right w:w="30" w:type="dxa"/>
            </w:tcMar>
            <w:vAlign w:val="center"/>
          </w:tcPr>
          <w:p w14:paraId="6356ADD4"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tcBorders>
            <w:shd w:val="clear" w:color="auto" w:fill="FFFFFF"/>
            <w:tcMar>
              <w:top w:w="30" w:type="dxa"/>
              <w:left w:w="30" w:type="dxa"/>
              <w:bottom w:w="30" w:type="dxa"/>
              <w:right w:w="30" w:type="dxa"/>
            </w:tcMar>
            <w:vAlign w:val="center"/>
          </w:tcPr>
          <w:p w14:paraId="0F577739"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right w:val="single" w:sz="16" w:space="0" w:color="000000"/>
            </w:tcBorders>
            <w:shd w:val="clear" w:color="auto" w:fill="FFFFFF"/>
            <w:tcMar>
              <w:top w:w="30" w:type="dxa"/>
              <w:left w:w="30" w:type="dxa"/>
              <w:bottom w:w="30" w:type="dxa"/>
              <w:right w:w="30" w:type="dxa"/>
            </w:tcMar>
            <w:vAlign w:val="center"/>
          </w:tcPr>
          <w:p w14:paraId="29856F5E"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51C600BF" w14:textId="77777777" w:rsidTr="00EA32CA">
        <w:trPr>
          <w:cantSplit/>
          <w:tblHeader/>
        </w:trPr>
        <w:tc>
          <w:tcPr>
            <w:tcW w:w="2431" w:type="dxa"/>
            <w:vMerge w:val="restart"/>
            <w:tcBorders>
              <w:left w:val="single" w:sz="16" w:space="0" w:color="000000"/>
              <w:right w:val="nil"/>
            </w:tcBorders>
            <w:shd w:val="clear" w:color="auto" w:fill="FFFFFF"/>
            <w:tcMar>
              <w:top w:w="30" w:type="dxa"/>
              <w:left w:w="30" w:type="dxa"/>
              <w:bottom w:w="30" w:type="dxa"/>
              <w:right w:w="30" w:type="dxa"/>
            </w:tcMar>
          </w:tcPr>
          <w:p w14:paraId="61213619"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Accessibility and Nearness</w:t>
            </w:r>
          </w:p>
        </w:tc>
        <w:tc>
          <w:tcPr>
            <w:tcW w:w="1684" w:type="dxa"/>
            <w:tcBorders>
              <w:left w:val="nil"/>
              <w:bottom w:val="nil"/>
              <w:right w:val="single" w:sz="16" w:space="0" w:color="000000"/>
            </w:tcBorders>
            <w:shd w:val="clear" w:color="auto" w:fill="FFFFFF"/>
            <w:tcMar>
              <w:top w:w="30" w:type="dxa"/>
              <w:left w:w="30" w:type="dxa"/>
              <w:bottom w:w="30" w:type="dxa"/>
              <w:right w:w="30" w:type="dxa"/>
            </w:tcMar>
          </w:tcPr>
          <w:p w14:paraId="5225471B"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Between Groups</w:t>
            </w:r>
          </w:p>
        </w:tc>
        <w:tc>
          <w:tcPr>
            <w:tcW w:w="1457" w:type="dxa"/>
            <w:tcBorders>
              <w:left w:val="single" w:sz="16" w:space="0" w:color="000000"/>
              <w:bottom w:val="nil"/>
            </w:tcBorders>
            <w:shd w:val="clear" w:color="auto" w:fill="FFFFFF"/>
            <w:tcMar>
              <w:top w:w="30" w:type="dxa"/>
              <w:left w:w="30" w:type="dxa"/>
              <w:bottom w:w="30" w:type="dxa"/>
              <w:right w:w="30" w:type="dxa"/>
            </w:tcMar>
          </w:tcPr>
          <w:p w14:paraId="7B25B178"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3.512</w:t>
            </w:r>
          </w:p>
        </w:tc>
        <w:tc>
          <w:tcPr>
            <w:tcW w:w="1010" w:type="dxa"/>
            <w:tcBorders>
              <w:bottom w:val="nil"/>
            </w:tcBorders>
            <w:shd w:val="clear" w:color="auto" w:fill="FFFFFF"/>
            <w:tcMar>
              <w:top w:w="30" w:type="dxa"/>
              <w:left w:w="30" w:type="dxa"/>
              <w:bottom w:w="30" w:type="dxa"/>
              <w:right w:w="30" w:type="dxa"/>
            </w:tcMar>
          </w:tcPr>
          <w:p w14:paraId="7016408D"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w:t>
            </w:r>
          </w:p>
        </w:tc>
        <w:tc>
          <w:tcPr>
            <w:tcW w:w="1399" w:type="dxa"/>
            <w:tcBorders>
              <w:bottom w:val="nil"/>
            </w:tcBorders>
            <w:shd w:val="clear" w:color="auto" w:fill="FFFFFF"/>
            <w:tcMar>
              <w:top w:w="30" w:type="dxa"/>
              <w:left w:w="30" w:type="dxa"/>
              <w:bottom w:w="30" w:type="dxa"/>
              <w:right w:w="30" w:type="dxa"/>
            </w:tcMar>
          </w:tcPr>
          <w:p w14:paraId="20B75A16"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1.756</w:t>
            </w:r>
          </w:p>
        </w:tc>
        <w:tc>
          <w:tcPr>
            <w:tcW w:w="1012" w:type="dxa"/>
            <w:tcBorders>
              <w:bottom w:val="nil"/>
            </w:tcBorders>
            <w:shd w:val="clear" w:color="auto" w:fill="FFFFFF"/>
            <w:tcMar>
              <w:top w:w="30" w:type="dxa"/>
              <w:left w:w="30" w:type="dxa"/>
              <w:bottom w:w="30" w:type="dxa"/>
              <w:right w:w="30" w:type="dxa"/>
            </w:tcMar>
          </w:tcPr>
          <w:p w14:paraId="3507B105"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2.084</w:t>
            </w:r>
          </w:p>
        </w:tc>
        <w:tc>
          <w:tcPr>
            <w:tcW w:w="1012" w:type="dxa"/>
            <w:tcBorders>
              <w:bottom w:val="nil"/>
              <w:right w:val="single" w:sz="16" w:space="0" w:color="000000"/>
            </w:tcBorders>
            <w:shd w:val="clear" w:color="auto" w:fill="FFFFFF"/>
            <w:tcMar>
              <w:top w:w="30" w:type="dxa"/>
              <w:left w:w="30" w:type="dxa"/>
              <w:bottom w:w="30" w:type="dxa"/>
              <w:right w:w="30" w:type="dxa"/>
            </w:tcMar>
          </w:tcPr>
          <w:p w14:paraId="031EDB0C"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.129</w:t>
            </w:r>
          </w:p>
        </w:tc>
      </w:tr>
      <w:tr w:rsidR="00BE71DB" w:rsidRPr="00347FA6" w14:paraId="402E5670"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341791BB"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1684" w:type="dxa"/>
            <w:tcBorders>
              <w:top w:val="nil"/>
              <w:left w:val="nil"/>
              <w:bottom w:val="nil"/>
              <w:right w:val="single" w:sz="16" w:space="0" w:color="000000"/>
            </w:tcBorders>
            <w:shd w:val="clear" w:color="auto" w:fill="FFFFFF"/>
            <w:tcMar>
              <w:top w:w="30" w:type="dxa"/>
              <w:left w:w="30" w:type="dxa"/>
              <w:bottom w:w="30" w:type="dxa"/>
              <w:right w:w="30" w:type="dxa"/>
            </w:tcMar>
          </w:tcPr>
          <w:p w14:paraId="073E8476"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Within Groups</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14:paraId="046C47F6"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98.618</w:t>
            </w:r>
          </w:p>
        </w:tc>
        <w:tc>
          <w:tcPr>
            <w:tcW w:w="1010" w:type="dxa"/>
            <w:tcBorders>
              <w:top w:val="nil"/>
              <w:bottom w:val="nil"/>
            </w:tcBorders>
            <w:shd w:val="clear" w:color="auto" w:fill="FFFFFF"/>
            <w:tcMar>
              <w:top w:w="30" w:type="dxa"/>
              <w:left w:w="30" w:type="dxa"/>
              <w:bottom w:w="30" w:type="dxa"/>
              <w:right w:w="30" w:type="dxa"/>
            </w:tcMar>
          </w:tcPr>
          <w:p w14:paraId="49115879"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117</w:t>
            </w:r>
          </w:p>
        </w:tc>
        <w:tc>
          <w:tcPr>
            <w:tcW w:w="1399" w:type="dxa"/>
            <w:tcBorders>
              <w:top w:val="nil"/>
              <w:bottom w:val="nil"/>
            </w:tcBorders>
            <w:shd w:val="clear" w:color="auto" w:fill="FFFFFF"/>
            <w:tcMar>
              <w:top w:w="30" w:type="dxa"/>
              <w:left w:w="30" w:type="dxa"/>
              <w:bottom w:w="30" w:type="dxa"/>
              <w:right w:w="30" w:type="dxa"/>
            </w:tcMar>
          </w:tcPr>
          <w:p w14:paraId="397BE4F6"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.843</w:t>
            </w:r>
          </w:p>
        </w:tc>
        <w:tc>
          <w:tcPr>
            <w:tcW w:w="1012" w:type="dxa"/>
            <w:tcBorders>
              <w:top w:val="nil"/>
              <w:bottom w:val="nil"/>
            </w:tcBorders>
            <w:shd w:val="clear" w:color="auto" w:fill="FFFFFF"/>
            <w:tcMar>
              <w:top w:w="30" w:type="dxa"/>
              <w:left w:w="30" w:type="dxa"/>
              <w:bottom w:w="30" w:type="dxa"/>
              <w:right w:w="30" w:type="dxa"/>
            </w:tcMar>
            <w:vAlign w:val="center"/>
          </w:tcPr>
          <w:p w14:paraId="610B8463"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nil"/>
              <w:right w:val="single" w:sz="16" w:space="0" w:color="000000"/>
            </w:tcBorders>
            <w:shd w:val="clear" w:color="auto" w:fill="FFFFFF"/>
            <w:tcMar>
              <w:top w:w="30" w:type="dxa"/>
              <w:left w:w="30" w:type="dxa"/>
              <w:bottom w:w="30" w:type="dxa"/>
              <w:right w:w="30" w:type="dxa"/>
            </w:tcMar>
            <w:vAlign w:val="center"/>
          </w:tcPr>
          <w:p w14:paraId="11E2ADB3"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3ABA0F04"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4CB6D92F" w14:textId="77777777" w:rsidR="00BE71DB" w:rsidRPr="00347FA6" w:rsidRDefault="00BE71DB" w:rsidP="00BE71DB">
            <w:pPr>
              <w:autoSpaceDE w:val="0"/>
              <w:autoSpaceDN w:val="0"/>
              <w:adjustRightInd w:val="0"/>
              <w:spacing w:after="0" w:line="240" w:lineRule="auto"/>
              <w:rPr>
                <w:rFonts w:ascii="Times New Roman" w:hAnsi="Times New Roman" w:cs="Times New Roman"/>
                <w:sz w:val="24"/>
                <w:szCs w:val="24"/>
              </w:rPr>
            </w:pPr>
          </w:p>
        </w:tc>
        <w:tc>
          <w:tcPr>
            <w:tcW w:w="1684" w:type="dxa"/>
            <w:tcBorders>
              <w:top w:val="nil"/>
              <w:left w:val="nil"/>
              <w:right w:val="single" w:sz="16" w:space="0" w:color="000000"/>
            </w:tcBorders>
            <w:shd w:val="clear" w:color="auto" w:fill="FFFFFF"/>
            <w:tcMar>
              <w:top w:w="30" w:type="dxa"/>
              <w:left w:w="30" w:type="dxa"/>
              <w:bottom w:w="30" w:type="dxa"/>
              <w:right w:w="30" w:type="dxa"/>
            </w:tcMar>
          </w:tcPr>
          <w:p w14:paraId="1DB6B964"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Total</w:t>
            </w:r>
          </w:p>
        </w:tc>
        <w:tc>
          <w:tcPr>
            <w:tcW w:w="1457" w:type="dxa"/>
            <w:tcBorders>
              <w:top w:val="nil"/>
              <w:left w:val="single" w:sz="16" w:space="0" w:color="000000"/>
            </w:tcBorders>
            <w:shd w:val="clear" w:color="auto" w:fill="FFFFFF"/>
            <w:tcMar>
              <w:top w:w="30" w:type="dxa"/>
              <w:left w:w="30" w:type="dxa"/>
              <w:bottom w:w="30" w:type="dxa"/>
              <w:right w:w="30" w:type="dxa"/>
            </w:tcMar>
          </w:tcPr>
          <w:p w14:paraId="05F2F897"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102.131</w:t>
            </w:r>
          </w:p>
        </w:tc>
        <w:tc>
          <w:tcPr>
            <w:tcW w:w="1010" w:type="dxa"/>
            <w:tcBorders>
              <w:top w:val="nil"/>
            </w:tcBorders>
            <w:shd w:val="clear" w:color="auto" w:fill="FFFFFF"/>
            <w:tcMar>
              <w:top w:w="30" w:type="dxa"/>
              <w:left w:w="30" w:type="dxa"/>
              <w:bottom w:w="30" w:type="dxa"/>
              <w:right w:w="30" w:type="dxa"/>
            </w:tcMar>
          </w:tcPr>
          <w:p w14:paraId="5537625D"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9" w:type="dxa"/>
            <w:tcBorders>
              <w:top w:val="nil"/>
            </w:tcBorders>
            <w:shd w:val="clear" w:color="auto" w:fill="FFFFFF"/>
            <w:tcMar>
              <w:top w:w="30" w:type="dxa"/>
              <w:left w:w="30" w:type="dxa"/>
              <w:bottom w:w="30" w:type="dxa"/>
              <w:right w:w="30" w:type="dxa"/>
            </w:tcMar>
            <w:vAlign w:val="center"/>
          </w:tcPr>
          <w:p w14:paraId="48C57BC0"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tcBorders>
            <w:shd w:val="clear" w:color="auto" w:fill="FFFFFF"/>
            <w:tcMar>
              <w:top w:w="30" w:type="dxa"/>
              <w:left w:w="30" w:type="dxa"/>
              <w:bottom w:w="30" w:type="dxa"/>
              <w:right w:w="30" w:type="dxa"/>
            </w:tcMar>
            <w:vAlign w:val="center"/>
          </w:tcPr>
          <w:p w14:paraId="5B295927"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right w:val="single" w:sz="16" w:space="0" w:color="000000"/>
            </w:tcBorders>
            <w:shd w:val="clear" w:color="auto" w:fill="FFFFFF"/>
            <w:tcMar>
              <w:top w:w="30" w:type="dxa"/>
              <w:left w:w="30" w:type="dxa"/>
              <w:bottom w:w="30" w:type="dxa"/>
              <w:right w:w="30" w:type="dxa"/>
            </w:tcMar>
            <w:vAlign w:val="center"/>
          </w:tcPr>
          <w:p w14:paraId="5C4E164A"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281DE1A3" w14:textId="77777777" w:rsidTr="00EA32CA">
        <w:trPr>
          <w:cantSplit/>
          <w:tblHeader/>
        </w:trPr>
        <w:tc>
          <w:tcPr>
            <w:tcW w:w="2431" w:type="dxa"/>
            <w:vMerge w:val="restart"/>
            <w:tcBorders>
              <w:left w:val="single" w:sz="16" w:space="0" w:color="000000"/>
              <w:right w:val="nil"/>
            </w:tcBorders>
            <w:shd w:val="clear" w:color="auto" w:fill="FFFFFF"/>
            <w:tcMar>
              <w:top w:w="30" w:type="dxa"/>
              <w:left w:w="30" w:type="dxa"/>
              <w:bottom w:w="30" w:type="dxa"/>
              <w:right w:w="30" w:type="dxa"/>
            </w:tcMar>
          </w:tcPr>
          <w:p w14:paraId="0EDEE925"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Socialization and Celebration</w:t>
            </w:r>
          </w:p>
        </w:tc>
        <w:tc>
          <w:tcPr>
            <w:tcW w:w="1684" w:type="dxa"/>
            <w:tcBorders>
              <w:left w:val="nil"/>
              <w:bottom w:val="nil"/>
              <w:right w:val="single" w:sz="16" w:space="0" w:color="000000"/>
            </w:tcBorders>
            <w:shd w:val="clear" w:color="auto" w:fill="FFFFFF"/>
            <w:tcMar>
              <w:top w:w="30" w:type="dxa"/>
              <w:left w:w="30" w:type="dxa"/>
              <w:bottom w:w="30" w:type="dxa"/>
              <w:right w:w="30" w:type="dxa"/>
            </w:tcMar>
          </w:tcPr>
          <w:p w14:paraId="18A2D802"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Between Groups</w:t>
            </w:r>
          </w:p>
        </w:tc>
        <w:tc>
          <w:tcPr>
            <w:tcW w:w="1457" w:type="dxa"/>
            <w:tcBorders>
              <w:left w:val="single" w:sz="16" w:space="0" w:color="000000"/>
              <w:bottom w:val="nil"/>
            </w:tcBorders>
            <w:shd w:val="clear" w:color="auto" w:fill="FFFFFF"/>
            <w:tcMar>
              <w:top w:w="30" w:type="dxa"/>
              <w:left w:w="30" w:type="dxa"/>
              <w:bottom w:w="30" w:type="dxa"/>
              <w:right w:w="30" w:type="dxa"/>
            </w:tcMar>
          </w:tcPr>
          <w:p w14:paraId="3A45749B"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.776</w:t>
            </w:r>
          </w:p>
        </w:tc>
        <w:tc>
          <w:tcPr>
            <w:tcW w:w="1010" w:type="dxa"/>
            <w:tcBorders>
              <w:bottom w:val="nil"/>
            </w:tcBorders>
            <w:shd w:val="clear" w:color="auto" w:fill="FFFFFF"/>
            <w:tcMar>
              <w:top w:w="30" w:type="dxa"/>
              <w:left w:w="30" w:type="dxa"/>
              <w:bottom w:w="30" w:type="dxa"/>
              <w:right w:w="30" w:type="dxa"/>
            </w:tcMar>
          </w:tcPr>
          <w:p w14:paraId="15973AC6"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w:t>
            </w:r>
          </w:p>
        </w:tc>
        <w:tc>
          <w:tcPr>
            <w:tcW w:w="1399" w:type="dxa"/>
            <w:tcBorders>
              <w:bottom w:val="nil"/>
            </w:tcBorders>
            <w:shd w:val="clear" w:color="auto" w:fill="FFFFFF"/>
            <w:tcMar>
              <w:top w:w="30" w:type="dxa"/>
              <w:left w:w="30" w:type="dxa"/>
              <w:bottom w:w="30" w:type="dxa"/>
              <w:right w:w="30" w:type="dxa"/>
            </w:tcMar>
          </w:tcPr>
          <w:p w14:paraId="65B676F3"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.388</w:t>
            </w:r>
          </w:p>
        </w:tc>
        <w:tc>
          <w:tcPr>
            <w:tcW w:w="1012" w:type="dxa"/>
            <w:tcBorders>
              <w:bottom w:val="nil"/>
            </w:tcBorders>
            <w:shd w:val="clear" w:color="auto" w:fill="FFFFFF"/>
            <w:tcMar>
              <w:top w:w="30" w:type="dxa"/>
              <w:left w:w="30" w:type="dxa"/>
              <w:bottom w:w="30" w:type="dxa"/>
              <w:right w:w="30" w:type="dxa"/>
            </w:tcMar>
          </w:tcPr>
          <w:p w14:paraId="23FE2AE3"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.558</w:t>
            </w:r>
          </w:p>
        </w:tc>
        <w:tc>
          <w:tcPr>
            <w:tcW w:w="1012" w:type="dxa"/>
            <w:tcBorders>
              <w:bottom w:val="nil"/>
              <w:right w:val="single" w:sz="16" w:space="0" w:color="000000"/>
            </w:tcBorders>
            <w:shd w:val="clear" w:color="auto" w:fill="FFFFFF"/>
            <w:tcMar>
              <w:top w:w="30" w:type="dxa"/>
              <w:left w:w="30" w:type="dxa"/>
              <w:bottom w:w="30" w:type="dxa"/>
              <w:right w:w="30" w:type="dxa"/>
            </w:tcMar>
          </w:tcPr>
          <w:p w14:paraId="68BFFB70"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.574</w:t>
            </w:r>
          </w:p>
        </w:tc>
      </w:tr>
      <w:tr w:rsidR="00BE71DB" w:rsidRPr="00347FA6" w14:paraId="7F2A483A"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1D65FDEA"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1684" w:type="dxa"/>
            <w:tcBorders>
              <w:top w:val="nil"/>
              <w:left w:val="nil"/>
              <w:bottom w:val="nil"/>
              <w:right w:val="single" w:sz="16" w:space="0" w:color="000000"/>
            </w:tcBorders>
            <w:shd w:val="clear" w:color="auto" w:fill="FFFFFF"/>
            <w:tcMar>
              <w:top w:w="30" w:type="dxa"/>
              <w:left w:w="30" w:type="dxa"/>
              <w:bottom w:w="30" w:type="dxa"/>
              <w:right w:w="30" w:type="dxa"/>
            </w:tcMar>
          </w:tcPr>
          <w:p w14:paraId="6CCAA95C"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Within Groups</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14:paraId="35D026D5"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81.442</w:t>
            </w:r>
          </w:p>
        </w:tc>
        <w:tc>
          <w:tcPr>
            <w:tcW w:w="1010" w:type="dxa"/>
            <w:tcBorders>
              <w:top w:val="nil"/>
              <w:bottom w:val="nil"/>
            </w:tcBorders>
            <w:shd w:val="clear" w:color="auto" w:fill="FFFFFF"/>
            <w:tcMar>
              <w:top w:w="30" w:type="dxa"/>
              <w:left w:w="30" w:type="dxa"/>
              <w:bottom w:w="30" w:type="dxa"/>
              <w:right w:w="30" w:type="dxa"/>
            </w:tcMar>
          </w:tcPr>
          <w:p w14:paraId="0D6E8F53"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117</w:t>
            </w:r>
          </w:p>
        </w:tc>
        <w:tc>
          <w:tcPr>
            <w:tcW w:w="1399" w:type="dxa"/>
            <w:tcBorders>
              <w:top w:val="nil"/>
              <w:bottom w:val="nil"/>
            </w:tcBorders>
            <w:shd w:val="clear" w:color="auto" w:fill="FFFFFF"/>
            <w:tcMar>
              <w:top w:w="30" w:type="dxa"/>
              <w:left w:w="30" w:type="dxa"/>
              <w:bottom w:w="30" w:type="dxa"/>
              <w:right w:w="30" w:type="dxa"/>
            </w:tcMar>
          </w:tcPr>
          <w:p w14:paraId="657D23BD"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.696</w:t>
            </w:r>
          </w:p>
        </w:tc>
        <w:tc>
          <w:tcPr>
            <w:tcW w:w="1012" w:type="dxa"/>
            <w:tcBorders>
              <w:top w:val="nil"/>
              <w:bottom w:val="nil"/>
            </w:tcBorders>
            <w:shd w:val="clear" w:color="auto" w:fill="FFFFFF"/>
            <w:tcMar>
              <w:top w:w="30" w:type="dxa"/>
              <w:left w:w="30" w:type="dxa"/>
              <w:bottom w:w="30" w:type="dxa"/>
              <w:right w:w="30" w:type="dxa"/>
            </w:tcMar>
            <w:vAlign w:val="center"/>
          </w:tcPr>
          <w:p w14:paraId="0CD0F988"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nil"/>
              <w:right w:val="single" w:sz="16" w:space="0" w:color="000000"/>
            </w:tcBorders>
            <w:shd w:val="clear" w:color="auto" w:fill="FFFFFF"/>
            <w:tcMar>
              <w:top w:w="30" w:type="dxa"/>
              <w:left w:w="30" w:type="dxa"/>
              <w:bottom w:w="30" w:type="dxa"/>
              <w:right w:w="30" w:type="dxa"/>
            </w:tcMar>
            <w:vAlign w:val="center"/>
          </w:tcPr>
          <w:p w14:paraId="48019126"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02A68131"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1421C8B7" w14:textId="77777777" w:rsidR="00BE71DB" w:rsidRPr="00347FA6" w:rsidRDefault="00BE71DB" w:rsidP="00BE71DB">
            <w:pPr>
              <w:autoSpaceDE w:val="0"/>
              <w:autoSpaceDN w:val="0"/>
              <w:adjustRightInd w:val="0"/>
              <w:spacing w:after="0" w:line="240" w:lineRule="auto"/>
              <w:rPr>
                <w:rFonts w:ascii="Times New Roman" w:hAnsi="Times New Roman" w:cs="Times New Roman"/>
                <w:sz w:val="24"/>
                <w:szCs w:val="24"/>
              </w:rPr>
            </w:pPr>
          </w:p>
        </w:tc>
        <w:tc>
          <w:tcPr>
            <w:tcW w:w="1684" w:type="dxa"/>
            <w:tcBorders>
              <w:top w:val="nil"/>
              <w:left w:val="nil"/>
              <w:right w:val="single" w:sz="16" w:space="0" w:color="000000"/>
            </w:tcBorders>
            <w:shd w:val="clear" w:color="auto" w:fill="FFFFFF"/>
            <w:tcMar>
              <w:top w:w="30" w:type="dxa"/>
              <w:left w:w="30" w:type="dxa"/>
              <w:bottom w:w="30" w:type="dxa"/>
              <w:right w:w="30" w:type="dxa"/>
            </w:tcMar>
          </w:tcPr>
          <w:p w14:paraId="6F1DE0D4"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Total</w:t>
            </w:r>
          </w:p>
        </w:tc>
        <w:tc>
          <w:tcPr>
            <w:tcW w:w="1457" w:type="dxa"/>
            <w:tcBorders>
              <w:top w:val="nil"/>
              <w:left w:val="single" w:sz="16" w:space="0" w:color="000000"/>
            </w:tcBorders>
            <w:shd w:val="clear" w:color="auto" w:fill="FFFFFF"/>
            <w:tcMar>
              <w:top w:w="30" w:type="dxa"/>
              <w:left w:w="30" w:type="dxa"/>
              <w:bottom w:w="30" w:type="dxa"/>
              <w:right w:w="30" w:type="dxa"/>
            </w:tcMar>
          </w:tcPr>
          <w:p w14:paraId="684728BD"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82.219</w:t>
            </w:r>
          </w:p>
        </w:tc>
        <w:tc>
          <w:tcPr>
            <w:tcW w:w="1010" w:type="dxa"/>
            <w:tcBorders>
              <w:top w:val="nil"/>
            </w:tcBorders>
            <w:shd w:val="clear" w:color="auto" w:fill="FFFFFF"/>
            <w:tcMar>
              <w:top w:w="30" w:type="dxa"/>
              <w:left w:w="30" w:type="dxa"/>
              <w:bottom w:w="30" w:type="dxa"/>
              <w:right w:w="30" w:type="dxa"/>
            </w:tcMar>
          </w:tcPr>
          <w:p w14:paraId="0CF2C117"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9" w:type="dxa"/>
            <w:tcBorders>
              <w:top w:val="nil"/>
            </w:tcBorders>
            <w:shd w:val="clear" w:color="auto" w:fill="FFFFFF"/>
            <w:tcMar>
              <w:top w:w="30" w:type="dxa"/>
              <w:left w:w="30" w:type="dxa"/>
              <w:bottom w:w="30" w:type="dxa"/>
              <w:right w:w="30" w:type="dxa"/>
            </w:tcMar>
            <w:vAlign w:val="center"/>
          </w:tcPr>
          <w:p w14:paraId="57E64E72"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tcBorders>
            <w:shd w:val="clear" w:color="auto" w:fill="FFFFFF"/>
            <w:tcMar>
              <w:top w:w="30" w:type="dxa"/>
              <w:left w:w="30" w:type="dxa"/>
              <w:bottom w:w="30" w:type="dxa"/>
              <w:right w:w="30" w:type="dxa"/>
            </w:tcMar>
            <w:vAlign w:val="center"/>
          </w:tcPr>
          <w:p w14:paraId="395C4302"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right w:val="single" w:sz="16" w:space="0" w:color="000000"/>
            </w:tcBorders>
            <w:shd w:val="clear" w:color="auto" w:fill="FFFFFF"/>
            <w:tcMar>
              <w:top w:w="30" w:type="dxa"/>
              <w:left w:w="30" w:type="dxa"/>
              <w:bottom w:w="30" w:type="dxa"/>
              <w:right w:w="30" w:type="dxa"/>
            </w:tcMar>
            <w:vAlign w:val="center"/>
          </w:tcPr>
          <w:p w14:paraId="2383642B"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496E3397" w14:textId="77777777" w:rsidTr="00EA32CA">
        <w:trPr>
          <w:cantSplit/>
          <w:tblHeader/>
        </w:trPr>
        <w:tc>
          <w:tcPr>
            <w:tcW w:w="2431" w:type="dxa"/>
            <w:vMerge w:val="restart"/>
            <w:tcBorders>
              <w:left w:val="single" w:sz="16" w:space="0" w:color="000000"/>
              <w:right w:val="nil"/>
            </w:tcBorders>
            <w:shd w:val="clear" w:color="auto" w:fill="FFFFFF"/>
            <w:tcMar>
              <w:top w:w="30" w:type="dxa"/>
              <w:left w:w="30" w:type="dxa"/>
              <w:bottom w:w="30" w:type="dxa"/>
              <w:right w:w="30" w:type="dxa"/>
            </w:tcMar>
          </w:tcPr>
          <w:p w14:paraId="48B6F7C9"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Convenience and Comfort</w:t>
            </w:r>
          </w:p>
        </w:tc>
        <w:tc>
          <w:tcPr>
            <w:tcW w:w="1684" w:type="dxa"/>
            <w:tcBorders>
              <w:left w:val="nil"/>
              <w:bottom w:val="nil"/>
              <w:right w:val="single" w:sz="16" w:space="0" w:color="000000"/>
            </w:tcBorders>
            <w:shd w:val="clear" w:color="auto" w:fill="FFFFFF"/>
            <w:tcMar>
              <w:top w:w="30" w:type="dxa"/>
              <w:left w:w="30" w:type="dxa"/>
              <w:bottom w:w="30" w:type="dxa"/>
              <w:right w:w="30" w:type="dxa"/>
            </w:tcMar>
          </w:tcPr>
          <w:p w14:paraId="2E4CC2B3"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Between Groups</w:t>
            </w:r>
          </w:p>
        </w:tc>
        <w:tc>
          <w:tcPr>
            <w:tcW w:w="1457" w:type="dxa"/>
            <w:tcBorders>
              <w:left w:val="single" w:sz="16" w:space="0" w:color="000000"/>
              <w:bottom w:val="nil"/>
            </w:tcBorders>
            <w:shd w:val="clear" w:color="auto" w:fill="FFFFFF"/>
            <w:tcMar>
              <w:top w:w="30" w:type="dxa"/>
              <w:left w:w="30" w:type="dxa"/>
              <w:bottom w:w="30" w:type="dxa"/>
              <w:right w:w="30" w:type="dxa"/>
            </w:tcMar>
          </w:tcPr>
          <w:p w14:paraId="51D60DFD"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.936</w:t>
            </w:r>
          </w:p>
        </w:tc>
        <w:tc>
          <w:tcPr>
            <w:tcW w:w="1010" w:type="dxa"/>
            <w:tcBorders>
              <w:bottom w:val="nil"/>
            </w:tcBorders>
            <w:shd w:val="clear" w:color="auto" w:fill="FFFFFF"/>
            <w:tcMar>
              <w:top w:w="30" w:type="dxa"/>
              <w:left w:w="30" w:type="dxa"/>
              <w:bottom w:w="30" w:type="dxa"/>
              <w:right w:w="30" w:type="dxa"/>
            </w:tcMar>
          </w:tcPr>
          <w:p w14:paraId="1BE38F42"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w:t>
            </w:r>
          </w:p>
        </w:tc>
        <w:tc>
          <w:tcPr>
            <w:tcW w:w="1399" w:type="dxa"/>
            <w:tcBorders>
              <w:bottom w:val="nil"/>
            </w:tcBorders>
            <w:shd w:val="clear" w:color="auto" w:fill="FFFFFF"/>
            <w:tcMar>
              <w:top w:w="30" w:type="dxa"/>
              <w:left w:w="30" w:type="dxa"/>
              <w:bottom w:w="30" w:type="dxa"/>
              <w:right w:w="30" w:type="dxa"/>
            </w:tcMar>
          </w:tcPr>
          <w:p w14:paraId="03FBA37B"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.468</w:t>
            </w:r>
          </w:p>
        </w:tc>
        <w:tc>
          <w:tcPr>
            <w:tcW w:w="1012" w:type="dxa"/>
            <w:tcBorders>
              <w:bottom w:val="nil"/>
            </w:tcBorders>
            <w:shd w:val="clear" w:color="auto" w:fill="FFFFFF"/>
            <w:tcMar>
              <w:top w:w="30" w:type="dxa"/>
              <w:left w:w="30" w:type="dxa"/>
              <w:bottom w:w="30" w:type="dxa"/>
              <w:right w:w="30" w:type="dxa"/>
            </w:tcMar>
          </w:tcPr>
          <w:p w14:paraId="67BB6A9E"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.612</w:t>
            </w:r>
          </w:p>
        </w:tc>
        <w:tc>
          <w:tcPr>
            <w:tcW w:w="1012" w:type="dxa"/>
            <w:tcBorders>
              <w:bottom w:val="nil"/>
              <w:right w:val="single" w:sz="16" w:space="0" w:color="000000"/>
            </w:tcBorders>
            <w:shd w:val="clear" w:color="auto" w:fill="FFFFFF"/>
            <w:tcMar>
              <w:top w:w="30" w:type="dxa"/>
              <w:left w:w="30" w:type="dxa"/>
              <w:bottom w:w="30" w:type="dxa"/>
              <w:right w:w="30" w:type="dxa"/>
            </w:tcMar>
          </w:tcPr>
          <w:p w14:paraId="1BF60D70"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.544</w:t>
            </w:r>
          </w:p>
        </w:tc>
      </w:tr>
      <w:tr w:rsidR="00BE71DB" w:rsidRPr="00347FA6" w14:paraId="2B30CA16"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23BE00A6"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1684" w:type="dxa"/>
            <w:tcBorders>
              <w:top w:val="nil"/>
              <w:left w:val="nil"/>
              <w:bottom w:val="nil"/>
              <w:right w:val="single" w:sz="16" w:space="0" w:color="000000"/>
            </w:tcBorders>
            <w:shd w:val="clear" w:color="auto" w:fill="FFFFFF"/>
            <w:tcMar>
              <w:top w:w="30" w:type="dxa"/>
              <w:left w:w="30" w:type="dxa"/>
              <w:bottom w:w="30" w:type="dxa"/>
              <w:right w:w="30" w:type="dxa"/>
            </w:tcMar>
          </w:tcPr>
          <w:p w14:paraId="4B2B9D25"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Within Groups</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14:paraId="63388129"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89.452</w:t>
            </w:r>
          </w:p>
        </w:tc>
        <w:tc>
          <w:tcPr>
            <w:tcW w:w="1010" w:type="dxa"/>
            <w:tcBorders>
              <w:top w:val="nil"/>
              <w:bottom w:val="nil"/>
            </w:tcBorders>
            <w:shd w:val="clear" w:color="auto" w:fill="FFFFFF"/>
            <w:tcMar>
              <w:top w:w="30" w:type="dxa"/>
              <w:left w:w="30" w:type="dxa"/>
              <w:bottom w:w="30" w:type="dxa"/>
              <w:right w:w="30" w:type="dxa"/>
            </w:tcMar>
          </w:tcPr>
          <w:p w14:paraId="09BFF13E"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117</w:t>
            </w:r>
          </w:p>
        </w:tc>
        <w:tc>
          <w:tcPr>
            <w:tcW w:w="1399" w:type="dxa"/>
            <w:tcBorders>
              <w:top w:val="nil"/>
              <w:bottom w:val="nil"/>
            </w:tcBorders>
            <w:shd w:val="clear" w:color="auto" w:fill="FFFFFF"/>
            <w:tcMar>
              <w:top w:w="30" w:type="dxa"/>
              <w:left w:w="30" w:type="dxa"/>
              <w:bottom w:w="30" w:type="dxa"/>
              <w:right w:w="30" w:type="dxa"/>
            </w:tcMar>
          </w:tcPr>
          <w:p w14:paraId="239687DB"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.765</w:t>
            </w:r>
          </w:p>
        </w:tc>
        <w:tc>
          <w:tcPr>
            <w:tcW w:w="1012" w:type="dxa"/>
            <w:tcBorders>
              <w:top w:val="nil"/>
              <w:bottom w:val="nil"/>
            </w:tcBorders>
            <w:shd w:val="clear" w:color="auto" w:fill="FFFFFF"/>
            <w:tcMar>
              <w:top w:w="30" w:type="dxa"/>
              <w:left w:w="30" w:type="dxa"/>
              <w:bottom w:w="30" w:type="dxa"/>
              <w:right w:w="30" w:type="dxa"/>
            </w:tcMar>
            <w:vAlign w:val="center"/>
          </w:tcPr>
          <w:p w14:paraId="60E6961A"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nil"/>
              <w:right w:val="single" w:sz="16" w:space="0" w:color="000000"/>
            </w:tcBorders>
            <w:shd w:val="clear" w:color="auto" w:fill="FFFFFF"/>
            <w:tcMar>
              <w:top w:w="30" w:type="dxa"/>
              <w:left w:w="30" w:type="dxa"/>
              <w:bottom w:w="30" w:type="dxa"/>
              <w:right w:w="30" w:type="dxa"/>
            </w:tcMar>
            <w:vAlign w:val="center"/>
          </w:tcPr>
          <w:p w14:paraId="09195078"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5B713A99"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09C57434" w14:textId="77777777" w:rsidR="00BE71DB" w:rsidRPr="00347FA6" w:rsidRDefault="00BE71DB" w:rsidP="00BE71DB">
            <w:pPr>
              <w:autoSpaceDE w:val="0"/>
              <w:autoSpaceDN w:val="0"/>
              <w:adjustRightInd w:val="0"/>
              <w:spacing w:after="0" w:line="240" w:lineRule="auto"/>
              <w:rPr>
                <w:rFonts w:ascii="Times New Roman" w:hAnsi="Times New Roman" w:cs="Times New Roman"/>
                <w:sz w:val="24"/>
                <w:szCs w:val="24"/>
              </w:rPr>
            </w:pPr>
          </w:p>
        </w:tc>
        <w:tc>
          <w:tcPr>
            <w:tcW w:w="1684" w:type="dxa"/>
            <w:tcBorders>
              <w:top w:val="nil"/>
              <w:left w:val="nil"/>
              <w:right w:val="single" w:sz="16" w:space="0" w:color="000000"/>
            </w:tcBorders>
            <w:shd w:val="clear" w:color="auto" w:fill="FFFFFF"/>
            <w:tcMar>
              <w:top w:w="30" w:type="dxa"/>
              <w:left w:w="30" w:type="dxa"/>
              <w:bottom w:w="30" w:type="dxa"/>
              <w:right w:w="30" w:type="dxa"/>
            </w:tcMar>
          </w:tcPr>
          <w:p w14:paraId="7707A9EE"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Total</w:t>
            </w:r>
          </w:p>
        </w:tc>
        <w:tc>
          <w:tcPr>
            <w:tcW w:w="1457" w:type="dxa"/>
            <w:tcBorders>
              <w:top w:val="nil"/>
              <w:left w:val="single" w:sz="16" w:space="0" w:color="000000"/>
            </w:tcBorders>
            <w:shd w:val="clear" w:color="auto" w:fill="FFFFFF"/>
            <w:tcMar>
              <w:top w:w="30" w:type="dxa"/>
              <w:left w:w="30" w:type="dxa"/>
              <w:bottom w:w="30" w:type="dxa"/>
              <w:right w:w="30" w:type="dxa"/>
            </w:tcMar>
          </w:tcPr>
          <w:p w14:paraId="7C0F14C1"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90.389</w:t>
            </w:r>
          </w:p>
        </w:tc>
        <w:tc>
          <w:tcPr>
            <w:tcW w:w="1010" w:type="dxa"/>
            <w:tcBorders>
              <w:top w:val="nil"/>
            </w:tcBorders>
            <w:shd w:val="clear" w:color="auto" w:fill="FFFFFF"/>
            <w:tcMar>
              <w:top w:w="30" w:type="dxa"/>
              <w:left w:w="30" w:type="dxa"/>
              <w:bottom w:w="30" w:type="dxa"/>
              <w:right w:w="30" w:type="dxa"/>
            </w:tcMar>
          </w:tcPr>
          <w:p w14:paraId="699C35B5"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9" w:type="dxa"/>
            <w:tcBorders>
              <w:top w:val="nil"/>
            </w:tcBorders>
            <w:shd w:val="clear" w:color="auto" w:fill="FFFFFF"/>
            <w:tcMar>
              <w:top w:w="30" w:type="dxa"/>
              <w:left w:w="30" w:type="dxa"/>
              <w:bottom w:w="30" w:type="dxa"/>
              <w:right w:w="30" w:type="dxa"/>
            </w:tcMar>
            <w:vAlign w:val="center"/>
          </w:tcPr>
          <w:p w14:paraId="28C55BDD"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tcBorders>
            <w:shd w:val="clear" w:color="auto" w:fill="FFFFFF"/>
            <w:tcMar>
              <w:top w:w="30" w:type="dxa"/>
              <w:left w:w="30" w:type="dxa"/>
              <w:bottom w:w="30" w:type="dxa"/>
              <w:right w:w="30" w:type="dxa"/>
            </w:tcMar>
            <w:vAlign w:val="center"/>
          </w:tcPr>
          <w:p w14:paraId="3661F179"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right w:val="single" w:sz="16" w:space="0" w:color="000000"/>
            </w:tcBorders>
            <w:shd w:val="clear" w:color="auto" w:fill="FFFFFF"/>
            <w:tcMar>
              <w:top w:w="30" w:type="dxa"/>
              <w:left w:w="30" w:type="dxa"/>
              <w:bottom w:w="30" w:type="dxa"/>
              <w:right w:w="30" w:type="dxa"/>
            </w:tcMar>
            <w:vAlign w:val="center"/>
          </w:tcPr>
          <w:p w14:paraId="66796DAC"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1B9143C3" w14:textId="77777777" w:rsidTr="00EA32CA">
        <w:trPr>
          <w:cantSplit/>
          <w:tblHeader/>
        </w:trPr>
        <w:tc>
          <w:tcPr>
            <w:tcW w:w="2431" w:type="dxa"/>
            <w:vMerge w:val="restart"/>
            <w:tcBorders>
              <w:left w:val="single" w:sz="16" w:space="0" w:color="000000"/>
              <w:right w:val="nil"/>
            </w:tcBorders>
            <w:shd w:val="clear" w:color="auto" w:fill="FFFFFF"/>
            <w:tcMar>
              <w:top w:w="30" w:type="dxa"/>
              <w:left w:w="30" w:type="dxa"/>
              <w:bottom w:w="30" w:type="dxa"/>
              <w:right w:w="30" w:type="dxa"/>
            </w:tcMar>
          </w:tcPr>
          <w:p w14:paraId="21E1D4A1"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Offers and Coupons</w:t>
            </w:r>
          </w:p>
        </w:tc>
        <w:tc>
          <w:tcPr>
            <w:tcW w:w="1684" w:type="dxa"/>
            <w:tcBorders>
              <w:left w:val="nil"/>
              <w:bottom w:val="nil"/>
              <w:right w:val="single" w:sz="16" w:space="0" w:color="000000"/>
            </w:tcBorders>
            <w:shd w:val="clear" w:color="auto" w:fill="FFFFFF"/>
            <w:tcMar>
              <w:top w:w="30" w:type="dxa"/>
              <w:left w:w="30" w:type="dxa"/>
              <w:bottom w:w="30" w:type="dxa"/>
              <w:right w:w="30" w:type="dxa"/>
            </w:tcMar>
          </w:tcPr>
          <w:p w14:paraId="6FA6DE2E"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Between Groups</w:t>
            </w:r>
          </w:p>
        </w:tc>
        <w:tc>
          <w:tcPr>
            <w:tcW w:w="1457" w:type="dxa"/>
            <w:tcBorders>
              <w:left w:val="single" w:sz="16" w:space="0" w:color="000000"/>
              <w:bottom w:val="nil"/>
            </w:tcBorders>
            <w:shd w:val="clear" w:color="auto" w:fill="FFFFFF"/>
            <w:tcMar>
              <w:top w:w="30" w:type="dxa"/>
              <w:left w:w="30" w:type="dxa"/>
              <w:bottom w:w="30" w:type="dxa"/>
              <w:right w:w="30" w:type="dxa"/>
            </w:tcMar>
          </w:tcPr>
          <w:p w14:paraId="6FA685AA"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1.263</w:t>
            </w:r>
          </w:p>
        </w:tc>
        <w:tc>
          <w:tcPr>
            <w:tcW w:w="1010" w:type="dxa"/>
            <w:tcBorders>
              <w:bottom w:val="nil"/>
            </w:tcBorders>
            <w:shd w:val="clear" w:color="auto" w:fill="FFFFFF"/>
            <w:tcMar>
              <w:top w:w="30" w:type="dxa"/>
              <w:left w:w="30" w:type="dxa"/>
              <w:bottom w:w="30" w:type="dxa"/>
              <w:right w:w="30" w:type="dxa"/>
            </w:tcMar>
          </w:tcPr>
          <w:p w14:paraId="6262CDCE"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w:t>
            </w:r>
          </w:p>
        </w:tc>
        <w:tc>
          <w:tcPr>
            <w:tcW w:w="1399" w:type="dxa"/>
            <w:tcBorders>
              <w:bottom w:val="nil"/>
            </w:tcBorders>
            <w:shd w:val="clear" w:color="auto" w:fill="FFFFFF"/>
            <w:tcMar>
              <w:top w:w="30" w:type="dxa"/>
              <w:left w:w="30" w:type="dxa"/>
              <w:bottom w:w="30" w:type="dxa"/>
              <w:right w:w="30" w:type="dxa"/>
            </w:tcMar>
          </w:tcPr>
          <w:p w14:paraId="037E4C34"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.632</w:t>
            </w:r>
          </w:p>
        </w:tc>
        <w:tc>
          <w:tcPr>
            <w:tcW w:w="1012" w:type="dxa"/>
            <w:tcBorders>
              <w:bottom w:val="nil"/>
            </w:tcBorders>
            <w:shd w:val="clear" w:color="auto" w:fill="FFFFFF"/>
            <w:tcMar>
              <w:top w:w="30" w:type="dxa"/>
              <w:left w:w="30" w:type="dxa"/>
              <w:bottom w:w="30" w:type="dxa"/>
              <w:right w:w="30" w:type="dxa"/>
            </w:tcMar>
          </w:tcPr>
          <w:p w14:paraId="1F3E1DBE"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.703</w:t>
            </w:r>
          </w:p>
        </w:tc>
        <w:tc>
          <w:tcPr>
            <w:tcW w:w="1012" w:type="dxa"/>
            <w:tcBorders>
              <w:bottom w:val="nil"/>
              <w:right w:val="single" w:sz="16" w:space="0" w:color="000000"/>
            </w:tcBorders>
            <w:shd w:val="clear" w:color="auto" w:fill="FFFFFF"/>
            <w:tcMar>
              <w:top w:w="30" w:type="dxa"/>
              <w:left w:w="30" w:type="dxa"/>
              <w:bottom w:w="30" w:type="dxa"/>
              <w:right w:w="30" w:type="dxa"/>
            </w:tcMar>
          </w:tcPr>
          <w:p w14:paraId="2D07B401"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.497</w:t>
            </w:r>
          </w:p>
        </w:tc>
      </w:tr>
      <w:tr w:rsidR="00BE71DB" w:rsidRPr="00347FA6" w14:paraId="4C407B90"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2EE14890"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1684" w:type="dxa"/>
            <w:tcBorders>
              <w:top w:val="nil"/>
              <w:left w:val="nil"/>
              <w:bottom w:val="nil"/>
              <w:right w:val="single" w:sz="16" w:space="0" w:color="000000"/>
            </w:tcBorders>
            <w:shd w:val="clear" w:color="auto" w:fill="FFFFFF"/>
            <w:tcMar>
              <w:top w:w="30" w:type="dxa"/>
              <w:left w:w="30" w:type="dxa"/>
              <w:bottom w:w="30" w:type="dxa"/>
              <w:right w:w="30" w:type="dxa"/>
            </w:tcMar>
          </w:tcPr>
          <w:p w14:paraId="13A9830C"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Within Groups</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14:paraId="691528D1"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105.162</w:t>
            </w:r>
          </w:p>
        </w:tc>
        <w:tc>
          <w:tcPr>
            <w:tcW w:w="1010" w:type="dxa"/>
            <w:tcBorders>
              <w:top w:val="nil"/>
              <w:bottom w:val="nil"/>
            </w:tcBorders>
            <w:shd w:val="clear" w:color="auto" w:fill="FFFFFF"/>
            <w:tcMar>
              <w:top w:w="30" w:type="dxa"/>
              <w:left w:w="30" w:type="dxa"/>
              <w:bottom w:w="30" w:type="dxa"/>
              <w:right w:w="30" w:type="dxa"/>
            </w:tcMar>
          </w:tcPr>
          <w:p w14:paraId="6BCBC260"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117</w:t>
            </w:r>
          </w:p>
        </w:tc>
        <w:tc>
          <w:tcPr>
            <w:tcW w:w="1399" w:type="dxa"/>
            <w:tcBorders>
              <w:top w:val="nil"/>
              <w:bottom w:val="nil"/>
            </w:tcBorders>
            <w:shd w:val="clear" w:color="auto" w:fill="FFFFFF"/>
            <w:tcMar>
              <w:top w:w="30" w:type="dxa"/>
              <w:left w:w="30" w:type="dxa"/>
              <w:bottom w:w="30" w:type="dxa"/>
              <w:right w:w="30" w:type="dxa"/>
            </w:tcMar>
          </w:tcPr>
          <w:p w14:paraId="02ECBEA9"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.899</w:t>
            </w:r>
          </w:p>
        </w:tc>
        <w:tc>
          <w:tcPr>
            <w:tcW w:w="1012" w:type="dxa"/>
            <w:tcBorders>
              <w:top w:val="nil"/>
              <w:bottom w:val="nil"/>
            </w:tcBorders>
            <w:shd w:val="clear" w:color="auto" w:fill="FFFFFF"/>
            <w:tcMar>
              <w:top w:w="30" w:type="dxa"/>
              <w:left w:w="30" w:type="dxa"/>
              <w:bottom w:w="30" w:type="dxa"/>
              <w:right w:w="30" w:type="dxa"/>
            </w:tcMar>
            <w:vAlign w:val="center"/>
          </w:tcPr>
          <w:p w14:paraId="4F5B0E85"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nil"/>
              <w:right w:val="single" w:sz="16" w:space="0" w:color="000000"/>
            </w:tcBorders>
            <w:shd w:val="clear" w:color="auto" w:fill="FFFFFF"/>
            <w:tcMar>
              <w:top w:w="30" w:type="dxa"/>
              <w:left w:w="30" w:type="dxa"/>
              <w:bottom w:w="30" w:type="dxa"/>
              <w:right w:w="30" w:type="dxa"/>
            </w:tcMar>
            <w:vAlign w:val="center"/>
          </w:tcPr>
          <w:p w14:paraId="7348D5D7"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0F9192F6"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60D110DD" w14:textId="77777777" w:rsidR="00BE71DB" w:rsidRPr="00347FA6" w:rsidRDefault="00BE71DB" w:rsidP="00BE71DB">
            <w:pPr>
              <w:autoSpaceDE w:val="0"/>
              <w:autoSpaceDN w:val="0"/>
              <w:adjustRightInd w:val="0"/>
              <w:spacing w:after="0" w:line="240" w:lineRule="auto"/>
              <w:rPr>
                <w:rFonts w:ascii="Times New Roman" w:hAnsi="Times New Roman" w:cs="Times New Roman"/>
                <w:sz w:val="24"/>
                <w:szCs w:val="24"/>
              </w:rPr>
            </w:pPr>
          </w:p>
        </w:tc>
        <w:tc>
          <w:tcPr>
            <w:tcW w:w="1684" w:type="dxa"/>
            <w:tcBorders>
              <w:top w:val="nil"/>
              <w:left w:val="nil"/>
              <w:right w:val="single" w:sz="16" w:space="0" w:color="000000"/>
            </w:tcBorders>
            <w:shd w:val="clear" w:color="auto" w:fill="FFFFFF"/>
            <w:tcMar>
              <w:top w:w="30" w:type="dxa"/>
              <w:left w:w="30" w:type="dxa"/>
              <w:bottom w:w="30" w:type="dxa"/>
              <w:right w:w="30" w:type="dxa"/>
            </w:tcMar>
          </w:tcPr>
          <w:p w14:paraId="4F80C80C"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Total</w:t>
            </w:r>
          </w:p>
        </w:tc>
        <w:tc>
          <w:tcPr>
            <w:tcW w:w="1457" w:type="dxa"/>
            <w:tcBorders>
              <w:top w:val="nil"/>
              <w:left w:val="single" w:sz="16" w:space="0" w:color="000000"/>
            </w:tcBorders>
            <w:shd w:val="clear" w:color="auto" w:fill="FFFFFF"/>
            <w:tcMar>
              <w:top w:w="30" w:type="dxa"/>
              <w:left w:w="30" w:type="dxa"/>
              <w:bottom w:w="30" w:type="dxa"/>
              <w:right w:w="30" w:type="dxa"/>
            </w:tcMar>
          </w:tcPr>
          <w:p w14:paraId="1A87656E"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106.425</w:t>
            </w:r>
          </w:p>
        </w:tc>
        <w:tc>
          <w:tcPr>
            <w:tcW w:w="1010" w:type="dxa"/>
            <w:tcBorders>
              <w:top w:val="nil"/>
            </w:tcBorders>
            <w:shd w:val="clear" w:color="auto" w:fill="FFFFFF"/>
            <w:tcMar>
              <w:top w:w="30" w:type="dxa"/>
              <w:left w:w="30" w:type="dxa"/>
              <w:bottom w:w="30" w:type="dxa"/>
              <w:right w:w="30" w:type="dxa"/>
            </w:tcMar>
          </w:tcPr>
          <w:p w14:paraId="574AE41B"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9" w:type="dxa"/>
            <w:tcBorders>
              <w:top w:val="nil"/>
            </w:tcBorders>
            <w:shd w:val="clear" w:color="auto" w:fill="FFFFFF"/>
            <w:tcMar>
              <w:top w:w="30" w:type="dxa"/>
              <w:left w:w="30" w:type="dxa"/>
              <w:bottom w:w="30" w:type="dxa"/>
              <w:right w:w="30" w:type="dxa"/>
            </w:tcMar>
            <w:vAlign w:val="center"/>
          </w:tcPr>
          <w:p w14:paraId="6F1DD405"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tcBorders>
            <w:shd w:val="clear" w:color="auto" w:fill="FFFFFF"/>
            <w:tcMar>
              <w:top w:w="30" w:type="dxa"/>
              <w:left w:w="30" w:type="dxa"/>
              <w:bottom w:w="30" w:type="dxa"/>
              <w:right w:w="30" w:type="dxa"/>
            </w:tcMar>
            <w:vAlign w:val="center"/>
          </w:tcPr>
          <w:p w14:paraId="665BB974"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right w:val="single" w:sz="16" w:space="0" w:color="000000"/>
            </w:tcBorders>
            <w:shd w:val="clear" w:color="auto" w:fill="FFFFFF"/>
            <w:tcMar>
              <w:top w:w="30" w:type="dxa"/>
              <w:left w:w="30" w:type="dxa"/>
              <w:bottom w:w="30" w:type="dxa"/>
              <w:right w:w="30" w:type="dxa"/>
            </w:tcMar>
            <w:vAlign w:val="center"/>
          </w:tcPr>
          <w:p w14:paraId="67E677DF"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2062BA37" w14:textId="77777777" w:rsidTr="00EA32CA">
        <w:trPr>
          <w:cantSplit/>
          <w:tblHeader/>
        </w:trPr>
        <w:tc>
          <w:tcPr>
            <w:tcW w:w="2431" w:type="dxa"/>
            <w:vMerge w:val="restart"/>
            <w:tcBorders>
              <w:left w:val="single" w:sz="16" w:space="0" w:color="000000"/>
              <w:right w:val="nil"/>
            </w:tcBorders>
            <w:shd w:val="clear" w:color="auto" w:fill="FFFFFF"/>
            <w:tcMar>
              <w:top w:w="30" w:type="dxa"/>
              <w:left w:w="30" w:type="dxa"/>
              <w:bottom w:w="30" w:type="dxa"/>
              <w:right w:w="30" w:type="dxa"/>
            </w:tcMar>
          </w:tcPr>
          <w:p w14:paraId="5EBF9EE3"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Experience</w:t>
            </w:r>
          </w:p>
        </w:tc>
        <w:tc>
          <w:tcPr>
            <w:tcW w:w="1684" w:type="dxa"/>
            <w:tcBorders>
              <w:left w:val="nil"/>
              <w:bottom w:val="nil"/>
              <w:right w:val="single" w:sz="16" w:space="0" w:color="000000"/>
            </w:tcBorders>
            <w:shd w:val="clear" w:color="auto" w:fill="FFFFFF"/>
            <w:tcMar>
              <w:top w:w="30" w:type="dxa"/>
              <w:left w:w="30" w:type="dxa"/>
              <w:bottom w:w="30" w:type="dxa"/>
              <w:right w:w="30" w:type="dxa"/>
            </w:tcMar>
          </w:tcPr>
          <w:p w14:paraId="783F5B27"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Between Groups</w:t>
            </w:r>
          </w:p>
        </w:tc>
        <w:tc>
          <w:tcPr>
            <w:tcW w:w="1457" w:type="dxa"/>
            <w:tcBorders>
              <w:left w:val="single" w:sz="16" w:space="0" w:color="000000"/>
              <w:bottom w:val="nil"/>
            </w:tcBorders>
            <w:shd w:val="clear" w:color="auto" w:fill="FFFFFF"/>
            <w:tcMar>
              <w:top w:w="30" w:type="dxa"/>
              <w:left w:w="30" w:type="dxa"/>
              <w:bottom w:w="30" w:type="dxa"/>
              <w:right w:w="30" w:type="dxa"/>
            </w:tcMar>
          </w:tcPr>
          <w:p w14:paraId="3198EE91"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.218</w:t>
            </w:r>
          </w:p>
        </w:tc>
        <w:tc>
          <w:tcPr>
            <w:tcW w:w="1010" w:type="dxa"/>
            <w:tcBorders>
              <w:bottom w:val="nil"/>
            </w:tcBorders>
            <w:shd w:val="clear" w:color="auto" w:fill="FFFFFF"/>
            <w:tcMar>
              <w:top w:w="30" w:type="dxa"/>
              <w:left w:w="30" w:type="dxa"/>
              <w:bottom w:w="30" w:type="dxa"/>
              <w:right w:w="30" w:type="dxa"/>
            </w:tcMar>
          </w:tcPr>
          <w:p w14:paraId="5304ECD8"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w:t>
            </w:r>
          </w:p>
        </w:tc>
        <w:tc>
          <w:tcPr>
            <w:tcW w:w="1399" w:type="dxa"/>
            <w:tcBorders>
              <w:bottom w:val="nil"/>
            </w:tcBorders>
            <w:shd w:val="clear" w:color="auto" w:fill="FFFFFF"/>
            <w:tcMar>
              <w:top w:w="30" w:type="dxa"/>
              <w:left w:w="30" w:type="dxa"/>
              <w:bottom w:w="30" w:type="dxa"/>
              <w:right w:w="30" w:type="dxa"/>
            </w:tcMar>
          </w:tcPr>
          <w:p w14:paraId="7EFEEED6"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.109</w:t>
            </w:r>
          </w:p>
        </w:tc>
        <w:tc>
          <w:tcPr>
            <w:tcW w:w="1012" w:type="dxa"/>
            <w:tcBorders>
              <w:bottom w:val="nil"/>
            </w:tcBorders>
            <w:shd w:val="clear" w:color="auto" w:fill="FFFFFF"/>
            <w:tcMar>
              <w:top w:w="30" w:type="dxa"/>
              <w:left w:w="30" w:type="dxa"/>
              <w:bottom w:w="30" w:type="dxa"/>
              <w:right w:w="30" w:type="dxa"/>
            </w:tcMar>
          </w:tcPr>
          <w:p w14:paraId="151D75D1"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.121</w:t>
            </w:r>
          </w:p>
        </w:tc>
        <w:tc>
          <w:tcPr>
            <w:tcW w:w="1012" w:type="dxa"/>
            <w:tcBorders>
              <w:bottom w:val="nil"/>
              <w:right w:val="single" w:sz="16" w:space="0" w:color="000000"/>
            </w:tcBorders>
            <w:shd w:val="clear" w:color="auto" w:fill="FFFFFF"/>
            <w:tcMar>
              <w:top w:w="30" w:type="dxa"/>
              <w:left w:w="30" w:type="dxa"/>
              <w:bottom w:w="30" w:type="dxa"/>
              <w:right w:w="30" w:type="dxa"/>
            </w:tcMar>
          </w:tcPr>
          <w:p w14:paraId="263D7FF6"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.886</w:t>
            </w:r>
          </w:p>
        </w:tc>
      </w:tr>
      <w:tr w:rsidR="00BE71DB" w:rsidRPr="00347FA6" w14:paraId="58D22BE6"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068E8C27"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1684" w:type="dxa"/>
            <w:tcBorders>
              <w:top w:val="nil"/>
              <w:left w:val="nil"/>
              <w:bottom w:val="nil"/>
              <w:right w:val="single" w:sz="16" w:space="0" w:color="000000"/>
            </w:tcBorders>
            <w:shd w:val="clear" w:color="auto" w:fill="FFFFFF"/>
            <w:tcMar>
              <w:top w:w="30" w:type="dxa"/>
              <w:left w:w="30" w:type="dxa"/>
              <w:bottom w:w="30" w:type="dxa"/>
              <w:right w:w="30" w:type="dxa"/>
            </w:tcMar>
          </w:tcPr>
          <w:p w14:paraId="25A3622D"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Within Groups</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14:paraId="07FA200F"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105.181</w:t>
            </w:r>
          </w:p>
        </w:tc>
        <w:tc>
          <w:tcPr>
            <w:tcW w:w="1010" w:type="dxa"/>
            <w:tcBorders>
              <w:top w:val="nil"/>
              <w:bottom w:val="nil"/>
            </w:tcBorders>
            <w:shd w:val="clear" w:color="auto" w:fill="FFFFFF"/>
            <w:tcMar>
              <w:top w:w="30" w:type="dxa"/>
              <w:left w:w="30" w:type="dxa"/>
              <w:bottom w:w="30" w:type="dxa"/>
              <w:right w:w="30" w:type="dxa"/>
            </w:tcMar>
          </w:tcPr>
          <w:p w14:paraId="21AC8C69"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117</w:t>
            </w:r>
          </w:p>
        </w:tc>
        <w:tc>
          <w:tcPr>
            <w:tcW w:w="1399" w:type="dxa"/>
            <w:tcBorders>
              <w:top w:val="nil"/>
              <w:bottom w:val="nil"/>
            </w:tcBorders>
            <w:shd w:val="clear" w:color="auto" w:fill="FFFFFF"/>
            <w:tcMar>
              <w:top w:w="30" w:type="dxa"/>
              <w:left w:w="30" w:type="dxa"/>
              <w:bottom w:w="30" w:type="dxa"/>
              <w:right w:w="30" w:type="dxa"/>
            </w:tcMar>
          </w:tcPr>
          <w:p w14:paraId="73934B05"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.899</w:t>
            </w:r>
          </w:p>
        </w:tc>
        <w:tc>
          <w:tcPr>
            <w:tcW w:w="1012" w:type="dxa"/>
            <w:tcBorders>
              <w:top w:val="nil"/>
              <w:bottom w:val="nil"/>
            </w:tcBorders>
            <w:shd w:val="clear" w:color="auto" w:fill="FFFFFF"/>
            <w:tcMar>
              <w:top w:w="30" w:type="dxa"/>
              <w:left w:w="30" w:type="dxa"/>
              <w:bottom w:w="30" w:type="dxa"/>
              <w:right w:w="30" w:type="dxa"/>
            </w:tcMar>
            <w:vAlign w:val="center"/>
          </w:tcPr>
          <w:p w14:paraId="74B1E577"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nil"/>
              <w:right w:val="single" w:sz="16" w:space="0" w:color="000000"/>
            </w:tcBorders>
            <w:shd w:val="clear" w:color="auto" w:fill="FFFFFF"/>
            <w:tcMar>
              <w:top w:w="30" w:type="dxa"/>
              <w:left w:w="30" w:type="dxa"/>
              <w:bottom w:w="30" w:type="dxa"/>
              <w:right w:w="30" w:type="dxa"/>
            </w:tcMar>
            <w:vAlign w:val="center"/>
          </w:tcPr>
          <w:p w14:paraId="67BD00BC"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55607269" w14:textId="77777777" w:rsidTr="00EA32CA">
        <w:trPr>
          <w:cantSplit/>
          <w:tblHeader/>
        </w:trPr>
        <w:tc>
          <w:tcPr>
            <w:tcW w:w="2431" w:type="dxa"/>
            <w:vMerge/>
            <w:tcBorders>
              <w:left w:val="single" w:sz="16" w:space="0" w:color="000000"/>
              <w:right w:val="nil"/>
            </w:tcBorders>
            <w:shd w:val="clear" w:color="auto" w:fill="FFFFFF"/>
            <w:tcMar>
              <w:top w:w="30" w:type="dxa"/>
              <w:left w:w="30" w:type="dxa"/>
              <w:bottom w:w="30" w:type="dxa"/>
              <w:right w:w="30" w:type="dxa"/>
            </w:tcMar>
          </w:tcPr>
          <w:p w14:paraId="11EAFD36" w14:textId="77777777" w:rsidR="00BE71DB" w:rsidRPr="00347FA6" w:rsidRDefault="00BE71DB" w:rsidP="00BE71DB">
            <w:pPr>
              <w:autoSpaceDE w:val="0"/>
              <w:autoSpaceDN w:val="0"/>
              <w:adjustRightInd w:val="0"/>
              <w:spacing w:after="0" w:line="240" w:lineRule="auto"/>
              <w:rPr>
                <w:rFonts w:ascii="Times New Roman" w:hAnsi="Times New Roman" w:cs="Times New Roman"/>
                <w:sz w:val="24"/>
                <w:szCs w:val="24"/>
              </w:rPr>
            </w:pPr>
          </w:p>
        </w:tc>
        <w:tc>
          <w:tcPr>
            <w:tcW w:w="1684" w:type="dxa"/>
            <w:tcBorders>
              <w:top w:val="nil"/>
              <w:left w:val="nil"/>
              <w:right w:val="single" w:sz="16" w:space="0" w:color="000000"/>
            </w:tcBorders>
            <w:shd w:val="clear" w:color="auto" w:fill="FFFFFF"/>
            <w:tcMar>
              <w:top w:w="30" w:type="dxa"/>
              <w:left w:w="30" w:type="dxa"/>
              <w:bottom w:w="30" w:type="dxa"/>
              <w:right w:w="30" w:type="dxa"/>
            </w:tcMar>
          </w:tcPr>
          <w:p w14:paraId="7F00AE3F"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Total</w:t>
            </w:r>
          </w:p>
        </w:tc>
        <w:tc>
          <w:tcPr>
            <w:tcW w:w="1457" w:type="dxa"/>
            <w:tcBorders>
              <w:top w:val="nil"/>
              <w:left w:val="single" w:sz="16" w:space="0" w:color="000000"/>
            </w:tcBorders>
            <w:shd w:val="clear" w:color="auto" w:fill="FFFFFF"/>
            <w:tcMar>
              <w:top w:w="30" w:type="dxa"/>
              <w:left w:w="30" w:type="dxa"/>
              <w:bottom w:w="30" w:type="dxa"/>
              <w:right w:w="30" w:type="dxa"/>
            </w:tcMar>
          </w:tcPr>
          <w:p w14:paraId="5829987A"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105.399</w:t>
            </w:r>
          </w:p>
        </w:tc>
        <w:tc>
          <w:tcPr>
            <w:tcW w:w="1010" w:type="dxa"/>
            <w:tcBorders>
              <w:top w:val="nil"/>
            </w:tcBorders>
            <w:shd w:val="clear" w:color="auto" w:fill="FFFFFF"/>
            <w:tcMar>
              <w:top w:w="30" w:type="dxa"/>
              <w:left w:w="30" w:type="dxa"/>
              <w:bottom w:w="30" w:type="dxa"/>
              <w:right w:w="30" w:type="dxa"/>
            </w:tcMar>
          </w:tcPr>
          <w:p w14:paraId="4ECB683F"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9" w:type="dxa"/>
            <w:tcBorders>
              <w:top w:val="nil"/>
            </w:tcBorders>
            <w:shd w:val="clear" w:color="auto" w:fill="FFFFFF"/>
            <w:tcMar>
              <w:top w:w="30" w:type="dxa"/>
              <w:left w:w="30" w:type="dxa"/>
              <w:bottom w:w="30" w:type="dxa"/>
              <w:right w:w="30" w:type="dxa"/>
            </w:tcMar>
            <w:vAlign w:val="center"/>
          </w:tcPr>
          <w:p w14:paraId="6C6B1040"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tcBorders>
            <w:shd w:val="clear" w:color="auto" w:fill="FFFFFF"/>
            <w:tcMar>
              <w:top w:w="30" w:type="dxa"/>
              <w:left w:w="30" w:type="dxa"/>
              <w:bottom w:w="30" w:type="dxa"/>
              <w:right w:w="30" w:type="dxa"/>
            </w:tcMar>
            <w:vAlign w:val="center"/>
          </w:tcPr>
          <w:p w14:paraId="625B5F82"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right w:val="single" w:sz="16" w:space="0" w:color="000000"/>
            </w:tcBorders>
            <w:shd w:val="clear" w:color="auto" w:fill="FFFFFF"/>
            <w:tcMar>
              <w:top w:w="30" w:type="dxa"/>
              <w:left w:w="30" w:type="dxa"/>
              <w:bottom w:w="30" w:type="dxa"/>
              <w:right w:w="30" w:type="dxa"/>
            </w:tcMar>
            <w:vAlign w:val="center"/>
          </w:tcPr>
          <w:p w14:paraId="666BEC98"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42353C13" w14:textId="77777777" w:rsidTr="00EA32CA">
        <w:trPr>
          <w:cantSplit/>
          <w:tblHeader/>
        </w:trPr>
        <w:tc>
          <w:tcPr>
            <w:tcW w:w="2431"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70121543"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Affordability</w:t>
            </w:r>
          </w:p>
        </w:tc>
        <w:tc>
          <w:tcPr>
            <w:tcW w:w="1684" w:type="dxa"/>
            <w:tcBorders>
              <w:left w:val="nil"/>
              <w:bottom w:val="nil"/>
              <w:right w:val="single" w:sz="16" w:space="0" w:color="000000"/>
            </w:tcBorders>
            <w:shd w:val="clear" w:color="auto" w:fill="FFFFFF"/>
            <w:tcMar>
              <w:top w:w="30" w:type="dxa"/>
              <w:left w:w="30" w:type="dxa"/>
              <w:bottom w:w="30" w:type="dxa"/>
              <w:right w:w="30" w:type="dxa"/>
            </w:tcMar>
          </w:tcPr>
          <w:p w14:paraId="00C6937F"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Between Groups</w:t>
            </w:r>
          </w:p>
        </w:tc>
        <w:tc>
          <w:tcPr>
            <w:tcW w:w="1457" w:type="dxa"/>
            <w:tcBorders>
              <w:left w:val="single" w:sz="16" w:space="0" w:color="000000"/>
              <w:bottom w:val="nil"/>
            </w:tcBorders>
            <w:shd w:val="clear" w:color="auto" w:fill="FFFFFF"/>
            <w:tcMar>
              <w:top w:w="30" w:type="dxa"/>
              <w:left w:w="30" w:type="dxa"/>
              <w:bottom w:w="30" w:type="dxa"/>
              <w:right w:w="30" w:type="dxa"/>
            </w:tcMar>
          </w:tcPr>
          <w:p w14:paraId="5D150ED4"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.159</w:t>
            </w:r>
          </w:p>
        </w:tc>
        <w:tc>
          <w:tcPr>
            <w:tcW w:w="1010" w:type="dxa"/>
            <w:tcBorders>
              <w:bottom w:val="nil"/>
            </w:tcBorders>
            <w:shd w:val="clear" w:color="auto" w:fill="FFFFFF"/>
            <w:tcMar>
              <w:top w:w="30" w:type="dxa"/>
              <w:left w:w="30" w:type="dxa"/>
              <w:bottom w:w="30" w:type="dxa"/>
              <w:right w:w="30" w:type="dxa"/>
            </w:tcMar>
          </w:tcPr>
          <w:p w14:paraId="0BE6D4DB"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w:t>
            </w:r>
          </w:p>
        </w:tc>
        <w:tc>
          <w:tcPr>
            <w:tcW w:w="1399" w:type="dxa"/>
            <w:tcBorders>
              <w:bottom w:val="nil"/>
            </w:tcBorders>
            <w:shd w:val="clear" w:color="auto" w:fill="FFFFFF"/>
            <w:tcMar>
              <w:top w:w="30" w:type="dxa"/>
              <w:left w:w="30" w:type="dxa"/>
              <w:bottom w:w="30" w:type="dxa"/>
              <w:right w:w="30" w:type="dxa"/>
            </w:tcMar>
          </w:tcPr>
          <w:p w14:paraId="31807B79"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.080</w:t>
            </w:r>
          </w:p>
        </w:tc>
        <w:tc>
          <w:tcPr>
            <w:tcW w:w="1012" w:type="dxa"/>
            <w:tcBorders>
              <w:bottom w:val="nil"/>
            </w:tcBorders>
            <w:shd w:val="clear" w:color="auto" w:fill="FFFFFF"/>
            <w:tcMar>
              <w:top w:w="30" w:type="dxa"/>
              <w:left w:w="30" w:type="dxa"/>
              <w:bottom w:w="30" w:type="dxa"/>
              <w:right w:w="30" w:type="dxa"/>
            </w:tcMar>
          </w:tcPr>
          <w:p w14:paraId="290DA75A"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.107</w:t>
            </w:r>
          </w:p>
        </w:tc>
        <w:tc>
          <w:tcPr>
            <w:tcW w:w="1012" w:type="dxa"/>
            <w:tcBorders>
              <w:bottom w:val="nil"/>
              <w:right w:val="single" w:sz="16" w:space="0" w:color="000000"/>
            </w:tcBorders>
            <w:shd w:val="clear" w:color="auto" w:fill="FFFFFF"/>
            <w:tcMar>
              <w:top w:w="30" w:type="dxa"/>
              <w:left w:w="30" w:type="dxa"/>
              <w:bottom w:w="30" w:type="dxa"/>
              <w:right w:w="30" w:type="dxa"/>
            </w:tcMar>
          </w:tcPr>
          <w:p w14:paraId="0BD9EBBC"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.899</w:t>
            </w:r>
          </w:p>
        </w:tc>
      </w:tr>
      <w:tr w:rsidR="00BE71DB" w:rsidRPr="00347FA6" w14:paraId="3AD0D228" w14:textId="77777777" w:rsidTr="00EA32CA">
        <w:trPr>
          <w:cantSplit/>
          <w:tblHeader/>
        </w:trPr>
        <w:tc>
          <w:tcPr>
            <w:tcW w:w="243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0F4E8843"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1684" w:type="dxa"/>
            <w:tcBorders>
              <w:top w:val="nil"/>
              <w:left w:val="nil"/>
              <w:bottom w:val="nil"/>
              <w:right w:val="single" w:sz="16" w:space="0" w:color="000000"/>
            </w:tcBorders>
            <w:shd w:val="clear" w:color="auto" w:fill="FFFFFF"/>
            <w:tcMar>
              <w:top w:w="30" w:type="dxa"/>
              <w:left w:w="30" w:type="dxa"/>
              <w:bottom w:w="30" w:type="dxa"/>
              <w:right w:w="30" w:type="dxa"/>
            </w:tcMar>
          </w:tcPr>
          <w:p w14:paraId="52CE2045"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Within Groups</w:t>
            </w:r>
          </w:p>
        </w:tc>
        <w:tc>
          <w:tcPr>
            <w:tcW w:w="1457" w:type="dxa"/>
            <w:tcBorders>
              <w:top w:val="nil"/>
              <w:left w:val="single" w:sz="16" w:space="0" w:color="000000"/>
              <w:bottom w:val="nil"/>
            </w:tcBorders>
            <w:shd w:val="clear" w:color="auto" w:fill="FFFFFF"/>
            <w:tcMar>
              <w:top w:w="30" w:type="dxa"/>
              <w:left w:w="30" w:type="dxa"/>
              <w:bottom w:w="30" w:type="dxa"/>
              <w:right w:w="30" w:type="dxa"/>
            </w:tcMar>
          </w:tcPr>
          <w:p w14:paraId="48B8DE2B"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87.465</w:t>
            </w:r>
          </w:p>
        </w:tc>
        <w:tc>
          <w:tcPr>
            <w:tcW w:w="1010" w:type="dxa"/>
            <w:tcBorders>
              <w:top w:val="nil"/>
              <w:bottom w:val="nil"/>
            </w:tcBorders>
            <w:shd w:val="clear" w:color="auto" w:fill="FFFFFF"/>
            <w:tcMar>
              <w:top w:w="30" w:type="dxa"/>
              <w:left w:w="30" w:type="dxa"/>
              <w:bottom w:w="30" w:type="dxa"/>
              <w:right w:w="30" w:type="dxa"/>
            </w:tcMar>
          </w:tcPr>
          <w:p w14:paraId="772FEF0F"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117</w:t>
            </w:r>
          </w:p>
        </w:tc>
        <w:tc>
          <w:tcPr>
            <w:tcW w:w="1399" w:type="dxa"/>
            <w:tcBorders>
              <w:top w:val="nil"/>
              <w:bottom w:val="nil"/>
            </w:tcBorders>
            <w:shd w:val="clear" w:color="auto" w:fill="FFFFFF"/>
            <w:tcMar>
              <w:top w:w="30" w:type="dxa"/>
              <w:left w:w="30" w:type="dxa"/>
              <w:bottom w:w="30" w:type="dxa"/>
              <w:right w:w="30" w:type="dxa"/>
            </w:tcMar>
          </w:tcPr>
          <w:p w14:paraId="04F311AE"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.748</w:t>
            </w:r>
          </w:p>
        </w:tc>
        <w:tc>
          <w:tcPr>
            <w:tcW w:w="1012" w:type="dxa"/>
            <w:tcBorders>
              <w:top w:val="nil"/>
              <w:bottom w:val="nil"/>
            </w:tcBorders>
            <w:shd w:val="clear" w:color="auto" w:fill="FFFFFF"/>
            <w:tcMar>
              <w:top w:w="30" w:type="dxa"/>
              <w:left w:w="30" w:type="dxa"/>
              <w:bottom w:w="30" w:type="dxa"/>
              <w:right w:w="30" w:type="dxa"/>
            </w:tcMar>
            <w:vAlign w:val="center"/>
          </w:tcPr>
          <w:p w14:paraId="7BFA042B"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nil"/>
              <w:right w:val="single" w:sz="16" w:space="0" w:color="000000"/>
            </w:tcBorders>
            <w:shd w:val="clear" w:color="auto" w:fill="FFFFFF"/>
            <w:tcMar>
              <w:top w:w="30" w:type="dxa"/>
              <w:left w:w="30" w:type="dxa"/>
              <w:bottom w:w="30" w:type="dxa"/>
              <w:right w:w="30" w:type="dxa"/>
            </w:tcMar>
            <w:vAlign w:val="center"/>
          </w:tcPr>
          <w:p w14:paraId="417EDC28"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r w:rsidR="00BE71DB" w:rsidRPr="00347FA6" w14:paraId="2238D9E1" w14:textId="77777777" w:rsidTr="00EA32CA">
        <w:trPr>
          <w:cantSplit/>
        </w:trPr>
        <w:tc>
          <w:tcPr>
            <w:tcW w:w="2431"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14:paraId="781B2A62" w14:textId="77777777" w:rsidR="00BE71DB" w:rsidRPr="00347FA6" w:rsidRDefault="00BE71DB" w:rsidP="00BE71DB">
            <w:pPr>
              <w:autoSpaceDE w:val="0"/>
              <w:autoSpaceDN w:val="0"/>
              <w:adjustRightInd w:val="0"/>
              <w:spacing w:after="0" w:line="240" w:lineRule="auto"/>
              <w:rPr>
                <w:rFonts w:ascii="Times New Roman" w:hAnsi="Times New Roman" w:cs="Times New Roman"/>
                <w:sz w:val="24"/>
                <w:szCs w:val="24"/>
              </w:rPr>
            </w:pPr>
          </w:p>
        </w:tc>
        <w:tc>
          <w:tcPr>
            <w:tcW w:w="1684"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4535FA59"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Total</w:t>
            </w:r>
          </w:p>
        </w:tc>
        <w:tc>
          <w:tcPr>
            <w:tcW w:w="1457"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42D1EED7"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87.624</w:t>
            </w:r>
          </w:p>
        </w:tc>
        <w:tc>
          <w:tcPr>
            <w:tcW w:w="1010" w:type="dxa"/>
            <w:tcBorders>
              <w:top w:val="nil"/>
              <w:bottom w:val="single" w:sz="16" w:space="0" w:color="000000"/>
            </w:tcBorders>
            <w:shd w:val="clear" w:color="auto" w:fill="FFFFFF"/>
            <w:tcMar>
              <w:top w:w="30" w:type="dxa"/>
              <w:left w:w="30" w:type="dxa"/>
              <w:bottom w:w="30" w:type="dxa"/>
              <w:right w:w="30" w:type="dxa"/>
            </w:tcMar>
          </w:tcPr>
          <w:p w14:paraId="0AC48507"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9" w:type="dxa"/>
            <w:tcBorders>
              <w:top w:val="nil"/>
              <w:bottom w:val="single" w:sz="16" w:space="0" w:color="000000"/>
            </w:tcBorders>
            <w:shd w:val="clear" w:color="auto" w:fill="FFFFFF"/>
            <w:tcMar>
              <w:top w:w="30" w:type="dxa"/>
              <w:left w:w="30" w:type="dxa"/>
              <w:bottom w:w="30" w:type="dxa"/>
              <w:right w:w="30" w:type="dxa"/>
            </w:tcMar>
            <w:vAlign w:val="center"/>
          </w:tcPr>
          <w:p w14:paraId="303005A2"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single" w:sz="16" w:space="0" w:color="000000"/>
            </w:tcBorders>
            <w:shd w:val="clear" w:color="auto" w:fill="FFFFFF"/>
            <w:tcMar>
              <w:top w:w="30" w:type="dxa"/>
              <w:left w:w="30" w:type="dxa"/>
              <w:bottom w:w="30" w:type="dxa"/>
              <w:right w:w="30" w:type="dxa"/>
            </w:tcMar>
            <w:vAlign w:val="center"/>
          </w:tcPr>
          <w:p w14:paraId="3D54D225"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2"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7A0EBB6A"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r>
    </w:tbl>
    <w:p w14:paraId="7A0B56B0" w14:textId="77777777" w:rsidR="00BE71DB" w:rsidRDefault="00BE71DB" w:rsidP="00BE71DB">
      <w:pPr>
        <w:autoSpaceDE w:val="0"/>
        <w:autoSpaceDN w:val="0"/>
        <w:adjustRightInd w:val="0"/>
        <w:spacing w:after="0" w:line="360" w:lineRule="auto"/>
        <w:jc w:val="both"/>
        <w:rPr>
          <w:rFonts w:ascii="Times New Roman" w:hAnsi="Times New Roman" w:cs="Times New Roman"/>
          <w:b/>
          <w:sz w:val="24"/>
          <w:szCs w:val="24"/>
        </w:rPr>
      </w:pPr>
    </w:p>
    <w:p w14:paraId="2009A8DB" w14:textId="77777777" w:rsidR="00BE71DB" w:rsidRDefault="00BE71DB" w:rsidP="00BE71DB">
      <w:pPr>
        <w:autoSpaceDE w:val="0"/>
        <w:autoSpaceDN w:val="0"/>
        <w:adjustRightInd w:val="0"/>
        <w:spacing w:after="0" w:line="360" w:lineRule="auto"/>
        <w:jc w:val="both"/>
        <w:rPr>
          <w:rFonts w:ascii="Times New Roman" w:hAnsi="Times New Roman" w:cs="Times New Roman"/>
          <w:sz w:val="24"/>
          <w:szCs w:val="24"/>
        </w:rPr>
      </w:pPr>
      <w:r w:rsidRPr="00DC11B8">
        <w:rPr>
          <w:rFonts w:ascii="Times New Roman" w:hAnsi="Times New Roman" w:cs="Times New Roman"/>
          <w:b/>
          <w:sz w:val="24"/>
          <w:szCs w:val="24"/>
        </w:rPr>
        <w:t>Interpretation:</w:t>
      </w:r>
      <w:r>
        <w:rPr>
          <w:rFonts w:ascii="Times New Roman" w:hAnsi="Times New Roman" w:cs="Times New Roman"/>
          <w:b/>
          <w:sz w:val="24"/>
          <w:szCs w:val="24"/>
        </w:rPr>
        <w:t xml:space="preserve"> </w:t>
      </w:r>
      <w:r>
        <w:rPr>
          <w:rFonts w:ascii="Times New Roman" w:hAnsi="Times New Roman" w:cs="Times New Roman"/>
          <w:sz w:val="24"/>
          <w:szCs w:val="24"/>
        </w:rPr>
        <w:t>In the above table, there is no significant value that is less than p=0.05. Hence, accepting the null hypothesis it can be interpreted as there is statistically significant difference between occupation and the factors that influence consumers’ choice to eat outside food.</w:t>
      </w:r>
    </w:p>
    <w:tbl>
      <w:tblPr>
        <w:tblW w:w="763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96"/>
        <w:gridCol w:w="1468"/>
        <w:gridCol w:w="1019"/>
        <w:gridCol w:w="1410"/>
        <w:gridCol w:w="1020"/>
        <w:gridCol w:w="1020"/>
      </w:tblGrid>
      <w:tr w:rsidR="00BE71DB" w:rsidRPr="00347FA6" w14:paraId="6159313E" w14:textId="77777777" w:rsidTr="00EA32CA">
        <w:trPr>
          <w:cantSplit/>
          <w:tblHeader/>
        </w:trPr>
        <w:tc>
          <w:tcPr>
            <w:tcW w:w="7629" w:type="dxa"/>
            <w:gridSpan w:val="6"/>
            <w:tcBorders>
              <w:top w:val="nil"/>
              <w:left w:val="nil"/>
              <w:bottom w:val="nil"/>
              <w:right w:val="nil"/>
            </w:tcBorders>
            <w:shd w:val="clear" w:color="auto" w:fill="FFFFFF"/>
            <w:tcMar>
              <w:top w:w="30" w:type="dxa"/>
              <w:left w:w="30" w:type="dxa"/>
              <w:bottom w:w="30" w:type="dxa"/>
              <w:right w:w="30" w:type="dxa"/>
            </w:tcMar>
            <w:vAlign w:val="center"/>
          </w:tcPr>
          <w:p w14:paraId="2D9FAA68"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color w:val="000000"/>
                <w:sz w:val="18"/>
                <w:szCs w:val="18"/>
              </w:rPr>
            </w:pPr>
            <w:r w:rsidRPr="00347FA6">
              <w:rPr>
                <w:rFonts w:ascii="Times New Roman" w:hAnsi="Times New Roman" w:cs="Times New Roman"/>
                <w:b/>
                <w:bCs/>
                <w:color w:val="000000"/>
                <w:sz w:val="18"/>
                <w:szCs w:val="18"/>
              </w:rPr>
              <w:t>ANOVA – Gender</w:t>
            </w:r>
          </w:p>
        </w:tc>
      </w:tr>
      <w:tr w:rsidR="00BE71DB" w:rsidRPr="00347FA6" w14:paraId="17BFD443" w14:textId="77777777" w:rsidTr="00EA32CA">
        <w:trPr>
          <w:cantSplit/>
          <w:tblHeader/>
        </w:trPr>
        <w:tc>
          <w:tcPr>
            <w:tcW w:w="7629" w:type="dxa"/>
            <w:gridSpan w:val="6"/>
            <w:tcBorders>
              <w:top w:val="nil"/>
              <w:left w:val="nil"/>
              <w:bottom w:val="nil"/>
              <w:right w:val="nil"/>
            </w:tcBorders>
            <w:shd w:val="clear" w:color="auto" w:fill="FFFFFF"/>
            <w:tcMar>
              <w:top w:w="30" w:type="dxa"/>
              <w:left w:w="30" w:type="dxa"/>
              <w:bottom w:w="30" w:type="dxa"/>
              <w:right w:w="30" w:type="dxa"/>
            </w:tcMar>
            <w:vAlign w:val="bottom"/>
          </w:tcPr>
          <w:p w14:paraId="35C31315" w14:textId="77777777" w:rsidR="00BE71DB" w:rsidRPr="00347FA6" w:rsidRDefault="00BE71DB" w:rsidP="00EA32CA">
            <w:pPr>
              <w:autoSpaceDE w:val="0"/>
              <w:autoSpaceDN w:val="0"/>
              <w:adjustRightInd w:val="0"/>
              <w:spacing w:after="0" w:line="36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Consumer Preference</w:t>
            </w:r>
          </w:p>
        </w:tc>
      </w:tr>
      <w:tr w:rsidR="00BE71DB" w:rsidRPr="00347FA6" w14:paraId="38EBF8F0" w14:textId="77777777" w:rsidTr="00EA32CA">
        <w:trPr>
          <w:cantSplit/>
          <w:tblHeader/>
        </w:trPr>
        <w:tc>
          <w:tcPr>
            <w:tcW w:w="169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353EDAB1"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sz w:val="24"/>
                <w:szCs w:val="24"/>
              </w:rPr>
            </w:pPr>
          </w:p>
        </w:tc>
        <w:tc>
          <w:tcPr>
            <w:tcW w:w="146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475895A9"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Sum of Squares</w:t>
            </w:r>
          </w:p>
        </w:tc>
        <w:tc>
          <w:tcPr>
            <w:tcW w:w="1018"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C725AAC"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df</w:t>
            </w:r>
          </w:p>
        </w:tc>
        <w:tc>
          <w:tcPr>
            <w:tcW w:w="140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A0D5000"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Mean Square</w:t>
            </w:r>
          </w:p>
        </w:tc>
        <w:tc>
          <w:tcPr>
            <w:tcW w:w="101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BC2EFD6"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F</w:t>
            </w:r>
          </w:p>
        </w:tc>
        <w:tc>
          <w:tcPr>
            <w:tcW w:w="1019"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7077A46E"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Sig.</w:t>
            </w:r>
          </w:p>
        </w:tc>
      </w:tr>
      <w:tr w:rsidR="00BE71DB" w:rsidRPr="00347FA6" w14:paraId="4363D0D8" w14:textId="77777777" w:rsidTr="00EA32CA">
        <w:trPr>
          <w:cantSplit/>
          <w:tblHeader/>
        </w:trPr>
        <w:tc>
          <w:tcPr>
            <w:tcW w:w="169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4FB9D518" w14:textId="77777777" w:rsidR="00BE71DB" w:rsidRPr="00347FA6" w:rsidRDefault="00BE71DB" w:rsidP="00EA32CA">
            <w:pPr>
              <w:autoSpaceDE w:val="0"/>
              <w:autoSpaceDN w:val="0"/>
              <w:adjustRightInd w:val="0"/>
              <w:spacing w:after="0" w:line="36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Between Groups</w:t>
            </w:r>
          </w:p>
        </w:tc>
        <w:tc>
          <w:tcPr>
            <w:tcW w:w="1468"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2730E59E"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5.865</w:t>
            </w:r>
          </w:p>
        </w:tc>
        <w:tc>
          <w:tcPr>
            <w:tcW w:w="1018" w:type="dxa"/>
            <w:tcBorders>
              <w:top w:val="single" w:sz="16" w:space="0" w:color="000000"/>
              <w:bottom w:val="nil"/>
            </w:tcBorders>
            <w:shd w:val="clear" w:color="auto" w:fill="FFFFFF"/>
            <w:tcMar>
              <w:top w:w="30" w:type="dxa"/>
              <w:left w:w="30" w:type="dxa"/>
              <w:bottom w:w="30" w:type="dxa"/>
              <w:right w:w="30" w:type="dxa"/>
            </w:tcMar>
          </w:tcPr>
          <w:p w14:paraId="19E5A775"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w:t>
            </w:r>
          </w:p>
        </w:tc>
        <w:tc>
          <w:tcPr>
            <w:tcW w:w="1409" w:type="dxa"/>
            <w:tcBorders>
              <w:top w:val="single" w:sz="16" w:space="0" w:color="000000"/>
              <w:bottom w:val="nil"/>
            </w:tcBorders>
            <w:shd w:val="clear" w:color="auto" w:fill="FFFFFF"/>
            <w:tcMar>
              <w:top w:w="30" w:type="dxa"/>
              <w:left w:w="30" w:type="dxa"/>
              <w:bottom w:w="30" w:type="dxa"/>
              <w:right w:w="30" w:type="dxa"/>
            </w:tcMar>
          </w:tcPr>
          <w:p w14:paraId="1A55EACE"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5.865</w:t>
            </w:r>
          </w:p>
        </w:tc>
        <w:tc>
          <w:tcPr>
            <w:tcW w:w="1019" w:type="dxa"/>
            <w:tcBorders>
              <w:top w:val="single" w:sz="16" w:space="0" w:color="000000"/>
              <w:bottom w:val="nil"/>
            </w:tcBorders>
            <w:shd w:val="clear" w:color="auto" w:fill="FFFFFF"/>
            <w:tcMar>
              <w:top w:w="30" w:type="dxa"/>
              <w:left w:w="30" w:type="dxa"/>
              <w:bottom w:w="30" w:type="dxa"/>
              <w:right w:w="30" w:type="dxa"/>
            </w:tcMar>
          </w:tcPr>
          <w:p w14:paraId="6D1D9642"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5.431</w:t>
            </w:r>
          </w:p>
        </w:tc>
        <w:tc>
          <w:tcPr>
            <w:tcW w:w="101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231A4F60"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.021</w:t>
            </w:r>
          </w:p>
        </w:tc>
      </w:tr>
      <w:tr w:rsidR="00BE71DB" w:rsidRPr="00347FA6" w14:paraId="1562041A" w14:textId="77777777" w:rsidTr="00EA32CA">
        <w:trPr>
          <w:cantSplit/>
          <w:tblHeader/>
        </w:trPr>
        <w:tc>
          <w:tcPr>
            <w:tcW w:w="16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674FC66F" w14:textId="77777777" w:rsidR="00BE71DB" w:rsidRPr="00347FA6" w:rsidRDefault="00BE71DB" w:rsidP="00EA32CA">
            <w:pPr>
              <w:autoSpaceDE w:val="0"/>
              <w:autoSpaceDN w:val="0"/>
              <w:adjustRightInd w:val="0"/>
              <w:spacing w:after="0" w:line="36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Within Groups</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14:paraId="7A7C739A"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127.435</w:t>
            </w:r>
          </w:p>
        </w:tc>
        <w:tc>
          <w:tcPr>
            <w:tcW w:w="1018" w:type="dxa"/>
            <w:tcBorders>
              <w:top w:val="nil"/>
              <w:bottom w:val="nil"/>
            </w:tcBorders>
            <w:shd w:val="clear" w:color="auto" w:fill="FFFFFF"/>
            <w:tcMar>
              <w:top w:w="30" w:type="dxa"/>
              <w:left w:w="30" w:type="dxa"/>
              <w:bottom w:w="30" w:type="dxa"/>
              <w:right w:w="30" w:type="dxa"/>
            </w:tcMar>
          </w:tcPr>
          <w:p w14:paraId="136BCEA3"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118</w:t>
            </w:r>
          </w:p>
        </w:tc>
        <w:tc>
          <w:tcPr>
            <w:tcW w:w="1409" w:type="dxa"/>
            <w:tcBorders>
              <w:top w:val="nil"/>
              <w:bottom w:val="nil"/>
            </w:tcBorders>
            <w:shd w:val="clear" w:color="auto" w:fill="FFFFFF"/>
            <w:tcMar>
              <w:top w:w="30" w:type="dxa"/>
              <w:left w:w="30" w:type="dxa"/>
              <w:bottom w:w="30" w:type="dxa"/>
              <w:right w:w="30" w:type="dxa"/>
            </w:tcMar>
          </w:tcPr>
          <w:p w14:paraId="29E30813"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1.080</w:t>
            </w:r>
          </w:p>
        </w:tc>
        <w:tc>
          <w:tcPr>
            <w:tcW w:w="1019" w:type="dxa"/>
            <w:tcBorders>
              <w:top w:val="nil"/>
              <w:bottom w:val="nil"/>
            </w:tcBorders>
            <w:shd w:val="clear" w:color="auto" w:fill="FFFFFF"/>
            <w:tcMar>
              <w:top w:w="30" w:type="dxa"/>
              <w:left w:w="30" w:type="dxa"/>
              <w:bottom w:w="30" w:type="dxa"/>
              <w:right w:w="30" w:type="dxa"/>
            </w:tcMar>
            <w:vAlign w:val="center"/>
          </w:tcPr>
          <w:p w14:paraId="05B997F9"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sz w:val="24"/>
                <w:szCs w:val="24"/>
              </w:rPr>
            </w:pPr>
          </w:p>
        </w:tc>
        <w:tc>
          <w:tcPr>
            <w:tcW w:w="1019" w:type="dxa"/>
            <w:tcBorders>
              <w:top w:val="nil"/>
              <w:bottom w:val="nil"/>
              <w:right w:val="single" w:sz="16" w:space="0" w:color="000000"/>
            </w:tcBorders>
            <w:shd w:val="clear" w:color="auto" w:fill="FFFFFF"/>
            <w:tcMar>
              <w:top w:w="30" w:type="dxa"/>
              <w:left w:w="30" w:type="dxa"/>
              <w:bottom w:w="30" w:type="dxa"/>
              <w:right w:w="30" w:type="dxa"/>
            </w:tcMar>
            <w:vAlign w:val="center"/>
          </w:tcPr>
          <w:p w14:paraId="3C07E17B"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sz w:val="24"/>
                <w:szCs w:val="24"/>
              </w:rPr>
            </w:pPr>
          </w:p>
        </w:tc>
      </w:tr>
      <w:tr w:rsidR="00BE71DB" w:rsidRPr="00347FA6" w14:paraId="6B53A860" w14:textId="77777777" w:rsidTr="00EA32CA">
        <w:trPr>
          <w:cantSplit/>
        </w:trPr>
        <w:tc>
          <w:tcPr>
            <w:tcW w:w="169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6C4419CE" w14:textId="77777777" w:rsidR="00BE71DB" w:rsidRPr="00347FA6" w:rsidRDefault="00BE71DB" w:rsidP="00EA32CA">
            <w:pPr>
              <w:autoSpaceDE w:val="0"/>
              <w:autoSpaceDN w:val="0"/>
              <w:adjustRightInd w:val="0"/>
              <w:spacing w:after="0" w:line="36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Total</w:t>
            </w:r>
          </w:p>
        </w:tc>
        <w:tc>
          <w:tcPr>
            <w:tcW w:w="1468"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0B9EF52A"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133.300</w:t>
            </w:r>
          </w:p>
        </w:tc>
        <w:tc>
          <w:tcPr>
            <w:tcW w:w="1018" w:type="dxa"/>
            <w:tcBorders>
              <w:top w:val="nil"/>
              <w:bottom w:val="single" w:sz="16" w:space="0" w:color="000000"/>
            </w:tcBorders>
            <w:shd w:val="clear" w:color="auto" w:fill="FFFFFF"/>
            <w:tcMar>
              <w:top w:w="30" w:type="dxa"/>
              <w:left w:w="30" w:type="dxa"/>
              <w:bottom w:w="30" w:type="dxa"/>
              <w:right w:w="30" w:type="dxa"/>
            </w:tcMar>
          </w:tcPr>
          <w:p w14:paraId="6C301383"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409" w:type="dxa"/>
            <w:tcBorders>
              <w:top w:val="nil"/>
              <w:bottom w:val="single" w:sz="16" w:space="0" w:color="000000"/>
            </w:tcBorders>
            <w:shd w:val="clear" w:color="auto" w:fill="FFFFFF"/>
            <w:tcMar>
              <w:top w:w="30" w:type="dxa"/>
              <w:left w:w="30" w:type="dxa"/>
              <w:bottom w:w="30" w:type="dxa"/>
              <w:right w:w="30" w:type="dxa"/>
            </w:tcMar>
            <w:vAlign w:val="center"/>
          </w:tcPr>
          <w:p w14:paraId="0B697ED5"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sz w:val="24"/>
                <w:szCs w:val="24"/>
              </w:rPr>
            </w:pPr>
          </w:p>
        </w:tc>
        <w:tc>
          <w:tcPr>
            <w:tcW w:w="1019" w:type="dxa"/>
            <w:tcBorders>
              <w:top w:val="nil"/>
              <w:bottom w:val="single" w:sz="16" w:space="0" w:color="000000"/>
            </w:tcBorders>
            <w:shd w:val="clear" w:color="auto" w:fill="FFFFFF"/>
            <w:tcMar>
              <w:top w:w="30" w:type="dxa"/>
              <w:left w:w="30" w:type="dxa"/>
              <w:bottom w:w="30" w:type="dxa"/>
              <w:right w:w="30" w:type="dxa"/>
            </w:tcMar>
            <w:vAlign w:val="center"/>
          </w:tcPr>
          <w:p w14:paraId="693356C4"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sz w:val="24"/>
                <w:szCs w:val="24"/>
              </w:rPr>
            </w:pPr>
          </w:p>
        </w:tc>
        <w:tc>
          <w:tcPr>
            <w:tcW w:w="1019"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71948F8A"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sz w:val="24"/>
                <w:szCs w:val="24"/>
              </w:rPr>
            </w:pPr>
          </w:p>
        </w:tc>
      </w:tr>
    </w:tbl>
    <w:p w14:paraId="036F65D6" w14:textId="77777777" w:rsidR="00BE71DB" w:rsidRDefault="00BE71DB" w:rsidP="00BE71DB">
      <w:pPr>
        <w:autoSpaceDE w:val="0"/>
        <w:autoSpaceDN w:val="0"/>
        <w:adjustRightInd w:val="0"/>
        <w:spacing w:after="0" w:line="360" w:lineRule="auto"/>
        <w:jc w:val="both"/>
        <w:rPr>
          <w:rFonts w:ascii="Times New Roman" w:hAnsi="Times New Roman" w:cs="Times New Roman"/>
          <w:sz w:val="24"/>
          <w:szCs w:val="24"/>
        </w:rPr>
      </w:pPr>
      <w:r w:rsidRPr="00DC11B8">
        <w:rPr>
          <w:rFonts w:ascii="Times New Roman" w:hAnsi="Times New Roman" w:cs="Times New Roman"/>
          <w:b/>
          <w:sz w:val="24"/>
          <w:szCs w:val="24"/>
        </w:rPr>
        <w:lastRenderedPageBreak/>
        <w:t>Interpretation:</w:t>
      </w:r>
      <w:r>
        <w:rPr>
          <w:rFonts w:ascii="Times New Roman" w:hAnsi="Times New Roman" w:cs="Times New Roman"/>
          <w:b/>
          <w:sz w:val="24"/>
          <w:szCs w:val="24"/>
        </w:rPr>
        <w:t xml:space="preserve"> </w:t>
      </w:r>
      <w:r>
        <w:rPr>
          <w:rFonts w:ascii="Times New Roman" w:hAnsi="Times New Roman" w:cs="Times New Roman"/>
          <w:sz w:val="24"/>
          <w:szCs w:val="24"/>
        </w:rPr>
        <w:t>In the above table, the significant value is greater than p=0.05. Hence, accepting the null hypothesis it can be interpreted as there is statistically significant difference between Gender and Consumer preference.</w:t>
      </w:r>
    </w:p>
    <w:tbl>
      <w:tblPr>
        <w:tblW w:w="763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96"/>
        <w:gridCol w:w="1468"/>
        <w:gridCol w:w="1019"/>
        <w:gridCol w:w="1410"/>
        <w:gridCol w:w="1020"/>
        <w:gridCol w:w="1020"/>
      </w:tblGrid>
      <w:tr w:rsidR="00BE71DB" w:rsidRPr="00347FA6" w14:paraId="6B0B4F19" w14:textId="77777777" w:rsidTr="00BE71DB">
        <w:trPr>
          <w:cantSplit/>
          <w:tblHeader/>
        </w:trPr>
        <w:tc>
          <w:tcPr>
            <w:tcW w:w="7633" w:type="dxa"/>
            <w:gridSpan w:val="6"/>
            <w:tcBorders>
              <w:top w:val="nil"/>
              <w:left w:val="nil"/>
              <w:bottom w:val="nil"/>
              <w:right w:val="nil"/>
            </w:tcBorders>
            <w:shd w:val="clear" w:color="auto" w:fill="FFFFFF"/>
            <w:tcMar>
              <w:top w:w="30" w:type="dxa"/>
              <w:left w:w="30" w:type="dxa"/>
              <w:bottom w:w="30" w:type="dxa"/>
              <w:right w:w="30" w:type="dxa"/>
            </w:tcMar>
            <w:vAlign w:val="center"/>
          </w:tcPr>
          <w:p w14:paraId="63A27910"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color w:val="000000"/>
                <w:sz w:val="18"/>
                <w:szCs w:val="18"/>
              </w:rPr>
            </w:pPr>
            <w:r w:rsidRPr="00347FA6">
              <w:rPr>
                <w:rFonts w:ascii="Times New Roman" w:hAnsi="Times New Roman" w:cs="Times New Roman"/>
                <w:b/>
                <w:bCs/>
                <w:color w:val="000000"/>
                <w:sz w:val="18"/>
                <w:szCs w:val="18"/>
              </w:rPr>
              <w:t>ANOVA – Age</w:t>
            </w:r>
          </w:p>
        </w:tc>
      </w:tr>
      <w:tr w:rsidR="00BE71DB" w:rsidRPr="00347FA6" w14:paraId="42313279" w14:textId="77777777" w:rsidTr="00BE71DB">
        <w:trPr>
          <w:cantSplit/>
          <w:tblHeader/>
        </w:trPr>
        <w:tc>
          <w:tcPr>
            <w:tcW w:w="7633" w:type="dxa"/>
            <w:gridSpan w:val="6"/>
            <w:tcBorders>
              <w:top w:val="nil"/>
              <w:left w:val="nil"/>
              <w:bottom w:val="nil"/>
              <w:right w:val="nil"/>
            </w:tcBorders>
            <w:shd w:val="clear" w:color="auto" w:fill="FFFFFF"/>
            <w:tcMar>
              <w:top w:w="30" w:type="dxa"/>
              <w:left w:w="30" w:type="dxa"/>
              <w:bottom w:w="30" w:type="dxa"/>
              <w:right w:w="30" w:type="dxa"/>
            </w:tcMar>
            <w:vAlign w:val="bottom"/>
          </w:tcPr>
          <w:p w14:paraId="2BE66EB0" w14:textId="77777777" w:rsidR="00BE71DB" w:rsidRPr="00347FA6" w:rsidRDefault="00BE71DB" w:rsidP="00EA32CA">
            <w:pPr>
              <w:autoSpaceDE w:val="0"/>
              <w:autoSpaceDN w:val="0"/>
              <w:adjustRightInd w:val="0"/>
              <w:spacing w:after="0" w:line="36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Consumer Preference</w:t>
            </w:r>
          </w:p>
        </w:tc>
      </w:tr>
      <w:tr w:rsidR="00BE71DB" w:rsidRPr="00347FA6" w14:paraId="4D0CAA55" w14:textId="77777777" w:rsidTr="00BE71DB">
        <w:trPr>
          <w:cantSplit/>
          <w:tblHeader/>
        </w:trPr>
        <w:tc>
          <w:tcPr>
            <w:tcW w:w="169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746A324E"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sz w:val="24"/>
                <w:szCs w:val="24"/>
              </w:rPr>
            </w:pPr>
          </w:p>
        </w:tc>
        <w:tc>
          <w:tcPr>
            <w:tcW w:w="146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2918DF2F"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Sum of Squares</w:t>
            </w:r>
          </w:p>
        </w:tc>
        <w:tc>
          <w:tcPr>
            <w:tcW w:w="101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A36E9DD"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df</w:t>
            </w:r>
          </w:p>
        </w:tc>
        <w:tc>
          <w:tcPr>
            <w:tcW w:w="14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7B68A51"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Mean Square</w:t>
            </w:r>
          </w:p>
        </w:tc>
        <w:tc>
          <w:tcPr>
            <w:tcW w:w="102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0E526C2"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F</w:t>
            </w:r>
          </w:p>
        </w:tc>
        <w:tc>
          <w:tcPr>
            <w:tcW w:w="102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20CB871"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Sig.</w:t>
            </w:r>
          </w:p>
        </w:tc>
      </w:tr>
      <w:tr w:rsidR="00BE71DB" w:rsidRPr="00347FA6" w14:paraId="0343FFFF" w14:textId="77777777" w:rsidTr="00BE71DB">
        <w:trPr>
          <w:cantSplit/>
          <w:tblHeader/>
        </w:trPr>
        <w:tc>
          <w:tcPr>
            <w:tcW w:w="169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79EF4C34" w14:textId="77777777" w:rsidR="00BE71DB" w:rsidRPr="00347FA6" w:rsidRDefault="00BE71DB" w:rsidP="00EA32CA">
            <w:pPr>
              <w:autoSpaceDE w:val="0"/>
              <w:autoSpaceDN w:val="0"/>
              <w:adjustRightInd w:val="0"/>
              <w:spacing w:after="0" w:line="36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Between Groups</w:t>
            </w:r>
          </w:p>
        </w:tc>
        <w:tc>
          <w:tcPr>
            <w:tcW w:w="1468"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6C4B521C"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2.684</w:t>
            </w:r>
          </w:p>
        </w:tc>
        <w:tc>
          <w:tcPr>
            <w:tcW w:w="1019" w:type="dxa"/>
            <w:tcBorders>
              <w:top w:val="single" w:sz="16" w:space="0" w:color="000000"/>
              <w:bottom w:val="nil"/>
            </w:tcBorders>
            <w:shd w:val="clear" w:color="auto" w:fill="FFFFFF"/>
            <w:tcMar>
              <w:top w:w="30" w:type="dxa"/>
              <w:left w:w="30" w:type="dxa"/>
              <w:bottom w:w="30" w:type="dxa"/>
              <w:right w:w="30" w:type="dxa"/>
            </w:tcMar>
          </w:tcPr>
          <w:p w14:paraId="2099F9AE"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w:t>
            </w:r>
          </w:p>
        </w:tc>
        <w:tc>
          <w:tcPr>
            <w:tcW w:w="1410" w:type="dxa"/>
            <w:tcBorders>
              <w:top w:val="single" w:sz="16" w:space="0" w:color="000000"/>
              <w:bottom w:val="nil"/>
            </w:tcBorders>
            <w:shd w:val="clear" w:color="auto" w:fill="FFFFFF"/>
            <w:tcMar>
              <w:top w:w="30" w:type="dxa"/>
              <w:left w:w="30" w:type="dxa"/>
              <w:bottom w:w="30" w:type="dxa"/>
              <w:right w:w="30" w:type="dxa"/>
            </w:tcMar>
          </w:tcPr>
          <w:p w14:paraId="4E0C4547"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.671</w:t>
            </w:r>
          </w:p>
        </w:tc>
        <w:tc>
          <w:tcPr>
            <w:tcW w:w="1020" w:type="dxa"/>
            <w:tcBorders>
              <w:top w:val="single" w:sz="16" w:space="0" w:color="000000"/>
              <w:bottom w:val="nil"/>
            </w:tcBorders>
            <w:shd w:val="clear" w:color="auto" w:fill="FFFFFF"/>
            <w:tcMar>
              <w:top w:w="30" w:type="dxa"/>
              <w:left w:w="30" w:type="dxa"/>
              <w:bottom w:w="30" w:type="dxa"/>
              <w:right w:w="30" w:type="dxa"/>
            </w:tcMar>
          </w:tcPr>
          <w:p w14:paraId="47CA900E"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.591</w:t>
            </w:r>
          </w:p>
        </w:tc>
        <w:tc>
          <w:tcPr>
            <w:tcW w:w="102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41054C11"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.670</w:t>
            </w:r>
          </w:p>
        </w:tc>
      </w:tr>
      <w:tr w:rsidR="00BE71DB" w:rsidRPr="00347FA6" w14:paraId="495E9D17" w14:textId="77777777" w:rsidTr="00BE71DB">
        <w:trPr>
          <w:cantSplit/>
          <w:tblHeader/>
        </w:trPr>
        <w:tc>
          <w:tcPr>
            <w:tcW w:w="16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62C0889D" w14:textId="77777777" w:rsidR="00BE71DB" w:rsidRPr="00347FA6" w:rsidRDefault="00BE71DB" w:rsidP="00EA32CA">
            <w:pPr>
              <w:autoSpaceDE w:val="0"/>
              <w:autoSpaceDN w:val="0"/>
              <w:adjustRightInd w:val="0"/>
              <w:spacing w:after="0" w:line="36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Within Groups</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14:paraId="0F45EAF9"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130.616</w:t>
            </w:r>
          </w:p>
        </w:tc>
        <w:tc>
          <w:tcPr>
            <w:tcW w:w="1019" w:type="dxa"/>
            <w:tcBorders>
              <w:top w:val="nil"/>
              <w:bottom w:val="nil"/>
            </w:tcBorders>
            <w:shd w:val="clear" w:color="auto" w:fill="FFFFFF"/>
            <w:tcMar>
              <w:top w:w="30" w:type="dxa"/>
              <w:left w:w="30" w:type="dxa"/>
              <w:bottom w:w="30" w:type="dxa"/>
              <w:right w:w="30" w:type="dxa"/>
            </w:tcMar>
          </w:tcPr>
          <w:p w14:paraId="08540736"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115</w:t>
            </w:r>
          </w:p>
        </w:tc>
        <w:tc>
          <w:tcPr>
            <w:tcW w:w="1410" w:type="dxa"/>
            <w:tcBorders>
              <w:top w:val="nil"/>
              <w:bottom w:val="nil"/>
            </w:tcBorders>
            <w:shd w:val="clear" w:color="auto" w:fill="FFFFFF"/>
            <w:tcMar>
              <w:top w:w="30" w:type="dxa"/>
              <w:left w:w="30" w:type="dxa"/>
              <w:bottom w:w="30" w:type="dxa"/>
              <w:right w:w="30" w:type="dxa"/>
            </w:tcMar>
          </w:tcPr>
          <w:p w14:paraId="1AA5514D"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1.136</w:t>
            </w:r>
          </w:p>
        </w:tc>
        <w:tc>
          <w:tcPr>
            <w:tcW w:w="1020" w:type="dxa"/>
            <w:tcBorders>
              <w:top w:val="nil"/>
              <w:bottom w:val="nil"/>
            </w:tcBorders>
            <w:shd w:val="clear" w:color="auto" w:fill="FFFFFF"/>
            <w:tcMar>
              <w:top w:w="30" w:type="dxa"/>
              <w:left w:w="30" w:type="dxa"/>
              <w:bottom w:w="30" w:type="dxa"/>
              <w:right w:w="30" w:type="dxa"/>
            </w:tcMar>
            <w:vAlign w:val="center"/>
          </w:tcPr>
          <w:p w14:paraId="532CB0AB"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sz w:val="24"/>
                <w:szCs w:val="24"/>
              </w:rPr>
            </w:pPr>
          </w:p>
        </w:tc>
        <w:tc>
          <w:tcPr>
            <w:tcW w:w="1020" w:type="dxa"/>
            <w:tcBorders>
              <w:top w:val="nil"/>
              <w:bottom w:val="nil"/>
              <w:right w:val="single" w:sz="16" w:space="0" w:color="000000"/>
            </w:tcBorders>
            <w:shd w:val="clear" w:color="auto" w:fill="FFFFFF"/>
            <w:tcMar>
              <w:top w:w="30" w:type="dxa"/>
              <w:left w:w="30" w:type="dxa"/>
              <w:bottom w:w="30" w:type="dxa"/>
              <w:right w:w="30" w:type="dxa"/>
            </w:tcMar>
            <w:vAlign w:val="center"/>
          </w:tcPr>
          <w:p w14:paraId="748264B6"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sz w:val="24"/>
                <w:szCs w:val="24"/>
              </w:rPr>
            </w:pPr>
          </w:p>
        </w:tc>
      </w:tr>
      <w:tr w:rsidR="00BE71DB" w:rsidRPr="00347FA6" w14:paraId="37E27291" w14:textId="77777777" w:rsidTr="00BE71DB">
        <w:trPr>
          <w:cantSplit/>
        </w:trPr>
        <w:tc>
          <w:tcPr>
            <w:tcW w:w="169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4DBD68AD" w14:textId="77777777" w:rsidR="00BE71DB" w:rsidRPr="00347FA6" w:rsidRDefault="00BE71DB" w:rsidP="00EA32CA">
            <w:pPr>
              <w:autoSpaceDE w:val="0"/>
              <w:autoSpaceDN w:val="0"/>
              <w:adjustRightInd w:val="0"/>
              <w:spacing w:after="0" w:line="36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Total</w:t>
            </w:r>
          </w:p>
        </w:tc>
        <w:tc>
          <w:tcPr>
            <w:tcW w:w="1468"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76658F35"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133.300</w:t>
            </w:r>
          </w:p>
        </w:tc>
        <w:tc>
          <w:tcPr>
            <w:tcW w:w="1019" w:type="dxa"/>
            <w:tcBorders>
              <w:top w:val="nil"/>
              <w:bottom w:val="single" w:sz="16" w:space="0" w:color="000000"/>
            </w:tcBorders>
            <w:shd w:val="clear" w:color="auto" w:fill="FFFFFF"/>
            <w:tcMar>
              <w:top w:w="30" w:type="dxa"/>
              <w:left w:w="30" w:type="dxa"/>
              <w:bottom w:w="30" w:type="dxa"/>
              <w:right w:w="30" w:type="dxa"/>
            </w:tcMar>
          </w:tcPr>
          <w:p w14:paraId="3133E6B5"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410" w:type="dxa"/>
            <w:tcBorders>
              <w:top w:val="nil"/>
              <w:bottom w:val="single" w:sz="16" w:space="0" w:color="000000"/>
            </w:tcBorders>
            <w:shd w:val="clear" w:color="auto" w:fill="FFFFFF"/>
            <w:tcMar>
              <w:top w:w="30" w:type="dxa"/>
              <w:left w:w="30" w:type="dxa"/>
              <w:bottom w:w="30" w:type="dxa"/>
              <w:right w:w="30" w:type="dxa"/>
            </w:tcMar>
            <w:vAlign w:val="center"/>
          </w:tcPr>
          <w:p w14:paraId="2F266A5F"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sz w:val="24"/>
                <w:szCs w:val="24"/>
              </w:rPr>
            </w:pPr>
          </w:p>
        </w:tc>
        <w:tc>
          <w:tcPr>
            <w:tcW w:w="1020" w:type="dxa"/>
            <w:tcBorders>
              <w:top w:val="nil"/>
              <w:bottom w:val="single" w:sz="16" w:space="0" w:color="000000"/>
            </w:tcBorders>
            <w:shd w:val="clear" w:color="auto" w:fill="FFFFFF"/>
            <w:tcMar>
              <w:top w:w="30" w:type="dxa"/>
              <w:left w:w="30" w:type="dxa"/>
              <w:bottom w:w="30" w:type="dxa"/>
              <w:right w:w="30" w:type="dxa"/>
            </w:tcMar>
            <w:vAlign w:val="center"/>
          </w:tcPr>
          <w:p w14:paraId="6FCB9653"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sz w:val="24"/>
                <w:szCs w:val="24"/>
              </w:rPr>
            </w:pPr>
          </w:p>
        </w:tc>
        <w:tc>
          <w:tcPr>
            <w:tcW w:w="102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7052E9DB"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sz w:val="24"/>
                <w:szCs w:val="24"/>
              </w:rPr>
            </w:pPr>
          </w:p>
        </w:tc>
      </w:tr>
    </w:tbl>
    <w:p w14:paraId="0551EFD5" w14:textId="77777777" w:rsidR="00BE71DB" w:rsidRPr="00347FA6" w:rsidRDefault="00BE71DB" w:rsidP="00BE71DB">
      <w:pPr>
        <w:autoSpaceDE w:val="0"/>
        <w:autoSpaceDN w:val="0"/>
        <w:adjustRightInd w:val="0"/>
        <w:spacing w:after="0" w:line="360" w:lineRule="auto"/>
        <w:jc w:val="both"/>
        <w:rPr>
          <w:rFonts w:ascii="Times New Roman" w:hAnsi="Times New Roman" w:cs="Times New Roman"/>
          <w:sz w:val="24"/>
          <w:szCs w:val="24"/>
        </w:rPr>
      </w:pPr>
      <w:r w:rsidRPr="00DC11B8">
        <w:rPr>
          <w:rFonts w:ascii="Times New Roman" w:hAnsi="Times New Roman" w:cs="Times New Roman"/>
          <w:b/>
          <w:sz w:val="24"/>
          <w:szCs w:val="24"/>
        </w:rPr>
        <w:t>Interpretation:</w:t>
      </w:r>
      <w:r>
        <w:rPr>
          <w:rFonts w:ascii="Times New Roman" w:hAnsi="Times New Roman" w:cs="Times New Roman"/>
          <w:b/>
          <w:sz w:val="24"/>
          <w:szCs w:val="24"/>
        </w:rPr>
        <w:t xml:space="preserve"> </w:t>
      </w:r>
      <w:r>
        <w:rPr>
          <w:rFonts w:ascii="Times New Roman" w:hAnsi="Times New Roman" w:cs="Times New Roman"/>
          <w:sz w:val="24"/>
          <w:szCs w:val="24"/>
        </w:rPr>
        <w:t>In the above table, the significant value is greater than p=0.05. Hence, accepting the null hypothesis it can be interpreted as there is statistically significant difference between Age and Consumer preference.</w:t>
      </w:r>
    </w:p>
    <w:tbl>
      <w:tblPr>
        <w:tblW w:w="763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96"/>
        <w:gridCol w:w="1468"/>
        <w:gridCol w:w="1019"/>
        <w:gridCol w:w="1410"/>
        <w:gridCol w:w="1020"/>
        <w:gridCol w:w="1020"/>
      </w:tblGrid>
      <w:tr w:rsidR="00BE71DB" w:rsidRPr="00347FA6" w14:paraId="16AFC3F3" w14:textId="77777777" w:rsidTr="00BE71DB">
        <w:trPr>
          <w:cantSplit/>
          <w:tblHeader/>
        </w:trPr>
        <w:tc>
          <w:tcPr>
            <w:tcW w:w="7633" w:type="dxa"/>
            <w:gridSpan w:val="6"/>
            <w:tcBorders>
              <w:top w:val="nil"/>
              <w:left w:val="nil"/>
              <w:bottom w:val="nil"/>
              <w:right w:val="nil"/>
            </w:tcBorders>
            <w:shd w:val="clear" w:color="auto" w:fill="FFFFFF"/>
            <w:tcMar>
              <w:top w:w="30" w:type="dxa"/>
              <w:left w:w="30" w:type="dxa"/>
              <w:bottom w:w="30" w:type="dxa"/>
              <w:right w:w="30" w:type="dxa"/>
            </w:tcMar>
            <w:vAlign w:val="center"/>
          </w:tcPr>
          <w:p w14:paraId="336A78F9"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color w:val="000000"/>
                <w:sz w:val="18"/>
                <w:szCs w:val="18"/>
              </w:rPr>
            </w:pPr>
            <w:r w:rsidRPr="00347FA6">
              <w:rPr>
                <w:rFonts w:ascii="Times New Roman" w:hAnsi="Times New Roman" w:cs="Times New Roman"/>
                <w:b/>
                <w:bCs/>
                <w:color w:val="000000"/>
                <w:sz w:val="18"/>
                <w:szCs w:val="18"/>
              </w:rPr>
              <w:t>ANOVA – Family Size</w:t>
            </w:r>
          </w:p>
        </w:tc>
      </w:tr>
      <w:tr w:rsidR="00BE71DB" w:rsidRPr="00347FA6" w14:paraId="55075024" w14:textId="77777777" w:rsidTr="00BE71DB">
        <w:trPr>
          <w:cantSplit/>
          <w:tblHeader/>
        </w:trPr>
        <w:tc>
          <w:tcPr>
            <w:tcW w:w="7633" w:type="dxa"/>
            <w:gridSpan w:val="6"/>
            <w:tcBorders>
              <w:top w:val="nil"/>
              <w:left w:val="nil"/>
              <w:bottom w:val="nil"/>
              <w:right w:val="nil"/>
            </w:tcBorders>
            <w:shd w:val="clear" w:color="auto" w:fill="FFFFFF"/>
            <w:tcMar>
              <w:top w:w="30" w:type="dxa"/>
              <w:left w:w="30" w:type="dxa"/>
              <w:bottom w:w="30" w:type="dxa"/>
              <w:right w:w="30" w:type="dxa"/>
            </w:tcMar>
            <w:vAlign w:val="bottom"/>
          </w:tcPr>
          <w:p w14:paraId="6FFCEC6F" w14:textId="77777777" w:rsidR="00BE71DB" w:rsidRPr="00347FA6" w:rsidRDefault="00BE71DB" w:rsidP="00EA32CA">
            <w:pPr>
              <w:autoSpaceDE w:val="0"/>
              <w:autoSpaceDN w:val="0"/>
              <w:adjustRightInd w:val="0"/>
              <w:spacing w:after="0" w:line="36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Consumer Preference</w:t>
            </w:r>
          </w:p>
        </w:tc>
      </w:tr>
      <w:tr w:rsidR="00BE71DB" w:rsidRPr="00347FA6" w14:paraId="1D1C607F" w14:textId="77777777" w:rsidTr="00BE71DB">
        <w:trPr>
          <w:cantSplit/>
          <w:tblHeader/>
        </w:trPr>
        <w:tc>
          <w:tcPr>
            <w:tcW w:w="169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149A4BA0"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sz w:val="24"/>
                <w:szCs w:val="24"/>
              </w:rPr>
            </w:pPr>
          </w:p>
        </w:tc>
        <w:tc>
          <w:tcPr>
            <w:tcW w:w="146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7E53E4BB"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Sum of Squares</w:t>
            </w:r>
          </w:p>
        </w:tc>
        <w:tc>
          <w:tcPr>
            <w:tcW w:w="101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37ACF32"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df</w:t>
            </w:r>
          </w:p>
        </w:tc>
        <w:tc>
          <w:tcPr>
            <w:tcW w:w="14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96B9558"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Mean Square</w:t>
            </w:r>
          </w:p>
        </w:tc>
        <w:tc>
          <w:tcPr>
            <w:tcW w:w="102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3F4D2543"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F</w:t>
            </w:r>
          </w:p>
        </w:tc>
        <w:tc>
          <w:tcPr>
            <w:tcW w:w="102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0D9B6272"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Sig.</w:t>
            </w:r>
          </w:p>
        </w:tc>
      </w:tr>
      <w:tr w:rsidR="00BE71DB" w:rsidRPr="00347FA6" w14:paraId="13D30893" w14:textId="77777777" w:rsidTr="00BE71DB">
        <w:trPr>
          <w:cantSplit/>
          <w:tblHeader/>
        </w:trPr>
        <w:tc>
          <w:tcPr>
            <w:tcW w:w="169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64AE9AA3" w14:textId="77777777" w:rsidR="00BE71DB" w:rsidRPr="00347FA6" w:rsidRDefault="00BE71DB" w:rsidP="00EA32CA">
            <w:pPr>
              <w:autoSpaceDE w:val="0"/>
              <w:autoSpaceDN w:val="0"/>
              <w:adjustRightInd w:val="0"/>
              <w:spacing w:after="0" w:line="36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Between Groups</w:t>
            </w:r>
          </w:p>
        </w:tc>
        <w:tc>
          <w:tcPr>
            <w:tcW w:w="1468"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196F4964"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2.991</w:t>
            </w:r>
          </w:p>
        </w:tc>
        <w:tc>
          <w:tcPr>
            <w:tcW w:w="1019" w:type="dxa"/>
            <w:tcBorders>
              <w:top w:val="single" w:sz="16" w:space="0" w:color="000000"/>
              <w:bottom w:val="nil"/>
            </w:tcBorders>
            <w:shd w:val="clear" w:color="auto" w:fill="FFFFFF"/>
            <w:tcMar>
              <w:top w:w="30" w:type="dxa"/>
              <w:left w:w="30" w:type="dxa"/>
              <w:bottom w:w="30" w:type="dxa"/>
              <w:right w:w="30" w:type="dxa"/>
            </w:tcMar>
          </w:tcPr>
          <w:p w14:paraId="5D5F4390"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w:t>
            </w:r>
          </w:p>
        </w:tc>
        <w:tc>
          <w:tcPr>
            <w:tcW w:w="1410" w:type="dxa"/>
            <w:tcBorders>
              <w:top w:val="single" w:sz="16" w:space="0" w:color="000000"/>
              <w:bottom w:val="nil"/>
            </w:tcBorders>
            <w:shd w:val="clear" w:color="auto" w:fill="FFFFFF"/>
            <w:tcMar>
              <w:top w:w="30" w:type="dxa"/>
              <w:left w:w="30" w:type="dxa"/>
              <w:bottom w:w="30" w:type="dxa"/>
              <w:right w:w="30" w:type="dxa"/>
            </w:tcMar>
          </w:tcPr>
          <w:p w14:paraId="2AAFDB08"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.748</w:t>
            </w:r>
          </w:p>
        </w:tc>
        <w:tc>
          <w:tcPr>
            <w:tcW w:w="1020" w:type="dxa"/>
            <w:tcBorders>
              <w:top w:val="single" w:sz="16" w:space="0" w:color="000000"/>
              <w:bottom w:val="nil"/>
            </w:tcBorders>
            <w:shd w:val="clear" w:color="auto" w:fill="FFFFFF"/>
            <w:tcMar>
              <w:top w:w="30" w:type="dxa"/>
              <w:left w:w="30" w:type="dxa"/>
              <w:bottom w:w="30" w:type="dxa"/>
              <w:right w:w="30" w:type="dxa"/>
            </w:tcMar>
          </w:tcPr>
          <w:p w14:paraId="37729514"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.660</w:t>
            </w:r>
          </w:p>
        </w:tc>
        <w:tc>
          <w:tcPr>
            <w:tcW w:w="102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41CDEB92"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.621</w:t>
            </w:r>
          </w:p>
        </w:tc>
      </w:tr>
      <w:tr w:rsidR="00BE71DB" w:rsidRPr="00347FA6" w14:paraId="60E502D4" w14:textId="77777777" w:rsidTr="00BE71DB">
        <w:trPr>
          <w:cantSplit/>
          <w:tblHeader/>
        </w:trPr>
        <w:tc>
          <w:tcPr>
            <w:tcW w:w="16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21FC9C49" w14:textId="77777777" w:rsidR="00BE71DB" w:rsidRPr="00347FA6" w:rsidRDefault="00BE71DB" w:rsidP="00EA32CA">
            <w:pPr>
              <w:autoSpaceDE w:val="0"/>
              <w:autoSpaceDN w:val="0"/>
              <w:adjustRightInd w:val="0"/>
              <w:spacing w:after="0" w:line="36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Within Groups</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14:paraId="73046ECA"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130.309</w:t>
            </w:r>
          </w:p>
        </w:tc>
        <w:tc>
          <w:tcPr>
            <w:tcW w:w="1019" w:type="dxa"/>
            <w:tcBorders>
              <w:top w:val="nil"/>
              <w:bottom w:val="nil"/>
            </w:tcBorders>
            <w:shd w:val="clear" w:color="auto" w:fill="FFFFFF"/>
            <w:tcMar>
              <w:top w:w="30" w:type="dxa"/>
              <w:left w:w="30" w:type="dxa"/>
              <w:bottom w:w="30" w:type="dxa"/>
              <w:right w:w="30" w:type="dxa"/>
            </w:tcMar>
          </w:tcPr>
          <w:p w14:paraId="0C1B2629"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115</w:t>
            </w:r>
          </w:p>
        </w:tc>
        <w:tc>
          <w:tcPr>
            <w:tcW w:w="1410" w:type="dxa"/>
            <w:tcBorders>
              <w:top w:val="nil"/>
              <w:bottom w:val="nil"/>
            </w:tcBorders>
            <w:shd w:val="clear" w:color="auto" w:fill="FFFFFF"/>
            <w:tcMar>
              <w:top w:w="30" w:type="dxa"/>
              <w:left w:w="30" w:type="dxa"/>
              <w:bottom w:w="30" w:type="dxa"/>
              <w:right w:w="30" w:type="dxa"/>
            </w:tcMar>
          </w:tcPr>
          <w:p w14:paraId="0893A03B"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1.133</w:t>
            </w:r>
          </w:p>
        </w:tc>
        <w:tc>
          <w:tcPr>
            <w:tcW w:w="1020" w:type="dxa"/>
            <w:tcBorders>
              <w:top w:val="nil"/>
              <w:bottom w:val="nil"/>
            </w:tcBorders>
            <w:shd w:val="clear" w:color="auto" w:fill="FFFFFF"/>
            <w:tcMar>
              <w:top w:w="30" w:type="dxa"/>
              <w:left w:w="30" w:type="dxa"/>
              <w:bottom w:w="30" w:type="dxa"/>
              <w:right w:w="30" w:type="dxa"/>
            </w:tcMar>
            <w:vAlign w:val="center"/>
          </w:tcPr>
          <w:p w14:paraId="2276A6CA"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sz w:val="24"/>
                <w:szCs w:val="24"/>
              </w:rPr>
            </w:pPr>
          </w:p>
        </w:tc>
        <w:tc>
          <w:tcPr>
            <w:tcW w:w="1020" w:type="dxa"/>
            <w:tcBorders>
              <w:top w:val="nil"/>
              <w:bottom w:val="nil"/>
              <w:right w:val="single" w:sz="16" w:space="0" w:color="000000"/>
            </w:tcBorders>
            <w:shd w:val="clear" w:color="auto" w:fill="FFFFFF"/>
            <w:tcMar>
              <w:top w:w="30" w:type="dxa"/>
              <w:left w:w="30" w:type="dxa"/>
              <w:bottom w:w="30" w:type="dxa"/>
              <w:right w:w="30" w:type="dxa"/>
            </w:tcMar>
            <w:vAlign w:val="center"/>
          </w:tcPr>
          <w:p w14:paraId="3CE9656E"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sz w:val="24"/>
                <w:szCs w:val="24"/>
              </w:rPr>
            </w:pPr>
          </w:p>
        </w:tc>
      </w:tr>
      <w:tr w:rsidR="00BE71DB" w:rsidRPr="00347FA6" w14:paraId="2B17123F" w14:textId="77777777" w:rsidTr="00BE71DB">
        <w:trPr>
          <w:cantSplit/>
        </w:trPr>
        <w:tc>
          <w:tcPr>
            <w:tcW w:w="169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4CAA5F00" w14:textId="77777777" w:rsidR="00BE71DB" w:rsidRPr="00347FA6" w:rsidRDefault="00BE71DB" w:rsidP="00EA32CA">
            <w:pPr>
              <w:autoSpaceDE w:val="0"/>
              <w:autoSpaceDN w:val="0"/>
              <w:adjustRightInd w:val="0"/>
              <w:spacing w:after="0" w:line="36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Total</w:t>
            </w:r>
          </w:p>
        </w:tc>
        <w:tc>
          <w:tcPr>
            <w:tcW w:w="1468"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3F0B50A0"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133.300</w:t>
            </w:r>
          </w:p>
        </w:tc>
        <w:tc>
          <w:tcPr>
            <w:tcW w:w="1019" w:type="dxa"/>
            <w:tcBorders>
              <w:top w:val="nil"/>
              <w:bottom w:val="single" w:sz="16" w:space="0" w:color="000000"/>
            </w:tcBorders>
            <w:shd w:val="clear" w:color="auto" w:fill="FFFFFF"/>
            <w:tcMar>
              <w:top w:w="30" w:type="dxa"/>
              <w:left w:w="30" w:type="dxa"/>
              <w:bottom w:w="30" w:type="dxa"/>
              <w:right w:w="30" w:type="dxa"/>
            </w:tcMar>
          </w:tcPr>
          <w:p w14:paraId="3020EADC"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410" w:type="dxa"/>
            <w:tcBorders>
              <w:top w:val="nil"/>
              <w:bottom w:val="single" w:sz="16" w:space="0" w:color="000000"/>
            </w:tcBorders>
            <w:shd w:val="clear" w:color="auto" w:fill="FFFFFF"/>
            <w:tcMar>
              <w:top w:w="30" w:type="dxa"/>
              <w:left w:w="30" w:type="dxa"/>
              <w:bottom w:w="30" w:type="dxa"/>
              <w:right w:w="30" w:type="dxa"/>
            </w:tcMar>
            <w:vAlign w:val="center"/>
          </w:tcPr>
          <w:p w14:paraId="79DEC080"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sz w:val="24"/>
                <w:szCs w:val="24"/>
              </w:rPr>
            </w:pPr>
          </w:p>
        </w:tc>
        <w:tc>
          <w:tcPr>
            <w:tcW w:w="1020" w:type="dxa"/>
            <w:tcBorders>
              <w:top w:val="nil"/>
              <w:bottom w:val="single" w:sz="16" w:space="0" w:color="000000"/>
            </w:tcBorders>
            <w:shd w:val="clear" w:color="auto" w:fill="FFFFFF"/>
            <w:tcMar>
              <w:top w:w="30" w:type="dxa"/>
              <w:left w:w="30" w:type="dxa"/>
              <w:bottom w:w="30" w:type="dxa"/>
              <w:right w:w="30" w:type="dxa"/>
            </w:tcMar>
            <w:vAlign w:val="center"/>
          </w:tcPr>
          <w:p w14:paraId="718BF2BF"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sz w:val="24"/>
                <w:szCs w:val="24"/>
              </w:rPr>
            </w:pPr>
          </w:p>
        </w:tc>
        <w:tc>
          <w:tcPr>
            <w:tcW w:w="102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20EC7A28"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sz w:val="24"/>
                <w:szCs w:val="24"/>
              </w:rPr>
            </w:pPr>
          </w:p>
        </w:tc>
      </w:tr>
    </w:tbl>
    <w:p w14:paraId="2F23B9D4" w14:textId="77777777" w:rsidR="00BE71DB" w:rsidRPr="00347FA6" w:rsidRDefault="00BE71DB" w:rsidP="00BE71DB">
      <w:pPr>
        <w:autoSpaceDE w:val="0"/>
        <w:autoSpaceDN w:val="0"/>
        <w:adjustRightInd w:val="0"/>
        <w:spacing w:after="0" w:line="360" w:lineRule="auto"/>
        <w:rPr>
          <w:rFonts w:ascii="Times New Roman" w:hAnsi="Times New Roman" w:cs="Times New Roman"/>
          <w:b/>
        </w:rPr>
      </w:pPr>
    </w:p>
    <w:p w14:paraId="089CC3AD" w14:textId="77777777" w:rsidR="00BE71DB" w:rsidRPr="00347FA6" w:rsidRDefault="00BE71DB" w:rsidP="00BE71DB">
      <w:pPr>
        <w:autoSpaceDE w:val="0"/>
        <w:autoSpaceDN w:val="0"/>
        <w:adjustRightInd w:val="0"/>
        <w:spacing w:after="0" w:line="360" w:lineRule="auto"/>
        <w:jc w:val="both"/>
        <w:rPr>
          <w:rFonts w:ascii="Times New Roman" w:hAnsi="Times New Roman" w:cs="Times New Roman"/>
          <w:sz w:val="24"/>
          <w:szCs w:val="24"/>
        </w:rPr>
      </w:pPr>
      <w:r w:rsidRPr="00DC11B8">
        <w:rPr>
          <w:rFonts w:ascii="Times New Roman" w:hAnsi="Times New Roman" w:cs="Times New Roman"/>
          <w:b/>
          <w:sz w:val="24"/>
          <w:szCs w:val="24"/>
        </w:rPr>
        <w:t>Interpretation:</w:t>
      </w:r>
      <w:r>
        <w:rPr>
          <w:rFonts w:ascii="Times New Roman" w:hAnsi="Times New Roman" w:cs="Times New Roman"/>
          <w:b/>
          <w:sz w:val="24"/>
          <w:szCs w:val="24"/>
        </w:rPr>
        <w:t xml:space="preserve"> </w:t>
      </w:r>
      <w:r>
        <w:rPr>
          <w:rFonts w:ascii="Times New Roman" w:hAnsi="Times New Roman" w:cs="Times New Roman"/>
          <w:sz w:val="24"/>
          <w:szCs w:val="24"/>
        </w:rPr>
        <w:t>In the above table, the significant value is greater than p=0.05. Hence, accepting the null hypothesis it can be interpreted as there is statistically significant difference between Family Size and Consumer preference.</w:t>
      </w:r>
    </w:p>
    <w:tbl>
      <w:tblPr>
        <w:tblW w:w="7633"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96"/>
        <w:gridCol w:w="1468"/>
        <w:gridCol w:w="1019"/>
        <w:gridCol w:w="1410"/>
        <w:gridCol w:w="1020"/>
        <w:gridCol w:w="1020"/>
      </w:tblGrid>
      <w:tr w:rsidR="00BE71DB" w:rsidRPr="00347FA6" w14:paraId="2D5B3A71" w14:textId="77777777" w:rsidTr="00BE71DB">
        <w:trPr>
          <w:cantSplit/>
          <w:tblHeader/>
        </w:trPr>
        <w:tc>
          <w:tcPr>
            <w:tcW w:w="7633" w:type="dxa"/>
            <w:gridSpan w:val="6"/>
            <w:tcBorders>
              <w:top w:val="nil"/>
              <w:left w:val="nil"/>
              <w:bottom w:val="nil"/>
              <w:right w:val="nil"/>
            </w:tcBorders>
            <w:shd w:val="clear" w:color="auto" w:fill="FFFFFF"/>
            <w:tcMar>
              <w:top w:w="30" w:type="dxa"/>
              <w:left w:w="30" w:type="dxa"/>
              <w:bottom w:w="30" w:type="dxa"/>
              <w:right w:w="30" w:type="dxa"/>
            </w:tcMar>
            <w:vAlign w:val="center"/>
          </w:tcPr>
          <w:p w14:paraId="010B662B"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color w:val="000000"/>
                <w:sz w:val="18"/>
                <w:szCs w:val="18"/>
              </w:rPr>
            </w:pPr>
            <w:r w:rsidRPr="00347FA6">
              <w:rPr>
                <w:rFonts w:ascii="Times New Roman" w:hAnsi="Times New Roman" w:cs="Times New Roman"/>
                <w:b/>
                <w:bCs/>
                <w:color w:val="000000"/>
                <w:sz w:val="18"/>
                <w:szCs w:val="18"/>
              </w:rPr>
              <w:t>ANOVA – Occupation</w:t>
            </w:r>
          </w:p>
        </w:tc>
      </w:tr>
      <w:tr w:rsidR="00BE71DB" w:rsidRPr="00347FA6" w14:paraId="1AC4B54B" w14:textId="77777777" w:rsidTr="00BE71DB">
        <w:trPr>
          <w:cantSplit/>
          <w:tblHeader/>
        </w:trPr>
        <w:tc>
          <w:tcPr>
            <w:tcW w:w="7633" w:type="dxa"/>
            <w:gridSpan w:val="6"/>
            <w:tcBorders>
              <w:top w:val="nil"/>
              <w:left w:val="nil"/>
              <w:bottom w:val="nil"/>
              <w:right w:val="nil"/>
            </w:tcBorders>
            <w:shd w:val="clear" w:color="auto" w:fill="FFFFFF"/>
            <w:tcMar>
              <w:top w:w="30" w:type="dxa"/>
              <w:left w:w="30" w:type="dxa"/>
              <w:bottom w:w="30" w:type="dxa"/>
              <w:right w:w="30" w:type="dxa"/>
            </w:tcMar>
            <w:vAlign w:val="bottom"/>
          </w:tcPr>
          <w:p w14:paraId="1FDDCB15" w14:textId="77777777" w:rsidR="00BE71DB" w:rsidRPr="00347FA6" w:rsidRDefault="00BE71DB" w:rsidP="00EA32CA">
            <w:pPr>
              <w:autoSpaceDE w:val="0"/>
              <w:autoSpaceDN w:val="0"/>
              <w:adjustRightInd w:val="0"/>
              <w:spacing w:after="0" w:line="36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Consumer Preference</w:t>
            </w:r>
          </w:p>
        </w:tc>
      </w:tr>
      <w:tr w:rsidR="00BE71DB" w:rsidRPr="00347FA6" w14:paraId="4A346E11" w14:textId="77777777" w:rsidTr="00BE71DB">
        <w:trPr>
          <w:cantSplit/>
          <w:tblHeader/>
        </w:trPr>
        <w:tc>
          <w:tcPr>
            <w:tcW w:w="1696"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076BB31D"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sz w:val="24"/>
                <w:szCs w:val="24"/>
              </w:rPr>
            </w:pPr>
          </w:p>
        </w:tc>
        <w:tc>
          <w:tcPr>
            <w:tcW w:w="1468"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49C3057C"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Sum of Squares</w:t>
            </w:r>
          </w:p>
        </w:tc>
        <w:tc>
          <w:tcPr>
            <w:tcW w:w="101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9B6531B"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df</w:t>
            </w:r>
          </w:p>
        </w:tc>
        <w:tc>
          <w:tcPr>
            <w:tcW w:w="141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429F07ED"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Mean Square</w:t>
            </w:r>
          </w:p>
        </w:tc>
        <w:tc>
          <w:tcPr>
            <w:tcW w:w="1020"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9FFF61F"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F</w:t>
            </w:r>
          </w:p>
        </w:tc>
        <w:tc>
          <w:tcPr>
            <w:tcW w:w="1020"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B91FA1A"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Sig.</w:t>
            </w:r>
          </w:p>
        </w:tc>
      </w:tr>
      <w:tr w:rsidR="00BE71DB" w:rsidRPr="00347FA6" w14:paraId="1E148F6E" w14:textId="77777777" w:rsidTr="00BE71DB">
        <w:trPr>
          <w:cantSplit/>
          <w:tblHeader/>
        </w:trPr>
        <w:tc>
          <w:tcPr>
            <w:tcW w:w="1696"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586F6BF9" w14:textId="77777777" w:rsidR="00BE71DB" w:rsidRPr="00347FA6" w:rsidRDefault="00BE71DB" w:rsidP="00EA32CA">
            <w:pPr>
              <w:autoSpaceDE w:val="0"/>
              <w:autoSpaceDN w:val="0"/>
              <w:adjustRightInd w:val="0"/>
              <w:spacing w:after="0" w:line="36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Between Groups</w:t>
            </w:r>
          </w:p>
        </w:tc>
        <w:tc>
          <w:tcPr>
            <w:tcW w:w="1468"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458E1B94"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1.578</w:t>
            </w:r>
          </w:p>
        </w:tc>
        <w:tc>
          <w:tcPr>
            <w:tcW w:w="1019" w:type="dxa"/>
            <w:tcBorders>
              <w:top w:val="single" w:sz="16" w:space="0" w:color="000000"/>
              <w:bottom w:val="nil"/>
            </w:tcBorders>
            <w:shd w:val="clear" w:color="auto" w:fill="FFFFFF"/>
            <w:tcMar>
              <w:top w:w="30" w:type="dxa"/>
              <w:left w:w="30" w:type="dxa"/>
              <w:bottom w:w="30" w:type="dxa"/>
              <w:right w:w="30" w:type="dxa"/>
            </w:tcMar>
          </w:tcPr>
          <w:p w14:paraId="77C4DAB9"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w:t>
            </w:r>
          </w:p>
        </w:tc>
        <w:tc>
          <w:tcPr>
            <w:tcW w:w="1410" w:type="dxa"/>
            <w:tcBorders>
              <w:top w:val="single" w:sz="16" w:space="0" w:color="000000"/>
              <w:bottom w:val="nil"/>
            </w:tcBorders>
            <w:shd w:val="clear" w:color="auto" w:fill="FFFFFF"/>
            <w:tcMar>
              <w:top w:w="30" w:type="dxa"/>
              <w:left w:w="30" w:type="dxa"/>
              <w:bottom w:w="30" w:type="dxa"/>
              <w:right w:w="30" w:type="dxa"/>
            </w:tcMar>
          </w:tcPr>
          <w:p w14:paraId="5607E2DE"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.789</w:t>
            </w:r>
          </w:p>
        </w:tc>
        <w:tc>
          <w:tcPr>
            <w:tcW w:w="1020" w:type="dxa"/>
            <w:tcBorders>
              <w:top w:val="single" w:sz="16" w:space="0" w:color="000000"/>
              <w:bottom w:val="nil"/>
            </w:tcBorders>
            <w:shd w:val="clear" w:color="auto" w:fill="FFFFFF"/>
            <w:tcMar>
              <w:top w:w="30" w:type="dxa"/>
              <w:left w:w="30" w:type="dxa"/>
              <w:bottom w:w="30" w:type="dxa"/>
              <w:right w:w="30" w:type="dxa"/>
            </w:tcMar>
          </w:tcPr>
          <w:p w14:paraId="07973BA3"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.701</w:t>
            </w:r>
          </w:p>
        </w:tc>
        <w:tc>
          <w:tcPr>
            <w:tcW w:w="1020"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4FD79FA6"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.498</w:t>
            </w:r>
          </w:p>
        </w:tc>
      </w:tr>
      <w:tr w:rsidR="00BE71DB" w:rsidRPr="00347FA6" w14:paraId="1CF6F771" w14:textId="77777777" w:rsidTr="00BE71DB">
        <w:trPr>
          <w:cantSplit/>
          <w:tblHeader/>
        </w:trPr>
        <w:tc>
          <w:tcPr>
            <w:tcW w:w="1696"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15CF2690" w14:textId="77777777" w:rsidR="00BE71DB" w:rsidRPr="00347FA6" w:rsidRDefault="00BE71DB" w:rsidP="00EA32CA">
            <w:pPr>
              <w:autoSpaceDE w:val="0"/>
              <w:autoSpaceDN w:val="0"/>
              <w:adjustRightInd w:val="0"/>
              <w:spacing w:after="0" w:line="36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Within Groups</w:t>
            </w:r>
          </w:p>
        </w:tc>
        <w:tc>
          <w:tcPr>
            <w:tcW w:w="1468" w:type="dxa"/>
            <w:tcBorders>
              <w:top w:val="nil"/>
              <w:left w:val="single" w:sz="16" w:space="0" w:color="000000"/>
              <w:bottom w:val="nil"/>
            </w:tcBorders>
            <w:shd w:val="clear" w:color="auto" w:fill="FFFFFF"/>
            <w:tcMar>
              <w:top w:w="30" w:type="dxa"/>
              <w:left w:w="30" w:type="dxa"/>
              <w:bottom w:w="30" w:type="dxa"/>
              <w:right w:w="30" w:type="dxa"/>
            </w:tcMar>
          </w:tcPr>
          <w:p w14:paraId="47070D3F"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131.722</w:t>
            </w:r>
          </w:p>
        </w:tc>
        <w:tc>
          <w:tcPr>
            <w:tcW w:w="1019" w:type="dxa"/>
            <w:tcBorders>
              <w:top w:val="nil"/>
              <w:bottom w:val="nil"/>
            </w:tcBorders>
            <w:shd w:val="clear" w:color="auto" w:fill="FFFFFF"/>
            <w:tcMar>
              <w:top w:w="30" w:type="dxa"/>
              <w:left w:w="30" w:type="dxa"/>
              <w:bottom w:w="30" w:type="dxa"/>
              <w:right w:w="30" w:type="dxa"/>
            </w:tcMar>
          </w:tcPr>
          <w:p w14:paraId="749406CB"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117</w:t>
            </w:r>
          </w:p>
        </w:tc>
        <w:tc>
          <w:tcPr>
            <w:tcW w:w="1410" w:type="dxa"/>
            <w:tcBorders>
              <w:top w:val="nil"/>
              <w:bottom w:val="nil"/>
            </w:tcBorders>
            <w:shd w:val="clear" w:color="auto" w:fill="FFFFFF"/>
            <w:tcMar>
              <w:top w:w="30" w:type="dxa"/>
              <w:left w:w="30" w:type="dxa"/>
              <w:bottom w:w="30" w:type="dxa"/>
              <w:right w:w="30" w:type="dxa"/>
            </w:tcMar>
          </w:tcPr>
          <w:p w14:paraId="6DD5A2F0"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1.126</w:t>
            </w:r>
          </w:p>
        </w:tc>
        <w:tc>
          <w:tcPr>
            <w:tcW w:w="1020" w:type="dxa"/>
            <w:tcBorders>
              <w:top w:val="nil"/>
              <w:bottom w:val="nil"/>
            </w:tcBorders>
            <w:shd w:val="clear" w:color="auto" w:fill="FFFFFF"/>
            <w:tcMar>
              <w:top w:w="30" w:type="dxa"/>
              <w:left w:w="30" w:type="dxa"/>
              <w:bottom w:w="30" w:type="dxa"/>
              <w:right w:w="30" w:type="dxa"/>
            </w:tcMar>
            <w:vAlign w:val="center"/>
          </w:tcPr>
          <w:p w14:paraId="37D8C181"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sz w:val="24"/>
                <w:szCs w:val="24"/>
              </w:rPr>
            </w:pPr>
          </w:p>
        </w:tc>
        <w:tc>
          <w:tcPr>
            <w:tcW w:w="1020" w:type="dxa"/>
            <w:tcBorders>
              <w:top w:val="nil"/>
              <w:bottom w:val="nil"/>
              <w:right w:val="single" w:sz="16" w:space="0" w:color="000000"/>
            </w:tcBorders>
            <w:shd w:val="clear" w:color="auto" w:fill="FFFFFF"/>
            <w:tcMar>
              <w:top w:w="30" w:type="dxa"/>
              <w:left w:w="30" w:type="dxa"/>
              <w:bottom w:w="30" w:type="dxa"/>
              <w:right w:w="30" w:type="dxa"/>
            </w:tcMar>
            <w:vAlign w:val="center"/>
          </w:tcPr>
          <w:p w14:paraId="1184567F"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sz w:val="24"/>
                <w:szCs w:val="24"/>
              </w:rPr>
            </w:pPr>
          </w:p>
        </w:tc>
      </w:tr>
      <w:tr w:rsidR="00BE71DB" w:rsidRPr="00347FA6" w14:paraId="63F38383" w14:textId="77777777" w:rsidTr="00BE71DB">
        <w:trPr>
          <w:cantSplit/>
        </w:trPr>
        <w:tc>
          <w:tcPr>
            <w:tcW w:w="1696"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497F7175" w14:textId="77777777" w:rsidR="00BE71DB" w:rsidRPr="00347FA6" w:rsidRDefault="00BE71DB" w:rsidP="00EA32CA">
            <w:pPr>
              <w:autoSpaceDE w:val="0"/>
              <w:autoSpaceDN w:val="0"/>
              <w:adjustRightInd w:val="0"/>
              <w:spacing w:after="0" w:line="36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Total</w:t>
            </w:r>
          </w:p>
        </w:tc>
        <w:tc>
          <w:tcPr>
            <w:tcW w:w="1468"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39307351"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133.300</w:t>
            </w:r>
          </w:p>
        </w:tc>
        <w:tc>
          <w:tcPr>
            <w:tcW w:w="1019" w:type="dxa"/>
            <w:tcBorders>
              <w:top w:val="nil"/>
              <w:bottom w:val="single" w:sz="16" w:space="0" w:color="000000"/>
            </w:tcBorders>
            <w:shd w:val="clear" w:color="auto" w:fill="FFFFFF"/>
            <w:tcMar>
              <w:top w:w="30" w:type="dxa"/>
              <w:left w:w="30" w:type="dxa"/>
              <w:bottom w:w="30" w:type="dxa"/>
              <w:right w:w="30" w:type="dxa"/>
            </w:tcMar>
          </w:tcPr>
          <w:p w14:paraId="12C4ADCA"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410" w:type="dxa"/>
            <w:tcBorders>
              <w:top w:val="nil"/>
              <w:bottom w:val="single" w:sz="16" w:space="0" w:color="000000"/>
            </w:tcBorders>
            <w:shd w:val="clear" w:color="auto" w:fill="FFFFFF"/>
            <w:tcMar>
              <w:top w:w="30" w:type="dxa"/>
              <w:left w:w="30" w:type="dxa"/>
              <w:bottom w:w="30" w:type="dxa"/>
              <w:right w:w="30" w:type="dxa"/>
            </w:tcMar>
            <w:vAlign w:val="center"/>
          </w:tcPr>
          <w:p w14:paraId="1E4BDD2D"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sz w:val="24"/>
                <w:szCs w:val="24"/>
              </w:rPr>
            </w:pPr>
          </w:p>
        </w:tc>
        <w:tc>
          <w:tcPr>
            <w:tcW w:w="1020" w:type="dxa"/>
            <w:tcBorders>
              <w:top w:val="nil"/>
              <w:bottom w:val="single" w:sz="16" w:space="0" w:color="000000"/>
            </w:tcBorders>
            <w:shd w:val="clear" w:color="auto" w:fill="FFFFFF"/>
            <w:tcMar>
              <w:top w:w="30" w:type="dxa"/>
              <w:left w:w="30" w:type="dxa"/>
              <w:bottom w:w="30" w:type="dxa"/>
              <w:right w:w="30" w:type="dxa"/>
            </w:tcMar>
            <w:vAlign w:val="center"/>
          </w:tcPr>
          <w:p w14:paraId="5F70C310"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sz w:val="24"/>
                <w:szCs w:val="24"/>
              </w:rPr>
            </w:pPr>
          </w:p>
        </w:tc>
        <w:tc>
          <w:tcPr>
            <w:tcW w:w="1020"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14:paraId="03F8341A"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sz w:val="24"/>
                <w:szCs w:val="24"/>
              </w:rPr>
            </w:pPr>
          </w:p>
        </w:tc>
      </w:tr>
    </w:tbl>
    <w:p w14:paraId="10093007" w14:textId="77777777" w:rsidR="00BE71DB" w:rsidRPr="00347FA6" w:rsidRDefault="00BE71DB" w:rsidP="00BE71DB">
      <w:pPr>
        <w:autoSpaceDE w:val="0"/>
        <w:autoSpaceDN w:val="0"/>
        <w:adjustRightInd w:val="0"/>
        <w:spacing w:after="0" w:line="360" w:lineRule="auto"/>
        <w:jc w:val="both"/>
        <w:rPr>
          <w:rFonts w:ascii="Times New Roman" w:hAnsi="Times New Roman" w:cs="Times New Roman"/>
          <w:sz w:val="24"/>
          <w:szCs w:val="24"/>
        </w:rPr>
      </w:pPr>
      <w:r w:rsidRPr="00DC11B8">
        <w:rPr>
          <w:rFonts w:ascii="Times New Roman" w:hAnsi="Times New Roman" w:cs="Times New Roman"/>
          <w:b/>
          <w:sz w:val="24"/>
          <w:szCs w:val="24"/>
        </w:rPr>
        <w:t>Interpretation:</w:t>
      </w:r>
      <w:r>
        <w:rPr>
          <w:rFonts w:ascii="Times New Roman" w:hAnsi="Times New Roman" w:cs="Times New Roman"/>
          <w:b/>
          <w:sz w:val="24"/>
          <w:szCs w:val="24"/>
        </w:rPr>
        <w:t xml:space="preserve"> </w:t>
      </w:r>
      <w:r>
        <w:rPr>
          <w:rFonts w:ascii="Times New Roman" w:hAnsi="Times New Roman" w:cs="Times New Roman"/>
          <w:sz w:val="24"/>
          <w:szCs w:val="24"/>
        </w:rPr>
        <w:t>In the above table, the significant value is greater than p=0.05. Hence, accepting the null hypothesis it can be interpreted as there is statistically significant difference between Occupation and Consumer preference.</w:t>
      </w:r>
    </w:p>
    <w:p w14:paraId="4B84448C" w14:textId="77777777" w:rsidR="00BE71DB" w:rsidRPr="002A112E" w:rsidRDefault="00BE71DB" w:rsidP="00BE71DB">
      <w:pPr>
        <w:tabs>
          <w:tab w:val="left" w:pos="3735"/>
        </w:tabs>
        <w:spacing w:line="360" w:lineRule="auto"/>
        <w:jc w:val="both"/>
        <w:rPr>
          <w:rFonts w:ascii="Times New Roman" w:hAnsi="Times New Roman" w:cs="Times New Roman"/>
          <w:b/>
          <w:sz w:val="24"/>
          <w:szCs w:val="24"/>
        </w:rPr>
      </w:pPr>
      <w:r w:rsidRPr="002A112E">
        <w:rPr>
          <w:rFonts w:ascii="Times New Roman" w:hAnsi="Times New Roman" w:cs="Times New Roman"/>
          <w:b/>
          <w:iCs/>
          <w:sz w:val="24"/>
          <w:szCs w:val="24"/>
        </w:rPr>
        <w:lastRenderedPageBreak/>
        <w:t xml:space="preserve">OBJECTIVE: To </w:t>
      </w:r>
      <w:r w:rsidRPr="002A112E">
        <w:rPr>
          <w:rFonts w:ascii="Times New Roman" w:hAnsi="Times New Roman" w:cs="Times New Roman"/>
          <w:b/>
          <w:sz w:val="24"/>
          <w:szCs w:val="24"/>
        </w:rPr>
        <w:t xml:space="preserve">analyze the factors that impact young adults’ preferences when they decide to eat out. </w:t>
      </w:r>
    </w:p>
    <w:p w14:paraId="2C469E0E" w14:textId="77777777" w:rsidR="00BE71DB" w:rsidRDefault="00BE71DB" w:rsidP="00BE71DB">
      <w:pPr>
        <w:autoSpaceDE w:val="0"/>
        <w:autoSpaceDN w:val="0"/>
        <w:adjustRightInd w:val="0"/>
        <w:spacing w:after="0" w:line="360" w:lineRule="auto"/>
        <w:jc w:val="both"/>
        <w:rPr>
          <w:rFonts w:ascii="Times New Roman" w:hAnsi="Times New Roman" w:cs="Times New Roman"/>
          <w:sz w:val="24"/>
          <w:szCs w:val="24"/>
        </w:rPr>
      </w:pPr>
      <w:r w:rsidRPr="002A112E">
        <w:rPr>
          <w:rFonts w:ascii="Times New Roman" w:hAnsi="Times New Roman" w:cs="Times New Roman"/>
          <w:b/>
          <w:sz w:val="24"/>
          <w:szCs w:val="24"/>
        </w:rPr>
        <w:t>ONE SAMPLE</w:t>
      </w:r>
      <w:r>
        <w:rPr>
          <w:rFonts w:ascii="Times New Roman" w:hAnsi="Times New Roman" w:cs="Times New Roman"/>
          <w:b/>
          <w:sz w:val="24"/>
          <w:szCs w:val="24"/>
        </w:rPr>
        <w:t xml:space="preserve"> T-</w:t>
      </w:r>
      <w:r w:rsidRPr="006240CD">
        <w:rPr>
          <w:rFonts w:ascii="Times New Roman" w:hAnsi="Times New Roman" w:cs="Times New Roman"/>
          <w:b/>
          <w:sz w:val="24"/>
          <w:szCs w:val="24"/>
        </w:rPr>
        <w:t>TEST</w:t>
      </w:r>
      <w:r>
        <w:rPr>
          <w:rFonts w:ascii="Times New Roman" w:hAnsi="Times New Roman" w:cs="Times New Roman"/>
          <w:b/>
          <w:sz w:val="24"/>
          <w:szCs w:val="24"/>
        </w:rPr>
        <w:t xml:space="preserve">: </w:t>
      </w:r>
    </w:p>
    <w:tbl>
      <w:tblPr>
        <w:tblW w:w="10215"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428"/>
        <w:gridCol w:w="67"/>
        <w:gridCol w:w="945"/>
        <w:gridCol w:w="95"/>
        <w:gridCol w:w="914"/>
        <w:gridCol w:w="125"/>
        <w:gridCol w:w="1273"/>
        <w:gridCol w:w="196"/>
        <w:gridCol w:w="1260"/>
        <w:gridCol w:w="238"/>
        <w:gridCol w:w="1218"/>
        <w:gridCol w:w="1456"/>
      </w:tblGrid>
      <w:tr w:rsidR="00BE71DB" w:rsidRPr="00347FA6" w14:paraId="6D12EB41" w14:textId="77777777" w:rsidTr="000A4936">
        <w:trPr>
          <w:gridAfter w:val="2"/>
          <w:wAfter w:w="2674" w:type="dxa"/>
          <w:cantSplit/>
          <w:tblHeader/>
        </w:trPr>
        <w:tc>
          <w:tcPr>
            <w:tcW w:w="7541" w:type="dxa"/>
            <w:gridSpan w:val="10"/>
            <w:tcBorders>
              <w:top w:val="nil"/>
              <w:left w:val="nil"/>
              <w:bottom w:val="nil"/>
              <w:right w:val="nil"/>
            </w:tcBorders>
            <w:shd w:val="clear" w:color="auto" w:fill="FFFFFF"/>
            <w:tcMar>
              <w:top w:w="30" w:type="dxa"/>
              <w:left w:w="30" w:type="dxa"/>
              <w:bottom w:w="30" w:type="dxa"/>
              <w:right w:w="30" w:type="dxa"/>
            </w:tcMar>
            <w:vAlign w:val="center"/>
          </w:tcPr>
          <w:p w14:paraId="2C2A47D8"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color w:val="000000"/>
                <w:sz w:val="18"/>
                <w:szCs w:val="18"/>
              </w:rPr>
            </w:pPr>
            <w:r w:rsidRPr="00347FA6">
              <w:rPr>
                <w:rFonts w:ascii="Times New Roman" w:hAnsi="Times New Roman" w:cs="Times New Roman"/>
                <w:b/>
                <w:bCs/>
                <w:color w:val="000000"/>
                <w:sz w:val="18"/>
                <w:szCs w:val="18"/>
              </w:rPr>
              <w:t>One-Sample Statistics</w:t>
            </w:r>
          </w:p>
        </w:tc>
      </w:tr>
      <w:tr w:rsidR="00BE71DB" w:rsidRPr="00347FA6" w14:paraId="230570E7" w14:textId="77777777" w:rsidTr="000A4936">
        <w:trPr>
          <w:gridAfter w:val="2"/>
          <w:wAfter w:w="2674" w:type="dxa"/>
          <w:cantSplit/>
          <w:tblHeader/>
        </w:trPr>
        <w:tc>
          <w:tcPr>
            <w:tcW w:w="2495" w:type="dxa"/>
            <w:gridSpan w:val="2"/>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09D808E3"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sz w:val="24"/>
                <w:szCs w:val="24"/>
              </w:rPr>
            </w:pPr>
          </w:p>
        </w:tc>
        <w:tc>
          <w:tcPr>
            <w:tcW w:w="1040"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3FD9B213"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N</w:t>
            </w:r>
          </w:p>
        </w:tc>
        <w:tc>
          <w:tcPr>
            <w:tcW w:w="1039"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D9152EE"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Mean</w:t>
            </w:r>
          </w:p>
        </w:tc>
        <w:tc>
          <w:tcPr>
            <w:tcW w:w="1469"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B2727A2"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Std. Deviation</w:t>
            </w:r>
          </w:p>
        </w:tc>
        <w:tc>
          <w:tcPr>
            <w:tcW w:w="1498"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58287460" w14:textId="77777777" w:rsidR="00BE71DB" w:rsidRPr="00347FA6" w:rsidRDefault="00BE71DB" w:rsidP="00EA32CA">
            <w:pPr>
              <w:autoSpaceDE w:val="0"/>
              <w:autoSpaceDN w:val="0"/>
              <w:adjustRightInd w:val="0"/>
              <w:spacing w:after="0" w:line="36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Std. Error Mean</w:t>
            </w:r>
          </w:p>
        </w:tc>
      </w:tr>
      <w:tr w:rsidR="00BE71DB" w:rsidRPr="00347FA6" w14:paraId="62834B7A" w14:textId="77777777" w:rsidTr="000A4936">
        <w:trPr>
          <w:gridAfter w:val="2"/>
          <w:wAfter w:w="2674" w:type="dxa"/>
          <w:cantSplit/>
          <w:tblHeader/>
        </w:trPr>
        <w:tc>
          <w:tcPr>
            <w:tcW w:w="2495" w:type="dxa"/>
            <w:gridSpan w:val="2"/>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22C90238" w14:textId="77777777" w:rsidR="00BE71DB" w:rsidRPr="00347FA6" w:rsidRDefault="00BE71DB" w:rsidP="00EA32CA">
            <w:pPr>
              <w:autoSpaceDE w:val="0"/>
              <w:autoSpaceDN w:val="0"/>
              <w:adjustRightInd w:val="0"/>
              <w:spacing w:after="0" w:line="36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Consumer Preference</w:t>
            </w:r>
          </w:p>
        </w:tc>
        <w:tc>
          <w:tcPr>
            <w:tcW w:w="1040" w:type="dxa"/>
            <w:gridSpan w:val="2"/>
            <w:tcBorders>
              <w:top w:val="single" w:sz="16" w:space="0" w:color="000000"/>
              <w:left w:val="single" w:sz="16" w:space="0" w:color="000000"/>
              <w:bottom w:val="nil"/>
            </w:tcBorders>
            <w:shd w:val="clear" w:color="auto" w:fill="FFFFFF"/>
            <w:tcMar>
              <w:top w:w="30" w:type="dxa"/>
              <w:left w:w="30" w:type="dxa"/>
              <w:bottom w:w="30" w:type="dxa"/>
              <w:right w:w="30" w:type="dxa"/>
            </w:tcMar>
          </w:tcPr>
          <w:p w14:paraId="1466EFF2"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120</w:t>
            </w:r>
          </w:p>
        </w:tc>
        <w:tc>
          <w:tcPr>
            <w:tcW w:w="1039" w:type="dxa"/>
            <w:gridSpan w:val="2"/>
            <w:tcBorders>
              <w:top w:val="single" w:sz="16" w:space="0" w:color="000000"/>
              <w:bottom w:val="nil"/>
            </w:tcBorders>
            <w:shd w:val="clear" w:color="auto" w:fill="FFFFFF"/>
            <w:tcMar>
              <w:top w:w="30" w:type="dxa"/>
              <w:left w:w="30" w:type="dxa"/>
              <w:bottom w:w="30" w:type="dxa"/>
              <w:right w:w="30" w:type="dxa"/>
            </w:tcMar>
          </w:tcPr>
          <w:p w14:paraId="4C0FC2F9"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2.85</w:t>
            </w:r>
          </w:p>
        </w:tc>
        <w:tc>
          <w:tcPr>
            <w:tcW w:w="1469" w:type="dxa"/>
            <w:gridSpan w:val="2"/>
            <w:tcBorders>
              <w:top w:val="single" w:sz="16" w:space="0" w:color="000000"/>
              <w:bottom w:val="nil"/>
            </w:tcBorders>
            <w:shd w:val="clear" w:color="auto" w:fill="FFFFFF"/>
            <w:tcMar>
              <w:top w:w="30" w:type="dxa"/>
              <w:left w:w="30" w:type="dxa"/>
              <w:bottom w:w="30" w:type="dxa"/>
              <w:right w:w="30" w:type="dxa"/>
            </w:tcMar>
          </w:tcPr>
          <w:p w14:paraId="13B79CCE"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1.058</w:t>
            </w:r>
          </w:p>
        </w:tc>
        <w:tc>
          <w:tcPr>
            <w:tcW w:w="1498" w:type="dxa"/>
            <w:gridSpan w:val="2"/>
            <w:tcBorders>
              <w:top w:val="single" w:sz="16" w:space="0" w:color="000000"/>
              <w:bottom w:val="nil"/>
              <w:right w:val="single" w:sz="16" w:space="0" w:color="000000"/>
            </w:tcBorders>
            <w:shd w:val="clear" w:color="auto" w:fill="FFFFFF"/>
            <w:tcMar>
              <w:top w:w="30" w:type="dxa"/>
              <w:left w:w="30" w:type="dxa"/>
              <w:bottom w:w="30" w:type="dxa"/>
              <w:right w:w="30" w:type="dxa"/>
            </w:tcMar>
          </w:tcPr>
          <w:p w14:paraId="06075638"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.097</w:t>
            </w:r>
          </w:p>
        </w:tc>
      </w:tr>
      <w:tr w:rsidR="00BE71DB" w:rsidRPr="00347FA6" w14:paraId="154B7471" w14:textId="77777777" w:rsidTr="000A4936">
        <w:trPr>
          <w:gridAfter w:val="2"/>
          <w:wAfter w:w="2674" w:type="dxa"/>
          <w:cantSplit/>
          <w:tblHeader/>
        </w:trPr>
        <w:tc>
          <w:tcPr>
            <w:tcW w:w="2495"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61F37CCE" w14:textId="77777777" w:rsidR="00BE71DB" w:rsidRPr="00347FA6" w:rsidRDefault="00BE71DB" w:rsidP="00EA32CA">
            <w:pPr>
              <w:autoSpaceDE w:val="0"/>
              <w:autoSpaceDN w:val="0"/>
              <w:adjustRightInd w:val="0"/>
              <w:spacing w:after="0" w:line="36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Varieties</w:t>
            </w:r>
          </w:p>
        </w:tc>
        <w:tc>
          <w:tcPr>
            <w:tcW w:w="1040" w:type="dxa"/>
            <w:gridSpan w:val="2"/>
            <w:tcBorders>
              <w:top w:val="nil"/>
              <w:left w:val="single" w:sz="16" w:space="0" w:color="000000"/>
              <w:bottom w:val="nil"/>
            </w:tcBorders>
            <w:shd w:val="clear" w:color="auto" w:fill="FFFFFF"/>
            <w:tcMar>
              <w:top w:w="30" w:type="dxa"/>
              <w:left w:w="30" w:type="dxa"/>
              <w:bottom w:w="30" w:type="dxa"/>
              <w:right w:w="30" w:type="dxa"/>
            </w:tcMar>
          </w:tcPr>
          <w:p w14:paraId="5507E3D8"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120</w:t>
            </w:r>
          </w:p>
        </w:tc>
        <w:tc>
          <w:tcPr>
            <w:tcW w:w="1039" w:type="dxa"/>
            <w:gridSpan w:val="2"/>
            <w:tcBorders>
              <w:top w:val="nil"/>
              <w:bottom w:val="nil"/>
            </w:tcBorders>
            <w:shd w:val="clear" w:color="auto" w:fill="FFFFFF"/>
            <w:tcMar>
              <w:top w:w="30" w:type="dxa"/>
              <w:left w:w="30" w:type="dxa"/>
              <w:bottom w:w="30" w:type="dxa"/>
              <w:right w:w="30" w:type="dxa"/>
            </w:tcMar>
          </w:tcPr>
          <w:p w14:paraId="2ABCBCB9"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3.6433</w:t>
            </w:r>
          </w:p>
        </w:tc>
        <w:tc>
          <w:tcPr>
            <w:tcW w:w="1469" w:type="dxa"/>
            <w:gridSpan w:val="2"/>
            <w:tcBorders>
              <w:top w:val="nil"/>
              <w:bottom w:val="nil"/>
            </w:tcBorders>
            <w:shd w:val="clear" w:color="auto" w:fill="FFFFFF"/>
            <w:tcMar>
              <w:top w:w="30" w:type="dxa"/>
              <w:left w:w="30" w:type="dxa"/>
              <w:bottom w:w="30" w:type="dxa"/>
              <w:right w:w="30" w:type="dxa"/>
            </w:tcMar>
          </w:tcPr>
          <w:p w14:paraId="25A0C439"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.80343</w:t>
            </w:r>
          </w:p>
        </w:tc>
        <w:tc>
          <w:tcPr>
            <w:tcW w:w="1498" w:type="dxa"/>
            <w:gridSpan w:val="2"/>
            <w:tcBorders>
              <w:top w:val="nil"/>
              <w:bottom w:val="nil"/>
              <w:right w:val="single" w:sz="16" w:space="0" w:color="000000"/>
            </w:tcBorders>
            <w:shd w:val="clear" w:color="auto" w:fill="FFFFFF"/>
            <w:tcMar>
              <w:top w:w="30" w:type="dxa"/>
              <w:left w:w="30" w:type="dxa"/>
              <w:bottom w:w="30" w:type="dxa"/>
              <w:right w:w="30" w:type="dxa"/>
            </w:tcMar>
          </w:tcPr>
          <w:p w14:paraId="23948F55"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.07334</w:t>
            </w:r>
          </w:p>
        </w:tc>
      </w:tr>
      <w:tr w:rsidR="00BE71DB" w:rsidRPr="00347FA6" w14:paraId="41ABCF59" w14:textId="77777777" w:rsidTr="000A4936">
        <w:trPr>
          <w:gridAfter w:val="2"/>
          <w:wAfter w:w="2674" w:type="dxa"/>
          <w:cantSplit/>
          <w:tblHeader/>
        </w:trPr>
        <w:tc>
          <w:tcPr>
            <w:tcW w:w="2495"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0ABECE3F" w14:textId="77777777" w:rsidR="00BE71DB" w:rsidRPr="00347FA6" w:rsidRDefault="00BE71DB" w:rsidP="00EA32CA">
            <w:pPr>
              <w:autoSpaceDE w:val="0"/>
              <w:autoSpaceDN w:val="0"/>
              <w:adjustRightInd w:val="0"/>
              <w:spacing w:after="0" w:line="36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Taste</w:t>
            </w:r>
          </w:p>
        </w:tc>
        <w:tc>
          <w:tcPr>
            <w:tcW w:w="1040" w:type="dxa"/>
            <w:gridSpan w:val="2"/>
            <w:tcBorders>
              <w:top w:val="nil"/>
              <w:left w:val="single" w:sz="16" w:space="0" w:color="000000"/>
              <w:bottom w:val="nil"/>
            </w:tcBorders>
            <w:shd w:val="clear" w:color="auto" w:fill="FFFFFF"/>
            <w:tcMar>
              <w:top w:w="30" w:type="dxa"/>
              <w:left w:w="30" w:type="dxa"/>
              <w:bottom w:w="30" w:type="dxa"/>
              <w:right w:w="30" w:type="dxa"/>
            </w:tcMar>
          </w:tcPr>
          <w:p w14:paraId="54FB0D65"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120</w:t>
            </w:r>
          </w:p>
        </w:tc>
        <w:tc>
          <w:tcPr>
            <w:tcW w:w="1039" w:type="dxa"/>
            <w:gridSpan w:val="2"/>
            <w:tcBorders>
              <w:top w:val="nil"/>
              <w:bottom w:val="nil"/>
            </w:tcBorders>
            <w:shd w:val="clear" w:color="auto" w:fill="FFFFFF"/>
            <w:tcMar>
              <w:top w:w="30" w:type="dxa"/>
              <w:left w:w="30" w:type="dxa"/>
              <w:bottom w:w="30" w:type="dxa"/>
              <w:right w:w="30" w:type="dxa"/>
            </w:tcMar>
          </w:tcPr>
          <w:p w14:paraId="3E3DB29C"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3.1167</w:t>
            </w:r>
          </w:p>
        </w:tc>
        <w:tc>
          <w:tcPr>
            <w:tcW w:w="1469" w:type="dxa"/>
            <w:gridSpan w:val="2"/>
            <w:tcBorders>
              <w:top w:val="nil"/>
              <w:bottom w:val="nil"/>
            </w:tcBorders>
            <w:shd w:val="clear" w:color="auto" w:fill="FFFFFF"/>
            <w:tcMar>
              <w:top w:w="30" w:type="dxa"/>
              <w:left w:w="30" w:type="dxa"/>
              <w:bottom w:w="30" w:type="dxa"/>
              <w:right w:w="30" w:type="dxa"/>
            </w:tcMar>
          </w:tcPr>
          <w:p w14:paraId="5FF9D91F"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.74769</w:t>
            </w:r>
          </w:p>
        </w:tc>
        <w:tc>
          <w:tcPr>
            <w:tcW w:w="1498" w:type="dxa"/>
            <w:gridSpan w:val="2"/>
            <w:tcBorders>
              <w:top w:val="nil"/>
              <w:bottom w:val="nil"/>
              <w:right w:val="single" w:sz="16" w:space="0" w:color="000000"/>
            </w:tcBorders>
            <w:shd w:val="clear" w:color="auto" w:fill="FFFFFF"/>
            <w:tcMar>
              <w:top w:w="30" w:type="dxa"/>
              <w:left w:w="30" w:type="dxa"/>
              <w:bottom w:w="30" w:type="dxa"/>
              <w:right w:w="30" w:type="dxa"/>
            </w:tcMar>
          </w:tcPr>
          <w:p w14:paraId="0F0B5AEC"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.06825</w:t>
            </w:r>
          </w:p>
        </w:tc>
      </w:tr>
      <w:tr w:rsidR="00BE71DB" w:rsidRPr="00347FA6" w14:paraId="7DB0E1BE" w14:textId="77777777" w:rsidTr="000A4936">
        <w:trPr>
          <w:gridAfter w:val="2"/>
          <w:wAfter w:w="2674" w:type="dxa"/>
          <w:cantSplit/>
          <w:tblHeader/>
        </w:trPr>
        <w:tc>
          <w:tcPr>
            <w:tcW w:w="2495"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773E6B56" w14:textId="77777777" w:rsidR="00BE71DB" w:rsidRPr="00347FA6" w:rsidRDefault="00BE71DB" w:rsidP="00EA32CA">
            <w:pPr>
              <w:autoSpaceDE w:val="0"/>
              <w:autoSpaceDN w:val="0"/>
              <w:adjustRightInd w:val="0"/>
              <w:spacing w:after="0" w:line="36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Accessibility and Nearness</w:t>
            </w:r>
          </w:p>
        </w:tc>
        <w:tc>
          <w:tcPr>
            <w:tcW w:w="1040" w:type="dxa"/>
            <w:gridSpan w:val="2"/>
            <w:tcBorders>
              <w:top w:val="nil"/>
              <w:left w:val="single" w:sz="16" w:space="0" w:color="000000"/>
              <w:bottom w:val="nil"/>
            </w:tcBorders>
            <w:shd w:val="clear" w:color="auto" w:fill="FFFFFF"/>
            <w:tcMar>
              <w:top w:w="30" w:type="dxa"/>
              <w:left w:w="30" w:type="dxa"/>
              <w:bottom w:w="30" w:type="dxa"/>
              <w:right w:w="30" w:type="dxa"/>
            </w:tcMar>
          </w:tcPr>
          <w:p w14:paraId="30A8B290"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120</w:t>
            </w:r>
          </w:p>
        </w:tc>
        <w:tc>
          <w:tcPr>
            <w:tcW w:w="1039" w:type="dxa"/>
            <w:gridSpan w:val="2"/>
            <w:tcBorders>
              <w:top w:val="nil"/>
              <w:bottom w:val="nil"/>
            </w:tcBorders>
            <w:shd w:val="clear" w:color="auto" w:fill="FFFFFF"/>
            <w:tcMar>
              <w:top w:w="30" w:type="dxa"/>
              <w:left w:w="30" w:type="dxa"/>
              <w:bottom w:w="30" w:type="dxa"/>
              <w:right w:w="30" w:type="dxa"/>
            </w:tcMar>
          </w:tcPr>
          <w:p w14:paraId="52D6FC94"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3.0271</w:t>
            </w:r>
          </w:p>
        </w:tc>
        <w:tc>
          <w:tcPr>
            <w:tcW w:w="1469" w:type="dxa"/>
            <w:gridSpan w:val="2"/>
            <w:tcBorders>
              <w:top w:val="nil"/>
              <w:bottom w:val="nil"/>
            </w:tcBorders>
            <w:shd w:val="clear" w:color="auto" w:fill="FFFFFF"/>
            <w:tcMar>
              <w:top w:w="30" w:type="dxa"/>
              <w:left w:w="30" w:type="dxa"/>
              <w:bottom w:w="30" w:type="dxa"/>
              <w:right w:w="30" w:type="dxa"/>
            </w:tcMar>
          </w:tcPr>
          <w:p w14:paraId="1CA4916F"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.92641</w:t>
            </w:r>
          </w:p>
        </w:tc>
        <w:tc>
          <w:tcPr>
            <w:tcW w:w="1498" w:type="dxa"/>
            <w:gridSpan w:val="2"/>
            <w:tcBorders>
              <w:top w:val="nil"/>
              <w:bottom w:val="nil"/>
              <w:right w:val="single" w:sz="16" w:space="0" w:color="000000"/>
            </w:tcBorders>
            <w:shd w:val="clear" w:color="auto" w:fill="FFFFFF"/>
            <w:tcMar>
              <w:top w:w="30" w:type="dxa"/>
              <w:left w:w="30" w:type="dxa"/>
              <w:bottom w:w="30" w:type="dxa"/>
              <w:right w:w="30" w:type="dxa"/>
            </w:tcMar>
          </w:tcPr>
          <w:p w14:paraId="706C16BA"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.08457</w:t>
            </w:r>
          </w:p>
        </w:tc>
      </w:tr>
      <w:tr w:rsidR="00BE71DB" w:rsidRPr="00347FA6" w14:paraId="28143023" w14:textId="77777777" w:rsidTr="000A4936">
        <w:trPr>
          <w:gridAfter w:val="2"/>
          <w:wAfter w:w="2674" w:type="dxa"/>
          <w:cantSplit/>
          <w:tblHeader/>
        </w:trPr>
        <w:tc>
          <w:tcPr>
            <w:tcW w:w="2495"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05D11FC0" w14:textId="77777777" w:rsidR="00BE71DB" w:rsidRPr="00347FA6" w:rsidRDefault="00BE71DB" w:rsidP="00EA32CA">
            <w:pPr>
              <w:autoSpaceDE w:val="0"/>
              <w:autoSpaceDN w:val="0"/>
              <w:adjustRightInd w:val="0"/>
              <w:spacing w:after="0" w:line="36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Socialization and Celebration</w:t>
            </w:r>
          </w:p>
        </w:tc>
        <w:tc>
          <w:tcPr>
            <w:tcW w:w="1040" w:type="dxa"/>
            <w:gridSpan w:val="2"/>
            <w:tcBorders>
              <w:top w:val="nil"/>
              <w:left w:val="single" w:sz="16" w:space="0" w:color="000000"/>
              <w:bottom w:val="nil"/>
            </w:tcBorders>
            <w:shd w:val="clear" w:color="auto" w:fill="FFFFFF"/>
            <w:tcMar>
              <w:top w:w="30" w:type="dxa"/>
              <w:left w:w="30" w:type="dxa"/>
              <w:bottom w:w="30" w:type="dxa"/>
              <w:right w:w="30" w:type="dxa"/>
            </w:tcMar>
          </w:tcPr>
          <w:p w14:paraId="42BBC79D"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120</w:t>
            </w:r>
          </w:p>
        </w:tc>
        <w:tc>
          <w:tcPr>
            <w:tcW w:w="1039" w:type="dxa"/>
            <w:gridSpan w:val="2"/>
            <w:tcBorders>
              <w:top w:val="nil"/>
              <w:bottom w:val="nil"/>
            </w:tcBorders>
            <w:shd w:val="clear" w:color="auto" w:fill="FFFFFF"/>
            <w:tcMar>
              <w:top w:w="30" w:type="dxa"/>
              <w:left w:w="30" w:type="dxa"/>
              <w:bottom w:w="30" w:type="dxa"/>
              <w:right w:w="30" w:type="dxa"/>
            </w:tcMar>
          </w:tcPr>
          <w:p w14:paraId="38E5BB16"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3.4778</w:t>
            </w:r>
          </w:p>
        </w:tc>
        <w:tc>
          <w:tcPr>
            <w:tcW w:w="1469" w:type="dxa"/>
            <w:gridSpan w:val="2"/>
            <w:tcBorders>
              <w:top w:val="nil"/>
              <w:bottom w:val="nil"/>
            </w:tcBorders>
            <w:shd w:val="clear" w:color="auto" w:fill="FFFFFF"/>
            <w:tcMar>
              <w:top w:w="30" w:type="dxa"/>
              <w:left w:w="30" w:type="dxa"/>
              <w:bottom w:w="30" w:type="dxa"/>
              <w:right w:w="30" w:type="dxa"/>
            </w:tcMar>
          </w:tcPr>
          <w:p w14:paraId="604707CB"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.83121</w:t>
            </w:r>
          </w:p>
        </w:tc>
        <w:tc>
          <w:tcPr>
            <w:tcW w:w="1498" w:type="dxa"/>
            <w:gridSpan w:val="2"/>
            <w:tcBorders>
              <w:top w:val="nil"/>
              <w:bottom w:val="nil"/>
              <w:right w:val="single" w:sz="16" w:space="0" w:color="000000"/>
            </w:tcBorders>
            <w:shd w:val="clear" w:color="auto" w:fill="FFFFFF"/>
            <w:tcMar>
              <w:top w:w="30" w:type="dxa"/>
              <w:left w:w="30" w:type="dxa"/>
              <w:bottom w:w="30" w:type="dxa"/>
              <w:right w:w="30" w:type="dxa"/>
            </w:tcMar>
          </w:tcPr>
          <w:p w14:paraId="2002D78E"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.07588</w:t>
            </w:r>
          </w:p>
        </w:tc>
      </w:tr>
      <w:tr w:rsidR="00BE71DB" w:rsidRPr="00347FA6" w14:paraId="6E3B658E" w14:textId="77777777" w:rsidTr="000A4936">
        <w:trPr>
          <w:gridAfter w:val="2"/>
          <w:wAfter w:w="2674" w:type="dxa"/>
          <w:cantSplit/>
          <w:tblHeader/>
        </w:trPr>
        <w:tc>
          <w:tcPr>
            <w:tcW w:w="2495"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2987887B" w14:textId="77777777" w:rsidR="00BE71DB" w:rsidRPr="00347FA6" w:rsidRDefault="00BE71DB" w:rsidP="00EA32CA">
            <w:pPr>
              <w:autoSpaceDE w:val="0"/>
              <w:autoSpaceDN w:val="0"/>
              <w:adjustRightInd w:val="0"/>
              <w:spacing w:after="0" w:line="36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Convenience and Comfort</w:t>
            </w:r>
          </w:p>
        </w:tc>
        <w:tc>
          <w:tcPr>
            <w:tcW w:w="1040" w:type="dxa"/>
            <w:gridSpan w:val="2"/>
            <w:tcBorders>
              <w:top w:val="nil"/>
              <w:left w:val="single" w:sz="16" w:space="0" w:color="000000"/>
              <w:bottom w:val="nil"/>
            </w:tcBorders>
            <w:shd w:val="clear" w:color="auto" w:fill="FFFFFF"/>
            <w:tcMar>
              <w:top w:w="30" w:type="dxa"/>
              <w:left w:w="30" w:type="dxa"/>
              <w:bottom w:w="30" w:type="dxa"/>
              <w:right w:w="30" w:type="dxa"/>
            </w:tcMar>
          </w:tcPr>
          <w:p w14:paraId="4F8BA163"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120</w:t>
            </w:r>
          </w:p>
        </w:tc>
        <w:tc>
          <w:tcPr>
            <w:tcW w:w="1039" w:type="dxa"/>
            <w:gridSpan w:val="2"/>
            <w:tcBorders>
              <w:top w:val="nil"/>
              <w:bottom w:val="nil"/>
            </w:tcBorders>
            <w:shd w:val="clear" w:color="auto" w:fill="FFFFFF"/>
            <w:tcMar>
              <w:top w:w="30" w:type="dxa"/>
              <w:left w:w="30" w:type="dxa"/>
              <w:bottom w:w="30" w:type="dxa"/>
              <w:right w:w="30" w:type="dxa"/>
            </w:tcMar>
          </w:tcPr>
          <w:p w14:paraId="3ABB307A"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3.2069</w:t>
            </w:r>
          </w:p>
        </w:tc>
        <w:tc>
          <w:tcPr>
            <w:tcW w:w="1469" w:type="dxa"/>
            <w:gridSpan w:val="2"/>
            <w:tcBorders>
              <w:top w:val="nil"/>
              <w:bottom w:val="nil"/>
            </w:tcBorders>
            <w:shd w:val="clear" w:color="auto" w:fill="FFFFFF"/>
            <w:tcMar>
              <w:top w:w="30" w:type="dxa"/>
              <w:left w:w="30" w:type="dxa"/>
              <w:bottom w:w="30" w:type="dxa"/>
              <w:right w:w="30" w:type="dxa"/>
            </w:tcMar>
          </w:tcPr>
          <w:p w14:paraId="3A3F862C"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.87153</w:t>
            </w:r>
          </w:p>
        </w:tc>
        <w:tc>
          <w:tcPr>
            <w:tcW w:w="1498" w:type="dxa"/>
            <w:gridSpan w:val="2"/>
            <w:tcBorders>
              <w:top w:val="nil"/>
              <w:bottom w:val="nil"/>
              <w:right w:val="single" w:sz="16" w:space="0" w:color="000000"/>
            </w:tcBorders>
            <w:shd w:val="clear" w:color="auto" w:fill="FFFFFF"/>
            <w:tcMar>
              <w:top w:w="30" w:type="dxa"/>
              <w:left w:w="30" w:type="dxa"/>
              <w:bottom w:w="30" w:type="dxa"/>
              <w:right w:w="30" w:type="dxa"/>
            </w:tcMar>
          </w:tcPr>
          <w:p w14:paraId="320B1542"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.07956</w:t>
            </w:r>
          </w:p>
        </w:tc>
      </w:tr>
      <w:tr w:rsidR="00BE71DB" w:rsidRPr="00347FA6" w14:paraId="43DBB880" w14:textId="77777777" w:rsidTr="000A4936">
        <w:trPr>
          <w:gridAfter w:val="2"/>
          <w:wAfter w:w="2674" w:type="dxa"/>
          <w:cantSplit/>
          <w:tblHeader/>
        </w:trPr>
        <w:tc>
          <w:tcPr>
            <w:tcW w:w="2495"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77B3FDF5" w14:textId="77777777" w:rsidR="00BE71DB" w:rsidRPr="00347FA6" w:rsidRDefault="00BE71DB" w:rsidP="00EA32CA">
            <w:pPr>
              <w:autoSpaceDE w:val="0"/>
              <w:autoSpaceDN w:val="0"/>
              <w:adjustRightInd w:val="0"/>
              <w:spacing w:after="0" w:line="36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Offers and Coupons</w:t>
            </w:r>
          </w:p>
        </w:tc>
        <w:tc>
          <w:tcPr>
            <w:tcW w:w="1040" w:type="dxa"/>
            <w:gridSpan w:val="2"/>
            <w:tcBorders>
              <w:top w:val="nil"/>
              <w:left w:val="single" w:sz="16" w:space="0" w:color="000000"/>
              <w:bottom w:val="nil"/>
            </w:tcBorders>
            <w:shd w:val="clear" w:color="auto" w:fill="FFFFFF"/>
            <w:tcMar>
              <w:top w:w="30" w:type="dxa"/>
              <w:left w:w="30" w:type="dxa"/>
              <w:bottom w:w="30" w:type="dxa"/>
              <w:right w:w="30" w:type="dxa"/>
            </w:tcMar>
          </w:tcPr>
          <w:p w14:paraId="4F228621"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120</w:t>
            </w:r>
          </w:p>
        </w:tc>
        <w:tc>
          <w:tcPr>
            <w:tcW w:w="1039" w:type="dxa"/>
            <w:gridSpan w:val="2"/>
            <w:tcBorders>
              <w:top w:val="nil"/>
              <w:bottom w:val="nil"/>
            </w:tcBorders>
            <w:shd w:val="clear" w:color="auto" w:fill="FFFFFF"/>
            <w:tcMar>
              <w:top w:w="30" w:type="dxa"/>
              <w:left w:w="30" w:type="dxa"/>
              <w:bottom w:w="30" w:type="dxa"/>
              <w:right w:w="30" w:type="dxa"/>
            </w:tcMar>
          </w:tcPr>
          <w:p w14:paraId="7A809001"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3.2750</w:t>
            </w:r>
          </w:p>
        </w:tc>
        <w:tc>
          <w:tcPr>
            <w:tcW w:w="1469" w:type="dxa"/>
            <w:gridSpan w:val="2"/>
            <w:tcBorders>
              <w:top w:val="nil"/>
              <w:bottom w:val="nil"/>
            </w:tcBorders>
            <w:shd w:val="clear" w:color="auto" w:fill="FFFFFF"/>
            <w:tcMar>
              <w:top w:w="30" w:type="dxa"/>
              <w:left w:w="30" w:type="dxa"/>
              <w:bottom w:w="30" w:type="dxa"/>
              <w:right w:w="30" w:type="dxa"/>
            </w:tcMar>
          </w:tcPr>
          <w:p w14:paraId="31216569"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.94569</w:t>
            </w:r>
          </w:p>
        </w:tc>
        <w:tc>
          <w:tcPr>
            <w:tcW w:w="1498" w:type="dxa"/>
            <w:gridSpan w:val="2"/>
            <w:tcBorders>
              <w:top w:val="nil"/>
              <w:bottom w:val="nil"/>
              <w:right w:val="single" w:sz="16" w:space="0" w:color="000000"/>
            </w:tcBorders>
            <w:shd w:val="clear" w:color="auto" w:fill="FFFFFF"/>
            <w:tcMar>
              <w:top w:w="30" w:type="dxa"/>
              <w:left w:w="30" w:type="dxa"/>
              <w:bottom w:w="30" w:type="dxa"/>
              <w:right w:w="30" w:type="dxa"/>
            </w:tcMar>
          </w:tcPr>
          <w:p w14:paraId="693C281C"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.08633</w:t>
            </w:r>
          </w:p>
        </w:tc>
      </w:tr>
      <w:tr w:rsidR="00BE71DB" w:rsidRPr="00347FA6" w14:paraId="10D5E1A7" w14:textId="77777777" w:rsidTr="000A4936">
        <w:trPr>
          <w:gridAfter w:val="2"/>
          <w:wAfter w:w="2674" w:type="dxa"/>
          <w:cantSplit/>
          <w:tblHeader/>
        </w:trPr>
        <w:tc>
          <w:tcPr>
            <w:tcW w:w="2495" w:type="dxa"/>
            <w:gridSpan w:val="2"/>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5F41E9C7" w14:textId="77777777" w:rsidR="00BE71DB" w:rsidRPr="00347FA6" w:rsidRDefault="00BE71DB" w:rsidP="00EA32CA">
            <w:pPr>
              <w:autoSpaceDE w:val="0"/>
              <w:autoSpaceDN w:val="0"/>
              <w:adjustRightInd w:val="0"/>
              <w:spacing w:after="0" w:line="36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Experience</w:t>
            </w:r>
          </w:p>
        </w:tc>
        <w:tc>
          <w:tcPr>
            <w:tcW w:w="1040" w:type="dxa"/>
            <w:gridSpan w:val="2"/>
            <w:tcBorders>
              <w:top w:val="nil"/>
              <w:left w:val="single" w:sz="16" w:space="0" w:color="000000"/>
              <w:bottom w:val="nil"/>
            </w:tcBorders>
            <w:shd w:val="clear" w:color="auto" w:fill="FFFFFF"/>
            <w:tcMar>
              <w:top w:w="30" w:type="dxa"/>
              <w:left w:w="30" w:type="dxa"/>
              <w:bottom w:w="30" w:type="dxa"/>
              <w:right w:w="30" w:type="dxa"/>
            </w:tcMar>
          </w:tcPr>
          <w:p w14:paraId="7EB26AFB"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120</w:t>
            </w:r>
          </w:p>
        </w:tc>
        <w:tc>
          <w:tcPr>
            <w:tcW w:w="1039" w:type="dxa"/>
            <w:gridSpan w:val="2"/>
            <w:tcBorders>
              <w:top w:val="nil"/>
              <w:bottom w:val="nil"/>
            </w:tcBorders>
            <w:shd w:val="clear" w:color="auto" w:fill="FFFFFF"/>
            <w:tcMar>
              <w:top w:w="30" w:type="dxa"/>
              <w:left w:w="30" w:type="dxa"/>
              <w:bottom w:w="30" w:type="dxa"/>
              <w:right w:w="30" w:type="dxa"/>
            </w:tcMar>
          </w:tcPr>
          <w:p w14:paraId="1DBF0A69"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3.2861</w:t>
            </w:r>
          </w:p>
        </w:tc>
        <w:tc>
          <w:tcPr>
            <w:tcW w:w="1469" w:type="dxa"/>
            <w:gridSpan w:val="2"/>
            <w:tcBorders>
              <w:top w:val="nil"/>
              <w:bottom w:val="nil"/>
            </w:tcBorders>
            <w:shd w:val="clear" w:color="auto" w:fill="FFFFFF"/>
            <w:tcMar>
              <w:top w:w="30" w:type="dxa"/>
              <w:left w:w="30" w:type="dxa"/>
              <w:bottom w:w="30" w:type="dxa"/>
              <w:right w:w="30" w:type="dxa"/>
            </w:tcMar>
          </w:tcPr>
          <w:p w14:paraId="44FF0EEC"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.94112</w:t>
            </w:r>
          </w:p>
        </w:tc>
        <w:tc>
          <w:tcPr>
            <w:tcW w:w="1498" w:type="dxa"/>
            <w:gridSpan w:val="2"/>
            <w:tcBorders>
              <w:top w:val="nil"/>
              <w:bottom w:val="nil"/>
              <w:right w:val="single" w:sz="16" w:space="0" w:color="000000"/>
            </w:tcBorders>
            <w:shd w:val="clear" w:color="auto" w:fill="FFFFFF"/>
            <w:tcMar>
              <w:top w:w="30" w:type="dxa"/>
              <w:left w:w="30" w:type="dxa"/>
              <w:bottom w:w="30" w:type="dxa"/>
              <w:right w:w="30" w:type="dxa"/>
            </w:tcMar>
          </w:tcPr>
          <w:p w14:paraId="07EC5718"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.08591</w:t>
            </w:r>
          </w:p>
        </w:tc>
      </w:tr>
      <w:tr w:rsidR="00BE71DB" w:rsidRPr="00347FA6" w14:paraId="00D600E8" w14:textId="77777777" w:rsidTr="000A4936">
        <w:trPr>
          <w:gridAfter w:val="2"/>
          <w:wAfter w:w="2674" w:type="dxa"/>
          <w:cantSplit/>
        </w:trPr>
        <w:tc>
          <w:tcPr>
            <w:tcW w:w="2495" w:type="dxa"/>
            <w:gridSpan w:val="2"/>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783E8467" w14:textId="77777777" w:rsidR="00BE71DB" w:rsidRPr="00347FA6" w:rsidRDefault="00BE71DB" w:rsidP="00EA32CA">
            <w:pPr>
              <w:autoSpaceDE w:val="0"/>
              <w:autoSpaceDN w:val="0"/>
              <w:adjustRightInd w:val="0"/>
              <w:spacing w:after="0" w:line="36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Affordability</w:t>
            </w:r>
          </w:p>
        </w:tc>
        <w:tc>
          <w:tcPr>
            <w:tcW w:w="1040" w:type="dxa"/>
            <w:gridSpan w:val="2"/>
            <w:tcBorders>
              <w:top w:val="nil"/>
              <w:left w:val="single" w:sz="16" w:space="0" w:color="000000"/>
              <w:bottom w:val="single" w:sz="16" w:space="0" w:color="000000"/>
            </w:tcBorders>
            <w:shd w:val="clear" w:color="auto" w:fill="FFFFFF"/>
            <w:tcMar>
              <w:top w:w="30" w:type="dxa"/>
              <w:left w:w="30" w:type="dxa"/>
              <w:bottom w:w="30" w:type="dxa"/>
              <w:right w:w="30" w:type="dxa"/>
            </w:tcMar>
          </w:tcPr>
          <w:p w14:paraId="116A613A"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120</w:t>
            </w:r>
          </w:p>
        </w:tc>
        <w:tc>
          <w:tcPr>
            <w:tcW w:w="1039" w:type="dxa"/>
            <w:gridSpan w:val="2"/>
            <w:tcBorders>
              <w:top w:val="nil"/>
              <w:bottom w:val="single" w:sz="16" w:space="0" w:color="000000"/>
            </w:tcBorders>
            <w:shd w:val="clear" w:color="auto" w:fill="FFFFFF"/>
            <w:tcMar>
              <w:top w:w="30" w:type="dxa"/>
              <w:left w:w="30" w:type="dxa"/>
              <w:bottom w:w="30" w:type="dxa"/>
              <w:right w:w="30" w:type="dxa"/>
            </w:tcMar>
          </w:tcPr>
          <w:p w14:paraId="3920A0A6"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3.4396</w:t>
            </w:r>
          </w:p>
        </w:tc>
        <w:tc>
          <w:tcPr>
            <w:tcW w:w="1469" w:type="dxa"/>
            <w:gridSpan w:val="2"/>
            <w:tcBorders>
              <w:top w:val="nil"/>
              <w:bottom w:val="single" w:sz="16" w:space="0" w:color="000000"/>
            </w:tcBorders>
            <w:shd w:val="clear" w:color="auto" w:fill="FFFFFF"/>
            <w:tcMar>
              <w:top w:w="30" w:type="dxa"/>
              <w:left w:w="30" w:type="dxa"/>
              <w:bottom w:w="30" w:type="dxa"/>
              <w:right w:w="30" w:type="dxa"/>
            </w:tcMar>
          </w:tcPr>
          <w:p w14:paraId="33BFCB16"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.85810</w:t>
            </w:r>
          </w:p>
        </w:tc>
        <w:tc>
          <w:tcPr>
            <w:tcW w:w="1498" w:type="dxa"/>
            <w:gridSpan w:val="2"/>
            <w:tcBorders>
              <w:top w:val="nil"/>
              <w:bottom w:val="single" w:sz="16" w:space="0" w:color="000000"/>
              <w:right w:val="single" w:sz="16" w:space="0" w:color="000000"/>
            </w:tcBorders>
            <w:shd w:val="clear" w:color="auto" w:fill="FFFFFF"/>
            <w:tcMar>
              <w:top w:w="30" w:type="dxa"/>
              <w:left w:w="30" w:type="dxa"/>
              <w:bottom w:w="30" w:type="dxa"/>
              <w:right w:w="30" w:type="dxa"/>
            </w:tcMar>
          </w:tcPr>
          <w:p w14:paraId="5FDEC91B" w14:textId="77777777" w:rsidR="00BE71DB" w:rsidRPr="00347FA6" w:rsidRDefault="00BE71DB" w:rsidP="00EA32CA">
            <w:pPr>
              <w:autoSpaceDE w:val="0"/>
              <w:autoSpaceDN w:val="0"/>
              <w:adjustRightInd w:val="0"/>
              <w:spacing w:after="0" w:line="36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.07833</w:t>
            </w:r>
          </w:p>
        </w:tc>
      </w:tr>
      <w:tr w:rsidR="00BE71DB" w:rsidRPr="00347FA6" w14:paraId="2B9130BD" w14:textId="77777777" w:rsidTr="000A4936">
        <w:trPr>
          <w:cantSplit/>
          <w:tblHeader/>
        </w:trPr>
        <w:tc>
          <w:tcPr>
            <w:tcW w:w="10215" w:type="dxa"/>
            <w:gridSpan w:val="12"/>
            <w:tcBorders>
              <w:top w:val="nil"/>
              <w:left w:val="nil"/>
              <w:bottom w:val="nil"/>
              <w:right w:val="nil"/>
            </w:tcBorders>
            <w:shd w:val="clear" w:color="auto" w:fill="FFFFFF"/>
            <w:tcMar>
              <w:top w:w="30" w:type="dxa"/>
              <w:left w:w="30" w:type="dxa"/>
              <w:bottom w:w="30" w:type="dxa"/>
              <w:right w:w="30" w:type="dxa"/>
            </w:tcMar>
            <w:vAlign w:val="center"/>
          </w:tcPr>
          <w:p w14:paraId="2CED6D91"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b/>
                <w:bCs/>
                <w:color w:val="000000"/>
                <w:sz w:val="18"/>
                <w:szCs w:val="18"/>
              </w:rPr>
              <w:t>One-Sample Test</w:t>
            </w:r>
          </w:p>
        </w:tc>
      </w:tr>
      <w:tr w:rsidR="00BE71DB" w:rsidRPr="00347FA6" w14:paraId="7C683626" w14:textId="77777777" w:rsidTr="000A4936">
        <w:trPr>
          <w:cantSplit/>
          <w:tblHeader/>
        </w:trPr>
        <w:tc>
          <w:tcPr>
            <w:tcW w:w="2428" w:type="dxa"/>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7C079890"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7787" w:type="dxa"/>
            <w:gridSpan w:val="11"/>
            <w:tcBorders>
              <w:top w:val="single" w:sz="16" w:space="0" w:color="000000"/>
              <w:left w:val="single" w:sz="16" w:space="0" w:color="000000"/>
              <w:right w:val="single" w:sz="16" w:space="0" w:color="000000"/>
            </w:tcBorders>
            <w:shd w:val="clear" w:color="auto" w:fill="FFFFFF"/>
            <w:tcMar>
              <w:top w:w="30" w:type="dxa"/>
              <w:left w:w="30" w:type="dxa"/>
              <w:bottom w:w="30" w:type="dxa"/>
              <w:right w:w="30" w:type="dxa"/>
            </w:tcMar>
            <w:vAlign w:val="bottom"/>
          </w:tcPr>
          <w:p w14:paraId="4A74C2F6"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 xml:space="preserve">Test Value = 3                                       </w:t>
            </w:r>
          </w:p>
        </w:tc>
      </w:tr>
      <w:tr w:rsidR="00BE71DB" w:rsidRPr="00347FA6" w14:paraId="273626AE" w14:textId="77777777" w:rsidTr="000A4936">
        <w:trPr>
          <w:cantSplit/>
          <w:tblHeader/>
        </w:trPr>
        <w:tc>
          <w:tcPr>
            <w:tcW w:w="2428"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44F24764"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1012" w:type="dxa"/>
            <w:gridSpan w:val="2"/>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1DA99D46"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t</w:t>
            </w:r>
          </w:p>
        </w:tc>
        <w:tc>
          <w:tcPr>
            <w:tcW w:w="1009" w:type="dxa"/>
            <w:gridSpan w:val="2"/>
            <w:vMerge w:val="restart"/>
            <w:tcBorders>
              <w:bottom w:val="single" w:sz="16" w:space="0" w:color="000000"/>
            </w:tcBorders>
            <w:shd w:val="clear" w:color="auto" w:fill="FFFFFF"/>
            <w:tcMar>
              <w:top w:w="30" w:type="dxa"/>
              <w:left w:w="30" w:type="dxa"/>
              <w:bottom w:w="30" w:type="dxa"/>
              <w:right w:w="30" w:type="dxa"/>
            </w:tcMar>
            <w:vAlign w:val="bottom"/>
          </w:tcPr>
          <w:p w14:paraId="0F034705"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df</w:t>
            </w:r>
          </w:p>
        </w:tc>
        <w:tc>
          <w:tcPr>
            <w:tcW w:w="1398" w:type="dxa"/>
            <w:gridSpan w:val="2"/>
            <w:vMerge w:val="restart"/>
            <w:tcBorders>
              <w:bottom w:val="single" w:sz="16" w:space="0" w:color="000000"/>
            </w:tcBorders>
            <w:shd w:val="clear" w:color="auto" w:fill="FFFFFF"/>
            <w:tcMar>
              <w:top w:w="30" w:type="dxa"/>
              <w:left w:w="30" w:type="dxa"/>
              <w:bottom w:w="30" w:type="dxa"/>
              <w:right w:w="30" w:type="dxa"/>
            </w:tcMar>
            <w:vAlign w:val="bottom"/>
          </w:tcPr>
          <w:p w14:paraId="0BC85453"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Sig. (2-tailed)</w:t>
            </w:r>
          </w:p>
        </w:tc>
        <w:tc>
          <w:tcPr>
            <w:tcW w:w="1456" w:type="dxa"/>
            <w:gridSpan w:val="2"/>
            <w:vMerge w:val="restart"/>
            <w:tcBorders>
              <w:bottom w:val="single" w:sz="16" w:space="0" w:color="000000"/>
            </w:tcBorders>
            <w:shd w:val="clear" w:color="auto" w:fill="FFFFFF"/>
            <w:tcMar>
              <w:top w:w="30" w:type="dxa"/>
              <w:left w:w="30" w:type="dxa"/>
              <w:bottom w:w="30" w:type="dxa"/>
              <w:right w:w="30" w:type="dxa"/>
            </w:tcMar>
            <w:vAlign w:val="bottom"/>
          </w:tcPr>
          <w:p w14:paraId="1F57AEE6"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Mean Difference</w:t>
            </w:r>
          </w:p>
        </w:tc>
        <w:tc>
          <w:tcPr>
            <w:tcW w:w="2912" w:type="dxa"/>
            <w:gridSpan w:val="3"/>
            <w:tcBorders>
              <w:right w:val="single" w:sz="16" w:space="0" w:color="000000"/>
            </w:tcBorders>
            <w:shd w:val="clear" w:color="auto" w:fill="FFFFFF"/>
            <w:tcMar>
              <w:top w:w="30" w:type="dxa"/>
              <w:left w:w="30" w:type="dxa"/>
              <w:bottom w:w="30" w:type="dxa"/>
              <w:right w:w="30" w:type="dxa"/>
            </w:tcMar>
            <w:vAlign w:val="bottom"/>
          </w:tcPr>
          <w:p w14:paraId="01DD709F"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95% Confidence Interval of the Difference</w:t>
            </w:r>
          </w:p>
        </w:tc>
      </w:tr>
      <w:tr w:rsidR="00BE71DB" w:rsidRPr="00347FA6" w14:paraId="3D1AC410" w14:textId="77777777" w:rsidTr="000A4936">
        <w:trPr>
          <w:cantSplit/>
          <w:tblHeader/>
        </w:trPr>
        <w:tc>
          <w:tcPr>
            <w:tcW w:w="2428" w:type="dxa"/>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14:paraId="6376AD6A" w14:textId="77777777" w:rsidR="00BE71DB" w:rsidRPr="00347FA6" w:rsidRDefault="00BE71DB" w:rsidP="00BE71DB">
            <w:pPr>
              <w:autoSpaceDE w:val="0"/>
              <w:autoSpaceDN w:val="0"/>
              <w:adjustRightInd w:val="0"/>
              <w:spacing w:after="0" w:line="240" w:lineRule="auto"/>
              <w:rPr>
                <w:rFonts w:ascii="Times New Roman" w:hAnsi="Times New Roman" w:cs="Times New Roman"/>
                <w:sz w:val="24"/>
                <w:szCs w:val="24"/>
              </w:rPr>
            </w:pPr>
          </w:p>
        </w:tc>
        <w:tc>
          <w:tcPr>
            <w:tcW w:w="1012" w:type="dxa"/>
            <w:gridSpan w:val="2"/>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5AE7A1EF" w14:textId="77777777" w:rsidR="00BE71DB" w:rsidRPr="00347FA6" w:rsidRDefault="00BE71DB" w:rsidP="00BE71DB">
            <w:pPr>
              <w:autoSpaceDE w:val="0"/>
              <w:autoSpaceDN w:val="0"/>
              <w:adjustRightInd w:val="0"/>
              <w:spacing w:after="0" w:line="240" w:lineRule="auto"/>
              <w:rPr>
                <w:rFonts w:ascii="Times New Roman" w:hAnsi="Times New Roman" w:cs="Times New Roman"/>
                <w:sz w:val="24"/>
                <w:szCs w:val="24"/>
              </w:rPr>
            </w:pPr>
          </w:p>
        </w:tc>
        <w:tc>
          <w:tcPr>
            <w:tcW w:w="1009" w:type="dxa"/>
            <w:gridSpan w:val="2"/>
            <w:vMerge/>
            <w:tcBorders>
              <w:bottom w:val="single" w:sz="16" w:space="0" w:color="000000"/>
            </w:tcBorders>
            <w:shd w:val="clear" w:color="auto" w:fill="FFFFFF"/>
            <w:tcMar>
              <w:top w:w="30" w:type="dxa"/>
              <w:left w:w="30" w:type="dxa"/>
              <w:bottom w:w="30" w:type="dxa"/>
              <w:right w:w="30" w:type="dxa"/>
            </w:tcMar>
            <w:vAlign w:val="bottom"/>
          </w:tcPr>
          <w:p w14:paraId="033C3348" w14:textId="77777777" w:rsidR="00BE71DB" w:rsidRPr="00347FA6" w:rsidRDefault="00BE71DB" w:rsidP="00BE71DB">
            <w:pPr>
              <w:autoSpaceDE w:val="0"/>
              <w:autoSpaceDN w:val="0"/>
              <w:adjustRightInd w:val="0"/>
              <w:spacing w:after="0" w:line="240" w:lineRule="auto"/>
              <w:rPr>
                <w:rFonts w:ascii="Times New Roman" w:hAnsi="Times New Roman" w:cs="Times New Roman"/>
                <w:sz w:val="24"/>
                <w:szCs w:val="24"/>
              </w:rPr>
            </w:pPr>
          </w:p>
        </w:tc>
        <w:tc>
          <w:tcPr>
            <w:tcW w:w="1398" w:type="dxa"/>
            <w:gridSpan w:val="2"/>
            <w:vMerge/>
            <w:tcBorders>
              <w:bottom w:val="single" w:sz="16" w:space="0" w:color="000000"/>
            </w:tcBorders>
            <w:shd w:val="clear" w:color="auto" w:fill="FFFFFF"/>
            <w:tcMar>
              <w:top w:w="30" w:type="dxa"/>
              <w:left w:w="30" w:type="dxa"/>
              <w:bottom w:w="30" w:type="dxa"/>
              <w:right w:w="30" w:type="dxa"/>
            </w:tcMar>
            <w:vAlign w:val="bottom"/>
          </w:tcPr>
          <w:p w14:paraId="37880263" w14:textId="77777777" w:rsidR="00BE71DB" w:rsidRPr="00347FA6" w:rsidRDefault="00BE71DB" w:rsidP="00BE71DB">
            <w:pPr>
              <w:autoSpaceDE w:val="0"/>
              <w:autoSpaceDN w:val="0"/>
              <w:adjustRightInd w:val="0"/>
              <w:spacing w:after="0" w:line="240" w:lineRule="auto"/>
              <w:rPr>
                <w:rFonts w:ascii="Times New Roman" w:hAnsi="Times New Roman" w:cs="Times New Roman"/>
                <w:sz w:val="24"/>
                <w:szCs w:val="24"/>
              </w:rPr>
            </w:pPr>
          </w:p>
        </w:tc>
        <w:tc>
          <w:tcPr>
            <w:tcW w:w="1456" w:type="dxa"/>
            <w:gridSpan w:val="2"/>
            <w:vMerge/>
            <w:tcBorders>
              <w:bottom w:val="single" w:sz="16" w:space="0" w:color="000000"/>
            </w:tcBorders>
            <w:shd w:val="clear" w:color="auto" w:fill="FFFFFF"/>
            <w:tcMar>
              <w:top w:w="30" w:type="dxa"/>
              <w:left w:w="30" w:type="dxa"/>
              <w:bottom w:w="30" w:type="dxa"/>
              <w:right w:w="30" w:type="dxa"/>
            </w:tcMar>
            <w:vAlign w:val="bottom"/>
          </w:tcPr>
          <w:p w14:paraId="77D05067" w14:textId="77777777" w:rsidR="00BE71DB" w:rsidRPr="00347FA6" w:rsidRDefault="00BE71DB" w:rsidP="00BE71DB">
            <w:pPr>
              <w:autoSpaceDE w:val="0"/>
              <w:autoSpaceDN w:val="0"/>
              <w:adjustRightInd w:val="0"/>
              <w:spacing w:after="0" w:line="240" w:lineRule="auto"/>
              <w:rPr>
                <w:rFonts w:ascii="Times New Roman" w:hAnsi="Times New Roman" w:cs="Times New Roman"/>
                <w:sz w:val="24"/>
                <w:szCs w:val="24"/>
              </w:rPr>
            </w:pPr>
          </w:p>
        </w:tc>
        <w:tc>
          <w:tcPr>
            <w:tcW w:w="1456" w:type="dxa"/>
            <w:gridSpan w:val="2"/>
            <w:tcBorders>
              <w:bottom w:val="single" w:sz="16" w:space="0" w:color="000000"/>
            </w:tcBorders>
            <w:shd w:val="clear" w:color="auto" w:fill="FFFFFF"/>
            <w:tcMar>
              <w:top w:w="30" w:type="dxa"/>
              <w:left w:w="30" w:type="dxa"/>
              <w:bottom w:w="30" w:type="dxa"/>
              <w:right w:w="30" w:type="dxa"/>
            </w:tcMar>
            <w:vAlign w:val="bottom"/>
          </w:tcPr>
          <w:p w14:paraId="0DA9785B"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Lower</w:t>
            </w:r>
          </w:p>
        </w:tc>
        <w:tc>
          <w:tcPr>
            <w:tcW w:w="1456" w:type="dxa"/>
            <w:tcBorders>
              <w:bottom w:val="single" w:sz="16" w:space="0" w:color="000000"/>
              <w:right w:val="single" w:sz="16" w:space="0" w:color="000000"/>
            </w:tcBorders>
            <w:shd w:val="clear" w:color="auto" w:fill="FFFFFF"/>
            <w:tcMar>
              <w:top w:w="30" w:type="dxa"/>
              <w:left w:w="30" w:type="dxa"/>
              <w:bottom w:w="30" w:type="dxa"/>
              <w:right w:w="30" w:type="dxa"/>
            </w:tcMar>
            <w:vAlign w:val="bottom"/>
          </w:tcPr>
          <w:p w14:paraId="397AF521"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Upper</w:t>
            </w:r>
          </w:p>
        </w:tc>
      </w:tr>
      <w:tr w:rsidR="00BE71DB" w:rsidRPr="00347FA6" w14:paraId="37F76F68" w14:textId="77777777" w:rsidTr="000A4936">
        <w:trPr>
          <w:cantSplit/>
          <w:tblHeader/>
        </w:trPr>
        <w:tc>
          <w:tcPr>
            <w:tcW w:w="2428"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14:paraId="46E061D2"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Consumer Preference</w:t>
            </w:r>
          </w:p>
        </w:tc>
        <w:tc>
          <w:tcPr>
            <w:tcW w:w="1012" w:type="dxa"/>
            <w:gridSpan w:val="2"/>
            <w:tcBorders>
              <w:top w:val="single" w:sz="16" w:space="0" w:color="000000"/>
              <w:left w:val="single" w:sz="16" w:space="0" w:color="000000"/>
              <w:bottom w:val="nil"/>
            </w:tcBorders>
            <w:shd w:val="clear" w:color="auto" w:fill="FFFFFF"/>
            <w:tcMar>
              <w:top w:w="30" w:type="dxa"/>
              <w:left w:w="30" w:type="dxa"/>
              <w:bottom w:w="30" w:type="dxa"/>
              <w:right w:w="30" w:type="dxa"/>
            </w:tcMar>
          </w:tcPr>
          <w:p w14:paraId="29157E1F"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-1.553</w:t>
            </w:r>
          </w:p>
        </w:tc>
        <w:tc>
          <w:tcPr>
            <w:tcW w:w="1009" w:type="dxa"/>
            <w:gridSpan w:val="2"/>
            <w:tcBorders>
              <w:top w:val="single" w:sz="16" w:space="0" w:color="000000"/>
              <w:bottom w:val="nil"/>
            </w:tcBorders>
            <w:shd w:val="clear" w:color="auto" w:fill="FFFFFF"/>
            <w:tcMar>
              <w:top w:w="30" w:type="dxa"/>
              <w:left w:w="30" w:type="dxa"/>
              <w:bottom w:w="30" w:type="dxa"/>
              <w:right w:w="30" w:type="dxa"/>
            </w:tcMar>
          </w:tcPr>
          <w:p w14:paraId="38943405"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8" w:type="dxa"/>
            <w:gridSpan w:val="2"/>
            <w:tcBorders>
              <w:top w:val="single" w:sz="16" w:space="0" w:color="000000"/>
              <w:bottom w:val="nil"/>
            </w:tcBorders>
            <w:shd w:val="clear" w:color="auto" w:fill="FFFFFF"/>
            <w:tcMar>
              <w:top w:w="30" w:type="dxa"/>
              <w:left w:w="30" w:type="dxa"/>
              <w:bottom w:w="30" w:type="dxa"/>
              <w:right w:w="30" w:type="dxa"/>
            </w:tcMar>
          </w:tcPr>
          <w:p w14:paraId="289C659B"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.123</w:t>
            </w:r>
          </w:p>
        </w:tc>
        <w:tc>
          <w:tcPr>
            <w:tcW w:w="1456" w:type="dxa"/>
            <w:gridSpan w:val="2"/>
            <w:tcBorders>
              <w:top w:val="single" w:sz="16" w:space="0" w:color="000000"/>
              <w:bottom w:val="nil"/>
            </w:tcBorders>
            <w:shd w:val="clear" w:color="auto" w:fill="FFFFFF"/>
            <w:tcMar>
              <w:top w:w="30" w:type="dxa"/>
              <w:left w:w="30" w:type="dxa"/>
              <w:bottom w:w="30" w:type="dxa"/>
              <w:right w:w="30" w:type="dxa"/>
            </w:tcMar>
          </w:tcPr>
          <w:p w14:paraId="12F2B138"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-.150</w:t>
            </w:r>
          </w:p>
        </w:tc>
        <w:tc>
          <w:tcPr>
            <w:tcW w:w="1456" w:type="dxa"/>
            <w:gridSpan w:val="2"/>
            <w:tcBorders>
              <w:top w:val="single" w:sz="16" w:space="0" w:color="000000"/>
              <w:bottom w:val="nil"/>
            </w:tcBorders>
            <w:shd w:val="clear" w:color="auto" w:fill="FFFFFF"/>
            <w:tcMar>
              <w:top w:w="30" w:type="dxa"/>
              <w:left w:w="30" w:type="dxa"/>
              <w:bottom w:w="30" w:type="dxa"/>
              <w:right w:w="30" w:type="dxa"/>
            </w:tcMar>
          </w:tcPr>
          <w:p w14:paraId="038576E2"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-.34</w:t>
            </w:r>
          </w:p>
        </w:tc>
        <w:tc>
          <w:tcPr>
            <w:tcW w:w="1456"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322E5ECB"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.04</w:t>
            </w:r>
          </w:p>
        </w:tc>
      </w:tr>
      <w:tr w:rsidR="00BE71DB" w:rsidRPr="00347FA6" w14:paraId="3D5A4658" w14:textId="77777777" w:rsidTr="000A4936">
        <w:trPr>
          <w:cantSplit/>
          <w:tblHeader/>
        </w:trPr>
        <w:tc>
          <w:tcPr>
            <w:tcW w:w="242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2A79C492"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Varieties</w:t>
            </w:r>
          </w:p>
        </w:tc>
        <w:tc>
          <w:tcPr>
            <w:tcW w:w="1012" w:type="dxa"/>
            <w:gridSpan w:val="2"/>
            <w:tcBorders>
              <w:top w:val="nil"/>
              <w:left w:val="single" w:sz="16" w:space="0" w:color="000000"/>
              <w:bottom w:val="nil"/>
            </w:tcBorders>
            <w:shd w:val="clear" w:color="auto" w:fill="FFFFFF"/>
            <w:tcMar>
              <w:top w:w="30" w:type="dxa"/>
              <w:left w:w="30" w:type="dxa"/>
              <w:bottom w:w="30" w:type="dxa"/>
              <w:right w:w="30" w:type="dxa"/>
            </w:tcMar>
          </w:tcPr>
          <w:p w14:paraId="1C76DC13"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8.772</w:t>
            </w:r>
          </w:p>
        </w:tc>
        <w:tc>
          <w:tcPr>
            <w:tcW w:w="1009" w:type="dxa"/>
            <w:gridSpan w:val="2"/>
            <w:tcBorders>
              <w:top w:val="nil"/>
              <w:bottom w:val="nil"/>
            </w:tcBorders>
            <w:shd w:val="clear" w:color="auto" w:fill="FFFFFF"/>
            <w:tcMar>
              <w:top w:w="30" w:type="dxa"/>
              <w:left w:w="30" w:type="dxa"/>
              <w:bottom w:w="30" w:type="dxa"/>
              <w:right w:w="30" w:type="dxa"/>
            </w:tcMar>
          </w:tcPr>
          <w:p w14:paraId="16E57FE0"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8" w:type="dxa"/>
            <w:gridSpan w:val="2"/>
            <w:tcBorders>
              <w:top w:val="nil"/>
              <w:bottom w:val="nil"/>
            </w:tcBorders>
            <w:shd w:val="clear" w:color="auto" w:fill="FFFFFF"/>
            <w:tcMar>
              <w:top w:w="30" w:type="dxa"/>
              <w:left w:w="30" w:type="dxa"/>
              <w:bottom w:w="30" w:type="dxa"/>
              <w:right w:w="30" w:type="dxa"/>
            </w:tcMar>
          </w:tcPr>
          <w:p w14:paraId="7D6765F9"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.000</w:t>
            </w:r>
          </w:p>
        </w:tc>
        <w:tc>
          <w:tcPr>
            <w:tcW w:w="1456" w:type="dxa"/>
            <w:gridSpan w:val="2"/>
            <w:tcBorders>
              <w:top w:val="nil"/>
              <w:bottom w:val="nil"/>
            </w:tcBorders>
            <w:shd w:val="clear" w:color="auto" w:fill="FFFFFF"/>
            <w:tcMar>
              <w:top w:w="30" w:type="dxa"/>
              <w:left w:w="30" w:type="dxa"/>
              <w:bottom w:w="30" w:type="dxa"/>
              <w:right w:w="30" w:type="dxa"/>
            </w:tcMar>
          </w:tcPr>
          <w:p w14:paraId="02C00B1B"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.64333</w:t>
            </w:r>
          </w:p>
        </w:tc>
        <w:tc>
          <w:tcPr>
            <w:tcW w:w="1456" w:type="dxa"/>
            <w:gridSpan w:val="2"/>
            <w:tcBorders>
              <w:top w:val="nil"/>
              <w:bottom w:val="nil"/>
            </w:tcBorders>
            <w:shd w:val="clear" w:color="auto" w:fill="FFFFFF"/>
            <w:tcMar>
              <w:top w:w="30" w:type="dxa"/>
              <w:left w:w="30" w:type="dxa"/>
              <w:bottom w:w="30" w:type="dxa"/>
              <w:right w:w="30" w:type="dxa"/>
            </w:tcMar>
          </w:tcPr>
          <w:p w14:paraId="1C76B1D9"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.4981</w:t>
            </w:r>
          </w:p>
        </w:tc>
        <w:tc>
          <w:tcPr>
            <w:tcW w:w="1456" w:type="dxa"/>
            <w:tcBorders>
              <w:top w:val="nil"/>
              <w:bottom w:val="nil"/>
              <w:right w:val="single" w:sz="16" w:space="0" w:color="000000"/>
            </w:tcBorders>
            <w:shd w:val="clear" w:color="auto" w:fill="FFFFFF"/>
            <w:tcMar>
              <w:top w:w="30" w:type="dxa"/>
              <w:left w:w="30" w:type="dxa"/>
              <w:bottom w:w="30" w:type="dxa"/>
              <w:right w:w="30" w:type="dxa"/>
            </w:tcMar>
          </w:tcPr>
          <w:p w14:paraId="10919DAA"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.7886</w:t>
            </w:r>
          </w:p>
        </w:tc>
      </w:tr>
      <w:tr w:rsidR="00BE71DB" w:rsidRPr="00347FA6" w14:paraId="366A7EB1" w14:textId="77777777" w:rsidTr="000A4936">
        <w:trPr>
          <w:cantSplit/>
          <w:tblHeader/>
        </w:trPr>
        <w:tc>
          <w:tcPr>
            <w:tcW w:w="242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4B4971AA"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Taste</w:t>
            </w:r>
          </w:p>
        </w:tc>
        <w:tc>
          <w:tcPr>
            <w:tcW w:w="1012" w:type="dxa"/>
            <w:gridSpan w:val="2"/>
            <w:tcBorders>
              <w:top w:val="nil"/>
              <w:left w:val="single" w:sz="16" w:space="0" w:color="000000"/>
              <w:bottom w:val="nil"/>
            </w:tcBorders>
            <w:shd w:val="clear" w:color="auto" w:fill="FFFFFF"/>
            <w:tcMar>
              <w:top w:w="30" w:type="dxa"/>
              <w:left w:w="30" w:type="dxa"/>
              <w:bottom w:w="30" w:type="dxa"/>
              <w:right w:w="30" w:type="dxa"/>
            </w:tcMar>
          </w:tcPr>
          <w:p w14:paraId="5B9A5C79"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1.709</w:t>
            </w:r>
          </w:p>
        </w:tc>
        <w:tc>
          <w:tcPr>
            <w:tcW w:w="1009" w:type="dxa"/>
            <w:gridSpan w:val="2"/>
            <w:tcBorders>
              <w:top w:val="nil"/>
              <w:bottom w:val="nil"/>
            </w:tcBorders>
            <w:shd w:val="clear" w:color="auto" w:fill="FFFFFF"/>
            <w:tcMar>
              <w:top w:w="30" w:type="dxa"/>
              <w:left w:w="30" w:type="dxa"/>
              <w:bottom w:w="30" w:type="dxa"/>
              <w:right w:w="30" w:type="dxa"/>
            </w:tcMar>
          </w:tcPr>
          <w:p w14:paraId="4BDA865E"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8" w:type="dxa"/>
            <w:gridSpan w:val="2"/>
            <w:tcBorders>
              <w:top w:val="nil"/>
              <w:bottom w:val="nil"/>
            </w:tcBorders>
            <w:shd w:val="clear" w:color="auto" w:fill="FFFFFF"/>
            <w:tcMar>
              <w:top w:w="30" w:type="dxa"/>
              <w:left w:w="30" w:type="dxa"/>
              <w:bottom w:w="30" w:type="dxa"/>
              <w:right w:w="30" w:type="dxa"/>
            </w:tcMar>
          </w:tcPr>
          <w:p w14:paraId="19619A05"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.090</w:t>
            </w:r>
          </w:p>
        </w:tc>
        <w:tc>
          <w:tcPr>
            <w:tcW w:w="1456" w:type="dxa"/>
            <w:gridSpan w:val="2"/>
            <w:tcBorders>
              <w:top w:val="nil"/>
              <w:bottom w:val="nil"/>
            </w:tcBorders>
            <w:shd w:val="clear" w:color="auto" w:fill="FFFFFF"/>
            <w:tcMar>
              <w:top w:w="30" w:type="dxa"/>
              <w:left w:w="30" w:type="dxa"/>
              <w:bottom w:w="30" w:type="dxa"/>
              <w:right w:w="30" w:type="dxa"/>
            </w:tcMar>
          </w:tcPr>
          <w:p w14:paraId="505E6B70"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.11667</w:t>
            </w:r>
          </w:p>
        </w:tc>
        <w:tc>
          <w:tcPr>
            <w:tcW w:w="1456" w:type="dxa"/>
            <w:gridSpan w:val="2"/>
            <w:tcBorders>
              <w:top w:val="nil"/>
              <w:bottom w:val="nil"/>
            </w:tcBorders>
            <w:shd w:val="clear" w:color="auto" w:fill="FFFFFF"/>
            <w:tcMar>
              <w:top w:w="30" w:type="dxa"/>
              <w:left w:w="30" w:type="dxa"/>
              <w:bottom w:w="30" w:type="dxa"/>
              <w:right w:w="30" w:type="dxa"/>
            </w:tcMar>
          </w:tcPr>
          <w:p w14:paraId="514C7550"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-.0185</w:t>
            </w:r>
          </w:p>
        </w:tc>
        <w:tc>
          <w:tcPr>
            <w:tcW w:w="1456" w:type="dxa"/>
            <w:tcBorders>
              <w:top w:val="nil"/>
              <w:bottom w:val="nil"/>
              <w:right w:val="single" w:sz="16" w:space="0" w:color="000000"/>
            </w:tcBorders>
            <w:shd w:val="clear" w:color="auto" w:fill="FFFFFF"/>
            <w:tcMar>
              <w:top w:w="30" w:type="dxa"/>
              <w:left w:w="30" w:type="dxa"/>
              <w:bottom w:w="30" w:type="dxa"/>
              <w:right w:w="30" w:type="dxa"/>
            </w:tcMar>
          </w:tcPr>
          <w:p w14:paraId="7D3D5ECB"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.2518</w:t>
            </w:r>
          </w:p>
        </w:tc>
      </w:tr>
      <w:tr w:rsidR="00BE71DB" w:rsidRPr="00347FA6" w14:paraId="5D8D3E0D" w14:textId="77777777" w:rsidTr="000A4936">
        <w:trPr>
          <w:cantSplit/>
          <w:tblHeader/>
        </w:trPr>
        <w:tc>
          <w:tcPr>
            <w:tcW w:w="242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2E8B2A56"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Accessibility and Nearness</w:t>
            </w:r>
          </w:p>
        </w:tc>
        <w:tc>
          <w:tcPr>
            <w:tcW w:w="1012" w:type="dxa"/>
            <w:gridSpan w:val="2"/>
            <w:tcBorders>
              <w:top w:val="nil"/>
              <w:left w:val="single" w:sz="16" w:space="0" w:color="000000"/>
              <w:bottom w:val="nil"/>
            </w:tcBorders>
            <w:shd w:val="clear" w:color="auto" w:fill="FFFFFF"/>
            <w:tcMar>
              <w:top w:w="30" w:type="dxa"/>
              <w:left w:w="30" w:type="dxa"/>
              <w:bottom w:w="30" w:type="dxa"/>
              <w:right w:w="30" w:type="dxa"/>
            </w:tcMar>
          </w:tcPr>
          <w:p w14:paraId="2BE3FD82"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.320</w:t>
            </w:r>
          </w:p>
        </w:tc>
        <w:tc>
          <w:tcPr>
            <w:tcW w:w="1009" w:type="dxa"/>
            <w:gridSpan w:val="2"/>
            <w:tcBorders>
              <w:top w:val="nil"/>
              <w:bottom w:val="nil"/>
            </w:tcBorders>
            <w:shd w:val="clear" w:color="auto" w:fill="FFFFFF"/>
            <w:tcMar>
              <w:top w:w="30" w:type="dxa"/>
              <w:left w:w="30" w:type="dxa"/>
              <w:bottom w:w="30" w:type="dxa"/>
              <w:right w:w="30" w:type="dxa"/>
            </w:tcMar>
          </w:tcPr>
          <w:p w14:paraId="64813D04"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8" w:type="dxa"/>
            <w:gridSpan w:val="2"/>
            <w:tcBorders>
              <w:top w:val="nil"/>
              <w:bottom w:val="nil"/>
            </w:tcBorders>
            <w:shd w:val="clear" w:color="auto" w:fill="FFFFFF"/>
            <w:tcMar>
              <w:top w:w="30" w:type="dxa"/>
              <w:left w:w="30" w:type="dxa"/>
              <w:bottom w:w="30" w:type="dxa"/>
              <w:right w:w="30" w:type="dxa"/>
            </w:tcMar>
          </w:tcPr>
          <w:p w14:paraId="4D0EA5A8"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.749</w:t>
            </w:r>
          </w:p>
        </w:tc>
        <w:tc>
          <w:tcPr>
            <w:tcW w:w="1456" w:type="dxa"/>
            <w:gridSpan w:val="2"/>
            <w:tcBorders>
              <w:top w:val="nil"/>
              <w:bottom w:val="nil"/>
            </w:tcBorders>
            <w:shd w:val="clear" w:color="auto" w:fill="FFFFFF"/>
            <w:tcMar>
              <w:top w:w="30" w:type="dxa"/>
              <w:left w:w="30" w:type="dxa"/>
              <w:bottom w:w="30" w:type="dxa"/>
              <w:right w:w="30" w:type="dxa"/>
            </w:tcMar>
          </w:tcPr>
          <w:p w14:paraId="45F60AC1"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.02708</w:t>
            </w:r>
          </w:p>
        </w:tc>
        <w:tc>
          <w:tcPr>
            <w:tcW w:w="1456" w:type="dxa"/>
            <w:gridSpan w:val="2"/>
            <w:tcBorders>
              <w:top w:val="nil"/>
              <w:bottom w:val="nil"/>
            </w:tcBorders>
            <w:shd w:val="clear" w:color="auto" w:fill="FFFFFF"/>
            <w:tcMar>
              <w:top w:w="30" w:type="dxa"/>
              <w:left w:w="30" w:type="dxa"/>
              <w:bottom w:w="30" w:type="dxa"/>
              <w:right w:w="30" w:type="dxa"/>
            </w:tcMar>
          </w:tcPr>
          <w:p w14:paraId="0B075719"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-.1404</w:t>
            </w:r>
          </w:p>
        </w:tc>
        <w:tc>
          <w:tcPr>
            <w:tcW w:w="1456" w:type="dxa"/>
            <w:tcBorders>
              <w:top w:val="nil"/>
              <w:bottom w:val="nil"/>
              <w:right w:val="single" w:sz="16" w:space="0" w:color="000000"/>
            </w:tcBorders>
            <w:shd w:val="clear" w:color="auto" w:fill="FFFFFF"/>
            <w:tcMar>
              <w:top w:w="30" w:type="dxa"/>
              <w:left w:w="30" w:type="dxa"/>
              <w:bottom w:w="30" w:type="dxa"/>
              <w:right w:w="30" w:type="dxa"/>
            </w:tcMar>
          </w:tcPr>
          <w:p w14:paraId="33A50A69"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.1945</w:t>
            </w:r>
          </w:p>
        </w:tc>
      </w:tr>
      <w:tr w:rsidR="00BE71DB" w:rsidRPr="00347FA6" w14:paraId="1B184F89" w14:textId="77777777" w:rsidTr="000A4936">
        <w:trPr>
          <w:cantSplit/>
          <w:tblHeader/>
        </w:trPr>
        <w:tc>
          <w:tcPr>
            <w:tcW w:w="242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0E9265BF"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Socialization and Celebration</w:t>
            </w:r>
          </w:p>
        </w:tc>
        <w:tc>
          <w:tcPr>
            <w:tcW w:w="1012" w:type="dxa"/>
            <w:gridSpan w:val="2"/>
            <w:tcBorders>
              <w:top w:val="nil"/>
              <w:left w:val="single" w:sz="16" w:space="0" w:color="000000"/>
              <w:bottom w:val="nil"/>
            </w:tcBorders>
            <w:shd w:val="clear" w:color="auto" w:fill="FFFFFF"/>
            <w:tcMar>
              <w:top w:w="30" w:type="dxa"/>
              <w:left w:w="30" w:type="dxa"/>
              <w:bottom w:w="30" w:type="dxa"/>
              <w:right w:w="30" w:type="dxa"/>
            </w:tcMar>
          </w:tcPr>
          <w:p w14:paraId="21560EE1"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6.297</w:t>
            </w:r>
          </w:p>
        </w:tc>
        <w:tc>
          <w:tcPr>
            <w:tcW w:w="1009" w:type="dxa"/>
            <w:gridSpan w:val="2"/>
            <w:tcBorders>
              <w:top w:val="nil"/>
              <w:bottom w:val="nil"/>
            </w:tcBorders>
            <w:shd w:val="clear" w:color="auto" w:fill="FFFFFF"/>
            <w:tcMar>
              <w:top w:w="30" w:type="dxa"/>
              <w:left w:w="30" w:type="dxa"/>
              <w:bottom w:w="30" w:type="dxa"/>
              <w:right w:w="30" w:type="dxa"/>
            </w:tcMar>
          </w:tcPr>
          <w:p w14:paraId="7D8593F1"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8" w:type="dxa"/>
            <w:gridSpan w:val="2"/>
            <w:tcBorders>
              <w:top w:val="nil"/>
              <w:bottom w:val="nil"/>
            </w:tcBorders>
            <w:shd w:val="clear" w:color="auto" w:fill="FFFFFF"/>
            <w:tcMar>
              <w:top w:w="30" w:type="dxa"/>
              <w:left w:w="30" w:type="dxa"/>
              <w:bottom w:w="30" w:type="dxa"/>
              <w:right w:w="30" w:type="dxa"/>
            </w:tcMar>
          </w:tcPr>
          <w:p w14:paraId="08898C53"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.000</w:t>
            </w:r>
          </w:p>
        </w:tc>
        <w:tc>
          <w:tcPr>
            <w:tcW w:w="1456" w:type="dxa"/>
            <w:gridSpan w:val="2"/>
            <w:tcBorders>
              <w:top w:val="nil"/>
              <w:bottom w:val="nil"/>
            </w:tcBorders>
            <w:shd w:val="clear" w:color="auto" w:fill="FFFFFF"/>
            <w:tcMar>
              <w:top w:w="30" w:type="dxa"/>
              <w:left w:w="30" w:type="dxa"/>
              <w:bottom w:w="30" w:type="dxa"/>
              <w:right w:w="30" w:type="dxa"/>
            </w:tcMar>
          </w:tcPr>
          <w:p w14:paraId="1FD904BA"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.47778</w:t>
            </w:r>
          </w:p>
        </w:tc>
        <w:tc>
          <w:tcPr>
            <w:tcW w:w="1456" w:type="dxa"/>
            <w:gridSpan w:val="2"/>
            <w:tcBorders>
              <w:top w:val="nil"/>
              <w:bottom w:val="nil"/>
            </w:tcBorders>
            <w:shd w:val="clear" w:color="auto" w:fill="FFFFFF"/>
            <w:tcMar>
              <w:top w:w="30" w:type="dxa"/>
              <w:left w:w="30" w:type="dxa"/>
              <w:bottom w:w="30" w:type="dxa"/>
              <w:right w:w="30" w:type="dxa"/>
            </w:tcMar>
          </w:tcPr>
          <w:p w14:paraId="63970C5D"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.3275</w:t>
            </w:r>
          </w:p>
        </w:tc>
        <w:tc>
          <w:tcPr>
            <w:tcW w:w="1456" w:type="dxa"/>
            <w:tcBorders>
              <w:top w:val="nil"/>
              <w:bottom w:val="nil"/>
              <w:right w:val="single" w:sz="16" w:space="0" w:color="000000"/>
            </w:tcBorders>
            <w:shd w:val="clear" w:color="auto" w:fill="FFFFFF"/>
            <w:tcMar>
              <w:top w:w="30" w:type="dxa"/>
              <w:left w:w="30" w:type="dxa"/>
              <w:bottom w:w="30" w:type="dxa"/>
              <w:right w:w="30" w:type="dxa"/>
            </w:tcMar>
          </w:tcPr>
          <w:p w14:paraId="34C23FDA"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.6280</w:t>
            </w:r>
          </w:p>
        </w:tc>
      </w:tr>
      <w:tr w:rsidR="00BE71DB" w:rsidRPr="00347FA6" w14:paraId="21E9AC16" w14:textId="77777777" w:rsidTr="000A4936">
        <w:trPr>
          <w:cantSplit/>
          <w:tblHeader/>
        </w:trPr>
        <w:tc>
          <w:tcPr>
            <w:tcW w:w="242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0EAFFD3C"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Convenience and Comfort</w:t>
            </w:r>
          </w:p>
        </w:tc>
        <w:tc>
          <w:tcPr>
            <w:tcW w:w="1012" w:type="dxa"/>
            <w:gridSpan w:val="2"/>
            <w:tcBorders>
              <w:top w:val="nil"/>
              <w:left w:val="single" w:sz="16" w:space="0" w:color="000000"/>
              <w:bottom w:val="nil"/>
            </w:tcBorders>
            <w:shd w:val="clear" w:color="auto" w:fill="FFFFFF"/>
            <w:tcMar>
              <w:top w:w="30" w:type="dxa"/>
              <w:left w:w="30" w:type="dxa"/>
              <w:bottom w:w="30" w:type="dxa"/>
              <w:right w:w="30" w:type="dxa"/>
            </w:tcMar>
          </w:tcPr>
          <w:p w14:paraId="10929EB2"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2.601</w:t>
            </w:r>
          </w:p>
        </w:tc>
        <w:tc>
          <w:tcPr>
            <w:tcW w:w="1009" w:type="dxa"/>
            <w:gridSpan w:val="2"/>
            <w:tcBorders>
              <w:top w:val="nil"/>
              <w:bottom w:val="nil"/>
            </w:tcBorders>
            <w:shd w:val="clear" w:color="auto" w:fill="FFFFFF"/>
            <w:tcMar>
              <w:top w:w="30" w:type="dxa"/>
              <w:left w:w="30" w:type="dxa"/>
              <w:bottom w:w="30" w:type="dxa"/>
              <w:right w:w="30" w:type="dxa"/>
            </w:tcMar>
          </w:tcPr>
          <w:p w14:paraId="63DED978"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8" w:type="dxa"/>
            <w:gridSpan w:val="2"/>
            <w:tcBorders>
              <w:top w:val="nil"/>
              <w:bottom w:val="nil"/>
            </w:tcBorders>
            <w:shd w:val="clear" w:color="auto" w:fill="FFFFFF"/>
            <w:tcMar>
              <w:top w:w="30" w:type="dxa"/>
              <w:left w:w="30" w:type="dxa"/>
              <w:bottom w:w="30" w:type="dxa"/>
              <w:right w:w="30" w:type="dxa"/>
            </w:tcMar>
          </w:tcPr>
          <w:p w14:paraId="7749C361"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.010</w:t>
            </w:r>
          </w:p>
        </w:tc>
        <w:tc>
          <w:tcPr>
            <w:tcW w:w="1456" w:type="dxa"/>
            <w:gridSpan w:val="2"/>
            <w:tcBorders>
              <w:top w:val="nil"/>
              <w:bottom w:val="nil"/>
            </w:tcBorders>
            <w:shd w:val="clear" w:color="auto" w:fill="FFFFFF"/>
            <w:tcMar>
              <w:top w:w="30" w:type="dxa"/>
              <w:left w:w="30" w:type="dxa"/>
              <w:bottom w:w="30" w:type="dxa"/>
              <w:right w:w="30" w:type="dxa"/>
            </w:tcMar>
          </w:tcPr>
          <w:p w14:paraId="63D96AEE"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.20694</w:t>
            </w:r>
          </w:p>
        </w:tc>
        <w:tc>
          <w:tcPr>
            <w:tcW w:w="1456" w:type="dxa"/>
            <w:gridSpan w:val="2"/>
            <w:tcBorders>
              <w:top w:val="nil"/>
              <w:bottom w:val="nil"/>
            </w:tcBorders>
            <w:shd w:val="clear" w:color="auto" w:fill="FFFFFF"/>
            <w:tcMar>
              <w:top w:w="30" w:type="dxa"/>
              <w:left w:w="30" w:type="dxa"/>
              <w:bottom w:w="30" w:type="dxa"/>
              <w:right w:w="30" w:type="dxa"/>
            </w:tcMar>
          </w:tcPr>
          <w:p w14:paraId="26E80EB2"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.0494</w:t>
            </w:r>
          </w:p>
        </w:tc>
        <w:tc>
          <w:tcPr>
            <w:tcW w:w="1456" w:type="dxa"/>
            <w:tcBorders>
              <w:top w:val="nil"/>
              <w:bottom w:val="nil"/>
              <w:right w:val="single" w:sz="16" w:space="0" w:color="000000"/>
            </w:tcBorders>
            <w:shd w:val="clear" w:color="auto" w:fill="FFFFFF"/>
            <w:tcMar>
              <w:top w:w="30" w:type="dxa"/>
              <w:left w:w="30" w:type="dxa"/>
              <w:bottom w:w="30" w:type="dxa"/>
              <w:right w:w="30" w:type="dxa"/>
            </w:tcMar>
          </w:tcPr>
          <w:p w14:paraId="2F887B29"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.3645</w:t>
            </w:r>
          </w:p>
        </w:tc>
      </w:tr>
      <w:tr w:rsidR="00BE71DB" w:rsidRPr="00347FA6" w14:paraId="7EFAC7F9" w14:textId="77777777" w:rsidTr="000A4936">
        <w:trPr>
          <w:cantSplit/>
          <w:tblHeader/>
        </w:trPr>
        <w:tc>
          <w:tcPr>
            <w:tcW w:w="242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1C7B99D1"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Offers and Coupons</w:t>
            </w:r>
          </w:p>
        </w:tc>
        <w:tc>
          <w:tcPr>
            <w:tcW w:w="1012" w:type="dxa"/>
            <w:gridSpan w:val="2"/>
            <w:tcBorders>
              <w:top w:val="nil"/>
              <w:left w:val="single" w:sz="16" w:space="0" w:color="000000"/>
              <w:bottom w:val="nil"/>
            </w:tcBorders>
            <w:shd w:val="clear" w:color="auto" w:fill="FFFFFF"/>
            <w:tcMar>
              <w:top w:w="30" w:type="dxa"/>
              <w:left w:w="30" w:type="dxa"/>
              <w:bottom w:w="30" w:type="dxa"/>
              <w:right w:w="30" w:type="dxa"/>
            </w:tcMar>
          </w:tcPr>
          <w:p w14:paraId="4CC8A7E3"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3.185</w:t>
            </w:r>
          </w:p>
        </w:tc>
        <w:tc>
          <w:tcPr>
            <w:tcW w:w="1009" w:type="dxa"/>
            <w:gridSpan w:val="2"/>
            <w:tcBorders>
              <w:top w:val="nil"/>
              <w:bottom w:val="nil"/>
            </w:tcBorders>
            <w:shd w:val="clear" w:color="auto" w:fill="FFFFFF"/>
            <w:tcMar>
              <w:top w:w="30" w:type="dxa"/>
              <w:left w:w="30" w:type="dxa"/>
              <w:bottom w:w="30" w:type="dxa"/>
              <w:right w:w="30" w:type="dxa"/>
            </w:tcMar>
          </w:tcPr>
          <w:p w14:paraId="48DD9BD0"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8" w:type="dxa"/>
            <w:gridSpan w:val="2"/>
            <w:tcBorders>
              <w:top w:val="nil"/>
              <w:bottom w:val="nil"/>
            </w:tcBorders>
            <w:shd w:val="clear" w:color="auto" w:fill="FFFFFF"/>
            <w:tcMar>
              <w:top w:w="30" w:type="dxa"/>
              <w:left w:w="30" w:type="dxa"/>
              <w:bottom w:w="30" w:type="dxa"/>
              <w:right w:w="30" w:type="dxa"/>
            </w:tcMar>
          </w:tcPr>
          <w:p w14:paraId="78AF4710"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.002</w:t>
            </w:r>
          </w:p>
        </w:tc>
        <w:tc>
          <w:tcPr>
            <w:tcW w:w="1456" w:type="dxa"/>
            <w:gridSpan w:val="2"/>
            <w:tcBorders>
              <w:top w:val="nil"/>
              <w:bottom w:val="nil"/>
            </w:tcBorders>
            <w:shd w:val="clear" w:color="auto" w:fill="FFFFFF"/>
            <w:tcMar>
              <w:top w:w="30" w:type="dxa"/>
              <w:left w:w="30" w:type="dxa"/>
              <w:bottom w:w="30" w:type="dxa"/>
              <w:right w:w="30" w:type="dxa"/>
            </w:tcMar>
          </w:tcPr>
          <w:p w14:paraId="77461C1B"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.27500</w:t>
            </w:r>
          </w:p>
        </w:tc>
        <w:tc>
          <w:tcPr>
            <w:tcW w:w="1456" w:type="dxa"/>
            <w:gridSpan w:val="2"/>
            <w:tcBorders>
              <w:top w:val="nil"/>
              <w:bottom w:val="nil"/>
            </w:tcBorders>
            <w:shd w:val="clear" w:color="auto" w:fill="FFFFFF"/>
            <w:tcMar>
              <w:top w:w="30" w:type="dxa"/>
              <w:left w:w="30" w:type="dxa"/>
              <w:bottom w:w="30" w:type="dxa"/>
              <w:right w:w="30" w:type="dxa"/>
            </w:tcMar>
          </w:tcPr>
          <w:p w14:paraId="57B13C35"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.1041</w:t>
            </w:r>
          </w:p>
        </w:tc>
        <w:tc>
          <w:tcPr>
            <w:tcW w:w="1456" w:type="dxa"/>
            <w:tcBorders>
              <w:top w:val="nil"/>
              <w:bottom w:val="nil"/>
              <w:right w:val="single" w:sz="16" w:space="0" w:color="000000"/>
            </w:tcBorders>
            <w:shd w:val="clear" w:color="auto" w:fill="FFFFFF"/>
            <w:tcMar>
              <w:top w:w="30" w:type="dxa"/>
              <w:left w:w="30" w:type="dxa"/>
              <w:bottom w:w="30" w:type="dxa"/>
              <w:right w:w="30" w:type="dxa"/>
            </w:tcMar>
          </w:tcPr>
          <w:p w14:paraId="455F9598"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.4459</w:t>
            </w:r>
          </w:p>
        </w:tc>
      </w:tr>
      <w:tr w:rsidR="00BE71DB" w:rsidRPr="00347FA6" w14:paraId="6DD864F2" w14:textId="77777777" w:rsidTr="000A4936">
        <w:trPr>
          <w:cantSplit/>
          <w:tblHeader/>
        </w:trPr>
        <w:tc>
          <w:tcPr>
            <w:tcW w:w="2428"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14:paraId="75D6A0E7"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Experience</w:t>
            </w:r>
          </w:p>
        </w:tc>
        <w:tc>
          <w:tcPr>
            <w:tcW w:w="1012" w:type="dxa"/>
            <w:gridSpan w:val="2"/>
            <w:tcBorders>
              <w:top w:val="nil"/>
              <w:left w:val="single" w:sz="16" w:space="0" w:color="000000"/>
              <w:bottom w:val="nil"/>
            </w:tcBorders>
            <w:shd w:val="clear" w:color="auto" w:fill="FFFFFF"/>
            <w:tcMar>
              <w:top w:w="30" w:type="dxa"/>
              <w:left w:w="30" w:type="dxa"/>
              <w:bottom w:w="30" w:type="dxa"/>
              <w:right w:w="30" w:type="dxa"/>
            </w:tcMar>
          </w:tcPr>
          <w:p w14:paraId="45E7AB17"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3.330</w:t>
            </w:r>
          </w:p>
        </w:tc>
        <w:tc>
          <w:tcPr>
            <w:tcW w:w="1009" w:type="dxa"/>
            <w:gridSpan w:val="2"/>
            <w:tcBorders>
              <w:top w:val="nil"/>
              <w:bottom w:val="nil"/>
            </w:tcBorders>
            <w:shd w:val="clear" w:color="auto" w:fill="FFFFFF"/>
            <w:tcMar>
              <w:top w:w="30" w:type="dxa"/>
              <w:left w:w="30" w:type="dxa"/>
              <w:bottom w:w="30" w:type="dxa"/>
              <w:right w:w="30" w:type="dxa"/>
            </w:tcMar>
          </w:tcPr>
          <w:p w14:paraId="639B5DDB"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8" w:type="dxa"/>
            <w:gridSpan w:val="2"/>
            <w:tcBorders>
              <w:top w:val="nil"/>
              <w:bottom w:val="nil"/>
            </w:tcBorders>
            <w:shd w:val="clear" w:color="auto" w:fill="FFFFFF"/>
            <w:tcMar>
              <w:top w:w="30" w:type="dxa"/>
              <w:left w:w="30" w:type="dxa"/>
              <w:bottom w:w="30" w:type="dxa"/>
              <w:right w:w="30" w:type="dxa"/>
            </w:tcMar>
          </w:tcPr>
          <w:p w14:paraId="5A6C85DB"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.001</w:t>
            </w:r>
          </w:p>
        </w:tc>
        <w:tc>
          <w:tcPr>
            <w:tcW w:w="1456" w:type="dxa"/>
            <w:gridSpan w:val="2"/>
            <w:tcBorders>
              <w:top w:val="nil"/>
              <w:bottom w:val="nil"/>
            </w:tcBorders>
            <w:shd w:val="clear" w:color="auto" w:fill="FFFFFF"/>
            <w:tcMar>
              <w:top w:w="30" w:type="dxa"/>
              <w:left w:w="30" w:type="dxa"/>
              <w:bottom w:w="30" w:type="dxa"/>
              <w:right w:w="30" w:type="dxa"/>
            </w:tcMar>
          </w:tcPr>
          <w:p w14:paraId="10580099"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.28611</w:t>
            </w:r>
          </w:p>
        </w:tc>
        <w:tc>
          <w:tcPr>
            <w:tcW w:w="1456" w:type="dxa"/>
            <w:gridSpan w:val="2"/>
            <w:tcBorders>
              <w:top w:val="nil"/>
              <w:bottom w:val="nil"/>
            </w:tcBorders>
            <w:shd w:val="clear" w:color="auto" w:fill="FFFFFF"/>
            <w:tcMar>
              <w:top w:w="30" w:type="dxa"/>
              <w:left w:w="30" w:type="dxa"/>
              <w:bottom w:w="30" w:type="dxa"/>
              <w:right w:w="30" w:type="dxa"/>
            </w:tcMar>
          </w:tcPr>
          <w:p w14:paraId="1B1B9F7D"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.1160</w:t>
            </w:r>
          </w:p>
        </w:tc>
        <w:tc>
          <w:tcPr>
            <w:tcW w:w="1456" w:type="dxa"/>
            <w:tcBorders>
              <w:top w:val="nil"/>
              <w:bottom w:val="nil"/>
              <w:right w:val="single" w:sz="16" w:space="0" w:color="000000"/>
            </w:tcBorders>
            <w:shd w:val="clear" w:color="auto" w:fill="FFFFFF"/>
            <w:tcMar>
              <w:top w:w="30" w:type="dxa"/>
              <w:left w:w="30" w:type="dxa"/>
              <w:bottom w:w="30" w:type="dxa"/>
              <w:right w:w="30" w:type="dxa"/>
            </w:tcMar>
          </w:tcPr>
          <w:p w14:paraId="0DC230D7"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.4562</w:t>
            </w:r>
          </w:p>
        </w:tc>
      </w:tr>
      <w:tr w:rsidR="00BE71DB" w:rsidRPr="00347FA6" w14:paraId="52A00A03" w14:textId="77777777" w:rsidTr="000A4936">
        <w:trPr>
          <w:cantSplit/>
        </w:trPr>
        <w:tc>
          <w:tcPr>
            <w:tcW w:w="2428"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21A584A3"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Affordability</w:t>
            </w:r>
          </w:p>
        </w:tc>
        <w:tc>
          <w:tcPr>
            <w:tcW w:w="1012" w:type="dxa"/>
            <w:gridSpan w:val="2"/>
            <w:tcBorders>
              <w:top w:val="nil"/>
              <w:left w:val="single" w:sz="16" w:space="0" w:color="000000"/>
              <w:bottom w:val="single" w:sz="16" w:space="0" w:color="000000"/>
            </w:tcBorders>
            <w:shd w:val="clear" w:color="auto" w:fill="FFFFFF"/>
            <w:tcMar>
              <w:top w:w="30" w:type="dxa"/>
              <w:left w:w="30" w:type="dxa"/>
              <w:bottom w:w="30" w:type="dxa"/>
              <w:right w:w="30" w:type="dxa"/>
            </w:tcMar>
          </w:tcPr>
          <w:p w14:paraId="65DE2A45"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5.612</w:t>
            </w:r>
          </w:p>
        </w:tc>
        <w:tc>
          <w:tcPr>
            <w:tcW w:w="1009" w:type="dxa"/>
            <w:gridSpan w:val="2"/>
            <w:tcBorders>
              <w:top w:val="nil"/>
              <w:bottom w:val="single" w:sz="16" w:space="0" w:color="000000"/>
            </w:tcBorders>
            <w:shd w:val="clear" w:color="auto" w:fill="FFFFFF"/>
            <w:tcMar>
              <w:top w:w="30" w:type="dxa"/>
              <w:left w:w="30" w:type="dxa"/>
              <w:bottom w:w="30" w:type="dxa"/>
              <w:right w:w="30" w:type="dxa"/>
            </w:tcMar>
          </w:tcPr>
          <w:p w14:paraId="170876BB"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119</w:t>
            </w:r>
          </w:p>
        </w:tc>
        <w:tc>
          <w:tcPr>
            <w:tcW w:w="1398" w:type="dxa"/>
            <w:gridSpan w:val="2"/>
            <w:tcBorders>
              <w:top w:val="nil"/>
              <w:bottom w:val="single" w:sz="16" w:space="0" w:color="000000"/>
            </w:tcBorders>
            <w:shd w:val="clear" w:color="auto" w:fill="FFFFFF"/>
            <w:tcMar>
              <w:top w:w="30" w:type="dxa"/>
              <w:left w:w="30" w:type="dxa"/>
              <w:bottom w:w="30" w:type="dxa"/>
              <w:right w:w="30" w:type="dxa"/>
            </w:tcMar>
          </w:tcPr>
          <w:p w14:paraId="3ABF995C"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.000</w:t>
            </w:r>
          </w:p>
        </w:tc>
        <w:tc>
          <w:tcPr>
            <w:tcW w:w="1456" w:type="dxa"/>
            <w:gridSpan w:val="2"/>
            <w:tcBorders>
              <w:top w:val="nil"/>
              <w:bottom w:val="single" w:sz="16" w:space="0" w:color="000000"/>
            </w:tcBorders>
            <w:shd w:val="clear" w:color="auto" w:fill="FFFFFF"/>
            <w:tcMar>
              <w:top w:w="30" w:type="dxa"/>
              <w:left w:w="30" w:type="dxa"/>
              <w:bottom w:w="30" w:type="dxa"/>
              <w:right w:w="30" w:type="dxa"/>
            </w:tcMar>
          </w:tcPr>
          <w:p w14:paraId="636B2574"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.43958</w:t>
            </w:r>
          </w:p>
        </w:tc>
        <w:tc>
          <w:tcPr>
            <w:tcW w:w="1456" w:type="dxa"/>
            <w:gridSpan w:val="2"/>
            <w:tcBorders>
              <w:top w:val="nil"/>
              <w:bottom w:val="single" w:sz="16" w:space="0" w:color="000000"/>
            </w:tcBorders>
            <w:shd w:val="clear" w:color="auto" w:fill="FFFFFF"/>
            <w:tcMar>
              <w:top w:w="30" w:type="dxa"/>
              <w:left w:w="30" w:type="dxa"/>
              <w:bottom w:w="30" w:type="dxa"/>
              <w:right w:w="30" w:type="dxa"/>
            </w:tcMar>
          </w:tcPr>
          <w:p w14:paraId="2088B47A"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.2845</w:t>
            </w:r>
          </w:p>
        </w:tc>
        <w:tc>
          <w:tcPr>
            <w:tcW w:w="1456"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37805DEC"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.5947</w:t>
            </w:r>
          </w:p>
        </w:tc>
      </w:tr>
    </w:tbl>
    <w:p w14:paraId="60AD08C7" w14:textId="77777777" w:rsidR="00BE71DB" w:rsidRPr="004E3640" w:rsidRDefault="00BE71DB" w:rsidP="00BE71DB">
      <w:pPr>
        <w:autoSpaceDE w:val="0"/>
        <w:autoSpaceDN w:val="0"/>
        <w:adjustRightInd w:val="0"/>
        <w:spacing w:after="0" w:line="360" w:lineRule="auto"/>
        <w:rPr>
          <w:rFonts w:ascii="Times New Roman" w:hAnsi="Times New Roman" w:cs="Times New Roman"/>
          <w:b/>
          <w:sz w:val="24"/>
          <w:szCs w:val="24"/>
        </w:rPr>
      </w:pPr>
    </w:p>
    <w:p w14:paraId="6936A583" w14:textId="77777777" w:rsidR="00BE71DB" w:rsidRDefault="00BE71DB" w:rsidP="00BE71DB">
      <w:pPr>
        <w:spacing w:line="360" w:lineRule="auto"/>
        <w:jc w:val="both"/>
        <w:rPr>
          <w:rFonts w:ascii="Times New Roman" w:hAnsi="Times New Roman" w:cs="Times New Roman"/>
          <w:sz w:val="24"/>
          <w:szCs w:val="24"/>
        </w:rPr>
      </w:pPr>
      <w:r w:rsidRPr="004E3640">
        <w:rPr>
          <w:rFonts w:ascii="Times New Roman" w:hAnsi="Times New Roman" w:cs="Times New Roman"/>
          <w:b/>
          <w:sz w:val="24"/>
          <w:szCs w:val="24"/>
        </w:rPr>
        <w:t>Interpretation:</w:t>
      </w:r>
      <w:r>
        <w:rPr>
          <w:rFonts w:ascii="Times New Roman" w:hAnsi="Times New Roman" w:cs="Times New Roman"/>
          <w:sz w:val="24"/>
          <w:szCs w:val="24"/>
        </w:rPr>
        <w:t xml:space="preserve"> From the above table, it can be interpreted that Consumer preference and the factors such as Taste, Accessibility &amp; Nearness and Convenience &amp; Comfort were found to be insignificant as their significant values (Sig.) are greater than p = 0.05, whereas the other factors like Varieties, Socialization &amp; Celebration, Offers &amp; Coupons, Experience and Affordability are said to be significant since their significant values (Sig.) are less than p = 0.05</w:t>
      </w:r>
    </w:p>
    <w:p w14:paraId="70789004" w14:textId="77777777" w:rsidR="00BE71DB" w:rsidRPr="008408DA" w:rsidRDefault="00BE71DB" w:rsidP="00BE71DB">
      <w:pPr>
        <w:spacing w:line="360" w:lineRule="auto"/>
        <w:jc w:val="both"/>
        <w:rPr>
          <w:rFonts w:ascii="Times New Roman" w:hAnsi="Times New Roman" w:cs="Times New Roman"/>
          <w:b/>
          <w:sz w:val="36"/>
        </w:rPr>
      </w:pPr>
      <w:r w:rsidRPr="00347FA6">
        <w:rPr>
          <w:rFonts w:ascii="Times New Roman" w:hAnsi="Times New Roman" w:cs="Times New Roman"/>
          <w:b/>
          <w:sz w:val="24"/>
          <w:szCs w:val="24"/>
        </w:rPr>
        <w:t>REGRESSION:</w:t>
      </w:r>
      <w:r>
        <w:rPr>
          <w:rFonts w:ascii="Times New Roman" w:hAnsi="Times New Roman" w:cs="Times New Roman"/>
          <w:b/>
          <w:sz w:val="24"/>
          <w:szCs w:val="24"/>
        </w:rPr>
        <w:t xml:space="preserve"> </w:t>
      </w:r>
      <w:r w:rsidRPr="008408DA">
        <w:rPr>
          <w:rFonts w:ascii="Times New Roman" w:hAnsi="Times New Roman" w:cs="Times New Roman"/>
          <w:sz w:val="24"/>
          <w:szCs w:val="24"/>
        </w:rPr>
        <w:t xml:space="preserve">Regression is </w:t>
      </w:r>
      <w:r>
        <w:rPr>
          <w:rFonts w:ascii="Times New Roman" w:hAnsi="Times New Roman" w:cs="Times New Roman"/>
          <w:sz w:val="24"/>
          <w:szCs w:val="24"/>
        </w:rPr>
        <w:t xml:space="preserve">a technique used to determine the statistical relation between two or more variables where a change in dependent variable is associated with and depends on, a change in one or more independent variables. </w:t>
      </w:r>
    </w:p>
    <w:tbl>
      <w:tblPr>
        <w:tblW w:w="7246"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4"/>
        <w:gridCol w:w="1020"/>
        <w:gridCol w:w="449"/>
        <w:gridCol w:w="638"/>
        <w:gridCol w:w="829"/>
        <w:gridCol w:w="639"/>
        <w:gridCol w:w="380"/>
        <w:gridCol w:w="1088"/>
        <w:gridCol w:w="1469"/>
      </w:tblGrid>
      <w:tr w:rsidR="00BE71DB" w:rsidRPr="00347FA6" w14:paraId="35275F62" w14:textId="77777777" w:rsidTr="00BE71DB">
        <w:trPr>
          <w:gridAfter w:val="2"/>
          <w:wAfter w:w="2557" w:type="dxa"/>
          <w:cantSplit/>
          <w:tblHeader/>
        </w:trPr>
        <w:tc>
          <w:tcPr>
            <w:tcW w:w="4689" w:type="dxa"/>
            <w:gridSpan w:val="7"/>
            <w:tcBorders>
              <w:top w:val="nil"/>
              <w:left w:val="nil"/>
              <w:bottom w:val="nil"/>
              <w:right w:val="nil"/>
            </w:tcBorders>
            <w:shd w:val="clear" w:color="auto" w:fill="FFFFFF"/>
            <w:tcMar>
              <w:top w:w="30" w:type="dxa"/>
              <w:left w:w="30" w:type="dxa"/>
              <w:bottom w:w="30" w:type="dxa"/>
              <w:right w:w="30" w:type="dxa"/>
            </w:tcMar>
            <w:vAlign w:val="center"/>
          </w:tcPr>
          <w:p w14:paraId="5C39EC34"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b/>
                <w:bCs/>
                <w:color w:val="000000"/>
                <w:sz w:val="18"/>
                <w:szCs w:val="18"/>
              </w:rPr>
              <w:lastRenderedPageBreak/>
              <w:t>Variables Entered/Removed</w:t>
            </w:r>
            <w:r w:rsidRPr="00347FA6">
              <w:rPr>
                <w:rFonts w:ascii="Times New Roman" w:hAnsi="Times New Roman" w:cs="Times New Roman"/>
                <w:b/>
                <w:bCs/>
                <w:color w:val="000000"/>
                <w:sz w:val="18"/>
                <w:szCs w:val="18"/>
                <w:vertAlign w:val="superscript"/>
              </w:rPr>
              <w:t>b</w:t>
            </w:r>
          </w:p>
        </w:tc>
      </w:tr>
      <w:tr w:rsidR="00BE71DB" w:rsidRPr="00347FA6" w14:paraId="20C321D0" w14:textId="77777777" w:rsidTr="00BE71DB">
        <w:trPr>
          <w:gridAfter w:val="2"/>
          <w:wAfter w:w="2557" w:type="dxa"/>
          <w:cantSplit/>
          <w:tblHeader/>
        </w:trPr>
        <w:tc>
          <w:tcPr>
            <w:tcW w:w="73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4282F9EF"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Model</w:t>
            </w:r>
          </w:p>
        </w:tc>
        <w:tc>
          <w:tcPr>
            <w:tcW w:w="1469"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35BB1CAB"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Variables Entered</w:t>
            </w:r>
          </w:p>
        </w:tc>
        <w:tc>
          <w:tcPr>
            <w:tcW w:w="1467"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6647939A"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Variables Removed</w:t>
            </w:r>
          </w:p>
        </w:tc>
        <w:tc>
          <w:tcPr>
            <w:tcW w:w="1019"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62F65FB9"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Method</w:t>
            </w:r>
          </w:p>
        </w:tc>
      </w:tr>
      <w:tr w:rsidR="00BE71DB" w:rsidRPr="00347FA6" w14:paraId="41940A35" w14:textId="77777777" w:rsidTr="00BE71DB">
        <w:trPr>
          <w:gridAfter w:val="2"/>
          <w:wAfter w:w="2557" w:type="dxa"/>
          <w:cantSplit/>
          <w:tblHeader/>
        </w:trPr>
        <w:tc>
          <w:tcPr>
            <w:tcW w:w="734"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78F4E7B9"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1</w:t>
            </w:r>
          </w:p>
        </w:tc>
        <w:tc>
          <w:tcPr>
            <w:tcW w:w="1469" w:type="dxa"/>
            <w:gridSpan w:val="2"/>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14:paraId="666AA921"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Affordability, Taste, Offers and Coupons, Varieties, Convenience and Comfort, Accessibility and Nearness, Experience, Socialization and Celebration</w:t>
            </w:r>
            <w:r w:rsidRPr="00347FA6">
              <w:rPr>
                <w:rFonts w:ascii="Times New Roman" w:hAnsi="Times New Roman" w:cs="Times New Roman"/>
                <w:color w:val="000000"/>
                <w:sz w:val="18"/>
                <w:szCs w:val="18"/>
                <w:vertAlign w:val="superscript"/>
              </w:rPr>
              <w:t>a</w:t>
            </w:r>
          </w:p>
        </w:tc>
        <w:tc>
          <w:tcPr>
            <w:tcW w:w="1467" w:type="dxa"/>
            <w:gridSpan w:val="2"/>
            <w:tcBorders>
              <w:top w:val="single" w:sz="16" w:space="0" w:color="000000"/>
              <w:bottom w:val="single" w:sz="16" w:space="0" w:color="000000"/>
            </w:tcBorders>
            <w:shd w:val="clear" w:color="auto" w:fill="FFFFFF"/>
            <w:tcMar>
              <w:top w:w="30" w:type="dxa"/>
              <w:left w:w="30" w:type="dxa"/>
              <w:bottom w:w="30" w:type="dxa"/>
              <w:right w:w="30" w:type="dxa"/>
            </w:tcMar>
          </w:tcPr>
          <w:p w14:paraId="24E739D2"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w:t>
            </w:r>
          </w:p>
        </w:tc>
        <w:tc>
          <w:tcPr>
            <w:tcW w:w="1019" w:type="dxa"/>
            <w:gridSpan w:val="2"/>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55A1F72B"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Enter</w:t>
            </w:r>
          </w:p>
        </w:tc>
      </w:tr>
      <w:tr w:rsidR="00BE71DB" w:rsidRPr="00347FA6" w14:paraId="459D6C0E" w14:textId="77777777" w:rsidTr="00BE71DB">
        <w:trPr>
          <w:gridAfter w:val="2"/>
          <w:wAfter w:w="2557" w:type="dxa"/>
          <w:cantSplit/>
          <w:tblHeader/>
        </w:trPr>
        <w:tc>
          <w:tcPr>
            <w:tcW w:w="4689" w:type="dxa"/>
            <w:gridSpan w:val="7"/>
            <w:tcBorders>
              <w:top w:val="nil"/>
              <w:left w:val="nil"/>
              <w:bottom w:val="nil"/>
              <w:right w:val="nil"/>
            </w:tcBorders>
            <w:shd w:val="clear" w:color="auto" w:fill="FFFFFF"/>
            <w:tcMar>
              <w:top w:w="30" w:type="dxa"/>
              <w:left w:w="30" w:type="dxa"/>
              <w:bottom w:w="30" w:type="dxa"/>
              <w:right w:w="30" w:type="dxa"/>
            </w:tcMar>
          </w:tcPr>
          <w:p w14:paraId="67586812"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a. All requested variables entered.</w:t>
            </w:r>
          </w:p>
        </w:tc>
      </w:tr>
      <w:tr w:rsidR="00BE71DB" w:rsidRPr="00347FA6" w14:paraId="1DF11F7C" w14:textId="77777777" w:rsidTr="00BE71DB">
        <w:trPr>
          <w:gridAfter w:val="2"/>
          <w:wAfter w:w="2557" w:type="dxa"/>
          <w:cantSplit/>
        </w:trPr>
        <w:tc>
          <w:tcPr>
            <w:tcW w:w="4689" w:type="dxa"/>
            <w:gridSpan w:val="7"/>
            <w:tcBorders>
              <w:top w:val="nil"/>
              <w:left w:val="nil"/>
              <w:bottom w:val="nil"/>
              <w:right w:val="nil"/>
            </w:tcBorders>
            <w:shd w:val="clear" w:color="auto" w:fill="FFFFFF"/>
            <w:tcMar>
              <w:top w:w="30" w:type="dxa"/>
              <w:left w:w="30" w:type="dxa"/>
              <w:bottom w:w="30" w:type="dxa"/>
              <w:right w:w="30" w:type="dxa"/>
            </w:tcMar>
          </w:tcPr>
          <w:p w14:paraId="4347360B"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 Dependent Variable: Consumer Preference</w:t>
            </w:r>
          </w:p>
        </w:tc>
      </w:tr>
      <w:tr w:rsidR="00BE71DB" w:rsidRPr="00347FA6" w14:paraId="45E3117E" w14:textId="77777777" w:rsidTr="00BE71DB">
        <w:trPr>
          <w:cantSplit/>
          <w:tblHeader/>
        </w:trPr>
        <w:tc>
          <w:tcPr>
            <w:tcW w:w="7246" w:type="dxa"/>
            <w:gridSpan w:val="9"/>
            <w:tcBorders>
              <w:top w:val="nil"/>
              <w:left w:val="nil"/>
              <w:bottom w:val="nil"/>
              <w:right w:val="nil"/>
            </w:tcBorders>
            <w:shd w:val="clear" w:color="auto" w:fill="FFFFFF"/>
            <w:tcMar>
              <w:top w:w="30" w:type="dxa"/>
              <w:left w:w="30" w:type="dxa"/>
              <w:bottom w:w="30" w:type="dxa"/>
              <w:right w:w="30" w:type="dxa"/>
            </w:tcMar>
            <w:vAlign w:val="center"/>
          </w:tcPr>
          <w:p w14:paraId="4651A992"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b/>
                <w:bCs/>
                <w:color w:val="000000"/>
                <w:sz w:val="18"/>
                <w:szCs w:val="18"/>
              </w:rPr>
              <w:t>Model Summary</w:t>
            </w:r>
            <w:r w:rsidRPr="00347FA6">
              <w:rPr>
                <w:rFonts w:ascii="Times New Roman" w:hAnsi="Times New Roman" w:cs="Times New Roman"/>
                <w:b/>
                <w:bCs/>
                <w:color w:val="000000"/>
                <w:sz w:val="18"/>
                <w:szCs w:val="18"/>
                <w:vertAlign w:val="superscript"/>
              </w:rPr>
              <w:t>b</w:t>
            </w:r>
          </w:p>
        </w:tc>
      </w:tr>
      <w:tr w:rsidR="00BE71DB" w:rsidRPr="00347FA6" w14:paraId="486CF284" w14:textId="77777777" w:rsidTr="00BE71DB">
        <w:trPr>
          <w:cantSplit/>
          <w:tblHeader/>
        </w:trPr>
        <w:tc>
          <w:tcPr>
            <w:tcW w:w="73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3322E53E"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Model</w:t>
            </w:r>
          </w:p>
        </w:tc>
        <w:tc>
          <w:tcPr>
            <w:tcW w:w="102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14:paraId="5CC14686"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R</w:t>
            </w:r>
          </w:p>
        </w:tc>
        <w:tc>
          <w:tcPr>
            <w:tcW w:w="1087"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7DBB7C0F"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R Square</w:t>
            </w:r>
          </w:p>
        </w:tc>
        <w:tc>
          <w:tcPr>
            <w:tcW w:w="1468"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C93558B"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Adjusted R Square</w:t>
            </w:r>
          </w:p>
        </w:tc>
        <w:tc>
          <w:tcPr>
            <w:tcW w:w="1468" w:type="dxa"/>
            <w:gridSpan w:val="2"/>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5B458658"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Std. Error of the Estimate</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53FB770"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Durbin-Watson</w:t>
            </w:r>
          </w:p>
        </w:tc>
      </w:tr>
      <w:tr w:rsidR="00BE71DB" w:rsidRPr="00347FA6" w14:paraId="0C5A889F" w14:textId="77777777" w:rsidTr="00BE71DB">
        <w:trPr>
          <w:cantSplit/>
          <w:tblHeader/>
        </w:trPr>
        <w:tc>
          <w:tcPr>
            <w:tcW w:w="73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16A09FF3"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1</w:t>
            </w:r>
          </w:p>
        </w:tc>
        <w:tc>
          <w:tcPr>
            <w:tcW w:w="1020"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tcPr>
          <w:p w14:paraId="2B24F9A2"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.610</w:t>
            </w:r>
            <w:r w:rsidRPr="00347FA6">
              <w:rPr>
                <w:rFonts w:ascii="Times New Roman" w:hAnsi="Times New Roman" w:cs="Times New Roman"/>
                <w:color w:val="000000"/>
                <w:sz w:val="18"/>
                <w:szCs w:val="18"/>
                <w:vertAlign w:val="superscript"/>
              </w:rPr>
              <w:t>a</w:t>
            </w:r>
          </w:p>
        </w:tc>
        <w:tc>
          <w:tcPr>
            <w:tcW w:w="1087" w:type="dxa"/>
            <w:gridSpan w:val="2"/>
            <w:tcBorders>
              <w:top w:val="single" w:sz="16" w:space="0" w:color="000000"/>
              <w:bottom w:val="single" w:sz="16" w:space="0" w:color="000000"/>
            </w:tcBorders>
            <w:shd w:val="clear" w:color="auto" w:fill="FFFFFF"/>
            <w:tcMar>
              <w:top w:w="30" w:type="dxa"/>
              <w:left w:w="30" w:type="dxa"/>
              <w:bottom w:w="30" w:type="dxa"/>
              <w:right w:w="30" w:type="dxa"/>
            </w:tcMar>
          </w:tcPr>
          <w:p w14:paraId="448972D9"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.372</w:t>
            </w:r>
          </w:p>
        </w:tc>
        <w:tc>
          <w:tcPr>
            <w:tcW w:w="1468" w:type="dxa"/>
            <w:gridSpan w:val="2"/>
            <w:tcBorders>
              <w:top w:val="single" w:sz="16" w:space="0" w:color="000000"/>
              <w:bottom w:val="single" w:sz="16" w:space="0" w:color="000000"/>
            </w:tcBorders>
            <w:shd w:val="clear" w:color="auto" w:fill="FFFFFF"/>
            <w:tcMar>
              <w:top w:w="30" w:type="dxa"/>
              <w:left w:w="30" w:type="dxa"/>
              <w:bottom w:w="30" w:type="dxa"/>
              <w:right w:w="30" w:type="dxa"/>
            </w:tcMar>
          </w:tcPr>
          <w:p w14:paraId="6807D51B"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.327</w:t>
            </w:r>
          </w:p>
        </w:tc>
        <w:tc>
          <w:tcPr>
            <w:tcW w:w="1468" w:type="dxa"/>
            <w:gridSpan w:val="2"/>
            <w:tcBorders>
              <w:top w:val="single" w:sz="16" w:space="0" w:color="000000"/>
              <w:bottom w:val="single" w:sz="16" w:space="0" w:color="000000"/>
            </w:tcBorders>
            <w:shd w:val="clear" w:color="auto" w:fill="FFFFFF"/>
            <w:tcMar>
              <w:top w:w="30" w:type="dxa"/>
              <w:left w:w="30" w:type="dxa"/>
              <w:bottom w:w="30" w:type="dxa"/>
              <w:right w:w="30" w:type="dxa"/>
            </w:tcMar>
          </w:tcPr>
          <w:p w14:paraId="0F876AB1"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.868</w:t>
            </w:r>
          </w:p>
        </w:tc>
        <w:tc>
          <w:tcPr>
            <w:tcW w:w="1468"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14:paraId="5914C1C5"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1.960</w:t>
            </w:r>
          </w:p>
        </w:tc>
      </w:tr>
      <w:tr w:rsidR="00BE71DB" w:rsidRPr="00347FA6" w14:paraId="67266EB5" w14:textId="77777777" w:rsidTr="00BE71DB">
        <w:trPr>
          <w:cantSplit/>
          <w:tblHeader/>
        </w:trPr>
        <w:tc>
          <w:tcPr>
            <w:tcW w:w="7246" w:type="dxa"/>
            <w:gridSpan w:val="9"/>
            <w:tcBorders>
              <w:top w:val="nil"/>
              <w:left w:val="nil"/>
              <w:bottom w:val="nil"/>
              <w:right w:val="nil"/>
            </w:tcBorders>
            <w:shd w:val="clear" w:color="auto" w:fill="FFFFFF"/>
            <w:tcMar>
              <w:top w:w="30" w:type="dxa"/>
              <w:left w:w="30" w:type="dxa"/>
              <w:bottom w:w="30" w:type="dxa"/>
              <w:right w:w="30" w:type="dxa"/>
            </w:tcMar>
          </w:tcPr>
          <w:p w14:paraId="0837FE60"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a. Predictors: (Constant), Affordability, Taste, Offers and Coupons, Varieties, Convenience and Comfort, Accessibility and Nearness, Experience, Socialization and Celebration</w:t>
            </w:r>
          </w:p>
        </w:tc>
      </w:tr>
      <w:tr w:rsidR="00BE71DB" w:rsidRPr="00347FA6" w14:paraId="504A1B09" w14:textId="77777777" w:rsidTr="00BE71DB">
        <w:trPr>
          <w:cantSplit/>
        </w:trPr>
        <w:tc>
          <w:tcPr>
            <w:tcW w:w="7246" w:type="dxa"/>
            <w:gridSpan w:val="9"/>
            <w:tcBorders>
              <w:top w:val="nil"/>
              <w:left w:val="nil"/>
              <w:bottom w:val="nil"/>
              <w:right w:val="nil"/>
            </w:tcBorders>
            <w:shd w:val="clear" w:color="auto" w:fill="FFFFFF"/>
            <w:tcMar>
              <w:top w:w="30" w:type="dxa"/>
              <w:left w:w="30" w:type="dxa"/>
              <w:bottom w:w="30" w:type="dxa"/>
              <w:right w:w="30" w:type="dxa"/>
            </w:tcMar>
          </w:tcPr>
          <w:p w14:paraId="4871FAAF" w14:textId="77777777" w:rsidR="00BE71DB"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b. Dependent Variable: Consumer Preference</w:t>
            </w:r>
          </w:p>
          <w:p w14:paraId="57AAD8C0"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r>
    </w:tbl>
    <w:p w14:paraId="45FC0794" w14:textId="77777777" w:rsidR="00BE71DB" w:rsidRDefault="00BE71DB" w:rsidP="00BE71DB">
      <w:pPr>
        <w:autoSpaceDE w:val="0"/>
        <w:autoSpaceDN w:val="0"/>
        <w:adjustRightInd w:val="0"/>
        <w:spacing w:after="0" w:line="360" w:lineRule="auto"/>
        <w:jc w:val="both"/>
        <w:rPr>
          <w:rFonts w:ascii="Times New Roman" w:hAnsi="Times New Roman" w:cs="Times New Roman"/>
          <w:sz w:val="24"/>
          <w:szCs w:val="24"/>
        </w:rPr>
      </w:pPr>
      <w:r w:rsidRPr="00C61031">
        <w:rPr>
          <w:rFonts w:ascii="Times New Roman" w:hAnsi="Times New Roman" w:cs="Times New Roman"/>
          <w:b/>
          <w:sz w:val="24"/>
          <w:szCs w:val="24"/>
        </w:rPr>
        <w:t>Interpretation:</w:t>
      </w:r>
      <w:r>
        <w:rPr>
          <w:rFonts w:ascii="Times New Roman" w:hAnsi="Times New Roman" w:cs="Times New Roman"/>
          <w:sz w:val="24"/>
          <w:szCs w:val="24"/>
        </w:rPr>
        <w:t xml:space="preserve"> The above table provides R and R square values. The R value 0.610 represents the simple correlation, and it indicates moderate degree of correlation. The R Square value indicates how much of the total variation in dependent variable can be explained by the independent variables. Here, it is 37.2%, which is very less.</w:t>
      </w:r>
    </w:p>
    <w:tbl>
      <w:tblPr>
        <w:tblW w:w="9360" w:type="dxa"/>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734"/>
        <w:gridCol w:w="2448"/>
        <w:gridCol w:w="1336"/>
        <w:gridCol w:w="1335"/>
        <w:gridCol w:w="1469"/>
        <w:gridCol w:w="1019"/>
        <w:gridCol w:w="1019"/>
      </w:tblGrid>
      <w:tr w:rsidR="00BE71DB" w:rsidRPr="00347FA6" w14:paraId="673912E0" w14:textId="77777777" w:rsidTr="00EA32CA">
        <w:trPr>
          <w:cantSplit/>
          <w:tblHeader/>
        </w:trPr>
        <w:tc>
          <w:tcPr>
            <w:tcW w:w="9360" w:type="dxa"/>
            <w:gridSpan w:val="7"/>
            <w:tcBorders>
              <w:top w:val="nil"/>
              <w:left w:val="nil"/>
              <w:bottom w:val="nil"/>
              <w:right w:val="nil"/>
            </w:tcBorders>
            <w:shd w:val="clear" w:color="auto" w:fill="FFFFFF"/>
            <w:tcMar>
              <w:top w:w="30" w:type="dxa"/>
              <w:left w:w="30" w:type="dxa"/>
              <w:bottom w:w="30" w:type="dxa"/>
              <w:right w:w="30" w:type="dxa"/>
            </w:tcMar>
            <w:vAlign w:val="center"/>
          </w:tcPr>
          <w:p w14:paraId="70BB9466"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b/>
                <w:bCs/>
                <w:color w:val="000000"/>
                <w:sz w:val="18"/>
                <w:szCs w:val="18"/>
              </w:rPr>
              <w:t>Coefficients</w:t>
            </w:r>
            <w:r w:rsidRPr="00347FA6">
              <w:rPr>
                <w:rFonts w:ascii="Times New Roman" w:hAnsi="Times New Roman" w:cs="Times New Roman"/>
                <w:b/>
                <w:bCs/>
                <w:color w:val="000000"/>
                <w:sz w:val="18"/>
                <w:szCs w:val="18"/>
                <w:vertAlign w:val="superscript"/>
              </w:rPr>
              <w:t>a</w:t>
            </w:r>
          </w:p>
        </w:tc>
      </w:tr>
      <w:tr w:rsidR="00BE71DB" w:rsidRPr="00347FA6" w14:paraId="56054EFC" w14:textId="77777777" w:rsidTr="00EA32CA">
        <w:trPr>
          <w:cantSplit/>
          <w:tblHeader/>
        </w:trPr>
        <w:tc>
          <w:tcPr>
            <w:tcW w:w="3182" w:type="dxa"/>
            <w:gridSpan w:val="2"/>
            <w:vMerge w:val="restart"/>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396051A" w14:textId="77777777" w:rsidR="00BE71DB" w:rsidRDefault="00BE71DB" w:rsidP="00BE71DB">
            <w:pPr>
              <w:autoSpaceDE w:val="0"/>
              <w:autoSpaceDN w:val="0"/>
              <w:adjustRightInd w:val="0"/>
              <w:spacing w:after="0" w:line="240" w:lineRule="auto"/>
              <w:rPr>
                <w:rFonts w:ascii="Times New Roman" w:hAnsi="Times New Roman" w:cs="Times New Roman"/>
                <w:color w:val="000000"/>
                <w:sz w:val="18"/>
                <w:szCs w:val="18"/>
              </w:rPr>
            </w:pPr>
          </w:p>
          <w:p w14:paraId="7D4E753B" w14:textId="77777777" w:rsidR="00BE71DB" w:rsidRDefault="00BE71DB" w:rsidP="00BE71DB">
            <w:pPr>
              <w:autoSpaceDE w:val="0"/>
              <w:autoSpaceDN w:val="0"/>
              <w:adjustRightInd w:val="0"/>
              <w:spacing w:after="0" w:line="240" w:lineRule="auto"/>
              <w:rPr>
                <w:rFonts w:ascii="Times New Roman" w:hAnsi="Times New Roman" w:cs="Times New Roman"/>
                <w:color w:val="000000"/>
                <w:sz w:val="18"/>
                <w:szCs w:val="18"/>
              </w:rPr>
            </w:pPr>
          </w:p>
          <w:p w14:paraId="45F460E1"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Model</w:t>
            </w:r>
          </w:p>
        </w:tc>
        <w:tc>
          <w:tcPr>
            <w:tcW w:w="2671" w:type="dxa"/>
            <w:gridSpan w:val="2"/>
            <w:tcBorders>
              <w:top w:val="single" w:sz="16" w:space="0" w:color="000000"/>
              <w:left w:val="single" w:sz="16" w:space="0" w:color="000000"/>
            </w:tcBorders>
            <w:shd w:val="clear" w:color="auto" w:fill="FFFFFF"/>
            <w:tcMar>
              <w:top w:w="30" w:type="dxa"/>
              <w:left w:w="30" w:type="dxa"/>
              <w:bottom w:w="30" w:type="dxa"/>
              <w:right w:w="30" w:type="dxa"/>
            </w:tcMar>
            <w:vAlign w:val="bottom"/>
          </w:tcPr>
          <w:p w14:paraId="4B3568BC"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Unstandardized Coefficients</w:t>
            </w:r>
          </w:p>
        </w:tc>
        <w:tc>
          <w:tcPr>
            <w:tcW w:w="1469" w:type="dxa"/>
            <w:tcBorders>
              <w:top w:val="single" w:sz="16" w:space="0" w:color="000000"/>
            </w:tcBorders>
            <w:shd w:val="clear" w:color="auto" w:fill="FFFFFF"/>
            <w:tcMar>
              <w:top w:w="30" w:type="dxa"/>
              <w:left w:w="30" w:type="dxa"/>
              <w:bottom w:w="30" w:type="dxa"/>
              <w:right w:w="30" w:type="dxa"/>
            </w:tcMar>
            <w:vAlign w:val="bottom"/>
          </w:tcPr>
          <w:p w14:paraId="5AFFDBB2"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Standardized Coefficients</w:t>
            </w:r>
          </w:p>
        </w:tc>
        <w:tc>
          <w:tcPr>
            <w:tcW w:w="1019" w:type="dxa"/>
            <w:vMerge w:val="restart"/>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249C2EFB"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T</w:t>
            </w:r>
          </w:p>
        </w:tc>
        <w:tc>
          <w:tcPr>
            <w:tcW w:w="1019" w:type="dxa"/>
            <w:vMerge w:val="restart"/>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6C31B91"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Sig.</w:t>
            </w:r>
          </w:p>
        </w:tc>
      </w:tr>
      <w:tr w:rsidR="00BE71DB" w:rsidRPr="00347FA6" w14:paraId="21500CB1" w14:textId="77777777" w:rsidTr="00EA32CA">
        <w:trPr>
          <w:cantSplit/>
          <w:tblHeader/>
        </w:trPr>
        <w:tc>
          <w:tcPr>
            <w:tcW w:w="3182" w:type="dxa"/>
            <w:gridSpan w:val="2"/>
            <w:vMerge/>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24B3F410"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1336" w:type="dxa"/>
            <w:tcBorders>
              <w:left w:val="single" w:sz="16" w:space="0" w:color="000000"/>
              <w:bottom w:val="single" w:sz="16" w:space="0" w:color="000000"/>
            </w:tcBorders>
            <w:shd w:val="clear" w:color="auto" w:fill="FFFFFF"/>
            <w:tcMar>
              <w:top w:w="30" w:type="dxa"/>
              <w:left w:w="30" w:type="dxa"/>
              <w:bottom w:w="30" w:type="dxa"/>
              <w:right w:w="30" w:type="dxa"/>
            </w:tcMar>
            <w:vAlign w:val="bottom"/>
          </w:tcPr>
          <w:p w14:paraId="26A6CD7A"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B</w:t>
            </w:r>
          </w:p>
        </w:tc>
        <w:tc>
          <w:tcPr>
            <w:tcW w:w="1335" w:type="dxa"/>
            <w:tcBorders>
              <w:bottom w:val="single" w:sz="16" w:space="0" w:color="000000"/>
            </w:tcBorders>
            <w:shd w:val="clear" w:color="auto" w:fill="FFFFFF"/>
            <w:tcMar>
              <w:top w:w="30" w:type="dxa"/>
              <w:left w:w="30" w:type="dxa"/>
              <w:bottom w:w="30" w:type="dxa"/>
              <w:right w:w="30" w:type="dxa"/>
            </w:tcMar>
            <w:vAlign w:val="bottom"/>
          </w:tcPr>
          <w:p w14:paraId="6825759E"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Std. Error</w:t>
            </w:r>
          </w:p>
        </w:tc>
        <w:tc>
          <w:tcPr>
            <w:tcW w:w="1469" w:type="dxa"/>
            <w:tcBorders>
              <w:bottom w:val="single" w:sz="16" w:space="0" w:color="000000"/>
            </w:tcBorders>
            <w:shd w:val="clear" w:color="auto" w:fill="FFFFFF"/>
            <w:tcMar>
              <w:top w:w="30" w:type="dxa"/>
              <w:left w:w="30" w:type="dxa"/>
              <w:bottom w:w="30" w:type="dxa"/>
              <w:right w:w="30" w:type="dxa"/>
            </w:tcMar>
            <w:vAlign w:val="bottom"/>
          </w:tcPr>
          <w:p w14:paraId="001E265D"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color w:val="000000"/>
                <w:sz w:val="18"/>
                <w:szCs w:val="18"/>
              </w:rPr>
            </w:pPr>
            <w:r w:rsidRPr="00347FA6">
              <w:rPr>
                <w:rFonts w:ascii="Times New Roman" w:hAnsi="Times New Roman" w:cs="Times New Roman"/>
                <w:color w:val="000000"/>
                <w:sz w:val="18"/>
                <w:szCs w:val="18"/>
              </w:rPr>
              <w:t>Beta</w:t>
            </w:r>
          </w:p>
        </w:tc>
        <w:tc>
          <w:tcPr>
            <w:tcW w:w="1019" w:type="dxa"/>
            <w:vMerge/>
            <w:tcBorders>
              <w:top w:val="single" w:sz="16" w:space="0" w:color="000000"/>
              <w:bottom w:val="single" w:sz="16" w:space="0" w:color="000000"/>
            </w:tcBorders>
            <w:shd w:val="clear" w:color="auto" w:fill="FFFFFF"/>
            <w:tcMar>
              <w:top w:w="30" w:type="dxa"/>
              <w:left w:w="30" w:type="dxa"/>
              <w:bottom w:w="30" w:type="dxa"/>
              <w:right w:w="30" w:type="dxa"/>
            </w:tcMar>
            <w:vAlign w:val="bottom"/>
          </w:tcPr>
          <w:p w14:paraId="1FB269D8"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1019" w:type="dxa"/>
            <w:vMerge/>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14:paraId="1A9355D2"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r>
      <w:tr w:rsidR="00BE71DB" w:rsidRPr="00347FA6" w14:paraId="74737423" w14:textId="77777777" w:rsidTr="00EA32CA">
        <w:trPr>
          <w:cantSplit/>
          <w:tblHeader/>
        </w:trPr>
        <w:tc>
          <w:tcPr>
            <w:tcW w:w="734"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1703AD02"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1</w:t>
            </w:r>
          </w:p>
        </w:tc>
        <w:tc>
          <w:tcPr>
            <w:tcW w:w="2448"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14:paraId="0310DCE1"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(Constant)</w:t>
            </w:r>
          </w:p>
        </w:tc>
        <w:tc>
          <w:tcPr>
            <w:tcW w:w="1336" w:type="dxa"/>
            <w:tcBorders>
              <w:top w:val="single" w:sz="16" w:space="0" w:color="000000"/>
              <w:left w:val="single" w:sz="16" w:space="0" w:color="000000"/>
              <w:bottom w:val="nil"/>
            </w:tcBorders>
            <w:shd w:val="clear" w:color="auto" w:fill="FFFFFF"/>
            <w:tcMar>
              <w:top w:w="30" w:type="dxa"/>
              <w:left w:w="30" w:type="dxa"/>
              <w:bottom w:w="30" w:type="dxa"/>
              <w:right w:w="30" w:type="dxa"/>
            </w:tcMar>
          </w:tcPr>
          <w:p w14:paraId="38F64B3A"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1.243</w:t>
            </w:r>
          </w:p>
        </w:tc>
        <w:tc>
          <w:tcPr>
            <w:tcW w:w="1335" w:type="dxa"/>
            <w:tcBorders>
              <w:top w:val="single" w:sz="16" w:space="0" w:color="000000"/>
              <w:bottom w:val="nil"/>
            </w:tcBorders>
            <w:shd w:val="clear" w:color="auto" w:fill="FFFFFF"/>
            <w:tcMar>
              <w:top w:w="30" w:type="dxa"/>
              <w:left w:w="30" w:type="dxa"/>
              <w:bottom w:w="30" w:type="dxa"/>
              <w:right w:w="30" w:type="dxa"/>
            </w:tcMar>
          </w:tcPr>
          <w:p w14:paraId="5BB0BF58"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.433</w:t>
            </w:r>
          </w:p>
        </w:tc>
        <w:tc>
          <w:tcPr>
            <w:tcW w:w="1469" w:type="dxa"/>
            <w:tcBorders>
              <w:top w:val="single" w:sz="16" w:space="0" w:color="000000"/>
              <w:bottom w:val="nil"/>
            </w:tcBorders>
            <w:shd w:val="clear" w:color="auto" w:fill="FFFFFF"/>
            <w:tcMar>
              <w:top w:w="30" w:type="dxa"/>
              <w:left w:w="30" w:type="dxa"/>
              <w:bottom w:w="30" w:type="dxa"/>
              <w:right w:w="30" w:type="dxa"/>
            </w:tcMar>
            <w:vAlign w:val="center"/>
          </w:tcPr>
          <w:p w14:paraId="26A98A8E" w14:textId="77777777" w:rsidR="00BE71DB" w:rsidRPr="00347FA6" w:rsidRDefault="00BE71DB" w:rsidP="00BE71DB">
            <w:pPr>
              <w:autoSpaceDE w:val="0"/>
              <w:autoSpaceDN w:val="0"/>
              <w:adjustRightInd w:val="0"/>
              <w:spacing w:after="0" w:line="240" w:lineRule="auto"/>
              <w:jc w:val="center"/>
              <w:rPr>
                <w:rFonts w:ascii="Times New Roman" w:hAnsi="Times New Roman" w:cs="Times New Roman"/>
                <w:sz w:val="24"/>
                <w:szCs w:val="24"/>
              </w:rPr>
            </w:pPr>
          </w:p>
        </w:tc>
        <w:tc>
          <w:tcPr>
            <w:tcW w:w="1019" w:type="dxa"/>
            <w:tcBorders>
              <w:top w:val="single" w:sz="16" w:space="0" w:color="000000"/>
              <w:bottom w:val="nil"/>
            </w:tcBorders>
            <w:shd w:val="clear" w:color="auto" w:fill="FFFFFF"/>
            <w:tcMar>
              <w:top w:w="30" w:type="dxa"/>
              <w:left w:w="30" w:type="dxa"/>
              <w:bottom w:w="30" w:type="dxa"/>
              <w:right w:w="30" w:type="dxa"/>
            </w:tcMar>
          </w:tcPr>
          <w:p w14:paraId="51353F87"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2.875</w:t>
            </w:r>
          </w:p>
        </w:tc>
        <w:tc>
          <w:tcPr>
            <w:tcW w:w="1019" w:type="dxa"/>
            <w:tcBorders>
              <w:top w:val="single" w:sz="16" w:space="0" w:color="000000"/>
              <w:bottom w:val="nil"/>
              <w:right w:val="single" w:sz="16" w:space="0" w:color="000000"/>
            </w:tcBorders>
            <w:shd w:val="clear" w:color="auto" w:fill="FFFFFF"/>
            <w:tcMar>
              <w:top w:w="30" w:type="dxa"/>
              <w:left w:w="30" w:type="dxa"/>
              <w:bottom w:w="30" w:type="dxa"/>
              <w:right w:w="30" w:type="dxa"/>
            </w:tcMar>
          </w:tcPr>
          <w:p w14:paraId="02D30500"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.005</w:t>
            </w:r>
          </w:p>
        </w:tc>
      </w:tr>
      <w:tr w:rsidR="00BE71DB" w:rsidRPr="00347FA6" w14:paraId="3E503EE4" w14:textId="77777777" w:rsidTr="00EA32CA">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C3B6A31"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2448" w:type="dxa"/>
            <w:tcBorders>
              <w:top w:val="nil"/>
              <w:left w:val="nil"/>
              <w:bottom w:val="nil"/>
              <w:right w:val="single" w:sz="16" w:space="0" w:color="000000"/>
            </w:tcBorders>
            <w:shd w:val="clear" w:color="auto" w:fill="FFFFFF"/>
            <w:tcMar>
              <w:top w:w="30" w:type="dxa"/>
              <w:left w:w="30" w:type="dxa"/>
              <w:bottom w:w="30" w:type="dxa"/>
              <w:right w:w="30" w:type="dxa"/>
            </w:tcMar>
          </w:tcPr>
          <w:p w14:paraId="5E658D93"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Varieties</w:t>
            </w:r>
          </w:p>
        </w:tc>
        <w:tc>
          <w:tcPr>
            <w:tcW w:w="1336" w:type="dxa"/>
            <w:tcBorders>
              <w:top w:val="nil"/>
              <w:left w:val="single" w:sz="16" w:space="0" w:color="000000"/>
              <w:bottom w:val="nil"/>
            </w:tcBorders>
            <w:shd w:val="clear" w:color="auto" w:fill="FFFFFF"/>
            <w:tcMar>
              <w:top w:w="30" w:type="dxa"/>
              <w:left w:w="30" w:type="dxa"/>
              <w:bottom w:w="30" w:type="dxa"/>
              <w:right w:w="30" w:type="dxa"/>
            </w:tcMar>
          </w:tcPr>
          <w:p w14:paraId="78F52DF2"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-.247</w:t>
            </w:r>
          </w:p>
        </w:tc>
        <w:tc>
          <w:tcPr>
            <w:tcW w:w="1335" w:type="dxa"/>
            <w:tcBorders>
              <w:top w:val="nil"/>
              <w:bottom w:val="nil"/>
            </w:tcBorders>
            <w:shd w:val="clear" w:color="auto" w:fill="FFFFFF"/>
            <w:tcMar>
              <w:top w:w="30" w:type="dxa"/>
              <w:left w:w="30" w:type="dxa"/>
              <w:bottom w:w="30" w:type="dxa"/>
              <w:right w:w="30" w:type="dxa"/>
            </w:tcMar>
          </w:tcPr>
          <w:p w14:paraId="70F08C2E"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.145</w:t>
            </w:r>
          </w:p>
        </w:tc>
        <w:tc>
          <w:tcPr>
            <w:tcW w:w="1469" w:type="dxa"/>
            <w:tcBorders>
              <w:top w:val="nil"/>
              <w:bottom w:val="nil"/>
            </w:tcBorders>
            <w:shd w:val="clear" w:color="auto" w:fill="FFFFFF"/>
            <w:tcMar>
              <w:top w:w="30" w:type="dxa"/>
              <w:left w:w="30" w:type="dxa"/>
              <w:bottom w:w="30" w:type="dxa"/>
              <w:right w:w="30" w:type="dxa"/>
            </w:tcMar>
          </w:tcPr>
          <w:p w14:paraId="573EB6DF"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-.188</w:t>
            </w:r>
          </w:p>
        </w:tc>
        <w:tc>
          <w:tcPr>
            <w:tcW w:w="1019" w:type="dxa"/>
            <w:tcBorders>
              <w:top w:val="nil"/>
              <w:bottom w:val="nil"/>
            </w:tcBorders>
            <w:shd w:val="clear" w:color="auto" w:fill="FFFFFF"/>
            <w:tcMar>
              <w:top w:w="30" w:type="dxa"/>
              <w:left w:w="30" w:type="dxa"/>
              <w:bottom w:w="30" w:type="dxa"/>
              <w:right w:w="30" w:type="dxa"/>
            </w:tcMar>
          </w:tcPr>
          <w:p w14:paraId="1BFA7416"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-1.705</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14:paraId="7244391F"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.091</w:t>
            </w:r>
          </w:p>
        </w:tc>
      </w:tr>
      <w:tr w:rsidR="00BE71DB" w:rsidRPr="00347FA6" w14:paraId="103EE0E3" w14:textId="77777777" w:rsidTr="00EA32CA">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7898892"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2448" w:type="dxa"/>
            <w:tcBorders>
              <w:top w:val="nil"/>
              <w:left w:val="nil"/>
              <w:bottom w:val="nil"/>
              <w:right w:val="single" w:sz="16" w:space="0" w:color="000000"/>
            </w:tcBorders>
            <w:shd w:val="clear" w:color="auto" w:fill="FFFFFF"/>
            <w:tcMar>
              <w:top w:w="30" w:type="dxa"/>
              <w:left w:w="30" w:type="dxa"/>
              <w:bottom w:w="30" w:type="dxa"/>
              <w:right w:w="30" w:type="dxa"/>
            </w:tcMar>
          </w:tcPr>
          <w:p w14:paraId="6249176A"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Taste</w:t>
            </w:r>
          </w:p>
        </w:tc>
        <w:tc>
          <w:tcPr>
            <w:tcW w:w="1336" w:type="dxa"/>
            <w:tcBorders>
              <w:top w:val="nil"/>
              <w:left w:val="single" w:sz="16" w:space="0" w:color="000000"/>
              <w:bottom w:val="nil"/>
            </w:tcBorders>
            <w:shd w:val="clear" w:color="auto" w:fill="FFFFFF"/>
            <w:tcMar>
              <w:top w:w="30" w:type="dxa"/>
              <w:left w:w="30" w:type="dxa"/>
              <w:bottom w:w="30" w:type="dxa"/>
              <w:right w:w="30" w:type="dxa"/>
            </w:tcMar>
          </w:tcPr>
          <w:p w14:paraId="29141733"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.597</w:t>
            </w:r>
          </w:p>
        </w:tc>
        <w:tc>
          <w:tcPr>
            <w:tcW w:w="1335" w:type="dxa"/>
            <w:tcBorders>
              <w:top w:val="nil"/>
              <w:bottom w:val="nil"/>
            </w:tcBorders>
            <w:shd w:val="clear" w:color="auto" w:fill="FFFFFF"/>
            <w:tcMar>
              <w:top w:w="30" w:type="dxa"/>
              <w:left w:w="30" w:type="dxa"/>
              <w:bottom w:w="30" w:type="dxa"/>
              <w:right w:w="30" w:type="dxa"/>
            </w:tcMar>
          </w:tcPr>
          <w:p w14:paraId="02CAC344"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.152</w:t>
            </w:r>
          </w:p>
        </w:tc>
        <w:tc>
          <w:tcPr>
            <w:tcW w:w="1469" w:type="dxa"/>
            <w:tcBorders>
              <w:top w:val="nil"/>
              <w:bottom w:val="nil"/>
            </w:tcBorders>
            <w:shd w:val="clear" w:color="auto" w:fill="FFFFFF"/>
            <w:tcMar>
              <w:top w:w="30" w:type="dxa"/>
              <w:left w:w="30" w:type="dxa"/>
              <w:bottom w:w="30" w:type="dxa"/>
              <w:right w:w="30" w:type="dxa"/>
            </w:tcMar>
          </w:tcPr>
          <w:p w14:paraId="37B1C2F9"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.421</w:t>
            </w:r>
          </w:p>
        </w:tc>
        <w:tc>
          <w:tcPr>
            <w:tcW w:w="1019" w:type="dxa"/>
            <w:tcBorders>
              <w:top w:val="nil"/>
              <w:bottom w:val="nil"/>
            </w:tcBorders>
            <w:shd w:val="clear" w:color="auto" w:fill="FFFFFF"/>
            <w:tcMar>
              <w:top w:w="30" w:type="dxa"/>
              <w:left w:w="30" w:type="dxa"/>
              <w:bottom w:w="30" w:type="dxa"/>
              <w:right w:w="30" w:type="dxa"/>
            </w:tcMar>
          </w:tcPr>
          <w:p w14:paraId="399197F0"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3.915</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14:paraId="217E95A0"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.000</w:t>
            </w:r>
          </w:p>
        </w:tc>
      </w:tr>
      <w:tr w:rsidR="00BE71DB" w:rsidRPr="00347FA6" w14:paraId="55F1A9F2" w14:textId="77777777" w:rsidTr="00EA32CA">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57461C0F"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2448" w:type="dxa"/>
            <w:tcBorders>
              <w:top w:val="nil"/>
              <w:left w:val="nil"/>
              <w:bottom w:val="nil"/>
              <w:right w:val="single" w:sz="16" w:space="0" w:color="000000"/>
            </w:tcBorders>
            <w:shd w:val="clear" w:color="auto" w:fill="FFFFFF"/>
            <w:tcMar>
              <w:top w:w="30" w:type="dxa"/>
              <w:left w:w="30" w:type="dxa"/>
              <w:bottom w:w="30" w:type="dxa"/>
              <w:right w:w="30" w:type="dxa"/>
            </w:tcMar>
          </w:tcPr>
          <w:p w14:paraId="37AF631C"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Accessibility and Nearness</w:t>
            </w:r>
          </w:p>
        </w:tc>
        <w:tc>
          <w:tcPr>
            <w:tcW w:w="1336" w:type="dxa"/>
            <w:tcBorders>
              <w:top w:val="nil"/>
              <w:left w:val="single" w:sz="16" w:space="0" w:color="000000"/>
              <w:bottom w:val="nil"/>
            </w:tcBorders>
            <w:shd w:val="clear" w:color="auto" w:fill="FFFFFF"/>
            <w:tcMar>
              <w:top w:w="30" w:type="dxa"/>
              <w:left w:w="30" w:type="dxa"/>
              <w:bottom w:w="30" w:type="dxa"/>
              <w:right w:w="30" w:type="dxa"/>
            </w:tcMar>
          </w:tcPr>
          <w:p w14:paraId="5E7A0615"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.339</w:t>
            </w:r>
          </w:p>
        </w:tc>
        <w:tc>
          <w:tcPr>
            <w:tcW w:w="1335" w:type="dxa"/>
            <w:tcBorders>
              <w:top w:val="nil"/>
              <w:bottom w:val="nil"/>
            </w:tcBorders>
            <w:shd w:val="clear" w:color="auto" w:fill="FFFFFF"/>
            <w:tcMar>
              <w:top w:w="30" w:type="dxa"/>
              <w:left w:w="30" w:type="dxa"/>
              <w:bottom w:w="30" w:type="dxa"/>
              <w:right w:w="30" w:type="dxa"/>
            </w:tcMar>
          </w:tcPr>
          <w:p w14:paraId="0A483677"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.133</w:t>
            </w:r>
          </w:p>
        </w:tc>
        <w:tc>
          <w:tcPr>
            <w:tcW w:w="1469" w:type="dxa"/>
            <w:tcBorders>
              <w:top w:val="nil"/>
              <w:bottom w:val="nil"/>
            </w:tcBorders>
            <w:shd w:val="clear" w:color="auto" w:fill="FFFFFF"/>
            <w:tcMar>
              <w:top w:w="30" w:type="dxa"/>
              <w:left w:w="30" w:type="dxa"/>
              <w:bottom w:w="30" w:type="dxa"/>
              <w:right w:w="30" w:type="dxa"/>
            </w:tcMar>
          </w:tcPr>
          <w:p w14:paraId="0F5E16C0"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.297</w:t>
            </w:r>
          </w:p>
        </w:tc>
        <w:tc>
          <w:tcPr>
            <w:tcW w:w="1019" w:type="dxa"/>
            <w:tcBorders>
              <w:top w:val="nil"/>
              <w:bottom w:val="nil"/>
            </w:tcBorders>
            <w:shd w:val="clear" w:color="auto" w:fill="FFFFFF"/>
            <w:tcMar>
              <w:top w:w="30" w:type="dxa"/>
              <w:left w:w="30" w:type="dxa"/>
              <w:bottom w:w="30" w:type="dxa"/>
              <w:right w:w="30" w:type="dxa"/>
            </w:tcMar>
          </w:tcPr>
          <w:p w14:paraId="279B7AF9"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2.546</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14:paraId="12C97747"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.012</w:t>
            </w:r>
          </w:p>
        </w:tc>
      </w:tr>
      <w:tr w:rsidR="00BE71DB" w:rsidRPr="00347FA6" w14:paraId="160AA1F0" w14:textId="77777777" w:rsidTr="00EA32CA">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31189DF"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2448" w:type="dxa"/>
            <w:tcBorders>
              <w:top w:val="nil"/>
              <w:left w:val="nil"/>
              <w:bottom w:val="nil"/>
              <w:right w:val="single" w:sz="16" w:space="0" w:color="000000"/>
            </w:tcBorders>
            <w:shd w:val="clear" w:color="auto" w:fill="FFFFFF"/>
            <w:tcMar>
              <w:top w:w="30" w:type="dxa"/>
              <w:left w:w="30" w:type="dxa"/>
              <w:bottom w:w="30" w:type="dxa"/>
              <w:right w:w="30" w:type="dxa"/>
            </w:tcMar>
          </w:tcPr>
          <w:p w14:paraId="42E30B80"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Socialization and Celebration</w:t>
            </w:r>
          </w:p>
        </w:tc>
        <w:tc>
          <w:tcPr>
            <w:tcW w:w="1336" w:type="dxa"/>
            <w:tcBorders>
              <w:top w:val="nil"/>
              <w:left w:val="single" w:sz="16" w:space="0" w:color="000000"/>
              <w:bottom w:val="nil"/>
            </w:tcBorders>
            <w:shd w:val="clear" w:color="auto" w:fill="FFFFFF"/>
            <w:tcMar>
              <w:top w:w="30" w:type="dxa"/>
              <w:left w:w="30" w:type="dxa"/>
              <w:bottom w:w="30" w:type="dxa"/>
              <w:right w:w="30" w:type="dxa"/>
            </w:tcMar>
          </w:tcPr>
          <w:p w14:paraId="1B3CFF06"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-.100</w:t>
            </w:r>
          </w:p>
        </w:tc>
        <w:tc>
          <w:tcPr>
            <w:tcW w:w="1335" w:type="dxa"/>
            <w:tcBorders>
              <w:top w:val="nil"/>
              <w:bottom w:val="nil"/>
            </w:tcBorders>
            <w:shd w:val="clear" w:color="auto" w:fill="FFFFFF"/>
            <w:tcMar>
              <w:top w:w="30" w:type="dxa"/>
              <w:left w:w="30" w:type="dxa"/>
              <w:bottom w:w="30" w:type="dxa"/>
              <w:right w:w="30" w:type="dxa"/>
            </w:tcMar>
          </w:tcPr>
          <w:p w14:paraId="0E1054A3"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.177</w:t>
            </w:r>
          </w:p>
        </w:tc>
        <w:tc>
          <w:tcPr>
            <w:tcW w:w="1469" w:type="dxa"/>
            <w:tcBorders>
              <w:top w:val="nil"/>
              <w:bottom w:val="nil"/>
            </w:tcBorders>
            <w:shd w:val="clear" w:color="auto" w:fill="FFFFFF"/>
            <w:tcMar>
              <w:top w:w="30" w:type="dxa"/>
              <w:left w:w="30" w:type="dxa"/>
              <w:bottom w:w="30" w:type="dxa"/>
              <w:right w:w="30" w:type="dxa"/>
            </w:tcMar>
          </w:tcPr>
          <w:p w14:paraId="238BA152"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-.078</w:t>
            </w:r>
          </w:p>
        </w:tc>
        <w:tc>
          <w:tcPr>
            <w:tcW w:w="1019" w:type="dxa"/>
            <w:tcBorders>
              <w:top w:val="nil"/>
              <w:bottom w:val="nil"/>
            </w:tcBorders>
            <w:shd w:val="clear" w:color="auto" w:fill="FFFFFF"/>
            <w:tcMar>
              <w:top w:w="30" w:type="dxa"/>
              <w:left w:w="30" w:type="dxa"/>
              <w:bottom w:w="30" w:type="dxa"/>
              <w:right w:w="30" w:type="dxa"/>
            </w:tcMar>
          </w:tcPr>
          <w:p w14:paraId="3EB891CB"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-.564</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14:paraId="49BDEBC4"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.574</w:t>
            </w:r>
          </w:p>
        </w:tc>
      </w:tr>
      <w:tr w:rsidR="00BE71DB" w:rsidRPr="00347FA6" w14:paraId="7BB728A7" w14:textId="77777777" w:rsidTr="00EA32CA">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0F31E99"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2448" w:type="dxa"/>
            <w:tcBorders>
              <w:top w:val="nil"/>
              <w:left w:val="nil"/>
              <w:bottom w:val="nil"/>
              <w:right w:val="single" w:sz="16" w:space="0" w:color="000000"/>
            </w:tcBorders>
            <w:shd w:val="clear" w:color="auto" w:fill="FFFFFF"/>
            <w:tcMar>
              <w:top w:w="30" w:type="dxa"/>
              <w:left w:w="30" w:type="dxa"/>
              <w:bottom w:w="30" w:type="dxa"/>
              <w:right w:w="30" w:type="dxa"/>
            </w:tcMar>
          </w:tcPr>
          <w:p w14:paraId="79E9A613"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Convenience and Comfort</w:t>
            </w:r>
          </w:p>
        </w:tc>
        <w:tc>
          <w:tcPr>
            <w:tcW w:w="1336" w:type="dxa"/>
            <w:tcBorders>
              <w:top w:val="nil"/>
              <w:left w:val="single" w:sz="16" w:space="0" w:color="000000"/>
              <w:bottom w:val="nil"/>
            </w:tcBorders>
            <w:shd w:val="clear" w:color="auto" w:fill="FFFFFF"/>
            <w:tcMar>
              <w:top w:w="30" w:type="dxa"/>
              <w:left w:w="30" w:type="dxa"/>
              <w:bottom w:w="30" w:type="dxa"/>
              <w:right w:w="30" w:type="dxa"/>
            </w:tcMar>
          </w:tcPr>
          <w:p w14:paraId="13952695"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.056</w:t>
            </w:r>
          </w:p>
        </w:tc>
        <w:tc>
          <w:tcPr>
            <w:tcW w:w="1335" w:type="dxa"/>
            <w:tcBorders>
              <w:top w:val="nil"/>
              <w:bottom w:val="nil"/>
            </w:tcBorders>
            <w:shd w:val="clear" w:color="auto" w:fill="FFFFFF"/>
            <w:tcMar>
              <w:top w:w="30" w:type="dxa"/>
              <w:left w:w="30" w:type="dxa"/>
              <w:bottom w:w="30" w:type="dxa"/>
              <w:right w:w="30" w:type="dxa"/>
            </w:tcMar>
          </w:tcPr>
          <w:p w14:paraId="5BF5E962"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.137</w:t>
            </w:r>
          </w:p>
        </w:tc>
        <w:tc>
          <w:tcPr>
            <w:tcW w:w="1469" w:type="dxa"/>
            <w:tcBorders>
              <w:top w:val="nil"/>
              <w:bottom w:val="nil"/>
            </w:tcBorders>
            <w:shd w:val="clear" w:color="auto" w:fill="FFFFFF"/>
            <w:tcMar>
              <w:top w:w="30" w:type="dxa"/>
              <w:left w:w="30" w:type="dxa"/>
              <w:bottom w:w="30" w:type="dxa"/>
              <w:right w:w="30" w:type="dxa"/>
            </w:tcMar>
          </w:tcPr>
          <w:p w14:paraId="04074AD8"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.046</w:t>
            </w:r>
          </w:p>
        </w:tc>
        <w:tc>
          <w:tcPr>
            <w:tcW w:w="1019" w:type="dxa"/>
            <w:tcBorders>
              <w:top w:val="nil"/>
              <w:bottom w:val="nil"/>
            </w:tcBorders>
            <w:shd w:val="clear" w:color="auto" w:fill="FFFFFF"/>
            <w:tcMar>
              <w:top w:w="30" w:type="dxa"/>
              <w:left w:w="30" w:type="dxa"/>
              <w:bottom w:w="30" w:type="dxa"/>
              <w:right w:w="30" w:type="dxa"/>
            </w:tcMar>
          </w:tcPr>
          <w:p w14:paraId="26CEE5B6"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.409</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14:paraId="6A4F3528"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.683</w:t>
            </w:r>
          </w:p>
        </w:tc>
      </w:tr>
      <w:tr w:rsidR="00BE71DB" w:rsidRPr="00347FA6" w14:paraId="6CD4601B" w14:textId="77777777" w:rsidTr="00EA32CA">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3C9F88CD"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2448" w:type="dxa"/>
            <w:tcBorders>
              <w:top w:val="nil"/>
              <w:left w:val="nil"/>
              <w:bottom w:val="nil"/>
              <w:right w:val="single" w:sz="16" w:space="0" w:color="000000"/>
            </w:tcBorders>
            <w:shd w:val="clear" w:color="auto" w:fill="FFFFFF"/>
            <w:tcMar>
              <w:top w:w="30" w:type="dxa"/>
              <w:left w:w="30" w:type="dxa"/>
              <w:bottom w:w="30" w:type="dxa"/>
              <w:right w:w="30" w:type="dxa"/>
            </w:tcMar>
          </w:tcPr>
          <w:p w14:paraId="4F4FFD4F"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Offers and Coupons</w:t>
            </w:r>
          </w:p>
        </w:tc>
        <w:tc>
          <w:tcPr>
            <w:tcW w:w="1336" w:type="dxa"/>
            <w:tcBorders>
              <w:top w:val="nil"/>
              <w:left w:val="single" w:sz="16" w:space="0" w:color="000000"/>
              <w:bottom w:val="nil"/>
            </w:tcBorders>
            <w:shd w:val="clear" w:color="auto" w:fill="FFFFFF"/>
            <w:tcMar>
              <w:top w:w="30" w:type="dxa"/>
              <w:left w:w="30" w:type="dxa"/>
              <w:bottom w:w="30" w:type="dxa"/>
              <w:right w:w="30" w:type="dxa"/>
            </w:tcMar>
          </w:tcPr>
          <w:p w14:paraId="4AB59B90"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-.118</w:t>
            </w:r>
          </w:p>
        </w:tc>
        <w:tc>
          <w:tcPr>
            <w:tcW w:w="1335" w:type="dxa"/>
            <w:tcBorders>
              <w:top w:val="nil"/>
              <w:bottom w:val="nil"/>
            </w:tcBorders>
            <w:shd w:val="clear" w:color="auto" w:fill="FFFFFF"/>
            <w:tcMar>
              <w:top w:w="30" w:type="dxa"/>
              <w:left w:w="30" w:type="dxa"/>
              <w:bottom w:w="30" w:type="dxa"/>
              <w:right w:w="30" w:type="dxa"/>
            </w:tcMar>
          </w:tcPr>
          <w:p w14:paraId="341DB150"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.113</w:t>
            </w:r>
          </w:p>
        </w:tc>
        <w:tc>
          <w:tcPr>
            <w:tcW w:w="1469" w:type="dxa"/>
            <w:tcBorders>
              <w:top w:val="nil"/>
              <w:bottom w:val="nil"/>
            </w:tcBorders>
            <w:shd w:val="clear" w:color="auto" w:fill="FFFFFF"/>
            <w:tcMar>
              <w:top w:w="30" w:type="dxa"/>
              <w:left w:w="30" w:type="dxa"/>
              <w:bottom w:w="30" w:type="dxa"/>
              <w:right w:w="30" w:type="dxa"/>
            </w:tcMar>
          </w:tcPr>
          <w:p w14:paraId="72282745"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-.105</w:t>
            </w:r>
          </w:p>
        </w:tc>
        <w:tc>
          <w:tcPr>
            <w:tcW w:w="1019" w:type="dxa"/>
            <w:tcBorders>
              <w:top w:val="nil"/>
              <w:bottom w:val="nil"/>
            </w:tcBorders>
            <w:shd w:val="clear" w:color="auto" w:fill="FFFFFF"/>
            <w:tcMar>
              <w:top w:w="30" w:type="dxa"/>
              <w:left w:w="30" w:type="dxa"/>
              <w:bottom w:w="30" w:type="dxa"/>
              <w:right w:w="30" w:type="dxa"/>
            </w:tcMar>
          </w:tcPr>
          <w:p w14:paraId="097780C6"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-1.042</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14:paraId="4893E566"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.300</w:t>
            </w:r>
          </w:p>
        </w:tc>
      </w:tr>
      <w:tr w:rsidR="00BE71DB" w:rsidRPr="00347FA6" w14:paraId="46C1A46D" w14:textId="77777777" w:rsidTr="00EA32CA">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2A77D4C9"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2448" w:type="dxa"/>
            <w:tcBorders>
              <w:top w:val="nil"/>
              <w:left w:val="nil"/>
              <w:bottom w:val="nil"/>
              <w:right w:val="single" w:sz="16" w:space="0" w:color="000000"/>
            </w:tcBorders>
            <w:shd w:val="clear" w:color="auto" w:fill="FFFFFF"/>
            <w:tcMar>
              <w:top w:w="30" w:type="dxa"/>
              <w:left w:w="30" w:type="dxa"/>
              <w:bottom w:w="30" w:type="dxa"/>
              <w:right w:w="30" w:type="dxa"/>
            </w:tcMar>
          </w:tcPr>
          <w:p w14:paraId="522AE8ED"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Experience</w:t>
            </w:r>
          </w:p>
        </w:tc>
        <w:tc>
          <w:tcPr>
            <w:tcW w:w="1336" w:type="dxa"/>
            <w:tcBorders>
              <w:top w:val="nil"/>
              <w:left w:val="single" w:sz="16" w:space="0" w:color="000000"/>
              <w:bottom w:val="nil"/>
            </w:tcBorders>
            <w:shd w:val="clear" w:color="auto" w:fill="FFFFFF"/>
            <w:tcMar>
              <w:top w:w="30" w:type="dxa"/>
              <w:left w:w="30" w:type="dxa"/>
              <w:bottom w:w="30" w:type="dxa"/>
              <w:right w:w="30" w:type="dxa"/>
            </w:tcMar>
          </w:tcPr>
          <w:p w14:paraId="5336B7FE"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.269</w:t>
            </w:r>
          </w:p>
        </w:tc>
        <w:tc>
          <w:tcPr>
            <w:tcW w:w="1335" w:type="dxa"/>
            <w:tcBorders>
              <w:top w:val="nil"/>
              <w:bottom w:val="nil"/>
            </w:tcBorders>
            <w:shd w:val="clear" w:color="auto" w:fill="FFFFFF"/>
            <w:tcMar>
              <w:top w:w="30" w:type="dxa"/>
              <w:left w:w="30" w:type="dxa"/>
              <w:bottom w:w="30" w:type="dxa"/>
              <w:right w:w="30" w:type="dxa"/>
            </w:tcMar>
          </w:tcPr>
          <w:p w14:paraId="753D7AB0"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.139</w:t>
            </w:r>
          </w:p>
        </w:tc>
        <w:tc>
          <w:tcPr>
            <w:tcW w:w="1469" w:type="dxa"/>
            <w:tcBorders>
              <w:top w:val="nil"/>
              <w:bottom w:val="nil"/>
            </w:tcBorders>
            <w:shd w:val="clear" w:color="auto" w:fill="FFFFFF"/>
            <w:tcMar>
              <w:top w:w="30" w:type="dxa"/>
              <w:left w:w="30" w:type="dxa"/>
              <w:bottom w:w="30" w:type="dxa"/>
              <w:right w:w="30" w:type="dxa"/>
            </w:tcMar>
          </w:tcPr>
          <w:p w14:paraId="5298B5F6"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.239</w:t>
            </w:r>
          </w:p>
        </w:tc>
        <w:tc>
          <w:tcPr>
            <w:tcW w:w="1019" w:type="dxa"/>
            <w:tcBorders>
              <w:top w:val="nil"/>
              <w:bottom w:val="nil"/>
            </w:tcBorders>
            <w:shd w:val="clear" w:color="auto" w:fill="FFFFFF"/>
            <w:tcMar>
              <w:top w:w="30" w:type="dxa"/>
              <w:left w:w="30" w:type="dxa"/>
              <w:bottom w:w="30" w:type="dxa"/>
              <w:right w:w="30" w:type="dxa"/>
            </w:tcMar>
          </w:tcPr>
          <w:p w14:paraId="47897A4E"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1.926</w:t>
            </w:r>
          </w:p>
        </w:tc>
        <w:tc>
          <w:tcPr>
            <w:tcW w:w="1019" w:type="dxa"/>
            <w:tcBorders>
              <w:top w:val="nil"/>
              <w:bottom w:val="nil"/>
              <w:right w:val="single" w:sz="16" w:space="0" w:color="000000"/>
            </w:tcBorders>
            <w:shd w:val="clear" w:color="auto" w:fill="FFFFFF"/>
            <w:tcMar>
              <w:top w:w="30" w:type="dxa"/>
              <w:left w:w="30" w:type="dxa"/>
              <w:bottom w:w="30" w:type="dxa"/>
              <w:right w:w="30" w:type="dxa"/>
            </w:tcMar>
          </w:tcPr>
          <w:p w14:paraId="0025D74F"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.057</w:t>
            </w:r>
          </w:p>
        </w:tc>
      </w:tr>
      <w:tr w:rsidR="00BE71DB" w:rsidRPr="00347FA6" w14:paraId="0CC5C168" w14:textId="77777777" w:rsidTr="00EA32CA">
        <w:trPr>
          <w:cantSplit/>
          <w:tblHeader/>
        </w:trPr>
        <w:tc>
          <w:tcPr>
            <w:tcW w:w="734"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14:paraId="0DCDC251"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p>
        </w:tc>
        <w:tc>
          <w:tcPr>
            <w:tcW w:w="2448"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14:paraId="29A461B0" w14:textId="77777777" w:rsidR="00BE71DB" w:rsidRPr="00347FA6" w:rsidRDefault="00BE71DB" w:rsidP="00BE71DB">
            <w:pPr>
              <w:autoSpaceDE w:val="0"/>
              <w:autoSpaceDN w:val="0"/>
              <w:adjustRightInd w:val="0"/>
              <w:spacing w:after="0" w:line="240" w:lineRule="auto"/>
              <w:rPr>
                <w:rFonts w:ascii="Times New Roman" w:hAnsi="Times New Roman" w:cs="Times New Roman"/>
                <w:color w:val="000000"/>
                <w:sz w:val="18"/>
                <w:szCs w:val="18"/>
              </w:rPr>
            </w:pPr>
            <w:r w:rsidRPr="00347FA6">
              <w:rPr>
                <w:rFonts w:ascii="Times New Roman" w:hAnsi="Times New Roman" w:cs="Times New Roman"/>
                <w:color w:val="000000"/>
                <w:sz w:val="18"/>
                <w:szCs w:val="18"/>
              </w:rPr>
              <w:t>Affordability</w:t>
            </w:r>
          </w:p>
        </w:tc>
        <w:tc>
          <w:tcPr>
            <w:tcW w:w="1336" w:type="dxa"/>
            <w:tcBorders>
              <w:top w:val="nil"/>
              <w:left w:val="single" w:sz="16" w:space="0" w:color="000000"/>
              <w:bottom w:val="single" w:sz="16" w:space="0" w:color="000000"/>
            </w:tcBorders>
            <w:shd w:val="clear" w:color="auto" w:fill="FFFFFF"/>
            <w:tcMar>
              <w:top w:w="30" w:type="dxa"/>
              <w:left w:w="30" w:type="dxa"/>
              <w:bottom w:w="30" w:type="dxa"/>
              <w:right w:w="30" w:type="dxa"/>
            </w:tcMar>
          </w:tcPr>
          <w:p w14:paraId="2244629F"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-.206</w:t>
            </w:r>
          </w:p>
        </w:tc>
        <w:tc>
          <w:tcPr>
            <w:tcW w:w="1335" w:type="dxa"/>
            <w:tcBorders>
              <w:top w:val="nil"/>
              <w:bottom w:val="single" w:sz="16" w:space="0" w:color="000000"/>
            </w:tcBorders>
            <w:shd w:val="clear" w:color="auto" w:fill="FFFFFF"/>
            <w:tcMar>
              <w:top w:w="30" w:type="dxa"/>
              <w:left w:w="30" w:type="dxa"/>
              <w:bottom w:w="30" w:type="dxa"/>
              <w:right w:w="30" w:type="dxa"/>
            </w:tcMar>
          </w:tcPr>
          <w:p w14:paraId="348844C1"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.145</w:t>
            </w:r>
          </w:p>
        </w:tc>
        <w:tc>
          <w:tcPr>
            <w:tcW w:w="1469" w:type="dxa"/>
            <w:tcBorders>
              <w:top w:val="nil"/>
              <w:bottom w:val="single" w:sz="16" w:space="0" w:color="000000"/>
            </w:tcBorders>
            <w:shd w:val="clear" w:color="auto" w:fill="FFFFFF"/>
            <w:tcMar>
              <w:top w:w="30" w:type="dxa"/>
              <w:left w:w="30" w:type="dxa"/>
              <w:bottom w:w="30" w:type="dxa"/>
              <w:right w:w="30" w:type="dxa"/>
            </w:tcMar>
          </w:tcPr>
          <w:p w14:paraId="6AC27587"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-.167</w:t>
            </w:r>
          </w:p>
        </w:tc>
        <w:tc>
          <w:tcPr>
            <w:tcW w:w="1019" w:type="dxa"/>
            <w:tcBorders>
              <w:top w:val="nil"/>
              <w:bottom w:val="single" w:sz="16" w:space="0" w:color="000000"/>
            </w:tcBorders>
            <w:shd w:val="clear" w:color="auto" w:fill="FFFFFF"/>
            <w:tcMar>
              <w:top w:w="30" w:type="dxa"/>
              <w:left w:w="30" w:type="dxa"/>
              <w:bottom w:w="30" w:type="dxa"/>
              <w:right w:w="30" w:type="dxa"/>
            </w:tcMar>
          </w:tcPr>
          <w:p w14:paraId="4123BEF1"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-1.422</w:t>
            </w:r>
          </w:p>
        </w:tc>
        <w:tc>
          <w:tcPr>
            <w:tcW w:w="1019"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14:paraId="136109E8" w14:textId="77777777" w:rsidR="00BE71DB" w:rsidRPr="00347FA6" w:rsidRDefault="00BE71DB" w:rsidP="00BE71DB">
            <w:pPr>
              <w:autoSpaceDE w:val="0"/>
              <w:autoSpaceDN w:val="0"/>
              <w:adjustRightInd w:val="0"/>
              <w:spacing w:after="0" w:line="240" w:lineRule="auto"/>
              <w:jc w:val="right"/>
              <w:rPr>
                <w:rFonts w:ascii="Times New Roman" w:hAnsi="Times New Roman" w:cs="Times New Roman"/>
                <w:color w:val="000000"/>
                <w:sz w:val="18"/>
                <w:szCs w:val="18"/>
              </w:rPr>
            </w:pPr>
            <w:r w:rsidRPr="00347FA6">
              <w:rPr>
                <w:rFonts w:ascii="Times New Roman" w:hAnsi="Times New Roman" w:cs="Times New Roman"/>
                <w:color w:val="000000"/>
                <w:sz w:val="18"/>
                <w:szCs w:val="18"/>
              </w:rPr>
              <w:t>.158</w:t>
            </w:r>
          </w:p>
        </w:tc>
      </w:tr>
      <w:tr w:rsidR="00BE71DB" w:rsidRPr="00347FA6" w14:paraId="09E2E7F7" w14:textId="77777777" w:rsidTr="00EA32CA">
        <w:trPr>
          <w:cantSplit/>
        </w:trPr>
        <w:tc>
          <w:tcPr>
            <w:tcW w:w="9360" w:type="dxa"/>
            <w:gridSpan w:val="7"/>
            <w:tcBorders>
              <w:top w:val="nil"/>
              <w:left w:val="nil"/>
              <w:bottom w:val="nil"/>
              <w:right w:val="nil"/>
            </w:tcBorders>
            <w:shd w:val="clear" w:color="auto" w:fill="FFFFFF"/>
            <w:tcMar>
              <w:top w:w="30" w:type="dxa"/>
              <w:left w:w="30" w:type="dxa"/>
              <w:bottom w:w="30" w:type="dxa"/>
              <w:right w:w="30" w:type="dxa"/>
            </w:tcMar>
          </w:tcPr>
          <w:p w14:paraId="19996822" w14:textId="77777777" w:rsidR="00BE71DB" w:rsidRPr="00BC64E7" w:rsidRDefault="00BE71DB" w:rsidP="000A4936">
            <w:pPr>
              <w:pStyle w:val="ListParagraph"/>
              <w:numPr>
                <w:ilvl w:val="0"/>
                <w:numId w:val="11"/>
              </w:numPr>
              <w:autoSpaceDE w:val="0"/>
              <w:autoSpaceDN w:val="0"/>
              <w:adjustRightInd w:val="0"/>
              <w:spacing w:after="0" w:line="240" w:lineRule="auto"/>
              <w:rPr>
                <w:rFonts w:ascii="Times New Roman" w:hAnsi="Times New Roman" w:cs="Times New Roman"/>
                <w:color w:val="000000"/>
                <w:sz w:val="18"/>
                <w:szCs w:val="18"/>
              </w:rPr>
            </w:pPr>
            <w:r w:rsidRPr="00BC64E7">
              <w:rPr>
                <w:rFonts w:ascii="Times New Roman" w:hAnsi="Times New Roman" w:cs="Times New Roman"/>
                <w:color w:val="000000"/>
                <w:sz w:val="18"/>
                <w:szCs w:val="18"/>
              </w:rPr>
              <w:t>Dependent Variable: Consumer Preference</w:t>
            </w:r>
          </w:p>
          <w:p w14:paraId="2D3CA06B" w14:textId="77777777" w:rsidR="00BE71DB" w:rsidRPr="00BC64E7" w:rsidRDefault="00BE71DB" w:rsidP="00BE71DB">
            <w:pPr>
              <w:pStyle w:val="ListParagraph"/>
              <w:autoSpaceDE w:val="0"/>
              <w:autoSpaceDN w:val="0"/>
              <w:adjustRightInd w:val="0"/>
              <w:spacing w:after="0" w:line="240" w:lineRule="auto"/>
              <w:rPr>
                <w:rFonts w:ascii="Times New Roman" w:hAnsi="Times New Roman" w:cs="Times New Roman"/>
                <w:color w:val="000000"/>
                <w:sz w:val="18"/>
                <w:szCs w:val="18"/>
              </w:rPr>
            </w:pPr>
          </w:p>
        </w:tc>
      </w:tr>
    </w:tbl>
    <w:p w14:paraId="60E99FF5" w14:textId="77777777" w:rsidR="00BE71DB" w:rsidRDefault="00BE71DB" w:rsidP="00A928D0">
      <w:pPr>
        <w:pStyle w:val="Default"/>
        <w:spacing w:line="276" w:lineRule="auto"/>
        <w:rPr>
          <w:color w:val="auto"/>
          <w:lang w:bidi="sa-IN"/>
        </w:rPr>
      </w:pPr>
      <w:r>
        <w:rPr>
          <w:color w:val="auto"/>
          <w:lang w:bidi="sa-IN"/>
        </w:rPr>
        <w:t>From the above table, the regression equations can be framed as follows:</w:t>
      </w:r>
    </w:p>
    <w:p w14:paraId="7DAA60CD" w14:textId="77777777" w:rsidR="00BE71DB" w:rsidRDefault="00BE71DB" w:rsidP="000A4936">
      <w:pPr>
        <w:pStyle w:val="Default"/>
        <w:numPr>
          <w:ilvl w:val="0"/>
          <w:numId w:val="10"/>
        </w:numPr>
        <w:spacing w:line="276" w:lineRule="auto"/>
        <w:rPr>
          <w:color w:val="auto"/>
          <w:lang w:bidi="sa-IN"/>
        </w:rPr>
      </w:pPr>
      <w:r w:rsidRPr="00C61031">
        <w:rPr>
          <w:color w:val="auto"/>
          <w:lang w:bidi="sa-IN"/>
        </w:rPr>
        <w:t>Consumer Preference</w:t>
      </w:r>
      <w:r>
        <w:rPr>
          <w:color w:val="auto"/>
          <w:lang w:bidi="sa-IN"/>
        </w:rPr>
        <w:t xml:space="preserve"> = </w:t>
      </w:r>
      <w:r w:rsidRPr="009E70C4">
        <w:rPr>
          <w:color w:val="auto"/>
          <w:lang w:bidi="sa-IN"/>
        </w:rPr>
        <w:t>1.243</w:t>
      </w:r>
      <w:r>
        <w:rPr>
          <w:color w:val="auto"/>
          <w:lang w:bidi="sa-IN"/>
        </w:rPr>
        <w:t xml:space="preserve"> - </w:t>
      </w:r>
      <w:r w:rsidRPr="009E70C4">
        <w:rPr>
          <w:color w:val="auto"/>
          <w:lang w:bidi="sa-IN"/>
        </w:rPr>
        <w:t>.247</w:t>
      </w:r>
      <w:r>
        <w:rPr>
          <w:color w:val="auto"/>
          <w:lang w:bidi="sa-IN"/>
        </w:rPr>
        <w:t xml:space="preserve"> (</w:t>
      </w:r>
      <w:r>
        <w:rPr>
          <w:iCs/>
          <w:color w:val="auto"/>
        </w:rPr>
        <w:t>Varieties</w:t>
      </w:r>
      <w:r>
        <w:rPr>
          <w:color w:val="auto"/>
          <w:lang w:bidi="sa-IN"/>
        </w:rPr>
        <w:t>)</w:t>
      </w:r>
    </w:p>
    <w:p w14:paraId="0C50A0C5" w14:textId="77777777" w:rsidR="00BE71DB" w:rsidRPr="009E70C4" w:rsidRDefault="00BE71DB" w:rsidP="000A4936">
      <w:pPr>
        <w:pStyle w:val="Default"/>
        <w:numPr>
          <w:ilvl w:val="0"/>
          <w:numId w:val="10"/>
        </w:numPr>
        <w:spacing w:line="276" w:lineRule="auto"/>
        <w:rPr>
          <w:iCs/>
          <w:color w:val="auto"/>
        </w:rPr>
      </w:pPr>
      <w:r w:rsidRPr="00C61031">
        <w:rPr>
          <w:color w:val="auto"/>
          <w:lang w:bidi="sa-IN"/>
        </w:rPr>
        <w:t>Consumer Preference</w:t>
      </w:r>
      <w:r>
        <w:rPr>
          <w:color w:val="auto"/>
          <w:lang w:bidi="sa-IN"/>
        </w:rPr>
        <w:t xml:space="preserve"> = </w:t>
      </w:r>
      <w:r w:rsidRPr="009E70C4">
        <w:rPr>
          <w:color w:val="auto"/>
          <w:lang w:bidi="sa-IN"/>
        </w:rPr>
        <w:t>1.243</w:t>
      </w:r>
      <w:r>
        <w:rPr>
          <w:color w:val="auto"/>
          <w:lang w:bidi="sa-IN"/>
        </w:rPr>
        <w:t xml:space="preserve"> </w:t>
      </w:r>
      <w:r w:rsidRPr="009E70C4">
        <w:rPr>
          <w:color w:val="auto"/>
          <w:lang w:bidi="sa-IN"/>
        </w:rPr>
        <w:t>+</w:t>
      </w:r>
      <w:r>
        <w:rPr>
          <w:color w:val="auto"/>
          <w:lang w:bidi="sa-IN"/>
        </w:rPr>
        <w:t xml:space="preserve"> </w:t>
      </w:r>
      <w:r w:rsidRPr="009E70C4">
        <w:rPr>
          <w:color w:val="auto"/>
          <w:lang w:bidi="sa-IN"/>
        </w:rPr>
        <w:t>.597</w:t>
      </w:r>
      <w:r>
        <w:rPr>
          <w:color w:val="auto"/>
          <w:lang w:bidi="sa-IN"/>
        </w:rPr>
        <w:t xml:space="preserve"> (</w:t>
      </w:r>
      <w:r>
        <w:rPr>
          <w:iCs/>
          <w:color w:val="auto"/>
        </w:rPr>
        <w:t>Taste</w:t>
      </w:r>
      <w:r>
        <w:rPr>
          <w:color w:val="auto"/>
          <w:lang w:bidi="sa-IN"/>
        </w:rPr>
        <w:t>)</w:t>
      </w:r>
    </w:p>
    <w:p w14:paraId="0C3468A1" w14:textId="77777777" w:rsidR="00BE71DB" w:rsidRPr="009E70C4" w:rsidRDefault="00BE71DB" w:rsidP="000A4936">
      <w:pPr>
        <w:pStyle w:val="Default"/>
        <w:numPr>
          <w:ilvl w:val="0"/>
          <w:numId w:val="10"/>
        </w:numPr>
        <w:spacing w:line="276" w:lineRule="auto"/>
        <w:rPr>
          <w:iCs/>
          <w:color w:val="auto"/>
        </w:rPr>
      </w:pPr>
      <w:r w:rsidRPr="00C61031">
        <w:rPr>
          <w:color w:val="auto"/>
          <w:lang w:bidi="sa-IN"/>
        </w:rPr>
        <w:t>Consumer Preference</w:t>
      </w:r>
      <w:r>
        <w:rPr>
          <w:color w:val="auto"/>
          <w:lang w:bidi="sa-IN"/>
        </w:rPr>
        <w:t xml:space="preserve"> = </w:t>
      </w:r>
      <w:r w:rsidRPr="009E70C4">
        <w:rPr>
          <w:color w:val="auto"/>
          <w:lang w:bidi="sa-IN"/>
        </w:rPr>
        <w:t>1.243</w:t>
      </w:r>
      <w:r>
        <w:rPr>
          <w:color w:val="auto"/>
          <w:lang w:bidi="sa-IN"/>
        </w:rPr>
        <w:t xml:space="preserve"> + </w:t>
      </w:r>
      <w:r w:rsidRPr="009E70C4">
        <w:rPr>
          <w:color w:val="auto"/>
          <w:lang w:bidi="sa-IN"/>
        </w:rPr>
        <w:t>.339</w:t>
      </w:r>
      <w:r>
        <w:rPr>
          <w:color w:val="auto"/>
          <w:lang w:bidi="sa-IN"/>
        </w:rPr>
        <w:t xml:space="preserve"> (</w:t>
      </w:r>
      <w:r>
        <w:rPr>
          <w:iCs/>
          <w:color w:val="auto"/>
        </w:rPr>
        <w:t>Accessibility &amp; Nearness</w:t>
      </w:r>
      <w:r>
        <w:rPr>
          <w:color w:val="auto"/>
          <w:lang w:bidi="sa-IN"/>
        </w:rPr>
        <w:t>)</w:t>
      </w:r>
    </w:p>
    <w:p w14:paraId="519EB1C4" w14:textId="77777777" w:rsidR="00BE71DB" w:rsidRPr="009E70C4" w:rsidRDefault="00BE71DB" w:rsidP="000A4936">
      <w:pPr>
        <w:pStyle w:val="Default"/>
        <w:numPr>
          <w:ilvl w:val="0"/>
          <w:numId w:val="10"/>
        </w:numPr>
        <w:spacing w:line="276" w:lineRule="auto"/>
        <w:rPr>
          <w:iCs/>
          <w:color w:val="auto"/>
        </w:rPr>
      </w:pPr>
      <w:r w:rsidRPr="00C61031">
        <w:rPr>
          <w:color w:val="auto"/>
          <w:lang w:bidi="sa-IN"/>
        </w:rPr>
        <w:t>Consumer Preference</w:t>
      </w:r>
      <w:r>
        <w:rPr>
          <w:color w:val="auto"/>
          <w:lang w:bidi="sa-IN"/>
        </w:rPr>
        <w:t xml:space="preserve"> = </w:t>
      </w:r>
      <w:r w:rsidRPr="009E70C4">
        <w:rPr>
          <w:color w:val="auto"/>
          <w:lang w:bidi="sa-IN"/>
        </w:rPr>
        <w:t>1.243</w:t>
      </w:r>
      <w:r>
        <w:rPr>
          <w:color w:val="auto"/>
          <w:lang w:bidi="sa-IN"/>
        </w:rPr>
        <w:t xml:space="preserve"> </w:t>
      </w:r>
      <w:r w:rsidRPr="009E70C4">
        <w:rPr>
          <w:color w:val="auto"/>
          <w:lang w:bidi="sa-IN"/>
        </w:rPr>
        <w:t>-</w:t>
      </w:r>
      <w:r>
        <w:rPr>
          <w:color w:val="auto"/>
          <w:lang w:bidi="sa-IN"/>
        </w:rPr>
        <w:t xml:space="preserve"> </w:t>
      </w:r>
      <w:r w:rsidRPr="009E70C4">
        <w:rPr>
          <w:color w:val="auto"/>
          <w:lang w:bidi="sa-IN"/>
        </w:rPr>
        <w:t>.100</w:t>
      </w:r>
      <w:r>
        <w:rPr>
          <w:color w:val="auto"/>
          <w:lang w:bidi="sa-IN"/>
        </w:rPr>
        <w:t xml:space="preserve"> (</w:t>
      </w:r>
      <w:r>
        <w:rPr>
          <w:iCs/>
          <w:color w:val="auto"/>
        </w:rPr>
        <w:t>Socialization &amp; Celebration</w:t>
      </w:r>
      <w:r>
        <w:rPr>
          <w:color w:val="auto"/>
          <w:lang w:bidi="sa-IN"/>
        </w:rPr>
        <w:t>)</w:t>
      </w:r>
    </w:p>
    <w:p w14:paraId="50169EC5" w14:textId="77777777" w:rsidR="00BE71DB" w:rsidRPr="009E70C4" w:rsidRDefault="00BE71DB" w:rsidP="000A4936">
      <w:pPr>
        <w:pStyle w:val="Default"/>
        <w:numPr>
          <w:ilvl w:val="0"/>
          <w:numId w:val="10"/>
        </w:numPr>
        <w:spacing w:line="276" w:lineRule="auto"/>
        <w:rPr>
          <w:iCs/>
          <w:color w:val="auto"/>
        </w:rPr>
      </w:pPr>
      <w:r w:rsidRPr="00C61031">
        <w:rPr>
          <w:color w:val="auto"/>
          <w:lang w:bidi="sa-IN"/>
        </w:rPr>
        <w:t>Consumer Preference</w:t>
      </w:r>
      <w:r>
        <w:rPr>
          <w:color w:val="auto"/>
          <w:lang w:bidi="sa-IN"/>
        </w:rPr>
        <w:t xml:space="preserve"> = </w:t>
      </w:r>
      <w:r w:rsidRPr="009E70C4">
        <w:rPr>
          <w:color w:val="auto"/>
          <w:lang w:bidi="sa-IN"/>
        </w:rPr>
        <w:t>1.243</w:t>
      </w:r>
      <w:r>
        <w:rPr>
          <w:color w:val="auto"/>
          <w:lang w:bidi="sa-IN"/>
        </w:rPr>
        <w:t xml:space="preserve"> + </w:t>
      </w:r>
      <w:r w:rsidRPr="009E70C4">
        <w:rPr>
          <w:color w:val="auto"/>
          <w:lang w:bidi="sa-IN"/>
        </w:rPr>
        <w:t>.056</w:t>
      </w:r>
      <w:r>
        <w:rPr>
          <w:color w:val="auto"/>
          <w:lang w:bidi="sa-IN"/>
        </w:rPr>
        <w:t xml:space="preserve"> (</w:t>
      </w:r>
      <w:r>
        <w:rPr>
          <w:iCs/>
          <w:color w:val="auto"/>
        </w:rPr>
        <w:t>Convenience &amp; Comfort</w:t>
      </w:r>
      <w:r>
        <w:rPr>
          <w:color w:val="auto"/>
          <w:lang w:bidi="sa-IN"/>
        </w:rPr>
        <w:t>)</w:t>
      </w:r>
    </w:p>
    <w:p w14:paraId="0ED5BAFE" w14:textId="77777777" w:rsidR="00BE71DB" w:rsidRPr="009E70C4" w:rsidRDefault="00BE71DB" w:rsidP="000A4936">
      <w:pPr>
        <w:pStyle w:val="Default"/>
        <w:numPr>
          <w:ilvl w:val="0"/>
          <w:numId w:val="10"/>
        </w:numPr>
        <w:spacing w:line="276" w:lineRule="auto"/>
        <w:rPr>
          <w:iCs/>
          <w:color w:val="auto"/>
        </w:rPr>
      </w:pPr>
      <w:r w:rsidRPr="00C61031">
        <w:rPr>
          <w:color w:val="auto"/>
          <w:lang w:bidi="sa-IN"/>
        </w:rPr>
        <w:lastRenderedPageBreak/>
        <w:t>Consumer Preference</w:t>
      </w:r>
      <w:r>
        <w:rPr>
          <w:color w:val="auto"/>
          <w:lang w:bidi="sa-IN"/>
        </w:rPr>
        <w:t xml:space="preserve"> = </w:t>
      </w:r>
      <w:r w:rsidRPr="009E70C4">
        <w:rPr>
          <w:color w:val="auto"/>
          <w:lang w:bidi="sa-IN"/>
        </w:rPr>
        <w:t>1.243</w:t>
      </w:r>
      <w:r>
        <w:rPr>
          <w:color w:val="auto"/>
          <w:lang w:bidi="sa-IN"/>
        </w:rPr>
        <w:t xml:space="preserve"> </w:t>
      </w:r>
      <w:r w:rsidRPr="009E70C4">
        <w:rPr>
          <w:color w:val="auto"/>
          <w:lang w:bidi="sa-IN"/>
        </w:rPr>
        <w:t>-</w:t>
      </w:r>
      <w:r>
        <w:rPr>
          <w:color w:val="auto"/>
          <w:lang w:bidi="sa-IN"/>
        </w:rPr>
        <w:t xml:space="preserve"> </w:t>
      </w:r>
      <w:r w:rsidRPr="009E70C4">
        <w:rPr>
          <w:color w:val="auto"/>
          <w:lang w:bidi="sa-IN"/>
        </w:rPr>
        <w:t>.118</w:t>
      </w:r>
      <w:r>
        <w:rPr>
          <w:color w:val="auto"/>
          <w:lang w:bidi="sa-IN"/>
        </w:rPr>
        <w:t xml:space="preserve"> (</w:t>
      </w:r>
      <w:r>
        <w:rPr>
          <w:iCs/>
          <w:color w:val="auto"/>
        </w:rPr>
        <w:t>Offers &amp; Coupons</w:t>
      </w:r>
      <w:r>
        <w:rPr>
          <w:color w:val="auto"/>
          <w:lang w:bidi="sa-IN"/>
        </w:rPr>
        <w:t>)</w:t>
      </w:r>
    </w:p>
    <w:p w14:paraId="38736A6E" w14:textId="77777777" w:rsidR="00BE71DB" w:rsidRPr="009E70C4" w:rsidRDefault="00BE71DB" w:rsidP="000A4936">
      <w:pPr>
        <w:pStyle w:val="Default"/>
        <w:numPr>
          <w:ilvl w:val="0"/>
          <w:numId w:val="10"/>
        </w:numPr>
        <w:spacing w:line="276" w:lineRule="auto"/>
        <w:rPr>
          <w:iCs/>
          <w:color w:val="auto"/>
        </w:rPr>
      </w:pPr>
      <w:r w:rsidRPr="00C61031">
        <w:rPr>
          <w:color w:val="auto"/>
          <w:lang w:bidi="sa-IN"/>
        </w:rPr>
        <w:t>Consumer Preference</w:t>
      </w:r>
      <w:r>
        <w:rPr>
          <w:color w:val="auto"/>
          <w:lang w:bidi="sa-IN"/>
        </w:rPr>
        <w:t xml:space="preserve"> = </w:t>
      </w:r>
      <w:r w:rsidRPr="009E70C4">
        <w:rPr>
          <w:color w:val="auto"/>
          <w:lang w:bidi="sa-IN"/>
        </w:rPr>
        <w:t>1.243</w:t>
      </w:r>
      <w:r>
        <w:rPr>
          <w:color w:val="auto"/>
          <w:lang w:bidi="sa-IN"/>
        </w:rPr>
        <w:t xml:space="preserve"> + </w:t>
      </w:r>
      <w:r w:rsidRPr="009E70C4">
        <w:rPr>
          <w:color w:val="auto"/>
          <w:lang w:bidi="sa-IN"/>
        </w:rPr>
        <w:t>.269</w:t>
      </w:r>
      <w:r>
        <w:rPr>
          <w:color w:val="auto"/>
          <w:lang w:bidi="sa-IN"/>
        </w:rPr>
        <w:t xml:space="preserve"> (</w:t>
      </w:r>
      <w:r>
        <w:rPr>
          <w:iCs/>
          <w:color w:val="auto"/>
        </w:rPr>
        <w:t>Experience)</w:t>
      </w:r>
    </w:p>
    <w:p w14:paraId="3EC6D4BA" w14:textId="77777777" w:rsidR="00BE71DB" w:rsidRPr="009E70C4" w:rsidRDefault="00BE71DB" w:rsidP="000A4936">
      <w:pPr>
        <w:pStyle w:val="Default"/>
        <w:numPr>
          <w:ilvl w:val="0"/>
          <w:numId w:val="10"/>
        </w:numPr>
        <w:spacing w:line="276" w:lineRule="auto"/>
        <w:rPr>
          <w:iCs/>
          <w:color w:val="auto"/>
        </w:rPr>
      </w:pPr>
      <w:r w:rsidRPr="00C61031">
        <w:rPr>
          <w:color w:val="auto"/>
          <w:lang w:bidi="sa-IN"/>
        </w:rPr>
        <w:t>Consumer Preference</w:t>
      </w:r>
      <w:r>
        <w:rPr>
          <w:color w:val="auto"/>
          <w:lang w:bidi="sa-IN"/>
        </w:rPr>
        <w:t xml:space="preserve"> = </w:t>
      </w:r>
      <w:r w:rsidRPr="009E70C4">
        <w:rPr>
          <w:color w:val="auto"/>
          <w:lang w:bidi="sa-IN"/>
        </w:rPr>
        <w:t>1.243</w:t>
      </w:r>
      <w:r>
        <w:rPr>
          <w:color w:val="auto"/>
          <w:lang w:bidi="sa-IN"/>
        </w:rPr>
        <w:t xml:space="preserve"> </w:t>
      </w:r>
      <w:r w:rsidRPr="009E70C4">
        <w:rPr>
          <w:color w:val="auto"/>
          <w:lang w:bidi="sa-IN"/>
        </w:rPr>
        <w:t>-</w:t>
      </w:r>
      <w:r>
        <w:rPr>
          <w:color w:val="auto"/>
          <w:lang w:bidi="sa-IN"/>
        </w:rPr>
        <w:t xml:space="preserve"> </w:t>
      </w:r>
      <w:r w:rsidRPr="009E70C4">
        <w:rPr>
          <w:color w:val="auto"/>
          <w:lang w:bidi="sa-IN"/>
        </w:rPr>
        <w:t>.206</w:t>
      </w:r>
      <w:r>
        <w:rPr>
          <w:color w:val="auto"/>
          <w:lang w:bidi="sa-IN"/>
        </w:rPr>
        <w:t xml:space="preserve"> (</w:t>
      </w:r>
      <w:r w:rsidRPr="009E70C4">
        <w:rPr>
          <w:iCs/>
          <w:color w:val="auto"/>
        </w:rPr>
        <w:t>Affordability</w:t>
      </w:r>
      <w:r>
        <w:rPr>
          <w:color w:val="auto"/>
          <w:lang w:bidi="sa-IN"/>
        </w:rPr>
        <w:t>)</w:t>
      </w:r>
    </w:p>
    <w:p w14:paraId="6CDBCA72" w14:textId="77777777" w:rsidR="00656F2C" w:rsidRDefault="008F5263" w:rsidP="00656F2C">
      <w:pPr>
        <w:spacing w:after="0" w:line="360" w:lineRule="auto"/>
        <w:jc w:val="both"/>
        <w:rPr>
          <w:rFonts w:ascii="Times New Roman" w:hAnsi="Times New Roman" w:cs="Times New Roman"/>
          <w:b/>
          <w:sz w:val="24"/>
          <w:szCs w:val="24"/>
        </w:rPr>
      </w:pPr>
      <w:r w:rsidRPr="00C57999">
        <w:rPr>
          <w:rFonts w:ascii="Times New Roman" w:hAnsi="Times New Roman" w:cs="Times New Roman"/>
          <w:b/>
          <w:sz w:val="24"/>
          <w:szCs w:val="24"/>
          <w:u w:val="single"/>
        </w:rPr>
        <w:t xml:space="preserve">CONCLUSION </w:t>
      </w:r>
      <w:r w:rsidR="004F5E05" w:rsidRPr="00C57999">
        <w:rPr>
          <w:rFonts w:ascii="Times New Roman" w:hAnsi="Times New Roman" w:cs="Times New Roman"/>
          <w:b/>
          <w:sz w:val="24"/>
          <w:szCs w:val="24"/>
          <w:u w:val="single"/>
        </w:rPr>
        <w:t>OF THE STUDY</w:t>
      </w:r>
      <w:r w:rsidR="00C16741">
        <w:rPr>
          <w:rFonts w:ascii="Times New Roman" w:hAnsi="Times New Roman" w:cs="Times New Roman"/>
          <w:b/>
          <w:sz w:val="24"/>
          <w:szCs w:val="24"/>
          <w:u w:val="single"/>
        </w:rPr>
        <w:t>:</w:t>
      </w:r>
    </w:p>
    <w:p w14:paraId="46F26050" w14:textId="77777777" w:rsidR="000A4936" w:rsidRDefault="000A4936" w:rsidP="000A4936">
      <w:pPr>
        <w:pStyle w:val="Default"/>
        <w:spacing w:line="360" w:lineRule="auto"/>
        <w:jc w:val="both"/>
        <w:rPr>
          <w:iCs/>
          <w:color w:val="auto"/>
        </w:rPr>
      </w:pPr>
      <w:r>
        <w:rPr>
          <w:iCs/>
          <w:color w:val="auto"/>
        </w:rPr>
        <w:t xml:space="preserve">This study aimed to provide the factors that impact the young adults’ decision to prefer eating outside food. From the responses of the questionnaire that was designed to study the preferences of consumers who prefer to eat outside food, descriptive and statistical study has been done. </w:t>
      </w:r>
    </w:p>
    <w:p w14:paraId="5B65C24A" w14:textId="77777777" w:rsidR="000A4936" w:rsidRDefault="000A4936" w:rsidP="000A4936">
      <w:pPr>
        <w:pStyle w:val="Default"/>
        <w:spacing w:line="360" w:lineRule="auto"/>
        <w:jc w:val="both"/>
        <w:rPr>
          <w:iCs/>
          <w:color w:val="auto"/>
        </w:rPr>
      </w:pPr>
      <w:r>
        <w:rPr>
          <w:iCs/>
          <w:color w:val="auto"/>
        </w:rPr>
        <w:t>From the descriptive study, it is observed that mostly male respondents are consuming outside side food compared to female respondents. In fact it can be supported by observing the patrons of restaurants which will be mostly filled by male persons especially during lunch hours. It is observed that, these patrons include consumers who are unmarried, working men and women who show interest to socialize with friends and a small range of families opting for a pleasant dining experience.From the statistical study</w:t>
      </w:r>
      <w:r w:rsidRPr="001A4526">
        <w:rPr>
          <w:color w:val="auto"/>
        </w:rPr>
        <w:t xml:space="preserve">, it is found that the young adults prefer to eat out because of the factors like </w:t>
      </w:r>
      <w:r>
        <w:rPr>
          <w:color w:val="auto"/>
        </w:rPr>
        <w:t>a</w:t>
      </w:r>
      <w:r w:rsidRPr="001A4526">
        <w:rPr>
          <w:iCs/>
          <w:color w:val="auto"/>
        </w:rPr>
        <w:t>ccessibility &amp;</w:t>
      </w:r>
      <w:r>
        <w:rPr>
          <w:iCs/>
          <w:color w:val="auto"/>
        </w:rPr>
        <w:t xml:space="preserve"> n</w:t>
      </w:r>
      <w:r w:rsidRPr="001A4526">
        <w:rPr>
          <w:iCs/>
          <w:color w:val="auto"/>
        </w:rPr>
        <w:t xml:space="preserve">earness, </w:t>
      </w:r>
      <w:r>
        <w:rPr>
          <w:iCs/>
          <w:color w:val="auto"/>
        </w:rPr>
        <w:t>s</w:t>
      </w:r>
      <w:r w:rsidRPr="001A4526">
        <w:rPr>
          <w:iCs/>
          <w:color w:val="auto"/>
        </w:rPr>
        <w:t>ocialization &amp;</w:t>
      </w:r>
      <w:r>
        <w:rPr>
          <w:iCs/>
          <w:color w:val="auto"/>
        </w:rPr>
        <w:t xml:space="preserve"> c</w:t>
      </w:r>
      <w:r w:rsidRPr="001A4526">
        <w:rPr>
          <w:iCs/>
          <w:color w:val="auto"/>
        </w:rPr>
        <w:t xml:space="preserve">elebration, </w:t>
      </w:r>
      <w:r>
        <w:rPr>
          <w:iCs/>
          <w:color w:val="auto"/>
        </w:rPr>
        <w:t>c</w:t>
      </w:r>
      <w:r w:rsidRPr="001A4526">
        <w:rPr>
          <w:iCs/>
          <w:color w:val="auto"/>
        </w:rPr>
        <w:t>onvenience &amp;</w:t>
      </w:r>
      <w:r>
        <w:rPr>
          <w:iCs/>
          <w:color w:val="auto"/>
        </w:rPr>
        <w:t xml:space="preserve"> c</w:t>
      </w:r>
      <w:r w:rsidRPr="001A4526">
        <w:rPr>
          <w:iCs/>
          <w:color w:val="auto"/>
        </w:rPr>
        <w:t xml:space="preserve">omfort, </w:t>
      </w:r>
      <w:r>
        <w:rPr>
          <w:iCs/>
          <w:color w:val="auto"/>
        </w:rPr>
        <w:t>o</w:t>
      </w:r>
      <w:r w:rsidRPr="001A4526">
        <w:rPr>
          <w:iCs/>
          <w:color w:val="auto"/>
        </w:rPr>
        <w:t>ffers &amp;</w:t>
      </w:r>
      <w:r>
        <w:rPr>
          <w:iCs/>
          <w:color w:val="auto"/>
        </w:rPr>
        <w:t xml:space="preserve"> c</w:t>
      </w:r>
      <w:r w:rsidRPr="001A4526">
        <w:rPr>
          <w:iCs/>
          <w:color w:val="auto"/>
        </w:rPr>
        <w:t xml:space="preserve">oupons, </w:t>
      </w:r>
      <w:r>
        <w:rPr>
          <w:iCs/>
          <w:color w:val="auto"/>
        </w:rPr>
        <w:t>e</w:t>
      </w:r>
      <w:r w:rsidRPr="009B3C56">
        <w:rPr>
          <w:iCs/>
          <w:color w:val="auto"/>
        </w:rPr>
        <w:t>xperience</w:t>
      </w:r>
      <w:r>
        <w:rPr>
          <w:iCs/>
          <w:color w:val="auto"/>
        </w:rPr>
        <w:t>, a</w:t>
      </w:r>
      <w:r w:rsidRPr="009B3C56">
        <w:rPr>
          <w:iCs/>
          <w:color w:val="auto"/>
        </w:rPr>
        <w:t>ffordability</w:t>
      </w:r>
      <w:r>
        <w:rPr>
          <w:iCs/>
          <w:color w:val="auto"/>
        </w:rPr>
        <w:t xml:space="preserve">, taste and varieties. And also, it is found that the decision of choosing to eat-out is not affected by any of the demographics like gender, age, family size and occupation. Hence it can be concluded that the consumers of outside food are dynamic which determines that their preferences will not be same every time. </w:t>
      </w:r>
    </w:p>
    <w:p w14:paraId="69DB79EE" w14:textId="77777777" w:rsidR="008A45E2" w:rsidRDefault="003E55C0" w:rsidP="00656F2C">
      <w:pPr>
        <w:spacing w:after="0" w:line="360" w:lineRule="auto"/>
        <w:jc w:val="both"/>
        <w:rPr>
          <w:rFonts w:ascii="Times New Roman" w:hAnsi="Times New Roman" w:cs="Times New Roman"/>
          <w:b/>
          <w:sz w:val="24"/>
          <w:szCs w:val="24"/>
          <w:u w:val="single"/>
        </w:rPr>
      </w:pPr>
      <w:r w:rsidRPr="001E7A7B">
        <w:rPr>
          <w:rFonts w:ascii="Times New Roman" w:hAnsi="Times New Roman" w:cs="Times New Roman"/>
          <w:b/>
          <w:sz w:val="24"/>
          <w:szCs w:val="24"/>
          <w:u w:val="single"/>
        </w:rPr>
        <w:t>REFERENCES</w:t>
      </w:r>
      <w:r w:rsidR="005C287D">
        <w:rPr>
          <w:rFonts w:ascii="Times New Roman" w:hAnsi="Times New Roman" w:cs="Times New Roman"/>
          <w:b/>
          <w:sz w:val="24"/>
          <w:szCs w:val="24"/>
          <w:u w:val="single"/>
        </w:rPr>
        <w:t>:</w:t>
      </w:r>
    </w:p>
    <w:p w14:paraId="23E192A1" w14:textId="77777777" w:rsidR="000A4936" w:rsidRPr="00414473" w:rsidRDefault="000A4936" w:rsidP="000A4936">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414473">
        <w:rPr>
          <w:rFonts w:ascii="Times New Roman" w:hAnsi="Times New Roman" w:cs="Times New Roman"/>
          <w:sz w:val="24"/>
          <w:szCs w:val="24"/>
        </w:rPr>
        <w:t>Anette Pettersson, Christina Fjellstrom. Restaurants as friends of the family: functions of restaurant visits in everyday life. Journal of Foodservice, 18 (2007) doi: 10.1111/j.1745-4506.2007.00067.x</w:t>
      </w:r>
    </w:p>
    <w:p w14:paraId="1FC2E4EF" w14:textId="77777777" w:rsidR="000A4936" w:rsidRPr="00414473" w:rsidRDefault="000A4936" w:rsidP="000A4936">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414473">
        <w:rPr>
          <w:rFonts w:ascii="Times New Roman" w:hAnsi="Times New Roman" w:cs="Times New Roman"/>
          <w:sz w:val="24"/>
          <w:szCs w:val="24"/>
        </w:rPr>
        <w:t>Janet Chang, An-Tien Hsieh. Leisure motives of eating out in night markets. Journal of Business Research 59 (2006) doi: 10.1016/j.jbusres.2006.10.002</w:t>
      </w:r>
    </w:p>
    <w:p w14:paraId="12D57261" w14:textId="77777777" w:rsidR="000A4936" w:rsidRPr="00414473" w:rsidRDefault="000A4936" w:rsidP="000A4936">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414473">
        <w:rPr>
          <w:rFonts w:ascii="Times New Roman" w:hAnsi="Times New Roman" w:cs="Times New Roman"/>
          <w:sz w:val="24"/>
          <w:szCs w:val="24"/>
        </w:rPr>
        <w:t>Yu-Hua Christine Suna, Alastair M. Morrison. Young Adults and their dining-out traits: Implications for restaurants. Hospitality Management 26 (2007) doi: 10.1016/j.ijhm.2006.03.003</w:t>
      </w:r>
    </w:p>
    <w:p w14:paraId="2191A6A4" w14:textId="77777777" w:rsidR="000A4936" w:rsidRPr="00414473" w:rsidRDefault="000A4936" w:rsidP="000A4936">
      <w:pPr>
        <w:pStyle w:val="ListParagraph"/>
        <w:numPr>
          <w:ilvl w:val="0"/>
          <w:numId w:val="9"/>
        </w:numPr>
        <w:autoSpaceDE w:val="0"/>
        <w:autoSpaceDN w:val="0"/>
        <w:adjustRightInd w:val="0"/>
        <w:spacing w:after="0" w:line="360" w:lineRule="auto"/>
        <w:jc w:val="both"/>
        <w:rPr>
          <w:rFonts w:ascii="Times New Roman" w:hAnsi="Times New Roman" w:cs="Times New Roman"/>
          <w:sz w:val="24"/>
          <w:szCs w:val="24"/>
        </w:rPr>
      </w:pPr>
      <w:r w:rsidRPr="00414473">
        <w:rPr>
          <w:rFonts w:ascii="Times New Roman" w:hAnsi="Times New Roman" w:cs="Times New Roman"/>
          <w:sz w:val="24"/>
          <w:szCs w:val="24"/>
        </w:rPr>
        <w:t>Susan Auty (1992) Consumer Choice and Segmentation in the Restaurant Industry, The Service Industries Journal,12:3, 324-339, DOI: 10.1080/02642069200000042</w:t>
      </w:r>
    </w:p>
    <w:p w14:paraId="6BB2AC47" w14:textId="77777777" w:rsidR="000A4936" w:rsidRPr="00414473" w:rsidRDefault="000A4936" w:rsidP="000A4936">
      <w:pPr>
        <w:autoSpaceDE w:val="0"/>
        <w:autoSpaceDN w:val="0"/>
        <w:adjustRightInd w:val="0"/>
        <w:spacing w:after="0" w:line="360" w:lineRule="auto"/>
        <w:jc w:val="both"/>
        <w:rPr>
          <w:rFonts w:ascii="Times New Roman" w:hAnsi="Times New Roman" w:cs="Times New Roman"/>
          <w:sz w:val="24"/>
          <w:szCs w:val="24"/>
        </w:rPr>
      </w:pPr>
    </w:p>
    <w:sectPr w:rsidR="000A4936" w:rsidRPr="00414473" w:rsidSect="003354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67937"/>
    <w:multiLevelType w:val="hybridMultilevel"/>
    <w:tmpl w:val="27160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E7212"/>
    <w:multiLevelType w:val="hybridMultilevel"/>
    <w:tmpl w:val="D7709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EB4383"/>
    <w:multiLevelType w:val="multilevel"/>
    <w:tmpl w:val="5F7EEE46"/>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E524200"/>
    <w:multiLevelType w:val="hybridMultilevel"/>
    <w:tmpl w:val="8F2860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3590EC4"/>
    <w:multiLevelType w:val="hybridMultilevel"/>
    <w:tmpl w:val="DA988D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F027BD6"/>
    <w:multiLevelType w:val="hybridMultilevel"/>
    <w:tmpl w:val="247E79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34BF4"/>
    <w:multiLevelType w:val="multilevel"/>
    <w:tmpl w:val="037AAA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5924CC5"/>
    <w:multiLevelType w:val="hybridMultilevel"/>
    <w:tmpl w:val="DEEA5EDE"/>
    <w:lvl w:ilvl="0" w:tplc="E1CCF310">
      <w:start w:val="1"/>
      <w:numFmt w:val="decimal"/>
      <w:lvlText w:val="%1."/>
      <w:lvlJc w:val="left"/>
      <w:pPr>
        <w:ind w:left="360" w:hanging="360"/>
      </w:pPr>
      <w:rPr>
        <w:rFonts w:ascii="Times New Roman" w:hAnsi="Times New Roman" w:cs="Times New Roman" w:hint="default"/>
        <w:b/>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67905DC"/>
    <w:multiLevelType w:val="hybridMultilevel"/>
    <w:tmpl w:val="7542CC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D364D9"/>
    <w:multiLevelType w:val="hybridMultilevel"/>
    <w:tmpl w:val="909C26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BEC589B"/>
    <w:multiLevelType w:val="hybridMultilevel"/>
    <w:tmpl w:val="84C863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063214">
    <w:abstractNumId w:val="6"/>
  </w:num>
  <w:num w:numId="2" w16cid:durableId="848835053">
    <w:abstractNumId w:val="7"/>
  </w:num>
  <w:num w:numId="3" w16cid:durableId="1729647258">
    <w:abstractNumId w:val="2"/>
  </w:num>
  <w:num w:numId="4" w16cid:durableId="501892593">
    <w:abstractNumId w:val="1"/>
  </w:num>
  <w:num w:numId="5" w16cid:durableId="1276522082">
    <w:abstractNumId w:val="3"/>
  </w:num>
  <w:num w:numId="6" w16cid:durableId="877745184">
    <w:abstractNumId w:val="9"/>
  </w:num>
  <w:num w:numId="7" w16cid:durableId="2048989267">
    <w:abstractNumId w:val="0"/>
  </w:num>
  <w:num w:numId="8" w16cid:durableId="1211307278">
    <w:abstractNumId w:val="8"/>
  </w:num>
  <w:num w:numId="9" w16cid:durableId="1052658415">
    <w:abstractNumId w:val="4"/>
  </w:num>
  <w:num w:numId="10" w16cid:durableId="503400022">
    <w:abstractNumId w:val="5"/>
  </w:num>
  <w:num w:numId="11" w16cid:durableId="362941597">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155F"/>
    <w:rsid w:val="000026B4"/>
    <w:rsid w:val="000026C5"/>
    <w:rsid w:val="00010111"/>
    <w:rsid w:val="00016C4B"/>
    <w:rsid w:val="00021273"/>
    <w:rsid w:val="00022187"/>
    <w:rsid w:val="000240D7"/>
    <w:rsid w:val="00024FBD"/>
    <w:rsid w:val="00027976"/>
    <w:rsid w:val="000341F7"/>
    <w:rsid w:val="000372FB"/>
    <w:rsid w:val="00040174"/>
    <w:rsid w:val="00041112"/>
    <w:rsid w:val="00043DF1"/>
    <w:rsid w:val="000441AD"/>
    <w:rsid w:val="00047D8F"/>
    <w:rsid w:val="00051941"/>
    <w:rsid w:val="00053E1F"/>
    <w:rsid w:val="0005567A"/>
    <w:rsid w:val="0006449E"/>
    <w:rsid w:val="00070269"/>
    <w:rsid w:val="00074B76"/>
    <w:rsid w:val="00074FC8"/>
    <w:rsid w:val="0007583D"/>
    <w:rsid w:val="00075CF9"/>
    <w:rsid w:val="00077751"/>
    <w:rsid w:val="00080735"/>
    <w:rsid w:val="000809B5"/>
    <w:rsid w:val="00082663"/>
    <w:rsid w:val="00085633"/>
    <w:rsid w:val="000879DA"/>
    <w:rsid w:val="00091F21"/>
    <w:rsid w:val="0009421E"/>
    <w:rsid w:val="00096260"/>
    <w:rsid w:val="00097FDB"/>
    <w:rsid w:val="000A4936"/>
    <w:rsid w:val="000A7FAA"/>
    <w:rsid w:val="000B00E5"/>
    <w:rsid w:val="000B0866"/>
    <w:rsid w:val="000B62E0"/>
    <w:rsid w:val="000B69A6"/>
    <w:rsid w:val="000C25B5"/>
    <w:rsid w:val="000D06C3"/>
    <w:rsid w:val="000D31F9"/>
    <w:rsid w:val="000E0D6F"/>
    <w:rsid w:val="000E1CD8"/>
    <w:rsid w:val="000E47F5"/>
    <w:rsid w:val="001020C9"/>
    <w:rsid w:val="00102FEE"/>
    <w:rsid w:val="001045A8"/>
    <w:rsid w:val="00104E6E"/>
    <w:rsid w:val="00111304"/>
    <w:rsid w:val="00112A3A"/>
    <w:rsid w:val="0011382A"/>
    <w:rsid w:val="001168CD"/>
    <w:rsid w:val="00117B4C"/>
    <w:rsid w:val="0012002C"/>
    <w:rsid w:val="00120B84"/>
    <w:rsid w:val="00127E22"/>
    <w:rsid w:val="00132624"/>
    <w:rsid w:val="00132A85"/>
    <w:rsid w:val="00134C88"/>
    <w:rsid w:val="001403A9"/>
    <w:rsid w:val="0014096F"/>
    <w:rsid w:val="00141310"/>
    <w:rsid w:val="00143C36"/>
    <w:rsid w:val="0016422F"/>
    <w:rsid w:val="00165F58"/>
    <w:rsid w:val="001729B6"/>
    <w:rsid w:val="001753C6"/>
    <w:rsid w:val="00177D27"/>
    <w:rsid w:val="00185981"/>
    <w:rsid w:val="00197447"/>
    <w:rsid w:val="001A24B1"/>
    <w:rsid w:val="001A6D99"/>
    <w:rsid w:val="001B228C"/>
    <w:rsid w:val="001B49AC"/>
    <w:rsid w:val="001B7CD8"/>
    <w:rsid w:val="001C0A61"/>
    <w:rsid w:val="001C15A9"/>
    <w:rsid w:val="001C2AF2"/>
    <w:rsid w:val="001C3B96"/>
    <w:rsid w:val="001C6AE5"/>
    <w:rsid w:val="001D12F9"/>
    <w:rsid w:val="001D1746"/>
    <w:rsid w:val="001D3A10"/>
    <w:rsid w:val="001D5552"/>
    <w:rsid w:val="001E537F"/>
    <w:rsid w:val="001E54DC"/>
    <w:rsid w:val="001E637C"/>
    <w:rsid w:val="001E69D4"/>
    <w:rsid w:val="001E6DC7"/>
    <w:rsid w:val="001E7A7B"/>
    <w:rsid w:val="001F416C"/>
    <w:rsid w:val="001F522C"/>
    <w:rsid w:val="001F6F4B"/>
    <w:rsid w:val="0020517F"/>
    <w:rsid w:val="002070B9"/>
    <w:rsid w:val="0021049E"/>
    <w:rsid w:val="00213824"/>
    <w:rsid w:val="00217CB3"/>
    <w:rsid w:val="002233AD"/>
    <w:rsid w:val="00224ADA"/>
    <w:rsid w:val="0022502B"/>
    <w:rsid w:val="00225268"/>
    <w:rsid w:val="00233F23"/>
    <w:rsid w:val="00233F56"/>
    <w:rsid w:val="00234E08"/>
    <w:rsid w:val="00237BCA"/>
    <w:rsid w:val="00237E0B"/>
    <w:rsid w:val="00240CFE"/>
    <w:rsid w:val="00245454"/>
    <w:rsid w:val="0025359B"/>
    <w:rsid w:val="002539A9"/>
    <w:rsid w:val="00257169"/>
    <w:rsid w:val="002600E1"/>
    <w:rsid w:val="0026139A"/>
    <w:rsid w:val="00262AF3"/>
    <w:rsid w:val="002645D7"/>
    <w:rsid w:val="002677D7"/>
    <w:rsid w:val="002729F7"/>
    <w:rsid w:val="00272B9B"/>
    <w:rsid w:val="00277E4B"/>
    <w:rsid w:val="002807E4"/>
    <w:rsid w:val="0029350D"/>
    <w:rsid w:val="0029676C"/>
    <w:rsid w:val="00297F7A"/>
    <w:rsid w:val="002A063F"/>
    <w:rsid w:val="002A130F"/>
    <w:rsid w:val="002A1E97"/>
    <w:rsid w:val="002B3F2E"/>
    <w:rsid w:val="002B6788"/>
    <w:rsid w:val="002B698F"/>
    <w:rsid w:val="002C54DC"/>
    <w:rsid w:val="002C5762"/>
    <w:rsid w:val="002C6210"/>
    <w:rsid w:val="002D1E24"/>
    <w:rsid w:val="002D2DDA"/>
    <w:rsid w:val="002D3612"/>
    <w:rsid w:val="002D477A"/>
    <w:rsid w:val="002E28A5"/>
    <w:rsid w:val="002E2B5A"/>
    <w:rsid w:val="002E509F"/>
    <w:rsid w:val="002E58E3"/>
    <w:rsid w:val="002F1487"/>
    <w:rsid w:val="002F1F01"/>
    <w:rsid w:val="002F657E"/>
    <w:rsid w:val="002F7714"/>
    <w:rsid w:val="002F7960"/>
    <w:rsid w:val="002F7B66"/>
    <w:rsid w:val="00301029"/>
    <w:rsid w:val="003050EC"/>
    <w:rsid w:val="00305D70"/>
    <w:rsid w:val="0031337D"/>
    <w:rsid w:val="00317F72"/>
    <w:rsid w:val="00325B21"/>
    <w:rsid w:val="00325EEE"/>
    <w:rsid w:val="00327053"/>
    <w:rsid w:val="00330EF2"/>
    <w:rsid w:val="00335488"/>
    <w:rsid w:val="00336DFA"/>
    <w:rsid w:val="00341238"/>
    <w:rsid w:val="00341AE9"/>
    <w:rsid w:val="00341FE0"/>
    <w:rsid w:val="00342ED5"/>
    <w:rsid w:val="00344BCC"/>
    <w:rsid w:val="00347732"/>
    <w:rsid w:val="00353320"/>
    <w:rsid w:val="00355DF9"/>
    <w:rsid w:val="003560C1"/>
    <w:rsid w:val="00356417"/>
    <w:rsid w:val="00357F8F"/>
    <w:rsid w:val="0036079F"/>
    <w:rsid w:val="00367316"/>
    <w:rsid w:val="00373550"/>
    <w:rsid w:val="0037438B"/>
    <w:rsid w:val="00380A0A"/>
    <w:rsid w:val="00382B98"/>
    <w:rsid w:val="00384531"/>
    <w:rsid w:val="00394C41"/>
    <w:rsid w:val="003964B8"/>
    <w:rsid w:val="00397134"/>
    <w:rsid w:val="003972E2"/>
    <w:rsid w:val="003A0D90"/>
    <w:rsid w:val="003A45E6"/>
    <w:rsid w:val="003B19DE"/>
    <w:rsid w:val="003C4C5A"/>
    <w:rsid w:val="003C689E"/>
    <w:rsid w:val="003D7E2C"/>
    <w:rsid w:val="003E55C0"/>
    <w:rsid w:val="003E7DEB"/>
    <w:rsid w:val="003F3A99"/>
    <w:rsid w:val="003F5125"/>
    <w:rsid w:val="003F59A2"/>
    <w:rsid w:val="003F5B69"/>
    <w:rsid w:val="003F5C9D"/>
    <w:rsid w:val="003F7DC8"/>
    <w:rsid w:val="00402C62"/>
    <w:rsid w:val="00405DCF"/>
    <w:rsid w:val="00425AB0"/>
    <w:rsid w:val="00426C33"/>
    <w:rsid w:val="00427650"/>
    <w:rsid w:val="00435D80"/>
    <w:rsid w:val="004407DF"/>
    <w:rsid w:val="00441EB5"/>
    <w:rsid w:val="004420AA"/>
    <w:rsid w:val="004500BD"/>
    <w:rsid w:val="00451B56"/>
    <w:rsid w:val="004647CD"/>
    <w:rsid w:val="00474722"/>
    <w:rsid w:val="0047633B"/>
    <w:rsid w:val="00476EFE"/>
    <w:rsid w:val="00482640"/>
    <w:rsid w:val="004866DE"/>
    <w:rsid w:val="00491325"/>
    <w:rsid w:val="00496F8D"/>
    <w:rsid w:val="004973E1"/>
    <w:rsid w:val="004A0102"/>
    <w:rsid w:val="004B1F84"/>
    <w:rsid w:val="004B780A"/>
    <w:rsid w:val="004C3414"/>
    <w:rsid w:val="004C5D87"/>
    <w:rsid w:val="004C7EC2"/>
    <w:rsid w:val="004C7F9B"/>
    <w:rsid w:val="004D1CBC"/>
    <w:rsid w:val="004E6F7A"/>
    <w:rsid w:val="004F07A3"/>
    <w:rsid w:val="004F587E"/>
    <w:rsid w:val="004F5E05"/>
    <w:rsid w:val="004F620B"/>
    <w:rsid w:val="005009D9"/>
    <w:rsid w:val="0050328C"/>
    <w:rsid w:val="00506B87"/>
    <w:rsid w:val="00507E45"/>
    <w:rsid w:val="00511DD7"/>
    <w:rsid w:val="00511E3A"/>
    <w:rsid w:val="00523470"/>
    <w:rsid w:val="00527E24"/>
    <w:rsid w:val="0053126A"/>
    <w:rsid w:val="00543675"/>
    <w:rsid w:val="00544B14"/>
    <w:rsid w:val="005470BE"/>
    <w:rsid w:val="00552D3D"/>
    <w:rsid w:val="00557496"/>
    <w:rsid w:val="005602F2"/>
    <w:rsid w:val="005663B2"/>
    <w:rsid w:val="00574E59"/>
    <w:rsid w:val="005837CF"/>
    <w:rsid w:val="00587745"/>
    <w:rsid w:val="005878D1"/>
    <w:rsid w:val="00590B91"/>
    <w:rsid w:val="00596340"/>
    <w:rsid w:val="005B0A97"/>
    <w:rsid w:val="005B21B1"/>
    <w:rsid w:val="005B4122"/>
    <w:rsid w:val="005C0566"/>
    <w:rsid w:val="005C1B4A"/>
    <w:rsid w:val="005C246F"/>
    <w:rsid w:val="005C287D"/>
    <w:rsid w:val="005C3F96"/>
    <w:rsid w:val="005D1951"/>
    <w:rsid w:val="005D3D57"/>
    <w:rsid w:val="005D3E2E"/>
    <w:rsid w:val="005D5D91"/>
    <w:rsid w:val="005D7AFC"/>
    <w:rsid w:val="005E13A5"/>
    <w:rsid w:val="005E155F"/>
    <w:rsid w:val="005F0CF0"/>
    <w:rsid w:val="005F2CE8"/>
    <w:rsid w:val="005F3FAA"/>
    <w:rsid w:val="005F6C72"/>
    <w:rsid w:val="00601AC8"/>
    <w:rsid w:val="00605931"/>
    <w:rsid w:val="00610867"/>
    <w:rsid w:val="006167F7"/>
    <w:rsid w:val="00621092"/>
    <w:rsid w:val="00633576"/>
    <w:rsid w:val="00633F63"/>
    <w:rsid w:val="0064049B"/>
    <w:rsid w:val="00642392"/>
    <w:rsid w:val="00642643"/>
    <w:rsid w:val="00650E82"/>
    <w:rsid w:val="00651D51"/>
    <w:rsid w:val="006529BB"/>
    <w:rsid w:val="00652E01"/>
    <w:rsid w:val="0065494C"/>
    <w:rsid w:val="00656F2C"/>
    <w:rsid w:val="006609A2"/>
    <w:rsid w:val="00663D75"/>
    <w:rsid w:val="00663F53"/>
    <w:rsid w:val="00666EFD"/>
    <w:rsid w:val="00670ED5"/>
    <w:rsid w:val="00671004"/>
    <w:rsid w:val="0067156A"/>
    <w:rsid w:val="00681320"/>
    <w:rsid w:val="00685DCF"/>
    <w:rsid w:val="006921E0"/>
    <w:rsid w:val="006A09F8"/>
    <w:rsid w:val="006A1249"/>
    <w:rsid w:val="006A23D1"/>
    <w:rsid w:val="006A5824"/>
    <w:rsid w:val="006A6530"/>
    <w:rsid w:val="006B0D00"/>
    <w:rsid w:val="006B1838"/>
    <w:rsid w:val="006B535B"/>
    <w:rsid w:val="006B687F"/>
    <w:rsid w:val="006C2984"/>
    <w:rsid w:val="006C33FF"/>
    <w:rsid w:val="006C70A1"/>
    <w:rsid w:val="006D213E"/>
    <w:rsid w:val="006D26D8"/>
    <w:rsid w:val="006D3F2D"/>
    <w:rsid w:val="006D5A2C"/>
    <w:rsid w:val="006D613A"/>
    <w:rsid w:val="006D6360"/>
    <w:rsid w:val="006E13AB"/>
    <w:rsid w:val="006F79A1"/>
    <w:rsid w:val="0070171F"/>
    <w:rsid w:val="0070213D"/>
    <w:rsid w:val="00704BA6"/>
    <w:rsid w:val="00705BB1"/>
    <w:rsid w:val="00714E27"/>
    <w:rsid w:val="007153CC"/>
    <w:rsid w:val="00717C29"/>
    <w:rsid w:val="0072697B"/>
    <w:rsid w:val="007338BF"/>
    <w:rsid w:val="00742806"/>
    <w:rsid w:val="00745D20"/>
    <w:rsid w:val="00747B7E"/>
    <w:rsid w:val="00751DBF"/>
    <w:rsid w:val="00754FF9"/>
    <w:rsid w:val="0076373E"/>
    <w:rsid w:val="00770BB4"/>
    <w:rsid w:val="00770DC5"/>
    <w:rsid w:val="0077305F"/>
    <w:rsid w:val="007761C0"/>
    <w:rsid w:val="0078069C"/>
    <w:rsid w:val="00784CCD"/>
    <w:rsid w:val="0078626B"/>
    <w:rsid w:val="007955E6"/>
    <w:rsid w:val="007A24B7"/>
    <w:rsid w:val="007B543C"/>
    <w:rsid w:val="007B6E88"/>
    <w:rsid w:val="007C13AE"/>
    <w:rsid w:val="007C4C7E"/>
    <w:rsid w:val="007C504B"/>
    <w:rsid w:val="007D023B"/>
    <w:rsid w:val="007D4F0D"/>
    <w:rsid w:val="007D5E0D"/>
    <w:rsid w:val="007E0E0E"/>
    <w:rsid w:val="007E1281"/>
    <w:rsid w:val="007E2591"/>
    <w:rsid w:val="007E5E04"/>
    <w:rsid w:val="007E5F59"/>
    <w:rsid w:val="007E6D5F"/>
    <w:rsid w:val="007E7855"/>
    <w:rsid w:val="007F20F9"/>
    <w:rsid w:val="007F5FED"/>
    <w:rsid w:val="007F76D8"/>
    <w:rsid w:val="00811095"/>
    <w:rsid w:val="00811B8B"/>
    <w:rsid w:val="00812B06"/>
    <w:rsid w:val="008142F1"/>
    <w:rsid w:val="0081558B"/>
    <w:rsid w:val="00815838"/>
    <w:rsid w:val="0082534D"/>
    <w:rsid w:val="00827A9A"/>
    <w:rsid w:val="0083173D"/>
    <w:rsid w:val="0083293B"/>
    <w:rsid w:val="00836FB3"/>
    <w:rsid w:val="0084015B"/>
    <w:rsid w:val="008412DC"/>
    <w:rsid w:val="008462DE"/>
    <w:rsid w:val="00855010"/>
    <w:rsid w:val="00856424"/>
    <w:rsid w:val="00860FF0"/>
    <w:rsid w:val="0086248E"/>
    <w:rsid w:val="00863864"/>
    <w:rsid w:val="00871985"/>
    <w:rsid w:val="00873350"/>
    <w:rsid w:val="00876158"/>
    <w:rsid w:val="00880529"/>
    <w:rsid w:val="0088500B"/>
    <w:rsid w:val="008873FC"/>
    <w:rsid w:val="00887AF2"/>
    <w:rsid w:val="00891365"/>
    <w:rsid w:val="00892899"/>
    <w:rsid w:val="0089365D"/>
    <w:rsid w:val="008A32E9"/>
    <w:rsid w:val="008A45E2"/>
    <w:rsid w:val="008A48DC"/>
    <w:rsid w:val="008A6B63"/>
    <w:rsid w:val="008A778B"/>
    <w:rsid w:val="008A7D49"/>
    <w:rsid w:val="008B1BEB"/>
    <w:rsid w:val="008B5897"/>
    <w:rsid w:val="008C0137"/>
    <w:rsid w:val="008C23DE"/>
    <w:rsid w:val="008C399C"/>
    <w:rsid w:val="008C6187"/>
    <w:rsid w:val="008D3BE6"/>
    <w:rsid w:val="008D4030"/>
    <w:rsid w:val="008E2892"/>
    <w:rsid w:val="008E56F4"/>
    <w:rsid w:val="008F0D12"/>
    <w:rsid w:val="008F3521"/>
    <w:rsid w:val="008F5263"/>
    <w:rsid w:val="008F7B30"/>
    <w:rsid w:val="009012E5"/>
    <w:rsid w:val="00901C6E"/>
    <w:rsid w:val="00901E5E"/>
    <w:rsid w:val="00903F88"/>
    <w:rsid w:val="0090772B"/>
    <w:rsid w:val="00910DE3"/>
    <w:rsid w:val="00913BB6"/>
    <w:rsid w:val="00915BA4"/>
    <w:rsid w:val="009211C6"/>
    <w:rsid w:val="00921CAF"/>
    <w:rsid w:val="00921EAE"/>
    <w:rsid w:val="0093651E"/>
    <w:rsid w:val="00942D3F"/>
    <w:rsid w:val="00945D88"/>
    <w:rsid w:val="00945F90"/>
    <w:rsid w:val="00953EB4"/>
    <w:rsid w:val="00963939"/>
    <w:rsid w:val="009666C5"/>
    <w:rsid w:val="009728C7"/>
    <w:rsid w:val="00974815"/>
    <w:rsid w:val="009817A5"/>
    <w:rsid w:val="00983264"/>
    <w:rsid w:val="009832A2"/>
    <w:rsid w:val="00992FDE"/>
    <w:rsid w:val="009956CB"/>
    <w:rsid w:val="009967D5"/>
    <w:rsid w:val="009969F3"/>
    <w:rsid w:val="009A2EF6"/>
    <w:rsid w:val="009A2FC7"/>
    <w:rsid w:val="009C0761"/>
    <w:rsid w:val="009C0941"/>
    <w:rsid w:val="009C2F31"/>
    <w:rsid w:val="009C736A"/>
    <w:rsid w:val="009D2C9F"/>
    <w:rsid w:val="009D319A"/>
    <w:rsid w:val="009D34FB"/>
    <w:rsid w:val="009D5F2B"/>
    <w:rsid w:val="009E0547"/>
    <w:rsid w:val="009E0E18"/>
    <w:rsid w:val="009E6A8F"/>
    <w:rsid w:val="009F3428"/>
    <w:rsid w:val="009F6EE2"/>
    <w:rsid w:val="00A03E27"/>
    <w:rsid w:val="00A10C19"/>
    <w:rsid w:val="00A114CA"/>
    <w:rsid w:val="00A11FFC"/>
    <w:rsid w:val="00A16587"/>
    <w:rsid w:val="00A17201"/>
    <w:rsid w:val="00A30999"/>
    <w:rsid w:val="00A32297"/>
    <w:rsid w:val="00A371BD"/>
    <w:rsid w:val="00A50EDD"/>
    <w:rsid w:val="00A570F5"/>
    <w:rsid w:val="00A605AB"/>
    <w:rsid w:val="00A71456"/>
    <w:rsid w:val="00A71D81"/>
    <w:rsid w:val="00A76F1B"/>
    <w:rsid w:val="00A803B3"/>
    <w:rsid w:val="00A81505"/>
    <w:rsid w:val="00A85F4F"/>
    <w:rsid w:val="00A86DE0"/>
    <w:rsid w:val="00A8708B"/>
    <w:rsid w:val="00A928D0"/>
    <w:rsid w:val="00A97268"/>
    <w:rsid w:val="00A97A1B"/>
    <w:rsid w:val="00AA3471"/>
    <w:rsid w:val="00AB06A3"/>
    <w:rsid w:val="00AB06ED"/>
    <w:rsid w:val="00AB0EDF"/>
    <w:rsid w:val="00AB11F4"/>
    <w:rsid w:val="00AB1639"/>
    <w:rsid w:val="00AB2DCD"/>
    <w:rsid w:val="00AB44D9"/>
    <w:rsid w:val="00AB5FDD"/>
    <w:rsid w:val="00AB67E2"/>
    <w:rsid w:val="00AD09B8"/>
    <w:rsid w:val="00AD2FF8"/>
    <w:rsid w:val="00AD407A"/>
    <w:rsid w:val="00AD5AF8"/>
    <w:rsid w:val="00AE0AC6"/>
    <w:rsid w:val="00AE548E"/>
    <w:rsid w:val="00AF3B03"/>
    <w:rsid w:val="00AF518F"/>
    <w:rsid w:val="00B03271"/>
    <w:rsid w:val="00B05934"/>
    <w:rsid w:val="00B10751"/>
    <w:rsid w:val="00B13A29"/>
    <w:rsid w:val="00B16059"/>
    <w:rsid w:val="00B23C3B"/>
    <w:rsid w:val="00B25561"/>
    <w:rsid w:val="00B27D9E"/>
    <w:rsid w:val="00B33BC1"/>
    <w:rsid w:val="00B3560A"/>
    <w:rsid w:val="00B41B64"/>
    <w:rsid w:val="00B45F3B"/>
    <w:rsid w:val="00B601A7"/>
    <w:rsid w:val="00B644C0"/>
    <w:rsid w:val="00B664D3"/>
    <w:rsid w:val="00B67D56"/>
    <w:rsid w:val="00B70216"/>
    <w:rsid w:val="00B70771"/>
    <w:rsid w:val="00B731B2"/>
    <w:rsid w:val="00B73984"/>
    <w:rsid w:val="00B7737A"/>
    <w:rsid w:val="00B80E96"/>
    <w:rsid w:val="00B814CE"/>
    <w:rsid w:val="00B82FBA"/>
    <w:rsid w:val="00B86445"/>
    <w:rsid w:val="00B870AA"/>
    <w:rsid w:val="00B94F52"/>
    <w:rsid w:val="00BA0FB0"/>
    <w:rsid w:val="00BB1C3B"/>
    <w:rsid w:val="00BB2269"/>
    <w:rsid w:val="00BB5BD1"/>
    <w:rsid w:val="00BB735D"/>
    <w:rsid w:val="00BC0141"/>
    <w:rsid w:val="00BC24DB"/>
    <w:rsid w:val="00BC6562"/>
    <w:rsid w:val="00BC6C30"/>
    <w:rsid w:val="00BD2AED"/>
    <w:rsid w:val="00BD6B5A"/>
    <w:rsid w:val="00BE00FF"/>
    <w:rsid w:val="00BE45F9"/>
    <w:rsid w:val="00BE71DB"/>
    <w:rsid w:val="00BF07C6"/>
    <w:rsid w:val="00BF3112"/>
    <w:rsid w:val="00C00980"/>
    <w:rsid w:val="00C16741"/>
    <w:rsid w:val="00C172D9"/>
    <w:rsid w:val="00C21662"/>
    <w:rsid w:val="00C22473"/>
    <w:rsid w:val="00C23EC5"/>
    <w:rsid w:val="00C26FDA"/>
    <w:rsid w:val="00C30898"/>
    <w:rsid w:val="00C33F29"/>
    <w:rsid w:val="00C36F30"/>
    <w:rsid w:val="00C51982"/>
    <w:rsid w:val="00C535F8"/>
    <w:rsid w:val="00C55C22"/>
    <w:rsid w:val="00C56DD6"/>
    <w:rsid w:val="00C57999"/>
    <w:rsid w:val="00C60F3B"/>
    <w:rsid w:val="00C61119"/>
    <w:rsid w:val="00C643F6"/>
    <w:rsid w:val="00C70D5F"/>
    <w:rsid w:val="00C7302A"/>
    <w:rsid w:val="00C81313"/>
    <w:rsid w:val="00C86420"/>
    <w:rsid w:val="00C87E5E"/>
    <w:rsid w:val="00C90E6A"/>
    <w:rsid w:val="00C923D8"/>
    <w:rsid w:val="00C93D79"/>
    <w:rsid w:val="00C96406"/>
    <w:rsid w:val="00CA17A0"/>
    <w:rsid w:val="00CA4D1F"/>
    <w:rsid w:val="00CB0234"/>
    <w:rsid w:val="00CB1AFE"/>
    <w:rsid w:val="00CB7411"/>
    <w:rsid w:val="00CC243E"/>
    <w:rsid w:val="00CC491C"/>
    <w:rsid w:val="00CC4CAB"/>
    <w:rsid w:val="00CD12F5"/>
    <w:rsid w:val="00CD1E58"/>
    <w:rsid w:val="00CD5051"/>
    <w:rsid w:val="00CF47E2"/>
    <w:rsid w:val="00D03F46"/>
    <w:rsid w:val="00D06C6C"/>
    <w:rsid w:val="00D06FB4"/>
    <w:rsid w:val="00D11E56"/>
    <w:rsid w:val="00D143FB"/>
    <w:rsid w:val="00D16CF4"/>
    <w:rsid w:val="00D17228"/>
    <w:rsid w:val="00D210A3"/>
    <w:rsid w:val="00D22875"/>
    <w:rsid w:val="00D25EB3"/>
    <w:rsid w:val="00D31207"/>
    <w:rsid w:val="00D33277"/>
    <w:rsid w:val="00D33FD3"/>
    <w:rsid w:val="00D353D7"/>
    <w:rsid w:val="00D3625D"/>
    <w:rsid w:val="00D36ABB"/>
    <w:rsid w:val="00D36B32"/>
    <w:rsid w:val="00D406B7"/>
    <w:rsid w:val="00D41677"/>
    <w:rsid w:val="00D44E69"/>
    <w:rsid w:val="00D453E3"/>
    <w:rsid w:val="00D52FFA"/>
    <w:rsid w:val="00D55755"/>
    <w:rsid w:val="00D62BB2"/>
    <w:rsid w:val="00D62E63"/>
    <w:rsid w:val="00D65DC0"/>
    <w:rsid w:val="00D80301"/>
    <w:rsid w:val="00D818A7"/>
    <w:rsid w:val="00D837E2"/>
    <w:rsid w:val="00D852B2"/>
    <w:rsid w:val="00D928F8"/>
    <w:rsid w:val="00DA3925"/>
    <w:rsid w:val="00DA60A5"/>
    <w:rsid w:val="00DA7DB3"/>
    <w:rsid w:val="00DA7E85"/>
    <w:rsid w:val="00DB28A2"/>
    <w:rsid w:val="00DB43DE"/>
    <w:rsid w:val="00DB5FA1"/>
    <w:rsid w:val="00DB69F2"/>
    <w:rsid w:val="00DB7D29"/>
    <w:rsid w:val="00DC32E5"/>
    <w:rsid w:val="00DC3E4E"/>
    <w:rsid w:val="00DC4141"/>
    <w:rsid w:val="00DD45B4"/>
    <w:rsid w:val="00DD7124"/>
    <w:rsid w:val="00DE1CCF"/>
    <w:rsid w:val="00DE5186"/>
    <w:rsid w:val="00DE6363"/>
    <w:rsid w:val="00DE63B1"/>
    <w:rsid w:val="00DF1B5C"/>
    <w:rsid w:val="00DF5B49"/>
    <w:rsid w:val="00E0016E"/>
    <w:rsid w:val="00E0250B"/>
    <w:rsid w:val="00E07305"/>
    <w:rsid w:val="00E13348"/>
    <w:rsid w:val="00E14A60"/>
    <w:rsid w:val="00E14C40"/>
    <w:rsid w:val="00E16B7C"/>
    <w:rsid w:val="00E207BE"/>
    <w:rsid w:val="00E209CD"/>
    <w:rsid w:val="00E216E2"/>
    <w:rsid w:val="00E35F3A"/>
    <w:rsid w:val="00E402E6"/>
    <w:rsid w:val="00E43504"/>
    <w:rsid w:val="00E550D9"/>
    <w:rsid w:val="00E5685D"/>
    <w:rsid w:val="00E56913"/>
    <w:rsid w:val="00E6190C"/>
    <w:rsid w:val="00E7130C"/>
    <w:rsid w:val="00E71F90"/>
    <w:rsid w:val="00E72544"/>
    <w:rsid w:val="00E75BD4"/>
    <w:rsid w:val="00E832C5"/>
    <w:rsid w:val="00E835EB"/>
    <w:rsid w:val="00E86550"/>
    <w:rsid w:val="00E90CAB"/>
    <w:rsid w:val="00E93975"/>
    <w:rsid w:val="00E97C06"/>
    <w:rsid w:val="00EA34D6"/>
    <w:rsid w:val="00EB0CAE"/>
    <w:rsid w:val="00EB1CBD"/>
    <w:rsid w:val="00EB2286"/>
    <w:rsid w:val="00EB49A0"/>
    <w:rsid w:val="00EB7D1A"/>
    <w:rsid w:val="00EC0954"/>
    <w:rsid w:val="00EC14DC"/>
    <w:rsid w:val="00EC2401"/>
    <w:rsid w:val="00EC43A1"/>
    <w:rsid w:val="00EC6AEF"/>
    <w:rsid w:val="00EC6B33"/>
    <w:rsid w:val="00EC7ECC"/>
    <w:rsid w:val="00ED15FF"/>
    <w:rsid w:val="00ED6293"/>
    <w:rsid w:val="00EE2F02"/>
    <w:rsid w:val="00EF20A7"/>
    <w:rsid w:val="00EF3177"/>
    <w:rsid w:val="00F0008D"/>
    <w:rsid w:val="00F05636"/>
    <w:rsid w:val="00F0659F"/>
    <w:rsid w:val="00F06F6B"/>
    <w:rsid w:val="00F1056F"/>
    <w:rsid w:val="00F12259"/>
    <w:rsid w:val="00F14B08"/>
    <w:rsid w:val="00F15C2F"/>
    <w:rsid w:val="00F17935"/>
    <w:rsid w:val="00F20BD4"/>
    <w:rsid w:val="00F22238"/>
    <w:rsid w:val="00F23F9D"/>
    <w:rsid w:val="00F27873"/>
    <w:rsid w:val="00F316A0"/>
    <w:rsid w:val="00F33CF9"/>
    <w:rsid w:val="00F35022"/>
    <w:rsid w:val="00F42691"/>
    <w:rsid w:val="00F431F2"/>
    <w:rsid w:val="00F45917"/>
    <w:rsid w:val="00F46104"/>
    <w:rsid w:val="00F51707"/>
    <w:rsid w:val="00F522AC"/>
    <w:rsid w:val="00F542B1"/>
    <w:rsid w:val="00F54BA2"/>
    <w:rsid w:val="00F55325"/>
    <w:rsid w:val="00F560CB"/>
    <w:rsid w:val="00F57B1A"/>
    <w:rsid w:val="00F63A20"/>
    <w:rsid w:val="00F716CA"/>
    <w:rsid w:val="00F73663"/>
    <w:rsid w:val="00F77EAE"/>
    <w:rsid w:val="00F91136"/>
    <w:rsid w:val="00F91D1F"/>
    <w:rsid w:val="00F91D62"/>
    <w:rsid w:val="00F963BA"/>
    <w:rsid w:val="00F9709F"/>
    <w:rsid w:val="00F97AC9"/>
    <w:rsid w:val="00FA1DC7"/>
    <w:rsid w:val="00FA56E5"/>
    <w:rsid w:val="00FA771B"/>
    <w:rsid w:val="00FB10EC"/>
    <w:rsid w:val="00FB2664"/>
    <w:rsid w:val="00FB3023"/>
    <w:rsid w:val="00FB3F29"/>
    <w:rsid w:val="00FD6C8C"/>
    <w:rsid w:val="00FE7CC5"/>
    <w:rsid w:val="00FE7F79"/>
    <w:rsid w:val="00FF10B6"/>
    <w:rsid w:val="00FF2C95"/>
    <w:rsid w:val="00FF5B46"/>
    <w:rsid w:val="00FF63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033BA"/>
  <w15:docId w15:val="{41FF532B-7D3B-4477-BC3D-A6CE76799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unhideWhenUsed/>
    <w:qFormat/>
    <w:rsid w:val="00CC49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BE71DB"/>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paragraph" w:styleId="Heading4">
    <w:name w:val="heading 4"/>
    <w:basedOn w:val="Normal"/>
    <w:next w:val="Normal"/>
    <w:link w:val="Heading4Char"/>
    <w:uiPriority w:val="9"/>
    <w:semiHidden/>
    <w:unhideWhenUsed/>
    <w:qFormat/>
    <w:rsid w:val="00974815"/>
    <w:pPr>
      <w:keepNext/>
      <w:keepLines/>
      <w:spacing w:before="200" w:after="0" w:line="276" w:lineRule="auto"/>
      <w:outlineLvl w:val="3"/>
    </w:pPr>
    <w:rPr>
      <w:rFonts w:asciiTheme="majorHAnsi" w:eastAsiaTheme="majorEastAsia" w:hAnsiTheme="majorHAnsi" w:cstheme="majorBidi"/>
      <w:b/>
      <w:bCs/>
      <w:i/>
      <w:iCs/>
      <w:color w:val="4472C4" w:themeColor="accent1"/>
      <w:lang w:eastAsia="en-IN"/>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character" w:customStyle="1" w:styleId="Heading2Char">
    <w:name w:val="Heading 2 Char"/>
    <w:basedOn w:val="DefaultParagraphFont"/>
    <w:link w:val="Heading2"/>
    <w:uiPriority w:val="9"/>
    <w:rsid w:val="00CC491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B67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974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974815"/>
    <w:rPr>
      <w:rFonts w:ascii="Tahoma" w:hAnsi="Tahoma" w:cs="Tahoma"/>
      <w:sz w:val="16"/>
      <w:szCs w:val="16"/>
    </w:rPr>
  </w:style>
  <w:style w:type="character" w:customStyle="1" w:styleId="Heading4Char">
    <w:name w:val="Heading 4 Char"/>
    <w:basedOn w:val="DefaultParagraphFont"/>
    <w:link w:val="Heading4"/>
    <w:uiPriority w:val="9"/>
    <w:semiHidden/>
    <w:rsid w:val="00974815"/>
    <w:rPr>
      <w:rFonts w:asciiTheme="majorHAnsi" w:eastAsiaTheme="majorEastAsia" w:hAnsiTheme="majorHAnsi" w:cstheme="majorBidi"/>
      <w:b/>
      <w:bCs/>
      <w:i/>
      <w:iCs/>
      <w:color w:val="4472C4" w:themeColor="accent1"/>
      <w:lang w:eastAsia="en-IN"/>
    </w:rPr>
  </w:style>
  <w:style w:type="paragraph" w:styleId="Bibliography">
    <w:name w:val="Bibliography"/>
    <w:basedOn w:val="Normal"/>
    <w:next w:val="Normal"/>
    <w:uiPriority w:val="37"/>
    <w:unhideWhenUsed/>
    <w:rsid w:val="00601AC8"/>
    <w:pPr>
      <w:spacing w:after="200" w:line="276" w:lineRule="auto"/>
    </w:pPr>
    <w:rPr>
      <w:rFonts w:eastAsiaTheme="minorEastAsia"/>
      <w:lang w:eastAsia="en-IN"/>
    </w:rPr>
  </w:style>
  <w:style w:type="paragraph" w:customStyle="1" w:styleId="TableParagraph">
    <w:name w:val="Table Paragraph"/>
    <w:basedOn w:val="Normal"/>
    <w:uiPriority w:val="1"/>
    <w:qFormat/>
    <w:rsid w:val="002E2B5A"/>
    <w:pPr>
      <w:widowControl w:val="0"/>
      <w:autoSpaceDE w:val="0"/>
      <w:autoSpaceDN w:val="0"/>
      <w:spacing w:after="0" w:line="273" w:lineRule="exact"/>
      <w:ind w:left="107"/>
    </w:pPr>
    <w:rPr>
      <w:rFonts w:ascii="Times New Roman" w:eastAsia="Times New Roman" w:hAnsi="Times New Roman" w:cs="Times New Roman"/>
      <w:lang w:val="en-US"/>
    </w:rPr>
  </w:style>
  <w:style w:type="paragraph" w:styleId="BodyText">
    <w:name w:val="Body Text"/>
    <w:basedOn w:val="Normal"/>
    <w:link w:val="BodyTextChar"/>
    <w:uiPriority w:val="99"/>
    <w:semiHidden/>
    <w:unhideWhenUsed/>
    <w:rsid w:val="0090772B"/>
    <w:pPr>
      <w:spacing w:after="120"/>
    </w:pPr>
  </w:style>
  <w:style w:type="character" w:customStyle="1" w:styleId="BodyTextChar">
    <w:name w:val="Body Text Char"/>
    <w:basedOn w:val="DefaultParagraphFont"/>
    <w:link w:val="BodyText"/>
    <w:uiPriority w:val="99"/>
    <w:semiHidden/>
    <w:rsid w:val="0090772B"/>
  </w:style>
  <w:style w:type="paragraph" w:customStyle="1" w:styleId="Default">
    <w:name w:val="Default"/>
    <w:rsid w:val="00D16CF4"/>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character" w:customStyle="1" w:styleId="Heading3Char">
    <w:name w:val="Heading 3 Char"/>
    <w:basedOn w:val="DefaultParagraphFont"/>
    <w:link w:val="Heading3"/>
    <w:uiPriority w:val="9"/>
    <w:rsid w:val="00BE71DB"/>
    <w:rPr>
      <w:rFonts w:ascii="Times New Roman" w:eastAsia="Times New Roman" w:hAnsi="Times New Roman" w:cs="Times New Roman"/>
      <w:b/>
      <w:bCs/>
      <w:sz w:val="27"/>
      <w:szCs w:val="27"/>
      <w:lang w:val="en-US"/>
    </w:rPr>
  </w:style>
  <w:style w:type="paragraph" w:styleId="Header">
    <w:name w:val="header"/>
    <w:basedOn w:val="Normal"/>
    <w:link w:val="HeaderChar"/>
    <w:uiPriority w:val="99"/>
    <w:rsid w:val="00BE71DB"/>
    <w:pPr>
      <w:tabs>
        <w:tab w:val="center" w:pos="4680"/>
        <w:tab w:val="right" w:pos="9360"/>
      </w:tabs>
      <w:spacing w:after="0" w:line="240" w:lineRule="auto"/>
    </w:pPr>
    <w:rPr>
      <w:rFonts w:eastAsiaTheme="minorEastAsia"/>
      <w:szCs w:val="20"/>
      <w:lang w:val="en-US" w:bidi="sa-IN"/>
    </w:rPr>
  </w:style>
  <w:style w:type="character" w:customStyle="1" w:styleId="HeaderChar">
    <w:name w:val="Header Char"/>
    <w:basedOn w:val="DefaultParagraphFont"/>
    <w:link w:val="Header"/>
    <w:uiPriority w:val="99"/>
    <w:rsid w:val="00BE71DB"/>
    <w:rPr>
      <w:rFonts w:eastAsiaTheme="minorEastAsia"/>
      <w:szCs w:val="20"/>
      <w:lang w:val="en-US" w:bidi="sa-IN"/>
    </w:rPr>
  </w:style>
  <w:style w:type="paragraph" w:styleId="HTMLAddress">
    <w:name w:val="HTML Address"/>
    <w:basedOn w:val="Normal"/>
    <w:link w:val="HTMLAddressChar"/>
    <w:uiPriority w:val="99"/>
    <w:semiHidden/>
    <w:unhideWhenUsed/>
    <w:rsid w:val="00BE71DB"/>
    <w:pPr>
      <w:spacing w:after="0" w:line="240" w:lineRule="auto"/>
    </w:pPr>
    <w:rPr>
      <w:rFonts w:ascii="Times New Roman" w:eastAsia="Times New Roman" w:hAnsi="Times New Roman" w:cs="Times New Roman"/>
      <w:i/>
      <w:iCs/>
      <w:sz w:val="24"/>
      <w:szCs w:val="24"/>
      <w:lang w:val="en-US"/>
    </w:rPr>
  </w:style>
  <w:style w:type="character" w:customStyle="1" w:styleId="HTMLAddressChar">
    <w:name w:val="HTML Address Char"/>
    <w:basedOn w:val="DefaultParagraphFont"/>
    <w:link w:val="HTMLAddress"/>
    <w:uiPriority w:val="99"/>
    <w:semiHidden/>
    <w:rsid w:val="00BE71DB"/>
    <w:rPr>
      <w:rFonts w:ascii="Times New Roman" w:eastAsia="Times New Roman" w:hAnsi="Times New Roman" w:cs="Times New Roman"/>
      <w:i/>
      <w:iCs/>
      <w:sz w:val="24"/>
      <w:szCs w:val="24"/>
      <w:lang w:val="en-US"/>
    </w:rPr>
  </w:style>
  <w:style w:type="character" w:styleId="Strong">
    <w:name w:val="Strong"/>
    <w:basedOn w:val="DefaultParagraphFont"/>
    <w:uiPriority w:val="22"/>
    <w:qFormat/>
    <w:rsid w:val="00BE71DB"/>
    <w:rPr>
      <w:b/>
      <w:bCs/>
    </w:rPr>
  </w:style>
  <w:style w:type="character" w:customStyle="1" w:styleId="mw-headline">
    <w:name w:val="mw-headline"/>
    <w:basedOn w:val="DefaultParagraphFont"/>
    <w:rsid w:val="00BE71DB"/>
  </w:style>
  <w:style w:type="character" w:customStyle="1" w:styleId="mw-editsection">
    <w:name w:val="mw-editsection"/>
    <w:basedOn w:val="DefaultParagraphFont"/>
    <w:rsid w:val="00BE7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477567">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276177957">
      <w:bodyDiv w:val="1"/>
      <w:marLeft w:val="0"/>
      <w:marRight w:val="0"/>
      <w:marTop w:val="0"/>
      <w:marBottom w:val="0"/>
      <w:divBdr>
        <w:top w:val="none" w:sz="0" w:space="0" w:color="auto"/>
        <w:left w:val="none" w:sz="0" w:space="0" w:color="auto"/>
        <w:bottom w:val="none" w:sz="0" w:space="0" w:color="auto"/>
        <w:right w:val="none" w:sz="0" w:space="0" w:color="auto"/>
      </w:divBdr>
    </w:div>
    <w:div w:id="389305147">
      <w:bodyDiv w:val="1"/>
      <w:marLeft w:val="0"/>
      <w:marRight w:val="0"/>
      <w:marTop w:val="0"/>
      <w:marBottom w:val="0"/>
      <w:divBdr>
        <w:top w:val="none" w:sz="0" w:space="0" w:color="auto"/>
        <w:left w:val="none" w:sz="0" w:space="0" w:color="auto"/>
        <w:bottom w:val="none" w:sz="0" w:space="0" w:color="auto"/>
        <w:right w:val="none" w:sz="0" w:space="0" w:color="auto"/>
      </w:divBdr>
    </w:div>
    <w:div w:id="424805697">
      <w:bodyDiv w:val="1"/>
      <w:marLeft w:val="0"/>
      <w:marRight w:val="0"/>
      <w:marTop w:val="0"/>
      <w:marBottom w:val="0"/>
      <w:divBdr>
        <w:top w:val="none" w:sz="0" w:space="0" w:color="auto"/>
        <w:left w:val="none" w:sz="0" w:space="0" w:color="auto"/>
        <w:bottom w:val="none" w:sz="0" w:space="0" w:color="auto"/>
        <w:right w:val="none" w:sz="0" w:space="0" w:color="auto"/>
      </w:divBdr>
    </w:div>
    <w:div w:id="500586054">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929702003">
      <w:bodyDiv w:val="1"/>
      <w:marLeft w:val="0"/>
      <w:marRight w:val="0"/>
      <w:marTop w:val="0"/>
      <w:marBottom w:val="0"/>
      <w:divBdr>
        <w:top w:val="none" w:sz="0" w:space="0" w:color="auto"/>
        <w:left w:val="none" w:sz="0" w:space="0" w:color="auto"/>
        <w:bottom w:val="none" w:sz="0" w:space="0" w:color="auto"/>
        <w:right w:val="none" w:sz="0" w:space="0" w:color="auto"/>
      </w:divBdr>
    </w:div>
    <w:div w:id="1013267389">
      <w:bodyDiv w:val="1"/>
      <w:marLeft w:val="0"/>
      <w:marRight w:val="0"/>
      <w:marTop w:val="0"/>
      <w:marBottom w:val="0"/>
      <w:divBdr>
        <w:top w:val="none" w:sz="0" w:space="0" w:color="auto"/>
        <w:left w:val="none" w:sz="0" w:space="0" w:color="auto"/>
        <w:bottom w:val="none" w:sz="0" w:space="0" w:color="auto"/>
        <w:right w:val="none" w:sz="0" w:space="0" w:color="auto"/>
      </w:divBdr>
    </w:div>
    <w:div w:id="1019501416">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5080">
      <w:bodyDiv w:val="1"/>
      <w:marLeft w:val="0"/>
      <w:marRight w:val="0"/>
      <w:marTop w:val="0"/>
      <w:marBottom w:val="0"/>
      <w:divBdr>
        <w:top w:val="none" w:sz="0" w:space="0" w:color="auto"/>
        <w:left w:val="none" w:sz="0" w:space="0" w:color="auto"/>
        <w:bottom w:val="none" w:sz="0" w:space="0" w:color="auto"/>
        <w:right w:val="none" w:sz="0" w:space="0" w:color="auto"/>
      </w:divBdr>
    </w:div>
    <w:div w:id="1608930355">
      <w:bodyDiv w:val="1"/>
      <w:marLeft w:val="0"/>
      <w:marRight w:val="0"/>
      <w:marTop w:val="0"/>
      <w:marBottom w:val="0"/>
      <w:divBdr>
        <w:top w:val="none" w:sz="0" w:space="0" w:color="auto"/>
        <w:left w:val="none" w:sz="0" w:space="0" w:color="auto"/>
        <w:bottom w:val="none" w:sz="0" w:space="0" w:color="auto"/>
        <w:right w:val="none" w:sz="0" w:space="0" w:color="auto"/>
      </w:divBdr>
    </w:div>
    <w:div w:id="1715228533">
      <w:bodyDiv w:val="1"/>
      <w:marLeft w:val="0"/>
      <w:marRight w:val="0"/>
      <w:marTop w:val="0"/>
      <w:marBottom w:val="0"/>
      <w:divBdr>
        <w:top w:val="none" w:sz="0" w:space="0" w:color="auto"/>
        <w:left w:val="none" w:sz="0" w:space="0" w:color="auto"/>
        <w:bottom w:val="none" w:sz="0" w:space="0" w:color="auto"/>
        <w:right w:val="none" w:sz="0" w:space="0" w:color="auto"/>
      </w:divBdr>
    </w:div>
    <w:div w:id="1805540890">
      <w:bodyDiv w:val="1"/>
      <w:marLeft w:val="0"/>
      <w:marRight w:val="0"/>
      <w:marTop w:val="0"/>
      <w:marBottom w:val="0"/>
      <w:divBdr>
        <w:top w:val="none" w:sz="0" w:space="0" w:color="auto"/>
        <w:left w:val="none" w:sz="0" w:space="0" w:color="auto"/>
        <w:bottom w:val="none" w:sz="0" w:space="0" w:color="auto"/>
        <w:right w:val="none" w:sz="0" w:space="0" w:color="auto"/>
      </w:divBdr>
    </w:div>
    <w:div w:id="1850827121">
      <w:bodyDiv w:val="1"/>
      <w:marLeft w:val="0"/>
      <w:marRight w:val="0"/>
      <w:marTop w:val="0"/>
      <w:marBottom w:val="0"/>
      <w:divBdr>
        <w:top w:val="none" w:sz="0" w:space="0" w:color="auto"/>
        <w:left w:val="none" w:sz="0" w:space="0" w:color="auto"/>
        <w:bottom w:val="none" w:sz="0" w:space="0" w:color="auto"/>
        <w:right w:val="none" w:sz="0" w:space="0" w:color="auto"/>
      </w:divBdr>
    </w:div>
    <w:div w:id="1943684033">
      <w:bodyDiv w:val="1"/>
      <w:marLeft w:val="0"/>
      <w:marRight w:val="0"/>
      <w:marTop w:val="0"/>
      <w:marBottom w:val="0"/>
      <w:divBdr>
        <w:top w:val="none" w:sz="0" w:space="0" w:color="auto"/>
        <w:left w:val="none" w:sz="0" w:space="0" w:color="auto"/>
        <w:bottom w:val="none" w:sz="0" w:space="0" w:color="auto"/>
        <w:right w:val="none" w:sz="0" w:space="0" w:color="auto"/>
      </w:divBdr>
    </w:div>
    <w:div w:id="200370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m.wikipedia.org/wiki/Flou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en.m.wikipedia.org/wiki/Grain"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n.m.wikipedia.org/wiki/Food" TargetMode="External"/><Relationship Id="rId11" Type="http://schemas.openxmlformats.org/officeDocument/2006/relationships/hyperlink" Target="https://en.m.wikipedia.org/wiki/Overnutrition" TargetMode="External"/><Relationship Id="rId5" Type="http://schemas.openxmlformats.org/officeDocument/2006/relationships/webSettings" Target="webSettings.xml"/><Relationship Id="rId10" Type="http://schemas.openxmlformats.org/officeDocument/2006/relationships/hyperlink" Target="https://en.m.wikipedia.org/wiki/Convenience_food" TargetMode="External"/><Relationship Id="rId4" Type="http://schemas.openxmlformats.org/officeDocument/2006/relationships/settings" Target="settings.xml"/><Relationship Id="rId9" Type="http://schemas.openxmlformats.org/officeDocument/2006/relationships/hyperlink" Target="https://en.m.wikipedia.org/wiki/Home_coo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Wik05</b:Tag>
    <b:SourceType>Book</b:SourceType>
    <b:Guid>{A8BFBB24-E2AA-4D69-99C6-F9229F0160E5}</b:Guid>
    <b:LCID>0</b:LCID>
    <b:Author>
      <b:Author>
        <b:NameList>
          <b:Person>
            <b:Last>Wikle</b:Last>
            <b:First>Comer</b:First>
            <b:Middle>and</b:Middle>
          </b:Person>
        </b:NameList>
      </b:Author>
    </b:Author>
    <b:Title>worldwide diffusion of the cellular telephone</b:Title>
    <b:Year>1995-2005</b:Year>
    <b:JournalName>worldwide diffusion of cellular telephone</b:JournalName>
    <b:RefOrder>1</b:RefOrder>
  </b:Source>
  <b:Source>
    <b:Tag>MdR14</b:Tag>
    <b:SourceType>JournalArticle</b:SourceType>
    <b:Guid>{E0E5E934-405E-45E1-9082-4C066ED07B25}</b:Guid>
    <b:LCID>0</b:LCID>
    <b:Author>
      <b:Author>
        <b:NameList>
          <b:Person>
            <b:Last>Md Reaz Uddin</b:Last>
            <b:First>Nusrat</b:First>
            <b:Middle>Zahan Lopa, Md.Oheduzzaman</b:Middle>
          </b:Person>
        </b:NameList>
      </b:Author>
    </b:Author>
    <b:Title>factors affecting customers buying decisions of mobile phones</b:Title>
    <b:Year>2014</b:Year>
    <b:RefOrder>3</b:RefOrder>
  </b:Source>
  <b:Source>
    <b:Tag>DrA14</b:Tag>
    <b:SourceType>JournalArticle</b:SourceType>
    <b:Guid>{AA7035A7-E38F-4556-8EB4-7AF66DEF6011}</b:Guid>
    <b:LCID>0</b:LCID>
    <b:Author>
      <b:Author>
        <b:NameList>
          <b:Person>
            <b:Last>Dr. Abdul Kalam Azad</b:Last>
            <b:First>Robaka</b:First>
            <b:Middle>Shamsher</b:Middle>
          </b:Person>
        </b:NameList>
      </b:Author>
    </b:Author>
    <b:Title>User perception towards brand loyality of Mobile Phones; the Bangladesh context</b:Title>
    <b:Year>2014</b:Year>
    <b:RefOrder>4</b:RefOrder>
  </b:Source>
  <b:Source>
    <b:Tag>Avi13</b:Tag>
    <b:SourceType>JournalArticle</b:SourceType>
    <b:Guid>{3BC3D75D-5680-40FC-9FC2-B3711AE2B75A}</b:Guid>
    <b:LCID>0</b:LCID>
    <b:Author>
      <b:Author>
        <b:NameList>
          <b:Person>
            <b:Last>Thakur</b:Last>
            <b:First>Avijeeth</b:First>
            <b:Middle>Singh</b:Middle>
          </b:Person>
        </b:NameList>
      </b:Author>
    </b:Author>
    <b:Title>A study on the factors influencing consumers purchase decision towards smartphone in Indore</b:Title>
    <b:Year>2013</b:Year>
    <b:RefOrder>5</b:RefOrder>
  </b:Source>
  <b:Source>
    <b:Tag>Jag09</b:Tag>
    <b:SourceType>JournalArticle</b:SourceType>
    <b:Guid>{0F0FF45F-AC3E-486C-BF74-DDAC46BAAD08}</b:Guid>
    <b:LCID>0</b:LCID>
    <b:Author>
      <b:Author>
        <b:NameList>
          <b:Person>
            <b:Last>Jagwindr Singh</b:Last>
            <b:First>Jalandhar,</b:First>
            <b:Middle>BB Goyal</b:Middle>
          </b:Person>
        </b:NameList>
      </b:Author>
    </b:Author>
    <b:Title>mobile handset buying behaviour of different age and gender</b:Title>
    <b:Year>2009</b:Year>
    <b:RefOrder>6</b:RefOrder>
  </b:Source>
  <b:Source>
    <b:Tag>KVi15</b:Tag>
    <b:SourceType>JournalArticle</b:SourceType>
    <b:Guid>{99745CC7-C5F4-4EDB-A313-A66E7F92C75F}</b:Guid>
    <b:LCID>0</b:LCID>
    <b:Author>
      <b:Author>
        <b:NameList>
          <b:Person>
            <b:Last>KV.Ramanathan</b:Last>
            <b:First>K.Vikram</b:First>
            <b:Middle>&amp; Dr.</b:Middle>
          </b:Person>
        </b:NameList>
      </b:Author>
    </b:Author>
    <b:Title>A study of perception and preferences towards smart phone users</b:Title>
    <b:Year>2015</b:Year>
    <b:RefOrder>7</b:RefOrder>
  </b:Source>
  <b:Source>
    <b:Tag>DrP12</b:Tag>
    <b:SourceType>JournalArticle</b:SourceType>
    <b:Guid>{7985F1A2-2F0A-4949-A216-C9BE338C3662}</b:Guid>
    <b:LCID>0</b:LCID>
    <b:Author>
      <b:Author>
        <b:NameList>
          <b:Person>
            <b:Last>Dr. Pratyush Tripathi</b:Last>
            <b:First>Prof.</b:First>
            <b:Middle>Satish KR. Singh</b:Middle>
          </b:Person>
        </b:NameList>
      </b:Author>
    </b:Author>
    <b:Title>An empirical studu of consumer behaviour towards the preference and usage of mobile phones services in Bhopal</b:Title>
    <b:Year>2012</b:Year>
    <b:RefOrder>8</b:RefOrder>
  </b:Source>
</b:Sources>
</file>

<file path=customXml/itemProps1.xml><?xml version="1.0" encoding="utf-8"?>
<ds:datastoreItem xmlns:ds="http://schemas.openxmlformats.org/officeDocument/2006/customXml" ds:itemID="{40C63DAE-78FC-4150-A067-BD5BF2835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17</Pages>
  <Words>5010</Words>
  <Characters>28561</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440</cp:revision>
  <dcterms:created xsi:type="dcterms:W3CDTF">2024-04-12T06:03:00Z</dcterms:created>
  <dcterms:modified xsi:type="dcterms:W3CDTF">2024-05-29T06:14:00Z</dcterms:modified>
</cp:coreProperties>
</file>