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54" w:after="0" w:line="240" w:lineRule="auto"/>
        <w:jc w:val="center"/>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ELECTRIC GRASS CUTTER</w:t>
      </w:r>
    </w:p>
    <w:p>
      <w:pPr>
        <w:spacing w:before="54" w:after="0" w:line="240" w:lineRule="auto"/>
        <w:jc w:val="center"/>
        <w:rPr>
          <w:rFonts w:hint="default" w:ascii="Times New Roman" w:hAnsi="Times New Roman" w:cs="Times New Roman"/>
          <w:b/>
          <w:bCs/>
          <w:color w:val="000000" w:themeColor="text1"/>
          <w:sz w:val="20"/>
          <w:szCs w:val="20"/>
          <w:lang w:val="en-IN"/>
          <w14:textFill>
            <w14:solidFill>
              <w14:schemeClr w14:val="tx1"/>
            </w14:solidFill>
          </w14:textFill>
        </w:rPr>
      </w:pPr>
    </w:p>
    <w:p>
      <w:pPr>
        <w:spacing w:before="54" w:after="0" w:line="240" w:lineRule="auto"/>
        <w:jc w:val="center"/>
        <w:rPr>
          <w:rFonts w:hint="default" w:ascii="Times New Roman" w:hAnsi="Times New Roman" w:cs="Times New Roman"/>
          <w:b/>
          <w:bCs/>
          <w:color w:val="000000" w:themeColor="text1"/>
          <w:sz w:val="20"/>
          <w:szCs w:val="20"/>
          <w:vertAlign w:val="baseline"/>
          <w:lang w:val="en-IN"/>
          <w14:textFill>
            <w14:solidFill>
              <w14:schemeClr w14:val="tx1"/>
            </w14:solidFill>
          </w14:textFill>
        </w:rPr>
      </w:pPr>
      <w:r>
        <w:rPr>
          <w:rFonts w:hint="default" w:ascii="Times New Roman" w:hAnsi="Times New Roman" w:eastAsia="SimSun" w:cs="Times New Roman"/>
          <w:b/>
          <w:bCs/>
          <w:i w:val="0"/>
          <w:iCs w:val="0"/>
          <w:color w:val="000000"/>
          <w:kern w:val="0"/>
          <w:sz w:val="20"/>
          <w:szCs w:val="20"/>
          <w:u w:val="none"/>
          <w:lang w:val="en-US" w:eastAsia="zh-CN" w:bidi="ar"/>
        </w:rPr>
        <w:t>THOOL PRASHIK RAMESH</w:t>
      </w:r>
      <w:r>
        <w:rPr>
          <w:rFonts w:hint="default" w:ascii="Times New Roman" w:hAnsi="Times New Roman" w:cs="Times New Roman"/>
          <w:b/>
          <w:bCs/>
          <w:color w:val="000000" w:themeColor="text1"/>
          <w:sz w:val="20"/>
          <w:szCs w:val="20"/>
          <w:vertAlign w:val="superscript"/>
          <w14:textFill>
            <w14:solidFill>
              <w14:schemeClr w14:val="tx1"/>
            </w14:solidFill>
          </w14:textFill>
        </w:rPr>
        <w:t>1</w:t>
      </w:r>
      <w:r>
        <w:rPr>
          <w:rFonts w:hint="default" w:ascii="Times New Roman" w:hAnsi="Times New Roman" w:cs="Times New Roman"/>
          <w:b/>
          <w:bCs/>
          <w:color w:val="000000" w:themeColor="text1"/>
          <w:sz w:val="20"/>
          <w:szCs w:val="20"/>
          <w14:textFill>
            <w14:solidFill>
              <w14:schemeClr w14:val="tx1"/>
            </w14:solidFill>
          </w14:textFill>
        </w:rPr>
        <w:t xml:space="preserve">, </w:t>
      </w:r>
      <w:r>
        <w:rPr>
          <w:rFonts w:hint="default" w:ascii="Times New Roman" w:hAnsi="Times New Roman" w:eastAsia="SimSun" w:cs="Times New Roman"/>
          <w:b/>
          <w:bCs/>
          <w:i w:val="0"/>
          <w:iCs w:val="0"/>
          <w:color w:val="000000"/>
          <w:kern w:val="0"/>
          <w:sz w:val="20"/>
          <w:szCs w:val="20"/>
          <w:u w:val="none"/>
          <w:lang w:val="en-US" w:eastAsia="zh-CN" w:bidi="ar"/>
        </w:rPr>
        <w:t>ABHISHEK MANIK MESRAM</w:t>
      </w:r>
      <w:r>
        <w:rPr>
          <w:rFonts w:hint="default" w:ascii="Times New Roman" w:hAnsi="Times New Roman" w:cs="Times New Roman"/>
          <w:b/>
          <w:bCs/>
          <w:color w:val="000000" w:themeColor="text1"/>
          <w:sz w:val="20"/>
          <w:szCs w:val="20"/>
          <w:vertAlign w:val="superscript"/>
          <w14:textFill>
            <w14:solidFill>
              <w14:schemeClr w14:val="tx1"/>
            </w14:solidFill>
          </w14:textFill>
        </w:rPr>
        <w:t>2</w:t>
      </w:r>
      <w:r>
        <w:rPr>
          <w:rFonts w:hint="default" w:ascii="Times New Roman" w:hAnsi="Times New Roman" w:cs="Times New Roman"/>
          <w:b/>
          <w:bCs/>
          <w:color w:val="000000" w:themeColor="text1"/>
          <w:sz w:val="20"/>
          <w:szCs w:val="20"/>
          <w14:textFill>
            <w14:solidFill>
              <w14:schemeClr w14:val="tx1"/>
            </w14:solidFill>
          </w14:textFill>
        </w:rPr>
        <w:t xml:space="preserve">, </w:t>
      </w:r>
      <w:r>
        <w:rPr>
          <w:rFonts w:hint="default" w:ascii="Times New Roman" w:hAnsi="Times New Roman" w:eastAsia="SimSun" w:cs="Times New Roman"/>
          <w:b/>
          <w:bCs/>
          <w:i w:val="0"/>
          <w:iCs w:val="0"/>
          <w:color w:val="000000"/>
          <w:kern w:val="0"/>
          <w:sz w:val="20"/>
          <w:szCs w:val="20"/>
          <w:u w:val="none"/>
          <w:lang w:val="en-US" w:eastAsia="zh-CN" w:bidi="ar"/>
        </w:rPr>
        <w:t>UJJWAL ARUN SIRSIKAR</w:t>
      </w:r>
      <w:r>
        <w:rPr>
          <w:rFonts w:hint="default" w:ascii="Times New Roman" w:hAnsi="Times New Roman" w:cs="Times New Roman"/>
          <w:b/>
          <w:bCs/>
          <w:color w:val="000000" w:themeColor="text1"/>
          <w:sz w:val="20"/>
          <w:szCs w:val="20"/>
          <w:vertAlign w:val="superscript"/>
          <w14:textFill>
            <w14:solidFill>
              <w14:schemeClr w14:val="tx1"/>
            </w14:solidFill>
          </w14:textFill>
        </w:rPr>
        <w:t>3</w:t>
      </w:r>
      <w:r>
        <w:rPr>
          <w:rFonts w:hint="default" w:ascii="Times New Roman" w:hAnsi="Times New Roman" w:cs="Times New Roman"/>
          <w:b/>
          <w:bCs/>
          <w:color w:val="000000" w:themeColor="text1"/>
          <w:sz w:val="20"/>
          <w:szCs w:val="20"/>
          <w:vertAlign w:val="baseline"/>
          <w:lang w:val="en-IN"/>
          <w14:textFill>
            <w14:solidFill>
              <w14:schemeClr w14:val="tx1"/>
            </w14:solidFill>
          </w14:textFill>
        </w:rPr>
        <w:t>,</w:t>
      </w:r>
      <w:r>
        <w:rPr>
          <w:rFonts w:hint="default" w:ascii="Times New Roman" w:hAnsi="Times New Roman" w:eastAsia="SimSun" w:cs="Times New Roman"/>
          <w:b/>
          <w:bCs/>
          <w:i w:val="0"/>
          <w:iCs w:val="0"/>
          <w:color w:val="000000"/>
          <w:kern w:val="0"/>
          <w:sz w:val="20"/>
          <w:szCs w:val="20"/>
          <w:u w:val="none"/>
          <w:lang w:val="en-US" w:eastAsia="zh-CN" w:bidi="ar"/>
        </w:rPr>
        <w:t>MUKESHKUMAR RAM</w:t>
      </w:r>
      <w:r>
        <w:rPr>
          <w:rFonts w:hint="default" w:ascii="Times New Roman" w:hAnsi="Times New Roman" w:eastAsia="SimSun" w:cs="Times New Roman"/>
          <w:b/>
          <w:bCs/>
          <w:i w:val="0"/>
          <w:iCs w:val="0"/>
          <w:color w:val="000000"/>
          <w:kern w:val="0"/>
          <w:sz w:val="20"/>
          <w:szCs w:val="20"/>
          <w:u w:val="none"/>
          <w:vertAlign w:val="superscript"/>
          <w:lang w:val="en-IN" w:eastAsia="zh-CN" w:bidi="ar"/>
        </w:rPr>
        <w:t>4</w:t>
      </w:r>
      <w:r>
        <w:rPr>
          <w:rFonts w:hint="default" w:ascii="Times New Roman" w:hAnsi="Times New Roman" w:cs="Times New Roman"/>
          <w:b/>
          <w:bCs/>
          <w:color w:val="000000" w:themeColor="text1"/>
          <w:sz w:val="20"/>
          <w:szCs w:val="20"/>
          <w:lang w:val="en-IN"/>
          <w14:textFill>
            <w14:solidFill>
              <w14:schemeClr w14:val="tx1"/>
            </w14:solidFill>
          </w14:textFill>
        </w:rPr>
        <w:t>,</w:t>
      </w:r>
      <w:r>
        <w:rPr>
          <w:rFonts w:hint="default" w:ascii="Times New Roman" w:hAnsi="Times New Roman" w:eastAsia="SimSun" w:cs="Times New Roman"/>
          <w:b/>
          <w:bCs/>
          <w:i w:val="0"/>
          <w:iCs w:val="0"/>
          <w:color w:val="000000"/>
          <w:kern w:val="0"/>
          <w:sz w:val="20"/>
          <w:szCs w:val="20"/>
          <w:u w:val="none"/>
          <w:lang w:val="en-US" w:eastAsia="zh-CN" w:bidi="ar"/>
        </w:rPr>
        <w:t>ABHISHEK UDDEBHAN CHAUDHARI</w:t>
      </w:r>
      <w:r>
        <w:rPr>
          <w:rFonts w:hint="default" w:ascii="Times New Roman" w:hAnsi="Times New Roman" w:eastAsia="SimSun" w:cs="Times New Roman"/>
          <w:b/>
          <w:bCs/>
          <w:i w:val="0"/>
          <w:iCs w:val="0"/>
          <w:color w:val="000000"/>
          <w:kern w:val="0"/>
          <w:sz w:val="20"/>
          <w:szCs w:val="20"/>
          <w:u w:val="none"/>
          <w:vertAlign w:val="superscript"/>
          <w:lang w:val="en-IN" w:eastAsia="zh-CN" w:bidi="ar"/>
        </w:rPr>
        <w:t>5</w:t>
      </w:r>
      <w:r>
        <w:rPr>
          <w:rFonts w:hint="default" w:ascii="Times New Roman" w:hAnsi="Times New Roman" w:eastAsia="SimSun" w:cs="Times New Roman"/>
          <w:b/>
          <w:bCs/>
          <w:i w:val="0"/>
          <w:iCs w:val="0"/>
          <w:color w:val="000000"/>
          <w:kern w:val="0"/>
          <w:sz w:val="20"/>
          <w:szCs w:val="20"/>
          <w:u w:val="none"/>
          <w:lang w:val="en-IN" w:eastAsia="zh-CN" w:bidi="ar"/>
        </w:rPr>
        <w:t xml:space="preserve">, </w:t>
      </w:r>
      <w:r>
        <w:rPr>
          <w:rFonts w:hint="default" w:ascii="Times New Roman" w:hAnsi="Times New Roman" w:eastAsia="SimSun" w:cs="Times New Roman"/>
          <w:b/>
          <w:bCs/>
          <w:i w:val="0"/>
          <w:iCs w:val="0"/>
          <w:color w:val="000000"/>
          <w:kern w:val="0"/>
          <w:sz w:val="20"/>
          <w:szCs w:val="20"/>
          <w:u w:val="none"/>
          <w:lang w:val="en-US" w:eastAsia="zh-CN" w:bidi="ar"/>
        </w:rPr>
        <w:t>GOLANGE ADAESH</w:t>
      </w:r>
      <w:r>
        <w:rPr>
          <w:rFonts w:hint="default" w:ascii="Times New Roman" w:hAnsi="Times New Roman" w:eastAsia="SimSun" w:cs="Times New Roman"/>
          <w:b/>
          <w:bCs/>
          <w:i w:val="0"/>
          <w:iCs w:val="0"/>
          <w:color w:val="000000"/>
          <w:kern w:val="0"/>
          <w:sz w:val="20"/>
          <w:szCs w:val="20"/>
          <w:u w:val="none"/>
          <w:lang w:val="en-IN" w:eastAsia="zh-CN" w:bidi="ar"/>
        </w:rPr>
        <w:t xml:space="preserve"> </w:t>
      </w:r>
      <w:r>
        <w:rPr>
          <w:rFonts w:hint="default" w:ascii="Times New Roman" w:hAnsi="Times New Roman" w:eastAsia="SimSun" w:cs="Times New Roman"/>
          <w:b/>
          <w:bCs/>
          <w:i w:val="0"/>
          <w:iCs w:val="0"/>
          <w:color w:val="000000"/>
          <w:kern w:val="0"/>
          <w:sz w:val="20"/>
          <w:szCs w:val="20"/>
          <w:u w:val="none"/>
          <w:lang w:val="en-US" w:eastAsia="zh-CN" w:bidi="ar"/>
        </w:rPr>
        <w:t>GUNWANT</w:t>
      </w:r>
      <w:r>
        <w:rPr>
          <w:rFonts w:hint="default" w:ascii="Times New Roman" w:hAnsi="Times New Roman" w:eastAsia="SimSun" w:cs="Times New Roman"/>
          <w:b/>
          <w:bCs/>
          <w:i w:val="0"/>
          <w:iCs w:val="0"/>
          <w:color w:val="000000"/>
          <w:kern w:val="0"/>
          <w:sz w:val="20"/>
          <w:szCs w:val="20"/>
          <w:u w:val="none"/>
          <w:vertAlign w:val="superscript"/>
          <w:lang w:val="en-IN" w:eastAsia="zh-CN" w:bidi="ar"/>
        </w:rPr>
        <w:t>6</w:t>
      </w:r>
      <w:r>
        <w:rPr>
          <w:rFonts w:hint="default" w:ascii="Times New Roman" w:hAnsi="Times New Roman" w:eastAsia="SimSun" w:cs="Times New Roman"/>
          <w:b/>
          <w:bCs/>
          <w:i w:val="0"/>
          <w:iCs w:val="0"/>
          <w:color w:val="000000"/>
          <w:kern w:val="0"/>
          <w:sz w:val="20"/>
          <w:szCs w:val="20"/>
          <w:u w:val="none"/>
          <w:lang w:val="en-IN" w:eastAsia="zh-CN" w:bidi="ar"/>
        </w:rPr>
        <w:t>,</w:t>
      </w:r>
      <w:r>
        <w:rPr>
          <w:rFonts w:hint="default" w:ascii="Times New Roman" w:hAnsi="Times New Roman" w:cs="Times New Roman"/>
          <w:b/>
          <w:bCs/>
          <w:color w:val="000000" w:themeColor="text1"/>
          <w:sz w:val="20"/>
          <w:szCs w:val="20"/>
          <w:lang w:val="en-IN"/>
          <w14:textFill>
            <w14:solidFill>
              <w14:schemeClr w14:val="tx1"/>
            </w14:solidFill>
          </w14:textFill>
        </w:rPr>
        <w:t xml:space="preserve"> </w:t>
      </w:r>
      <w:r>
        <w:rPr>
          <w:rFonts w:hint="default" w:ascii="Times New Roman" w:hAnsi="Times New Roman" w:eastAsia="SimSun" w:cs="Times New Roman"/>
          <w:b/>
          <w:bCs/>
          <w:i w:val="0"/>
          <w:iCs w:val="0"/>
          <w:color w:val="000000"/>
          <w:kern w:val="0"/>
          <w:sz w:val="20"/>
          <w:szCs w:val="20"/>
          <w:u w:val="none"/>
          <w:lang w:val="en-US" w:eastAsia="zh-CN" w:bidi="ar"/>
        </w:rPr>
        <w:t>CHAWHAN SWAPNIL RAMESH</w:t>
      </w:r>
      <w:r>
        <w:rPr>
          <w:rFonts w:hint="default" w:ascii="Times New Roman" w:hAnsi="Times New Roman" w:eastAsia="SimSun" w:cs="Times New Roman"/>
          <w:b/>
          <w:bCs/>
          <w:i w:val="0"/>
          <w:iCs w:val="0"/>
          <w:color w:val="000000"/>
          <w:kern w:val="0"/>
          <w:sz w:val="20"/>
          <w:szCs w:val="20"/>
          <w:u w:val="none"/>
          <w:vertAlign w:val="superscript"/>
          <w:lang w:val="en-IN" w:eastAsia="zh-CN" w:bidi="ar"/>
        </w:rPr>
        <w:t>7</w:t>
      </w:r>
      <w:r>
        <w:rPr>
          <w:rFonts w:hint="default" w:ascii="Times New Roman" w:hAnsi="Times New Roman" w:eastAsia="SimSun" w:cs="Times New Roman"/>
          <w:b/>
          <w:bCs/>
          <w:i w:val="0"/>
          <w:iCs w:val="0"/>
          <w:color w:val="000000"/>
          <w:kern w:val="0"/>
          <w:sz w:val="20"/>
          <w:szCs w:val="20"/>
          <w:u w:val="none"/>
          <w:lang w:val="en-IN" w:eastAsia="zh-CN" w:bidi="ar"/>
        </w:rPr>
        <w:t xml:space="preserve">, </w:t>
      </w:r>
      <w:r>
        <w:rPr>
          <w:rFonts w:hint="default" w:ascii="Times New Roman" w:hAnsi="Times New Roman" w:eastAsia="SimSun" w:cs="Times New Roman"/>
          <w:b/>
          <w:bCs/>
          <w:i w:val="0"/>
          <w:iCs w:val="0"/>
          <w:color w:val="000000"/>
          <w:kern w:val="0"/>
          <w:sz w:val="20"/>
          <w:szCs w:val="20"/>
          <w:u w:val="none"/>
          <w:lang w:val="en-US" w:eastAsia="zh-CN" w:bidi="ar"/>
        </w:rPr>
        <w:t>BISANE PRATIKKUMAR NATTHUJI</w:t>
      </w:r>
      <w:r>
        <w:rPr>
          <w:rFonts w:hint="default" w:ascii="Times New Roman" w:hAnsi="Times New Roman" w:eastAsia="SimSun" w:cs="Times New Roman"/>
          <w:b/>
          <w:bCs/>
          <w:i w:val="0"/>
          <w:iCs w:val="0"/>
          <w:color w:val="000000"/>
          <w:kern w:val="0"/>
          <w:sz w:val="20"/>
          <w:szCs w:val="20"/>
          <w:u w:val="none"/>
          <w:vertAlign w:val="superscript"/>
          <w:lang w:val="en-IN" w:eastAsia="zh-CN" w:bidi="ar"/>
        </w:rPr>
        <w:t>8</w:t>
      </w:r>
      <w:r>
        <w:rPr>
          <w:rFonts w:hint="default" w:ascii="Times New Roman" w:hAnsi="Times New Roman" w:eastAsia="SimSun" w:cs="Times New Roman"/>
          <w:b/>
          <w:bCs/>
          <w:i w:val="0"/>
          <w:iCs w:val="0"/>
          <w:color w:val="000000"/>
          <w:kern w:val="0"/>
          <w:sz w:val="20"/>
          <w:szCs w:val="20"/>
          <w:u w:val="none"/>
          <w:vertAlign w:val="baseline"/>
          <w:lang w:val="en-IN" w:eastAsia="zh-CN" w:bidi="ar"/>
        </w:rPr>
        <w:t>, PRATIK CHAPHALE</w:t>
      </w:r>
      <w:r>
        <w:rPr>
          <w:rFonts w:hint="default" w:ascii="Times New Roman" w:hAnsi="Times New Roman" w:eastAsia="SimSun" w:cs="Times New Roman"/>
          <w:b/>
          <w:bCs/>
          <w:i w:val="0"/>
          <w:iCs w:val="0"/>
          <w:color w:val="000000"/>
          <w:kern w:val="0"/>
          <w:sz w:val="20"/>
          <w:szCs w:val="20"/>
          <w:u w:val="none"/>
          <w:vertAlign w:val="superscript"/>
          <w:lang w:val="en-IN" w:eastAsia="zh-CN" w:bidi="ar"/>
        </w:rPr>
        <w:t>9</w:t>
      </w:r>
    </w:p>
    <w:p>
      <w:pPr>
        <w:spacing w:before="54" w:after="0" w:line="240"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vertAlign w:val="superscript"/>
          <w:lang w:val="en-IN"/>
          <w14:textFill>
            <w14:solidFill>
              <w14:schemeClr w14:val="tx1"/>
            </w14:solidFill>
          </w14:textFill>
        </w:rPr>
        <w:t>1</w:t>
      </w:r>
      <w:r>
        <w:rPr>
          <w:rFonts w:hint="default" w:ascii="Times New Roman" w:hAnsi="Times New Roman" w:cs="Times New Roman"/>
          <w:color w:val="000000" w:themeColor="text1"/>
          <w:sz w:val="20"/>
          <w:szCs w:val="20"/>
          <w:vertAlign w:val="superscript"/>
          <w14:textFill>
            <w14:solidFill>
              <w14:schemeClr w14:val="tx1"/>
            </w14:solidFill>
          </w14:textFill>
        </w:rPr>
        <w:t>2</w:t>
      </w:r>
      <w:r>
        <w:rPr>
          <w:rFonts w:hint="default" w:ascii="Times New Roman" w:hAnsi="Times New Roman" w:cs="Times New Roman"/>
          <w:color w:val="000000" w:themeColor="text1"/>
          <w:sz w:val="20"/>
          <w:szCs w:val="20"/>
          <w:vertAlign w:val="superscript"/>
          <w:lang w:val="en-IN"/>
          <w14:textFill>
            <w14:solidFill>
              <w14:schemeClr w14:val="tx1"/>
            </w14:solidFill>
          </w14:textFill>
        </w:rPr>
        <w:t>345678</w:t>
      </w:r>
      <w:r>
        <w:rPr>
          <w:rFonts w:hint="default" w:ascii="Times New Roman" w:hAnsi="Times New Roman" w:cs="Times New Roman"/>
          <w:color w:val="000000" w:themeColor="text1"/>
          <w:sz w:val="20"/>
          <w:szCs w:val="20"/>
          <w:lang w:val="en-IN"/>
          <w14:textFill>
            <w14:solidFill>
              <w14:schemeClr w14:val="tx1"/>
            </w14:solidFill>
          </w14:textFill>
        </w:rPr>
        <w:t>Student, VIT, ME Dept.,Nagpur</w:t>
      </w:r>
    </w:p>
    <w:p>
      <w:pPr>
        <w:spacing w:before="54" w:after="0" w:line="240" w:lineRule="auto"/>
        <w:jc w:val="center"/>
        <w:rPr>
          <w:rFonts w:hint="default" w:ascii="Times New Roman" w:hAnsi="Times New Roman" w:cs="Times New Roman"/>
          <w:color w:val="000000" w:themeColor="text1"/>
          <w:sz w:val="20"/>
          <w:szCs w:val="20"/>
          <w:lang w:val="en-IN"/>
          <w14:textFill>
            <w14:solidFill>
              <w14:schemeClr w14:val="tx1"/>
            </w14:solidFill>
          </w14:textFill>
        </w:rPr>
      </w:pP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vertAlign w:val="superscript"/>
          <w:lang w:val="en-IN"/>
          <w14:textFill>
            <w14:solidFill>
              <w14:schemeClr w14:val="tx1"/>
            </w14:solidFill>
          </w14:textFill>
        </w:rPr>
        <w:t>9</w:t>
      </w:r>
      <w:r>
        <w:rPr>
          <w:rFonts w:hint="default" w:ascii="Times New Roman" w:hAnsi="Times New Roman" w:cs="Times New Roman"/>
          <w:color w:val="000000" w:themeColor="text1"/>
          <w:sz w:val="20"/>
          <w:szCs w:val="20"/>
          <w:lang w:val="en-IN"/>
          <w14:textFill>
            <w14:solidFill>
              <w14:schemeClr w14:val="tx1"/>
            </w14:solidFill>
          </w14:textFill>
        </w:rPr>
        <w:t xml:space="preserve">Asst. Prof. </w:t>
      </w:r>
      <w:r>
        <w:rPr>
          <w:rFonts w:hint="default" w:ascii="Times New Roman" w:hAnsi="Times New Roman" w:cs="Times New Roman"/>
          <w:color w:val="000000" w:themeColor="text1"/>
          <w:sz w:val="20"/>
          <w:szCs w:val="20"/>
          <w:lang w:val="en-IN"/>
          <w14:textFill>
            <w14:solidFill>
              <w14:schemeClr w14:val="tx1"/>
            </w14:solidFill>
          </w14:textFill>
        </w:rPr>
        <w:t>VIT, ME Dept.,Nagpur</w:t>
      </w:r>
    </w:p>
    <w:p>
      <w:pPr>
        <w:pBdr>
          <w:bottom w:val="single" w:color="auto" w:sz="4" w:space="1"/>
        </w:pBdr>
        <w:spacing w:before="54" w:after="0" w:line="240" w:lineRule="auto"/>
        <w:jc w:val="both"/>
        <w:rPr>
          <w:rFonts w:hint="default" w:ascii="Times New Roman" w:hAnsi="Times New Roman" w:cs="Times New Roman"/>
          <w:color w:val="000000" w:themeColor="text1"/>
          <w:sz w:val="20"/>
          <w:szCs w:val="20"/>
          <w14:textFill>
            <w14:solidFill>
              <w14:schemeClr w14:val="tx1"/>
            </w14:solidFill>
          </w14:textFill>
        </w:rPr>
      </w:pPr>
    </w:p>
    <w:p>
      <w:pPr>
        <w:spacing w:before="54" w:after="0" w:line="240" w:lineRule="auto"/>
        <w:jc w:val="center"/>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cs="Times New Roman"/>
          <w:b/>
          <w:bCs/>
          <w:color w:val="000000" w:themeColor="text1"/>
          <w:sz w:val="20"/>
          <w:szCs w:val="20"/>
          <w14:textFill>
            <w14:solidFill>
              <w14:schemeClr w14:val="tx1"/>
            </w14:solidFill>
          </w14:textFill>
        </w:rPr>
        <w:t>ABSTRACT</w:t>
      </w:r>
    </w:p>
    <w:p>
      <w:pPr>
        <w:pBdr>
          <w:bottom w:val="single" w:color="auto" w:sz="4" w:space="1"/>
        </w:pBdr>
        <w:spacing w:before="54" w:after="0" w:line="240" w:lineRule="auto"/>
        <w:jc w:val="both"/>
        <w:rPr>
          <w:rFonts w:hint="default" w:ascii="Times New Roman" w:hAnsi="Times New Roman" w:cs="Times New Roman"/>
          <w:b w:val="0"/>
          <w:bCs w:val="0"/>
          <w:color w:val="000000" w:themeColor="text1"/>
          <w:sz w:val="20"/>
          <w:szCs w:val="20"/>
          <w14:textFill>
            <w14:solidFill>
              <w14:schemeClr w14:val="tx1"/>
            </w14:solidFill>
          </w14:textFill>
        </w:rPr>
      </w:pPr>
      <w:r>
        <w:rPr>
          <w:rFonts w:hint="default" w:ascii="Times New Roman" w:hAnsi="Times New Roman" w:cs="Times New Roman"/>
          <w:b w:val="0"/>
          <w:bCs w:val="0"/>
          <w:color w:val="000000" w:themeColor="text1"/>
          <w:sz w:val="20"/>
          <w:szCs w:val="20"/>
          <w14:textFill>
            <w14:solidFill>
              <w14:schemeClr w14:val="tx1"/>
            </w14:solidFill>
          </w14:textFill>
        </w:rPr>
        <w:t>Electric grass cutters, commonly known as electric lawn mowers, are devices designed for the maintenance of grassy areas through the use of electrical power. These machines offer a more environmentally friendly and quieter alternative to traditional gasoline-powered mowers. This abstract explores the various types of electric grass cutters, their operational mechanisms, advantages, and considerations for use.</w:t>
      </w:r>
      <w:r>
        <w:rPr>
          <w:rFonts w:hint="default" w:ascii="Times New Roman" w:hAnsi="Times New Roman" w:cs="Times New Roman"/>
          <w:b w:val="0"/>
          <w:bCs w:val="0"/>
          <w:color w:val="000000" w:themeColor="text1"/>
          <w:sz w:val="20"/>
          <w:szCs w:val="20"/>
          <w:lang w:val="en-IN"/>
          <w14:textFill>
            <w14:solidFill>
              <w14:schemeClr w14:val="tx1"/>
            </w14:solidFill>
          </w14:textFill>
        </w:rPr>
        <w:t xml:space="preserve"> </w:t>
      </w:r>
      <w:r>
        <w:rPr>
          <w:rFonts w:hint="default" w:ascii="Times New Roman" w:hAnsi="Times New Roman" w:cs="Times New Roman"/>
          <w:b w:val="0"/>
          <w:bCs w:val="0"/>
          <w:color w:val="000000" w:themeColor="text1"/>
          <w:sz w:val="20"/>
          <w:szCs w:val="20"/>
          <w14:textFill>
            <w14:solidFill>
              <w14:schemeClr w14:val="tx1"/>
            </w14:solidFill>
          </w14:textFill>
        </w:rPr>
        <w:t xml:space="preserve">Electric grass cutters can be classified into two main categories: corded and cordless. Corded models require a constant connection to a power outlet, providing unlimited runtime but restricting mobility due to the length of the power cord. Cordless models, powered by rechargeable batteries, offer greater flexibility and ease of movement, though their operation time is limited by battery life.The operational mechanism of electric grass cutters typically involves a high-speed motor that drives a blade or a set of blades to cut the grass. These motors are often </w:t>
      </w:r>
      <w:r>
        <w:rPr>
          <w:rFonts w:hint="default" w:ascii="Times New Roman" w:hAnsi="Times New Roman" w:cs="Times New Roman"/>
          <w:b w:val="0"/>
          <w:bCs w:val="0"/>
          <w:color w:val="000000" w:themeColor="text1"/>
          <w:sz w:val="20"/>
          <w:szCs w:val="20"/>
          <w:lang w:val="en-IN"/>
          <w14:textFill>
            <w14:solidFill>
              <w14:schemeClr w14:val="tx1"/>
            </w14:solidFill>
          </w14:textFill>
        </w:rPr>
        <w:t>brush less</w:t>
      </w:r>
      <w:r>
        <w:rPr>
          <w:rFonts w:hint="default" w:ascii="Times New Roman" w:hAnsi="Times New Roman" w:cs="Times New Roman"/>
          <w:b w:val="0"/>
          <w:bCs w:val="0"/>
          <w:color w:val="000000" w:themeColor="text1"/>
          <w:sz w:val="20"/>
          <w:szCs w:val="20"/>
          <w14:textFill>
            <w14:solidFill>
              <w14:schemeClr w14:val="tx1"/>
            </w14:solidFill>
          </w14:textFill>
        </w:rPr>
        <w:t>, contributing to increased efficiency and reduced maintenance needs. The cutting deck, where the blades are housed, is designed to facilitate efficient grass collection and mulching, depending on the model.Advantages of electric grass cutters include lower noise levels, reduced emissions, and decreased operational costs compared to gasoline mowers. They are also generally lighter and easier to maintain. However, factors such as battery life, charging time, and cord length must be considered when selecting an appropriate model.</w:t>
      </w:r>
      <w:r>
        <w:rPr>
          <w:rFonts w:hint="default" w:ascii="Times New Roman" w:hAnsi="Times New Roman" w:cs="Times New Roman"/>
          <w:b w:val="0"/>
          <w:bCs w:val="0"/>
          <w:color w:val="000000" w:themeColor="text1"/>
          <w:sz w:val="20"/>
          <w:szCs w:val="20"/>
          <w:lang w:val="en-IN"/>
          <w14:textFill>
            <w14:solidFill>
              <w14:schemeClr w14:val="tx1"/>
            </w14:solidFill>
          </w14:textFill>
        </w:rPr>
        <w:t xml:space="preserve"> </w:t>
      </w:r>
      <w:r>
        <w:rPr>
          <w:rFonts w:hint="default" w:ascii="Times New Roman" w:hAnsi="Times New Roman" w:cs="Times New Roman"/>
          <w:b w:val="0"/>
          <w:bCs w:val="0"/>
          <w:color w:val="000000" w:themeColor="text1"/>
          <w:sz w:val="20"/>
          <w:szCs w:val="20"/>
          <w14:textFill>
            <w14:solidFill>
              <w14:schemeClr w14:val="tx1"/>
            </w14:solidFill>
          </w14:textFill>
        </w:rPr>
        <w:t>In conclusion, electric grass cutters represent a significant advancement in lawn maintenance technology, aligning with contemporary environmental and convenience considerations. Future developments may focus on enhancing battery life, improving motor efficiency, and integrating smart technology for optimized performance and user experience.</w:t>
      </w:r>
    </w:p>
    <w:p>
      <w:pPr>
        <w:pBdr>
          <w:bottom w:val="single" w:color="auto" w:sz="4" w:space="1"/>
        </w:pBdr>
        <w:spacing w:before="54" w:after="0" w:line="240" w:lineRule="auto"/>
        <w:jc w:val="both"/>
        <w:rPr>
          <w:rFonts w:hint="default" w:ascii="Times New Roman" w:hAnsi="Times New Roman" w:cs="Times New Roman"/>
          <w:b w:val="0"/>
          <w:bCs w:val="0"/>
          <w:color w:val="000000" w:themeColor="text1"/>
          <w:sz w:val="20"/>
          <w:szCs w:val="20"/>
          <w14:textFill>
            <w14:solidFill>
              <w14:schemeClr w14:val="tx1"/>
            </w14:solidFill>
          </w14:textFill>
        </w:rPr>
      </w:pPr>
    </w:p>
    <w:p>
      <w:pPr>
        <w:pBdr>
          <w:bottom w:val="single" w:color="auto" w:sz="4" w:space="1"/>
        </w:pBdr>
        <w:spacing w:before="54" w:after="0" w:line="240"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b/>
          <w:bCs/>
          <w:color w:val="000000" w:themeColor="text1"/>
          <w:sz w:val="20"/>
          <w:szCs w:val="20"/>
          <w14:textFill>
            <w14:solidFill>
              <w14:schemeClr w14:val="tx1"/>
            </w14:solidFill>
          </w14:textFill>
        </w:rPr>
        <w:t>Keywords:</w:t>
      </w: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Electric lawn mower</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Cordless mower</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Corded mower</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Battery-powered mower</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Grass cutter</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Lawn maintenance</w:t>
      </w:r>
    </w:p>
    <w:p>
      <w:pPr>
        <w:pBdr>
          <w:bottom w:val="single" w:color="auto" w:sz="4" w:space="1"/>
        </w:pBdr>
        <w:spacing w:before="54" w:after="0" w:line="240" w:lineRule="auto"/>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Brushless motor</w:t>
      </w:r>
      <w:r>
        <w:rPr>
          <w:rFonts w:hint="default" w:ascii="Times New Roman" w:hAnsi="Times New Roman" w:cs="Times New Roman"/>
          <w:color w:val="000000" w:themeColor="text1"/>
          <w:sz w:val="20"/>
          <w:szCs w:val="20"/>
          <w:lang w:val="en-IN"/>
          <w14:textFill>
            <w14:solidFill>
              <w14:schemeClr w14:val="tx1"/>
            </w14:solidFill>
          </w14:textFill>
        </w:rPr>
        <w:t xml:space="preserve">, </w:t>
      </w:r>
      <w:r>
        <w:rPr>
          <w:rFonts w:hint="default" w:ascii="Times New Roman" w:hAnsi="Times New Roman" w:cs="Times New Roman"/>
          <w:color w:val="000000" w:themeColor="text1"/>
          <w:sz w:val="20"/>
          <w:szCs w:val="20"/>
          <w14:textFill>
            <w14:solidFill>
              <w14:schemeClr w14:val="tx1"/>
            </w14:solidFill>
          </w14:textFill>
        </w:rPr>
        <w:t>Mulching mower</w:t>
      </w:r>
      <w:r>
        <w:rPr>
          <w:rFonts w:hint="default" w:ascii="Times New Roman" w:hAnsi="Times New Roman" w:cs="Times New Roman"/>
          <w:color w:val="000000" w:themeColor="text1"/>
          <w:sz w:val="20"/>
          <w:szCs w:val="20"/>
          <w:lang w:val="en-IN"/>
          <w14:textFill>
            <w14:solidFill>
              <w14:schemeClr w14:val="tx1"/>
            </w14:solidFill>
          </w14:textFill>
        </w:rPr>
        <w:t>,</w:t>
      </w:r>
      <w:r>
        <w:rPr>
          <w:rFonts w:hint="default" w:ascii="Times New Roman" w:hAnsi="Times New Roman" w:cs="Times New Roman"/>
          <w:color w:val="000000" w:themeColor="text1"/>
          <w:sz w:val="20"/>
          <w:szCs w:val="20"/>
          <w14:textFill>
            <w14:solidFill>
              <w14:schemeClr w14:val="tx1"/>
            </w14:solidFill>
          </w14:textFill>
        </w:rPr>
        <w:t>Low-emission mower</w:t>
      </w:r>
    </w:p>
    <w:p>
      <w:pPr>
        <w:pStyle w:val="14"/>
        <w:numPr>
          <w:ilvl w:val="0"/>
          <w:numId w:val="2"/>
        </w:numPr>
        <w:spacing w:before="54" w:after="0" w:line="240" w:lineRule="auto"/>
        <w:ind w:left="284" w:hanging="284"/>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b/>
          <w:bCs/>
          <w:color w:val="000000" w:themeColor="text1"/>
          <w:sz w:val="20"/>
          <w:szCs w:val="20"/>
          <w14:textFill>
            <w14:solidFill>
              <w14:schemeClr w14:val="tx1"/>
            </w14:solidFill>
          </w14:textFill>
        </w:rPr>
        <w:t xml:space="preserve">INTRODUCTION </w:t>
      </w:r>
    </w:p>
    <w:p>
      <w:pPr>
        <w:spacing w:line="240" w:lineRule="auto"/>
        <w:ind w:firstLine="720"/>
        <w:jc w:val="both"/>
        <w:rPr>
          <w:rFonts w:hint="default" w:ascii="Times New Roman" w:hAnsi="Times New Roman" w:cs="Times New Roman"/>
          <w:sz w:val="20"/>
          <w:szCs w:val="20"/>
        </w:rPr>
      </w:pPr>
      <w:r>
        <w:rPr>
          <w:rFonts w:hint="default" w:ascii="Times New Roman" w:hAnsi="Times New Roman" w:cs="Times New Roman"/>
          <w:sz w:val="20"/>
          <w:szCs w:val="20"/>
        </w:rPr>
        <w:t xml:space="preserve">The earliest walk-behind style lawnmower was the reel type with both motive and cutting power being supplied by the operator. Modern rotary mowers began appearing in the 1930s, when light and powerful enough engines became available to spin a blade at high enough speeds. Powered versions and riding mowers have become ubiquitous but the technology has not fundamentally changed. That is, until very recently when modern electronics has made it possible to completely automate the machine. In 1995, Husqvarna released the first version of its Automower. Since then, they have sold over 100,000 robots around the world (1). It would seem that they have pretty much figured out how to build autonomous lawnmowers, but how well do they perform? One of the key features of a freshly cut lawn is the regular pattern or parallel lines left behind on the grass. Cutting grass cannot be easily accomplished by elderly, younger, or disabled people. Motor powered push lawn mowers and riding lawn mowers can help to ease out their task and require a little maintenance of motor. Even though electric lawn mowers are environmentally friendly, and are practically noise free as compare to petrol or diesel based lawn movers </w:t>
      </w:r>
      <w:r>
        <w:rPr>
          <w:rFonts w:hint="default" w:ascii="Times New Roman" w:hAnsi="Times New Roman" w:cs="Times New Roman"/>
          <w:sz w:val="20"/>
          <w:szCs w:val="20"/>
          <w:lang w:val="en-IN"/>
        </w:rPr>
        <w:t xml:space="preserve"> </w:t>
      </w:r>
      <w:r>
        <w:rPr>
          <w:rFonts w:hint="default" w:ascii="Times New Roman" w:hAnsi="Times New Roman" w:cs="Times New Roman"/>
          <w:sz w:val="20"/>
          <w:szCs w:val="20"/>
        </w:rPr>
        <w:t xml:space="preserve">In large size of lawn in the park, schools, college, are maintained manually.  The gardener used hand scissors used to cut and maintain lawn uniformly. Moving the grass cutters with a standard motor powered grass cutters reduces inconvenience, and one takes pleasure in it. </w:t>
      </w:r>
      <w:r>
        <w:rPr>
          <w:rFonts w:hint="default" w:ascii="Times New Roman" w:hAnsi="Times New Roman" w:eastAsia="Calibri" w:cs="Times New Roman"/>
          <w:sz w:val="20"/>
          <w:szCs w:val="20"/>
        </w:rPr>
        <w:t>This project is a grass cutter that will allow the user with the ability to cut the grass with minimum effort.</w:t>
      </w:r>
      <w:r>
        <w:rPr>
          <w:rFonts w:hint="default" w:ascii="Times New Roman" w:hAnsi="Times New Roman" w:eastAsia="Calibri" w:cs="Times New Roman"/>
          <w:sz w:val="20"/>
          <w:szCs w:val="20"/>
          <w:lang w:val="en-IN"/>
        </w:rPr>
        <w:t xml:space="preserve"> </w:t>
      </w:r>
      <w:r>
        <w:rPr>
          <w:rFonts w:hint="default" w:ascii="Times New Roman" w:hAnsi="Times New Roman" w:cs="Times New Roman"/>
          <w:sz w:val="20"/>
          <w:szCs w:val="20"/>
        </w:rPr>
        <w:t>Hence we design to make a grass cutter without any power source due to reduce the power consumption.</w:t>
      </w:r>
      <w:r>
        <w:rPr>
          <w:rFonts w:hint="default" w:ascii="Times New Roman" w:hAnsi="Times New Roman" w:eastAsia="Calibri" w:cs="Times New Roman"/>
          <w:sz w:val="20"/>
          <w:szCs w:val="20"/>
        </w:rPr>
        <w:t xml:space="preserve"> Design motor based lawnmower that utilizes electric power as an energy source is meant to address a number of issues that standard internal combustion engine mowers do not. An electric lawnmower will be easier to use. It will eliminate those unnecessary trips to the gas station for fill-ups.</w:t>
      </w:r>
      <w:r>
        <w:rPr>
          <w:rFonts w:hint="default" w:ascii="Times New Roman" w:hAnsi="Times New Roman" w:cs="Times New Roman"/>
          <w:sz w:val="20"/>
          <w:szCs w:val="20"/>
        </w:rPr>
        <w:t xml:space="preserve"> The unskilled gardener is enough to operate the grass cutter. Most importantly it eliminates the emissions of an internal combustion mower which are mostly responsible for environmental pollution and causes </w:t>
      </w:r>
      <w:r>
        <w:rPr>
          <w:rFonts w:hint="default" w:ascii="Times New Roman" w:hAnsi="Times New Roman" w:cs="Times New Roman"/>
          <w:iCs/>
          <w:sz w:val="20"/>
          <w:szCs w:val="20"/>
        </w:rPr>
        <w:t>the green house gases effect</w:t>
      </w:r>
      <w:r>
        <w:rPr>
          <w:rFonts w:hint="default" w:ascii="Times New Roman" w:hAnsi="Times New Roman" w:cs="Times New Roman"/>
          <w:sz w:val="20"/>
          <w:szCs w:val="20"/>
        </w:rPr>
        <w:t xml:space="preserve"> believed to be responsible for the worsening global warming of our planet</w:t>
      </w:r>
      <w:r>
        <w:rPr>
          <w:rFonts w:hint="default" w:ascii="Times New Roman" w:hAnsi="Times New Roman" w:cs="Times New Roman"/>
          <w:i/>
          <w:iCs/>
          <w:sz w:val="20"/>
          <w:szCs w:val="20"/>
        </w:rPr>
        <w:t xml:space="preserve">. </w:t>
      </w:r>
      <w:r>
        <w:rPr>
          <w:rFonts w:hint="default" w:ascii="Times New Roman" w:hAnsi="Times New Roman" w:cs="Times New Roman"/>
          <w:sz w:val="20"/>
          <w:szCs w:val="20"/>
        </w:rPr>
        <w:t>This is so because solar energy is green/renewable energy.</w:t>
      </w:r>
    </w:p>
    <w:p>
      <w:pPr>
        <w:tabs>
          <w:tab w:val="left" w:pos="5040"/>
        </w:tabs>
        <w:spacing w:line="240" w:lineRule="auto"/>
        <w:ind w:firstLine="800" w:firstLineChars="400"/>
        <w:jc w:val="both"/>
        <w:rPr>
          <w:rFonts w:hint="default" w:ascii="Times New Roman" w:hAnsi="Times New Roman" w:cs="Times New Roman"/>
          <w:sz w:val="20"/>
          <w:szCs w:val="20"/>
        </w:rPr>
      </w:pPr>
      <w:r>
        <w:rPr>
          <w:rFonts w:hint="default" w:ascii="Times New Roman" w:hAnsi="Times New Roman" w:cs="Times New Roman"/>
          <w:sz w:val="20"/>
          <w:szCs w:val="20"/>
        </w:rPr>
        <w:t>It uses the electric energy to power the motor to run the mower. It is assumed that a lawnmower using electricity as the energy source will address a number of issues that the standard internal combustion engine lawn mowers do not. A lawnmower with electric energy will be easier to use, it eliminates down time by frequent trips to the gas station for fill-ups and danger associated with gasoline spillage. The dangerous emissions generated by the gasoline spillage and that of the internal combustion engine into the atmosphere are eliminated.</w:t>
      </w:r>
      <w:r>
        <w:rPr>
          <w:rFonts w:hint="default" w:ascii="Times New Roman" w:hAnsi="Times New Roman" w:cs="Times New Roman"/>
          <w:sz w:val="20"/>
          <w:szCs w:val="20"/>
          <w:lang w:val="en-IN"/>
        </w:rPr>
        <w:t xml:space="preserve"> </w:t>
      </w:r>
      <w:r>
        <w:rPr>
          <w:rFonts w:hint="default" w:ascii="Times New Roman" w:hAnsi="Times New Roman" w:cs="Times New Roman"/>
          <w:sz w:val="20"/>
          <w:szCs w:val="20"/>
        </w:rPr>
        <w:t>The project work was very successful one.  It can be used to maintain lawn of our college.</w:t>
      </w:r>
      <w:r>
        <w:rPr>
          <w:rFonts w:hint="default" w:ascii="Times New Roman" w:hAnsi="Times New Roman" w:cs="Times New Roman"/>
          <w:sz w:val="20"/>
          <w:szCs w:val="20"/>
        </w:rPr>
        <w:t xml:space="preserve"> </w:t>
      </w:r>
    </w:p>
    <w:p>
      <w:pPr>
        <w:tabs>
          <w:tab w:val="left" w:pos="5040"/>
        </w:tabs>
        <w:spacing w:line="240" w:lineRule="auto"/>
        <w:jc w:val="both"/>
        <w:rPr>
          <w:rStyle w:val="27"/>
          <w:rFonts w:hint="default" w:ascii="Times New Roman" w:hAnsi="Times New Roman" w:eastAsia="Calibri" w:cs="Times New Roman"/>
          <w:b/>
          <w:sz w:val="20"/>
          <w:szCs w:val="20"/>
        </w:rPr>
      </w:pPr>
      <w:r>
        <w:rPr>
          <w:rStyle w:val="27"/>
          <w:rFonts w:hint="default" w:ascii="Times New Roman" w:hAnsi="Times New Roman" w:cs="Times New Roman"/>
          <w:b/>
          <w:bCs/>
          <w:sz w:val="20"/>
          <w:szCs w:val="20"/>
          <w:lang w:val="en-IN"/>
        </w:rPr>
        <w:t>2</w:t>
      </w:r>
      <w:r>
        <w:rPr>
          <w:rStyle w:val="27"/>
          <w:rFonts w:hint="default" w:ascii="Times New Roman" w:hAnsi="Times New Roman" w:cs="Times New Roman"/>
          <w:sz w:val="20"/>
          <w:szCs w:val="20"/>
          <w:lang w:val="en-IN"/>
        </w:rPr>
        <w:t xml:space="preserve">. </w:t>
      </w:r>
      <w:r>
        <w:rPr>
          <w:rStyle w:val="27"/>
          <w:rFonts w:hint="default" w:ascii="Times New Roman" w:hAnsi="Times New Roman" w:cs="Times New Roman"/>
          <w:sz w:val="20"/>
          <w:szCs w:val="20"/>
        </w:rPr>
        <w:t xml:space="preserve">  </w:t>
      </w:r>
      <w:r>
        <w:rPr>
          <w:rStyle w:val="27"/>
          <w:rFonts w:hint="default" w:ascii="Times New Roman" w:hAnsi="Times New Roman" w:cs="Times New Roman"/>
          <w:b/>
          <w:sz w:val="20"/>
          <w:szCs w:val="20"/>
        </w:rPr>
        <w:t xml:space="preserve">LITERATURE REVIEW </w:t>
      </w:r>
    </w:p>
    <w:p>
      <w:pPr>
        <w:pStyle w:val="2"/>
        <w:spacing w:line="240" w:lineRule="auto"/>
        <w:ind w:firstLine="720"/>
        <w:jc w:val="both"/>
        <w:rPr>
          <w:rFonts w:hint="default" w:ascii="Times New Roman" w:hAnsi="Times New Roman" w:cs="Times New Roman"/>
          <w:b w:val="0"/>
          <w:bCs w:val="0"/>
          <w:sz w:val="20"/>
          <w:szCs w:val="20"/>
        </w:rPr>
      </w:pPr>
      <w:r>
        <w:rPr>
          <w:rFonts w:hint="default" w:ascii="Times New Roman" w:hAnsi="Times New Roman" w:cs="Times New Roman"/>
          <w:b w:val="0"/>
          <w:sz w:val="20"/>
          <w:szCs w:val="20"/>
        </w:rPr>
        <w:t>The first lawn mower was invented by Edwin Budding in 1830 just outside Stroud, in Gloucestershire, England. Bedding’s mower was designed primarily to cut the grass on sports grounds and extensive gardens, as a superior alternative to the scythe, and was granted a British patent on August 31, 1830.</w:t>
      </w:r>
      <w:r>
        <w:rPr>
          <w:rFonts w:hint="default" w:ascii="Times New Roman" w:hAnsi="Times New Roman" w:cs="Times New Roman"/>
          <w:b w:val="0"/>
          <w:sz w:val="20"/>
          <w:szCs w:val="20"/>
          <w:lang w:val="en-IN"/>
        </w:rPr>
        <w:t xml:space="preserve"> </w:t>
      </w:r>
      <w:r>
        <w:rPr>
          <w:rFonts w:hint="default" w:ascii="Times New Roman" w:hAnsi="Times New Roman" w:cs="Times New Roman"/>
          <w:sz w:val="20"/>
          <w:szCs w:val="20"/>
        </w:rPr>
        <w:t>B</w:t>
      </w:r>
      <w:r>
        <w:rPr>
          <w:rFonts w:hint="default" w:ascii="Times New Roman" w:hAnsi="Times New Roman" w:cs="Times New Roman"/>
          <w:b w:val="0"/>
          <w:bCs w:val="0"/>
          <w:sz w:val="20"/>
          <w:szCs w:val="20"/>
        </w:rPr>
        <w:t>udding’s first machine was 19 inches (480 mm) wide with a frame made of wrought iron. The mower was pushed from behind.</w:t>
      </w:r>
      <w:r>
        <w:rPr>
          <w:rFonts w:hint="default" w:ascii="Times New Roman" w:hAnsi="Times New Roman" w:cs="Times New Roman"/>
          <w:b w:val="0"/>
          <w:bCs w:val="0"/>
          <w:sz w:val="20"/>
          <w:szCs w:val="20"/>
          <w:lang w:val="en-IN"/>
        </w:rPr>
        <w:t xml:space="preserve"> </w:t>
      </w:r>
      <w:r>
        <w:rPr>
          <w:rFonts w:hint="default" w:ascii="Times New Roman" w:hAnsi="Times New Roman" w:cs="Times New Roman"/>
          <w:b w:val="0"/>
          <w:bCs w:val="0"/>
          <w:sz w:val="20"/>
          <w:szCs w:val="20"/>
        </w:rPr>
        <w:t xml:space="preserve"> Cast iron gear wheels transmitted power from the rear roller to the cutting cylinder, allowing the rear roller to drive the knives on the cutting cylinder; the ratio was 16:1. Another roller placed between the cutting cylinder and the main or land roller could be raised or lowered to alter the height of cut. The grass clippings were hurled forward into a tray-like box. It was soon realized, however, that an extra handle was needed in front to help pull the machine along. Overall, these machines were remarkably similar to modern mowers.                                                                                  </w:t>
      </w:r>
      <w:r>
        <w:rPr>
          <w:rFonts w:hint="default" w:ascii="Times New Roman" w:hAnsi="Times New Roman" w:cs="Times New Roman"/>
          <w:b w:val="0"/>
          <w:bCs w:val="0"/>
          <w:sz w:val="20"/>
          <w:szCs w:val="20"/>
          <w:lang w:val="en-IN"/>
        </w:rPr>
        <w:t xml:space="preserve"> </w:t>
      </w:r>
      <w:r>
        <w:rPr>
          <w:rFonts w:hint="default" w:ascii="Times New Roman" w:hAnsi="Times New Roman" w:cs="Times New Roman"/>
          <w:b w:val="0"/>
          <w:bCs w:val="0"/>
          <w:sz w:val="20"/>
          <w:szCs w:val="20"/>
        </w:rPr>
        <w:t>Two of the earliest Budding machines sold went to Regent's Park Zoological Gardens in London and the Oxford Colleges. In an agreement between John Ferrabee and Edwin Budding dated May 18, 1830, Ferrabee paid the costs of enlarging the small blades, obtained letters of patent and acquired rights to manufacture, sell and license other manufacturers in the production of lawn mowers. Without patent, Budding and Ferrabee were shrewd enough to allow other companies to build copies of their mower under license, the most successful of these being Ransoms of Ipswic, which began making mowers as early as 1832.</w:t>
      </w:r>
    </w:p>
    <w:p>
      <w:pPr>
        <w:pStyle w:val="10"/>
        <w:spacing w:line="240" w:lineRule="auto"/>
        <w:ind w:firstLine="720"/>
        <w:jc w:val="both"/>
        <w:rPr>
          <w:rFonts w:hint="default" w:ascii="Times New Roman" w:hAnsi="Times New Roman" w:cs="Times New Roman"/>
          <w:sz w:val="20"/>
          <w:szCs w:val="20"/>
        </w:rPr>
      </w:pPr>
      <w:r>
        <w:rPr>
          <w:rFonts w:hint="default" w:ascii="Times New Roman" w:hAnsi="Times New Roman" w:cs="Times New Roman"/>
          <w:b w:val="0"/>
          <w:bCs w:val="0"/>
          <w:sz w:val="20"/>
          <w:szCs w:val="20"/>
        </w:rPr>
        <w:t xml:space="preserve">His machine was the catalyst for the preparation of modern-style sporting ovals, </w:t>
      </w:r>
      <w:r>
        <w:rPr>
          <w:rFonts w:hint="default" w:ascii="Times New Roman" w:hAnsi="Times New Roman" w:cs="Times New Roman"/>
          <w:b w:val="0"/>
          <w:bCs w:val="0"/>
          <w:sz w:val="20"/>
          <w:szCs w:val="20"/>
        </w:rPr>
        <w:fldChar w:fldCharType="begin"/>
      </w:r>
      <w:r>
        <w:rPr>
          <w:rFonts w:hint="default" w:ascii="Times New Roman" w:hAnsi="Times New Roman" w:cs="Times New Roman"/>
          <w:b w:val="0"/>
          <w:bCs w:val="0"/>
          <w:sz w:val="20"/>
          <w:szCs w:val="20"/>
        </w:rPr>
        <w:instrText xml:space="preserve">HYPERLINK "http://en.wikipedia.org/wiki/Pitch_%28sports_field%29" \o "Pitch (sports field)"</w:instrText>
      </w:r>
      <w:r>
        <w:rPr>
          <w:rFonts w:hint="default" w:ascii="Times New Roman" w:hAnsi="Times New Roman" w:cs="Times New Roman"/>
          <w:b w:val="0"/>
          <w:bCs w:val="0"/>
          <w:sz w:val="20"/>
          <w:szCs w:val="20"/>
        </w:rPr>
        <w:fldChar w:fldCharType="separate"/>
      </w:r>
      <w:r>
        <w:rPr>
          <w:rStyle w:val="9"/>
          <w:rFonts w:hint="default" w:ascii="Times New Roman" w:hAnsi="Times New Roman" w:cs="Times New Roman"/>
          <w:b w:val="0"/>
          <w:bCs w:val="0"/>
          <w:color w:val="auto"/>
          <w:sz w:val="20"/>
          <w:szCs w:val="20"/>
          <w:u w:val="none"/>
        </w:rPr>
        <w:t>playing fields</w:t>
      </w:r>
      <w:r>
        <w:rPr>
          <w:rFonts w:hint="default" w:ascii="Times New Roman" w:hAnsi="Times New Roman" w:cs="Times New Roman"/>
          <w:b w:val="0"/>
          <w:bCs w:val="0"/>
          <w:sz w:val="20"/>
          <w:szCs w:val="20"/>
        </w:rPr>
        <w:fldChar w:fldCharType="end"/>
      </w:r>
      <w:r>
        <w:rPr>
          <w:rFonts w:hint="default" w:ascii="Times New Roman" w:hAnsi="Times New Roman" w:cs="Times New Roman"/>
          <w:b w:val="0"/>
          <w:bCs w:val="0"/>
          <w:sz w:val="20"/>
          <w:szCs w:val="20"/>
        </w:rPr>
        <w:t xml:space="preserve"> (pitches), </w:t>
      </w:r>
      <w:r>
        <w:rPr>
          <w:rFonts w:hint="default" w:ascii="Times New Roman" w:hAnsi="Times New Roman" w:cs="Times New Roman"/>
          <w:b w:val="0"/>
          <w:bCs w:val="0"/>
          <w:sz w:val="20"/>
          <w:szCs w:val="20"/>
        </w:rPr>
        <w:fldChar w:fldCharType="begin"/>
      </w:r>
      <w:r>
        <w:rPr>
          <w:rFonts w:hint="default" w:ascii="Times New Roman" w:hAnsi="Times New Roman" w:cs="Times New Roman"/>
          <w:b w:val="0"/>
          <w:bCs w:val="0"/>
          <w:sz w:val="20"/>
          <w:szCs w:val="20"/>
        </w:rPr>
        <w:instrText xml:space="preserve">HYPERLINK "http://en.wikipedia.org/wiki/Grass_court" \o "Grass court"</w:instrText>
      </w:r>
      <w:r>
        <w:rPr>
          <w:rFonts w:hint="default" w:ascii="Times New Roman" w:hAnsi="Times New Roman" w:cs="Times New Roman"/>
          <w:b w:val="0"/>
          <w:bCs w:val="0"/>
          <w:sz w:val="20"/>
          <w:szCs w:val="20"/>
        </w:rPr>
        <w:fldChar w:fldCharType="separate"/>
      </w:r>
      <w:r>
        <w:rPr>
          <w:rStyle w:val="9"/>
          <w:rFonts w:hint="default" w:ascii="Times New Roman" w:hAnsi="Times New Roman" w:cs="Times New Roman"/>
          <w:b w:val="0"/>
          <w:bCs w:val="0"/>
          <w:color w:val="auto"/>
          <w:sz w:val="20"/>
          <w:szCs w:val="20"/>
          <w:u w:val="none"/>
        </w:rPr>
        <w:t>grass courts</w:t>
      </w:r>
      <w:r>
        <w:rPr>
          <w:rFonts w:hint="default" w:ascii="Times New Roman" w:hAnsi="Times New Roman" w:cs="Times New Roman"/>
          <w:b w:val="0"/>
          <w:bCs w:val="0"/>
          <w:sz w:val="20"/>
          <w:szCs w:val="20"/>
        </w:rPr>
        <w:fldChar w:fldCharType="end"/>
      </w:r>
      <w:r>
        <w:rPr>
          <w:rFonts w:hint="default" w:ascii="Times New Roman" w:hAnsi="Times New Roman" w:cs="Times New Roman"/>
          <w:b w:val="0"/>
          <w:bCs w:val="0"/>
          <w:sz w:val="20"/>
          <w:szCs w:val="20"/>
        </w:rPr>
        <w:t xml:space="preserve">, etc. This led to the codification of modern rules for many sports, including for </w:t>
      </w:r>
      <w:r>
        <w:rPr>
          <w:rFonts w:hint="default" w:ascii="Times New Roman" w:hAnsi="Times New Roman" w:cs="Times New Roman"/>
          <w:b w:val="0"/>
          <w:bCs w:val="0"/>
          <w:sz w:val="20"/>
          <w:szCs w:val="20"/>
        </w:rPr>
        <w:fldChar w:fldCharType="begin"/>
      </w:r>
      <w:r>
        <w:rPr>
          <w:rFonts w:hint="default" w:ascii="Times New Roman" w:hAnsi="Times New Roman" w:cs="Times New Roman"/>
          <w:b w:val="0"/>
          <w:bCs w:val="0"/>
          <w:sz w:val="20"/>
          <w:szCs w:val="20"/>
        </w:rPr>
        <w:instrText xml:space="preserve">HYPERLINK "http://en.wikipedia.org/wiki/Football" \o "Football"</w:instrText>
      </w:r>
      <w:r>
        <w:rPr>
          <w:rFonts w:hint="default" w:ascii="Times New Roman" w:hAnsi="Times New Roman" w:cs="Times New Roman"/>
          <w:b w:val="0"/>
          <w:bCs w:val="0"/>
          <w:sz w:val="20"/>
          <w:szCs w:val="20"/>
        </w:rPr>
        <w:fldChar w:fldCharType="separate"/>
      </w:r>
      <w:r>
        <w:rPr>
          <w:rStyle w:val="9"/>
          <w:rFonts w:hint="default" w:ascii="Times New Roman" w:hAnsi="Times New Roman" w:cs="Times New Roman"/>
          <w:b w:val="0"/>
          <w:bCs w:val="0"/>
          <w:color w:val="auto"/>
          <w:sz w:val="20"/>
          <w:szCs w:val="20"/>
          <w:u w:val="none"/>
        </w:rPr>
        <w:t>football</w:t>
      </w:r>
      <w:r>
        <w:rPr>
          <w:rFonts w:hint="default" w:ascii="Times New Roman" w:hAnsi="Times New Roman" w:cs="Times New Roman"/>
          <w:b w:val="0"/>
          <w:bCs w:val="0"/>
          <w:sz w:val="20"/>
          <w:szCs w:val="20"/>
        </w:rPr>
        <w:fldChar w:fldCharType="end"/>
      </w:r>
      <w:r>
        <w:rPr>
          <w:rFonts w:hint="default" w:ascii="Times New Roman" w:hAnsi="Times New Roman" w:cs="Times New Roman"/>
          <w:b w:val="0"/>
          <w:bCs w:val="0"/>
          <w:sz w:val="20"/>
          <w:szCs w:val="20"/>
        </w:rPr>
        <w:t xml:space="preserve">, </w:t>
      </w:r>
      <w:r>
        <w:rPr>
          <w:rFonts w:hint="default" w:ascii="Times New Roman" w:hAnsi="Times New Roman" w:cs="Times New Roman"/>
          <w:b w:val="0"/>
          <w:bCs w:val="0"/>
          <w:sz w:val="20"/>
          <w:szCs w:val="20"/>
        </w:rPr>
        <w:fldChar w:fldCharType="begin"/>
      </w:r>
      <w:r>
        <w:rPr>
          <w:rFonts w:hint="default" w:ascii="Times New Roman" w:hAnsi="Times New Roman" w:cs="Times New Roman"/>
          <w:b w:val="0"/>
          <w:bCs w:val="0"/>
          <w:sz w:val="20"/>
          <w:szCs w:val="20"/>
        </w:rPr>
        <w:instrText xml:space="preserve">HYPERLINK "http://en.wikipedia.org/wiki/Bowls" \o "Bowls"</w:instrText>
      </w:r>
      <w:r>
        <w:rPr>
          <w:rFonts w:hint="default" w:ascii="Times New Roman" w:hAnsi="Times New Roman" w:cs="Times New Roman"/>
          <w:b w:val="0"/>
          <w:bCs w:val="0"/>
          <w:sz w:val="20"/>
          <w:szCs w:val="20"/>
        </w:rPr>
        <w:fldChar w:fldCharType="separate"/>
      </w:r>
      <w:r>
        <w:rPr>
          <w:rStyle w:val="9"/>
          <w:rFonts w:hint="default" w:ascii="Times New Roman" w:hAnsi="Times New Roman" w:cs="Times New Roman"/>
          <w:b w:val="0"/>
          <w:bCs w:val="0"/>
          <w:color w:val="auto"/>
          <w:sz w:val="20"/>
          <w:szCs w:val="20"/>
          <w:u w:val="none"/>
        </w:rPr>
        <w:t>lawn bowls</w:t>
      </w:r>
      <w:r>
        <w:rPr>
          <w:rFonts w:hint="default" w:ascii="Times New Roman" w:hAnsi="Times New Roman" w:cs="Times New Roman"/>
          <w:b w:val="0"/>
          <w:bCs w:val="0"/>
          <w:sz w:val="20"/>
          <w:szCs w:val="20"/>
        </w:rPr>
        <w:fldChar w:fldCharType="end"/>
      </w:r>
      <w:r>
        <w:rPr>
          <w:rFonts w:hint="default" w:ascii="Times New Roman" w:hAnsi="Times New Roman" w:cs="Times New Roman"/>
          <w:b w:val="0"/>
          <w:bCs w:val="0"/>
          <w:sz w:val="20"/>
          <w:szCs w:val="20"/>
        </w:rPr>
        <w:t xml:space="preserve">, </w:t>
      </w:r>
      <w:r>
        <w:rPr>
          <w:rFonts w:hint="default" w:ascii="Times New Roman" w:hAnsi="Times New Roman" w:cs="Times New Roman"/>
          <w:b w:val="0"/>
          <w:bCs w:val="0"/>
          <w:sz w:val="20"/>
          <w:szCs w:val="20"/>
        </w:rPr>
        <w:fldChar w:fldCharType="begin"/>
      </w:r>
      <w:r>
        <w:rPr>
          <w:rFonts w:hint="default" w:ascii="Times New Roman" w:hAnsi="Times New Roman" w:cs="Times New Roman"/>
          <w:b w:val="0"/>
          <w:bCs w:val="0"/>
          <w:sz w:val="20"/>
          <w:szCs w:val="20"/>
        </w:rPr>
        <w:instrText xml:space="preserve">HYPERLINK "http://en.wikipedia.org/wiki/Tennis" \o "Tennis"</w:instrText>
      </w:r>
      <w:r>
        <w:rPr>
          <w:rFonts w:hint="default" w:ascii="Times New Roman" w:hAnsi="Times New Roman" w:cs="Times New Roman"/>
          <w:b w:val="0"/>
          <w:bCs w:val="0"/>
          <w:sz w:val="20"/>
          <w:szCs w:val="20"/>
        </w:rPr>
        <w:fldChar w:fldCharType="separate"/>
      </w:r>
      <w:r>
        <w:rPr>
          <w:rStyle w:val="9"/>
          <w:rFonts w:hint="default" w:ascii="Times New Roman" w:hAnsi="Times New Roman" w:cs="Times New Roman"/>
          <w:b w:val="0"/>
          <w:bCs w:val="0"/>
          <w:color w:val="auto"/>
          <w:sz w:val="20"/>
          <w:szCs w:val="20"/>
          <w:u w:val="none"/>
        </w:rPr>
        <w:t>lawn tennis</w:t>
      </w:r>
      <w:r>
        <w:rPr>
          <w:rFonts w:hint="default" w:ascii="Times New Roman" w:hAnsi="Times New Roman" w:cs="Times New Roman"/>
          <w:b w:val="0"/>
          <w:bCs w:val="0"/>
          <w:sz w:val="20"/>
          <w:szCs w:val="20"/>
        </w:rPr>
        <w:fldChar w:fldCharType="end"/>
      </w:r>
      <w:r>
        <w:rPr>
          <w:rFonts w:hint="default" w:ascii="Times New Roman" w:hAnsi="Times New Roman" w:cs="Times New Roman"/>
          <w:b w:val="0"/>
          <w:bCs w:val="0"/>
          <w:sz w:val="20"/>
          <w:szCs w:val="20"/>
        </w:rPr>
        <w:t xml:space="preserve"> and others</w:t>
      </w:r>
      <w:r>
        <w:rPr>
          <w:rFonts w:hint="default" w:ascii="Times New Roman" w:hAnsi="Times New Roman" w:cs="Times New Roman"/>
          <w:b w:val="0"/>
          <w:bCs w:val="0"/>
          <w:sz w:val="20"/>
          <w:szCs w:val="20"/>
          <w:lang w:val="en-IN"/>
        </w:rPr>
        <w:t xml:space="preserve"> </w:t>
      </w:r>
      <w:r>
        <w:rPr>
          <w:rFonts w:hint="default" w:ascii="Times New Roman" w:hAnsi="Times New Roman" w:cs="Times New Roman"/>
          <w:b w:val="0"/>
          <w:bCs w:val="0"/>
          <w:sz w:val="20"/>
          <w:szCs w:val="20"/>
        </w:rPr>
        <w:t xml:space="preserve">From the late nineteenth century through the middle of the twentieth </w:t>
      </w:r>
      <w:r>
        <w:rPr>
          <w:rFonts w:hint="default" w:ascii="Times New Roman" w:hAnsi="Times New Roman" w:cs="Times New Roman"/>
          <w:sz w:val="20"/>
          <w:szCs w:val="20"/>
        </w:rPr>
        <w:t xml:space="preserve">century, DC-to-AC power conversion was accomplished using rotary converters or motor-generator sets (M-G sets). In the early twentieth century, vacuum tubes and gas filled tubes began to be used as switches in inverter circuits. The most widely used type of tube was the </w:t>
      </w:r>
      <w:r>
        <w:rPr>
          <w:rFonts w:hint="default" w:ascii="Times New Roman" w:hAnsi="Times New Roman" w:cs="Times New Roman"/>
          <w:sz w:val="20"/>
          <w:szCs w:val="20"/>
          <w:lang w:val="en-IN"/>
        </w:rPr>
        <w:t xml:space="preserve">tetrathlon </w:t>
      </w:r>
      <w:r>
        <w:rPr>
          <w:rFonts w:hint="default" w:ascii="Times New Roman" w:hAnsi="Times New Roman" w:cs="Times New Roman"/>
          <w:sz w:val="20"/>
          <w:szCs w:val="20"/>
        </w:rPr>
        <w:t xml:space="preserve">The origins of </w:t>
      </w:r>
      <w:r>
        <w:rPr>
          <w:rFonts w:hint="default" w:ascii="Times New Roman" w:hAnsi="Times New Roman" w:cs="Times New Roman"/>
          <w:sz w:val="20"/>
          <w:szCs w:val="20"/>
          <w:lang w:val="en-IN"/>
        </w:rPr>
        <w:t>electromagnetically</w:t>
      </w:r>
      <w:r>
        <w:rPr>
          <w:rFonts w:hint="default" w:ascii="Times New Roman" w:hAnsi="Times New Roman" w:cs="Times New Roman"/>
          <w:sz w:val="20"/>
          <w:szCs w:val="20"/>
        </w:rPr>
        <w:t xml:space="preserve"> inverters explain the source of the term </w:t>
      </w:r>
      <w:r>
        <w:rPr>
          <w:rFonts w:hint="default" w:ascii="Times New Roman" w:hAnsi="Times New Roman" w:cs="Times New Roman"/>
          <w:iCs/>
          <w:sz w:val="20"/>
          <w:szCs w:val="20"/>
        </w:rPr>
        <w:t>inverter</w:t>
      </w:r>
      <w:r>
        <w:rPr>
          <w:rFonts w:hint="default" w:ascii="Times New Roman" w:hAnsi="Times New Roman" w:cs="Times New Roman"/>
          <w:sz w:val="20"/>
          <w:szCs w:val="20"/>
        </w:rPr>
        <w:t xml:space="preserve">. Early AC-to-DC converters used an induction or synchronous AC motor direct-connected to a generator (dynamo) so that the generator's commentator reversed its connections at exactly the right moments to produce DC. A later development is the synchronous converter, in which the motor and generator </w:t>
      </w:r>
      <w:r>
        <w:rPr>
          <w:rFonts w:hint="default" w:ascii="Times New Roman" w:hAnsi="Times New Roman" w:cs="Times New Roman"/>
          <w:sz w:val="20"/>
          <w:szCs w:val="20"/>
          <w:lang w:val="en-IN"/>
        </w:rPr>
        <w:t>winding</w:t>
      </w:r>
      <w:r>
        <w:rPr>
          <w:rFonts w:hint="default" w:ascii="Times New Roman" w:hAnsi="Times New Roman" w:cs="Times New Roman"/>
          <w:sz w:val="20"/>
          <w:szCs w:val="20"/>
        </w:rPr>
        <w:t xml:space="preserve"> are combined into one armature, with slip rings at one end and a commentator at the other and only one field frame.</w:t>
      </w:r>
      <w:r>
        <w:rPr>
          <w:rFonts w:hint="default" w:ascii="Times New Roman" w:hAnsi="Times New Roman" w:cs="Times New Roman"/>
          <w:sz w:val="20"/>
          <w:szCs w:val="20"/>
          <w:lang w:val="en-IN"/>
        </w:rPr>
        <w:t xml:space="preserve"> </w:t>
      </w:r>
      <w:r>
        <w:rPr>
          <w:rFonts w:hint="default" w:ascii="Times New Roman" w:hAnsi="Times New Roman" w:cs="Times New Roman"/>
          <w:sz w:val="20"/>
          <w:szCs w:val="20"/>
        </w:rPr>
        <w:t xml:space="preserve"> The result with either is AC-in, DC-out. With an M-G set, the DC can be considered to be separately generated from the AC; with a synchronous converter, in a certain sense it can be considered to be "mechanically rectified AC". Given the right auxiliary and control equipment, an M-G set or rotary converter can be "run backwards", converting DC to AC. Hence an inverter is an inverted converter.</w:t>
      </w:r>
    </w:p>
    <w:p>
      <w:pPr>
        <w:pStyle w:val="10"/>
        <w:spacing w:line="240" w:lineRule="auto"/>
        <w:ind w:firstLine="720"/>
        <w:jc w:val="both"/>
        <w:rPr>
          <w:rFonts w:hint="default" w:ascii="Times New Roman" w:hAnsi="Times New Roman" w:cs="Times New Roman"/>
          <w:sz w:val="20"/>
          <w:szCs w:val="20"/>
        </w:rPr>
      </w:pPr>
    </w:p>
    <w:p>
      <w:pPr>
        <w:pStyle w:val="2"/>
        <w:spacing w:line="240" w:lineRule="auto"/>
        <w:jc w:val="left"/>
        <w:rPr>
          <w:rStyle w:val="27"/>
          <w:rFonts w:hint="default" w:ascii="Times New Roman" w:hAnsi="Times New Roman" w:cs="Times New Roman"/>
          <w:sz w:val="20"/>
          <w:szCs w:val="20"/>
        </w:rPr>
      </w:pPr>
      <w:r>
        <w:rPr>
          <w:rStyle w:val="27"/>
          <w:rFonts w:hint="default" w:ascii="Times New Roman" w:hAnsi="Times New Roman" w:cs="Times New Roman"/>
          <w:sz w:val="20"/>
          <w:szCs w:val="20"/>
          <w:lang w:val="en-IN"/>
        </w:rPr>
        <w:t>3.</w:t>
      </w:r>
      <w:r>
        <w:rPr>
          <w:rStyle w:val="27"/>
          <w:rFonts w:hint="default" w:ascii="Times New Roman" w:hAnsi="Times New Roman" w:cs="Times New Roman"/>
          <w:sz w:val="20"/>
          <w:szCs w:val="20"/>
        </w:rPr>
        <w:t>OBJECTIVE</w:t>
      </w:r>
    </w:p>
    <w:p>
      <w:pPr>
        <w:spacing w:line="240" w:lineRule="auto"/>
        <w:ind w:firstLine="360"/>
        <w:rPr>
          <w:rFonts w:hint="default" w:ascii="Times New Roman" w:hAnsi="Times New Roman" w:cs="Times New Roman"/>
          <w:sz w:val="20"/>
          <w:szCs w:val="20"/>
        </w:rPr>
      </w:pPr>
      <w:r>
        <w:rPr>
          <w:rFonts w:hint="default" w:ascii="Times New Roman" w:hAnsi="Times New Roman" w:cs="Times New Roman"/>
          <w:sz w:val="20"/>
          <w:szCs w:val="20"/>
        </w:rPr>
        <w:t>For the manufacturing of a electric grass cutter we referred various literature, papers etc. On the basis of review carried out.  This lawn mower uses electricity based energy source, which is easier to use, more advantageous comparing to other energy source.</w:t>
      </w:r>
    </w:p>
    <w:p>
      <w:pPr>
        <w:numPr>
          <w:ilvl w:val="0"/>
          <w:numId w:val="3"/>
        </w:num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 xml:space="preserve">To design and fabricate electric grass cutter which required minimum supervision.  </w:t>
      </w:r>
    </w:p>
    <w:p>
      <w:pPr>
        <w:numPr>
          <w:ilvl w:val="0"/>
          <w:numId w:val="3"/>
        </w:num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Design is intended to be simple and effective thereby making electric grass cutter is inexpensive.</w:t>
      </w:r>
    </w:p>
    <w:p>
      <w:pPr>
        <w:numPr>
          <w:ilvl w:val="0"/>
          <w:numId w:val="3"/>
        </w:num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The electric grass cutter is to come up with a mower that is portable, durable, easy to operate and maintain.</w:t>
      </w:r>
    </w:p>
    <w:p>
      <w:pPr>
        <w:numPr>
          <w:ilvl w:val="0"/>
          <w:numId w:val="4"/>
        </w:numPr>
        <w:spacing w:line="240" w:lineRule="auto"/>
        <w:jc w:val="both"/>
        <w:rPr>
          <w:rFonts w:hint="default" w:ascii="Times New Roman" w:hAnsi="Times New Roman" w:cs="Times New Roman"/>
          <w:b/>
          <w:sz w:val="20"/>
          <w:szCs w:val="20"/>
        </w:rPr>
      </w:pPr>
      <w:r>
        <w:rPr>
          <w:rFonts w:hint="default" w:ascii="Times New Roman" w:hAnsi="Times New Roman" w:cs="Times New Roman"/>
          <w:b/>
          <w:sz w:val="20"/>
          <w:szCs w:val="20"/>
        </w:rPr>
        <w:t xml:space="preserve">WORKING PRINCIPLE </w:t>
      </w:r>
      <w:r>
        <w:rPr>
          <w:rFonts w:hint="default" w:ascii="Times New Roman" w:hAnsi="Times New Roman" w:cs="Times New Roman"/>
          <w:b/>
          <w:bCs/>
          <w:sz w:val="20"/>
          <w:szCs w:val="20"/>
        </w:rPr>
        <w:t>OF ELECTRIC GRASS CUTTER</w:t>
      </w:r>
      <w:r>
        <w:rPr>
          <w:rFonts w:hint="default" w:ascii="Times New Roman" w:hAnsi="Times New Roman" w:cs="Times New Roman"/>
          <w:b/>
          <w:sz w:val="20"/>
          <w:szCs w:val="20"/>
        </w:rPr>
        <w:tab/>
      </w:r>
    </w:p>
    <w:p>
      <w:pPr>
        <w:numPr>
          <w:numId w:val="0"/>
        </w:numPr>
        <w:spacing w:line="240" w:lineRule="auto"/>
        <w:ind w:firstLine="720" w:firstLineChars="0"/>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 </w:t>
      </w:r>
      <w:r>
        <w:rPr>
          <w:rFonts w:hint="default" w:ascii="Times New Roman" w:hAnsi="Times New Roman" w:cs="Times New Roman"/>
          <w:sz w:val="20"/>
          <w:szCs w:val="20"/>
        </w:rPr>
        <w:t>The working principle of electric grass cutter is it has panels mounted in a particular arrangement at an in such a way that it can easy to use. These electric energy convert into mechanical energy. This mechanical energy is transmit by using a chain drive.The motor is connected to the electricity through connecting wires .Between these circuit  switch is provided. It starts and stops the working of the motor. From this motor, the power transmits to the mechanism and this makes the blade to slide on the fixed blade and this makes to cut the grass.</w:t>
      </w:r>
    </w:p>
    <w:p>
      <w:pPr>
        <w:autoSpaceDE w:val="0"/>
        <w:autoSpaceDN w:val="0"/>
        <w:adjustRightInd w:val="0"/>
        <w:spacing w:line="240" w:lineRule="auto"/>
        <w:jc w:val="both"/>
        <w:rPr>
          <w:rFonts w:hint="default" w:ascii="Times New Roman" w:hAnsi="Times New Roman" w:cs="Times New Roman"/>
          <w:bCs/>
          <w:iCs/>
          <w:sz w:val="20"/>
          <w:szCs w:val="20"/>
        </w:rPr>
      </w:pPr>
      <w:r>
        <w:rPr>
          <w:rFonts w:hint="default" w:ascii="Times New Roman" w:hAnsi="Times New Roman" w:cs="Times New Roman"/>
          <w:bCs/>
          <w:iCs/>
          <w:sz w:val="20"/>
          <w:szCs w:val="20"/>
        </w:rPr>
        <w:t xml:space="preserve">The main components of the Electric grass cutter </w:t>
      </w:r>
    </w:p>
    <w:p>
      <w:pPr>
        <w:numPr>
          <w:ilvl w:val="0"/>
          <w:numId w:val="5"/>
        </w:numPr>
        <w:autoSpaceDE w:val="0"/>
        <w:autoSpaceDN w:val="0"/>
        <w:adjustRightInd w:val="0"/>
        <w:spacing w:line="240" w:lineRule="auto"/>
        <w:jc w:val="both"/>
        <w:rPr>
          <w:rFonts w:hint="default" w:ascii="Times New Roman" w:hAnsi="Times New Roman" w:cs="Times New Roman"/>
          <w:bCs/>
          <w:iCs/>
          <w:sz w:val="20"/>
          <w:szCs w:val="20"/>
        </w:rPr>
      </w:pPr>
      <w:r>
        <w:rPr>
          <w:rFonts w:hint="default" w:ascii="Times New Roman" w:hAnsi="Times New Roman" w:cs="Times New Roman"/>
          <w:bCs/>
          <w:iCs/>
          <w:sz w:val="20"/>
          <w:szCs w:val="20"/>
        </w:rPr>
        <w:t>AC Motor</w:t>
      </w:r>
    </w:p>
    <w:p>
      <w:pPr>
        <w:numPr>
          <w:ilvl w:val="0"/>
          <w:numId w:val="5"/>
        </w:numPr>
        <w:autoSpaceDE w:val="0"/>
        <w:autoSpaceDN w:val="0"/>
        <w:adjustRightInd w:val="0"/>
        <w:spacing w:line="240" w:lineRule="auto"/>
        <w:jc w:val="both"/>
        <w:rPr>
          <w:rFonts w:hint="default" w:ascii="Times New Roman" w:hAnsi="Times New Roman" w:cs="Times New Roman"/>
          <w:bCs/>
          <w:iCs/>
          <w:sz w:val="20"/>
          <w:szCs w:val="20"/>
        </w:rPr>
      </w:pPr>
      <w:r>
        <w:rPr>
          <w:rFonts w:hint="default" w:ascii="Times New Roman" w:hAnsi="Times New Roman" w:cs="Times New Roman"/>
          <w:bCs/>
          <w:iCs/>
          <w:sz w:val="20"/>
          <w:szCs w:val="20"/>
        </w:rPr>
        <w:t xml:space="preserve">Reel blade cutter </w:t>
      </w:r>
    </w:p>
    <w:p>
      <w:pPr>
        <w:numPr>
          <w:ilvl w:val="0"/>
          <w:numId w:val="5"/>
        </w:numPr>
        <w:autoSpaceDE w:val="0"/>
        <w:autoSpaceDN w:val="0"/>
        <w:adjustRightInd w:val="0"/>
        <w:spacing w:line="240" w:lineRule="auto"/>
        <w:jc w:val="both"/>
        <w:rPr>
          <w:rFonts w:hint="default" w:ascii="Times New Roman" w:hAnsi="Times New Roman" w:cs="Times New Roman"/>
          <w:bCs/>
          <w:iCs/>
          <w:sz w:val="20"/>
          <w:szCs w:val="20"/>
        </w:rPr>
      </w:pPr>
      <w:r>
        <w:rPr>
          <w:rFonts w:hint="default" w:ascii="Times New Roman" w:hAnsi="Times New Roman" w:cs="Times New Roman"/>
          <w:bCs/>
          <w:iCs/>
          <w:sz w:val="20"/>
          <w:szCs w:val="20"/>
        </w:rPr>
        <w:t>Push handle</w:t>
      </w:r>
    </w:p>
    <w:p>
      <w:pPr>
        <w:numPr>
          <w:ilvl w:val="0"/>
          <w:numId w:val="5"/>
        </w:numPr>
        <w:autoSpaceDE w:val="0"/>
        <w:autoSpaceDN w:val="0"/>
        <w:adjustRightInd w:val="0"/>
        <w:spacing w:line="240" w:lineRule="auto"/>
        <w:jc w:val="both"/>
        <w:rPr>
          <w:rFonts w:hint="default" w:ascii="Times New Roman" w:hAnsi="Times New Roman" w:cs="Times New Roman"/>
          <w:bCs/>
          <w:iCs/>
          <w:sz w:val="20"/>
          <w:szCs w:val="20"/>
        </w:rPr>
      </w:pPr>
      <w:r>
        <w:rPr>
          <w:rFonts w:hint="default" w:ascii="Times New Roman" w:hAnsi="Times New Roman" w:cs="Times New Roman"/>
          <w:bCs/>
          <w:iCs/>
          <w:sz w:val="20"/>
          <w:szCs w:val="20"/>
        </w:rPr>
        <w:t xml:space="preserve">Mechanism used </w:t>
      </w:r>
    </w:p>
    <w:p>
      <w:pPr>
        <w:numPr>
          <w:ilvl w:val="0"/>
          <w:numId w:val="5"/>
        </w:numPr>
        <w:autoSpaceDE w:val="0"/>
        <w:autoSpaceDN w:val="0"/>
        <w:adjustRightInd w:val="0"/>
        <w:spacing w:line="240" w:lineRule="auto"/>
        <w:jc w:val="both"/>
        <w:rPr>
          <w:rFonts w:hint="default" w:ascii="Times New Roman" w:hAnsi="Times New Roman" w:cs="Times New Roman"/>
          <w:bCs/>
          <w:iCs/>
          <w:sz w:val="20"/>
          <w:szCs w:val="20"/>
        </w:rPr>
      </w:pPr>
      <w:r>
        <w:rPr>
          <w:rFonts w:hint="default" w:ascii="Times New Roman" w:hAnsi="Times New Roman" w:cs="Times New Roman"/>
          <w:bCs/>
          <w:iCs/>
          <w:sz w:val="20"/>
          <w:szCs w:val="20"/>
        </w:rPr>
        <w:t xml:space="preserve">Wheels </w:t>
      </w:r>
    </w:p>
    <w:p>
      <w:pPr>
        <w:numPr>
          <w:ilvl w:val="0"/>
          <w:numId w:val="6"/>
        </w:numPr>
        <w:autoSpaceDE w:val="0"/>
        <w:autoSpaceDN w:val="0"/>
        <w:adjustRightInd w:val="0"/>
        <w:spacing w:line="240" w:lineRule="auto"/>
        <w:jc w:val="both"/>
        <w:rPr>
          <w:rFonts w:hint="default" w:ascii="Times New Roman" w:hAnsi="Times New Roman" w:cs="Times New Roman"/>
          <w:bCs/>
          <w:iCs/>
          <w:sz w:val="20"/>
          <w:szCs w:val="20"/>
        </w:rPr>
      </w:pPr>
      <w:r>
        <w:rPr>
          <w:rFonts w:hint="default" w:ascii="Times New Roman" w:hAnsi="Times New Roman" w:cs="Times New Roman"/>
          <w:bCs/>
          <w:iCs/>
          <w:sz w:val="20"/>
          <w:szCs w:val="20"/>
        </w:rPr>
        <w:t xml:space="preserve"> Bag (grass collector)</w:t>
      </w:r>
    </w:p>
    <w:p>
      <w:pPr>
        <w:spacing w:line="240" w:lineRule="auto"/>
        <w:rPr>
          <w:rFonts w:hint="default" w:ascii="Times New Roman" w:hAnsi="Times New Roman" w:cs="Times New Roman"/>
          <w:sz w:val="20"/>
          <w:szCs w:val="20"/>
        </w:rPr>
      </w:pPr>
    </w:p>
    <w:p>
      <w:pPr>
        <w:spacing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2320290" cy="1339215"/>
            <wp:effectExtent l="0" t="0" r="3810" b="133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Rot="1" noChangeAspect="1"/>
                    </pic:cNvPicPr>
                  </pic:nvPicPr>
                  <pic:blipFill>
                    <a:blip r:embed="rId12"/>
                    <a:stretch>
                      <a:fillRect/>
                    </a:stretch>
                  </pic:blipFill>
                  <pic:spPr>
                    <a:xfrm>
                      <a:off x="0" y="0"/>
                      <a:ext cx="2320290" cy="1339215"/>
                    </a:xfrm>
                    <a:prstGeom prst="rect">
                      <a:avLst/>
                    </a:prstGeom>
                    <a:noFill/>
                    <a:ln>
                      <a:noFill/>
                    </a:ln>
                  </pic:spPr>
                </pic:pic>
              </a:graphicData>
            </a:graphic>
          </wp:inline>
        </w:drawing>
      </w:r>
    </w:p>
    <w:p>
      <w:pPr>
        <w:spacing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Figure</w:t>
      </w:r>
      <w:r>
        <w:rPr>
          <w:rFonts w:hint="default" w:ascii="Times New Roman" w:hAnsi="Times New Roman" w:cs="Times New Roman"/>
          <w:sz w:val="20"/>
          <w:szCs w:val="20"/>
          <w:lang w:val="en-IN"/>
        </w:rPr>
        <w:t>.</w:t>
      </w:r>
      <w:r>
        <w:rPr>
          <w:rFonts w:hint="default" w:ascii="Times New Roman" w:hAnsi="Times New Roman" w:cs="Times New Roman"/>
          <w:sz w:val="20"/>
          <w:szCs w:val="20"/>
        </w:rPr>
        <w:t xml:space="preserve"> parts of  grass cutter</w:t>
      </w:r>
    </w:p>
    <w:p>
      <w:pPr>
        <w:spacing w:line="240" w:lineRule="auto"/>
        <w:jc w:val="both"/>
        <w:rPr>
          <w:rFonts w:hint="default" w:ascii="Times New Roman" w:hAnsi="Times New Roman" w:cs="Times New Roman"/>
          <w:sz w:val="20"/>
          <w:szCs w:val="20"/>
        </w:rPr>
      </w:pPr>
    </w:p>
    <w:p>
      <w:pPr>
        <w:spacing w:after="200" w:line="240" w:lineRule="auto"/>
        <w:rPr>
          <w:rFonts w:hint="default" w:ascii="Times New Roman" w:hAnsi="Times New Roman" w:cs="Times New Roman"/>
          <w:bCs/>
          <w:iCs/>
          <w:sz w:val="20"/>
          <w:szCs w:val="20"/>
        </w:rPr>
      </w:pPr>
      <w:r>
        <w:rPr>
          <w:rFonts w:hint="default" w:ascii="Times New Roman" w:hAnsi="Times New Roman" w:cs="Times New Roman"/>
          <w:b/>
          <w:bCs/>
          <w:iCs/>
          <w:sz w:val="20"/>
          <w:szCs w:val="20"/>
          <w:lang w:val="en-IN"/>
        </w:rPr>
        <w:t>5.</w:t>
      </w:r>
      <w:r>
        <w:rPr>
          <w:rFonts w:hint="default" w:ascii="Times New Roman" w:hAnsi="Times New Roman" w:cs="Times New Roman"/>
          <w:b/>
          <w:bCs/>
          <w:iCs/>
          <w:sz w:val="20"/>
          <w:szCs w:val="20"/>
        </w:rPr>
        <w:t xml:space="preserve"> CUTTING PATTERNS</w:t>
      </w:r>
    </w:p>
    <w:p>
      <w:pPr>
        <w:autoSpaceDE w:val="0"/>
        <w:autoSpaceDN w:val="0"/>
        <w:adjustRightInd w:val="0"/>
        <w:spacing w:line="240" w:lineRule="auto"/>
        <w:ind w:firstLine="720"/>
        <w:jc w:val="both"/>
        <w:rPr>
          <w:rFonts w:hint="default" w:ascii="Times New Roman" w:hAnsi="Times New Roman" w:cs="Times New Roman"/>
          <w:sz w:val="20"/>
          <w:szCs w:val="20"/>
        </w:rPr>
      </w:pPr>
      <w:r>
        <w:rPr>
          <w:rFonts w:hint="default" w:ascii="Times New Roman" w:hAnsi="Times New Roman" w:cs="Times New Roman"/>
          <w:sz w:val="20"/>
          <w:szCs w:val="20"/>
        </w:rPr>
        <w:t>The lawn mower will have two types of cutting styles: spiral and random. The user will place the cutter on the lawn and let it cut. To achieve this cutting pattern both wheels must turn at same speeds.</w:t>
      </w:r>
    </w:p>
    <w:p>
      <w:pPr>
        <w:spacing w:line="240" w:lineRule="auto"/>
        <w:jc w:val="both"/>
        <w:rPr>
          <w:rStyle w:val="27"/>
          <w:rFonts w:hint="default" w:ascii="Times New Roman" w:hAnsi="Times New Roman" w:cs="Times New Roman"/>
          <w:sz w:val="20"/>
          <w:szCs w:val="20"/>
        </w:rPr>
      </w:pPr>
    </w:p>
    <w:p>
      <w:pPr>
        <w:spacing w:line="240" w:lineRule="auto"/>
        <w:jc w:val="center"/>
        <w:rPr>
          <w:rFonts w:hint="default" w:ascii="Times New Roman" w:hAnsi="Times New Roman" w:cs="Times New Roman"/>
          <w:sz w:val="20"/>
          <w:szCs w:val="20"/>
        </w:rPr>
      </w:pPr>
      <w:r>
        <w:drawing>
          <wp:inline distT="0" distB="0" distL="114300" distR="114300">
            <wp:extent cx="2919095" cy="1562100"/>
            <wp:effectExtent l="0" t="0" r="1460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3"/>
                    <a:stretch>
                      <a:fillRect/>
                    </a:stretch>
                  </pic:blipFill>
                  <pic:spPr>
                    <a:xfrm>
                      <a:off x="0" y="0"/>
                      <a:ext cx="2919095" cy="1562100"/>
                    </a:xfrm>
                    <a:prstGeom prst="rect">
                      <a:avLst/>
                    </a:prstGeom>
                    <a:noFill/>
                    <a:ln>
                      <a:noFill/>
                    </a:ln>
                  </pic:spPr>
                </pic:pic>
              </a:graphicData>
            </a:graphic>
          </wp:inline>
        </w:drawing>
      </w:r>
    </w:p>
    <w:p>
      <w:pPr>
        <w:spacing w:line="240" w:lineRule="auto"/>
        <w:jc w:val="center"/>
        <w:rPr>
          <w:rFonts w:hint="default" w:ascii="Times New Roman" w:hAnsi="Times New Roman" w:cs="Times New Roman"/>
          <w:sz w:val="20"/>
          <w:szCs w:val="20"/>
        </w:rPr>
      </w:pPr>
      <w:r>
        <w:rPr>
          <w:rFonts w:hint="default" w:ascii="Times New Roman" w:hAnsi="Times New Roman" w:cs="Times New Roman"/>
          <w:sz w:val="20"/>
          <w:szCs w:val="20"/>
        </w:rPr>
        <w:t>Figure: Cutting pattern</w:t>
      </w:r>
    </w:p>
    <w:p>
      <w:pPr>
        <w:spacing w:line="240" w:lineRule="auto"/>
        <w:rPr>
          <w:rFonts w:hint="default" w:ascii="Times New Roman" w:hAnsi="Times New Roman" w:cs="Times New Roman"/>
          <w:sz w:val="20"/>
          <w:szCs w:val="20"/>
        </w:rPr>
      </w:pPr>
    </w:p>
    <w:p>
      <w:pPr>
        <w:spacing w:line="240" w:lineRule="auto"/>
        <w:jc w:val="both"/>
        <w:rPr>
          <w:rFonts w:hint="default" w:ascii="Times New Roman" w:hAnsi="Times New Roman" w:cs="Times New Roman"/>
          <w:b/>
          <w:bCs/>
          <w:sz w:val="20"/>
          <w:szCs w:val="20"/>
        </w:rPr>
      </w:pPr>
      <w:r>
        <w:rPr>
          <w:rFonts w:hint="default" w:ascii="Times New Roman" w:hAnsi="Times New Roman" w:cs="Times New Roman"/>
          <w:b/>
          <w:bCs/>
          <w:sz w:val="20"/>
          <w:szCs w:val="20"/>
          <w:lang w:val="en-IN"/>
        </w:rPr>
        <w:t>6.</w:t>
      </w:r>
      <w:r>
        <w:rPr>
          <w:rFonts w:hint="default" w:ascii="Times New Roman" w:hAnsi="Times New Roman" w:cs="Times New Roman"/>
          <w:b/>
          <w:bCs/>
          <w:sz w:val="20"/>
          <w:szCs w:val="20"/>
        </w:rPr>
        <w:t xml:space="preserve"> THEORY OF AC MOTOR SPEED CONTROL</w:t>
      </w:r>
    </w:p>
    <w:p>
      <w:p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ab/>
      </w:r>
      <w:r>
        <w:rPr>
          <w:rFonts w:hint="default" w:ascii="Times New Roman" w:hAnsi="Times New Roman" w:cs="Times New Roman"/>
          <w:sz w:val="20"/>
          <w:szCs w:val="20"/>
        </w:rPr>
        <w:t xml:space="preserve">The speed controller works by varying the average voltage sent to the motor. It could do this by simply adjusting the voltage sent to the motor, but this is quite inefficient to do. A better way is to switch the motor's supply on and off very quickly. If the switching is fast enough, the motor doesn't notice it, it only notices the average effect. When we watch a film in the cinema, or the television, what you are actually seeing is a series of fixed pictures, which change rapidly enough that your eyes just see the average effect - movement. Your brain fills in the gaps to give an average effect. </w:t>
      </w:r>
    </w:p>
    <w:p>
      <w:pPr>
        <w:spacing w:line="240" w:lineRule="auto"/>
        <w:ind w:firstLine="720"/>
        <w:jc w:val="both"/>
        <w:rPr>
          <w:rFonts w:hint="default" w:ascii="Times New Roman" w:hAnsi="Times New Roman" w:cs="Times New Roman"/>
          <w:sz w:val="20"/>
          <w:szCs w:val="20"/>
        </w:rPr>
      </w:pPr>
      <w:r>
        <w:rPr>
          <w:rFonts w:hint="default" w:ascii="Times New Roman" w:hAnsi="Times New Roman" w:cs="Times New Roman"/>
          <w:sz w:val="20"/>
          <w:szCs w:val="20"/>
        </w:rPr>
        <w:t>Now imagine a light bulb with a switch. When you close the switch, the bulb goes on and is at full brightness, say 100 Watts. When you open the switch it goes off (0 Watts). Now if you close the switch for a fraction of a second, and then open it for the same amount of time, the filament won't have time to cool down and heat up, and you will just get an average glow of 50 Watts. This is how lamp dimmers work, and the same principle is used by speed controllers to drive a motor. When the switch is closed, the motor sees 12 Volts, and when it is open it sees 0 Volts. If the switch is open for the same amount of time as it is closed, the motor will see an average of 6 Volts, and will run more slowly according</w:t>
      </w:r>
    </w:p>
    <w:p>
      <w:pPr>
        <w:spacing w:line="240" w:lineRule="auto"/>
        <w:rPr>
          <w:rFonts w:hint="default" w:ascii="Times New Roman" w:hAnsi="Times New Roman" w:cs="Times New Roman"/>
          <w:b/>
          <w:bCs/>
          <w:sz w:val="20"/>
          <w:szCs w:val="20"/>
        </w:rPr>
      </w:pPr>
      <w:r>
        <w:rPr>
          <w:rFonts w:hint="default" w:ascii="Times New Roman" w:hAnsi="Times New Roman" w:cs="Times New Roman"/>
          <w:b/>
          <w:bCs/>
          <w:sz w:val="20"/>
          <w:szCs w:val="20"/>
          <w:lang w:val="en-IN"/>
        </w:rPr>
        <w:t>7.</w:t>
      </w:r>
      <w:r>
        <w:rPr>
          <w:rFonts w:hint="default" w:ascii="Times New Roman" w:hAnsi="Times New Roman" w:cs="Times New Roman"/>
          <w:b/>
          <w:bCs/>
          <w:sz w:val="20"/>
          <w:szCs w:val="20"/>
        </w:rPr>
        <w:t xml:space="preserve"> MECHANICAL ARRANGEMENTS</w:t>
      </w:r>
    </w:p>
    <w:p>
      <w:pPr>
        <w:spacing w:line="240" w:lineRule="auto"/>
        <w:jc w:val="both"/>
        <w:rPr>
          <w:rFonts w:hint="default" w:ascii="Times New Roman" w:hAnsi="Times New Roman" w:cs="Times New Roman"/>
          <w:bCs/>
          <w:sz w:val="20"/>
          <w:szCs w:val="20"/>
        </w:rPr>
      </w:pPr>
      <w:r>
        <w:rPr>
          <w:rFonts w:hint="default" w:ascii="Times New Roman" w:hAnsi="Times New Roman" w:cs="Times New Roman"/>
          <w:bCs/>
          <w:sz w:val="20"/>
          <w:szCs w:val="20"/>
        </w:rPr>
        <w:tab/>
      </w:r>
      <w:r>
        <w:rPr>
          <w:rFonts w:hint="default" w:ascii="Times New Roman" w:hAnsi="Times New Roman" w:cs="Times New Roman"/>
          <w:bCs/>
          <w:sz w:val="20"/>
          <w:szCs w:val="20"/>
        </w:rPr>
        <w:t xml:space="preserve">In the first phase we just considered only about the mechanical arrangements, which is responsible for rotating the dynamo. For this the team members divided the work into two divisions. The mechanical arrangement consisting of </w:t>
      </w:r>
    </w:p>
    <w:p>
      <w:pPr>
        <w:pStyle w:val="14"/>
        <w:numPr>
          <w:ilvl w:val="0"/>
          <w:numId w:val="7"/>
        </w:numPr>
        <w:spacing w:line="240" w:lineRule="auto"/>
        <w:jc w:val="both"/>
        <w:rPr>
          <w:rFonts w:hint="default" w:ascii="Times New Roman" w:hAnsi="Times New Roman" w:cs="Times New Roman"/>
          <w:bCs/>
          <w:sz w:val="20"/>
          <w:szCs w:val="20"/>
        </w:rPr>
      </w:pPr>
      <w:r>
        <w:rPr>
          <w:rFonts w:hint="default" w:ascii="Times New Roman" w:hAnsi="Times New Roman" w:cs="Times New Roman"/>
          <w:bCs/>
          <w:sz w:val="20"/>
          <w:szCs w:val="20"/>
        </w:rPr>
        <w:t>Shaft with free-wheeling bearing</w:t>
      </w:r>
    </w:p>
    <w:p>
      <w:pPr>
        <w:pStyle w:val="14"/>
        <w:numPr>
          <w:ilvl w:val="0"/>
          <w:numId w:val="7"/>
        </w:numPr>
        <w:spacing w:line="240" w:lineRule="auto"/>
        <w:jc w:val="both"/>
        <w:rPr>
          <w:rFonts w:hint="default" w:ascii="Times New Roman" w:hAnsi="Times New Roman" w:cs="Times New Roman"/>
          <w:bCs/>
          <w:sz w:val="20"/>
          <w:szCs w:val="20"/>
        </w:rPr>
      </w:pPr>
      <w:r>
        <w:rPr>
          <w:rFonts w:hint="default" w:ascii="Times New Roman" w:hAnsi="Times New Roman" w:cs="Times New Roman"/>
          <w:bCs/>
          <w:sz w:val="20"/>
          <w:szCs w:val="20"/>
        </w:rPr>
        <w:t xml:space="preserve">Wheels </w:t>
      </w:r>
    </w:p>
    <w:p>
      <w:pPr>
        <w:pStyle w:val="14"/>
        <w:numPr>
          <w:ilvl w:val="0"/>
          <w:numId w:val="7"/>
        </w:numPr>
        <w:spacing w:line="240" w:lineRule="auto"/>
        <w:jc w:val="both"/>
        <w:rPr>
          <w:rFonts w:hint="default" w:ascii="Times New Roman" w:hAnsi="Times New Roman" w:cs="Times New Roman"/>
          <w:bCs/>
          <w:sz w:val="20"/>
          <w:szCs w:val="20"/>
        </w:rPr>
      </w:pPr>
      <w:r>
        <w:rPr>
          <w:rFonts w:hint="default" w:ascii="Times New Roman" w:hAnsi="Times New Roman" w:cs="Times New Roman"/>
          <w:bCs/>
          <w:sz w:val="20"/>
          <w:szCs w:val="20"/>
        </w:rPr>
        <w:t xml:space="preserve">Reel Blades </w:t>
      </w:r>
    </w:p>
    <w:p>
      <w:pPr>
        <w:pStyle w:val="14"/>
        <w:numPr>
          <w:ilvl w:val="0"/>
          <w:numId w:val="7"/>
        </w:numPr>
        <w:spacing w:line="240" w:lineRule="auto"/>
        <w:jc w:val="both"/>
        <w:rPr>
          <w:rFonts w:hint="default" w:ascii="Times New Roman" w:hAnsi="Times New Roman" w:cs="Times New Roman"/>
          <w:sz w:val="20"/>
          <w:szCs w:val="20"/>
        </w:rPr>
      </w:pPr>
      <w:r>
        <w:rPr>
          <w:rFonts w:hint="default" w:ascii="Times New Roman" w:hAnsi="Times New Roman" w:cs="Times New Roman"/>
          <w:bCs/>
          <w:sz w:val="20"/>
          <w:szCs w:val="20"/>
        </w:rPr>
        <w:t xml:space="preserve">Chain drive </w:t>
      </w:r>
    </w:p>
    <w:p>
      <w:pPr>
        <w:spacing w:line="240" w:lineRule="auto"/>
        <w:jc w:val="both"/>
        <w:rPr>
          <w:rFonts w:hint="default" w:ascii="Times New Roman" w:hAnsi="Times New Roman" w:cs="Times New Roman"/>
          <w:b/>
          <w:sz w:val="20"/>
          <w:szCs w:val="20"/>
        </w:rPr>
      </w:pPr>
      <w:r>
        <w:rPr>
          <w:rFonts w:hint="default" w:ascii="Times New Roman" w:hAnsi="Times New Roman" w:cs="Times New Roman"/>
          <w:b/>
          <w:sz w:val="20"/>
          <w:szCs w:val="20"/>
          <w:lang w:val="en-IN"/>
        </w:rPr>
        <w:t>8.</w:t>
      </w:r>
      <w:r>
        <w:rPr>
          <w:rFonts w:hint="default" w:ascii="Times New Roman" w:hAnsi="Times New Roman" w:cs="Times New Roman"/>
          <w:b/>
          <w:sz w:val="20"/>
          <w:szCs w:val="20"/>
        </w:rPr>
        <w:t xml:space="preserve"> SHAFT WITH FREE-WHEEL BEARING</w:t>
      </w:r>
    </w:p>
    <w:p>
      <w:pPr>
        <w:spacing w:line="240" w:lineRule="auto"/>
        <w:ind w:firstLine="720"/>
        <w:jc w:val="both"/>
        <w:rPr>
          <w:rFonts w:hint="default" w:ascii="Times New Roman" w:hAnsi="Times New Roman" w:cs="Times New Roman"/>
          <w:sz w:val="20"/>
          <w:szCs w:val="20"/>
        </w:rPr>
      </w:pPr>
      <w:r>
        <w:rPr>
          <w:rFonts w:hint="default" w:ascii="Times New Roman" w:hAnsi="Times New Roman" w:cs="Times New Roman"/>
          <w:sz w:val="20"/>
          <w:szCs w:val="20"/>
        </w:rPr>
        <w:t>The shaft is clamped between the iron frame work and the freewheeling type bearings are attached on the shaft. The free-wheel bearing rotates forward and reverse in direction which resembles the cycle. Hence the pressure applied is perfectly delivered to the shaft. In this Shaft we have connected a spring which gets straightened when the load is applied and it gets to compress when it is removed hence it pull the shaft which will give additional rotation for the pulley.</w:t>
      </w:r>
    </w:p>
    <w:p>
      <w:pPr>
        <w:spacing w:line="240" w:lineRule="auto"/>
        <w:jc w:val="both"/>
        <w:rPr>
          <w:rFonts w:hint="default" w:ascii="Times New Roman" w:hAnsi="Times New Roman" w:cs="Times New Roman"/>
          <w:bCs/>
          <w:sz w:val="20"/>
          <w:szCs w:val="20"/>
        </w:rPr>
      </w:pPr>
      <w:r>
        <w:rPr>
          <w:rFonts w:hint="default" w:ascii="Times New Roman" w:hAnsi="Times New Roman" w:cs="Times New Roman"/>
          <w:b/>
          <w:sz w:val="20"/>
          <w:szCs w:val="20"/>
        </w:rPr>
        <w:t xml:space="preserve"> WHEELS </w:t>
      </w:r>
    </w:p>
    <w:p>
      <w:p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 xml:space="preserve">The wheels are connected to the base frame which is used to cut the grass very fast and smooth. Because of bearing arrangement in it wheels moves fast. This bearing are arranged both the side of electric grass cutter. </w:t>
      </w:r>
    </w:p>
    <w:p>
      <w:pPr>
        <w:spacing w:line="240" w:lineRule="auto"/>
        <w:jc w:val="both"/>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 REEL BLADES </w:t>
      </w:r>
    </w:p>
    <w:p>
      <w:pPr>
        <w:spacing w:line="240" w:lineRule="auto"/>
        <w:jc w:val="both"/>
        <w:rPr>
          <w:rFonts w:hint="default" w:ascii="Times New Roman" w:hAnsi="Times New Roman" w:cs="Times New Roman"/>
          <w:sz w:val="20"/>
          <w:szCs w:val="20"/>
          <w:lang w:eastAsia="en-IN"/>
        </w:rPr>
      </w:pPr>
      <w:r>
        <w:rPr>
          <w:rFonts w:hint="default" w:ascii="Times New Roman" w:hAnsi="Times New Roman" w:cs="Times New Roman"/>
          <w:sz w:val="20"/>
          <w:szCs w:val="20"/>
          <w:lang w:eastAsia="en-IN"/>
        </w:rPr>
        <w:tab/>
      </w:r>
      <w:r>
        <w:rPr>
          <w:rFonts w:hint="default" w:ascii="Times New Roman" w:hAnsi="Times New Roman" w:cs="Times New Roman"/>
          <w:sz w:val="20"/>
          <w:szCs w:val="20"/>
          <w:lang w:eastAsia="en-IN"/>
        </w:rPr>
        <w:t>The blades are mounted according to the need. After the blade mount was finished being fabricated I inserted it on to the shaft. Then to make sure the mount was supported vertically drilled a small hole completely through the mount and shaft. This allowed me to insert a bolt as an added safety measure. It is easy to cut the grass and the moving of blades will be freely.</w:t>
      </w:r>
    </w:p>
    <w:p>
      <w:pPr>
        <w:spacing w:line="240" w:lineRule="auto"/>
        <w:jc w:val="both"/>
        <w:rPr>
          <w:rFonts w:hint="default" w:ascii="Times New Roman" w:hAnsi="Times New Roman" w:cs="Times New Roman"/>
          <w:bCs/>
          <w:sz w:val="20"/>
          <w:szCs w:val="20"/>
        </w:rPr>
      </w:pPr>
    </w:p>
    <w:p>
      <w:pPr>
        <w:spacing w:line="240" w:lineRule="auto"/>
        <w:jc w:val="both"/>
        <w:rPr>
          <w:rFonts w:hint="default" w:ascii="Times New Roman" w:hAnsi="Times New Roman" w:cs="Times New Roman"/>
          <w:bCs/>
          <w:sz w:val="20"/>
          <w:szCs w:val="20"/>
        </w:rPr>
      </w:pPr>
    </w:p>
    <w:p>
      <w:pPr>
        <w:spacing w:line="240" w:lineRule="auto"/>
        <w:jc w:val="both"/>
        <w:rPr>
          <w:rFonts w:hint="default" w:ascii="Times New Roman" w:hAnsi="Times New Roman" w:cs="Times New Roman"/>
          <w:bCs/>
          <w:sz w:val="20"/>
          <w:szCs w:val="20"/>
        </w:rPr>
      </w:pPr>
      <w:r>
        <w:rPr>
          <w:rFonts w:hint="default" w:ascii="Times New Roman" w:hAnsi="Times New Roman" w:cs="Times New Roman"/>
          <w:bCs/>
          <w:sz w:val="20"/>
          <w:szCs w:val="20"/>
        </w:rPr>
        <w:t xml:space="preserve">                   </w:t>
      </w:r>
      <w:r>
        <w:rPr>
          <w:rFonts w:hint="default" w:ascii="Times New Roman" w:hAnsi="Times New Roman" w:cs="Times New Roman"/>
          <w:bCs/>
          <w:sz w:val="20"/>
          <w:szCs w:val="20"/>
        </w:rPr>
        <w:drawing>
          <wp:inline distT="0" distB="0" distL="114300" distR="114300">
            <wp:extent cx="4073525" cy="1927860"/>
            <wp:effectExtent l="0" t="0" r="3175" b="15240"/>
            <wp:docPr id="7" name="Picture 5" descr="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TTER"/>
                    <pic:cNvPicPr>
                      <a:picLocks noChangeAspect="1"/>
                    </pic:cNvPicPr>
                  </pic:nvPicPr>
                  <pic:blipFill>
                    <a:blip r:embed="rId14"/>
                    <a:stretch>
                      <a:fillRect/>
                    </a:stretch>
                  </pic:blipFill>
                  <pic:spPr>
                    <a:xfrm>
                      <a:off x="0" y="0"/>
                      <a:ext cx="4073525" cy="1927860"/>
                    </a:xfrm>
                    <a:prstGeom prst="rect">
                      <a:avLst/>
                    </a:prstGeom>
                    <a:noFill/>
                    <a:ln>
                      <a:noFill/>
                    </a:ln>
                  </pic:spPr>
                </pic:pic>
              </a:graphicData>
            </a:graphic>
          </wp:inline>
        </w:drawing>
      </w:r>
    </w:p>
    <w:p>
      <w:pPr>
        <w:spacing w:line="240" w:lineRule="auto"/>
        <w:jc w:val="both"/>
        <w:rPr>
          <w:rFonts w:hint="default" w:ascii="Times New Roman" w:hAnsi="Times New Roman" w:cs="Times New Roman"/>
          <w:sz w:val="20"/>
          <w:szCs w:val="20"/>
          <w:lang w:eastAsia="en-IN"/>
        </w:rPr>
      </w:pPr>
    </w:p>
    <w:p>
      <w:pPr>
        <w:spacing w:line="240" w:lineRule="auto"/>
        <w:jc w:val="both"/>
        <w:rPr>
          <w:rFonts w:hint="default" w:ascii="Times New Roman" w:hAnsi="Times New Roman" w:cs="Times New Roman"/>
          <w:sz w:val="20"/>
          <w:szCs w:val="20"/>
          <w:lang w:eastAsia="en-IN"/>
        </w:rPr>
      </w:pPr>
      <w:r>
        <w:rPr>
          <w:rFonts w:hint="default" w:ascii="Times New Roman" w:hAnsi="Times New Roman" w:cs="Times New Roman"/>
          <w:sz w:val="20"/>
          <w:szCs w:val="20"/>
          <w:lang w:eastAsia="en-IN"/>
        </w:rPr>
        <w:t xml:space="preserve">       </w:t>
      </w:r>
      <w:r>
        <w:rPr>
          <w:rFonts w:hint="default" w:ascii="Times New Roman" w:hAnsi="Times New Roman" w:cs="Times New Roman"/>
          <w:sz w:val="20"/>
          <w:szCs w:val="20"/>
          <w:lang w:eastAsia="en-IN"/>
        </w:rPr>
        <w:tab/>
      </w:r>
      <w:r>
        <w:rPr>
          <w:rFonts w:hint="default" w:ascii="Times New Roman" w:hAnsi="Times New Roman" w:cs="Times New Roman"/>
          <w:sz w:val="20"/>
          <w:szCs w:val="20"/>
          <w:lang w:eastAsia="en-IN"/>
        </w:rPr>
        <w:tab/>
      </w:r>
      <w:r>
        <w:rPr>
          <w:rFonts w:hint="default" w:ascii="Times New Roman" w:hAnsi="Times New Roman" w:cs="Times New Roman"/>
          <w:sz w:val="20"/>
          <w:szCs w:val="20"/>
          <w:lang w:eastAsia="en-IN"/>
        </w:rPr>
        <w:tab/>
      </w:r>
      <w:r>
        <w:rPr>
          <w:rFonts w:hint="default" w:ascii="Times New Roman" w:hAnsi="Times New Roman" w:cs="Times New Roman"/>
          <w:sz w:val="20"/>
          <w:szCs w:val="20"/>
          <w:lang w:eastAsia="en-IN"/>
        </w:rPr>
        <w:t xml:space="preserve">        </w:t>
      </w:r>
      <w:r>
        <w:rPr>
          <w:rFonts w:hint="default" w:ascii="Times New Roman" w:hAnsi="Times New Roman" w:cs="Times New Roman"/>
          <w:sz w:val="20"/>
          <w:szCs w:val="20"/>
          <w:lang w:eastAsia="en-IN"/>
        </w:rPr>
        <w:tab/>
      </w:r>
      <w:r>
        <w:rPr>
          <w:rFonts w:hint="default" w:ascii="Times New Roman" w:hAnsi="Times New Roman" w:cs="Times New Roman"/>
          <w:sz w:val="20"/>
          <w:szCs w:val="20"/>
          <w:lang w:eastAsia="en-IN"/>
        </w:rPr>
        <w:t xml:space="preserve">  Figure: 4.7 Reel blade cutter</w:t>
      </w:r>
    </w:p>
    <w:p>
      <w:pPr>
        <w:spacing w:line="240" w:lineRule="auto"/>
        <w:jc w:val="both"/>
        <w:rPr>
          <w:rFonts w:hint="default" w:ascii="Times New Roman" w:hAnsi="Times New Roman" w:cs="Times New Roman"/>
          <w:sz w:val="20"/>
          <w:szCs w:val="20"/>
          <w:lang w:eastAsia="en-IN"/>
        </w:rPr>
      </w:pPr>
    </w:p>
    <w:p>
      <w:pPr>
        <w:spacing w:line="240" w:lineRule="auto"/>
        <w:ind w:firstLine="720"/>
        <w:jc w:val="both"/>
        <w:rPr>
          <w:rFonts w:hint="default" w:ascii="Times New Roman" w:hAnsi="Times New Roman" w:cs="Times New Roman"/>
          <w:b/>
          <w:bCs/>
          <w:sz w:val="20"/>
          <w:szCs w:val="20"/>
        </w:rPr>
      </w:pPr>
      <w:r>
        <w:rPr>
          <w:rFonts w:hint="default" w:ascii="Times New Roman" w:hAnsi="Times New Roman" w:cs="Times New Roman"/>
          <w:sz w:val="20"/>
          <w:szCs w:val="20"/>
          <w:lang w:eastAsia="en-IN"/>
        </w:rPr>
        <w:t xml:space="preserve">This blade rotates with the help of a dc motor which is connected with this blades.  Due this dc motor the blades rotates very fast which uses to cut the grass. This dc motors are 1000 rpm with hydraulic gear motors 12 watts. There are two blades one in arranged front of the solar grass cutter and another blade is arranged at the back side of the grass cutter.     </w:t>
      </w:r>
    </w:p>
    <w:p>
      <w:pPr>
        <w:spacing w:line="240" w:lineRule="auto"/>
        <w:rPr>
          <w:rFonts w:hint="default" w:ascii="Times New Roman" w:hAnsi="Times New Roman" w:cs="Times New Roman"/>
          <w:b/>
          <w:bCs/>
          <w:sz w:val="20"/>
          <w:szCs w:val="20"/>
        </w:rPr>
      </w:pPr>
      <w:r>
        <w:rPr>
          <w:rFonts w:hint="default" w:ascii="Times New Roman" w:hAnsi="Times New Roman" w:cs="Times New Roman"/>
          <w:b/>
          <w:bCs/>
          <w:sz w:val="20"/>
          <w:szCs w:val="20"/>
        </w:rPr>
        <w:t>Chain drive</w:t>
      </w:r>
    </w:p>
    <w:p>
      <w:pPr>
        <w:spacing w:line="240" w:lineRule="auto"/>
        <w:ind w:firstLine="720"/>
        <w:rPr>
          <w:rFonts w:hint="default" w:ascii="Times New Roman" w:hAnsi="Times New Roman" w:cs="Times New Roman"/>
          <w:bCs/>
          <w:sz w:val="20"/>
          <w:szCs w:val="20"/>
        </w:rPr>
      </w:pPr>
      <w:r>
        <w:rPr>
          <w:rFonts w:hint="default" w:ascii="Times New Roman" w:hAnsi="Times New Roman" w:cs="Times New Roman"/>
          <w:bCs/>
          <w:sz w:val="20"/>
          <w:szCs w:val="20"/>
        </w:rPr>
        <w:t xml:space="preserve">Chain drive is a way of transmitting mechanical power from one place to another it is often used to convey power from shaft to reel cutter. Most often, the power is conveyed by a roller chain, known as the drive chain or transmission chain, passing over sprocket gear with the teeth of the gears meshing with the holes in the link of the chain.   </w:t>
      </w:r>
    </w:p>
    <w:p>
      <w:pPr>
        <w:spacing w:line="240" w:lineRule="auto"/>
        <w:ind w:left="2880" w:firstLine="720"/>
        <w:jc w:val="both"/>
        <w:rPr>
          <w:rFonts w:hint="default" w:ascii="Times New Roman" w:hAnsi="Times New Roman" w:cs="Times New Roman"/>
          <w:b/>
          <w:bCs/>
          <w:sz w:val="20"/>
          <w:szCs w:val="20"/>
        </w:rPr>
      </w:pPr>
    </w:p>
    <w:p>
      <w:pPr>
        <w:spacing w:line="240" w:lineRule="auto"/>
        <w:jc w:val="both"/>
        <w:rPr>
          <w:rFonts w:hint="default" w:ascii="Times New Roman" w:hAnsi="Times New Roman" w:cs="Times New Roman"/>
          <w:b/>
          <w:sz w:val="20"/>
          <w:szCs w:val="20"/>
        </w:rPr>
      </w:pPr>
      <w:r>
        <w:rPr>
          <w:rFonts w:hint="default" w:ascii="Times New Roman" w:hAnsi="Times New Roman" w:cs="Times New Roman"/>
          <w:b/>
          <w:bCs/>
          <w:sz w:val="20"/>
          <w:szCs w:val="20"/>
          <w:lang w:val="en-IN"/>
        </w:rPr>
        <w:t>9.</w:t>
      </w:r>
      <w:r>
        <w:rPr>
          <w:rFonts w:hint="default" w:ascii="Times New Roman" w:hAnsi="Times New Roman" w:cs="Times New Roman"/>
          <w:b/>
          <w:bCs/>
          <w:sz w:val="20"/>
          <w:szCs w:val="20"/>
        </w:rPr>
        <w:t xml:space="preserve"> AC MOTOR OF ELECTRIC GRASS CUTTER</w:t>
      </w:r>
    </w:p>
    <w:p>
      <w:pPr>
        <w:spacing w:line="240" w:lineRule="auto"/>
        <w:ind w:firstLine="720"/>
        <w:jc w:val="both"/>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sz w:val="20"/>
          <w:szCs w:val="20"/>
        </w:rPr>
        <w:t xml:space="preserve">An AC motor is an electric motor driven by an alternating current (AC). The AC motor commonly consists of two basic parts, an outside stator having coils supplied with alternating current to produce a rotating magnetic field, and an inside rotor attached to the output shaft producing a second rotating magnetic field. The rotor magnetic field may be produced by permanent magnets, reluctance saliency, or DC or AC electrical </w:t>
      </w:r>
      <w:r>
        <w:rPr>
          <w:rFonts w:hint="default" w:ascii="Times New Roman" w:hAnsi="Times New Roman" w:cs="Times New Roman"/>
          <w:sz w:val="20"/>
          <w:szCs w:val="20"/>
          <w:lang w:val="en-IN"/>
        </w:rPr>
        <w:t>winding</w:t>
      </w:r>
      <w:r>
        <w:rPr>
          <w:rFonts w:hint="default" w:ascii="Times New Roman" w:hAnsi="Times New Roman" w:cs="Times New Roman"/>
          <w:sz w:val="20"/>
          <w:szCs w:val="20"/>
        </w:rPr>
        <w:t>.</w:t>
      </w:r>
      <w:r>
        <w:rPr>
          <w:rFonts w:hint="default" w:ascii="Times New Roman" w:hAnsi="Times New Roman" w:cs="Times New Roman"/>
          <w:sz w:val="20"/>
          <w:szCs w:val="20"/>
          <w:lang w:val="en-IN"/>
        </w:rPr>
        <w:t xml:space="preserve"> </w:t>
      </w:r>
      <w:r>
        <w:rPr>
          <w:rFonts w:hint="default" w:ascii="Times New Roman" w:hAnsi="Times New Roman" w:cs="Times New Roman"/>
          <w:color w:val="000000" w:themeColor="text1"/>
          <w:sz w:val="20"/>
          <w:szCs w:val="20"/>
          <w14:textFill>
            <w14:solidFill>
              <w14:schemeClr w14:val="tx1"/>
            </w14:solidFill>
          </w14:textFill>
        </w:rPr>
        <w:t>Fluid and Material which are used is presented in this section. Table and Fluid should be in prescribed format.</w:t>
      </w:r>
    </w:p>
    <w:p>
      <w:pPr>
        <w:spacing w:before="54" w:after="0" w:line="240" w:lineRule="auto"/>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 xml:space="preserve"> </w:t>
      </w:r>
    </w:p>
    <w:p>
      <w:pPr>
        <w:suppressAutoHyphens/>
        <w:spacing w:after="200" w:line="240" w:lineRule="auto"/>
        <w:jc w:val="left"/>
        <w:rPr>
          <w:rFonts w:hint="default" w:ascii="Times New Roman" w:hAnsi="Times New Roman" w:cs="Times New Roman"/>
          <w:b/>
          <w:bCs/>
          <w:sz w:val="20"/>
          <w:szCs w:val="20"/>
        </w:rPr>
      </w:pPr>
      <w:r>
        <w:rPr>
          <w:rFonts w:hint="default" w:ascii="Times New Roman" w:hAnsi="Times New Roman" w:cs="Times New Roman"/>
          <w:b/>
          <w:bCs/>
          <w:sz w:val="20"/>
          <w:szCs w:val="20"/>
          <w:lang w:val="en-IN"/>
        </w:rPr>
        <w:t>10.</w:t>
      </w:r>
      <w:r>
        <w:rPr>
          <w:rFonts w:hint="default" w:ascii="Times New Roman" w:hAnsi="Times New Roman" w:cs="Times New Roman"/>
          <w:b/>
          <w:bCs/>
          <w:sz w:val="20"/>
          <w:szCs w:val="20"/>
        </w:rPr>
        <w:t>DESIGN CALCULATION</w:t>
      </w:r>
    </w:p>
    <w:p>
      <w:pPr>
        <w:suppressAutoHyphens/>
        <w:spacing w:after="200" w:line="240" w:lineRule="auto"/>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 CALCULATION PROCEDURE</w:t>
      </w:r>
    </w:p>
    <w:p>
      <w:pPr>
        <w:suppressAutoHyphens/>
        <w:spacing w:after="200" w:line="240" w:lineRule="auto"/>
        <w:ind w:firstLine="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Design power  (Pd)     =1HP</w:t>
      </w:r>
    </w:p>
    <w:p>
      <w:pPr>
        <w:suppressAutoHyphens/>
        <w:spacing w:after="200" w:line="240" w:lineRule="auto"/>
        <w:ind w:firstLine="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Speed of motor (N</w:t>
      </w:r>
      <w:r>
        <w:rPr>
          <w:rFonts w:hint="default" w:ascii="Times New Roman" w:hAnsi="Times New Roman" w:cs="Times New Roman"/>
          <w:sz w:val="20"/>
          <w:szCs w:val="20"/>
          <w:vertAlign w:val="subscript"/>
          <w:lang w:eastAsia="ar-SA"/>
        </w:rPr>
        <w:t xml:space="preserve">1 </w:t>
      </w:r>
      <w:r>
        <w:rPr>
          <w:rFonts w:hint="default" w:ascii="Times New Roman" w:hAnsi="Times New Roman" w:cs="Times New Roman"/>
          <w:sz w:val="20"/>
          <w:szCs w:val="20"/>
          <w:lang w:eastAsia="ar-SA"/>
        </w:rPr>
        <w:t xml:space="preserve">)  = 1440 RPM </w:t>
      </w:r>
    </w:p>
    <w:p>
      <w:pPr>
        <w:numPr>
          <w:ilvl w:val="0"/>
          <w:numId w:val="8"/>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Selection off chain no.&amp; Pitch for Pd = 1HP &amp; N</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=1440 RPM</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Selecting chain no. = 25    </w:t>
      </w:r>
      <w:r>
        <w:rPr>
          <w:rFonts w:hint="default" w:ascii="Times New Roman" w:hAnsi="Times New Roman" w:cs="Times New Roman"/>
          <w:sz w:val="20"/>
          <w:szCs w:val="20"/>
          <w:lang w:eastAsia="ar-SA"/>
        </w:rPr>
        <w:tab/>
      </w:r>
      <w:r>
        <w:rPr>
          <w:rFonts w:hint="default" w:ascii="Times New Roman" w:hAnsi="Times New Roman" w:cs="Times New Roman"/>
          <w:sz w:val="20"/>
          <w:szCs w:val="20"/>
          <w:lang w:eastAsia="ar-SA"/>
        </w:rPr>
        <w:tab/>
      </w:r>
      <w:r>
        <w:rPr>
          <w:rFonts w:hint="default" w:ascii="Times New Roman" w:hAnsi="Times New Roman" w:cs="Times New Roman"/>
          <w:sz w:val="20"/>
          <w:szCs w:val="20"/>
          <w:lang w:eastAsia="ar-SA"/>
        </w:rPr>
        <w:tab/>
      </w:r>
      <w:r>
        <w:rPr>
          <w:rFonts w:hint="default" w:ascii="Times New Roman" w:hAnsi="Times New Roman" w:cs="Times New Roman"/>
          <w:sz w:val="20"/>
          <w:szCs w:val="20"/>
          <w:lang w:eastAsia="ar-SA"/>
        </w:rPr>
        <w:tab/>
      </w:r>
      <w:r>
        <w:rPr>
          <w:rFonts w:hint="default" w:ascii="Times New Roman" w:hAnsi="Times New Roman" w:cs="Times New Roman"/>
          <w:sz w:val="20"/>
          <w:szCs w:val="20"/>
          <w:lang w:eastAsia="ar-SA"/>
        </w:rPr>
        <w:t>….. ( T–XVI-3)Pitch = 6.25mm</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Now, deciding the no.of tooth on spocket </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=21 Teeth</w:t>
      </w:r>
    </w:p>
    <w:p>
      <w:pPr>
        <w:numPr>
          <w:ilvl w:val="0"/>
          <w:numId w:val="8"/>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Pitch diameter of sprocket, </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Dp</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=P/sin(180/T</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       = 6.25/sin(180/21)</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Dp</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=41.93mm</w:t>
      </w:r>
    </w:p>
    <w:p>
      <w:pPr>
        <w:numPr>
          <w:ilvl w:val="0"/>
          <w:numId w:val="8"/>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Recommended velocity,</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Vp = πDp1N</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/1000 m/min.</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       = π×41.93×1440/1000</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 Vp = 189.18 m/min &lt; 450 m/min.</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Now, N</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/N</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1</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1440/350 = T</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/21</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 xml:space="preserve">=86.4 </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=86</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Dp</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=6.25/sin(180/86)</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Dp</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=171.12mm</w:t>
      </w:r>
    </w:p>
    <w:p>
      <w:pPr>
        <w:numPr>
          <w:ilvl w:val="0"/>
          <w:numId w:val="8"/>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Power per strands </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P= p</w:t>
      </w:r>
      <w:r>
        <w:rPr>
          <w:rFonts w:hint="default" w:ascii="Times New Roman" w:hAnsi="Times New Roman" w:cs="Times New Roman"/>
          <w:sz w:val="20"/>
          <w:szCs w:val="20"/>
          <w:vertAlign w:val="superscript"/>
          <w:lang w:eastAsia="ar-SA"/>
        </w:rPr>
        <w:t>2</w:t>
      </w:r>
      <w:r>
        <w:rPr>
          <w:rFonts w:hint="default" w:ascii="Times New Roman" w:hAnsi="Times New Roman" w:cs="Times New Roman"/>
          <w:sz w:val="20"/>
          <w:szCs w:val="20"/>
          <w:lang w:eastAsia="ar-SA"/>
        </w:rPr>
        <w:t xml:space="preserve"> (Vp/104-Vp</w:t>
      </w:r>
      <w:r>
        <w:rPr>
          <w:rFonts w:hint="default" w:ascii="Times New Roman" w:hAnsi="Times New Roman" w:cs="Times New Roman"/>
          <w:sz w:val="20"/>
          <w:szCs w:val="20"/>
          <w:vertAlign w:val="superscript"/>
          <w:lang w:eastAsia="ar-SA"/>
        </w:rPr>
        <w:t>1.41</w:t>
      </w:r>
      <w:r>
        <w:rPr>
          <w:rFonts w:hint="default" w:ascii="Times New Roman" w:hAnsi="Times New Roman" w:cs="Times New Roman"/>
          <w:sz w:val="20"/>
          <w:szCs w:val="20"/>
          <w:lang w:eastAsia="ar-SA"/>
        </w:rPr>
        <w:t>/526(26-25cos(180/T))</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Where,</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P = chain pitch = 6.25mm</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Vp = Recommended velocity = 3.16 m/sec.</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T=T</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 xml:space="preserve"> = 21</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  =6.25</w:t>
      </w:r>
      <w:r>
        <w:rPr>
          <w:rFonts w:hint="default" w:ascii="Times New Roman" w:hAnsi="Times New Roman" w:cs="Times New Roman"/>
          <w:sz w:val="20"/>
          <w:szCs w:val="20"/>
          <w:vertAlign w:val="superscript"/>
          <w:lang w:eastAsia="ar-SA"/>
        </w:rPr>
        <w:t>2</w:t>
      </w:r>
      <w:r>
        <w:rPr>
          <w:rFonts w:hint="default" w:ascii="Times New Roman" w:hAnsi="Times New Roman" w:cs="Times New Roman"/>
          <w:sz w:val="20"/>
          <w:szCs w:val="20"/>
          <w:lang w:eastAsia="ar-SA"/>
        </w:rPr>
        <w:t xml:space="preserve"> (3.16/104-3.16</w:t>
      </w:r>
      <w:r>
        <w:rPr>
          <w:rFonts w:hint="default" w:ascii="Times New Roman" w:hAnsi="Times New Roman" w:cs="Times New Roman"/>
          <w:sz w:val="20"/>
          <w:szCs w:val="20"/>
          <w:vertAlign w:val="superscript"/>
          <w:lang w:eastAsia="ar-SA"/>
        </w:rPr>
        <w:t>1.41</w:t>
      </w:r>
      <w:r>
        <w:rPr>
          <w:rFonts w:hint="default" w:ascii="Times New Roman" w:hAnsi="Times New Roman" w:cs="Times New Roman"/>
          <w:sz w:val="20"/>
          <w:szCs w:val="20"/>
          <w:lang w:eastAsia="ar-SA"/>
        </w:rPr>
        <w:t>/526(26-25cos180/21))</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P =0.705 kw</w:t>
      </w:r>
    </w:p>
    <w:p>
      <w:pPr>
        <w:numPr>
          <w:ilvl w:val="0"/>
          <w:numId w:val="8"/>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Standard dimensions of sprockets </w:t>
      </w:r>
    </w:p>
    <w:p>
      <w:pPr>
        <w:numPr>
          <w:ilvl w:val="0"/>
          <w:numId w:val="9"/>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Width of sprocket tooth</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o</w:t>
      </w:r>
      <w:r>
        <w:rPr>
          <w:rFonts w:hint="default" w:ascii="Times New Roman" w:hAnsi="Times New Roman" w:cs="Times New Roman"/>
          <w:sz w:val="20"/>
          <w:szCs w:val="20"/>
          <w:lang w:eastAsia="ar-SA"/>
        </w:rPr>
        <w:t>=0.56p-0.15</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0</w:t>
      </w:r>
      <w:r>
        <w:rPr>
          <w:rFonts w:hint="default" w:ascii="Times New Roman" w:hAnsi="Times New Roman" w:cs="Times New Roman"/>
          <w:sz w:val="20"/>
          <w:szCs w:val="20"/>
          <w:lang w:eastAsia="ar-SA"/>
        </w:rPr>
        <w:t>= 0.56×6.25-0.15</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0</w:t>
      </w:r>
      <w:r>
        <w:rPr>
          <w:rFonts w:hint="default" w:ascii="Times New Roman" w:hAnsi="Times New Roman" w:cs="Times New Roman"/>
          <w:sz w:val="20"/>
          <w:szCs w:val="20"/>
          <w:lang w:eastAsia="ar-SA"/>
        </w:rPr>
        <w:t>=3.35mm</w:t>
      </w:r>
    </w:p>
    <w:p>
      <w:pPr>
        <w:numPr>
          <w:ilvl w:val="0"/>
          <w:numId w:val="9"/>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Transverse pitch </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A=1.1525p</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A=1.525×6.25</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A=7.20mm</w:t>
      </w:r>
    </w:p>
    <w:p>
      <w:pPr>
        <w:numPr>
          <w:ilvl w:val="0"/>
          <w:numId w:val="9"/>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Corner relief </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e=0.125p=0.125×6.25</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e=0.781mm</w:t>
      </w:r>
    </w:p>
    <w:p>
      <w:pPr>
        <w:numPr>
          <w:ilvl w:val="0"/>
          <w:numId w:val="9"/>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Chamber radius (r)</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r=0.54p =0.54×6.25</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r=3.375mm</w:t>
      </w:r>
    </w:p>
    <w:p>
      <w:pPr>
        <w:numPr>
          <w:ilvl w:val="0"/>
          <w:numId w:val="9"/>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Outsides diameter of driver &amp; driven sprockets </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w:t>
      </w:r>
      <w:r>
        <w:rPr>
          <w:rFonts w:hint="default" w:ascii="Times New Roman" w:hAnsi="Times New Roman" w:cs="Times New Roman"/>
          <w:sz w:val="20"/>
          <w:szCs w:val="20"/>
          <w:vertAlign w:val="subscript"/>
          <w:lang w:eastAsia="ar-SA"/>
        </w:rPr>
        <w:t>o1</w:t>
      </w:r>
      <w:r>
        <w:rPr>
          <w:rFonts w:hint="default" w:ascii="Times New Roman" w:hAnsi="Times New Roman" w:cs="Times New Roman"/>
          <w:sz w:val="20"/>
          <w:szCs w:val="20"/>
          <w:lang w:eastAsia="ar-SA"/>
        </w:rPr>
        <w:t>=p(0.6+cot(180/T</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=6.25 (0.6+cot(180/21))</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w:t>
      </w:r>
      <w:r>
        <w:rPr>
          <w:rFonts w:hint="default" w:ascii="Times New Roman" w:hAnsi="Times New Roman" w:cs="Times New Roman"/>
          <w:sz w:val="20"/>
          <w:szCs w:val="20"/>
          <w:vertAlign w:val="subscript"/>
          <w:lang w:eastAsia="ar-SA"/>
        </w:rPr>
        <w:t>o1</w:t>
      </w:r>
      <w:r>
        <w:rPr>
          <w:rFonts w:hint="default" w:ascii="Times New Roman" w:hAnsi="Times New Roman" w:cs="Times New Roman"/>
          <w:sz w:val="20"/>
          <w:szCs w:val="20"/>
          <w:lang w:eastAsia="ar-SA"/>
        </w:rPr>
        <w:t>=45.21mm</w:t>
      </w:r>
    </w:p>
    <w:p>
      <w:pPr>
        <w:suppressAutoHyphens/>
        <w:spacing w:after="200" w:line="240" w:lineRule="auto"/>
        <w:ind w:left="144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w:t>
      </w:r>
      <w:r>
        <w:rPr>
          <w:rFonts w:hint="default" w:ascii="Times New Roman" w:hAnsi="Times New Roman" w:cs="Times New Roman"/>
          <w:sz w:val="20"/>
          <w:szCs w:val="20"/>
          <w:vertAlign w:val="subscript"/>
          <w:lang w:eastAsia="ar-SA"/>
        </w:rPr>
        <w:t>02</w:t>
      </w:r>
      <w:r>
        <w:rPr>
          <w:rFonts w:hint="default" w:ascii="Times New Roman" w:hAnsi="Times New Roman" w:cs="Times New Roman"/>
          <w:sz w:val="20"/>
          <w:szCs w:val="20"/>
          <w:lang w:eastAsia="ar-SA"/>
        </w:rPr>
        <w:t>=174.76mm</w:t>
      </w:r>
    </w:p>
    <w:p>
      <w:pPr>
        <w:suppressAutoHyphens/>
        <w:spacing w:after="200" w:line="240" w:lineRule="auto"/>
        <w:rPr>
          <w:rFonts w:hint="default" w:ascii="Times New Roman" w:hAnsi="Times New Roman" w:cs="Times New Roman"/>
          <w:sz w:val="20"/>
          <w:szCs w:val="20"/>
          <w:lang w:eastAsia="ar-SA"/>
        </w:rPr>
      </w:pPr>
    </w:p>
    <w:p>
      <w:pPr>
        <w:numPr>
          <w:ilvl w:val="0"/>
          <w:numId w:val="8"/>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No. of strands required </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N= P</w:t>
      </w:r>
      <w:r>
        <w:rPr>
          <w:rFonts w:hint="default" w:ascii="Times New Roman" w:hAnsi="Times New Roman" w:cs="Times New Roman"/>
          <w:sz w:val="20"/>
          <w:szCs w:val="20"/>
          <w:vertAlign w:val="subscript"/>
          <w:lang w:eastAsia="ar-SA"/>
        </w:rPr>
        <w:t>d</w:t>
      </w:r>
      <w:r>
        <w:rPr>
          <w:rFonts w:hint="default" w:ascii="Times New Roman" w:hAnsi="Times New Roman" w:cs="Times New Roman"/>
          <w:sz w:val="20"/>
          <w:szCs w:val="20"/>
          <w:lang w:eastAsia="ar-SA"/>
        </w:rPr>
        <w:t xml:space="preserve">/Pwer/Strand </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N=736/0.706 kw</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N=1.04</w:t>
      </w:r>
    </w:p>
    <w:p>
      <w:pPr>
        <w:tabs>
          <w:tab w:val="right" w:pos="9026"/>
        </w:tabs>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wh</w:t>
      </w:r>
      <w:r>
        <w:rPr>
          <w:rFonts w:hint="default" w:ascii="Times New Roman" w:hAnsi="Times New Roman" w:cs="Times New Roman"/>
          <w:sz w:val="20"/>
          <w:szCs w:val="20"/>
          <w:lang w:eastAsia="ar-SA"/>
        </w:rPr>
        <w:tab/>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N=2</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No. of strands=2</w:t>
      </w:r>
      <w:bookmarkStart w:id="1" w:name="_GoBack"/>
      <w:bookmarkEnd w:id="1"/>
    </w:p>
    <w:p>
      <w:pPr>
        <w:numPr>
          <w:ilvl w:val="0"/>
          <w:numId w:val="8"/>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Length of chain pitches </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L=T</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/2+2C/p+p(T</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w:t>
      </w:r>
      <w:r>
        <w:rPr>
          <w:rFonts w:hint="default" w:ascii="Times New Roman" w:hAnsi="Times New Roman" w:cs="Times New Roman"/>
          <w:sz w:val="20"/>
          <w:szCs w:val="20"/>
          <w:vertAlign w:val="superscript"/>
          <w:lang w:eastAsia="ar-SA"/>
        </w:rPr>
        <w:t>2</w:t>
      </w:r>
      <w:r>
        <w:rPr>
          <w:rFonts w:hint="default" w:ascii="Times New Roman" w:hAnsi="Times New Roman" w:cs="Times New Roman"/>
          <w:sz w:val="20"/>
          <w:szCs w:val="20"/>
          <w:lang w:eastAsia="ar-SA"/>
        </w:rPr>
        <w:t>/40.C</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Where,</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=21</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T</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=86</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p=6.25</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 xml:space="preserve">C=center distance </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C=Dp</w:t>
      </w:r>
      <w:r>
        <w:rPr>
          <w:rFonts w:hint="default" w:ascii="Times New Roman" w:hAnsi="Times New Roman" w:cs="Times New Roman"/>
          <w:sz w:val="20"/>
          <w:szCs w:val="20"/>
          <w:vertAlign w:val="subscript"/>
          <w:lang w:eastAsia="ar-SA"/>
        </w:rPr>
        <w:t>2</w:t>
      </w:r>
      <w:r>
        <w:rPr>
          <w:rFonts w:hint="default" w:ascii="Times New Roman" w:hAnsi="Times New Roman" w:cs="Times New Roman"/>
          <w:sz w:val="20"/>
          <w:szCs w:val="20"/>
          <w:lang w:eastAsia="ar-SA"/>
        </w:rPr>
        <w:t>+1/2×41.93</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C=192.085mm</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Lp=21+86/2+2×192.08/6.25+6.25(21-86)</w:t>
      </w:r>
      <w:r>
        <w:rPr>
          <w:rFonts w:hint="default" w:ascii="Times New Roman" w:hAnsi="Times New Roman" w:cs="Times New Roman"/>
          <w:sz w:val="20"/>
          <w:szCs w:val="20"/>
          <w:vertAlign w:val="superscript"/>
          <w:lang w:eastAsia="ar-SA"/>
        </w:rPr>
        <w:t>2</w:t>
      </w:r>
      <w:r>
        <w:rPr>
          <w:rFonts w:hint="default" w:ascii="Times New Roman" w:hAnsi="Times New Roman" w:cs="Times New Roman"/>
          <w:sz w:val="20"/>
          <w:szCs w:val="20"/>
          <w:lang w:eastAsia="ar-SA"/>
        </w:rPr>
        <w:t>/40×192.08</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Lp=118.40mm</w:t>
      </w:r>
    </w:p>
    <w:p>
      <w:pPr>
        <w:numPr>
          <w:ilvl w:val="0"/>
          <w:numId w:val="8"/>
        </w:numPr>
        <w:suppressAutoHyphens/>
        <w:spacing w:after="200" w:line="240" w:lineRule="auto"/>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Design of shaft ( Bore dia.)</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 &lt; (T</w:t>
      </w:r>
      <w:r>
        <w:rPr>
          <w:rFonts w:hint="default" w:ascii="Times New Roman" w:hAnsi="Times New Roman" w:cs="Times New Roman"/>
          <w:sz w:val="20"/>
          <w:szCs w:val="20"/>
          <w:vertAlign w:val="subscript"/>
          <w:lang w:eastAsia="ar-SA"/>
        </w:rPr>
        <w:t>1</w:t>
      </w:r>
      <w:r>
        <w:rPr>
          <w:rFonts w:hint="default" w:ascii="Times New Roman" w:hAnsi="Times New Roman" w:cs="Times New Roman"/>
          <w:sz w:val="20"/>
          <w:szCs w:val="20"/>
          <w:lang w:eastAsia="ar-SA"/>
        </w:rPr>
        <w:t>-5)/4×p</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d&lt;(21-5)/4×6.25</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d&lt;25mm</w:t>
      </w:r>
    </w:p>
    <w:p>
      <w:pPr>
        <w:suppressAutoHyphens/>
        <w:spacing w:after="200" w:line="240" w:lineRule="auto"/>
        <w:ind w:left="720"/>
        <w:rPr>
          <w:rFonts w:hint="default" w:ascii="Times New Roman" w:hAnsi="Times New Roman" w:cs="Times New Roman"/>
          <w:sz w:val="20"/>
          <w:szCs w:val="20"/>
          <w:lang w:eastAsia="ar-SA"/>
        </w:rPr>
      </w:pPr>
      <w:r>
        <w:rPr>
          <w:rFonts w:hint="default" w:ascii="Times New Roman" w:hAnsi="Times New Roman" w:cs="Times New Roman"/>
          <w:sz w:val="20"/>
          <w:szCs w:val="20"/>
          <w:lang w:eastAsia="ar-SA"/>
        </w:rPr>
        <w:t>d=25mm</w:t>
      </w:r>
    </w:p>
    <w:p>
      <w:pPr>
        <w:pStyle w:val="14"/>
        <w:numPr>
          <w:ilvl w:val="0"/>
          <w:numId w:val="10"/>
        </w:numPr>
        <w:spacing w:before="54" w:after="0" w:line="240" w:lineRule="auto"/>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cs="Times New Roman"/>
          <w:b/>
          <w:bCs/>
          <w:color w:val="000000" w:themeColor="text1"/>
          <w:sz w:val="20"/>
          <w:szCs w:val="20"/>
          <w14:textFill>
            <w14:solidFill>
              <w14:schemeClr w14:val="tx1"/>
            </w14:solidFill>
          </w14:textFill>
        </w:rPr>
        <w:t>CONCLUSION</w:t>
      </w:r>
    </w:p>
    <w:p>
      <w:pPr>
        <w:spacing w:line="240" w:lineRule="auto"/>
        <w:ind w:firstLine="720"/>
        <w:jc w:val="both"/>
        <w:rPr>
          <w:rFonts w:hint="default" w:ascii="Times New Roman" w:hAnsi="Times New Roman" w:cs="Times New Roman"/>
          <w:sz w:val="20"/>
          <w:szCs w:val="20"/>
        </w:rPr>
      </w:pPr>
      <w:r>
        <w:rPr>
          <w:rFonts w:hint="default" w:ascii="Times New Roman" w:hAnsi="Times New Roman" w:cs="Times New Roman"/>
          <w:sz w:val="20"/>
          <w:szCs w:val="20"/>
        </w:rPr>
        <w:t>Our project entitled Manufacturing of Electric grass cutter is successfully completed and the results obtained are satisfactory. It will be easier for the people who are going to take the project for the further modifications. This project is more suitable for a common man as it is having much more advantages i.e, no fuel cost, no pollution and no fuel residue, less wear and tear because of less number of moving components and this can be operated by using electric energy. This will give much more physical exercise to the people and can be easily handled. So it is much more suitable for grass cutting.</w:t>
      </w:r>
      <w:r>
        <w:rPr>
          <w:rFonts w:hint="default" w:ascii="Times New Roman" w:hAnsi="Times New Roman" w:cs="Times New Roman"/>
          <w:sz w:val="20"/>
          <w:szCs w:val="20"/>
          <w:lang w:val="en-IN"/>
        </w:rPr>
        <w:t xml:space="preserve"> </w:t>
      </w:r>
      <w:r>
        <w:rPr>
          <w:rFonts w:hint="default" w:ascii="Times New Roman" w:hAnsi="Times New Roman" w:cs="Times New Roman"/>
          <w:sz w:val="20"/>
          <w:szCs w:val="20"/>
        </w:rPr>
        <w:t xml:space="preserve"> This efficiency can be increased by using some other mechanism. and speed of motor is reduce because we have used heavy material and this material can be replaced by using light weight material .and design of blades should be done based on types of grass is used to cut.</w:t>
      </w:r>
      <w:r>
        <w:rPr>
          <w:rFonts w:hint="default" w:ascii="Times New Roman" w:hAnsi="Times New Roman" w:cs="Times New Roman"/>
          <w:sz w:val="20"/>
          <w:szCs w:val="20"/>
          <w:lang w:val="en-IN"/>
        </w:rPr>
        <w:t xml:space="preserve"> </w:t>
      </w:r>
      <w:r>
        <w:rPr>
          <w:rFonts w:hint="default" w:ascii="Times New Roman" w:hAnsi="Times New Roman" w:cs="Times New Roman"/>
          <w:sz w:val="20"/>
          <w:szCs w:val="20"/>
        </w:rPr>
        <w:t xml:space="preserve"> The project which we have done surly reaches the average families because the grass can be trimmed with minimum cost and with minimum time finally this project may give an inspiration to the people who can modify and can obtain better results.</w:t>
      </w:r>
    </w:p>
    <w:p>
      <w:pPr>
        <w:pStyle w:val="14"/>
        <w:numPr>
          <w:numId w:val="0"/>
        </w:numPr>
        <w:spacing w:before="54" w:after="0" w:line="240" w:lineRule="auto"/>
        <w:ind w:leftChars="0"/>
        <w:rPr>
          <w:rFonts w:hint="default" w:ascii="Times New Roman" w:hAnsi="Times New Roman" w:cs="Times New Roman"/>
          <w:b/>
          <w:bCs/>
          <w:color w:val="000000" w:themeColor="text1"/>
          <w:sz w:val="20"/>
          <w:szCs w:val="20"/>
          <w14:textFill>
            <w14:solidFill>
              <w14:schemeClr w14:val="tx1"/>
            </w14:solidFill>
          </w14:textFill>
        </w:rPr>
      </w:pPr>
    </w:p>
    <w:p>
      <w:pPr>
        <w:pStyle w:val="14"/>
        <w:numPr>
          <w:numId w:val="0"/>
        </w:numPr>
        <w:spacing w:before="54" w:after="0" w:line="240" w:lineRule="auto"/>
        <w:ind w:leftChars="0"/>
        <w:rPr>
          <w:rFonts w:hint="default" w:ascii="Times New Roman" w:hAnsi="Times New Roman" w:cs="Times New Roman"/>
          <w:b/>
          <w:bCs/>
          <w:color w:val="000000" w:themeColor="text1"/>
          <w:sz w:val="20"/>
          <w:szCs w:val="20"/>
          <w14:textFill>
            <w14:solidFill>
              <w14:schemeClr w14:val="tx1"/>
            </w14:solidFill>
          </w14:textFill>
        </w:rPr>
      </w:pPr>
      <w:r>
        <w:rPr>
          <w:rFonts w:hint="default" w:ascii="Times New Roman" w:hAnsi="Times New Roman" w:cs="Times New Roman"/>
          <w:b/>
          <w:bCs/>
          <w:color w:val="000000" w:themeColor="text1"/>
          <w:sz w:val="20"/>
          <w:szCs w:val="20"/>
          <w14:textFill>
            <w14:solidFill>
              <w14:schemeClr w14:val="tx1"/>
            </w14:solidFill>
          </w14:textFill>
        </w:rPr>
        <w:t>REFERENCES</w:t>
      </w:r>
    </w:p>
    <w:p>
      <w:pPr>
        <w:pStyle w:val="14"/>
        <w:numPr>
          <w:ilvl w:val="0"/>
          <w:numId w:val="11"/>
        </w:numPr>
        <w:spacing w:line="240" w:lineRule="auto"/>
        <w:jc w:val="both"/>
        <w:rPr>
          <w:rFonts w:hint="default" w:ascii="Times New Roman" w:hAnsi="Times New Roman" w:cs="Times New Roman"/>
          <w:bCs/>
          <w:sz w:val="20"/>
          <w:szCs w:val="20"/>
          <w:lang w:bidi="te-IN"/>
        </w:rPr>
      </w:pPr>
      <w:r>
        <w:rPr>
          <w:rFonts w:hint="default" w:ascii="Times New Roman" w:hAnsi="Times New Roman" w:cs="Times New Roman"/>
          <w:bCs/>
          <w:sz w:val="20"/>
          <w:szCs w:val="20"/>
          <w:lang w:bidi="te-IN"/>
        </w:rPr>
        <w:t>Dinesh kumar, Rajesh Burua, Sarmistha mondal ,Manaskr, Parai, Rakesh Chandra kumar , Md.Saddam Khan, “Obstacle Avoiding Robot –A Promising one,’’ International journal of advanced research in electrical, electronics and Instrumentation engineering vol. 2 issue 4 , 2013.</w:t>
      </w:r>
    </w:p>
    <w:p>
      <w:pPr>
        <w:pStyle w:val="14"/>
        <w:numPr>
          <w:ilvl w:val="0"/>
          <w:numId w:val="11"/>
        </w:numPr>
        <w:spacing w:line="240" w:lineRule="auto"/>
        <w:jc w:val="both"/>
        <w:rPr>
          <w:rFonts w:hint="default" w:ascii="Times New Roman" w:hAnsi="Times New Roman" w:cs="Times New Roman"/>
          <w:bCs/>
          <w:sz w:val="20"/>
          <w:szCs w:val="20"/>
          <w:lang w:bidi="te-IN"/>
        </w:rPr>
      </w:pPr>
      <w:r>
        <w:rPr>
          <w:rFonts w:hint="default" w:ascii="Times New Roman" w:hAnsi="Times New Roman" w:cs="Times New Roman"/>
          <w:bCs/>
          <w:sz w:val="20"/>
          <w:szCs w:val="20"/>
          <w:lang w:bidi="te-IN"/>
        </w:rPr>
        <w:t xml:space="preserve">Pratik patil, ashiwini bhosale,Prof.shital jagatap, “Design and implementation of automatic lawn cutter”.International journal of emerging technology and advanced engineering, volume 4 issue 11 November 2014 options for autonomous control of robotics platform.  </w:t>
      </w:r>
    </w:p>
    <w:p>
      <w:pPr>
        <w:pStyle w:val="14"/>
        <w:numPr>
          <w:ilvl w:val="0"/>
          <w:numId w:val="11"/>
        </w:numPr>
        <w:spacing w:line="240" w:lineRule="auto"/>
        <w:jc w:val="both"/>
        <w:rPr>
          <w:rFonts w:hint="default" w:ascii="Times New Roman" w:hAnsi="Times New Roman" w:cs="Times New Roman"/>
          <w:bCs/>
          <w:sz w:val="20"/>
          <w:szCs w:val="20"/>
          <w:lang w:bidi="te-IN"/>
        </w:rPr>
      </w:pPr>
      <w:r>
        <w:rPr>
          <w:rFonts w:hint="default" w:ascii="Times New Roman" w:hAnsi="Times New Roman" w:cs="Times New Roman"/>
          <w:bCs/>
          <w:sz w:val="20"/>
          <w:szCs w:val="20"/>
          <w:lang w:bidi="te-IN"/>
        </w:rPr>
        <w:t>B.D.Shivalkar “Design data book” chapter no.14 chain drive, page no.150.</w:t>
      </w:r>
    </w:p>
    <w:p>
      <w:pPr>
        <w:pStyle w:val="14"/>
        <w:numPr>
          <w:ilvl w:val="0"/>
          <w:numId w:val="11"/>
        </w:numPr>
        <w:spacing w:line="240" w:lineRule="auto"/>
        <w:jc w:val="both"/>
        <w:rPr>
          <w:rFonts w:hint="default" w:ascii="Times New Roman" w:hAnsi="Times New Roman" w:cs="Times New Roman"/>
          <w:bCs/>
          <w:sz w:val="20"/>
          <w:szCs w:val="20"/>
          <w:lang w:bidi="te-IN"/>
        </w:rPr>
      </w:pPr>
      <w:r>
        <w:rPr>
          <w:rFonts w:hint="default" w:ascii="Times New Roman" w:hAnsi="Times New Roman" w:cs="Times New Roman"/>
          <w:bCs/>
          <w:sz w:val="20"/>
          <w:szCs w:val="20"/>
          <w:lang w:bidi="te-IN"/>
        </w:rPr>
        <w:t>Sharma, P.C., Non-conventional power plants, Public printing service, New Delhi, 2003.</w:t>
      </w:r>
    </w:p>
    <w:p>
      <w:pPr>
        <w:pStyle w:val="14"/>
        <w:numPr>
          <w:ilvl w:val="0"/>
          <w:numId w:val="11"/>
        </w:numPr>
        <w:spacing w:line="240" w:lineRule="auto"/>
        <w:jc w:val="both"/>
        <w:rPr>
          <w:rFonts w:hint="default" w:ascii="Times New Roman" w:hAnsi="Times New Roman" w:cs="Times New Roman"/>
          <w:bCs/>
          <w:sz w:val="20"/>
          <w:szCs w:val="20"/>
          <w:lang w:bidi="te-IN"/>
        </w:rPr>
      </w:pPr>
      <w:r>
        <w:rPr>
          <w:rFonts w:hint="default" w:ascii="Times New Roman" w:hAnsi="Times New Roman" w:cs="Times New Roman"/>
          <w:bCs/>
          <w:sz w:val="20"/>
          <w:szCs w:val="20"/>
          <w:lang w:bidi="te-IN"/>
        </w:rPr>
        <w:t>Gagen, M. J. Novel acoustic sources from squeezed cavities in car tires, J AcoustSoc Am, 794–801,1999.[7] Makarewicz, R., Gałuszka, M., Road traffic noise prediction based on speed-flow diagram. ApplAcoust; 72:190–5, 2011</w:t>
      </w:r>
    </w:p>
    <w:p>
      <w:pPr>
        <w:pStyle w:val="14"/>
        <w:numPr>
          <w:ilvl w:val="0"/>
          <w:numId w:val="11"/>
        </w:numPr>
        <w:spacing w:line="240" w:lineRule="auto"/>
        <w:jc w:val="both"/>
        <w:rPr>
          <w:rFonts w:hint="default" w:ascii="Times New Roman" w:hAnsi="Times New Roman" w:cs="Times New Roman"/>
          <w:bCs/>
          <w:sz w:val="20"/>
          <w:szCs w:val="20"/>
          <w:lang w:bidi="te-IN"/>
        </w:rPr>
      </w:pPr>
      <w:r>
        <w:rPr>
          <w:rFonts w:hint="default" w:ascii="Times New Roman" w:hAnsi="Times New Roman" w:cs="Times New Roman"/>
          <w:bCs/>
          <w:sz w:val="20"/>
          <w:szCs w:val="20"/>
          <w:lang w:bidi="te-IN"/>
        </w:rPr>
        <w:t xml:space="preserve">Arora, C.P., Fundamentals of renewable energy systems, New Age international limited publishers, New Delhi, 2005. </w:t>
      </w:r>
    </w:p>
    <w:p>
      <w:pPr>
        <w:pStyle w:val="14"/>
        <w:numPr>
          <w:ilvl w:val="0"/>
          <w:numId w:val="11"/>
        </w:numPr>
        <w:spacing w:line="240" w:lineRule="auto"/>
        <w:jc w:val="both"/>
        <w:rPr>
          <w:rFonts w:hint="default" w:ascii="Times New Roman" w:hAnsi="Times New Roman" w:cs="Times New Roman"/>
          <w:sz w:val="20"/>
          <w:szCs w:val="20"/>
        </w:rPr>
      </w:pPr>
      <w:r>
        <w:rPr>
          <w:rFonts w:hint="default" w:ascii="Times New Roman" w:hAnsi="Times New Roman" w:cs="Times New Roman"/>
          <w:bCs/>
          <w:sz w:val="20"/>
          <w:szCs w:val="20"/>
          <w:lang w:bidi="te-IN"/>
        </w:rPr>
        <w:t xml:space="preserve">Raja, A.K., Non-conventional power engineering, public printing service, New Delhi, 2007. </w:t>
      </w:r>
    </w:p>
    <w:p>
      <w:pPr>
        <w:pStyle w:val="14"/>
        <w:numPr>
          <w:ilvl w:val="0"/>
          <w:numId w:val="11"/>
        </w:numPr>
        <w:autoSpaceDE w:val="0"/>
        <w:autoSpaceDN w:val="0"/>
        <w:adjustRightInd w:val="0"/>
        <w:spacing w:line="240" w:lineRule="auto"/>
        <w:rPr>
          <w:rFonts w:hint="default" w:ascii="Times New Roman" w:hAnsi="Times New Roman" w:eastAsia="Calibri" w:cs="Times New Roman"/>
          <w:color w:val="000000"/>
          <w:sz w:val="20"/>
          <w:szCs w:val="20"/>
          <w:lang w:val="en-IN"/>
        </w:rPr>
      </w:pPr>
      <w:r>
        <w:rPr>
          <w:rFonts w:hint="default" w:ascii="Times New Roman" w:hAnsi="Times New Roman" w:eastAsia="Calibri" w:cs="Times New Roman"/>
          <w:color w:val="000000"/>
          <w:sz w:val="20"/>
          <w:szCs w:val="20"/>
          <w:lang w:val="en-IN"/>
        </w:rPr>
        <w:t>Annual reports and accounts 2007, Kenya Power and Lighting Company Limited.</w:t>
      </w:r>
    </w:p>
    <w:p>
      <w:pPr>
        <w:pStyle w:val="14"/>
        <w:autoSpaceDE w:val="0"/>
        <w:autoSpaceDN w:val="0"/>
        <w:adjustRightInd w:val="0"/>
        <w:spacing w:line="240" w:lineRule="auto"/>
        <w:rPr>
          <w:rFonts w:hint="default" w:ascii="Times New Roman" w:hAnsi="Times New Roman" w:eastAsia="Calibri" w:cs="Times New Roman"/>
          <w:color w:val="000000"/>
          <w:sz w:val="20"/>
          <w:szCs w:val="20"/>
          <w:lang w:val="en-IN"/>
        </w:rPr>
      </w:pPr>
      <w:r>
        <w:rPr>
          <w:rFonts w:hint="default" w:ascii="Times New Roman" w:hAnsi="Times New Roman" w:eastAsia="Calibri" w:cs="Times New Roman"/>
          <w:sz w:val="20"/>
          <w:szCs w:val="20"/>
          <w:lang w:val="en-IN"/>
        </w:rPr>
        <w:t xml:space="preserve"> </w:t>
      </w:r>
    </w:p>
    <w:p>
      <w:pPr>
        <w:pStyle w:val="14"/>
        <w:numPr>
          <w:ilvl w:val="0"/>
          <w:numId w:val="11"/>
        </w:numPr>
        <w:autoSpaceDE w:val="0"/>
        <w:autoSpaceDN w:val="0"/>
        <w:adjustRightInd w:val="0"/>
        <w:spacing w:line="240" w:lineRule="auto"/>
        <w:rPr>
          <w:rFonts w:hint="default" w:ascii="Times New Roman" w:hAnsi="Times New Roman" w:eastAsia="Calibri" w:cs="Times New Roman"/>
          <w:color w:val="000000"/>
          <w:sz w:val="20"/>
          <w:szCs w:val="20"/>
          <w:lang w:val="en-IN"/>
        </w:rPr>
      </w:pPr>
      <w:r>
        <w:rPr>
          <w:rFonts w:hint="default" w:ascii="Times New Roman" w:hAnsi="Times New Roman" w:eastAsia="Calibri" w:cs="Times New Roman"/>
          <w:color w:val="000000"/>
          <w:sz w:val="20"/>
          <w:szCs w:val="20"/>
          <w:lang w:val="en-IN"/>
        </w:rPr>
        <w:t xml:space="preserve"> Home Power Magazine Company. </w:t>
      </w:r>
      <w:r>
        <w:rPr>
          <w:rFonts w:hint="default" w:ascii="Times New Roman" w:hAnsi="Times New Roman" w:eastAsia="Calibri" w:cs="Times New Roman"/>
          <w:i/>
          <w:iCs/>
          <w:color w:val="000000"/>
          <w:sz w:val="20"/>
          <w:szCs w:val="20"/>
          <w:lang w:val="en-IN"/>
        </w:rPr>
        <w:t>Home Power Magazine.</w:t>
      </w:r>
      <w:r>
        <w:rPr>
          <w:rFonts w:hint="default" w:ascii="Times New Roman" w:hAnsi="Times New Roman" w:eastAsia="Calibri" w:cs="Times New Roman"/>
          <w:color w:val="000000"/>
          <w:sz w:val="20"/>
          <w:szCs w:val="20"/>
          <w:lang w:val="en-IN"/>
        </w:rPr>
        <w:t>U.S.A</w:t>
      </w:r>
    </w:p>
    <w:p>
      <w:pPr>
        <w:pStyle w:val="14"/>
        <w:autoSpaceDE w:val="0"/>
        <w:autoSpaceDN w:val="0"/>
        <w:adjustRightInd w:val="0"/>
        <w:spacing w:line="240" w:lineRule="auto"/>
        <w:rPr>
          <w:rFonts w:hint="default" w:ascii="Times New Roman" w:hAnsi="Times New Roman" w:eastAsia="Calibri" w:cs="Times New Roman"/>
          <w:color w:val="000000"/>
          <w:sz w:val="20"/>
          <w:szCs w:val="20"/>
          <w:lang w:val="en-IN"/>
        </w:rPr>
      </w:pPr>
    </w:p>
    <w:p>
      <w:pPr>
        <w:pStyle w:val="14"/>
        <w:autoSpaceDE w:val="0"/>
        <w:autoSpaceDN w:val="0"/>
        <w:adjustRightInd w:val="0"/>
        <w:spacing w:line="240" w:lineRule="auto"/>
        <w:rPr>
          <w:rFonts w:hint="default" w:ascii="Times New Roman" w:hAnsi="Times New Roman" w:eastAsia="Calibri" w:cs="Times New Roman"/>
          <w:color w:val="000000"/>
          <w:sz w:val="20"/>
          <w:szCs w:val="20"/>
          <w:lang w:val="en-IN"/>
        </w:rPr>
      </w:pPr>
      <w:r>
        <w:rPr>
          <w:rFonts w:hint="default" w:ascii="Times New Roman" w:hAnsi="Times New Roman" w:eastAsia="Calibri" w:cs="Times New Roman"/>
          <w:color w:val="000000"/>
          <w:sz w:val="20"/>
          <w:szCs w:val="20"/>
          <w:lang w:val="en-IN"/>
        </w:rPr>
        <w:t>Web links</w:t>
      </w:r>
    </w:p>
    <w:p>
      <w:pPr>
        <w:pStyle w:val="14"/>
        <w:autoSpaceDE w:val="0"/>
        <w:autoSpaceDN w:val="0"/>
        <w:adjustRightInd w:val="0"/>
        <w:spacing w:line="240" w:lineRule="auto"/>
        <w:ind w:left="0"/>
        <w:rPr>
          <w:rFonts w:hint="default" w:ascii="Times New Roman" w:hAnsi="Times New Roman" w:eastAsia="Calibri" w:cs="Times New Roman"/>
          <w:color w:val="000000"/>
          <w:sz w:val="20"/>
          <w:szCs w:val="20"/>
          <w:lang w:val="en-IN"/>
        </w:rPr>
      </w:pPr>
    </w:p>
    <w:p>
      <w:pPr>
        <w:numPr>
          <w:ilvl w:val="0"/>
          <w:numId w:val="12"/>
        </w:num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"http://nevonproject.com/electric-grass-cutter/" </w:instrText>
      </w:r>
      <w:r>
        <w:rPr>
          <w:rFonts w:hint="default" w:ascii="Times New Roman" w:hAnsi="Times New Roman" w:cs="Times New Roman"/>
          <w:sz w:val="20"/>
          <w:szCs w:val="20"/>
        </w:rPr>
        <w:fldChar w:fldCharType="separate"/>
      </w:r>
      <w:r>
        <w:rPr>
          <w:rStyle w:val="9"/>
          <w:rFonts w:hint="default" w:ascii="Times New Roman" w:hAnsi="Times New Roman" w:cs="Times New Roman"/>
          <w:sz w:val="20"/>
          <w:szCs w:val="20"/>
        </w:rPr>
        <w:t>http://nevonproject.com/electric-grass-cutter</w:t>
      </w:r>
      <w:r>
        <w:rPr>
          <w:rFonts w:hint="default" w:ascii="Times New Roman" w:hAnsi="Times New Roman" w:cs="Times New Roman"/>
          <w:sz w:val="20"/>
          <w:szCs w:val="20"/>
        </w:rPr>
        <w:fldChar w:fldCharType="end"/>
      </w:r>
    </w:p>
    <w:p>
      <w:pPr>
        <w:numPr>
          <w:ilvl w:val="0"/>
          <w:numId w:val="12"/>
        </w:num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"http://en.m.wikibooks.org/wiki/atmelmicrocontroller" </w:instrText>
      </w:r>
      <w:r>
        <w:rPr>
          <w:rFonts w:hint="default" w:ascii="Times New Roman" w:hAnsi="Times New Roman" w:cs="Times New Roman"/>
          <w:sz w:val="20"/>
          <w:szCs w:val="20"/>
        </w:rPr>
        <w:fldChar w:fldCharType="separate"/>
      </w:r>
      <w:r>
        <w:rPr>
          <w:rStyle w:val="9"/>
          <w:rFonts w:hint="default" w:ascii="Times New Roman" w:hAnsi="Times New Roman" w:cs="Times New Roman"/>
          <w:sz w:val="20"/>
          <w:szCs w:val="20"/>
        </w:rPr>
        <w:t xml:space="preserve"> http://en.m.wikibooks.org/wiki/atmelmicrocontroller</w:t>
      </w:r>
      <w:r>
        <w:rPr>
          <w:rFonts w:hint="default" w:ascii="Times New Roman" w:hAnsi="Times New Roman" w:cs="Times New Roman"/>
          <w:sz w:val="20"/>
          <w:szCs w:val="20"/>
        </w:rPr>
        <w:fldChar w:fldCharType="end"/>
      </w:r>
    </w:p>
    <w:p>
      <w:pPr>
        <w:numPr>
          <w:ilvl w:val="0"/>
          <w:numId w:val="12"/>
        </w:num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"http://engineersgarage.com/articles/avr" </w:instrText>
      </w:r>
      <w:r>
        <w:rPr>
          <w:rFonts w:hint="default" w:ascii="Times New Roman" w:hAnsi="Times New Roman" w:cs="Times New Roman"/>
          <w:sz w:val="20"/>
          <w:szCs w:val="20"/>
        </w:rPr>
        <w:fldChar w:fldCharType="separate"/>
      </w:r>
      <w:r>
        <w:rPr>
          <w:rStyle w:val="9"/>
          <w:rFonts w:hint="default" w:ascii="Times New Roman" w:hAnsi="Times New Roman" w:cs="Times New Roman"/>
          <w:sz w:val="20"/>
          <w:szCs w:val="20"/>
        </w:rPr>
        <w:t xml:space="preserve"> http</w:t>
      </w:r>
      <w:r>
        <w:rPr>
          <w:rFonts w:hint="default" w:ascii="Times New Roman" w:hAnsi="Times New Roman" w:cs="Times New Roman"/>
          <w:sz w:val="20"/>
          <w:szCs w:val="20"/>
        </w:rPr>
        <w:fldChar w:fldCharType="end"/>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"http://www.slideshare.net/electric-grass-cutter" </w:instrText>
      </w:r>
      <w:r>
        <w:rPr>
          <w:rFonts w:hint="default" w:ascii="Times New Roman" w:hAnsi="Times New Roman" w:cs="Times New Roman"/>
          <w:sz w:val="20"/>
          <w:szCs w:val="20"/>
        </w:rPr>
        <w:fldChar w:fldCharType="separate"/>
      </w:r>
      <w:r>
        <w:rPr>
          <w:rStyle w:val="9"/>
          <w:rFonts w:hint="default" w:ascii="Times New Roman" w:hAnsi="Times New Roman" w:cs="Times New Roman"/>
          <w:sz w:val="20"/>
          <w:szCs w:val="20"/>
        </w:rPr>
        <w:t>//www.slideshare.net/electric-grass-cutter</w:t>
      </w:r>
      <w:r>
        <w:rPr>
          <w:rFonts w:hint="default" w:ascii="Times New Roman" w:hAnsi="Times New Roman" w:cs="Times New Roman"/>
          <w:sz w:val="20"/>
          <w:szCs w:val="20"/>
        </w:rPr>
        <w:fldChar w:fldCharType="end"/>
      </w:r>
    </w:p>
    <w:p>
      <w:pPr>
        <w:numPr>
          <w:ilvl w:val="0"/>
          <w:numId w:val="12"/>
        </w:numPr>
        <w:spacing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"http://engineersgarage.com/articles/avr" </w:instrText>
      </w:r>
      <w:r>
        <w:rPr>
          <w:rFonts w:hint="default" w:ascii="Times New Roman" w:hAnsi="Times New Roman" w:cs="Times New Roman"/>
          <w:sz w:val="20"/>
          <w:szCs w:val="20"/>
        </w:rPr>
        <w:fldChar w:fldCharType="separate"/>
      </w:r>
      <w:r>
        <w:rPr>
          <w:rStyle w:val="9"/>
          <w:rFonts w:hint="default" w:ascii="Times New Roman" w:hAnsi="Times New Roman" w:cs="Times New Roman"/>
          <w:sz w:val="20"/>
          <w:szCs w:val="20"/>
        </w:rPr>
        <w:t xml:space="preserve"> http://engineersgarage.com/articles/avr</w:t>
      </w:r>
      <w:r>
        <w:rPr>
          <w:rFonts w:hint="default" w:ascii="Times New Roman" w:hAnsi="Times New Roman" w:cs="Times New Roman"/>
          <w:sz w:val="20"/>
          <w:szCs w:val="20"/>
        </w:rPr>
        <w:fldChar w:fldCharType="end"/>
      </w:r>
    </w:p>
    <w:p>
      <w:pPr>
        <w:numPr>
          <w:ilvl w:val="0"/>
          <w:numId w:val="12"/>
        </w:numPr>
        <w:spacing w:line="240" w:lineRule="auto"/>
        <w:jc w:val="both"/>
        <w:rPr>
          <w:rFonts w:hint="default" w:ascii="Times New Roman" w:hAnsi="Times New Roman" w:cs="Times New Roman"/>
          <w:sz w:val="20"/>
          <w:szCs w:val="20"/>
          <w:u w:val="single"/>
        </w:rPr>
      </w:pPr>
      <w:r>
        <w:rPr>
          <w:rFonts w:hint="default" w:ascii="Times New Roman" w:hAnsi="Times New Roman" w:eastAsia="Calibri" w:cs="Times New Roman"/>
          <w:sz w:val="20"/>
          <w:szCs w:val="20"/>
          <w:lang w:val="en-IN"/>
        </w:rPr>
        <w:t xml:space="preserve"> </w:t>
      </w:r>
      <w:r>
        <w:rPr>
          <w:rFonts w:hint="default" w:ascii="Times New Roman" w:hAnsi="Times New Roman" w:eastAsia="Calibri" w:cs="Times New Roman"/>
          <w:sz w:val="20"/>
          <w:szCs w:val="20"/>
          <w:u w:val="single"/>
          <w:lang w:val="en-IN"/>
        </w:rPr>
        <w:t>http://www.kengen.co.in</w:t>
      </w:r>
    </w:p>
    <w:p>
      <w:pPr>
        <w:tabs>
          <w:tab w:val="left" w:pos="6360"/>
        </w:tabs>
        <w:spacing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                                                    </w:t>
      </w:r>
      <w:r>
        <w:rPr>
          <w:rFonts w:hint="default" w:ascii="Times New Roman" w:hAnsi="Times New Roman" w:cs="Times New Roman"/>
          <w:sz w:val="20"/>
          <w:szCs w:val="20"/>
        </w:rPr>
        <w:tab/>
      </w:r>
    </w:p>
    <w:sectPr>
      <w:headerReference r:id="rId7" w:type="first"/>
      <w:footerReference r:id="rId10" w:type="first"/>
      <w:headerReference r:id="rId5" w:type="default"/>
      <w:footerReference r:id="rId8" w:type="default"/>
      <w:headerReference r:id="rId6" w:type="even"/>
      <w:footerReference r:id="rId9" w:type="even"/>
      <w:type w:val="continuous"/>
      <w:pgSz w:w="11907" w:h="16839"/>
      <w:pgMar w:top="510" w:right="907" w:bottom="340" w:left="907" w:header="113"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Arial Unicode MS">
    <w:altName w:val="Arial"/>
    <w:panose1 w:val="020B0604020202020204"/>
    <w:charset w:val="80"/>
    <w:family w:val="swiss"/>
    <w:pitch w:val="default"/>
    <w:sig w:usb0="00000000" w:usb1="00000000" w:usb2="0000003F" w:usb3="00000000" w:csb0="003F01FF" w:csb1="00000000"/>
  </w:font>
  <w:font w:name="Kartika">
    <w:altName w:val="Segoe Print"/>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Rockwell Extra Bold">
    <w:panose1 w:val="02060903040505020403"/>
    <w:charset w:val="00"/>
    <w:family w:val="auto"/>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restart"/>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bidi="ml-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bookmarkStart w:id="0" w:name="_Hlk63187445"/>
          <w:r>
            <w:rPr>
              <w:rFonts w:ascii="Times New Roman" w:hAnsi="Times New Roman" w:eastAsia="Calibri" w:cs="Times New Roman"/>
              <w:b/>
              <w:color w:val="1F497D"/>
              <w:sz w:val="22"/>
              <w:szCs w:val="22"/>
              <w:lang w:val="fr-FR" w:bidi="ml-IN"/>
            </w:rPr>
            <w:t xml:space="preserve">INTERNATIONAL JOURNAL OF PROGRESSIVE RESEARCH IN ENGINEERING MANAGEMENT </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pPr>
            <w:tabs>
              <w:tab w:val="left" w:pos="4820"/>
              <w:tab w:val="right" w:pos="9360"/>
            </w:tabs>
            <w:spacing w:after="0" w:line="240" w:lineRule="auto"/>
            <w:jc w:val="center"/>
            <w:rPr>
              <w:rFonts w:ascii="Times New Roman" w:hAnsi="Times New Roman" w:eastAsia="Calibri" w:cs="Times New Roman"/>
              <w:bCs/>
              <w:sz w:val="16"/>
              <w:szCs w:val="24"/>
              <w:lang w:val="fr-FR" w:eastAsia="en-IN" w:bidi="ml-IN"/>
            </w:rPr>
          </w:pPr>
        </w:p>
        <w:p>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04, Issue 01, January 2024, pp : xx-xx</w:t>
          </w:r>
        </w:p>
        <w:bookmarkEnd w:id="0"/>
      </w:tc>
      <w:tc>
        <w:tcPr>
          <w:tcW w:w="1866" w:type="dxa"/>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continue"/>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5.725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405" w:type="dxa"/>
          <w:vAlign w:val="center"/>
        </w:tcPr>
        <w:p>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pPr>
      <w:pStyle w:val="8"/>
      <w:pBdr>
        <w:top w:val="single" w:color="auto" w:sz="4" w:space="1"/>
      </w:pBd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AD0D5E"/>
    <w:multiLevelType w:val="multilevel"/>
    <w:tmpl w:val="25AD0D5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294B4C6F"/>
    <w:multiLevelType w:val="multilevel"/>
    <w:tmpl w:val="294B4C6F"/>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C4A8C7E"/>
    <w:multiLevelType w:val="singleLevel"/>
    <w:tmpl w:val="2C4A8C7E"/>
    <w:lvl w:ilvl="0" w:tentative="0">
      <w:start w:val="4"/>
      <w:numFmt w:val="decimal"/>
      <w:lvlText w:val="%1."/>
      <w:lvlJc w:val="left"/>
      <w:pPr>
        <w:tabs>
          <w:tab w:val="left" w:pos="312"/>
        </w:tabs>
      </w:pPr>
    </w:lvl>
  </w:abstractNum>
  <w:abstractNum w:abstractNumId="3">
    <w:nsid w:val="4D143039"/>
    <w:multiLevelType w:val="multilevel"/>
    <w:tmpl w:val="4D143039"/>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FD56B1A"/>
    <w:multiLevelType w:val="multilevel"/>
    <w:tmpl w:val="4FD56B1A"/>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
    <w:nsid w:val="50232215"/>
    <w:multiLevelType w:val="multilevel"/>
    <w:tmpl w:val="50232215"/>
    <w:lvl w:ilvl="0" w:tentative="0">
      <w:start w:val="1"/>
      <w:numFmt w:val="upperLetter"/>
      <w:pStyle w:val="19"/>
      <w:lvlText w:val="%1."/>
      <w:lvlJc w:val="left"/>
      <w:pPr>
        <w:tabs>
          <w:tab w:val="left" w:pos="288"/>
        </w:tabs>
        <w:ind w:left="288" w:hanging="288"/>
      </w:pPr>
      <w:rPr>
        <w:rFonts w:hint="default" w:ascii="Times New Roman" w:hAnsi="Times New Roman" w:eastAsia="Arial Unicode MS" w:cs="Times New Roman"/>
        <w:b w:val="0"/>
        <w:bCs/>
        <w:i w:val="0"/>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6">
    <w:nsid w:val="5399573F"/>
    <w:multiLevelType w:val="multilevel"/>
    <w:tmpl w:val="5399573F"/>
    <w:lvl w:ilvl="0" w:tentative="0">
      <w:start w:val="1"/>
      <w:numFmt w:val="decimal"/>
      <w:lvlText w:val="%1."/>
      <w:lvlJc w:val="left"/>
      <w:pPr>
        <w:ind w:left="360" w:hanging="360"/>
      </w:pPr>
      <w:rPr>
        <w:rFonts w:hint="default"/>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4A248E7"/>
    <w:multiLevelType w:val="singleLevel"/>
    <w:tmpl w:val="54A248E7"/>
    <w:lvl w:ilvl="0" w:tentative="0">
      <w:start w:val="11"/>
      <w:numFmt w:val="decimal"/>
      <w:suff w:val="space"/>
      <w:lvlText w:val="%1."/>
      <w:lvlJc w:val="left"/>
    </w:lvl>
  </w:abstractNum>
  <w:abstractNum w:abstractNumId="8">
    <w:nsid w:val="58EC0BF2"/>
    <w:multiLevelType w:val="multilevel"/>
    <w:tmpl w:val="58EC0BF2"/>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9">
    <w:nsid w:val="69D31627"/>
    <w:multiLevelType w:val="multilevel"/>
    <w:tmpl w:val="69D3162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71690F5F"/>
    <w:multiLevelType w:val="multilevel"/>
    <w:tmpl w:val="71690F5F"/>
    <w:lvl w:ilvl="0" w:tentative="0">
      <w:start w:val="1"/>
      <w:numFmt w:val="decimal"/>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470409C"/>
    <w:multiLevelType w:val="multilevel"/>
    <w:tmpl w:val="7470409C"/>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5"/>
  </w:num>
  <w:num w:numId="2">
    <w:abstractNumId w:val="6"/>
  </w:num>
  <w:num w:numId="3">
    <w:abstractNumId w:val="3"/>
  </w:num>
  <w:num w:numId="4">
    <w:abstractNumId w:val="2"/>
  </w:num>
  <w:num w:numId="5">
    <w:abstractNumId w:val="0"/>
  </w:num>
  <w:num w:numId="6">
    <w:abstractNumId w:val="11"/>
  </w:num>
  <w:num w:numId="7">
    <w:abstractNumId w:val="9"/>
  </w:num>
  <w:num w:numId="8">
    <w:abstractNumId w:val="1"/>
  </w:num>
  <w:num w:numId="9">
    <w:abstractNumId w:val="4"/>
  </w:num>
  <w:num w:numId="10">
    <w:abstractNumId w:val="7"/>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 w:val="31B00595"/>
    <w:rsid w:val="3C093841"/>
    <w:rsid w:val="5B944CCF"/>
    <w:rsid w:val="717E19C2"/>
    <w:rsid w:val="71E37168"/>
    <w:rsid w:val="7FBB579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basedOn w:val="1"/>
    <w:qFormat/>
    <w:uiPriority w:val="9"/>
    <w:pPr>
      <w:spacing w:before="100" w:beforeAutospacing="1" w:after="100" w:afterAutospacing="1"/>
      <w:outlineLvl w:val="1"/>
    </w:pPr>
    <w:rPr>
      <w:b/>
      <w:bCs/>
      <w:sz w:val="36"/>
      <w:szCs w:val="36"/>
    </w:rPr>
  </w:style>
  <w:style w:type="paragraph" w:styleId="3">
    <w:name w:val="heading 5"/>
    <w:basedOn w:val="1"/>
    <w:next w:val="1"/>
    <w:link w:val="15"/>
    <w:qFormat/>
    <w:uiPriority w:val="0"/>
    <w:pPr>
      <w:autoSpaceDE w:val="0"/>
      <w:autoSpaceDN w:val="0"/>
      <w:spacing w:before="240" w:after="60" w:line="240" w:lineRule="auto"/>
      <w:ind w:left="1872" w:hanging="720"/>
      <w:outlineLvl w:val="4"/>
    </w:pPr>
    <w:rPr>
      <w:rFonts w:ascii="Times New Roman" w:hAnsi="Times New Roman" w:eastAsia="PMingLiU" w:cs="Times New Roman"/>
      <w:sz w:val="18"/>
      <w:szCs w:val="18"/>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6"/>
    <w:semiHidden/>
    <w:unhideWhenUsed/>
    <w:qFormat/>
    <w:uiPriority w:val="99"/>
    <w:pPr>
      <w:spacing w:after="0" w:line="240" w:lineRule="auto"/>
    </w:pPr>
    <w:rPr>
      <w:rFonts w:ascii="Tahoma" w:hAnsi="Tahoma" w:cs="Tahoma"/>
      <w:sz w:val="16"/>
      <w:szCs w:val="16"/>
    </w:rPr>
  </w:style>
  <w:style w:type="paragraph" w:styleId="7">
    <w:name w:val="footer"/>
    <w:basedOn w:val="1"/>
    <w:link w:val="13"/>
    <w:unhideWhenUsed/>
    <w:qFormat/>
    <w:uiPriority w:val="99"/>
    <w:pPr>
      <w:tabs>
        <w:tab w:val="center" w:pos="4680"/>
        <w:tab w:val="right" w:pos="9360"/>
      </w:tabs>
      <w:spacing w:after="0" w:line="240" w:lineRule="auto"/>
    </w:pPr>
  </w:style>
  <w:style w:type="paragraph" w:styleId="8">
    <w:name w:val="header"/>
    <w:basedOn w:val="1"/>
    <w:link w:val="12"/>
    <w:unhideWhenUsed/>
    <w:qFormat/>
    <w:uiPriority w:val="99"/>
    <w:pPr>
      <w:tabs>
        <w:tab w:val="center" w:pos="4680"/>
        <w:tab w:val="right" w:pos="9360"/>
      </w:tabs>
      <w:spacing w:after="0" w:line="240" w:lineRule="auto"/>
    </w:pPr>
  </w:style>
  <w:style w:type="character" w:styleId="9">
    <w:name w:val="Hyperlink"/>
    <w:qFormat/>
    <w:uiPriority w:val="99"/>
    <w:rPr>
      <w:rFonts w:cs="Times New Roman"/>
      <w:color w:val="0000FF"/>
      <w:u w:val="single"/>
    </w:rPr>
  </w:style>
  <w:style w:type="paragraph" w:styleId="10">
    <w:name w:val="Normal (Web)"/>
    <w:basedOn w:val="1"/>
    <w:semiHidden/>
    <w:unhideWhenUsed/>
    <w:uiPriority w:val="99"/>
    <w:pPr>
      <w:spacing w:before="0" w:beforeAutospacing="1" w:after="0" w:afterAutospacing="1"/>
      <w:ind w:left="0" w:right="0"/>
      <w:jc w:val="left"/>
    </w:pPr>
    <w:rPr>
      <w:kern w:val="0"/>
      <w:sz w:val="24"/>
      <w:szCs w:val="24"/>
      <w:lang w:val="en-US" w:eastAsia="zh-CN" w:bidi="ar"/>
    </w:rPr>
  </w:style>
  <w:style w:type="table" w:styleId="11">
    <w:name w:val="Table Grid"/>
    <w:basedOn w:val="5"/>
    <w:qFormat/>
    <w:uiPriority w:val="39"/>
    <w:pPr>
      <w:spacing w:after="0" w:line="240" w:lineRule="auto"/>
    </w:pPr>
    <w:rPr>
      <w:rFonts w:ascii="Calibri" w:hAnsi="Calibri" w:eastAsia="Calibri" w:cs="Kartika"/>
      <w:sz w:val="20"/>
      <w:szCs w:val="20"/>
      <w:lang w:bidi="ml-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er Char"/>
    <w:basedOn w:val="4"/>
    <w:link w:val="8"/>
    <w:qFormat/>
    <w:uiPriority w:val="99"/>
  </w:style>
  <w:style w:type="character" w:customStyle="1" w:styleId="13">
    <w:name w:val="Footer Char"/>
    <w:basedOn w:val="4"/>
    <w:link w:val="7"/>
    <w:qFormat/>
    <w:uiPriority w:val="99"/>
  </w:style>
  <w:style w:type="paragraph" w:styleId="14">
    <w:name w:val="List Paragraph"/>
    <w:basedOn w:val="1"/>
    <w:qFormat/>
    <w:uiPriority w:val="34"/>
    <w:pPr>
      <w:ind w:left="720"/>
      <w:contextualSpacing/>
    </w:pPr>
  </w:style>
  <w:style w:type="character" w:customStyle="1" w:styleId="15">
    <w:name w:val="Heading 5 Char"/>
    <w:basedOn w:val="4"/>
    <w:link w:val="3"/>
    <w:qFormat/>
    <w:uiPriority w:val="0"/>
    <w:rPr>
      <w:rFonts w:ascii="Times New Roman" w:hAnsi="Times New Roman" w:eastAsia="PMingLiU" w:cs="Times New Roman"/>
      <w:sz w:val="18"/>
      <w:szCs w:val="18"/>
    </w:rPr>
  </w:style>
  <w:style w:type="paragraph" w:customStyle="1" w:styleId="16">
    <w:name w:val="Affiliation"/>
    <w:qFormat/>
    <w:uiPriority w:val="0"/>
    <w:pPr>
      <w:spacing w:after="0" w:line="240" w:lineRule="auto"/>
      <w:jc w:val="center"/>
    </w:pPr>
    <w:rPr>
      <w:rFonts w:ascii="Times New Roman" w:hAnsi="Times New Roman" w:eastAsia="SimSun" w:cs="Times New Roman"/>
      <w:sz w:val="20"/>
      <w:szCs w:val="20"/>
      <w:lang w:val="en-US" w:eastAsia="en-US" w:bidi="ar-SA"/>
    </w:rPr>
  </w:style>
  <w:style w:type="paragraph" w:customStyle="1" w:styleId="17">
    <w:name w:val="Abstract"/>
    <w:qFormat/>
    <w:uiPriority w:val="0"/>
    <w:pPr>
      <w:suppressAutoHyphens/>
      <w:spacing w:after="200" w:line="240" w:lineRule="auto"/>
      <w:ind w:firstLine="170"/>
      <w:jc w:val="both"/>
    </w:pPr>
    <w:rPr>
      <w:rFonts w:ascii="Times New Roman" w:hAnsi="Times New Roman" w:eastAsia="SimSun" w:cs="Times New Roman"/>
      <w:b/>
      <w:bCs/>
      <w:sz w:val="18"/>
      <w:szCs w:val="18"/>
      <w:lang w:val="en-US" w:eastAsia="zh-CN" w:bidi="ar-SA"/>
    </w:rPr>
  </w:style>
  <w:style w:type="paragraph" w:customStyle="1" w:styleId="18">
    <w:name w:val="key words"/>
    <w:qFormat/>
    <w:uiPriority w:val="0"/>
    <w:pPr>
      <w:suppressAutoHyphens/>
      <w:spacing w:after="120" w:line="240" w:lineRule="auto"/>
      <w:ind w:firstLine="288"/>
      <w:jc w:val="both"/>
    </w:pPr>
    <w:rPr>
      <w:rFonts w:ascii="Times New Roman" w:hAnsi="Times New Roman" w:eastAsia="SimSun" w:cs="Times New Roman"/>
      <w:b/>
      <w:bCs/>
      <w:iCs/>
      <w:sz w:val="18"/>
      <w:szCs w:val="18"/>
      <w:lang w:val="en-US" w:eastAsia="en-US" w:bidi="ar-SA"/>
    </w:rPr>
  </w:style>
  <w:style w:type="paragraph" w:customStyle="1" w:styleId="19">
    <w:name w:val="IEEE Heading 2"/>
    <w:basedOn w:val="1"/>
    <w:next w:val="20"/>
    <w:qFormat/>
    <w:uiPriority w:val="0"/>
    <w:pPr>
      <w:numPr>
        <w:ilvl w:val="0"/>
        <w:numId w:val="1"/>
      </w:numPr>
      <w:adjustRightInd w:val="0"/>
      <w:snapToGrid w:val="0"/>
      <w:spacing w:before="150" w:after="60" w:line="240" w:lineRule="auto"/>
    </w:pPr>
    <w:rPr>
      <w:rFonts w:ascii="Times New Roman" w:hAnsi="Times New Roman" w:eastAsia="SimSun" w:cs="Times New Roman"/>
      <w:i/>
      <w:sz w:val="20"/>
      <w:szCs w:val="24"/>
      <w:lang w:val="en-AU" w:eastAsia="zh-CN"/>
    </w:rPr>
  </w:style>
  <w:style w:type="paragraph" w:customStyle="1" w:styleId="20">
    <w:name w:val="IEEE Paragraph"/>
    <w:basedOn w:val="1"/>
    <w:link w:val="21"/>
    <w:qFormat/>
    <w:uiPriority w:val="0"/>
    <w:pPr>
      <w:adjustRightInd w:val="0"/>
      <w:snapToGrid w:val="0"/>
      <w:spacing w:after="0" w:line="240" w:lineRule="auto"/>
      <w:ind w:firstLine="216"/>
      <w:jc w:val="both"/>
    </w:pPr>
    <w:rPr>
      <w:rFonts w:ascii="Times New Roman" w:hAnsi="Times New Roman" w:eastAsia="SimSun" w:cs="Times New Roman"/>
      <w:sz w:val="20"/>
      <w:szCs w:val="24"/>
      <w:lang w:val="en-AU" w:eastAsia="zh-CN"/>
    </w:rPr>
  </w:style>
  <w:style w:type="character" w:customStyle="1" w:styleId="21">
    <w:name w:val="IEEE Paragraph Char"/>
    <w:link w:val="20"/>
    <w:qFormat/>
    <w:uiPriority w:val="0"/>
    <w:rPr>
      <w:rFonts w:ascii="Times New Roman" w:hAnsi="Times New Roman" w:eastAsia="SimSun" w:cs="Times New Roman"/>
      <w:sz w:val="20"/>
      <w:szCs w:val="24"/>
      <w:lang w:val="en-AU" w:eastAsia="zh-CN"/>
    </w:rPr>
  </w:style>
  <w:style w:type="paragraph" w:styleId="22">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3">
    <w:name w:val="Bibliography"/>
    <w:basedOn w:val="1"/>
    <w:next w:val="1"/>
    <w:unhideWhenUsed/>
    <w:qFormat/>
    <w:uiPriority w:val="37"/>
  </w:style>
  <w:style w:type="character" w:customStyle="1" w:styleId="24">
    <w:name w:val="Unresolved Mention1"/>
    <w:basedOn w:val="4"/>
    <w:semiHidden/>
    <w:unhideWhenUsed/>
    <w:qFormat/>
    <w:uiPriority w:val="99"/>
    <w:rPr>
      <w:color w:val="605E5C"/>
      <w:shd w:val="clear" w:color="auto" w:fill="E1DFDD"/>
    </w:rPr>
  </w:style>
  <w:style w:type="paragraph" w:customStyle="1" w:styleId="25">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ml-IN"/>
    </w:rPr>
  </w:style>
  <w:style w:type="character" w:customStyle="1" w:styleId="26">
    <w:name w:val="Balloon Text Char"/>
    <w:basedOn w:val="4"/>
    <w:link w:val="6"/>
    <w:semiHidden/>
    <w:qFormat/>
    <w:uiPriority w:val="99"/>
    <w:rPr>
      <w:rFonts w:ascii="Tahoma" w:hAnsi="Tahoma" w:cs="Tahoma"/>
      <w:sz w:val="16"/>
      <w:szCs w:val="16"/>
    </w:rPr>
  </w:style>
  <w:style w:type="character" w:customStyle="1" w:styleId="27">
    <w:name w:val="mw-headline"/>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datastoreItem>
</file>

<file path=docProps/app.xml><?xml version="1.0" encoding="utf-8"?>
<Properties xmlns="http://schemas.openxmlformats.org/officeDocument/2006/extended-properties" xmlns:vt="http://schemas.openxmlformats.org/officeDocument/2006/docPropsVTypes">
  <Template>Normal</Template>
  <Pages>7</Pages>
  <Words>611</Words>
  <Characters>3489</Characters>
  <Lines>29</Lines>
  <Paragraphs>8</Paragraphs>
  <TotalTime>11</TotalTime>
  <ScaleCrop>false</ScaleCrop>
  <LinksUpToDate>false</LinksUpToDate>
  <CharactersWithSpaces>4092</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2023-09-02T03:46:00Z</dcterms:created>
  <dc:creator>Rampyari</dc:creator>
  <cp:lastModifiedBy>Pratik Chaphale</cp:lastModifiedBy>
  <cp:lastPrinted>2021-02-22T14:39:00Z</cp:lastPrinted>
  <dcterms:modified xsi:type="dcterms:W3CDTF">2024-05-29T02:59:14Z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2D837011D6394C18874CC3267DE8C8E3_13</vt:lpwstr>
  </property>
</Properties>
</file>