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7503" w14:textId="77777777" w:rsidR="00600ACC" w:rsidRDefault="00600ACC" w:rsidP="00600ACC">
      <w:pPr>
        <w:jc w:val="center"/>
        <w:rPr>
          <w:rFonts w:ascii="Times New Roman" w:hAnsi="Times New Roman" w:cs="Times New Roman"/>
          <w:b/>
          <w:bCs/>
          <w:sz w:val="32"/>
          <w:szCs w:val="32"/>
        </w:rPr>
      </w:pPr>
      <w:r w:rsidRPr="00AB3DD5">
        <w:rPr>
          <w:rFonts w:ascii="Times New Roman" w:hAnsi="Times New Roman" w:cs="Times New Roman"/>
          <w:b/>
          <w:bCs/>
          <w:sz w:val="32"/>
          <w:szCs w:val="32"/>
        </w:rPr>
        <w:t>Bridging Ancient Wisdom and Modern Technology: Sanskrit and AI</w:t>
      </w:r>
    </w:p>
    <w:p w14:paraId="684D7834" w14:textId="77B14EC7" w:rsidR="00A3202F" w:rsidRPr="001E51F3" w:rsidRDefault="00A3202F" w:rsidP="002D0D54">
      <w:r>
        <w:t>Leena Sanjay Salunke</w:t>
      </w:r>
      <w:r w:rsidRPr="001E51F3">
        <w:t xml:space="preserve">, </w:t>
      </w:r>
      <w:r>
        <w:t>Vaishnavi Satish Vengurlekar</w:t>
      </w:r>
      <w:r w:rsidR="001947F0">
        <w:t xml:space="preserve">, </w:t>
      </w:r>
      <w:r w:rsidR="00245F73">
        <w:t xml:space="preserve">Prof. Minaxi </w:t>
      </w:r>
      <w:r w:rsidR="001947F0">
        <w:t xml:space="preserve">Pradeep </w:t>
      </w:r>
      <w:r w:rsidR="00245F73">
        <w:t>Gurav.</w:t>
      </w:r>
    </w:p>
    <w:p w14:paraId="7F095D52" w14:textId="77777777" w:rsidR="00A3202F" w:rsidRPr="001E51F3" w:rsidRDefault="00A3202F" w:rsidP="00A3202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Master of Computer Application</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Finolex</w:t>
      </w:r>
      <w:proofErr w:type="spellEnd"/>
      <w:r>
        <w:rPr>
          <w:rFonts w:ascii="Times New Roman" w:hAnsi="Times New Roman" w:cs="Times New Roman"/>
          <w:color w:val="000000" w:themeColor="text1"/>
        </w:rPr>
        <w:t xml:space="preserve"> Academy of Management and Technology, Ratnagiri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254E0B5A" w14:textId="1091E8F4" w:rsidR="00A3202F" w:rsidRDefault="00A3202F" w:rsidP="00A3202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Master of Computer Application</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Finolex</w:t>
      </w:r>
      <w:proofErr w:type="spellEnd"/>
      <w:r>
        <w:rPr>
          <w:rFonts w:ascii="Times New Roman" w:hAnsi="Times New Roman" w:cs="Times New Roman"/>
          <w:color w:val="000000" w:themeColor="text1"/>
        </w:rPr>
        <w:t xml:space="preserve"> Academy of Management and Technology, Ratnagiri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0FC4042A" w14:textId="4755610B" w:rsidR="001947F0" w:rsidRPr="001E51F3" w:rsidRDefault="001947F0" w:rsidP="001947F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3</w:t>
      </w:r>
      <w:r>
        <w:rPr>
          <w:rFonts w:ascii="Times New Roman" w:hAnsi="Times New Roman" w:cs="Times New Roman"/>
          <w:color w:val="000000" w:themeColor="text1"/>
        </w:rPr>
        <w:t>Professor</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Master of Computer Application</w:t>
      </w:r>
      <w:r w:rsidRPr="001E51F3">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Finolex</w:t>
      </w:r>
      <w:proofErr w:type="spellEnd"/>
      <w:r>
        <w:rPr>
          <w:rFonts w:ascii="Times New Roman" w:hAnsi="Times New Roman" w:cs="Times New Roman"/>
          <w:color w:val="000000" w:themeColor="text1"/>
        </w:rPr>
        <w:t xml:space="preserve"> Academy of Management and Technology, Ratnagiri</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64E4F5BB" w:rsidR="00DA52F4" w:rsidRPr="001E51F3" w:rsidRDefault="00DA52F4" w:rsidP="00A3202F">
      <w:pPr>
        <w:pBdr>
          <w:bottom w:val="single" w:sz="4" w:space="1" w:color="auto"/>
        </w:pBdr>
        <w:spacing w:before="54" w:after="0" w:line="276" w:lineRule="auto"/>
        <w:rPr>
          <w:rFonts w:ascii="Times New Roman" w:hAnsi="Times New Roman" w:cs="Times New Roman"/>
          <w:color w:val="000000" w:themeColor="text1"/>
        </w:rPr>
      </w:pPr>
    </w:p>
    <w:p w14:paraId="262D7931" w14:textId="02C377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55DB3FEA" w14:textId="77777777" w:rsidR="00600ACC" w:rsidRDefault="00600ACC"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00ACC">
        <w:rPr>
          <w:rFonts w:ascii="Times New Roman" w:hAnsi="Times New Roman" w:cs="Times New Roman"/>
          <w:color w:val="000000" w:themeColor="text1"/>
          <w:sz w:val="20"/>
          <w:szCs w:val="20"/>
        </w:rPr>
        <w:t>The intersection of ancient wisdom and modern technology presents a fascinating realm of study. Sanskrit, an ancient language rich in cultural, scientific, and philosophical texts, offers a treasure trove of knowledge that modern Artificial Intelligence (AI) can help unlock. This paper explores how AI can be employed to preserve, analyze, and interpret Sanskrit texts, and how the principles of Sanskrit can contribute to the development of AI. The research highlights the symbiotic relationship between the two fields, underscoring the potential benefits for linguistic studies, historical research, and technological advancement.</w:t>
      </w:r>
      <w:r>
        <w:rPr>
          <w:rFonts w:ascii="Times New Roman" w:hAnsi="Times New Roman" w:cs="Times New Roman"/>
          <w:color w:val="000000" w:themeColor="text1"/>
          <w:sz w:val="20"/>
          <w:szCs w:val="20"/>
        </w:rPr>
        <w:t xml:space="preserve"> </w:t>
      </w:r>
    </w:p>
    <w:p w14:paraId="5501AD32" w14:textId="293DF4A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Analysis, research</w:t>
      </w:r>
      <w:r w:rsidR="00600ACC">
        <w:rPr>
          <w:rFonts w:ascii="Times New Roman" w:hAnsi="Times New Roman" w:cs="Times New Roman"/>
          <w:color w:val="000000" w:themeColor="text1"/>
          <w:sz w:val="20"/>
          <w:szCs w:val="20"/>
        </w:rPr>
        <w:t xml:space="preserve">, </w:t>
      </w:r>
      <w:r w:rsidR="00600ACC" w:rsidRPr="00600ACC">
        <w:rPr>
          <w:rFonts w:ascii="Times New Roman" w:hAnsi="Times New Roman" w:cs="Times New Roman"/>
          <w:color w:val="000000" w:themeColor="text1"/>
          <w:sz w:val="20"/>
          <w:szCs w:val="20"/>
        </w:rPr>
        <w:t>Sanskrit</w:t>
      </w:r>
      <w:r w:rsidR="00600ACC">
        <w:rPr>
          <w:rFonts w:ascii="Times New Roman" w:hAnsi="Times New Roman" w:cs="Times New Roman"/>
          <w:color w:val="000000" w:themeColor="text1"/>
          <w:sz w:val="20"/>
          <w:szCs w:val="20"/>
        </w:rPr>
        <w:t xml:space="preserve">, AI, </w:t>
      </w:r>
      <w:r w:rsidR="00600ACC" w:rsidRPr="00600ACC">
        <w:rPr>
          <w:rFonts w:ascii="Times New Roman" w:hAnsi="Times New Roman" w:cs="Times New Roman"/>
          <w:color w:val="000000" w:themeColor="text1"/>
          <w:sz w:val="20"/>
          <w:szCs w:val="20"/>
        </w:rPr>
        <w:t>development</w:t>
      </w:r>
      <w:r w:rsidR="00D11D7F">
        <w:rPr>
          <w:rFonts w:ascii="Times New Roman" w:hAnsi="Times New Roman" w:cs="Times New Roman"/>
          <w:color w:val="000000" w:themeColor="text1"/>
          <w:sz w:val="20"/>
          <w:szCs w:val="20"/>
        </w:rPr>
        <w:t>, model, language</w:t>
      </w:r>
      <w:r w:rsidR="00600ACC">
        <w:rPr>
          <w:rFonts w:ascii="Times New Roman" w:hAnsi="Times New Roman" w:cs="Times New Roman"/>
          <w:color w:val="000000" w:themeColor="text1"/>
          <w:sz w:val="20"/>
          <w:szCs w:val="20"/>
        </w:rPr>
        <w:t>.</w:t>
      </w:r>
    </w:p>
    <w:p w14:paraId="26071AE2" w14:textId="77777777" w:rsidR="001947F0" w:rsidRPr="001947F0" w:rsidRDefault="001947F0" w:rsidP="001947F0">
      <w:pPr>
        <w:spacing w:before="54" w:after="0" w:line="276" w:lineRule="auto"/>
        <w:rPr>
          <w:rFonts w:ascii="Times New Roman" w:hAnsi="Times New Roman" w:cs="Times New Roman"/>
          <w:b/>
          <w:bCs/>
          <w:color w:val="000000" w:themeColor="text1"/>
          <w:sz w:val="24"/>
          <w:szCs w:val="24"/>
        </w:rPr>
      </w:pPr>
    </w:p>
    <w:p w14:paraId="075684D6" w14:textId="490A2A57"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2185514B" w14:textId="41FE7893" w:rsidR="006A6434" w:rsidRDefault="00600ACC" w:rsidP="009F6540">
      <w:pPr>
        <w:spacing w:before="54" w:after="0" w:line="276" w:lineRule="auto"/>
        <w:jc w:val="both"/>
        <w:rPr>
          <w:rFonts w:ascii="Times New Roman" w:hAnsi="Times New Roman" w:cs="Times New Roman"/>
          <w:color w:val="000000" w:themeColor="text1"/>
          <w:sz w:val="20"/>
          <w:szCs w:val="20"/>
        </w:rPr>
      </w:pPr>
      <w:r w:rsidRPr="00600ACC">
        <w:rPr>
          <w:rFonts w:ascii="Times New Roman" w:hAnsi="Times New Roman" w:cs="Times New Roman"/>
          <w:color w:val="000000" w:themeColor="text1"/>
          <w:sz w:val="20"/>
          <w:szCs w:val="20"/>
        </w:rPr>
        <w:t>Sanskrit, often regarded as the mother of many Indo-European languages, holds a significant place in the annals of human civilization. Its precise grammar and extensive vocabulary have been the backbone of ancient Indian literature, science, and philosophy. However, the modern world faces the challenge of preserving and comprehensively understanding these ancient texts. AI, with its advanced data processing and machine learning capabilities, offers a promising solution. This paper aims to explore the convergence of Sanskrit and AI, focusing on how AI can aid in the preservation and interpretation of Sanskrit texts and how Sanskrit can contribute to AI development</w:t>
      </w:r>
      <w:r w:rsidR="00DA52F4" w:rsidRPr="001E51F3">
        <w:rPr>
          <w:rFonts w:ascii="Times New Roman" w:hAnsi="Times New Roman" w:cs="Times New Roman"/>
          <w:color w:val="000000" w:themeColor="text1"/>
          <w:sz w:val="20"/>
          <w:szCs w:val="20"/>
        </w:rPr>
        <w:t>.</w:t>
      </w:r>
    </w:p>
    <w:p w14:paraId="58F12F33" w14:textId="7C8FFB69" w:rsidR="00600ACC" w:rsidRDefault="00600ACC" w:rsidP="009F6540">
      <w:pPr>
        <w:spacing w:before="54" w:after="0" w:line="276" w:lineRule="auto"/>
        <w:jc w:val="both"/>
        <w:rPr>
          <w:rFonts w:ascii="Times New Roman" w:hAnsi="Times New Roman" w:cs="Times New Roman"/>
          <w:color w:val="000000" w:themeColor="text1"/>
          <w:sz w:val="20"/>
          <w:szCs w:val="20"/>
        </w:rPr>
      </w:pPr>
      <w:r w:rsidRPr="00600ACC">
        <w:rPr>
          <w:rFonts w:ascii="Times New Roman" w:hAnsi="Times New Roman" w:cs="Times New Roman"/>
          <w:color w:val="000000" w:themeColor="text1"/>
          <w:sz w:val="20"/>
          <w:szCs w:val="20"/>
        </w:rPr>
        <w:t>The integration of ancient wisdom with modern technology, particularly Sanskrit and Artificial Intelligence (AI), presents a unique opportunity to combine traditional knowledge with cutting-edge advancements. This paper aims to explore the potential synergies between Sanskrit teachings and AI, highlighting how this fusion can lead to innovative solutions across various domains.</w:t>
      </w:r>
    </w:p>
    <w:p w14:paraId="437A4B7F" w14:textId="21562E47" w:rsidR="00A53B1E" w:rsidRDefault="00A53B1E" w:rsidP="009F6540">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Sanskrit literature encompasses a wide range of texts, including Vedas, Upanishads, epics like Mahabharata and Ramayana, and scientific treatises in areas such as mathematics, astronomy, medicine, and linguistics. The language's grammatical structure, codified by the ancient scholar Panini, is considered one of the most sophisticated and comprehensive systems in the world. This section provides an overview of the historical and cultural significance of Sanskrit.</w:t>
      </w:r>
    </w:p>
    <w:p w14:paraId="6A7BB154" w14:textId="77777777" w:rsidR="001947F0" w:rsidRPr="001E51F3" w:rsidRDefault="001947F0" w:rsidP="009F6540">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4E4B14AE" w:rsidR="00DA52F4" w:rsidRDefault="009717A0" w:rsidP="009F6540">
      <w:pPr>
        <w:spacing w:before="54" w:after="0" w:line="276" w:lineRule="auto"/>
        <w:jc w:val="both"/>
        <w:rPr>
          <w:rFonts w:ascii="Times New Roman" w:hAnsi="Times New Roman" w:cs="Times New Roman"/>
          <w:color w:val="000000" w:themeColor="text1"/>
          <w:sz w:val="20"/>
          <w:szCs w:val="20"/>
        </w:rPr>
      </w:pPr>
      <w:r w:rsidRPr="009717A0">
        <w:rPr>
          <w:rFonts w:ascii="Times New Roman" w:hAnsi="Times New Roman" w:cs="Times New Roman"/>
          <w:color w:val="000000" w:themeColor="text1"/>
          <w:sz w:val="20"/>
          <w:szCs w:val="20"/>
        </w:rPr>
        <w:t xml:space="preserve">Sanskrit, one of the oldest and most unadulterated languages, is proposed for use in AI datasets rather than as a programming language. Known as </w:t>
      </w:r>
      <w:proofErr w:type="spellStart"/>
      <w:r w:rsidRPr="009717A0">
        <w:rPr>
          <w:rFonts w:ascii="Times New Roman" w:hAnsi="Times New Roman" w:cs="Times New Roman"/>
          <w:color w:val="000000" w:themeColor="text1"/>
          <w:sz w:val="20"/>
          <w:szCs w:val="20"/>
        </w:rPr>
        <w:t>Devabhasha</w:t>
      </w:r>
      <w:proofErr w:type="spellEnd"/>
      <w:r w:rsidRPr="009717A0">
        <w:rPr>
          <w:rFonts w:ascii="Times New Roman" w:hAnsi="Times New Roman" w:cs="Times New Roman"/>
          <w:color w:val="000000" w:themeColor="text1"/>
          <w:sz w:val="20"/>
          <w:szCs w:val="20"/>
        </w:rPr>
        <w:t>, or the language of the gods, Sanskrit has preserved its purity over millennia, unlike many other languages that have mixed with others. Historically used for scholarly and religious texts, Sanskrit has remained true to its form. In contrast, modern India has 22 official languages and over 19,000 dialects, most derived from native mother tongues, highlighting Sanskrit's unique position. Scientists often prefer such ancient languages for accurate data representation in AI due to their consistency and lack of contamination</w:t>
      </w:r>
      <w:r w:rsidR="00DA52F4" w:rsidRPr="001E51F3">
        <w:rPr>
          <w:rFonts w:ascii="Times New Roman" w:hAnsi="Times New Roman" w:cs="Times New Roman"/>
          <w:color w:val="000000" w:themeColor="text1"/>
          <w:sz w:val="20"/>
          <w:szCs w:val="20"/>
        </w:rPr>
        <w:t>.</w:t>
      </w:r>
    </w:p>
    <w:p w14:paraId="25EDB745" w14:textId="19346AA7" w:rsidR="001947F0" w:rsidRDefault="009C6771"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9C6771">
        <w:rPr>
          <w:rFonts w:ascii="Times New Roman" w:hAnsi="Times New Roman" w:cs="Times New Roman"/>
          <w:color w:val="000000" w:themeColor="text1"/>
          <w:sz w:val="20"/>
          <w:szCs w:val="20"/>
        </w:rPr>
        <w:t>he research design and methodology employed to explore the integration of ancient Sanskrit wisdom with modern Artificial Intelligence (AI) technologies. The methodology involves several key steps, including data collection, preprocessing, model development, and evaluation. The research is structured to ensure a systematic and rigorous approach to examining the potential synergies between Sanskrit and AI.</w:t>
      </w:r>
    </w:p>
    <w:p w14:paraId="2375ECFF" w14:textId="77777777" w:rsidR="004079FE" w:rsidRPr="001E51F3" w:rsidRDefault="004079FE" w:rsidP="009F6540">
      <w:pPr>
        <w:spacing w:before="54" w:after="0" w:line="276" w:lineRule="auto"/>
        <w:jc w:val="both"/>
        <w:rPr>
          <w:rFonts w:ascii="Times New Roman" w:hAnsi="Times New Roman" w:cs="Times New Roman"/>
          <w:color w:val="000000" w:themeColor="text1"/>
          <w:sz w:val="20"/>
          <w:szCs w:val="20"/>
        </w:rPr>
      </w:pPr>
    </w:p>
    <w:p w14:paraId="236EEE2B" w14:textId="20C0A2DB" w:rsidR="004079FE" w:rsidRDefault="006A6434" w:rsidP="009C6771">
      <w:pPr>
        <w:spacing w:before="54" w:after="0" w:line="276" w:lineRule="auto"/>
        <w:jc w:val="both"/>
        <w:rPr>
          <w:rFonts w:ascii="Times New Roman" w:hAnsi="Times New Roman" w:cs="Times New Roman"/>
          <w:b/>
          <w:bCs/>
          <w:color w:val="000000" w:themeColor="text1"/>
          <w:sz w:val="20"/>
          <w:szCs w:val="20"/>
        </w:rPr>
      </w:pPr>
      <w:r w:rsidRPr="009C6771">
        <w:rPr>
          <w:rFonts w:ascii="Times New Roman" w:hAnsi="Times New Roman" w:cs="Times New Roman"/>
          <w:b/>
          <w:bCs/>
          <w:color w:val="000000" w:themeColor="text1"/>
          <w:sz w:val="20"/>
          <w:szCs w:val="20"/>
        </w:rPr>
        <w:t xml:space="preserve">2.1 </w:t>
      </w:r>
      <w:r w:rsidR="009C6771" w:rsidRPr="009C6771">
        <w:rPr>
          <w:rFonts w:ascii="Times New Roman" w:hAnsi="Times New Roman" w:cs="Times New Roman"/>
          <w:b/>
          <w:bCs/>
          <w:color w:val="000000" w:themeColor="text1"/>
          <w:sz w:val="20"/>
          <w:szCs w:val="20"/>
        </w:rPr>
        <w:t>Data Collectio</w:t>
      </w:r>
      <w:r w:rsidR="004079FE">
        <w:rPr>
          <w:rFonts w:ascii="Times New Roman" w:hAnsi="Times New Roman" w:cs="Times New Roman"/>
          <w:b/>
          <w:bCs/>
          <w:color w:val="000000" w:themeColor="text1"/>
          <w:sz w:val="20"/>
          <w:szCs w:val="20"/>
        </w:rPr>
        <w:t>n</w:t>
      </w:r>
    </w:p>
    <w:p w14:paraId="0754EA3E" w14:textId="77777777" w:rsidR="004079FE" w:rsidRDefault="004079FE" w:rsidP="009C6771">
      <w:pPr>
        <w:spacing w:before="54" w:after="0" w:line="276" w:lineRule="auto"/>
        <w:jc w:val="both"/>
        <w:rPr>
          <w:rFonts w:ascii="Times New Roman" w:hAnsi="Times New Roman" w:cs="Times New Roman"/>
          <w:b/>
          <w:bCs/>
          <w:color w:val="000000" w:themeColor="text1"/>
          <w:sz w:val="20"/>
          <w:szCs w:val="20"/>
        </w:rPr>
      </w:pPr>
    </w:p>
    <w:p w14:paraId="06D8E3E9" w14:textId="6AD09944" w:rsidR="009C6771" w:rsidRPr="009C6771" w:rsidRDefault="00A53B1E" w:rsidP="009C677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lastRenderedPageBreak/>
        <w:t>2.</w:t>
      </w:r>
      <w:r w:rsidR="009C6771" w:rsidRPr="009C6771">
        <w:rPr>
          <w:rFonts w:ascii="Times New Roman" w:hAnsi="Times New Roman" w:cs="Times New Roman"/>
          <w:b/>
          <w:bCs/>
          <w:color w:val="000000" w:themeColor="text1"/>
          <w:sz w:val="20"/>
          <w:szCs w:val="20"/>
        </w:rPr>
        <w:t>1.1. Source Identification</w:t>
      </w:r>
    </w:p>
    <w:p w14:paraId="21A8FC21" w14:textId="77777777" w:rsidR="00A53B1E" w:rsidRDefault="009C6771" w:rsidP="009C6771">
      <w:pPr>
        <w:spacing w:before="54" w:after="0" w:line="276" w:lineRule="auto"/>
        <w:jc w:val="both"/>
        <w:rPr>
          <w:rFonts w:ascii="Times New Roman" w:hAnsi="Times New Roman" w:cs="Times New Roman"/>
          <w:color w:val="000000" w:themeColor="text1"/>
          <w:sz w:val="20"/>
          <w:szCs w:val="20"/>
        </w:rPr>
      </w:pPr>
      <w:r w:rsidRPr="009C6771">
        <w:rPr>
          <w:rFonts w:ascii="Times New Roman" w:hAnsi="Times New Roman" w:cs="Times New Roman"/>
          <w:color w:val="000000" w:themeColor="text1"/>
          <w:sz w:val="20"/>
          <w:szCs w:val="20"/>
        </w:rPr>
        <w:t xml:space="preserve">Identify and collect a diverse range of Sanskrit texts from various genres, including religious scriptures (e.g., Vedas, Upanishads), epics (e.g., Mahabharata, Ramayana), philosophical treatises (e.g., Bhagavad Gita, Yoga Sutras), and scientific texts (e.g., </w:t>
      </w:r>
      <w:proofErr w:type="spellStart"/>
      <w:r w:rsidRPr="009C6771">
        <w:rPr>
          <w:rFonts w:ascii="Times New Roman" w:hAnsi="Times New Roman" w:cs="Times New Roman"/>
          <w:color w:val="000000" w:themeColor="text1"/>
          <w:sz w:val="20"/>
          <w:szCs w:val="20"/>
        </w:rPr>
        <w:t>Aryabhatiya</w:t>
      </w:r>
      <w:proofErr w:type="spellEnd"/>
      <w:r w:rsidRPr="009C6771">
        <w:rPr>
          <w:rFonts w:ascii="Times New Roman" w:hAnsi="Times New Roman" w:cs="Times New Roman"/>
          <w:color w:val="000000" w:themeColor="text1"/>
          <w:sz w:val="20"/>
          <w:szCs w:val="20"/>
        </w:rPr>
        <w:t>, Sushruta Samhita).</w:t>
      </w:r>
      <w:r>
        <w:rPr>
          <w:rFonts w:ascii="Times New Roman" w:hAnsi="Times New Roman" w:cs="Times New Roman"/>
          <w:color w:val="000000" w:themeColor="text1"/>
          <w:sz w:val="20"/>
          <w:szCs w:val="20"/>
        </w:rPr>
        <w:t xml:space="preserve"> </w:t>
      </w:r>
    </w:p>
    <w:p w14:paraId="6A11F3AA" w14:textId="50B0974B" w:rsidR="009C6771" w:rsidRPr="009C6771" w:rsidRDefault="009C6771" w:rsidP="009C6771">
      <w:pPr>
        <w:spacing w:before="54" w:after="0" w:line="276" w:lineRule="auto"/>
        <w:jc w:val="both"/>
        <w:rPr>
          <w:rFonts w:ascii="Times New Roman" w:hAnsi="Times New Roman" w:cs="Times New Roman"/>
          <w:color w:val="000000" w:themeColor="text1"/>
          <w:sz w:val="20"/>
          <w:szCs w:val="20"/>
        </w:rPr>
      </w:pPr>
      <w:r w:rsidRPr="009C6771">
        <w:rPr>
          <w:rFonts w:ascii="Times New Roman" w:hAnsi="Times New Roman" w:cs="Times New Roman"/>
          <w:color w:val="000000" w:themeColor="text1"/>
          <w:sz w:val="20"/>
          <w:szCs w:val="20"/>
        </w:rPr>
        <w:t xml:space="preserve">Utilize digital libraries, academic repositories, and online databases such as the Digital Library of India, </w:t>
      </w:r>
      <w:proofErr w:type="spellStart"/>
      <w:r w:rsidRPr="009C6771">
        <w:rPr>
          <w:rFonts w:ascii="Times New Roman" w:hAnsi="Times New Roman" w:cs="Times New Roman"/>
          <w:color w:val="000000" w:themeColor="text1"/>
          <w:sz w:val="20"/>
          <w:szCs w:val="20"/>
        </w:rPr>
        <w:t>Muktabodha</w:t>
      </w:r>
      <w:proofErr w:type="spellEnd"/>
      <w:r w:rsidRPr="009C6771">
        <w:rPr>
          <w:rFonts w:ascii="Times New Roman" w:hAnsi="Times New Roman" w:cs="Times New Roman"/>
          <w:color w:val="000000" w:themeColor="text1"/>
          <w:sz w:val="20"/>
          <w:szCs w:val="20"/>
        </w:rPr>
        <w:t xml:space="preserve"> Digital Library, and other open-access sources.</w:t>
      </w:r>
    </w:p>
    <w:p w14:paraId="4DBDAB9B" w14:textId="5F94BEA3" w:rsidR="009C6771" w:rsidRPr="009C6771" w:rsidRDefault="00A53B1E" w:rsidP="009C677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w:t>
      </w:r>
      <w:r w:rsidR="009C6771" w:rsidRPr="009C6771">
        <w:rPr>
          <w:rFonts w:ascii="Times New Roman" w:hAnsi="Times New Roman" w:cs="Times New Roman"/>
          <w:b/>
          <w:bCs/>
          <w:color w:val="000000" w:themeColor="text1"/>
          <w:sz w:val="20"/>
          <w:szCs w:val="20"/>
        </w:rPr>
        <w:t>1.2. Digitization</w:t>
      </w:r>
    </w:p>
    <w:p w14:paraId="006D33E7" w14:textId="77777777" w:rsidR="009C6771" w:rsidRPr="009C6771" w:rsidRDefault="009C6771" w:rsidP="009C6771">
      <w:pPr>
        <w:spacing w:before="54" w:after="0" w:line="276" w:lineRule="auto"/>
        <w:jc w:val="both"/>
        <w:rPr>
          <w:rFonts w:ascii="Times New Roman" w:hAnsi="Times New Roman" w:cs="Times New Roman"/>
          <w:color w:val="000000" w:themeColor="text1"/>
          <w:sz w:val="20"/>
          <w:szCs w:val="20"/>
        </w:rPr>
      </w:pPr>
      <w:r w:rsidRPr="009C6771">
        <w:rPr>
          <w:rFonts w:ascii="Times New Roman" w:hAnsi="Times New Roman" w:cs="Times New Roman"/>
          <w:color w:val="000000" w:themeColor="text1"/>
          <w:sz w:val="20"/>
          <w:szCs w:val="20"/>
        </w:rPr>
        <w:t>Convert physical manuscripts and printed texts into digital formats using Optical Character Recognition (OCR) technology.</w:t>
      </w:r>
    </w:p>
    <w:p w14:paraId="1F8DF13D" w14:textId="016069A0" w:rsidR="009C6771" w:rsidRPr="009C6771" w:rsidRDefault="009C6771" w:rsidP="009C6771">
      <w:pPr>
        <w:spacing w:before="54" w:after="0" w:line="276" w:lineRule="auto"/>
        <w:jc w:val="both"/>
        <w:rPr>
          <w:rFonts w:ascii="Times New Roman" w:hAnsi="Times New Roman" w:cs="Times New Roman"/>
          <w:color w:val="000000" w:themeColor="text1"/>
          <w:sz w:val="20"/>
          <w:szCs w:val="20"/>
        </w:rPr>
      </w:pPr>
      <w:r w:rsidRPr="009C6771">
        <w:rPr>
          <w:rFonts w:ascii="Times New Roman" w:hAnsi="Times New Roman" w:cs="Times New Roman"/>
          <w:color w:val="000000" w:themeColor="text1"/>
          <w:sz w:val="20"/>
          <w:szCs w:val="20"/>
        </w:rPr>
        <w:t>Manually verify and correct OCR outputs to ensure high accuracy and fidelity to the original texts.</w:t>
      </w:r>
    </w:p>
    <w:p w14:paraId="098CC93F" w14:textId="79113EB7" w:rsidR="00A53B1E" w:rsidRDefault="009C6771" w:rsidP="009C677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2.2 Data Processing</w:t>
      </w:r>
      <w:r w:rsidRPr="001E51F3">
        <w:rPr>
          <w:rFonts w:ascii="Times New Roman" w:hAnsi="Times New Roman" w:cs="Times New Roman"/>
          <w:b/>
          <w:bCs/>
          <w:color w:val="000000" w:themeColor="text1"/>
          <w:sz w:val="20"/>
          <w:szCs w:val="20"/>
        </w:rPr>
        <w:t xml:space="preserve"> </w:t>
      </w:r>
    </w:p>
    <w:p w14:paraId="1F8AC5C4" w14:textId="216678F8" w:rsidR="00A53B1E" w:rsidRPr="00A53B1E" w:rsidRDefault="00A53B1E" w:rsidP="00A53B1E">
      <w:pPr>
        <w:spacing w:before="54" w:after="0" w:line="276" w:lineRule="auto"/>
        <w:jc w:val="both"/>
        <w:rPr>
          <w:rFonts w:ascii="Times New Roman" w:hAnsi="Times New Roman" w:cs="Times New Roman"/>
          <w:b/>
          <w:bCs/>
          <w:color w:val="000000" w:themeColor="text1"/>
          <w:sz w:val="20"/>
          <w:szCs w:val="20"/>
        </w:rPr>
      </w:pPr>
      <w:r w:rsidRPr="00A53B1E">
        <w:rPr>
          <w:rFonts w:ascii="Times New Roman" w:hAnsi="Times New Roman" w:cs="Times New Roman"/>
          <w:b/>
          <w:bCs/>
          <w:color w:val="000000" w:themeColor="text1"/>
          <w:sz w:val="20"/>
          <w:szCs w:val="20"/>
        </w:rPr>
        <w:t>2.</w:t>
      </w:r>
      <w:r>
        <w:rPr>
          <w:rFonts w:ascii="Times New Roman" w:hAnsi="Times New Roman" w:cs="Times New Roman"/>
          <w:b/>
          <w:bCs/>
          <w:color w:val="000000" w:themeColor="text1"/>
          <w:sz w:val="20"/>
          <w:szCs w:val="20"/>
        </w:rPr>
        <w:t>2.</w:t>
      </w:r>
      <w:r w:rsidRPr="00A53B1E">
        <w:rPr>
          <w:rFonts w:ascii="Times New Roman" w:hAnsi="Times New Roman" w:cs="Times New Roman"/>
          <w:b/>
          <w:bCs/>
          <w:color w:val="000000" w:themeColor="text1"/>
          <w:sz w:val="20"/>
          <w:szCs w:val="20"/>
        </w:rPr>
        <w:t>1 Text Cleaning</w:t>
      </w:r>
    </w:p>
    <w:p w14:paraId="75BA2F2B" w14:textId="2BD702DD"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Remove extraneous characters, punctuation, and formatting inconsistencies from the digitized texts.</w:t>
      </w:r>
      <w:r w:rsidR="00A6447E">
        <w:rPr>
          <w:rFonts w:ascii="Times New Roman" w:hAnsi="Times New Roman" w:cs="Times New Roman"/>
          <w:color w:val="000000" w:themeColor="text1"/>
          <w:sz w:val="20"/>
          <w:szCs w:val="20"/>
        </w:rPr>
        <w:t xml:space="preserve"> </w:t>
      </w:r>
      <w:r w:rsidRPr="00A53B1E">
        <w:rPr>
          <w:rFonts w:ascii="Times New Roman" w:hAnsi="Times New Roman" w:cs="Times New Roman"/>
          <w:color w:val="000000" w:themeColor="text1"/>
          <w:sz w:val="20"/>
          <w:szCs w:val="20"/>
        </w:rPr>
        <w:t>Normalize spellings and standardize the representation of Sanskrit characters, taking into account variations in transliteration schemes (e.g., IAST, Devanagari).</w:t>
      </w:r>
    </w:p>
    <w:p w14:paraId="02B0758B" w14:textId="733B98B5" w:rsidR="00A53B1E" w:rsidRPr="00A53B1E" w:rsidRDefault="00A53B1E" w:rsidP="00A53B1E">
      <w:pPr>
        <w:spacing w:before="54" w:after="0" w:line="276" w:lineRule="auto"/>
        <w:jc w:val="both"/>
        <w:rPr>
          <w:rFonts w:ascii="Times New Roman" w:hAnsi="Times New Roman" w:cs="Times New Roman"/>
          <w:b/>
          <w:bCs/>
          <w:color w:val="000000" w:themeColor="text1"/>
          <w:sz w:val="20"/>
          <w:szCs w:val="20"/>
        </w:rPr>
      </w:pPr>
      <w:r w:rsidRPr="00A53B1E">
        <w:rPr>
          <w:rFonts w:ascii="Times New Roman" w:hAnsi="Times New Roman" w:cs="Times New Roman"/>
          <w:b/>
          <w:bCs/>
          <w:color w:val="000000" w:themeColor="text1"/>
          <w:sz w:val="20"/>
          <w:szCs w:val="20"/>
        </w:rPr>
        <w:t>2.2.</w:t>
      </w:r>
      <w:r>
        <w:rPr>
          <w:rFonts w:ascii="Times New Roman" w:hAnsi="Times New Roman" w:cs="Times New Roman"/>
          <w:b/>
          <w:bCs/>
          <w:color w:val="000000" w:themeColor="text1"/>
          <w:sz w:val="20"/>
          <w:szCs w:val="20"/>
        </w:rPr>
        <w:t>2</w:t>
      </w:r>
      <w:r w:rsidRPr="00A53B1E">
        <w:rPr>
          <w:rFonts w:ascii="Times New Roman" w:hAnsi="Times New Roman" w:cs="Times New Roman"/>
          <w:b/>
          <w:bCs/>
          <w:color w:val="000000" w:themeColor="text1"/>
          <w:sz w:val="20"/>
          <w:szCs w:val="20"/>
        </w:rPr>
        <w:t xml:space="preserve"> Tokenization</w:t>
      </w:r>
    </w:p>
    <w:p w14:paraId="4699FEC8" w14:textId="4348A27C"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Tokenize the texts into meaningful linguistic units, such as words, morphemes, or phrases.</w:t>
      </w:r>
    </w:p>
    <w:p w14:paraId="76C4433F" w14:textId="548E3B2C"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Employ language-specific tokenization tools and techniques that account for Sanskrit's complex morphology and syntax.</w:t>
      </w:r>
    </w:p>
    <w:p w14:paraId="6254CD2F" w14:textId="1E36F03A" w:rsidR="00A53B1E" w:rsidRPr="00A53B1E" w:rsidRDefault="00A53B1E" w:rsidP="00A53B1E">
      <w:pPr>
        <w:spacing w:before="54" w:after="0" w:line="276" w:lineRule="auto"/>
        <w:jc w:val="both"/>
        <w:rPr>
          <w:rFonts w:ascii="Times New Roman" w:hAnsi="Times New Roman" w:cs="Times New Roman"/>
          <w:b/>
          <w:bCs/>
          <w:color w:val="000000" w:themeColor="text1"/>
          <w:sz w:val="20"/>
          <w:szCs w:val="20"/>
        </w:rPr>
      </w:pPr>
      <w:r w:rsidRPr="00A53B1E">
        <w:rPr>
          <w:rFonts w:ascii="Times New Roman" w:hAnsi="Times New Roman" w:cs="Times New Roman"/>
          <w:b/>
          <w:bCs/>
          <w:color w:val="000000" w:themeColor="text1"/>
          <w:sz w:val="20"/>
          <w:szCs w:val="20"/>
        </w:rPr>
        <w:t>2.2.3 Linguistic Annotation</w:t>
      </w:r>
    </w:p>
    <w:p w14:paraId="6A50634E" w14:textId="6F80F5CD"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Annotate the texts with relevant linguistic information, including part-of-speech tags, syntactic dependencies, and semantic roles.</w:t>
      </w:r>
    </w:p>
    <w:p w14:paraId="14D53AFF" w14:textId="279EE1FE" w:rsidR="00A53B1E" w:rsidRDefault="00A53B1E" w:rsidP="009C6771">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Utilize existing linguistic resources and tools, such as the Sanskrit Heritage Reader and digital dictionaries, to assist with annotation.</w:t>
      </w:r>
    </w:p>
    <w:p w14:paraId="4231B095" w14:textId="77777777" w:rsidR="009D577E" w:rsidRPr="00A53B1E" w:rsidRDefault="009D577E" w:rsidP="009C6771">
      <w:pPr>
        <w:spacing w:before="54" w:after="0" w:line="276" w:lineRule="auto"/>
        <w:jc w:val="both"/>
        <w:rPr>
          <w:rFonts w:ascii="Times New Roman" w:hAnsi="Times New Roman" w:cs="Times New Roman"/>
          <w:color w:val="000000" w:themeColor="text1"/>
          <w:sz w:val="20"/>
          <w:szCs w:val="20"/>
        </w:rPr>
      </w:pPr>
    </w:p>
    <w:p w14:paraId="28166AEB" w14:textId="77777777" w:rsidR="009C6771" w:rsidRDefault="009C6771" w:rsidP="009C677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2.3 Model Development</w:t>
      </w:r>
    </w:p>
    <w:p w14:paraId="5AB9AC92" w14:textId="6D53722D"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3.1 Feature Extraction</w:t>
      </w:r>
    </w:p>
    <w:p w14:paraId="201E30F6" w14:textId="0343E47F"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Extract linguistic features from the preprocessed texts, such as word frequencies, n-grams, syntactic patterns, and semantic embeddings.</w:t>
      </w:r>
    </w:p>
    <w:p w14:paraId="2B36132C" w14:textId="0CFFA45E"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Employ techniques like Bag-of-Words (</w:t>
      </w:r>
      <w:proofErr w:type="spellStart"/>
      <w:r w:rsidRPr="00A53B1E">
        <w:rPr>
          <w:rFonts w:ascii="Times New Roman" w:hAnsi="Times New Roman" w:cs="Times New Roman"/>
          <w:color w:val="000000" w:themeColor="text1"/>
          <w:sz w:val="20"/>
          <w:szCs w:val="20"/>
        </w:rPr>
        <w:t>BoW</w:t>
      </w:r>
      <w:proofErr w:type="spellEnd"/>
      <w:r w:rsidRPr="00A53B1E">
        <w:rPr>
          <w:rFonts w:ascii="Times New Roman" w:hAnsi="Times New Roman" w:cs="Times New Roman"/>
          <w:color w:val="000000" w:themeColor="text1"/>
          <w:sz w:val="20"/>
          <w:szCs w:val="20"/>
        </w:rPr>
        <w:t xml:space="preserve">), Term Frequency-Inverse Document Frequency (TF-IDF), and word embeddings (e.g., Word2Vec, </w:t>
      </w:r>
      <w:proofErr w:type="spellStart"/>
      <w:r w:rsidRPr="00A53B1E">
        <w:rPr>
          <w:rFonts w:ascii="Times New Roman" w:hAnsi="Times New Roman" w:cs="Times New Roman"/>
          <w:color w:val="000000" w:themeColor="text1"/>
          <w:sz w:val="20"/>
          <w:szCs w:val="20"/>
        </w:rPr>
        <w:t>GloVe</w:t>
      </w:r>
      <w:proofErr w:type="spellEnd"/>
      <w:r w:rsidRPr="00A53B1E">
        <w:rPr>
          <w:rFonts w:ascii="Times New Roman" w:hAnsi="Times New Roman" w:cs="Times New Roman"/>
          <w:color w:val="000000" w:themeColor="text1"/>
          <w:sz w:val="20"/>
          <w:szCs w:val="20"/>
        </w:rPr>
        <w:t>) to represent the texts numerically.</w:t>
      </w:r>
    </w:p>
    <w:p w14:paraId="548A55FA" w14:textId="6B825D58"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3.2</w:t>
      </w:r>
      <w:r w:rsidRPr="009D577E">
        <w:rPr>
          <w:rFonts w:ascii="Times New Roman" w:hAnsi="Times New Roman" w:cs="Times New Roman"/>
          <w:b/>
          <w:bCs/>
          <w:color w:val="000000" w:themeColor="text1"/>
          <w:sz w:val="20"/>
          <w:szCs w:val="20"/>
        </w:rPr>
        <w:t xml:space="preserve"> </w:t>
      </w:r>
      <w:r w:rsidR="00A53B1E" w:rsidRPr="009D577E">
        <w:rPr>
          <w:rFonts w:ascii="Times New Roman" w:hAnsi="Times New Roman" w:cs="Times New Roman"/>
          <w:b/>
          <w:bCs/>
          <w:color w:val="000000" w:themeColor="text1"/>
          <w:sz w:val="20"/>
          <w:szCs w:val="20"/>
        </w:rPr>
        <w:t>Algorithm Selection</w:t>
      </w:r>
    </w:p>
    <w:p w14:paraId="5A112D3D" w14:textId="75156278"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Select appropriate AI and machine learning algorithms based on the specific research objectives and tasks, such as text classification, sentiment analysis, translation, or summarization.</w:t>
      </w:r>
    </w:p>
    <w:p w14:paraId="2EDAE804" w14:textId="60EA0646"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Consider both traditional machine learning models (e.g., Support Vector Machines, Naive Bayes) and advanced neural network architectures (e.g., Recurrent Neural Networks, Transformer models).</w:t>
      </w:r>
    </w:p>
    <w:p w14:paraId="1F03BFF1" w14:textId="4C8B9C15"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3.3</w:t>
      </w:r>
      <w:r w:rsidRPr="009D577E">
        <w:rPr>
          <w:rFonts w:ascii="Times New Roman" w:hAnsi="Times New Roman" w:cs="Times New Roman"/>
          <w:b/>
          <w:bCs/>
          <w:color w:val="000000" w:themeColor="text1"/>
          <w:sz w:val="20"/>
          <w:szCs w:val="20"/>
        </w:rPr>
        <w:t xml:space="preserve"> </w:t>
      </w:r>
      <w:r w:rsidR="00A53B1E" w:rsidRPr="009D577E">
        <w:rPr>
          <w:rFonts w:ascii="Times New Roman" w:hAnsi="Times New Roman" w:cs="Times New Roman"/>
          <w:b/>
          <w:bCs/>
          <w:color w:val="000000" w:themeColor="text1"/>
          <w:sz w:val="20"/>
          <w:szCs w:val="20"/>
        </w:rPr>
        <w:t>Model Training</w:t>
      </w:r>
    </w:p>
    <w:p w14:paraId="6DE735E6" w14:textId="46516411"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Train the selected models on the preprocessed and feature-extracted Sanskrit texts using suitable optimization techniques and hyperparameters.</w:t>
      </w:r>
    </w:p>
    <w:p w14:paraId="4EC97C01" w14:textId="3B78C9AD" w:rsid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Split the data into training, validation, and test sets to evaluate model performance and prevent overfitting.</w:t>
      </w:r>
    </w:p>
    <w:p w14:paraId="39E0176A" w14:textId="77777777" w:rsidR="009D577E" w:rsidRPr="00A53B1E" w:rsidRDefault="009D577E" w:rsidP="00A53B1E">
      <w:pPr>
        <w:spacing w:before="54" w:after="0" w:line="276" w:lineRule="auto"/>
        <w:jc w:val="both"/>
        <w:rPr>
          <w:rFonts w:ascii="Times New Roman" w:hAnsi="Times New Roman" w:cs="Times New Roman"/>
          <w:color w:val="000000" w:themeColor="text1"/>
          <w:sz w:val="20"/>
          <w:szCs w:val="20"/>
        </w:rPr>
      </w:pPr>
    </w:p>
    <w:p w14:paraId="7F108BCA" w14:textId="77777777" w:rsidR="009C6771" w:rsidRDefault="009C6771" w:rsidP="009C677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2.4 Evaluation</w:t>
      </w:r>
    </w:p>
    <w:p w14:paraId="4BB0CDAC" w14:textId="3D26BCB0"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4.1</w:t>
      </w:r>
      <w:r w:rsidRPr="009D577E">
        <w:rPr>
          <w:rFonts w:ascii="Times New Roman" w:hAnsi="Times New Roman" w:cs="Times New Roman"/>
          <w:b/>
          <w:bCs/>
          <w:color w:val="000000" w:themeColor="text1"/>
          <w:sz w:val="20"/>
          <w:szCs w:val="20"/>
        </w:rPr>
        <w:t xml:space="preserve"> </w:t>
      </w:r>
      <w:r w:rsidR="00A53B1E" w:rsidRPr="009D577E">
        <w:rPr>
          <w:rFonts w:ascii="Times New Roman" w:hAnsi="Times New Roman" w:cs="Times New Roman"/>
          <w:b/>
          <w:bCs/>
          <w:color w:val="000000" w:themeColor="text1"/>
          <w:sz w:val="20"/>
          <w:szCs w:val="20"/>
        </w:rPr>
        <w:t>Performance Metrics</w:t>
      </w:r>
    </w:p>
    <w:p w14:paraId="58CF2250" w14:textId="122177FE"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Evaluate the performance of the trained models using appropriate metrics such as accuracy, precision, recall, F1-score, and perplexity, depending on the task and model type.</w:t>
      </w:r>
    </w:p>
    <w:p w14:paraId="2B1058EC" w14:textId="145577DA"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Conduct cross-validation techniques, such as k-fold cross-validation, to ensure robustness and generalizability of the models.</w:t>
      </w:r>
    </w:p>
    <w:p w14:paraId="3AEDBC17" w14:textId="77777777" w:rsidR="004079FE" w:rsidRDefault="004079FE" w:rsidP="00A53B1E">
      <w:pPr>
        <w:spacing w:before="54" w:after="0" w:line="276" w:lineRule="auto"/>
        <w:jc w:val="both"/>
        <w:rPr>
          <w:rFonts w:ascii="Times New Roman" w:hAnsi="Times New Roman" w:cs="Times New Roman"/>
          <w:b/>
          <w:bCs/>
          <w:color w:val="000000" w:themeColor="text1"/>
          <w:sz w:val="20"/>
          <w:szCs w:val="20"/>
        </w:rPr>
      </w:pPr>
    </w:p>
    <w:p w14:paraId="2D302A8E" w14:textId="46A82058"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4.2</w:t>
      </w:r>
      <w:r w:rsidRPr="009D577E">
        <w:rPr>
          <w:rFonts w:ascii="Times New Roman" w:hAnsi="Times New Roman" w:cs="Times New Roman"/>
          <w:b/>
          <w:bCs/>
          <w:color w:val="000000" w:themeColor="text1"/>
          <w:sz w:val="20"/>
          <w:szCs w:val="20"/>
        </w:rPr>
        <w:t xml:space="preserve"> </w:t>
      </w:r>
      <w:r w:rsidR="00A53B1E" w:rsidRPr="009D577E">
        <w:rPr>
          <w:rFonts w:ascii="Times New Roman" w:hAnsi="Times New Roman" w:cs="Times New Roman"/>
          <w:b/>
          <w:bCs/>
          <w:color w:val="000000" w:themeColor="text1"/>
          <w:sz w:val="20"/>
          <w:szCs w:val="20"/>
        </w:rPr>
        <w:t>Qualitative Analysis</w:t>
      </w:r>
    </w:p>
    <w:p w14:paraId="2BDD54BE" w14:textId="7E3A059E"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Perform a qualitative analysis of the model outputs to assess their accuracy, relevance, and cultural sensitivity.</w:t>
      </w:r>
    </w:p>
    <w:p w14:paraId="03483340" w14:textId="12F67790" w:rsid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Engage Sanskrit scholars and domain experts to provide feedback and validate the results.</w:t>
      </w:r>
    </w:p>
    <w:p w14:paraId="08A15453" w14:textId="77777777" w:rsidR="009D577E" w:rsidRPr="00A53B1E" w:rsidRDefault="009D577E" w:rsidP="00A53B1E">
      <w:pPr>
        <w:spacing w:before="54" w:after="0" w:line="276" w:lineRule="auto"/>
        <w:jc w:val="both"/>
        <w:rPr>
          <w:rFonts w:ascii="Times New Roman" w:hAnsi="Times New Roman" w:cs="Times New Roman"/>
          <w:color w:val="000000" w:themeColor="text1"/>
          <w:sz w:val="20"/>
          <w:szCs w:val="20"/>
        </w:rPr>
      </w:pPr>
    </w:p>
    <w:p w14:paraId="38CFBD18" w14:textId="77777777" w:rsidR="009C6771" w:rsidRDefault="009C6771" w:rsidP="009C677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2.5 Ethical Consideration</w:t>
      </w:r>
    </w:p>
    <w:p w14:paraId="6B5C09C6" w14:textId="6CFEDBF0"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5.1 Cultural Sensitivity</w:t>
      </w:r>
    </w:p>
    <w:p w14:paraId="44EFDAE1" w14:textId="2DE3A3F0"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Ensure that the AI applications respect the cultural and religious significance of Sanskrit texts, avoiding biases or misinterpretations that may arise from cultural insensitivity.</w:t>
      </w:r>
    </w:p>
    <w:p w14:paraId="3DF1E0C9" w14:textId="59E92DB2" w:rsidR="00A53B1E" w:rsidRPr="00A53B1E" w:rsidRDefault="00A53B1E" w:rsidP="00A53B1E">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Develop ethical guidelines and best practices for the responsible use of AI in Sanskrit studies.</w:t>
      </w:r>
    </w:p>
    <w:p w14:paraId="034948D4" w14:textId="24FB5B45"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5.2</w:t>
      </w:r>
      <w:r w:rsidRPr="009D577E">
        <w:rPr>
          <w:rFonts w:ascii="Times New Roman" w:hAnsi="Times New Roman" w:cs="Times New Roman"/>
          <w:b/>
          <w:bCs/>
          <w:color w:val="000000" w:themeColor="text1"/>
          <w:sz w:val="20"/>
          <w:szCs w:val="20"/>
        </w:rPr>
        <w:t xml:space="preserve"> </w:t>
      </w:r>
      <w:r w:rsidR="00A53B1E" w:rsidRPr="009D577E">
        <w:rPr>
          <w:rFonts w:ascii="Times New Roman" w:hAnsi="Times New Roman" w:cs="Times New Roman"/>
          <w:b/>
          <w:bCs/>
          <w:color w:val="000000" w:themeColor="text1"/>
          <w:sz w:val="20"/>
          <w:szCs w:val="20"/>
        </w:rPr>
        <w:t>Transparency and Accountability</w:t>
      </w:r>
      <w:r w:rsidRPr="009D577E">
        <w:rPr>
          <w:rFonts w:ascii="Times New Roman" w:hAnsi="Times New Roman" w:cs="Times New Roman"/>
          <w:b/>
          <w:bCs/>
          <w:color w:val="000000" w:themeColor="text1"/>
          <w:sz w:val="20"/>
          <w:szCs w:val="20"/>
        </w:rPr>
        <w:t xml:space="preserve"> </w:t>
      </w:r>
    </w:p>
    <w:p w14:paraId="1C862AA7" w14:textId="4EB81878" w:rsidR="00A53B1E" w:rsidRDefault="00A53B1E" w:rsidP="009C6771">
      <w:pPr>
        <w:spacing w:before="54" w:after="0" w:line="276" w:lineRule="auto"/>
        <w:jc w:val="both"/>
        <w:rPr>
          <w:rFonts w:ascii="Times New Roman" w:hAnsi="Times New Roman" w:cs="Times New Roman"/>
          <w:color w:val="000000" w:themeColor="text1"/>
          <w:sz w:val="20"/>
          <w:szCs w:val="20"/>
        </w:rPr>
      </w:pPr>
      <w:r w:rsidRPr="00A53B1E">
        <w:rPr>
          <w:rFonts w:ascii="Times New Roman" w:hAnsi="Times New Roman" w:cs="Times New Roman"/>
          <w:color w:val="000000" w:themeColor="text1"/>
          <w:sz w:val="20"/>
          <w:szCs w:val="20"/>
        </w:rPr>
        <w:t>Maintain transparency in the research methodology, data sources, and model decisions.</w:t>
      </w:r>
      <w:r w:rsidR="00A6447E">
        <w:rPr>
          <w:rFonts w:ascii="Times New Roman" w:hAnsi="Times New Roman" w:cs="Times New Roman"/>
          <w:color w:val="000000" w:themeColor="text1"/>
          <w:sz w:val="20"/>
          <w:szCs w:val="20"/>
        </w:rPr>
        <w:t xml:space="preserve"> </w:t>
      </w:r>
      <w:r w:rsidRPr="00A53B1E">
        <w:rPr>
          <w:rFonts w:ascii="Times New Roman" w:hAnsi="Times New Roman" w:cs="Times New Roman"/>
          <w:color w:val="000000" w:themeColor="text1"/>
          <w:sz w:val="20"/>
          <w:szCs w:val="20"/>
        </w:rPr>
        <w:t>Establish</w:t>
      </w:r>
      <w:r w:rsidR="00A6447E">
        <w:rPr>
          <w:rFonts w:ascii="Times New Roman" w:hAnsi="Times New Roman" w:cs="Times New Roman"/>
          <w:color w:val="000000" w:themeColor="text1"/>
          <w:sz w:val="20"/>
          <w:szCs w:val="20"/>
        </w:rPr>
        <w:t xml:space="preserve"> </w:t>
      </w:r>
      <w:r w:rsidRPr="00A53B1E">
        <w:rPr>
          <w:rFonts w:ascii="Times New Roman" w:hAnsi="Times New Roman" w:cs="Times New Roman"/>
          <w:color w:val="000000" w:themeColor="text1"/>
          <w:sz w:val="20"/>
          <w:szCs w:val="20"/>
        </w:rPr>
        <w:t>mechanisms for accountability and ethical oversight to address potential concerns related to bias, fairness, and privacy.</w:t>
      </w:r>
    </w:p>
    <w:p w14:paraId="7466E5C7" w14:textId="77777777" w:rsidR="009D577E" w:rsidRPr="00A53B1E" w:rsidRDefault="009D577E" w:rsidP="009C6771">
      <w:pPr>
        <w:spacing w:before="54" w:after="0" w:line="276" w:lineRule="auto"/>
        <w:jc w:val="both"/>
        <w:rPr>
          <w:rFonts w:ascii="Times New Roman" w:hAnsi="Times New Roman" w:cs="Times New Roman"/>
          <w:color w:val="000000" w:themeColor="text1"/>
          <w:sz w:val="20"/>
          <w:szCs w:val="20"/>
        </w:rPr>
      </w:pPr>
    </w:p>
    <w:p w14:paraId="14960D2D" w14:textId="77777777" w:rsidR="009C6771" w:rsidRDefault="009C6771" w:rsidP="009C6771">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2.6 Future Direction</w:t>
      </w:r>
    </w:p>
    <w:p w14:paraId="29B91E2D" w14:textId="3C7099DC" w:rsidR="00A53B1E" w:rsidRPr="00A53B1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A53B1E">
        <w:rPr>
          <w:rFonts w:ascii="Times New Roman" w:hAnsi="Times New Roman" w:cs="Times New Roman"/>
          <w:b/>
          <w:bCs/>
          <w:color w:val="000000" w:themeColor="text1"/>
          <w:sz w:val="20"/>
          <w:szCs w:val="20"/>
        </w:rPr>
        <w:t>6.1. Interdisciplinary Collaboration</w:t>
      </w:r>
    </w:p>
    <w:p w14:paraId="3DC770C6" w14:textId="63B9F3C4" w:rsidR="00A53B1E" w:rsidRPr="009D577E" w:rsidRDefault="00A53B1E" w:rsidP="00A53B1E">
      <w:pPr>
        <w:spacing w:before="54" w:after="0" w:line="276" w:lineRule="auto"/>
        <w:jc w:val="both"/>
        <w:rPr>
          <w:rFonts w:ascii="Times New Roman" w:hAnsi="Times New Roman" w:cs="Times New Roman"/>
          <w:color w:val="000000" w:themeColor="text1"/>
          <w:sz w:val="20"/>
          <w:szCs w:val="20"/>
        </w:rPr>
      </w:pPr>
      <w:r w:rsidRPr="009D577E">
        <w:rPr>
          <w:rFonts w:ascii="Times New Roman" w:hAnsi="Times New Roman" w:cs="Times New Roman"/>
          <w:color w:val="000000" w:themeColor="text1"/>
          <w:sz w:val="20"/>
          <w:szCs w:val="20"/>
        </w:rPr>
        <w:t>Foster interdisciplinary collaborations between Sanskrit scholars, linguists, computer scientists, and AI researchers to advance the field and address emerging challenges.</w:t>
      </w:r>
    </w:p>
    <w:p w14:paraId="1A340623" w14:textId="5BDECFCB" w:rsidR="00A53B1E" w:rsidRPr="009D577E" w:rsidRDefault="00A53B1E" w:rsidP="00A53B1E">
      <w:pPr>
        <w:spacing w:before="54" w:after="0" w:line="276" w:lineRule="auto"/>
        <w:jc w:val="both"/>
        <w:rPr>
          <w:rFonts w:ascii="Times New Roman" w:hAnsi="Times New Roman" w:cs="Times New Roman"/>
          <w:color w:val="000000" w:themeColor="text1"/>
          <w:sz w:val="20"/>
          <w:szCs w:val="20"/>
        </w:rPr>
      </w:pPr>
      <w:r w:rsidRPr="009D577E">
        <w:rPr>
          <w:rFonts w:ascii="Times New Roman" w:hAnsi="Times New Roman" w:cs="Times New Roman"/>
          <w:color w:val="000000" w:themeColor="text1"/>
          <w:sz w:val="20"/>
          <w:szCs w:val="20"/>
        </w:rPr>
        <w:t>Establish research centers and initiatives dedicated to the intersection of Sanskrit and AI.</w:t>
      </w:r>
    </w:p>
    <w:p w14:paraId="58DC1E3E" w14:textId="1AEE7C68" w:rsidR="00A53B1E" w:rsidRPr="009D577E" w:rsidRDefault="009D577E" w:rsidP="00A53B1E">
      <w:pPr>
        <w:spacing w:before="54" w:after="0" w:line="276" w:lineRule="auto"/>
        <w:jc w:val="both"/>
        <w:rPr>
          <w:rFonts w:ascii="Times New Roman" w:hAnsi="Times New Roman" w:cs="Times New Roman"/>
          <w:b/>
          <w:bCs/>
          <w:color w:val="000000" w:themeColor="text1"/>
          <w:sz w:val="20"/>
          <w:szCs w:val="20"/>
        </w:rPr>
      </w:pPr>
      <w:r w:rsidRPr="009D577E">
        <w:rPr>
          <w:rFonts w:ascii="Times New Roman" w:hAnsi="Times New Roman" w:cs="Times New Roman"/>
          <w:b/>
          <w:bCs/>
          <w:color w:val="000000" w:themeColor="text1"/>
          <w:sz w:val="20"/>
          <w:szCs w:val="20"/>
        </w:rPr>
        <w:t>2.</w:t>
      </w:r>
      <w:r w:rsidR="00A53B1E" w:rsidRPr="009D577E">
        <w:rPr>
          <w:rFonts w:ascii="Times New Roman" w:hAnsi="Times New Roman" w:cs="Times New Roman"/>
          <w:b/>
          <w:bCs/>
          <w:color w:val="000000" w:themeColor="text1"/>
          <w:sz w:val="20"/>
          <w:szCs w:val="20"/>
        </w:rPr>
        <w:t>6.2</w:t>
      </w:r>
      <w:r w:rsidRPr="009D577E">
        <w:rPr>
          <w:rFonts w:ascii="Times New Roman" w:hAnsi="Times New Roman" w:cs="Times New Roman"/>
          <w:b/>
          <w:bCs/>
          <w:color w:val="000000" w:themeColor="text1"/>
          <w:sz w:val="20"/>
          <w:szCs w:val="20"/>
        </w:rPr>
        <w:t xml:space="preserve"> </w:t>
      </w:r>
      <w:r w:rsidR="00A53B1E" w:rsidRPr="009D577E">
        <w:rPr>
          <w:rFonts w:ascii="Times New Roman" w:hAnsi="Times New Roman" w:cs="Times New Roman"/>
          <w:b/>
          <w:bCs/>
          <w:color w:val="000000" w:themeColor="text1"/>
          <w:sz w:val="20"/>
          <w:szCs w:val="20"/>
        </w:rPr>
        <w:t>Continuous Improvement</w:t>
      </w:r>
    </w:p>
    <w:p w14:paraId="0F810CD7" w14:textId="4A2772C7" w:rsidR="00A53B1E" w:rsidRPr="009D577E" w:rsidRDefault="00A53B1E" w:rsidP="00A53B1E">
      <w:pPr>
        <w:spacing w:before="54" w:after="0" w:line="276" w:lineRule="auto"/>
        <w:jc w:val="both"/>
        <w:rPr>
          <w:rFonts w:ascii="Times New Roman" w:hAnsi="Times New Roman" w:cs="Times New Roman"/>
          <w:color w:val="000000" w:themeColor="text1"/>
          <w:sz w:val="20"/>
          <w:szCs w:val="20"/>
        </w:rPr>
      </w:pPr>
      <w:r w:rsidRPr="009D577E">
        <w:rPr>
          <w:rFonts w:ascii="Times New Roman" w:hAnsi="Times New Roman" w:cs="Times New Roman"/>
          <w:color w:val="000000" w:themeColor="text1"/>
          <w:sz w:val="20"/>
          <w:szCs w:val="20"/>
        </w:rPr>
        <w:t>Continuously update and refine the models and methodologies based on new data, feedback, and technological advancements.</w:t>
      </w:r>
    </w:p>
    <w:p w14:paraId="0A42FF4A" w14:textId="29667D39" w:rsidR="00A53B1E" w:rsidRDefault="00A53B1E" w:rsidP="00A53B1E">
      <w:pPr>
        <w:spacing w:before="54" w:after="0" w:line="276" w:lineRule="auto"/>
        <w:jc w:val="both"/>
        <w:rPr>
          <w:rFonts w:ascii="Times New Roman" w:hAnsi="Times New Roman" w:cs="Times New Roman"/>
          <w:color w:val="000000" w:themeColor="text1"/>
          <w:sz w:val="20"/>
          <w:szCs w:val="20"/>
        </w:rPr>
      </w:pPr>
      <w:r w:rsidRPr="009D577E">
        <w:rPr>
          <w:rFonts w:ascii="Times New Roman" w:hAnsi="Times New Roman" w:cs="Times New Roman"/>
          <w:color w:val="000000" w:themeColor="text1"/>
          <w:sz w:val="20"/>
          <w:szCs w:val="20"/>
        </w:rPr>
        <w:t>Explore new AI techniques and approaches to further enhance the analysis and interpretation of Sanskrit texts.</w:t>
      </w:r>
    </w:p>
    <w:p w14:paraId="0468C626" w14:textId="77777777" w:rsidR="009D577E" w:rsidRPr="009D577E" w:rsidRDefault="009D577E" w:rsidP="00A53B1E">
      <w:pPr>
        <w:spacing w:before="54" w:after="0" w:line="276" w:lineRule="auto"/>
        <w:jc w:val="both"/>
        <w:rPr>
          <w:rFonts w:ascii="Times New Roman" w:hAnsi="Times New Roman" w:cs="Times New Roman"/>
          <w:color w:val="000000" w:themeColor="text1"/>
          <w:sz w:val="20"/>
          <w:szCs w:val="20"/>
        </w:rPr>
      </w:pPr>
    </w:p>
    <w:p w14:paraId="2FA92BB2" w14:textId="47486E1C" w:rsidR="00A53B1E" w:rsidRDefault="00A53B1E" w:rsidP="00A53B1E">
      <w:pPr>
        <w:spacing w:before="54" w:after="0" w:line="276" w:lineRule="auto"/>
        <w:jc w:val="both"/>
        <w:rPr>
          <w:rFonts w:ascii="Times New Roman" w:hAnsi="Times New Roman" w:cs="Times New Roman"/>
          <w:color w:val="000000" w:themeColor="text1"/>
          <w:sz w:val="20"/>
          <w:szCs w:val="20"/>
        </w:rPr>
      </w:pPr>
      <w:r w:rsidRPr="009D577E">
        <w:rPr>
          <w:rFonts w:ascii="Times New Roman" w:hAnsi="Times New Roman" w:cs="Times New Roman"/>
          <w:color w:val="000000" w:themeColor="text1"/>
          <w:sz w:val="20"/>
          <w:szCs w:val="20"/>
        </w:rPr>
        <w:t>By following this systematic methodology, the research aims to bridge ancient wisdom and modern technology, unlocking the potential of AI to enhance our understanding of Sanskrit literature and contribute to the preservation and dissemination of this invaluable cultural heritage.</w:t>
      </w:r>
    </w:p>
    <w:p w14:paraId="301A9787" w14:textId="77777777" w:rsidR="001947F0" w:rsidRPr="009D577E" w:rsidRDefault="001947F0" w:rsidP="00A53B1E">
      <w:pPr>
        <w:spacing w:before="54" w:after="0" w:line="276" w:lineRule="auto"/>
        <w:jc w:val="both"/>
        <w:rPr>
          <w:rFonts w:ascii="Times New Roman" w:hAnsi="Times New Roman" w:cs="Times New Roman"/>
          <w:color w:val="000000" w:themeColor="text1"/>
          <w:sz w:val="20"/>
          <w:szCs w:val="20"/>
        </w:rPr>
      </w:pPr>
    </w:p>
    <w:p w14:paraId="52757F22" w14:textId="5B842773" w:rsidR="00DA52F4" w:rsidRDefault="006A6434" w:rsidP="009C6771">
      <w:p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5E220FE8" w14:textId="4DA9F1E6" w:rsidR="005F66D8" w:rsidRPr="005F66D8" w:rsidRDefault="005F66D8" w:rsidP="005F66D8">
      <w:pPr>
        <w:spacing w:before="54" w:after="0" w:line="276" w:lineRule="auto"/>
        <w:jc w:val="both"/>
        <w:rPr>
          <w:rFonts w:ascii="Times New Roman" w:hAnsi="Times New Roman" w:cs="Times New Roman"/>
          <w:color w:val="000000" w:themeColor="text1"/>
          <w:sz w:val="20"/>
          <w:szCs w:val="20"/>
        </w:rPr>
      </w:pPr>
      <w:r w:rsidRPr="005F66D8">
        <w:rPr>
          <w:rFonts w:ascii="Times New Roman" w:hAnsi="Times New Roman" w:cs="Times New Roman"/>
          <w:color w:val="000000" w:themeColor="text1"/>
          <w:sz w:val="20"/>
          <w:szCs w:val="20"/>
        </w:rPr>
        <w:t>While Sanskrit is considered an optimal language for AI, this does not necessarily mean it should be used as a programming language. Instead, the suggestion is to use Sanskrit for the datasets employed by AI models. Here are some reasons for this:</w:t>
      </w:r>
    </w:p>
    <w:p w14:paraId="6B990204" w14:textId="7DBC0BC5" w:rsidR="005F66D8" w:rsidRPr="005F66D8" w:rsidRDefault="005F66D8" w:rsidP="005F66D8">
      <w:pPr>
        <w:spacing w:before="54" w:after="0" w:line="276" w:lineRule="auto"/>
        <w:jc w:val="both"/>
        <w:rPr>
          <w:rFonts w:ascii="Times New Roman" w:hAnsi="Times New Roman" w:cs="Times New Roman"/>
          <w:color w:val="000000" w:themeColor="text1"/>
          <w:sz w:val="20"/>
          <w:szCs w:val="20"/>
        </w:rPr>
      </w:pPr>
      <w:r w:rsidRPr="005F66D8">
        <w:rPr>
          <w:rFonts w:ascii="Times New Roman" w:hAnsi="Times New Roman" w:cs="Times New Roman"/>
          <w:color w:val="000000" w:themeColor="text1"/>
          <w:sz w:val="20"/>
          <w:szCs w:val="20"/>
        </w:rPr>
        <w:t xml:space="preserve">Sanskrit is one of the world's oldest languages, originating from the Vedic period in India. Often referred to as </w:t>
      </w:r>
      <w:proofErr w:type="spellStart"/>
      <w:r w:rsidRPr="005F66D8">
        <w:rPr>
          <w:rFonts w:ascii="Times New Roman" w:hAnsi="Times New Roman" w:cs="Times New Roman"/>
          <w:color w:val="000000" w:themeColor="text1"/>
          <w:sz w:val="20"/>
          <w:szCs w:val="20"/>
        </w:rPr>
        <w:t>Devabhasha</w:t>
      </w:r>
      <w:proofErr w:type="spellEnd"/>
      <w:r w:rsidRPr="005F66D8">
        <w:rPr>
          <w:rFonts w:ascii="Times New Roman" w:hAnsi="Times New Roman" w:cs="Times New Roman"/>
          <w:color w:val="000000" w:themeColor="text1"/>
          <w:sz w:val="20"/>
          <w:szCs w:val="20"/>
        </w:rPr>
        <w:t>, or the language of the gods, Sanskrit is the medium of ancient Hindu, as well as many Buddhists and Jain, religious texts.</w:t>
      </w:r>
      <w:r>
        <w:rPr>
          <w:rFonts w:ascii="Times New Roman" w:hAnsi="Times New Roman" w:cs="Times New Roman"/>
          <w:color w:val="000000" w:themeColor="text1"/>
          <w:sz w:val="20"/>
          <w:szCs w:val="20"/>
        </w:rPr>
        <w:t xml:space="preserve"> </w:t>
      </w:r>
      <w:r w:rsidRPr="005F66D8">
        <w:rPr>
          <w:rFonts w:ascii="Times New Roman" w:hAnsi="Times New Roman" w:cs="Times New Roman"/>
          <w:color w:val="000000" w:themeColor="text1"/>
          <w:sz w:val="20"/>
          <w:szCs w:val="20"/>
        </w:rPr>
        <w:t>Sanskrit is also regarded as a pure language. It has remained distinct and authentic, not mixing with other Indo-European languages. This is partly because it was not used for everyday conversation but was reserved for scholarly and religious writings.</w:t>
      </w:r>
    </w:p>
    <w:p w14:paraId="601C0BCC" w14:textId="6FC132BD" w:rsidR="005F66D8" w:rsidRPr="005F66D8" w:rsidRDefault="005F66D8" w:rsidP="005F66D8">
      <w:pPr>
        <w:spacing w:before="54" w:after="0" w:line="276" w:lineRule="auto"/>
        <w:jc w:val="both"/>
        <w:rPr>
          <w:rFonts w:ascii="Times New Roman" w:hAnsi="Times New Roman" w:cs="Times New Roman"/>
          <w:color w:val="000000" w:themeColor="text1"/>
          <w:sz w:val="20"/>
          <w:szCs w:val="20"/>
        </w:rPr>
      </w:pPr>
      <w:r w:rsidRPr="005F66D8">
        <w:rPr>
          <w:rFonts w:ascii="Times New Roman" w:hAnsi="Times New Roman" w:cs="Times New Roman"/>
          <w:color w:val="000000" w:themeColor="text1"/>
          <w:sz w:val="20"/>
          <w:szCs w:val="20"/>
        </w:rPr>
        <w:t>In ancient times, Sanskrit was used exclusively for documenting and preserving knowledge. Conversational languages included Prakrit Bhasha and other vernacular languages. Over the centuries, numerous languages and dialects have emerged, some with roots in Sanskrit.</w:t>
      </w:r>
    </w:p>
    <w:p w14:paraId="4F4F6C28" w14:textId="61C46E1A" w:rsidR="005F66D8" w:rsidRPr="005F66D8" w:rsidRDefault="005F66D8" w:rsidP="005F66D8">
      <w:pPr>
        <w:spacing w:before="54" w:after="0" w:line="276" w:lineRule="auto"/>
        <w:jc w:val="both"/>
        <w:rPr>
          <w:rFonts w:ascii="Times New Roman" w:hAnsi="Times New Roman" w:cs="Times New Roman"/>
          <w:color w:val="000000" w:themeColor="text1"/>
          <w:sz w:val="20"/>
          <w:szCs w:val="20"/>
        </w:rPr>
      </w:pPr>
      <w:r w:rsidRPr="005F66D8">
        <w:rPr>
          <w:rFonts w:ascii="Times New Roman" w:hAnsi="Times New Roman" w:cs="Times New Roman"/>
          <w:color w:val="000000" w:themeColor="text1"/>
          <w:sz w:val="20"/>
          <w:szCs w:val="20"/>
        </w:rPr>
        <w:t>Today, India recognizes 22 official languages and 121 languages according to its constitution. There are over 19,569 dialects, with 1,369 recognized as stemming from native mother tongues. This does not account for the languages and dialects found in other South Asian countries.</w:t>
      </w:r>
    </w:p>
    <w:p w14:paraId="34F52C93" w14:textId="77777777" w:rsidR="005F66D8" w:rsidRDefault="005F66D8" w:rsidP="005F66D8">
      <w:pPr>
        <w:spacing w:before="54" w:after="0" w:line="276" w:lineRule="auto"/>
        <w:jc w:val="both"/>
        <w:rPr>
          <w:rFonts w:ascii="Times New Roman" w:hAnsi="Times New Roman" w:cs="Times New Roman"/>
          <w:color w:val="000000" w:themeColor="text1"/>
          <w:sz w:val="20"/>
          <w:szCs w:val="20"/>
        </w:rPr>
      </w:pPr>
      <w:r w:rsidRPr="005F66D8">
        <w:rPr>
          <w:rFonts w:ascii="Times New Roman" w:hAnsi="Times New Roman" w:cs="Times New Roman"/>
          <w:color w:val="000000" w:themeColor="text1"/>
          <w:sz w:val="20"/>
          <w:szCs w:val="20"/>
        </w:rPr>
        <w:t>When scientists look for pure, unadulterated languages—those not mixed with others—they often turn to ancient languages like Sanskrit, Latin, and Greek. Sanskrit has preserved its form without significant adulteration throughout history.</w:t>
      </w:r>
    </w:p>
    <w:p w14:paraId="6F2F7B33" w14:textId="4D4CF12B" w:rsidR="00ED5F93" w:rsidRPr="00ED5F93" w:rsidRDefault="00ED5F93" w:rsidP="005F66D8">
      <w:pPr>
        <w:spacing w:before="54" w:after="0" w:line="276" w:lineRule="auto"/>
        <w:jc w:val="both"/>
        <w:rPr>
          <w:rFonts w:ascii="Times New Roman" w:hAnsi="Times New Roman" w:cs="Times New Roman"/>
          <w:b/>
          <w:bCs/>
          <w:color w:val="000000" w:themeColor="text1"/>
          <w:sz w:val="20"/>
          <w:szCs w:val="20"/>
        </w:rPr>
      </w:pPr>
      <w:r w:rsidRPr="00ED5F93">
        <w:rPr>
          <w:rFonts w:ascii="Times New Roman" w:hAnsi="Times New Roman" w:cs="Times New Roman"/>
          <w:b/>
          <w:bCs/>
          <w:color w:val="000000" w:themeColor="text1"/>
          <w:sz w:val="20"/>
          <w:szCs w:val="20"/>
        </w:rPr>
        <w:t>Phonetic nature in Sanskrit:</w:t>
      </w:r>
    </w:p>
    <w:p w14:paraId="718A50BA" w14:textId="5F4CC77A" w:rsidR="00116926" w:rsidRDefault="00647303" w:rsidP="005F66D8">
      <w:pPr>
        <w:spacing w:before="54" w:after="0" w:line="276" w:lineRule="auto"/>
        <w:jc w:val="both"/>
        <w:rPr>
          <w:rFonts w:ascii="Times New Roman" w:hAnsi="Times New Roman" w:cs="Times New Roman"/>
          <w:color w:val="000000" w:themeColor="text1"/>
          <w:sz w:val="20"/>
          <w:szCs w:val="20"/>
        </w:rPr>
      </w:pPr>
      <w:r w:rsidRPr="00647303">
        <w:rPr>
          <w:rFonts w:ascii="Times New Roman" w:hAnsi="Times New Roman" w:cs="Times New Roman"/>
          <w:color w:val="000000" w:themeColor="text1"/>
          <w:sz w:val="20"/>
          <w:szCs w:val="20"/>
        </w:rPr>
        <w:t>Sanskrit, characterized by its phonetic nature, exhibits a direct alignment between its written symbols and spoken sounds. Remarkably, every sound or pronunciation finds representation in Sanskrit letters without exception. Consequently, mastery of the language facilitates seamless translation and transcription, ensuring ease of comprehension and documentation.</w:t>
      </w:r>
    </w:p>
    <w:p w14:paraId="0355D306" w14:textId="77777777" w:rsidR="004079FE" w:rsidRDefault="004079FE" w:rsidP="005F66D8">
      <w:pPr>
        <w:spacing w:before="54" w:after="0" w:line="276" w:lineRule="auto"/>
        <w:jc w:val="both"/>
        <w:rPr>
          <w:rFonts w:ascii="Times New Roman" w:hAnsi="Times New Roman" w:cs="Times New Roman"/>
          <w:color w:val="000000" w:themeColor="text1"/>
          <w:sz w:val="20"/>
          <w:szCs w:val="20"/>
        </w:rPr>
      </w:pPr>
    </w:p>
    <w:p w14:paraId="5A9D4E39" w14:textId="77777777" w:rsidR="004079FE" w:rsidRPr="005F66D8" w:rsidRDefault="004079FE" w:rsidP="005F66D8">
      <w:pPr>
        <w:spacing w:before="54" w:after="0" w:line="276" w:lineRule="auto"/>
        <w:jc w:val="both"/>
        <w:rPr>
          <w:rFonts w:ascii="Times New Roman" w:hAnsi="Times New Roman" w:cs="Times New Roman"/>
          <w:color w:val="000000" w:themeColor="text1"/>
          <w:sz w:val="20"/>
          <w:szCs w:val="20"/>
        </w:rPr>
      </w:pPr>
    </w:p>
    <w:p w14:paraId="6C02DF78" w14:textId="19CDE660" w:rsidR="00ED5F93" w:rsidRPr="00116926" w:rsidRDefault="00116926" w:rsidP="00116926">
      <w:pPr>
        <w:spacing w:before="54" w:after="0" w:line="276" w:lineRule="auto"/>
        <w:jc w:val="both"/>
        <w:rPr>
          <w:rFonts w:ascii="Times New Roman" w:hAnsi="Times New Roman" w:cs="Times New Roman"/>
          <w:color w:val="000000" w:themeColor="text1"/>
          <w:sz w:val="20"/>
          <w:szCs w:val="20"/>
        </w:rPr>
      </w:pPr>
      <w:r w:rsidRPr="00116926">
        <w:rPr>
          <w:rFonts w:ascii="Times New Roman" w:hAnsi="Times New Roman" w:cs="Times New Roman"/>
          <w:color w:val="000000" w:themeColor="text1"/>
          <w:sz w:val="20"/>
          <w:szCs w:val="20"/>
        </w:rPr>
        <w:t>In Sanskrit, the sentence "He will go" can be expressed in various word orders while retaining the same meaning. This flexibility arises from the language's comprehensive phonetics and its unique grammatical structure.</w:t>
      </w:r>
      <w:r w:rsidR="00ED5F93">
        <w:br/>
      </w:r>
      <w:r w:rsidR="00ED5F93" w:rsidRPr="00ED5F93">
        <w:rPr>
          <w:rFonts w:ascii="Times New Roman" w:hAnsi="Times New Roman" w:cs="Times New Roman"/>
          <w:color w:val="000000" w:themeColor="text1"/>
          <w:sz w:val="20"/>
          <w:szCs w:val="20"/>
        </w:rPr>
        <w:t>In Sanskrit, numerous suffixes are used to indicate the context and function of each word within a sentence. Consequently, the order of words can be rearranged without altering the meaning.</w:t>
      </w:r>
    </w:p>
    <w:p w14:paraId="685AA0B9" w14:textId="77777777" w:rsidR="004079FE" w:rsidRDefault="004079FE" w:rsidP="00116926">
      <w:pPr>
        <w:spacing w:before="54" w:after="0" w:line="276" w:lineRule="auto"/>
        <w:jc w:val="both"/>
        <w:rPr>
          <w:rFonts w:ascii="Times New Roman" w:hAnsi="Times New Roman" w:cs="Times New Roman"/>
          <w:color w:val="000000" w:themeColor="text1"/>
          <w:sz w:val="20"/>
          <w:szCs w:val="20"/>
        </w:rPr>
      </w:pPr>
    </w:p>
    <w:p w14:paraId="602CDF14" w14:textId="4D559C51" w:rsidR="00116926" w:rsidRDefault="00116926" w:rsidP="00116926">
      <w:pPr>
        <w:spacing w:before="54" w:after="0" w:line="276" w:lineRule="auto"/>
        <w:jc w:val="both"/>
        <w:rPr>
          <w:rFonts w:ascii="Times New Roman" w:hAnsi="Times New Roman" w:cs="Times New Roman"/>
          <w:color w:val="000000" w:themeColor="text1"/>
          <w:sz w:val="20"/>
          <w:szCs w:val="20"/>
        </w:rPr>
      </w:pPr>
      <w:r w:rsidRPr="00116926">
        <w:rPr>
          <w:rFonts w:ascii="Times New Roman" w:hAnsi="Times New Roman" w:cs="Times New Roman"/>
          <w:color w:val="000000" w:themeColor="text1"/>
          <w:sz w:val="20"/>
          <w:szCs w:val="20"/>
        </w:rPr>
        <w:lastRenderedPageBreak/>
        <w:t>Here are some alternative word orders for the sentence "He will go" in Sanskrit:</w:t>
      </w:r>
    </w:p>
    <w:p w14:paraId="365B7FBB" w14:textId="77777777" w:rsidR="004079FE" w:rsidRDefault="004079FE" w:rsidP="00116926">
      <w:pPr>
        <w:spacing w:before="54" w:after="0" w:line="276" w:lineRule="auto"/>
        <w:jc w:val="both"/>
        <w:rPr>
          <w:rFonts w:ascii="Times New Roman" w:hAnsi="Times New Roman" w:cs="Times New Roman"/>
          <w:color w:val="000000" w:themeColor="text1"/>
          <w:sz w:val="20"/>
          <w:szCs w:val="20"/>
        </w:rPr>
      </w:pPr>
    </w:p>
    <w:p w14:paraId="3E68C0C3" w14:textId="7BEE6685" w:rsidR="00ED5F93" w:rsidRDefault="00647303" w:rsidP="00ED5F93">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23D00259" wp14:editId="214E78D8">
            <wp:extent cx="2762250" cy="2221858"/>
            <wp:effectExtent l="0" t="0" r="0" b="7620"/>
            <wp:docPr id="18440942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6483" cy="2297655"/>
                    </a:xfrm>
                    <a:prstGeom prst="rect">
                      <a:avLst/>
                    </a:prstGeom>
                    <a:noFill/>
                    <a:ln>
                      <a:noFill/>
                    </a:ln>
                  </pic:spPr>
                </pic:pic>
              </a:graphicData>
            </a:graphic>
          </wp:inline>
        </w:drawing>
      </w:r>
      <w:r w:rsidR="002120F0">
        <w:rPr>
          <w:rFonts w:ascii="Times New Roman" w:hAnsi="Times New Roman" w:cs="Times New Roman"/>
          <w:color w:val="000000" w:themeColor="text1"/>
          <w:sz w:val="20"/>
          <w:szCs w:val="20"/>
        </w:rPr>
        <w:t xml:space="preserve"> </w:t>
      </w:r>
      <w:r w:rsidR="002120F0" w:rsidRPr="007136B8">
        <w:rPr>
          <w:rFonts w:ascii="Times New Roman" w:hAnsi="Times New Roman" w:cs="Times New Roman"/>
          <w:noProof/>
          <w:color w:val="000000" w:themeColor="text1"/>
          <w:sz w:val="20"/>
          <w:szCs w:val="20"/>
        </w:rPr>
        <w:drawing>
          <wp:inline distT="0" distB="0" distL="0" distR="0" wp14:anchorId="03DFEF7C" wp14:editId="20729BE5">
            <wp:extent cx="2752725" cy="1588354"/>
            <wp:effectExtent l="0" t="0" r="0" b="0"/>
            <wp:docPr id="14546229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22984" name=""/>
                    <pic:cNvPicPr/>
                  </pic:nvPicPr>
                  <pic:blipFill rotWithShape="1">
                    <a:blip r:embed="rId9"/>
                    <a:srcRect t="15498" b="11110"/>
                    <a:stretch/>
                  </pic:blipFill>
                  <pic:spPr bwMode="auto">
                    <a:xfrm>
                      <a:off x="0" y="0"/>
                      <a:ext cx="2761624" cy="1593489"/>
                    </a:xfrm>
                    <a:prstGeom prst="rect">
                      <a:avLst/>
                    </a:prstGeom>
                    <a:ln>
                      <a:noFill/>
                    </a:ln>
                    <a:extLst>
                      <a:ext uri="{53640926-AAD7-44D8-BBD7-CCE9431645EC}">
                        <a14:shadowObscured xmlns:a14="http://schemas.microsoft.com/office/drawing/2010/main"/>
                      </a:ext>
                    </a:extLst>
                  </pic:spPr>
                </pic:pic>
              </a:graphicData>
            </a:graphic>
          </wp:inline>
        </w:drawing>
      </w:r>
    </w:p>
    <w:p w14:paraId="2B94CC00" w14:textId="77777777" w:rsidR="001947F0" w:rsidRDefault="001947F0" w:rsidP="00ED5F93">
      <w:pPr>
        <w:spacing w:before="54" w:after="0" w:line="276" w:lineRule="auto"/>
        <w:jc w:val="center"/>
        <w:rPr>
          <w:rFonts w:ascii="Times New Roman" w:hAnsi="Times New Roman" w:cs="Times New Roman"/>
          <w:color w:val="000000" w:themeColor="text1"/>
          <w:sz w:val="20"/>
          <w:szCs w:val="20"/>
        </w:rPr>
      </w:pPr>
    </w:p>
    <w:p w14:paraId="60F2FEBF" w14:textId="24D65051" w:rsidR="007136B8" w:rsidRDefault="00116926" w:rsidP="007136B8">
      <w:pPr>
        <w:spacing w:before="54" w:after="0" w:line="276" w:lineRule="auto"/>
        <w:jc w:val="both"/>
        <w:rPr>
          <w:rFonts w:ascii="Times New Roman" w:hAnsi="Times New Roman" w:cs="Times New Roman"/>
          <w:color w:val="000000" w:themeColor="text1"/>
          <w:sz w:val="20"/>
          <w:szCs w:val="20"/>
        </w:rPr>
      </w:pPr>
      <w:r w:rsidRPr="00116926">
        <w:rPr>
          <w:rFonts w:ascii="Times New Roman" w:hAnsi="Times New Roman" w:cs="Times New Roman"/>
          <w:color w:val="000000" w:themeColor="text1"/>
          <w:sz w:val="20"/>
          <w:szCs w:val="20"/>
        </w:rPr>
        <w:t>In each of these variations, the core meaning of the sentence remains unchanged: someone (he) is going. This flexibility in word order is made possible by Sanskrit's reliance on inflectional suffixes and contextual markers rather than strict syntactical rules. As a result, Sanskrit allows for greater expressiveness and poetic license in sentence construction, offering writers and speakers the freedom to arrange words in ways that best suit their rhetorical or stylistic goals.</w:t>
      </w:r>
    </w:p>
    <w:p w14:paraId="36186DBB" w14:textId="12DFD688" w:rsidR="007136B8" w:rsidRPr="007136B8"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Breaking down the Sanskrit sentence:</w:t>
      </w:r>
    </w:p>
    <w:p w14:paraId="446CF312" w14:textId="77777777" w:rsidR="00ED5F93" w:rsidRDefault="00ED5F93" w:rsidP="007136B8">
      <w:pPr>
        <w:spacing w:before="54" w:after="0" w:line="276" w:lineRule="auto"/>
        <w:jc w:val="both"/>
        <w:rPr>
          <w:rFonts w:ascii="Times New Roman" w:hAnsi="Times New Roman" w:cs="Mangal"/>
          <w:color w:val="000000" w:themeColor="text1"/>
          <w:sz w:val="20"/>
          <w:szCs w:val="18"/>
          <w:lang w:bidi="mr-IN"/>
        </w:rPr>
      </w:pPr>
    </w:p>
    <w:p w14:paraId="5FE6A324" w14:textId="40958DC7" w:rsidR="007136B8" w:rsidRDefault="007136B8" w:rsidP="007136B8">
      <w:pPr>
        <w:spacing w:before="54" w:after="0" w:line="276" w:lineRule="auto"/>
        <w:jc w:val="both"/>
        <w:rPr>
          <w:rFonts w:ascii="Times New Roman" w:hAnsi="Times New Roman"/>
          <w:color w:val="000000" w:themeColor="text1"/>
          <w:sz w:val="20"/>
          <w:szCs w:val="18"/>
          <w:lang w:bidi="mr-IN"/>
        </w:rPr>
      </w:pPr>
      <w:r w:rsidRPr="007136B8">
        <w:rPr>
          <w:rFonts w:ascii="Times New Roman" w:hAnsi="Times New Roman" w:cs="Mangal"/>
          <w:noProof/>
          <w:color w:val="000000" w:themeColor="text1"/>
          <w:sz w:val="20"/>
          <w:szCs w:val="18"/>
          <w:cs/>
          <w:lang w:bidi="mr-IN"/>
        </w:rPr>
        <w:drawing>
          <wp:inline distT="0" distB="0" distL="0" distR="0" wp14:anchorId="6EDD19EC" wp14:editId="6A6F0812">
            <wp:extent cx="1876425" cy="292100"/>
            <wp:effectExtent l="0" t="0" r="0" b="0"/>
            <wp:docPr id="4235455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545523" name=""/>
                    <pic:cNvPicPr/>
                  </pic:nvPicPr>
                  <pic:blipFill rotWithShape="1">
                    <a:blip r:embed="rId10"/>
                    <a:srcRect t="23530" b="31371"/>
                    <a:stretch/>
                  </pic:blipFill>
                  <pic:spPr bwMode="auto">
                    <a:xfrm>
                      <a:off x="0" y="0"/>
                      <a:ext cx="1876687" cy="292141"/>
                    </a:xfrm>
                    <a:prstGeom prst="rect">
                      <a:avLst/>
                    </a:prstGeom>
                    <a:ln>
                      <a:noFill/>
                    </a:ln>
                    <a:extLst>
                      <a:ext uri="{53640926-AAD7-44D8-BBD7-CCE9431645EC}">
                        <a14:shadowObscured xmlns:a14="http://schemas.microsoft.com/office/drawing/2010/main"/>
                      </a:ext>
                    </a:extLst>
                  </pic:spPr>
                </pic:pic>
              </a:graphicData>
            </a:graphic>
          </wp:inline>
        </w:drawing>
      </w:r>
    </w:p>
    <w:p w14:paraId="137174BC" w14:textId="0298074C" w:rsidR="004079FE"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 xml:space="preserve"> This word means "students" and indicates that the noun is plural.</w:t>
      </w:r>
    </w:p>
    <w:p w14:paraId="204B36ED" w14:textId="77777777" w:rsidR="00ED5F93" w:rsidRPr="00ED5F93" w:rsidRDefault="00ED5F93" w:rsidP="007136B8">
      <w:pPr>
        <w:spacing w:before="54" w:after="0" w:line="276" w:lineRule="auto"/>
        <w:jc w:val="both"/>
        <w:rPr>
          <w:rFonts w:ascii="Times New Roman" w:hAnsi="Times New Roman" w:cs="Times New Roman"/>
          <w:color w:val="000000" w:themeColor="text1"/>
          <w:sz w:val="20"/>
          <w:szCs w:val="20"/>
        </w:rPr>
      </w:pPr>
    </w:p>
    <w:p w14:paraId="586AB2E9" w14:textId="645EA54B" w:rsidR="007136B8" w:rsidRPr="007136B8" w:rsidRDefault="00ED5F93" w:rsidP="007136B8">
      <w:pPr>
        <w:spacing w:before="54" w:after="0" w:line="276" w:lineRule="auto"/>
        <w:jc w:val="both"/>
        <w:rPr>
          <w:rFonts w:ascii="Times New Roman" w:hAnsi="Times New Roman"/>
          <w:color w:val="000000" w:themeColor="text1"/>
          <w:sz w:val="20"/>
          <w:szCs w:val="18"/>
          <w:lang w:bidi="mr-IN"/>
        </w:rPr>
      </w:pPr>
      <w:r w:rsidRPr="00ED5F93">
        <w:rPr>
          <w:rFonts w:ascii="Times New Roman" w:hAnsi="Times New Roman" w:cs="Mangal"/>
          <w:noProof/>
          <w:color w:val="000000" w:themeColor="text1"/>
          <w:sz w:val="20"/>
          <w:szCs w:val="18"/>
          <w:cs/>
          <w:lang w:bidi="mr-IN"/>
        </w:rPr>
        <w:drawing>
          <wp:inline distT="0" distB="0" distL="0" distR="0" wp14:anchorId="40BB54E4" wp14:editId="27D9AA15">
            <wp:extent cx="2257425" cy="330200"/>
            <wp:effectExtent l="0" t="0" r="9525" b="0"/>
            <wp:docPr id="7440157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015704" name=""/>
                    <pic:cNvPicPr/>
                  </pic:nvPicPr>
                  <pic:blipFill rotWithShape="1">
                    <a:blip r:embed="rId11"/>
                    <a:srcRect t="23589" b="23077"/>
                    <a:stretch/>
                  </pic:blipFill>
                  <pic:spPr bwMode="auto">
                    <a:xfrm>
                      <a:off x="0" y="0"/>
                      <a:ext cx="2257740" cy="330246"/>
                    </a:xfrm>
                    <a:prstGeom prst="rect">
                      <a:avLst/>
                    </a:prstGeom>
                    <a:ln>
                      <a:noFill/>
                    </a:ln>
                    <a:extLst>
                      <a:ext uri="{53640926-AAD7-44D8-BBD7-CCE9431645EC}">
                        <a14:shadowObscured xmlns:a14="http://schemas.microsoft.com/office/drawing/2010/main"/>
                      </a:ext>
                    </a:extLst>
                  </pic:spPr>
                </pic:pic>
              </a:graphicData>
            </a:graphic>
          </wp:inline>
        </w:drawing>
      </w:r>
    </w:p>
    <w:p w14:paraId="060FC882" w14:textId="268BCADE" w:rsidR="00ED5F93" w:rsidRPr="00ED5F93"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 xml:space="preserve"> This word means "book" and is in the accusative case, indicating it is the direct object of the verb.</w:t>
      </w:r>
    </w:p>
    <w:p w14:paraId="35DF5984" w14:textId="5479FE82" w:rsidR="001947F0" w:rsidRDefault="00ED5F93" w:rsidP="007136B8">
      <w:pPr>
        <w:spacing w:before="54" w:after="0" w:line="276" w:lineRule="auto"/>
        <w:jc w:val="both"/>
        <w:rPr>
          <w:rFonts w:ascii="Times New Roman" w:hAnsi="Times New Roman"/>
          <w:color w:val="000000" w:themeColor="text1"/>
          <w:sz w:val="20"/>
          <w:szCs w:val="18"/>
          <w:lang w:bidi="mr-IN"/>
        </w:rPr>
      </w:pPr>
      <w:r w:rsidRPr="00ED5F93">
        <w:rPr>
          <w:rFonts w:ascii="Times New Roman" w:hAnsi="Times New Roman" w:cs="Mangal"/>
          <w:noProof/>
          <w:color w:val="000000" w:themeColor="text1"/>
          <w:sz w:val="20"/>
          <w:szCs w:val="18"/>
          <w:cs/>
          <w:lang w:bidi="mr-IN"/>
        </w:rPr>
        <w:drawing>
          <wp:inline distT="0" distB="0" distL="0" distR="0" wp14:anchorId="67557CDA" wp14:editId="6C4D85BA">
            <wp:extent cx="2657475" cy="349250"/>
            <wp:effectExtent l="0" t="0" r="0" b="0"/>
            <wp:docPr id="17774616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7461613" name=""/>
                    <pic:cNvPicPr/>
                  </pic:nvPicPr>
                  <pic:blipFill rotWithShape="1">
                    <a:blip r:embed="rId12"/>
                    <a:srcRect t="22535" b="25822"/>
                    <a:stretch/>
                  </pic:blipFill>
                  <pic:spPr bwMode="auto">
                    <a:xfrm>
                      <a:off x="0" y="0"/>
                      <a:ext cx="2657846" cy="349299"/>
                    </a:xfrm>
                    <a:prstGeom prst="rect">
                      <a:avLst/>
                    </a:prstGeom>
                    <a:ln>
                      <a:noFill/>
                    </a:ln>
                    <a:extLst>
                      <a:ext uri="{53640926-AAD7-44D8-BBD7-CCE9431645EC}">
                        <a14:shadowObscured xmlns:a14="http://schemas.microsoft.com/office/drawing/2010/main"/>
                      </a:ext>
                    </a:extLst>
                  </pic:spPr>
                </pic:pic>
              </a:graphicData>
            </a:graphic>
          </wp:inline>
        </w:drawing>
      </w:r>
    </w:p>
    <w:p w14:paraId="261F210B" w14:textId="3C064291" w:rsidR="007136B8" w:rsidRPr="007136B8"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This verb means "will read" and contains information about the future tense, the action of reading, and that the subject is plural.</w:t>
      </w:r>
    </w:p>
    <w:p w14:paraId="1ABAC1B9" w14:textId="453BF486" w:rsidR="007136B8" w:rsidRPr="007136B8"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In Sanskrit, each word conveys more grammatical information than its English counterparts. For instance:</w:t>
      </w:r>
    </w:p>
    <w:p w14:paraId="09A6A76F" w14:textId="2C1AF6CB" w:rsidR="007136B8" w:rsidRPr="007136B8"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 xml:space="preserve">The verb </w:t>
      </w:r>
      <w:r w:rsidR="00ED5F93" w:rsidRPr="00ED5F93">
        <w:rPr>
          <w:rFonts w:ascii="Times New Roman" w:hAnsi="Times New Roman" w:cs="Times New Roman"/>
          <w:noProof/>
          <w:color w:val="000000" w:themeColor="text1"/>
          <w:sz w:val="20"/>
          <w:szCs w:val="20"/>
        </w:rPr>
        <w:drawing>
          <wp:inline distT="0" distB="0" distL="0" distR="0" wp14:anchorId="7DA06355" wp14:editId="4A8F631F">
            <wp:extent cx="1051560" cy="147651"/>
            <wp:effectExtent l="0" t="0" r="0" b="5080"/>
            <wp:docPr id="211042837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428375" name=""/>
                    <pic:cNvPicPr/>
                  </pic:nvPicPr>
                  <pic:blipFill>
                    <a:blip r:embed="rId13"/>
                    <a:stretch>
                      <a:fillRect/>
                    </a:stretch>
                  </pic:blipFill>
                  <pic:spPr>
                    <a:xfrm>
                      <a:off x="0" y="0"/>
                      <a:ext cx="1373802" cy="192897"/>
                    </a:xfrm>
                    <a:prstGeom prst="rect">
                      <a:avLst/>
                    </a:prstGeom>
                  </pic:spPr>
                </pic:pic>
              </a:graphicData>
            </a:graphic>
          </wp:inline>
        </w:drawing>
      </w:r>
      <w:r w:rsidR="00ED5F93" w:rsidRPr="00ED5F93">
        <w:rPr>
          <w:rFonts w:ascii="Times New Roman" w:hAnsi="Times New Roman" w:cs="Times New Roman"/>
          <w:color w:val="000000" w:themeColor="text1"/>
          <w:sz w:val="20"/>
          <w:szCs w:val="20"/>
        </w:rPr>
        <w:t xml:space="preserve"> </w:t>
      </w:r>
      <w:r w:rsidRPr="007136B8">
        <w:rPr>
          <w:rFonts w:ascii="Times New Roman" w:hAnsi="Times New Roman" w:cs="Times New Roman"/>
          <w:color w:val="000000" w:themeColor="text1"/>
          <w:sz w:val="20"/>
          <w:szCs w:val="20"/>
        </w:rPr>
        <w:t>not only denotes the action of reading but also indicates the future tense and that the subject performing the action is plural.</w:t>
      </w:r>
    </w:p>
    <w:p w14:paraId="5971FCE7" w14:textId="52CC9EDA" w:rsidR="007136B8" w:rsidRPr="007136B8"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 xml:space="preserve">The noun </w:t>
      </w:r>
      <w:r w:rsidR="00ED5F93" w:rsidRPr="00ED5F93">
        <w:rPr>
          <w:rFonts w:ascii="Times New Roman" w:hAnsi="Times New Roman" w:cs="Times New Roman"/>
          <w:noProof/>
          <w:color w:val="000000" w:themeColor="text1"/>
          <w:sz w:val="20"/>
          <w:szCs w:val="20"/>
        </w:rPr>
        <w:drawing>
          <wp:inline distT="0" distB="0" distL="0" distR="0" wp14:anchorId="1C53477D" wp14:editId="7CDC4F56">
            <wp:extent cx="861060" cy="159071"/>
            <wp:effectExtent l="0" t="0" r="0" b="0"/>
            <wp:docPr id="1433943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43132" name=""/>
                    <pic:cNvPicPr/>
                  </pic:nvPicPr>
                  <pic:blipFill>
                    <a:blip r:embed="rId14"/>
                    <a:stretch>
                      <a:fillRect/>
                    </a:stretch>
                  </pic:blipFill>
                  <pic:spPr>
                    <a:xfrm>
                      <a:off x="0" y="0"/>
                      <a:ext cx="966692" cy="178585"/>
                    </a:xfrm>
                    <a:prstGeom prst="rect">
                      <a:avLst/>
                    </a:prstGeom>
                  </pic:spPr>
                </pic:pic>
              </a:graphicData>
            </a:graphic>
          </wp:inline>
        </w:drawing>
      </w:r>
      <w:r w:rsidR="00ED5F93" w:rsidRPr="00ED5F93">
        <w:rPr>
          <w:rFonts w:ascii="Times New Roman" w:hAnsi="Times New Roman" w:cs="Times New Roman"/>
          <w:color w:val="000000" w:themeColor="text1"/>
          <w:sz w:val="20"/>
          <w:szCs w:val="20"/>
        </w:rPr>
        <w:t xml:space="preserve"> </w:t>
      </w:r>
      <w:r w:rsidRPr="007136B8">
        <w:rPr>
          <w:rFonts w:ascii="Times New Roman" w:hAnsi="Times New Roman" w:cs="Times New Roman"/>
          <w:color w:val="000000" w:themeColor="text1"/>
          <w:sz w:val="20"/>
          <w:szCs w:val="20"/>
        </w:rPr>
        <w:t>clearly signifies it is plural due to its suffix.</w:t>
      </w:r>
    </w:p>
    <w:p w14:paraId="7C644E83" w14:textId="050010E0" w:rsidR="007136B8" w:rsidRDefault="007136B8" w:rsidP="007136B8">
      <w:pPr>
        <w:spacing w:before="54" w:after="0" w:line="276" w:lineRule="auto"/>
        <w:jc w:val="both"/>
        <w:rPr>
          <w:rFonts w:ascii="Times New Roman" w:hAnsi="Times New Roman" w:cs="Times New Roman"/>
          <w:color w:val="000000" w:themeColor="text1"/>
          <w:sz w:val="20"/>
          <w:szCs w:val="20"/>
        </w:rPr>
      </w:pPr>
      <w:r w:rsidRPr="007136B8">
        <w:rPr>
          <w:rFonts w:ascii="Times New Roman" w:hAnsi="Times New Roman" w:cs="Times New Roman"/>
          <w:color w:val="000000" w:themeColor="text1"/>
          <w:sz w:val="20"/>
          <w:szCs w:val="20"/>
        </w:rPr>
        <w:t>This compactness and richness in information are characteristic of Sanskrit, where each word encapsulates extensive details, making the language highly efficient and contextually informative. Unlike English, where the syntactic arrangement of words is crucial to interpreting the sentence's meaning, Sanskrit's inflectional nature ensures that word order flexibility does not alter the intended message.</w:t>
      </w:r>
    </w:p>
    <w:p w14:paraId="7FAE5E79" w14:textId="77777777" w:rsidR="009E7AAA" w:rsidRPr="007136B8" w:rsidRDefault="009E7AAA" w:rsidP="007136B8">
      <w:pPr>
        <w:spacing w:before="54" w:after="0" w:line="276" w:lineRule="auto"/>
        <w:jc w:val="both"/>
        <w:rPr>
          <w:rFonts w:ascii="Times New Roman" w:hAnsi="Times New Roman" w:cs="Times New Roman"/>
          <w:color w:val="000000" w:themeColor="text1"/>
          <w:sz w:val="20"/>
          <w:szCs w:val="20"/>
        </w:rPr>
      </w:pPr>
    </w:p>
    <w:p w14:paraId="7BF9A979" w14:textId="3136E45B" w:rsidR="00ED5F93" w:rsidRPr="00ED5F93" w:rsidRDefault="00ED5F93" w:rsidP="00116926">
      <w:pPr>
        <w:spacing w:before="54" w:after="0" w:line="276" w:lineRule="auto"/>
        <w:jc w:val="both"/>
        <w:rPr>
          <w:rFonts w:ascii="Times New Roman" w:hAnsi="Times New Roman" w:cs="Times New Roman"/>
          <w:b/>
          <w:bCs/>
          <w:color w:val="000000" w:themeColor="text1"/>
          <w:sz w:val="20"/>
          <w:szCs w:val="20"/>
        </w:rPr>
      </w:pPr>
      <w:r w:rsidRPr="00ED5F93">
        <w:rPr>
          <w:rFonts w:ascii="Times New Roman" w:hAnsi="Times New Roman" w:cs="Times New Roman"/>
          <w:b/>
          <w:bCs/>
          <w:color w:val="000000" w:themeColor="text1"/>
          <w:sz w:val="20"/>
          <w:szCs w:val="20"/>
        </w:rPr>
        <w:t xml:space="preserve">Understanding </w:t>
      </w:r>
      <w:r w:rsidR="002120F0">
        <w:rPr>
          <w:rFonts w:ascii="Times New Roman" w:hAnsi="Times New Roman" w:cs="Times New Roman"/>
          <w:b/>
          <w:bCs/>
          <w:color w:val="000000" w:themeColor="text1"/>
          <w:sz w:val="20"/>
          <w:szCs w:val="20"/>
        </w:rPr>
        <w:t>G</w:t>
      </w:r>
      <w:r w:rsidRPr="00ED5F93">
        <w:rPr>
          <w:rFonts w:ascii="Times New Roman" w:hAnsi="Times New Roman" w:cs="Times New Roman"/>
          <w:b/>
          <w:bCs/>
          <w:color w:val="000000" w:themeColor="text1"/>
          <w:sz w:val="20"/>
          <w:szCs w:val="20"/>
        </w:rPr>
        <w:t xml:space="preserve">rammatical </w:t>
      </w:r>
      <w:r w:rsidR="002120F0">
        <w:rPr>
          <w:rFonts w:ascii="Times New Roman" w:hAnsi="Times New Roman" w:cs="Times New Roman"/>
          <w:b/>
          <w:bCs/>
          <w:color w:val="000000" w:themeColor="text1"/>
          <w:sz w:val="20"/>
          <w:szCs w:val="20"/>
        </w:rPr>
        <w:t>C</w:t>
      </w:r>
      <w:r w:rsidRPr="00ED5F93">
        <w:rPr>
          <w:rFonts w:ascii="Times New Roman" w:hAnsi="Times New Roman" w:cs="Times New Roman"/>
          <w:b/>
          <w:bCs/>
          <w:color w:val="000000" w:themeColor="text1"/>
          <w:sz w:val="20"/>
          <w:szCs w:val="20"/>
        </w:rPr>
        <w:t xml:space="preserve">ases </w:t>
      </w:r>
    </w:p>
    <w:p w14:paraId="3BDCD3C3" w14:textId="67D35CBB" w:rsidR="004079FE" w:rsidRDefault="00ED5F93" w:rsidP="00116926">
      <w:pPr>
        <w:spacing w:before="54" w:after="0" w:line="276" w:lineRule="auto"/>
        <w:jc w:val="both"/>
        <w:rPr>
          <w:rFonts w:ascii="Times New Roman" w:hAnsi="Times New Roman" w:cs="Times New Roman"/>
          <w:color w:val="000000" w:themeColor="text1"/>
          <w:sz w:val="20"/>
          <w:szCs w:val="20"/>
        </w:rPr>
      </w:pPr>
      <w:r w:rsidRPr="00ED5F93">
        <w:rPr>
          <w:rFonts w:ascii="Times New Roman" w:hAnsi="Times New Roman" w:cs="Times New Roman"/>
          <w:color w:val="000000" w:themeColor="text1"/>
          <w:sz w:val="20"/>
          <w:szCs w:val="20"/>
        </w:rPr>
        <w:t>“Cases” denote the grammatical roles of nouns and pronouns based on their relationship with other words in a sentence. Sanskrit boasts a significantly higher number of cases for nouns and pronouns compared to other languages</w:t>
      </w:r>
      <w:r>
        <w:rPr>
          <w:rFonts w:ascii="Times New Roman" w:hAnsi="Times New Roman" w:cs="Times New Roman"/>
          <w:color w:val="000000" w:themeColor="text1"/>
          <w:sz w:val="20"/>
          <w:szCs w:val="20"/>
        </w:rPr>
        <w:t>.</w:t>
      </w:r>
    </w:p>
    <w:p w14:paraId="24ECC878" w14:textId="6444BB93" w:rsidR="00ED5F93" w:rsidRDefault="00ED5F93" w:rsidP="00116926">
      <w:pPr>
        <w:spacing w:before="54" w:after="0" w:line="276" w:lineRule="auto"/>
        <w:jc w:val="both"/>
        <w:rPr>
          <w:rFonts w:ascii="Times New Roman" w:hAnsi="Times New Roman" w:cs="Times New Roman"/>
          <w:color w:val="000000" w:themeColor="text1"/>
          <w:sz w:val="20"/>
          <w:szCs w:val="20"/>
        </w:rPr>
      </w:pPr>
      <w:r w:rsidRPr="00ED5F93">
        <w:rPr>
          <w:rFonts w:ascii="Times New Roman" w:hAnsi="Times New Roman" w:cs="Times New Roman"/>
          <w:color w:val="000000" w:themeColor="text1"/>
          <w:sz w:val="20"/>
          <w:szCs w:val="20"/>
        </w:rPr>
        <w:t xml:space="preserve">In Sanskrit, each noun has eight distinct cases, and each form indicates whether the noun is singular, dual, or plural. The table below illustrates the different cases for the noun </w:t>
      </w:r>
      <w:r>
        <w:rPr>
          <w:rFonts w:ascii="Times New Roman" w:hAnsi="Times New Roman" w:cs="Times New Roman"/>
          <w:color w:val="000000" w:themeColor="text1"/>
          <w:sz w:val="20"/>
          <w:szCs w:val="20"/>
        </w:rPr>
        <w:t>“Dev”</w:t>
      </w:r>
      <w:r w:rsidRPr="00ED5F93">
        <w:rPr>
          <w:rFonts w:ascii="Times New Roman" w:hAnsi="Times New Roman" w:cs="Times New Roman"/>
          <w:color w:val="000000" w:themeColor="text1"/>
          <w:sz w:val="20"/>
          <w:szCs w:val="20"/>
        </w:rPr>
        <w:t xml:space="preserve"> in Sanskrit.</w:t>
      </w:r>
    </w:p>
    <w:p w14:paraId="356D3337" w14:textId="0A8D12C2" w:rsidR="00ED5F93" w:rsidRDefault="00ED5F93" w:rsidP="00ED5F93">
      <w:pPr>
        <w:spacing w:before="54" w:after="0" w:line="276" w:lineRule="auto"/>
        <w:jc w:val="center"/>
        <w:rPr>
          <w:rFonts w:ascii="Times New Roman" w:hAnsi="Times New Roman" w:cs="Times New Roman"/>
          <w:color w:val="000000" w:themeColor="text1"/>
          <w:sz w:val="20"/>
          <w:szCs w:val="20"/>
        </w:rPr>
      </w:pPr>
      <w:r>
        <w:rPr>
          <w:noProof/>
        </w:rPr>
        <w:lastRenderedPageBreak/>
        <w:drawing>
          <wp:inline distT="0" distB="0" distL="0" distR="0" wp14:anchorId="639BA006" wp14:editId="2B762850">
            <wp:extent cx="4087772" cy="3403600"/>
            <wp:effectExtent l="0" t="0" r="8255" b="6350"/>
            <wp:docPr id="177665045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39537" cy="3446701"/>
                    </a:xfrm>
                    <a:prstGeom prst="rect">
                      <a:avLst/>
                    </a:prstGeom>
                    <a:noFill/>
                    <a:ln>
                      <a:noFill/>
                    </a:ln>
                  </pic:spPr>
                </pic:pic>
              </a:graphicData>
            </a:graphic>
          </wp:inline>
        </w:drawing>
      </w:r>
    </w:p>
    <w:p w14:paraId="778285CE" w14:textId="7BCFC49F" w:rsidR="002120F0" w:rsidRPr="002120F0" w:rsidRDefault="002120F0" w:rsidP="002120F0">
      <w:pPr>
        <w:spacing w:before="54" w:after="0" w:line="276" w:lineRule="auto"/>
        <w:jc w:val="both"/>
        <w:rPr>
          <w:rFonts w:ascii="Times New Roman" w:hAnsi="Times New Roman" w:cs="Times New Roman"/>
          <w:b/>
          <w:bCs/>
          <w:color w:val="000000" w:themeColor="text1"/>
          <w:sz w:val="20"/>
          <w:szCs w:val="20"/>
        </w:rPr>
      </w:pPr>
      <w:r w:rsidRPr="002120F0">
        <w:rPr>
          <w:rFonts w:ascii="Times New Roman" w:hAnsi="Times New Roman" w:cs="Times New Roman"/>
          <w:b/>
          <w:bCs/>
          <w:color w:val="000000" w:themeColor="text1"/>
          <w:sz w:val="20"/>
          <w:szCs w:val="20"/>
        </w:rPr>
        <w:t>Exploring the Roots</w:t>
      </w:r>
    </w:p>
    <w:p w14:paraId="6714C036" w14:textId="4B7C54D8" w:rsidR="002120F0" w:rsidRPr="002120F0" w:rsidRDefault="002120F0" w:rsidP="002120F0">
      <w:pPr>
        <w:spacing w:before="54" w:after="0" w:line="276" w:lineRule="auto"/>
        <w:jc w:val="both"/>
        <w:rPr>
          <w:rFonts w:ascii="Times New Roman" w:hAnsi="Times New Roman" w:cs="Times New Roman"/>
          <w:color w:val="000000" w:themeColor="text1"/>
          <w:sz w:val="20"/>
          <w:szCs w:val="20"/>
        </w:rPr>
      </w:pPr>
      <w:r w:rsidRPr="002120F0">
        <w:rPr>
          <w:rFonts w:ascii="Times New Roman" w:hAnsi="Times New Roman" w:cs="Times New Roman"/>
          <w:color w:val="000000" w:themeColor="text1"/>
          <w:sz w:val="20"/>
          <w:szCs w:val="20"/>
        </w:rPr>
        <w:t>A unique aspect that sets Sanskrit apart from all other languages globally is its possession of its own meta-language or “metarule.”</w:t>
      </w:r>
    </w:p>
    <w:p w14:paraId="12591B56" w14:textId="3ECCA254" w:rsidR="002120F0" w:rsidRDefault="002120F0" w:rsidP="002120F0">
      <w:pPr>
        <w:spacing w:before="54" w:after="0" w:line="276" w:lineRule="auto"/>
        <w:jc w:val="both"/>
        <w:rPr>
          <w:rFonts w:ascii="Times New Roman" w:hAnsi="Times New Roman" w:cs="Times New Roman"/>
          <w:color w:val="000000" w:themeColor="text1"/>
          <w:sz w:val="20"/>
          <w:szCs w:val="20"/>
        </w:rPr>
      </w:pPr>
      <w:r w:rsidRPr="002120F0">
        <w:rPr>
          <w:rFonts w:ascii="Times New Roman" w:hAnsi="Times New Roman" w:cs="Times New Roman"/>
          <w:color w:val="000000" w:themeColor="text1"/>
          <w:sz w:val="20"/>
          <w:szCs w:val="20"/>
        </w:rPr>
        <w:t xml:space="preserve">In 500 BC, the sage and eminent Sanskrit scholar </w:t>
      </w:r>
      <w:proofErr w:type="spellStart"/>
      <w:r w:rsidRPr="002120F0">
        <w:rPr>
          <w:rFonts w:ascii="Times New Roman" w:hAnsi="Times New Roman" w:cs="Times New Roman"/>
          <w:color w:val="000000" w:themeColor="text1"/>
          <w:sz w:val="20"/>
          <w:szCs w:val="20"/>
        </w:rPr>
        <w:t>Pāṇini</w:t>
      </w:r>
      <w:proofErr w:type="spellEnd"/>
      <w:r w:rsidRPr="002120F0">
        <w:rPr>
          <w:rFonts w:ascii="Times New Roman" w:hAnsi="Times New Roman" w:cs="Times New Roman"/>
          <w:color w:val="000000" w:themeColor="text1"/>
          <w:sz w:val="20"/>
          <w:szCs w:val="20"/>
        </w:rPr>
        <w:t xml:space="preserve"> composed a text on Sanskrit grammar called </w:t>
      </w:r>
      <w:proofErr w:type="spellStart"/>
      <w:r w:rsidRPr="002120F0">
        <w:rPr>
          <w:rFonts w:ascii="Times New Roman" w:hAnsi="Times New Roman" w:cs="Times New Roman"/>
          <w:color w:val="000000" w:themeColor="text1"/>
          <w:sz w:val="20"/>
          <w:szCs w:val="20"/>
        </w:rPr>
        <w:t>Astadhyayi</w:t>
      </w:r>
      <w:proofErr w:type="spellEnd"/>
      <w:r w:rsidRPr="002120F0">
        <w:rPr>
          <w:rFonts w:ascii="Times New Roman" w:hAnsi="Times New Roman" w:cs="Times New Roman"/>
          <w:color w:val="000000" w:themeColor="text1"/>
          <w:sz w:val="20"/>
          <w:szCs w:val="20"/>
        </w:rPr>
        <w:t>, or Eight-Chaptered. This text presents a comprehensive system for Sanskrit grammar and vocabulary, demonstrating how every word in the language is derived from a root word. It includes a set of 4,000 rules (or Sutras) applied to these root words, resembling mathematical formulas.</w:t>
      </w:r>
    </w:p>
    <w:p w14:paraId="00F6084C" w14:textId="77777777" w:rsidR="002120F0" w:rsidRDefault="002120F0" w:rsidP="002120F0">
      <w:pPr>
        <w:spacing w:before="54" w:after="0" w:line="276" w:lineRule="auto"/>
        <w:jc w:val="both"/>
        <w:rPr>
          <w:rFonts w:ascii="Times New Roman" w:hAnsi="Times New Roman" w:cs="Times New Roman"/>
          <w:color w:val="000000" w:themeColor="text1"/>
          <w:sz w:val="20"/>
          <w:szCs w:val="20"/>
        </w:rPr>
      </w:pPr>
    </w:p>
    <w:p w14:paraId="61AA0C58" w14:textId="15145E6E" w:rsidR="002120F0" w:rsidRDefault="002120F0" w:rsidP="002120F0">
      <w:pPr>
        <w:spacing w:before="54" w:after="0" w:line="276" w:lineRule="auto"/>
        <w:jc w:val="center"/>
        <w:rPr>
          <w:noProof/>
        </w:rPr>
      </w:pPr>
      <w:r>
        <w:rPr>
          <w:noProof/>
        </w:rPr>
        <w:drawing>
          <wp:inline distT="0" distB="0" distL="0" distR="0" wp14:anchorId="6E88DF5C" wp14:editId="2CF6D9F5">
            <wp:extent cx="2641600" cy="2857500"/>
            <wp:effectExtent l="0" t="0" r="6350" b="0"/>
            <wp:docPr id="197103716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41600" cy="2857500"/>
                    </a:xfrm>
                    <a:prstGeom prst="rect">
                      <a:avLst/>
                    </a:prstGeom>
                    <a:noFill/>
                    <a:ln>
                      <a:noFill/>
                    </a:ln>
                  </pic:spPr>
                </pic:pic>
              </a:graphicData>
            </a:graphic>
          </wp:inline>
        </w:drawing>
      </w:r>
    </w:p>
    <w:p w14:paraId="7E023D1E" w14:textId="53A879BD" w:rsidR="002120F0" w:rsidRPr="002120F0" w:rsidRDefault="002120F0" w:rsidP="002120F0">
      <w:pPr>
        <w:spacing w:before="54" w:after="0" w:line="276" w:lineRule="auto"/>
        <w:jc w:val="both"/>
        <w:rPr>
          <w:rFonts w:ascii="Times New Roman" w:hAnsi="Times New Roman" w:cs="Times New Roman"/>
          <w:color w:val="000000" w:themeColor="text1"/>
          <w:sz w:val="20"/>
          <w:szCs w:val="20"/>
        </w:rPr>
      </w:pPr>
    </w:p>
    <w:p w14:paraId="18E74FA0" w14:textId="0385DEDC" w:rsidR="002120F0" w:rsidRPr="002120F0" w:rsidRDefault="002120F0" w:rsidP="002120F0">
      <w:pPr>
        <w:spacing w:before="54" w:after="0" w:line="276" w:lineRule="auto"/>
        <w:jc w:val="both"/>
        <w:rPr>
          <w:rFonts w:ascii="Times New Roman" w:hAnsi="Times New Roman" w:cs="Times New Roman"/>
          <w:color w:val="000000" w:themeColor="text1"/>
          <w:sz w:val="20"/>
          <w:szCs w:val="20"/>
        </w:rPr>
      </w:pPr>
      <w:proofErr w:type="spellStart"/>
      <w:r w:rsidRPr="002120F0">
        <w:rPr>
          <w:rFonts w:ascii="Times New Roman" w:hAnsi="Times New Roman" w:cs="Times New Roman"/>
          <w:color w:val="000000" w:themeColor="text1"/>
          <w:sz w:val="20"/>
          <w:szCs w:val="20"/>
        </w:rPr>
        <w:t>Pāṇini</w:t>
      </w:r>
      <w:proofErr w:type="spellEnd"/>
      <w:r>
        <w:rPr>
          <w:rFonts w:ascii="Times New Roman" w:hAnsi="Times New Roman" w:cs="Times New Roman"/>
          <w:color w:val="000000" w:themeColor="text1"/>
          <w:sz w:val="20"/>
          <w:szCs w:val="20"/>
        </w:rPr>
        <w:t xml:space="preserve"> </w:t>
      </w:r>
      <w:r w:rsidRPr="002120F0">
        <w:rPr>
          <w:rFonts w:ascii="Times New Roman" w:hAnsi="Times New Roman" w:cs="Times New Roman"/>
          <w:color w:val="000000" w:themeColor="text1"/>
          <w:sz w:val="20"/>
          <w:szCs w:val="20"/>
        </w:rPr>
        <w:t>essentially introduced a “metarule,” often interpreted by scholars as: “In the event of a conflict between two rules of equal strength, the rule that appears later in the grammar’s sequence prevails.”</w:t>
      </w:r>
    </w:p>
    <w:p w14:paraId="2F21446B" w14:textId="77777777" w:rsidR="004079FE" w:rsidRDefault="004079FE" w:rsidP="002120F0">
      <w:pPr>
        <w:spacing w:before="54" w:after="0" w:line="276" w:lineRule="auto"/>
        <w:jc w:val="both"/>
        <w:rPr>
          <w:rFonts w:ascii="Times New Roman" w:hAnsi="Times New Roman" w:cs="Times New Roman"/>
          <w:color w:val="000000" w:themeColor="text1"/>
          <w:sz w:val="20"/>
          <w:szCs w:val="20"/>
        </w:rPr>
      </w:pPr>
    </w:p>
    <w:p w14:paraId="300BA37A" w14:textId="21B4C61E" w:rsidR="002120F0" w:rsidRPr="002120F0" w:rsidRDefault="002120F0" w:rsidP="002120F0">
      <w:pPr>
        <w:spacing w:before="54" w:after="0" w:line="276" w:lineRule="auto"/>
        <w:jc w:val="both"/>
        <w:rPr>
          <w:rFonts w:ascii="Times New Roman" w:hAnsi="Times New Roman" w:cs="Times New Roman"/>
          <w:color w:val="000000" w:themeColor="text1"/>
          <w:sz w:val="20"/>
          <w:szCs w:val="20"/>
        </w:rPr>
      </w:pPr>
      <w:r w:rsidRPr="002120F0">
        <w:rPr>
          <w:rFonts w:ascii="Times New Roman" w:hAnsi="Times New Roman" w:cs="Times New Roman"/>
          <w:color w:val="000000" w:themeColor="text1"/>
          <w:sz w:val="20"/>
          <w:szCs w:val="20"/>
        </w:rPr>
        <w:t>This implies that Sanskrit words do not require translation from any other language (unlike English words that derive from Latin). Instead, all Sanskrit words originate from the language's own roots.</w:t>
      </w:r>
    </w:p>
    <w:p w14:paraId="7FCBE3E0" w14:textId="6D53DE6E" w:rsidR="002120F0" w:rsidRPr="002120F0" w:rsidRDefault="002120F0" w:rsidP="002120F0">
      <w:pPr>
        <w:spacing w:before="54" w:after="0" w:line="276" w:lineRule="auto"/>
        <w:jc w:val="both"/>
        <w:rPr>
          <w:rFonts w:ascii="Times New Roman" w:hAnsi="Times New Roman" w:cs="Times New Roman"/>
          <w:color w:val="000000" w:themeColor="text1"/>
          <w:sz w:val="20"/>
          <w:szCs w:val="20"/>
        </w:rPr>
      </w:pPr>
      <w:r w:rsidRPr="002120F0">
        <w:rPr>
          <w:rFonts w:ascii="Times New Roman" w:hAnsi="Times New Roman" w:cs="Times New Roman"/>
          <w:color w:val="000000" w:themeColor="text1"/>
          <w:sz w:val="20"/>
          <w:szCs w:val="20"/>
        </w:rPr>
        <w:lastRenderedPageBreak/>
        <w:t>While all languages have structures and rules for forming words and sentences, variations in the spelling of words often occur. This is not the case with Sanskrit.</w:t>
      </w:r>
    </w:p>
    <w:p w14:paraId="524183E3" w14:textId="4BF20F9F" w:rsidR="002120F0" w:rsidRDefault="002120F0" w:rsidP="002120F0">
      <w:pPr>
        <w:spacing w:before="54" w:after="0" w:line="276" w:lineRule="auto"/>
        <w:jc w:val="both"/>
        <w:rPr>
          <w:rFonts w:ascii="Times New Roman" w:hAnsi="Times New Roman" w:cs="Times New Roman"/>
          <w:color w:val="000000" w:themeColor="text1"/>
          <w:sz w:val="20"/>
          <w:szCs w:val="20"/>
        </w:rPr>
      </w:pPr>
      <w:r w:rsidRPr="002120F0">
        <w:rPr>
          <w:rFonts w:ascii="Times New Roman" w:hAnsi="Times New Roman" w:cs="Times New Roman"/>
          <w:color w:val="000000" w:themeColor="text1"/>
          <w:sz w:val="20"/>
          <w:szCs w:val="20"/>
        </w:rPr>
        <w:t xml:space="preserve">In Sanskrit, there are no arbitrary words. The language is built on a grammatical derivational system. The </w:t>
      </w:r>
      <w:proofErr w:type="spellStart"/>
      <w:r w:rsidRPr="002120F0">
        <w:rPr>
          <w:rFonts w:ascii="Times New Roman" w:hAnsi="Times New Roman" w:cs="Times New Roman"/>
          <w:color w:val="000000" w:themeColor="text1"/>
          <w:sz w:val="20"/>
          <w:szCs w:val="20"/>
        </w:rPr>
        <w:t>Astadhyayi</w:t>
      </w:r>
      <w:proofErr w:type="spellEnd"/>
      <w:r w:rsidRPr="002120F0">
        <w:rPr>
          <w:rFonts w:ascii="Times New Roman" w:hAnsi="Times New Roman" w:cs="Times New Roman"/>
          <w:color w:val="000000" w:themeColor="text1"/>
          <w:sz w:val="20"/>
          <w:szCs w:val="20"/>
        </w:rPr>
        <w:t xml:space="preserve"> explains how all Sanskrit words are derived from fundamental letters provided in its Maheshwar Sutras, a set of 14 rules that form the language's foundation.</w:t>
      </w:r>
    </w:p>
    <w:p w14:paraId="2CAFA4C7" w14:textId="77777777" w:rsidR="00A6447E" w:rsidRDefault="00A6447E" w:rsidP="002120F0">
      <w:pPr>
        <w:spacing w:before="54" w:after="0" w:line="276" w:lineRule="auto"/>
        <w:jc w:val="both"/>
        <w:rPr>
          <w:rFonts w:ascii="Times New Roman" w:hAnsi="Times New Roman" w:cs="Times New Roman"/>
          <w:color w:val="000000" w:themeColor="text1"/>
          <w:sz w:val="20"/>
          <w:szCs w:val="20"/>
        </w:rPr>
      </w:pPr>
    </w:p>
    <w:p w14:paraId="61C21283" w14:textId="7E2B8752" w:rsidR="002120F0" w:rsidRDefault="002120F0" w:rsidP="002120F0">
      <w:pPr>
        <w:spacing w:before="54" w:after="0" w:line="276" w:lineRule="auto"/>
        <w:jc w:val="center"/>
        <w:rPr>
          <w:rFonts w:ascii="Times New Roman" w:hAnsi="Times New Roman" w:cs="Times New Roman"/>
          <w:color w:val="000000" w:themeColor="text1"/>
          <w:sz w:val="20"/>
          <w:szCs w:val="20"/>
        </w:rPr>
      </w:pPr>
      <w:r>
        <w:rPr>
          <w:noProof/>
        </w:rPr>
        <w:drawing>
          <wp:inline distT="0" distB="0" distL="0" distR="0" wp14:anchorId="04B98E9F" wp14:editId="5DA2A5F4">
            <wp:extent cx="4693920" cy="2640183"/>
            <wp:effectExtent l="0" t="0" r="0" b="8255"/>
            <wp:docPr id="690791153" name="Picture 8" descr="Maheshwara Sutras | ShriNandiKeshaKashika by Aishwarya M on Prez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Maheshwara Sutras | ShriNandiKeshaKashika by Aishwarya M on Prezi"/>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18715" cy="2654130"/>
                    </a:xfrm>
                    <a:prstGeom prst="rect">
                      <a:avLst/>
                    </a:prstGeom>
                    <a:noFill/>
                    <a:ln>
                      <a:noFill/>
                    </a:ln>
                  </pic:spPr>
                </pic:pic>
              </a:graphicData>
            </a:graphic>
          </wp:inline>
        </w:drawing>
      </w:r>
    </w:p>
    <w:p w14:paraId="6B6C4D09" w14:textId="77777777" w:rsidR="00DB0570" w:rsidRPr="00DB0570" w:rsidRDefault="00DB0570" w:rsidP="00DB0570">
      <w:pPr>
        <w:spacing w:before="54" w:after="0" w:line="276" w:lineRule="auto"/>
        <w:jc w:val="both"/>
        <w:rPr>
          <w:rFonts w:ascii="Times New Roman" w:hAnsi="Times New Roman" w:cs="Times New Roman"/>
          <w:color w:val="000000" w:themeColor="text1"/>
          <w:sz w:val="20"/>
          <w:szCs w:val="20"/>
        </w:rPr>
      </w:pPr>
      <w:proofErr w:type="spellStart"/>
      <w:r w:rsidRPr="00DB0570">
        <w:rPr>
          <w:rFonts w:ascii="Times New Roman" w:hAnsi="Times New Roman" w:cs="Times New Roman"/>
          <w:color w:val="000000" w:themeColor="text1"/>
          <w:sz w:val="20"/>
          <w:szCs w:val="20"/>
        </w:rPr>
        <w:t>Pāṇini’s</w:t>
      </w:r>
      <w:proofErr w:type="spellEnd"/>
      <w:r w:rsidRPr="00DB0570">
        <w:rPr>
          <w:rFonts w:ascii="Times New Roman" w:hAnsi="Times New Roman" w:cs="Times New Roman"/>
          <w:color w:val="000000" w:themeColor="text1"/>
          <w:sz w:val="20"/>
          <w:szCs w:val="20"/>
        </w:rPr>
        <w:t xml:space="preserve"> </w:t>
      </w:r>
      <w:proofErr w:type="spellStart"/>
      <w:r w:rsidRPr="00DB0570">
        <w:rPr>
          <w:rFonts w:ascii="Times New Roman" w:hAnsi="Times New Roman" w:cs="Times New Roman"/>
          <w:color w:val="000000" w:themeColor="text1"/>
          <w:sz w:val="20"/>
          <w:szCs w:val="20"/>
        </w:rPr>
        <w:t>Astadhyayi</w:t>
      </w:r>
      <w:proofErr w:type="spellEnd"/>
      <w:r w:rsidRPr="00DB0570">
        <w:rPr>
          <w:rFonts w:ascii="Times New Roman" w:hAnsi="Times New Roman" w:cs="Times New Roman"/>
          <w:color w:val="000000" w:themeColor="text1"/>
          <w:sz w:val="20"/>
          <w:szCs w:val="20"/>
        </w:rPr>
        <w:t>, with its Sutras, presents rules that bear resemblance to those found in modern programming languages.</w:t>
      </w:r>
    </w:p>
    <w:p w14:paraId="34D44EA7" w14:textId="77777777" w:rsidR="00DB0570" w:rsidRPr="00DB0570" w:rsidRDefault="00DB0570" w:rsidP="00DB0570">
      <w:pPr>
        <w:spacing w:before="54" w:after="0" w:line="276" w:lineRule="auto"/>
        <w:jc w:val="both"/>
        <w:rPr>
          <w:rFonts w:ascii="Times New Roman" w:hAnsi="Times New Roman" w:cs="Times New Roman"/>
          <w:color w:val="000000" w:themeColor="text1"/>
          <w:sz w:val="20"/>
          <w:szCs w:val="20"/>
        </w:rPr>
      </w:pPr>
      <w:r w:rsidRPr="00DB0570">
        <w:rPr>
          <w:rFonts w:ascii="Times New Roman" w:hAnsi="Times New Roman" w:cs="Times New Roman"/>
          <w:color w:val="000000" w:themeColor="text1"/>
          <w:sz w:val="20"/>
          <w:szCs w:val="20"/>
        </w:rPr>
        <w:t>For instance:</w:t>
      </w:r>
    </w:p>
    <w:p w14:paraId="4FDA2439" w14:textId="77777777" w:rsidR="00DB0570" w:rsidRPr="00DB0570" w:rsidRDefault="00DB0570" w:rsidP="00DB0570">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proofErr w:type="spellStart"/>
      <w:r w:rsidRPr="00DB0570">
        <w:rPr>
          <w:rFonts w:ascii="Times New Roman" w:hAnsi="Times New Roman" w:cs="Times New Roman"/>
          <w:color w:val="000000" w:themeColor="text1"/>
          <w:sz w:val="20"/>
          <w:szCs w:val="20"/>
        </w:rPr>
        <w:t>Sangyak</w:t>
      </w:r>
      <w:proofErr w:type="spellEnd"/>
      <w:r w:rsidRPr="00DB0570">
        <w:rPr>
          <w:rFonts w:ascii="Times New Roman" w:hAnsi="Times New Roman" w:cs="Times New Roman"/>
          <w:color w:val="000000" w:themeColor="text1"/>
          <w:sz w:val="20"/>
          <w:szCs w:val="20"/>
        </w:rPr>
        <w:t xml:space="preserve"> Varna, akin to keywords in programming languages,</w:t>
      </w:r>
    </w:p>
    <w:p w14:paraId="7EAC8A73" w14:textId="77777777" w:rsidR="00DB0570" w:rsidRPr="00DB0570" w:rsidRDefault="00DB0570" w:rsidP="00DB0570">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DB0570">
        <w:rPr>
          <w:rFonts w:ascii="Times New Roman" w:hAnsi="Times New Roman" w:cs="Times New Roman"/>
          <w:color w:val="000000" w:themeColor="text1"/>
          <w:sz w:val="20"/>
          <w:szCs w:val="20"/>
        </w:rPr>
        <w:t>Pratyaya, comparable to operators,</w:t>
      </w:r>
    </w:p>
    <w:p w14:paraId="3C48659F" w14:textId="77777777" w:rsidR="00DB0570" w:rsidRPr="00DB0570" w:rsidRDefault="00DB0570" w:rsidP="00DB0570">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r w:rsidRPr="00DB0570">
        <w:rPr>
          <w:rFonts w:ascii="Times New Roman" w:hAnsi="Times New Roman" w:cs="Times New Roman"/>
          <w:color w:val="000000" w:themeColor="text1"/>
          <w:sz w:val="20"/>
          <w:szCs w:val="20"/>
        </w:rPr>
        <w:t>Vidhi, resembling functions, and</w:t>
      </w:r>
    </w:p>
    <w:p w14:paraId="406F6ABD" w14:textId="0E4A4927" w:rsidR="00DB0570" w:rsidRPr="00DB0570" w:rsidRDefault="00DB0570" w:rsidP="00DB0570">
      <w:pPr>
        <w:pStyle w:val="ListParagraph"/>
        <w:numPr>
          <w:ilvl w:val="0"/>
          <w:numId w:val="28"/>
        </w:numPr>
        <w:spacing w:before="54" w:after="0" w:line="276" w:lineRule="auto"/>
        <w:jc w:val="both"/>
        <w:rPr>
          <w:rFonts w:ascii="Times New Roman" w:hAnsi="Times New Roman" w:cs="Times New Roman"/>
          <w:color w:val="000000" w:themeColor="text1"/>
          <w:sz w:val="20"/>
          <w:szCs w:val="20"/>
        </w:rPr>
      </w:pPr>
      <w:proofErr w:type="spellStart"/>
      <w:r w:rsidRPr="00DB0570">
        <w:rPr>
          <w:rFonts w:ascii="Times New Roman" w:hAnsi="Times New Roman" w:cs="Times New Roman"/>
          <w:color w:val="000000" w:themeColor="text1"/>
          <w:sz w:val="20"/>
          <w:szCs w:val="20"/>
        </w:rPr>
        <w:t>Anuvrati</w:t>
      </w:r>
      <w:proofErr w:type="spellEnd"/>
      <w:r w:rsidRPr="00DB0570">
        <w:rPr>
          <w:rFonts w:ascii="Times New Roman" w:hAnsi="Times New Roman" w:cs="Times New Roman"/>
          <w:color w:val="000000" w:themeColor="text1"/>
          <w:sz w:val="20"/>
          <w:szCs w:val="20"/>
        </w:rPr>
        <w:t xml:space="preserve">, similar to </w:t>
      </w:r>
      <w:r>
        <w:rPr>
          <w:rFonts w:ascii="Times New Roman" w:hAnsi="Times New Roman" w:cs="Times New Roman"/>
          <w:color w:val="000000" w:themeColor="text1"/>
          <w:sz w:val="20"/>
          <w:szCs w:val="20"/>
        </w:rPr>
        <w:t>packages</w:t>
      </w:r>
      <w:r w:rsidRPr="00DB0570">
        <w:rPr>
          <w:rFonts w:ascii="Times New Roman" w:hAnsi="Times New Roman" w:cs="Times New Roman"/>
          <w:color w:val="000000" w:themeColor="text1"/>
          <w:sz w:val="20"/>
          <w:szCs w:val="20"/>
        </w:rPr>
        <w:t xml:space="preserve"> or </w:t>
      </w:r>
      <w:r>
        <w:rPr>
          <w:rFonts w:ascii="Times New Roman" w:hAnsi="Times New Roman" w:cs="Times New Roman"/>
          <w:color w:val="000000" w:themeColor="text1"/>
          <w:sz w:val="20"/>
          <w:szCs w:val="20"/>
        </w:rPr>
        <w:t>resources</w:t>
      </w:r>
    </w:p>
    <w:p w14:paraId="0D5EB6AB" w14:textId="77777777" w:rsidR="00DB0570" w:rsidRPr="00DB0570" w:rsidRDefault="00DB0570" w:rsidP="00DB0570">
      <w:pPr>
        <w:spacing w:before="54" w:after="0" w:line="276" w:lineRule="auto"/>
        <w:jc w:val="both"/>
        <w:rPr>
          <w:rFonts w:ascii="Times New Roman" w:hAnsi="Times New Roman" w:cs="Times New Roman"/>
          <w:color w:val="000000" w:themeColor="text1"/>
          <w:sz w:val="20"/>
          <w:szCs w:val="20"/>
        </w:rPr>
      </w:pPr>
      <w:r w:rsidRPr="00DB0570">
        <w:rPr>
          <w:rFonts w:ascii="Times New Roman" w:hAnsi="Times New Roman" w:cs="Times New Roman"/>
          <w:color w:val="000000" w:themeColor="text1"/>
          <w:sz w:val="20"/>
          <w:szCs w:val="20"/>
        </w:rPr>
        <w:t xml:space="preserve">Given that Sanskrit can be algorithmically derived from a meta-language or “metarules” as elucidated in </w:t>
      </w:r>
      <w:proofErr w:type="spellStart"/>
      <w:r w:rsidRPr="00DB0570">
        <w:rPr>
          <w:rFonts w:ascii="Times New Roman" w:hAnsi="Times New Roman" w:cs="Times New Roman"/>
          <w:color w:val="000000" w:themeColor="text1"/>
          <w:sz w:val="20"/>
          <w:szCs w:val="20"/>
        </w:rPr>
        <w:t>Pāṇini’s</w:t>
      </w:r>
      <w:proofErr w:type="spellEnd"/>
      <w:r w:rsidRPr="00DB0570">
        <w:rPr>
          <w:rFonts w:ascii="Times New Roman" w:hAnsi="Times New Roman" w:cs="Times New Roman"/>
          <w:color w:val="000000" w:themeColor="text1"/>
          <w:sz w:val="20"/>
          <w:szCs w:val="20"/>
        </w:rPr>
        <w:t xml:space="preserve"> </w:t>
      </w:r>
      <w:proofErr w:type="spellStart"/>
      <w:r w:rsidRPr="00DB0570">
        <w:rPr>
          <w:rFonts w:ascii="Times New Roman" w:hAnsi="Times New Roman" w:cs="Times New Roman"/>
          <w:color w:val="000000" w:themeColor="text1"/>
          <w:sz w:val="20"/>
          <w:szCs w:val="20"/>
        </w:rPr>
        <w:t>Astadhyayi</w:t>
      </w:r>
      <w:proofErr w:type="spellEnd"/>
      <w:r w:rsidRPr="00DB0570">
        <w:rPr>
          <w:rFonts w:ascii="Times New Roman" w:hAnsi="Times New Roman" w:cs="Times New Roman"/>
          <w:color w:val="000000" w:themeColor="text1"/>
          <w:sz w:val="20"/>
          <w:szCs w:val="20"/>
        </w:rPr>
        <w:t>, creating a generative model for the language may be relatively straightforward—especially when contrasted with other contemporary languages. Its grammar, rooted in rules-based principles, renders Sanskrit an appealing candidate for knowledge representation in artificial intelligence, according to some perspectives.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Pr="00D11D7F" w:rsidRDefault="00DA52F4" w:rsidP="00D11D7F">
      <w:pPr>
        <w:spacing w:before="54" w:after="0" w:line="276" w:lineRule="auto"/>
        <w:jc w:val="both"/>
        <w:rPr>
          <w:rFonts w:ascii="Times New Roman" w:hAnsi="Times New Roman" w:cs="Times New Roman"/>
          <w:b/>
          <w:bCs/>
          <w:color w:val="000000" w:themeColor="text1"/>
          <w:sz w:val="20"/>
          <w:szCs w:val="20"/>
        </w:rPr>
      </w:pPr>
      <w:r w:rsidRPr="00D11D7F">
        <w:rPr>
          <w:rFonts w:ascii="Times New Roman" w:hAnsi="Times New Roman" w:cs="Times New Roman"/>
          <w:b/>
          <w:bCs/>
          <w:color w:val="000000" w:themeColor="text1"/>
          <w:sz w:val="20"/>
          <w:szCs w:val="20"/>
        </w:rPr>
        <w:t>RESULTS AND DISCUSSION</w:t>
      </w:r>
    </w:p>
    <w:p w14:paraId="004F33B3" w14:textId="51022BB5" w:rsidR="00D11D7F"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The results of our study on the impact of word suffices on sentence meaning in Sanskrit demonstrate a fascinating linguistic phenomenon. Through our analysis, we found that despite shuffling the words within a sentence, the overall meaning remains consistent due to the contextual information provided by the suffices attached to each word.</w:t>
      </w:r>
    </w:p>
    <w:p w14:paraId="32E37BF1" w14:textId="77777777"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p>
    <w:p w14:paraId="1A979B24" w14:textId="5C169681" w:rsidR="00D11D7F" w:rsidRPr="00D11D7F" w:rsidRDefault="00D11D7F" w:rsidP="00D11D7F">
      <w:pPr>
        <w:spacing w:before="54" w:after="0" w:line="276" w:lineRule="auto"/>
        <w:jc w:val="both"/>
        <w:rPr>
          <w:rFonts w:ascii="Times New Roman" w:hAnsi="Times New Roman" w:cs="Times New Roman"/>
          <w:b/>
          <w:bCs/>
          <w:color w:val="000000" w:themeColor="text1"/>
          <w:sz w:val="20"/>
          <w:szCs w:val="20"/>
        </w:rPr>
      </w:pPr>
      <w:r w:rsidRPr="00D11D7F">
        <w:rPr>
          <w:rFonts w:ascii="Times New Roman" w:hAnsi="Times New Roman" w:cs="Times New Roman"/>
          <w:b/>
          <w:bCs/>
          <w:color w:val="000000" w:themeColor="text1"/>
          <w:sz w:val="20"/>
          <w:szCs w:val="20"/>
        </w:rPr>
        <w:t>Results</w:t>
      </w:r>
    </w:p>
    <w:p w14:paraId="452782D4" w14:textId="77777777"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Our experiments involved rearranging the words in several Sanskrit sentences while keeping the suffices intact. We observed that, remarkably, the meaning of the sentences remained unchanged despite the alteration in word order. This phenomenon underscores the role of suffices in conveying grammatical and semantic information within Sanskrit sentences.</w:t>
      </w:r>
    </w:p>
    <w:p w14:paraId="17D2D530" w14:textId="77777777"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p>
    <w:p w14:paraId="2B653B2F" w14:textId="3B1F0375" w:rsidR="00D11D7F" w:rsidRPr="00D11D7F" w:rsidRDefault="00D11D7F" w:rsidP="00D11D7F">
      <w:pPr>
        <w:spacing w:before="54" w:after="0" w:line="276" w:lineRule="auto"/>
        <w:jc w:val="both"/>
        <w:rPr>
          <w:rFonts w:ascii="Times New Roman" w:hAnsi="Times New Roman" w:cs="Times New Roman"/>
          <w:b/>
          <w:bCs/>
          <w:color w:val="000000" w:themeColor="text1"/>
          <w:sz w:val="20"/>
          <w:szCs w:val="20"/>
        </w:rPr>
      </w:pPr>
      <w:r w:rsidRPr="00D11D7F">
        <w:rPr>
          <w:rFonts w:ascii="Times New Roman" w:hAnsi="Times New Roman" w:cs="Times New Roman"/>
          <w:b/>
          <w:bCs/>
          <w:color w:val="000000" w:themeColor="text1"/>
          <w:sz w:val="20"/>
          <w:szCs w:val="20"/>
        </w:rPr>
        <w:t>Discussion</w:t>
      </w:r>
    </w:p>
    <w:p w14:paraId="443A3BEA" w14:textId="32996925" w:rsidR="004079FE" w:rsidRPr="009E7AAA"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The findings of our study have several implications for understanding the structure and flexibility of Sanskrit language:</w:t>
      </w:r>
    </w:p>
    <w:p w14:paraId="1B2CEDC0" w14:textId="3C3123E1" w:rsidR="00D11D7F" w:rsidRPr="00D11D7F" w:rsidRDefault="00D11D7F" w:rsidP="00D11D7F">
      <w:pPr>
        <w:spacing w:before="54" w:after="0" w:line="276" w:lineRule="auto"/>
        <w:jc w:val="both"/>
        <w:rPr>
          <w:rFonts w:ascii="Times New Roman" w:hAnsi="Times New Roman" w:cs="Times New Roman"/>
          <w:b/>
          <w:bCs/>
          <w:color w:val="000000" w:themeColor="text1"/>
          <w:sz w:val="20"/>
          <w:szCs w:val="20"/>
        </w:rPr>
      </w:pPr>
      <w:r w:rsidRPr="00D11D7F">
        <w:rPr>
          <w:rFonts w:ascii="Times New Roman" w:hAnsi="Times New Roman" w:cs="Times New Roman"/>
          <w:b/>
          <w:bCs/>
          <w:color w:val="000000" w:themeColor="text1"/>
          <w:sz w:val="20"/>
          <w:szCs w:val="20"/>
        </w:rPr>
        <w:t>Linguistic Flexibility</w:t>
      </w:r>
    </w:p>
    <w:p w14:paraId="6E6A5E10" w14:textId="231A197F"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The presence of suffices in Sanskrit endows the language with a remarkable degree of flexibility in word order. Unlike languages with strict word order requirements, Sanskrit allows for greater freedom in sentence construction while preserving meaning.</w:t>
      </w:r>
    </w:p>
    <w:p w14:paraId="2F019DFE" w14:textId="77777777" w:rsidR="009E7AAA" w:rsidRDefault="009E7AAA" w:rsidP="00D11D7F">
      <w:pPr>
        <w:spacing w:before="54" w:after="0" w:line="276" w:lineRule="auto"/>
        <w:jc w:val="both"/>
        <w:rPr>
          <w:rFonts w:ascii="Times New Roman" w:hAnsi="Times New Roman" w:cs="Times New Roman"/>
          <w:b/>
          <w:bCs/>
          <w:color w:val="000000" w:themeColor="text1"/>
          <w:sz w:val="20"/>
          <w:szCs w:val="20"/>
        </w:rPr>
      </w:pPr>
    </w:p>
    <w:p w14:paraId="48008B21" w14:textId="77777777" w:rsidR="009E7AAA" w:rsidRDefault="009E7AAA" w:rsidP="00D11D7F">
      <w:pPr>
        <w:spacing w:before="54" w:after="0" w:line="276" w:lineRule="auto"/>
        <w:jc w:val="both"/>
        <w:rPr>
          <w:rFonts w:ascii="Times New Roman" w:hAnsi="Times New Roman" w:cs="Times New Roman"/>
          <w:b/>
          <w:bCs/>
          <w:color w:val="000000" w:themeColor="text1"/>
          <w:sz w:val="20"/>
          <w:szCs w:val="20"/>
        </w:rPr>
      </w:pPr>
    </w:p>
    <w:p w14:paraId="40BCB936" w14:textId="6C16F6A2" w:rsidR="00D11D7F" w:rsidRPr="00D11D7F" w:rsidRDefault="00D11D7F" w:rsidP="00D11D7F">
      <w:pPr>
        <w:spacing w:before="54" w:after="0" w:line="276" w:lineRule="auto"/>
        <w:jc w:val="both"/>
        <w:rPr>
          <w:rFonts w:ascii="Times New Roman" w:hAnsi="Times New Roman" w:cs="Times New Roman"/>
          <w:b/>
          <w:bCs/>
          <w:color w:val="000000" w:themeColor="text1"/>
          <w:sz w:val="20"/>
          <w:szCs w:val="20"/>
        </w:rPr>
      </w:pPr>
      <w:r w:rsidRPr="00D11D7F">
        <w:rPr>
          <w:rFonts w:ascii="Times New Roman" w:hAnsi="Times New Roman" w:cs="Times New Roman"/>
          <w:b/>
          <w:bCs/>
          <w:color w:val="000000" w:themeColor="text1"/>
          <w:sz w:val="20"/>
          <w:szCs w:val="20"/>
        </w:rPr>
        <w:lastRenderedPageBreak/>
        <w:t>Contextual Clarity</w:t>
      </w:r>
    </w:p>
    <w:p w14:paraId="0FF8F224" w14:textId="05DC9057"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The suffices in Sanskrit serve to disambiguate the roles of words within a sentence, providing crucial contextual information to aid in comprehension. This ensures that even when words are shuffled, the intended meaning remains clear to the reader or listener.</w:t>
      </w:r>
    </w:p>
    <w:p w14:paraId="3BB867B4" w14:textId="77777777" w:rsidR="00D11D7F" w:rsidRPr="00D11D7F" w:rsidRDefault="00D11D7F" w:rsidP="00D11D7F">
      <w:pPr>
        <w:spacing w:before="54" w:after="0" w:line="276" w:lineRule="auto"/>
        <w:jc w:val="both"/>
        <w:rPr>
          <w:rFonts w:ascii="Times New Roman" w:hAnsi="Times New Roman" w:cs="Times New Roman"/>
          <w:b/>
          <w:bCs/>
          <w:color w:val="000000" w:themeColor="text1"/>
          <w:sz w:val="20"/>
          <w:szCs w:val="20"/>
        </w:rPr>
      </w:pPr>
      <w:r w:rsidRPr="00D11D7F">
        <w:rPr>
          <w:rFonts w:ascii="Times New Roman" w:hAnsi="Times New Roman" w:cs="Times New Roman"/>
          <w:b/>
          <w:bCs/>
          <w:color w:val="000000" w:themeColor="text1"/>
          <w:sz w:val="20"/>
          <w:szCs w:val="20"/>
        </w:rPr>
        <w:t>Preservation of Semantic Integrity</w:t>
      </w:r>
    </w:p>
    <w:p w14:paraId="027089C2" w14:textId="651586AD"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The ability of Sanskrit sentences to maintain their meaning despite word rearrangement highlights the robustness of the language's semantic structure. This feature contributes to Sanskrit's enduring relevance and usability in diverse linguistic contexts.</w:t>
      </w:r>
    </w:p>
    <w:p w14:paraId="49E80506" w14:textId="77777777" w:rsidR="00D11D7F" w:rsidRPr="00D11D7F" w:rsidRDefault="00D11D7F" w:rsidP="00D11D7F">
      <w:pPr>
        <w:spacing w:before="54" w:after="0" w:line="276" w:lineRule="auto"/>
        <w:jc w:val="both"/>
        <w:rPr>
          <w:rFonts w:ascii="Times New Roman" w:hAnsi="Times New Roman" w:cs="Times New Roman"/>
          <w:b/>
          <w:bCs/>
          <w:color w:val="000000" w:themeColor="text1"/>
          <w:sz w:val="20"/>
          <w:szCs w:val="20"/>
        </w:rPr>
      </w:pPr>
      <w:r w:rsidRPr="00D11D7F">
        <w:rPr>
          <w:rFonts w:ascii="Times New Roman" w:hAnsi="Times New Roman" w:cs="Times New Roman"/>
          <w:b/>
          <w:bCs/>
          <w:color w:val="000000" w:themeColor="text1"/>
          <w:sz w:val="20"/>
          <w:szCs w:val="20"/>
        </w:rPr>
        <w:t>Computational Applications</w:t>
      </w:r>
    </w:p>
    <w:p w14:paraId="603F854B" w14:textId="799A05E3" w:rsidR="00D11D7F"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The findings have implications for computational linguistics and Natural Language Processing (NLP), where understanding the flexibility and structure of Sanskrit can inform the development of AI algorithms for text analysis and generation.</w:t>
      </w:r>
    </w:p>
    <w:p w14:paraId="5CB49E02" w14:textId="77777777"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p>
    <w:p w14:paraId="55F6D05C" w14:textId="7FE96755" w:rsidR="00D11D7F" w:rsidRPr="00D11D7F" w:rsidRDefault="00D11D7F" w:rsidP="00D11D7F">
      <w:pPr>
        <w:spacing w:before="54" w:after="0" w:line="276" w:lineRule="auto"/>
        <w:jc w:val="both"/>
        <w:rPr>
          <w:rFonts w:ascii="Times New Roman" w:hAnsi="Times New Roman" w:cs="Times New Roman"/>
          <w:color w:val="000000" w:themeColor="text1"/>
          <w:sz w:val="20"/>
          <w:szCs w:val="20"/>
        </w:rPr>
      </w:pPr>
      <w:r w:rsidRPr="00D11D7F">
        <w:rPr>
          <w:rFonts w:ascii="Times New Roman" w:hAnsi="Times New Roman" w:cs="Times New Roman"/>
          <w:color w:val="000000" w:themeColor="text1"/>
          <w:sz w:val="20"/>
          <w:szCs w:val="20"/>
        </w:rPr>
        <w:t>Overall, our results underscore the intricate linguistic features of Sanskrit, highlighting its unique characteristics and the role of suffices in preserving semantic integrity. Further research in this area could explore the specific mechanisms by which suffices contribute to sentence meaning and their implications for language processing algorithms.</w:t>
      </w:r>
    </w:p>
    <w:p w14:paraId="4AC93796" w14:textId="77777777" w:rsidR="00DB0570" w:rsidRPr="001E51F3" w:rsidRDefault="00DB0570" w:rsidP="00DB0570">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05B74730"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F9B2579" w14:textId="2E2FAA60" w:rsidR="00DB0570" w:rsidRDefault="00DB0570" w:rsidP="00DB0570">
      <w:pPr>
        <w:spacing w:before="54" w:after="0" w:line="276" w:lineRule="auto"/>
        <w:rPr>
          <w:rFonts w:ascii="Times New Roman" w:hAnsi="Times New Roman" w:cs="Times New Roman"/>
          <w:color w:val="000000" w:themeColor="text1"/>
          <w:sz w:val="20"/>
          <w:szCs w:val="20"/>
        </w:rPr>
      </w:pPr>
      <w:r w:rsidRPr="00DB0570">
        <w:rPr>
          <w:rFonts w:ascii="Times New Roman" w:hAnsi="Times New Roman" w:cs="Times New Roman"/>
          <w:color w:val="000000" w:themeColor="text1"/>
          <w:sz w:val="20"/>
          <w:szCs w:val="20"/>
        </w:rPr>
        <w:t>The convergence of Sanskrit and AI represents a unique fusion of ancient wisdom and modern technology. By leveraging AI, we can unlock the vast knowledge contained within Sanskrit texts, preserving and revitalizing them for future generations. Conversely, the structural and theoretical aspects of Sanskrit can inspire advancements in AI, particularly in the realm of natural language processing. This symbiotic relationship holds immense potential for both fields, fostering a deeper understanding of human language and knowledge.</w:t>
      </w:r>
    </w:p>
    <w:p w14:paraId="21672B39" w14:textId="77777777" w:rsidR="004079FE" w:rsidRPr="00DB0570" w:rsidRDefault="004079FE" w:rsidP="00DB0570">
      <w:pPr>
        <w:spacing w:before="54" w:after="0" w:line="276" w:lineRule="auto"/>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6024B4C" w14:textId="77777777" w:rsidR="00DB0570" w:rsidRPr="00DB0570" w:rsidRDefault="00DB0570" w:rsidP="00DB0570">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B0570">
        <w:rPr>
          <w:rFonts w:ascii="Times New Roman" w:hAnsi="Times New Roman" w:cs="Times New Roman"/>
          <w:color w:val="000000" w:themeColor="text1"/>
          <w:sz w:val="20"/>
          <w:szCs w:val="20"/>
        </w:rPr>
        <w:t>Pollock, Sheldon. "The Language of the Gods in the World of Men: Sanskrit, Culture, and Power in Premodern India." University of California Press, 2006.</w:t>
      </w:r>
    </w:p>
    <w:p w14:paraId="510FA476" w14:textId="77777777" w:rsidR="00DB0570" w:rsidRPr="00DB0570" w:rsidRDefault="00DB0570" w:rsidP="00DB0570">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DB0570">
        <w:rPr>
          <w:rFonts w:ascii="Times New Roman" w:hAnsi="Times New Roman" w:cs="Times New Roman"/>
          <w:color w:val="000000" w:themeColor="text1"/>
          <w:sz w:val="20"/>
          <w:szCs w:val="20"/>
        </w:rPr>
        <w:t>Kiparsky</w:t>
      </w:r>
      <w:proofErr w:type="spellEnd"/>
      <w:r w:rsidRPr="00DB0570">
        <w:rPr>
          <w:rFonts w:ascii="Times New Roman" w:hAnsi="Times New Roman" w:cs="Times New Roman"/>
          <w:color w:val="000000" w:themeColor="text1"/>
          <w:sz w:val="20"/>
          <w:szCs w:val="20"/>
        </w:rPr>
        <w:t>, Paul. "Panini as a Variationist." In S.D. Joshi (Ed.), "</w:t>
      </w:r>
      <w:proofErr w:type="spellStart"/>
      <w:r w:rsidRPr="00DB0570">
        <w:rPr>
          <w:rFonts w:ascii="Times New Roman" w:hAnsi="Times New Roman" w:cs="Times New Roman"/>
          <w:color w:val="000000" w:themeColor="text1"/>
          <w:sz w:val="20"/>
          <w:szCs w:val="20"/>
        </w:rPr>
        <w:t>Paninian</w:t>
      </w:r>
      <w:proofErr w:type="spellEnd"/>
      <w:r w:rsidRPr="00DB0570">
        <w:rPr>
          <w:rFonts w:ascii="Times New Roman" w:hAnsi="Times New Roman" w:cs="Times New Roman"/>
          <w:color w:val="000000" w:themeColor="text1"/>
          <w:sz w:val="20"/>
          <w:szCs w:val="20"/>
        </w:rPr>
        <w:t xml:space="preserve"> Studies," 1991.</w:t>
      </w:r>
    </w:p>
    <w:p w14:paraId="60251476" w14:textId="77777777" w:rsidR="00DB0570" w:rsidRPr="00DB0570" w:rsidRDefault="00DB0570" w:rsidP="00DB0570">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DB0570">
        <w:rPr>
          <w:rFonts w:ascii="Times New Roman" w:hAnsi="Times New Roman" w:cs="Times New Roman"/>
          <w:color w:val="000000" w:themeColor="text1"/>
          <w:sz w:val="20"/>
          <w:szCs w:val="20"/>
        </w:rPr>
        <w:t>"The Digital Library of India." [Online]. Available: https://www.dli.ernet.in/</w:t>
      </w:r>
    </w:p>
    <w:p w14:paraId="6FB8BCD4" w14:textId="77777777" w:rsidR="00DB0570" w:rsidRDefault="00DB0570" w:rsidP="00DB0570">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DB0570">
        <w:rPr>
          <w:rFonts w:ascii="Times New Roman" w:hAnsi="Times New Roman" w:cs="Times New Roman"/>
          <w:color w:val="000000" w:themeColor="text1"/>
          <w:sz w:val="20"/>
          <w:szCs w:val="20"/>
        </w:rPr>
        <w:t>Kakwani</w:t>
      </w:r>
      <w:proofErr w:type="spellEnd"/>
      <w:r w:rsidRPr="00DB0570">
        <w:rPr>
          <w:rFonts w:ascii="Times New Roman" w:hAnsi="Times New Roman" w:cs="Times New Roman"/>
          <w:color w:val="000000" w:themeColor="text1"/>
          <w:sz w:val="20"/>
          <w:szCs w:val="20"/>
        </w:rPr>
        <w:t>, Priyanka, and Shah, Monojit. "Application of Natural Language Processing to Ancient Indian Manuscripts." Proceedings of the International Conference on Computational Linguistics, 2018.</w:t>
      </w:r>
    </w:p>
    <w:p w14:paraId="40EFF21F" w14:textId="5998807E" w:rsidR="00911ACD" w:rsidRPr="00911ACD" w:rsidRDefault="00DB0570" w:rsidP="00911ACD">
      <w:pPr>
        <w:tabs>
          <w:tab w:val="left" w:pos="6360"/>
        </w:tabs>
      </w:pPr>
      <w:r>
        <w:t xml:space="preserve">[5] </w:t>
      </w:r>
      <w:r w:rsidRPr="00DB0570">
        <w:rPr>
          <w:rFonts w:ascii="Times New Roman" w:hAnsi="Times New Roman" w:cs="Times New Roman"/>
          <w:color w:val="000000" w:themeColor="text1"/>
          <w:sz w:val="20"/>
          <w:szCs w:val="20"/>
        </w:rPr>
        <w:t xml:space="preserve">Rick Briggs, “Knowledge </w:t>
      </w:r>
      <w:proofErr w:type="spellStart"/>
      <w:r w:rsidRPr="00DB0570">
        <w:rPr>
          <w:rFonts w:ascii="Times New Roman" w:hAnsi="Times New Roman" w:cs="Times New Roman"/>
          <w:color w:val="000000" w:themeColor="text1"/>
          <w:sz w:val="20"/>
          <w:szCs w:val="20"/>
        </w:rPr>
        <w:t>Repreantation</w:t>
      </w:r>
      <w:proofErr w:type="spellEnd"/>
      <w:r w:rsidRPr="00DB0570">
        <w:rPr>
          <w:rFonts w:ascii="Times New Roman" w:hAnsi="Times New Roman" w:cs="Times New Roman"/>
          <w:color w:val="000000" w:themeColor="text1"/>
          <w:sz w:val="20"/>
          <w:szCs w:val="20"/>
        </w:rPr>
        <w:t xml:space="preserve"> in Sanskrit and Artificial Intelligence”, In RIACS, NASA Ames Research Center, Moffet Field, California 94304</w:t>
      </w:r>
      <w:r w:rsidR="00911ACD">
        <w:tab/>
      </w:r>
    </w:p>
    <w:sectPr w:rsidR="00911ACD" w:rsidRPr="00911ACD" w:rsidSect="005F717A">
      <w:headerReference w:type="even" r:id="rId18"/>
      <w:headerReference w:type="default" r:id="rId19"/>
      <w:footerReference w:type="even" r:id="rId20"/>
      <w:footerReference w:type="default" r:id="rId21"/>
      <w:headerReference w:type="first" r:id="rId22"/>
      <w:footerReference w:type="first" r:id="rId2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A111BC" w14:textId="77777777" w:rsidR="005E566B" w:rsidRDefault="005E566B" w:rsidP="00C556D7">
      <w:pPr>
        <w:spacing w:after="0" w:line="240" w:lineRule="auto"/>
      </w:pPr>
      <w:r>
        <w:separator/>
      </w:r>
    </w:p>
  </w:endnote>
  <w:endnote w:type="continuationSeparator" w:id="0">
    <w:p w14:paraId="44238DF6" w14:textId="77777777" w:rsidR="005E566B" w:rsidRDefault="005E566B"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8A24A5" w14:textId="77777777" w:rsidR="005E566B" w:rsidRDefault="005E566B" w:rsidP="00C556D7">
      <w:pPr>
        <w:spacing w:after="0" w:line="240" w:lineRule="auto"/>
      </w:pPr>
      <w:r>
        <w:separator/>
      </w:r>
    </w:p>
  </w:footnote>
  <w:footnote w:type="continuationSeparator" w:id="0">
    <w:p w14:paraId="59A911AA" w14:textId="77777777" w:rsidR="005E566B" w:rsidRDefault="005E566B"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77E1D2F"/>
    <w:multiLevelType w:val="hybridMultilevel"/>
    <w:tmpl w:val="A888D5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87538"/>
    <w:multiLevelType w:val="multilevel"/>
    <w:tmpl w:val="8CF28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BD2CB7"/>
    <w:multiLevelType w:val="multilevel"/>
    <w:tmpl w:val="514C5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4D5A0C"/>
    <w:multiLevelType w:val="multilevel"/>
    <w:tmpl w:val="79261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960D04"/>
    <w:multiLevelType w:val="multilevel"/>
    <w:tmpl w:val="24264B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2750A8D"/>
    <w:multiLevelType w:val="multilevel"/>
    <w:tmpl w:val="E290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F25EF"/>
    <w:multiLevelType w:val="multilevel"/>
    <w:tmpl w:val="174E6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5"/>
  </w:num>
  <w:num w:numId="4" w16cid:durableId="1479104421">
    <w:abstractNumId w:val="16"/>
  </w:num>
  <w:num w:numId="5" w16cid:durableId="1066758610">
    <w:abstractNumId w:val="9"/>
  </w:num>
  <w:num w:numId="6" w16cid:durableId="590088686">
    <w:abstractNumId w:val="20"/>
  </w:num>
  <w:num w:numId="7" w16cid:durableId="924848298">
    <w:abstractNumId w:val="1"/>
  </w:num>
  <w:num w:numId="8" w16cid:durableId="781143302">
    <w:abstractNumId w:val="27"/>
  </w:num>
  <w:num w:numId="9" w16cid:durableId="851842906">
    <w:abstractNumId w:val="0"/>
  </w:num>
  <w:num w:numId="10" w16cid:durableId="350229811">
    <w:abstractNumId w:val="5"/>
  </w:num>
  <w:num w:numId="11" w16cid:durableId="2128309775">
    <w:abstractNumId w:val="25"/>
  </w:num>
  <w:num w:numId="12" w16cid:durableId="350029887">
    <w:abstractNumId w:val="18"/>
  </w:num>
  <w:num w:numId="13" w16cid:durableId="591670422">
    <w:abstractNumId w:val="14"/>
  </w:num>
  <w:num w:numId="14" w16cid:durableId="532691435">
    <w:abstractNumId w:val="4"/>
  </w:num>
  <w:num w:numId="15" w16cid:durableId="1268083021">
    <w:abstractNumId w:val="23"/>
  </w:num>
  <w:num w:numId="16" w16cid:durableId="1447193248">
    <w:abstractNumId w:val="12"/>
  </w:num>
  <w:num w:numId="17" w16cid:durableId="843742299">
    <w:abstractNumId w:val="17"/>
  </w:num>
  <w:num w:numId="18" w16cid:durableId="110824490">
    <w:abstractNumId w:val="3"/>
  </w:num>
  <w:num w:numId="19" w16cid:durableId="1376078544">
    <w:abstractNumId w:val="26"/>
  </w:num>
  <w:num w:numId="20" w16cid:durableId="888303389">
    <w:abstractNumId w:val="7"/>
  </w:num>
  <w:num w:numId="21" w16cid:durableId="164125617">
    <w:abstractNumId w:val="22"/>
  </w:num>
  <w:num w:numId="22" w16cid:durableId="456489836">
    <w:abstractNumId w:val="24"/>
  </w:num>
  <w:num w:numId="23" w16cid:durableId="379210253">
    <w:abstractNumId w:val="11"/>
  </w:num>
  <w:num w:numId="24" w16cid:durableId="56902423">
    <w:abstractNumId w:val="19"/>
  </w:num>
  <w:num w:numId="25" w16cid:durableId="781416630">
    <w:abstractNumId w:val="8"/>
  </w:num>
  <w:num w:numId="26" w16cid:durableId="482504751">
    <w:abstractNumId w:val="13"/>
  </w:num>
  <w:num w:numId="27" w16cid:durableId="269121218">
    <w:abstractNumId w:val="21"/>
  </w:num>
  <w:num w:numId="28" w16cid:durableId="139724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A5E87"/>
    <w:rsid w:val="000B1932"/>
    <w:rsid w:val="000C2D11"/>
    <w:rsid w:val="000D7425"/>
    <w:rsid w:val="000D79A3"/>
    <w:rsid w:val="000E5718"/>
    <w:rsid w:val="000F2169"/>
    <w:rsid w:val="000F2747"/>
    <w:rsid w:val="000F2DCD"/>
    <w:rsid w:val="0010160E"/>
    <w:rsid w:val="00115146"/>
    <w:rsid w:val="00116926"/>
    <w:rsid w:val="00125B8F"/>
    <w:rsid w:val="00127B8C"/>
    <w:rsid w:val="00130820"/>
    <w:rsid w:val="00134458"/>
    <w:rsid w:val="00135DF1"/>
    <w:rsid w:val="0013642C"/>
    <w:rsid w:val="00140E84"/>
    <w:rsid w:val="0014571A"/>
    <w:rsid w:val="00157BEC"/>
    <w:rsid w:val="001669B3"/>
    <w:rsid w:val="00167C79"/>
    <w:rsid w:val="0017211F"/>
    <w:rsid w:val="0018026F"/>
    <w:rsid w:val="001814AA"/>
    <w:rsid w:val="00187922"/>
    <w:rsid w:val="001947F0"/>
    <w:rsid w:val="001C0F2F"/>
    <w:rsid w:val="001C15A0"/>
    <w:rsid w:val="001C75F5"/>
    <w:rsid w:val="001D095B"/>
    <w:rsid w:val="001D1DD3"/>
    <w:rsid w:val="001E4A2E"/>
    <w:rsid w:val="001E4ACD"/>
    <w:rsid w:val="001E51F3"/>
    <w:rsid w:val="001F0BB1"/>
    <w:rsid w:val="00205839"/>
    <w:rsid w:val="00205A73"/>
    <w:rsid w:val="00206DE4"/>
    <w:rsid w:val="002120F0"/>
    <w:rsid w:val="00227FA8"/>
    <w:rsid w:val="002426D5"/>
    <w:rsid w:val="00245F73"/>
    <w:rsid w:val="002650CA"/>
    <w:rsid w:val="00273038"/>
    <w:rsid w:val="002A579C"/>
    <w:rsid w:val="002D0D54"/>
    <w:rsid w:val="002E72CF"/>
    <w:rsid w:val="002F3187"/>
    <w:rsid w:val="002F43A5"/>
    <w:rsid w:val="003265E6"/>
    <w:rsid w:val="00350F8D"/>
    <w:rsid w:val="00351702"/>
    <w:rsid w:val="00361C3F"/>
    <w:rsid w:val="003656D1"/>
    <w:rsid w:val="00392E5A"/>
    <w:rsid w:val="003A3AED"/>
    <w:rsid w:val="003A58D7"/>
    <w:rsid w:val="003B13EB"/>
    <w:rsid w:val="003B34DD"/>
    <w:rsid w:val="003C3221"/>
    <w:rsid w:val="003C4071"/>
    <w:rsid w:val="003C6D94"/>
    <w:rsid w:val="003D2120"/>
    <w:rsid w:val="003E2ECA"/>
    <w:rsid w:val="003E49D7"/>
    <w:rsid w:val="003E5FE1"/>
    <w:rsid w:val="003E7930"/>
    <w:rsid w:val="003F6F2B"/>
    <w:rsid w:val="004079FE"/>
    <w:rsid w:val="004161D7"/>
    <w:rsid w:val="0044570C"/>
    <w:rsid w:val="00446FEA"/>
    <w:rsid w:val="00450069"/>
    <w:rsid w:val="004623B5"/>
    <w:rsid w:val="004808B7"/>
    <w:rsid w:val="0048549C"/>
    <w:rsid w:val="004960D6"/>
    <w:rsid w:val="00496A8A"/>
    <w:rsid w:val="004A26D4"/>
    <w:rsid w:val="004A52B3"/>
    <w:rsid w:val="004B0E1D"/>
    <w:rsid w:val="004B7B07"/>
    <w:rsid w:val="004D27AC"/>
    <w:rsid w:val="004D5813"/>
    <w:rsid w:val="004D5DC8"/>
    <w:rsid w:val="004D5FF5"/>
    <w:rsid w:val="00505045"/>
    <w:rsid w:val="005165E7"/>
    <w:rsid w:val="00524B78"/>
    <w:rsid w:val="005256A9"/>
    <w:rsid w:val="00526DDB"/>
    <w:rsid w:val="005338E6"/>
    <w:rsid w:val="00535548"/>
    <w:rsid w:val="00540DF8"/>
    <w:rsid w:val="00557B92"/>
    <w:rsid w:val="005A48C2"/>
    <w:rsid w:val="005B3887"/>
    <w:rsid w:val="005B73A4"/>
    <w:rsid w:val="005C1D19"/>
    <w:rsid w:val="005D265F"/>
    <w:rsid w:val="005E566B"/>
    <w:rsid w:val="005F66D8"/>
    <w:rsid w:val="005F717A"/>
    <w:rsid w:val="00600ACC"/>
    <w:rsid w:val="006110CA"/>
    <w:rsid w:val="00617A82"/>
    <w:rsid w:val="00632466"/>
    <w:rsid w:val="00633CDF"/>
    <w:rsid w:val="006413AE"/>
    <w:rsid w:val="00647303"/>
    <w:rsid w:val="00654EC1"/>
    <w:rsid w:val="00690A1B"/>
    <w:rsid w:val="006918DA"/>
    <w:rsid w:val="006962A4"/>
    <w:rsid w:val="006A5E5C"/>
    <w:rsid w:val="006A6434"/>
    <w:rsid w:val="006B0516"/>
    <w:rsid w:val="006B2ED8"/>
    <w:rsid w:val="006C11CA"/>
    <w:rsid w:val="006C74D5"/>
    <w:rsid w:val="006D7E62"/>
    <w:rsid w:val="006F51F4"/>
    <w:rsid w:val="007136B8"/>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53BA2"/>
    <w:rsid w:val="00971033"/>
    <w:rsid w:val="009717A0"/>
    <w:rsid w:val="009A49D4"/>
    <w:rsid w:val="009C14AF"/>
    <w:rsid w:val="009C6771"/>
    <w:rsid w:val="009C713B"/>
    <w:rsid w:val="009D577E"/>
    <w:rsid w:val="009E4D95"/>
    <w:rsid w:val="009E7AAA"/>
    <w:rsid w:val="009E7E3D"/>
    <w:rsid w:val="009F6540"/>
    <w:rsid w:val="00A0162A"/>
    <w:rsid w:val="00A3202F"/>
    <w:rsid w:val="00A4268C"/>
    <w:rsid w:val="00A53B1E"/>
    <w:rsid w:val="00A61FC8"/>
    <w:rsid w:val="00A6447E"/>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674C"/>
    <w:rsid w:val="00C13545"/>
    <w:rsid w:val="00C20B7A"/>
    <w:rsid w:val="00C24D14"/>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1D7F"/>
    <w:rsid w:val="00D25854"/>
    <w:rsid w:val="00D3084A"/>
    <w:rsid w:val="00D74DDA"/>
    <w:rsid w:val="00DA52F4"/>
    <w:rsid w:val="00DB0570"/>
    <w:rsid w:val="00DD6B36"/>
    <w:rsid w:val="00DD7C7C"/>
    <w:rsid w:val="00DE68FE"/>
    <w:rsid w:val="00DF201E"/>
    <w:rsid w:val="00DF317B"/>
    <w:rsid w:val="00DF6FFA"/>
    <w:rsid w:val="00E03AB8"/>
    <w:rsid w:val="00E058D9"/>
    <w:rsid w:val="00E26448"/>
    <w:rsid w:val="00E26687"/>
    <w:rsid w:val="00E34078"/>
    <w:rsid w:val="00E35FB6"/>
    <w:rsid w:val="00E62CB3"/>
    <w:rsid w:val="00E71348"/>
    <w:rsid w:val="00E73492"/>
    <w:rsid w:val="00E81599"/>
    <w:rsid w:val="00E82016"/>
    <w:rsid w:val="00EA6189"/>
    <w:rsid w:val="00EB0728"/>
    <w:rsid w:val="00EB432A"/>
    <w:rsid w:val="00EB588E"/>
    <w:rsid w:val="00ED5F93"/>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uiPriority w:val="99"/>
    <w:semiHidden/>
    <w:unhideWhenUsed/>
    <w:rsid w:val="009C67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styleId="Strong">
    <w:name w:val="Strong"/>
    <w:basedOn w:val="DefaultParagraphFont"/>
    <w:uiPriority w:val="22"/>
    <w:qFormat/>
    <w:rsid w:val="009C67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50492">
      <w:bodyDiv w:val="1"/>
      <w:marLeft w:val="0"/>
      <w:marRight w:val="0"/>
      <w:marTop w:val="0"/>
      <w:marBottom w:val="0"/>
      <w:divBdr>
        <w:top w:val="none" w:sz="0" w:space="0" w:color="auto"/>
        <w:left w:val="none" w:sz="0" w:space="0" w:color="auto"/>
        <w:bottom w:val="none" w:sz="0" w:space="0" w:color="auto"/>
        <w:right w:val="none" w:sz="0" w:space="0" w:color="auto"/>
      </w:divBdr>
    </w:div>
    <w:div w:id="133567280">
      <w:bodyDiv w:val="1"/>
      <w:marLeft w:val="0"/>
      <w:marRight w:val="0"/>
      <w:marTop w:val="0"/>
      <w:marBottom w:val="0"/>
      <w:divBdr>
        <w:top w:val="none" w:sz="0" w:space="0" w:color="auto"/>
        <w:left w:val="none" w:sz="0" w:space="0" w:color="auto"/>
        <w:bottom w:val="none" w:sz="0" w:space="0" w:color="auto"/>
        <w:right w:val="none" w:sz="0" w:space="0" w:color="auto"/>
      </w:divBdr>
    </w:div>
    <w:div w:id="273368072">
      <w:bodyDiv w:val="1"/>
      <w:marLeft w:val="0"/>
      <w:marRight w:val="0"/>
      <w:marTop w:val="0"/>
      <w:marBottom w:val="0"/>
      <w:divBdr>
        <w:top w:val="none" w:sz="0" w:space="0" w:color="auto"/>
        <w:left w:val="none" w:sz="0" w:space="0" w:color="auto"/>
        <w:bottom w:val="none" w:sz="0" w:space="0" w:color="auto"/>
        <w:right w:val="none" w:sz="0" w:space="0" w:color="auto"/>
      </w:divBdr>
    </w:div>
    <w:div w:id="313146251">
      <w:bodyDiv w:val="1"/>
      <w:marLeft w:val="0"/>
      <w:marRight w:val="0"/>
      <w:marTop w:val="0"/>
      <w:marBottom w:val="0"/>
      <w:divBdr>
        <w:top w:val="none" w:sz="0" w:space="0" w:color="auto"/>
        <w:left w:val="none" w:sz="0" w:space="0" w:color="auto"/>
        <w:bottom w:val="none" w:sz="0" w:space="0" w:color="auto"/>
        <w:right w:val="none" w:sz="0" w:space="0" w:color="auto"/>
      </w:divBdr>
    </w:div>
    <w:div w:id="323631123">
      <w:bodyDiv w:val="1"/>
      <w:marLeft w:val="0"/>
      <w:marRight w:val="0"/>
      <w:marTop w:val="0"/>
      <w:marBottom w:val="0"/>
      <w:divBdr>
        <w:top w:val="none" w:sz="0" w:space="0" w:color="auto"/>
        <w:left w:val="none" w:sz="0" w:space="0" w:color="auto"/>
        <w:bottom w:val="none" w:sz="0" w:space="0" w:color="auto"/>
        <w:right w:val="none" w:sz="0" w:space="0" w:color="auto"/>
      </w:divBdr>
    </w:div>
    <w:div w:id="400834298">
      <w:bodyDiv w:val="1"/>
      <w:marLeft w:val="0"/>
      <w:marRight w:val="0"/>
      <w:marTop w:val="0"/>
      <w:marBottom w:val="0"/>
      <w:divBdr>
        <w:top w:val="none" w:sz="0" w:space="0" w:color="auto"/>
        <w:left w:val="none" w:sz="0" w:space="0" w:color="auto"/>
        <w:bottom w:val="none" w:sz="0" w:space="0" w:color="auto"/>
        <w:right w:val="none" w:sz="0" w:space="0" w:color="auto"/>
      </w:divBdr>
    </w:div>
    <w:div w:id="613681501">
      <w:bodyDiv w:val="1"/>
      <w:marLeft w:val="0"/>
      <w:marRight w:val="0"/>
      <w:marTop w:val="0"/>
      <w:marBottom w:val="0"/>
      <w:divBdr>
        <w:top w:val="none" w:sz="0" w:space="0" w:color="auto"/>
        <w:left w:val="none" w:sz="0" w:space="0" w:color="auto"/>
        <w:bottom w:val="none" w:sz="0" w:space="0" w:color="auto"/>
        <w:right w:val="none" w:sz="0" w:space="0" w:color="auto"/>
      </w:divBdr>
    </w:div>
    <w:div w:id="921642499">
      <w:bodyDiv w:val="1"/>
      <w:marLeft w:val="0"/>
      <w:marRight w:val="0"/>
      <w:marTop w:val="0"/>
      <w:marBottom w:val="0"/>
      <w:divBdr>
        <w:top w:val="none" w:sz="0" w:space="0" w:color="auto"/>
        <w:left w:val="none" w:sz="0" w:space="0" w:color="auto"/>
        <w:bottom w:val="none" w:sz="0" w:space="0" w:color="auto"/>
        <w:right w:val="none" w:sz="0" w:space="0" w:color="auto"/>
      </w:divBdr>
    </w:div>
    <w:div w:id="923882957">
      <w:bodyDiv w:val="1"/>
      <w:marLeft w:val="0"/>
      <w:marRight w:val="0"/>
      <w:marTop w:val="0"/>
      <w:marBottom w:val="0"/>
      <w:divBdr>
        <w:top w:val="none" w:sz="0" w:space="0" w:color="auto"/>
        <w:left w:val="none" w:sz="0" w:space="0" w:color="auto"/>
        <w:bottom w:val="none" w:sz="0" w:space="0" w:color="auto"/>
        <w:right w:val="none" w:sz="0" w:space="0" w:color="auto"/>
      </w:divBdr>
    </w:div>
    <w:div w:id="1016342409">
      <w:bodyDiv w:val="1"/>
      <w:marLeft w:val="0"/>
      <w:marRight w:val="0"/>
      <w:marTop w:val="0"/>
      <w:marBottom w:val="0"/>
      <w:divBdr>
        <w:top w:val="none" w:sz="0" w:space="0" w:color="auto"/>
        <w:left w:val="none" w:sz="0" w:space="0" w:color="auto"/>
        <w:bottom w:val="none" w:sz="0" w:space="0" w:color="auto"/>
        <w:right w:val="none" w:sz="0" w:space="0" w:color="auto"/>
      </w:divBdr>
    </w:div>
    <w:div w:id="1022514052">
      <w:bodyDiv w:val="1"/>
      <w:marLeft w:val="0"/>
      <w:marRight w:val="0"/>
      <w:marTop w:val="0"/>
      <w:marBottom w:val="0"/>
      <w:divBdr>
        <w:top w:val="none" w:sz="0" w:space="0" w:color="auto"/>
        <w:left w:val="none" w:sz="0" w:space="0" w:color="auto"/>
        <w:bottom w:val="none" w:sz="0" w:space="0" w:color="auto"/>
        <w:right w:val="none" w:sz="0" w:space="0" w:color="auto"/>
      </w:divBdr>
    </w:div>
    <w:div w:id="1260990889">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2242885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77924312">
      <w:bodyDiv w:val="1"/>
      <w:marLeft w:val="0"/>
      <w:marRight w:val="0"/>
      <w:marTop w:val="0"/>
      <w:marBottom w:val="0"/>
      <w:divBdr>
        <w:top w:val="none" w:sz="0" w:space="0" w:color="auto"/>
        <w:left w:val="none" w:sz="0" w:space="0" w:color="auto"/>
        <w:bottom w:val="none" w:sz="0" w:space="0" w:color="auto"/>
        <w:right w:val="none" w:sz="0" w:space="0" w:color="auto"/>
      </w:divBdr>
    </w:div>
    <w:div w:id="1911891633">
      <w:bodyDiv w:val="1"/>
      <w:marLeft w:val="0"/>
      <w:marRight w:val="0"/>
      <w:marTop w:val="0"/>
      <w:marBottom w:val="0"/>
      <w:divBdr>
        <w:top w:val="none" w:sz="0" w:space="0" w:color="auto"/>
        <w:left w:val="none" w:sz="0" w:space="0" w:color="auto"/>
        <w:bottom w:val="none" w:sz="0" w:space="0" w:color="auto"/>
        <w:right w:val="none" w:sz="0" w:space="0" w:color="auto"/>
      </w:divBdr>
    </w:div>
    <w:div w:id="1923180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2787</Words>
  <Characters>15890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Leena Salunke</dc:creator>
  <cp:keywords/>
  <dc:description/>
  <cp:lastModifiedBy>Vaishnavi Vengurlekar</cp:lastModifiedBy>
  <cp:revision>2</cp:revision>
  <cp:lastPrinted>2021-02-22T14:39:00Z</cp:lastPrinted>
  <dcterms:created xsi:type="dcterms:W3CDTF">2024-05-28T16:20:00Z</dcterms:created>
  <dcterms:modified xsi:type="dcterms:W3CDTF">2024-05-28T16:20:00Z</dcterms:modified>
</cp:coreProperties>
</file>