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97FF5" w14:textId="77777777" w:rsidR="008A674F" w:rsidRPr="009C0D75" w:rsidRDefault="008A674F" w:rsidP="009C0D75">
      <w:pPr>
        <w:spacing w:after="0" w:line="360" w:lineRule="auto"/>
        <w:jc w:val="center"/>
        <w:rPr>
          <w:rFonts w:ascii="Times New Roman" w:eastAsiaTheme="majorEastAsia" w:hAnsi="Times New Roman" w:cs="Times New Roman"/>
          <w:b/>
          <w:bCs/>
          <w:sz w:val="28"/>
          <w:szCs w:val="28"/>
        </w:rPr>
      </w:pPr>
      <w:r w:rsidRPr="009C0D75">
        <w:rPr>
          <w:rFonts w:ascii="Times New Roman" w:eastAsiaTheme="minorEastAsia" w:hAnsi="Times New Roman" w:cs="Times New Roman"/>
          <w:b/>
          <w:bCs/>
          <w:sz w:val="28"/>
          <w:szCs w:val="28"/>
        </w:rPr>
        <w:t>FORMULATION AND EVALUTION OF HERBAL HAND WASH BY USING NATURAL</w:t>
      </w:r>
      <w:r w:rsidR="00B556C0">
        <w:rPr>
          <w:rFonts w:ascii="Times New Roman" w:eastAsiaTheme="minorEastAsia" w:hAnsi="Times New Roman" w:cs="Times New Roman"/>
          <w:b/>
          <w:bCs/>
          <w:sz w:val="28"/>
          <w:szCs w:val="28"/>
        </w:rPr>
        <w:t xml:space="preserve"> </w:t>
      </w:r>
      <w:r w:rsidRPr="009C0D75">
        <w:rPr>
          <w:rFonts w:ascii="Times New Roman" w:eastAsiaTheme="minorEastAsia" w:hAnsi="Times New Roman" w:cs="Times New Roman"/>
          <w:b/>
          <w:bCs/>
          <w:sz w:val="28"/>
          <w:szCs w:val="28"/>
        </w:rPr>
        <w:t>INGREDIENTS BY SIMPLE METHOD</w:t>
      </w:r>
    </w:p>
    <w:p w14:paraId="0DFEA097" w14:textId="51F11FAA" w:rsidR="002C10F3" w:rsidRPr="00EF0F8A" w:rsidRDefault="002C10F3" w:rsidP="002C10F3">
      <w:pPr>
        <w:spacing w:after="0" w:line="36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A</w:t>
      </w:r>
      <w:r w:rsidR="005B0C0D">
        <w:rPr>
          <w:rFonts w:ascii="Times New Roman" w:hAnsi="Times New Roman" w:cs="Times New Roman"/>
          <w:b/>
          <w:bCs/>
          <w:sz w:val="24"/>
          <w:szCs w:val="24"/>
        </w:rPr>
        <w:t>niket</w:t>
      </w:r>
      <w:r w:rsidR="00117F1A">
        <w:rPr>
          <w:rFonts w:ascii="Times New Roman" w:hAnsi="Times New Roman" w:cs="Times New Roman"/>
          <w:b/>
          <w:bCs/>
          <w:sz w:val="24"/>
          <w:szCs w:val="24"/>
        </w:rPr>
        <w:t xml:space="preserve"> </w:t>
      </w:r>
      <w:r w:rsidR="00E740F3">
        <w:rPr>
          <w:rFonts w:ascii="Times New Roman" w:hAnsi="Times New Roman" w:cs="Times New Roman"/>
          <w:b/>
          <w:bCs/>
          <w:sz w:val="24"/>
          <w:szCs w:val="24"/>
        </w:rPr>
        <w:t>G. Karodade</w:t>
      </w:r>
      <w:r>
        <w:rPr>
          <w:rFonts w:ascii="Times New Roman" w:hAnsi="Times New Roman" w:cs="Times New Roman"/>
          <w:b/>
          <w:bCs/>
          <w:sz w:val="24"/>
          <w:szCs w:val="24"/>
          <w:vertAlign w:val="superscript"/>
        </w:rPr>
        <w:t>1</w:t>
      </w:r>
      <w:r>
        <w:rPr>
          <w:rFonts w:ascii="Times New Roman" w:hAnsi="Times New Roman" w:cs="Times New Roman"/>
          <w:b/>
          <w:bCs/>
          <w:sz w:val="24"/>
          <w:szCs w:val="24"/>
        </w:rPr>
        <w:t>, Sunil S. Bhagat</w:t>
      </w:r>
      <w:r>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w:t>
      </w:r>
      <w:r w:rsidR="00095362">
        <w:rPr>
          <w:rFonts w:ascii="Times New Roman" w:hAnsi="Times New Roman" w:cs="Times New Roman"/>
          <w:b/>
          <w:bCs/>
          <w:sz w:val="24"/>
          <w:szCs w:val="24"/>
        </w:rPr>
        <w:t xml:space="preserve">Dr. </w:t>
      </w:r>
      <w:r>
        <w:rPr>
          <w:rFonts w:ascii="Times New Roman" w:hAnsi="Times New Roman" w:cs="Times New Roman"/>
          <w:b/>
          <w:bCs/>
          <w:sz w:val="24"/>
          <w:szCs w:val="24"/>
        </w:rPr>
        <w:t>Swati P. Deshmukh</w:t>
      </w:r>
      <w:r>
        <w:rPr>
          <w:rFonts w:ascii="Times New Roman" w:hAnsi="Times New Roman" w:cs="Times New Roman"/>
          <w:b/>
          <w:bCs/>
          <w:sz w:val="24"/>
          <w:szCs w:val="24"/>
          <w:vertAlign w:val="superscript"/>
        </w:rPr>
        <w:t>3</w:t>
      </w:r>
    </w:p>
    <w:p w14:paraId="7C637860" w14:textId="77777777" w:rsidR="002C10F3" w:rsidRDefault="002C10F3" w:rsidP="002C10F3">
      <w:pPr>
        <w:spacing w:after="0" w:line="360" w:lineRule="auto"/>
        <w:jc w:val="center"/>
        <w:rPr>
          <w:rFonts w:ascii="Times New Roman" w:hAnsi="Times New Roman" w:cs="Times New Roman"/>
          <w:b/>
          <w:bCs/>
          <w:sz w:val="24"/>
          <w:szCs w:val="24"/>
        </w:rPr>
      </w:pPr>
    </w:p>
    <w:p w14:paraId="0F0DEB92" w14:textId="77777777" w:rsidR="002C10F3" w:rsidRPr="00DE756C" w:rsidRDefault="002C10F3" w:rsidP="002C10F3">
      <w:pPr>
        <w:spacing w:after="0" w:line="360" w:lineRule="auto"/>
        <w:jc w:val="center"/>
        <w:rPr>
          <w:rFonts w:ascii="Times New Roman" w:hAnsi="Times New Roman" w:cs="Times New Roman"/>
          <w:sz w:val="24"/>
          <w:szCs w:val="24"/>
        </w:rPr>
      </w:pPr>
      <w:r w:rsidRPr="00DE756C">
        <w:rPr>
          <w:rFonts w:ascii="Times New Roman" w:hAnsi="Times New Roman" w:cs="Times New Roman"/>
          <w:sz w:val="24"/>
          <w:szCs w:val="24"/>
          <w:vertAlign w:val="superscript"/>
        </w:rPr>
        <w:t>1</w:t>
      </w:r>
      <w:r w:rsidRPr="00DE756C">
        <w:rPr>
          <w:rFonts w:ascii="Times New Roman" w:hAnsi="Times New Roman" w:cs="Times New Roman"/>
          <w:sz w:val="24"/>
          <w:szCs w:val="24"/>
        </w:rPr>
        <w:t>Student</w:t>
      </w:r>
      <w:r>
        <w:rPr>
          <w:rFonts w:ascii="Times New Roman" w:hAnsi="Times New Roman" w:cs="Times New Roman"/>
          <w:sz w:val="24"/>
          <w:szCs w:val="24"/>
        </w:rPr>
        <w:t>,</w:t>
      </w:r>
      <w:r w:rsidRPr="00DE756C">
        <w:rPr>
          <w:rFonts w:ascii="Times New Roman" w:hAnsi="Times New Roman" w:cs="Times New Roman"/>
          <w:sz w:val="24"/>
          <w:szCs w:val="24"/>
        </w:rPr>
        <w:t xml:space="preserve"> Shraddha Institute of Pharmacy, </w:t>
      </w:r>
      <w:proofErr w:type="spellStart"/>
      <w:r w:rsidRPr="00DE756C">
        <w:rPr>
          <w:rFonts w:ascii="Times New Roman" w:hAnsi="Times New Roman" w:cs="Times New Roman"/>
          <w:sz w:val="24"/>
          <w:szCs w:val="24"/>
        </w:rPr>
        <w:t>Kondala</w:t>
      </w:r>
      <w:proofErr w:type="spellEnd"/>
      <w:r w:rsidRPr="00DE756C">
        <w:rPr>
          <w:rFonts w:ascii="Times New Roman" w:hAnsi="Times New Roman" w:cs="Times New Roman"/>
          <w:sz w:val="24"/>
          <w:szCs w:val="24"/>
        </w:rPr>
        <w:t xml:space="preserve"> </w:t>
      </w:r>
      <w:proofErr w:type="spellStart"/>
      <w:r w:rsidRPr="00DE756C">
        <w:rPr>
          <w:rFonts w:ascii="Times New Roman" w:hAnsi="Times New Roman" w:cs="Times New Roman"/>
          <w:sz w:val="24"/>
          <w:szCs w:val="24"/>
        </w:rPr>
        <w:t>Zambre</w:t>
      </w:r>
      <w:proofErr w:type="spellEnd"/>
      <w:r w:rsidRPr="00DE756C">
        <w:rPr>
          <w:rFonts w:ascii="Times New Roman" w:hAnsi="Times New Roman" w:cs="Times New Roman"/>
          <w:sz w:val="24"/>
          <w:szCs w:val="24"/>
        </w:rPr>
        <w:t>, Washim-444505</w:t>
      </w:r>
    </w:p>
    <w:p w14:paraId="2412FAB6" w14:textId="77777777" w:rsidR="002C10F3" w:rsidRPr="00DE756C" w:rsidRDefault="002C10F3" w:rsidP="002C10F3">
      <w:pPr>
        <w:spacing w:after="0" w:line="360" w:lineRule="auto"/>
        <w:jc w:val="center"/>
        <w:rPr>
          <w:rFonts w:ascii="Times New Roman" w:hAnsi="Times New Roman" w:cs="Times New Roman"/>
          <w:sz w:val="24"/>
          <w:szCs w:val="24"/>
        </w:rPr>
      </w:pPr>
      <w:r w:rsidRPr="00DE756C">
        <w:rPr>
          <w:rFonts w:ascii="Times New Roman" w:hAnsi="Times New Roman" w:cs="Times New Roman"/>
          <w:sz w:val="24"/>
          <w:szCs w:val="24"/>
          <w:vertAlign w:val="superscript"/>
        </w:rPr>
        <w:t>2</w:t>
      </w:r>
      <w:r w:rsidRPr="00DE756C">
        <w:rPr>
          <w:rFonts w:ascii="Times New Roman" w:hAnsi="Times New Roman" w:cs="Times New Roman"/>
          <w:sz w:val="24"/>
          <w:szCs w:val="24"/>
        </w:rPr>
        <w:t>Assistant Professor</w:t>
      </w:r>
      <w:r>
        <w:rPr>
          <w:rFonts w:ascii="Times New Roman" w:hAnsi="Times New Roman" w:cs="Times New Roman"/>
          <w:sz w:val="24"/>
          <w:szCs w:val="24"/>
        </w:rPr>
        <w:t>,</w:t>
      </w:r>
      <w:r w:rsidRPr="00DE756C">
        <w:rPr>
          <w:rFonts w:ascii="Times New Roman" w:hAnsi="Times New Roman" w:cs="Times New Roman"/>
          <w:sz w:val="24"/>
          <w:szCs w:val="24"/>
        </w:rPr>
        <w:t xml:space="preserve"> Department of </w:t>
      </w:r>
      <w:r>
        <w:rPr>
          <w:rFonts w:ascii="Times New Roman" w:hAnsi="Times New Roman" w:cs="Times New Roman"/>
          <w:sz w:val="24"/>
          <w:szCs w:val="24"/>
        </w:rPr>
        <w:t>Industrial Pharmacy</w:t>
      </w:r>
      <w:r w:rsidRPr="00DE756C">
        <w:rPr>
          <w:rFonts w:ascii="Times New Roman" w:hAnsi="Times New Roman" w:cs="Times New Roman"/>
          <w:sz w:val="24"/>
          <w:szCs w:val="24"/>
        </w:rPr>
        <w:t>, Shraddha Institute of Pharmacy, Washim-444505</w:t>
      </w:r>
    </w:p>
    <w:p w14:paraId="0728D437" w14:textId="77777777" w:rsidR="002C10F3" w:rsidRPr="00DE756C" w:rsidRDefault="002C10F3" w:rsidP="002C10F3">
      <w:pPr>
        <w:spacing w:after="0" w:line="360" w:lineRule="auto"/>
        <w:jc w:val="center"/>
        <w:rPr>
          <w:rFonts w:ascii="Times New Roman" w:hAnsi="Times New Roman" w:cs="Times New Roman"/>
          <w:sz w:val="24"/>
          <w:szCs w:val="24"/>
        </w:rPr>
      </w:pPr>
      <w:r w:rsidRPr="00DE756C">
        <w:rPr>
          <w:rFonts w:ascii="Times New Roman" w:hAnsi="Times New Roman" w:cs="Times New Roman"/>
          <w:sz w:val="24"/>
          <w:szCs w:val="24"/>
          <w:vertAlign w:val="superscript"/>
        </w:rPr>
        <w:t>3</w:t>
      </w:r>
      <w:r w:rsidRPr="00DE756C">
        <w:rPr>
          <w:rFonts w:ascii="Times New Roman" w:hAnsi="Times New Roman" w:cs="Times New Roman"/>
          <w:sz w:val="24"/>
          <w:szCs w:val="24"/>
        </w:rPr>
        <w:t xml:space="preserve">Principal, </w:t>
      </w:r>
      <w:r>
        <w:rPr>
          <w:rFonts w:ascii="Times New Roman" w:hAnsi="Times New Roman" w:cs="Times New Roman"/>
          <w:sz w:val="24"/>
          <w:szCs w:val="24"/>
        </w:rPr>
        <w:t>Shraddha Institute o</w:t>
      </w:r>
      <w:r w:rsidRPr="00DE756C">
        <w:rPr>
          <w:rFonts w:ascii="Times New Roman" w:hAnsi="Times New Roman" w:cs="Times New Roman"/>
          <w:sz w:val="24"/>
          <w:szCs w:val="24"/>
        </w:rPr>
        <w:t>f Pharm</w:t>
      </w:r>
      <w:r>
        <w:rPr>
          <w:rFonts w:ascii="Times New Roman" w:hAnsi="Times New Roman" w:cs="Times New Roman"/>
          <w:sz w:val="24"/>
          <w:szCs w:val="24"/>
        </w:rPr>
        <w:t xml:space="preserve">acy, Department of Pharmacology, </w:t>
      </w:r>
      <w:proofErr w:type="spellStart"/>
      <w:r w:rsidRPr="00DE756C">
        <w:rPr>
          <w:rFonts w:ascii="Times New Roman" w:hAnsi="Times New Roman" w:cs="Times New Roman"/>
          <w:sz w:val="24"/>
          <w:szCs w:val="24"/>
        </w:rPr>
        <w:t>Kondala</w:t>
      </w:r>
      <w:proofErr w:type="spellEnd"/>
      <w:r w:rsidRPr="00DE756C">
        <w:rPr>
          <w:rFonts w:ascii="Times New Roman" w:hAnsi="Times New Roman" w:cs="Times New Roman"/>
          <w:sz w:val="24"/>
          <w:szCs w:val="24"/>
        </w:rPr>
        <w:t xml:space="preserve"> Zambre, Washim-444505</w:t>
      </w:r>
    </w:p>
    <w:p w14:paraId="4461E905" w14:textId="77777777" w:rsidR="002C10F3" w:rsidRDefault="002C10F3" w:rsidP="002C10F3">
      <w:pPr>
        <w:spacing w:after="0" w:line="360" w:lineRule="auto"/>
        <w:jc w:val="center"/>
        <w:rPr>
          <w:rFonts w:ascii="Times New Roman" w:hAnsi="Times New Roman" w:cs="Times New Roman"/>
          <w:b/>
          <w:bCs/>
          <w:sz w:val="24"/>
          <w:szCs w:val="24"/>
        </w:rPr>
      </w:pPr>
    </w:p>
    <w:p w14:paraId="7B3530A4" w14:textId="77777777" w:rsidR="002C10F3" w:rsidRDefault="002C10F3" w:rsidP="002C10F3">
      <w:pPr>
        <w:spacing w:after="0" w:line="360" w:lineRule="auto"/>
        <w:jc w:val="center"/>
        <w:rPr>
          <w:rFonts w:ascii="Times New Roman" w:hAnsi="Times New Roman" w:cs="Times New Roman"/>
          <w:b/>
          <w:bCs/>
          <w:sz w:val="24"/>
          <w:szCs w:val="24"/>
        </w:rPr>
      </w:pPr>
    </w:p>
    <w:p w14:paraId="4297FCE3" w14:textId="77777777" w:rsidR="002C10F3" w:rsidRDefault="002C10F3" w:rsidP="002C10F3">
      <w:pPr>
        <w:spacing w:after="0" w:line="360" w:lineRule="auto"/>
        <w:jc w:val="both"/>
        <w:rPr>
          <w:rFonts w:ascii="Times New Roman" w:hAnsi="Times New Roman" w:cs="Times New Roman"/>
          <w:b/>
          <w:bCs/>
          <w:sz w:val="24"/>
          <w:szCs w:val="24"/>
        </w:rPr>
      </w:pPr>
    </w:p>
    <w:p w14:paraId="5BCD6D4D" w14:textId="77777777" w:rsidR="002C10F3" w:rsidRDefault="002C10F3" w:rsidP="002C10F3">
      <w:pPr>
        <w:spacing w:after="0" w:line="360" w:lineRule="auto"/>
        <w:jc w:val="both"/>
        <w:rPr>
          <w:rFonts w:ascii="Times New Roman" w:hAnsi="Times New Roman" w:cs="Times New Roman"/>
          <w:b/>
          <w:bCs/>
          <w:sz w:val="24"/>
          <w:szCs w:val="24"/>
        </w:rPr>
      </w:pPr>
    </w:p>
    <w:p w14:paraId="72E6FED5" w14:textId="77777777" w:rsidR="002C10F3" w:rsidRDefault="002C10F3" w:rsidP="002C10F3">
      <w:pPr>
        <w:spacing w:after="0" w:line="360" w:lineRule="auto"/>
        <w:jc w:val="both"/>
        <w:rPr>
          <w:rFonts w:ascii="Times New Roman" w:hAnsi="Times New Roman" w:cs="Times New Roman"/>
          <w:b/>
          <w:bCs/>
          <w:sz w:val="24"/>
          <w:szCs w:val="24"/>
        </w:rPr>
      </w:pPr>
    </w:p>
    <w:p w14:paraId="22CB25BF" w14:textId="77777777" w:rsidR="002C10F3" w:rsidRDefault="002C10F3" w:rsidP="002C10F3">
      <w:pPr>
        <w:spacing w:after="0" w:line="360" w:lineRule="auto"/>
        <w:jc w:val="both"/>
        <w:rPr>
          <w:rFonts w:ascii="Times New Roman" w:hAnsi="Times New Roman" w:cs="Times New Roman"/>
          <w:b/>
          <w:bCs/>
          <w:sz w:val="24"/>
          <w:szCs w:val="24"/>
        </w:rPr>
      </w:pPr>
    </w:p>
    <w:p w14:paraId="6673C74F" w14:textId="77777777" w:rsidR="002C10F3" w:rsidRDefault="002C10F3" w:rsidP="002C10F3">
      <w:pPr>
        <w:spacing w:after="0" w:line="360" w:lineRule="auto"/>
        <w:jc w:val="both"/>
        <w:rPr>
          <w:rFonts w:ascii="Times New Roman" w:hAnsi="Times New Roman" w:cs="Times New Roman"/>
          <w:b/>
          <w:bCs/>
          <w:sz w:val="24"/>
          <w:szCs w:val="24"/>
        </w:rPr>
      </w:pPr>
    </w:p>
    <w:p w14:paraId="02B20103" w14:textId="77777777" w:rsidR="002C10F3" w:rsidRDefault="002C10F3" w:rsidP="002C10F3">
      <w:pPr>
        <w:spacing w:after="0" w:line="360" w:lineRule="auto"/>
        <w:jc w:val="both"/>
        <w:rPr>
          <w:rFonts w:ascii="Times New Roman" w:hAnsi="Times New Roman" w:cs="Times New Roman"/>
          <w:b/>
          <w:bCs/>
          <w:sz w:val="24"/>
          <w:szCs w:val="24"/>
        </w:rPr>
      </w:pPr>
    </w:p>
    <w:p w14:paraId="01DD855E" w14:textId="77777777" w:rsidR="002C10F3" w:rsidRDefault="002C10F3" w:rsidP="002C10F3">
      <w:pPr>
        <w:spacing w:after="0" w:line="360" w:lineRule="auto"/>
        <w:jc w:val="both"/>
        <w:rPr>
          <w:rFonts w:ascii="Times New Roman" w:hAnsi="Times New Roman" w:cs="Times New Roman"/>
          <w:b/>
          <w:bCs/>
          <w:sz w:val="24"/>
          <w:szCs w:val="24"/>
        </w:rPr>
      </w:pPr>
    </w:p>
    <w:p w14:paraId="2A52203F" w14:textId="77777777" w:rsidR="002C10F3" w:rsidRDefault="002C10F3" w:rsidP="002C10F3">
      <w:pPr>
        <w:spacing w:after="0" w:line="360" w:lineRule="auto"/>
        <w:jc w:val="both"/>
        <w:rPr>
          <w:rFonts w:ascii="Times New Roman" w:hAnsi="Times New Roman" w:cs="Times New Roman"/>
          <w:b/>
          <w:bCs/>
          <w:sz w:val="24"/>
          <w:szCs w:val="24"/>
        </w:rPr>
      </w:pPr>
    </w:p>
    <w:p w14:paraId="2BABEB19" w14:textId="77777777" w:rsidR="002C10F3" w:rsidRDefault="002C10F3" w:rsidP="002C10F3">
      <w:pPr>
        <w:spacing w:after="0" w:line="360" w:lineRule="auto"/>
        <w:jc w:val="both"/>
        <w:rPr>
          <w:rFonts w:ascii="Times New Roman" w:hAnsi="Times New Roman" w:cs="Times New Roman"/>
          <w:b/>
          <w:bCs/>
          <w:sz w:val="24"/>
          <w:szCs w:val="24"/>
        </w:rPr>
      </w:pPr>
    </w:p>
    <w:p w14:paraId="7D66E496" w14:textId="77777777" w:rsidR="002C10F3" w:rsidRDefault="002C10F3" w:rsidP="002C10F3">
      <w:pPr>
        <w:spacing w:after="0" w:line="360" w:lineRule="auto"/>
        <w:jc w:val="both"/>
        <w:rPr>
          <w:rFonts w:ascii="Times New Roman" w:hAnsi="Times New Roman" w:cs="Times New Roman"/>
          <w:b/>
          <w:bCs/>
          <w:sz w:val="24"/>
          <w:szCs w:val="24"/>
        </w:rPr>
      </w:pPr>
    </w:p>
    <w:p w14:paraId="6F5C4BC5" w14:textId="77777777" w:rsidR="002C10F3" w:rsidRDefault="002C10F3" w:rsidP="002C10F3">
      <w:pPr>
        <w:spacing w:after="0" w:line="360" w:lineRule="auto"/>
        <w:jc w:val="both"/>
        <w:rPr>
          <w:rFonts w:ascii="Times New Roman" w:hAnsi="Times New Roman" w:cs="Times New Roman"/>
          <w:b/>
          <w:bCs/>
          <w:sz w:val="24"/>
          <w:szCs w:val="24"/>
        </w:rPr>
      </w:pPr>
    </w:p>
    <w:p w14:paraId="42D3B961" w14:textId="77777777" w:rsidR="002C10F3" w:rsidRDefault="002C10F3" w:rsidP="002C10F3">
      <w:pPr>
        <w:spacing w:after="0" w:line="360" w:lineRule="auto"/>
        <w:jc w:val="both"/>
        <w:rPr>
          <w:rFonts w:ascii="Times New Roman" w:hAnsi="Times New Roman" w:cs="Times New Roman"/>
          <w:b/>
          <w:bCs/>
          <w:sz w:val="24"/>
          <w:szCs w:val="24"/>
        </w:rPr>
      </w:pPr>
    </w:p>
    <w:p w14:paraId="4F7B9EF8" w14:textId="77777777" w:rsidR="002C10F3" w:rsidRDefault="002C10F3" w:rsidP="002C10F3">
      <w:pPr>
        <w:spacing w:after="0" w:line="360" w:lineRule="auto"/>
        <w:jc w:val="both"/>
        <w:rPr>
          <w:rFonts w:ascii="Times New Roman" w:hAnsi="Times New Roman" w:cs="Times New Roman"/>
          <w:b/>
          <w:bCs/>
          <w:sz w:val="24"/>
          <w:szCs w:val="24"/>
        </w:rPr>
      </w:pPr>
    </w:p>
    <w:p w14:paraId="548E7D0A" w14:textId="77777777" w:rsidR="002C10F3" w:rsidRDefault="002C10F3" w:rsidP="002C10F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Address of Correspondence,</w:t>
      </w:r>
    </w:p>
    <w:p w14:paraId="795FC684" w14:textId="77777777" w:rsidR="002C10F3" w:rsidRDefault="00655FDF" w:rsidP="002C10F3">
      <w:pPr>
        <w:spacing w:after="0" w:line="360" w:lineRule="auto"/>
        <w:jc w:val="both"/>
        <w:rPr>
          <w:rFonts w:ascii="Times New Roman" w:hAnsi="Times New Roman" w:cs="Times New Roman"/>
          <w:b/>
          <w:bCs/>
          <w:sz w:val="24"/>
          <w:szCs w:val="24"/>
        </w:rPr>
      </w:pPr>
      <w:r w:rsidRPr="00C03551">
        <w:rPr>
          <w:rFonts w:ascii="Times New Roman" w:hAnsi="Times New Roman" w:cs="Times New Roman"/>
          <w:sz w:val="24"/>
          <w:szCs w:val="24"/>
        </w:rPr>
        <w:t>Aniket</w:t>
      </w:r>
      <w:r w:rsidR="00D02658" w:rsidRPr="00C03551">
        <w:rPr>
          <w:rFonts w:ascii="Times New Roman" w:hAnsi="Times New Roman" w:cs="Times New Roman"/>
          <w:sz w:val="24"/>
          <w:szCs w:val="24"/>
        </w:rPr>
        <w:t xml:space="preserve"> Ganesh </w:t>
      </w:r>
      <w:proofErr w:type="spellStart"/>
      <w:r w:rsidR="00D02658" w:rsidRPr="00C03551">
        <w:rPr>
          <w:rFonts w:ascii="Times New Roman" w:hAnsi="Times New Roman" w:cs="Times New Roman"/>
          <w:sz w:val="24"/>
          <w:szCs w:val="24"/>
        </w:rPr>
        <w:t>Karodade</w:t>
      </w:r>
      <w:proofErr w:type="spellEnd"/>
      <w:r w:rsidR="002C10F3" w:rsidRPr="00C03551">
        <w:rPr>
          <w:rFonts w:ascii="Times New Roman" w:hAnsi="Times New Roman" w:cs="Times New Roman"/>
          <w:sz w:val="24"/>
          <w:szCs w:val="24"/>
        </w:rPr>
        <w:t>,</w:t>
      </w:r>
    </w:p>
    <w:p w14:paraId="6A4FA6A5" w14:textId="77777777" w:rsidR="002C10F3" w:rsidRDefault="002C10F3" w:rsidP="002C10F3">
      <w:pPr>
        <w:spacing w:after="0" w:line="360" w:lineRule="auto"/>
        <w:jc w:val="both"/>
        <w:rPr>
          <w:rFonts w:ascii="Times New Roman" w:hAnsi="Times New Roman" w:cs="Times New Roman"/>
          <w:sz w:val="24"/>
          <w:szCs w:val="24"/>
        </w:rPr>
      </w:pPr>
      <w:r w:rsidRPr="00DE756C">
        <w:rPr>
          <w:rFonts w:ascii="Times New Roman" w:hAnsi="Times New Roman" w:cs="Times New Roman"/>
          <w:sz w:val="24"/>
          <w:szCs w:val="24"/>
        </w:rPr>
        <w:t xml:space="preserve">Shraddha Institute of Pharmacy, </w:t>
      </w:r>
    </w:p>
    <w:p w14:paraId="0CB8E8FA" w14:textId="77777777" w:rsidR="002C10F3" w:rsidRDefault="002C10F3" w:rsidP="002C10F3">
      <w:pPr>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Kondala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Zambre</w:t>
      </w:r>
      <w:proofErr w:type="spellEnd"/>
      <w:proofErr w:type="gramEnd"/>
      <w:r>
        <w:rPr>
          <w:rFonts w:ascii="Times New Roman" w:hAnsi="Times New Roman" w:cs="Times New Roman"/>
          <w:sz w:val="24"/>
          <w:szCs w:val="24"/>
        </w:rPr>
        <w:t>,</w:t>
      </w:r>
      <w:r w:rsidRPr="00DE756C">
        <w:rPr>
          <w:rFonts w:ascii="Times New Roman" w:hAnsi="Times New Roman" w:cs="Times New Roman"/>
          <w:sz w:val="24"/>
          <w:szCs w:val="24"/>
        </w:rPr>
        <w:t xml:space="preserve"> </w:t>
      </w:r>
      <w:proofErr w:type="spellStart"/>
      <w:r w:rsidRPr="00DE756C">
        <w:rPr>
          <w:rFonts w:ascii="Times New Roman" w:hAnsi="Times New Roman" w:cs="Times New Roman"/>
          <w:sz w:val="24"/>
          <w:szCs w:val="24"/>
        </w:rPr>
        <w:t>Washim</w:t>
      </w:r>
      <w:proofErr w:type="spellEnd"/>
      <w:r>
        <w:rPr>
          <w:rFonts w:ascii="Times New Roman" w:hAnsi="Times New Roman" w:cs="Times New Roman"/>
          <w:sz w:val="24"/>
          <w:szCs w:val="24"/>
        </w:rPr>
        <w:t xml:space="preserve"> </w:t>
      </w:r>
      <w:r w:rsidRPr="00DE756C">
        <w:rPr>
          <w:rFonts w:ascii="Times New Roman" w:hAnsi="Times New Roman" w:cs="Times New Roman"/>
          <w:sz w:val="24"/>
          <w:szCs w:val="24"/>
        </w:rPr>
        <w:t>-</w:t>
      </w:r>
      <w:r>
        <w:rPr>
          <w:rFonts w:ascii="Times New Roman" w:hAnsi="Times New Roman" w:cs="Times New Roman"/>
          <w:sz w:val="24"/>
          <w:szCs w:val="24"/>
        </w:rPr>
        <w:t xml:space="preserve"> </w:t>
      </w:r>
      <w:r w:rsidRPr="00DE756C">
        <w:rPr>
          <w:rFonts w:ascii="Times New Roman" w:hAnsi="Times New Roman" w:cs="Times New Roman"/>
          <w:sz w:val="24"/>
          <w:szCs w:val="24"/>
        </w:rPr>
        <w:t>444505</w:t>
      </w:r>
      <w:r>
        <w:rPr>
          <w:rFonts w:ascii="Times New Roman" w:hAnsi="Times New Roman" w:cs="Times New Roman"/>
          <w:sz w:val="24"/>
          <w:szCs w:val="24"/>
        </w:rPr>
        <w:t>.</w:t>
      </w:r>
    </w:p>
    <w:p w14:paraId="2CCE7AEA" w14:textId="169DB00F" w:rsidR="002A5F98" w:rsidRDefault="002A5F98" w:rsidP="002C10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Mob. No.:</w:t>
      </w:r>
      <w:r w:rsidR="00E67EB6">
        <w:rPr>
          <w:rFonts w:ascii="Times New Roman" w:hAnsi="Times New Roman" w:cs="Times New Roman"/>
          <w:sz w:val="24"/>
          <w:szCs w:val="24"/>
        </w:rPr>
        <w:t xml:space="preserve"> </w:t>
      </w:r>
      <w:r w:rsidR="00C85532">
        <w:rPr>
          <w:rFonts w:ascii="Times New Roman" w:hAnsi="Times New Roman" w:cs="Times New Roman"/>
          <w:sz w:val="24"/>
          <w:szCs w:val="24"/>
        </w:rPr>
        <w:t>+91</w:t>
      </w:r>
      <w:r>
        <w:rPr>
          <w:rFonts w:ascii="Times New Roman" w:hAnsi="Times New Roman" w:cs="Times New Roman"/>
          <w:sz w:val="24"/>
          <w:szCs w:val="24"/>
        </w:rPr>
        <w:t>9021248803</w:t>
      </w:r>
    </w:p>
    <w:p w14:paraId="084E306A" w14:textId="77777777" w:rsidR="00655FDF" w:rsidRDefault="002C10F3" w:rsidP="00893A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Email Id: </w:t>
      </w:r>
      <w:hyperlink r:id="rId5" w:history="1">
        <w:r w:rsidR="002A5F98" w:rsidRPr="006E7D7D">
          <w:rPr>
            <w:rStyle w:val="Hyperlink"/>
            <w:rFonts w:ascii="Times New Roman" w:hAnsi="Times New Roman" w:cs="Times New Roman"/>
            <w:sz w:val="24"/>
            <w:szCs w:val="24"/>
          </w:rPr>
          <w:t>aniketkarodade123@gmail.com</w:t>
        </w:r>
      </w:hyperlink>
    </w:p>
    <w:p w14:paraId="3AA3F7F9" w14:textId="77777777" w:rsidR="00893AF3" w:rsidRPr="00893AF3" w:rsidRDefault="00893AF3" w:rsidP="00893AF3">
      <w:pPr>
        <w:spacing w:after="0" w:line="360" w:lineRule="auto"/>
        <w:jc w:val="both"/>
        <w:rPr>
          <w:rFonts w:ascii="Times New Roman" w:hAnsi="Times New Roman" w:cs="Times New Roman"/>
          <w:sz w:val="24"/>
          <w:szCs w:val="24"/>
        </w:rPr>
      </w:pPr>
    </w:p>
    <w:p w14:paraId="3F6CDE67" w14:textId="77777777" w:rsidR="00E764B9" w:rsidRPr="006E1219" w:rsidRDefault="00E764B9" w:rsidP="006E1219">
      <w:pPr>
        <w:keepNext/>
        <w:keepLines/>
        <w:widowControl w:val="0"/>
        <w:autoSpaceDE w:val="0"/>
        <w:autoSpaceDN w:val="0"/>
        <w:adjustRightInd w:val="0"/>
        <w:spacing w:after="0" w:line="360" w:lineRule="auto"/>
        <w:jc w:val="both"/>
        <w:rPr>
          <w:rFonts w:ascii="Times New Roman" w:hAnsi="Times New Roman" w:cs="Times New Roman"/>
          <w:b/>
          <w:bCs/>
          <w:color w:val="000000"/>
          <w:sz w:val="24"/>
          <w:szCs w:val="24"/>
        </w:rPr>
      </w:pPr>
      <w:r w:rsidRPr="006E1219">
        <w:rPr>
          <w:rFonts w:ascii="Times New Roman" w:hAnsi="Times New Roman" w:cs="Times New Roman"/>
          <w:b/>
          <w:bCs/>
          <w:color w:val="000000"/>
          <w:sz w:val="24"/>
          <w:szCs w:val="24"/>
        </w:rPr>
        <w:lastRenderedPageBreak/>
        <w:t>ABSTRACT:</w:t>
      </w:r>
    </w:p>
    <w:p w14:paraId="4E9CF22E" w14:textId="77777777" w:rsidR="00E764B9" w:rsidRPr="003208C9" w:rsidRDefault="00E764B9" w:rsidP="00423D24">
      <w:pPr>
        <w:spacing w:after="0" w:line="360" w:lineRule="auto"/>
        <w:jc w:val="both"/>
        <w:rPr>
          <w:rFonts w:ascii="Times New Roman" w:hAnsi="Times New Roman" w:cs="Times New Roman"/>
          <w:sz w:val="24"/>
          <w:szCs w:val="24"/>
        </w:rPr>
      </w:pPr>
      <w:r w:rsidRPr="003208C9">
        <w:rPr>
          <w:rFonts w:ascii="Times New Roman" w:hAnsi="Times New Roman" w:cs="Times New Roman"/>
          <w:sz w:val="24"/>
          <w:szCs w:val="24"/>
        </w:rPr>
        <w:t xml:space="preserve">The primary objective of this study is to develop and assess a poly-herbal hand wash formulation incorporating aloe vera and lemon juice. The aim is to create a hand wash product with minimal side effects while ensuring effective hand cleansing. Given that hands are primary sites for microbial infections, particularly in children and employees within pharmaceutical industries, the importance of hand hygiene cannot be overstated. Therefore, the formulation of an efficient hand wash solution becomes </w:t>
      </w:r>
      <w:proofErr w:type="spellStart"/>
      <w:r w:rsidRPr="003208C9">
        <w:rPr>
          <w:rFonts w:ascii="Times New Roman" w:hAnsi="Times New Roman" w:cs="Times New Roman"/>
          <w:sz w:val="24"/>
          <w:szCs w:val="24"/>
        </w:rPr>
        <w:t>imperative.The</w:t>
      </w:r>
      <w:proofErr w:type="spellEnd"/>
      <w:r w:rsidRPr="003208C9">
        <w:rPr>
          <w:rFonts w:ascii="Times New Roman" w:hAnsi="Times New Roman" w:cs="Times New Roman"/>
          <w:sz w:val="24"/>
          <w:szCs w:val="24"/>
        </w:rPr>
        <w:t xml:space="preserve"> formulated hand wash was designed to meet stringent criteria, focusing on both safety and efficacy. By utilizing natural ingredients such as aloe vera and lemon juice, known for their antimicrobial and cleansing properties, the formulation aims to provide thorough cleaning while minimizing the risk of adverse effects. The inclusion of these herbal extracts not only enhances the cleansing action but also offers potential benefits for skin </w:t>
      </w:r>
      <w:proofErr w:type="spellStart"/>
      <w:r w:rsidRPr="003208C9">
        <w:rPr>
          <w:rFonts w:ascii="Times New Roman" w:hAnsi="Times New Roman" w:cs="Times New Roman"/>
          <w:sz w:val="24"/>
          <w:szCs w:val="24"/>
        </w:rPr>
        <w:t>health.The</w:t>
      </w:r>
      <w:proofErr w:type="spellEnd"/>
      <w:r w:rsidRPr="003208C9">
        <w:rPr>
          <w:rFonts w:ascii="Times New Roman" w:hAnsi="Times New Roman" w:cs="Times New Roman"/>
          <w:sz w:val="24"/>
          <w:szCs w:val="24"/>
        </w:rPr>
        <w:t xml:space="preserve"> evaluation of the prepared hand wash involved various parameters to ensure its quality and effectiveness. These parameters include color, odor, pH level, viscosity, and stability. By assessing these factors, the researchers aimed to determine the overall suitability and performance of the hand wash product. Favorable results in these parameters indicate that the formulated hand wash meets the desired standards for use as an antiseptic hand wash </w:t>
      </w:r>
      <w:proofErr w:type="spellStart"/>
      <w:r w:rsidRPr="003208C9">
        <w:rPr>
          <w:rFonts w:ascii="Times New Roman" w:hAnsi="Times New Roman" w:cs="Times New Roman"/>
          <w:sz w:val="24"/>
          <w:szCs w:val="24"/>
        </w:rPr>
        <w:t>solution.In</w:t>
      </w:r>
      <w:proofErr w:type="spellEnd"/>
      <w:r w:rsidRPr="003208C9">
        <w:rPr>
          <w:rFonts w:ascii="Times New Roman" w:hAnsi="Times New Roman" w:cs="Times New Roman"/>
          <w:sz w:val="24"/>
          <w:szCs w:val="24"/>
        </w:rPr>
        <w:t xml:space="preserve"> conclusion, the development and evaluation of the poly-herbal hand wash formulation represent a significant step towards promoting hand hygiene and reducing the risk of microbial infections. By leveraging the benefits of natural ingredients and thorough evaluation, this hand wash offers a safe and effective solution for maintaining hand cleanliness in both domestic and industrial settings.</w:t>
      </w:r>
    </w:p>
    <w:p w14:paraId="7603A39A" w14:textId="77777777" w:rsidR="00E764B9" w:rsidRPr="00423D24" w:rsidRDefault="00E764B9" w:rsidP="00423D24">
      <w:pPr>
        <w:spacing w:after="0" w:line="360" w:lineRule="auto"/>
        <w:jc w:val="both"/>
        <w:rPr>
          <w:rFonts w:ascii="Times New Roman" w:hAnsi="Times New Roman" w:cs="Times New Roman"/>
          <w:b/>
          <w:bCs/>
          <w:sz w:val="24"/>
          <w:szCs w:val="24"/>
        </w:rPr>
      </w:pPr>
      <w:r w:rsidRPr="00423D24">
        <w:rPr>
          <w:rFonts w:ascii="Times New Roman" w:hAnsi="Times New Roman" w:cs="Times New Roman"/>
          <w:b/>
          <w:bCs/>
          <w:sz w:val="24"/>
          <w:szCs w:val="24"/>
        </w:rPr>
        <w:t>KEYWORDS:</w:t>
      </w:r>
      <w:r w:rsidR="00423D24" w:rsidRPr="00423D24">
        <w:rPr>
          <w:rFonts w:ascii="Times New Roman" w:hAnsi="Times New Roman" w:cs="Times New Roman"/>
          <w:b/>
          <w:bCs/>
          <w:sz w:val="24"/>
          <w:szCs w:val="24"/>
        </w:rPr>
        <w:t xml:space="preserve"> </w:t>
      </w:r>
      <w:r w:rsidR="00423D24" w:rsidRPr="00423D24">
        <w:rPr>
          <w:rFonts w:ascii="Times New Roman" w:hAnsi="Times New Roman" w:cs="Times New Roman"/>
          <w:sz w:val="24"/>
          <w:szCs w:val="24"/>
        </w:rPr>
        <w:t>- herbal hand wash,</w:t>
      </w:r>
      <w:r w:rsidR="00423D24">
        <w:rPr>
          <w:rFonts w:ascii="Times New Roman" w:hAnsi="Times New Roman" w:cs="Times New Roman"/>
          <w:sz w:val="24"/>
          <w:szCs w:val="24"/>
        </w:rPr>
        <w:t xml:space="preserve"> </w:t>
      </w:r>
      <w:proofErr w:type="spellStart"/>
      <w:r w:rsidR="00423D24" w:rsidRPr="00423D24">
        <w:rPr>
          <w:rFonts w:ascii="Times New Roman" w:hAnsi="Times New Roman" w:cs="Times New Roman"/>
          <w:sz w:val="24"/>
          <w:szCs w:val="24"/>
        </w:rPr>
        <w:t>tulsi</w:t>
      </w:r>
      <w:proofErr w:type="spellEnd"/>
      <w:r w:rsidR="00423D24" w:rsidRPr="00423D24">
        <w:rPr>
          <w:rFonts w:ascii="Times New Roman" w:hAnsi="Times New Roman" w:cs="Times New Roman"/>
          <w:sz w:val="24"/>
          <w:szCs w:val="24"/>
        </w:rPr>
        <w:t>,</w:t>
      </w:r>
      <w:r w:rsidR="00423D24">
        <w:rPr>
          <w:rFonts w:ascii="Times New Roman" w:hAnsi="Times New Roman" w:cs="Times New Roman"/>
          <w:sz w:val="24"/>
          <w:szCs w:val="24"/>
        </w:rPr>
        <w:t xml:space="preserve"> </w:t>
      </w:r>
      <w:r w:rsidR="00423D24" w:rsidRPr="00423D24">
        <w:rPr>
          <w:rFonts w:ascii="Times New Roman" w:hAnsi="Times New Roman" w:cs="Times New Roman"/>
          <w:sz w:val="24"/>
          <w:szCs w:val="24"/>
        </w:rPr>
        <w:t>vitamin c,</w:t>
      </w:r>
      <w:r w:rsidR="00423D24">
        <w:rPr>
          <w:rFonts w:ascii="Times New Roman" w:hAnsi="Times New Roman" w:cs="Times New Roman"/>
          <w:sz w:val="24"/>
          <w:szCs w:val="24"/>
        </w:rPr>
        <w:t xml:space="preserve"> </w:t>
      </w:r>
      <w:r w:rsidR="00423D24" w:rsidRPr="00423D24">
        <w:rPr>
          <w:rFonts w:ascii="Times New Roman" w:hAnsi="Times New Roman" w:cs="Times New Roman"/>
          <w:sz w:val="24"/>
          <w:szCs w:val="24"/>
        </w:rPr>
        <w:t xml:space="preserve">Aloe </w:t>
      </w:r>
      <w:r w:rsidR="004A0C0C" w:rsidRPr="00423D24">
        <w:rPr>
          <w:rFonts w:ascii="Times New Roman" w:hAnsi="Times New Roman" w:cs="Times New Roman"/>
          <w:sz w:val="24"/>
          <w:szCs w:val="24"/>
        </w:rPr>
        <w:t>Vera, citrus</w:t>
      </w:r>
      <w:r w:rsidR="004A0C0C">
        <w:rPr>
          <w:rFonts w:ascii="Times New Roman" w:hAnsi="Times New Roman" w:cs="Times New Roman"/>
          <w:sz w:val="24"/>
          <w:szCs w:val="24"/>
        </w:rPr>
        <w:t xml:space="preserve"> Le</w:t>
      </w:r>
      <w:r w:rsidR="00423D24" w:rsidRPr="00423D24">
        <w:rPr>
          <w:rFonts w:ascii="Times New Roman" w:hAnsi="Times New Roman" w:cs="Times New Roman"/>
          <w:sz w:val="24"/>
          <w:szCs w:val="24"/>
        </w:rPr>
        <w:t>mon, essential oil.</w:t>
      </w:r>
    </w:p>
    <w:p w14:paraId="43CD081A" w14:textId="77777777" w:rsidR="00DF08D9" w:rsidRDefault="00DF08D9" w:rsidP="00423D24">
      <w:pPr>
        <w:spacing w:after="0" w:line="360" w:lineRule="auto"/>
        <w:jc w:val="both"/>
        <w:rPr>
          <w:rFonts w:ascii="Times New Roman" w:hAnsi="Times New Roman" w:cs="Times New Roman"/>
          <w:b/>
          <w:bCs/>
          <w:sz w:val="24"/>
          <w:szCs w:val="24"/>
        </w:rPr>
      </w:pPr>
    </w:p>
    <w:p w14:paraId="7DBE2075" w14:textId="77777777" w:rsidR="00DF08D9" w:rsidRDefault="00DF08D9" w:rsidP="00423D24">
      <w:pPr>
        <w:spacing w:after="0" w:line="360" w:lineRule="auto"/>
        <w:jc w:val="both"/>
        <w:rPr>
          <w:rFonts w:ascii="Times New Roman" w:hAnsi="Times New Roman" w:cs="Times New Roman"/>
          <w:b/>
          <w:bCs/>
          <w:sz w:val="24"/>
          <w:szCs w:val="24"/>
        </w:rPr>
      </w:pPr>
    </w:p>
    <w:p w14:paraId="754DD9D0" w14:textId="77777777" w:rsidR="00DF08D9" w:rsidRDefault="00DF08D9" w:rsidP="00423D24">
      <w:pPr>
        <w:spacing w:after="0" w:line="360" w:lineRule="auto"/>
        <w:jc w:val="both"/>
        <w:rPr>
          <w:rFonts w:ascii="Times New Roman" w:hAnsi="Times New Roman" w:cs="Times New Roman"/>
          <w:b/>
          <w:bCs/>
          <w:sz w:val="24"/>
          <w:szCs w:val="24"/>
        </w:rPr>
      </w:pPr>
    </w:p>
    <w:p w14:paraId="7EF5959A" w14:textId="77777777" w:rsidR="00DF08D9" w:rsidRDefault="00DF08D9" w:rsidP="00423D24">
      <w:pPr>
        <w:spacing w:after="0" w:line="360" w:lineRule="auto"/>
        <w:jc w:val="both"/>
        <w:rPr>
          <w:rFonts w:ascii="Times New Roman" w:hAnsi="Times New Roman" w:cs="Times New Roman"/>
          <w:b/>
          <w:bCs/>
          <w:sz w:val="24"/>
          <w:szCs w:val="24"/>
        </w:rPr>
      </w:pPr>
    </w:p>
    <w:p w14:paraId="7A212E2C" w14:textId="77777777" w:rsidR="00DF08D9" w:rsidRDefault="00DF08D9" w:rsidP="00423D24">
      <w:pPr>
        <w:spacing w:after="0" w:line="360" w:lineRule="auto"/>
        <w:jc w:val="both"/>
        <w:rPr>
          <w:rFonts w:ascii="Times New Roman" w:hAnsi="Times New Roman" w:cs="Times New Roman"/>
          <w:b/>
          <w:bCs/>
          <w:sz w:val="24"/>
          <w:szCs w:val="24"/>
        </w:rPr>
      </w:pPr>
    </w:p>
    <w:p w14:paraId="0F07764A" w14:textId="77777777" w:rsidR="00DF08D9" w:rsidRDefault="00DF08D9" w:rsidP="00423D24">
      <w:pPr>
        <w:spacing w:after="0" w:line="360" w:lineRule="auto"/>
        <w:jc w:val="both"/>
        <w:rPr>
          <w:rFonts w:ascii="Times New Roman" w:hAnsi="Times New Roman" w:cs="Times New Roman"/>
          <w:b/>
          <w:bCs/>
          <w:sz w:val="24"/>
          <w:szCs w:val="24"/>
        </w:rPr>
      </w:pPr>
    </w:p>
    <w:p w14:paraId="53054AFB" w14:textId="77777777" w:rsidR="00DF08D9" w:rsidRDefault="00DF08D9" w:rsidP="00423D24">
      <w:pPr>
        <w:spacing w:after="0" w:line="360" w:lineRule="auto"/>
        <w:jc w:val="both"/>
        <w:rPr>
          <w:rFonts w:ascii="Times New Roman" w:hAnsi="Times New Roman" w:cs="Times New Roman"/>
          <w:b/>
          <w:bCs/>
          <w:sz w:val="24"/>
          <w:szCs w:val="24"/>
        </w:rPr>
      </w:pPr>
    </w:p>
    <w:p w14:paraId="49F24907" w14:textId="77777777" w:rsidR="00DF08D9" w:rsidRDefault="00DF08D9" w:rsidP="00423D24">
      <w:pPr>
        <w:spacing w:after="0" w:line="360" w:lineRule="auto"/>
        <w:jc w:val="both"/>
        <w:rPr>
          <w:rFonts w:ascii="Times New Roman" w:hAnsi="Times New Roman" w:cs="Times New Roman"/>
          <w:b/>
          <w:bCs/>
          <w:sz w:val="24"/>
          <w:szCs w:val="24"/>
        </w:rPr>
      </w:pPr>
    </w:p>
    <w:p w14:paraId="66C270E2" w14:textId="77777777" w:rsidR="00DF08D9" w:rsidRDefault="00DF08D9" w:rsidP="00423D24">
      <w:pPr>
        <w:spacing w:after="0" w:line="360" w:lineRule="auto"/>
        <w:jc w:val="both"/>
        <w:rPr>
          <w:rFonts w:ascii="Times New Roman" w:hAnsi="Times New Roman" w:cs="Times New Roman"/>
          <w:b/>
          <w:bCs/>
          <w:sz w:val="24"/>
          <w:szCs w:val="24"/>
        </w:rPr>
      </w:pPr>
    </w:p>
    <w:p w14:paraId="36DE0C84" w14:textId="77777777" w:rsidR="00DF08D9" w:rsidRDefault="00DF08D9" w:rsidP="00423D24">
      <w:pPr>
        <w:spacing w:after="0" w:line="360" w:lineRule="auto"/>
        <w:jc w:val="both"/>
        <w:rPr>
          <w:rFonts w:ascii="Times New Roman" w:hAnsi="Times New Roman" w:cs="Times New Roman"/>
          <w:b/>
          <w:bCs/>
          <w:sz w:val="24"/>
          <w:szCs w:val="24"/>
        </w:rPr>
      </w:pPr>
    </w:p>
    <w:p w14:paraId="42D4C0CD" w14:textId="77777777" w:rsidR="00DF08D9" w:rsidRDefault="00DF08D9" w:rsidP="00423D24">
      <w:pPr>
        <w:spacing w:after="0" w:line="360" w:lineRule="auto"/>
        <w:jc w:val="both"/>
        <w:rPr>
          <w:rFonts w:ascii="Times New Roman" w:hAnsi="Times New Roman" w:cs="Times New Roman"/>
          <w:b/>
          <w:bCs/>
          <w:sz w:val="24"/>
          <w:szCs w:val="24"/>
        </w:rPr>
      </w:pPr>
    </w:p>
    <w:p w14:paraId="04A8436F" w14:textId="7F92EE81" w:rsidR="00DF0151" w:rsidRDefault="00F307B8" w:rsidP="00423D2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462FAFCC" w14:textId="77777777" w:rsidR="009B2604" w:rsidRPr="009B2604" w:rsidRDefault="009B2604" w:rsidP="009B2604">
      <w:pPr>
        <w:spacing w:after="0" w:line="360" w:lineRule="auto"/>
        <w:jc w:val="both"/>
        <w:rPr>
          <w:rFonts w:ascii="Times New Roman" w:hAnsi="Times New Roman" w:cs="Times New Roman"/>
          <w:sz w:val="24"/>
          <w:szCs w:val="24"/>
        </w:rPr>
      </w:pPr>
      <w:r w:rsidRPr="009B2604">
        <w:rPr>
          <w:rFonts w:ascii="Times New Roman" w:hAnsi="Times New Roman" w:cs="Times New Roman"/>
          <w:sz w:val="24"/>
          <w:szCs w:val="24"/>
        </w:rPr>
        <w:t>Every year, approximately 525,000 children succumb to diarrheal diseases, primarily due to inadequate hand hygiene practices. This alarming statistic underscores the critical importance of maintaining proper hygiene to prevent the spread of diseases. Establishing simple yet healthy habits can save countless lives, with hand</w:t>
      </w:r>
      <w:r w:rsidR="00A6757C">
        <w:rPr>
          <w:rFonts w:ascii="Times New Roman" w:hAnsi="Times New Roman" w:cs="Times New Roman"/>
          <w:sz w:val="24"/>
          <w:szCs w:val="24"/>
        </w:rPr>
        <w:t>-</w:t>
      </w:r>
      <w:r w:rsidRPr="009B2604">
        <w:rPr>
          <w:rFonts w:ascii="Times New Roman" w:hAnsi="Times New Roman" w:cs="Times New Roman"/>
          <w:sz w:val="24"/>
          <w:szCs w:val="24"/>
        </w:rPr>
        <w:t>washing playing a pivotal role in maintaining good health. Failure to wash hands increases the risk of bacterial or viral infections, especially when individuals inadvertently touch their eyes, mouth, or consume food with unwashed hands. The ingestion of germs from unwashed hands can lead to severe infections, highlighting the direct correlation between hand hygiene and overall health.</w:t>
      </w:r>
    </w:p>
    <w:p w14:paraId="2E7800F9" w14:textId="77777777" w:rsidR="009B2604" w:rsidRPr="009B2604" w:rsidRDefault="009B2604" w:rsidP="009B2604">
      <w:pPr>
        <w:spacing w:after="0" w:line="360" w:lineRule="auto"/>
        <w:jc w:val="both"/>
        <w:rPr>
          <w:rFonts w:ascii="Times New Roman" w:hAnsi="Times New Roman" w:cs="Times New Roman"/>
          <w:sz w:val="24"/>
          <w:szCs w:val="24"/>
        </w:rPr>
      </w:pPr>
      <w:r w:rsidRPr="009B2604">
        <w:rPr>
          <w:rFonts w:ascii="Times New Roman" w:hAnsi="Times New Roman" w:cs="Times New Roman"/>
          <w:sz w:val="24"/>
          <w:szCs w:val="24"/>
        </w:rPr>
        <w:t xml:space="preserve">Hand hygiene entails the practice of washing hands with water and soap, a simple yet powerful preventive measure against various infections, including influenza and COVID-19. The World Health Organization (WHO) recommends washing hands for at least 20 seconds before and after specific activities to effectively mitigate the spread of infections. Amidst the proliferation of chemical-based treatments, herbal medicine, also known as botanical or </w:t>
      </w:r>
      <w:r w:rsidR="00EB3599" w:rsidRPr="009B2604">
        <w:rPr>
          <w:rFonts w:ascii="Times New Roman" w:hAnsi="Times New Roman" w:cs="Times New Roman"/>
          <w:sz w:val="24"/>
          <w:szCs w:val="24"/>
        </w:rPr>
        <w:t>phytomedicine</w:t>
      </w:r>
      <w:r w:rsidRPr="009B2604">
        <w:rPr>
          <w:rFonts w:ascii="Times New Roman" w:hAnsi="Times New Roman" w:cs="Times New Roman"/>
          <w:sz w:val="24"/>
          <w:szCs w:val="24"/>
        </w:rPr>
        <w:t xml:space="preserve"> offers a time-tested alternative rooted in Ayurveda, an ancient Indian tradition.</w:t>
      </w:r>
    </w:p>
    <w:p w14:paraId="4CCA1E75" w14:textId="77777777" w:rsidR="009B2604" w:rsidRPr="009B2604" w:rsidRDefault="009B2604" w:rsidP="009B2604">
      <w:pPr>
        <w:spacing w:after="0" w:line="360" w:lineRule="auto"/>
        <w:jc w:val="both"/>
        <w:rPr>
          <w:rFonts w:ascii="Times New Roman" w:hAnsi="Times New Roman" w:cs="Times New Roman"/>
          <w:sz w:val="24"/>
          <w:szCs w:val="24"/>
        </w:rPr>
      </w:pPr>
      <w:r w:rsidRPr="009B2604">
        <w:rPr>
          <w:rFonts w:ascii="Times New Roman" w:hAnsi="Times New Roman" w:cs="Times New Roman"/>
          <w:sz w:val="24"/>
          <w:szCs w:val="24"/>
        </w:rPr>
        <w:t>Ayurvedic herbs, derived from plant roots, seeds, flowers, bark, and leaves, have been utilized for thousands of years, boasting a legacy of safety and efficacy. In contrast to synthetic chemicals, herbal medicines harness the healing properties of nature without causing harm. The popularity of herbal products is on the rise, with a significant percentage of adults in both the United States and India opting for herbal remedies.</w:t>
      </w:r>
    </w:p>
    <w:p w14:paraId="00FF4BB8" w14:textId="77777777" w:rsidR="009B2604" w:rsidRPr="009B2604" w:rsidRDefault="009B2604" w:rsidP="009B2604">
      <w:pPr>
        <w:spacing w:after="0" w:line="360" w:lineRule="auto"/>
        <w:jc w:val="both"/>
        <w:rPr>
          <w:rFonts w:ascii="Times New Roman" w:hAnsi="Times New Roman" w:cs="Times New Roman"/>
          <w:sz w:val="24"/>
          <w:szCs w:val="24"/>
        </w:rPr>
      </w:pPr>
      <w:r w:rsidRPr="009B2604">
        <w:rPr>
          <w:rFonts w:ascii="Times New Roman" w:hAnsi="Times New Roman" w:cs="Times New Roman"/>
          <w:sz w:val="24"/>
          <w:szCs w:val="24"/>
        </w:rPr>
        <w:t>Recognizing the growing demand for natural solutions, we have embarked on the development of an herbal hand wash for our school project. Our herbal hand wash is crafted with pure, hygienic, and plant-based ingredients, ensuring safety and efficacy while upholding the principles of Ayurveda. By leveraging the wealth of botanical knowledge accumulated over centuries, we aim to offer a holistic approach to hand hygiene, promoting health and well-being without compromising on safety.</w:t>
      </w:r>
    </w:p>
    <w:p w14:paraId="5D0883D2" w14:textId="77777777" w:rsidR="00DF0151" w:rsidRPr="00423D24" w:rsidRDefault="00DF0151" w:rsidP="00423D24">
      <w:pPr>
        <w:spacing w:after="0" w:line="360" w:lineRule="auto"/>
        <w:jc w:val="both"/>
        <w:rPr>
          <w:rFonts w:ascii="Times New Roman" w:hAnsi="Times New Roman" w:cs="Times New Roman"/>
          <w:sz w:val="24"/>
          <w:szCs w:val="24"/>
        </w:rPr>
      </w:pPr>
      <w:r w:rsidRPr="00423D24">
        <w:rPr>
          <w:rFonts w:ascii="Times New Roman" w:hAnsi="Times New Roman" w:cs="Times New Roman"/>
          <w:sz w:val="24"/>
          <w:szCs w:val="24"/>
        </w:rPr>
        <w:t xml:space="preserve">The herbal medicine is also known as botanical treatment or </w:t>
      </w:r>
      <w:proofErr w:type="spellStart"/>
      <w:r w:rsidRPr="00423D24">
        <w:rPr>
          <w:rFonts w:ascii="Times New Roman" w:hAnsi="Times New Roman" w:cs="Times New Roman"/>
          <w:sz w:val="24"/>
          <w:szCs w:val="24"/>
        </w:rPr>
        <w:t>phyto</w:t>
      </w:r>
      <w:proofErr w:type="spellEnd"/>
      <w:r w:rsidRPr="00423D24">
        <w:rPr>
          <w:rFonts w:ascii="Times New Roman" w:hAnsi="Times New Roman" w:cs="Times New Roman"/>
          <w:sz w:val="24"/>
          <w:szCs w:val="24"/>
        </w:rPr>
        <w:t>-Medicine.</w:t>
      </w:r>
      <w:r w:rsidR="00667138">
        <w:rPr>
          <w:rFonts w:ascii="Times New Roman" w:hAnsi="Times New Roman" w:cs="Times New Roman"/>
          <w:sz w:val="24"/>
          <w:szCs w:val="24"/>
        </w:rPr>
        <w:t xml:space="preserve"> </w:t>
      </w:r>
      <w:r w:rsidR="00667138" w:rsidRPr="00423D24">
        <w:rPr>
          <w:rFonts w:ascii="Times New Roman" w:hAnsi="Times New Roman" w:cs="Times New Roman"/>
          <w:sz w:val="24"/>
          <w:szCs w:val="24"/>
        </w:rPr>
        <w:t>Herbal</w:t>
      </w:r>
      <w:r w:rsidRPr="00423D24">
        <w:rPr>
          <w:rFonts w:ascii="Times New Roman" w:hAnsi="Times New Roman" w:cs="Times New Roman"/>
          <w:sz w:val="24"/>
          <w:szCs w:val="24"/>
        </w:rPr>
        <w:t xml:space="preserve"> medication refers to the uses of any plant seeds,</w:t>
      </w:r>
      <w:r w:rsidR="001E691F">
        <w:rPr>
          <w:rFonts w:ascii="Times New Roman" w:hAnsi="Times New Roman" w:cs="Times New Roman"/>
          <w:sz w:val="24"/>
          <w:szCs w:val="24"/>
        </w:rPr>
        <w:t xml:space="preserve"> </w:t>
      </w:r>
      <w:r w:rsidRPr="00423D24">
        <w:rPr>
          <w:rFonts w:ascii="Times New Roman" w:hAnsi="Times New Roman" w:cs="Times New Roman"/>
          <w:sz w:val="24"/>
          <w:szCs w:val="24"/>
        </w:rPr>
        <w:t>root,</w:t>
      </w:r>
      <w:r w:rsidR="001E691F">
        <w:rPr>
          <w:rFonts w:ascii="Times New Roman" w:hAnsi="Times New Roman" w:cs="Times New Roman"/>
          <w:sz w:val="24"/>
          <w:szCs w:val="24"/>
        </w:rPr>
        <w:t xml:space="preserve"> </w:t>
      </w:r>
      <w:r w:rsidRPr="00423D24">
        <w:rPr>
          <w:rFonts w:ascii="Times New Roman" w:hAnsi="Times New Roman" w:cs="Times New Roman"/>
          <w:sz w:val="24"/>
          <w:szCs w:val="24"/>
        </w:rPr>
        <w:t>leaves,</w:t>
      </w:r>
      <w:r w:rsidR="001E691F">
        <w:rPr>
          <w:rFonts w:ascii="Times New Roman" w:hAnsi="Times New Roman" w:cs="Times New Roman"/>
          <w:sz w:val="24"/>
          <w:szCs w:val="24"/>
        </w:rPr>
        <w:t xml:space="preserve"> </w:t>
      </w:r>
      <w:r w:rsidRPr="00423D24">
        <w:rPr>
          <w:rFonts w:ascii="Times New Roman" w:hAnsi="Times New Roman" w:cs="Times New Roman"/>
          <w:sz w:val="24"/>
          <w:szCs w:val="24"/>
        </w:rPr>
        <w:t>bark,</w:t>
      </w:r>
      <w:r w:rsidR="009B2604">
        <w:rPr>
          <w:rFonts w:ascii="Times New Roman" w:hAnsi="Times New Roman" w:cs="Times New Roman"/>
          <w:sz w:val="24"/>
          <w:szCs w:val="24"/>
        </w:rPr>
        <w:t xml:space="preserve"> </w:t>
      </w:r>
      <w:r w:rsidRPr="00423D24">
        <w:rPr>
          <w:rFonts w:ascii="Times New Roman" w:hAnsi="Times New Roman" w:cs="Times New Roman"/>
          <w:sz w:val="24"/>
          <w:szCs w:val="24"/>
        </w:rPr>
        <w:t xml:space="preserve">flower And aerial part for medicinal purpose. Herbal medicine has been the treatment and care of numerous diseases. Skin being the most exposed part of our body requires protection from Skin pathogen. To defend the skin from harmful micro-organism to avoid spreading Disease. Hand washing is extremely significant precautions. Hand hygiene is the single most important simplest and least expensive mean of preventing </w:t>
      </w:r>
      <w:r w:rsidR="001E5714" w:rsidRPr="00423D24">
        <w:rPr>
          <w:rFonts w:ascii="Times New Roman" w:hAnsi="Times New Roman" w:cs="Times New Roman"/>
          <w:sz w:val="24"/>
          <w:szCs w:val="24"/>
        </w:rPr>
        <w:t>nosocomial</w:t>
      </w:r>
      <w:r w:rsidRPr="00423D24">
        <w:rPr>
          <w:rFonts w:ascii="Times New Roman" w:hAnsi="Times New Roman" w:cs="Times New Roman"/>
          <w:sz w:val="24"/>
          <w:szCs w:val="24"/>
        </w:rPr>
        <w:t xml:space="preserve"> Infection. Hand washing is main purpose of </w:t>
      </w:r>
      <w:r w:rsidRPr="00423D24">
        <w:rPr>
          <w:rFonts w:ascii="Times New Roman" w:hAnsi="Times New Roman" w:cs="Times New Roman"/>
          <w:sz w:val="24"/>
          <w:szCs w:val="24"/>
        </w:rPr>
        <w:lastRenderedPageBreak/>
        <w:t xml:space="preserve">cleaning hands with removing Soil, dirt, pathogenic microorganisms and avoid transmitting of transient microorganisms. </w:t>
      </w:r>
    </w:p>
    <w:p w14:paraId="2AB5EF0D" w14:textId="77777777" w:rsidR="00DF0151" w:rsidRPr="00F307B8" w:rsidRDefault="00DF0151" w:rsidP="00F307B8">
      <w:pPr>
        <w:spacing w:after="0" w:line="360" w:lineRule="auto"/>
        <w:jc w:val="both"/>
        <w:rPr>
          <w:rFonts w:ascii="Times New Roman" w:hAnsi="Times New Roman" w:cs="Times New Roman"/>
          <w:sz w:val="24"/>
          <w:szCs w:val="24"/>
        </w:rPr>
      </w:pPr>
      <w:r w:rsidRPr="00423D24">
        <w:rPr>
          <w:rFonts w:ascii="Times New Roman" w:hAnsi="Times New Roman" w:cs="Times New Roman"/>
          <w:sz w:val="24"/>
          <w:szCs w:val="24"/>
        </w:rPr>
        <w:t xml:space="preserve">Hygiene is basically defined as the branch of science which is involved in knowledge and Practice related to promotion of health. The concept highlights the need of maintaining Hygiene in prevention of disease. Spread of infection (bacterial or viral) can be prevented Hygiene practices. An herbal drug treatment gives healthy life. It was general used to </w:t>
      </w:r>
      <w:proofErr w:type="spellStart"/>
      <w:r w:rsidRPr="00423D24">
        <w:rPr>
          <w:rFonts w:ascii="Times New Roman" w:hAnsi="Times New Roman" w:cs="Times New Roman"/>
          <w:sz w:val="24"/>
          <w:szCs w:val="24"/>
        </w:rPr>
        <w:t>fournish</w:t>
      </w:r>
      <w:proofErr w:type="spellEnd"/>
      <w:r w:rsidRPr="00423D24">
        <w:rPr>
          <w:rFonts w:ascii="Times New Roman" w:hAnsi="Times New Roman" w:cs="Times New Roman"/>
          <w:sz w:val="24"/>
          <w:szCs w:val="24"/>
        </w:rPr>
        <w:t xml:space="preserve"> first line and common health provider. Since ancient time in India herbal medicine has been the basis of treatment and cure for various diseases. Herbal medicine having various </w:t>
      </w:r>
      <w:r w:rsidRPr="00F307B8">
        <w:rPr>
          <w:rFonts w:ascii="Times New Roman" w:hAnsi="Times New Roman" w:cs="Times New Roman"/>
          <w:sz w:val="24"/>
          <w:szCs w:val="24"/>
        </w:rPr>
        <w:t xml:space="preserve">therapeutic uses like healing, wound, treating inflammation due to infection, skin leprosy, diarrhea, scabies venereal disease like, snake bite and ulcer. Plant have Provided good source of antimicrobial activity and plant extract have potential as antimicrobial compound against several pathogenic microorganisms which cause Infections disease and resistance toward synthetic drug  Conventional dosage forms are pioneer of drug administration systems. The most widely used and accepted is the oral route of drug administrations. The oral dosage forms are widely used for ease of self-administration and low cost as compared to other dosage forms. </w:t>
      </w:r>
    </w:p>
    <w:p w14:paraId="20A089E9" w14:textId="77777777" w:rsidR="00DF0151" w:rsidRPr="00F307B8" w:rsidRDefault="00DF0151" w:rsidP="00F307B8">
      <w:pPr>
        <w:widowControl w:val="0"/>
        <w:autoSpaceDE w:val="0"/>
        <w:autoSpaceDN w:val="0"/>
        <w:adjustRightInd w:val="0"/>
        <w:spacing w:after="0" w:line="360" w:lineRule="auto"/>
        <w:ind w:left="10" w:right="-10" w:hanging="10"/>
        <w:jc w:val="both"/>
        <w:rPr>
          <w:rFonts w:ascii="Times New Roman" w:hAnsi="Times New Roman" w:cs="Times New Roman"/>
          <w:color w:val="000000"/>
          <w:sz w:val="24"/>
          <w:szCs w:val="24"/>
        </w:rPr>
      </w:pPr>
      <w:r w:rsidRPr="00F307B8">
        <w:rPr>
          <w:rFonts w:ascii="Times New Roman" w:hAnsi="Times New Roman" w:cs="Times New Roman"/>
          <w:color w:val="000000"/>
          <w:sz w:val="24"/>
          <w:szCs w:val="24"/>
        </w:rPr>
        <w:t xml:space="preserve">It is however associated with some drawbacks such as dysphasia (difficulty in swallowing), low bioavailability and delayed onset of action. In order to overcome these issues researchers have long explored the “oral cavity” to harness its drawback to enhance the drug’s permeability as well as bio avail-ability. The “oral cavity” has a good permeability because of mucosal lining being relatively less keratinized in the buckle mucosa. Drug absorbed via “oral cavity” directly enters into systemic circulation by a jugular vein ensuring, a rapid onset of action, avoidance of first pass metabolism, and drug degradation in gastric region and enzymatic hydrolysis in intestine. Keeping in mind the advantages of the “oral cavity”, </w:t>
      </w:r>
      <w:r w:rsidR="00667138">
        <w:rPr>
          <w:rFonts w:ascii="Times New Roman" w:hAnsi="Times New Roman" w:cs="Times New Roman"/>
          <w:color w:val="000000"/>
          <w:sz w:val="24"/>
          <w:szCs w:val="24"/>
        </w:rPr>
        <w:t>an Oral Dispersible Tablet, com</w:t>
      </w:r>
      <w:r w:rsidRPr="00F307B8">
        <w:rPr>
          <w:rFonts w:ascii="Times New Roman" w:hAnsi="Times New Roman" w:cs="Times New Roman"/>
          <w:color w:val="000000"/>
          <w:sz w:val="24"/>
          <w:szCs w:val="24"/>
        </w:rPr>
        <w:t>monly known as the Fast Dissolving Tablets are a widely accepted formulations. According to European pharmacopoeia “ODT (Oral Dispersible Tablet) should disperse or disintegrate in less than 3 minute when placed on tongue. Fast dissolving drug delivery system (FDDDS) is a newer concept which combines the advantages of both liquid and solid formulations and at the same time, offer advantages over the traditional dosage forms.</w:t>
      </w:r>
    </w:p>
    <w:p w14:paraId="49D76E5C" w14:textId="77777777" w:rsidR="00DF0151" w:rsidRPr="005E1B9F" w:rsidRDefault="00F307B8" w:rsidP="00F307B8">
      <w:pPr>
        <w:widowControl w:val="0"/>
        <w:autoSpaceDE w:val="0"/>
        <w:autoSpaceDN w:val="0"/>
        <w:adjustRightInd w:val="0"/>
        <w:spacing w:after="0" w:line="360" w:lineRule="auto"/>
        <w:ind w:left="10" w:right="-10" w:hanging="10"/>
        <w:jc w:val="both"/>
        <w:rPr>
          <w:rFonts w:ascii="Times New Roman" w:hAnsi="Times New Roman" w:cs="Times New Roman"/>
          <w:b/>
          <w:bCs/>
          <w:color w:val="000000"/>
          <w:sz w:val="24"/>
          <w:szCs w:val="24"/>
        </w:rPr>
      </w:pPr>
      <w:r w:rsidRPr="005E1B9F">
        <w:rPr>
          <w:rFonts w:ascii="Times New Roman" w:hAnsi="Times New Roman" w:cs="Times New Roman"/>
          <w:b/>
          <w:bCs/>
          <w:color w:val="000000"/>
          <w:sz w:val="24"/>
          <w:szCs w:val="24"/>
        </w:rPr>
        <w:t>Advantages of herbal cosmetic:</w:t>
      </w:r>
    </w:p>
    <w:p w14:paraId="68B19A88" w14:textId="77777777" w:rsidR="00DF0151" w:rsidRPr="005E1B9F" w:rsidRDefault="00DF0151" w:rsidP="00F307B8">
      <w:pPr>
        <w:widowControl w:val="0"/>
        <w:autoSpaceDE w:val="0"/>
        <w:autoSpaceDN w:val="0"/>
        <w:adjustRightInd w:val="0"/>
        <w:spacing w:after="0" w:line="360" w:lineRule="auto"/>
        <w:ind w:left="10" w:right="-10" w:hanging="10"/>
        <w:jc w:val="both"/>
        <w:rPr>
          <w:rFonts w:ascii="Times New Roman" w:hAnsi="Times New Roman" w:cs="Times New Roman"/>
          <w:color w:val="000000"/>
          <w:sz w:val="24"/>
          <w:szCs w:val="24"/>
        </w:rPr>
      </w:pPr>
      <w:r w:rsidRPr="005E1B9F">
        <w:rPr>
          <w:rFonts w:ascii="Times New Roman" w:hAnsi="Times New Roman" w:cs="Times New Roman"/>
          <w:color w:val="000000"/>
          <w:sz w:val="24"/>
          <w:szCs w:val="24"/>
        </w:rPr>
        <w:t xml:space="preserve">Herbal cosmetic have been using for beauty from the ancient times.it is considered best for the skin and hair care because of their lack of side effects. It is gaining the popular day by day in the world. Following are the some advantages of using Natural cosmetics. </w:t>
      </w:r>
    </w:p>
    <w:p w14:paraId="00824ED1" w14:textId="77777777" w:rsidR="00DF0151" w:rsidRPr="005E1B9F" w:rsidRDefault="00FD4903" w:rsidP="00F307B8">
      <w:pPr>
        <w:widowControl w:val="0"/>
        <w:numPr>
          <w:ilvl w:val="0"/>
          <w:numId w:val="1"/>
        </w:numPr>
        <w:autoSpaceDE w:val="0"/>
        <w:autoSpaceDN w:val="0"/>
        <w:adjustRightInd w:val="0"/>
        <w:spacing w:line="360" w:lineRule="auto"/>
        <w:ind w:left="720" w:right="-10" w:hanging="360"/>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Safe</w:t>
      </w:r>
      <w:r w:rsidR="005E1B9F">
        <w:rPr>
          <w:rFonts w:ascii="Times New Roman" w:hAnsi="Times New Roman" w:cs="Times New Roman"/>
          <w:b/>
          <w:bCs/>
          <w:color w:val="000000"/>
          <w:sz w:val="24"/>
          <w:szCs w:val="24"/>
        </w:rPr>
        <w:t xml:space="preserve"> to use: </w:t>
      </w:r>
      <w:r w:rsidR="00DF0151" w:rsidRPr="005E1B9F">
        <w:rPr>
          <w:rFonts w:ascii="Times New Roman" w:hAnsi="Times New Roman" w:cs="Times New Roman"/>
          <w:color w:val="000000"/>
          <w:sz w:val="24"/>
          <w:szCs w:val="24"/>
        </w:rPr>
        <w:t xml:space="preserve">Compared to the beauty products Natural cosmetic are safe to </w:t>
      </w:r>
      <w:proofErr w:type="spellStart"/>
      <w:r w:rsidR="00DF0151" w:rsidRPr="005E1B9F">
        <w:rPr>
          <w:rFonts w:ascii="Times New Roman" w:hAnsi="Times New Roman" w:cs="Times New Roman"/>
          <w:color w:val="000000"/>
          <w:sz w:val="24"/>
          <w:szCs w:val="24"/>
        </w:rPr>
        <w:t>use.yhey</w:t>
      </w:r>
      <w:proofErr w:type="spellEnd"/>
      <w:r w:rsidR="00DF0151" w:rsidRPr="005E1B9F">
        <w:rPr>
          <w:rFonts w:ascii="Times New Roman" w:hAnsi="Times New Roman" w:cs="Times New Roman"/>
          <w:color w:val="000000"/>
          <w:sz w:val="24"/>
          <w:szCs w:val="24"/>
        </w:rPr>
        <w:t xml:space="preserve"> are hypoallergenic, and tested and proven by dermatologist to be safe to use anytime. </w:t>
      </w:r>
    </w:p>
    <w:p w14:paraId="2216619F" w14:textId="77777777" w:rsidR="00DF0151" w:rsidRPr="005E1B9F" w:rsidRDefault="00DF0151" w:rsidP="005E1B9F">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5E1B9F">
        <w:rPr>
          <w:rFonts w:ascii="Times New Roman" w:hAnsi="Times New Roman" w:cs="Times New Roman"/>
          <w:b/>
          <w:bCs/>
          <w:color w:val="000000"/>
          <w:sz w:val="24"/>
          <w:szCs w:val="24"/>
        </w:rPr>
        <w:t>No side effects:</w:t>
      </w:r>
      <w:r w:rsidRPr="005E1B9F">
        <w:rPr>
          <w:rFonts w:ascii="Times New Roman" w:hAnsi="Times New Roman" w:cs="Times New Roman"/>
          <w:color w:val="000000"/>
          <w:sz w:val="24"/>
          <w:szCs w:val="24"/>
        </w:rPr>
        <w:t xml:space="preserve"> The synthetic beauty product </w:t>
      </w:r>
      <w:r w:rsidR="00111C2C" w:rsidRPr="005E1B9F">
        <w:rPr>
          <w:rFonts w:ascii="Times New Roman" w:hAnsi="Times New Roman" w:cs="Times New Roman"/>
          <w:color w:val="000000"/>
          <w:sz w:val="24"/>
          <w:szCs w:val="24"/>
        </w:rPr>
        <w:t>cab irritates</w:t>
      </w:r>
      <w:r w:rsidRPr="005E1B9F">
        <w:rPr>
          <w:rFonts w:ascii="Times New Roman" w:hAnsi="Times New Roman" w:cs="Times New Roman"/>
          <w:color w:val="000000"/>
          <w:sz w:val="24"/>
          <w:szCs w:val="24"/>
        </w:rPr>
        <w:t xml:space="preserve"> skin and </w:t>
      </w:r>
      <w:r w:rsidR="00111C2C" w:rsidRPr="005E1B9F">
        <w:rPr>
          <w:rFonts w:ascii="Times New Roman" w:hAnsi="Times New Roman" w:cs="Times New Roman"/>
          <w:color w:val="000000"/>
          <w:sz w:val="24"/>
          <w:szCs w:val="24"/>
        </w:rPr>
        <w:t>cause</w:t>
      </w:r>
      <w:r w:rsidRPr="005E1B9F">
        <w:rPr>
          <w:rFonts w:ascii="Times New Roman" w:hAnsi="Times New Roman" w:cs="Times New Roman"/>
          <w:color w:val="000000"/>
          <w:sz w:val="24"/>
          <w:szCs w:val="24"/>
        </w:rPr>
        <w:t xml:space="preserve"> pimples they might block skin p</w:t>
      </w:r>
      <w:r w:rsidR="00111C2C">
        <w:rPr>
          <w:rFonts w:ascii="Times New Roman" w:hAnsi="Times New Roman" w:cs="Times New Roman"/>
          <w:color w:val="000000"/>
          <w:sz w:val="24"/>
          <w:szCs w:val="24"/>
        </w:rPr>
        <w:t>ores and make skin dry or oily. T</w:t>
      </w:r>
      <w:r w:rsidRPr="005E1B9F">
        <w:rPr>
          <w:rFonts w:ascii="Times New Roman" w:hAnsi="Times New Roman" w:cs="Times New Roman"/>
          <w:color w:val="000000"/>
          <w:sz w:val="24"/>
          <w:szCs w:val="24"/>
        </w:rPr>
        <w:t>he natural ingredients are used assure to no side effects.</w:t>
      </w:r>
    </w:p>
    <w:p w14:paraId="4FABE55B" w14:textId="77777777" w:rsidR="00DF0151" w:rsidRPr="005E1B9F" w:rsidRDefault="00DF0151" w:rsidP="005E1B9F">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5E1B9F">
        <w:rPr>
          <w:rFonts w:ascii="Times New Roman" w:hAnsi="Times New Roman" w:cs="Times New Roman"/>
          <w:b/>
          <w:bCs/>
          <w:color w:val="000000"/>
          <w:sz w:val="24"/>
          <w:szCs w:val="24"/>
        </w:rPr>
        <w:t>Animal testing not required:</w:t>
      </w:r>
      <w:r w:rsidRPr="005E1B9F">
        <w:rPr>
          <w:rFonts w:ascii="Times New Roman" w:hAnsi="Times New Roman" w:cs="Times New Roman"/>
          <w:color w:val="000000"/>
          <w:sz w:val="24"/>
          <w:szCs w:val="24"/>
        </w:rPr>
        <w:t xml:space="preserve"> Some cosmetic are initially tested on animal to </w:t>
      </w:r>
      <w:r w:rsidR="00EC5EE1" w:rsidRPr="005E1B9F">
        <w:rPr>
          <w:rFonts w:ascii="Times New Roman" w:hAnsi="Times New Roman" w:cs="Times New Roman"/>
          <w:color w:val="000000"/>
          <w:sz w:val="24"/>
          <w:szCs w:val="24"/>
        </w:rPr>
        <w:t>ensure</w:t>
      </w:r>
      <w:r w:rsidRPr="005E1B9F">
        <w:rPr>
          <w:rFonts w:ascii="Times New Roman" w:hAnsi="Times New Roman" w:cs="Times New Roman"/>
          <w:color w:val="000000"/>
          <w:sz w:val="24"/>
          <w:szCs w:val="24"/>
        </w:rPr>
        <w:t xml:space="preserve"> that they are safe and effective to use for human.</w:t>
      </w:r>
      <w:r w:rsidR="005E1B9F">
        <w:rPr>
          <w:rFonts w:ascii="Times New Roman" w:hAnsi="Times New Roman" w:cs="Times New Roman"/>
          <w:color w:val="000000"/>
          <w:sz w:val="24"/>
          <w:szCs w:val="24"/>
        </w:rPr>
        <w:t xml:space="preserve"> </w:t>
      </w:r>
      <w:r w:rsidR="005E1B9F" w:rsidRPr="005E1B9F">
        <w:rPr>
          <w:rFonts w:ascii="Times New Roman" w:hAnsi="Times New Roman" w:cs="Times New Roman"/>
          <w:color w:val="000000"/>
          <w:sz w:val="24"/>
          <w:szCs w:val="24"/>
        </w:rPr>
        <w:t>H</w:t>
      </w:r>
      <w:r w:rsidRPr="005E1B9F">
        <w:rPr>
          <w:rFonts w:ascii="Times New Roman" w:hAnsi="Times New Roman" w:cs="Times New Roman"/>
          <w:color w:val="000000"/>
          <w:sz w:val="24"/>
          <w:szCs w:val="24"/>
        </w:rPr>
        <w:t>owever,</w:t>
      </w:r>
      <w:r w:rsidR="005E1B9F">
        <w:rPr>
          <w:rFonts w:ascii="Times New Roman" w:hAnsi="Times New Roman" w:cs="Times New Roman"/>
          <w:color w:val="000000"/>
          <w:sz w:val="24"/>
          <w:szCs w:val="24"/>
        </w:rPr>
        <w:t xml:space="preserve"> </w:t>
      </w:r>
      <w:r w:rsidRPr="005E1B9F">
        <w:rPr>
          <w:rFonts w:ascii="Times New Roman" w:hAnsi="Times New Roman" w:cs="Times New Roman"/>
          <w:color w:val="000000"/>
          <w:sz w:val="24"/>
          <w:szCs w:val="24"/>
        </w:rPr>
        <w:t>natural cosmetic need not be tested on animal. These natural formulation are tested by experts in laboratories using are eq</w:t>
      </w:r>
      <w:r w:rsidR="005E1B9F" w:rsidRPr="005E1B9F">
        <w:rPr>
          <w:rFonts w:ascii="Times New Roman" w:hAnsi="Times New Roman" w:cs="Times New Roman"/>
          <w:color w:val="000000"/>
          <w:sz w:val="24"/>
          <w:szCs w:val="24"/>
        </w:rPr>
        <w:t>uipment with no animal involved.</w:t>
      </w:r>
    </w:p>
    <w:p w14:paraId="108ABC2D" w14:textId="77777777" w:rsidR="00DF0151" w:rsidRPr="005E1B9F" w:rsidRDefault="005E1B9F" w:rsidP="005E1B9F">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Pr>
          <w:rFonts w:ascii="Times New Roman" w:hAnsi="Times New Roman" w:cs="Times New Roman"/>
          <w:b/>
          <w:bCs/>
          <w:color w:val="000000"/>
          <w:sz w:val="24"/>
          <w:szCs w:val="24"/>
        </w:rPr>
        <w:t>Natural products:</w:t>
      </w:r>
      <w:r w:rsidR="00DF0151" w:rsidRPr="005E1B9F">
        <w:rPr>
          <w:rFonts w:ascii="Times New Roman" w:hAnsi="Times New Roman" w:cs="Times New Roman"/>
          <w:color w:val="000000"/>
          <w:sz w:val="24"/>
          <w:szCs w:val="24"/>
        </w:rPr>
        <w:t xml:space="preserve"> The name itself suggests that herbal cosmetic are natural and free from synthetic chemicals, which otherwise may prove to be toxic to the skin. Instead of traditional synthetic products, </w:t>
      </w:r>
      <w:r w:rsidRPr="005E1B9F">
        <w:rPr>
          <w:rFonts w:ascii="Times New Roman" w:hAnsi="Times New Roman" w:cs="Times New Roman"/>
          <w:color w:val="000000"/>
          <w:sz w:val="24"/>
          <w:szCs w:val="24"/>
        </w:rPr>
        <w:t>different</w:t>
      </w:r>
      <w:r w:rsidR="00DF0151" w:rsidRPr="005E1B9F">
        <w:rPr>
          <w:rFonts w:ascii="Times New Roman" w:hAnsi="Times New Roman" w:cs="Times New Roman"/>
          <w:color w:val="000000"/>
          <w:sz w:val="24"/>
          <w:szCs w:val="24"/>
        </w:rPr>
        <w:t xml:space="preserve"> plants extract are used in these products. Egg. Aloe-Vera gel and coconut oil. </w:t>
      </w:r>
    </w:p>
    <w:p w14:paraId="3561B98E" w14:textId="77777777" w:rsidR="00DF0151" w:rsidRPr="005E1B9F" w:rsidRDefault="00DF0151" w:rsidP="005E1B9F">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5E1B9F">
        <w:rPr>
          <w:rFonts w:ascii="Times New Roman" w:hAnsi="Times New Roman" w:cs="Times New Roman"/>
          <w:b/>
          <w:bCs/>
          <w:color w:val="000000"/>
          <w:sz w:val="24"/>
          <w:szCs w:val="24"/>
        </w:rPr>
        <w:t>Inexpensive</w:t>
      </w:r>
      <w:r w:rsidR="005E1B9F">
        <w:rPr>
          <w:rFonts w:ascii="Times New Roman" w:hAnsi="Times New Roman" w:cs="Times New Roman"/>
          <w:b/>
          <w:bCs/>
          <w:color w:val="000000"/>
          <w:sz w:val="24"/>
          <w:szCs w:val="24"/>
        </w:rPr>
        <w:t xml:space="preserve">: </w:t>
      </w:r>
      <w:r w:rsidRPr="005E1B9F">
        <w:rPr>
          <w:rFonts w:ascii="Times New Roman" w:hAnsi="Times New Roman" w:cs="Times New Roman"/>
          <w:color w:val="000000"/>
          <w:sz w:val="24"/>
          <w:szCs w:val="24"/>
        </w:rPr>
        <w:t xml:space="preserve">Natural cosmetic are not that expensive. In fact, some of these products are more affordable than synthetic ones. An estimates of demonstrated about 80% of world population depends upon natural products for their health care. </w:t>
      </w:r>
    </w:p>
    <w:p w14:paraId="011840B3" w14:textId="77777777" w:rsidR="00DF0151" w:rsidRPr="005E1B9F" w:rsidRDefault="00DF0151" w:rsidP="00277F25">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5E1B9F">
        <w:rPr>
          <w:rFonts w:ascii="Times New Roman" w:hAnsi="Times New Roman" w:cs="Times New Roman"/>
          <w:b/>
          <w:bCs/>
          <w:color w:val="000000"/>
          <w:sz w:val="24"/>
          <w:szCs w:val="24"/>
        </w:rPr>
        <w:t>Compatible with skin type</w:t>
      </w:r>
      <w:r w:rsidR="005E1B9F">
        <w:rPr>
          <w:rFonts w:ascii="Times New Roman" w:hAnsi="Times New Roman" w:cs="Times New Roman"/>
          <w:b/>
          <w:bCs/>
          <w:color w:val="000000"/>
          <w:sz w:val="24"/>
          <w:szCs w:val="24"/>
        </w:rPr>
        <w:t>:</w:t>
      </w:r>
      <w:r w:rsidRPr="005E1B9F">
        <w:rPr>
          <w:rFonts w:ascii="Times New Roman" w:hAnsi="Times New Roman" w:cs="Times New Roman"/>
          <w:color w:val="000000"/>
          <w:sz w:val="24"/>
          <w:szCs w:val="24"/>
        </w:rPr>
        <w:t xml:space="preserve"> Natural products are suitable for all skin type, whether it is dark or fair .natural cosmetic like foundation, eye shadow and lipstick can be safely used irrespective of the skin tone.</w:t>
      </w:r>
    </w:p>
    <w:p w14:paraId="1A76CAC7" w14:textId="77777777" w:rsidR="00DF0151" w:rsidRPr="00F818BC" w:rsidRDefault="00DF0151" w:rsidP="00F818BC">
      <w:pPr>
        <w:widowControl w:val="0"/>
        <w:autoSpaceDE w:val="0"/>
        <w:autoSpaceDN w:val="0"/>
        <w:adjustRightInd w:val="0"/>
        <w:spacing w:after="0" w:line="360" w:lineRule="auto"/>
        <w:ind w:left="10" w:right="-10" w:hanging="10"/>
        <w:jc w:val="both"/>
        <w:rPr>
          <w:rFonts w:ascii="Times New Roman" w:hAnsi="Times New Roman" w:cs="Times New Roman"/>
          <w:color w:val="000000"/>
          <w:sz w:val="24"/>
          <w:szCs w:val="24"/>
        </w:rPr>
      </w:pPr>
      <w:r w:rsidRPr="00F818BC">
        <w:rPr>
          <w:rFonts w:ascii="Times New Roman" w:hAnsi="Times New Roman" w:cs="Times New Roman"/>
          <w:b/>
          <w:bCs/>
          <w:color w:val="000000"/>
          <w:sz w:val="24"/>
          <w:szCs w:val="24"/>
        </w:rPr>
        <w:t>Advantages of Herbal Hand wash:-</w:t>
      </w:r>
      <w:r w:rsidRPr="00F818BC">
        <w:rPr>
          <w:rFonts w:ascii="Times New Roman" w:hAnsi="Times New Roman" w:cs="Times New Roman"/>
          <w:color w:val="000000"/>
          <w:sz w:val="24"/>
          <w:szCs w:val="24"/>
        </w:rPr>
        <w:t xml:space="preserve"> </w:t>
      </w:r>
    </w:p>
    <w:p w14:paraId="5A4DED2A"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No side effects. </w:t>
      </w:r>
    </w:p>
    <w:p w14:paraId="7A90446D"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Bacteria on our hands can be minimized. </w:t>
      </w:r>
    </w:p>
    <w:p w14:paraId="0B9DFBCB"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It also helps to clear antiseptic a fungal problem faced by the skin. </w:t>
      </w:r>
    </w:p>
    <w:p w14:paraId="46D14754"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It also helps to remove dirt and oil effectively from the skin. </w:t>
      </w:r>
    </w:p>
    <w:p w14:paraId="65AA3E46"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Easier access compared to using soap and water. </w:t>
      </w:r>
    </w:p>
    <w:p w14:paraId="4F23FEB0" w14:textId="77777777" w:rsidR="00DF0151" w:rsidRPr="00F818BC" w:rsidRDefault="00DF0151" w:rsidP="00F818BC">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 xml:space="preserve">The easiest way to get rid of microorganism. </w:t>
      </w:r>
    </w:p>
    <w:p w14:paraId="32EE780F" w14:textId="77777777" w:rsidR="00F703BD" w:rsidRPr="003823D6" w:rsidRDefault="00DF0151" w:rsidP="003823D6">
      <w:pPr>
        <w:widowControl w:val="0"/>
        <w:numPr>
          <w:ilvl w:val="0"/>
          <w:numId w:val="1"/>
        </w:numPr>
        <w:autoSpaceDE w:val="0"/>
        <w:autoSpaceDN w:val="0"/>
        <w:adjustRightInd w:val="0"/>
        <w:spacing w:after="0" w:line="360" w:lineRule="auto"/>
        <w:ind w:left="720" w:right="-10" w:hanging="360"/>
        <w:jc w:val="both"/>
        <w:rPr>
          <w:rFonts w:ascii="Times New Roman" w:hAnsi="Times New Roman" w:cs="Times New Roman"/>
          <w:color w:val="000000"/>
          <w:sz w:val="24"/>
          <w:szCs w:val="24"/>
        </w:rPr>
      </w:pPr>
      <w:r w:rsidRPr="00F818BC">
        <w:rPr>
          <w:rFonts w:ascii="Times New Roman" w:hAnsi="Times New Roman" w:cs="Times New Roman"/>
          <w:color w:val="000000"/>
          <w:sz w:val="24"/>
          <w:szCs w:val="24"/>
        </w:rPr>
        <w:t>Hand wash prevent germs from entering into our body</w:t>
      </w:r>
      <w:r w:rsidR="00E16FF0">
        <w:rPr>
          <w:rFonts w:ascii="Times New Roman" w:hAnsi="Times New Roman" w:cs="Times New Roman"/>
          <w:color w:val="000000"/>
          <w:sz w:val="24"/>
          <w:szCs w:val="24"/>
        </w:rPr>
        <w:t>.</w:t>
      </w:r>
    </w:p>
    <w:p w14:paraId="0180B44A" w14:textId="77777777" w:rsidR="00DF0151" w:rsidRPr="00F703BD" w:rsidRDefault="00DF0151" w:rsidP="00F703BD">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sidRPr="00F703BD">
        <w:rPr>
          <w:rFonts w:ascii="Times New Roman" w:hAnsi="Times New Roman" w:cs="Times New Roman"/>
          <w:b/>
          <w:bCs/>
          <w:color w:val="000000"/>
          <w:sz w:val="24"/>
          <w:szCs w:val="24"/>
        </w:rPr>
        <w:t xml:space="preserve">Drug/ plant profile </w:t>
      </w:r>
    </w:p>
    <w:p w14:paraId="41913062" w14:textId="77777777" w:rsidR="00DF0151" w:rsidRPr="00990B88" w:rsidRDefault="00DF0151" w:rsidP="00990B88">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sidRPr="00990B88">
        <w:rPr>
          <w:rFonts w:ascii="Times New Roman" w:hAnsi="Times New Roman" w:cs="Times New Roman"/>
          <w:b/>
          <w:bCs/>
          <w:color w:val="000000"/>
          <w:sz w:val="24"/>
          <w:szCs w:val="24"/>
        </w:rPr>
        <w:t>Tulsi</w:t>
      </w:r>
      <w:r w:rsidR="00990B88" w:rsidRPr="00990B88">
        <w:rPr>
          <w:rFonts w:ascii="Times New Roman" w:hAnsi="Times New Roman" w:cs="Times New Roman"/>
          <w:b/>
          <w:bCs/>
          <w:color w:val="000000"/>
          <w:sz w:val="24"/>
          <w:szCs w:val="24"/>
        </w:rPr>
        <w:t xml:space="preserve"> (</w:t>
      </w:r>
      <w:proofErr w:type="spellStart"/>
      <w:r w:rsidR="00990B88" w:rsidRPr="00990B88">
        <w:rPr>
          <w:rFonts w:ascii="Times New Roman" w:hAnsi="Times New Roman" w:cs="Times New Roman"/>
          <w:b/>
          <w:bCs/>
          <w:i/>
          <w:iCs/>
          <w:color w:val="000000"/>
          <w:sz w:val="24"/>
          <w:szCs w:val="24"/>
        </w:rPr>
        <w:t>Ocimum</w:t>
      </w:r>
      <w:proofErr w:type="spellEnd"/>
      <w:r w:rsidR="00990B88" w:rsidRPr="00990B88">
        <w:rPr>
          <w:rFonts w:ascii="Times New Roman" w:hAnsi="Times New Roman" w:cs="Times New Roman"/>
          <w:b/>
          <w:bCs/>
          <w:i/>
          <w:iCs/>
          <w:color w:val="000000"/>
          <w:sz w:val="24"/>
          <w:szCs w:val="24"/>
        </w:rPr>
        <w:t xml:space="preserve"> sanctum</w:t>
      </w:r>
      <w:r w:rsidR="00990B88" w:rsidRPr="00990B88">
        <w:rPr>
          <w:rFonts w:ascii="Times New Roman" w:hAnsi="Times New Roman" w:cs="Times New Roman"/>
          <w:b/>
          <w:bCs/>
          <w:color w:val="000000"/>
          <w:sz w:val="24"/>
          <w:szCs w:val="24"/>
        </w:rPr>
        <w:t>)</w:t>
      </w:r>
    </w:p>
    <w:p w14:paraId="79F9ED9A" w14:textId="77777777" w:rsidR="00DF0151" w:rsidRDefault="00BD0DA4" w:rsidP="007F7072">
      <w:pPr>
        <w:widowControl w:val="0"/>
        <w:autoSpaceDE w:val="0"/>
        <w:autoSpaceDN w:val="0"/>
        <w:adjustRightInd w:val="0"/>
        <w:spacing w:after="0" w:line="360" w:lineRule="auto"/>
        <w:ind w:left="10" w:right="5" w:hanging="1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Scientific</w:t>
      </w:r>
      <w:r w:rsidR="00DF0151">
        <w:rPr>
          <w:rFonts w:ascii="Times New Roman" w:hAnsi="Times New Roman" w:cs="Times New Roman"/>
          <w:b/>
          <w:bCs/>
          <w:color w:val="000000"/>
          <w:sz w:val="24"/>
          <w:szCs w:val="24"/>
        </w:rPr>
        <w:t xml:space="preserve"> classification of </w:t>
      </w:r>
      <w:proofErr w:type="spellStart"/>
      <w:r w:rsidR="00DF0151">
        <w:rPr>
          <w:rFonts w:ascii="Times New Roman" w:hAnsi="Times New Roman" w:cs="Times New Roman"/>
          <w:b/>
          <w:bCs/>
          <w:color w:val="000000"/>
          <w:sz w:val="24"/>
          <w:szCs w:val="24"/>
        </w:rPr>
        <w:t>tulsi</w:t>
      </w:r>
      <w:proofErr w:type="spellEnd"/>
      <w:r w:rsidR="00DF0151">
        <w:rPr>
          <w:rFonts w:ascii="Times New Roman" w:hAnsi="Times New Roman" w:cs="Times New Roman"/>
          <w:b/>
          <w:bCs/>
          <w:color w:val="000000"/>
          <w:sz w:val="24"/>
          <w:szCs w:val="24"/>
        </w:rPr>
        <w:t>:</w:t>
      </w:r>
    </w:p>
    <w:p w14:paraId="041D15A0"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Kingdom : plantae </w:t>
      </w:r>
    </w:p>
    <w:p w14:paraId="6AD34528"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Division : </w:t>
      </w:r>
      <w:proofErr w:type="spellStart"/>
      <w:r>
        <w:rPr>
          <w:rFonts w:ascii="Times New Roman" w:hAnsi="Times New Roman" w:cs="Times New Roman"/>
          <w:color w:val="000000"/>
          <w:sz w:val="24"/>
          <w:szCs w:val="24"/>
        </w:rPr>
        <w:t>magnoliophyta</w:t>
      </w:r>
      <w:proofErr w:type="spellEnd"/>
      <w:r>
        <w:rPr>
          <w:rFonts w:ascii="Times New Roman" w:hAnsi="Times New Roman" w:cs="Times New Roman"/>
          <w:color w:val="000000"/>
          <w:sz w:val="24"/>
          <w:szCs w:val="24"/>
        </w:rPr>
        <w:t xml:space="preserve"> </w:t>
      </w:r>
    </w:p>
    <w:p w14:paraId="46110BEA"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Class : Magnoliopsida</w:t>
      </w:r>
    </w:p>
    <w:p w14:paraId="1702D791"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Order : Lameness </w:t>
      </w:r>
    </w:p>
    <w:p w14:paraId="63149B0F"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Genus: : </w:t>
      </w:r>
      <w:proofErr w:type="spellStart"/>
      <w:r>
        <w:rPr>
          <w:rFonts w:ascii="Times New Roman" w:hAnsi="Times New Roman" w:cs="Times New Roman"/>
          <w:color w:val="000000"/>
          <w:sz w:val="24"/>
          <w:szCs w:val="24"/>
        </w:rPr>
        <w:t>Ocimum</w:t>
      </w:r>
      <w:proofErr w:type="spellEnd"/>
      <w:r>
        <w:rPr>
          <w:rFonts w:ascii="Times New Roman" w:hAnsi="Times New Roman" w:cs="Times New Roman"/>
          <w:color w:val="000000"/>
          <w:sz w:val="24"/>
          <w:szCs w:val="24"/>
        </w:rPr>
        <w:t xml:space="preserve"> </w:t>
      </w:r>
    </w:p>
    <w:p w14:paraId="288D6FEF"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Species : </w:t>
      </w:r>
      <w:proofErr w:type="spellStart"/>
      <w:r>
        <w:rPr>
          <w:rFonts w:ascii="Times New Roman" w:hAnsi="Times New Roman" w:cs="Times New Roman"/>
          <w:color w:val="000000"/>
          <w:sz w:val="24"/>
          <w:szCs w:val="24"/>
        </w:rPr>
        <w:t>O.tonuiflorum</w:t>
      </w:r>
      <w:proofErr w:type="spellEnd"/>
      <w:r>
        <w:rPr>
          <w:rFonts w:ascii="Times New Roman" w:hAnsi="Times New Roman" w:cs="Times New Roman"/>
          <w:color w:val="000000"/>
          <w:sz w:val="24"/>
          <w:szCs w:val="24"/>
        </w:rPr>
        <w:t xml:space="preserve"> </w:t>
      </w:r>
    </w:p>
    <w:p w14:paraId="550BE35D" w14:textId="77777777" w:rsidR="00DF0151" w:rsidRDefault="00DF0151" w:rsidP="007F7072">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Bionomical name : </w:t>
      </w:r>
      <w:proofErr w:type="spellStart"/>
      <w:r>
        <w:rPr>
          <w:rFonts w:ascii="Times New Roman" w:hAnsi="Times New Roman" w:cs="Times New Roman"/>
          <w:color w:val="000000"/>
          <w:sz w:val="24"/>
          <w:szCs w:val="24"/>
        </w:rPr>
        <w:t>ocimum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tenuifloram</w:t>
      </w:r>
      <w:proofErr w:type="spell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Ocimum</w:t>
      </w:r>
      <w:proofErr w:type="spellEnd"/>
      <w:r>
        <w:rPr>
          <w:rFonts w:ascii="Times New Roman" w:hAnsi="Times New Roman" w:cs="Times New Roman"/>
          <w:color w:val="000000"/>
          <w:sz w:val="24"/>
          <w:szCs w:val="24"/>
        </w:rPr>
        <w:t xml:space="preserve"> sanctum</w:t>
      </w:r>
    </w:p>
    <w:p w14:paraId="441E41D3" w14:textId="77777777" w:rsidR="00DF0151" w:rsidRPr="002E53C1" w:rsidRDefault="00DF0151" w:rsidP="002E53C1">
      <w:pPr>
        <w:widowControl w:val="0"/>
        <w:numPr>
          <w:ilvl w:val="0"/>
          <w:numId w:val="3"/>
        </w:numPr>
        <w:autoSpaceDE w:val="0"/>
        <w:autoSpaceDN w:val="0"/>
        <w:adjustRightInd w:val="0"/>
        <w:spacing w:after="0" w:line="360" w:lineRule="auto"/>
        <w:ind w:left="720" w:right="5"/>
        <w:jc w:val="both"/>
        <w:rPr>
          <w:rFonts w:ascii="Times New Roman" w:hAnsi="Times New Roman" w:cs="Times New Roman"/>
          <w:color w:val="000000"/>
          <w:sz w:val="24"/>
          <w:szCs w:val="24"/>
        </w:rPr>
      </w:pPr>
      <w:r>
        <w:rPr>
          <w:rFonts w:ascii="Times New Roman" w:hAnsi="Times New Roman" w:cs="Times New Roman"/>
          <w:color w:val="000000"/>
          <w:sz w:val="24"/>
          <w:szCs w:val="24"/>
        </w:rPr>
        <w:t>Nepali name : Tulsi</w:t>
      </w:r>
    </w:p>
    <w:p w14:paraId="57D009BA" w14:textId="77777777" w:rsidR="00DF0151" w:rsidRDefault="00DF0151" w:rsidP="00E84A60">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proofErr w:type="spellStart"/>
      <w:r w:rsidRPr="00990B88">
        <w:rPr>
          <w:rFonts w:ascii="Times New Roman" w:hAnsi="Times New Roman" w:cs="Times New Roman"/>
          <w:i/>
          <w:iCs/>
          <w:color w:val="000000"/>
          <w:sz w:val="24"/>
          <w:szCs w:val="24"/>
        </w:rPr>
        <w:t>Ocimum</w:t>
      </w:r>
      <w:proofErr w:type="spellEnd"/>
      <w:r w:rsidRPr="00990B88">
        <w:rPr>
          <w:rFonts w:ascii="Times New Roman" w:hAnsi="Times New Roman" w:cs="Times New Roman"/>
          <w:i/>
          <w:iCs/>
          <w:color w:val="000000"/>
          <w:sz w:val="24"/>
          <w:szCs w:val="24"/>
        </w:rPr>
        <w:t xml:space="preserve"> sanctum</w:t>
      </w:r>
      <w:r>
        <w:rPr>
          <w:rFonts w:ascii="Times New Roman" w:hAnsi="Times New Roman" w:cs="Times New Roman"/>
          <w:color w:val="000000"/>
          <w:sz w:val="24"/>
          <w:szCs w:val="24"/>
        </w:rPr>
        <w:t xml:space="preserve"> common</w:t>
      </w:r>
      <w:r w:rsidR="00432B0C">
        <w:rPr>
          <w:rFonts w:ascii="Times New Roman" w:hAnsi="Times New Roman" w:cs="Times New Roman"/>
          <w:color w:val="000000"/>
          <w:sz w:val="24"/>
          <w:szCs w:val="24"/>
        </w:rPr>
        <w:t>ly known as holy basil or Tulsi.</w:t>
      </w:r>
      <w:r>
        <w:rPr>
          <w:rFonts w:ascii="Times New Roman" w:hAnsi="Times New Roman" w:cs="Times New Roman"/>
          <w:color w:val="000000"/>
          <w:sz w:val="24"/>
          <w:szCs w:val="24"/>
        </w:rPr>
        <w:t xml:space="preserve"> Tulsi consist of fresh and dried leaves of </w:t>
      </w:r>
      <w:proofErr w:type="spellStart"/>
      <w:r w:rsidRPr="00432B0C">
        <w:rPr>
          <w:rFonts w:ascii="Times New Roman" w:hAnsi="Times New Roman" w:cs="Times New Roman"/>
          <w:i/>
          <w:iCs/>
          <w:color w:val="000000"/>
          <w:sz w:val="24"/>
          <w:szCs w:val="24"/>
        </w:rPr>
        <w:t>ocimum</w:t>
      </w:r>
      <w:proofErr w:type="spellEnd"/>
      <w:r w:rsidRPr="00432B0C">
        <w:rPr>
          <w:rFonts w:ascii="Times New Roman" w:hAnsi="Times New Roman" w:cs="Times New Roman"/>
          <w:i/>
          <w:iCs/>
          <w:color w:val="000000"/>
          <w:sz w:val="24"/>
          <w:szCs w:val="24"/>
        </w:rPr>
        <w:t xml:space="preserve"> sanctum</w:t>
      </w:r>
      <w:r>
        <w:rPr>
          <w:rFonts w:ascii="Times New Roman" w:hAnsi="Times New Roman" w:cs="Times New Roman"/>
          <w:color w:val="000000"/>
          <w:sz w:val="24"/>
          <w:szCs w:val="24"/>
        </w:rPr>
        <w:t xml:space="preserve"> belonging to family </w:t>
      </w:r>
      <w:proofErr w:type="spellStart"/>
      <w:r>
        <w:rPr>
          <w:rFonts w:ascii="Times New Roman" w:hAnsi="Times New Roman" w:cs="Times New Roman"/>
          <w:color w:val="000000"/>
          <w:sz w:val="24"/>
          <w:szCs w:val="24"/>
        </w:rPr>
        <w:t>Lamiaceae</w:t>
      </w:r>
      <w:proofErr w:type="spellEnd"/>
      <w:r>
        <w:rPr>
          <w:rFonts w:ascii="Times New Roman" w:hAnsi="Times New Roman" w:cs="Times New Roman"/>
          <w:color w:val="000000"/>
          <w:sz w:val="24"/>
          <w:szCs w:val="24"/>
        </w:rPr>
        <w:t xml:space="preserve">. Tulsi is an aromatic perennial </w:t>
      </w:r>
      <w:proofErr w:type="spellStart"/>
      <w:r>
        <w:rPr>
          <w:rFonts w:ascii="Times New Roman" w:hAnsi="Times New Roman" w:cs="Times New Roman"/>
          <w:color w:val="000000"/>
          <w:sz w:val="24"/>
          <w:szCs w:val="24"/>
        </w:rPr>
        <w:t>plant.tulsi</w:t>
      </w:r>
      <w:proofErr w:type="spellEnd"/>
      <w:r>
        <w:rPr>
          <w:rFonts w:ascii="Times New Roman" w:hAnsi="Times New Roman" w:cs="Times New Roman"/>
          <w:color w:val="000000"/>
          <w:sz w:val="24"/>
          <w:szCs w:val="24"/>
        </w:rPr>
        <w:t xml:space="preserve"> known for its detoxifying purifying and antimicrobial properties.</w:t>
      </w:r>
      <w:r w:rsidR="00432B0C">
        <w:rPr>
          <w:rFonts w:ascii="Times New Roman" w:hAnsi="Times New Roman" w:cs="Times New Roman"/>
          <w:color w:val="000000"/>
          <w:sz w:val="24"/>
          <w:szCs w:val="24"/>
        </w:rPr>
        <w:t xml:space="preserve"> T</w:t>
      </w:r>
      <w:r>
        <w:rPr>
          <w:rFonts w:ascii="Times New Roman" w:hAnsi="Times New Roman" w:cs="Times New Roman"/>
          <w:color w:val="000000"/>
          <w:sz w:val="24"/>
          <w:szCs w:val="24"/>
        </w:rPr>
        <w:t>ulsi helps to protect your hands by killing 99.99%of germs.</w:t>
      </w:r>
      <w:r w:rsidR="00432B0C">
        <w:rPr>
          <w:rFonts w:ascii="Times New Roman" w:hAnsi="Times New Roman" w:cs="Times New Roman"/>
          <w:color w:val="000000"/>
          <w:sz w:val="24"/>
          <w:szCs w:val="24"/>
        </w:rPr>
        <w:t xml:space="preserve"> Tulsi </w:t>
      </w:r>
      <w:r w:rsidR="007F3C5A">
        <w:rPr>
          <w:rFonts w:ascii="Times New Roman" w:hAnsi="Times New Roman" w:cs="Times New Roman"/>
          <w:color w:val="000000"/>
          <w:sz w:val="24"/>
          <w:szCs w:val="24"/>
        </w:rPr>
        <w:t>now days</w:t>
      </w:r>
      <w:r>
        <w:rPr>
          <w:rFonts w:ascii="Times New Roman" w:hAnsi="Times New Roman" w:cs="Times New Roman"/>
          <w:color w:val="000000"/>
          <w:sz w:val="24"/>
          <w:szCs w:val="24"/>
        </w:rPr>
        <w:t xml:space="preserve"> cultivated commercially for its volatile oil.it is much branched small herb 30 to 75cm in height. All parts of </w:t>
      </w:r>
      <w:proofErr w:type="spellStart"/>
      <w:r>
        <w:rPr>
          <w:rFonts w:ascii="Times New Roman" w:hAnsi="Times New Roman" w:cs="Times New Roman"/>
          <w:color w:val="000000"/>
          <w:sz w:val="24"/>
          <w:szCs w:val="24"/>
        </w:rPr>
        <w:t>tulsi</w:t>
      </w:r>
      <w:proofErr w:type="spellEnd"/>
      <w:r>
        <w:rPr>
          <w:rFonts w:ascii="Times New Roman" w:hAnsi="Times New Roman" w:cs="Times New Roman"/>
          <w:color w:val="000000"/>
          <w:sz w:val="24"/>
          <w:szCs w:val="24"/>
        </w:rPr>
        <w:t xml:space="preserve"> are used in medicine especially fresh and dried </w:t>
      </w:r>
      <w:proofErr w:type="spellStart"/>
      <w:r>
        <w:rPr>
          <w:rFonts w:ascii="Times New Roman" w:hAnsi="Times New Roman" w:cs="Times New Roman"/>
          <w:color w:val="000000"/>
          <w:sz w:val="24"/>
          <w:szCs w:val="24"/>
        </w:rPr>
        <w:t>leaves.leaves</w:t>
      </w:r>
      <w:proofErr w:type="spellEnd"/>
      <w:r>
        <w:rPr>
          <w:rFonts w:ascii="Times New Roman" w:hAnsi="Times New Roman" w:cs="Times New Roman"/>
          <w:color w:val="000000"/>
          <w:sz w:val="24"/>
          <w:szCs w:val="24"/>
        </w:rPr>
        <w:t xml:space="preserve"> </w:t>
      </w:r>
      <w:r w:rsidR="003F40C8">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ablong</w:t>
      </w:r>
      <w:proofErr w:type="spellEnd"/>
      <w:r>
        <w:rPr>
          <w:rFonts w:ascii="Times New Roman" w:hAnsi="Times New Roman" w:cs="Times New Roman"/>
          <w:color w:val="000000"/>
          <w:sz w:val="24"/>
          <w:szCs w:val="24"/>
        </w:rPr>
        <w:t xml:space="preserve"> acute with entire </w:t>
      </w:r>
      <w:proofErr w:type="spellStart"/>
      <w:r>
        <w:rPr>
          <w:rFonts w:ascii="Times New Roman" w:hAnsi="Times New Roman" w:cs="Times New Roman"/>
          <w:color w:val="000000"/>
          <w:sz w:val="24"/>
          <w:szCs w:val="24"/>
        </w:rPr>
        <w:t>sterolate</w:t>
      </w:r>
      <w:proofErr w:type="spellEnd"/>
      <w:r>
        <w:rPr>
          <w:rFonts w:ascii="Times New Roman" w:hAnsi="Times New Roman" w:cs="Times New Roman"/>
          <w:color w:val="000000"/>
          <w:sz w:val="24"/>
          <w:szCs w:val="24"/>
        </w:rPr>
        <w:t xml:space="preserve"> margins </w:t>
      </w:r>
      <w:proofErr w:type="spellStart"/>
      <w:r>
        <w:rPr>
          <w:rFonts w:ascii="Times New Roman" w:hAnsi="Times New Roman" w:cs="Times New Roman"/>
          <w:color w:val="000000"/>
          <w:sz w:val="24"/>
          <w:szCs w:val="24"/>
        </w:rPr>
        <w:t>pubscent</w:t>
      </w:r>
      <w:proofErr w:type="spellEnd"/>
      <w:r>
        <w:rPr>
          <w:rFonts w:ascii="Times New Roman" w:hAnsi="Times New Roman" w:cs="Times New Roman"/>
          <w:color w:val="000000"/>
          <w:sz w:val="24"/>
          <w:szCs w:val="24"/>
        </w:rPr>
        <w:t xml:space="preserve"> on both sides and minutely gland dotted. The leaves are green in </w:t>
      </w:r>
      <w:proofErr w:type="spellStart"/>
      <w:r>
        <w:rPr>
          <w:rFonts w:ascii="Times New Roman" w:hAnsi="Times New Roman" w:cs="Times New Roman"/>
          <w:color w:val="000000"/>
          <w:sz w:val="24"/>
          <w:szCs w:val="24"/>
        </w:rPr>
        <w:t>colour</w:t>
      </w:r>
      <w:proofErr w:type="spellEnd"/>
      <w:r>
        <w:rPr>
          <w:rFonts w:ascii="Times New Roman" w:hAnsi="Times New Roman" w:cs="Times New Roman"/>
          <w:color w:val="000000"/>
          <w:sz w:val="24"/>
          <w:szCs w:val="24"/>
        </w:rPr>
        <w:t xml:space="preserve"> with aromatic flavors and slightly compressed. Seeds are reddish black and </w:t>
      </w:r>
      <w:proofErr w:type="spellStart"/>
      <w:r>
        <w:rPr>
          <w:rFonts w:ascii="Times New Roman" w:hAnsi="Times New Roman" w:cs="Times New Roman"/>
          <w:color w:val="000000"/>
          <w:sz w:val="24"/>
          <w:szCs w:val="24"/>
        </w:rPr>
        <w:t>subglobose</w:t>
      </w:r>
      <w:proofErr w:type="spellEnd"/>
      <w:r>
        <w:rPr>
          <w:rFonts w:ascii="Times New Roman" w:hAnsi="Times New Roman" w:cs="Times New Roman"/>
          <w:color w:val="000000"/>
          <w:sz w:val="24"/>
          <w:szCs w:val="24"/>
        </w:rPr>
        <w:t xml:space="preserve">. The leaf is dorsiventral stomach are of </w:t>
      </w:r>
      <w:r w:rsidR="003F40C8">
        <w:rPr>
          <w:rFonts w:ascii="Times New Roman" w:hAnsi="Times New Roman" w:cs="Times New Roman"/>
          <w:color w:val="000000"/>
          <w:sz w:val="24"/>
          <w:szCs w:val="24"/>
        </w:rPr>
        <w:t>bicyclic</w:t>
      </w:r>
      <w:r>
        <w:rPr>
          <w:rFonts w:ascii="Times New Roman" w:hAnsi="Times New Roman" w:cs="Times New Roman"/>
          <w:color w:val="000000"/>
          <w:sz w:val="24"/>
          <w:szCs w:val="24"/>
        </w:rPr>
        <w:t xml:space="preserve"> type. Particularly abundant on lower surface. </w:t>
      </w:r>
    </w:p>
    <w:p w14:paraId="631208BF" w14:textId="77777777" w:rsidR="00DF0151" w:rsidRDefault="002E53C1" w:rsidP="002E53C1">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r>
        <w:rPr>
          <w:rFonts w:ascii="Times New Roman" w:hAnsi="Times New Roman" w:cs="Times New Roman"/>
          <w:b/>
          <w:bCs/>
          <w:color w:val="000000"/>
          <w:sz w:val="24"/>
          <w:szCs w:val="24"/>
        </w:rPr>
        <w:t>Chemical constituents:</w:t>
      </w:r>
      <w:r w:rsidR="00DF0151">
        <w:rPr>
          <w:rFonts w:ascii="Times New Roman" w:hAnsi="Times New Roman" w:cs="Times New Roman"/>
          <w:color w:val="000000"/>
          <w:sz w:val="24"/>
          <w:szCs w:val="24"/>
        </w:rPr>
        <w:t xml:space="preserve"> It contains approximately 70%Eugenia</w:t>
      </w:r>
      <w:r w:rsidR="002D46DD">
        <w:rPr>
          <w:rFonts w:ascii="Times New Roman" w:hAnsi="Times New Roman" w:cs="Times New Roman"/>
          <w:color w:val="000000"/>
          <w:sz w:val="24"/>
          <w:szCs w:val="24"/>
        </w:rPr>
        <w:t>, carvacrol</w:t>
      </w:r>
      <w:r w:rsidR="00DF0151">
        <w:rPr>
          <w:rFonts w:ascii="Times New Roman" w:hAnsi="Times New Roman" w:cs="Times New Roman"/>
          <w:color w:val="000000"/>
          <w:sz w:val="24"/>
          <w:szCs w:val="24"/>
        </w:rPr>
        <w:t xml:space="preserve"> 3% and Eugene methyl ether.</w:t>
      </w:r>
      <w:r w:rsidR="00B77CA8">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It also contains </w:t>
      </w:r>
      <w:proofErr w:type="spellStart"/>
      <w:r w:rsidR="00DF0151">
        <w:rPr>
          <w:rFonts w:ascii="Times New Roman" w:hAnsi="Times New Roman" w:cs="Times New Roman"/>
          <w:color w:val="000000"/>
          <w:sz w:val="24"/>
          <w:szCs w:val="24"/>
        </w:rPr>
        <w:t>caryophyllin</w:t>
      </w:r>
      <w:proofErr w:type="spellEnd"/>
      <w:r w:rsidR="00DF0151">
        <w:rPr>
          <w:rFonts w:ascii="Times New Roman" w:hAnsi="Times New Roman" w:cs="Times New Roman"/>
          <w:color w:val="000000"/>
          <w:sz w:val="24"/>
          <w:szCs w:val="24"/>
        </w:rPr>
        <w:t>,</w:t>
      </w:r>
      <w:r w:rsidR="00BA750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seeds contain fixed oil with good drying properties. The plant also contain alkaloids,</w:t>
      </w:r>
      <w:r w:rsidR="002D46DD">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glycosides,</w:t>
      </w:r>
      <w:r w:rsidR="002D46DD">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sapping,</w:t>
      </w:r>
      <w:r w:rsidR="002D46DD">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tanni</w:t>
      </w:r>
      <w:r w:rsidR="002D46DD">
        <w:rPr>
          <w:rFonts w:ascii="Times New Roman" w:hAnsi="Times New Roman" w:cs="Times New Roman"/>
          <w:color w:val="000000"/>
          <w:sz w:val="24"/>
          <w:szCs w:val="24"/>
        </w:rPr>
        <w:t>n</w:t>
      </w:r>
      <w:r w:rsidR="00DF0151">
        <w:rPr>
          <w:rFonts w:ascii="Times New Roman" w:hAnsi="Times New Roman" w:cs="Times New Roman"/>
          <w:color w:val="000000"/>
          <w:sz w:val="24"/>
          <w:szCs w:val="24"/>
        </w:rPr>
        <w:t>s an appreciable amount of vitamin c and traces of maleic and Tartaric acids.</w:t>
      </w:r>
      <w:r w:rsidR="008170D1">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the fresh </w:t>
      </w:r>
      <w:proofErr w:type="spellStart"/>
      <w:proofErr w:type="gramStart"/>
      <w:r w:rsidR="00DF0151">
        <w:rPr>
          <w:rFonts w:ascii="Times New Roman" w:hAnsi="Times New Roman" w:cs="Times New Roman"/>
          <w:color w:val="000000"/>
          <w:sz w:val="24"/>
          <w:szCs w:val="24"/>
        </w:rPr>
        <w:t>leaves,it’s</w:t>
      </w:r>
      <w:proofErr w:type="spellEnd"/>
      <w:proofErr w:type="gramEnd"/>
      <w:r w:rsidR="00DF0151">
        <w:rPr>
          <w:rFonts w:ascii="Times New Roman" w:hAnsi="Times New Roman" w:cs="Times New Roman"/>
          <w:color w:val="000000"/>
          <w:sz w:val="24"/>
          <w:szCs w:val="24"/>
        </w:rPr>
        <w:t xml:space="preserve"> juice and volatile oil are used for various purposes. </w:t>
      </w:r>
    </w:p>
    <w:p w14:paraId="45E681F8" w14:textId="77777777" w:rsidR="00DF0151" w:rsidRDefault="002E53C1" w:rsidP="003F469B">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r>
        <w:rPr>
          <w:rFonts w:ascii="Times New Roman" w:hAnsi="Times New Roman" w:cs="Times New Roman"/>
          <w:b/>
          <w:bCs/>
          <w:color w:val="000000"/>
          <w:sz w:val="24"/>
          <w:szCs w:val="24"/>
        </w:rPr>
        <w:t>Uses of Tulsi:</w:t>
      </w:r>
      <w:r w:rsidR="00DF0151">
        <w:rPr>
          <w:rFonts w:ascii="Times New Roman" w:hAnsi="Times New Roman" w:cs="Times New Roman"/>
          <w:color w:val="000000"/>
          <w:sz w:val="24"/>
          <w:szCs w:val="24"/>
        </w:rPr>
        <w:t xml:space="preserve"> The leaves are used as stimulants, aromatic, spasmolytic, diaphoretic The juice is used as an antiperiodic and act as constituents of several preparation for skin disease and also to cure earache.it acts as a natural Immunity</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booster,</w:t>
      </w:r>
      <w:r w:rsidR="00B77CA8">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it also acts as antifungal, antiviral agent.</w:t>
      </w:r>
    </w:p>
    <w:p w14:paraId="3714E73A" w14:textId="77777777" w:rsidR="00DF0151" w:rsidRDefault="00E84A60" w:rsidP="00E84A60">
      <w:pPr>
        <w:widowControl w:val="0"/>
        <w:autoSpaceDE w:val="0"/>
        <w:autoSpaceDN w:val="0"/>
        <w:adjustRightInd w:val="0"/>
        <w:spacing w:after="0" w:line="266" w:lineRule="atLeast"/>
        <w:ind w:left="10" w:right="5" w:hanging="10"/>
        <w:jc w:val="center"/>
        <w:rPr>
          <w:rFonts w:ascii="Times New Roman" w:hAnsi="Times New Roman" w:cs="Times New Roman"/>
          <w:color w:val="000000"/>
          <w:sz w:val="24"/>
          <w:szCs w:val="24"/>
        </w:rPr>
      </w:pPr>
      <w:r>
        <w:rPr>
          <w:rFonts w:cs="Calibri"/>
          <w:noProof/>
          <w:szCs w:val="22"/>
          <w:lang w:val="en-IN" w:eastAsia="en-IN"/>
        </w:rPr>
        <w:drawing>
          <wp:inline distT="0" distB="0" distL="0" distR="0" wp14:anchorId="29CE070B" wp14:editId="5FF0FD92">
            <wp:extent cx="4238625" cy="2514600"/>
            <wp:effectExtent l="76200" t="76200" r="14287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23862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777A2" w14:textId="77777777" w:rsidR="00E84A60" w:rsidRDefault="00FF71B9" w:rsidP="00BB1F0A">
      <w:pPr>
        <w:widowControl w:val="0"/>
        <w:autoSpaceDE w:val="0"/>
        <w:autoSpaceDN w:val="0"/>
        <w:adjustRightInd w:val="0"/>
        <w:spacing w:after="0" w:line="266" w:lineRule="atLeast"/>
        <w:ind w:right="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Fig. 1: Tulsi</w:t>
      </w:r>
    </w:p>
    <w:p w14:paraId="2BB55A58" w14:textId="77777777" w:rsidR="00E84A60" w:rsidRDefault="00E84A60" w:rsidP="00E84A60">
      <w:pPr>
        <w:widowControl w:val="0"/>
        <w:autoSpaceDE w:val="0"/>
        <w:autoSpaceDN w:val="0"/>
        <w:adjustRightInd w:val="0"/>
        <w:spacing w:after="0" w:line="266" w:lineRule="atLeast"/>
        <w:ind w:right="5"/>
        <w:rPr>
          <w:rFonts w:ascii="Times New Roman" w:hAnsi="Times New Roman" w:cs="Times New Roman"/>
          <w:b/>
          <w:bCs/>
          <w:color w:val="000000"/>
          <w:sz w:val="24"/>
          <w:szCs w:val="24"/>
        </w:rPr>
      </w:pPr>
    </w:p>
    <w:p w14:paraId="6757A94C" w14:textId="77777777" w:rsidR="00DF0151" w:rsidRDefault="00DF0151" w:rsidP="004A1AB7">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sidRPr="005623FF">
        <w:rPr>
          <w:rFonts w:ascii="Times New Roman" w:hAnsi="Times New Roman" w:cs="Times New Roman"/>
          <w:b/>
          <w:bCs/>
          <w:color w:val="000000"/>
          <w:sz w:val="24"/>
          <w:szCs w:val="24"/>
        </w:rPr>
        <w:t>Aloe Vera</w:t>
      </w:r>
      <w:r w:rsidR="00E462F6">
        <w:rPr>
          <w:rFonts w:ascii="Times New Roman" w:hAnsi="Times New Roman" w:cs="Times New Roman"/>
          <w:b/>
          <w:bCs/>
          <w:color w:val="000000"/>
          <w:sz w:val="24"/>
          <w:szCs w:val="24"/>
        </w:rPr>
        <w:t>:</w:t>
      </w:r>
    </w:p>
    <w:p w14:paraId="2906C5D1" w14:textId="77777777" w:rsidR="00DF0151" w:rsidRPr="00E462F6" w:rsidRDefault="00DF0151" w:rsidP="004A1AB7">
      <w:pPr>
        <w:widowControl w:val="0"/>
        <w:autoSpaceDE w:val="0"/>
        <w:autoSpaceDN w:val="0"/>
        <w:adjustRightInd w:val="0"/>
        <w:spacing w:after="0" w:line="360" w:lineRule="auto"/>
        <w:ind w:left="10" w:right="5" w:hanging="1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Scientific classification of aloe-vera:- </w:t>
      </w:r>
    </w:p>
    <w:p w14:paraId="03DFAA69" w14:textId="77777777" w:rsidR="00DF0151"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Kingdom : plantae </w:t>
      </w:r>
    </w:p>
    <w:p w14:paraId="36993C90" w14:textId="77777777" w:rsidR="00DF0151"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Order : </w:t>
      </w:r>
      <w:proofErr w:type="spellStart"/>
      <w:r>
        <w:rPr>
          <w:rFonts w:ascii="Times New Roman" w:hAnsi="Times New Roman" w:cs="Times New Roman"/>
          <w:color w:val="000000"/>
          <w:sz w:val="24"/>
          <w:szCs w:val="24"/>
        </w:rPr>
        <w:t>Aspargels</w:t>
      </w:r>
      <w:proofErr w:type="spellEnd"/>
      <w:r>
        <w:rPr>
          <w:rFonts w:ascii="Times New Roman" w:hAnsi="Times New Roman" w:cs="Times New Roman"/>
          <w:color w:val="000000"/>
          <w:sz w:val="24"/>
          <w:szCs w:val="24"/>
        </w:rPr>
        <w:t xml:space="preserve"> </w:t>
      </w:r>
    </w:p>
    <w:p w14:paraId="2FB51F8E" w14:textId="77777777" w:rsidR="00DF0151"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Family : </w:t>
      </w:r>
      <w:proofErr w:type="spellStart"/>
      <w:r>
        <w:rPr>
          <w:rFonts w:ascii="Times New Roman" w:hAnsi="Times New Roman" w:cs="Times New Roman"/>
          <w:color w:val="000000"/>
          <w:sz w:val="24"/>
          <w:szCs w:val="24"/>
        </w:rPr>
        <w:t>Xanthorrhoeaceae</w:t>
      </w:r>
      <w:proofErr w:type="spellEnd"/>
      <w:r>
        <w:rPr>
          <w:rFonts w:ascii="Times New Roman" w:hAnsi="Times New Roman" w:cs="Times New Roman"/>
          <w:color w:val="000000"/>
          <w:sz w:val="24"/>
          <w:szCs w:val="24"/>
        </w:rPr>
        <w:t xml:space="preserve"> </w:t>
      </w:r>
    </w:p>
    <w:p w14:paraId="528849C0" w14:textId="77777777" w:rsidR="00DF0151"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Genus : Aloe </w:t>
      </w:r>
    </w:p>
    <w:p w14:paraId="5182294F" w14:textId="77777777" w:rsidR="00DF0151"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Species : </w:t>
      </w:r>
      <w:proofErr w:type="spellStart"/>
      <w:r>
        <w:rPr>
          <w:rFonts w:ascii="Times New Roman" w:hAnsi="Times New Roman" w:cs="Times New Roman"/>
          <w:color w:val="000000"/>
          <w:sz w:val="24"/>
          <w:szCs w:val="24"/>
        </w:rPr>
        <w:t>A.Vera</w:t>
      </w:r>
      <w:proofErr w:type="spellEnd"/>
      <w:r>
        <w:rPr>
          <w:rFonts w:ascii="Times New Roman" w:hAnsi="Times New Roman" w:cs="Times New Roman"/>
          <w:color w:val="000000"/>
          <w:sz w:val="24"/>
          <w:szCs w:val="24"/>
        </w:rPr>
        <w:t xml:space="preserve"> </w:t>
      </w:r>
    </w:p>
    <w:p w14:paraId="09779E62" w14:textId="77777777" w:rsidR="00DF0151" w:rsidRPr="004A1AB7" w:rsidRDefault="00DF0151" w:rsidP="004A1AB7">
      <w:pPr>
        <w:widowControl w:val="0"/>
        <w:numPr>
          <w:ilvl w:val="0"/>
          <w:numId w:val="6"/>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Bionomical name : Aloe vera</w:t>
      </w:r>
    </w:p>
    <w:p w14:paraId="4D03D18B" w14:textId="77777777" w:rsidR="00DF0151" w:rsidRDefault="00DF0151" w:rsidP="004A1AB7">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Aloevera</w:t>
      </w:r>
      <w:proofErr w:type="spellEnd"/>
      <w:r>
        <w:rPr>
          <w:rFonts w:ascii="Times New Roman" w:hAnsi="Times New Roman" w:cs="Times New Roman"/>
          <w:color w:val="000000"/>
          <w:sz w:val="24"/>
          <w:szCs w:val="24"/>
        </w:rPr>
        <w:t xml:space="preserve"> is a succulent plant Species that probably originated in northern Africa. The species does not have any naturally occurring population, although closely related Aloe does not occur in northern </w:t>
      </w:r>
      <w:proofErr w:type="spellStart"/>
      <w:r>
        <w:rPr>
          <w:rFonts w:ascii="Times New Roman" w:hAnsi="Times New Roman" w:cs="Times New Roman"/>
          <w:color w:val="000000"/>
          <w:sz w:val="24"/>
          <w:szCs w:val="24"/>
        </w:rPr>
        <w:t>Africa.The</w:t>
      </w:r>
      <w:proofErr w:type="spellEnd"/>
      <w:r>
        <w:rPr>
          <w:rFonts w:ascii="Times New Roman" w:hAnsi="Times New Roman" w:cs="Times New Roman"/>
          <w:color w:val="000000"/>
          <w:sz w:val="24"/>
          <w:szCs w:val="24"/>
        </w:rPr>
        <w:t xml:space="preserve"> Species is frequently cited as being used in herbal medicine since the beginning of the first century. Extract from the Aloe vera widely used in cosmetic and alternative medicine industries, being marketed as variousl</w:t>
      </w:r>
      <w:r w:rsidR="004A1AB7">
        <w:rPr>
          <w:rFonts w:ascii="Times New Roman" w:hAnsi="Times New Roman" w:cs="Times New Roman"/>
          <w:color w:val="000000"/>
          <w:sz w:val="24"/>
          <w:szCs w:val="24"/>
        </w:rPr>
        <w:t xml:space="preserve">y having regenerating, healing </w:t>
      </w:r>
      <w:r>
        <w:rPr>
          <w:rFonts w:ascii="Times New Roman" w:hAnsi="Times New Roman" w:cs="Times New Roman"/>
          <w:color w:val="000000"/>
          <w:sz w:val="24"/>
          <w:szCs w:val="24"/>
        </w:rPr>
        <w:t xml:space="preserve">or smoothing properties. </w:t>
      </w:r>
    </w:p>
    <w:p w14:paraId="268AA753" w14:textId="77777777" w:rsidR="00DF0151" w:rsidRDefault="00DF0151" w:rsidP="004A1AB7">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Aloe is the dried juice collected by incision from the basis of the leaves of various Species of </w:t>
      </w:r>
      <w:r w:rsidR="007B0A36">
        <w:rPr>
          <w:rFonts w:ascii="Times New Roman" w:hAnsi="Times New Roman" w:cs="Times New Roman"/>
          <w:color w:val="000000"/>
          <w:sz w:val="24"/>
          <w:szCs w:val="24"/>
        </w:rPr>
        <w:t>aloe. Aloe</w:t>
      </w:r>
      <w:r>
        <w:rPr>
          <w:rFonts w:ascii="Times New Roman" w:hAnsi="Times New Roman" w:cs="Times New Roman"/>
          <w:color w:val="000000"/>
          <w:sz w:val="24"/>
          <w:szCs w:val="24"/>
        </w:rPr>
        <w:t xml:space="preserve"> </w:t>
      </w:r>
      <w:r w:rsidR="007B0A36">
        <w:rPr>
          <w:rFonts w:ascii="Times New Roman" w:hAnsi="Times New Roman" w:cs="Times New Roman"/>
          <w:color w:val="000000"/>
          <w:sz w:val="24"/>
          <w:szCs w:val="24"/>
        </w:rPr>
        <w:t>Perry</w:t>
      </w:r>
      <w:r>
        <w:rPr>
          <w:rFonts w:ascii="Times New Roman" w:hAnsi="Times New Roman" w:cs="Times New Roman"/>
          <w:color w:val="000000"/>
          <w:sz w:val="24"/>
          <w:szCs w:val="24"/>
        </w:rPr>
        <w:t xml:space="preserve"> Baker,</w:t>
      </w:r>
      <w:r w:rsidR="007B0A36">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aloevera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linn,or</w:t>
      </w:r>
      <w:proofErr w:type="spellEnd"/>
      <w:r>
        <w:rPr>
          <w:rFonts w:ascii="Times New Roman" w:hAnsi="Times New Roman" w:cs="Times New Roman"/>
          <w:color w:val="000000"/>
          <w:sz w:val="24"/>
          <w:szCs w:val="24"/>
        </w:rPr>
        <w:t xml:space="preserve"> Aloe </w:t>
      </w:r>
      <w:proofErr w:type="spellStart"/>
      <w:r>
        <w:rPr>
          <w:rFonts w:ascii="Times New Roman" w:hAnsi="Times New Roman" w:cs="Times New Roman"/>
          <w:color w:val="000000"/>
          <w:sz w:val="24"/>
          <w:szCs w:val="24"/>
        </w:rPr>
        <w:t>barbandesis</w:t>
      </w:r>
      <w:proofErr w:type="spellEnd"/>
      <w:r>
        <w:rPr>
          <w:rFonts w:ascii="Times New Roman" w:hAnsi="Times New Roman" w:cs="Times New Roman"/>
          <w:color w:val="000000"/>
          <w:sz w:val="24"/>
          <w:szCs w:val="24"/>
        </w:rPr>
        <w:t xml:space="preserve"> belonging to family </w:t>
      </w:r>
      <w:proofErr w:type="spellStart"/>
      <w:r>
        <w:rPr>
          <w:rFonts w:ascii="Times New Roman" w:hAnsi="Times New Roman" w:cs="Times New Roman"/>
          <w:color w:val="000000"/>
          <w:sz w:val="24"/>
          <w:szCs w:val="24"/>
        </w:rPr>
        <w:t>liliaceae,Aloe</w:t>
      </w:r>
      <w:proofErr w:type="spellEnd"/>
      <w:r>
        <w:rPr>
          <w:rFonts w:ascii="Times New Roman" w:hAnsi="Times New Roman" w:cs="Times New Roman"/>
          <w:color w:val="000000"/>
          <w:sz w:val="24"/>
          <w:szCs w:val="24"/>
        </w:rPr>
        <w:t xml:space="preserve"> perry Baker is found in </w:t>
      </w:r>
      <w:proofErr w:type="spellStart"/>
      <w:r>
        <w:rPr>
          <w:rFonts w:ascii="Times New Roman" w:hAnsi="Times New Roman" w:cs="Times New Roman"/>
          <w:color w:val="000000"/>
          <w:sz w:val="24"/>
          <w:szCs w:val="24"/>
        </w:rPr>
        <w:t>socotra</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zanzibar</w:t>
      </w:r>
      <w:proofErr w:type="spellEnd"/>
      <w:r>
        <w:rPr>
          <w:rFonts w:ascii="Times New Roman" w:hAnsi="Times New Roman" w:cs="Times New Roman"/>
          <w:color w:val="000000"/>
          <w:sz w:val="24"/>
          <w:szCs w:val="24"/>
        </w:rPr>
        <w:t xml:space="preserve"> Islands and in their </w:t>
      </w:r>
      <w:proofErr w:type="spellStart"/>
      <w:r>
        <w:rPr>
          <w:rFonts w:ascii="Times New Roman" w:hAnsi="Times New Roman" w:cs="Times New Roman"/>
          <w:color w:val="000000"/>
          <w:sz w:val="24"/>
          <w:szCs w:val="24"/>
        </w:rPr>
        <w:t>neighbouring</w:t>
      </w:r>
      <w:proofErr w:type="spellEnd"/>
      <w:r>
        <w:rPr>
          <w:rFonts w:ascii="Times New Roman" w:hAnsi="Times New Roman" w:cs="Times New Roman"/>
          <w:color w:val="000000"/>
          <w:sz w:val="24"/>
          <w:szCs w:val="24"/>
        </w:rPr>
        <w:t xml:space="preserve"> areas and so the obtain from these Species is</w:t>
      </w:r>
      <w:r w:rsidR="00C44842">
        <w:rPr>
          <w:rFonts w:ascii="Times New Roman" w:hAnsi="Times New Roman" w:cs="Times New Roman"/>
          <w:color w:val="000000"/>
          <w:sz w:val="24"/>
          <w:szCs w:val="24"/>
        </w:rPr>
        <w:t xml:space="preserve"> known as soothing and </w:t>
      </w:r>
      <w:proofErr w:type="spellStart"/>
      <w:r w:rsidR="00C44842">
        <w:rPr>
          <w:rFonts w:ascii="Times New Roman" w:hAnsi="Times New Roman" w:cs="Times New Roman"/>
          <w:color w:val="000000"/>
          <w:sz w:val="24"/>
          <w:szCs w:val="24"/>
        </w:rPr>
        <w:t>zanzibar</w:t>
      </w:r>
      <w:proofErr w:type="spellEnd"/>
      <w:r w:rsidR="00C44842">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Aloevera</w:t>
      </w:r>
      <w:proofErr w:type="spellEnd"/>
      <w:r>
        <w:rPr>
          <w:rFonts w:ascii="Times New Roman" w:hAnsi="Times New Roman" w:cs="Times New Roman"/>
          <w:color w:val="000000"/>
          <w:sz w:val="24"/>
          <w:szCs w:val="24"/>
        </w:rPr>
        <w:t xml:space="preserve"> linn also known as vulgaris or Aloe </w:t>
      </w:r>
      <w:proofErr w:type="spellStart"/>
      <w:r>
        <w:rPr>
          <w:rFonts w:ascii="Times New Roman" w:hAnsi="Times New Roman" w:cs="Times New Roman"/>
          <w:color w:val="000000"/>
          <w:sz w:val="24"/>
          <w:szCs w:val="24"/>
        </w:rPr>
        <w:t>barbendesis</w:t>
      </w:r>
      <w:proofErr w:type="spellEnd"/>
      <w:r>
        <w:rPr>
          <w:rFonts w:ascii="Times New Roman" w:hAnsi="Times New Roman" w:cs="Times New Roman"/>
          <w:color w:val="000000"/>
          <w:sz w:val="24"/>
          <w:szCs w:val="24"/>
        </w:rPr>
        <w:t>.</w:t>
      </w:r>
      <w:r w:rsidR="00D3226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loe is </w:t>
      </w:r>
      <w:proofErr w:type="gramStart"/>
      <w:r>
        <w:rPr>
          <w:rFonts w:ascii="Times New Roman" w:hAnsi="Times New Roman" w:cs="Times New Roman"/>
          <w:color w:val="000000"/>
          <w:sz w:val="24"/>
          <w:szCs w:val="24"/>
        </w:rPr>
        <w:t>an</w:t>
      </w:r>
      <w:proofErr w:type="gramEnd"/>
      <w:r>
        <w:rPr>
          <w:rFonts w:ascii="Times New Roman" w:hAnsi="Times New Roman" w:cs="Times New Roman"/>
          <w:color w:val="000000"/>
          <w:sz w:val="24"/>
          <w:szCs w:val="24"/>
        </w:rPr>
        <w:t xml:space="preserve"> perennial growing to 0.8by 1ml </w:t>
      </w:r>
      <w:proofErr w:type="spellStart"/>
      <w:r>
        <w:rPr>
          <w:rFonts w:ascii="Times New Roman" w:hAnsi="Times New Roman" w:cs="Times New Roman"/>
          <w:color w:val="000000"/>
          <w:sz w:val="24"/>
          <w:szCs w:val="24"/>
        </w:rPr>
        <w:t>ata</w:t>
      </w:r>
      <w:proofErr w:type="spellEnd"/>
      <w:r>
        <w:rPr>
          <w:rFonts w:ascii="Times New Roman" w:hAnsi="Times New Roman" w:cs="Times New Roman"/>
          <w:color w:val="000000"/>
          <w:sz w:val="24"/>
          <w:szCs w:val="24"/>
        </w:rPr>
        <w:t xml:space="preserve"> slow rate. The plant prefers light (sandy)and medium soil. Can grow nutritionally poor soil. The plant prefers acid basic and neutral soil. It cannot grow in shade it requires dry or moist soil and can tolerate drought.</w:t>
      </w:r>
      <w:r w:rsidR="00A73F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They are xenophobic plant .it can be propagated by seed</w:t>
      </w:r>
      <w:r w:rsidR="00A73FD5">
        <w:rPr>
          <w:rFonts w:ascii="Times New Roman" w:hAnsi="Times New Roman" w:cs="Times New Roman"/>
          <w:color w:val="000000"/>
          <w:sz w:val="24"/>
          <w:szCs w:val="24"/>
        </w:rPr>
        <w:t>. S</w:t>
      </w:r>
      <w:r>
        <w:rPr>
          <w:rFonts w:ascii="Times New Roman" w:hAnsi="Times New Roman" w:cs="Times New Roman"/>
          <w:color w:val="000000"/>
          <w:sz w:val="24"/>
          <w:szCs w:val="24"/>
        </w:rPr>
        <w:t>eeds are shown in the spring in warm green house.</w:t>
      </w:r>
    </w:p>
    <w:p w14:paraId="3041EF39" w14:textId="77777777" w:rsidR="00DF0151" w:rsidRDefault="00DF0151" w:rsidP="004A1AB7">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r>
        <w:rPr>
          <w:rFonts w:ascii="Times New Roman" w:hAnsi="Times New Roman" w:cs="Times New Roman"/>
          <w:b/>
          <w:bCs/>
          <w:color w:val="000000"/>
          <w:sz w:val="24"/>
          <w:szCs w:val="24"/>
        </w:rPr>
        <w:t>Chemical c</w:t>
      </w:r>
      <w:r w:rsidR="00A73FD5">
        <w:rPr>
          <w:rFonts w:ascii="Times New Roman" w:hAnsi="Times New Roman" w:cs="Times New Roman"/>
          <w:b/>
          <w:bCs/>
          <w:color w:val="000000"/>
          <w:sz w:val="24"/>
          <w:szCs w:val="24"/>
        </w:rPr>
        <w:t xml:space="preserve">onstituents: </w:t>
      </w:r>
      <w:r>
        <w:rPr>
          <w:rFonts w:ascii="Times New Roman" w:hAnsi="Times New Roman" w:cs="Times New Roman"/>
          <w:color w:val="000000"/>
          <w:sz w:val="24"/>
          <w:szCs w:val="24"/>
        </w:rPr>
        <w:t xml:space="preserve">The most important constituents of </w:t>
      </w:r>
      <w:proofErr w:type="spellStart"/>
      <w:r>
        <w:rPr>
          <w:rFonts w:ascii="Times New Roman" w:hAnsi="Times New Roman" w:cs="Times New Roman"/>
          <w:color w:val="000000"/>
          <w:sz w:val="24"/>
          <w:szCs w:val="24"/>
        </w:rPr>
        <w:t>aloevera</w:t>
      </w:r>
      <w:proofErr w:type="spellEnd"/>
      <w:r>
        <w:rPr>
          <w:rFonts w:ascii="Times New Roman" w:hAnsi="Times New Roman" w:cs="Times New Roman"/>
          <w:color w:val="000000"/>
          <w:sz w:val="24"/>
          <w:szCs w:val="24"/>
        </w:rPr>
        <w:t xml:space="preserve"> are three isomers of </w:t>
      </w:r>
      <w:proofErr w:type="gramStart"/>
      <w:r>
        <w:rPr>
          <w:rFonts w:ascii="Times New Roman" w:hAnsi="Times New Roman" w:cs="Times New Roman"/>
          <w:color w:val="000000"/>
          <w:sz w:val="24"/>
          <w:szCs w:val="24"/>
        </w:rPr>
        <w:t>Aloins ,barbaloins</w:t>
      </w:r>
      <w:proofErr w:type="gram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isobarbaloins</w:t>
      </w:r>
      <w:proofErr w:type="spellEnd"/>
      <w:r>
        <w:rPr>
          <w:rFonts w:ascii="Times New Roman" w:hAnsi="Times New Roman" w:cs="Times New Roman"/>
          <w:color w:val="000000"/>
          <w:sz w:val="24"/>
          <w:szCs w:val="24"/>
        </w:rPr>
        <w:t xml:space="preserve"> which constitute so called crystalline </w:t>
      </w:r>
      <w:proofErr w:type="spellStart"/>
      <w:r>
        <w:rPr>
          <w:rFonts w:ascii="Times New Roman" w:hAnsi="Times New Roman" w:cs="Times New Roman"/>
          <w:color w:val="000000"/>
          <w:sz w:val="24"/>
          <w:szCs w:val="24"/>
        </w:rPr>
        <w:t>along.present</w:t>
      </w:r>
      <w:proofErr w:type="spellEnd"/>
      <w:r>
        <w:rPr>
          <w:rFonts w:ascii="Times New Roman" w:hAnsi="Times New Roman" w:cs="Times New Roman"/>
          <w:color w:val="000000"/>
          <w:sz w:val="24"/>
          <w:szCs w:val="24"/>
        </w:rPr>
        <w:t xml:space="preserve"> in drug at from 10-30% other constituents are amorphous </w:t>
      </w:r>
      <w:proofErr w:type="spellStart"/>
      <w:r>
        <w:rPr>
          <w:rFonts w:ascii="Times New Roman" w:hAnsi="Times New Roman" w:cs="Times New Roman"/>
          <w:color w:val="000000"/>
          <w:sz w:val="24"/>
          <w:szCs w:val="24"/>
        </w:rPr>
        <w:t>aloin,resin,eroding</w:t>
      </w:r>
      <w:proofErr w:type="spellEnd"/>
      <w:r>
        <w:rPr>
          <w:rFonts w:ascii="Times New Roman" w:hAnsi="Times New Roman" w:cs="Times New Roman"/>
          <w:color w:val="000000"/>
          <w:sz w:val="24"/>
          <w:szCs w:val="24"/>
        </w:rPr>
        <w:t xml:space="preserve"> and Aloe emodin. Barbaloins is present in all the varieties.it is slightly yellow </w:t>
      </w:r>
      <w:proofErr w:type="spellStart"/>
      <w:proofErr w:type="gramStart"/>
      <w:r>
        <w:rPr>
          <w:rFonts w:ascii="Times New Roman" w:hAnsi="Times New Roman" w:cs="Times New Roman"/>
          <w:color w:val="000000"/>
          <w:sz w:val="24"/>
          <w:szCs w:val="24"/>
        </w:rPr>
        <w:t>colour,bitter</w:t>
      </w:r>
      <w:proofErr w:type="spellEnd"/>
      <w:proofErr w:type="gramEnd"/>
      <w:r>
        <w:rPr>
          <w:rFonts w:ascii="Times New Roman" w:hAnsi="Times New Roman" w:cs="Times New Roman"/>
          <w:color w:val="000000"/>
          <w:sz w:val="24"/>
          <w:szCs w:val="24"/>
        </w:rPr>
        <w:t xml:space="preserve"> water soluble </w:t>
      </w:r>
      <w:proofErr w:type="spellStart"/>
      <w:r>
        <w:rPr>
          <w:rFonts w:ascii="Times New Roman" w:hAnsi="Times New Roman" w:cs="Times New Roman"/>
          <w:color w:val="000000"/>
          <w:sz w:val="24"/>
          <w:szCs w:val="24"/>
        </w:rPr>
        <w:t>isobarbaloin</w:t>
      </w:r>
      <w:proofErr w:type="spellEnd"/>
      <w:r>
        <w:rPr>
          <w:rFonts w:ascii="Times New Roman" w:hAnsi="Times New Roman" w:cs="Times New Roman"/>
          <w:color w:val="000000"/>
          <w:sz w:val="24"/>
          <w:szCs w:val="24"/>
        </w:rPr>
        <w:t xml:space="preserve"> is a crystalline substance present in </w:t>
      </w:r>
      <w:proofErr w:type="spellStart"/>
      <w:r>
        <w:rPr>
          <w:rFonts w:ascii="Times New Roman" w:hAnsi="Times New Roman" w:cs="Times New Roman"/>
          <w:color w:val="000000"/>
          <w:sz w:val="24"/>
          <w:szCs w:val="24"/>
        </w:rPr>
        <w:t>curaco</w:t>
      </w:r>
      <w:proofErr w:type="spellEnd"/>
      <w:r>
        <w:rPr>
          <w:rFonts w:ascii="Times New Roman" w:hAnsi="Times New Roman" w:cs="Times New Roman"/>
          <w:color w:val="000000"/>
          <w:sz w:val="24"/>
          <w:szCs w:val="24"/>
        </w:rPr>
        <w:t xml:space="preserve"> Aloe and in trace amounts in cape Aloe and in absent in </w:t>
      </w:r>
      <w:proofErr w:type="spellStart"/>
      <w:r>
        <w:rPr>
          <w:rFonts w:ascii="Times New Roman" w:hAnsi="Times New Roman" w:cs="Times New Roman"/>
          <w:color w:val="000000"/>
          <w:sz w:val="24"/>
          <w:szCs w:val="24"/>
        </w:rPr>
        <w:t>socotrine</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zanzibar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Aloe.The</w:t>
      </w:r>
      <w:proofErr w:type="spellEnd"/>
      <w:r>
        <w:rPr>
          <w:rFonts w:ascii="Times New Roman" w:hAnsi="Times New Roman" w:cs="Times New Roman"/>
          <w:color w:val="000000"/>
          <w:sz w:val="24"/>
          <w:szCs w:val="24"/>
        </w:rPr>
        <w:t xml:space="preserve"> chief constituents of </w:t>
      </w:r>
      <w:proofErr w:type="spellStart"/>
      <w:r>
        <w:rPr>
          <w:rFonts w:ascii="Times New Roman" w:hAnsi="Times New Roman" w:cs="Times New Roman"/>
          <w:color w:val="000000"/>
          <w:sz w:val="24"/>
          <w:szCs w:val="24"/>
        </w:rPr>
        <w:t>socotrine</w:t>
      </w:r>
      <w:proofErr w:type="spellEnd"/>
      <w:r>
        <w:rPr>
          <w:rFonts w:ascii="Times New Roman" w:hAnsi="Times New Roman" w:cs="Times New Roman"/>
          <w:color w:val="000000"/>
          <w:sz w:val="24"/>
          <w:szCs w:val="24"/>
        </w:rPr>
        <w:t xml:space="preserve"> Aloe and </w:t>
      </w:r>
      <w:proofErr w:type="spellStart"/>
      <w:r>
        <w:rPr>
          <w:rFonts w:ascii="Times New Roman" w:hAnsi="Times New Roman" w:cs="Times New Roman"/>
          <w:color w:val="000000"/>
          <w:sz w:val="24"/>
          <w:szCs w:val="24"/>
        </w:rPr>
        <w:t>zanzibar</w:t>
      </w:r>
      <w:proofErr w:type="spellEnd"/>
      <w:r>
        <w:rPr>
          <w:rFonts w:ascii="Times New Roman" w:hAnsi="Times New Roman" w:cs="Times New Roman"/>
          <w:color w:val="000000"/>
          <w:sz w:val="24"/>
          <w:szCs w:val="24"/>
        </w:rPr>
        <w:t xml:space="preserve"> Aloe is barbaloin.</w:t>
      </w:r>
    </w:p>
    <w:p w14:paraId="6C832FE7" w14:textId="77777777" w:rsidR="00DF0151" w:rsidRDefault="00DF0151" w:rsidP="004A1AB7">
      <w:pPr>
        <w:widowControl w:val="0"/>
        <w:autoSpaceDE w:val="0"/>
        <w:autoSpaceDN w:val="0"/>
        <w:adjustRightInd w:val="0"/>
        <w:spacing w:after="0" w:line="360" w:lineRule="auto"/>
        <w:ind w:left="10" w:right="5" w:hanging="1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Aloevera</w:t>
      </w:r>
      <w:proofErr w:type="spellEnd"/>
      <w:r>
        <w:rPr>
          <w:rFonts w:ascii="Times New Roman" w:hAnsi="Times New Roman" w:cs="Times New Roman"/>
          <w:color w:val="000000"/>
          <w:sz w:val="24"/>
          <w:szCs w:val="24"/>
        </w:rPr>
        <w:t xml:space="preserve"> has been Recommended for skin care in number of ways:- </w:t>
      </w:r>
    </w:p>
    <w:p w14:paraId="7FD194B8" w14:textId="77777777" w:rsidR="00DF0151"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Relieves the burned skin caused by skin.</w:t>
      </w:r>
    </w:p>
    <w:p w14:paraId="264354F3" w14:textId="77777777" w:rsidR="00DF0151"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Smooth and glowing skin can be achieved with the help of Aloe.</w:t>
      </w:r>
    </w:p>
    <w:p w14:paraId="001EBCBB" w14:textId="77777777" w:rsidR="00DF0151"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It is an outstanding skin moisturizer.</w:t>
      </w:r>
    </w:p>
    <w:p w14:paraId="363B0C3B" w14:textId="77777777" w:rsidR="00DF0151"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Helps in restoring skin natural beauty.it provide oxygen to the cells which strengthen the skin tissues and help to keep the skin healthy. </w:t>
      </w:r>
    </w:p>
    <w:p w14:paraId="1250F30D" w14:textId="77777777" w:rsidR="00DF0151"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It is beneficial for dry skin when the aim is get normal,</w:t>
      </w:r>
      <w:r w:rsidR="003B32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Smooth and shiny skin with the oil extract of the plant.</w:t>
      </w:r>
    </w:p>
    <w:p w14:paraId="468903C0" w14:textId="77777777" w:rsidR="00DF0151" w:rsidRDefault="004A1AB7"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DF0151">
        <w:rPr>
          <w:rFonts w:ascii="Times New Roman" w:hAnsi="Times New Roman" w:cs="Times New Roman"/>
          <w:color w:val="000000"/>
          <w:sz w:val="24"/>
          <w:szCs w:val="24"/>
        </w:rPr>
        <w:t>loe</w:t>
      </w:r>
      <w:r>
        <w:rPr>
          <w:rFonts w:ascii="Times New Roman" w:hAnsi="Times New Roman" w:cs="Times New Roman"/>
          <w:color w:val="000000"/>
          <w:sz w:val="24"/>
          <w:szCs w:val="24"/>
        </w:rPr>
        <w:t xml:space="preserve"> Vera</w:t>
      </w:r>
      <w:r w:rsidR="00DF0151">
        <w:rPr>
          <w:rFonts w:ascii="Times New Roman" w:hAnsi="Times New Roman" w:cs="Times New Roman"/>
          <w:color w:val="000000"/>
          <w:sz w:val="24"/>
          <w:szCs w:val="24"/>
        </w:rPr>
        <w:t xml:space="preserve"> extracts have antibacterial and antifungal activities,</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which may help in the treatment of minor skin infections. </w:t>
      </w:r>
    </w:p>
    <w:p w14:paraId="1161C846" w14:textId="77777777" w:rsidR="004A1AB7" w:rsidRPr="004A1AB7" w:rsidRDefault="00DF0151" w:rsidP="004A1AB7">
      <w:pPr>
        <w:widowControl w:val="0"/>
        <w:numPr>
          <w:ilvl w:val="0"/>
          <w:numId w:val="12"/>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It is helpful in the curing blister,</w:t>
      </w:r>
      <w:r w:rsidR="004A1AB7">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insects</w:t>
      </w:r>
      <w:proofErr w:type="gramEnd"/>
      <w:r>
        <w:rPr>
          <w:rFonts w:ascii="Times New Roman" w:hAnsi="Times New Roman" w:cs="Times New Roman"/>
          <w:color w:val="000000"/>
          <w:sz w:val="24"/>
          <w:szCs w:val="24"/>
        </w:rPr>
        <w:t xml:space="preserve"> bites and any </w:t>
      </w:r>
      <w:r w:rsidR="003B32F9">
        <w:rPr>
          <w:rFonts w:ascii="Times New Roman" w:hAnsi="Times New Roman" w:cs="Times New Roman"/>
          <w:color w:val="000000"/>
          <w:sz w:val="24"/>
          <w:szCs w:val="24"/>
        </w:rPr>
        <w:t>allergic reactions</w:t>
      </w:r>
      <w:r w:rsidRPr="004A1AB7">
        <w:rPr>
          <w:rFonts w:ascii="Times New Roman" w:hAnsi="Times New Roman" w:cs="Times New Roman"/>
          <w:color w:val="000000"/>
          <w:sz w:val="24"/>
          <w:szCs w:val="24"/>
        </w:rPr>
        <w:t>,</w:t>
      </w:r>
      <w:r w:rsidR="004A1AB7">
        <w:rPr>
          <w:rFonts w:ascii="Times New Roman" w:hAnsi="Times New Roman" w:cs="Times New Roman"/>
          <w:color w:val="000000"/>
          <w:sz w:val="24"/>
          <w:szCs w:val="24"/>
        </w:rPr>
        <w:t xml:space="preserve"> </w:t>
      </w:r>
      <w:r w:rsidRPr="004A1AB7">
        <w:rPr>
          <w:rFonts w:ascii="Times New Roman" w:hAnsi="Times New Roman" w:cs="Times New Roman"/>
          <w:color w:val="000000"/>
          <w:sz w:val="24"/>
          <w:szCs w:val="24"/>
        </w:rPr>
        <w:t>eczema,</w:t>
      </w:r>
      <w:r w:rsidR="004A1AB7">
        <w:rPr>
          <w:rFonts w:ascii="Times New Roman" w:hAnsi="Times New Roman" w:cs="Times New Roman"/>
          <w:color w:val="000000"/>
          <w:sz w:val="24"/>
          <w:szCs w:val="24"/>
        </w:rPr>
        <w:t xml:space="preserve"> </w:t>
      </w:r>
      <w:r w:rsidRPr="004A1AB7">
        <w:rPr>
          <w:rFonts w:ascii="Times New Roman" w:hAnsi="Times New Roman" w:cs="Times New Roman"/>
          <w:color w:val="000000"/>
          <w:sz w:val="24"/>
          <w:szCs w:val="24"/>
        </w:rPr>
        <w:t>burns,</w:t>
      </w:r>
      <w:r w:rsidR="004A1AB7">
        <w:rPr>
          <w:rFonts w:ascii="Times New Roman" w:hAnsi="Times New Roman" w:cs="Times New Roman"/>
          <w:color w:val="000000"/>
          <w:sz w:val="24"/>
          <w:szCs w:val="24"/>
        </w:rPr>
        <w:t xml:space="preserve"> </w:t>
      </w:r>
      <w:r w:rsidRPr="004A1AB7">
        <w:rPr>
          <w:rFonts w:ascii="Times New Roman" w:hAnsi="Times New Roman" w:cs="Times New Roman"/>
          <w:color w:val="000000"/>
          <w:sz w:val="24"/>
          <w:szCs w:val="24"/>
        </w:rPr>
        <w:t xml:space="preserve">inflammation, wounds, psoriasis. </w:t>
      </w:r>
    </w:p>
    <w:p w14:paraId="6F4CF201" w14:textId="77777777" w:rsidR="00DF0151" w:rsidRDefault="00DF0151" w:rsidP="0088791A">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A large number of aloe</w:t>
      </w:r>
      <w:r w:rsidR="00A763E8">
        <w:rPr>
          <w:rFonts w:ascii="Times New Roman" w:hAnsi="Times New Roman" w:cs="Times New Roman"/>
          <w:color w:val="000000"/>
          <w:sz w:val="24"/>
          <w:szCs w:val="24"/>
        </w:rPr>
        <w:t xml:space="preserve"> Vera</w:t>
      </w:r>
      <w:r>
        <w:rPr>
          <w:rFonts w:ascii="Times New Roman" w:hAnsi="Times New Roman" w:cs="Times New Roman"/>
          <w:color w:val="000000"/>
          <w:sz w:val="24"/>
          <w:szCs w:val="24"/>
        </w:rPr>
        <w:t xml:space="preserve"> based cosmetics products are available commercial that claim for natural skin care based on the healing and soothing properties of aloe</w:t>
      </w:r>
      <w:r w:rsidR="00A763E8">
        <w:rPr>
          <w:rFonts w:ascii="Times New Roman" w:hAnsi="Times New Roman" w:cs="Times New Roman"/>
          <w:color w:val="000000"/>
          <w:sz w:val="24"/>
          <w:szCs w:val="24"/>
        </w:rPr>
        <w:t xml:space="preserve"> Vera</w:t>
      </w:r>
      <w:r>
        <w:rPr>
          <w:rFonts w:ascii="Times New Roman" w:hAnsi="Times New Roman" w:cs="Times New Roman"/>
          <w:color w:val="000000"/>
          <w:sz w:val="24"/>
          <w:szCs w:val="24"/>
        </w:rPr>
        <w:t xml:space="preserve"> and also are useful for natural skin care based on the healing and soothing properties of aloe</w:t>
      </w:r>
      <w:r w:rsidR="00A763E8">
        <w:rPr>
          <w:rFonts w:ascii="Times New Roman" w:hAnsi="Times New Roman" w:cs="Times New Roman"/>
          <w:color w:val="000000"/>
          <w:sz w:val="24"/>
          <w:szCs w:val="24"/>
        </w:rPr>
        <w:t xml:space="preserve"> Vera</w:t>
      </w:r>
      <w:r>
        <w:rPr>
          <w:rFonts w:ascii="Times New Roman" w:hAnsi="Times New Roman" w:cs="Times New Roman"/>
          <w:color w:val="000000"/>
          <w:sz w:val="24"/>
          <w:szCs w:val="24"/>
        </w:rPr>
        <w:t xml:space="preserve"> and also used for eczema,</w:t>
      </w:r>
      <w:r w:rsidR="00A763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psoriasis, </w:t>
      </w:r>
      <w:r w:rsidR="00A763E8">
        <w:rPr>
          <w:rFonts w:ascii="Times New Roman" w:hAnsi="Times New Roman" w:cs="Times New Roman"/>
          <w:color w:val="000000"/>
          <w:sz w:val="24"/>
          <w:szCs w:val="24"/>
        </w:rPr>
        <w:t>dermatitis</w:t>
      </w:r>
      <w:r>
        <w:rPr>
          <w:rFonts w:ascii="Times New Roman" w:hAnsi="Times New Roman" w:cs="Times New Roman"/>
          <w:color w:val="000000"/>
          <w:sz w:val="24"/>
          <w:szCs w:val="24"/>
        </w:rPr>
        <w:t>,</w:t>
      </w:r>
      <w:r w:rsidR="008879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acne and pigmentation.</w:t>
      </w:r>
      <w:r w:rsidR="00A763E8">
        <w:rPr>
          <w:rFonts w:ascii="Times New Roman" w:hAnsi="Times New Roman" w:cs="Times New Roman"/>
          <w:color w:val="000000"/>
          <w:sz w:val="24"/>
          <w:szCs w:val="24"/>
        </w:rPr>
        <w:t xml:space="preserve"> A</w:t>
      </w:r>
      <w:r>
        <w:rPr>
          <w:rFonts w:ascii="Times New Roman" w:hAnsi="Times New Roman" w:cs="Times New Roman"/>
          <w:color w:val="000000"/>
          <w:sz w:val="24"/>
          <w:szCs w:val="24"/>
        </w:rPr>
        <w:t>loe</w:t>
      </w:r>
      <w:r w:rsidR="00A763E8">
        <w:rPr>
          <w:rFonts w:ascii="Times New Roman" w:hAnsi="Times New Roman" w:cs="Times New Roman"/>
          <w:color w:val="000000"/>
          <w:sz w:val="24"/>
          <w:szCs w:val="24"/>
        </w:rPr>
        <w:t xml:space="preserve"> Vera</w:t>
      </w:r>
      <w:r>
        <w:rPr>
          <w:rFonts w:ascii="Times New Roman" w:hAnsi="Times New Roman" w:cs="Times New Roman"/>
          <w:color w:val="000000"/>
          <w:sz w:val="24"/>
          <w:szCs w:val="24"/>
        </w:rPr>
        <w:t xml:space="preserve"> is a rich source of antioxidants and vitamins that helps to protect skin.</w:t>
      </w:r>
    </w:p>
    <w:p w14:paraId="75ED02A0" w14:textId="77777777" w:rsidR="00DF0151" w:rsidRDefault="00E462F6" w:rsidP="004A1AB7">
      <w:pPr>
        <w:widowControl w:val="0"/>
        <w:autoSpaceDE w:val="0"/>
        <w:autoSpaceDN w:val="0"/>
        <w:adjustRightInd w:val="0"/>
        <w:spacing w:after="0" w:line="266" w:lineRule="atLeast"/>
        <w:ind w:right="5"/>
        <w:jc w:val="center"/>
        <w:rPr>
          <w:rFonts w:ascii="Times New Roman" w:hAnsi="Times New Roman" w:cs="Times New Roman"/>
          <w:color w:val="000000"/>
          <w:sz w:val="24"/>
          <w:szCs w:val="24"/>
        </w:rPr>
      </w:pPr>
      <w:r>
        <w:rPr>
          <w:rFonts w:cs="Calibri"/>
          <w:noProof/>
          <w:szCs w:val="22"/>
          <w:lang w:val="en-IN" w:eastAsia="en-IN"/>
        </w:rPr>
        <w:drawing>
          <wp:inline distT="0" distB="0" distL="0" distR="0" wp14:anchorId="3B3CBC4E" wp14:editId="2410D640">
            <wp:extent cx="3829050" cy="2467468"/>
            <wp:effectExtent l="76200" t="76200" r="13335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829050" cy="2467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8AB47B" w14:textId="77777777" w:rsidR="00DF0151" w:rsidRDefault="00DF0151" w:rsidP="00DF0151">
      <w:pPr>
        <w:widowControl w:val="0"/>
        <w:autoSpaceDE w:val="0"/>
        <w:autoSpaceDN w:val="0"/>
        <w:adjustRightInd w:val="0"/>
        <w:spacing w:after="0" w:line="266" w:lineRule="atLeast"/>
        <w:ind w:right="5"/>
        <w:jc w:val="both"/>
        <w:rPr>
          <w:rFonts w:ascii="Times New Roman" w:hAnsi="Times New Roman" w:cs="Times New Roman"/>
          <w:color w:val="000000"/>
          <w:sz w:val="24"/>
          <w:szCs w:val="24"/>
        </w:rPr>
      </w:pPr>
    </w:p>
    <w:p w14:paraId="043A8C02" w14:textId="77777777" w:rsidR="00DF0151" w:rsidRDefault="00E462F6" w:rsidP="004A1AB7">
      <w:pPr>
        <w:widowControl w:val="0"/>
        <w:autoSpaceDE w:val="0"/>
        <w:autoSpaceDN w:val="0"/>
        <w:adjustRightInd w:val="0"/>
        <w:spacing w:after="0" w:line="266" w:lineRule="atLeast"/>
        <w:ind w:left="360" w:right="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w:t>
      </w:r>
      <w:r w:rsidR="004A1AB7">
        <w:rPr>
          <w:rFonts w:ascii="Times New Roman" w:hAnsi="Times New Roman" w:cs="Times New Roman"/>
          <w:b/>
          <w:bCs/>
          <w:color w:val="000000"/>
          <w:sz w:val="24"/>
          <w:szCs w:val="24"/>
        </w:rPr>
        <w:t>. 2: Aloe Vera</w:t>
      </w:r>
    </w:p>
    <w:p w14:paraId="5519DA7A" w14:textId="77777777" w:rsidR="00DF0151" w:rsidRPr="005623FF" w:rsidRDefault="00343A16" w:rsidP="00343A16">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Citrus Lemon:</w:t>
      </w:r>
    </w:p>
    <w:p w14:paraId="5BDF6B89" w14:textId="77777777" w:rsidR="00DF0151" w:rsidRDefault="00556F37" w:rsidP="00343A16">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Scientific</w:t>
      </w:r>
      <w:r w:rsidR="00DF0151">
        <w:rPr>
          <w:rFonts w:ascii="Times New Roman" w:hAnsi="Times New Roman" w:cs="Times New Roman"/>
          <w:b/>
          <w:bCs/>
          <w:color w:val="000000"/>
          <w:sz w:val="24"/>
          <w:szCs w:val="24"/>
        </w:rPr>
        <w:t xml:space="preserve"> classification of Citrus </w:t>
      </w:r>
      <w:r w:rsidR="00343A16">
        <w:rPr>
          <w:rFonts w:ascii="Times New Roman" w:hAnsi="Times New Roman" w:cs="Times New Roman"/>
          <w:b/>
          <w:bCs/>
          <w:color w:val="000000"/>
          <w:sz w:val="24"/>
          <w:szCs w:val="24"/>
        </w:rPr>
        <w:t>lemon:</w:t>
      </w:r>
    </w:p>
    <w:p w14:paraId="252D5238" w14:textId="77777777" w:rsidR="00DF0151" w:rsidRDefault="00DF0151" w:rsidP="00343A16">
      <w:pPr>
        <w:widowControl w:val="0"/>
        <w:numPr>
          <w:ilvl w:val="0"/>
          <w:numId w:val="8"/>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Kingdom : plantae </w:t>
      </w:r>
    </w:p>
    <w:p w14:paraId="56B7F3F3" w14:textId="77777777" w:rsidR="00DF0151" w:rsidRDefault="00DF0151" w:rsidP="00343A16">
      <w:pPr>
        <w:widowControl w:val="0"/>
        <w:numPr>
          <w:ilvl w:val="0"/>
          <w:numId w:val="8"/>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Family : </w:t>
      </w:r>
      <w:proofErr w:type="spellStart"/>
      <w:r>
        <w:rPr>
          <w:rFonts w:ascii="Times New Roman" w:hAnsi="Times New Roman" w:cs="Times New Roman"/>
          <w:color w:val="000000"/>
          <w:sz w:val="24"/>
          <w:szCs w:val="24"/>
        </w:rPr>
        <w:t>Rutaceae</w:t>
      </w:r>
      <w:proofErr w:type="spellEnd"/>
      <w:r>
        <w:rPr>
          <w:rFonts w:ascii="Times New Roman" w:hAnsi="Times New Roman" w:cs="Times New Roman"/>
          <w:color w:val="000000"/>
          <w:sz w:val="24"/>
          <w:szCs w:val="24"/>
        </w:rPr>
        <w:t xml:space="preserve"> </w:t>
      </w:r>
    </w:p>
    <w:p w14:paraId="6A16A7A9" w14:textId="77777777" w:rsidR="00DF0151" w:rsidRDefault="00DF0151" w:rsidP="00343A16">
      <w:pPr>
        <w:widowControl w:val="0"/>
        <w:numPr>
          <w:ilvl w:val="0"/>
          <w:numId w:val="8"/>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Order : </w:t>
      </w:r>
      <w:proofErr w:type="spellStart"/>
      <w:r>
        <w:rPr>
          <w:rFonts w:ascii="Times New Roman" w:hAnsi="Times New Roman" w:cs="Times New Roman"/>
          <w:color w:val="000000"/>
          <w:sz w:val="24"/>
          <w:szCs w:val="24"/>
        </w:rPr>
        <w:t>sapindales</w:t>
      </w:r>
      <w:proofErr w:type="spellEnd"/>
      <w:r>
        <w:rPr>
          <w:rFonts w:ascii="Times New Roman" w:hAnsi="Times New Roman" w:cs="Times New Roman"/>
          <w:color w:val="000000"/>
          <w:sz w:val="24"/>
          <w:szCs w:val="24"/>
        </w:rPr>
        <w:t xml:space="preserve"> </w:t>
      </w:r>
    </w:p>
    <w:p w14:paraId="022AFE4D" w14:textId="77777777" w:rsidR="00DF0151" w:rsidRDefault="00DF0151" w:rsidP="00343A16">
      <w:pPr>
        <w:widowControl w:val="0"/>
        <w:numPr>
          <w:ilvl w:val="0"/>
          <w:numId w:val="8"/>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Genus : citrus </w:t>
      </w:r>
    </w:p>
    <w:p w14:paraId="466A85C5" w14:textId="77777777" w:rsidR="00DF0151" w:rsidRPr="00343A16" w:rsidRDefault="00343A16" w:rsidP="00343A16">
      <w:pPr>
        <w:widowControl w:val="0"/>
        <w:numPr>
          <w:ilvl w:val="0"/>
          <w:numId w:val="8"/>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Species:</w:t>
      </w:r>
      <w:r w:rsidR="00DF0151">
        <w:rPr>
          <w:rFonts w:ascii="Times New Roman" w:hAnsi="Times New Roman" w:cs="Times New Roman"/>
          <w:color w:val="000000"/>
          <w:sz w:val="24"/>
          <w:szCs w:val="24"/>
        </w:rPr>
        <w:t xml:space="preserve"> citrus.</w:t>
      </w:r>
      <w:r>
        <w:rPr>
          <w:rFonts w:ascii="Times New Roman" w:hAnsi="Times New Roman" w:cs="Times New Roman"/>
          <w:color w:val="000000"/>
          <w:sz w:val="24"/>
          <w:szCs w:val="24"/>
        </w:rPr>
        <w:t xml:space="preserve"> lemon</w:t>
      </w:r>
    </w:p>
    <w:p w14:paraId="7F9AC070" w14:textId="77777777" w:rsidR="00DF0151" w:rsidRDefault="00DF0151" w:rsidP="00343A16">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The Limon citrus Limon is a species of small evergreen tree in the flowering plant Famil</w:t>
      </w:r>
      <w:r w:rsidR="0080712B">
        <w:rPr>
          <w:rFonts w:ascii="Times New Roman" w:hAnsi="Times New Roman" w:cs="Times New Roman"/>
          <w:color w:val="000000"/>
          <w:sz w:val="24"/>
          <w:szCs w:val="24"/>
        </w:rPr>
        <w:t xml:space="preserve">y </w:t>
      </w:r>
      <w:proofErr w:type="spellStart"/>
      <w:r w:rsidR="0080712B">
        <w:rPr>
          <w:rFonts w:ascii="Times New Roman" w:hAnsi="Times New Roman" w:cs="Times New Roman"/>
          <w:color w:val="000000"/>
          <w:sz w:val="24"/>
          <w:szCs w:val="24"/>
        </w:rPr>
        <w:t>Rutaceae</w:t>
      </w:r>
      <w:proofErr w:type="spellEnd"/>
      <w:r w:rsidR="0080712B">
        <w:rPr>
          <w:rFonts w:ascii="Times New Roman" w:hAnsi="Times New Roman" w:cs="Times New Roman"/>
          <w:color w:val="000000"/>
          <w:sz w:val="24"/>
          <w:szCs w:val="24"/>
        </w:rPr>
        <w:t xml:space="preserve"> native to South Asia, primarily</w:t>
      </w:r>
      <w:r>
        <w:rPr>
          <w:rFonts w:ascii="Times New Roman" w:hAnsi="Times New Roman" w:cs="Times New Roman"/>
          <w:color w:val="000000"/>
          <w:sz w:val="24"/>
          <w:szCs w:val="24"/>
        </w:rPr>
        <w:t xml:space="preserve"> eastern India. </w:t>
      </w:r>
    </w:p>
    <w:p w14:paraId="6ED592C7" w14:textId="77777777" w:rsidR="00DF0151" w:rsidRDefault="00DF0151" w:rsidP="00343A16">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The tree ellipsoidal yellow fruit is used for colinary and non-culinary purposes throughout the world primarily for its juice,</w:t>
      </w:r>
      <w:r w:rsidR="00F678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which has both colinary and cleaning uses.</w:t>
      </w:r>
      <w:r w:rsidR="00EB133F">
        <w:rPr>
          <w:rFonts w:ascii="Times New Roman" w:hAnsi="Times New Roman" w:cs="Times New Roman"/>
          <w:color w:val="000000"/>
          <w:sz w:val="24"/>
          <w:szCs w:val="24"/>
        </w:rPr>
        <w:t xml:space="preserve"> T</w:t>
      </w:r>
      <w:r>
        <w:rPr>
          <w:rFonts w:ascii="Times New Roman" w:hAnsi="Times New Roman" w:cs="Times New Roman"/>
          <w:color w:val="000000"/>
          <w:sz w:val="24"/>
          <w:szCs w:val="24"/>
        </w:rPr>
        <w:t>he pulp and hind are also used in cooking and baking.</w:t>
      </w:r>
      <w:r w:rsidR="00C528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juice of the lemon is abou</w:t>
      </w:r>
      <w:r w:rsidR="0096113E">
        <w:rPr>
          <w:rFonts w:ascii="Times New Roman" w:hAnsi="Times New Roman" w:cs="Times New Roman"/>
          <w:color w:val="000000"/>
          <w:sz w:val="24"/>
          <w:szCs w:val="24"/>
        </w:rPr>
        <w:t>t 5% to 6%.citric acid with a pH</w:t>
      </w:r>
      <w:r>
        <w:rPr>
          <w:rFonts w:ascii="Times New Roman" w:hAnsi="Times New Roman" w:cs="Times New Roman"/>
          <w:color w:val="000000"/>
          <w:sz w:val="24"/>
          <w:szCs w:val="24"/>
        </w:rPr>
        <w:t xml:space="preserve"> of around 2.2</w:t>
      </w:r>
      <w:r w:rsidR="00F132E4">
        <w:rPr>
          <w:rFonts w:ascii="Times New Roman" w:hAnsi="Times New Roman" w:cs="Times New Roman"/>
          <w:color w:val="000000"/>
          <w:sz w:val="24"/>
          <w:szCs w:val="24"/>
        </w:rPr>
        <w:t xml:space="preserve"> giving it a sour taste.</w:t>
      </w:r>
      <w:r w:rsidR="0096113E">
        <w:rPr>
          <w:rFonts w:ascii="Times New Roman" w:hAnsi="Times New Roman" w:cs="Times New Roman"/>
          <w:color w:val="000000"/>
          <w:sz w:val="24"/>
          <w:szCs w:val="24"/>
        </w:rPr>
        <w:t xml:space="preserve"> </w:t>
      </w:r>
      <w:r w:rsidR="00F132E4">
        <w:rPr>
          <w:rFonts w:ascii="Times New Roman" w:hAnsi="Times New Roman" w:cs="Times New Roman"/>
          <w:color w:val="000000"/>
          <w:sz w:val="24"/>
          <w:szCs w:val="24"/>
        </w:rPr>
        <w:t>T</w:t>
      </w:r>
      <w:r>
        <w:rPr>
          <w:rFonts w:ascii="Times New Roman" w:hAnsi="Times New Roman" w:cs="Times New Roman"/>
          <w:color w:val="000000"/>
          <w:sz w:val="24"/>
          <w:szCs w:val="24"/>
        </w:rPr>
        <w:t xml:space="preserve">he distinctive sour taste of lemon juice makes it a key ingredient in drink and foods such as lemon </w:t>
      </w:r>
      <w:r w:rsidR="00C5286F">
        <w:rPr>
          <w:rFonts w:ascii="Times New Roman" w:hAnsi="Times New Roman" w:cs="Times New Roman"/>
          <w:color w:val="000000"/>
          <w:sz w:val="24"/>
          <w:szCs w:val="24"/>
        </w:rPr>
        <w:t>meringue</w:t>
      </w:r>
      <w:r>
        <w:rPr>
          <w:rFonts w:ascii="Times New Roman" w:hAnsi="Times New Roman" w:cs="Times New Roman"/>
          <w:color w:val="000000"/>
          <w:sz w:val="24"/>
          <w:szCs w:val="24"/>
        </w:rPr>
        <w:t xml:space="preserve"> pie. </w:t>
      </w:r>
    </w:p>
    <w:p w14:paraId="126CD382" w14:textId="77777777" w:rsidR="00DF0151" w:rsidRDefault="00DF0151" w:rsidP="00343A16">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obtained from the ripe or nearly ripe fruit of citrus Limon belonging to the family </w:t>
      </w:r>
      <w:proofErr w:type="spellStart"/>
      <w:r>
        <w:rPr>
          <w:rFonts w:ascii="Times New Roman" w:hAnsi="Times New Roman" w:cs="Times New Roman"/>
          <w:color w:val="000000"/>
          <w:sz w:val="24"/>
          <w:szCs w:val="24"/>
        </w:rPr>
        <w:t>rutaceae</w:t>
      </w:r>
      <w:proofErr w:type="spellEnd"/>
      <w:r>
        <w:rPr>
          <w:rFonts w:ascii="Times New Roman" w:hAnsi="Times New Roman" w:cs="Times New Roman"/>
          <w:color w:val="000000"/>
          <w:sz w:val="24"/>
          <w:szCs w:val="24"/>
        </w:rPr>
        <w:t>.</w:t>
      </w:r>
      <w:r w:rsidR="009611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main raw material of citrus Limon is the fruit particularly essential oil and juice is obtained from </w:t>
      </w:r>
      <w:proofErr w:type="gramStart"/>
      <w:r>
        <w:rPr>
          <w:rFonts w:ascii="Times New Roman" w:hAnsi="Times New Roman" w:cs="Times New Roman"/>
          <w:color w:val="000000"/>
          <w:sz w:val="24"/>
          <w:szCs w:val="24"/>
        </w:rPr>
        <w:t>it .</w:t>
      </w:r>
      <w:proofErr w:type="gramEnd"/>
      <w:r>
        <w:rPr>
          <w:rFonts w:ascii="Times New Roman" w:hAnsi="Times New Roman" w:cs="Times New Roman"/>
          <w:color w:val="000000"/>
          <w:sz w:val="24"/>
          <w:szCs w:val="24"/>
        </w:rPr>
        <w:t xml:space="preserve"> Citrus Limon fruit juice has traditionally been used as a remedy for survey before the discovery of vitamin c</w:t>
      </w:r>
      <w:r w:rsidR="00343A16">
        <w:rPr>
          <w:rFonts w:ascii="Times New Roman" w:hAnsi="Times New Roman" w:cs="Times New Roman"/>
          <w:color w:val="000000"/>
          <w:sz w:val="24"/>
          <w:szCs w:val="24"/>
        </w:rPr>
        <w:t>.</w:t>
      </w:r>
    </w:p>
    <w:p w14:paraId="73FAD566" w14:textId="77777777" w:rsidR="00DF0151" w:rsidRDefault="00343A16" w:rsidP="00343A16">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Characteristics:</w:t>
      </w:r>
      <w:r w:rsidR="00DF0151">
        <w:rPr>
          <w:rFonts w:ascii="Times New Roman" w:hAnsi="Times New Roman" w:cs="Times New Roman"/>
          <w:color w:val="000000"/>
          <w:sz w:val="24"/>
          <w:szCs w:val="24"/>
        </w:rPr>
        <w:t xml:space="preserve"> Citrus Limon is a tree reaching 2.5-3</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m in height. It has evergreen lanceolate leaves. Bisexual flower are white with purple color at the axils. The fruit is elongated oral,</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pointed green berry that turns yellow during ripening.</w:t>
      </w:r>
      <w:r>
        <w:rPr>
          <w:rFonts w:ascii="Times New Roman" w:hAnsi="Times New Roman" w:cs="Times New Roman"/>
          <w:color w:val="000000"/>
          <w:sz w:val="24"/>
          <w:szCs w:val="24"/>
        </w:rPr>
        <w:t xml:space="preserve"> Inside</w:t>
      </w:r>
      <w:r w:rsidR="00DF0151">
        <w:rPr>
          <w:rFonts w:ascii="Times New Roman" w:hAnsi="Times New Roman" w:cs="Times New Roman"/>
          <w:color w:val="000000"/>
          <w:sz w:val="24"/>
          <w:szCs w:val="24"/>
        </w:rPr>
        <w:t xml:space="preserve"> the berry is filled with a juicy pulp divided into segment. </w:t>
      </w:r>
    </w:p>
    <w:p w14:paraId="78D9AC94" w14:textId="77777777" w:rsidR="00DF0151" w:rsidRPr="00A26134" w:rsidRDefault="00A26134" w:rsidP="00A2613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Chemical constituents: </w:t>
      </w:r>
      <w:r w:rsidR="00DF0151">
        <w:rPr>
          <w:rFonts w:ascii="Times New Roman" w:hAnsi="Times New Roman" w:cs="Times New Roman"/>
          <w:color w:val="000000"/>
          <w:sz w:val="24"/>
          <w:szCs w:val="24"/>
        </w:rPr>
        <w:t xml:space="preserve">The chemical constituents of citrus fruit </w:t>
      </w:r>
      <w:proofErr w:type="gramStart"/>
      <w:r w:rsidR="00DF0151">
        <w:rPr>
          <w:rFonts w:ascii="Times New Roman" w:hAnsi="Times New Roman" w:cs="Times New Roman"/>
          <w:color w:val="000000"/>
          <w:sz w:val="24"/>
          <w:szCs w:val="24"/>
        </w:rPr>
        <w:t>is</w:t>
      </w:r>
      <w:proofErr w:type="gramEnd"/>
      <w:r w:rsidR="00DF0151">
        <w:rPr>
          <w:rFonts w:ascii="Times New Roman" w:hAnsi="Times New Roman" w:cs="Times New Roman"/>
          <w:color w:val="000000"/>
          <w:sz w:val="24"/>
          <w:szCs w:val="24"/>
        </w:rPr>
        <w:t xml:space="preserve"> well known. It has </w:t>
      </w:r>
      <w:proofErr w:type="spellStart"/>
      <w:r w:rsidR="00DF0151">
        <w:rPr>
          <w:rFonts w:ascii="Times New Roman" w:hAnsi="Times New Roman" w:cs="Times New Roman"/>
          <w:color w:val="000000"/>
          <w:sz w:val="24"/>
          <w:szCs w:val="24"/>
        </w:rPr>
        <w:t>nat</w:t>
      </w:r>
      <w:proofErr w:type="spellEnd"/>
      <w:r w:rsidR="00DF0151">
        <w:rPr>
          <w:rFonts w:ascii="Times New Roman" w:hAnsi="Times New Roman" w:cs="Times New Roman"/>
          <w:color w:val="000000"/>
          <w:sz w:val="24"/>
          <w:szCs w:val="24"/>
        </w:rPr>
        <w:t xml:space="preserve"> only determined for the whole fruit but also separately from the whole fruit but also separately from the pericarp,</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juice and essential oils </w:t>
      </w:r>
    </w:p>
    <w:p w14:paraId="51BE93CA" w14:textId="77777777" w:rsidR="00DF0151" w:rsidRDefault="00A26134" w:rsidP="00A2613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Uses of citrus Le</w:t>
      </w:r>
      <w:r w:rsidR="00DF0151">
        <w:rPr>
          <w:rFonts w:ascii="Times New Roman" w:hAnsi="Times New Roman" w:cs="Times New Roman"/>
          <w:b/>
          <w:bCs/>
          <w:color w:val="000000"/>
          <w:sz w:val="24"/>
          <w:szCs w:val="24"/>
        </w:rPr>
        <w:t>mon:-</w:t>
      </w:r>
      <w:r w:rsidR="00DF0151">
        <w:rPr>
          <w:rFonts w:ascii="Times New Roman" w:hAnsi="Times New Roman" w:cs="Times New Roman"/>
          <w:color w:val="000000"/>
          <w:sz w:val="24"/>
          <w:szCs w:val="24"/>
        </w:rPr>
        <w:t xml:space="preserve"> The antioxidants activities of flavonoids from citrus Limon-</w:t>
      </w:r>
      <w:proofErr w:type="spellStart"/>
      <w:r w:rsidR="00DF0151">
        <w:rPr>
          <w:rFonts w:ascii="Times New Roman" w:hAnsi="Times New Roman" w:cs="Times New Roman"/>
          <w:color w:val="000000"/>
          <w:sz w:val="24"/>
          <w:szCs w:val="24"/>
        </w:rPr>
        <w:t>heseperidin</w:t>
      </w:r>
      <w:proofErr w:type="spellEnd"/>
      <w:r w:rsidR="00DF0151">
        <w:rPr>
          <w:rFonts w:ascii="Times New Roman" w:hAnsi="Times New Roman" w:cs="Times New Roman"/>
          <w:color w:val="000000"/>
          <w:sz w:val="24"/>
          <w:szCs w:val="24"/>
        </w:rPr>
        <w:t xml:space="preserve"> and </w:t>
      </w:r>
      <w:proofErr w:type="spellStart"/>
      <w:r w:rsidR="00DF0151">
        <w:rPr>
          <w:rFonts w:ascii="Times New Roman" w:hAnsi="Times New Roman" w:cs="Times New Roman"/>
          <w:color w:val="000000"/>
          <w:sz w:val="24"/>
          <w:szCs w:val="24"/>
        </w:rPr>
        <w:t>hesepertin</w:t>
      </w:r>
      <w:proofErr w:type="spellEnd"/>
      <w:r w:rsidR="00DF0151">
        <w:rPr>
          <w:rFonts w:ascii="Times New Roman" w:hAnsi="Times New Roman" w:cs="Times New Roman"/>
          <w:color w:val="000000"/>
          <w:sz w:val="24"/>
          <w:szCs w:val="24"/>
        </w:rPr>
        <w:t xml:space="preserve"> was not only limited to their radical scavenging activity but also arguments the antioxidants cellular </w:t>
      </w:r>
      <w:proofErr w:type="spellStart"/>
      <w:r w:rsidR="00DF0151">
        <w:rPr>
          <w:rFonts w:ascii="Times New Roman" w:hAnsi="Times New Roman" w:cs="Times New Roman"/>
          <w:color w:val="000000"/>
          <w:sz w:val="24"/>
          <w:szCs w:val="24"/>
        </w:rPr>
        <w:t>defence</w:t>
      </w:r>
      <w:proofErr w:type="spellEnd"/>
      <w:r w:rsidR="00DF0151">
        <w:rPr>
          <w:rFonts w:ascii="Times New Roman" w:hAnsi="Times New Roman" w:cs="Times New Roman"/>
          <w:color w:val="000000"/>
          <w:sz w:val="24"/>
          <w:szCs w:val="24"/>
        </w:rPr>
        <w:t xml:space="preserve"> .Limon fruit have shown inhibitory activity against the gram positive bacteria </w:t>
      </w:r>
      <w:proofErr w:type="spellStart"/>
      <w:r w:rsidR="00DF0151">
        <w:rPr>
          <w:rFonts w:ascii="Times New Roman" w:hAnsi="Times New Roman" w:cs="Times New Roman"/>
          <w:color w:val="000000"/>
          <w:sz w:val="24"/>
          <w:szCs w:val="24"/>
        </w:rPr>
        <w:t>entrrococus</w:t>
      </w:r>
      <w:proofErr w:type="spellEnd"/>
      <w:r w:rsidR="00DF0151">
        <w:rPr>
          <w:rFonts w:ascii="Times New Roman" w:hAnsi="Times New Roman" w:cs="Times New Roman"/>
          <w:color w:val="000000"/>
          <w:sz w:val="24"/>
          <w:szCs w:val="24"/>
        </w:rPr>
        <w:t xml:space="preserve"> </w:t>
      </w:r>
      <w:proofErr w:type="spellStart"/>
      <w:r w:rsidR="00DF0151">
        <w:rPr>
          <w:rFonts w:ascii="Times New Roman" w:hAnsi="Times New Roman" w:cs="Times New Roman"/>
          <w:color w:val="000000"/>
          <w:sz w:val="24"/>
          <w:szCs w:val="24"/>
        </w:rPr>
        <w:t>feacalis</w:t>
      </w:r>
      <w:proofErr w:type="spellEnd"/>
      <w:r w:rsidR="00DF0151">
        <w:rPr>
          <w:rFonts w:ascii="Times New Roman" w:hAnsi="Times New Roman" w:cs="Times New Roman"/>
          <w:color w:val="000000"/>
          <w:sz w:val="24"/>
          <w:szCs w:val="24"/>
        </w:rPr>
        <w:t xml:space="preserve"> and bacillus substitute and gram negative </w:t>
      </w:r>
      <w:proofErr w:type="spellStart"/>
      <w:r w:rsidR="00DF0151">
        <w:rPr>
          <w:rFonts w:ascii="Times New Roman" w:hAnsi="Times New Roman" w:cs="Times New Roman"/>
          <w:color w:val="000000"/>
          <w:sz w:val="24"/>
          <w:szCs w:val="24"/>
        </w:rPr>
        <w:t>shigel</w:t>
      </w:r>
      <w:proofErr w:type="spellEnd"/>
      <w:r w:rsidR="00DF0151">
        <w:rPr>
          <w:rFonts w:ascii="Times New Roman" w:hAnsi="Times New Roman" w:cs="Times New Roman"/>
          <w:color w:val="000000"/>
          <w:sz w:val="24"/>
          <w:szCs w:val="24"/>
        </w:rPr>
        <w:t xml:space="preserve"> </w:t>
      </w:r>
      <w:proofErr w:type="spellStart"/>
      <w:r w:rsidR="00DF0151">
        <w:rPr>
          <w:rFonts w:ascii="Times New Roman" w:hAnsi="Times New Roman" w:cs="Times New Roman"/>
          <w:color w:val="000000"/>
          <w:sz w:val="24"/>
          <w:szCs w:val="24"/>
        </w:rPr>
        <w:t>lasonnei</w:t>
      </w:r>
      <w:proofErr w:type="spellEnd"/>
      <w:r w:rsidR="00DF0151">
        <w:rPr>
          <w:rFonts w:ascii="Times New Roman" w:hAnsi="Times New Roman" w:cs="Times New Roman"/>
          <w:color w:val="000000"/>
          <w:sz w:val="24"/>
          <w:szCs w:val="24"/>
        </w:rPr>
        <w:t>. The oil used in pharma</w:t>
      </w:r>
      <w:r>
        <w:rPr>
          <w:rFonts w:ascii="Times New Roman" w:hAnsi="Times New Roman" w:cs="Times New Roman"/>
          <w:color w:val="000000"/>
          <w:sz w:val="24"/>
          <w:szCs w:val="24"/>
        </w:rPr>
        <w:t xml:space="preserve">cy and cosmetic formulation as </w:t>
      </w:r>
      <w:proofErr w:type="spellStart"/>
      <w:r>
        <w:rPr>
          <w:rFonts w:ascii="Times New Roman" w:hAnsi="Times New Roman" w:cs="Times New Roman"/>
          <w:color w:val="000000"/>
          <w:sz w:val="24"/>
          <w:szCs w:val="24"/>
        </w:rPr>
        <w:t>flavour</w:t>
      </w:r>
      <w:proofErr w:type="spellEnd"/>
      <w:r>
        <w:rPr>
          <w:rFonts w:ascii="Times New Roman" w:hAnsi="Times New Roman" w:cs="Times New Roman"/>
          <w:color w:val="000000"/>
          <w:sz w:val="24"/>
          <w:szCs w:val="24"/>
        </w:rPr>
        <w:t xml:space="preserve"> or aroma Corrigan as </w:t>
      </w:r>
      <w:r w:rsidR="00DF0151">
        <w:rPr>
          <w:rFonts w:ascii="Times New Roman" w:hAnsi="Times New Roman" w:cs="Times New Roman"/>
          <w:color w:val="000000"/>
          <w:sz w:val="24"/>
          <w:szCs w:val="24"/>
        </w:rPr>
        <w:t xml:space="preserve">well as natural preservative, due to its confirmed antibacterial and fungistatic effects. </w:t>
      </w:r>
    </w:p>
    <w:p w14:paraId="17388720" w14:textId="77777777" w:rsidR="00DF0151" w:rsidRDefault="00DF0151" w:rsidP="00DF0151">
      <w:pPr>
        <w:widowControl w:val="0"/>
        <w:autoSpaceDE w:val="0"/>
        <w:autoSpaceDN w:val="0"/>
        <w:adjustRightInd w:val="0"/>
        <w:spacing w:after="0" w:line="266" w:lineRule="atLeast"/>
        <w:ind w:right="5"/>
        <w:jc w:val="both"/>
        <w:rPr>
          <w:rFonts w:ascii="Times New Roman" w:hAnsi="Times New Roman" w:cs="Times New Roman"/>
          <w:color w:val="000000"/>
          <w:sz w:val="24"/>
          <w:szCs w:val="24"/>
        </w:rPr>
      </w:pPr>
    </w:p>
    <w:p w14:paraId="6EA488D3" w14:textId="77777777" w:rsidR="00DF0151" w:rsidRDefault="00556F37" w:rsidP="00556F37">
      <w:pPr>
        <w:widowControl w:val="0"/>
        <w:autoSpaceDE w:val="0"/>
        <w:autoSpaceDN w:val="0"/>
        <w:adjustRightInd w:val="0"/>
        <w:spacing w:after="0" w:line="266" w:lineRule="atLeast"/>
        <w:ind w:right="5"/>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lastRenderedPageBreak/>
        <w:drawing>
          <wp:inline distT="0" distB="0" distL="0" distR="0" wp14:anchorId="34F82DE4" wp14:editId="30055919">
            <wp:extent cx="3401695" cy="28225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695" cy="2822575"/>
                    </a:xfrm>
                    <a:prstGeom prst="rect">
                      <a:avLst/>
                    </a:prstGeom>
                    <a:noFill/>
                  </pic:spPr>
                </pic:pic>
              </a:graphicData>
            </a:graphic>
          </wp:inline>
        </w:drawing>
      </w:r>
    </w:p>
    <w:p w14:paraId="3921FB51" w14:textId="77777777" w:rsidR="00556F37" w:rsidRDefault="00556F37" w:rsidP="00556F37">
      <w:pPr>
        <w:widowControl w:val="0"/>
        <w:autoSpaceDE w:val="0"/>
        <w:autoSpaceDN w:val="0"/>
        <w:adjustRightInd w:val="0"/>
        <w:spacing w:after="0" w:line="266" w:lineRule="atLeast"/>
        <w:ind w:right="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3: </w:t>
      </w:r>
      <w:r w:rsidRPr="005623FF">
        <w:rPr>
          <w:rFonts w:ascii="Times New Roman" w:hAnsi="Times New Roman" w:cs="Times New Roman"/>
          <w:b/>
          <w:bCs/>
          <w:color w:val="000000"/>
          <w:sz w:val="24"/>
          <w:szCs w:val="24"/>
        </w:rPr>
        <w:t>Citrus Limon</w:t>
      </w:r>
    </w:p>
    <w:p w14:paraId="67B32538" w14:textId="77777777" w:rsidR="00DF0151" w:rsidRPr="00D44807" w:rsidRDefault="00D44807" w:rsidP="00C118E9">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Sapindus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Mukorosis</w:t>
      </w:r>
      <w:proofErr w:type="spellEnd"/>
      <w:r>
        <w:rPr>
          <w:rFonts w:ascii="Times New Roman" w:hAnsi="Times New Roman" w:cs="Times New Roman"/>
          <w:b/>
          <w:bCs/>
          <w:color w:val="000000"/>
          <w:sz w:val="24"/>
          <w:szCs w:val="24"/>
        </w:rPr>
        <w:t>:</w:t>
      </w:r>
    </w:p>
    <w:p w14:paraId="5EA7CA88" w14:textId="77777777" w:rsidR="00DF0151" w:rsidRDefault="00D44807" w:rsidP="00C118E9">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Sapindus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mukorosis</w:t>
      </w:r>
      <w:proofErr w:type="spellEnd"/>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commonly known as Indian soapberry,</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washout,</w:t>
      </w:r>
      <w:r>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or Rita.it is a species of tree in the family sapndaceae.it is a deciduous tree that grows in the lower foothills and mid hills of the Himalayas at altitude of up to 1200 meters. </w:t>
      </w:r>
      <w:proofErr w:type="spellStart"/>
      <w:r w:rsidR="00DF0151">
        <w:rPr>
          <w:rFonts w:ascii="Times New Roman" w:hAnsi="Times New Roman" w:cs="Times New Roman"/>
          <w:color w:val="000000"/>
          <w:sz w:val="24"/>
          <w:szCs w:val="24"/>
        </w:rPr>
        <w:t>Sapindus</w:t>
      </w:r>
      <w:proofErr w:type="spellEnd"/>
      <w:r w:rsidR="00DF0151">
        <w:rPr>
          <w:rFonts w:ascii="Times New Roman" w:hAnsi="Times New Roman" w:cs="Times New Roman"/>
          <w:color w:val="000000"/>
          <w:sz w:val="24"/>
          <w:szCs w:val="24"/>
        </w:rPr>
        <w:t xml:space="preserve"> is a Genus of about five to twelve species of shrubs and small trees in the lychee family, </w:t>
      </w:r>
      <w:proofErr w:type="spellStart"/>
      <w:r w:rsidR="00DF0151">
        <w:rPr>
          <w:rFonts w:ascii="Times New Roman" w:hAnsi="Times New Roman" w:cs="Times New Roman"/>
          <w:color w:val="000000"/>
          <w:sz w:val="24"/>
          <w:szCs w:val="24"/>
        </w:rPr>
        <w:t>sapindaceae</w:t>
      </w:r>
      <w:proofErr w:type="spellEnd"/>
      <w:r w:rsidR="00DF0151">
        <w:rPr>
          <w:rFonts w:ascii="Times New Roman" w:hAnsi="Times New Roman" w:cs="Times New Roman"/>
          <w:color w:val="000000"/>
          <w:sz w:val="24"/>
          <w:szCs w:val="24"/>
        </w:rPr>
        <w:t>,</w:t>
      </w:r>
    </w:p>
    <w:p w14:paraId="6611A08A" w14:textId="77777777" w:rsidR="00DF0151" w:rsidRDefault="00DF0151" w:rsidP="00D44807">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negative to warm temperatures to tropical region of the world. The Genus </w:t>
      </w:r>
      <w:r w:rsidR="00D44807">
        <w:rPr>
          <w:rFonts w:ascii="Times New Roman" w:hAnsi="Times New Roman" w:cs="Times New Roman"/>
          <w:color w:val="000000"/>
          <w:sz w:val="24"/>
          <w:szCs w:val="24"/>
        </w:rPr>
        <w:t>includes</w:t>
      </w:r>
      <w:r>
        <w:rPr>
          <w:rFonts w:ascii="Times New Roman" w:hAnsi="Times New Roman" w:cs="Times New Roman"/>
          <w:color w:val="000000"/>
          <w:sz w:val="24"/>
          <w:szCs w:val="24"/>
        </w:rPr>
        <w:t xml:space="preserve"> both deciduous and evergreen species. Member of the Genus are commonly known as soapberries or soap nuts because the fruit pulp is used to make </w:t>
      </w:r>
      <w:proofErr w:type="spellStart"/>
      <w:r>
        <w:rPr>
          <w:rFonts w:ascii="Times New Roman" w:hAnsi="Times New Roman" w:cs="Times New Roman"/>
          <w:color w:val="000000"/>
          <w:sz w:val="24"/>
          <w:szCs w:val="24"/>
        </w:rPr>
        <w:t>soap.The</w:t>
      </w:r>
      <w:proofErr w:type="spellEnd"/>
      <w:r>
        <w:rPr>
          <w:rFonts w:ascii="Times New Roman" w:hAnsi="Times New Roman" w:cs="Times New Roman"/>
          <w:color w:val="000000"/>
          <w:sz w:val="24"/>
          <w:szCs w:val="24"/>
        </w:rPr>
        <w:t xml:space="preserve"> generic name is derived from the Latin words</w:t>
      </w:r>
      <w:r w:rsidR="00D44807">
        <w:rPr>
          <w:rFonts w:ascii="Times New Roman" w:hAnsi="Times New Roman" w:cs="Times New Roman"/>
          <w:color w:val="000000"/>
          <w:sz w:val="24"/>
          <w:szCs w:val="24"/>
        </w:rPr>
        <w:t xml:space="preserve">, soap meaning soap and indicus </w:t>
      </w:r>
      <w:r>
        <w:rPr>
          <w:rFonts w:ascii="Times New Roman" w:hAnsi="Times New Roman" w:cs="Times New Roman"/>
          <w:color w:val="000000"/>
          <w:sz w:val="24"/>
          <w:szCs w:val="24"/>
        </w:rPr>
        <w:t>meaning of India .</w:t>
      </w:r>
    </w:p>
    <w:p w14:paraId="4D48C5DE" w14:textId="77777777" w:rsidR="00DF0151" w:rsidRDefault="00E13264" w:rsidP="00D44807">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Scientific classification:</w:t>
      </w:r>
      <w:r w:rsidR="00DF0151">
        <w:rPr>
          <w:rFonts w:ascii="Times New Roman" w:hAnsi="Times New Roman" w:cs="Times New Roman"/>
          <w:b/>
          <w:bCs/>
          <w:color w:val="000000"/>
          <w:sz w:val="24"/>
          <w:szCs w:val="24"/>
        </w:rPr>
        <w:t xml:space="preserve"> </w:t>
      </w:r>
    </w:p>
    <w:p w14:paraId="7BDBB986" w14:textId="77777777" w:rsidR="00DF0151"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Kingdom : plantae </w:t>
      </w:r>
    </w:p>
    <w:p w14:paraId="37694EC1" w14:textId="77777777" w:rsidR="00DF0151"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Class : Angiosperms </w:t>
      </w:r>
    </w:p>
    <w:p w14:paraId="5DFF0C5E" w14:textId="77777777" w:rsidR="00DF0151"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Order : </w:t>
      </w:r>
      <w:proofErr w:type="spellStart"/>
      <w:r>
        <w:rPr>
          <w:rFonts w:ascii="Times New Roman" w:hAnsi="Times New Roman" w:cs="Times New Roman"/>
          <w:color w:val="000000"/>
          <w:sz w:val="24"/>
          <w:szCs w:val="24"/>
        </w:rPr>
        <w:t>sapindales</w:t>
      </w:r>
      <w:proofErr w:type="spellEnd"/>
      <w:r>
        <w:rPr>
          <w:rFonts w:ascii="Times New Roman" w:hAnsi="Times New Roman" w:cs="Times New Roman"/>
          <w:color w:val="000000"/>
          <w:sz w:val="24"/>
          <w:szCs w:val="24"/>
        </w:rPr>
        <w:t xml:space="preserve"> </w:t>
      </w:r>
    </w:p>
    <w:p w14:paraId="1C8A4C37" w14:textId="77777777" w:rsidR="00DF0151"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Family : </w:t>
      </w:r>
      <w:proofErr w:type="spellStart"/>
      <w:r>
        <w:rPr>
          <w:rFonts w:ascii="Times New Roman" w:hAnsi="Times New Roman" w:cs="Times New Roman"/>
          <w:color w:val="000000"/>
          <w:sz w:val="24"/>
          <w:szCs w:val="24"/>
        </w:rPr>
        <w:t>sapindaceae</w:t>
      </w:r>
      <w:proofErr w:type="spellEnd"/>
      <w:r>
        <w:rPr>
          <w:rFonts w:ascii="Times New Roman" w:hAnsi="Times New Roman" w:cs="Times New Roman"/>
          <w:color w:val="000000"/>
          <w:sz w:val="24"/>
          <w:szCs w:val="24"/>
        </w:rPr>
        <w:t xml:space="preserve"> </w:t>
      </w:r>
    </w:p>
    <w:p w14:paraId="009A9A33" w14:textId="77777777" w:rsidR="00DF0151"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Subfamily : </w:t>
      </w:r>
      <w:proofErr w:type="spellStart"/>
      <w:r>
        <w:rPr>
          <w:rFonts w:ascii="Times New Roman" w:hAnsi="Times New Roman" w:cs="Times New Roman"/>
          <w:color w:val="000000"/>
          <w:sz w:val="24"/>
          <w:szCs w:val="24"/>
        </w:rPr>
        <w:t>sapindoideae</w:t>
      </w:r>
      <w:proofErr w:type="spellEnd"/>
      <w:r>
        <w:rPr>
          <w:rFonts w:ascii="Times New Roman" w:hAnsi="Times New Roman" w:cs="Times New Roman"/>
          <w:color w:val="000000"/>
          <w:sz w:val="24"/>
          <w:szCs w:val="24"/>
        </w:rPr>
        <w:t xml:space="preserve"> </w:t>
      </w:r>
    </w:p>
    <w:p w14:paraId="461A3D31" w14:textId="77777777" w:rsidR="00DF0151" w:rsidRPr="00D44807" w:rsidRDefault="00DF0151" w:rsidP="00D44807">
      <w:pPr>
        <w:widowControl w:val="0"/>
        <w:numPr>
          <w:ilvl w:val="0"/>
          <w:numId w:val="10"/>
        </w:numPr>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Genus : </w:t>
      </w:r>
      <w:proofErr w:type="spellStart"/>
      <w:r>
        <w:rPr>
          <w:rFonts w:ascii="Times New Roman" w:hAnsi="Times New Roman" w:cs="Times New Roman"/>
          <w:color w:val="000000"/>
          <w:sz w:val="24"/>
          <w:szCs w:val="24"/>
        </w:rPr>
        <w:t>sapindus</w:t>
      </w:r>
      <w:proofErr w:type="spellEnd"/>
    </w:p>
    <w:p w14:paraId="77AA5026" w14:textId="77777777" w:rsidR="00DF0151" w:rsidRDefault="00D44807" w:rsidP="00D44807">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Uses:</w:t>
      </w:r>
      <w:r w:rsidR="00DF0151">
        <w:rPr>
          <w:rFonts w:ascii="Times New Roman" w:hAnsi="Times New Roman" w:cs="Times New Roman"/>
          <w:color w:val="000000"/>
          <w:sz w:val="24"/>
          <w:szCs w:val="24"/>
        </w:rPr>
        <w:t xml:space="preserve"> The drapes (</w:t>
      </w:r>
      <w:proofErr w:type="spellStart"/>
      <w:r w:rsidR="00DF0151">
        <w:rPr>
          <w:rFonts w:ascii="Times New Roman" w:hAnsi="Times New Roman" w:cs="Times New Roman"/>
          <w:color w:val="000000"/>
          <w:sz w:val="24"/>
          <w:szCs w:val="24"/>
        </w:rPr>
        <w:t>soapnuts</w:t>
      </w:r>
      <w:proofErr w:type="spellEnd"/>
      <w:r w:rsidR="00DF0151">
        <w:rPr>
          <w:rFonts w:ascii="Times New Roman" w:hAnsi="Times New Roman" w:cs="Times New Roman"/>
          <w:color w:val="000000"/>
          <w:sz w:val="24"/>
          <w:szCs w:val="24"/>
        </w:rPr>
        <w:t xml:space="preserve">)contains </w:t>
      </w:r>
      <w:proofErr w:type="spellStart"/>
      <w:proofErr w:type="gramStart"/>
      <w:r w:rsidR="00DF0151">
        <w:rPr>
          <w:rFonts w:ascii="Times New Roman" w:hAnsi="Times New Roman" w:cs="Times New Roman"/>
          <w:color w:val="000000"/>
          <w:sz w:val="24"/>
          <w:szCs w:val="24"/>
        </w:rPr>
        <w:t>saponins,which</w:t>
      </w:r>
      <w:proofErr w:type="spellEnd"/>
      <w:proofErr w:type="gramEnd"/>
      <w:r w:rsidR="00DF0151">
        <w:rPr>
          <w:rFonts w:ascii="Times New Roman" w:hAnsi="Times New Roman" w:cs="Times New Roman"/>
          <w:color w:val="000000"/>
          <w:sz w:val="24"/>
          <w:szCs w:val="24"/>
        </w:rPr>
        <w:t xml:space="preserve"> have surfactants properties, having been used for washing by ancient Asian and American people. A number of others uses for </w:t>
      </w:r>
      <w:proofErr w:type="spellStart"/>
      <w:r w:rsidR="00DF0151">
        <w:rPr>
          <w:rFonts w:ascii="Times New Roman" w:hAnsi="Times New Roman" w:cs="Times New Roman"/>
          <w:color w:val="000000"/>
          <w:sz w:val="24"/>
          <w:szCs w:val="24"/>
        </w:rPr>
        <w:t>sapindus</w:t>
      </w:r>
      <w:proofErr w:type="spellEnd"/>
      <w:r w:rsidR="00DF0151">
        <w:rPr>
          <w:rFonts w:ascii="Times New Roman" w:hAnsi="Times New Roman" w:cs="Times New Roman"/>
          <w:color w:val="000000"/>
          <w:sz w:val="24"/>
          <w:szCs w:val="24"/>
        </w:rPr>
        <w:t xml:space="preserve"> have also been reported such as making arrows from the wood and decorative objects from the </w:t>
      </w:r>
      <w:proofErr w:type="spellStart"/>
      <w:r w:rsidR="00DF0151">
        <w:rPr>
          <w:rFonts w:ascii="Times New Roman" w:hAnsi="Times New Roman" w:cs="Times New Roman"/>
          <w:color w:val="000000"/>
          <w:sz w:val="24"/>
          <w:szCs w:val="24"/>
        </w:rPr>
        <w:t>seeds.leaf</w:t>
      </w:r>
      <w:proofErr w:type="spellEnd"/>
      <w:r w:rsidR="00DF0151">
        <w:rPr>
          <w:rFonts w:ascii="Times New Roman" w:hAnsi="Times New Roman" w:cs="Times New Roman"/>
          <w:color w:val="000000"/>
          <w:sz w:val="24"/>
          <w:szCs w:val="24"/>
        </w:rPr>
        <w:t xml:space="preserve"> and fruit extract of </w:t>
      </w:r>
      <w:proofErr w:type="spellStart"/>
      <w:r w:rsidR="00DF0151">
        <w:rPr>
          <w:rFonts w:ascii="Times New Roman" w:hAnsi="Times New Roman" w:cs="Times New Roman"/>
          <w:color w:val="000000"/>
          <w:sz w:val="24"/>
          <w:szCs w:val="24"/>
        </w:rPr>
        <w:t>sapindus</w:t>
      </w:r>
      <w:proofErr w:type="spellEnd"/>
      <w:r w:rsidR="00DF0151">
        <w:rPr>
          <w:rFonts w:ascii="Times New Roman" w:hAnsi="Times New Roman" w:cs="Times New Roman"/>
          <w:color w:val="000000"/>
          <w:sz w:val="24"/>
          <w:szCs w:val="24"/>
        </w:rPr>
        <w:t xml:space="preserve"> have historically been used in folk remedies to treat various conditions</w:t>
      </w:r>
      <w:r>
        <w:rPr>
          <w:rFonts w:ascii="Times New Roman" w:hAnsi="Times New Roman" w:cs="Times New Roman"/>
          <w:color w:val="000000"/>
          <w:sz w:val="24"/>
          <w:szCs w:val="24"/>
        </w:rPr>
        <w:t>.</w:t>
      </w:r>
    </w:p>
    <w:p w14:paraId="5BD1B4D1" w14:textId="77777777" w:rsidR="00D44807" w:rsidRDefault="00D44807" w:rsidP="00D44807">
      <w:pPr>
        <w:widowControl w:val="0"/>
        <w:autoSpaceDE w:val="0"/>
        <w:autoSpaceDN w:val="0"/>
        <w:adjustRightInd w:val="0"/>
        <w:spacing w:after="0" w:line="266" w:lineRule="atLeast"/>
        <w:ind w:right="5"/>
        <w:jc w:val="center"/>
        <w:rPr>
          <w:rFonts w:ascii="Times New Roman" w:hAnsi="Times New Roman" w:cs="Times New Roman"/>
          <w:color w:val="000000"/>
          <w:sz w:val="24"/>
          <w:szCs w:val="24"/>
        </w:rPr>
      </w:pPr>
      <w:r>
        <w:rPr>
          <w:rFonts w:cs="Calibri"/>
          <w:noProof/>
          <w:szCs w:val="22"/>
          <w:lang w:val="en-IN" w:eastAsia="en-IN"/>
        </w:rPr>
        <w:lastRenderedPageBreak/>
        <w:drawing>
          <wp:inline distT="0" distB="0" distL="0" distR="0" wp14:anchorId="5837E2AE" wp14:editId="73001BCD">
            <wp:extent cx="2628365" cy="2343150"/>
            <wp:effectExtent l="76200" t="76200" r="13398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2836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2AF3D" w14:textId="77777777" w:rsidR="00DF0151" w:rsidRPr="00D44807" w:rsidRDefault="00D44807" w:rsidP="00D44807">
      <w:pPr>
        <w:widowControl w:val="0"/>
        <w:autoSpaceDE w:val="0"/>
        <w:autoSpaceDN w:val="0"/>
        <w:adjustRightInd w:val="0"/>
        <w:spacing w:after="0" w:line="266" w:lineRule="atLeast"/>
        <w:ind w:right="5"/>
        <w:jc w:val="center"/>
        <w:rPr>
          <w:rFonts w:ascii="Times New Roman" w:hAnsi="Times New Roman" w:cs="Times New Roman"/>
          <w:b/>
          <w:bCs/>
          <w:color w:val="000000"/>
          <w:sz w:val="24"/>
          <w:szCs w:val="24"/>
        </w:rPr>
      </w:pPr>
      <w:r w:rsidRPr="00D44807">
        <w:rPr>
          <w:rFonts w:ascii="Times New Roman" w:hAnsi="Times New Roman" w:cs="Times New Roman"/>
          <w:b/>
          <w:bCs/>
          <w:color w:val="000000"/>
          <w:sz w:val="24"/>
          <w:szCs w:val="24"/>
        </w:rPr>
        <w:t xml:space="preserve">Fig. 4: </w:t>
      </w:r>
      <w:proofErr w:type="spellStart"/>
      <w:r w:rsidRPr="00D44807">
        <w:rPr>
          <w:rFonts w:ascii="Times New Roman" w:hAnsi="Times New Roman" w:cs="Times New Roman"/>
          <w:b/>
          <w:bCs/>
          <w:color w:val="000000"/>
          <w:sz w:val="24"/>
          <w:szCs w:val="24"/>
        </w:rPr>
        <w:t>Sapindus</w:t>
      </w:r>
      <w:proofErr w:type="spellEnd"/>
      <w:r w:rsidRPr="00D44807">
        <w:rPr>
          <w:rFonts w:ascii="Times New Roman" w:hAnsi="Times New Roman" w:cs="Times New Roman"/>
          <w:b/>
          <w:bCs/>
          <w:color w:val="000000"/>
          <w:sz w:val="24"/>
          <w:szCs w:val="24"/>
        </w:rPr>
        <w:t xml:space="preserve"> </w:t>
      </w:r>
      <w:proofErr w:type="spellStart"/>
      <w:r w:rsidRPr="00D44807">
        <w:rPr>
          <w:rFonts w:ascii="Times New Roman" w:hAnsi="Times New Roman" w:cs="Times New Roman"/>
          <w:b/>
          <w:bCs/>
          <w:color w:val="000000"/>
          <w:sz w:val="24"/>
          <w:szCs w:val="24"/>
        </w:rPr>
        <w:t>Mukorosis</w:t>
      </w:r>
      <w:proofErr w:type="spellEnd"/>
    </w:p>
    <w:p w14:paraId="42D96D8F" w14:textId="77777777" w:rsidR="00DF0151" w:rsidRPr="00E13264" w:rsidRDefault="00E13264" w:rsidP="00E13264">
      <w:pPr>
        <w:widowControl w:val="0"/>
        <w:autoSpaceDE w:val="0"/>
        <w:autoSpaceDN w:val="0"/>
        <w:adjustRightInd w:val="0"/>
        <w:spacing w:after="0" w:line="360" w:lineRule="auto"/>
        <w:ind w:right="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Eucalyptus oil:</w:t>
      </w:r>
    </w:p>
    <w:p w14:paraId="2A4CDBD8" w14:textId="77777777" w:rsidR="00DF0151" w:rsidRDefault="00DF0151"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Eucalyptus oil is the essential oil obtained from by the distillation of fresh leaves of Eucalyptus globular and other species of like eucalyptus Smith belonging to the family myrtaceae. Eucalyptus globular has been used since a long time for intermittent fever. The leaves and their preparation have been successfully used as tonic,</w:t>
      </w:r>
      <w:r w:rsidR="006A3B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stimulant,</w:t>
      </w:r>
      <w:r w:rsidR="006A3B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stomach in dyspepsia in typhoid, fever in asthma,</w:t>
      </w:r>
      <w:r w:rsidR="006A3B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whooping cough etc. More recently it has been </w:t>
      </w:r>
      <w:r w:rsidR="006A3B4B">
        <w:rPr>
          <w:rFonts w:ascii="Times New Roman" w:hAnsi="Times New Roman" w:cs="Times New Roman"/>
          <w:color w:val="000000"/>
          <w:sz w:val="24"/>
          <w:szCs w:val="24"/>
        </w:rPr>
        <w:t>recommended</w:t>
      </w:r>
      <w:r>
        <w:rPr>
          <w:rFonts w:ascii="Times New Roman" w:hAnsi="Times New Roman" w:cs="Times New Roman"/>
          <w:color w:val="000000"/>
          <w:sz w:val="24"/>
          <w:szCs w:val="24"/>
        </w:rPr>
        <w:t xml:space="preserve"> as a diuretic in the treatment of dropsy.</w:t>
      </w:r>
    </w:p>
    <w:p w14:paraId="619ABF97" w14:textId="77777777" w:rsidR="00DF0151" w:rsidRDefault="00E13264"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Characteristics:</w:t>
      </w:r>
      <w:r w:rsidR="00DF0151">
        <w:rPr>
          <w:rFonts w:ascii="Times New Roman" w:hAnsi="Times New Roman" w:cs="Times New Roman"/>
          <w:color w:val="000000"/>
          <w:sz w:val="24"/>
          <w:szCs w:val="24"/>
        </w:rPr>
        <w:t xml:space="preserve"> Eucalyptus is a tall evergreen tree the trunk,</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which grows to 300 feet high or more is covered with peeling papery bark. The leaves on the </w:t>
      </w:r>
      <w:r w:rsidR="006A3B4B">
        <w:rPr>
          <w:rFonts w:ascii="Times New Roman" w:hAnsi="Times New Roman" w:cs="Times New Roman"/>
          <w:color w:val="000000"/>
          <w:sz w:val="24"/>
          <w:szCs w:val="24"/>
        </w:rPr>
        <w:t>young plant</w:t>
      </w:r>
      <w:r w:rsidR="00DF0151">
        <w:rPr>
          <w:rFonts w:ascii="Times New Roman" w:hAnsi="Times New Roman" w:cs="Times New Roman"/>
          <w:color w:val="000000"/>
          <w:sz w:val="24"/>
          <w:szCs w:val="24"/>
        </w:rPr>
        <w:t>. Up to five years old are opposite,</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sensible,</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soft,</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oblong,</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pointed and blue </w:t>
      </w:r>
      <w:r w:rsidR="00040F91">
        <w:rPr>
          <w:rFonts w:ascii="Times New Roman" w:hAnsi="Times New Roman" w:cs="Times New Roman"/>
          <w:color w:val="000000"/>
          <w:sz w:val="24"/>
          <w:szCs w:val="24"/>
        </w:rPr>
        <w:t>color</w:t>
      </w:r>
      <w:r w:rsidR="00DF0151">
        <w:rPr>
          <w:rFonts w:ascii="Times New Roman" w:hAnsi="Times New Roman" w:cs="Times New Roman"/>
          <w:color w:val="000000"/>
          <w:sz w:val="24"/>
          <w:szCs w:val="24"/>
        </w:rPr>
        <w:t>.</w:t>
      </w:r>
      <w:r w:rsidR="006A3B4B">
        <w:rPr>
          <w:rFonts w:ascii="Times New Roman" w:hAnsi="Times New Roman" w:cs="Times New Roman"/>
          <w:color w:val="000000"/>
          <w:sz w:val="24"/>
          <w:szCs w:val="24"/>
        </w:rPr>
        <w:t xml:space="preserve"> T</w:t>
      </w:r>
      <w:r w:rsidR="00DF0151">
        <w:rPr>
          <w:rFonts w:ascii="Times New Roman" w:hAnsi="Times New Roman" w:cs="Times New Roman"/>
          <w:color w:val="000000"/>
          <w:sz w:val="24"/>
          <w:szCs w:val="24"/>
        </w:rPr>
        <w:t>he mature leaves are alternate,</w:t>
      </w:r>
      <w:r w:rsidR="006A3B4B">
        <w:rPr>
          <w:rFonts w:ascii="Times New Roman" w:hAnsi="Times New Roman" w:cs="Times New Roman"/>
          <w:color w:val="000000"/>
          <w:sz w:val="24"/>
          <w:szCs w:val="24"/>
        </w:rPr>
        <w:t xml:space="preserve"> </w:t>
      </w:r>
      <w:proofErr w:type="spellStart"/>
      <w:r w:rsidR="00DF0151">
        <w:rPr>
          <w:rFonts w:ascii="Times New Roman" w:hAnsi="Times New Roman" w:cs="Times New Roman"/>
          <w:color w:val="000000"/>
          <w:sz w:val="24"/>
          <w:szCs w:val="24"/>
        </w:rPr>
        <w:t>petioled</w:t>
      </w:r>
      <w:proofErr w:type="spellEnd"/>
      <w:r w:rsidR="00DF0151">
        <w:rPr>
          <w:rFonts w:ascii="Times New Roman" w:hAnsi="Times New Roman" w:cs="Times New Roman"/>
          <w:color w:val="000000"/>
          <w:sz w:val="24"/>
          <w:szCs w:val="24"/>
        </w:rPr>
        <w:t>,</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leathery,</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and shaped like a scimitar, the flowers are solitary and white without any </w:t>
      </w:r>
      <w:r w:rsidR="006A3B4B">
        <w:rPr>
          <w:rFonts w:ascii="Times New Roman" w:hAnsi="Times New Roman" w:cs="Times New Roman"/>
          <w:color w:val="000000"/>
          <w:sz w:val="24"/>
          <w:szCs w:val="24"/>
        </w:rPr>
        <w:t>petal. Eucalyptus</w:t>
      </w:r>
      <w:r w:rsidR="00DF0151">
        <w:rPr>
          <w:rFonts w:ascii="Times New Roman" w:hAnsi="Times New Roman" w:cs="Times New Roman"/>
          <w:color w:val="000000"/>
          <w:sz w:val="24"/>
          <w:szCs w:val="24"/>
        </w:rPr>
        <w:t xml:space="preserve"> oil is </w:t>
      </w:r>
      <w:r w:rsidR="006A3B4B">
        <w:rPr>
          <w:rFonts w:ascii="Times New Roman" w:hAnsi="Times New Roman" w:cs="Times New Roman"/>
          <w:color w:val="000000"/>
          <w:sz w:val="24"/>
          <w:szCs w:val="24"/>
        </w:rPr>
        <w:t>colorless</w:t>
      </w:r>
      <w:r w:rsidR="00DF0151">
        <w:rPr>
          <w:rFonts w:ascii="Times New Roman" w:hAnsi="Times New Roman" w:cs="Times New Roman"/>
          <w:color w:val="000000"/>
          <w:sz w:val="24"/>
          <w:szCs w:val="24"/>
        </w:rPr>
        <w:t xml:space="preserve"> or straw colored fluid,</w:t>
      </w:r>
      <w:r w:rsidR="006A3B4B">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with characteristics </w:t>
      </w:r>
      <w:proofErr w:type="spellStart"/>
      <w:r w:rsidR="00DF0151">
        <w:rPr>
          <w:rFonts w:ascii="Times New Roman" w:hAnsi="Times New Roman" w:cs="Times New Roman"/>
          <w:color w:val="000000"/>
          <w:sz w:val="24"/>
          <w:szCs w:val="24"/>
        </w:rPr>
        <w:t>odour</w:t>
      </w:r>
      <w:proofErr w:type="spellEnd"/>
      <w:r w:rsidR="00DF0151">
        <w:rPr>
          <w:rFonts w:ascii="Times New Roman" w:hAnsi="Times New Roman" w:cs="Times New Roman"/>
          <w:color w:val="000000"/>
          <w:sz w:val="24"/>
          <w:szCs w:val="24"/>
        </w:rPr>
        <w:t xml:space="preserve"> and taste soluble in its own weight of alcohol. </w:t>
      </w:r>
    </w:p>
    <w:p w14:paraId="08B4E0B2" w14:textId="77777777" w:rsidR="00DF0151" w:rsidRDefault="00DF0151"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British pharmacopeia Eucalyptus oil should contain not less than 55%by volume of </w:t>
      </w:r>
      <w:proofErr w:type="spellStart"/>
      <w:proofErr w:type="gramStart"/>
      <w:r>
        <w:rPr>
          <w:rFonts w:ascii="Times New Roman" w:hAnsi="Times New Roman" w:cs="Times New Roman"/>
          <w:color w:val="000000"/>
          <w:sz w:val="24"/>
          <w:szCs w:val="24"/>
        </w:rPr>
        <w:t>eucalyptus,have</w:t>
      </w:r>
      <w:proofErr w:type="spellEnd"/>
      <w:proofErr w:type="gramEnd"/>
      <w:r>
        <w:rPr>
          <w:rFonts w:ascii="Times New Roman" w:hAnsi="Times New Roman" w:cs="Times New Roman"/>
          <w:color w:val="000000"/>
          <w:sz w:val="24"/>
          <w:szCs w:val="24"/>
        </w:rPr>
        <w:t xml:space="preserve"> specific gravity 0.910 to 0.930. Eucalyptus leaf is isobilateral stomach are of </w:t>
      </w:r>
      <w:proofErr w:type="spellStart"/>
      <w:r>
        <w:rPr>
          <w:rFonts w:ascii="Times New Roman" w:hAnsi="Times New Roman" w:cs="Times New Roman"/>
          <w:color w:val="000000"/>
          <w:sz w:val="24"/>
          <w:szCs w:val="24"/>
        </w:rPr>
        <w:t>anomocytic</w:t>
      </w:r>
      <w:proofErr w:type="spellEnd"/>
      <w:r>
        <w:rPr>
          <w:rFonts w:ascii="Times New Roman" w:hAnsi="Times New Roman" w:cs="Times New Roman"/>
          <w:color w:val="000000"/>
          <w:sz w:val="24"/>
          <w:szCs w:val="24"/>
        </w:rPr>
        <w:t xml:space="preserve"> type and shrunken on both </w:t>
      </w:r>
      <w:proofErr w:type="spellStart"/>
      <w:r>
        <w:rPr>
          <w:rFonts w:ascii="Times New Roman" w:hAnsi="Times New Roman" w:cs="Times New Roman"/>
          <w:color w:val="000000"/>
          <w:sz w:val="24"/>
          <w:szCs w:val="24"/>
        </w:rPr>
        <w:t>surface.epidermal</w:t>
      </w:r>
      <w:proofErr w:type="spellEnd"/>
      <w:r>
        <w:rPr>
          <w:rFonts w:ascii="Times New Roman" w:hAnsi="Times New Roman" w:cs="Times New Roman"/>
          <w:color w:val="000000"/>
          <w:sz w:val="24"/>
          <w:szCs w:val="24"/>
        </w:rPr>
        <w:t xml:space="preserve"> cell are three to four layer of elongated palisade cells below each epidermis between these palisade </w:t>
      </w:r>
      <w:proofErr w:type="spellStart"/>
      <w:r>
        <w:rPr>
          <w:rFonts w:ascii="Times New Roman" w:hAnsi="Times New Roman" w:cs="Times New Roman"/>
          <w:color w:val="000000"/>
          <w:sz w:val="24"/>
          <w:szCs w:val="24"/>
        </w:rPr>
        <w:t>region,two</w:t>
      </w:r>
      <w:proofErr w:type="spellEnd"/>
      <w:r>
        <w:rPr>
          <w:rFonts w:ascii="Times New Roman" w:hAnsi="Times New Roman" w:cs="Times New Roman"/>
          <w:color w:val="000000"/>
          <w:sz w:val="24"/>
          <w:szCs w:val="24"/>
        </w:rPr>
        <w:t xml:space="preserve"> or three layer of spongy </w:t>
      </w:r>
      <w:proofErr w:type="spellStart"/>
      <w:r>
        <w:rPr>
          <w:rFonts w:ascii="Times New Roman" w:hAnsi="Times New Roman" w:cs="Times New Roman"/>
          <w:color w:val="000000"/>
          <w:sz w:val="24"/>
          <w:szCs w:val="24"/>
        </w:rPr>
        <w:t>parnchyma</w:t>
      </w:r>
      <w:proofErr w:type="spellEnd"/>
      <w:r>
        <w:rPr>
          <w:rFonts w:ascii="Times New Roman" w:hAnsi="Times New Roman" w:cs="Times New Roman"/>
          <w:color w:val="000000"/>
          <w:sz w:val="24"/>
          <w:szCs w:val="24"/>
        </w:rPr>
        <w:t xml:space="preserve"> occurs and some of its cells contain cluster and prismatic calcium oxalate crystal.</w:t>
      </w:r>
    </w:p>
    <w:p w14:paraId="1E1CC22A" w14:textId="77777777" w:rsidR="00DF0151" w:rsidRDefault="00E13264"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Chemical constituents: </w:t>
      </w:r>
      <w:r w:rsidR="00DF0151">
        <w:rPr>
          <w:rFonts w:ascii="Times New Roman" w:hAnsi="Times New Roman" w:cs="Times New Roman"/>
          <w:color w:val="000000"/>
          <w:sz w:val="24"/>
          <w:szCs w:val="24"/>
        </w:rPr>
        <w:t xml:space="preserve">Eucalyptus oil contains volatile oil of which 78-85% is 1-8 cineole also known as </w:t>
      </w:r>
      <w:proofErr w:type="spellStart"/>
      <w:r w:rsidR="00DF0151">
        <w:rPr>
          <w:rFonts w:ascii="Times New Roman" w:hAnsi="Times New Roman" w:cs="Times New Roman"/>
          <w:color w:val="000000"/>
          <w:sz w:val="24"/>
          <w:szCs w:val="24"/>
        </w:rPr>
        <w:t>eukalyptol</w:t>
      </w:r>
      <w:proofErr w:type="spellEnd"/>
      <w:r w:rsidR="00DF0151">
        <w:rPr>
          <w:rFonts w:ascii="Times New Roman" w:hAnsi="Times New Roman" w:cs="Times New Roman"/>
          <w:color w:val="000000"/>
          <w:sz w:val="24"/>
          <w:szCs w:val="24"/>
        </w:rPr>
        <w:t>. The other constituents present are p-cymene,</w:t>
      </w:r>
      <w:r w:rsidR="002F2394">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alpha pinene, small quantity of sesquiterpenes </w:t>
      </w:r>
      <w:proofErr w:type="spellStart"/>
      <w:proofErr w:type="gramStart"/>
      <w:r w:rsidR="00DF0151">
        <w:rPr>
          <w:rFonts w:ascii="Times New Roman" w:hAnsi="Times New Roman" w:cs="Times New Roman"/>
          <w:color w:val="000000"/>
          <w:sz w:val="24"/>
          <w:szCs w:val="24"/>
        </w:rPr>
        <w:t>like,lemon</w:t>
      </w:r>
      <w:proofErr w:type="spellEnd"/>
      <w:proofErr w:type="gramEnd"/>
      <w:r w:rsidR="00DF0151">
        <w:rPr>
          <w:rFonts w:ascii="Times New Roman" w:hAnsi="Times New Roman" w:cs="Times New Roman"/>
          <w:color w:val="000000"/>
          <w:sz w:val="24"/>
          <w:szCs w:val="24"/>
        </w:rPr>
        <w:t>, aromadendrene,</w:t>
      </w:r>
      <w:r w:rsidR="002F2394">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aldehyde, ketone and alcohols .it also has </w:t>
      </w:r>
      <w:proofErr w:type="spellStart"/>
      <w:r w:rsidR="00DF0151">
        <w:rPr>
          <w:rFonts w:ascii="Times New Roman" w:hAnsi="Times New Roman" w:cs="Times New Roman"/>
          <w:color w:val="000000"/>
          <w:sz w:val="24"/>
          <w:szCs w:val="24"/>
        </w:rPr>
        <w:t>polypenolic</w:t>
      </w:r>
      <w:proofErr w:type="spellEnd"/>
      <w:r w:rsidR="00DF0151">
        <w:rPr>
          <w:rFonts w:ascii="Times New Roman" w:hAnsi="Times New Roman" w:cs="Times New Roman"/>
          <w:color w:val="000000"/>
          <w:sz w:val="24"/>
          <w:szCs w:val="24"/>
        </w:rPr>
        <w:t xml:space="preserve"> acids like ferulic acids,</w:t>
      </w:r>
      <w:r w:rsidR="002F2394">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caffeic acids ,gallic acids,</w:t>
      </w:r>
      <w:r w:rsidR="002F2394">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flavonoids such as </w:t>
      </w:r>
      <w:r w:rsidR="00DF0151">
        <w:rPr>
          <w:rFonts w:ascii="Times New Roman" w:hAnsi="Times New Roman" w:cs="Times New Roman"/>
          <w:color w:val="000000"/>
          <w:sz w:val="24"/>
          <w:szCs w:val="24"/>
        </w:rPr>
        <w:lastRenderedPageBreak/>
        <w:t xml:space="preserve">eucalyptus, hyperopia and </w:t>
      </w:r>
      <w:proofErr w:type="spellStart"/>
      <w:r w:rsidR="00DF0151">
        <w:rPr>
          <w:rFonts w:ascii="Times New Roman" w:hAnsi="Times New Roman" w:cs="Times New Roman"/>
          <w:color w:val="000000"/>
          <w:sz w:val="24"/>
          <w:szCs w:val="24"/>
        </w:rPr>
        <w:t>rutine</w:t>
      </w:r>
      <w:proofErr w:type="spellEnd"/>
      <w:r w:rsidR="00DF0151">
        <w:rPr>
          <w:rFonts w:ascii="Times New Roman" w:hAnsi="Times New Roman" w:cs="Times New Roman"/>
          <w:color w:val="000000"/>
          <w:sz w:val="24"/>
          <w:szCs w:val="24"/>
        </w:rPr>
        <w:t xml:space="preserve">. </w:t>
      </w:r>
    </w:p>
    <w:p w14:paraId="50519342" w14:textId="77777777" w:rsidR="00DF0151" w:rsidRDefault="00E13264"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Uses: </w:t>
      </w:r>
      <w:r w:rsidR="00DF0151">
        <w:rPr>
          <w:rFonts w:ascii="Times New Roman" w:hAnsi="Times New Roman" w:cs="Times New Roman"/>
          <w:color w:val="000000"/>
          <w:sz w:val="24"/>
          <w:szCs w:val="24"/>
        </w:rPr>
        <w:t xml:space="preserve">The oil is used as stimulants, antiseptic, </w:t>
      </w:r>
      <w:r w:rsidR="00A371F1">
        <w:rPr>
          <w:rFonts w:ascii="Times New Roman" w:hAnsi="Times New Roman" w:cs="Times New Roman"/>
          <w:color w:val="000000"/>
          <w:sz w:val="24"/>
          <w:szCs w:val="24"/>
        </w:rPr>
        <w:t>flavoring</w:t>
      </w:r>
      <w:r w:rsidR="00DF0151">
        <w:rPr>
          <w:rFonts w:ascii="Times New Roman" w:hAnsi="Times New Roman" w:cs="Times New Roman"/>
          <w:color w:val="000000"/>
          <w:sz w:val="24"/>
          <w:szCs w:val="24"/>
        </w:rPr>
        <w:t xml:space="preserve"> agent,</w:t>
      </w:r>
      <w:r w:rsidR="00A371F1">
        <w:rPr>
          <w:rFonts w:ascii="Times New Roman" w:hAnsi="Times New Roman" w:cs="Times New Roman"/>
          <w:color w:val="000000"/>
          <w:sz w:val="24"/>
          <w:szCs w:val="24"/>
        </w:rPr>
        <w:t xml:space="preserve"> </w:t>
      </w:r>
      <w:r w:rsidR="00DF0151">
        <w:rPr>
          <w:rFonts w:ascii="Times New Roman" w:hAnsi="Times New Roman" w:cs="Times New Roman"/>
          <w:color w:val="000000"/>
          <w:sz w:val="24"/>
          <w:szCs w:val="24"/>
        </w:rPr>
        <w:t xml:space="preserve">aromatic deodorant and antispasmodic. It also used in the treatment of lung disease, sore throat, cold as a vapor bath for asthma and various respiratory ailments and in bronchitis. A 50% </w:t>
      </w:r>
      <w:proofErr w:type="spellStart"/>
      <w:r w:rsidR="00DF0151">
        <w:rPr>
          <w:rFonts w:ascii="Times New Roman" w:hAnsi="Times New Roman" w:cs="Times New Roman"/>
          <w:color w:val="000000"/>
          <w:sz w:val="24"/>
          <w:szCs w:val="24"/>
        </w:rPr>
        <w:t>ehanolic</w:t>
      </w:r>
      <w:proofErr w:type="spellEnd"/>
      <w:r w:rsidR="00DF0151">
        <w:rPr>
          <w:rFonts w:ascii="Times New Roman" w:hAnsi="Times New Roman" w:cs="Times New Roman"/>
          <w:color w:val="000000"/>
          <w:sz w:val="24"/>
          <w:szCs w:val="24"/>
        </w:rPr>
        <w:t xml:space="preserve"> extract of eucalyptus globular leaves yielded eight phloroglucinol sesquiterpenes couple constituents, including three novel </w:t>
      </w:r>
      <w:r w:rsidR="002F2394">
        <w:rPr>
          <w:rFonts w:ascii="Times New Roman" w:hAnsi="Times New Roman" w:cs="Times New Roman"/>
          <w:color w:val="000000"/>
          <w:sz w:val="24"/>
          <w:szCs w:val="24"/>
        </w:rPr>
        <w:t>compounds</w:t>
      </w:r>
      <w:r w:rsidR="00DF0151">
        <w:rPr>
          <w:rFonts w:ascii="Times New Roman" w:hAnsi="Times New Roman" w:cs="Times New Roman"/>
          <w:color w:val="000000"/>
          <w:sz w:val="24"/>
          <w:szCs w:val="24"/>
        </w:rPr>
        <w:t xml:space="preserve"> named </w:t>
      </w:r>
      <w:proofErr w:type="spellStart"/>
      <w:r w:rsidR="00DF0151">
        <w:rPr>
          <w:rFonts w:ascii="Times New Roman" w:hAnsi="Times New Roman" w:cs="Times New Roman"/>
          <w:color w:val="000000"/>
          <w:sz w:val="24"/>
          <w:szCs w:val="24"/>
        </w:rPr>
        <w:t>macrocarpals</w:t>
      </w:r>
      <w:proofErr w:type="spellEnd"/>
      <w:r w:rsidR="00DF0151">
        <w:rPr>
          <w:rFonts w:ascii="Times New Roman" w:hAnsi="Times New Roman" w:cs="Times New Roman"/>
          <w:color w:val="000000"/>
          <w:sz w:val="24"/>
          <w:szCs w:val="24"/>
        </w:rPr>
        <w:t xml:space="preserve">. </w:t>
      </w:r>
    </w:p>
    <w:p w14:paraId="648B282F" w14:textId="77777777" w:rsidR="00DF0151" w:rsidRDefault="00DF0151" w:rsidP="00E13264">
      <w:pPr>
        <w:widowControl w:val="0"/>
        <w:autoSpaceDE w:val="0"/>
        <w:autoSpaceDN w:val="0"/>
        <w:adjustRightInd w:val="0"/>
        <w:spacing w:after="0" w:line="360" w:lineRule="auto"/>
        <w:ind w:right="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has decided disinfectant action destroying the lower form of life .Eucalyptus oil also used in air </w:t>
      </w:r>
      <w:r w:rsidR="008C3CBD">
        <w:rPr>
          <w:rFonts w:ascii="Times New Roman" w:hAnsi="Times New Roman" w:cs="Times New Roman"/>
          <w:color w:val="000000"/>
          <w:sz w:val="24"/>
          <w:szCs w:val="24"/>
        </w:rPr>
        <w:t>fresheners</w:t>
      </w:r>
      <w:r>
        <w:rPr>
          <w:rFonts w:ascii="Times New Roman" w:hAnsi="Times New Roman" w:cs="Times New Roman"/>
          <w:color w:val="000000"/>
          <w:sz w:val="24"/>
          <w:szCs w:val="24"/>
        </w:rPr>
        <w:t>.</w:t>
      </w:r>
      <w:r w:rsidR="002F2394">
        <w:rPr>
          <w:rFonts w:ascii="Times New Roman" w:hAnsi="Times New Roman" w:cs="Times New Roman"/>
          <w:color w:val="000000"/>
          <w:sz w:val="24"/>
          <w:szCs w:val="24"/>
        </w:rPr>
        <w:t xml:space="preserve"> M</w:t>
      </w:r>
      <w:r>
        <w:rPr>
          <w:rFonts w:ascii="Times New Roman" w:hAnsi="Times New Roman" w:cs="Times New Roman"/>
          <w:color w:val="000000"/>
          <w:sz w:val="24"/>
          <w:szCs w:val="24"/>
        </w:rPr>
        <w:t>ost of the Eucalyptus oil are in aroma lamp.</w:t>
      </w:r>
      <w:r w:rsidR="00D24C88">
        <w:rPr>
          <w:rFonts w:ascii="Times New Roman" w:hAnsi="Times New Roman" w:cs="Times New Roman"/>
          <w:color w:val="000000"/>
          <w:sz w:val="24"/>
          <w:szCs w:val="24"/>
        </w:rPr>
        <w:t xml:space="preserve"> E</w:t>
      </w:r>
      <w:r>
        <w:rPr>
          <w:rFonts w:ascii="Times New Roman" w:hAnsi="Times New Roman" w:cs="Times New Roman"/>
          <w:color w:val="000000"/>
          <w:sz w:val="24"/>
          <w:szCs w:val="24"/>
        </w:rPr>
        <w:t>lectric room diffuser and spray mist.to make simple mist spray dilute 50-100 drop or 50 of essentials oils in 4 fluid (120ml) of pure water spray</w:t>
      </w:r>
      <w:r w:rsidR="00D24C88">
        <w:rPr>
          <w:rFonts w:ascii="Times New Roman" w:hAnsi="Times New Roman" w:cs="Times New Roman"/>
          <w:color w:val="000000"/>
          <w:sz w:val="24"/>
          <w:szCs w:val="24"/>
        </w:rPr>
        <w:t xml:space="preserve"> to refresh and cleanse the air</w:t>
      </w:r>
      <w:r>
        <w:rPr>
          <w:rFonts w:ascii="Times New Roman" w:hAnsi="Times New Roman" w:cs="Times New Roman"/>
          <w:color w:val="000000"/>
          <w:sz w:val="24"/>
          <w:szCs w:val="24"/>
        </w:rPr>
        <w:t>,</w:t>
      </w:r>
      <w:r w:rsidR="00D24C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phloroglucinol </w:t>
      </w:r>
      <w:proofErr w:type="spellStart"/>
      <w:r>
        <w:rPr>
          <w:rFonts w:ascii="Times New Roman" w:hAnsi="Times New Roman" w:cs="Times New Roman"/>
          <w:color w:val="000000"/>
          <w:sz w:val="24"/>
          <w:szCs w:val="24"/>
        </w:rPr>
        <w:t>monoterpine</w:t>
      </w:r>
      <w:proofErr w:type="spellEnd"/>
      <w:r>
        <w:rPr>
          <w:rFonts w:ascii="Times New Roman" w:hAnsi="Times New Roman" w:cs="Times New Roman"/>
          <w:color w:val="000000"/>
          <w:sz w:val="24"/>
          <w:szCs w:val="24"/>
        </w:rPr>
        <w:t xml:space="preserve"> derivative, </w:t>
      </w:r>
      <w:proofErr w:type="spellStart"/>
      <w:r>
        <w:rPr>
          <w:rFonts w:ascii="Times New Roman" w:hAnsi="Times New Roman" w:cs="Times New Roman"/>
          <w:color w:val="000000"/>
          <w:sz w:val="24"/>
          <w:szCs w:val="24"/>
        </w:rPr>
        <w:t>eugobal</w:t>
      </w:r>
      <w:proofErr w:type="spellEnd"/>
      <w:r>
        <w:rPr>
          <w:rFonts w:ascii="Times New Roman" w:hAnsi="Times New Roman" w:cs="Times New Roman"/>
          <w:color w:val="000000"/>
          <w:sz w:val="24"/>
          <w:szCs w:val="24"/>
        </w:rPr>
        <w:t xml:space="preserve"> was obtained from the leaves of Eucalyptusgrandis as an active constituents inhibited the promotion stages on two stages carcinogenesis induced by both TPA type and non TPA promoter and inhibited the pulmonary tumorigenesis induced by 4NQO and glycerol. Therefore Eucalyptus </w:t>
      </w:r>
      <w:proofErr w:type="spellStart"/>
      <w:r>
        <w:rPr>
          <w:rFonts w:ascii="Times New Roman" w:hAnsi="Times New Roman" w:cs="Times New Roman"/>
          <w:color w:val="000000"/>
          <w:sz w:val="24"/>
          <w:szCs w:val="24"/>
        </w:rPr>
        <w:t>globuls</w:t>
      </w:r>
      <w:proofErr w:type="spellEnd"/>
      <w:r>
        <w:rPr>
          <w:rFonts w:ascii="Times New Roman" w:hAnsi="Times New Roman" w:cs="Times New Roman"/>
          <w:color w:val="000000"/>
          <w:sz w:val="24"/>
          <w:szCs w:val="24"/>
        </w:rPr>
        <w:t xml:space="preserve"> might be valuable as chemoprotective agent in chemical carcinogenesis </w:t>
      </w:r>
      <w:proofErr w:type="spellStart"/>
      <w:r>
        <w:rPr>
          <w:rFonts w:ascii="Times New Roman" w:hAnsi="Times New Roman" w:cs="Times New Roman"/>
          <w:color w:val="000000"/>
          <w:sz w:val="24"/>
          <w:szCs w:val="24"/>
        </w:rPr>
        <w:t>eucaluptus</w:t>
      </w:r>
      <w:proofErr w:type="spellEnd"/>
      <w:r>
        <w:rPr>
          <w:rFonts w:ascii="Times New Roman" w:hAnsi="Times New Roman" w:cs="Times New Roman"/>
          <w:color w:val="000000"/>
          <w:sz w:val="24"/>
          <w:szCs w:val="24"/>
        </w:rPr>
        <w:t xml:space="preserve"> globulus leaves were found to be potent against cute </w:t>
      </w:r>
      <w:proofErr w:type="spellStart"/>
      <w:r>
        <w:rPr>
          <w:rFonts w:ascii="Times New Roman" w:hAnsi="Times New Roman" w:cs="Times New Roman"/>
          <w:color w:val="000000"/>
          <w:sz w:val="24"/>
          <w:szCs w:val="24"/>
        </w:rPr>
        <w:t>quinquefascatus</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culxetrianiorhynchus</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Terpinol,volatile</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terpenol</w:t>
      </w:r>
      <w:proofErr w:type="spellEnd"/>
      <w:r>
        <w:rPr>
          <w:rFonts w:ascii="Times New Roman" w:hAnsi="Times New Roman" w:cs="Times New Roman"/>
          <w:color w:val="000000"/>
          <w:sz w:val="24"/>
          <w:szCs w:val="24"/>
        </w:rPr>
        <w:t xml:space="preserve"> alcohol of low toxicity, widely used in perfume industry. It is important constituents of essentials oil of many plants with widespread applications in folk medicine and aromatherapy</w:t>
      </w:r>
      <w:r w:rsidR="00E13264">
        <w:rPr>
          <w:rFonts w:ascii="Times New Roman" w:hAnsi="Times New Roman" w:cs="Times New Roman"/>
          <w:color w:val="000000"/>
          <w:sz w:val="24"/>
          <w:szCs w:val="24"/>
        </w:rPr>
        <w:t>.</w:t>
      </w:r>
    </w:p>
    <w:p w14:paraId="499191C7" w14:textId="77777777" w:rsidR="007C44D9" w:rsidRPr="00A1119D" w:rsidRDefault="00A1119D" w:rsidP="00A1119D">
      <w:pPr>
        <w:spacing w:after="0" w:line="360" w:lineRule="auto"/>
        <w:jc w:val="both"/>
        <w:rPr>
          <w:rFonts w:ascii="Times New Roman" w:hAnsi="Times New Roman" w:cs="Times New Roman"/>
          <w:b/>
          <w:bCs/>
          <w:sz w:val="24"/>
          <w:szCs w:val="24"/>
        </w:rPr>
      </w:pPr>
      <w:r w:rsidRPr="00A1119D">
        <w:rPr>
          <w:rFonts w:ascii="Times New Roman" w:hAnsi="Times New Roman" w:cs="Times New Roman"/>
          <w:b/>
          <w:bCs/>
          <w:sz w:val="24"/>
          <w:szCs w:val="24"/>
        </w:rPr>
        <w:t>MATERIAL &amp; METHODS:</w:t>
      </w:r>
    </w:p>
    <w:p w14:paraId="70925F0C" w14:textId="77777777" w:rsidR="00075714" w:rsidRPr="00075714" w:rsidRDefault="00075714" w:rsidP="00A1119D">
      <w:pPr>
        <w:spacing w:after="0" w:line="360" w:lineRule="auto"/>
        <w:jc w:val="both"/>
        <w:rPr>
          <w:rFonts w:ascii="Times New Roman" w:hAnsi="Times New Roman" w:cs="Times New Roman"/>
          <w:b/>
          <w:bCs/>
          <w:sz w:val="24"/>
          <w:szCs w:val="24"/>
        </w:rPr>
      </w:pPr>
      <w:r w:rsidRPr="00075714">
        <w:rPr>
          <w:rFonts w:ascii="Times New Roman" w:hAnsi="Times New Roman" w:cs="Times New Roman"/>
          <w:b/>
          <w:bCs/>
          <w:sz w:val="24"/>
          <w:szCs w:val="24"/>
        </w:rPr>
        <w:t>Materials:</w:t>
      </w:r>
    </w:p>
    <w:p w14:paraId="3A5554CF" w14:textId="77777777" w:rsidR="00205AFB" w:rsidRDefault="00205AFB" w:rsidP="00A1119D">
      <w:pPr>
        <w:spacing w:after="0" w:line="360" w:lineRule="auto"/>
        <w:jc w:val="both"/>
        <w:rPr>
          <w:rFonts w:ascii="Times New Roman" w:hAnsi="Times New Roman" w:cs="Times New Roman"/>
          <w:sz w:val="24"/>
          <w:szCs w:val="24"/>
        </w:rPr>
      </w:pPr>
      <w:r w:rsidRPr="00A1119D">
        <w:rPr>
          <w:rFonts w:ascii="Times New Roman" w:hAnsi="Times New Roman" w:cs="Times New Roman"/>
          <w:sz w:val="24"/>
          <w:szCs w:val="24"/>
        </w:rPr>
        <w:t xml:space="preserve">The formulation comprises various materials, each serving a specific function to create an effective herbal hand wash. Tulsi extract is incorporated as an antimicrobial agent, providing protection against harmful microorganisms. Citrus </w:t>
      </w:r>
      <w:r w:rsidR="00075714" w:rsidRPr="00A1119D">
        <w:rPr>
          <w:rFonts w:ascii="Times New Roman" w:hAnsi="Times New Roman" w:cs="Times New Roman"/>
          <w:sz w:val="24"/>
          <w:szCs w:val="24"/>
        </w:rPr>
        <w:t>lemon</w:t>
      </w:r>
      <w:r w:rsidRPr="00A1119D">
        <w:rPr>
          <w:rFonts w:ascii="Times New Roman" w:hAnsi="Times New Roman" w:cs="Times New Roman"/>
          <w:sz w:val="24"/>
          <w:szCs w:val="24"/>
        </w:rPr>
        <w:t xml:space="preserve">, or lemon juice, acts as an antiseptic, further enhancing the hand wash's germ-fighting properties. Aloe vera gel is included for its healing properties, soothing and nourishing the skin. </w:t>
      </w:r>
      <w:proofErr w:type="spellStart"/>
      <w:r w:rsidRPr="00A1119D">
        <w:rPr>
          <w:rFonts w:ascii="Times New Roman" w:hAnsi="Times New Roman" w:cs="Times New Roman"/>
          <w:sz w:val="24"/>
          <w:szCs w:val="24"/>
        </w:rPr>
        <w:t>Sapindus</w:t>
      </w:r>
      <w:proofErr w:type="spellEnd"/>
      <w:r w:rsidRPr="00A1119D">
        <w:rPr>
          <w:rFonts w:ascii="Times New Roman" w:hAnsi="Times New Roman" w:cs="Times New Roman"/>
          <w:sz w:val="24"/>
          <w:szCs w:val="24"/>
        </w:rPr>
        <w:t xml:space="preserve"> </w:t>
      </w:r>
      <w:proofErr w:type="spellStart"/>
      <w:r w:rsidRPr="00A1119D">
        <w:rPr>
          <w:rFonts w:ascii="Times New Roman" w:hAnsi="Times New Roman" w:cs="Times New Roman"/>
          <w:sz w:val="24"/>
          <w:szCs w:val="24"/>
        </w:rPr>
        <w:t>mukorosis</w:t>
      </w:r>
      <w:proofErr w:type="spellEnd"/>
      <w:r w:rsidRPr="00A1119D">
        <w:rPr>
          <w:rFonts w:ascii="Times New Roman" w:hAnsi="Times New Roman" w:cs="Times New Roman"/>
          <w:sz w:val="24"/>
          <w:szCs w:val="24"/>
        </w:rPr>
        <w:t xml:space="preserve"> serves as a foaming agent, facilitating lathering and cleansing. Eucalyptus oil not only contributes to foaming but also imparts a cooling sensation, refreshing the hands during use. Glycerin is added as a moisturizing agent, preventing dryness and maintaining skin hydration. Methyl</w:t>
      </w:r>
      <w:r w:rsidR="00075714">
        <w:rPr>
          <w:rFonts w:ascii="Times New Roman" w:hAnsi="Times New Roman" w:cs="Times New Roman"/>
          <w:sz w:val="24"/>
          <w:szCs w:val="24"/>
        </w:rPr>
        <w:t>-</w:t>
      </w:r>
      <w:r w:rsidRPr="00A1119D">
        <w:rPr>
          <w:rFonts w:ascii="Times New Roman" w:hAnsi="Times New Roman" w:cs="Times New Roman"/>
          <w:sz w:val="24"/>
          <w:szCs w:val="24"/>
        </w:rPr>
        <w:t xml:space="preserve">paraben serves as a preservative, extending the shelf life of the hand wash. Finally, water is included as the solvent, providing the necessary fluidity and consistency to the formulation. Together, these materials synergistically combine to create </w:t>
      </w:r>
      <w:proofErr w:type="gramStart"/>
      <w:r w:rsidRPr="00A1119D">
        <w:rPr>
          <w:rFonts w:ascii="Times New Roman" w:hAnsi="Times New Roman" w:cs="Times New Roman"/>
          <w:sz w:val="24"/>
          <w:szCs w:val="24"/>
        </w:rPr>
        <w:t>a</w:t>
      </w:r>
      <w:proofErr w:type="gramEnd"/>
      <w:r w:rsidRPr="00A1119D">
        <w:rPr>
          <w:rFonts w:ascii="Times New Roman" w:hAnsi="Times New Roman" w:cs="Times New Roman"/>
          <w:sz w:val="24"/>
          <w:szCs w:val="24"/>
        </w:rPr>
        <w:t xml:space="preserve"> herbal hand wash that effectively cleanses, protects, and nourishes the hands while maintaining optimal hygiene.</w:t>
      </w:r>
    </w:p>
    <w:p w14:paraId="76A35001" w14:textId="77777777" w:rsidR="00075714" w:rsidRPr="00075714" w:rsidRDefault="00075714" w:rsidP="00A1119D">
      <w:pPr>
        <w:spacing w:after="0" w:line="360" w:lineRule="auto"/>
        <w:jc w:val="both"/>
        <w:rPr>
          <w:rFonts w:ascii="Times New Roman" w:hAnsi="Times New Roman" w:cs="Times New Roman"/>
          <w:b/>
          <w:bCs/>
          <w:sz w:val="24"/>
          <w:szCs w:val="24"/>
        </w:rPr>
      </w:pPr>
      <w:r w:rsidRPr="00075714">
        <w:rPr>
          <w:rFonts w:ascii="Times New Roman" w:hAnsi="Times New Roman" w:cs="Times New Roman"/>
          <w:b/>
          <w:bCs/>
          <w:sz w:val="24"/>
          <w:szCs w:val="24"/>
        </w:rPr>
        <w:t xml:space="preserve">Methods </w:t>
      </w:r>
    </w:p>
    <w:p w14:paraId="72412927" w14:textId="77777777" w:rsidR="00075714" w:rsidRPr="00075714" w:rsidRDefault="00075714" w:rsidP="00075714">
      <w:pPr>
        <w:spacing w:after="0" w:line="360" w:lineRule="auto"/>
        <w:jc w:val="both"/>
        <w:rPr>
          <w:rFonts w:ascii="Times New Roman" w:hAnsi="Times New Roman" w:cs="Times New Roman"/>
          <w:sz w:val="24"/>
          <w:szCs w:val="24"/>
        </w:rPr>
      </w:pPr>
      <w:r w:rsidRPr="00075714">
        <w:rPr>
          <w:rFonts w:ascii="Times New Roman" w:hAnsi="Times New Roman" w:cs="Times New Roman"/>
          <w:sz w:val="24"/>
          <w:szCs w:val="24"/>
        </w:rPr>
        <w:lastRenderedPageBreak/>
        <w:t>The extraction method for Tulsi involves the following steps:</w:t>
      </w:r>
    </w:p>
    <w:p w14:paraId="48D4A17F" w14:textId="77777777" w:rsidR="00075714" w:rsidRPr="00075714" w:rsidRDefault="00075714" w:rsidP="00075714">
      <w:pPr>
        <w:spacing w:after="0" w:line="360" w:lineRule="auto"/>
        <w:jc w:val="both"/>
        <w:rPr>
          <w:rFonts w:ascii="Times New Roman" w:hAnsi="Times New Roman" w:cs="Times New Roman"/>
          <w:b/>
          <w:bCs/>
          <w:sz w:val="24"/>
          <w:szCs w:val="24"/>
        </w:rPr>
      </w:pPr>
      <w:r w:rsidRPr="00075714">
        <w:rPr>
          <w:rFonts w:ascii="Times New Roman" w:hAnsi="Times New Roman" w:cs="Times New Roman"/>
          <w:b/>
          <w:bCs/>
          <w:sz w:val="24"/>
          <w:szCs w:val="24"/>
        </w:rPr>
        <w:t>Preparation of Tulsi Leaves:</w:t>
      </w:r>
    </w:p>
    <w:p w14:paraId="2044675F" w14:textId="77777777" w:rsidR="00075714" w:rsidRPr="00075714" w:rsidRDefault="00075714" w:rsidP="00075714">
      <w:pPr>
        <w:spacing w:after="0" w:line="360" w:lineRule="auto"/>
        <w:jc w:val="both"/>
        <w:rPr>
          <w:rFonts w:ascii="Times New Roman" w:hAnsi="Times New Roman" w:cs="Times New Roman"/>
          <w:sz w:val="24"/>
          <w:szCs w:val="24"/>
        </w:rPr>
      </w:pPr>
      <w:r w:rsidRPr="00075714">
        <w:rPr>
          <w:rFonts w:ascii="Times New Roman" w:hAnsi="Times New Roman" w:cs="Times New Roman"/>
          <w:sz w:val="24"/>
          <w:szCs w:val="24"/>
        </w:rPr>
        <w:t xml:space="preserve">   Tulsi leaves are carefully separated from the plant and washed thoroughly with water to remove any dirt or impurities. After washing, the leaves are dried properly and then separated for further processing.</w:t>
      </w:r>
    </w:p>
    <w:p w14:paraId="7B3E6001" w14:textId="77777777" w:rsidR="00075714" w:rsidRPr="00075714" w:rsidRDefault="00075714" w:rsidP="00075714">
      <w:pPr>
        <w:spacing w:after="0" w:line="360" w:lineRule="auto"/>
        <w:jc w:val="both"/>
        <w:rPr>
          <w:rFonts w:ascii="Times New Roman" w:hAnsi="Times New Roman" w:cs="Times New Roman"/>
          <w:b/>
          <w:bCs/>
          <w:sz w:val="24"/>
          <w:szCs w:val="24"/>
        </w:rPr>
      </w:pPr>
      <w:r w:rsidRPr="00075714">
        <w:rPr>
          <w:rFonts w:ascii="Times New Roman" w:hAnsi="Times New Roman" w:cs="Times New Roman"/>
          <w:b/>
          <w:bCs/>
          <w:sz w:val="24"/>
          <w:szCs w:val="24"/>
        </w:rPr>
        <w:t>Preparation of Methanolic Extract:</w:t>
      </w:r>
    </w:p>
    <w:p w14:paraId="22F604EB" w14:textId="77777777" w:rsidR="00075714" w:rsidRDefault="00075714" w:rsidP="00075714">
      <w:pPr>
        <w:spacing w:after="0" w:line="360" w:lineRule="auto"/>
        <w:jc w:val="both"/>
        <w:rPr>
          <w:rFonts w:ascii="Times New Roman" w:hAnsi="Times New Roman" w:cs="Times New Roman"/>
          <w:sz w:val="24"/>
          <w:szCs w:val="24"/>
        </w:rPr>
      </w:pPr>
      <w:r w:rsidRPr="00075714">
        <w:rPr>
          <w:rFonts w:ascii="Times New Roman" w:hAnsi="Times New Roman" w:cs="Times New Roman"/>
          <w:sz w:val="24"/>
          <w:szCs w:val="24"/>
        </w:rPr>
        <w:t xml:space="preserve">   A methanolic extract is prepared from the dried Tulsi leaves. Approximately 20 grams of finely powdered Tulsi leaves are mixed with 80 ml of methanol in a container. The mixture is allowed to macerate for a period of 4 to 6 days, during which the bioactive compounds from the Tulsi leaves are extracted into the methanol. After maceration, the alcoholic decoction is filtered to remove any solid particles, resulting in a clear filtrate containing the methanolic extract of Tulsi.</w:t>
      </w:r>
    </w:p>
    <w:p w14:paraId="53277D44" w14:textId="77777777" w:rsidR="00545D56" w:rsidRDefault="00545D56" w:rsidP="00075714">
      <w:pPr>
        <w:spacing w:after="0" w:line="360" w:lineRule="auto"/>
        <w:jc w:val="both"/>
        <w:rPr>
          <w:rFonts w:ascii="Times New Roman" w:hAnsi="Times New Roman" w:cs="Times New Roman"/>
          <w:b/>
          <w:bCs/>
          <w:sz w:val="24"/>
          <w:szCs w:val="24"/>
        </w:rPr>
      </w:pPr>
      <w:r w:rsidRPr="00545D56">
        <w:rPr>
          <w:rFonts w:ascii="Times New Roman" w:hAnsi="Times New Roman" w:cs="Times New Roman"/>
          <w:b/>
          <w:bCs/>
          <w:sz w:val="24"/>
          <w:szCs w:val="24"/>
        </w:rPr>
        <w:t>Method for formulation of herbal hand wash:</w:t>
      </w:r>
    </w:p>
    <w:p w14:paraId="2CFD8800" w14:textId="77777777" w:rsidR="00545D56" w:rsidRPr="00545D56" w:rsidRDefault="00545D56" w:rsidP="00545D56">
      <w:p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The process for preparing the herbal hand wash using Tulsi extract is outlined as follows:</w:t>
      </w:r>
    </w:p>
    <w:p w14:paraId="155729DD" w14:textId="77777777" w:rsidR="00545D56" w:rsidRPr="00545D56" w:rsidRDefault="00545D56" w:rsidP="00545D56">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The methanolic extract of Tulsi leaves is combined with 4 ml of Citrus Limon juice in 20 ml of water. This initial mixture sets the foundation for the herbal hand wash.</w:t>
      </w:r>
    </w:p>
    <w:p w14:paraId="4BEDD029" w14:textId="77777777" w:rsidR="00545D56" w:rsidRPr="00E77139" w:rsidRDefault="00545D56" w:rsidP="00545D56">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 xml:space="preserve">Aloe Vera juice is added twice to the mixture to enhance its healing properties. Additionally, the extract of </w:t>
      </w:r>
      <w:proofErr w:type="spellStart"/>
      <w:r w:rsidRPr="00545D56">
        <w:rPr>
          <w:rFonts w:ascii="Times New Roman" w:hAnsi="Times New Roman" w:cs="Times New Roman"/>
          <w:sz w:val="24"/>
          <w:szCs w:val="24"/>
        </w:rPr>
        <w:t>Sapindus</w:t>
      </w:r>
      <w:proofErr w:type="spellEnd"/>
      <w:r w:rsidRPr="00545D56">
        <w:rPr>
          <w:rFonts w:ascii="Times New Roman" w:hAnsi="Times New Roman" w:cs="Times New Roman"/>
          <w:sz w:val="24"/>
          <w:szCs w:val="24"/>
        </w:rPr>
        <w:t xml:space="preserve"> </w:t>
      </w:r>
      <w:proofErr w:type="spellStart"/>
      <w:r w:rsidRPr="00545D56">
        <w:rPr>
          <w:rFonts w:ascii="Times New Roman" w:hAnsi="Times New Roman" w:cs="Times New Roman"/>
          <w:sz w:val="24"/>
          <w:szCs w:val="24"/>
        </w:rPr>
        <w:t>Mukorosis</w:t>
      </w:r>
      <w:proofErr w:type="spellEnd"/>
      <w:r w:rsidRPr="00545D56">
        <w:rPr>
          <w:rFonts w:ascii="Times New Roman" w:hAnsi="Times New Roman" w:cs="Times New Roman"/>
          <w:sz w:val="24"/>
          <w:szCs w:val="24"/>
        </w:rPr>
        <w:t xml:space="preserve"> is introduced to provide sufficient foaming capacity, ensuring effective cleansing.</w:t>
      </w:r>
    </w:p>
    <w:p w14:paraId="7D579CAB" w14:textId="77777777" w:rsidR="00545D56" w:rsidRPr="00545D56" w:rsidRDefault="00545D56" w:rsidP="00545D56">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 xml:space="preserve">The desired quantity of </w:t>
      </w:r>
      <w:proofErr w:type="spellStart"/>
      <w:r w:rsidRPr="00545D56">
        <w:rPr>
          <w:rFonts w:ascii="Times New Roman" w:hAnsi="Times New Roman" w:cs="Times New Roman"/>
          <w:sz w:val="24"/>
          <w:szCs w:val="24"/>
        </w:rPr>
        <w:t>glycerine</w:t>
      </w:r>
      <w:proofErr w:type="spellEnd"/>
      <w:r w:rsidRPr="00545D56">
        <w:rPr>
          <w:rFonts w:ascii="Times New Roman" w:hAnsi="Times New Roman" w:cs="Times New Roman"/>
          <w:sz w:val="24"/>
          <w:szCs w:val="24"/>
        </w:rPr>
        <w:t xml:space="preserve"> is then added to the mixture, followed by the incorporation of eucalyptus oil. These ingredients contribute to moisturizing the skin and imparting a refreshing scent, respectively. Moderate stirring ensures uniform distribution.</w:t>
      </w:r>
    </w:p>
    <w:p w14:paraId="25223BEB" w14:textId="77777777" w:rsidR="00545D56" w:rsidRPr="00545D56" w:rsidRDefault="00545D56" w:rsidP="00545D56">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To prolong the shelf-life and prevent microbial growth, a sufficient quantity of preservative is added to the mixture, ensuring the longevity and safety of the hand wash.</w:t>
      </w:r>
    </w:p>
    <w:p w14:paraId="2D615A26" w14:textId="77777777" w:rsidR="00545D56" w:rsidRPr="00545D56" w:rsidRDefault="00545D56" w:rsidP="00545D56">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A small amount of food-grade coloring agent is added to impart an appealing color to the hand wash, enhancing its aesthetic appeal.</w:t>
      </w:r>
    </w:p>
    <w:p w14:paraId="0ACC2AFD" w14:textId="77777777" w:rsidR="00E77139" w:rsidRPr="0096113E" w:rsidRDefault="00545D56" w:rsidP="00E77139">
      <w:pPr>
        <w:pStyle w:val="ListParagraph"/>
        <w:numPr>
          <w:ilvl w:val="0"/>
          <w:numId w:val="13"/>
        </w:numPr>
        <w:spacing w:after="0" w:line="360" w:lineRule="auto"/>
        <w:jc w:val="both"/>
        <w:rPr>
          <w:rFonts w:ascii="Times New Roman" w:hAnsi="Times New Roman" w:cs="Times New Roman"/>
          <w:sz w:val="24"/>
          <w:szCs w:val="24"/>
        </w:rPr>
      </w:pPr>
      <w:r w:rsidRPr="00545D56">
        <w:rPr>
          <w:rFonts w:ascii="Times New Roman" w:hAnsi="Times New Roman" w:cs="Times New Roman"/>
          <w:sz w:val="24"/>
          <w:szCs w:val="24"/>
        </w:rPr>
        <w:t>The solution is thoroughly mixed to achieve homogeneity under room temperature conditions. Once homogenized, the herbal hand wash is ready for further screening of its activity, ensuring its effectiveness in promoting hand hygiene and overall well-being.</w:t>
      </w:r>
    </w:p>
    <w:p w14:paraId="5599F4D0" w14:textId="77777777" w:rsidR="00E77139" w:rsidRDefault="00E77139" w:rsidP="00E77139">
      <w:pPr>
        <w:spacing w:after="0" w:line="360" w:lineRule="auto"/>
        <w:jc w:val="both"/>
        <w:rPr>
          <w:rFonts w:ascii="Times New Roman" w:hAnsi="Times New Roman" w:cs="Times New Roman"/>
          <w:sz w:val="24"/>
          <w:szCs w:val="24"/>
        </w:rPr>
      </w:pPr>
    </w:p>
    <w:p w14:paraId="0E51C5A7" w14:textId="77777777" w:rsidR="00E77139" w:rsidRDefault="00E77139" w:rsidP="00E7713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6378B92" wp14:editId="7BF242DE">
            <wp:extent cx="2060575" cy="2231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575" cy="2231390"/>
                    </a:xfrm>
                    <a:prstGeom prst="rect">
                      <a:avLst/>
                    </a:prstGeom>
                    <a:noFill/>
                  </pic:spPr>
                </pic:pic>
              </a:graphicData>
            </a:graphic>
          </wp:inline>
        </w:drawing>
      </w:r>
    </w:p>
    <w:p w14:paraId="72185555" w14:textId="77777777" w:rsidR="00E77139" w:rsidRDefault="00E77139" w:rsidP="00E77139">
      <w:pPr>
        <w:spacing w:after="0" w:line="360" w:lineRule="auto"/>
        <w:jc w:val="center"/>
        <w:rPr>
          <w:rFonts w:ascii="Times New Roman" w:hAnsi="Times New Roman" w:cs="Times New Roman"/>
          <w:b/>
          <w:bCs/>
          <w:sz w:val="24"/>
          <w:szCs w:val="24"/>
        </w:rPr>
      </w:pPr>
      <w:r w:rsidRPr="00E77139">
        <w:rPr>
          <w:rFonts w:ascii="Times New Roman" w:hAnsi="Times New Roman" w:cs="Times New Roman"/>
          <w:b/>
          <w:bCs/>
          <w:sz w:val="24"/>
          <w:szCs w:val="24"/>
        </w:rPr>
        <w:t>Fig. 5: Extraction of Tulsi</w:t>
      </w:r>
    </w:p>
    <w:p w14:paraId="2A8E8A87" w14:textId="77777777" w:rsidR="008578DC" w:rsidRDefault="008578DC" w:rsidP="00E771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Formulation table of </w:t>
      </w:r>
      <w:r w:rsidR="0046726F">
        <w:rPr>
          <w:rFonts w:ascii="Times New Roman" w:hAnsi="Times New Roman" w:cs="Times New Roman"/>
          <w:b/>
          <w:bCs/>
          <w:sz w:val="24"/>
          <w:szCs w:val="24"/>
        </w:rPr>
        <w:t>herbal</w:t>
      </w:r>
      <w:r>
        <w:rPr>
          <w:rFonts w:ascii="Times New Roman" w:hAnsi="Times New Roman" w:cs="Times New Roman"/>
          <w:b/>
          <w:bCs/>
          <w:sz w:val="24"/>
          <w:szCs w:val="24"/>
        </w:rPr>
        <w:t xml:space="preserve"> hand wash</w:t>
      </w:r>
    </w:p>
    <w:tbl>
      <w:tblPr>
        <w:tblStyle w:val="TableGrid"/>
        <w:tblW w:w="0" w:type="auto"/>
        <w:jc w:val="center"/>
        <w:tblLook w:val="04A0" w:firstRow="1" w:lastRow="0" w:firstColumn="1" w:lastColumn="0" w:noHBand="0" w:noVBand="1"/>
      </w:tblPr>
      <w:tblGrid>
        <w:gridCol w:w="2157"/>
        <w:gridCol w:w="1310"/>
        <w:gridCol w:w="2143"/>
      </w:tblGrid>
      <w:tr w:rsidR="008578DC" w:rsidRPr="0017613C" w14:paraId="4A1ADE04" w14:textId="77777777" w:rsidTr="00AD2A4B">
        <w:trPr>
          <w:trHeight w:val="686"/>
          <w:jc w:val="center"/>
        </w:trPr>
        <w:tc>
          <w:tcPr>
            <w:tcW w:w="0" w:type="auto"/>
          </w:tcPr>
          <w:p w14:paraId="39651F35" w14:textId="77777777" w:rsidR="008578DC" w:rsidRPr="0017613C" w:rsidRDefault="008578DC" w:rsidP="0017613C">
            <w:pPr>
              <w:spacing w:line="360" w:lineRule="auto"/>
              <w:jc w:val="center"/>
              <w:rPr>
                <w:rFonts w:ascii="Times New Roman" w:hAnsi="Times New Roman" w:cs="Times New Roman"/>
                <w:b/>
                <w:bCs/>
                <w:color w:val="000000"/>
                <w:sz w:val="24"/>
                <w:szCs w:val="22"/>
              </w:rPr>
            </w:pPr>
            <w:r w:rsidRPr="0017613C">
              <w:rPr>
                <w:rFonts w:ascii="Times New Roman" w:hAnsi="Times New Roman" w:cs="Times New Roman"/>
                <w:b/>
                <w:bCs/>
                <w:sz w:val="24"/>
                <w:szCs w:val="22"/>
              </w:rPr>
              <w:t>Ingredient</w:t>
            </w:r>
          </w:p>
        </w:tc>
        <w:tc>
          <w:tcPr>
            <w:tcW w:w="0" w:type="auto"/>
          </w:tcPr>
          <w:p w14:paraId="776AF6A3" w14:textId="77777777" w:rsidR="008578DC" w:rsidRPr="0017613C" w:rsidRDefault="008578DC" w:rsidP="0017613C">
            <w:pPr>
              <w:spacing w:line="360" w:lineRule="auto"/>
              <w:jc w:val="center"/>
              <w:rPr>
                <w:rFonts w:ascii="Times New Roman" w:hAnsi="Times New Roman" w:cs="Times New Roman"/>
                <w:b/>
                <w:bCs/>
                <w:color w:val="000000"/>
                <w:sz w:val="24"/>
                <w:szCs w:val="22"/>
              </w:rPr>
            </w:pPr>
            <w:r w:rsidRPr="0017613C">
              <w:rPr>
                <w:rFonts w:ascii="Times New Roman" w:hAnsi="Times New Roman" w:cs="Times New Roman"/>
                <w:b/>
                <w:bCs/>
                <w:sz w:val="24"/>
                <w:szCs w:val="22"/>
              </w:rPr>
              <w:t>Quantity</w:t>
            </w:r>
          </w:p>
        </w:tc>
        <w:tc>
          <w:tcPr>
            <w:tcW w:w="0" w:type="auto"/>
          </w:tcPr>
          <w:p w14:paraId="5D84C8DE" w14:textId="77777777" w:rsidR="008578DC" w:rsidRPr="0017613C" w:rsidRDefault="008578DC" w:rsidP="0017613C">
            <w:pPr>
              <w:spacing w:line="360" w:lineRule="auto"/>
              <w:jc w:val="center"/>
              <w:rPr>
                <w:rFonts w:ascii="Times New Roman" w:hAnsi="Times New Roman" w:cs="Times New Roman"/>
                <w:b/>
                <w:bCs/>
                <w:color w:val="000000"/>
                <w:sz w:val="24"/>
                <w:szCs w:val="22"/>
              </w:rPr>
            </w:pPr>
            <w:r w:rsidRPr="0017613C">
              <w:rPr>
                <w:rFonts w:ascii="Times New Roman" w:hAnsi="Times New Roman" w:cs="Times New Roman"/>
                <w:b/>
                <w:bCs/>
                <w:sz w:val="24"/>
                <w:szCs w:val="22"/>
              </w:rPr>
              <w:t>Action</w:t>
            </w:r>
          </w:p>
        </w:tc>
      </w:tr>
      <w:tr w:rsidR="008578DC" w:rsidRPr="0017613C" w14:paraId="4D74CF9D" w14:textId="77777777" w:rsidTr="00AD2A4B">
        <w:trPr>
          <w:trHeight w:val="662"/>
          <w:jc w:val="center"/>
        </w:trPr>
        <w:tc>
          <w:tcPr>
            <w:tcW w:w="0" w:type="auto"/>
          </w:tcPr>
          <w:p w14:paraId="03C4127A"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Tulsi extract</w:t>
            </w:r>
          </w:p>
        </w:tc>
        <w:tc>
          <w:tcPr>
            <w:tcW w:w="0" w:type="auto"/>
          </w:tcPr>
          <w:p w14:paraId="14058FB1"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8ml</w:t>
            </w:r>
          </w:p>
        </w:tc>
        <w:tc>
          <w:tcPr>
            <w:tcW w:w="0" w:type="auto"/>
          </w:tcPr>
          <w:p w14:paraId="346623B6"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Antimicrobial agent</w:t>
            </w:r>
          </w:p>
        </w:tc>
      </w:tr>
      <w:tr w:rsidR="008578DC" w:rsidRPr="0017613C" w14:paraId="26C1ED8F" w14:textId="77777777" w:rsidTr="00AD2A4B">
        <w:trPr>
          <w:trHeight w:val="662"/>
          <w:jc w:val="center"/>
        </w:trPr>
        <w:tc>
          <w:tcPr>
            <w:tcW w:w="0" w:type="auto"/>
          </w:tcPr>
          <w:p w14:paraId="154D935A"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Citrus limon/juice</w:t>
            </w:r>
          </w:p>
        </w:tc>
        <w:tc>
          <w:tcPr>
            <w:tcW w:w="0" w:type="auto"/>
          </w:tcPr>
          <w:p w14:paraId="5C1AAAF3"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4ml</w:t>
            </w:r>
          </w:p>
        </w:tc>
        <w:tc>
          <w:tcPr>
            <w:tcW w:w="0" w:type="auto"/>
          </w:tcPr>
          <w:p w14:paraId="061D2285"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Antiseptic</w:t>
            </w:r>
          </w:p>
        </w:tc>
      </w:tr>
      <w:tr w:rsidR="008578DC" w:rsidRPr="0017613C" w14:paraId="4C849444" w14:textId="77777777" w:rsidTr="00AD2A4B">
        <w:trPr>
          <w:trHeight w:val="686"/>
          <w:jc w:val="center"/>
        </w:trPr>
        <w:tc>
          <w:tcPr>
            <w:tcW w:w="0" w:type="auto"/>
          </w:tcPr>
          <w:p w14:paraId="78C344FD"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Aloe-vera gel</w:t>
            </w:r>
          </w:p>
        </w:tc>
        <w:tc>
          <w:tcPr>
            <w:tcW w:w="0" w:type="auto"/>
          </w:tcPr>
          <w:p w14:paraId="763A8708"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6ml</w:t>
            </w:r>
          </w:p>
        </w:tc>
        <w:tc>
          <w:tcPr>
            <w:tcW w:w="0" w:type="auto"/>
          </w:tcPr>
          <w:p w14:paraId="3E5B381D"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Healing agent</w:t>
            </w:r>
          </w:p>
        </w:tc>
      </w:tr>
      <w:tr w:rsidR="008578DC" w:rsidRPr="0017613C" w14:paraId="5324F3C8" w14:textId="77777777" w:rsidTr="00AD2A4B">
        <w:trPr>
          <w:trHeight w:val="662"/>
          <w:jc w:val="center"/>
        </w:trPr>
        <w:tc>
          <w:tcPr>
            <w:tcW w:w="0" w:type="auto"/>
          </w:tcPr>
          <w:p w14:paraId="1538C57B" w14:textId="77777777" w:rsidR="008578DC" w:rsidRPr="0017613C" w:rsidRDefault="008578DC" w:rsidP="00360ABE">
            <w:pPr>
              <w:jc w:val="center"/>
              <w:rPr>
                <w:rFonts w:ascii="Times New Roman" w:hAnsi="Times New Roman" w:cs="Times New Roman"/>
                <w:b/>
                <w:bCs/>
                <w:color w:val="000000"/>
                <w:sz w:val="24"/>
                <w:szCs w:val="24"/>
              </w:rPr>
            </w:pPr>
            <w:proofErr w:type="spellStart"/>
            <w:r w:rsidRPr="0017613C">
              <w:rPr>
                <w:rFonts w:ascii="Times New Roman" w:hAnsi="Times New Roman" w:cs="Times New Roman"/>
                <w:sz w:val="24"/>
                <w:szCs w:val="24"/>
              </w:rPr>
              <w:t>Sapindus</w:t>
            </w:r>
            <w:proofErr w:type="spellEnd"/>
            <w:r w:rsidRPr="0017613C">
              <w:rPr>
                <w:rFonts w:ascii="Times New Roman" w:hAnsi="Times New Roman" w:cs="Times New Roman"/>
                <w:sz w:val="24"/>
                <w:szCs w:val="24"/>
              </w:rPr>
              <w:t xml:space="preserve"> </w:t>
            </w:r>
            <w:proofErr w:type="spellStart"/>
            <w:r w:rsidRPr="0017613C">
              <w:rPr>
                <w:rFonts w:ascii="Times New Roman" w:hAnsi="Times New Roman" w:cs="Times New Roman"/>
                <w:sz w:val="24"/>
                <w:szCs w:val="24"/>
              </w:rPr>
              <w:t>mukorosis</w:t>
            </w:r>
            <w:proofErr w:type="spellEnd"/>
          </w:p>
        </w:tc>
        <w:tc>
          <w:tcPr>
            <w:tcW w:w="0" w:type="auto"/>
          </w:tcPr>
          <w:p w14:paraId="3DFCABD1"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7ml</w:t>
            </w:r>
          </w:p>
        </w:tc>
        <w:tc>
          <w:tcPr>
            <w:tcW w:w="0" w:type="auto"/>
          </w:tcPr>
          <w:p w14:paraId="21584A3E"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Foaming agent</w:t>
            </w:r>
          </w:p>
        </w:tc>
      </w:tr>
      <w:tr w:rsidR="008578DC" w:rsidRPr="0017613C" w14:paraId="2D6D481D" w14:textId="77777777" w:rsidTr="00AD2A4B">
        <w:trPr>
          <w:trHeight w:val="662"/>
          <w:jc w:val="center"/>
        </w:trPr>
        <w:tc>
          <w:tcPr>
            <w:tcW w:w="0" w:type="auto"/>
          </w:tcPr>
          <w:p w14:paraId="4BA90F88"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Eucalyptus oil</w:t>
            </w:r>
          </w:p>
        </w:tc>
        <w:tc>
          <w:tcPr>
            <w:tcW w:w="0" w:type="auto"/>
          </w:tcPr>
          <w:p w14:paraId="2FC5A003"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0.5ml</w:t>
            </w:r>
          </w:p>
        </w:tc>
        <w:tc>
          <w:tcPr>
            <w:tcW w:w="0" w:type="auto"/>
          </w:tcPr>
          <w:p w14:paraId="4B985121"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Cooling agent</w:t>
            </w:r>
          </w:p>
        </w:tc>
      </w:tr>
      <w:tr w:rsidR="008578DC" w:rsidRPr="0017613C" w14:paraId="55089F0D" w14:textId="77777777" w:rsidTr="00AD2A4B">
        <w:trPr>
          <w:trHeight w:val="686"/>
          <w:jc w:val="center"/>
        </w:trPr>
        <w:tc>
          <w:tcPr>
            <w:tcW w:w="0" w:type="auto"/>
          </w:tcPr>
          <w:p w14:paraId="5474544E"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Glycerin</w:t>
            </w:r>
          </w:p>
        </w:tc>
        <w:tc>
          <w:tcPr>
            <w:tcW w:w="0" w:type="auto"/>
          </w:tcPr>
          <w:p w14:paraId="0DD31107"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12ml</w:t>
            </w:r>
          </w:p>
        </w:tc>
        <w:tc>
          <w:tcPr>
            <w:tcW w:w="0" w:type="auto"/>
          </w:tcPr>
          <w:p w14:paraId="7540E11A"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Moisturizing agent</w:t>
            </w:r>
          </w:p>
        </w:tc>
      </w:tr>
      <w:tr w:rsidR="008578DC" w:rsidRPr="0017613C" w14:paraId="02B5D0B7" w14:textId="77777777" w:rsidTr="00AD2A4B">
        <w:trPr>
          <w:trHeight w:val="662"/>
          <w:jc w:val="center"/>
        </w:trPr>
        <w:tc>
          <w:tcPr>
            <w:tcW w:w="0" w:type="auto"/>
          </w:tcPr>
          <w:p w14:paraId="46CA9242" w14:textId="77777777" w:rsidR="008578DC" w:rsidRPr="0017613C" w:rsidRDefault="008578DC" w:rsidP="00360ABE">
            <w:pPr>
              <w:jc w:val="center"/>
              <w:rPr>
                <w:rFonts w:ascii="Times New Roman" w:hAnsi="Times New Roman" w:cs="Times New Roman"/>
                <w:b/>
                <w:bCs/>
                <w:color w:val="000000"/>
                <w:sz w:val="24"/>
                <w:szCs w:val="24"/>
              </w:rPr>
            </w:pPr>
            <w:proofErr w:type="spellStart"/>
            <w:r w:rsidRPr="0017613C">
              <w:rPr>
                <w:rFonts w:ascii="Times New Roman" w:hAnsi="Times New Roman" w:cs="Times New Roman"/>
                <w:sz w:val="24"/>
                <w:szCs w:val="24"/>
              </w:rPr>
              <w:t>Methylparaban</w:t>
            </w:r>
            <w:proofErr w:type="spellEnd"/>
          </w:p>
        </w:tc>
        <w:tc>
          <w:tcPr>
            <w:tcW w:w="0" w:type="auto"/>
          </w:tcPr>
          <w:p w14:paraId="6459D454"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0.3ml</w:t>
            </w:r>
          </w:p>
        </w:tc>
        <w:tc>
          <w:tcPr>
            <w:tcW w:w="0" w:type="auto"/>
          </w:tcPr>
          <w:p w14:paraId="65337900" w14:textId="77777777" w:rsidR="008578DC" w:rsidRPr="0017613C" w:rsidRDefault="008578DC" w:rsidP="00360ABE">
            <w:pPr>
              <w:jc w:val="center"/>
              <w:rPr>
                <w:rFonts w:ascii="Times New Roman" w:hAnsi="Times New Roman" w:cs="Times New Roman"/>
                <w:b/>
                <w:bCs/>
                <w:color w:val="000000"/>
                <w:sz w:val="24"/>
                <w:szCs w:val="24"/>
              </w:rPr>
            </w:pPr>
            <w:r w:rsidRPr="0017613C">
              <w:rPr>
                <w:rFonts w:ascii="Times New Roman" w:hAnsi="Times New Roman" w:cs="Times New Roman"/>
                <w:sz w:val="24"/>
                <w:szCs w:val="24"/>
              </w:rPr>
              <w:t>Preservative</w:t>
            </w:r>
          </w:p>
        </w:tc>
      </w:tr>
      <w:tr w:rsidR="008578DC" w:rsidRPr="0017613C" w14:paraId="14822DC0" w14:textId="77777777" w:rsidTr="00AD2A4B">
        <w:trPr>
          <w:trHeight w:val="662"/>
          <w:jc w:val="center"/>
        </w:trPr>
        <w:tc>
          <w:tcPr>
            <w:tcW w:w="0" w:type="auto"/>
          </w:tcPr>
          <w:p w14:paraId="1414BC8C" w14:textId="77777777" w:rsidR="008578DC" w:rsidRPr="0017613C" w:rsidRDefault="008578DC" w:rsidP="0017613C">
            <w:pPr>
              <w:spacing w:line="360" w:lineRule="auto"/>
              <w:jc w:val="center"/>
              <w:rPr>
                <w:rFonts w:ascii="Times New Roman" w:hAnsi="Times New Roman" w:cs="Times New Roman"/>
                <w:sz w:val="24"/>
                <w:szCs w:val="22"/>
              </w:rPr>
            </w:pPr>
            <w:r w:rsidRPr="0017613C">
              <w:rPr>
                <w:rFonts w:ascii="Times New Roman" w:hAnsi="Times New Roman" w:cs="Times New Roman"/>
                <w:sz w:val="24"/>
                <w:szCs w:val="22"/>
              </w:rPr>
              <w:t>Up to 60ml</w:t>
            </w:r>
          </w:p>
        </w:tc>
        <w:tc>
          <w:tcPr>
            <w:tcW w:w="0" w:type="auto"/>
          </w:tcPr>
          <w:p w14:paraId="7A9205F3" w14:textId="77777777" w:rsidR="008578DC" w:rsidRPr="0017613C" w:rsidRDefault="008578DC" w:rsidP="0017613C">
            <w:pPr>
              <w:spacing w:line="360" w:lineRule="auto"/>
              <w:jc w:val="center"/>
              <w:rPr>
                <w:rFonts w:ascii="Times New Roman" w:hAnsi="Times New Roman" w:cs="Times New Roman"/>
                <w:b/>
                <w:bCs/>
                <w:color w:val="000000"/>
                <w:sz w:val="24"/>
                <w:szCs w:val="22"/>
              </w:rPr>
            </w:pPr>
            <w:r w:rsidRPr="0017613C">
              <w:rPr>
                <w:rFonts w:ascii="Times New Roman" w:hAnsi="Times New Roman" w:cs="Times New Roman"/>
                <w:sz w:val="24"/>
                <w:szCs w:val="22"/>
              </w:rPr>
              <w:t>Up to 60ml</w:t>
            </w:r>
          </w:p>
        </w:tc>
        <w:tc>
          <w:tcPr>
            <w:tcW w:w="0" w:type="auto"/>
          </w:tcPr>
          <w:p w14:paraId="4EFB29DF" w14:textId="77777777" w:rsidR="008578DC" w:rsidRPr="0017613C" w:rsidRDefault="008578DC" w:rsidP="0017613C">
            <w:pPr>
              <w:spacing w:line="360" w:lineRule="auto"/>
              <w:jc w:val="center"/>
              <w:rPr>
                <w:rFonts w:ascii="Times New Roman" w:hAnsi="Times New Roman" w:cs="Times New Roman"/>
                <w:b/>
                <w:bCs/>
                <w:color w:val="000000"/>
                <w:sz w:val="24"/>
                <w:szCs w:val="22"/>
              </w:rPr>
            </w:pPr>
            <w:r w:rsidRPr="0017613C">
              <w:rPr>
                <w:rFonts w:ascii="Times New Roman" w:hAnsi="Times New Roman" w:cs="Times New Roman"/>
                <w:b/>
                <w:bCs/>
                <w:color w:val="000000"/>
                <w:sz w:val="24"/>
                <w:szCs w:val="22"/>
              </w:rPr>
              <w:t>-</w:t>
            </w:r>
          </w:p>
        </w:tc>
      </w:tr>
    </w:tbl>
    <w:p w14:paraId="6121DB24" w14:textId="77777777" w:rsidR="008578DC" w:rsidRDefault="008578DC" w:rsidP="00412D40">
      <w:pPr>
        <w:spacing w:after="0" w:line="360" w:lineRule="auto"/>
        <w:jc w:val="center"/>
        <w:rPr>
          <w:rFonts w:ascii="Times New Roman" w:hAnsi="Times New Roman" w:cs="Times New Roman"/>
          <w:b/>
          <w:bCs/>
          <w:sz w:val="24"/>
          <w:szCs w:val="24"/>
        </w:rPr>
      </w:pPr>
    </w:p>
    <w:p w14:paraId="6AE0DD5A" w14:textId="77777777" w:rsidR="00A50763" w:rsidRDefault="00A50763" w:rsidP="0055145E">
      <w:pPr>
        <w:spacing w:after="0" w:line="360" w:lineRule="auto"/>
        <w:jc w:val="center"/>
        <w:rPr>
          <w:rFonts w:ascii="Times New Roman" w:hAnsi="Times New Roman" w:cs="Times New Roman"/>
          <w:b/>
          <w:bCs/>
          <w:sz w:val="24"/>
          <w:szCs w:val="24"/>
        </w:rPr>
      </w:pPr>
      <w:r>
        <w:rPr>
          <w:rFonts w:ascii="Times New Roman" w:hAnsi="Times New Roman" w:cs="Times New Roman"/>
          <w:b/>
          <w:bCs/>
          <w:noProof/>
          <w:color w:val="000000"/>
          <w:sz w:val="28"/>
          <w:szCs w:val="28"/>
          <w:lang w:val="en-IN" w:eastAsia="en-IN"/>
        </w:rPr>
        <w:lastRenderedPageBreak/>
        <w:drawing>
          <wp:anchor distT="0" distB="0" distL="0" distR="0" simplePos="0" relativeHeight="251659264" behindDoc="1" locked="0" layoutInCell="1" allowOverlap="1" wp14:anchorId="17FC2EE5" wp14:editId="409FBE90">
            <wp:simplePos x="0" y="0"/>
            <wp:positionH relativeFrom="page">
              <wp:posOffset>2733675</wp:posOffset>
            </wp:positionH>
            <wp:positionV relativeFrom="paragraph">
              <wp:posOffset>204470</wp:posOffset>
            </wp:positionV>
            <wp:extent cx="1600200" cy="2657475"/>
            <wp:effectExtent l="0" t="0" r="0" b="9525"/>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 cstate="print"/>
                    <a:stretch>
                      <a:fillRect/>
                    </a:stretch>
                  </pic:blipFill>
                  <pic:spPr>
                    <a:xfrm>
                      <a:off x="0" y="0"/>
                      <a:ext cx="1600200" cy="2657475"/>
                    </a:xfrm>
                    <a:prstGeom prst="rect">
                      <a:avLst/>
                    </a:prstGeom>
                  </pic:spPr>
                </pic:pic>
              </a:graphicData>
            </a:graphic>
          </wp:anchor>
        </w:drawing>
      </w:r>
      <w:r>
        <w:rPr>
          <w:rFonts w:ascii="Times New Roman" w:hAnsi="Times New Roman" w:cs="Times New Roman"/>
          <w:b/>
          <w:bCs/>
          <w:sz w:val="24"/>
          <w:szCs w:val="24"/>
        </w:rPr>
        <w:t>Fig. 6</w:t>
      </w:r>
      <w:r w:rsidR="00412D40">
        <w:rPr>
          <w:rFonts w:ascii="Times New Roman" w:hAnsi="Times New Roman" w:cs="Times New Roman"/>
          <w:b/>
          <w:bCs/>
          <w:sz w:val="24"/>
          <w:szCs w:val="24"/>
        </w:rPr>
        <w:t>: Final</w:t>
      </w:r>
      <w:r>
        <w:rPr>
          <w:rFonts w:ascii="Times New Roman" w:hAnsi="Times New Roman" w:cs="Times New Roman"/>
          <w:b/>
          <w:bCs/>
          <w:sz w:val="24"/>
          <w:szCs w:val="24"/>
        </w:rPr>
        <w:t xml:space="preserve"> Formulation Hand Wash</w:t>
      </w:r>
    </w:p>
    <w:p w14:paraId="4F98A767" w14:textId="77777777" w:rsidR="00ED341D" w:rsidRPr="00C120A1" w:rsidRDefault="00ED341D" w:rsidP="00ED341D">
      <w:pPr>
        <w:spacing w:after="0" w:line="360" w:lineRule="auto"/>
        <w:jc w:val="both"/>
        <w:rPr>
          <w:rFonts w:ascii="Times New Roman" w:hAnsi="Times New Roman" w:cs="Times New Roman"/>
          <w:b/>
          <w:bCs/>
          <w:sz w:val="24"/>
          <w:szCs w:val="24"/>
        </w:rPr>
      </w:pPr>
      <w:r w:rsidRPr="00C120A1">
        <w:rPr>
          <w:rFonts w:ascii="Times New Roman" w:hAnsi="Times New Roman" w:cs="Times New Roman"/>
          <w:b/>
          <w:bCs/>
          <w:sz w:val="24"/>
          <w:szCs w:val="24"/>
        </w:rPr>
        <w:t>EVALUATION PARAM</w:t>
      </w:r>
      <w:r w:rsidR="00C120A1" w:rsidRPr="00C120A1">
        <w:rPr>
          <w:rFonts w:ascii="Times New Roman" w:hAnsi="Times New Roman" w:cs="Times New Roman"/>
          <w:b/>
          <w:bCs/>
          <w:sz w:val="24"/>
          <w:szCs w:val="24"/>
        </w:rPr>
        <w:t>E</w:t>
      </w:r>
      <w:r w:rsidRPr="00C120A1">
        <w:rPr>
          <w:rFonts w:ascii="Times New Roman" w:hAnsi="Times New Roman" w:cs="Times New Roman"/>
          <w:b/>
          <w:bCs/>
          <w:sz w:val="24"/>
          <w:szCs w:val="24"/>
        </w:rPr>
        <w:t>TER</w:t>
      </w:r>
      <w:r w:rsidR="00A34996">
        <w:rPr>
          <w:rFonts w:ascii="Times New Roman" w:hAnsi="Times New Roman" w:cs="Times New Roman"/>
          <w:b/>
          <w:bCs/>
          <w:sz w:val="24"/>
          <w:szCs w:val="24"/>
        </w:rPr>
        <w:t xml:space="preserve"> OF HERBAL HAND WASH</w:t>
      </w:r>
    </w:p>
    <w:p w14:paraId="2E5AEEDD" w14:textId="77777777" w:rsidR="00ED341D" w:rsidRP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The evaluation of the prepared formulation of herbal hand wash was conducted based on the following assessment criteria:</w:t>
      </w:r>
    </w:p>
    <w:p w14:paraId="718A62F5" w14:textId="77777777" w:rsidR="00ED341D" w:rsidRPr="00ED341D" w:rsidRDefault="00ED341D" w:rsidP="00ED341D">
      <w:pPr>
        <w:spacing w:after="0" w:line="360" w:lineRule="auto"/>
        <w:jc w:val="both"/>
        <w:rPr>
          <w:rFonts w:ascii="Times New Roman" w:hAnsi="Times New Roman" w:cs="Times New Roman"/>
          <w:b/>
          <w:bCs/>
          <w:sz w:val="24"/>
          <w:szCs w:val="24"/>
        </w:rPr>
      </w:pPr>
      <w:r w:rsidRPr="00ED341D">
        <w:rPr>
          <w:rFonts w:ascii="Times New Roman" w:hAnsi="Times New Roman" w:cs="Times New Roman"/>
          <w:b/>
          <w:bCs/>
          <w:sz w:val="24"/>
          <w:szCs w:val="24"/>
        </w:rPr>
        <w:t>Organoleptic Assessment:</w:t>
      </w:r>
    </w:p>
    <w:p w14:paraId="65034691" w14:textId="77777777" w:rsidR="00ED341D" w:rsidRP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 xml:space="preserve">   This involved evaluating the texture, color, and appearance of the hand wash. Visual and tactile perceptions were utilized to assess the color and texture, ensuring that the hand wash met the desired sensory qualities.</w:t>
      </w:r>
    </w:p>
    <w:p w14:paraId="49B7025D" w14:textId="77777777" w:rsidR="00ED341D" w:rsidRPr="00ED341D" w:rsidRDefault="00ED341D" w:rsidP="00ED341D">
      <w:pPr>
        <w:spacing w:after="0" w:line="360" w:lineRule="auto"/>
        <w:jc w:val="both"/>
        <w:rPr>
          <w:rFonts w:ascii="Times New Roman" w:hAnsi="Times New Roman" w:cs="Times New Roman"/>
          <w:b/>
          <w:bCs/>
          <w:sz w:val="24"/>
          <w:szCs w:val="24"/>
        </w:rPr>
      </w:pPr>
      <w:r w:rsidRPr="00ED341D">
        <w:rPr>
          <w:rFonts w:ascii="Times New Roman" w:hAnsi="Times New Roman" w:cs="Times New Roman"/>
          <w:b/>
          <w:bCs/>
          <w:sz w:val="24"/>
          <w:szCs w:val="24"/>
        </w:rPr>
        <w:t>Appearance:</w:t>
      </w:r>
    </w:p>
    <w:p w14:paraId="0CE293E3" w14:textId="77777777" w:rsidR="00ED341D" w:rsidRP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 xml:space="preserve">   The homogeneity and grittiness of the hand wash were evaluated visually. A small amount of hand wash was taken on the fingertips and rubbed between two fingertips to check for any grittiness, ensuring a smooth and uniform texture.</w:t>
      </w:r>
    </w:p>
    <w:p w14:paraId="6B5026BB" w14:textId="77777777" w:rsidR="00ED341D" w:rsidRPr="00ED341D" w:rsidRDefault="00ED341D" w:rsidP="00ED341D">
      <w:pPr>
        <w:spacing w:after="0" w:line="360" w:lineRule="auto"/>
        <w:jc w:val="both"/>
        <w:rPr>
          <w:rFonts w:ascii="Times New Roman" w:hAnsi="Times New Roman" w:cs="Times New Roman"/>
          <w:b/>
          <w:bCs/>
          <w:sz w:val="24"/>
          <w:szCs w:val="24"/>
        </w:rPr>
      </w:pPr>
      <w:r w:rsidRPr="00ED341D">
        <w:rPr>
          <w:rFonts w:ascii="Times New Roman" w:hAnsi="Times New Roman" w:cs="Times New Roman"/>
          <w:b/>
          <w:bCs/>
          <w:sz w:val="24"/>
          <w:szCs w:val="24"/>
        </w:rPr>
        <w:t>pH Measurement:</w:t>
      </w:r>
    </w:p>
    <w:p w14:paraId="7CEAC7C5" w14:textId="77777777" w:rsidR="00ED341D" w:rsidRP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 xml:space="preserve">   The pH of the herbal hand wash sample was determined by dissolving 1 ml of the sample in 100 ml of distilled water. A standardized digital pH meter was then used to measure the pH of the resulting solution, ensuring that it fell within the desired pH range for effective cleansing and skin compatibility.</w:t>
      </w:r>
    </w:p>
    <w:p w14:paraId="55FEC9E0" w14:textId="77777777" w:rsidR="00ED341D" w:rsidRPr="00ED341D" w:rsidRDefault="00ED341D" w:rsidP="00ED341D">
      <w:pPr>
        <w:spacing w:after="0" w:line="360" w:lineRule="auto"/>
        <w:jc w:val="both"/>
        <w:rPr>
          <w:rFonts w:ascii="Times New Roman" w:hAnsi="Times New Roman" w:cs="Times New Roman"/>
          <w:b/>
          <w:bCs/>
          <w:sz w:val="24"/>
          <w:szCs w:val="24"/>
        </w:rPr>
      </w:pPr>
      <w:r w:rsidRPr="00ED341D">
        <w:rPr>
          <w:rFonts w:ascii="Times New Roman" w:hAnsi="Times New Roman" w:cs="Times New Roman"/>
          <w:b/>
          <w:bCs/>
          <w:sz w:val="24"/>
          <w:szCs w:val="24"/>
        </w:rPr>
        <w:t>Foam Test:</w:t>
      </w:r>
    </w:p>
    <w:p w14:paraId="2A937336" w14:textId="77777777" w:rsidR="00ED341D" w:rsidRP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 xml:space="preserve">   The foam volume produced by the herbal hand wash was assessed using a 100 ml measuring cylinder. A 25 ml sample of the hand wash was agitated ten times, and the foam volume was measured at one-minute intervals for a total of ten minutes, providing insights into the hand wash's foaming capacity and stability.</w:t>
      </w:r>
    </w:p>
    <w:p w14:paraId="75B7BA7A" w14:textId="77777777" w:rsidR="00ED341D" w:rsidRPr="00E72DD1" w:rsidRDefault="00ED341D" w:rsidP="00ED341D">
      <w:pPr>
        <w:spacing w:after="0" w:line="360" w:lineRule="auto"/>
        <w:jc w:val="both"/>
        <w:rPr>
          <w:rFonts w:ascii="Times New Roman" w:hAnsi="Times New Roman" w:cs="Times New Roman"/>
          <w:b/>
          <w:bCs/>
          <w:sz w:val="24"/>
          <w:szCs w:val="24"/>
        </w:rPr>
      </w:pPr>
      <w:r w:rsidRPr="00E72DD1">
        <w:rPr>
          <w:rFonts w:ascii="Times New Roman" w:hAnsi="Times New Roman" w:cs="Times New Roman"/>
          <w:b/>
          <w:bCs/>
          <w:sz w:val="24"/>
          <w:szCs w:val="24"/>
        </w:rPr>
        <w:t>Detergency Power Test:</w:t>
      </w:r>
    </w:p>
    <w:p w14:paraId="2479CEB0" w14:textId="77777777" w:rsid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lastRenderedPageBreak/>
        <w:t xml:space="preserve">   The detergency power of the hand wash was evaluated by determining its ability to remove grease. A beaker containing 200 ml of water and 1 g of hand wash sample was filled with 5 g of wool, which was then placed in grease and agitated for four minutes. The sample was then removed from the solution, dried, and weighed. The percentage of detergency power was calculated using a formula to quantify the hand wash's effectiveness in removing grease and dirt.</w:t>
      </w:r>
    </w:p>
    <w:p w14:paraId="6FFAECDB" w14:textId="77777777" w:rsidR="00B16F27" w:rsidRPr="000C1982" w:rsidRDefault="00B16F27" w:rsidP="00B16F27">
      <w:pPr>
        <w:spacing w:after="0" w:line="360" w:lineRule="auto"/>
        <w:jc w:val="both"/>
        <w:rPr>
          <w:rFonts w:ascii="Times New Roman" w:hAnsi="Times New Roman" w:cs="Times New Roman"/>
          <w:b/>
          <w:bCs/>
          <w:sz w:val="24"/>
          <w:szCs w:val="24"/>
        </w:rPr>
      </w:pPr>
      <w:r w:rsidRPr="000C1982">
        <w:rPr>
          <w:rFonts w:ascii="Times New Roman" w:hAnsi="Times New Roman" w:cs="Times New Roman"/>
          <w:b/>
          <w:bCs/>
          <w:sz w:val="24"/>
          <w:szCs w:val="24"/>
        </w:rPr>
        <w:t>Foam Height:</w:t>
      </w:r>
    </w:p>
    <w:p w14:paraId="085D933C" w14:textId="77777777" w:rsidR="00B16F27" w:rsidRPr="00B16F27" w:rsidRDefault="00B16F27" w:rsidP="00B16F27">
      <w:pPr>
        <w:spacing w:after="0" w:line="360" w:lineRule="auto"/>
        <w:jc w:val="both"/>
        <w:rPr>
          <w:rFonts w:ascii="Times New Roman" w:hAnsi="Times New Roman" w:cs="Times New Roman"/>
          <w:sz w:val="24"/>
          <w:szCs w:val="24"/>
        </w:rPr>
      </w:pPr>
      <w:r w:rsidRPr="00B16F27">
        <w:rPr>
          <w:rFonts w:ascii="Times New Roman" w:hAnsi="Times New Roman" w:cs="Times New Roman"/>
          <w:sz w:val="24"/>
          <w:szCs w:val="24"/>
        </w:rPr>
        <w:t>To measure the foam height, 1 gram of the sample hand wash was dispersed in 50 ml of distilled water. The dispersion was then transferred to a 500 ml measuring cylinder and the volume was adjusted to 100 ml with water. After 25 strokes, the mixture was set aside and the foam height above the aqueous volume was observed and noted.</w:t>
      </w:r>
    </w:p>
    <w:p w14:paraId="08E61A13" w14:textId="77777777" w:rsidR="00B16F27" w:rsidRPr="000C1982" w:rsidRDefault="00B16F27" w:rsidP="00B16F27">
      <w:pPr>
        <w:spacing w:after="0" w:line="360" w:lineRule="auto"/>
        <w:jc w:val="both"/>
        <w:rPr>
          <w:rFonts w:ascii="Times New Roman" w:hAnsi="Times New Roman" w:cs="Times New Roman"/>
          <w:b/>
          <w:bCs/>
          <w:sz w:val="24"/>
          <w:szCs w:val="24"/>
        </w:rPr>
      </w:pPr>
      <w:r w:rsidRPr="000C1982">
        <w:rPr>
          <w:rFonts w:ascii="Times New Roman" w:hAnsi="Times New Roman" w:cs="Times New Roman"/>
          <w:b/>
          <w:bCs/>
          <w:sz w:val="24"/>
          <w:szCs w:val="24"/>
        </w:rPr>
        <w:t>Stability Test:</w:t>
      </w:r>
    </w:p>
    <w:p w14:paraId="7E8303FF" w14:textId="77777777" w:rsidR="00B16F27" w:rsidRDefault="00B16F27" w:rsidP="00B16F27">
      <w:pPr>
        <w:spacing w:after="0" w:line="360" w:lineRule="auto"/>
        <w:jc w:val="both"/>
        <w:rPr>
          <w:rFonts w:ascii="Times New Roman" w:hAnsi="Times New Roman" w:cs="Times New Roman"/>
          <w:sz w:val="24"/>
          <w:szCs w:val="24"/>
        </w:rPr>
      </w:pPr>
      <w:r w:rsidRPr="00B16F27">
        <w:rPr>
          <w:rFonts w:ascii="Times New Roman" w:hAnsi="Times New Roman" w:cs="Times New Roman"/>
          <w:sz w:val="24"/>
          <w:szCs w:val="24"/>
        </w:rPr>
        <w:t xml:space="preserve">Stability studies for the hand wash formulation were conducted by storing it under various temperature conditions for </w:t>
      </w:r>
      <w:r w:rsidR="000C1982" w:rsidRPr="00B16F27">
        <w:rPr>
          <w:rFonts w:ascii="Times New Roman" w:hAnsi="Times New Roman" w:cs="Times New Roman"/>
          <w:sz w:val="24"/>
          <w:szCs w:val="24"/>
        </w:rPr>
        <w:t>duration</w:t>
      </w:r>
      <w:r w:rsidRPr="00B16F27">
        <w:rPr>
          <w:rFonts w:ascii="Times New Roman" w:hAnsi="Times New Roman" w:cs="Times New Roman"/>
          <w:sz w:val="24"/>
          <w:szCs w:val="24"/>
        </w:rPr>
        <w:t xml:space="preserve"> of 7 days.</w:t>
      </w:r>
    </w:p>
    <w:p w14:paraId="033D3737" w14:textId="77777777" w:rsidR="000C1982" w:rsidRPr="000C1982" w:rsidRDefault="000C1982" w:rsidP="000C1982">
      <w:pPr>
        <w:spacing w:after="0" w:line="360" w:lineRule="auto"/>
        <w:jc w:val="both"/>
        <w:rPr>
          <w:rFonts w:ascii="Times New Roman" w:hAnsi="Times New Roman" w:cs="Times New Roman"/>
          <w:b/>
          <w:bCs/>
          <w:sz w:val="24"/>
          <w:szCs w:val="24"/>
        </w:rPr>
      </w:pPr>
      <w:proofErr w:type="spellStart"/>
      <w:r w:rsidRPr="000C1982">
        <w:rPr>
          <w:rFonts w:ascii="Times New Roman" w:hAnsi="Times New Roman" w:cs="Times New Roman"/>
          <w:b/>
          <w:bCs/>
          <w:sz w:val="24"/>
          <w:szCs w:val="24"/>
        </w:rPr>
        <w:t>Spreadability</w:t>
      </w:r>
      <w:proofErr w:type="spellEnd"/>
      <w:r w:rsidRPr="000C1982">
        <w:rPr>
          <w:rFonts w:ascii="Times New Roman" w:hAnsi="Times New Roman" w:cs="Times New Roman"/>
          <w:b/>
          <w:bCs/>
          <w:sz w:val="24"/>
          <w:szCs w:val="24"/>
        </w:rPr>
        <w:t xml:space="preserve"> Test:</w:t>
      </w:r>
    </w:p>
    <w:p w14:paraId="5E7BE9E8" w14:textId="77777777" w:rsidR="000C1982" w:rsidRPr="000C1982" w:rsidRDefault="000C1982" w:rsidP="000C1982">
      <w:pPr>
        <w:spacing w:after="0" w:line="360" w:lineRule="auto"/>
        <w:jc w:val="both"/>
        <w:rPr>
          <w:rFonts w:ascii="Times New Roman" w:hAnsi="Times New Roman" w:cs="Times New Roman"/>
          <w:sz w:val="24"/>
          <w:szCs w:val="24"/>
        </w:rPr>
      </w:pPr>
      <w:r w:rsidRPr="000C1982">
        <w:rPr>
          <w:rFonts w:ascii="Times New Roman" w:hAnsi="Times New Roman" w:cs="Times New Roman"/>
          <w:sz w:val="24"/>
          <w:szCs w:val="24"/>
        </w:rPr>
        <w:t xml:space="preserve">To assess </w:t>
      </w:r>
      <w:proofErr w:type="spellStart"/>
      <w:r w:rsidRPr="000C1982">
        <w:rPr>
          <w:rFonts w:ascii="Times New Roman" w:hAnsi="Times New Roman" w:cs="Times New Roman"/>
          <w:sz w:val="24"/>
          <w:szCs w:val="24"/>
        </w:rPr>
        <w:t>spreadability</w:t>
      </w:r>
      <w:proofErr w:type="spellEnd"/>
      <w:r w:rsidRPr="000C1982">
        <w:rPr>
          <w:rFonts w:ascii="Times New Roman" w:hAnsi="Times New Roman" w:cs="Times New Roman"/>
          <w:sz w:val="24"/>
          <w:szCs w:val="24"/>
        </w:rPr>
        <w:t xml:space="preserve">, a sample of 0.5 grams from each formulation was placed between two slides and allowed to settle for approximately 5 minutes until no further spreading was anticipated. The diameters of the spread circles were then measured in centimeters, serving as comparative values for </w:t>
      </w:r>
      <w:proofErr w:type="spellStart"/>
      <w:r w:rsidRPr="000C1982">
        <w:rPr>
          <w:rFonts w:ascii="Times New Roman" w:hAnsi="Times New Roman" w:cs="Times New Roman"/>
          <w:sz w:val="24"/>
          <w:szCs w:val="24"/>
        </w:rPr>
        <w:t>spreadability</w:t>
      </w:r>
      <w:proofErr w:type="spellEnd"/>
      <w:r w:rsidRPr="000C1982">
        <w:rPr>
          <w:rFonts w:ascii="Times New Roman" w:hAnsi="Times New Roman" w:cs="Times New Roman"/>
          <w:sz w:val="24"/>
          <w:szCs w:val="24"/>
        </w:rPr>
        <w:t xml:space="preserve"> evaluation.</w:t>
      </w:r>
    </w:p>
    <w:p w14:paraId="52C95A93" w14:textId="77777777" w:rsidR="000C1982" w:rsidRPr="000C1982" w:rsidRDefault="000C1982" w:rsidP="000C1982">
      <w:pPr>
        <w:spacing w:after="0" w:line="360" w:lineRule="auto"/>
        <w:jc w:val="both"/>
        <w:rPr>
          <w:rFonts w:ascii="Times New Roman" w:hAnsi="Times New Roman" w:cs="Times New Roman"/>
          <w:b/>
          <w:bCs/>
          <w:sz w:val="24"/>
          <w:szCs w:val="24"/>
        </w:rPr>
      </w:pPr>
      <w:r w:rsidRPr="000C1982">
        <w:rPr>
          <w:rFonts w:ascii="Times New Roman" w:hAnsi="Times New Roman" w:cs="Times New Roman"/>
          <w:b/>
          <w:bCs/>
          <w:sz w:val="24"/>
          <w:szCs w:val="24"/>
        </w:rPr>
        <w:t>Viscosity Measurement:</w:t>
      </w:r>
    </w:p>
    <w:p w14:paraId="11A49C76" w14:textId="77777777" w:rsidR="000C1982" w:rsidRPr="00ED341D" w:rsidRDefault="000C1982" w:rsidP="000C1982">
      <w:pPr>
        <w:spacing w:after="0" w:line="360" w:lineRule="auto"/>
        <w:jc w:val="both"/>
        <w:rPr>
          <w:rFonts w:ascii="Times New Roman" w:hAnsi="Times New Roman" w:cs="Times New Roman"/>
          <w:sz w:val="24"/>
          <w:szCs w:val="24"/>
        </w:rPr>
      </w:pPr>
      <w:r w:rsidRPr="000C1982">
        <w:rPr>
          <w:rFonts w:ascii="Times New Roman" w:hAnsi="Times New Roman" w:cs="Times New Roman"/>
          <w:sz w:val="24"/>
          <w:szCs w:val="24"/>
        </w:rPr>
        <w:t>Viscosity of the hand wash was determined using a viscometer. A measured quantity of the herbal hand wash was poured into a beaker, and the tip of the viscometer was immersed into the hand wash for viscosity assessment.</w:t>
      </w:r>
    </w:p>
    <w:p w14:paraId="73131349" w14:textId="77777777" w:rsidR="00ED341D" w:rsidRDefault="00ED341D" w:rsidP="00ED341D">
      <w:pPr>
        <w:spacing w:after="0" w:line="360" w:lineRule="auto"/>
        <w:jc w:val="both"/>
        <w:rPr>
          <w:rFonts w:ascii="Times New Roman" w:hAnsi="Times New Roman" w:cs="Times New Roman"/>
          <w:sz w:val="24"/>
          <w:szCs w:val="24"/>
        </w:rPr>
      </w:pPr>
      <w:r w:rsidRPr="00ED341D">
        <w:rPr>
          <w:rFonts w:ascii="Times New Roman" w:hAnsi="Times New Roman" w:cs="Times New Roman"/>
          <w:sz w:val="24"/>
          <w:szCs w:val="24"/>
        </w:rPr>
        <w:t>These evaluation tests collectively ensured that the prepared formulation of herbal hand wash met the necessary quality standards in terms of sensory attributes, pH balance, foaming capacity, and cleansing efficacy, thereby confirming its suitability for effective hand hygiene.</w:t>
      </w:r>
    </w:p>
    <w:p w14:paraId="3DD7CF1B" w14:textId="77777777" w:rsidR="006947A7" w:rsidRPr="00E50F5D" w:rsidRDefault="00E72DD1" w:rsidP="00AD610C">
      <w:pPr>
        <w:spacing w:after="0" w:line="360" w:lineRule="auto"/>
        <w:jc w:val="both"/>
        <w:rPr>
          <w:rFonts w:ascii="Times New Roman" w:hAnsi="Times New Roman" w:cs="Times New Roman"/>
          <w:b/>
          <w:bCs/>
          <w:sz w:val="24"/>
          <w:szCs w:val="24"/>
        </w:rPr>
      </w:pPr>
      <w:r w:rsidRPr="00E72DD1">
        <w:rPr>
          <w:rFonts w:ascii="Times New Roman" w:hAnsi="Times New Roman" w:cs="Times New Roman"/>
          <w:b/>
          <w:bCs/>
          <w:sz w:val="24"/>
          <w:szCs w:val="24"/>
        </w:rPr>
        <w:t>RESULTS &amp; DISCUSSION</w:t>
      </w:r>
    </w:p>
    <w:p w14:paraId="1B3114C1" w14:textId="77777777" w:rsidR="00AD610C" w:rsidRDefault="006947A7" w:rsidP="00AD610C">
      <w:pPr>
        <w:spacing w:after="0" w:line="360" w:lineRule="auto"/>
        <w:jc w:val="both"/>
        <w:rPr>
          <w:rFonts w:ascii="Times New Roman" w:hAnsi="Times New Roman" w:cs="Times New Roman"/>
          <w:b/>
          <w:sz w:val="24"/>
        </w:rPr>
      </w:pPr>
      <w:r w:rsidRPr="00ED341D">
        <w:rPr>
          <w:rFonts w:ascii="Times New Roman" w:hAnsi="Times New Roman" w:cs="Times New Roman"/>
          <w:b/>
          <w:bCs/>
          <w:sz w:val="24"/>
          <w:szCs w:val="24"/>
        </w:rPr>
        <w:t>Organoleptic Assessment</w:t>
      </w:r>
      <w:r w:rsidR="00966B34">
        <w:rPr>
          <w:rFonts w:ascii="Times New Roman" w:hAnsi="Times New Roman" w:cs="Times New Roman"/>
          <w:b/>
          <w:bCs/>
          <w:sz w:val="24"/>
          <w:szCs w:val="24"/>
        </w:rPr>
        <w:t xml:space="preserve"> of herbal hand wash</w:t>
      </w:r>
      <w:r w:rsidR="00E50F5D">
        <w:rPr>
          <w:rFonts w:ascii="Times New Roman" w:hAnsi="Times New Roman" w:cs="Times New Roman"/>
          <w:b/>
          <w:sz w:val="24"/>
        </w:rPr>
        <w:t xml:space="preserve">: </w:t>
      </w:r>
    </w:p>
    <w:p w14:paraId="44F5F0B4" w14:textId="77777777" w:rsidR="00E72DD1" w:rsidRDefault="00670AD8" w:rsidP="00561289">
      <w:pPr>
        <w:spacing w:after="0" w:line="360" w:lineRule="auto"/>
        <w:jc w:val="both"/>
        <w:rPr>
          <w:rFonts w:ascii="Times New Roman" w:hAnsi="Times New Roman" w:cs="Times New Roman"/>
          <w:sz w:val="24"/>
          <w:szCs w:val="24"/>
        </w:rPr>
      </w:pPr>
      <w:r w:rsidRPr="00670AD8">
        <w:rPr>
          <w:rFonts w:ascii="Times New Roman" w:hAnsi="Times New Roman" w:cs="Times New Roman"/>
          <w:sz w:val="24"/>
          <w:szCs w:val="24"/>
        </w:rPr>
        <w:t>The organoleptic assessment of the herbal hand wash revealed distinctive characteristics. Its color appeared as a rich Brown Yellow hue, indicative of its natural ingredients. The texture was observed to be smooth, enhancing the overall user experience. Furthermore, the hand wash emitted an aromatic odor, suggesting the presence of botanical extracts. These sensory attributes collectively contribute to a pleasant and inviting hand washing experience, aligning with the natural essence of the herbal formulation.</w:t>
      </w:r>
    </w:p>
    <w:p w14:paraId="2A1FF2E6" w14:textId="77777777" w:rsidR="00237B4F" w:rsidRPr="00864473" w:rsidRDefault="0002530D" w:rsidP="00864473">
      <w:pPr>
        <w:spacing w:after="0" w:line="360" w:lineRule="auto"/>
        <w:jc w:val="both"/>
        <w:rPr>
          <w:rFonts w:ascii="Times New Roman" w:hAnsi="Times New Roman" w:cs="Times New Roman"/>
          <w:b/>
          <w:bCs/>
          <w:sz w:val="24"/>
          <w:szCs w:val="24"/>
        </w:rPr>
      </w:pPr>
      <w:r w:rsidRPr="00864473">
        <w:rPr>
          <w:rFonts w:ascii="Times New Roman" w:hAnsi="Times New Roman" w:cs="Times New Roman"/>
          <w:b/>
          <w:bCs/>
          <w:sz w:val="24"/>
          <w:szCs w:val="24"/>
        </w:rPr>
        <w:lastRenderedPageBreak/>
        <w:t>pH Measurement</w:t>
      </w:r>
      <w:r w:rsidR="00003BC2" w:rsidRPr="00864473">
        <w:rPr>
          <w:rFonts w:ascii="Times New Roman" w:hAnsi="Times New Roman" w:cs="Times New Roman"/>
          <w:b/>
          <w:bCs/>
          <w:sz w:val="24"/>
          <w:szCs w:val="24"/>
        </w:rPr>
        <w:t>:</w:t>
      </w:r>
    </w:p>
    <w:p w14:paraId="26B61C4D" w14:textId="77777777" w:rsidR="00003BC2" w:rsidRDefault="00A97E23" w:rsidP="00864473">
      <w:pPr>
        <w:spacing w:after="0" w:line="360" w:lineRule="auto"/>
        <w:jc w:val="both"/>
        <w:rPr>
          <w:rFonts w:ascii="Times New Roman" w:hAnsi="Times New Roman" w:cs="Times New Roman"/>
          <w:sz w:val="24"/>
          <w:szCs w:val="24"/>
        </w:rPr>
      </w:pPr>
      <w:r w:rsidRPr="00864473">
        <w:rPr>
          <w:rFonts w:ascii="Times New Roman" w:hAnsi="Times New Roman" w:cs="Times New Roman"/>
          <w:sz w:val="24"/>
          <w:szCs w:val="24"/>
        </w:rPr>
        <w:t>The formulation's pH was determined using a digital pH meter, resulting in a pH value of 5.7.</w:t>
      </w:r>
    </w:p>
    <w:p w14:paraId="33687909" w14:textId="77777777" w:rsidR="00FB119B" w:rsidRDefault="00FB119B" w:rsidP="00FB119B">
      <w:pPr>
        <w:spacing w:after="0" w:line="360" w:lineRule="auto"/>
        <w:jc w:val="center"/>
        <w:rPr>
          <w:rFonts w:ascii="Times New Roman" w:hAnsi="Times New Roman" w:cs="Times New Roman"/>
          <w:sz w:val="24"/>
          <w:szCs w:val="24"/>
        </w:rPr>
      </w:pPr>
      <w:r>
        <w:rPr>
          <w:noProof/>
          <w:sz w:val="20"/>
          <w:lang w:val="en-IN" w:eastAsia="en-IN"/>
        </w:rPr>
        <w:drawing>
          <wp:inline distT="0" distB="0" distL="0" distR="0" wp14:anchorId="4B5E7D11" wp14:editId="02F0DE74">
            <wp:extent cx="3378101" cy="1714500"/>
            <wp:effectExtent l="76200" t="76200" r="127635" b="133350"/>
            <wp:docPr id="8"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2" cstate="print"/>
                    <a:stretch>
                      <a:fillRect/>
                    </a:stretch>
                  </pic:blipFill>
                  <pic:spPr>
                    <a:xfrm>
                      <a:off x="0" y="0"/>
                      <a:ext cx="3378101"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F8178D" w14:textId="77777777" w:rsidR="00FB119B" w:rsidRDefault="00FB119B" w:rsidP="00FB119B">
      <w:pPr>
        <w:tabs>
          <w:tab w:val="left" w:pos="3885"/>
        </w:tabs>
        <w:rPr>
          <w:rFonts w:ascii="Times New Roman" w:hAnsi="Times New Roman" w:cs="Times New Roman"/>
          <w:b/>
          <w:bCs/>
          <w:sz w:val="24"/>
          <w:szCs w:val="24"/>
        </w:rPr>
      </w:pPr>
      <w:r>
        <w:rPr>
          <w:rFonts w:ascii="Times New Roman" w:hAnsi="Times New Roman" w:cs="Times New Roman"/>
          <w:sz w:val="24"/>
          <w:szCs w:val="24"/>
        </w:rPr>
        <w:tab/>
      </w:r>
      <w:r w:rsidRPr="00FB119B">
        <w:rPr>
          <w:rFonts w:ascii="Times New Roman" w:hAnsi="Times New Roman" w:cs="Times New Roman"/>
          <w:b/>
          <w:bCs/>
          <w:sz w:val="24"/>
          <w:szCs w:val="24"/>
        </w:rPr>
        <w:t>Fig. 7: pH Measurement</w:t>
      </w:r>
    </w:p>
    <w:p w14:paraId="4DAC486D" w14:textId="77777777" w:rsidR="00C36582" w:rsidRDefault="005B1A99" w:rsidP="00642406">
      <w:pPr>
        <w:tabs>
          <w:tab w:val="left" w:pos="3885"/>
        </w:tabs>
        <w:spacing w:after="0" w:line="360" w:lineRule="auto"/>
        <w:jc w:val="both"/>
        <w:rPr>
          <w:rFonts w:ascii="Times New Roman" w:hAnsi="Times New Roman" w:cs="Times New Roman"/>
          <w:sz w:val="24"/>
          <w:szCs w:val="24"/>
        </w:rPr>
      </w:pPr>
      <w:r w:rsidRPr="005B1A99">
        <w:rPr>
          <w:rFonts w:ascii="Times New Roman" w:hAnsi="Times New Roman" w:cs="Times New Roman"/>
          <w:sz w:val="24"/>
          <w:szCs w:val="24"/>
        </w:rPr>
        <w:t xml:space="preserve">The evaluation results of the herbal hand wash formulation indicate promising characteristics across various parameters. Firstly, </w:t>
      </w:r>
      <w:r w:rsidR="00646C71">
        <w:rPr>
          <w:rFonts w:ascii="Times New Roman" w:hAnsi="Times New Roman" w:cs="Times New Roman"/>
          <w:sz w:val="24"/>
          <w:szCs w:val="24"/>
        </w:rPr>
        <w:t>the pH level was measured at 5.7</w:t>
      </w:r>
      <w:r w:rsidRPr="005B1A99">
        <w:rPr>
          <w:rFonts w:ascii="Times New Roman" w:hAnsi="Times New Roman" w:cs="Times New Roman"/>
          <w:sz w:val="24"/>
          <w:szCs w:val="24"/>
        </w:rPr>
        <w:t>, suggesting a mildly acidic composition suitable for skin compatibility. The color of the</w:t>
      </w:r>
      <w:r w:rsidR="00252030">
        <w:rPr>
          <w:rFonts w:ascii="Times New Roman" w:hAnsi="Times New Roman" w:cs="Times New Roman"/>
          <w:sz w:val="24"/>
          <w:szCs w:val="24"/>
        </w:rPr>
        <w:t xml:space="preserve"> hand wash appeared as a brown yellow</w:t>
      </w:r>
      <w:r w:rsidRPr="005B1A99">
        <w:rPr>
          <w:rFonts w:ascii="Times New Roman" w:hAnsi="Times New Roman" w:cs="Times New Roman"/>
          <w:sz w:val="24"/>
          <w:szCs w:val="24"/>
        </w:rPr>
        <w:t xml:space="preserve">, visually appealing and indicative of its natural ingredients. </w:t>
      </w:r>
    </w:p>
    <w:p w14:paraId="65634D05" w14:textId="77777777" w:rsidR="00566688" w:rsidRDefault="005B1A99" w:rsidP="00642406">
      <w:pPr>
        <w:tabs>
          <w:tab w:val="left" w:pos="3885"/>
        </w:tabs>
        <w:spacing w:after="0" w:line="360" w:lineRule="auto"/>
        <w:jc w:val="both"/>
        <w:rPr>
          <w:rFonts w:ascii="Times New Roman" w:hAnsi="Times New Roman" w:cs="Times New Roman"/>
          <w:sz w:val="24"/>
          <w:szCs w:val="24"/>
        </w:rPr>
      </w:pPr>
      <w:r w:rsidRPr="005B1A99">
        <w:rPr>
          <w:rFonts w:ascii="Times New Roman" w:hAnsi="Times New Roman" w:cs="Times New Roman"/>
          <w:sz w:val="24"/>
          <w:szCs w:val="24"/>
        </w:rPr>
        <w:t>Additionally, the hand wash emitted a pleasant odor, enhancing the overall user experience. Stability testing revealed that the formulation remained stable under storage conditions, ensuring its longevity and usability over time. In terms of foaming height, the hand wash exhibited a foam height of 3.5 cm, indicating sufficient foaming capacity for effective cleansing. The viscosity of the hand wash was measured at 63 centipoise (cp), indicating a moderate thickness that facilitates easy application and rinsing. Furthermore, the consistency of the hand wash was observed to be liquid, providing smooth dispensing and coverage during use. These evaluation parameters collectively affirm the quality and efficacy of the herbal hand wash formulation, promising a refreshing and effective cleansing experience for users.</w:t>
      </w:r>
    </w:p>
    <w:p w14:paraId="2D8EA756" w14:textId="77777777" w:rsidR="00F609B9" w:rsidRDefault="00F609B9" w:rsidP="00F609B9">
      <w:pPr>
        <w:tabs>
          <w:tab w:val="left" w:pos="388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6D92C37B" wp14:editId="3262407F">
            <wp:extent cx="1383665" cy="184721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1847215"/>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7E510773" wp14:editId="0597B347">
            <wp:extent cx="1274445" cy="18288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445" cy="1828800"/>
                    </a:xfrm>
                    <a:prstGeom prst="rect">
                      <a:avLst/>
                    </a:prstGeom>
                    <a:noFill/>
                  </pic:spPr>
                </pic:pic>
              </a:graphicData>
            </a:graphic>
          </wp:inline>
        </w:drawing>
      </w:r>
    </w:p>
    <w:p w14:paraId="54B66502" w14:textId="77777777" w:rsidR="00F609B9" w:rsidRPr="00807CD7" w:rsidRDefault="00D60D33" w:rsidP="00807CD7">
      <w:pPr>
        <w:tabs>
          <w:tab w:val="left" w:pos="3885"/>
        </w:tabs>
        <w:spacing w:after="0" w:line="360" w:lineRule="auto"/>
        <w:jc w:val="center"/>
        <w:rPr>
          <w:rFonts w:ascii="Times New Roman" w:hAnsi="Times New Roman" w:cs="Times New Roman"/>
          <w:b/>
          <w:bCs/>
          <w:sz w:val="24"/>
          <w:szCs w:val="24"/>
        </w:rPr>
      </w:pPr>
      <w:r w:rsidRPr="00D60D33">
        <w:rPr>
          <w:rFonts w:ascii="Times New Roman" w:hAnsi="Times New Roman" w:cs="Times New Roman"/>
          <w:b/>
          <w:bCs/>
          <w:sz w:val="24"/>
          <w:szCs w:val="24"/>
        </w:rPr>
        <w:t>Fig. 8: Foam test</w:t>
      </w:r>
    </w:p>
    <w:p w14:paraId="744DE49A" w14:textId="77777777" w:rsidR="00F609B9" w:rsidRDefault="00F609B9" w:rsidP="00561289">
      <w:pPr>
        <w:tabs>
          <w:tab w:val="left" w:pos="388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27C55EDF" wp14:editId="59D54DB4">
            <wp:extent cx="3060700" cy="2011680"/>
            <wp:effectExtent l="76200" t="76200" r="139700"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47D0D8" w14:textId="77777777" w:rsidR="00561289" w:rsidRDefault="00561289" w:rsidP="00561289">
      <w:pPr>
        <w:tabs>
          <w:tab w:val="left" w:pos="3885"/>
        </w:tabs>
        <w:spacing w:after="0" w:line="360" w:lineRule="auto"/>
        <w:jc w:val="center"/>
        <w:rPr>
          <w:rFonts w:ascii="Times New Roman" w:hAnsi="Times New Roman" w:cs="Times New Roman"/>
          <w:b/>
          <w:bCs/>
          <w:sz w:val="24"/>
          <w:szCs w:val="24"/>
        </w:rPr>
      </w:pPr>
      <w:r w:rsidRPr="00561289">
        <w:rPr>
          <w:rFonts w:ascii="Times New Roman" w:hAnsi="Times New Roman" w:cs="Times New Roman"/>
          <w:b/>
          <w:bCs/>
          <w:sz w:val="24"/>
          <w:szCs w:val="24"/>
        </w:rPr>
        <w:t>Fig. 9: Cleaning test</w:t>
      </w:r>
    </w:p>
    <w:p w14:paraId="3D23D3B3" w14:textId="77777777" w:rsidR="00324487" w:rsidRPr="000305BC" w:rsidRDefault="00324487" w:rsidP="00324487">
      <w:pPr>
        <w:spacing w:after="0" w:line="360" w:lineRule="auto"/>
        <w:jc w:val="both"/>
        <w:rPr>
          <w:rFonts w:ascii="Times New Roman" w:hAnsi="Times New Roman" w:cs="Times New Roman"/>
          <w:b/>
          <w:bCs/>
          <w:sz w:val="24"/>
          <w:szCs w:val="24"/>
        </w:rPr>
      </w:pPr>
      <w:r w:rsidRPr="000305BC">
        <w:rPr>
          <w:rFonts w:ascii="Times New Roman" w:hAnsi="Times New Roman" w:cs="Times New Roman"/>
          <w:b/>
          <w:bCs/>
          <w:sz w:val="24"/>
          <w:szCs w:val="24"/>
        </w:rPr>
        <w:t>ACKNOWLEDGMENT:</w:t>
      </w:r>
    </w:p>
    <w:p w14:paraId="227D3CCA" w14:textId="77777777" w:rsidR="00324487" w:rsidRPr="000305BC" w:rsidRDefault="00324487" w:rsidP="00324487">
      <w:pPr>
        <w:spacing w:after="0" w:line="360" w:lineRule="auto"/>
        <w:jc w:val="both"/>
        <w:rPr>
          <w:rFonts w:ascii="Times New Roman" w:hAnsi="Times New Roman" w:cs="Times New Roman"/>
          <w:sz w:val="24"/>
          <w:szCs w:val="24"/>
        </w:rPr>
      </w:pPr>
      <w:r w:rsidRPr="000305BC">
        <w:rPr>
          <w:rFonts w:ascii="Times New Roman" w:hAnsi="Times New Roman" w:cs="Times New Roman"/>
          <w:sz w:val="24"/>
          <w:szCs w:val="24"/>
        </w:rPr>
        <w:t>Author take it as a privilege to sincerely express my gratitude to Dr.</w:t>
      </w:r>
      <w:r>
        <w:rPr>
          <w:rFonts w:ascii="Times New Roman" w:hAnsi="Times New Roman" w:cs="Times New Roman"/>
          <w:sz w:val="24"/>
          <w:szCs w:val="24"/>
        </w:rPr>
        <w:t xml:space="preserve"> Swati Deshmukh</w:t>
      </w:r>
      <w:r w:rsidRPr="000305BC">
        <w:rPr>
          <w:rFonts w:ascii="Times New Roman" w:hAnsi="Times New Roman" w:cs="Times New Roman"/>
          <w:sz w:val="24"/>
          <w:szCs w:val="24"/>
        </w:rPr>
        <w:t>, Principle</w:t>
      </w:r>
      <w:r>
        <w:rPr>
          <w:rFonts w:ascii="Times New Roman" w:hAnsi="Times New Roman" w:cs="Times New Roman"/>
          <w:sz w:val="24"/>
          <w:szCs w:val="24"/>
        </w:rPr>
        <w:t xml:space="preserve"> </w:t>
      </w:r>
      <w:r w:rsidRPr="00DE756C">
        <w:rPr>
          <w:rFonts w:ascii="Times New Roman" w:hAnsi="Times New Roman" w:cs="Times New Roman"/>
          <w:sz w:val="24"/>
          <w:szCs w:val="24"/>
        </w:rPr>
        <w:t xml:space="preserve">Shraddha Institute of Pharmacy, </w:t>
      </w:r>
      <w:proofErr w:type="spellStart"/>
      <w:r w:rsidRPr="00DE756C">
        <w:rPr>
          <w:rFonts w:ascii="Times New Roman" w:hAnsi="Times New Roman" w:cs="Times New Roman"/>
          <w:sz w:val="24"/>
          <w:szCs w:val="24"/>
        </w:rPr>
        <w:t>Kondala</w:t>
      </w:r>
      <w:proofErr w:type="spellEnd"/>
      <w:r w:rsidRPr="00DE756C">
        <w:rPr>
          <w:rFonts w:ascii="Times New Roman" w:hAnsi="Times New Roman" w:cs="Times New Roman"/>
          <w:sz w:val="24"/>
          <w:szCs w:val="24"/>
        </w:rPr>
        <w:t xml:space="preserve"> </w:t>
      </w:r>
      <w:proofErr w:type="spellStart"/>
      <w:r w:rsidRPr="00DE756C">
        <w:rPr>
          <w:rFonts w:ascii="Times New Roman" w:hAnsi="Times New Roman" w:cs="Times New Roman"/>
          <w:sz w:val="24"/>
          <w:szCs w:val="24"/>
        </w:rPr>
        <w:t>Zambre</w:t>
      </w:r>
      <w:proofErr w:type="spellEnd"/>
      <w:r w:rsidRPr="00DE756C">
        <w:rPr>
          <w:rFonts w:ascii="Times New Roman" w:hAnsi="Times New Roman" w:cs="Times New Roman"/>
          <w:sz w:val="24"/>
          <w:szCs w:val="24"/>
        </w:rPr>
        <w:t xml:space="preserve">, </w:t>
      </w:r>
      <w:proofErr w:type="spellStart"/>
      <w:r w:rsidRPr="00DE756C">
        <w:rPr>
          <w:rFonts w:ascii="Times New Roman" w:hAnsi="Times New Roman" w:cs="Times New Roman"/>
          <w:sz w:val="24"/>
          <w:szCs w:val="24"/>
        </w:rPr>
        <w:t>Washim</w:t>
      </w:r>
      <w:proofErr w:type="spellEnd"/>
      <w:r w:rsidRPr="000305BC">
        <w:rPr>
          <w:rFonts w:ascii="Times New Roman" w:hAnsi="Times New Roman" w:cs="Times New Roman"/>
          <w:sz w:val="24"/>
          <w:szCs w:val="24"/>
        </w:rPr>
        <w:t>, for providing project amenities and permission to carry out this work. This author is also thankful to respecte</w:t>
      </w:r>
      <w:r>
        <w:rPr>
          <w:rFonts w:ascii="Times New Roman" w:hAnsi="Times New Roman" w:cs="Times New Roman"/>
          <w:sz w:val="24"/>
          <w:szCs w:val="24"/>
        </w:rPr>
        <w:t>d Mr</w:t>
      </w:r>
      <w:r w:rsidRPr="000305BC">
        <w:rPr>
          <w:rFonts w:ascii="Times New Roman" w:hAnsi="Times New Roman" w:cs="Times New Roman"/>
          <w:sz w:val="24"/>
          <w:szCs w:val="24"/>
        </w:rPr>
        <w:t xml:space="preserve">. </w:t>
      </w:r>
      <w:r>
        <w:rPr>
          <w:rFonts w:ascii="Times New Roman" w:hAnsi="Times New Roman" w:cs="Times New Roman"/>
          <w:sz w:val="24"/>
          <w:szCs w:val="24"/>
        </w:rPr>
        <w:t>Sunil S. Bhagat</w:t>
      </w:r>
      <w:r w:rsidRPr="000305BC">
        <w:rPr>
          <w:rFonts w:ascii="Times New Roman" w:hAnsi="Times New Roman" w:cs="Times New Roman"/>
          <w:sz w:val="24"/>
          <w:szCs w:val="24"/>
        </w:rPr>
        <w:t xml:space="preserve"> for his valuable guidance, support and encouragement.</w:t>
      </w:r>
    </w:p>
    <w:p w14:paraId="3991E527" w14:textId="77777777" w:rsidR="00324487" w:rsidRDefault="00324487" w:rsidP="00324487">
      <w:pPr>
        <w:spacing w:after="0" w:line="360" w:lineRule="auto"/>
        <w:jc w:val="both"/>
        <w:rPr>
          <w:rFonts w:ascii="Times New Roman" w:hAnsi="Times New Roman" w:cs="Times New Roman"/>
          <w:sz w:val="24"/>
          <w:szCs w:val="24"/>
        </w:rPr>
      </w:pPr>
      <w:r w:rsidRPr="000305BC">
        <w:rPr>
          <w:rFonts w:ascii="Times New Roman" w:hAnsi="Times New Roman" w:cs="Times New Roman"/>
          <w:b/>
          <w:bCs/>
          <w:sz w:val="24"/>
          <w:szCs w:val="24"/>
        </w:rPr>
        <w:t>CONFLICT OF INTERES</w:t>
      </w:r>
      <w:r w:rsidRPr="00EA260E">
        <w:rPr>
          <w:rFonts w:ascii="Times New Roman" w:hAnsi="Times New Roman" w:cs="Times New Roman"/>
          <w:b/>
          <w:bCs/>
          <w:sz w:val="24"/>
          <w:szCs w:val="24"/>
        </w:rPr>
        <w:t>T:</w:t>
      </w:r>
    </w:p>
    <w:p w14:paraId="2D10E5DB" w14:textId="77777777" w:rsidR="00324487" w:rsidRDefault="00324487" w:rsidP="00324487">
      <w:pPr>
        <w:spacing w:after="0" w:line="360" w:lineRule="auto"/>
        <w:jc w:val="both"/>
        <w:rPr>
          <w:rFonts w:ascii="Times New Roman" w:hAnsi="Times New Roman" w:cs="Times New Roman"/>
          <w:sz w:val="24"/>
          <w:szCs w:val="24"/>
        </w:rPr>
      </w:pPr>
      <w:r w:rsidRPr="000305BC">
        <w:rPr>
          <w:rFonts w:ascii="Times New Roman" w:hAnsi="Times New Roman" w:cs="Times New Roman"/>
          <w:sz w:val="24"/>
          <w:szCs w:val="24"/>
        </w:rPr>
        <w:t>We declare that we have no conflict of interest.</w:t>
      </w:r>
    </w:p>
    <w:p w14:paraId="7C4ED07B" w14:textId="77777777" w:rsidR="001079EF" w:rsidRDefault="001079EF" w:rsidP="001079EF">
      <w:pPr>
        <w:tabs>
          <w:tab w:val="left" w:pos="388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76A0FB49" w14:textId="77777777" w:rsidR="001079EF" w:rsidRDefault="001079EF" w:rsidP="00573C46">
      <w:pPr>
        <w:tabs>
          <w:tab w:val="left" w:pos="3885"/>
        </w:tabs>
        <w:spacing w:after="0" w:line="360" w:lineRule="auto"/>
        <w:jc w:val="both"/>
        <w:rPr>
          <w:rFonts w:ascii="Times New Roman" w:hAnsi="Times New Roman" w:cs="Times New Roman"/>
          <w:sz w:val="24"/>
          <w:szCs w:val="24"/>
        </w:rPr>
      </w:pPr>
      <w:r w:rsidRPr="001079EF">
        <w:rPr>
          <w:rFonts w:ascii="Times New Roman" w:hAnsi="Times New Roman" w:cs="Times New Roman"/>
          <w:sz w:val="24"/>
          <w:szCs w:val="24"/>
        </w:rPr>
        <w:t>Hands serve as the primary medium for transmitting diseases related to the skin, respiratory system, and gastrointestinal tract. The use of bar soap, while traditional, presents challenges as it can become contaminated with various disease-causing germs over time, potentially facilitating the spread of infections. In contrast, liquid hand washes have become increasingly popular in today's modern world due to their convenience and hygiene benefits. Liquid hand washes offer the advantage of maintaining cleanliness as the soap remains untouched, minimizing the risk of contamination. With a new pump dispensed for each use, liquid hand washes are considered uncontaminated and more hygienic. The market is flooded with a variety of hand wash products, each claiming to effectively eliminate harmful germs within a short period. However, to ascertain the efficacy of these hand washes, it is imperative to conduct efficiency tests to evaluate their ability to kill germs at a significant rate within a minimal timeframe. By assessing the efficiency of hand wash products, consumers can make informed choices about maintaining proper hand hygiene and preventing the spread of infections.</w:t>
      </w:r>
    </w:p>
    <w:p w14:paraId="18D5226C" w14:textId="77777777" w:rsidR="005141E3" w:rsidRPr="00365C89" w:rsidRDefault="005141E3" w:rsidP="00573C46">
      <w:pPr>
        <w:tabs>
          <w:tab w:val="left" w:pos="3885"/>
        </w:tabs>
        <w:spacing w:after="0" w:line="360" w:lineRule="auto"/>
        <w:jc w:val="both"/>
        <w:rPr>
          <w:rFonts w:ascii="Times New Roman" w:hAnsi="Times New Roman" w:cs="Times New Roman"/>
          <w:b/>
          <w:bCs/>
          <w:sz w:val="24"/>
          <w:szCs w:val="24"/>
        </w:rPr>
      </w:pPr>
      <w:r w:rsidRPr="00365C89">
        <w:rPr>
          <w:rFonts w:ascii="Times New Roman" w:hAnsi="Times New Roman" w:cs="Times New Roman"/>
          <w:b/>
          <w:bCs/>
          <w:sz w:val="24"/>
          <w:szCs w:val="24"/>
        </w:rPr>
        <w:t>REFERENCES:</w:t>
      </w:r>
    </w:p>
    <w:p w14:paraId="4396494C" w14:textId="77777777" w:rsidR="003C4FF9" w:rsidRP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Warrier, P K (1995). Indian Medicinal plants. Orient Longman. Pg. 168. </w:t>
      </w:r>
    </w:p>
    <w:p w14:paraId="7786CE0F" w14:textId="77777777" w:rsidR="003C4FF9" w:rsidRP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proofErr w:type="spellStart"/>
      <w:r w:rsidRPr="003C4FF9">
        <w:rPr>
          <w:rFonts w:ascii="Times New Roman" w:hAnsi="Times New Roman" w:cs="Times New Roman"/>
          <w:sz w:val="24"/>
          <w:szCs w:val="24"/>
        </w:rPr>
        <w:lastRenderedPageBreak/>
        <w:t>Ocimum</w:t>
      </w:r>
      <w:proofErr w:type="spellEnd"/>
      <w:r w:rsidRPr="003C4FF9">
        <w:rPr>
          <w:rFonts w:ascii="Times New Roman" w:hAnsi="Times New Roman" w:cs="Times New Roman"/>
          <w:sz w:val="24"/>
          <w:szCs w:val="24"/>
        </w:rPr>
        <w:t xml:space="preserve"> </w:t>
      </w:r>
      <w:proofErr w:type="spellStart"/>
      <w:r w:rsidRPr="003C4FF9">
        <w:rPr>
          <w:rFonts w:ascii="Times New Roman" w:hAnsi="Times New Roman" w:cs="Times New Roman"/>
          <w:sz w:val="24"/>
          <w:szCs w:val="24"/>
        </w:rPr>
        <w:t>tenuiflorum</w:t>
      </w:r>
      <w:proofErr w:type="spellEnd"/>
      <w:r w:rsidRPr="003C4FF9">
        <w:rPr>
          <w:rFonts w:ascii="Times New Roman" w:hAnsi="Times New Roman" w:cs="Times New Roman"/>
          <w:sz w:val="24"/>
          <w:szCs w:val="24"/>
        </w:rPr>
        <w:t xml:space="preserve"> (holy basil) CABI invasive Species c</w:t>
      </w:r>
      <w:r w:rsidR="003C4FF9" w:rsidRPr="003C4FF9">
        <w:rPr>
          <w:rFonts w:ascii="Times New Roman" w:hAnsi="Times New Roman" w:cs="Times New Roman"/>
          <w:sz w:val="24"/>
          <w:szCs w:val="24"/>
        </w:rPr>
        <w:t>ompendium. 23 August 2014.</w:t>
      </w:r>
    </w:p>
    <w:p w14:paraId="099C1368" w14:textId="77777777" w:rsidR="003C4FF9" w:rsidRP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Holy bas</w:t>
      </w:r>
      <w:r w:rsidR="003C4FF9" w:rsidRPr="003C4FF9">
        <w:rPr>
          <w:rFonts w:ascii="Times New Roman" w:hAnsi="Times New Roman" w:cs="Times New Roman"/>
          <w:sz w:val="24"/>
          <w:szCs w:val="24"/>
        </w:rPr>
        <w:t xml:space="preserve">il drugs.com. 1 February 2022. </w:t>
      </w:r>
    </w:p>
    <w:p w14:paraId="43A13D4B"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proofErr w:type="spellStart"/>
      <w:r w:rsidRPr="003C4FF9">
        <w:rPr>
          <w:rFonts w:ascii="Times New Roman" w:hAnsi="Times New Roman" w:cs="Times New Roman"/>
          <w:sz w:val="24"/>
          <w:szCs w:val="24"/>
        </w:rPr>
        <w:t>Ocimum</w:t>
      </w:r>
      <w:proofErr w:type="spellEnd"/>
      <w:r w:rsidRPr="003C4FF9">
        <w:rPr>
          <w:rFonts w:ascii="Times New Roman" w:hAnsi="Times New Roman" w:cs="Times New Roman"/>
          <w:sz w:val="24"/>
          <w:szCs w:val="24"/>
        </w:rPr>
        <w:t xml:space="preserve"> </w:t>
      </w:r>
      <w:proofErr w:type="spellStart"/>
      <w:r w:rsidRPr="003C4FF9">
        <w:rPr>
          <w:rFonts w:ascii="Times New Roman" w:hAnsi="Times New Roman" w:cs="Times New Roman"/>
          <w:sz w:val="24"/>
          <w:szCs w:val="24"/>
        </w:rPr>
        <w:t>tenuiflorum</w:t>
      </w:r>
      <w:proofErr w:type="spellEnd"/>
      <w:r w:rsidRPr="003C4FF9">
        <w:rPr>
          <w:rFonts w:ascii="Times New Roman" w:hAnsi="Times New Roman" w:cs="Times New Roman"/>
          <w:sz w:val="24"/>
          <w:szCs w:val="24"/>
        </w:rPr>
        <w:t xml:space="preserve"> L. Kew, royal botanic gardens. </w:t>
      </w:r>
    </w:p>
    <w:p w14:paraId="1BB94F26"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Textbook of Phytomedicine and phytochemistry, Biren shah and A.K. Seth, pg. No, 23</w:t>
      </w:r>
      <w:r w:rsidR="003C4FF9" w:rsidRPr="003C4FF9">
        <w:rPr>
          <w:rFonts w:ascii="Times New Roman" w:hAnsi="Times New Roman" w:cs="Times New Roman"/>
          <w:sz w:val="24"/>
          <w:szCs w:val="24"/>
        </w:rPr>
        <w:t>8-239.</w:t>
      </w:r>
    </w:p>
    <w:p w14:paraId="2F1E23AC"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C. K. </w:t>
      </w:r>
      <w:proofErr w:type="spellStart"/>
      <w:r w:rsidRPr="003C4FF9">
        <w:rPr>
          <w:rFonts w:ascii="Times New Roman" w:hAnsi="Times New Roman" w:cs="Times New Roman"/>
          <w:sz w:val="24"/>
          <w:szCs w:val="24"/>
        </w:rPr>
        <w:t>Kokate</w:t>
      </w:r>
      <w:proofErr w:type="spellEnd"/>
      <w:r w:rsidRPr="003C4FF9">
        <w:rPr>
          <w:rFonts w:ascii="Times New Roman" w:hAnsi="Times New Roman" w:cs="Times New Roman"/>
          <w:sz w:val="24"/>
          <w:szCs w:val="24"/>
        </w:rPr>
        <w:t xml:space="preserve">, A.P. Purohit, S. B. Gokhale Pharmacognosy book by Nirali </w:t>
      </w:r>
      <w:proofErr w:type="spellStart"/>
      <w:r w:rsidRPr="003C4FF9">
        <w:rPr>
          <w:rFonts w:ascii="Times New Roman" w:hAnsi="Times New Roman" w:cs="Times New Roman"/>
          <w:sz w:val="24"/>
          <w:szCs w:val="24"/>
        </w:rPr>
        <w:t>Prakashan</w:t>
      </w:r>
      <w:proofErr w:type="spellEnd"/>
      <w:r w:rsidRPr="003C4FF9">
        <w:rPr>
          <w:rFonts w:ascii="Times New Roman" w:hAnsi="Times New Roman" w:cs="Times New Roman"/>
          <w:sz w:val="24"/>
          <w:szCs w:val="24"/>
        </w:rPr>
        <w:t>. Pg.</w:t>
      </w:r>
      <w:r w:rsidR="003C4FF9">
        <w:rPr>
          <w:rFonts w:ascii="Times New Roman" w:hAnsi="Times New Roman" w:cs="Times New Roman"/>
          <w:sz w:val="24"/>
          <w:szCs w:val="24"/>
        </w:rPr>
        <w:t xml:space="preserve"> no. 44.8 forty second edition.</w:t>
      </w:r>
    </w:p>
    <w:p w14:paraId="324B402C"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Pritam v. Chindarkar formulation and evaluation of herbal hand wash.</w:t>
      </w:r>
    </w:p>
    <w:p w14:paraId="0BE9A4CA"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 Marvin. S. Balsam and Edward Sagarin: Cosmetics science and technology,) 2ndedition, page no. 179-152. </w:t>
      </w:r>
    </w:p>
    <w:p w14:paraId="1D6393D4"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Flowers extract Rasool Baz</w:t>
      </w:r>
      <w:r w:rsidR="003C4FF9">
        <w:rPr>
          <w:rFonts w:ascii="Times New Roman" w:hAnsi="Times New Roman" w:cs="Times New Roman"/>
          <w:sz w:val="24"/>
          <w:szCs w:val="24"/>
        </w:rPr>
        <w:t>igha Kadhim et.al, JRAP 2011-12.</w:t>
      </w:r>
    </w:p>
    <w:p w14:paraId="102AF992"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Mr. Bhise Akash Bhagwan, Formulation and Evaluation of herbal hand wash by using natural ingredient by simple method, IGCRT, (12),2021-page no. B629. </w:t>
      </w:r>
    </w:p>
    <w:p w14:paraId="5BB50970"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Mr. Bhise Akash Bhagwan, Formulation and Evaluation of herbal hand wash by using natural ingredient by simple method, IGCRT, (12),2021-page no. B637. </w:t>
      </w:r>
    </w:p>
    <w:p w14:paraId="4B37FEC1"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Priyanka V. </w:t>
      </w:r>
      <w:proofErr w:type="spellStart"/>
      <w:r w:rsidRPr="003C4FF9">
        <w:rPr>
          <w:rFonts w:ascii="Times New Roman" w:hAnsi="Times New Roman" w:cs="Times New Roman"/>
          <w:sz w:val="24"/>
          <w:szCs w:val="24"/>
        </w:rPr>
        <w:t>Bagdeetal</w:t>
      </w:r>
      <w:proofErr w:type="spellEnd"/>
      <w:r w:rsidRPr="003C4FF9">
        <w:rPr>
          <w:rFonts w:ascii="Times New Roman" w:hAnsi="Times New Roman" w:cs="Times New Roman"/>
          <w:sz w:val="24"/>
          <w:szCs w:val="24"/>
        </w:rPr>
        <w:t xml:space="preserve">, Formulation and evaluation if gel based herbal hand wash </w:t>
      </w:r>
      <w:proofErr w:type="spellStart"/>
      <w:r w:rsidRPr="003C4FF9">
        <w:rPr>
          <w:rFonts w:ascii="Times New Roman" w:hAnsi="Times New Roman" w:cs="Times New Roman"/>
          <w:sz w:val="24"/>
          <w:szCs w:val="24"/>
        </w:rPr>
        <w:t>usingextracts</w:t>
      </w:r>
      <w:proofErr w:type="spellEnd"/>
      <w:r w:rsidRPr="003C4FF9">
        <w:rPr>
          <w:rFonts w:ascii="Times New Roman" w:hAnsi="Times New Roman" w:cs="Times New Roman"/>
          <w:sz w:val="24"/>
          <w:szCs w:val="24"/>
        </w:rPr>
        <w:t xml:space="preserve"> of argemone Mexicana, Int. Journal of pharmaceutical science and medicine (IJPSM), 6(6)</w:t>
      </w:r>
      <w:r w:rsidR="003C4FF9" w:rsidRPr="003C4FF9">
        <w:rPr>
          <w:rFonts w:ascii="Times New Roman" w:hAnsi="Times New Roman" w:cs="Times New Roman"/>
          <w:sz w:val="24"/>
          <w:szCs w:val="24"/>
        </w:rPr>
        <w:t>, 2021</w:t>
      </w:r>
      <w:r w:rsidRPr="003C4FF9">
        <w:rPr>
          <w:rFonts w:ascii="Times New Roman" w:hAnsi="Times New Roman" w:cs="Times New Roman"/>
          <w:sz w:val="24"/>
          <w:szCs w:val="24"/>
        </w:rPr>
        <w:t xml:space="preserve">, page no.31. </w:t>
      </w:r>
    </w:p>
    <w:p w14:paraId="3E350FA0"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Megha Bahuguna, </w:t>
      </w:r>
      <w:proofErr w:type="spellStart"/>
      <w:r w:rsidRPr="003C4FF9">
        <w:rPr>
          <w:rFonts w:ascii="Times New Roman" w:hAnsi="Times New Roman" w:cs="Times New Roman"/>
          <w:sz w:val="24"/>
          <w:szCs w:val="24"/>
        </w:rPr>
        <w:t>etal</w:t>
      </w:r>
      <w:proofErr w:type="spellEnd"/>
      <w:r w:rsidRPr="003C4FF9">
        <w:rPr>
          <w:rFonts w:ascii="Times New Roman" w:hAnsi="Times New Roman" w:cs="Times New Roman"/>
          <w:sz w:val="24"/>
          <w:szCs w:val="24"/>
        </w:rPr>
        <w:t>, formulation and evaluation of hand wash, world journal of pharmaceutical research (WJPR), 5(7),</w:t>
      </w:r>
      <w:r w:rsidR="003C4FF9">
        <w:rPr>
          <w:rFonts w:ascii="Times New Roman" w:hAnsi="Times New Roman" w:cs="Times New Roman"/>
          <w:sz w:val="24"/>
          <w:szCs w:val="24"/>
        </w:rPr>
        <w:t xml:space="preserve"> </w:t>
      </w:r>
      <w:r w:rsidRPr="003C4FF9">
        <w:rPr>
          <w:rFonts w:ascii="Times New Roman" w:hAnsi="Times New Roman" w:cs="Times New Roman"/>
          <w:sz w:val="24"/>
          <w:szCs w:val="24"/>
        </w:rPr>
        <w:t xml:space="preserve">2016, page no. 1567. </w:t>
      </w:r>
    </w:p>
    <w:p w14:paraId="14A53AFA"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Niraj </w:t>
      </w:r>
      <w:proofErr w:type="spellStart"/>
      <w:r w:rsidRPr="003C4FF9">
        <w:rPr>
          <w:rFonts w:ascii="Times New Roman" w:hAnsi="Times New Roman" w:cs="Times New Roman"/>
          <w:sz w:val="24"/>
          <w:szCs w:val="24"/>
        </w:rPr>
        <w:t>Terkar</w:t>
      </w:r>
      <w:proofErr w:type="spellEnd"/>
      <w:r w:rsidRPr="003C4FF9">
        <w:rPr>
          <w:rFonts w:ascii="Times New Roman" w:hAnsi="Times New Roman" w:cs="Times New Roman"/>
          <w:sz w:val="24"/>
          <w:szCs w:val="24"/>
        </w:rPr>
        <w:t xml:space="preserve">, </w:t>
      </w:r>
      <w:proofErr w:type="spellStart"/>
      <w:r w:rsidRPr="003C4FF9">
        <w:rPr>
          <w:rFonts w:ascii="Times New Roman" w:hAnsi="Times New Roman" w:cs="Times New Roman"/>
          <w:sz w:val="24"/>
          <w:szCs w:val="24"/>
        </w:rPr>
        <w:t>etal</w:t>
      </w:r>
      <w:proofErr w:type="spellEnd"/>
      <w:r w:rsidRPr="003C4FF9">
        <w:rPr>
          <w:rFonts w:ascii="Times New Roman" w:hAnsi="Times New Roman" w:cs="Times New Roman"/>
          <w:sz w:val="24"/>
          <w:szCs w:val="24"/>
        </w:rPr>
        <w:t xml:space="preserve">, formulation and evaluation of polyherbal hand wash (gel), IJSR, 10(8), 2021, page no. 1216. </w:t>
      </w:r>
    </w:p>
    <w:p w14:paraId="21D45819" w14:textId="77777777" w:rsidR="003C4FF9" w:rsidRDefault="003C4FF9"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 Jumma, hand hygiene</w:t>
      </w:r>
      <w:r w:rsidR="005141E3" w:rsidRPr="003C4FF9">
        <w:rPr>
          <w:rFonts w:ascii="Times New Roman" w:hAnsi="Times New Roman" w:cs="Times New Roman"/>
          <w:sz w:val="24"/>
          <w:szCs w:val="24"/>
        </w:rPr>
        <w:t xml:space="preserve"> simple and complex International Journal of Infectious Disease,9,2005-page no.4. </w:t>
      </w:r>
    </w:p>
    <w:p w14:paraId="6A44714D"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Rakesh Kumar Joshi, Phytoconstituents, traditional medicin</w:t>
      </w:r>
      <w:r w:rsidR="003C4FF9">
        <w:rPr>
          <w:rFonts w:ascii="Times New Roman" w:hAnsi="Times New Roman" w:cs="Times New Roman"/>
          <w:sz w:val="24"/>
          <w:szCs w:val="24"/>
        </w:rPr>
        <w:t xml:space="preserve">al and bioactive uses of </w:t>
      </w:r>
      <w:proofErr w:type="spellStart"/>
      <w:r w:rsidR="003C4FF9">
        <w:rPr>
          <w:rFonts w:ascii="Times New Roman" w:hAnsi="Times New Roman" w:cs="Times New Roman"/>
          <w:sz w:val="24"/>
          <w:szCs w:val="24"/>
        </w:rPr>
        <w:t>tulsi</w:t>
      </w:r>
      <w:proofErr w:type="spellEnd"/>
      <w:r w:rsidR="003C4FF9">
        <w:rPr>
          <w:rFonts w:ascii="Times New Roman" w:hAnsi="Times New Roman" w:cs="Times New Roman"/>
          <w:sz w:val="24"/>
          <w:szCs w:val="24"/>
        </w:rPr>
        <w:t>.</w:t>
      </w:r>
    </w:p>
    <w:p w14:paraId="5EBB75FB"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Priyanka Sharma, </w:t>
      </w:r>
      <w:proofErr w:type="spellStart"/>
      <w:r w:rsidRPr="003C4FF9">
        <w:rPr>
          <w:rFonts w:ascii="Times New Roman" w:hAnsi="Times New Roman" w:cs="Times New Roman"/>
          <w:sz w:val="24"/>
          <w:szCs w:val="24"/>
        </w:rPr>
        <w:t>etal</w:t>
      </w:r>
      <w:proofErr w:type="spellEnd"/>
      <w:r w:rsidRPr="003C4FF9">
        <w:rPr>
          <w:rFonts w:ascii="Times New Roman" w:hAnsi="Times New Roman" w:cs="Times New Roman"/>
          <w:sz w:val="24"/>
          <w:szCs w:val="24"/>
        </w:rPr>
        <w:t xml:space="preserve">, A review on pharmacological properties of aloe vera, International Journal of Phytomedicine and life science 1(1), 2020, page no. 38. </w:t>
      </w:r>
    </w:p>
    <w:p w14:paraId="58AA044F"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Shakib </w:t>
      </w:r>
      <w:proofErr w:type="spellStart"/>
      <w:r w:rsidRPr="003C4FF9">
        <w:rPr>
          <w:rFonts w:ascii="Times New Roman" w:hAnsi="Times New Roman" w:cs="Times New Roman"/>
          <w:sz w:val="24"/>
          <w:szCs w:val="24"/>
        </w:rPr>
        <w:t>Uzzaman</w:t>
      </w:r>
      <w:proofErr w:type="spellEnd"/>
      <w:r w:rsidRPr="003C4FF9">
        <w:rPr>
          <w:rFonts w:ascii="Times New Roman" w:hAnsi="Times New Roman" w:cs="Times New Roman"/>
          <w:sz w:val="24"/>
          <w:szCs w:val="24"/>
        </w:rPr>
        <w:t xml:space="preserve"> pharmacological activities of neem (</w:t>
      </w:r>
      <w:proofErr w:type="spellStart"/>
      <w:r w:rsidRPr="003C4FF9">
        <w:rPr>
          <w:rFonts w:ascii="Times New Roman" w:hAnsi="Times New Roman" w:cs="Times New Roman"/>
          <w:sz w:val="24"/>
          <w:szCs w:val="24"/>
        </w:rPr>
        <w:t>Azadirchita</w:t>
      </w:r>
      <w:proofErr w:type="spellEnd"/>
      <w:r w:rsidRPr="003C4FF9">
        <w:rPr>
          <w:rFonts w:ascii="Times New Roman" w:hAnsi="Times New Roman" w:cs="Times New Roman"/>
          <w:sz w:val="24"/>
          <w:szCs w:val="24"/>
        </w:rPr>
        <w:t xml:space="preserve"> indica): A review International Journal of Phytomedicine. </w:t>
      </w:r>
    </w:p>
    <w:p w14:paraId="0D743AA5"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Rohit </w:t>
      </w:r>
      <w:proofErr w:type="spellStart"/>
      <w:r w:rsidRPr="003C4FF9">
        <w:rPr>
          <w:rFonts w:ascii="Times New Roman" w:hAnsi="Times New Roman" w:cs="Times New Roman"/>
          <w:sz w:val="24"/>
          <w:szCs w:val="24"/>
        </w:rPr>
        <w:t>Jaysingh</w:t>
      </w:r>
      <w:proofErr w:type="spellEnd"/>
      <w:r w:rsidRPr="003C4FF9">
        <w:rPr>
          <w:rFonts w:ascii="Times New Roman" w:hAnsi="Times New Roman" w:cs="Times New Roman"/>
          <w:sz w:val="24"/>
          <w:szCs w:val="24"/>
        </w:rPr>
        <w:t xml:space="preserve"> </w:t>
      </w:r>
      <w:proofErr w:type="spellStart"/>
      <w:r w:rsidRPr="003C4FF9">
        <w:rPr>
          <w:rFonts w:ascii="Times New Roman" w:hAnsi="Times New Roman" w:cs="Times New Roman"/>
          <w:sz w:val="24"/>
          <w:szCs w:val="24"/>
        </w:rPr>
        <w:t>Bhor</w:t>
      </w:r>
      <w:proofErr w:type="spellEnd"/>
      <w:r w:rsidRPr="003C4FF9">
        <w:rPr>
          <w:rFonts w:ascii="Times New Roman" w:hAnsi="Times New Roman" w:cs="Times New Roman"/>
          <w:sz w:val="24"/>
          <w:szCs w:val="24"/>
        </w:rPr>
        <w:t xml:space="preserve">, </w:t>
      </w:r>
      <w:proofErr w:type="spellStart"/>
      <w:r w:rsidRPr="003C4FF9">
        <w:rPr>
          <w:rFonts w:ascii="Times New Roman" w:hAnsi="Times New Roman" w:cs="Times New Roman"/>
          <w:sz w:val="24"/>
          <w:szCs w:val="24"/>
        </w:rPr>
        <w:t>etal</w:t>
      </w:r>
      <w:proofErr w:type="spellEnd"/>
      <w:r w:rsidRPr="003C4FF9">
        <w:rPr>
          <w:rFonts w:ascii="Times New Roman" w:hAnsi="Times New Roman" w:cs="Times New Roman"/>
          <w:sz w:val="24"/>
          <w:szCs w:val="24"/>
        </w:rPr>
        <w:t xml:space="preserve">. Formulation and evaluation by phytochemical analysis of herbal hand wash AJPER, 7(1), 2018, page no. (111-121). </w:t>
      </w:r>
    </w:p>
    <w:p w14:paraId="3EFA8DA7"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www.Google.com </w:t>
      </w:r>
    </w:p>
    <w:p w14:paraId="2D1924F9"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A review, research Journal of pharmacy and technology, 2013; 6(5): 496-505 and functional food. </w:t>
      </w:r>
    </w:p>
    <w:p w14:paraId="38AC2E1D"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lastRenderedPageBreak/>
        <w:t xml:space="preserve">www.wikipedia.org </w:t>
      </w:r>
    </w:p>
    <w:p w14:paraId="4071D737"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Brewer M. Natural antibacterial, antifungal sources, compounds, mechanism of action, and potential application. </w:t>
      </w:r>
    </w:p>
    <w:p w14:paraId="6A5A3A29" w14:textId="77777777" w:rsid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 xml:space="preserve">India wins landmark patent battle BBC news. 9 March 2005. </w:t>
      </w:r>
    </w:p>
    <w:p w14:paraId="2276274A" w14:textId="77777777" w:rsidR="005141E3" w:rsidRPr="003C4FF9" w:rsidRDefault="005141E3" w:rsidP="003C4FF9">
      <w:pPr>
        <w:pStyle w:val="ListParagraph"/>
        <w:numPr>
          <w:ilvl w:val="0"/>
          <w:numId w:val="14"/>
        </w:numPr>
        <w:tabs>
          <w:tab w:val="left" w:pos="3885"/>
        </w:tabs>
        <w:spacing w:after="0" w:line="360" w:lineRule="auto"/>
        <w:jc w:val="both"/>
        <w:rPr>
          <w:rFonts w:ascii="Times New Roman" w:hAnsi="Times New Roman" w:cs="Times New Roman"/>
          <w:sz w:val="24"/>
          <w:szCs w:val="24"/>
        </w:rPr>
      </w:pPr>
      <w:r w:rsidRPr="003C4FF9">
        <w:rPr>
          <w:rFonts w:ascii="Times New Roman" w:hAnsi="Times New Roman" w:cs="Times New Roman"/>
          <w:sz w:val="24"/>
          <w:szCs w:val="24"/>
        </w:rPr>
        <w:t>Neem cake Fertilizer, uses, application, benefits Agri farming www.agrifarming.in. 9 August 2020.</w:t>
      </w:r>
    </w:p>
    <w:sectPr w:rsidR="005141E3" w:rsidRPr="003C4F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5105C82"/>
    <w:lvl w:ilvl="0">
      <w:numFmt w:val="bullet"/>
      <w:lvlText w:val="*"/>
      <w:lvlJc w:val="left"/>
    </w:lvl>
  </w:abstractNum>
  <w:abstractNum w:abstractNumId="1" w15:restartNumberingAfterBreak="0">
    <w:nsid w:val="159103D9"/>
    <w:multiLevelType w:val="hybridMultilevel"/>
    <w:tmpl w:val="9788B042"/>
    <w:lvl w:ilvl="0" w:tplc="04090001">
      <w:start w:val="1"/>
      <w:numFmt w:val="bullet"/>
      <w:lvlText w:val=""/>
      <w:lvlJc w:val="left"/>
      <w:pPr>
        <w:ind w:left="720" w:hanging="360"/>
      </w:pPr>
      <w:rPr>
        <w:rFonts w:ascii="Symbol" w:hAnsi="Symbol"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20662"/>
    <w:multiLevelType w:val="hybridMultilevel"/>
    <w:tmpl w:val="2F984362"/>
    <w:lvl w:ilvl="0" w:tplc="15C2264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41508"/>
    <w:multiLevelType w:val="hybridMultilevel"/>
    <w:tmpl w:val="F4CA8066"/>
    <w:lvl w:ilvl="0" w:tplc="04090001">
      <w:start w:val="1"/>
      <w:numFmt w:val="bullet"/>
      <w:lvlText w:val=""/>
      <w:lvlJc w:val="left"/>
      <w:pPr>
        <w:ind w:left="360" w:hanging="360"/>
      </w:pPr>
      <w:rPr>
        <w:rFonts w:ascii="Symbol" w:hAnsi="Symbol"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E1939"/>
    <w:multiLevelType w:val="hybridMultilevel"/>
    <w:tmpl w:val="1A406446"/>
    <w:lvl w:ilvl="0" w:tplc="15C22640">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A8595C"/>
    <w:multiLevelType w:val="hybridMultilevel"/>
    <w:tmpl w:val="C0B0B3CE"/>
    <w:lvl w:ilvl="0" w:tplc="AC0A8FEA">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FA2BEB"/>
    <w:multiLevelType w:val="hybridMultilevel"/>
    <w:tmpl w:val="DD42C2F0"/>
    <w:lvl w:ilvl="0" w:tplc="15C2264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3C3915E4"/>
    <w:multiLevelType w:val="hybridMultilevel"/>
    <w:tmpl w:val="F94CA284"/>
    <w:lvl w:ilvl="0" w:tplc="15C2264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F46A65"/>
    <w:multiLevelType w:val="hybridMultilevel"/>
    <w:tmpl w:val="FDDEB198"/>
    <w:lvl w:ilvl="0" w:tplc="04090001">
      <w:start w:val="1"/>
      <w:numFmt w:val="bullet"/>
      <w:lvlText w:val=""/>
      <w:lvlJc w:val="left"/>
      <w:pPr>
        <w:ind w:left="720" w:hanging="360"/>
      </w:pPr>
      <w:rPr>
        <w:rFonts w:ascii="Symbol" w:hAnsi="Symbol"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D70AB"/>
    <w:multiLevelType w:val="hybridMultilevel"/>
    <w:tmpl w:val="5ADE5B5E"/>
    <w:lvl w:ilvl="0" w:tplc="04090001">
      <w:start w:val="1"/>
      <w:numFmt w:val="bullet"/>
      <w:lvlText w:val=""/>
      <w:lvlJc w:val="left"/>
      <w:pPr>
        <w:ind w:left="720" w:hanging="360"/>
      </w:pPr>
      <w:rPr>
        <w:rFonts w:ascii="Symbol" w:hAnsi="Symbol"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3C6C8D"/>
    <w:multiLevelType w:val="hybridMultilevel"/>
    <w:tmpl w:val="63CCF7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B211BF8"/>
    <w:multiLevelType w:val="hybridMultilevel"/>
    <w:tmpl w:val="496AEC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55C124A"/>
    <w:multiLevelType w:val="hybridMultilevel"/>
    <w:tmpl w:val="963E3EBA"/>
    <w:lvl w:ilvl="0" w:tplc="04090001">
      <w:start w:val="1"/>
      <w:numFmt w:val="bullet"/>
      <w:lvlText w:val=""/>
      <w:lvlJc w:val="left"/>
      <w:pPr>
        <w:ind w:left="720" w:hanging="360"/>
      </w:pPr>
      <w:rPr>
        <w:rFonts w:ascii="Symbol" w:hAnsi="Symbol"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352B5F"/>
    <w:multiLevelType w:val="hybridMultilevel"/>
    <w:tmpl w:val="63F661EE"/>
    <w:lvl w:ilvl="0" w:tplc="7E4C930A">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num w:numId="1" w16cid:durableId="1296720631">
    <w:abstractNumId w:val="0"/>
    <w:lvlOverride w:ilvl="0">
      <w:lvl w:ilvl="0">
        <w:numFmt w:val="bullet"/>
        <w:lvlText w:val=""/>
        <w:legacy w:legacy="1" w:legacySpace="0" w:legacyIndent="360"/>
        <w:lvlJc w:val="left"/>
        <w:rPr>
          <w:rFonts w:ascii="Symbol" w:hAnsi="Symbol" w:hint="default"/>
        </w:rPr>
      </w:lvl>
    </w:lvlOverride>
  </w:num>
  <w:num w:numId="2" w16cid:durableId="421805189">
    <w:abstractNumId w:val="6"/>
  </w:num>
  <w:num w:numId="3" w16cid:durableId="2034845584">
    <w:abstractNumId w:val="13"/>
  </w:num>
  <w:num w:numId="4" w16cid:durableId="598873682">
    <w:abstractNumId w:val="1"/>
  </w:num>
  <w:num w:numId="5" w16cid:durableId="1047997968">
    <w:abstractNumId w:val="8"/>
  </w:num>
  <w:num w:numId="6" w16cid:durableId="1913274369">
    <w:abstractNumId w:val="2"/>
  </w:num>
  <w:num w:numId="7" w16cid:durableId="274295218">
    <w:abstractNumId w:val="3"/>
  </w:num>
  <w:num w:numId="8" w16cid:durableId="276062835">
    <w:abstractNumId w:val="4"/>
  </w:num>
  <w:num w:numId="9" w16cid:durableId="7563328">
    <w:abstractNumId w:val="9"/>
  </w:num>
  <w:num w:numId="10" w16cid:durableId="1047996722">
    <w:abstractNumId w:val="7"/>
  </w:num>
  <w:num w:numId="11" w16cid:durableId="2016304291">
    <w:abstractNumId w:val="12"/>
  </w:num>
  <w:num w:numId="12" w16cid:durableId="907571358">
    <w:abstractNumId w:val="5"/>
  </w:num>
  <w:num w:numId="13" w16cid:durableId="1836531514">
    <w:abstractNumId w:val="10"/>
  </w:num>
  <w:num w:numId="14" w16cid:durableId="2815735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151"/>
    <w:rsid w:val="00003BC2"/>
    <w:rsid w:val="000127FA"/>
    <w:rsid w:val="0002530D"/>
    <w:rsid w:val="00040F91"/>
    <w:rsid w:val="00075714"/>
    <w:rsid w:val="00095362"/>
    <w:rsid w:val="000C1982"/>
    <w:rsid w:val="000E41C8"/>
    <w:rsid w:val="001079EF"/>
    <w:rsid w:val="00111C2C"/>
    <w:rsid w:val="00117F1A"/>
    <w:rsid w:val="001304A6"/>
    <w:rsid w:val="0017613C"/>
    <w:rsid w:val="001B0BC5"/>
    <w:rsid w:val="001E5714"/>
    <w:rsid w:val="001E691F"/>
    <w:rsid w:val="00205AFB"/>
    <w:rsid w:val="00237B4F"/>
    <w:rsid w:val="00252030"/>
    <w:rsid w:val="00277F25"/>
    <w:rsid w:val="002A5F98"/>
    <w:rsid w:val="002C10F3"/>
    <w:rsid w:val="002D46DD"/>
    <w:rsid w:val="002E53C1"/>
    <w:rsid w:val="002F2394"/>
    <w:rsid w:val="003208C9"/>
    <w:rsid w:val="00324487"/>
    <w:rsid w:val="00335EAC"/>
    <w:rsid w:val="00343967"/>
    <w:rsid w:val="00343A16"/>
    <w:rsid w:val="00360ABE"/>
    <w:rsid w:val="00365C89"/>
    <w:rsid w:val="003823D6"/>
    <w:rsid w:val="00383FAD"/>
    <w:rsid w:val="003B32F9"/>
    <w:rsid w:val="003C4FF9"/>
    <w:rsid w:val="003F40C8"/>
    <w:rsid w:val="003F469B"/>
    <w:rsid w:val="00412D40"/>
    <w:rsid w:val="00423D24"/>
    <w:rsid w:val="00432B0C"/>
    <w:rsid w:val="0046726F"/>
    <w:rsid w:val="0047763F"/>
    <w:rsid w:val="004A0C0C"/>
    <w:rsid w:val="004A1AB7"/>
    <w:rsid w:val="005141E3"/>
    <w:rsid w:val="00520016"/>
    <w:rsid w:val="00545D56"/>
    <w:rsid w:val="0055145E"/>
    <w:rsid w:val="00556F37"/>
    <w:rsid w:val="00561289"/>
    <w:rsid w:val="005619B2"/>
    <w:rsid w:val="00566688"/>
    <w:rsid w:val="00573C46"/>
    <w:rsid w:val="005B0C0D"/>
    <w:rsid w:val="005B1A99"/>
    <w:rsid w:val="005E1B9F"/>
    <w:rsid w:val="00624A78"/>
    <w:rsid w:val="00642406"/>
    <w:rsid w:val="00646C71"/>
    <w:rsid w:val="00655FDF"/>
    <w:rsid w:val="00667138"/>
    <w:rsid w:val="00670AD8"/>
    <w:rsid w:val="006947A7"/>
    <w:rsid w:val="006A3B4B"/>
    <w:rsid w:val="006D6801"/>
    <w:rsid w:val="006E1219"/>
    <w:rsid w:val="007053D6"/>
    <w:rsid w:val="007137CD"/>
    <w:rsid w:val="007B0A36"/>
    <w:rsid w:val="007B1295"/>
    <w:rsid w:val="007C44D9"/>
    <w:rsid w:val="007E77D7"/>
    <w:rsid w:val="007F3C5A"/>
    <w:rsid w:val="007F7072"/>
    <w:rsid w:val="0080712B"/>
    <w:rsid w:val="00807CD7"/>
    <w:rsid w:val="008170D1"/>
    <w:rsid w:val="008578DC"/>
    <w:rsid w:val="00864473"/>
    <w:rsid w:val="0088791A"/>
    <w:rsid w:val="00893AF3"/>
    <w:rsid w:val="008A674F"/>
    <w:rsid w:val="008C3CBD"/>
    <w:rsid w:val="0096113E"/>
    <w:rsid w:val="00966B34"/>
    <w:rsid w:val="00990B88"/>
    <w:rsid w:val="009B2604"/>
    <w:rsid w:val="009B4FE0"/>
    <w:rsid w:val="009C0D75"/>
    <w:rsid w:val="00A1119D"/>
    <w:rsid w:val="00A26134"/>
    <w:rsid w:val="00A34996"/>
    <w:rsid w:val="00A371F1"/>
    <w:rsid w:val="00A50763"/>
    <w:rsid w:val="00A6757C"/>
    <w:rsid w:val="00A73FD5"/>
    <w:rsid w:val="00A763E8"/>
    <w:rsid w:val="00A97E23"/>
    <w:rsid w:val="00AD2A4B"/>
    <w:rsid w:val="00AD610C"/>
    <w:rsid w:val="00B16F27"/>
    <w:rsid w:val="00B556C0"/>
    <w:rsid w:val="00B77CA8"/>
    <w:rsid w:val="00B808E4"/>
    <w:rsid w:val="00BA750B"/>
    <w:rsid w:val="00BB1F0A"/>
    <w:rsid w:val="00BB4269"/>
    <w:rsid w:val="00BD0DA4"/>
    <w:rsid w:val="00C03551"/>
    <w:rsid w:val="00C118E9"/>
    <w:rsid w:val="00C120A1"/>
    <w:rsid w:val="00C36582"/>
    <w:rsid w:val="00C44842"/>
    <w:rsid w:val="00C5286F"/>
    <w:rsid w:val="00C85532"/>
    <w:rsid w:val="00D02658"/>
    <w:rsid w:val="00D077B4"/>
    <w:rsid w:val="00D24C88"/>
    <w:rsid w:val="00D32269"/>
    <w:rsid w:val="00D44807"/>
    <w:rsid w:val="00D60D33"/>
    <w:rsid w:val="00DF0151"/>
    <w:rsid w:val="00DF08D9"/>
    <w:rsid w:val="00E13264"/>
    <w:rsid w:val="00E16FF0"/>
    <w:rsid w:val="00E462F6"/>
    <w:rsid w:val="00E50F5D"/>
    <w:rsid w:val="00E67EB6"/>
    <w:rsid w:val="00E72DD1"/>
    <w:rsid w:val="00E740F3"/>
    <w:rsid w:val="00E764B9"/>
    <w:rsid w:val="00E77139"/>
    <w:rsid w:val="00E84A60"/>
    <w:rsid w:val="00EB133F"/>
    <w:rsid w:val="00EB3599"/>
    <w:rsid w:val="00EC031F"/>
    <w:rsid w:val="00EC5EE1"/>
    <w:rsid w:val="00ED341D"/>
    <w:rsid w:val="00F132E4"/>
    <w:rsid w:val="00F307B8"/>
    <w:rsid w:val="00F609B9"/>
    <w:rsid w:val="00F6785E"/>
    <w:rsid w:val="00F703BD"/>
    <w:rsid w:val="00F818BC"/>
    <w:rsid w:val="00FA6B42"/>
    <w:rsid w:val="00FB119B"/>
    <w:rsid w:val="00FD4903"/>
    <w:rsid w:val="00FF71B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AC2FC"/>
  <w15:docId w15:val="{F754C589-E9CC-4DAC-8F99-FD56A374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151"/>
    <w:rPr>
      <w:rFonts w:ascii="Calibri" w:eastAsia="Times New Roman" w:hAnsi="Calibri" w:cs="Mang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15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F0151"/>
    <w:rPr>
      <w:rFonts w:ascii="Tahoma" w:eastAsia="Times New Roman" w:hAnsi="Tahoma" w:cs="Tahoma"/>
      <w:sz w:val="16"/>
      <w:szCs w:val="14"/>
      <w:lang w:val="en-US"/>
    </w:rPr>
  </w:style>
  <w:style w:type="paragraph" w:styleId="ListParagraph">
    <w:name w:val="List Paragraph"/>
    <w:basedOn w:val="Normal"/>
    <w:uiPriority w:val="34"/>
    <w:qFormat/>
    <w:rsid w:val="00545D56"/>
    <w:pPr>
      <w:ind w:left="720"/>
      <w:contextualSpacing/>
    </w:pPr>
  </w:style>
  <w:style w:type="table" w:styleId="TableGrid">
    <w:name w:val="Table Grid"/>
    <w:basedOn w:val="TableNormal"/>
    <w:uiPriority w:val="59"/>
    <w:rsid w:val="008578DC"/>
    <w:pPr>
      <w:spacing w:after="0" w:line="240" w:lineRule="auto"/>
    </w:pPr>
    <w:rPr>
      <w:rFonts w:ascii="Calibri" w:eastAsia="Times New Roman" w:hAnsi="Calibri" w:cs="Mangal"/>
      <w:sz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A5F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aniketkarodade123@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20</Pages>
  <Words>5187</Words>
  <Characters>29571</Characters>
  <Application>Microsoft Office Word</Application>
  <DocSecurity>0</DocSecurity>
  <Lines>246</Lines>
  <Paragraphs>69</Paragraphs>
  <ScaleCrop>false</ScaleCrop>
  <Company/>
  <LinksUpToDate>false</LinksUpToDate>
  <CharactersWithSpaces>34689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Mahesh Kshirsagar</cp:lastModifiedBy>
  <cp:revision>190</cp:revision>
  <dcterms:created xsi:type="dcterms:W3CDTF">2024-05-24T18:47:00Z</dcterms:created>
  <dcterms:modified xsi:type="dcterms:W3CDTF">2024-05-28T13:01:00Z</dcterms:modified>
</cp:coreProperties>
</file>