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AI</w:t>
      </w:r>
      <w:r>
        <w:rPr>
          <w:spacing w:val="-1"/>
        </w:rPr>
        <w:t> </w:t>
      </w:r>
      <w:r>
        <w:rPr/>
        <w:t>powered</w:t>
      </w:r>
      <w:r>
        <w:rPr>
          <w:spacing w:val="-3"/>
        </w:rPr>
        <w:t> </w:t>
      </w:r>
      <w:r>
        <w:rPr/>
        <w:t>creativity:</w:t>
      </w:r>
      <w:r>
        <w:rPr>
          <w:spacing w:val="-4"/>
        </w:rPr>
        <w:t> </w:t>
      </w:r>
      <w:r>
        <w:rPr/>
        <w:t>Can machines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artistic</w:t>
      </w:r>
    </w:p>
    <w:p>
      <w:pPr>
        <w:pStyle w:val="Heading1"/>
        <w:spacing w:before="105"/>
        <w:ind w:left="402" w:right="441" w:firstLine="0"/>
        <w:jc w:val="center"/>
      </w:pPr>
      <w:r>
        <w:rPr/>
        <w:t>Darshan</w:t>
      </w:r>
      <w:r>
        <w:rPr>
          <w:spacing w:val="-2"/>
        </w:rPr>
        <w:t> </w:t>
      </w:r>
      <w:r>
        <w:rPr/>
        <w:t>kokate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Soham</w:t>
      </w:r>
      <w:r>
        <w:rPr>
          <w:spacing w:val="-5"/>
          <w:vertAlign w:val="baseline"/>
        </w:rPr>
        <w:t> </w:t>
      </w:r>
      <w:r>
        <w:rPr>
          <w:vertAlign w:val="baseline"/>
        </w:rPr>
        <w:t>gurav</w:t>
      </w:r>
      <w:r>
        <w:rPr>
          <w:vertAlign w:val="superscript"/>
        </w:rPr>
        <w:t>2</w:t>
      </w:r>
    </w:p>
    <w:p>
      <w:pPr>
        <w:spacing w:line="278" w:lineRule="auto" w:before="93"/>
        <w:ind w:left="402" w:right="442" w:firstLine="0"/>
        <w:jc w:val="center"/>
        <w:rPr>
          <w:sz w:val="22"/>
        </w:rPr>
      </w:pPr>
      <w:r>
        <w:rPr>
          <w:position w:val="7"/>
          <w:sz w:val="14"/>
        </w:rPr>
        <w:t>1</w:t>
      </w:r>
      <w:r>
        <w:rPr>
          <w:sz w:val="22"/>
        </w:rPr>
        <w:t>Post-Graduate Student,MCA Department, Finolex Academy of Management and Technology, Ratnagiri,</w:t>
      </w:r>
      <w:r>
        <w:rPr>
          <w:spacing w:val="-52"/>
          <w:sz w:val="22"/>
        </w:rPr>
        <w:t> </w:t>
      </w:r>
      <w:r>
        <w:rPr>
          <w:sz w:val="22"/>
        </w:rPr>
        <w:t>Maharashtra</w:t>
      </w:r>
      <w:r>
        <w:rPr>
          <w:spacing w:val="-2"/>
          <w:sz w:val="22"/>
        </w:rPr>
        <w:t> </w:t>
      </w:r>
      <w:r>
        <w:rPr>
          <w:sz w:val="22"/>
        </w:rPr>
        <w:t>,India.</w:t>
      </w:r>
    </w:p>
    <w:p>
      <w:pPr>
        <w:spacing w:line="278" w:lineRule="auto" w:before="49"/>
        <w:ind w:left="402" w:right="442" w:firstLine="0"/>
        <w:jc w:val="center"/>
        <w:rPr>
          <w:sz w:val="22"/>
        </w:rPr>
      </w:pPr>
      <w:r>
        <w:rPr>
          <w:position w:val="7"/>
          <w:sz w:val="14"/>
        </w:rPr>
        <w:t>2</w:t>
      </w:r>
      <w:r>
        <w:rPr>
          <w:sz w:val="22"/>
        </w:rPr>
        <w:t>Post-Graduate Student,MCA Department, Finolex Academy of Management and Technology ,Ratnagiri,</w:t>
      </w:r>
      <w:r>
        <w:rPr>
          <w:spacing w:val="-52"/>
          <w:sz w:val="22"/>
        </w:rPr>
        <w:t> </w:t>
      </w:r>
      <w:r>
        <w:rPr>
          <w:sz w:val="22"/>
        </w:rPr>
        <w:t>Maharashtra,India.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45.360001pt;margin-top:18.129509pt;width:504.720001pt;height:.48001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23"/>
        <w:ind w:left="402" w:right="440" w:firstLine="0"/>
        <w:jc w:val="center"/>
      </w:pPr>
      <w:r>
        <w:rPr/>
        <w:t>ABSTRACT</w:t>
      </w:r>
    </w:p>
    <w:p>
      <w:pPr>
        <w:pStyle w:val="BodyText"/>
        <w:spacing w:line="276" w:lineRule="auto" w:before="97"/>
        <w:ind w:left="107" w:right="143"/>
        <w:jc w:val="both"/>
      </w:pPr>
      <w:r>
        <w:rPr/>
        <w:t>This paper explores the burgeoning intersection of Artificial Intelligence (AI) and artistic creation. While AI can generate</w:t>
      </w:r>
      <w:r>
        <w:rPr>
          <w:spacing w:val="1"/>
        </w:rPr>
        <w:t> </w:t>
      </w:r>
      <w:r>
        <w:rPr/>
        <w:t>impressive works of art, from music to paintings, it raises fundamental questions about the nature of creativity, authorship,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AI's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replicating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combinations. However, AI-generated art often lacks the emotional depth and originality rooted in human experience. Human</w:t>
      </w:r>
      <w:r>
        <w:rPr>
          <w:spacing w:val="-47"/>
        </w:rPr>
        <w:t> </w:t>
      </w:r>
      <w:r>
        <w:rPr/>
        <w:t>intervention remains crucial, with artists curating data and collaborating with AI to create truly impactful works. The paper</w:t>
      </w:r>
      <w:r>
        <w:rPr>
          <w:spacing w:val="1"/>
        </w:rPr>
        <w:t> </w:t>
      </w:r>
      <w:r>
        <w:rPr/>
        <w:t>delves into the ethical and legal complexities surrounding authorship and the artistic value of AI creations. It explores how AI</w:t>
      </w:r>
      <w:r>
        <w:rPr>
          <w:spacing w:val="-47"/>
        </w:rPr>
        <w:t> </w:t>
      </w:r>
      <w:r>
        <w:rPr/>
        <w:t>might redefine the future of art, potentially fostering new forms of artistic expression through human-machine collaboration.</w:t>
      </w:r>
      <w:r>
        <w:rPr>
          <w:spacing w:val="1"/>
        </w:rPr>
        <w:t> </w:t>
      </w:r>
      <w:r>
        <w:rPr/>
        <w:t>The research acknowledges limitations, including the rapidly evolving nature of AI technology. Future research opportunities</w:t>
      </w:r>
      <w:r>
        <w:rPr>
          <w:spacing w:val="1"/>
        </w:rPr>
        <w:t> </w:t>
      </w:r>
      <w:r>
        <w:rPr/>
        <w:t>include exploring the positive effects of AI on artistic decision-making and the long-term development of machine creativity</w:t>
      </w:r>
      <w:r>
        <w:rPr>
          <w:spacing w:val="1"/>
        </w:rPr>
        <w:t> </w:t>
      </w:r>
      <w:r>
        <w:rPr/>
        <w:t>through interdisciplinary collaboration. In conclusion, AI presents both challenges and opportunities for the art world. By</w:t>
      </w:r>
      <w:r>
        <w:rPr>
          <w:spacing w:val="1"/>
        </w:rPr>
        <w:t> </w:t>
      </w:r>
      <w:r>
        <w:rPr/>
        <w:t>embracing AI as a tool for artistic exploration alongside the irreplaceable value of human creativity,</w:t>
      </w:r>
      <w:r>
        <w:rPr>
          <w:spacing w:val="50"/>
        </w:rPr>
        <w:t> </w:t>
      </w:r>
      <w:r>
        <w:rPr/>
        <w:t>we can enrich the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landscape and</w:t>
      </w:r>
      <w:r>
        <w:rPr>
          <w:spacing w:val="3"/>
        </w:rPr>
        <w:t> </w:t>
      </w:r>
      <w:r>
        <w:rPr/>
        <w:t>redefine</w:t>
      </w:r>
      <w:r>
        <w:rPr>
          <w:spacing w:val="-1"/>
        </w:rPr>
        <w:t> </w:t>
      </w:r>
      <w:r>
        <w:rPr/>
        <w:t>artistic</w:t>
      </w:r>
      <w:r>
        <w:rPr>
          <w:spacing w:val="2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digital</w:t>
      </w:r>
      <w:r>
        <w:rPr>
          <w:spacing w:val="2"/>
        </w:rPr>
        <w:t> </w:t>
      </w:r>
      <w:r>
        <w:rPr/>
        <w:t>age.</w:t>
      </w:r>
    </w:p>
    <w:p>
      <w:pPr>
        <w:spacing w:before="54"/>
        <w:ind w:left="107" w:right="0" w:firstLine="0"/>
        <w:jc w:val="both"/>
        <w:rPr>
          <w:sz w:val="20"/>
        </w:rPr>
      </w:pPr>
      <w:r>
        <w:rPr/>
        <w:pict>
          <v:rect style="position:absolute;margin-left:45.360001pt;margin-top:16.952929pt;width:504.720001pt;height:.479965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0"/>
        </w:rPr>
        <w:t>Keywords:</w:t>
      </w:r>
      <w:r>
        <w:rPr>
          <w:b/>
          <w:spacing w:val="-7"/>
          <w:sz w:val="20"/>
        </w:rPr>
        <w:t> </w:t>
      </w:r>
      <w:r>
        <w:rPr>
          <w:sz w:val="20"/>
        </w:rPr>
        <w:t>AI,machines,humans,creativity.</w:t>
      </w:r>
    </w:p>
    <w:p>
      <w:pPr>
        <w:pStyle w:val="Heading1"/>
        <w:numPr>
          <w:ilvl w:val="0"/>
          <w:numId w:val="1"/>
        </w:numPr>
        <w:tabs>
          <w:tab w:pos="441" w:val="left" w:leader="none"/>
        </w:tabs>
        <w:spacing w:line="240" w:lineRule="auto" w:before="23" w:after="0"/>
        <w:ind w:left="440" w:right="0" w:hanging="334"/>
        <w:jc w:val="left"/>
        <w:rPr>
          <w:rFonts w:ascii="Calibri"/>
        </w:rPr>
      </w:pPr>
      <w:r>
        <w:rPr/>
        <w:t>INTRODUCTION</w:t>
      </w:r>
    </w:p>
    <w:p>
      <w:pPr>
        <w:pStyle w:val="BodyText"/>
        <w:spacing w:before="2"/>
        <w:rPr>
          <w:b/>
          <w:sz w:val="30"/>
        </w:rPr>
      </w:pPr>
    </w:p>
    <w:p>
      <w:pPr>
        <w:pStyle w:val="BodyText"/>
        <w:spacing w:line="276" w:lineRule="auto" w:before="1"/>
        <w:ind w:left="107" w:right="152"/>
        <w:rPr>
          <w:rFonts w:ascii="Calibri"/>
        </w:rPr>
      </w:pPr>
      <w:r>
        <w:rPr>
          <w:rFonts w:ascii="Calibri"/>
        </w:rPr>
        <w:t>The artistic landscape is undergoing a fascinating transformation. Artificial intelligence (AI), once confined to the realm of</w:t>
      </w:r>
      <w:r>
        <w:rPr>
          <w:rFonts w:ascii="Calibri"/>
          <w:spacing w:val="1"/>
        </w:rPr>
        <w:t> </w:t>
      </w:r>
      <w:r>
        <w:rPr>
          <w:rFonts w:ascii="Calibri"/>
        </w:rPr>
        <w:t>science</w:t>
      </w:r>
      <w:r>
        <w:rPr>
          <w:rFonts w:ascii="Calibri"/>
          <w:spacing w:val="-2"/>
        </w:rPr>
        <w:t> </w:t>
      </w:r>
      <w:r>
        <w:rPr>
          <w:rFonts w:ascii="Calibri"/>
        </w:rPr>
        <w:t>fiction, is</w:t>
      </w:r>
      <w:r>
        <w:rPr>
          <w:rFonts w:ascii="Calibri"/>
          <w:spacing w:val="3"/>
        </w:rPr>
        <w:t> </w:t>
      </w:r>
      <w:r>
        <w:rPr>
          <w:rFonts w:ascii="Calibri"/>
        </w:rPr>
        <w:t>now</w:t>
      </w:r>
      <w:r>
        <w:rPr>
          <w:rFonts w:ascii="Calibri"/>
          <w:spacing w:val="-1"/>
        </w:rPr>
        <w:t> </w:t>
      </w:r>
      <w:r>
        <w:rPr>
          <w:rFonts w:ascii="Calibri"/>
        </w:rPr>
        <w:t>demonstrably</w:t>
      </w:r>
      <w:r>
        <w:rPr>
          <w:rFonts w:ascii="Calibri"/>
          <w:spacing w:val="1"/>
        </w:rPr>
        <w:t> </w:t>
      </w:r>
      <w:r>
        <w:rPr>
          <w:rFonts w:ascii="Calibri"/>
        </w:rPr>
        <w:t>capable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1"/>
        </w:rPr>
        <w:t> </w:t>
      </w:r>
      <w:r>
        <w:rPr>
          <w:rFonts w:ascii="Calibri"/>
        </w:rPr>
        <w:t>generating</w:t>
      </w:r>
      <w:r>
        <w:rPr>
          <w:rFonts w:ascii="Calibri"/>
          <w:spacing w:val="1"/>
        </w:rPr>
        <w:t> </w:t>
      </w:r>
      <w:r>
        <w:rPr>
          <w:rFonts w:ascii="Calibri"/>
        </w:rPr>
        <w:t>creative</w:t>
      </w:r>
      <w:r>
        <w:rPr>
          <w:rFonts w:ascii="Calibri"/>
          <w:spacing w:val="5"/>
        </w:rPr>
        <w:t> </w:t>
      </w:r>
      <w:r>
        <w:rPr>
          <w:rFonts w:ascii="Calibri"/>
        </w:rPr>
        <w:t>outputs</w:t>
      </w:r>
      <w:r>
        <w:rPr>
          <w:rFonts w:ascii="Calibri"/>
          <w:spacing w:val="-3"/>
        </w:rPr>
        <w:t> </w:t>
      </w:r>
      <w:r>
        <w:rPr>
          <w:rFonts w:ascii="Calibri"/>
        </w:rPr>
        <w:t>that</w:t>
      </w:r>
      <w:r>
        <w:rPr>
          <w:rFonts w:ascii="Calibri"/>
          <w:spacing w:val="1"/>
        </w:rPr>
        <w:t> </w:t>
      </w:r>
      <w:r>
        <w:rPr>
          <w:rFonts w:ascii="Calibri"/>
        </w:rPr>
        <w:t>rival</w:t>
      </w:r>
      <w:r>
        <w:rPr>
          <w:rFonts w:ascii="Calibri"/>
          <w:spacing w:val="2"/>
        </w:rPr>
        <w:t> </w:t>
      </w:r>
      <w:r>
        <w:rPr>
          <w:rFonts w:ascii="Calibri"/>
        </w:rPr>
        <w:t>human</w:t>
      </w:r>
      <w:r>
        <w:rPr>
          <w:rFonts w:ascii="Calibri"/>
          <w:spacing w:val="2"/>
        </w:rPr>
        <w:t> </w:t>
      </w:r>
      <w:r>
        <w:rPr>
          <w:rFonts w:ascii="Calibri"/>
        </w:rPr>
        <w:t>artistry.</w:t>
      </w:r>
      <w:r>
        <w:rPr>
          <w:rFonts w:ascii="Calibri"/>
          <w:spacing w:val="2"/>
        </w:rPr>
        <w:t> </w:t>
      </w:r>
      <w:r>
        <w:rPr>
          <w:rFonts w:ascii="Calibri"/>
        </w:rPr>
        <w:t>From</w:t>
      </w:r>
      <w:r>
        <w:rPr>
          <w:rFonts w:ascii="Calibri"/>
          <w:spacing w:val="3"/>
        </w:rPr>
        <w:t> </w:t>
      </w:r>
      <w:r>
        <w:rPr>
          <w:rFonts w:ascii="Calibri"/>
        </w:rPr>
        <w:t>composing</w:t>
      </w:r>
      <w:r>
        <w:rPr>
          <w:rFonts w:ascii="Calibri"/>
          <w:spacing w:val="1"/>
        </w:rPr>
        <w:t> </w:t>
      </w:r>
      <w:r>
        <w:rPr>
          <w:rFonts w:ascii="Calibri"/>
        </w:rPr>
        <w:t>music that evokes emotions to producing paintings that capture the essence of light and shadow, AI-powered creativity is</w:t>
      </w:r>
      <w:r>
        <w:rPr>
          <w:rFonts w:ascii="Calibri"/>
          <w:spacing w:val="1"/>
        </w:rPr>
        <w:t> </w:t>
      </w:r>
      <w:r>
        <w:rPr>
          <w:rFonts w:ascii="Calibri"/>
        </w:rPr>
        <w:t>blurring the lines between human and machine. However, this artistic renaissance raises profound questions about the very</w:t>
      </w:r>
      <w:r>
        <w:rPr>
          <w:rFonts w:ascii="Calibri"/>
          <w:spacing w:val="-43"/>
        </w:rPr>
        <w:t> </w:t>
      </w:r>
      <w:r>
        <w:rPr>
          <w:rFonts w:ascii="Calibri"/>
        </w:rPr>
        <w:t>nature of creativity itself. Can machines be truly artistic, or are they merely sophisticated imitators? This paper delves into</w:t>
      </w:r>
      <w:r>
        <w:rPr>
          <w:rFonts w:ascii="Calibri"/>
          <w:spacing w:val="1"/>
        </w:rPr>
        <w:t> </w:t>
      </w:r>
      <w:r>
        <w:rPr>
          <w:rFonts w:ascii="Calibri"/>
        </w:rPr>
        <w:t>the intriguing intersection of AI and creativity, exploring the potential of machines to produce art and the implications for</w:t>
      </w:r>
      <w:r>
        <w:rPr>
          <w:rFonts w:ascii="Calibri"/>
          <w:spacing w:val="1"/>
        </w:rPr>
        <w:t> </w:t>
      </w:r>
      <w:r>
        <w:rPr>
          <w:rFonts w:ascii="Calibri"/>
        </w:rPr>
        <w:t>the future of artistic expression. AI-powered creativity is fueled by vast datasets of existing creative works. These datasets,</w:t>
      </w:r>
      <w:r>
        <w:rPr>
          <w:rFonts w:ascii="Calibri"/>
          <w:spacing w:val="1"/>
        </w:rPr>
        <w:t> </w:t>
      </w:r>
      <w:r>
        <w:rPr>
          <w:rFonts w:ascii="Calibri"/>
        </w:rPr>
        <w:t>encompassing everything from music to paintings to literary masterpieces, provide the raw material for AI algorithms to</w:t>
      </w:r>
      <w:r>
        <w:rPr>
          <w:rFonts w:ascii="Calibri"/>
          <w:spacing w:val="1"/>
        </w:rPr>
        <w:t> </w:t>
      </w:r>
      <w:r>
        <w:rPr>
          <w:rFonts w:ascii="Calibri"/>
        </w:rPr>
        <w:t>learn and generate new creations. Techniques like Generative Adversarial Networks (GANs) pit two neural networks against</w:t>
      </w:r>
      <w:r>
        <w:rPr>
          <w:rFonts w:ascii="Calibri"/>
          <w:spacing w:val="-43"/>
        </w:rPr>
        <w:t> </w:t>
      </w:r>
      <w:r>
        <w:rPr>
          <w:rFonts w:ascii="Calibri"/>
        </w:rPr>
        <w:t>each</w:t>
      </w:r>
      <w:r>
        <w:rPr>
          <w:rFonts w:ascii="Calibri"/>
          <w:spacing w:val="1"/>
        </w:rPr>
        <w:t> </w:t>
      </w:r>
      <w:r>
        <w:rPr>
          <w:rFonts w:ascii="Calibri"/>
        </w:rPr>
        <w:t>other,</w:t>
      </w:r>
      <w:r>
        <w:rPr>
          <w:rFonts w:ascii="Calibri"/>
          <w:spacing w:val="1"/>
        </w:rPr>
        <w:t> </w:t>
      </w:r>
      <w:r>
        <w:rPr>
          <w:rFonts w:ascii="Calibri"/>
        </w:rPr>
        <w:t>one creating</w:t>
      </w:r>
      <w:r>
        <w:rPr>
          <w:rFonts w:ascii="Calibri"/>
          <w:spacing w:val="1"/>
        </w:rPr>
        <w:t> </w:t>
      </w:r>
      <w:r>
        <w:rPr>
          <w:rFonts w:ascii="Calibri"/>
        </w:rPr>
        <w:t>art and the</w:t>
      </w:r>
      <w:r>
        <w:rPr>
          <w:rFonts w:ascii="Calibri"/>
          <w:spacing w:val="1"/>
        </w:rPr>
        <w:t> </w:t>
      </w:r>
      <w:r>
        <w:rPr>
          <w:rFonts w:ascii="Calibri"/>
        </w:rPr>
        <w:t>other</w:t>
      </w:r>
      <w:r>
        <w:rPr>
          <w:rFonts w:ascii="Calibri"/>
          <w:spacing w:val="1"/>
        </w:rPr>
        <w:t> </w:t>
      </w:r>
      <w:r>
        <w:rPr>
          <w:rFonts w:ascii="Calibri"/>
        </w:rPr>
        <w:t>critiquing</w:t>
      </w:r>
      <w:r>
        <w:rPr>
          <w:rFonts w:ascii="Calibri"/>
          <w:spacing w:val="-1"/>
        </w:rPr>
        <w:t> </w:t>
      </w:r>
      <w:r>
        <w:rPr>
          <w:rFonts w:ascii="Calibri"/>
        </w:rPr>
        <w:t>it.</w:t>
      </w:r>
      <w:r>
        <w:rPr>
          <w:rFonts w:ascii="Calibri"/>
          <w:spacing w:val="3"/>
        </w:rPr>
        <w:t> </w:t>
      </w:r>
      <w:r>
        <w:rPr>
          <w:rFonts w:ascii="Calibri"/>
        </w:rPr>
        <w:t>This</w:t>
      </w:r>
      <w:r>
        <w:rPr>
          <w:rFonts w:ascii="Calibri"/>
          <w:spacing w:val="1"/>
        </w:rPr>
        <w:t> </w:t>
      </w:r>
      <w:r>
        <w:rPr>
          <w:rFonts w:ascii="Calibri"/>
        </w:rPr>
        <w:t>iterative process</w:t>
      </w:r>
      <w:r>
        <w:rPr>
          <w:rFonts w:ascii="Calibri"/>
          <w:spacing w:val="2"/>
        </w:rPr>
        <w:t> </w:t>
      </w:r>
      <w:r>
        <w:rPr>
          <w:rFonts w:ascii="Calibri"/>
        </w:rPr>
        <w:t>allows</w:t>
      </w:r>
      <w:r>
        <w:rPr>
          <w:rFonts w:ascii="Calibri"/>
          <w:spacing w:val="-1"/>
        </w:rPr>
        <w:t> </w:t>
      </w:r>
      <w:r>
        <w:rPr>
          <w:rFonts w:ascii="Calibri"/>
        </w:rPr>
        <w:t>AI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2"/>
        </w:rPr>
        <w:t> </w:t>
      </w:r>
      <w:r>
        <w:rPr>
          <w:rFonts w:ascii="Calibri"/>
        </w:rPr>
        <w:t>refine</w:t>
      </w:r>
      <w:r>
        <w:rPr>
          <w:rFonts w:ascii="Calibri"/>
          <w:spacing w:val="2"/>
        </w:rPr>
        <w:t> </w:t>
      </w:r>
      <w:r>
        <w:rPr>
          <w:rFonts w:ascii="Calibri"/>
        </w:rPr>
        <w:t>its</w:t>
      </w:r>
      <w:r>
        <w:rPr>
          <w:rFonts w:ascii="Calibri"/>
          <w:spacing w:val="-1"/>
        </w:rPr>
        <w:t> </w:t>
      </w:r>
      <w:r>
        <w:rPr>
          <w:rFonts w:ascii="Calibri"/>
        </w:rPr>
        <w:t>ability</w:t>
      </w:r>
      <w:r>
        <w:rPr>
          <w:rFonts w:ascii="Calibri"/>
          <w:spacing w:val="1"/>
        </w:rPr>
        <w:t> </w:t>
      </w:r>
      <w:r>
        <w:rPr>
          <w:rFonts w:ascii="Calibri"/>
        </w:rPr>
        <w:t>to</w:t>
      </w:r>
      <w:r>
        <w:rPr>
          <w:rFonts w:ascii="Calibri"/>
          <w:spacing w:val="1"/>
        </w:rPr>
        <w:t> </w:t>
      </w:r>
      <w:r>
        <w:rPr>
          <w:rFonts w:ascii="Calibri"/>
        </w:rPr>
        <w:t>produce</w:t>
      </w:r>
      <w:r>
        <w:rPr>
          <w:rFonts w:ascii="Calibri"/>
          <w:spacing w:val="1"/>
        </w:rPr>
        <w:t> </w:t>
      </w:r>
      <w:r>
        <w:rPr>
          <w:rFonts w:ascii="Calibri"/>
        </w:rPr>
        <w:t>outputs that are indistinguishable from human-made art. Additionally, transformer models, known for their ability to</w:t>
      </w:r>
      <w:r>
        <w:rPr>
          <w:rFonts w:ascii="Calibri"/>
          <w:spacing w:val="1"/>
        </w:rPr>
        <w:t> </w:t>
      </w:r>
      <w:r>
        <w:rPr>
          <w:rFonts w:ascii="Calibri"/>
        </w:rPr>
        <w:t>understand complex language relationships, are being used to generate realistic and even poetic text formats .While AI's</w:t>
      </w:r>
      <w:r>
        <w:rPr>
          <w:rFonts w:ascii="Calibri"/>
          <w:spacing w:val="1"/>
        </w:rPr>
        <w:t> </w:t>
      </w:r>
      <w:r>
        <w:rPr>
          <w:rFonts w:ascii="Calibri"/>
        </w:rPr>
        <w:t>ability to mimic existing artistic styles is impressive, the debate centers around its capacity for originality and emotional</w:t>
      </w:r>
      <w:r>
        <w:rPr>
          <w:rFonts w:ascii="Calibri"/>
          <w:spacing w:val="1"/>
        </w:rPr>
        <w:t> </w:t>
      </w:r>
      <w:r>
        <w:rPr>
          <w:rFonts w:ascii="Calibri"/>
        </w:rPr>
        <w:t>depth. Human creativity stems not just from technical skill but also from personal experiences, emotions, and the ability to</w:t>
      </w:r>
      <w:r>
        <w:rPr>
          <w:rFonts w:ascii="Calibri"/>
          <w:spacing w:val="1"/>
        </w:rPr>
        <w:t> </w:t>
      </w:r>
      <w:r>
        <w:rPr>
          <w:rFonts w:ascii="Calibri"/>
        </w:rPr>
        <w:t>evoke profound responses. AI-generated art, devoid of these subjective elements, often struggles to capture the nuances of</w:t>
      </w:r>
      <w:r>
        <w:rPr>
          <w:rFonts w:ascii="Calibri"/>
          <w:spacing w:val="-43"/>
        </w:rPr>
        <w:t> </w:t>
      </w:r>
      <w:r>
        <w:rPr>
          <w:rFonts w:ascii="Calibri"/>
        </w:rPr>
        <w:t>human experience that resonate so deeply with audiences. However, the narrative is not entirely one-sided. Studies suggest</w:t>
      </w:r>
      <w:r>
        <w:rPr>
          <w:rFonts w:ascii="Calibri"/>
          <w:spacing w:val="-43"/>
        </w:rPr>
        <w:t> </w:t>
      </w:r>
      <w:r>
        <w:rPr>
          <w:rFonts w:ascii="Calibri"/>
        </w:rPr>
        <w:t>that AI art can, in fact, evoke emotional responses through its novelty, technical prowess, and ability to tap into the</w:t>
      </w:r>
      <w:r>
        <w:rPr>
          <w:rFonts w:ascii="Calibri"/>
          <w:spacing w:val="1"/>
        </w:rPr>
        <w:t> </w:t>
      </w:r>
      <w:r>
        <w:rPr>
          <w:rFonts w:ascii="Calibri"/>
        </w:rPr>
        <w:t>unexpected . Furthermore, AI can act as a valuable collaborator, pushing artistic boundaries and generating ideas that may</w:t>
      </w:r>
      <w:r>
        <w:rPr>
          <w:rFonts w:ascii="Calibri"/>
          <w:spacing w:val="1"/>
        </w:rPr>
        <w:t> </w:t>
      </w:r>
      <w:r>
        <w:rPr>
          <w:rFonts w:ascii="Calibri"/>
        </w:rPr>
        <w:t>not have been possible for human artists alone . Human intuition and artistic sensibility combined with the computational</w:t>
      </w:r>
      <w:r>
        <w:rPr>
          <w:rFonts w:ascii="Calibri"/>
          <w:spacing w:val="1"/>
        </w:rPr>
        <w:t> </w:t>
      </w:r>
      <w:r>
        <w:rPr>
          <w:rFonts w:ascii="Calibri"/>
        </w:rPr>
        <w:t>power and boundless possibilities of AI can lead to a new paradigm of artistic expression. Imagine AI assisting artists in</w:t>
      </w:r>
      <w:r>
        <w:rPr>
          <w:rFonts w:ascii="Calibri"/>
          <w:spacing w:val="1"/>
        </w:rPr>
        <w:t> </w:t>
      </w:r>
      <w:r>
        <w:rPr>
          <w:rFonts w:ascii="Calibri"/>
        </w:rPr>
        <w:t>creating hyper-realistic landscapes, composing emotionally resonant music, or generating novel narrative structures. This</w:t>
      </w:r>
      <w:r>
        <w:rPr>
          <w:rFonts w:ascii="Calibri"/>
          <w:spacing w:val="1"/>
        </w:rPr>
        <w:t> </w:t>
      </w:r>
      <w:r>
        <w:rPr>
          <w:rFonts w:ascii="Calibri"/>
        </w:rPr>
        <w:t>human-AI partnership holds immense potential to enrich the artistic landscape and propel our understanding of creativity</w:t>
      </w:r>
      <w:r>
        <w:rPr>
          <w:rFonts w:ascii="Calibri"/>
          <w:spacing w:val="1"/>
        </w:rPr>
        <w:t> </w:t>
      </w:r>
      <w:r>
        <w:rPr>
          <w:rFonts w:ascii="Calibri"/>
        </w:rPr>
        <w:t>into</w:t>
      </w:r>
      <w:r>
        <w:rPr>
          <w:rFonts w:ascii="Calibri"/>
          <w:spacing w:val="-2"/>
        </w:rPr>
        <w:t> </w:t>
      </w:r>
      <w:r>
        <w:rPr>
          <w:rFonts w:ascii="Calibri"/>
        </w:rPr>
        <w:t>a new</w:t>
      </w:r>
      <w:r>
        <w:rPr>
          <w:rFonts w:ascii="Calibri"/>
          <w:spacing w:val="1"/>
        </w:rPr>
        <w:t> </w:t>
      </w:r>
      <w:r>
        <w:rPr>
          <w:rFonts w:ascii="Calibri"/>
        </w:rPr>
        <w:t>era.</w:t>
      </w:r>
    </w:p>
    <w:p>
      <w:pPr>
        <w:spacing w:after="0" w:line="276" w:lineRule="auto"/>
        <w:rPr>
          <w:rFonts w:ascii="Calibri"/>
        </w:rPr>
        <w:sectPr>
          <w:headerReference w:type="default" r:id="rId5"/>
          <w:footerReference w:type="default" r:id="rId6"/>
          <w:type w:val="continuous"/>
          <w:pgSz w:w="11910" w:h="16840"/>
          <w:pgMar w:header="120" w:footer="454" w:top="1660" w:bottom="640" w:left="800" w:right="76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123" w:after="0"/>
        <w:ind w:left="467" w:right="0" w:hanging="361"/>
        <w:jc w:val="left"/>
      </w:pPr>
      <w:r>
        <w:rPr/>
        <w:t>METHODOLOGY</w:t>
      </w:r>
    </w:p>
    <w:p>
      <w:pPr>
        <w:pStyle w:val="BodyText"/>
        <w:rPr>
          <w:b/>
          <w:sz w:val="36"/>
        </w:rPr>
      </w:pPr>
    </w:p>
    <w:p>
      <w:pPr>
        <w:pStyle w:val="BodyText"/>
        <w:spacing w:line="276" w:lineRule="auto"/>
        <w:ind w:left="107" w:right="143"/>
        <w:jc w:val="both"/>
      </w:pPr>
      <w:r>
        <w:rPr/>
        <w:t>Artificial intelligence (AI) has become increasingly associated with creative processes, spurring significant research on the</w:t>
      </w:r>
      <w:r>
        <w:rPr>
          <w:spacing w:val="1"/>
        </w:rPr>
        <w:t> </w:t>
      </w:r>
      <w:r>
        <w:rPr/>
        <w:t>ability of machines to create art This insight requires intensive research First, literature comprehensive research to identify</w:t>
      </w:r>
      <w:r>
        <w:rPr>
          <w:spacing w:val="1"/>
        </w:rPr>
        <w:t> </w:t>
      </w:r>
      <w:r>
        <w:rPr/>
        <w:t>existing gaps in thinking and knowledge -Strategies and decisions</w:t>
      </w:r>
      <w:r>
        <w:rPr>
          <w:spacing w:val="50"/>
        </w:rPr>
        <w:t> </w:t>
      </w:r>
      <w:r>
        <w:rPr/>
        <w:t>are taken by considering the nuances of the question</w:t>
      </w:r>
      <w:r>
        <w:rPr>
          <w:spacing w:val="1"/>
        </w:rPr>
        <w:t> </w:t>
      </w:r>
      <w:r>
        <w:rPr/>
        <w:t>Ethical reasoning refers to information gathering, which can be the art of AI qualitative research, participant interviews, and</w:t>
      </w:r>
      <w:r>
        <w:rPr>
          <w:spacing w:val="1"/>
        </w:rPr>
        <w:t> </w:t>
      </w:r>
      <w:r>
        <w:rPr/>
        <w:t>artistic content and quantitative research This is followed by data collection and rigorous analysis. Qualitative estimates are</w:t>
      </w:r>
      <w:r>
        <w:rPr>
          <w:spacing w:val="1"/>
        </w:rPr>
        <w:t> </w:t>
      </w:r>
      <w:r>
        <w:rPr/>
        <w:t>based on thematic</w:t>
      </w:r>
      <w:r>
        <w:rPr>
          <w:spacing w:val="1"/>
        </w:rPr>
        <w:t> </w:t>
      </w:r>
      <w:r>
        <w:rPr/>
        <w:t>analysis or formulas, while quantitative data can be generated</w:t>
      </w:r>
      <w:r>
        <w:rPr>
          <w:spacing w:val="1"/>
        </w:rPr>
        <w:t> </w:t>
      </w:r>
      <w:r>
        <w:rPr/>
        <w:t>using statistical</w:t>
      </w:r>
      <w:r>
        <w:rPr>
          <w:spacing w:val="50"/>
        </w:rPr>
        <w:t> </w:t>
      </w:r>
      <w:r>
        <w:rPr/>
        <w:t>methods. The 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contextualizes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 AI-driven creativity and implications for artistic thought. Comparing AI-generated art to human-made art will</w:t>
      </w:r>
      <w:r>
        <w:rPr>
          <w:spacing w:val="1"/>
        </w:rPr>
        <w:t> </w:t>
      </w:r>
      <w:r>
        <w:rPr/>
        <w:t>allow the discussion to take into account factors such as originality, emotional expression and cultural context In conclusion,</w:t>
      </w:r>
      <w:r>
        <w:rPr>
          <w:spacing w:val="1"/>
        </w:rPr>
        <w:t> </w:t>
      </w:r>
      <w:r>
        <w:rPr/>
        <w:t>the study synthesizes key findings and considers implications for AI, creativity and the arts. Recommendations for future</w:t>
      </w:r>
      <w:r>
        <w:rPr>
          <w:spacing w:val="1"/>
        </w:rPr>
        <w:t> </w:t>
      </w:r>
      <w:r>
        <w:rPr/>
        <w:t>research and practical applications are provided, and ethical considerations of AI-driven design, such as intellectual property</w:t>
      </w:r>
      <w:r>
        <w:rPr>
          <w:spacing w:val="1"/>
        </w:rPr>
        <w:t> </w:t>
      </w:r>
      <w:r>
        <w:rPr/>
        <w:t>rights and the expression of insights in algorithms, are valuable Insight emerges from this structured approach, and campus</w:t>
      </w:r>
      <w:r>
        <w:rPr>
          <w:spacing w:val="1"/>
        </w:rPr>
        <w:t> </w:t>
      </w:r>
      <w:r>
        <w:rPr/>
        <w:t>deeply</w:t>
      </w:r>
      <w:r>
        <w:rPr>
          <w:spacing w:val="-2"/>
        </w:rPr>
        <w:t> </w:t>
      </w:r>
      <w:r>
        <w:rPr/>
        <w:t>The interplay of</w:t>
      </w:r>
      <w:r>
        <w:rPr>
          <w:spacing w:val="-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 artistic</w:t>
      </w:r>
      <w:r>
        <w:rPr>
          <w:spacing w:val="4"/>
        </w:rPr>
        <w:t> </w:t>
      </w:r>
      <w:r>
        <w:rPr/>
        <w:t>expression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fosters</w:t>
      </w:r>
      <w:r>
        <w:rPr>
          <w:spacing w:val="3"/>
        </w:rPr>
        <w:t> </w:t>
      </w:r>
      <w:r>
        <w:rPr/>
        <w:t>understanding.</w:t>
      </w: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52" w:after="0"/>
        <w:ind w:left="467" w:right="0" w:hanging="361"/>
        <w:jc w:val="left"/>
      </w:pPr>
      <w:r>
        <w:rPr/>
        <w:t>MODELING</w:t>
      </w:r>
      <w:r>
        <w:rPr>
          <w:spacing w:val="-7"/>
        </w:rPr>
        <w:t> </w:t>
      </w:r>
      <w:r>
        <w:rPr/>
        <w:t>AND ANALYSIS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ind w:left="107" w:right="142"/>
        <w:jc w:val="both"/>
      </w:pPr>
      <w:r>
        <w:rPr/>
        <w:t>The burgeoning field of AI-driven creativity compels us to re-evaluate the relationship between artificial intelligence (AI) and</w:t>
      </w:r>
      <w:r>
        <w:rPr>
          <w:spacing w:val="-47"/>
        </w:rPr>
        <w:t> </w:t>
      </w:r>
      <w:r>
        <w:rPr/>
        <w:t>artistic expression. This exploration delves into insights gleaned from meticulous analysis of AI-generated artworks across</w:t>
      </w:r>
      <w:r>
        <w:rPr>
          <w:spacing w:val="1"/>
        </w:rPr>
        <w:t> </w:t>
      </w:r>
      <w:r>
        <w:rPr/>
        <w:t>diverse media, alongside a comparative examination with human-made art.While AI algorithms exhibit remarkable creative</w:t>
      </w:r>
      <w:r>
        <w:rPr>
          <w:spacing w:val="1"/>
        </w:rPr>
        <w:t> </w:t>
      </w:r>
      <w:r>
        <w:rPr/>
        <w:t>faculties, their ability to generate novel and emotionally resonant art remains a subject of debate.</w:t>
      </w:r>
      <w:r>
        <w:rPr>
          <w:spacing w:val="1"/>
        </w:rPr>
        <w:t> </w:t>
      </w:r>
      <w:r>
        <w:rPr/>
        <w:t>Although undeniably fresh</w:t>
      </w:r>
      <w:r>
        <w:rPr>
          <w:spacing w:val="1"/>
        </w:rPr>
        <w:t> </w:t>
      </w:r>
      <w:r>
        <w:rPr/>
        <w:t>and complex, often struggles to express genuine originality and emotional depth. This raises critical questions about its</w:t>
      </w:r>
      <w:r>
        <w:rPr>
          <w:spacing w:val="1"/>
        </w:rPr>
        <w:t> </w:t>
      </w:r>
      <w:r>
        <w:rPr/>
        <w:t>authenticity and significance within the artistic landscape.Comparative analysis underscores the distinctive character of</w:t>
      </w:r>
      <w:r>
        <w:rPr>
          <w:spacing w:val="1"/>
        </w:rPr>
        <w:t> </w:t>
      </w:r>
      <w:r>
        <w:rPr/>
        <w:t>human-authored works. human artists draw upon personal experiences and cultural contexts to imbue art with subjective</w:t>
      </w:r>
      <w:r>
        <w:rPr>
          <w:spacing w:val="1"/>
        </w:rPr>
        <w:t> </w:t>
      </w:r>
      <w:r>
        <w:rPr/>
        <w:t>meaning and social commentary. This depth of expression currently eludes AI.Fostering a bridge between AI and creativity</w:t>
      </w:r>
      <w:r>
        <w:rPr>
          <w:spacing w:val="1"/>
        </w:rPr>
        <w:t> </w:t>
      </w:r>
      <w:r>
        <w:rPr/>
        <w:t>necessitates a nuanced exploration of the philosophical, ethical, and cultural implications. As we navigate the complexities of</w:t>
      </w:r>
      <w:r>
        <w:rPr>
          <w:spacing w:val="1"/>
        </w:rPr>
        <w:t> </w:t>
      </w:r>
      <w:r>
        <w:rPr/>
        <w:t>human-machine intelligence in artistic creation, careful consideration must be given to these factors.The analysis of AI-</w:t>
      </w:r>
      <w:r>
        <w:rPr>
          <w:spacing w:val="1"/>
        </w:rPr>
        <w:t> </w:t>
      </w:r>
      <w:r>
        <w:rPr/>
        <w:t>generated art offers valuable insights into its capabilities and limitations. AI demonstrates an impressive ability to produce</w:t>
      </w:r>
      <w:r>
        <w:rPr>
          <w:spacing w:val="1"/>
        </w:rPr>
        <w:t> </w:t>
      </w:r>
      <w:r>
        <w:rPr/>
        <w:t>creative works across visual arts, music, and literature. Techniques like Generative Adversarial Networks (GANs) and</w:t>
      </w:r>
      <w:r>
        <w:rPr>
          <w:spacing w:val="1"/>
        </w:rPr>
        <w:t> </w:t>
      </w:r>
      <w:r>
        <w:rPr/>
        <w:t>transformers</w:t>
      </w:r>
      <w:r>
        <w:rPr>
          <w:spacing w:val="1"/>
        </w:rPr>
        <w:t> </w:t>
      </w:r>
      <w:r>
        <w:rPr/>
        <w:t>trained on massive datasets, enable AI to generate novel combinations and variations within existing artistic</w:t>
      </w:r>
      <w:r>
        <w:rPr>
          <w:spacing w:val="1"/>
        </w:rPr>
        <w:t> </w:t>
      </w:r>
      <w:r>
        <w:rPr/>
        <w:t>styles. However, AI often lacks the depth of originality rooted in personal and cultural experiences that defines human</w:t>
      </w:r>
      <w:r>
        <w:rPr>
          <w:spacing w:val="1"/>
        </w:rPr>
        <w:t> </w:t>
      </w:r>
      <w:r>
        <w:rPr/>
        <w:t>creativity.Human</w:t>
      </w:r>
      <w:r>
        <w:rPr>
          <w:spacing w:val="1"/>
        </w:rPr>
        <w:t> </w:t>
      </w:r>
      <w:r>
        <w:rPr/>
        <w:t>intervention remains</w:t>
      </w:r>
      <w:r>
        <w:rPr>
          <w:spacing w:val="1"/>
        </w:rPr>
        <w:t> </w:t>
      </w:r>
      <w:r>
        <w:rPr/>
        <w:t>crucial throughout the</w:t>
      </w:r>
      <w:r>
        <w:rPr>
          <w:spacing w:val="1"/>
        </w:rPr>
        <w:t> </w:t>
      </w:r>
      <w:r>
        <w:rPr/>
        <w:t>AI art creation process. Artists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programmers play vital</w:t>
      </w:r>
      <w:r>
        <w:rPr>
          <w:spacing w:val="1"/>
        </w:rPr>
        <w:t> </w:t>
      </w:r>
      <w:r>
        <w:rPr/>
        <w:t>roles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curating</w:t>
      </w:r>
      <w:r>
        <w:rPr>
          <w:spacing w:val="1"/>
        </w:rPr>
        <w:t> </w:t>
      </w:r>
      <w:r>
        <w:rPr/>
        <w:t>data-sets,</w:t>
      </w:r>
      <w:r>
        <w:rPr>
          <w:spacing w:val="-3"/>
        </w:rPr>
        <w:t> </w:t>
      </w:r>
      <w:r>
        <w:rPr/>
        <w:t>fine-tuning algorithms,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feedback</w:t>
      </w:r>
      <w:r>
        <w:rPr>
          <w:spacing w:val="-4"/>
        </w:rPr>
        <w:t> </w:t>
      </w:r>
      <w:r>
        <w:rPr/>
        <w:t>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07" w:right="98" w:firstLine="50"/>
        <w:jc w:val="both"/>
      </w:pPr>
      <w:r>
        <w:rPr/>
        <w:t>While</w:t>
      </w:r>
      <w:r>
        <w:rPr>
          <w:spacing w:val="3"/>
        </w:rPr>
        <w:t> </w:t>
      </w:r>
      <w:r>
        <w:rPr/>
        <w:t>AI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independently,</w:t>
      </w:r>
      <w:r>
        <w:rPr>
          <w:spacing w:val="6"/>
        </w:rPr>
        <w:t> </w:t>
      </w:r>
      <w:r>
        <w:rPr/>
        <w:t>its</w:t>
      </w:r>
      <w:r>
        <w:rPr>
          <w:spacing w:val="4"/>
        </w:rPr>
        <w:t> </w:t>
      </w:r>
      <w:r>
        <w:rPr/>
        <w:t>outputs</w:t>
      </w:r>
      <w:r>
        <w:rPr>
          <w:spacing w:val="6"/>
        </w:rPr>
        <w:t> </w:t>
      </w:r>
      <w:r>
        <w:rPr/>
        <w:t>demonstrably</w:t>
      </w:r>
      <w:r>
        <w:rPr>
          <w:spacing w:val="3"/>
        </w:rPr>
        <w:t> </w:t>
      </w:r>
      <w:r>
        <w:rPr/>
        <w:t>improve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human</w:t>
      </w:r>
      <w:r>
        <w:rPr>
          <w:spacing w:val="3"/>
        </w:rPr>
        <w:t> </w:t>
      </w:r>
      <w:r>
        <w:rPr/>
        <w:t>collaboration.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positions</w:t>
      </w:r>
      <w:r>
        <w:rPr>
          <w:spacing w:val="4"/>
        </w:rPr>
        <w:t> </w:t>
      </w:r>
      <w:r>
        <w:rPr/>
        <w:t>AI</w:t>
      </w:r>
      <w:r>
        <w:rPr>
          <w:spacing w:val="5"/>
        </w:rPr>
        <w:t> </w:t>
      </w:r>
      <w:r>
        <w:rPr/>
        <w:t>more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a tool to augment human creativity rather than a standalone artist.The attribution of authorship and value to AI-generated art</w:t>
      </w:r>
      <w:r>
        <w:rPr>
          <w:spacing w:val="1"/>
        </w:rPr>
        <w:t> </w:t>
      </w:r>
      <w:r>
        <w:rPr/>
        <w:t>presents complex legal and ethical challenges. Traditionally, the creators of AI systems and their users are considered the</w:t>
      </w:r>
      <w:r>
        <w:rPr>
          <w:spacing w:val="1"/>
        </w:rPr>
        <w:t> </w:t>
      </w:r>
      <w:r>
        <w:rPr/>
        <w:t>primary authors. However, as AI becomes more autonomous, questions regarding AI's potential recognition as an author arise.</w:t>
      </w:r>
      <w:r>
        <w:rPr>
          <w:spacing w:val="-47"/>
        </w:rPr>
        <w:t> </w:t>
      </w:r>
      <w:r>
        <w:rPr/>
        <w:t>The artistic value of AI-generated works is equally contentious, with opinions ranging from viewing them as valuable</w:t>
      </w:r>
      <w:r>
        <w:rPr>
          <w:spacing w:val="1"/>
        </w:rPr>
        <w:t> </w:t>
      </w:r>
      <w:r>
        <w:rPr/>
        <w:t>contributions to mere imitations.Technological advancements have enabled AI to replicate and innovate within established</w:t>
      </w:r>
      <w:r>
        <w:rPr>
          <w:spacing w:val="1"/>
        </w:rPr>
        <w:t> </w:t>
      </w:r>
      <w:r>
        <w:rPr/>
        <w:t>artistic frameworks. However,</w:t>
      </w:r>
      <w:r>
        <w:rPr>
          <w:spacing w:val="1"/>
        </w:rPr>
        <w:t> </w:t>
      </w:r>
      <w:r>
        <w:rPr/>
        <w:t>as AI struggles with creating</w:t>
      </w:r>
      <w:r>
        <w:rPr>
          <w:spacing w:val="1"/>
        </w:rPr>
        <w:t> </w:t>
      </w:r>
      <w:r>
        <w:rPr/>
        <w:t>works that require deep emotional insight and a nuanced</w:t>
      </w:r>
      <w:r>
        <w:rPr>
          <w:spacing w:val="1"/>
        </w:rPr>
        <w:t> </w:t>
      </w:r>
      <w:r>
        <w:rPr/>
        <w:t>understanding of human experiences. While AI-generated art can evoke emotional responses, these reactions often stem from</w:t>
      </w:r>
      <w:r>
        <w:rPr>
          <w:spacing w:val="1"/>
        </w:rPr>
        <w:t> </w:t>
      </w:r>
      <w:r>
        <w:rPr/>
        <w:t>the novelty and technical prowess of the AI rather than a profound connection to the work itself. Human-created art, on the</w:t>
      </w:r>
      <w:r>
        <w:rPr>
          <w:spacing w:val="1"/>
        </w:rPr>
        <w:t> </w:t>
      </w:r>
      <w:r>
        <w:rPr/>
        <w:t>other hand, tends to resonate more deeply due to the personal and cultural experiences embedded within it.The future of AI in</w:t>
      </w:r>
      <w:r>
        <w:rPr>
          <w:spacing w:val="1"/>
        </w:rPr>
        <w:t> </w:t>
      </w:r>
      <w:r>
        <w:rPr/>
        <w:t>artistic creation promises to redefine the boundaries of art and creativity. It offers new possibilities for artistic expression and</w:t>
      </w:r>
      <w:r>
        <w:rPr>
          <w:spacing w:val="1"/>
        </w:rPr>
        <w:t> </w:t>
      </w:r>
      <w:r>
        <w:rPr/>
        <w:t>experimentation. However, as with any transformative technology, ethical and societal questions emerge. Concerns 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displacement</w:t>
      </w:r>
      <w:r>
        <w:rPr>
          <w:spacing w:val="1"/>
        </w:rPr>
        <w:t> </w:t>
      </w:r>
      <w:r>
        <w:rPr/>
        <w:t>of human artists</w:t>
      </w:r>
      <w:r>
        <w:rPr>
          <w:spacing w:val="1"/>
        </w:rPr>
        <w:t> </w:t>
      </w:r>
      <w:r>
        <w:rPr/>
        <w:t>and the commodification of creativity</w:t>
      </w:r>
      <w:r>
        <w:rPr>
          <w:spacing w:val="1"/>
        </w:rPr>
        <w:t> </w:t>
      </w:r>
      <w:r>
        <w:rPr/>
        <w:t>require careful</w:t>
      </w:r>
      <w:r>
        <w:rPr>
          <w:spacing w:val="50"/>
        </w:rPr>
        <w:t> </w:t>
      </w:r>
      <w:r>
        <w:rPr/>
        <w:t>consideration. Ultimately,</w:t>
      </w:r>
      <w:r>
        <w:rPr>
          <w:spacing w:val="-47"/>
        </w:rPr>
        <w:t> </w:t>
      </w:r>
      <w:r>
        <w:rPr/>
        <w:t>the study suggests that AI's role in art lies in enhancing human creativity, fostering a symbiotic relationship where human</w:t>
      </w:r>
      <w:r>
        <w:rPr>
          <w:spacing w:val="1"/>
        </w:rPr>
        <w:t> </w:t>
      </w:r>
      <w:r>
        <w:rPr/>
        <w:t>intuition and</w:t>
      </w:r>
      <w:r>
        <w:rPr>
          <w:spacing w:val="-1"/>
        </w:rPr>
        <w:t> </w:t>
      </w:r>
      <w:r>
        <w:rPr/>
        <w:t>machine</w:t>
      </w:r>
      <w:r>
        <w:rPr>
          <w:spacing w:val="-1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create new forms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art</w:t>
      </w:r>
      <w:r>
        <w:rPr>
          <w:spacing w:val="-1"/>
        </w:rPr>
        <w:t> </w:t>
      </w:r>
      <w:r>
        <w:rPr/>
        <w:t>that neither</w:t>
      </w:r>
      <w:r>
        <w:rPr>
          <w:spacing w:val="3"/>
        </w:rPr>
        <w:t> </w:t>
      </w:r>
      <w:r>
        <w:rPr/>
        <w:t>could</w:t>
      </w:r>
      <w:r>
        <w:rPr>
          <w:spacing w:val="-2"/>
        </w:rPr>
        <w:t> </w:t>
      </w:r>
      <w:r>
        <w:rPr/>
        <w:t>achieve</w:t>
      </w:r>
    </w:p>
    <w:p>
      <w:pPr>
        <w:spacing w:after="0"/>
        <w:jc w:val="both"/>
        <w:sectPr>
          <w:pgSz w:w="11910" w:h="16840"/>
          <w:pgMar w:header="120" w:footer="454" w:top="1660" w:bottom="640" w:left="800" w:right="760"/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2507"/>
      </w:pPr>
      <w:r>
        <w:rPr/>
        <w:drawing>
          <wp:inline distT="0" distB="0" distL="0" distR="0">
            <wp:extent cx="3143141" cy="180498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141" cy="1804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tabs>
          <w:tab w:pos="1191" w:val="left" w:leader="none"/>
        </w:tabs>
        <w:spacing w:before="90"/>
        <w:ind w:left="402"/>
        <w:jc w:val="center"/>
      </w:pPr>
      <w:r>
        <w:rPr>
          <w:sz w:val="24"/>
        </w:rPr>
        <w:t>Fig.1.</w:t>
        <w:tab/>
      </w:r>
      <w:r>
        <w:rPr/>
        <w:t>How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image is</w:t>
      </w:r>
      <w:r>
        <w:rPr>
          <w:spacing w:val="-6"/>
        </w:rPr>
        <w:t> </w:t>
      </w:r>
      <w:r>
        <w:rPr/>
        <w:t>converted</w:t>
      </w:r>
      <w:r>
        <w:rPr>
          <w:spacing w:val="3"/>
        </w:rPr>
        <w:t> </w:t>
      </w:r>
      <w:r>
        <w:rPr/>
        <w:t>with</w:t>
      </w:r>
      <w:r>
        <w:rPr>
          <w:spacing w:val="46"/>
        </w:rPr>
        <w:t> </w:t>
      </w:r>
      <w:r>
        <w:rPr/>
        <w:t>AI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creativity</w:t>
      </w:r>
      <w:r>
        <w:rPr>
          <w:spacing w:val="-4"/>
        </w:rPr>
        <w:t> </w:t>
      </w:r>
      <w:r>
        <w:rPr/>
        <w:t>into</w:t>
      </w:r>
      <w:r>
        <w:rPr>
          <w:spacing w:val="3"/>
        </w:rPr>
        <w:t> </w:t>
      </w:r>
      <w:r>
        <w:rPr/>
        <w:t>AI-artwork</w:t>
      </w: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0" w:after="0"/>
        <w:ind w:left="467" w:right="0" w:hanging="361"/>
        <w:jc w:val="left"/>
      </w:pPr>
      <w:r>
        <w:rPr/>
        <w:t>RESULTS</w:t>
      </w:r>
    </w:p>
    <w:p>
      <w:pPr>
        <w:pStyle w:val="BodyText"/>
        <w:spacing w:line="259" w:lineRule="auto" w:before="42"/>
        <w:ind w:left="107" w:right="143"/>
        <w:jc w:val="both"/>
      </w:pPr>
      <w:r>
        <w:rPr/>
        <w:t>AI can generate creative outputs that are difficult to distinguish from human-created art, particularly in areas like visual arts,</w:t>
      </w:r>
      <w:r>
        <w:rPr>
          <w:spacing w:val="1"/>
        </w:rPr>
        <w:t> </w:t>
      </w:r>
      <w:r>
        <w:rPr/>
        <w:t>music, and literature. However, AI-generated art often lacks the depth of originality and emotional connection that comes</w:t>
      </w:r>
      <w:r>
        <w:rPr>
          <w:spacing w:val="1"/>
        </w:rPr>
        <w:t> </w:t>
      </w:r>
      <w:r>
        <w:rPr/>
        <w:t>from human experience and creativity. Human intervention remains important in the creation process, with artists providing</w:t>
      </w:r>
      <w:r>
        <w:rPr>
          <w:spacing w:val="1"/>
        </w:rPr>
        <w:t> </w:t>
      </w:r>
      <w:r>
        <w:rPr/>
        <w:t>data, and feedback to improve the AI outputs. The authorship and value of AI-generated art raise complex legal and ethical</w:t>
      </w:r>
      <w:r>
        <w:rPr>
          <w:spacing w:val="1"/>
        </w:rPr>
        <w:t> </w:t>
      </w:r>
      <w:r>
        <w:rPr/>
        <w:t>questions.</w:t>
      </w:r>
      <w:r>
        <w:rPr>
          <w:spacing w:val="4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debate</w:t>
      </w:r>
      <w:r>
        <w:rPr>
          <w:spacing w:val="4"/>
        </w:rPr>
        <w:t> </w:t>
      </w:r>
      <w:r>
        <w:rPr/>
        <w:t>about</w:t>
      </w:r>
      <w:r>
        <w:rPr>
          <w:spacing w:val="7"/>
        </w:rPr>
        <w:t> </w:t>
      </w:r>
      <w:r>
        <w:rPr/>
        <w:t>whether</w:t>
      </w:r>
      <w:r>
        <w:rPr>
          <w:spacing w:val="7"/>
        </w:rPr>
        <w:t> </w:t>
      </w:r>
      <w:r>
        <w:rPr/>
        <w:t>AI</w:t>
      </w:r>
      <w:r>
        <w:rPr>
          <w:spacing w:val="7"/>
        </w:rPr>
        <w:t> </w:t>
      </w:r>
      <w:r>
        <w:rPr/>
        <w:t>itself</w:t>
      </w:r>
      <w:r>
        <w:rPr>
          <w:spacing w:val="8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3"/>
        </w:rPr>
        <w:t> </w:t>
      </w:r>
      <w:r>
        <w:rPr/>
        <w:t>considered</w:t>
      </w:r>
      <w:r>
        <w:rPr>
          <w:spacing w:val="7"/>
        </w:rPr>
        <w:t> </w:t>
      </w:r>
      <w:r>
        <w:rPr/>
        <w:t>an</w:t>
      </w:r>
      <w:r>
        <w:rPr>
          <w:spacing w:val="6"/>
        </w:rPr>
        <w:t> </w:t>
      </w:r>
      <w:r>
        <w:rPr/>
        <w:t>author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artistic</w:t>
      </w:r>
      <w:r>
        <w:rPr>
          <w:spacing w:val="8"/>
        </w:rPr>
        <w:t> </w:t>
      </w:r>
      <w:r>
        <w:rPr/>
        <w:t>merit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AI-created</w:t>
      </w:r>
      <w:r>
        <w:rPr>
          <w:spacing w:val="6"/>
        </w:rPr>
        <w:t> </w:t>
      </w:r>
      <w:r>
        <w:rPr/>
        <w:t>works.</w:t>
      </w:r>
      <w:r>
        <w:rPr>
          <w:spacing w:val="7"/>
        </w:rPr>
        <w:t> </w:t>
      </w:r>
      <w:r>
        <w:rPr/>
        <w:t>AI</w:t>
      </w:r>
      <w:r>
        <w:rPr>
          <w:spacing w:val="-48"/>
        </w:rPr>
        <w:t> </w:t>
      </w:r>
      <w:r>
        <w:rPr/>
        <w:t>is more likely to be a tool that augments human creativity rather than replacing human artists altogether. The future of AI in</w:t>
      </w:r>
      <w:r>
        <w:rPr>
          <w:spacing w:val="1"/>
        </w:rPr>
        <w:t> </w:t>
      </w:r>
      <w:r>
        <w:rPr/>
        <w:t>art likely involves collaboration between humans and machines to create new forms of artistic expression. While this paper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(AI)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expression,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few</w:t>
      </w:r>
      <w:r>
        <w:rPr>
          <w:spacing w:val="9"/>
        </w:rPr>
        <w:t> </w:t>
      </w:r>
      <w:r>
        <w:rPr/>
        <w:t>limitations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affected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scope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depth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research.</w:t>
      </w:r>
      <w:r>
        <w:rPr>
          <w:spacing w:val="7"/>
        </w:rPr>
        <w:t> </w:t>
      </w:r>
      <w:r>
        <w:rPr/>
        <w:t>First,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rapidly</w:t>
      </w:r>
      <w:r>
        <w:rPr>
          <w:spacing w:val="5"/>
        </w:rPr>
        <w:t> </w:t>
      </w:r>
      <w:r>
        <w:rPr/>
        <w:t>evolving</w:t>
      </w:r>
      <w:r>
        <w:rPr>
          <w:spacing w:val="11"/>
        </w:rPr>
        <w:t> </w:t>
      </w:r>
      <w:r>
        <w:rPr/>
        <w:t>nature</w:t>
      </w:r>
      <w:r>
        <w:rPr>
          <w:spacing w:val="-47"/>
        </w:rPr>
        <w:t> </w:t>
      </w:r>
      <w:r>
        <w:rPr/>
        <w:t>of AI technology presents a challenge in capturing the most current developments and advancements in the field. As new</w:t>
      </w:r>
      <w:r>
        <w:rPr>
          <w:spacing w:val="1"/>
        </w:rPr>
        <w:t> </w:t>
      </w:r>
      <w:r>
        <w:rPr/>
        <w:t>algorithms and techniques emerge, the findings of this study may quickly become outdated. Furthermore, the availability of</w:t>
      </w:r>
      <w:r>
        <w:rPr>
          <w:spacing w:val="1"/>
        </w:rPr>
        <w:t> </w:t>
      </w:r>
      <w:r>
        <w:rPr/>
        <w:t>data and resources may constrain the research focus in obtaining representative data sets, especially art produced by AI in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art</w:t>
      </w:r>
      <w:r>
        <w:rPr>
          <w:spacing w:val="-2"/>
        </w:rPr>
        <w:t> </w:t>
      </w:r>
      <w:r>
        <w:rPr/>
        <w:t>contexts.</w:t>
      </w:r>
    </w:p>
    <w:p>
      <w:pPr>
        <w:pStyle w:val="BodyText"/>
        <w:spacing w:line="259" w:lineRule="auto" w:before="158"/>
        <w:ind w:left="107" w:right="144" w:firstLine="50"/>
        <w:jc w:val="both"/>
      </w:pPr>
      <w:r>
        <w:rPr/>
        <w:t>Despite these limitations, this paper lays the groundwork for further research and investigation of the multidimensional</w:t>
      </w:r>
      <w:r>
        <w:rPr>
          <w:spacing w:val="1"/>
        </w:rPr>
        <w:t> </w:t>
      </w:r>
      <w:r>
        <w:rPr/>
        <w:t>relationship between AI and creativity Future studies could delve into specific aspects of AI-driven creativity, e.g which will</w:t>
      </w:r>
      <w:r>
        <w:rPr>
          <w:spacing w:val="1"/>
        </w:rPr>
        <w:t> </w:t>
      </w:r>
      <w:r>
        <w:rPr/>
        <w:t>enable the positive effects of algorithmic decision making in art, role creation and human-AI collaboration. Furthermore,</w:t>
      </w:r>
      <w:r>
        <w:rPr>
          <w:spacing w:val="1"/>
        </w:rPr>
        <w:t> </w:t>
      </w:r>
      <w:r>
        <w:rPr/>
        <w:t>longitudinal research that follows the evolution of AI-controlled art forms over time can provide valuable insights into the</w:t>
      </w:r>
      <w:r>
        <w:rPr>
          <w:spacing w:val="1"/>
        </w:rPr>
        <w:t> </w:t>
      </w:r>
      <w:r>
        <w:rPr/>
        <w:t>development and progress of machine creativity In addition, eventually the technological performance of a interdisciplinary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artists,</w:t>
      </w:r>
      <w:r>
        <w:rPr>
          <w:spacing w:val="1"/>
        </w:rPr>
        <w:t> </w:t>
      </w:r>
      <w:r>
        <w:rPr/>
        <w:t>experts,</w:t>
      </w:r>
      <w:r>
        <w:rPr>
          <w:spacing w:val="-1"/>
        </w:rPr>
        <w:t> </w:t>
      </w:r>
      <w:r>
        <w:rPr/>
        <w:t>ethicists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scientists.</w:t>
      </w: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159" w:after="0"/>
        <w:ind w:left="467" w:right="0" w:hanging="361"/>
        <w:jc w:val="left"/>
      </w:pPr>
      <w:r>
        <w:rPr/>
        <w:t>CONCLUSION</w:t>
      </w:r>
    </w:p>
    <w:p>
      <w:pPr>
        <w:pStyle w:val="BodyText"/>
        <w:spacing w:line="276" w:lineRule="auto" w:before="95"/>
        <w:ind w:left="107" w:right="143"/>
        <w:jc w:val="both"/>
      </w:pPr>
      <w:r>
        <w:rPr/>
        <w:t>Exploring AI-driven creativity revealed fascinating intersections of technology and artistic expression, raising profound</w:t>
      </w:r>
      <w:r>
        <w:rPr>
          <w:spacing w:val="1"/>
        </w:rPr>
        <w:t> </w:t>
      </w:r>
      <w:r>
        <w:rPr/>
        <w:t>questions about the nature of creativity, authorship, and aesthetic value Valuable insights into potential, challenges , and its</w:t>
      </w:r>
      <w:r>
        <w:rPr>
          <w:spacing w:val="1"/>
        </w:rPr>
        <w:t> </w:t>
      </w:r>
      <w:r>
        <w:rPr/>
        <w:t>implications in the creativity of the manufacturing machines in this paper have given. Artificial intelligence has shown an</w:t>
      </w:r>
      <w:r>
        <w:rPr>
          <w:spacing w:val="1"/>
        </w:rPr>
        <w:t> </w:t>
      </w:r>
      <w:r>
        <w:rPr/>
        <w:t>incredible ability to create works of art that feature innovation, complexity and aesthetic appeal. From visual art to music</w:t>
      </w:r>
      <w:r>
        <w:rPr>
          <w:spacing w:val="1"/>
        </w:rPr>
        <w:t> </w:t>
      </w:r>
      <w:r>
        <w:rPr/>
        <w:t>composition and literary creation, AI algorithms have pushed the boundaries of artistic expression, challenging traditional</w:t>
      </w:r>
      <w:r>
        <w:rPr>
          <w:spacing w:val="1"/>
        </w:rPr>
        <w:t> </w:t>
      </w:r>
      <w:r>
        <w:rPr/>
        <w:t>notions of creativity and authorship but the research also revealed the limitations of art a mechanized manifestation, including</w:t>
      </w:r>
      <w:r>
        <w:rPr>
          <w:spacing w:val="-47"/>
        </w:rPr>
        <w:t> </w:t>
      </w:r>
      <w:r>
        <w:rPr/>
        <w:t>the</w:t>
      </w:r>
      <w:r>
        <w:rPr>
          <w:spacing w:val="11"/>
        </w:rPr>
        <w:t> </w:t>
      </w:r>
      <w:r>
        <w:rPr/>
        <w:t>struggle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express</w:t>
      </w:r>
      <w:r>
        <w:rPr>
          <w:spacing w:val="11"/>
        </w:rPr>
        <w:t> </w:t>
      </w:r>
      <w:r>
        <w:rPr/>
        <w:t>original</w:t>
      </w:r>
      <w:r>
        <w:rPr>
          <w:spacing w:val="13"/>
        </w:rPr>
        <w:t> </w:t>
      </w:r>
      <w:r>
        <w:rPr/>
        <w:t>self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emotional</w:t>
      </w:r>
      <w:r>
        <w:rPr>
          <w:spacing w:val="12"/>
        </w:rPr>
        <w:t> </w:t>
      </w:r>
      <w:r>
        <w:rPr/>
        <w:t>depth</w:t>
      </w:r>
      <w:r>
        <w:rPr>
          <w:spacing w:val="10"/>
        </w:rPr>
        <w:t> </w:t>
      </w:r>
      <w:r>
        <w:rPr/>
        <w:t>though</w:t>
      </w:r>
      <w:r>
        <w:rPr>
          <w:spacing w:val="13"/>
        </w:rPr>
        <w:t> </w:t>
      </w:r>
      <w:r>
        <w:rPr/>
        <w:t>AI.</w:t>
      </w:r>
      <w:r>
        <w:rPr>
          <w:spacing w:val="10"/>
        </w:rPr>
        <w:t> </w:t>
      </w:r>
      <w:r>
        <w:rPr/>
        <w:t>Comparative</w:t>
      </w:r>
      <w:r>
        <w:rPr>
          <w:spacing w:val="12"/>
        </w:rPr>
        <w:t> </w:t>
      </w:r>
      <w:r>
        <w:rPr/>
        <w:t>analysis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AI-created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human-created</w:t>
      </w:r>
      <w:r>
        <w:rPr>
          <w:spacing w:val="-48"/>
        </w:rPr>
        <w:t> </w:t>
      </w:r>
      <w:r>
        <w:rPr/>
        <w:t>art highlights the uniqueness of human-authored works, imbued with personal narrative, emotion, and social commentary</w:t>
      </w:r>
      <w:r>
        <w:rPr>
          <w:spacing w:val="1"/>
        </w:rPr>
        <w:t> </w:t>
      </w:r>
      <w:r>
        <w:rPr/>
        <w:t>Though machines are capable of creating technical art though it lacks the intellectual depth and truth of human creation.</w:t>
      </w:r>
      <w:r>
        <w:rPr>
          <w:spacing w:val="1"/>
        </w:rPr>
        <w:t> </w:t>
      </w:r>
      <w:r>
        <w:rPr/>
        <w:t>According to the A.I. In conclusion, the emergence of AI-driven creativity presents both opportunities and challenges for the</w:t>
      </w:r>
      <w:r>
        <w:rPr>
          <w:spacing w:val="1"/>
        </w:rPr>
        <w:t> </w:t>
      </w:r>
      <w:r>
        <w:rPr/>
        <w:t>artistic community and society. As we venture into these new creative frontiers, it’s important to explore, empathize and think</w:t>
      </w:r>
      <w:r>
        <w:rPr>
          <w:spacing w:val="-47"/>
        </w:rPr>
        <w:t> </w:t>
      </w:r>
      <w:r>
        <w:rPr/>
        <w:t>critically closer to the intersection of AI and art. By preserving the unique nature of human creativity and embracing the</w:t>
      </w:r>
      <w:r>
        <w:rPr>
          <w:spacing w:val="1"/>
        </w:rPr>
        <w:t> </w:t>
      </w:r>
      <w:r>
        <w:rPr/>
        <w:t>potential of AI as a tool for artistic exploration and innovation, we can enrich the cultural environment and enhance our</w:t>
      </w:r>
      <w:r>
        <w:rPr>
          <w:spacing w:val="1"/>
        </w:rPr>
        <w:t> </w:t>
      </w:r>
      <w:r>
        <w:rPr/>
        <w:t>understanding and</w:t>
      </w:r>
      <w:r>
        <w:rPr>
          <w:spacing w:val="-4"/>
        </w:rPr>
        <w:t> </w:t>
      </w:r>
      <w:r>
        <w:rPr/>
        <w:t>appreciation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what</w:t>
      </w:r>
      <w:r>
        <w:rPr>
          <w:spacing w:val="3"/>
        </w:rPr>
        <w:t> </w:t>
      </w:r>
      <w:r>
        <w:rPr/>
        <w:t>it</w:t>
      </w:r>
      <w:r>
        <w:rPr>
          <w:spacing w:val="-1"/>
        </w:rPr>
        <w:t> </w:t>
      </w:r>
      <w:r>
        <w:rPr/>
        <w:t>means</w:t>
      </w:r>
      <w:r>
        <w:rPr>
          <w:spacing w:val="3"/>
        </w:rPr>
        <w:t> </w:t>
      </w:r>
      <w:r>
        <w:rPr/>
        <w:t>to make</w:t>
      </w:r>
      <w:r>
        <w:rPr>
          <w:spacing w:val="-1"/>
        </w:rPr>
        <w:t> </w:t>
      </w:r>
      <w:r>
        <w:rPr/>
        <w:t>art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grown.</w:t>
      </w:r>
    </w:p>
    <w:p>
      <w:pPr>
        <w:spacing w:after="0" w:line="276" w:lineRule="auto"/>
        <w:jc w:val="both"/>
        <w:sectPr>
          <w:pgSz w:w="11910" w:h="16840"/>
          <w:pgMar w:header="120" w:footer="454" w:top="1660" w:bottom="640" w:left="800" w:right="760"/>
        </w:sectPr>
      </w:pP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468" w:val="left" w:leader="none"/>
        </w:tabs>
        <w:spacing w:line="240" w:lineRule="auto" w:before="212" w:after="0"/>
        <w:ind w:left="467" w:right="0" w:hanging="361"/>
        <w:jc w:val="left"/>
      </w:pPr>
      <w:r>
        <w:rPr/>
        <w:t>REFERENCES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42" w:after="0"/>
        <w:ind w:left="389" w:right="0" w:hanging="283"/>
        <w:jc w:val="left"/>
        <w:rPr>
          <w:sz w:val="20"/>
        </w:rPr>
      </w:pPr>
      <w:r>
        <w:rPr>
          <w:sz w:val="20"/>
        </w:rPr>
        <w:t>Ian</w:t>
      </w:r>
      <w:r>
        <w:rPr>
          <w:spacing w:val="-4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Goodfellow</w:t>
      </w:r>
      <w:r>
        <w:rPr>
          <w:spacing w:val="-1"/>
          <w:sz w:val="20"/>
        </w:rPr>
        <w:t> </w:t>
      </w:r>
      <w:r>
        <w:rPr>
          <w:sz w:val="20"/>
        </w:rPr>
        <w:t>et</w:t>
      </w:r>
      <w:r>
        <w:rPr>
          <w:spacing w:val="-2"/>
          <w:sz w:val="20"/>
        </w:rPr>
        <w:t> </w:t>
      </w:r>
      <w:r>
        <w:rPr>
          <w:sz w:val="20"/>
        </w:rPr>
        <w:t>al.</w:t>
      </w:r>
      <w:r>
        <w:rPr>
          <w:spacing w:val="-1"/>
          <w:sz w:val="20"/>
        </w:rPr>
        <w:t> </w:t>
      </w:r>
      <w:r>
        <w:rPr>
          <w:sz w:val="20"/>
        </w:rPr>
        <w:t>"Generative</w:t>
      </w:r>
      <w:r>
        <w:rPr>
          <w:spacing w:val="-3"/>
          <w:sz w:val="20"/>
        </w:rPr>
        <w:t> </w:t>
      </w:r>
      <w:r>
        <w:rPr>
          <w:sz w:val="20"/>
        </w:rPr>
        <w:t>Adversarial Networks."</w:t>
      </w:r>
      <w:r>
        <w:rPr>
          <w:spacing w:val="-2"/>
          <w:sz w:val="20"/>
        </w:rPr>
        <w:t> </w:t>
      </w:r>
      <w:r>
        <w:rPr>
          <w:sz w:val="20"/>
        </w:rPr>
        <w:t>arXiv</w:t>
      </w:r>
      <w:r>
        <w:rPr>
          <w:spacing w:val="-1"/>
          <w:sz w:val="20"/>
        </w:rPr>
        <w:t> </w:t>
      </w:r>
      <w:r>
        <w:rPr>
          <w:sz w:val="20"/>
        </w:rPr>
        <w:t>preprint</w:t>
      </w:r>
      <w:r>
        <w:rPr>
          <w:spacing w:val="-1"/>
          <w:sz w:val="20"/>
        </w:rPr>
        <w:t> </w:t>
      </w:r>
      <w:r>
        <w:rPr>
          <w:sz w:val="20"/>
        </w:rPr>
        <w:t>arXiv:1406.2661</w:t>
      </w:r>
      <w:r>
        <w:rPr>
          <w:spacing w:val="-3"/>
          <w:sz w:val="20"/>
        </w:rPr>
        <w:t> </w:t>
      </w:r>
      <w:r>
        <w:rPr>
          <w:sz w:val="20"/>
        </w:rPr>
        <w:t>(2014)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34" w:after="0"/>
        <w:ind w:left="389" w:right="0" w:hanging="283"/>
        <w:jc w:val="left"/>
        <w:rPr>
          <w:sz w:val="20"/>
        </w:rPr>
      </w:pPr>
      <w:r>
        <w:rPr>
          <w:sz w:val="20"/>
        </w:rPr>
        <w:t>Ashish</w:t>
      </w:r>
      <w:r>
        <w:rPr>
          <w:spacing w:val="-1"/>
          <w:sz w:val="20"/>
        </w:rPr>
        <w:t> </w:t>
      </w:r>
      <w:r>
        <w:rPr>
          <w:sz w:val="20"/>
        </w:rPr>
        <w:t>Vaswani et</w:t>
      </w:r>
      <w:r>
        <w:rPr>
          <w:spacing w:val="-1"/>
          <w:sz w:val="20"/>
        </w:rPr>
        <w:t> </w:t>
      </w:r>
      <w:r>
        <w:rPr>
          <w:sz w:val="20"/>
        </w:rPr>
        <w:t>al.</w:t>
      </w:r>
      <w:r>
        <w:rPr>
          <w:spacing w:val="-3"/>
          <w:sz w:val="20"/>
        </w:rPr>
        <w:t> </w:t>
      </w:r>
      <w:r>
        <w:rPr>
          <w:sz w:val="20"/>
        </w:rPr>
        <w:t>"Attention is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You</w:t>
      </w:r>
      <w:r>
        <w:rPr>
          <w:spacing w:val="-1"/>
          <w:sz w:val="20"/>
        </w:rPr>
        <w:t> </w:t>
      </w:r>
      <w:r>
        <w:rPr>
          <w:sz w:val="20"/>
        </w:rPr>
        <w:t>Need."</w:t>
      </w:r>
      <w:r>
        <w:rPr>
          <w:spacing w:val="-3"/>
          <w:sz w:val="20"/>
        </w:rPr>
        <w:t> </w:t>
      </w:r>
      <w:r>
        <w:rPr>
          <w:sz w:val="20"/>
        </w:rPr>
        <w:t>arXiv</w:t>
      </w:r>
      <w:r>
        <w:rPr>
          <w:spacing w:val="-2"/>
          <w:sz w:val="20"/>
        </w:rPr>
        <w:t> </w:t>
      </w:r>
      <w:r>
        <w:rPr>
          <w:sz w:val="20"/>
        </w:rPr>
        <w:t>preprint</w:t>
      </w:r>
      <w:r>
        <w:rPr>
          <w:spacing w:val="-2"/>
          <w:sz w:val="20"/>
        </w:rPr>
        <w:t> </w:t>
      </w:r>
      <w:r>
        <w:rPr>
          <w:sz w:val="20"/>
        </w:rPr>
        <w:t>arXiv:1706.03762</w:t>
      </w:r>
      <w:r>
        <w:rPr>
          <w:spacing w:val="-2"/>
          <w:sz w:val="20"/>
        </w:rPr>
        <w:t> </w:t>
      </w:r>
      <w:r>
        <w:rPr>
          <w:sz w:val="20"/>
        </w:rPr>
        <w:t>(2017)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40" w:lineRule="auto" w:before="34" w:after="0"/>
        <w:ind w:left="389" w:right="0" w:hanging="283"/>
        <w:jc w:val="left"/>
        <w:rPr>
          <w:sz w:val="20"/>
        </w:rPr>
      </w:pPr>
      <w:r>
        <w:rPr>
          <w:sz w:val="20"/>
        </w:rPr>
        <w:t>Margaret</w:t>
      </w:r>
      <w:r>
        <w:rPr>
          <w:spacing w:val="-2"/>
          <w:sz w:val="20"/>
        </w:rPr>
        <w:t> </w:t>
      </w:r>
      <w:r>
        <w:rPr>
          <w:sz w:val="20"/>
        </w:rPr>
        <w:t>Boden.</w:t>
      </w:r>
      <w:r>
        <w:rPr>
          <w:spacing w:val="-1"/>
          <w:sz w:val="20"/>
        </w:rPr>
        <w:t> </w:t>
      </w:r>
      <w:r>
        <w:rPr>
          <w:sz w:val="20"/>
        </w:rPr>
        <w:t>"AI</w:t>
      </w:r>
      <w:r>
        <w:rPr>
          <w:spacing w:val="-1"/>
          <w:sz w:val="20"/>
        </w:rPr>
        <w:t> </w:t>
      </w:r>
      <w:r>
        <w:rPr>
          <w:sz w:val="20"/>
        </w:rPr>
        <w:t>creativity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the arts."</w:t>
      </w:r>
      <w:r>
        <w:rPr>
          <w:spacing w:val="-2"/>
          <w:sz w:val="20"/>
        </w:rPr>
        <w:t> </w:t>
      </w:r>
      <w:r>
        <w:rPr>
          <w:sz w:val="20"/>
        </w:rPr>
        <w:t>Minds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Machines</w:t>
      </w:r>
      <w:r>
        <w:rPr>
          <w:spacing w:val="-1"/>
          <w:sz w:val="20"/>
        </w:rPr>
        <w:t> </w:t>
      </w:r>
      <w:r>
        <w:rPr>
          <w:sz w:val="20"/>
        </w:rPr>
        <w:t>21.2</w:t>
      </w:r>
      <w:r>
        <w:rPr>
          <w:spacing w:val="-3"/>
          <w:sz w:val="20"/>
        </w:rPr>
        <w:t> </w:t>
      </w:r>
      <w:r>
        <w:rPr>
          <w:sz w:val="20"/>
        </w:rPr>
        <w:t>(2011):</w:t>
      </w:r>
      <w:r>
        <w:rPr>
          <w:spacing w:val="-5"/>
          <w:sz w:val="20"/>
        </w:rPr>
        <w:t> </w:t>
      </w:r>
      <w:r>
        <w:rPr>
          <w:sz w:val="20"/>
        </w:rPr>
        <w:t>177-196</w:t>
      </w:r>
    </w:p>
    <w:p>
      <w:pPr>
        <w:pStyle w:val="ListParagraph"/>
        <w:numPr>
          <w:ilvl w:val="0"/>
          <w:numId w:val="2"/>
        </w:numPr>
        <w:tabs>
          <w:tab w:pos="438" w:val="left" w:leader="none"/>
        </w:tabs>
        <w:spacing w:line="276" w:lineRule="auto" w:before="34" w:after="0"/>
        <w:ind w:left="107" w:right="148" w:firstLine="0"/>
        <w:jc w:val="left"/>
        <w:rPr>
          <w:sz w:val="20"/>
        </w:rPr>
      </w:pPr>
      <w:r>
        <w:rPr>
          <w:sz w:val="20"/>
        </w:rPr>
        <w:t>Margaret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Boden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Ernest</w:t>
      </w:r>
      <w:r>
        <w:rPr>
          <w:spacing w:val="1"/>
          <w:sz w:val="20"/>
        </w:rPr>
        <w:t> </w:t>
      </w:r>
      <w:r>
        <w:rPr>
          <w:sz w:val="20"/>
        </w:rPr>
        <w:t>Davies.</w:t>
      </w:r>
      <w:r>
        <w:rPr>
          <w:spacing w:val="1"/>
          <w:sz w:val="20"/>
        </w:rPr>
        <w:t> </w:t>
      </w:r>
      <w:r>
        <w:rPr>
          <w:sz w:val="20"/>
        </w:rPr>
        <w:t>"Creativity,</w:t>
      </w:r>
      <w:r>
        <w:rPr>
          <w:spacing w:val="1"/>
          <w:sz w:val="20"/>
        </w:rPr>
        <w:t> </w:t>
      </w:r>
      <w:r>
        <w:rPr>
          <w:sz w:val="20"/>
        </w:rPr>
        <w:t>Machines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Mathematization."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Philosophy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Artificial</w:t>
      </w:r>
      <w:r>
        <w:rPr>
          <w:spacing w:val="-47"/>
          <w:sz w:val="20"/>
        </w:rPr>
        <w:t> </w:t>
      </w:r>
      <w:r>
        <w:rPr>
          <w:sz w:val="20"/>
        </w:rPr>
        <w:t>Intelligence</w:t>
      </w:r>
      <w:r>
        <w:rPr>
          <w:spacing w:val="-3"/>
          <w:sz w:val="20"/>
        </w:rPr>
        <w:t> </w:t>
      </w:r>
      <w:r>
        <w:rPr>
          <w:sz w:val="20"/>
        </w:rPr>
        <w:t>(2019): 371-388</w:t>
      </w:r>
    </w:p>
    <w:p>
      <w:pPr>
        <w:pStyle w:val="ListParagraph"/>
        <w:numPr>
          <w:ilvl w:val="0"/>
          <w:numId w:val="2"/>
        </w:numPr>
        <w:tabs>
          <w:tab w:pos="390" w:val="left" w:leader="none"/>
        </w:tabs>
        <w:spacing w:line="276" w:lineRule="auto" w:before="1" w:after="0"/>
        <w:ind w:left="107" w:right="2915" w:firstLine="0"/>
        <w:jc w:val="left"/>
        <w:rPr>
          <w:sz w:val="20"/>
        </w:rPr>
      </w:pPr>
      <w:r>
        <w:rPr>
          <w:sz w:val="20"/>
        </w:rPr>
        <w:t>Margaret Llewellyn. "Intellectual Property and AI Art: A Preliminary Inquiry." (2018)</w:t>
      </w:r>
      <w:r>
        <w:rPr>
          <w:spacing w:val="1"/>
          <w:sz w:val="20"/>
        </w:rPr>
        <w:t> </w:t>
      </w:r>
      <w:r>
        <w:rPr>
          <w:sz w:val="20"/>
        </w:rPr>
        <w:t>[6]Margaret</w:t>
      </w:r>
      <w:r>
        <w:rPr>
          <w:spacing w:val="-3"/>
          <w:sz w:val="20"/>
        </w:rPr>
        <w:t> </w:t>
      </w:r>
      <w:r>
        <w:rPr>
          <w:sz w:val="20"/>
        </w:rPr>
        <w:t>Boden.</w:t>
      </w:r>
      <w:r>
        <w:rPr>
          <w:spacing w:val="-1"/>
          <w:sz w:val="20"/>
        </w:rPr>
        <w:t> </w:t>
      </w:r>
      <w:r>
        <w:rPr>
          <w:sz w:val="20"/>
        </w:rPr>
        <w:t>"AI</w:t>
      </w:r>
      <w:r>
        <w:rPr>
          <w:spacing w:val="-2"/>
          <w:sz w:val="20"/>
        </w:rPr>
        <w:t> </w:t>
      </w:r>
      <w:r>
        <w:rPr>
          <w:sz w:val="20"/>
        </w:rPr>
        <w:t>creativity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 arts."</w:t>
      </w:r>
      <w:r>
        <w:rPr>
          <w:spacing w:val="-1"/>
          <w:sz w:val="20"/>
        </w:rPr>
        <w:t> </w:t>
      </w:r>
      <w:r>
        <w:rPr>
          <w:sz w:val="20"/>
        </w:rPr>
        <w:t>Minds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Machines</w:t>
      </w:r>
      <w:r>
        <w:rPr>
          <w:spacing w:val="-1"/>
          <w:sz w:val="20"/>
        </w:rPr>
        <w:t> </w:t>
      </w:r>
      <w:r>
        <w:rPr>
          <w:sz w:val="20"/>
        </w:rPr>
        <w:t>21.2</w:t>
      </w:r>
      <w:r>
        <w:rPr>
          <w:spacing w:val="-3"/>
          <w:sz w:val="20"/>
        </w:rPr>
        <w:t> </w:t>
      </w:r>
      <w:r>
        <w:rPr>
          <w:sz w:val="20"/>
        </w:rPr>
        <w:t>(2011):</w:t>
      </w:r>
      <w:r>
        <w:rPr>
          <w:spacing w:val="-3"/>
          <w:sz w:val="20"/>
        </w:rPr>
        <w:t> </w:t>
      </w:r>
      <w:r>
        <w:rPr>
          <w:sz w:val="20"/>
        </w:rPr>
        <w:t>177-196</w:t>
      </w:r>
    </w:p>
    <w:p>
      <w:pPr>
        <w:pStyle w:val="ListParagraph"/>
        <w:numPr>
          <w:ilvl w:val="0"/>
          <w:numId w:val="3"/>
        </w:numPr>
        <w:tabs>
          <w:tab w:pos="342" w:val="left" w:leader="none"/>
        </w:tabs>
        <w:spacing w:line="276" w:lineRule="auto" w:before="0" w:after="0"/>
        <w:ind w:left="107" w:right="148" w:firstLine="0"/>
        <w:jc w:val="left"/>
        <w:rPr>
          <w:sz w:val="20"/>
        </w:rPr>
      </w:pPr>
      <w:r>
        <w:rPr>
          <w:sz w:val="20"/>
        </w:rPr>
        <w:t>Margaret</w:t>
      </w:r>
      <w:r>
        <w:rPr>
          <w:spacing w:val="4"/>
          <w:sz w:val="20"/>
        </w:rPr>
        <w:t> </w:t>
      </w:r>
      <w:r>
        <w:rPr>
          <w:sz w:val="20"/>
        </w:rPr>
        <w:t>A.</w:t>
      </w:r>
      <w:r>
        <w:rPr>
          <w:spacing w:val="6"/>
          <w:sz w:val="20"/>
        </w:rPr>
        <w:t> </w:t>
      </w:r>
      <w:r>
        <w:rPr>
          <w:sz w:val="20"/>
        </w:rPr>
        <w:t>Boden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Ernest</w:t>
      </w:r>
      <w:r>
        <w:rPr>
          <w:spacing w:val="8"/>
          <w:sz w:val="20"/>
        </w:rPr>
        <w:t> </w:t>
      </w:r>
      <w:r>
        <w:rPr>
          <w:sz w:val="20"/>
        </w:rPr>
        <w:t>Davies.</w:t>
      </w:r>
      <w:r>
        <w:rPr>
          <w:spacing w:val="6"/>
          <w:sz w:val="20"/>
        </w:rPr>
        <w:t> </w:t>
      </w:r>
      <w:r>
        <w:rPr>
          <w:sz w:val="20"/>
        </w:rPr>
        <w:t>"Creativity,</w:t>
      </w:r>
      <w:r>
        <w:rPr>
          <w:spacing w:val="10"/>
          <w:sz w:val="20"/>
        </w:rPr>
        <w:t> </w:t>
      </w:r>
      <w:r>
        <w:rPr>
          <w:sz w:val="20"/>
        </w:rPr>
        <w:t>Machines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Mathematization."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Philosophy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Artificial</w:t>
      </w:r>
      <w:r>
        <w:rPr>
          <w:spacing w:val="-47"/>
          <w:sz w:val="20"/>
        </w:rPr>
        <w:t> </w:t>
      </w:r>
      <w:r>
        <w:rPr>
          <w:sz w:val="20"/>
        </w:rPr>
        <w:t>Intelligence</w:t>
      </w:r>
      <w:r>
        <w:rPr>
          <w:spacing w:val="-3"/>
          <w:sz w:val="20"/>
        </w:rPr>
        <w:t> </w:t>
      </w:r>
      <w:r>
        <w:rPr>
          <w:sz w:val="20"/>
        </w:rPr>
        <w:t>(2019): 371-388</w:t>
      </w:r>
    </w:p>
    <w:p>
      <w:pPr>
        <w:pStyle w:val="ListParagraph"/>
        <w:numPr>
          <w:ilvl w:val="0"/>
          <w:numId w:val="3"/>
        </w:numPr>
        <w:tabs>
          <w:tab w:pos="390" w:val="left" w:leader="none"/>
        </w:tabs>
        <w:spacing w:line="240" w:lineRule="auto" w:before="1" w:after="0"/>
        <w:ind w:left="389" w:right="0" w:hanging="283"/>
        <w:jc w:val="left"/>
        <w:rPr>
          <w:sz w:val="20"/>
        </w:rPr>
      </w:pPr>
      <w:r>
        <w:rPr>
          <w:sz w:val="20"/>
        </w:rPr>
        <w:t>Artificial</w:t>
      </w:r>
      <w:r>
        <w:rPr>
          <w:spacing w:val="-1"/>
          <w:sz w:val="20"/>
        </w:rPr>
        <w:t> </w:t>
      </w:r>
      <w:r>
        <w:rPr>
          <w:sz w:val="20"/>
        </w:rPr>
        <w:t>Intelligence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Machine-based</w:t>
      </w:r>
      <w:r>
        <w:rPr>
          <w:spacing w:val="-2"/>
          <w:sz w:val="20"/>
        </w:rPr>
        <w:t> </w:t>
      </w:r>
      <w:r>
        <w:rPr>
          <w:sz w:val="20"/>
        </w:rPr>
        <w:t>Creativity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6"/>
          <w:sz w:val="20"/>
        </w:rPr>
        <w:t> </w:t>
      </w:r>
      <w:r>
        <w:rPr>
          <w:sz w:val="20"/>
        </w:rPr>
        <w:t>Playform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Scientific</w:t>
      </w:r>
      <w:r>
        <w:rPr>
          <w:spacing w:val="-3"/>
          <w:sz w:val="20"/>
        </w:rPr>
        <w:t> </w:t>
      </w:r>
      <w:r>
        <w:rPr>
          <w:sz w:val="20"/>
        </w:rPr>
        <w:t>Figure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ResearchGate.</w:t>
      </w:r>
    </w:p>
    <w:sectPr>
      <w:pgSz w:w="11910" w:h="16840"/>
      <w:pgMar w:header="120" w:footer="454" w:top="1660" w:bottom="640" w:left="80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45.360001pt;margin-top:805.200012pt;width:504.720001pt;height:.480011pt;mso-position-horizontal-relative:page;mso-position-vertical-relative:page;z-index:-15784448" filled="true" fillcolor="#000000" stroked="false">
          <v:fill type="solid"/>
          <w10:wrap type="none"/>
        </v:rect>
      </w:pict>
    </w:r>
    <w:r>
      <w:rPr/>
      <w:pict>
        <v:shape style="position:absolute;margin-left:44.358395pt;margin-top:807.219727pt;width:391.4pt;height:13.05pt;mso-position-horizontal-relative:page;mso-position-vertical-relative:page;z-index:-15783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97C"/>
                    <w:sz w:val="20"/>
                  </w:rPr>
                  <w:t>@International</w:t>
                </w:r>
                <w:r>
                  <w:rPr>
                    <w:b/>
                    <w:color w:val="1F497C"/>
                    <w:spacing w:val="-7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Journal</w:t>
                </w:r>
                <w:r>
                  <w:rPr>
                    <w:b/>
                    <w:color w:val="1F49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Of</w:t>
                </w:r>
                <w:r>
                  <w:rPr>
                    <w:b/>
                    <w:color w:val="1F49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Progressive</w:t>
                </w:r>
                <w:r>
                  <w:rPr>
                    <w:b/>
                    <w:color w:val="1F497C"/>
                    <w:spacing w:val="-5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Research</w:t>
                </w:r>
                <w:r>
                  <w:rPr>
                    <w:b/>
                    <w:color w:val="1F497C"/>
                    <w:spacing w:val="-6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In</w:t>
                </w:r>
                <w:r>
                  <w:rPr>
                    <w:b/>
                    <w:color w:val="1F497C"/>
                    <w:spacing w:val="-1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Engineering</w:t>
                </w:r>
                <w:r>
                  <w:rPr>
                    <w:b/>
                    <w:color w:val="1F49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Management And</w:t>
                </w:r>
                <w:r>
                  <w:rPr>
                    <w:b/>
                    <w:color w:val="1F497C"/>
                    <w:spacing w:val="-1"/>
                    <w:sz w:val="20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887177pt;margin-top:807.681152pt;width:41.8pt;height:13.2pt;mso-position-horizontal-relative:page;mso-position-vertical-relative:page;z-index:-15783424" type="#_x0000_t202" filled="false" stroked="false">
          <v:textbox inset="0,0,0,0">
            <w:txbxContent>
              <w:p>
                <w:pPr>
                  <w:spacing w:line="247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29472">
          <wp:simplePos x="0" y="0"/>
          <wp:positionH relativeFrom="page">
            <wp:posOffset>675131</wp:posOffset>
          </wp:positionH>
          <wp:positionV relativeFrom="page">
            <wp:posOffset>122211</wp:posOffset>
          </wp:positionV>
          <wp:extent cx="1248155" cy="471294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8155" cy="471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45.360001pt;margin-top:82.32pt;width:504.720001pt;height:.48pt;mso-position-horizontal-relative:page;mso-position-vertical-relative:page;z-index:-1578649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602753pt;margin-top:4.994467pt;width:49.65pt;height:70.9pt;mso-position-horizontal-relative:page;mso-position-vertical-relative:page;z-index:-15785984" type="#_x0000_t202" filled="false" stroked="false">
          <v:textbox inset="0,0,0,0">
            <w:txbxContent>
              <w:p>
                <w:pPr>
                  <w:spacing w:before="11"/>
                  <w:ind w:left="20" w:right="18" w:hanging="53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97C"/>
                    <w:sz w:val="22"/>
                  </w:rPr>
                  <w:t>e-ISSN :</w:t>
                </w:r>
                <w:r>
                  <w:rPr>
                    <w:b/>
                    <w:color w:val="1F49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97C"/>
                    <w:sz w:val="22"/>
                  </w:rPr>
                  <w:t>2583-1062</w:t>
                </w:r>
              </w:p>
              <w:p>
                <w:pPr>
                  <w:spacing w:before="145"/>
                  <w:ind w:left="132" w:right="91" w:hanging="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97C"/>
                    <w:sz w:val="22"/>
                  </w:rPr>
                  <w:t>Impact</w:t>
                </w:r>
                <w:r>
                  <w:rPr>
                    <w:b/>
                    <w:color w:val="1F49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97C"/>
                    <w:sz w:val="22"/>
                  </w:rPr>
                  <w:t>Factor :</w:t>
                </w:r>
                <w:r>
                  <w:rPr>
                    <w:b/>
                    <w:color w:val="1F49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97C"/>
                    <w:sz w:val="20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243942pt;margin-top:12.791052pt;width:251.7pt;height:62.6pt;mso-position-horizontal-relative:page;mso-position-vertical-relative:page;z-index:-15785472" type="#_x0000_t202" filled="false" stroked="false">
          <v:textbox inset="0,0,0,0">
            <w:txbxContent>
              <w:p>
                <w:pPr>
                  <w:spacing w:before="11"/>
                  <w:ind w:left="19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97C"/>
                    <w:sz w:val="22"/>
                  </w:rPr>
                  <w:t>INTERNATIONAL JOURNAL OF PROGRESSIVE</w:t>
                </w:r>
                <w:r>
                  <w:rPr>
                    <w:b/>
                    <w:color w:val="1F49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97C"/>
                    <w:sz w:val="22"/>
                  </w:rPr>
                  <w:t>RESEARCH IN ENGINEERING MANAGEMENT</w:t>
                </w:r>
                <w:r>
                  <w:rPr>
                    <w:b/>
                    <w:color w:val="1F49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97C"/>
                    <w:sz w:val="22"/>
                  </w:rPr>
                  <w:t>AND</w:t>
                </w:r>
                <w:r>
                  <w:rPr>
                    <w:b/>
                    <w:color w:val="1F497C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97C"/>
                    <w:sz w:val="22"/>
                  </w:rPr>
                  <w:t>SCIENCE (IJPREMS)</w:t>
                </w:r>
              </w:p>
              <w:p>
                <w:pPr>
                  <w:spacing w:before="185"/>
                  <w:ind w:left="19" w:right="17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04, Issue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05,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May 2024, pp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: xx-xx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60268pt;margin-top:54.191185pt;width:98.65pt;height:29pt;mso-position-horizontal-relative:page;mso-position-vertical-relative:page;z-index:-15784960" type="#_x0000_t202" filled="false" stroked="false">
          <v:textbox inset="0,0,0,0">
            <w:txbxContent>
              <w:p>
                <w:pPr>
                  <w:spacing w:line="280" w:lineRule="auto" w:before="7"/>
                  <w:ind w:left="20" w:right="17" w:firstLine="117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97C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97C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97C"/>
                      <w:spacing w:val="-1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7"/>
      <w:numFmt w:val="decimal"/>
      <w:lvlText w:val="[%1]"/>
      <w:lvlJc w:val="left"/>
      <w:pPr>
        <w:ind w:left="107" w:hanging="23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4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9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8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2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7" w:hanging="23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389" w:hanging="28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6" w:hanging="2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2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9" w:hanging="2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2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2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9" w:hanging="2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2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2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0" w:hanging="334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3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1" w:hanging="3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1" w:hanging="3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2" w:hanging="3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3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3" w:hanging="3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3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5" w:hanging="334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7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76"/>
      <w:ind w:left="402" w:right="44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46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IJPREMS Template (1).docx</dc:title>
  <dcterms:created xsi:type="dcterms:W3CDTF">2024-05-27T13:38:33Z</dcterms:created>
  <dcterms:modified xsi:type="dcterms:W3CDTF">2024-05-27T13:38:33Z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LastSaved">
    <vt:filetime>2024-05-27T00:00:00Z</vt:filetime>
  </property>
</Properties>
</file>