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599" w:rsidRPr="00412ABD" w:rsidRDefault="00D23599" w:rsidP="004668A5">
      <w:pPr>
        <w:pStyle w:val="papertitle"/>
        <w:spacing w:after="0"/>
        <w:rPr>
          <w:i/>
          <w:sz w:val="28"/>
          <w:szCs w:val="24"/>
        </w:rPr>
      </w:pPr>
      <w:r w:rsidRPr="00412ABD">
        <w:rPr>
          <w:i/>
          <w:sz w:val="28"/>
          <w:szCs w:val="24"/>
        </w:rPr>
        <w:t>SUSTAINABLE CONSTRUCTION MANAGEMENT</w:t>
      </w:r>
      <w:r w:rsidR="001C5D12" w:rsidRPr="00412ABD">
        <w:rPr>
          <w:i/>
          <w:sz w:val="28"/>
          <w:szCs w:val="24"/>
        </w:rPr>
        <w:t xml:space="preserve"> SYSTEM</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81"/>
        <w:gridCol w:w="3081"/>
        <w:gridCol w:w="3081"/>
      </w:tblGrid>
      <w:tr w:rsidR="005F3039" w:rsidTr="00C82111">
        <w:tc>
          <w:tcPr>
            <w:tcW w:w="3081" w:type="dxa"/>
          </w:tcPr>
          <w:p w:rsidR="005F3039" w:rsidRPr="00C82111" w:rsidRDefault="00C82111" w:rsidP="004668A5">
            <w:pPr>
              <w:tabs>
                <w:tab w:val="left" w:pos="2826"/>
              </w:tabs>
              <w:spacing w:after="0" w:line="240" w:lineRule="auto"/>
              <w:jc w:val="center"/>
              <w:rPr>
                <w:rFonts w:ascii="Times New Roman" w:hAnsi="Times New Roman"/>
                <w:b/>
                <w:sz w:val="18"/>
                <w:szCs w:val="18"/>
              </w:rPr>
            </w:pPr>
            <w:proofErr w:type="spellStart"/>
            <w:r w:rsidRPr="00C82111">
              <w:rPr>
                <w:rFonts w:ascii="Times New Roman" w:hAnsi="Times New Roman"/>
                <w:sz w:val="18"/>
                <w:szCs w:val="18"/>
              </w:rPr>
              <w:t>Prof.KARTHIK</w:t>
            </w:r>
            <w:proofErr w:type="spellEnd"/>
            <w:r w:rsidRPr="00C82111">
              <w:rPr>
                <w:rFonts w:ascii="Times New Roman" w:hAnsi="Times New Roman"/>
                <w:sz w:val="18"/>
                <w:szCs w:val="18"/>
              </w:rPr>
              <w:t xml:space="preserve"> S</w:t>
            </w:r>
            <w:r w:rsidRPr="00C82111">
              <w:rPr>
                <w:rFonts w:ascii="Times New Roman" w:hAnsi="Times New Roman"/>
                <w:sz w:val="18"/>
                <w:szCs w:val="18"/>
                <w:vertAlign w:val="superscript"/>
              </w:rPr>
              <w:t>1</w:t>
            </w:r>
            <w:r w:rsidRPr="00C82111">
              <w:rPr>
                <w:rFonts w:ascii="Times New Roman" w:hAnsi="Times New Roman"/>
                <w:sz w:val="18"/>
                <w:szCs w:val="18"/>
              </w:rPr>
              <w:br/>
            </w:r>
            <w:r>
              <w:rPr>
                <w:rFonts w:ascii="Times New Roman" w:hAnsi="Times New Roman"/>
                <w:sz w:val="18"/>
                <w:szCs w:val="18"/>
              </w:rPr>
              <w:t>Assistant Professor /</w:t>
            </w:r>
            <w:r w:rsidRPr="00C82111">
              <w:rPr>
                <w:rFonts w:ascii="Times New Roman" w:hAnsi="Times New Roman"/>
                <w:sz w:val="18"/>
                <w:szCs w:val="18"/>
              </w:rPr>
              <w:t xml:space="preserve"> </w:t>
            </w:r>
            <w:r w:rsidRPr="00C82111">
              <w:rPr>
                <w:rFonts w:ascii="Times New Roman" w:hAnsi="Times New Roman"/>
                <w:i/>
                <w:sz w:val="18"/>
                <w:szCs w:val="18"/>
              </w:rPr>
              <w:t>Civil Engineering</w:t>
            </w:r>
            <w:r w:rsidRPr="00C82111">
              <w:rPr>
                <w:rFonts w:ascii="Times New Roman" w:hAnsi="Times New Roman"/>
                <w:sz w:val="18"/>
                <w:szCs w:val="18"/>
              </w:rPr>
              <w:br/>
              <w:t xml:space="preserve"> </w:t>
            </w:r>
            <w:r w:rsidRPr="00C82111">
              <w:rPr>
                <w:rFonts w:ascii="Times New Roman" w:hAnsi="Times New Roman"/>
                <w:i/>
                <w:sz w:val="18"/>
                <w:szCs w:val="18"/>
              </w:rPr>
              <w:t>Christ The King Engineering College</w:t>
            </w:r>
            <w:r w:rsidRPr="00C82111">
              <w:rPr>
                <w:rFonts w:ascii="Times New Roman" w:hAnsi="Times New Roman"/>
                <w:i/>
                <w:sz w:val="18"/>
                <w:szCs w:val="18"/>
              </w:rPr>
              <w:br/>
            </w:r>
            <w:proofErr w:type="spellStart"/>
            <w:r w:rsidRPr="00C82111">
              <w:rPr>
                <w:rFonts w:ascii="Times New Roman" w:hAnsi="Times New Roman"/>
                <w:sz w:val="18"/>
                <w:szCs w:val="18"/>
              </w:rPr>
              <w:t>Coimbatore,Tamilnadu</w:t>
            </w:r>
            <w:proofErr w:type="spellEnd"/>
            <w:r w:rsidRPr="00C82111">
              <w:rPr>
                <w:rFonts w:ascii="Times New Roman" w:hAnsi="Times New Roman"/>
                <w:sz w:val="18"/>
                <w:szCs w:val="18"/>
              </w:rPr>
              <w:br/>
            </w:r>
            <w:hyperlink r:id="rId8" w:history="1">
              <w:r w:rsidRPr="00C82111">
                <w:rPr>
                  <w:rStyle w:val="Hyperlink"/>
                  <w:rFonts w:ascii="Times New Roman" w:hAnsi="Times New Roman"/>
                  <w:sz w:val="18"/>
                  <w:szCs w:val="18"/>
                </w:rPr>
                <w:t>karthi3693@gmail.com</w:t>
              </w:r>
            </w:hyperlink>
          </w:p>
        </w:tc>
        <w:tc>
          <w:tcPr>
            <w:tcW w:w="3081" w:type="dxa"/>
          </w:tcPr>
          <w:p w:rsidR="007B10FF" w:rsidRPr="00C82111" w:rsidRDefault="007B10FF" w:rsidP="004668A5">
            <w:pPr>
              <w:tabs>
                <w:tab w:val="left" w:pos="2826"/>
              </w:tabs>
              <w:spacing w:after="0" w:line="240" w:lineRule="auto"/>
              <w:jc w:val="center"/>
              <w:rPr>
                <w:rFonts w:ascii="Times New Roman" w:hAnsi="Times New Roman"/>
                <w:b/>
                <w:sz w:val="18"/>
                <w:szCs w:val="18"/>
              </w:rPr>
            </w:pPr>
            <w:r w:rsidRPr="00C82111">
              <w:rPr>
                <w:rFonts w:ascii="Times New Roman" w:hAnsi="Times New Roman"/>
                <w:sz w:val="18"/>
                <w:szCs w:val="18"/>
              </w:rPr>
              <w:t>Prof.</w:t>
            </w:r>
            <w:r w:rsidRPr="00C82111">
              <w:rPr>
                <w:rFonts w:ascii="Times New Roman" w:hAnsi="Times New Roman"/>
                <w:b/>
                <w:sz w:val="18"/>
                <w:szCs w:val="18"/>
              </w:rPr>
              <w:t xml:space="preserve"> </w:t>
            </w:r>
            <w:r w:rsidRPr="00C82111">
              <w:rPr>
                <w:rFonts w:ascii="Times New Roman" w:hAnsi="Times New Roman"/>
                <w:sz w:val="18"/>
                <w:szCs w:val="18"/>
              </w:rPr>
              <w:t>AKILA.S</w:t>
            </w:r>
            <w:r w:rsidR="00064616">
              <w:rPr>
                <w:rFonts w:ascii="Times New Roman" w:hAnsi="Times New Roman"/>
                <w:sz w:val="18"/>
                <w:szCs w:val="18"/>
                <w:vertAlign w:val="superscript"/>
              </w:rPr>
              <w:t>2</w:t>
            </w:r>
            <w:r w:rsidRPr="00C82111">
              <w:rPr>
                <w:rFonts w:ascii="Times New Roman" w:hAnsi="Times New Roman"/>
                <w:sz w:val="18"/>
                <w:szCs w:val="18"/>
              </w:rPr>
              <w:br/>
            </w:r>
            <w:r>
              <w:rPr>
                <w:rFonts w:ascii="Times New Roman" w:hAnsi="Times New Roman"/>
                <w:sz w:val="18"/>
                <w:szCs w:val="18"/>
              </w:rPr>
              <w:t>Assistant Professor /</w:t>
            </w:r>
            <w:r w:rsidRPr="00C82111">
              <w:rPr>
                <w:rFonts w:ascii="Times New Roman" w:hAnsi="Times New Roman"/>
                <w:sz w:val="18"/>
                <w:szCs w:val="18"/>
              </w:rPr>
              <w:t xml:space="preserve"> </w:t>
            </w:r>
            <w:r w:rsidRPr="00C82111">
              <w:rPr>
                <w:rFonts w:ascii="Times New Roman" w:hAnsi="Times New Roman"/>
                <w:i/>
                <w:sz w:val="18"/>
                <w:szCs w:val="18"/>
              </w:rPr>
              <w:t>Civil Engineering</w:t>
            </w:r>
            <w:r w:rsidRPr="00C82111">
              <w:rPr>
                <w:rFonts w:ascii="Times New Roman" w:hAnsi="Times New Roman"/>
                <w:sz w:val="18"/>
                <w:szCs w:val="18"/>
              </w:rPr>
              <w:br/>
              <w:t xml:space="preserve"> </w:t>
            </w:r>
            <w:r w:rsidRPr="00C82111">
              <w:rPr>
                <w:rFonts w:ascii="Times New Roman" w:hAnsi="Times New Roman"/>
                <w:i/>
                <w:sz w:val="18"/>
                <w:szCs w:val="18"/>
              </w:rPr>
              <w:t>Christ The King Engineering College</w:t>
            </w:r>
            <w:r w:rsidRPr="00C82111">
              <w:rPr>
                <w:rFonts w:ascii="Times New Roman" w:hAnsi="Times New Roman"/>
                <w:i/>
                <w:sz w:val="18"/>
                <w:szCs w:val="18"/>
              </w:rPr>
              <w:br/>
            </w:r>
            <w:proofErr w:type="spellStart"/>
            <w:r w:rsidRPr="00C82111">
              <w:rPr>
                <w:rFonts w:ascii="Times New Roman" w:hAnsi="Times New Roman"/>
                <w:sz w:val="18"/>
                <w:szCs w:val="18"/>
              </w:rPr>
              <w:t>Coimbatore,Tamilnadu</w:t>
            </w:r>
            <w:proofErr w:type="spellEnd"/>
            <w:r w:rsidRPr="00C82111">
              <w:rPr>
                <w:rFonts w:ascii="Times New Roman" w:hAnsi="Times New Roman"/>
                <w:sz w:val="18"/>
                <w:szCs w:val="18"/>
              </w:rPr>
              <w:br/>
            </w:r>
            <w:hyperlink r:id="rId9" w:history="1">
              <w:r w:rsidRPr="00C82111">
                <w:rPr>
                  <w:rStyle w:val="Hyperlink"/>
                  <w:rFonts w:ascii="Times New Roman" w:hAnsi="Times New Roman"/>
                  <w:b/>
                  <w:sz w:val="18"/>
                  <w:szCs w:val="18"/>
                </w:rPr>
                <w:t>akilasep10@gmail.com</w:t>
              </w:r>
            </w:hyperlink>
          </w:p>
        </w:tc>
        <w:tc>
          <w:tcPr>
            <w:tcW w:w="3081" w:type="dxa"/>
          </w:tcPr>
          <w:p w:rsidR="005F3039" w:rsidRPr="00C82111" w:rsidRDefault="00064616" w:rsidP="00064616">
            <w:pPr>
              <w:tabs>
                <w:tab w:val="left" w:pos="2826"/>
              </w:tabs>
              <w:spacing w:after="0" w:line="240" w:lineRule="auto"/>
              <w:jc w:val="center"/>
              <w:rPr>
                <w:rFonts w:ascii="Times New Roman" w:hAnsi="Times New Roman"/>
                <w:b/>
                <w:sz w:val="18"/>
                <w:szCs w:val="18"/>
              </w:rPr>
            </w:pPr>
            <w:r w:rsidRPr="00C82111">
              <w:rPr>
                <w:rFonts w:ascii="Times New Roman" w:hAnsi="Times New Roman"/>
                <w:sz w:val="18"/>
                <w:szCs w:val="18"/>
              </w:rPr>
              <w:t>Prof.</w:t>
            </w:r>
            <w:r w:rsidRPr="00C82111">
              <w:rPr>
                <w:rFonts w:ascii="Times New Roman" w:hAnsi="Times New Roman"/>
                <w:b/>
                <w:sz w:val="18"/>
                <w:szCs w:val="18"/>
              </w:rPr>
              <w:t xml:space="preserve"> </w:t>
            </w:r>
            <w:r>
              <w:rPr>
                <w:rFonts w:ascii="Times New Roman" w:hAnsi="Times New Roman"/>
                <w:sz w:val="18"/>
                <w:szCs w:val="18"/>
              </w:rPr>
              <w:t>ANANDH.K</w:t>
            </w:r>
            <w:r>
              <w:rPr>
                <w:rFonts w:ascii="Times New Roman" w:hAnsi="Times New Roman"/>
                <w:sz w:val="18"/>
                <w:szCs w:val="18"/>
                <w:vertAlign w:val="superscript"/>
              </w:rPr>
              <w:t>3</w:t>
            </w:r>
            <w:r w:rsidRPr="00C82111">
              <w:rPr>
                <w:rFonts w:ascii="Times New Roman" w:hAnsi="Times New Roman"/>
                <w:sz w:val="18"/>
                <w:szCs w:val="18"/>
              </w:rPr>
              <w:br/>
            </w:r>
            <w:r>
              <w:rPr>
                <w:rFonts w:ascii="Times New Roman" w:hAnsi="Times New Roman"/>
                <w:sz w:val="18"/>
                <w:szCs w:val="18"/>
              </w:rPr>
              <w:t>Assistant Professor /</w:t>
            </w:r>
            <w:r w:rsidRPr="00C82111">
              <w:rPr>
                <w:rFonts w:ascii="Times New Roman" w:hAnsi="Times New Roman"/>
                <w:sz w:val="18"/>
                <w:szCs w:val="18"/>
              </w:rPr>
              <w:t xml:space="preserve"> </w:t>
            </w:r>
            <w:r w:rsidRPr="00C82111">
              <w:rPr>
                <w:rFonts w:ascii="Times New Roman" w:hAnsi="Times New Roman"/>
                <w:i/>
                <w:sz w:val="18"/>
                <w:szCs w:val="18"/>
              </w:rPr>
              <w:t>Civil Engineering</w:t>
            </w:r>
            <w:r w:rsidRPr="00C82111">
              <w:rPr>
                <w:rFonts w:ascii="Times New Roman" w:hAnsi="Times New Roman"/>
                <w:sz w:val="18"/>
                <w:szCs w:val="18"/>
              </w:rPr>
              <w:br/>
              <w:t xml:space="preserve"> </w:t>
            </w:r>
            <w:r w:rsidRPr="00C82111">
              <w:rPr>
                <w:rFonts w:ascii="Times New Roman" w:hAnsi="Times New Roman"/>
                <w:i/>
                <w:sz w:val="18"/>
                <w:szCs w:val="18"/>
              </w:rPr>
              <w:t>Christ The King Engineering College</w:t>
            </w:r>
            <w:r w:rsidRPr="00C82111">
              <w:rPr>
                <w:rFonts w:ascii="Times New Roman" w:hAnsi="Times New Roman"/>
                <w:i/>
                <w:sz w:val="18"/>
                <w:szCs w:val="18"/>
              </w:rPr>
              <w:br/>
            </w:r>
            <w:proofErr w:type="spellStart"/>
            <w:r w:rsidRPr="00C82111">
              <w:rPr>
                <w:rFonts w:ascii="Times New Roman" w:hAnsi="Times New Roman"/>
                <w:sz w:val="18"/>
                <w:szCs w:val="18"/>
              </w:rPr>
              <w:t>Coimbatore,Tamilnadu</w:t>
            </w:r>
            <w:proofErr w:type="spellEnd"/>
            <w:r w:rsidRPr="00C82111">
              <w:rPr>
                <w:rFonts w:ascii="Times New Roman" w:hAnsi="Times New Roman"/>
                <w:sz w:val="18"/>
                <w:szCs w:val="18"/>
              </w:rPr>
              <w:br/>
            </w:r>
          </w:p>
        </w:tc>
      </w:tr>
      <w:tr w:rsidR="005F3039" w:rsidTr="00C82111">
        <w:tc>
          <w:tcPr>
            <w:tcW w:w="3081" w:type="dxa"/>
          </w:tcPr>
          <w:p w:rsidR="005F3039" w:rsidRPr="00C82111" w:rsidRDefault="005F3039" w:rsidP="004668A5">
            <w:pPr>
              <w:tabs>
                <w:tab w:val="left" w:pos="2826"/>
              </w:tabs>
              <w:spacing w:after="0" w:line="240" w:lineRule="auto"/>
              <w:jc w:val="center"/>
              <w:rPr>
                <w:rFonts w:ascii="Times New Roman" w:hAnsi="Times New Roman"/>
                <w:b/>
                <w:sz w:val="18"/>
                <w:szCs w:val="18"/>
              </w:rPr>
            </w:pPr>
          </w:p>
        </w:tc>
        <w:tc>
          <w:tcPr>
            <w:tcW w:w="3081" w:type="dxa"/>
          </w:tcPr>
          <w:p w:rsidR="005F3039" w:rsidRPr="00C82111" w:rsidRDefault="005F3039" w:rsidP="004668A5">
            <w:pPr>
              <w:tabs>
                <w:tab w:val="left" w:pos="2826"/>
              </w:tabs>
              <w:spacing w:after="0" w:line="240" w:lineRule="auto"/>
              <w:jc w:val="center"/>
              <w:rPr>
                <w:rFonts w:ascii="Times New Roman" w:hAnsi="Times New Roman"/>
                <w:b/>
                <w:sz w:val="18"/>
                <w:szCs w:val="18"/>
              </w:rPr>
            </w:pPr>
          </w:p>
        </w:tc>
        <w:tc>
          <w:tcPr>
            <w:tcW w:w="3081" w:type="dxa"/>
          </w:tcPr>
          <w:p w:rsidR="005F3039" w:rsidRPr="00C82111" w:rsidRDefault="005F3039" w:rsidP="004668A5">
            <w:pPr>
              <w:tabs>
                <w:tab w:val="left" w:pos="2826"/>
              </w:tabs>
              <w:spacing w:after="0" w:line="240" w:lineRule="auto"/>
              <w:jc w:val="center"/>
              <w:rPr>
                <w:rFonts w:ascii="Times New Roman" w:hAnsi="Times New Roman"/>
                <w:b/>
                <w:sz w:val="18"/>
                <w:szCs w:val="18"/>
              </w:rPr>
            </w:pPr>
          </w:p>
        </w:tc>
      </w:tr>
    </w:tbl>
    <w:p w:rsidR="003771E9" w:rsidRPr="002968A9" w:rsidRDefault="003771E9" w:rsidP="004668A5">
      <w:pPr>
        <w:tabs>
          <w:tab w:val="left" w:pos="2826"/>
        </w:tabs>
        <w:spacing w:after="0" w:line="360" w:lineRule="auto"/>
        <w:jc w:val="center"/>
        <w:rPr>
          <w:rFonts w:ascii="Times New Roman" w:hAnsi="Times New Roman"/>
          <w:b/>
          <w:sz w:val="20"/>
          <w:szCs w:val="20"/>
        </w:rPr>
        <w:sectPr w:rsidR="003771E9" w:rsidRPr="002968A9" w:rsidSect="004668A5">
          <w:footerReference w:type="default" r:id="rId10"/>
          <w:type w:val="continuous"/>
          <w:pgSz w:w="11907" w:h="16839" w:code="9"/>
          <w:pgMar w:top="270" w:right="1440" w:bottom="1440" w:left="1440" w:header="720" w:footer="720" w:gutter="0"/>
          <w:cols w:space="720"/>
          <w:docGrid w:linePitch="360"/>
        </w:sectPr>
      </w:pPr>
    </w:p>
    <w:p w:rsidR="007020E0" w:rsidRDefault="007020E0" w:rsidP="004668A5">
      <w:pPr>
        <w:autoSpaceDE w:val="0"/>
        <w:autoSpaceDN w:val="0"/>
        <w:adjustRightInd w:val="0"/>
        <w:spacing w:after="0" w:line="240" w:lineRule="auto"/>
        <w:jc w:val="both"/>
        <w:rPr>
          <w:rFonts w:ascii="Times New Roman" w:hAnsi="Times New Roman"/>
          <w:b/>
          <w:bCs/>
          <w:sz w:val="20"/>
          <w:szCs w:val="20"/>
        </w:rPr>
        <w:sectPr w:rsidR="007020E0" w:rsidSect="00506866">
          <w:type w:val="continuous"/>
          <w:pgSz w:w="11907" w:h="16839" w:code="9"/>
          <w:pgMar w:top="1440" w:right="1440" w:bottom="1440" w:left="1440" w:header="720" w:footer="720" w:gutter="0"/>
          <w:cols w:num="2" w:space="720"/>
          <w:docGrid w:linePitch="360"/>
        </w:sectPr>
      </w:pPr>
    </w:p>
    <w:p w:rsidR="00A9132A" w:rsidRPr="00532F66" w:rsidRDefault="00A9132A" w:rsidP="004668A5">
      <w:pPr>
        <w:autoSpaceDE w:val="0"/>
        <w:autoSpaceDN w:val="0"/>
        <w:adjustRightInd w:val="0"/>
        <w:spacing w:after="0" w:line="240" w:lineRule="auto"/>
        <w:jc w:val="both"/>
        <w:rPr>
          <w:rFonts w:ascii="Times New Roman" w:hAnsi="Times New Roman"/>
          <w:b/>
          <w:bCs/>
          <w:i/>
          <w:sz w:val="20"/>
          <w:szCs w:val="20"/>
        </w:rPr>
      </w:pPr>
      <w:r w:rsidRPr="00532F66">
        <w:rPr>
          <w:rFonts w:ascii="Times New Roman" w:hAnsi="Times New Roman"/>
          <w:b/>
          <w:bCs/>
          <w:i/>
          <w:sz w:val="20"/>
          <w:szCs w:val="20"/>
        </w:rPr>
        <w:lastRenderedPageBreak/>
        <w:t>ABSTRACT</w:t>
      </w:r>
    </w:p>
    <w:p w:rsidR="00B13588" w:rsidRPr="00532F66" w:rsidRDefault="00B13588" w:rsidP="004668A5">
      <w:pPr>
        <w:autoSpaceDE w:val="0"/>
        <w:autoSpaceDN w:val="0"/>
        <w:adjustRightInd w:val="0"/>
        <w:spacing w:after="0" w:line="240" w:lineRule="auto"/>
        <w:ind w:firstLine="720"/>
        <w:jc w:val="both"/>
        <w:rPr>
          <w:rFonts w:ascii="Times New Roman" w:hAnsi="Times New Roman"/>
          <w:i/>
          <w:sz w:val="20"/>
          <w:szCs w:val="20"/>
        </w:rPr>
      </w:pPr>
      <w:r w:rsidRPr="00532F66">
        <w:rPr>
          <w:rFonts w:ascii="Times New Roman" w:hAnsi="Times New Roman"/>
          <w:i/>
          <w:sz w:val="20"/>
          <w:szCs w:val="20"/>
        </w:rPr>
        <w:t>This paper presents a systematic approach to environmental management of pollution and/or hazards caused by construction projects. It proposes a qualitative approach to assess and control the problem and a method to calculate the Construction Pollution Index (CPI) which provides a quantitative measurement of pollution and/or hazards caused by the construction projects.</w:t>
      </w:r>
    </w:p>
    <w:p w:rsidR="00B13588" w:rsidRPr="00532F66" w:rsidRDefault="00B13588" w:rsidP="004668A5">
      <w:pPr>
        <w:autoSpaceDE w:val="0"/>
        <w:autoSpaceDN w:val="0"/>
        <w:adjustRightInd w:val="0"/>
        <w:spacing w:after="0" w:line="240" w:lineRule="auto"/>
        <w:ind w:firstLine="720"/>
        <w:jc w:val="both"/>
        <w:rPr>
          <w:rFonts w:ascii="Times New Roman" w:hAnsi="Times New Roman"/>
          <w:i/>
          <w:sz w:val="20"/>
          <w:szCs w:val="20"/>
        </w:rPr>
      </w:pPr>
      <w:r w:rsidRPr="00532F66">
        <w:rPr>
          <w:rFonts w:ascii="Times New Roman" w:hAnsi="Times New Roman"/>
          <w:i/>
          <w:sz w:val="20"/>
          <w:szCs w:val="20"/>
        </w:rPr>
        <w:t xml:space="preserve">Questionnaires were distributed to the organization and the results were made into percentage, level of readiness index and regression test to analyze the organizations responds. Results was analyzed through </w:t>
      </w:r>
      <w:r w:rsidRPr="00532F66">
        <w:rPr>
          <w:rStyle w:val="st1"/>
          <w:rFonts w:ascii="Times New Roman" w:hAnsi="Times New Roman"/>
          <w:i/>
          <w:sz w:val="20"/>
          <w:szCs w:val="20"/>
        </w:rPr>
        <w:t xml:space="preserve">Statistical Package for the Social Sciences </w:t>
      </w:r>
      <w:r w:rsidRPr="00532F66">
        <w:rPr>
          <w:rFonts w:ascii="Times New Roman" w:hAnsi="Times New Roman"/>
          <w:i/>
          <w:sz w:val="20"/>
          <w:szCs w:val="20"/>
        </w:rPr>
        <w:t>tools</w:t>
      </w:r>
    </w:p>
    <w:p w:rsidR="00532F66" w:rsidRPr="00532F66" w:rsidRDefault="00B13588" w:rsidP="004668A5">
      <w:pPr>
        <w:autoSpaceDE w:val="0"/>
        <w:autoSpaceDN w:val="0"/>
        <w:adjustRightInd w:val="0"/>
        <w:spacing w:after="0" w:line="240" w:lineRule="auto"/>
        <w:ind w:firstLine="720"/>
        <w:jc w:val="both"/>
        <w:rPr>
          <w:rFonts w:ascii="Times New Roman" w:hAnsi="Times New Roman"/>
          <w:i/>
          <w:sz w:val="20"/>
          <w:szCs w:val="20"/>
        </w:rPr>
      </w:pPr>
      <w:r w:rsidRPr="00532F66">
        <w:rPr>
          <w:rFonts w:ascii="Times New Roman" w:hAnsi="Times New Roman"/>
          <w:i/>
          <w:color w:val="000000"/>
          <w:sz w:val="20"/>
          <w:szCs w:val="20"/>
        </w:rPr>
        <w:t xml:space="preserve">Environmental impact assessments (EIA) and environmental management systems (EMS) enable organizations to identify, </w:t>
      </w:r>
      <w:r w:rsidR="002E0E21" w:rsidRPr="00532F66">
        <w:rPr>
          <w:rFonts w:ascii="Times New Roman" w:hAnsi="Times New Roman"/>
          <w:i/>
          <w:color w:val="000000"/>
          <w:sz w:val="20"/>
          <w:szCs w:val="20"/>
        </w:rPr>
        <w:t>access</w:t>
      </w:r>
      <w:r w:rsidRPr="00532F66">
        <w:rPr>
          <w:rFonts w:ascii="Times New Roman" w:hAnsi="Times New Roman"/>
          <w:i/>
          <w:color w:val="000000"/>
          <w:sz w:val="20"/>
          <w:szCs w:val="20"/>
        </w:rPr>
        <w:t xml:space="preserve"> and manage environmental impacts throughout a development's lifecycle, improving overall environmental performance.</w:t>
      </w:r>
      <w:r w:rsidRPr="00532F66">
        <w:rPr>
          <w:rFonts w:ascii="Times New Roman" w:hAnsi="Times New Roman"/>
          <w:i/>
          <w:sz w:val="20"/>
          <w:szCs w:val="20"/>
        </w:rPr>
        <w:t xml:space="preserve"> Based on the analysis and discussions, the paper further proposes that major construction companies should obtain ISO 14001 Environmental Management System (EMS) certifications.</w:t>
      </w:r>
    </w:p>
    <w:p w:rsidR="002B6DD4" w:rsidRPr="00532F66" w:rsidRDefault="00A9132A" w:rsidP="00532F66">
      <w:pPr>
        <w:autoSpaceDE w:val="0"/>
        <w:autoSpaceDN w:val="0"/>
        <w:adjustRightInd w:val="0"/>
        <w:spacing w:after="0"/>
        <w:jc w:val="both"/>
        <w:rPr>
          <w:rFonts w:ascii="Times New Roman" w:hAnsi="Times New Roman"/>
          <w:i/>
          <w:color w:val="000000"/>
          <w:sz w:val="20"/>
          <w:szCs w:val="20"/>
        </w:rPr>
      </w:pPr>
      <w:r w:rsidRPr="00532F66">
        <w:rPr>
          <w:rFonts w:ascii="Times New Roman" w:hAnsi="Times New Roman"/>
          <w:i/>
          <w:sz w:val="20"/>
          <w:szCs w:val="20"/>
        </w:rPr>
        <w:t xml:space="preserve">Keywords: </w:t>
      </w:r>
      <w:r w:rsidR="002E0E21" w:rsidRPr="00532F66">
        <w:rPr>
          <w:rFonts w:ascii="Times New Roman" w:hAnsi="Times New Roman"/>
          <w:i/>
          <w:sz w:val="20"/>
          <w:szCs w:val="20"/>
        </w:rPr>
        <w:t>environmental management, hazards,</w:t>
      </w:r>
      <w:r w:rsidR="002E0E21" w:rsidRPr="00532F66">
        <w:rPr>
          <w:rFonts w:ascii="Times New Roman" w:hAnsi="Times New Roman"/>
          <w:i/>
          <w:color w:val="000000"/>
          <w:sz w:val="20"/>
          <w:szCs w:val="20"/>
        </w:rPr>
        <w:t xml:space="preserve"> Environmental impact assessments (EIA), environmental management systems (EMS).</w:t>
      </w:r>
    </w:p>
    <w:p w:rsidR="004668A5" w:rsidRPr="00365988" w:rsidRDefault="004668A5" w:rsidP="00532F66">
      <w:pPr>
        <w:spacing w:after="0"/>
        <w:rPr>
          <w:rFonts w:ascii="Times New Roman" w:hAnsi="Times New Roman"/>
          <w:b/>
          <w:sz w:val="20"/>
          <w:szCs w:val="20"/>
        </w:rPr>
      </w:pPr>
      <w:r>
        <w:rPr>
          <w:rFonts w:ascii="Times New Roman" w:hAnsi="Times New Roman"/>
          <w:b/>
          <w:sz w:val="20"/>
          <w:szCs w:val="20"/>
        </w:rPr>
        <w:t>1.</w:t>
      </w:r>
      <w:r w:rsidRPr="00365988">
        <w:rPr>
          <w:rFonts w:ascii="Times New Roman" w:hAnsi="Times New Roman"/>
          <w:b/>
          <w:sz w:val="20"/>
          <w:szCs w:val="20"/>
        </w:rPr>
        <w:t xml:space="preserve"> INTRODUCTION</w:t>
      </w:r>
    </w:p>
    <w:p w:rsidR="004668A5" w:rsidRPr="00365988" w:rsidRDefault="004668A5" w:rsidP="004668A5">
      <w:pPr>
        <w:spacing w:after="0" w:line="240" w:lineRule="auto"/>
        <w:jc w:val="both"/>
        <w:rPr>
          <w:rFonts w:ascii="Times New Roman" w:hAnsi="Times New Roman"/>
          <w:b/>
          <w:sz w:val="20"/>
          <w:szCs w:val="20"/>
        </w:rPr>
      </w:pPr>
      <w:r w:rsidRPr="00365988">
        <w:rPr>
          <w:rFonts w:ascii="Times New Roman" w:hAnsi="Times New Roman"/>
          <w:b/>
          <w:sz w:val="20"/>
          <w:szCs w:val="20"/>
        </w:rPr>
        <w:t>1.1 General</w:t>
      </w:r>
    </w:p>
    <w:p w:rsidR="007F3FF7" w:rsidRPr="00365988" w:rsidRDefault="007F3FF7" w:rsidP="004668A5">
      <w:pPr>
        <w:autoSpaceDE w:val="0"/>
        <w:autoSpaceDN w:val="0"/>
        <w:adjustRightInd w:val="0"/>
        <w:spacing w:after="0" w:line="240" w:lineRule="auto"/>
        <w:ind w:firstLine="720"/>
        <w:jc w:val="both"/>
        <w:rPr>
          <w:rFonts w:ascii="Times New Roman" w:hAnsi="Times New Roman"/>
          <w:color w:val="000000"/>
          <w:sz w:val="20"/>
          <w:szCs w:val="20"/>
        </w:rPr>
      </w:pPr>
      <w:r w:rsidRPr="00365988">
        <w:rPr>
          <w:rFonts w:ascii="Times New Roman" w:hAnsi="Times New Roman"/>
          <w:color w:val="000000"/>
          <w:sz w:val="20"/>
          <w:szCs w:val="20"/>
        </w:rPr>
        <w:t xml:space="preserve">For data collection purpose the quantitative method of data collection is adopted. The collected data is further used for analysis purpose. The collected data is used to know the variations in task, as well as for knowing the individual causes of variation. The individual causes are grouped in main cause groups depending on their characteristics and nature of occurrence on site. The onsite interviews are taken for this purpose. In which the care is taken that the all levels of authorities are involved in this process. The necessity of involving all levels of authorities is to consider the perspective of all levels of authorities towards the delay problem. And also it gives the exact causes of the variation in construction tasks. </w:t>
      </w:r>
    </w:p>
    <w:p w:rsidR="007F3FF7" w:rsidRPr="00365988" w:rsidRDefault="007F3FF7" w:rsidP="004668A5">
      <w:pPr>
        <w:pStyle w:val="Default"/>
        <w:ind w:firstLine="720"/>
        <w:jc w:val="both"/>
        <w:rPr>
          <w:rFonts w:ascii="Times New Roman" w:hAnsi="Times New Roman" w:cs="Times New Roman"/>
          <w:b/>
          <w:bCs/>
          <w:sz w:val="20"/>
          <w:szCs w:val="20"/>
        </w:rPr>
      </w:pPr>
      <w:r w:rsidRPr="00365988">
        <w:rPr>
          <w:rFonts w:ascii="Times New Roman" w:hAnsi="Times New Roman" w:cs="Times New Roman"/>
          <w:sz w:val="20"/>
          <w:szCs w:val="20"/>
        </w:rPr>
        <w:t>Data collection process is carried out on construction sites from the Coimbatore and erode region. The ten weeks data is recorded for data collection. And this data is used for data analysis.</w:t>
      </w:r>
      <w:r w:rsidRPr="00365988">
        <w:rPr>
          <w:rFonts w:ascii="Times New Roman" w:hAnsi="Times New Roman" w:cs="Times New Roman"/>
          <w:b/>
          <w:bCs/>
          <w:sz w:val="20"/>
          <w:szCs w:val="20"/>
        </w:rPr>
        <w:t xml:space="preserve"> </w:t>
      </w:r>
    </w:p>
    <w:p w:rsidR="007F3FF7" w:rsidRPr="00365988" w:rsidRDefault="007F3FF7" w:rsidP="004668A5">
      <w:pPr>
        <w:pStyle w:val="Default"/>
        <w:jc w:val="both"/>
        <w:rPr>
          <w:rFonts w:ascii="Times New Roman" w:hAnsi="Times New Roman" w:cs="Times New Roman"/>
          <w:b/>
          <w:bCs/>
          <w:sz w:val="20"/>
          <w:szCs w:val="20"/>
        </w:rPr>
      </w:pPr>
    </w:p>
    <w:p w:rsidR="00A9132A" w:rsidRPr="00365988" w:rsidRDefault="00A9132A" w:rsidP="004668A5">
      <w:pPr>
        <w:spacing w:after="0" w:line="240" w:lineRule="auto"/>
        <w:jc w:val="both"/>
        <w:rPr>
          <w:rFonts w:ascii="Times New Roman" w:hAnsi="Times New Roman"/>
          <w:b/>
          <w:sz w:val="20"/>
          <w:szCs w:val="20"/>
        </w:rPr>
      </w:pPr>
      <w:r w:rsidRPr="00365988">
        <w:rPr>
          <w:rFonts w:ascii="Times New Roman" w:hAnsi="Times New Roman"/>
          <w:b/>
          <w:sz w:val="20"/>
          <w:szCs w:val="20"/>
        </w:rPr>
        <w:t>2</w:t>
      </w:r>
      <w:r w:rsidR="004668A5">
        <w:rPr>
          <w:rFonts w:ascii="Times New Roman" w:hAnsi="Times New Roman"/>
          <w:b/>
          <w:sz w:val="20"/>
          <w:szCs w:val="20"/>
        </w:rPr>
        <w:t>.</w:t>
      </w:r>
      <w:r w:rsidRPr="00365988">
        <w:rPr>
          <w:rFonts w:ascii="Times New Roman" w:hAnsi="Times New Roman"/>
          <w:b/>
          <w:sz w:val="20"/>
          <w:szCs w:val="20"/>
        </w:rPr>
        <w:t xml:space="preserve"> </w:t>
      </w:r>
      <w:r w:rsidR="002F185A" w:rsidRPr="00365988">
        <w:rPr>
          <w:rFonts w:ascii="Times New Roman" w:hAnsi="Times New Roman"/>
          <w:b/>
          <w:sz w:val="20"/>
          <w:szCs w:val="20"/>
        </w:rPr>
        <w:t>DATA COLLECTION METHODS</w:t>
      </w:r>
    </w:p>
    <w:p w:rsidR="00A9132A" w:rsidRPr="00365988" w:rsidRDefault="00A9132A" w:rsidP="004668A5">
      <w:pPr>
        <w:pStyle w:val="ListParagraph"/>
        <w:numPr>
          <w:ilvl w:val="0"/>
          <w:numId w:val="2"/>
        </w:numPr>
        <w:spacing w:after="0" w:line="240" w:lineRule="auto"/>
        <w:ind w:left="0" w:firstLine="0"/>
        <w:jc w:val="both"/>
        <w:rPr>
          <w:rFonts w:ascii="Times New Roman" w:hAnsi="Times New Roman"/>
          <w:sz w:val="20"/>
          <w:szCs w:val="20"/>
        </w:rPr>
      </w:pPr>
      <w:r w:rsidRPr="00365988">
        <w:rPr>
          <w:rFonts w:ascii="Times New Roman" w:hAnsi="Times New Roman"/>
          <w:sz w:val="20"/>
          <w:szCs w:val="20"/>
        </w:rPr>
        <w:t xml:space="preserve">Data was collected using questionnaire survey, distributed to all project managers involved in managing major capital projects and experts in construction industry. Data was also collected through focus group interviews conducted with the </w:t>
      </w:r>
      <w:r w:rsidRPr="00365988">
        <w:rPr>
          <w:rFonts w:ascii="Times New Roman" w:hAnsi="Times New Roman"/>
          <w:sz w:val="20"/>
          <w:szCs w:val="20"/>
        </w:rPr>
        <w:lastRenderedPageBreak/>
        <w:t xml:space="preserve">selected project decision-makers and expert interview method.  </w:t>
      </w:r>
    </w:p>
    <w:p w:rsidR="00A9132A" w:rsidRPr="00365988" w:rsidRDefault="00A9132A" w:rsidP="004668A5">
      <w:pPr>
        <w:pStyle w:val="ListParagraph"/>
        <w:numPr>
          <w:ilvl w:val="0"/>
          <w:numId w:val="2"/>
        </w:numPr>
        <w:spacing w:after="0" w:line="240" w:lineRule="auto"/>
        <w:ind w:left="0" w:firstLine="0"/>
        <w:jc w:val="both"/>
        <w:rPr>
          <w:rFonts w:ascii="Times New Roman" w:hAnsi="Times New Roman"/>
          <w:sz w:val="20"/>
          <w:szCs w:val="20"/>
        </w:rPr>
      </w:pPr>
      <w:r w:rsidRPr="00365988">
        <w:rPr>
          <w:rFonts w:ascii="Times New Roman" w:hAnsi="Times New Roman"/>
          <w:sz w:val="20"/>
          <w:szCs w:val="20"/>
        </w:rPr>
        <w:t>Focus group interviews considering the nature of the study, a convenience sample method was used to conduct a group focus interviews with Engineers designated as Project Directors, contractors and consultants.</w:t>
      </w:r>
    </w:p>
    <w:p w:rsidR="00A9132A" w:rsidRPr="00365988" w:rsidRDefault="00A9132A" w:rsidP="004668A5">
      <w:pPr>
        <w:pStyle w:val="ListParagraph"/>
        <w:numPr>
          <w:ilvl w:val="0"/>
          <w:numId w:val="2"/>
        </w:numPr>
        <w:spacing w:after="0" w:line="240" w:lineRule="auto"/>
        <w:ind w:left="0" w:firstLine="0"/>
        <w:jc w:val="both"/>
        <w:rPr>
          <w:rFonts w:ascii="Times New Roman" w:hAnsi="Times New Roman"/>
          <w:sz w:val="20"/>
          <w:szCs w:val="20"/>
        </w:rPr>
      </w:pPr>
      <w:r w:rsidRPr="00365988">
        <w:rPr>
          <w:rFonts w:ascii="Times New Roman" w:hAnsi="Times New Roman"/>
          <w:sz w:val="20"/>
          <w:szCs w:val="20"/>
        </w:rPr>
        <w:t xml:space="preserve">The focus group interview helped finalize the design and content of the questionnaire. This was decided by the researcher given the time constraints for the study completion.  </w:t>
      </w:r>
    </w:p>
    <w:p w:rsidR="00A9132A" w:rsidRPr="00365988" w:rsidRDefault="00A9132A" w:rsidP="004668A5">
      <w:pPr>
        <w:pStyle w:val="ListParagraph"/>
        <w:numPr>
          <w:ilvl w:val="0"/>
          <w:numId w:val="2"/>
        </w:numPr>
        <w:spacing w:after="0" w:line="240" w:lineRule="auto"/>
        <w:ind w:left="0" w:firstLine="0"/>
        <w:jc w:val="both"/>
        <w:rPr>
          <w:rFonts w:ascii="Times New Roman" w:hAnsi="Times New Roman"/>
          <w:sz w:val="20"/>
          <w:szCs w:val="20"/>
        </w:rPr>
      </w:pPr>
      <w:r w:rsidRPr="00365988">
        <w:rPr>
          <w:rFonts w:ascii="Times New Roman" w:hAnsi="Times New Roman"/>
          <w:sz w:val="20"/>
          <w:szCs w:val="20"/>
        </w:rPr>
        <w:t xml:space="preserve">Describe this as a group of individuals selected and assembled by the researcher to discuss and comment on, from personal experience, the topic that is the subject of the research.   </w:t>
      </w:r>
    </w:p>
    <w:p w:rsidR="00A9132A" w:rsidRPr="00365988" w:rsidRDefault="00A9132A" w:rsidP="004668A5">
      <w:pPr>
        <w:pStyle w:val="ListParagraph"/>
        <w:numPr>
          <w:ilvl w:val="0"/>
          <w:numId w:val="2"/>
        </w:numPr>
        <w:spacing w:after="0" w:line="240" w:lineRule="auto"/>
        <w:ind w:left="0" w:firstLine="0"/>
        <w:jc w:val="both"/>
        <w:rPr>
          <w:rFonts w:ascii="Times New Roman" w:hAnsi="Times New Roman"/>
          <w:sz w:val="20"/>
          <w:szCs w:val="20"/>
        </w:rPr>
      </w:pPr>
      <w:r w:rsidRPr="00365988">
        <w:rPr>
          <w:rFonts w:ascii="Times New Roman" w:hAnsi="Times New Roman"/>
          <w:sz w:val="20"/>
          <w:szCs w:val="20"/>
        </w:rPr>
        <w:t xml:space="preserve">The main purpose of the focus group research according to respondent’s attitudes, feelings, beliefs, experiences and reactions in a way which would not be feasible using other methods, e.g. observations, one-on-one interviews or questionnaire surveys. </w:t>
      </w:r>
    </w:p>
    <w:p w:rsidR="00A9132A" w:rsidRPr="00365988" w:rsidRDefault="00A9132A" w:rsidP="004668A5">
      <w:pPr>
        <w:pStyle w:val="ListParagraph"/>
        <w:numPr>
          <w:ilvl w:val="0"/>
          <w:numId w:val="2"/>
        </w:numPr>
        <w:spacing w:after="0" w:line="240" w:lineRule="auto"/>
        <w:ind w:left="0" w:firstLine="0"/>
        <w:jc w:val="both"/>
        <w:rPr>
          <w:rFonts w:ascii="Times New Roman" w:hAnsi="Times New Roman"/>
          <w:sz w:val="20"/>
          <w:szCs w:val="20"/>
        </w:rPr>
      </w:pPr>
      <w:r w:rsidRPr="00365988">
        <w:rPr>
          <w:rFonts w:ascii="Times New Roman" w:hAnsi="Times New Roman"/>
          <w:sz w:val="20"/>
          <w:szCs w:val="20"/>
        </w:rPr>
        <w:t xml:space="preserve">Comparing this to individual interviews, which aim to obtain individual attitudes, beliefs and feelings, focus group elicit a multiplicity of views and emotional processes within a group context. </w:t>
      </w:r>
    </w:p>
    <w:p w:rsidR="00A9132A" w:rsidRPr="00365988" w:rsidRDefault="00A9132A" w:rsidP="004668A5">
      <w:pPr>
        <w:pStyle w:val="ListParagraph"/>
        <w:numPr>
          <w:ilvl w:val="0"/>
          <w:numId w:val="2"/>
        </w:numPr>
        <w:spacing w:after="0" w:line="240" w:lineRule="auto"/>
        <w:ind w:left="0" w:firstLine="0"/>
        <w:jc w:val="both"/>
        <w:rPr>
          <w:rFonts w:ascii="Times New Roman" w:hAnsi="Times New Roman"/>
          <w:sz w:val="20"/>
          <w:szCs w:val="20"/>
        </w:rPr>
      </w:pPr>
      <w:r w:rsidRPr="00365988">
        <w:rPr>
          <w:rFonts w:ascii="Times New Roman" w:hAnsi="Times New Roman"/>
          <w:sz w:val="20"/>
          <w:szCs w:val="20"/>
        </w:rPr>
        <w:t xml:space="preserve">In conclusion, the article goes on to say that a focus group enables the researcher to gain larger amount of information in a shorter period of time. The advantages of focus group interviewing are much cheaper and quicker to run than intensive one-on-one interviews and respondents tend to be more complete and less inhibited. </w:t>
      </w:r>
    </w:p>
    <w:p w:rsidR="00A9132A" w:rsidRPr="00365988" w:rsidRDefault="00A9132A" w:rsidP="004668A5">
      <w:pPr>
        <w:spacing w:after="0" w:line="240" w:lineRule="auto"/>
        <w:jc w:val="both"/>
        <w:rPr>
          <w:rFonts w:ascii="Times New Roman" w:hAnsi="Times New Roman"/>
          <w:b/>
          <w:sz w:val="20"/>
          <w:szCs w:val="20"/>
        </w:rPr>
      </w:pPr>
      <w:r w:rsidRPr="00365988">
        <w:rPr>
          <w:rFonts w:ascii="Times New Roman" w:hAnsi="Times New Roman"/>
          <w:b/>
          <w:sz w:val="20"/>
          <w:szCs w:val="20"/>
        </w:rPr>
        <w:t>2</w:t>
      </w:r>
      <w:r w:rsidR="004668A5">
        <w:rPr>
          <w:rFonts w:ascii="Times New Roman" w:hAnsi="Times New Roman"/>
          <w:b/>
          <w:sz w:val="20"/>
          <w:szCs w:val="20"/>
        </w:rPr>
        <w:t>.1</w:t>
      </w:r>
      <w:r w:rsidR="002F185A">
        <w:rPr>
          <w:rFonts w:ascii="Times New Roman" w:hAnsi="Times New Roman"/>
          <w:b/>
          <w:sz w:val="20"/>
          <w:szCs w:val="20"/>
        </w:rPr>
        <w:t xml:space="preserve"> IDENTIFICATION OF RISKS &amp; PROBLEMS</w:t>
      </w:r>
    </w:p>
    <w:p w:rsidR="00A9132A" w:rsidRPr="00365988" w:rsidRDefault="00A9132A" w:rsidP="004668A5">
      <w:pPr>
        <w:pStyle w:val="ListParagraph"/>
        <w:numPr>
          <w:ilvl w:val="0"/>
          <w:numId w:val="3"/>
        </w:numPr>
        <w:spacing w:after="0" w:line="240" w:lineRule="auto"/>
        <w:ind w:left="0" w:firstLine="0"/>
        <w:jc w:val="both"/>
        <w:rPr>
          <w:rFonts w:ascii="Times New Roman" w:hAnsi="Times New Roman"/>
          <w:sz w:val="20"/>
          <w:szCs w:val="20"/>
        </w:rPr>
      </w:pPr>
      <w:r w:rsidRPr="00365988">
        <w:rPr>
          <w:rFonts w:ascii="Times New Roman" w:hAnsi="Times New Roman"/>
          <w:sz w:val="20"/>
          <w:szCs w:val="20"/>
        </w:rPr>
        <w:t>The identification of each source of risk, problems and components allow the risk item to be separated from others. Consideration of each influencing factor will simplify the analysis and management of risk. The key questions to ask is ‘what are the discrete features of the project (risks &amp; problems) which might cause such failure?’</w:t>
      </w:r>
    </w:p>
    <w:p w:rsidR="00A9132A" w:rsidRPr="00365988" w:rsidRDefault="00A9132A" w:rsidP="004668A5">
      <w:pPr>
        <w:pStyle w:val="ListParagraph"/>
        <w:numPr>
          <w:ilvl w:val="0"/>
          <w:numId w:val="3"/>
        </w:numPr>
        <w:spacing w:after="0" w:line="240" w:lineRule="auto"/>
        <w:ind w:left="0" w:firstLine="0"/>
        <w:jc w:val="both"/>
        <w:rPr>
          <w:rFonts w:ascii="Times New Roman" w:hAnsi="Times New Roman"/>
          <w:sz w:val="20"/>
          <w:szCs w:val="20"/>
        </w:rPr>
      </w:pPr>
      <w:r w:rsidRPr="00365988">
        <w:rPr>
          <w:rFonts w:ascii="Times New Roman" w:hAnsi="Times New Roman"/>
          <w:sz w:val="20"/>
          <w:szCs w:val="20"/>
        </w:rPr>
        <w:t>The early identification of risks and problems, it focuses the attention of project management on the strategies for the control and allocation of risks.</w:t>
      </w:r>
    </w:p>
    <w:p w:rsidR="00A9132A" w:rsidRPr="00365988" w:rsidRDefault="00A9132A" w:rsidP="004668A5">
      <w:pPr>
        <w:pStyle w:val="ListParagraph"/>
        <w:numPr>
          <w:ilvl w:val="0"/>
          <w:numId w:val="3"/>
        </w:numPr>
        <w:spacing w:after="0" w:line="240" w:lineRule="auto"/>
        <w:ind w:left="0" w:firstLine="0"/>
        <w:jc w:val="both"/>
        <w:rPr>
          <w:rFonts w:ascii="Times New Roman" w:hAnsi="Times New Roman"/>
          <w:sz w:val="20"/>
          <w:szCs w:val="20"/>
        </w:rPr>
      </w:pPr>
      <w:r w:rsidRPr="00365988">
        <w:rPr>
          <w:rFonts w:ascii="Times New Roman" w:hAnsi="Times New Roman"/>
          <w:sz w:val="20"/>
          <w:szCs w:val="20"/>
        </w:rPr>
        <w:t>Identification of risks and problems are analyzed from project managers, engineers and experts in construction industry. Each and every factor should be identified from group discussions between project management team in construction industry.</w:t>
      </w:r>
    </w:p>
    <w:p w:rsidR="007F3FF7" w:rsidRPr="00365988" w:rsidRDefault="007F3FF7" w:rsidP="004668A5">
      <w:pPr>
        <w:pStyle w:val="Default"/>
        <w:jc w:val="both"/>
        <w:rPr>
          <w:rFonts w:ascii="Times New Roman" w:hAnsi="Times New Roman" w:cs="Times New Roman"/>
          <w:sz w:val="20"/>
          <w:szCs w:val="20"/>
        </w:rPr>
      </w:pPr>
      <w:r w:rsidRPr="00365988">
        <w:rPr>
          <w:rFonts w:ascii="Times New Roman" w:hAnsi="Times New Roman" w:cs="Times New Roman"/>
          <w:b/>
          <w:bCs/>
          <w:sz w:val="20"/>
          <w:szCs w:val="20"/>
        </w:rPr>
        <w:t>2.</w:t>
      </w:r>
      <w:r w:rsidR="004668A5">
        <w:rPr>
          <w:rFonts w:ascii="Times New Roman" w:hAnsi="Times New Roman" w:cs="Times New Roman"/>
          <w:b/>
          <w:bCs/>
          <w:sz w:val="20"/>
          <w:szCs w:val="20"/>
        </w:rPr>
        <w:t>2</w:t>
      </w:r>
      <w:r w:rsidRPr="00365988">
        <w:rPr>
          <w:rFonts w:ascii="Times New Roman" w:hAnsi="Times New Roman" w:cs="Times New Roman"/>
          <w:b/>
          <w:bCs/>
          <w:sz w:val="20"/>
          <w:szCs w:val="20"/>
        </w:rPr>
        <w:t xml:space="preserve"> </w:t>
      </w:r>
      <w:r w:rsidR="00010B63" w:rsidRPr="00365988">
        <w:rPr>
          <w:rFonts w:ascii="Times New Roman" w:hAnsi="Times New Roman" w:cs="Times New Roman"/>
          <w:b/>
          <w:bCs/>
          <w:sz w:val="20"/>
          <w:szCs w:val="20"/>
        </w:rPr>
        <w:t xml:space="preserve">QUESTIONNAIRE DESIGN: </w:t>
      </w:r>
    </w:p>
    <w:p w:rsidR="007F3FF7" w:rsidRPr="00365988" w:rsidRDefault="007F3FF7" w:rsidP="004668A5">
      <w:pPr>
        <w:autoSpaceDE w:val="0"/>
        <w:autoSpaceDN w:val="0"/>
        <w:adjustRightInd w:val="0"/>
        <w:spacing w:after="0" w:line="240" w:lineRule="auto"/>
        <w:ind w:firstLine="720"/>
        <w:jc w:val="both"/>
        <w:rPr>
          <w:rFonts w:ascii="Times New Roman" w:hAnsi="Times New Roman"/>
          <w:color w:val="000000"/>
          <w:sz w:val="20"/>
          <w:szCs w:val="20"/>
        </w:rPr>
      </w:pPr>
      <w:r w:rsidRPr="00365988">
        <w:rPr>
          <w:rFonts w:ascii="Times New Roman" w:hAnsi="Times New Roman"/>
          <w:color w:val="000000"/>
          <w:sz w:val="20"/>
          <w:szCs w:val="20"/>
        </w:rPr>
        <w:t xml:space="preserve">Questionnaire is prepared with, the site information, interviewer position and his authority towards work, type of task and factors causing delay for that task. The questionnaire is divided </w:t>
      </w:r>
      <w:r w:rsidRPr="00365988">
        <w:rPr>
          <w:rFonts w:ascii="Times New Roman" w:hAnsi="Times New Roman"/>
          <w:color w:val="000000"/>
          <w:sz w:val="20"/>
          <w:szCs w:val="20"/>
        </w:rPr>
        <w:lastRenderedPageBreak/>
        <w:t>into two main parts. First part is related to general information for both the company and respondent. Second Part includes the list of the identified causes of delay in construction project. These causes are classified into three groups according to the main sources of delay i.e. client, contractor and consultant related issues in construction firms.</w:t>
      </w:r>
    </w:p>
    <w:p w:rsidR="007F3FF7" w:rsidRPr="00365988" w:rsidRDefault="007F3FF7" w:rsidP="004668A5">
      <w:pPr>
        <w:spacing w:after="0" w:line="240" w:lineRule="auto"/>
        <w:ind w:firstLine="720"/>
        <w:jc w:val="both"/>
        <w:rPr>
          <w:rFonts w:ascii="Times New Roman" w:hAnsi="Times New Roman"/>
          <w:color w:val="000000"/>
          <w:sz w:val="20"/>
          <w:szCs w:val="20"/>
        </w:rPr>
      </w:pPr>
      <w:r w:rsidRPr="00365988">
        <w:rPr>
          <w:rFonts w:ascii="Times New Roman" w:hAnsi="Times New Roman"/>
          <w:color w:val="000000"/>
          <w:sz w:val="20"/>
          <w:szCs w:val="20"/>
        </w:rPr>
        <w:t xml:space="preserve">For each cause group two questions were asked i.e. what frequency of cause occurrence is. And what is the degree of se-verity of this cause on project delay? Both the frequency of occurrence and severity were categorized on a five-point scale system. Frequency of occurrence is categorized as follows: strongly agree, agree, average, disagree and strongly disagree (from 5 point to 1 point on scale respectively).From which the severity index and the frequency index of the cause occurrence on site has </w:t>
      </w:r>
      <w:proofErr w:type="spellStart"/>
      <w:r w:rsidRPr="00365988">
        <w:rPr>
          <w:rFonts w:ascii="Times New Roman" w:hAnsi="Times New Roman"/>
          <w:color w:val="000000"/>
          <w:sz w:val="20"/>
          <w:szCs w:val="20"/>
        </w:rPr>
        <w:t>came</w:t>
      </w:r>
      <w:proofErr w:type="spellEnd"/>
      <w:r w:rsidRPr="00365988">
        <w:rPr>
          <w:rFonts w:ascii="Times New Roman" w:hAnsi="Times New Roman"/>
          <w:color w:val="000000"/>
          <w:sz w:val="20"/>
          <w:szCs w:val="20"/>
        </w:rPr>
        <w:t xml:space="preserve"> to know and which can further used in preparation of the risk assessment matrix.</w:t>
      </w:r>
    </w:p>
    <w:p w:rsidR="007F3FF7" w:rsidRPr="00365988" w:rsidRDefault="007F3FF7" w:rsidP="004668A5">
      <w:pPr>
        <w:autoSpaceDE w:val="0"/>
        <w:autoSpaceDN w:val="0"/>
        <w:adjustRightInd w:val="0"/>
        <w:spacing w:after="0" w:line="240" w:lineRule="auto"/>
        <w:jc w:val="both"/>
        <w:rPr>
          <w:rFonts w:ascii="Times New Roman" w:hAnsi="Times New Roman"/>
          <w:color w:val="000000"/>
          <w:sz w:val="20"/>
          <w:szCs w:val="20"/>
        </w:rPr>
      </w:pPr>
      <w:r w:rsidRPr="00365988">
        <w:rPr>
          <w:rFonts w:ascii="Times New Roman" w:hAnsi="Times New Roman"/>
          <w:b/>
          <w:bCs/>
          <w:color w:val="000000"/>
          <w:sz w:val="20"/>
          <w:szCs w:val="20"/>
        </w:rPr>
        <w:t>2.</w:t>
      </w:r>
      <w:r w:rsidR="004668A5">
        <w:rPr>
          <w:rFonts w:ascii="Times New Roman" w:hAnsi="Times New Roman"/>
          <w:b/>
          <w:bCs/>
          <w:color w:val="000000"/>
          <w:sz w:val="20"/>
          <w:szCs w:val="20"/>
        </w:rPr>
        <w:t>3</w:t>
      </w:r>
      <w:r w:rsidRPr="00365988">
        <w:rPr>
          <w:rFonts w:ascii="Times New Roman" w:hAnsi="Times New Roman"/>
          <w:b/>
          <w:bCs/>
          <w:color w:val="000000"/>
          <w:sz w:val="20"/>
          <w:szCs w:val="20"/>
        </w:rPr>
        <w:t xml:space="preserve"> </w:t>
      </w:r>
      <w:r w:rsidR="00010B63" w:rsidRPr="00365988">
        <w:rPr>
          <w:rFonts w:ascii="Times New Roman" w:hAnsi="Times New Roman"/>
          <w:b/>
          <w:bCs/>
          <w:color w:val="000000"/>
          <w:sz w:val="20"/>
          <w:szCs w:val="20"/>
        </w:rPr>
        <w:t>SIT</w:t>
      </w:r>
      <w:r w:rsidR="00010B63">
        <w:rPr>
          <w:rFonts w:ascii="Times New Roman" w:hAnsi="Times New Roman"/>
          <w:b/>
          <w:bCs/>
          <w:color w:val="000000"/>
          <w:sz w:val="20"/>
          <w:szCs w:val="20"/>
        </w:rPr>
        <w:t>E SELECTION FOR DATA COLLECTION</w:t>
      </w:r>
      <w:r w:rsidR="00010B63" w:rsidRPr="00365988">
        <w:rPr>
          <w:rFonts w:ascii="Times New Roman" w:hAnsi="Times New Roman"/>
          <w:b/>
          <w:bCs/>
          <w:color w:val="000000"/>
          <w:sz w:val="20"/>
          <w:szCs w:val="20"/>
        </w:rPr>
        <w:t xml:space="preserve"> </w:t>
      </w:r>
    </w:p>
    <w:p w:rsidR="007F3FF7" w:rsidRPr="00365988" w:rsidRDefault="007F3FF7" w:rsidP="004668A5">
      <w:pPr>
        <w:autoSpaceDE w:val="0"/>
        <w:autoSpaceDN w:val="0"/>
        <w:adjustRightInd w:val="0"/>
        <w:spacing w:after="0" w:line="240" w:lineRule="auto"/>
        <w:ind w:firstLine="360"/>
        <w:jc w:val="both"/>
        <w:rPr>
          <w:rFonts w:ascii="Times New Roman" w:hAnsi="Times New Roman"/>
          <w:color w:val="000000"/>
          <w:sz w:val="20"/>
          <w:szCs w:val="20"/>
        </w:rPr>
      </w:pPr>
      <w:r w:rsidRPr="00365988">
        <w:rPr>
          <w:rFonts w:ascii="Times New Roman" w:hAnsi="Times New Roman"/>
          <w:color w:val="000000"/>
          <w:sz w:val="20"/>
          <w:szCs w:val="20"/>
        </w:rPr>
        <w:t xml:space="preserve">In this the variation survey will be done at three residential construction sites and then root causes of these variations will be found through questionnaires at different level of management. The site selection process is done with following criteria: </w:t>
      </w:r>
    </w:p>
    <w:p w:rsidR="007F3FF7" w:rsidRPr="00365988" w:rsidRDefault="007F3FF7" w:rsidP="004668A5">
      <w:pPr>
        <w:autoSpaceDE w:val="0"/>
        <w:autoSpaceDN w:val="0"/>
        <w:adjustRightInd w:val="0"/>
        <w:spacing w:after="0" w:line="240" w:lineRule="auto"/>
        <w:jc w:val="both"/>
        <w:rPr>
          <w:rFonts w:ascii="Times New Roman" w:hAnsi="Times New Roman"/>
          <w:color w:val="000000"/>
          <w:sz w:val="20"/>
          <w:szCs w:val="20"/>
        </w:rPr>
      </w:pPr>
      <w:r w:rsidRPr="00365988">
        <w:rPr>
          <w:rFonts w:ascii="Times New Roman" w:hAnsi="Times New Roman"/>
          <w:color w:val="000000"/>
          <w:sz w:val="20"/>
          <w:szCs w:val="20"/>
        </w:rPr>
        <w:t xml:space="preserve">• The site should be residential and commercial type. </w:t>
      </w:r>
    </w:p>
    <w:p w:rsidR="007F3FF7" w:rsidRPr="00365988" w:rsidRDefault="007F3FF7" w:rsidP="004668A5">
      <w:pPr>
        <w:autoSpaceDE w:val="0"/>
        <w:autoSpaceDN w:val="0"/>
        <w:adjustRightInd w:val="0"/>
        <w:spacing w:after="0" w:line="240" w:lineRule="auto"/>
        <w:jc w:val="both"/>
        <w:rPr>
          <w:rFonts w:ascii="Times New Roman" w:hAnsi="Times New Roman"/>
          <w:color w:val="000000"/>
          <w:sz w:val="20"/>
          <w:szCs w:val="20"/>
        </w:rPr>
      </w:pPr>
      <w:r w:rsidRPr="00365988">
        <w:rPr>
          <w:rFonts w:ascii="Times New Roman" w:hAnsi="Times New Roman"/>
          <w:color w:val="000000"/>
          <w:sz w:val="20"/>
          <w:szCs w:val="20"/>
        </w:rPr>
        <w:t xml:space="preserve">• Scheduled bar chart should be prepared for the work and the work is followed with scheduled bar chart. </w:t>
      </w:r>
    </w:p>
    <w:p w:rsidR="007F3FF7" w:rsidRPr="00365988" w:rsidRDefault="007F3FF7" w:rsidP="004668A5">
      <w:pPr>
        <w:autoSpaceDE w:val="0"/>
        <w:autoSpaceDN w:val="0"/>
        <w:adjustRightInd w:val="0"/>
        <w:spacing w:after="0" w:line="240" w:lineRule="auto"/>
        <w:jc w:val="both"/>
        <w:rPr>
          <w:rFonts w:ascii="Times New Roman" w:hAnsi="Times New Roman"/>
          <w:color w:val="000000"/>
          <w:sz w:val="20"/>
          <w:szCs w:val="20"/>
        </w:rPr>
      </w:pPr>
      <w:r w:rsidRPr="00365988">
        <w:rPr>
          <w:rFonts w:ascii="Times New Roman" w:hAnsi="Times New Roman"/>
          <w:color w:val="000000"/>
          <w:sz w:val="20"/>
          <w:szCs w:val="20"/>
        </w:rPr>
        <w:t xml:space="preserve">• The site should cover maximum activities within data collection period. </w:t>
      </w:r>
    </w:p>
    <w:p w:rsidR="007F3FF7" w:rsidRPr="00365988" w:rsidRDefault="007F3FF7" w:rsidP="004668A5">
      <w:pPr>
        <w:autoSpaceDE w:val="0"/>
        <w:autoSpaceDN w:val="0"/>
        <w:adjustRightInd w:val="0"/>
        <w:spacing w:after="0" w:line="240" w:lineRule="auto"/>
        <w:ind w:firstLine="360"/>
        <w:jc w:val="both"/>
        <w:rPr>
          <w:rFonts w:ascii="Times New Roman" w:hAnsi="Times New Roman"/>
          <w:color w:val="000000"/>
          <w:sz w:val="20"/>
          <w:szCs w:val="20"/>
        </w:rPr>
      </w:pPr>
      <w:r w:rsidRPr="00365988">
        <w:rPr>
          <w:rFonts w:ascii="Times New Roman" w:hAnsi="Times New Roman"/>
          <w:color w:val="000000"/>
          <w:sz w:val="20"/>
          <w:szCs w:val="20"/>
        </w:rPr>
        <w:t xml:space="preserve">The sites are selected based on the criteria for data collection purpose in Coimbatore and erode region. The sites are with well-prepared bar chart. </w:t>
      </w:r>
    </w:p>
    <w:p w:rsidR="007F3FF7" w:rsidRPr="00365988" w:rsidRDefault="007F3FF7" w:rsidP="004668A5">
      <w:pPr>
        <w:autoSpaceDE w:val="0"/>
        <w:autoSpaceDN w:val="0"/>
        <w:adjustRightInd w:val="0"/>
        <w:spacing w:after="0" w:line="240" w:lineRule="auto"/>
        <w:ind w:firstLine="720"/>
        <w:jc w:val="both"/>
        <w:rPr>
          <w:rFonts w:ascii="Times New Roman" w:hAnsi="Times New Roman"/>
          <w:color w:val="000000"/>
          <w:sz w:val="20"/>
          <w:szCs w:val="20"/>
        </w:rPr>
      </w:pPr>
      <w:r w:rsidRPr="00365988">
        <w:rPr>
          <w:rFonts w:ascii="Times New Roman" w:hAnsi="Times New Roman"/>
          <w:color w:val="000000"/>
          <w:sz w:val="20"/>
          <w:szCs w:val="20"/>
        </w:rPr>
        <w:t xml:space="preserve">Those data’s are collected from top and middle level companies, contractors, consultants and clients. </w:t>
      </w:r>
    </w:p>
    <w:p w:rsidR="007F3FF7" w:rsidRPr="00365988" w:rsidRDefault="007F3FF7" w:rsidP="004668A5">
      <w:pPr>
        <w:autoSpaceDE w:val="0"/>
        <w:autoSpaceDN w:val="0"/>
        <w:adjustRightInd w:val="0"/>
        <w:spacing w:after="0" w:line="240" w:lineRule="auto"/>
        <w:ind w:firstLine="720"/>
        <w:jc w:val="both"/>
        <w:rPr>
          <w:rFonts w:ascii="Times New Roman" w:hAnsi="Times New Roman"/>
          <w:color w:val="000000"/>
          <w:sz w:val="20"/>
          <w:szCs w:val="20"/>
        </w:rPr>
      </w:pPr>
      <w:r w:rsidRPr="00365988">
        <w:rPr>
          <w:rFonts w:ascii="Times New Roman" w:hAnsi="Times New Roman"/>
          <w:color w:val="000000"/>
          <w:sz w:val="20"/>
          <w:szCs w:val="20"/>
        </w:rPr>
        <w:t xml:space="preserve">All data’s and details are gathered from residential and commercial type of projects. Each and every activity process, risks and problems are effectively monitored from site and group discussions. </w:t>
      </w:r>
    </w:p>
    <w:p w:rsidR="007F3FF7" w:rsidRPr="00365988" w:rsidRDefault="007F3FF7" w:rsidP="004668A5">
      <w:pPr>
        <w:autoSpaceDE w:val="0"/>
        <w:autoSpaceDN w:val="0"/>
        <w:adjustRightInd w:val="0"/>
        <w:spacing w:after="0" w:line="240" w:lineRule="auto"/>
        <w:ind w:firstLine="720"/>
        <w:jc w:val="both"/>
        <w:rPr>
          <w:rFonts w:ascii="Times New Roman" w:hAnsi="Times New Roman"/>
          <w:color w:val="000000"/>
          <w:sz w:val="20"/>
          <w:szCs w:val="20"/>
        </w:rPr>
      </w:pPr>
      <w:r w:rsidRPr="00365988">
        <w:rPr>
          <w:rFonts w:ascii="Times New Roman" w:hAnsi="Times New Roman"/>
          <w:color w:val="000000"/>
          <w:sz w:val="20"/>
          <w:szCs w:val="20"/>
        </w:rPr>
        <w:t xml:space="preserve">Observed information are verified and finalized from experienced project managers, engineers and contractors. </w:t>
      </w:r>
    </w:p>
    <w:p w:rsidR="00643FAB" w:rsidRPr="00365988" w:rsidRDefault="00643FAB" w:rsidP="004668A5">
      <w:pPr>
        <w:autoSpaceDE w:val="0"/>
        <w:autoSpaceDN w:val="0"/>
        <w:adjustRightInd w:val="0"/>
        <w:spacing w:after="0" w:line="240" w:lineRule="auto"/>
        <w:jc w:val="both"/>
        <w:rPr>
          <w:rFonts w:ascii="Times New Roman" w:hAnsi="Times New Roman"/>
          <w:color w:val="000000"/>
          <w:sz w:val="20"/>
          <w:szCs w:val="20"/>
        </w:rPr>
      </w:pPr>
    </w:p>
    <w:p w:rsidR="007F3FF7" w:rsidRPr="00365988" w:rsidRDefault="004668A5" w:rsidP="004668A5">
      <w:pPr>
        <w:autoSpaceDE w:val="0"/>
        <w:autoSpaceDN w:val="0"/>
        <w:adjustRightInd w:val="0"/>
        <w:spacing w:after="0" w:line="240" w:lineRule="auto"/>
        <w:jc w:val="both"/>
        <w:rPr>
          <w:rFonts w:ascii="Times New Roman" w:hAnsi="Times New Roman"/>
          <w:b/>
          <w:bCs/>
          <w:sz w:val="20"/>
          <w:szCs w:val="20"/>
        </w:rPr>
      </w:pPr>
      <w:r>
        <w:rPr>
          <w:rFonts w:ascii="Times New Roman" w:hAnsi="Times New Roman"/>
          <w:b/>
          <w:bCs/>
          <w:sz w:val="20"/>
          <w:szCs w:val="20"/>
        </w:rPr>
        <w:t>2.4</w:t>
      </w:r>
      <w:r w:rsidR="007F3FF7" w:rsidRPr="00365988">
        <w:rPr>
          <w:rFonts w:ascii="Times New Roman" w:hAnsi="Times New Roman"/>
          <w:b/>
          <w:bCs/>
          <w:sz w:val="20"/>
          <w:szCs w:val="20"/>
        </w:rPr>
        <w:t xml:space="preserve"> </w:t>
      </w:r>
      <w:r w:rsidR="00EB0149" w:rsidRPr="00365988">
        <w:rPr>
          <w:rFonts w:ascii="Times New Roman" w:hAnsi="Times New Roman"/>
          <w:b/>
          <w:bCs/>
          <w:sz w:val="20"/>
          <w:szCs w:val="20"/>
        </w:rPr>
        <w:t>FOCUS GROUP INTERVIEWS</w:t>
      </w:r>
    </w:p>
    <w:p w:rsidR="007F3FF7" w:rsidRPr="00365988" w:rsidRDefault="007F3FF7" w:rsidP="004668A5">
      <w:pPr>
        <w:autoSpaceDE w:val="0"/>
        <w:autoSpaceDN w:val="0"/>
        <w:adjustRightInd w:val="0"/>
        <w:spacing w:after="0" w:line="240" w:lineRule="auto"/>
        <w:ind w:firstLine="720"/>
        <w:jc w:val="both"/>
        <w:rPr>
          <w:rFonts w:ascii="Times New Roman" w:hAnsi="Times New Roman"/>
          <w:sz w:val="20"/>
          <w:szCs w:val="20"/>
        </w:rPr>
      </w:pPr>
      <w:r w:rsidRPr="00365988">
        <w:rPr>
          <w:rFonts w:ascii="Times New Roman" w:hAnsi="Times New Roman"/>
          <w:sz w:val="20"/>
          <w:szCs w:val="20"/>
        </w:rPr>
        <w:t>Considering the nature of the study, a convenience sample method was used to conduct a group focus interviews with Chief Engineers designated as Project Directors and the project engineers in construction field</w:t>
      </w:r>
      <w:proofErr w:type="gramStart"/>
      <w:r w:rsidRPr="00365988">
        <w:rPr>
          <w:rFonts w:ascii="Times New Roman" w:hAnsi="Times New Roman"/>
          <w:sz w:val="20"/>
          <w:szCs w:val="20"/>
        </w:rPr>
        <w:t>..</w:t>
      </w:r>
      <w:proofErr w:type="gramEnd"/>
      <w:r w:rsidRPr="00365988">
        <w:rPr>
          <w:rFonts w:ascii="Times New Roman" w:hAnsi="Times New Roman"/>
          <w:sz w:val="20"/>
          <w:szCs w:val="20"/>
        </w:rPr>
        <w:t xml:space="preserve"> The focus group interview helped finalize the design and content of the questionnaire. These five senior employees were excluded from the census. This was decided by the researcher given the time constraints for the study completion. </w:t>
      </w:r>
    </w:p>
    <w:p w:rsidR="007F3FF7" w:rsidRPr="00365988" w:rsidRDefault="007F3FF7" w:rsidP="004668A5">
      <w:pPr>
        <w:autoSpaceDE w:val="0"/>
        <w:autoSpaceDN w:val="0"/>
        <w:adjustRightInd w:val="0"/>
        <w:spacing w:after="0" w:line="240" w:lineRule="auto"/>
        <w:ind w:firstLine="720"/>
        <w:jc w:val="both"/>
        <w:rPr>
          <w:rFonts w:ascii="Times New Roman" w:hAnsi="Times New Roman"/>
          <w:sz w:val="20"/>
          <w:szCs w:val="20"/>
        </w:rPr>
      </w:pPr>
      <w:r w:rsidRPr="00365988">
        <w:rPr>
          <w:rFonts w:ascii="Times New Roman" w:hAnsi="Times New Roman"/>
          <w:sz w:val="20"/>
          <w:szCs w:val="20"/>
        </w:rPr>
        <w:lastRenderedPageBreak/>
        <w:t>The main purpose of the focus group research according to Social Research Update is to draw upon respondent’s attitudes, feelings, beliefs, experiences and reactions in a way which would not be feasible using other methods, e.g. observations, one-on-one interviews or questionnaire surveys. Comparing this to individual interviews, which aim to obtain individual attitudes, beliefs and feelings, focus group elicit a multiplicity of views and emotional processes within a group context. In conclusion, the article goes on to say that a focus group enables the researcher to gain larger amount of information in a shorter period of time.</w:t>
      </w:r>
    </w:p>
    <w:p w:rsidR="007F3FF7" w:rsidRPr="00365988" w:rsidRDefault="007F3FF7" w:rsidP="004668A5">
      <w:pPr>
        <w:autoSpaceDE w:val="0"/>
        <w:autoSpaceDN w:val="0"/>
        <w:adjustRightInd w:val="0"/>
        <w:spacing w:after="0" w:line="240" w:lineRule="auto"/>
        <w:jc w:val="both"/>
        <w:rPr>
          <w:rFonts w:ascii="Times New Roman" w:hAnsi="Times New Roman"/>
          <w:color w:val="000000"/>
          <w:sz w:val="20"/>
          <w:szCs w:val="20"/>
        </w:rPr>
      </w:pPr>
    </w:p>
    <w:p w:rsidR="007F3FF7" w:rsidRPr="00365988" w:rsidRDefault="004668A5" w:rsidP="004668A5">
      <w:pPr>
        <w:autoSpaceDE w:val="0"/>
        <w:autoSpaceDN w:val="0"/>
        <w:adjustRightInd w:val="0"/>
        <w:spacing w:after="0" w:line="240" w:lineRule="auto"/>
        <w:jc w:val="both"/>
        <w:rPr>
          <w:rFonts w:ascii="Times New Roman" w:hAnsi="Times New Roman"/>
          <w:b/>
          <w:color w:val="000000"/>
          <w:sz w:val="20"/>
          <w:szCs w:val="20"/>
        </w:rPr>
      </w:pPr>
      <w:r>
        <w:rPr>
          <w:rFonts w:ascii="Times New Roman" w:hAnsi="Times New Roman"/>
          <w:b/>
          <w:color w:val="000000"/>
          <w:sz w:val="20"/>
          <w:szCs w:val="20"/>
        </w:rPr>
        <w:t>2.5</w:t>
      </w:r>
      <w:r w:rsidR="007F3FF7" w:rsidRPr="00365988">
        <w:rPr>
          <w:rFonts w:ascii="Times New Roman" w:hAnsi="Times New Roman"/>
          <w:b/>
          <w:color w:val="000000"/>
          <w:sz w:val="20"/>
          <w:szCs w:val="20"/>
        </w:rPr>
        <w:t xml:space="preserve"> </w:t>
      </w:r>
      <w:r w:rsidR="00EB0149" w:rsidRPr="00365988">
        <w:rPr>
          <w:rFonts w:ascii="Times New Roman" w:hAnsi="Times New Roman"/>
          <w:b/>
          <w:bCs/>
          <w:sz w:val="20"/>
          <w:szCs w:val="20"/>
        </w:rPr>
        <w:t>QUESTIONNAIRE FORM</w:t>
      </w:r>
      <w:r w:rsidR="00EB0149" w:rsidRPr="00365988">
        <w:rPr>
          <w:rFonts w:ascii="Times New Roman" w:hAnsi="Times New Roman"/>
          <w:b/>
          <w:color w:val="000000"/>
          <w:sz w:val="20"/>
          <w:szCs w:val="20"/>
        </w:rPr>
        <w:t xml:space="preserve"> PART-I</w:t>
      </w:r>
    </w:p>
    <w:p w:rsidR="007F3FF7" w:rsidRPr="00365988" w:rsidRDefault="007F3FF7" w:rsidP="004668A5">
      <w:pPr>
        <w:autoSpaceDE w:val="0"/>
        <w:autoSpaceDN w:val="0"/>
        <w:adjustRightInd w:val="0"/>
        <w:spacing w:after="0" w:line="240" w:lineRule="auto"/>
        <w:ind w:firstLine="720"/>
        <w:jc w:val="both"/>
        <w:rPr>
          <w:rFonts w:ascii="Times New Roman" w:hAnsi="Times New Roman"/>
          <w:color w:val="000000"/>
          <w:sz w:val="20"/>
          <w:szCs w:val="20"/>
        </w:rPr>
      </w:pPr>
      <w:r w:rsidRPr="00365988">
        <w:rPr>
          <w:rFonts w:ascii="Times New Roman" w:hAnsi="Times New Roman"/>
          <w:color w:val="000000"/>
          <w:sz w:val="20"/>
          <w:szCs w:val="20"/>
        </w:rPr>
        <w:t>First part is company and respondent profile. This part is designed based on the skills, experience and company details in respondent.</w:t>
      </w:r>
    </w:p>
    <w:p w:rsidR="007F3FF7" w:rsidRPr="00365988" w:rsidRDefault="007F3FF7" w:rsidP="004668A5">
      <w:pPr>
        <w:autoSpaceDE w:val="0"/>
        <w:autoSpaceDN w:val="0"/>
        <w:adjustRightInd w:val="0"/>
        <w:spacing w:after="0" w:line="240" w:lineRule="auto"/>
        <w:jc w:val="both"/>
        <w:rPr>
          <w:rFonts w:ascii="Times New Roman" w:hAnsi="Times New Roman"/>
          <w:color w:val="000000"/>
          <w:sz w:val="20"/>
          <w:szCs w:val="20"/>
        </w:rPr>
      </w:pPr>
    </w:p>
    <w:p w:rsidR="007F3FF7" w:rsidRPr="00365988" w:rsidRDefault="003A14F6" w:rsidP="004668A5">
      <w:pPr>
        <w:spacing w:after="0" w:line="240" w:lineRule="auto"/>
        <w:ind w:firstLine="360"/>
        <w:jc w:val="both"/>
        <w:rPr>
          <w:rFonts w:ascii="Times New Roman" w:hAnsi="Times New Roman"/>
          <w:b/>
          <w:sz w:val="20"/>
          <w:szCs w:val="20"/>
        </w:rPr>
      </w:pPr>
      <w:r w:rsidRPr="00365988">
        <w:rPr>
          <w:rFonts w:ascii="Times New Roman" w:hAnsi="Times New Roman"/>
          <w:b/>
          <w:sz w:val="20"/>
          <w:szCs w:val="20"/>
        </w:rPr>
        <w:t>Company and Respondent Profile</w:t>
      </w:r>
    </w:p>
    <w:p w:rsidR="007F3FF7" w:rsidRPr="00365988" w:rsidRDefault="00EB0149" w:rsidP="004668A5">
      <w:pPr>
        <w:pStyle w:val="ListParagraph"/>
        <w:numPr>
          <w:ilvl w:val="0"/>
          <w:numId w:val="8"/>
        </w:numPr>
        <w:spacing w:after="0" w:line="240" w:lineRule="auto"/>
        <w:jc w:val="both"/>
        <w:rPr>
          <w:rFonts w:ascii="Times New Roman" w:hAnsi="Times New Roman"/>
          <w:sz w:val="20"/>
          <w:szCs w:val="20"/>
        </w:rPr>
      </w:pPr>
      <w:r>
        <w:rPr>
          <w:rFonts w:ascii="Times New Roman" w:hAnsi="Times New Roman"/>
          <w:sz w:val="20"/>
          <w:szCs w:val="20"/>
        </w:rPr>
        <w:t>Organization/Company Name</w:t>
      </w:r>
      <w:r>
        <w:rPr>
          <w:rFonts w:ascii="Times New Roman" w:hAnsi="Times New Roman"/>
          <w:sz w:val="20"/>
          <w:szCs w:val="20"/>
        </w:rPr>
        <w:tab/>
      </w:r>
      <w:r w:rsidR="007F3FF7" w:rsidRPr="00365988">
        <w:rPr>
          <w:rFonts w:ascii="Times New Roman" w:hAnsi="Times New Roman"/>
          <w:sz w:val="20"/>
          <w:szCs w:val="20"/>
        </w:rPr>
        <w:t xml:space="preserve">: </w:t>
      </w:r>
    </w:p>
    <w:p w:rsidR="007F3FF7" w:rsidRPr="00365988" w:rsidRDefault="00EB0149" w:rsidP="004668A5">
      <w:pPr>
        <w:pStyle w:val="ListParagraph"/>
        <w:numPr>
          <w:ilvl w:val="0"/>
          <w:numId w:val="8"/>
        </w:numPr>
        <w:spacing w:after="0" w:line="240" w:lineRule="auto"/>
        <w:jc w:val="both"/>
        <w:rPr>
          <w:rFonts w:ascii="Times New Roman" w:hAnsi="Times New Roman"/>
          <w:sz w:val="20"/>
          <w:szCs w:val="20"/>
        </w:rPr>
      </w:pPr>
      <w:r>
        <w:rPr>
          <w:rFonts w:ascii="Times New Roman" w:hAnsi="Times New Roman"/>
          <w:sz w:val="20"/>
          <w:szCs w:val="20"/>
        </w:rPr>
        <w:t>Name of the person contacted</w:t>
      </w:r>
      <w:r>
        <w:rPr>
          <w:rFonts w:ascii="Times New Roman" w:hAnsi="Times New Roman"/>
          <w:sz w:val="20"/>
          <w:szCs w:val="20"/>
        </w:rPr>
        <w:tab/>
      </w:r>
      <w:r w:rsidR="007F3FF7" w:rsidRPr="00365988">
        <w:rPr>
          <w:rFonts w:ascii="Times New Roman" w:hAnsi="Times New Roman"/>
          <w:sz w:val="20"/>
          <w:szCs w:val="20"/>
        </w:rPr>
        <w:t>:</w:t>
      </w:r>
    </w:p>
    <w:p w:rsidR="007F3FF7" w:rsidRPr="00365988" w:rsidRDefault="00EB0149" w:rsidP="004668A5">
      <w:pPr>
        <w:pStyle w:val="ListParagraph"/>
        <w:numPr>
          <w:ilvl w:val="0"/>
          <w:numId w:val="8"/>
        </w:numPr>
        <w:spacing w:after="0" w:line="240" w:lineRule="auto"/>
        <w:jc w:val="both"/>
        <w:rPr>
          <w:rFonts w:ascii="Times New Roman" w:hAnsi="Times New Roman"/>
          <w:sz w:val="20"/>
          <w:szCs w:val="20"/>
        </w:rPr>
      </w:pPr>
      <w:r>
        <w:rPr>
          <w:rFonts w:ascii="Times New Roman" w:hAnsi="Times New Roman"/>
          <w:sz w:val="20"/>
          <w:szCs w:val="20"/>
        </w:rPr>
        <w:t>Type of job/position</w:t>
      </w:r>
      <w:r>
        <w:rPr>
          <w:rFonts w:ascii="Times New Roman" w:hAnsi="Times New Roman"/>
          <w:sz w:val="20"/>
          <w:szCs w:val="20"/>
        </w:rPr>
        <w:tab/>
      </w:r>
      <w:r>
        <w:rPr>
          <w:rFonts w:ascii="Times New Roman" w:hAnsi="Times New Roman"/>
          <w:sz w:val="20"/>
          <w:szCs w:val="20"/>
        </w:rPr>
        <w:tab/>
      </w:r>
      <w:r w:rsidR="007F3FF7" w:rsidRPr="00365988">
        <w:rPr>
          <w:rFonts w:ascii="Times New Roman" w:hAnsi="Times New Roman"/>
          <w:sz w:val="20"/>
          <w:szCs w:val="20"/>
        </w:rPr>
        <w:t>:</w:t>
      </w:r>
    </w:p>
    <w:p w:rsidR="007F3FF7" w:rsidRPr="00365988" w:rsidRDefault="007F3FF7" w:rsidP="004668A5">
      <w:pPr>
        <w:pStyle w:val="ListParagraph"/>
        <w:numPr>
          <w:ilvl w:val="0"/>
          <w:numId w:val="8"/>
        </w:numPr>
        <w:spacing w:after="0" w:line="240" w:lineRule="auto"/>
        <w:jc w:val="both"/>
        <w:rPr>
          <w:rFonts w:ascii="Times New Roman" w:hAnsi="Times New Roman"/>
          <w:sz w:val="20"/>
          <w:szCs w:val="20"/>
        </w:rPr>
      </w:pPr>
      <w:r w:rsidRPr="00365988">
        <w:rPr>
          <w:rFonts w:ascii="Times New Roman" w:hAnsi="Times New Roman"/>
          <w:sz w:val="20"/>
          <w:szCs w:val="20"/>
        </w:rPr>
        <w:t>Age ( Years )</w:t>
      </w:r>
      <w:r w:rsidRPr="00365988">
        <w:rPr>
          <w:rFonts w:ascii="Times New Roman" w:hAnsi="Times New Roman"/>
          <w:sz w:val="20"/>
          <w:szCs w:val="20"/>
        </w:rPr>
        <w:tab/>
        <w:t>:</w:t>
      </w:r>
    </w:p>
    <w:p w:rsidR="007F3FF7" w:rsidRPr="00365988" w:rsidRDefault="00A40AA1" w:rsidP="004668A5">
      <w:pPr>
        <w:pStyle w:val="ListParagraph"/>
        <w:numPr>
          <w:ilvl w:val="0"/>
          <w:numId w:val="10"/>
        </w:numPr>
        <w:spacing w:after="0" w:line="240" w:lineRule="auto"/>
        <w:jc w:val="both"/>
        <w:rPr>
          <w:rFonts w:ascii="Times New Roman" w:hAnsi="Times New Roman"/>
          <w:sz w:val="20"/>
          <w:szCs w:val="20"/>
        </w:rPr>
      </w:pPr>
      <w:r>
        <w:rPr>
          <w:rFonts w:ascii="Times New Roman" w:hAnsi="Times New Roman"/>
          <w:sz w:val="20"/>
          <w:szCs w:val="20"/>
        </w:rPr>
        <w:t xml:space="preserve"> 20 – 29 </w:t>
      </w:r>
      <w:r w:rsidR="007F3FF7" w:rsidRPr="00365988">
        <w:rPr>
          <w:rFonts w:ascii="Times New Roman" w:hAnsi="Times New Roman"/>
          <w:sz w:val="20"/>
          <w:szCs w:val="20"/>
        </w:rPr>
        <w:t>(b</w:t>
      </w:r>
      <w:r>
        <w:rPr>
          <w:rFonts w:ascii="Times New Roman" w:hAnsi="Times New Roman"/>
          <w:sz w:val="20"/>
          <w:szCs w:val="20"/>
        </w:rPr>
        <w:t>) 30 – 39 (c) 40 – 49</w:t>
      </w:r>
      <w:r>
        <w:rPr>
          <w:rFonts w:ascii="Times New Roman" w:hAnsi="Times New Roman"/>
          <w:sz w:val="20"/>
          <w:szCs w:val="20"/>
        </w:rPr>
        <w:tab/>
      </w:r>
      <w:r w:rsidR="007F3FF7" w:rsidRPr="00365988">
        <w:rPr>
          <w:rFonts w:ascii="Times New Roman" w:hAnsi="Times New Roman"/>
          <w:sz w:val="20"/>
          <w:szCs w:val="20"/>
        </w:rPr>
        <w:t>(d) Above 50</w:t>
      </w:r>
    </w:p>
    <w:p w:rsidR="007F3FF7" w:rsidRPr="00365988" w:rsidRDefault="00A40AA1" w:rsidP="004668A5">
      <w:pPr>
        <w:pStyle w:val="ListParagraph"/>
        <w:numPr>
          <w:ilvl w:val="0"/>
          <w:numId w:val="8"/>
        </w:numPr>
        <w:spacing w:after="0" w:line="240" w:lineRule="auto"/>
        <w:jc w:val="both"/>
        <w:rPr>
          <w:rFonts w:ascii="Times New Roman" w:hAnsi="Times New Roman"/>
          <w:sz w:val="20"/>
          <w:szCs w:val="20"/>
        </w:rPr>
      </w:pPr>
      <w:r>
        <w:rPr>
          <w:rFonts w:ascii="Times New Roman" w:hAnsi="Times New Roman"/>
          <w:sz w:val="20"/>
          <w:szCs w:val="20"/>
        </w:rPr>
        <w:t>Yours experience in construction fi</w:t>
      </w:r>
      <w:r w:rsidR="007F3FF7" w:rsidRPr="00365988">
        <w:rPr>
          <w:rFonts w:ascii="Times New Roman" w:hAnsi="Times New Roman"/>
          <w:sz w:val="20"/>
          <w:szCs w:val="20"/>
        </w:rPr>
        <w:tab/>
        <w:t>:</w:t>
      </w:r>
    </w:p>
    <w:p w:rsidR="00A40AA1" w:rsidRDefault="00A40AA1" w:rsidP="004668A5">
      <w:pPr>
        <w:pStyle w:val="ListParagraph"/>
        <w:spacing w:after="0" w:line="240" w:lineRule="auto"/>
        <w:ind w:left="1080"/>
        <w:jc w:val="both"/>
        <w:rPr>
          <w:rFonts w:ascii="Times New Roman" w:hAnsi="Times New Roman"/>
          <w:sz w:val="20"/>
          <w:szCs w:val="20"/>
        </w:rPr>
      </w:pPr>
      <w:r>
        <w:rPr>
          <w:rFonts w:ascii="Times New Roman" w:hAnsi="Times New Roman"/>
          <w:sz w:val="20"/>
          <w:szCs w:val="20"/>
        </w:rPr>
        <w:t xml:space="preserve">(a) </w:t>
      </w:r>
      <w:r w:rsidR="007F3FF7" w:rsidRPr="00365988">
        <w:rPr>
          <w:rFonts w:ascii="Times New Roman" w:hAnsi="Times New Roman"/>
          <w:sz w:val="20"/>
          <w:szCs w:val="20"/>
        </w:rPr>
        <w:t>Les</w:t>
      </w:r>
      <w:r>
        <w:rPr>
          <w:rFonts w:ascii="Times New Roman" w:hAnsi="Times New Roman"/>
          <w:sz w:val="20"/>
          <w:szCs w:val="20"/>
        </w:rPr>
        <w:t>s than 2 years</w:t>
      </w:r>
      <w:r>
        <w:rPr>
          <w:rFonts w:ascii="Times New Roman" w:hAnsi="Times New Roman"/>
          <w:sz w:val="20"/>
          <w:szCs w:val="20"/>
        </w:rPr>
        <w:tab/>
        <w:t xml:space="preserve">(b) 2 to 5 years      </w:t>
      </w:r>
      <w:r w:rsidR="007F3FF7" w:rsidRPr="00365988">
        <w:rPr>
          <w:rFonts w:ascii="Times New Roman" w:hAnsi="Times New Roman"/>
          <w:sz w:val="20"/>
          <w:szCs w:val="20"/>
        </w:rPr>
        <w:t>(c) 5 to 10 years</w:t>
      </w:r>
      <w:r>
        <w:rPr>
          <w:rFonts w:ascii="Times New Roman" w:hAnsi="Times New Roman"/>
          <w:sz w:val="20"/>
          <w:szCs w:val="20"/>
        </w:rPr>
        <w:t xml:space="preserve"> (d) 10 to 15 years</w:t>
      </w:r>
    </w:p>
    <w:p w:rsidR="007F3FF7" w:rsidRPr="00A40AA1" w:rsidRDefault="00A40AA1" w:rsidP="004668A5">
      <w:pPr>
        <w:pStyle w:val="ListParagraph"/>
        <w:spacing w:after="0" w:line="240" w:lineRule="auto"/>
        <w:ind w:left="1080"/>
        <w:jc w:val="both"/>
        <w:rPr>
          <w:rFonts w:ascii="Times New Roman" w:hAnsi="Times New Roman"/>
          <w:sz w:val="20"/>
          <w:szCs w:val="20"/>
        </w:rPr>
      </w:pPr>
      <w:r>
        <w:rPr>
          <w:rFonts w:ascii="Times New Roman" w:hAnsi="Times New Roman"/>
          <w:sz w:val="20"/>
          <w:szCs w:val="20"/>
        </w:rPr>
        <w:t xml:space="preserve"> </w:t>
      </w:r>
      <w:r w:rsidR="007F3FF7" w:rsidRPr="00A40AA1">
        <w:rPr>
          <w:rFonts w:ascii="Times New Roman" w:hAnsi="Times New Roman"/>
          <w:sz w:val="20"/>
          <w:szCs w:val="20"/>
        </w:rPr>
        <w:t>(e) 15 years and above</w:t>
      </w:r>
    </w:p>
    <w:p w:rsidR="007F3FF7" w:rsidRPr="00365988" w:rsidRDefault="007F3FF7" w:rsidP="004668A5">
      <w:pPr>
        <w:pStyle w:val="ListParagraph"/>
        <w:numPr>
          <w:ilvl w:val="0"/>
          <w:numId w:val="8"/>
        </w:numPr>
        <w:spacing w:after="0" w:line="240" w:lineRule="auto"/>
        <w:jc w:val="both"/>
        <w:rPr>
          <w:rFonts w:ascii="Times New Roman" w:hAnsi="Times New Roman"/>
          <w:sz w:val="20"/>
          <w:szCs w:val="20"/>
        </w:rPr>
      </w:pPr>
      <w:r w:rsidRPr="00365988">
        <w:rPr>
          <w:rFonts w:ascii="Times New Roman" w:hAnsi="Times New Roman"/>
          <w:sz w:val="20"/>
          <w:szCs w:val="20"/>
        </w:rPr>
        <w:t>company experience in building and construction business</w:t>
      </w:r>
      <w:r w:rsidRPr="00365988">
        <w:rPr>
          <w:rFonts w:ascii="Times New Roman" w:hAnsi="Times New Roman"/>
          <w:sz w:val="20"/>
          <w:szCs w:val="20"/>
        </w:rPr>
        <w:tab/>
        <w:t>:</w:t>
      </w:r>
    </w:p>
    <w:p w:rsidR="00A40AA1" w:rsidRDefault="00A40AA1" w:rsidP="004668A5">
      <w:pPr>
        <w:pStyle w:val="ListParagraph"/>
        <w:numPr>
          <w:ilvl w:val="0"/>
          <w:numId w:val="13"/>
        </w:numPr>
        <w:spacing w:after="0" w:line="240" w:lineRule="auto"/>
        <w:jc w:val="both"/>
        <w:rPr>
          <w:rFonts w:ascii="Times New Roman" w:hAnsi="Times New Roman"/>
          <w:sz w:val="20"/>
          <w:szCs w:val="20"/>
        </w:rPr>
      </w:pPr>
      <w:r>
        <w:rPr>
          <w:rFonts w:ascii="Times New Roman" w:hAnsi="Times New Roman"/>
          <w:sz w:val="20"/>
          <w:szCs w:val="20"/>
        </w:rPr>
        <w:t xml:space="preserve">Less than 5 years </w:t>
      </w:r>
      <w:r w:rsidR="007F3FF7" w:rsidRPr="00365988">
        <w:rPr>
          <w:rFonts w:ascii="Times New Roman" w:hAnsi="Times New Roman"/>
          <w:sz w:val="20"/>
          <w:szCs w:val="20"/>
        </w:rPr>
        <w:t>(b) 5 to</w:t>
      </w:r>
      <w:r>
        <w:rPr>
          <w:rFonts w:ascii="Times New Roman" w:hAnsi="Times New Roman"/>
          <w:sz w:val="20"/>
          <w:szCs w:val="20"/>
        </w:rPr>
        <w:t xml:space="preserve"> 10 years </w:t>
      </w:r>
    </w:p>
    <w:p w:rsidR="007F3FF7" w:rsidRPr="00365988" w:rsidRDefault="007F3FF7" w:rsidP="004668A5">
      <w:pPr>
        <w:pStyle w:val="ListParagraph"/>
        <w:spacing w:after="0" w:line="240" w:lineRule="auto"/>
        <w:ind w:left="1080"/>
        <w:jc w:val="both"/>
        <w:rPr>
          <w:rFonts w:ascii="Times New Roman" w:hAnsi="Times New Roman"/>
          <w:sz w:val="20"/>
          <w:szCs w:val="20"/>
        </w:rPr>
      </w:pPr>
      <w:r w:rsidRPr="00365988">
        <w:rPr>
          <w:rFonts w:ascii="Times New Roman" w:hAnsi="Times New Roman"/>
          <w:sz w:val="20"/>
          <w:szCs w:val="20"/>
        </w:rPr>
        <w:t>(c) 10 years and above</w:t>
      </w:r>
      <w:bookmarkStart w:id="0" w:name="_GoBack"/>
      <w:bookmarkEnd w:id="0"/>
    </w:p>
    <w:p w:rsidR="007F3FF7" w:rsidRPr="00365988" w:rsidRDefault="007F3FF7" w:rsidP="004668A5">
      <w:pPr>
        <w:pStyle w:val="ListParagraph"/>
        <w:numPr>
          <w:ilvl w:val="0"/>
          <w:numId w:val="8"/>
        </w:numPr>
        <w:spacing w:after="0" w:line="240" w:lineRule="auto"/>
        <w:jc w:val="both"/>
        <w:rPr>
          <w:rFonts w:ascii="Times New Roman" w:hAnsi="Times New Roman"/>
          <w:sz w:val="20"/>
          <w:szCs w:val="20"/>
        </w:rPr>
      </w:pPr>
      <w:r w:rsidRPr="00365988">
        <w:rPr>
          <w:rFonts w:ascii="Times New Roman" w:hAnsi="Times New Roman"/>
          <w:sz w:val="20"/>
          <w:szCs w:val="20"/>
        </w:rPr>
        <w:t xml:space="preserve">Respondent sign &amp; seal </w:t>
      </w:r>
    </w:p>
    <w:p w:rsidR="007F3FF7" w:rsidRPr="00365988" w:rsidRDefault="004668A5" w:rsidP="004668A5">
      <w:pPr>
        <w:autoSpaceDE w:val="0"/>
        <w:autoSpaceDN w:val="0"/>
        <w:adjustRightInd w:val="0"/>
        <w:spacing w:after="0" w:line="240" w:lineRule="auto"/>
        <w:jc w:val="both"/>
        <w:rPr>
          <w:rFonts w:ascii="Times New Roman" w:hAnsi="Times New Roman"/>
          <w:b/>
          <w:color w:val="000000"/>
          <w:sz w:val="20"/>
          <w:szCs w:val="20"/>
        </w:rPr>
      </w:pPr>
      <w:r>
        <w:rPr>
          <w:rFonts w:ascii="Times New Roman" w:hAnsi="Times New Roman"/>
          <w:b/>
          <w:color w:val="000000"/>
          <w:sz w:val="20"/>
          <w:szCs w:val="20"/>
        </w:rPr>
        <w:t>2.6</w:t>
      </w:r>
      <w:r w:rsidR="007F3FF7" w:rsidRPr="00365988">
        <w:rPr>
          <w:rFonts w:ascii="Times New Roman" w:hAnsi="Times New Roman"/>
          <w:b/>
          <w:color w:val="000000"/>
          <w:sz w:val="20"/>
          <w:szCs w:val="20"/>
        </w:rPr>
        <w:t xml:space="preserve"> </w:t>
      </w:r>
      <w:r w:rsidR="0077649E" w:rsidRPr="00365988">
        <w:rPr>
          <w:rFonts w:ascii="Times New Roman" w:hAnsi="Times New Roman"/>
          <w:b/>
          <w:bCs/>
          <w:sz w:val="20"/>
          <w:szCs w:val="20"/>
        </w:rPr>
        <w:t>QUESTIONNAIRE FORM</w:t>
      </w:r>
      <w:r w:rsidR="0077649E" w:rsidRPr="00365988">
        <w:rPr>
          <w:rFonts w:ascii="Times New Roman" w:hAnsi="Times New Roman"/>
          <w:b/>
          <w:color w:val="000000"/>
          <w:sz w:val="20"/>
          <w:szCs w:val="20"/>
        </w:rPr>
        <w:t xml:space="preserve"> PART-II</w:t>
      </w:r>
    </w:p>
    <w:p w:rsidR="007F3FF7" w:rsidRPr="00365988" w:rsidRDefault="007F3FF7" w:rsidP="004668A5">
      <w:pPr>
        <w:autoSpaceDE w:val="0"/>
        <w:autoSpaceDN w:val="0"/>
        <w:adjustRightInd w:val="0"/>
        <w:spacing w:after="0" w:line="240" w:lineRule="auto"/>
        <w:ind w:firstLine="720"/>
        <w:jc w:val="both"/>
        <w:rPr>
          <w:rFonts w:ascii="Times New Roman" w:hAnsi="Times New Roman"/>
          <w:sz w:val="20"/>
          <w:szCs w:val="20"/>
        </w:rPr>
      </w:pPr>
      <w:r w:rsidRPr="00365988">
        <w:rPr>
          <w:rFonts w:ascii="Times New Roman" w:hAnsi="Times New Roman"/>
          <w:color w:val="000000"/>
          <w:sz w:val="20"/>
          <w:szCs w:val="20"/>
        </w:rPr>
        <w:t>Second part is questionnaire survey factors. This part is designed depending on the risks and problems in construction industry.</w:t>
      </w:r>
    </w:p>
    <w:p w:rsidR="007F3FF7" w:rsidRPr="00365988" w:rsidRDefault="007F3FF7" w:rsidP="004668A5">
      <w:pPr>
        <w:autoSpaceDE w:val="0"/>
        <w:autoSpaceDN w:val="0"/>
        <w:adjustRightInd w:val="0"/>
        <w:spacing w:after="0" w:line="240" w:lineRule="auto"/>
        <w:ind w:firstLine="720"/>
        <w:jc w:val="both"/>
        <w:rPr>
          <w:rFonts w:ascii="Times New Roman" w:hAnsi="Times New Roman"/>
          <w:sz w:val="20"/>
          <w:szCs w:val="20"/>
        </w:rPr>
      </w:pPr>
      <w:r w:rsidRPr="00365988">
        <w:rPr>
          <w:rFonts w:ascii="Times New Roman" w:hAnsi="Times New Roman"/>
          <w:sz w:val="20"/>
          <w:szCs w:val="20"/>
        </w:rPr>
        <w:t xml:space="preserve">The survey was designed based on the 75 causes of delay shown in below to which participants were asked to indicate the level of importance of each cause. These causes were categorized into three major groups </w:t>
      </w:r>
      <w:r w:rsidRPr="00365988">
        <w:rPr>
          <w:rFonts w:ascii="Times New Roman" w:hAnsi="Times New Roman"/>
          <w:color w:val="000000"/>
          <w:sz w:val="20"/>
          <w:szCs w:val="20"/>
        </w:rPr>
        <w:t>namely client, contractor and consultant.</w:t>
      </w:r>
    </w:p>
    <w:p w:rsidR="00217EA6" w:rsidRPr="00365988" w:rsidRDefault="00217EA6" w:rsidP="004668A5">
      <w:pPr>
        <w:autoSpaceDE w:val="0"/>
        <w:autoSpaceDN w:val="0"/>
        <w:adjustRightInd w:val="0"/>
        <w:spacing w:after="0" w:line="240" w:lineRule="auto"/>
        <w:ind w:firstLine="720"/>
        <w:jc w:val="both"/>
        <w:rPr>
          <w:rFonts w:ascii="Times New Roman" w:hAnsi="Times New Roman"/>
          <w:sz w:val="20"/>
          <w:szCs w:val="20"/>
        </w:rPr>
      </w:pPr>
    </w:p>
    <w:p w:rsidR="007F3FF7" w:rsidRPr="00365988" w:rsidRDefault="007F3FF7" w:rsidP="004668A5">
      <w:pPr>
        <w:spacing w:after="0" w:line="240" w:lineRule="auto"/>
        <w:jc w:val="both"/>
        <w:rPr>
          <w:rFonts w:ascii="Times New Roman" w:hAnsi="Times New Roman"/>
          <w:b/>
          <w:sz w:val="20"/>
          <w:szCs w:val="20"/>
        </w:rPr>
      </w:pPr>
      <w:r w:rsidRPr="00365988">
        <w:rPr>
          <w:rFonts w:ascii="Times New Roman" w:hAnsi="Times New Roman"/>
          <w:b/>
          <w:bCs/>
          <w:sz w:val="20"/>
          <w:szCs w:val="20"/>
        </w:rPr>
        <w:t>Client Related issues for construction delays</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 xml:space="preserve">1. Delay in progress payments to contractor </w:t>
      </w:r>
      <w:r w:rsidRPr="00365988">
        <w:rPr>
          <w:rFonts w:ascii="Times New Roman" w:hAnsi="Times New Roman"/>
          <w:bCs/>
          <w:sz w:val="20"/>
          <w:szCs w:val="20"/>
        </w:rPr>
        <w:t xml:space="preserve">/ </w:t>
      </w:r>
      <w:r w:rsidRPr="00365988">
        <w:rPr>
          <w:rFonts w:ascii="Times New Roman" w:hAnsi="Times New Roman"/>
          <w:sz w:val="20"/>
          <w:szCs w:val="20"/>
        </w:rPr>
        <w:t>consultant</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2. Conflicts between joint-ownership</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3. Change orders by client during construction</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4. Delay in revising and approving design documents by client</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5. Delay in approving shop drawings and sample material by client</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 xml:space="preserve">6. Poor communication and coordination from </w:t>
      </w:r>
      <w:proofErr w:type="gramStart"/>
      <w:r w:rsidRPr="00365988">
        <w:rPr>
          <w:rFonts w:ascii="Times New Roman" w:hAnsi="Times New Roman"/>
          <w:sz w:val="20"/>
          <w:szCs w:val="20"/>
        </w:rPr>
        <w:t>contractor  /</w:t>
      </w:r>
      <w:proofErr w:type="gramEnd"/>
      <w:r w:rsidRPr="00365988">
        <w:rPr>
          <w:rFonts w:ascii="Times New Roman" w:hAnsi="Times New Roman"/>
          <w:sz w:val="20"/>
          <w:szCs w:val="20"/>
        </w:rPr>
        <w:t xml:space="preserve">  consultant</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7. Slowness in decision making process</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lastRenderedPageBreak/>
        <w:t>8. Conflicts between consultant / client &amp; contractor / client</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9. Technology changes &amp; modification from client</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10. Difficulty in requirement of supervisors and site engineers</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11. Stop work orders because of infringements of government regulations by   client</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12. Poor selection of contractor / consultant</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13. Poor scheduling and co-ordination</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14. Mode of financing and payment for completed work</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 xml:space="preserve">15. Long waiting time for approval of drawings </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16. Late supply of information and late decision making</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17. Routine of government authorities and approvals</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18. Irregular attending of weekly meetings</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19. Duration is not enough for constructing the project</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20. Project objectives are not very clear</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b/>
          <w:bCs/>
          <w:sz w:val="20"/>
          <w:szCs w:val="20"/>
        </w:rPr>
        <w:t>Contractor Related issues for construction delays:-</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1. Difficulties in financing the project by contractor</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2. Conflicts in sub-contractors schedule in execution of project</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3. Rework due to workers mistakes</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4. Conflicts between contractor and other parties</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5. Poor communication and coordination of labor</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6. Low efficiency &amp; shortage of equipment.</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7. Improper construction methods &amp; implementation</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8. Delays in sub-contractors’ work</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 xml:space="preserve">9. Poor qualification of the contractor and technical staff </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10. Delays in site mobilization</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11. Administration problem during work</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12. Inadequate contractor’s work</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 xml:space="preserve">13. </w:t>
      </w:r>
      <w:proofErr w:type="gramStart"/>
      <w:r w:rsidRPr="00365988">
        <w:rPr>
          <w:rFonts w:ascii="Times New Roman" w:hAnsi="Times New Roman"/>
          <w:sz w:val="20"/>
          <w:szCs w:val="20"/>
        </w:rPr>
        <w:t>Frequent  change</w:t>
      </w:r>
      <w:proofErr w:type="gramEnd"/>
      <w:r w:rsidRPr="00365988">
        <w:rPr>
          <w:rFonts w:ascii="Times New Roman" w:hAnsi="Times New Roman"/>
          <w:sz w:val="20"/>
          <w:szCs w:val="20"/>
        </w:rPr>
        <w:t xml:space="preserve"> of </w:t>
      </w:r>
      <w:proofErr w:type="spellStart"/>
      <w:r w:rsidRPr="00365988">
        <w:rPr>
          <w:rFonts w:ascii="Times New Roman" w:hAnsi="Times New Roman"/>
          <w:sz w:val="20"/>
          <w:szCs w:val="20"/>
        </w:rPr>
        <w:t>sub contractor</w:t>
      </w:r>
      <w:proofErr w:type="spellEnd"/>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14. Understanding and study of site drawings &amp; execution method</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15. Delays in material delivery &amp; procurement</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 xml:space="preserve">16. Shortage of Technical, managerial and supervisory personnel </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 xml:space="preserve">17. Lack of responsibilities &amp; Contract Management </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 xml:space="preserve">18. Improper equipment delivery </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 xml:space="preserve">19. Labor Un availability And Absenteeism </w:t>
      </w:r>
      <w:proofErr w:type="gramStart"/>
      <w:r w:rsidRPr="00365988">
        <w:rPr>
          <w:rFonts w:ascii="Times New Roman" w:hAnsi="Times New Roman"/>
          <w:sz w:val="20"/>
          <w:szCs w:val="20"/>
        </w:rPr>
        <w:t>At</w:t>
      </w:r>
      <w:proofErr w:type="gramEnd"/>
      <w:r w:rsidRPr="00365988">
        <w:rPr>
          <w:rFonts w:ascii="Times New Roman" w:hAnsi="Times New Roman"/>
          <w:sz w:val="20"/>
          <w:szCs w:val="20"/>
        </w:rPr>
        <w:t xml:space="preserve"> Worksite </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20. Lack of labor</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21. Congested work area</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22 .Construction planning errors &amp; equipment failure</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 xml:space="preserve">23. Mistakes and discrepancies in contract documents </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24. Supply of poor quality material</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25. Price level changes of material in market</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26. Centralization with top management</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t xml:space="preserve">27. Unexpected weather conditions </w:t>
      </w:r>
      <w:proofErr w:type="gramStart"/>
      <w:r w:rsidRPr="00365988">
        <w:rPr>
          <w:rFonts w:ascii="Times New Roman" w:hAnsi="Times New Roman"/>
          <w:sz w:val="20"/>
          <w:szCs w:val="20"/>
        </w:rPr>
        <w:t>Inadequate</w:t>
      </w:r>
      <w:proofErr w:type="gramEnd"/>
      <w:r w:rsidRPr="00365988">
        <w:rPr>
          <w:rFonts w:ascii="Times New Roman" w:hAnsi="Times New Roman"/>
          <w:sz w:val="20"/>
          <w:szCs w:val="20"/>
        </w:rPr>
        <w:t xml:space="preserve"> site investigation</w:t>
      </w:r>
    </w:p>
    <w:p w:rsidR="007F3FF7" w:rsidRPr="00365988" w:rsidRDefault="007F3FF7" w:rsidP="004668A5">
      <w:pPr>
        <w:spacing w:after="0" w:line="240" w:lineRule="auto"/>
        <w:jc w:val="both"/>
        <w:rPr>
          <w:rFonts w:ascii="Times New Roman" w:hAnsi="Times New Roman"/>
          <w:sz w:val="20"/>
          <w:szCs w:val="20"/>
        </w:rPr>
      </w:pPr>
      <w:r w:rsidRPr="00365988">
        <w:rPr>
          <w:rFonts w:ascii="Times New Roman" w:hAnsi="Times New Roman"/>
          <w:sz w:val="20"/>
          <w:szCs w:val="20"/>
        </w:rPr>
        <w:lastRenderedPageBreak/>
        <w:t>28. Preparing the method statement for each work activity &amp; Work permits</w:t>
      </w:r>
    </w:p>
    <w:p w:rsidR="00A57241" w:rsidRPr="00365988" w:rsidRDefault="006E4261" w:rsidP="004668A5">
      <w:pPr>
        <w:spacing w:after="0" w:line="240" w:lineRule="auto"/>
        <w:jc w:val="both"/>
        <w:rPr>
          <w:rFonts w:ascii="Times New Roman" w:hAnsi="Times New Roman"/>
          <w:b/>
          <w:sz w:val="20"/>
          <w:szCs w:val="20"/>
        </w:rPr>
      </w:pPr>
      <w:r w:rsidRPr="00365988">
        <w:rPr>
          <w:rFonts w:ascii="Times New Roman" w:hAnsi="Times New Roman"/>
          <w:b/>
          <w:sz w:val="20"/>
          <w:szCs w:val="20"/>
        </w:rPr>
        <w:t>2</w:t>
      </w:r>
      <w:r w:rsidR="004668A5">
        <w:rPr>
          <w:rFonts w:ascii="Times New Roman" w:hAnsi="Times New Roman"/>
          <w:b/>
          <w:sz w:val="20"/>
          <w:szCs w:val="20"/>
        </w:rPr>
        <w:t>.7</w:t>
      </w:r>
      <w:r w:rsidR="00643FAB" w:rsidRPr="00365988">
        <w:rPr>
          <w:rFonts w:ascii="Times New Roman" w:hAnsi="Times New Roman"/>
          <w:b/>
          <w:sz w:val="20"/>
          <w:szCs w:val="20"/>
        </w:rPr>
        <w:t xml:space="preserve"> </w:t>
      </w:r>
      <w:r w:rsidR="0077649E" w:rsidRPr="00365988">
        <w:rPr>
          <w:rFonts w:ascii="Times New Roman" w:hAnsi="Times New Roman"/>
          <w:b/>
          <w:sz w:val="20"/>
          <w:szCs w:val="20"/>
        </w:rPr>
        <w:t>FINAL FORMAT OF QUESTIONNAIRE</w:t>
      </w:r>
    </w:p>
    <w:p w:rsidR="00A57241" w:rsidRPr="00365988" w:rsidRDefault="00A57241" w:rsidP="004668A5">
      <w:pPr>
        <w:spacing w:after="0" w:line="240" w:lineRule="auto"/>
        <w:jc w:val="both"/>
        <w:rPr>
          <w:rFonts w:ascii="Times New Roman" w:hAnsi="Times New Roman"/>
          <w:sz w:val="20"/>
          <w:szCs w:val="20"/>
        </w:rPr>
      </w:pPr>
      <w:r w:rsidRPr="00365988">
        <w:rPr>
          <w:rFonts w:ascii="Times New Roman" w:hAnsi="Times New Roman"/>
          <w:sz w:val="20"/>
          <w:szCs w:val="20"/>
        </w:rPr>
        <w:tab/>
        <w:t>Final questionnaire formats are prepared with the support of experts in construction industry, project manager/engineer and construction management people.</w:t>
      </w:r>
    </w:p>
    <w:p w:rsidR="00217EA6" w:rsidRPr="001A7303" w:rsidRDefault="00A57241" w:rsidP="004668A5">
      <w:pPr>
        <w:spacing w:after="0" w:line="240" w:lineRule="auto"/>
        <w:jc w:val="both"/>
        <w:rPr>
          <w:rFonts w:ascii="Times New Roman" w:hAnsi="Times New Roman"/>
          <w:sz w:val="20"/>
          <w:szCs w:val="20"/>
        </w:rPr>
      </w:pPr>
      <w:r w:rsidRPr="00365988">
        <w:rPr>
          <w:rFonts w:ascii="Times New Roman" w:hAnsi="Times New Roman"/>
          <w:sz w:val="20"/>
          <w:szCs w:val="20"/>
        </w:rPr>
        <w:tab/>
        <w:t>This risk factor will be finalized based on the focus group interview, feelings, experience and performance of working people in construction industry.</w:t>
      </w:r>
    </w:p>
    <w:p w:rsidR="00B76618" w:rsidRPr="003406CE" w:rsidRDefault="001A7303" w:rsidP="004668A5">
      <w:pPr>
        <w:spacing w:after="0" w:line="240" w:lineRule="auto"/>
        <w:jc w:val="both"/>
        <w:rPr>
          <w:rFonts w:ascii="Times New Roman" w:hAnsi="Times New Roman"/>
          <w:b/>
          <w:sz w:val="20"/>
          <w:szCs w:val="20"/>
        </w:rPr>
      </w:pPr>
      <w:r w:rsidRPr="003406CE">
        <w:rPr>
          <w:rFonts w:ascii="Times New Roman" w:hAnsi="Times New Roman"/>
          <w:b/>
          <w:sz w:val="20"/>
          <w:szCs w:val="20"/>
        </w:rPr>
        <w:t>3. ANALYSIS</w:t>
      </w:r>
      <w:r w:rsidR="00B76618" w:rsidRPr="003406CE">
        <w:rPr>
          <w:rFonts w:ascii="Times New Roman" w:hAnsi="Times New Roman"/>
          <w:b/>
          <w:sz w:val="20"/>
          <w:szCs w:val="20"/>
        </w:rPr>
        <w:t xml:space="preserve"> OF PROBLEMS / THEORETICAL CONCEPTS</w:t>
      </w:r>
    </w:p>
    <w:p w:rsidR="00B76618" w:rsidRPr="00365988" w:rsidRDefault="00B76618" w:rsidP="004668A5">
      <w:pPr>
        <w:autoSpaceDE w:val="0"/>
        <w:autoSpaceDN w:val="0"/>
        <w:adjustRightInd w:val="0"/>
        <w:spacing w:after="0" w:line="240" w:lineRule="auto"/>
        <w:jc w:val="both"/>
        <w:rPr>
          <w:rFonts w:ascii="Times New Roman" w:hAnsi="Times New Roman"/>
          <w:b/>
          <w:sz w:val="20"/>
          <w:szCs w:val="20"/>
        </w:rPr>
      </w:pPr>
      <w:r w:rsidRPr="00365988">
        <w:rPr>
          <w:rFonts w:ascii="Times New Roman" w:hAnsi="Times New Roman"/>
          <w:b/>
          <w:sz w:val="20"/>
          <w:szCs w:val="20"/>
        </w:rPr>
        <w:t>3.1</w:t>
      </w:r>
      <w:r w:rsidR="0077649E">
        <w:rPr>
          <w:rFonts w:ascii="Times New Roman" w:hAnsi="Times New Roman"/>
          <w:b/>
          <w:sz w:val="20"/>
          <w:szCs w:val="20"/>
        </w:rPr>
        <w:t xml:space="preserve"> PROBLEM ANALYSIS</w:t>
      </w:r>
    </w:p>
    <w:p w:rsidR="00B76618" w:rsidRDefault="00B76618" w:rsidP="004668A5">
      <w:pPr>
        <w:autoSpaceDE w:val="0"/>
        <w:autoSpaceDN w:val="0"/>
        <w:adjustRightInd w:val="0"/>
        <w:spacing w:after="0" w:line="240" w:lineRule="auto"/>
        <w:ind w:firstLine="720"/>
        <w:jc w:val="both"/>
        <w:rPr>
          <w:rFonts w:ascii="Times New Roman" w:hAnsi="Times New Roman"/>
          <w:sz w:val="20"/>
          <w:szCs w:val="20"/>
        </w:rPr>
      </w:pPr>
      <w:r w:rsidRPr="00365988">
        <w:rPr>
          <w:rFonts w:ascii="Times New Roman" w:hAnsi="Times New Roman"/>
          <w:sz w:val="20"/>
          <w:szCs w:val="20"/>
        </w:rPr>
        <w:t>This chapter explores the problem further with theoretical concepts. The focus of this study is to analyze the root causes of major project issues and it is therefore appropriate to begin with a thorough account of the theoretical aspects of project management as a management approach. The concept of project management will be theoretically researched in this chapter to have a better understanding of the importance of project failure or success and the themes identified in chapter two will be further explored.</w:t>
      </w:r>
    </w:p>
    <w:p w:rsidR="0077649E" w:rsidRPr="00A40AA1" w:rsidRDefault="0077649E" w:rsidP="004668A5">
      <w:pPr>
        <w:autoSpaceDE w:val="0"/>
        <w:autoSpaceDN w:val="0"/>
        <w:adjustRightInd w:val="0"/>
        <w:spacing w:after="0" w:line="240" w:lineRule="auto"/>
        <w:ind w:firstLine="720"/>
        <w:jc w:val="both"/>
        <w:rPr>
          <w:rFonts w:ascii="Times New Roman" w:hAnsi="Times New Roman"/>
          <w:sz w:val="20"/>
          <w:szCs w:val="20"/>
        </w:rPr>
      </w:pPr>
    </w:p>
    <w:p w:rsidR="00B76618" w:rsidRPr="00365988" w:rsidRDefault="00B76618" w:rsidP="004668A5">
      <w:pPr>
        <w:autoSpaceDE w:val="0"/>
        <w:autoSpaceDN w:val="0"/>
        <w:adjustRightInd w:val="0"/>
        <w:spacing w:after="0" w:line="240" w:lineRule="auto"/>
        <w:jc w:val="both"/>
        <w:rPr>
          <w:rFonts w:ascii="Times New Roman" w:hAnsi="Times New Roman"/>
          <w:b/>
          <w:sz w:val="20"/>
          <w:szCs w:val="20"/>
        </w:rPr>
      </w:pPr>
      <w:r w:rsidRPr="00365988">
        <w:rPr>
          <w:rFonts w:ascii="Times New Roman" w:hAnsi="Times New Roman"/>
          <w:b/>
          <w:sz w:val="20"/>
          <w:szCs w:val="20"/>
        </w:rPr>
        <w:t>3.2 PROJECT MANAGEMENT</w:t>
      </w:r>
    </w:p>
    <w:p w:rsidR="00B76618" w:rsidRPr="00365988" w:rsidRDefault="00B76618" w:rsidP="004668A5">
      <w:pPr>
        <w:autoSpaceDE w:val="0"/>
        <w:autoSpaceDN w:val="0"/>
        <w:adjustRightInd w:val="0"/>
        <w:spacing w:after="0" w:line="240" w:lineRule="auto"/>
        <w:ind w:firstLine="720"/>
        <w:jc w:val="both"/>
        <w:rPr>
          <w:rFonts w:ascii="Times New Roman" w:hAnsi="Times New Roman"/>
          <w:sz w:val="20"/>
          <w:szCs w:val="20"/>
        </w:rPr>
      </w:pPr>
      <w:r w:rsidRPr="00365988">
        <w:rPr>
          <w:rFonts w:ascii="Times New Roman" w:hAnsi="Times New Roman"/>
          <w:sz w:val="20"/>
          <w:szCs w:val="20"/>
        </w:rPr>
        <w:t>The project management body of knowledge defines a project as "A temporary Endeavour undertaken to create a unique product or service (outcome or result). Temporary means that every project has a definite beginning and a definite end. Unique means that the product or service is different in some distinguishing way from all similar products or services." Table 3.2 below indicates some of the special features of a project.</w:t>
      </w:r>
    </w:p>
    <w:p w:rsidR="00B76618" w:rsidRPr="00365988" w:rsidRDefault="00B76618" w:rsidP="004668A5">
      <w:pPr>
        <w:autoSpaceDE w:val="0"/>
        <w:autoSpaceDN w:val="0"/>
        <w:adjustRightInd w:val="0"/>
        <w:spacing w:after="0" w:line="240" w:lineRule="auto"/>
        <w:jc w:val="both"/>
        <w:rPr>
          <w:rFonts w:ascii="Times New Roman" w:hAnsi="Times New Roman"/>
          <w:b/>
          <w:bCs/>
          <w:sz w:val="20"/>
          <w:szCs w:val="20"/>
        </w:rPr>
      </w:pPr>
      <w:r w:rsidRPr="00365988">
        <w:rPr>
          <w:rFonts w:ascii="Times New Roman" w:hAnsi="Times New Roman"/>
          <w:b/>
          <w:sz w:val="20"/>
          <w:szCs w:val="20"/>
        </w:rPr>
        <w:t xml:space="preserve">Table 3.2.1 </w:t>
      </w:r>
      <w:r w:rsidRPr="00365988">
        <w:rPr>
          <w:rFonts w:ascii="Times New Roman" w:hAnsi="Times New Roman"/>
          <w:b/>
          <w:bCs/>
          <w:sz w:val="20"/>
          <w:szCs w:val="20"/>
        </w:rPr>
        <w:t>Special features of the project:</w:t>
      </w:r>
    </w:p>
    <w:p w:rsidR="00B76618" w:rsidRPr="00365988" w:rsidRDefault="00B76618" w:rsidP="004668A5">
      <w:pPr>
        <w:autoSpaceDE w:val="0"/>
        <w:autoSpaceDN w:val="0"/>
        <w:adjustRightInd w:val="0"/>
        <w:spacing w:after="0" w:line="240" w:lineRule="auto"/>
        <w:jc w:val="both"/>
        <w:rPr>
          <w:rFonts w:ascii="Times New Roman" w:hAnsi="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6"/>
        <w:gridCol w:w="2373"/>
      </w:tblGrid>
      <w:tr w:rsidR="00B76618" w:rsidRPr="00365988" w:rsidTr="00B76618">
        <w:tc>
          <w:tcPr>
            <w:tcW w:w="3798" w:type="dxa"/>
          </w:tcPr>
          <w:p w:rsidR="00B76618" w:rsidRPr="00365988" w:rsidRDefault="00B76618" w:rsidP="004668A5">
            <w:p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t>Start and finish</w:t>
            </w:r>
          </w:p>
        </w:tc>
        <w:tc>
          <w:tcPr>
            <w:tcW w:w="5445" w:type="dxa"/>
          </w:tcPr>
          <w:p w:rsidR="00B76618" w:rsidRPr="00365988" w:rsidRDefault="00B76618" w:rsidP="004668A5">
            <w:p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t>A project has a clear start and finish</w:t>
            </w:r>
          </w:p>
        </w:tc>
      </w:tr>
      <w:tr w:rsidR="00B76618" w:rsidRPr="00365988" w:rsidTr="00B76618">
        <w:tc>
          <w:tcPr>
            <w:tcW w:w="3798" w:type="dxa"/>
          </w:tcPr>
          <w:p w:rsidR="00B76618" w:rsidRPr="00365988" w:rsidRDefault="00B76618" w:rsidP="004668A5">
            <w:p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t>Life cycle</w:t>
            </w:r>
          </w:p>
        </w:tc>
        <w:tc>
          <w:tcPr>
            <w:tcW w:w="5445" w:type="dxa"/>
          </w:tcPr>
          <w:p w:rsidR="00B76618" w:rsidRPr="00365988" w:rsidRDefault="00B76618" w:rsidP="004668A5">
            <w:p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t>A project has a beginning and an end with a number of distinct phases in between</w:t>
            </w:r>
          </w:p>
        </w:tc>
      </w:tr>
      <w:tr w:rsidR="00B76618" w:rsidRPr="00365988" w:rsidTr="00B76618">
        <w:tc>
          <w:tcPr>
            <w:tcW w:w="3798" w:type="dxa"/>
          </w:tcPr>
          <w:p w:rsidR="00B76618" w:rsidRPr="00365988" w:rsidRDefault="00B76618" w:rsidP="004668A5">
            <w:p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t>Schedule and timeline</w:t>
            </w:r>
          </w:p>
        </w:tc>
        <w:tc>
          <w:tcPr>
            <w:tcW w:w="5445" w:type="dxa"/>
          </w:tcPr>
          <w:p w:rsidR="00B76618" w:rsidRPr="00365988" w:rsidRDefault="00B76618" w:rsidP="004668A5">
            <w:p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t>Projects are often time limited. This means they must finish by a certain date</w:t>
            </w:r>
          </w:p>
        </w:tc>
      </w:tr>
      <w:tr w:rsidR="00B76618" w:rsidRPr="00365988" w:rsidTr="00B76618">
        <w:tc>
          <w:tcPr>
            <w:tcW w:w="3798" w:type="dxa"/>
          </w:tcPr>
          <w:p w:rsidR="00B76618" w:rsidRPr="00365988" w:rsidRDefault="00B76618" w:rsidP="004668A5">
            <w:p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t xml:space="preserve">Budget </w:t>
            </w:r>
          </w:p>
        </w:tc>
        <w:tc>
          <w:tcPr>
            <w:tcW w:w="5445" w:type="dxa"/>
          </w:tcPr>
          <w:p w:rsidR="00B76618" w:rsidRPr="00365988" w:rsidRDefault="00B76618" w:rsidP="004668A5">
            <w:p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t>Projects have a clear budget, often broken down to a budget per work package</w:t>
            </w:r>
          </w:p>
        </w:tc>
      </w:tr>
      <w:tr w:rsidR="00B76618" w:rsidRPr="00365988" w:rsidTr="00B76618">
        <w:tc>
          <w:tcPr>
            <w:tcW w:w="3798" w:type="dxa"/>
          </w:tcPr>
          <w:p w:rsidR="00B76618" w:rsidRPr="00365988" w:rsidRDefault="00B76618" w:rsidP="004668A5">
            <w:p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t>Non – repetitive</w:t>
            </w:r>
          </w:p>
        </w:tc>
        <w:tc>
          <w:tcPr>
            <w:tcW w:w="5445" w:type="dxa"/>
          </w:tcPr>
          <w:p w:rsidR="00B76618" w:rsidRPr="00365988" w:rsidRDefault="00B76618" w:rsidP="004668A5">
            <w:p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t>Activities are essentially unique and non-repetitive</w:t>
            </w:r>
          </w:p>
        </w:tc>
      </w:tr>
      <w:tr w:rsidR="00B76618" w:rsidRPr="00365988" w:rsidTr="00B76618">
        <w:tc>
          <w:tcPr>
            <w:tcW w:w="3798" w:type="dxa"/>
          </w:tcPr>
          <w:p w:rsidR="00B76618" w:rsidRPr="00365988" w:rsidRDefault="00B76618" w:rsidP="004668A5">
            <w:p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t>Resources</w:t>
            </w:r>
          </w:p>
        </w:tc>
        <w:tc>
          <w:tcPr>
            <w:tcW w:w="5445" w:type="dxa"/>
          </w:tcPr>
          <w:p w:rsidR="00B76618" w:rsidRPr="00365988" w:rsidRDefault="00B76618" w:rsidP="004668A5">
            <w:p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t>Resources may be sourced from different functional departments and need to be co-ordinate</w:t>
            </w:r>
          </w:p>
        </w:tc>
      </w:tr>
      <w:tr w:rsidR="00B76618" w:rsidRPr="00365988" w:rsidTr="00B76618">
        <w:tc>
          <w:tcPr>
            <w:tcW w:w="3798" w:type="dxa"/>
          </w:tcPr>
          <w:p w:rsidR="00B76618" w:rsidRPr="00365988" w:rsidRDefault="00B76618" w:rsidP="004668A5">
            <w:p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t xml:space="preserve">Single point of </w:t>
            </w:r>
            <w:r w:rsidRPr="00365988">
              <w:rPr>
                <w:rFonts w:ascii="Times New Roman" w:hAnsi="Times New Roman"/>
                <w:sz w:val="20"/>
                <w:szCs w:val="20"/>
              </w:rPr>
              <w:lastRenderedPageBreak/>
              <w:t>responsibility</w:t>
            </w:r>
          </w:p>
        </w:tc>
        <w:tc>
          <w:tcPr>
            <w:tcW w:w="5445" w:type="dxa"/>
          </w:tcPr>
          <w:p w:rsidR="00B76618" w:rsidRPr="00365988" w:rsidRDefault="00B76618" w:rsidP="004668A5">
            <w:p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lastRenderedPageBreak/>
              <w:t xml:space="preserve">The project manager or </w:t>
            </w:r>
            <w:r w:rsidRPr="00365988">
              <w:rPr>
                <w:rFonts w:ascii="Times New Roman" w:hAnsi="Times New Roman"/>
                <w:sz w:val="20"/>
                <w:szCs w:val="20"/>
              </w:rPr>
              <w:lastRenderedPageBreak/>
              <w:t>leader is responsible for whole project</w:t>
            </w:r>
          </w:p>
        </w:tc>
      </w:tr>
      <w:tr w:rsidR="00B76618" w:rsidRPr="00365988" w:rsidTr="00B76618">
        <w:tc>
          <w:tcPr>
            <w:tcW w:w="3798" w:type="dxa"/>
          </w:tcPr>
          <w:p w:rsidR="00B76618" w:rsidRPr="00365988" w:rsidRDefault="00B76618" w:rsidP="004668A5">
            <w:p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lastRenderedPageBreak/>
              <w:t xml:space="preserve">Teams </w:t>
            </w:r>
          </w:p>
        </w:tc>
        <w:tc>
          <w:tcPr>
            <w:tcW w:w="5445" w:type="dxa"/>
          </w:tcPr>
          <w:p w:rsidR="00B76618" w:rsidRPr="00365988" w:rsidRDefault="00B76618" w:rsidP="004668A5">
            <w:p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t>Project teams are formed to complete the project</w:t>
            </w:r>
          </w:p>
        </w:tc>
      </w:tr>
    </w:tbl>
    <w:p w:rsidR="00B76618" w:rsidRPr="00365988" w:rsidRDefault="00B76618" w:rsidP="004668A5">
      <w:pPr>
        <w:autoSpaceDE w:val="0"/>
        <w:autoSpaceDN w:val="0"/>
        <w:adjustRightInd w:val="0"/>
        <w:spacing w:after="0" w:line="240" w:lineRule="auto"/>
        <w:jc w:val="both"/>
        <w:rPr>
          <w:rFonts w:ascii="Times New Roman" w:hAnsi="Times New Roman"/>
          <w:sz w:val="20"/>
          <w:szCs w:val="20"/>
        </w:rPr>
      </w:pPr>
    </w:p>
    <w:p w:rsidR="00B76618" w:rsidRPr="00365988" w:rsidRDefault="00B76618" w:rsidP="004668A5">
      <w:pPr>
        <w:spacing w:after="0" w:line="240" w:lineRule="auto"/>
        <w:jc w:val="both"/>
        <w:rPr>
          <w:rFonts w:ascii="Times New Roman" w:hAnsi="Times New Roman"/>
          <w:b/>
          <w:color w:val="000000"/>
          <w:sz w:val="20"/>
          <w:szCs w:val="20"/>
        </w:rPr>
      </w:pPr>
      <w:r w:rsidRPr="00365988">
        <w:rPr>
          <w:rFonts w:ascii="Times New Roman" w:hAnsi="Times New Roman"/>
          <w:b/>
          <w:color w:val="000000"/>
          <w:sz w:val="20"/>
          <w:szCs w:val="20"/>
        </w:rPr>
        <w:t xml:space="preserve">3.3 </w:t>
      </w:r>
      <w:r w:rsidR="00A40AA1" w:rsidRPr="00365988">
        <w:rPr>
          <w:rFonts w:ascii="Times New Roman" w:hAnsi="Times New Roman"/>
          <w:b/>
          <w:color w:val="000000"/>
          <w:sz w:val="20"/>
          <w:szCs w:val="20"/>
        </w:rPr>
        <w:t>DETERMINATION OF SUCCESS OR FAILURE OF A PROJECT</w:t>
      </w:r>
    </w:p>
    <w:p w:rsidR="00B76618" w:rsidRPr="00365988" w:rsidRDefault="00B76618" w:rsidP="004668A5">
      <w:pPr>
        <w:autoSpaceDE w:val="0"/>
        <w:autoSpaceDN w:val="0"/>
        <w:adjustRightInd w:val="0"/>
        <w:spacing w:after="0" w:line="240" w:lineRule="auto"/>
        <w:ind w:firstLine="720"/>
        <w:jc w:val="both"/>
        <w:rPr>
          <w:rFonts w:ascii="Times New Roman" w:hAnsi="Times New Roman"/>
          <w:sz w:val="20"/>
          <w:szCs w:val="20"/>
        </w:rPr>
      </w:pPr>
      <w:r w:rsidRPr="00365988">
        <w:rPr>
          <w:rFonts w:ascii="Times New Roman" w:hAnsi="Times New Roman"/>
          <w:sz w:val="20"/>
          <w:szCs w:val="20"/>
        </w:rPr>
        <w:t>In order to measure the success of any project; goals, requirements and deliverables must be clearly defined at the onset. Project goals should follow the SMART rule:</w:t>
      </w:r>
    </w:p>
    <w:p w:rsidR="00B76618" w:rsidRDefault="00B76618" w:rsidP="004668A5">
      <w:pPr>
        <w:autoSpaceDE w:val="0"/>
        <w:autoSpaceDN w:val="0"/>
        <w:adjustRightInd w:val="0"/>
        <w:spacing w:after="0" w:line="240" w:lineRule="auto"/>
        <w:jc w:val="both"/>
        <w:rPr>
          <w:rFonts w:ascii="Times New Roman" w:hAnsi="Times New Roman"/>
          <w:b/>
          <w:bCs/>
          <w:sz w:val="20"/>
          <w:szCs w:val="20"/>
        </w:rPr>
      </w:pPr>
      <w:r w:rsidRPr="00365988">
        <w:rPr>
          <w:rFonts w:ascii="Times New Roman" w:hAnsi="Times New Roman"/>
          <w:b/>
          <w:sz w:val="20"/>
          <w:szCs w:val="20"/>
        </w:rPr>
        <w:t xml:space="preserve">Table 3.3.1 </w:t>
      </w:r>
      <w:r w:rsidRPr="00365988">
        <w:rPr>
          <w:rFonts w:ascii="Times New Roman" w:hAnsi="Times New Roman"/>
          <w:b/>
          <w:bCs/>
          <w:sz w:val="20"/>
          <w:szCs w:val="20"/>
        </w:rPr>
        <w:t>SMART Rule:</w:t>
      </w:r>
    </w:p>
    <w:p w:rsidR="0077649E" w:rsidRPr="00365988" w:rsidRDefault="0077649E" w:rsidP="004668A5">
      <w:pPr>
        <w:autoSpaceDE w:val="0"/>
        <w:autoSpaceDN w:val="0"/>
        <w:adjustRightInd w:val="0"/>
        <w:spacing w:after="0" w:line="240" w:lineRule="auto"/>
        <w:jc w:val="both"/>
        <w:rPr>
          <w:rFonts w:ascii="Times New Roman" w:hAnsi="Times New Roman"/>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5"/>
        <w:gridCol w:w="1332"/>
        <w:gridCol w:w="2562"/>
      </w:tblGrid>
      <w:tr w:rsidR="00B76618" w:rsidRPr="00365988" w:rsidTr="00BE468B">
        <w:tc>
          <w:tcPr>
            <w:tcW w:w="918" w:type="dxa"/>
            <w:vAlign w:val="center"/>
          </w:tcPr>
          <w:p w:rsidR="00B76618" w:rsidRPr="00365988" w:rsidRDefault="00B76618" w:rsidP="004668A5">
            <w:pPr>
              <w:autoSpaceDE w:val="0"/>
              <w:autoSpaceDN w:val="0"/>
              <w:adjustRightInd w:val="0"/>
              <w:spacing w:after="0" w:line="240" w:lineRule="auto"/>
              <w:jc w:val="center"/>
              <w:rPr>
                <w:rFonts w:ascii="Times New Roman" w:hAnsi="Times New Roman"/>
                <w:sz w:val="20"/>
                <w:szCs w:val="20"/>
              </w:rPr>
            </w:pPr>
            <w:r w:rsidRPr="00365988">
              <w:rPr>
                <w:rFonts w:ascii="Times New Roman" w:hAnsi="Times New Roman"/>
                <w:sz w:val="20"/>
                <w:szCs w:val="20"/>
              </w:rPr>
              <w:t>S</w:t>
            </w:r>
          </w:p>
        </w:tc>
        <w:tc>
          <w:tcPr>
            <w:tcW w:w="2340" w:type="dxa"/>
            <w:vAlign w:val="center"/>
          </w:tcPr>
          <w:p w:rsidR="00B76618" w:rsidRPr="00365988" w:rsidRDefault="00B76618" w:rsidP="004668A5">
            <w:pPr>
              <w:autoSpaceDE w:val="0"/>
              <w:autoSpaceDN w:val="0"/>
              <w:adjustRightInd w:val="0"/>
              <w:spacing w:after="0" w:line="240" w:lineRule="auto"/>
              <w:jc w:val="center"/>
              <w:rPr>
                <w:rFonts w:ascii="Times New Roman" w:hAnsi="Times New Roman"/>
                <w:sz w:val="20"/>
                <w:szCs w:val="20"/>
              </w:rPr>
            </w:pPr>
            <w:r w:rsidRPr="00365988">
              <w:rPr>
                <w:rFonts w:ascii="Times New Roman" w:hAnsi="Times New Roman"/>
                <w:sz w:val="20"/>
                <w:szCs w:val="20"/>
              </w:rPr>
              <w:t>Specific</w:t>
            </w:r>
          </w:p>
        </w:tc>
        <w:tc>
          <w:tcPr>
            <w:tcW w:w="5985" w:type="dxa"/>
          </w:tcPr>
          <w:p w:rsidR="00B76618" w:rsidRPr="00365988" w:rsidRDefault="00B76618" w:rsidP="004668A5">
            <w:pPr>
              <w:pStyle w:val="ListParagraph"/>
              <w:numPr>
                <w:ilvl w:val="0"/>
                <w:numId w:val="14"/>
              </w:num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t>The project goals should be stated in clear, concise and understandable terms and should be documented in the project charter.</w:t>
            </w:r>
          </w:p>
          <w:p w:rsidR="00B76618" w:rsidRPr="00365988" w:rsidRDefault="00B76618" w:rsidP="004668A5">
            <w:pPr>
              <w:pStyle w:val="ListParagraph"/>
              <w:numPr>
                <w:ilvl w:val="0"/>
                <w:numId w:val="14"/>
              </w:num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t>Projects exist to bring about a unique, specific product or service that has not existed before.</w:t>
            </w:r>
          </w:p>
        </w:tc>
      </w:tr>
      <w:tr w:rsidR="00B76618" w:rsidRPr="00365988" w:rsidTr="00BE468B">
        <w:tc>
          <w:tcPr>
            <w:tcW w:w="918" w:type="dxa"/>
            <w:vAlign w:val="center"/>
          </w:tcPr>
          <w:p w:rsidR="00B76618" w:rsidRPr="00365988" w:rsidRDefault="00B76618" w:rsidP="004668A5">
            <w:pPr>
              <w:autoSpaceDE w:val="0"/>
              <w:autoSpaceDN w:val="0"/>
              <w:adjustRightInd w:val="0"/>
              <w:spacing w:after="0" w:line="240" w:lineRule="auto"/>
              <w:jc w:val="center"/>
              <w:rPr>
                <w:rFonts w:ascii="Times New Roman" w:hAnsi="Times New Roman"/>
                <w:sz w:val="20"/>
                <w:szCs w:val="20"/>
              </w:rPr>
            </w:pPr>
            <w:r w:rsidRPr="00365988">
              <w:rPr>
                <w:rFonts w:ascii="Times New Roman" w:hAnsi="Times New Roman"/>
                <w:sz w:val="20"/>
                <w:szCs w:val="20"/>
              </w:rPr>
              <w:t>M</w:t>
            </w:r>
          </w:p>
        </w:tc>
        <w:tc>
          <w:tcPr>
            <w:tcW w:w="2340" w:type="dxa"/>
            <w:vAlign w:val="center"/>
          </w:tcPr>
          <w:p w:rsidR="00B76618" w:rsidRPr="00365988" w:rsidRDefault="00B76618" w:rsidP="004668A5">
            <w:pPr>
              <w:autoSpaceDE w:val="0"/>
              <w:autoSpaceDN w:val="0"/>
              <w:adjustRightInd w:val="0"/>
              <w:spacing w:after="0" w:line="240" w:lineRule="auto"/>
              <w:jc w:val="center"/>
              <w:rPr>
                <w:rFonts w:ascii="Times New Roman" w:hAnsi="Times New Roman"/>
                <w:sz w:val="20"/>
                <w:szCs w:val="20"/>
              </w:rPr>
            </w:pPr>
            <w:r w:rsidRPr="00365988">
              <w:rPr>
                <w:rFonts w:ascii="Times New Roman" w:hAnsi="Times New Roman"/>
                <w:sz w:val="20"/>
                <w:szCs w:val="20"/>
              </w:rPr>
              <w:t>Measurable</w:t>
            </w:r>
          </w:p>
        </w:tc>
        <w:tc>
          <w:tcPr>
            <w:tcW w:w="5985" w:type="dxa"/>
          </w:tcPr>
          <w:p w:rsidR="00B76618" w:rsidRPr="00365988" w:rsidRDefault="00B76618" w:rsidP="004668A5">
            <w:pPr>
              <w:pStyle w:val="ListParagraph"/>
              <w:numPr>
                <w:ilvl w:val="0"/>
                <w:numId w:val="15"/>
              </w:num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t>The deliverables of the project should be measurable against verifiable outcomes or results.</w:t>
            </w:r>
          </w:p>
        </w:tc>
      </w:tr>
      <w:tr w:rsidR="00B76618" w:rsidRPr="00365988" w:rsidTr="00BE468B">
        <w:tc>
          <w:tcPr>
            <w:tcW w:w="918" w:type="dxa"/>
            <w:vAlign w:val="center"/>
          </w:tcPr>
          <w:p w:rsidR="00B76618" w:rsidRPr="00365988" w:rsidRDefault="00B76618" w:rsidP="004668A5">
            <w:pPr>
              <w:autoSpaceDE w:val="0"/>
              <w:autoSpaceDN w:val="0"/>
              <w:adjustRightInd w:val="0"/>
              <w:spacing w:after="0" w:line="240" w:lineRule="auto"/>
              <w:jc w:val="center"/>
              <w:rPr>
                <w:rFonts w:ascii="Times New Roman" w:hAnsi="Times New Roman"/>
                <w:sz w:val="20"/>
                <w:szCs w:val="20"/>
              </w:rPr>
            </w:pPr>
            <w:r w:rsidRPr="00365988">
              <w:rPr>
                <w:rFonts w:ascii="Times New Roman" w:hAnsi="Times New Roman"/>
                <w:sz w:val="20"/>
                <w:szCs w:val="20"/>
              </w:rPr>
              <w:t>A</w:t>
            </w:r>
          </w:p>
        </w:tc>
        <w:tc>
          <w:tcPr>
            <w:tcW w:w="2340" w:type="dxa"/>
            <w:vAlign w:val="center"/>
          </w:tcPr>
          <w:p w:rsidR="00B76618" w:rsidRPr="00365988" w:rsidRDefault="00B76618" w:rsidP="004668A5">
            <w:pPr>
              <w:autoSpaceDE w:val="0"/>
              <w:autoSpaceDN w:val="0"/>
              <w:adjustRightInd w:val="0"/>
              <w:spacing w:after="0" w:line="240" w:lineRule="auto"/>
              <w:jc w:val="center"/>
              <w:rPr>
                <w:rFonts w:ascii="Times New Roman" w:hAnsi="Times New Roman"/>
                <w:sz w:val="20"/>
                <w:szCs w:val="20"/>
              </w:rPr>
            </w:pPr>
            <w:r w:rsidRPr="00365988">
              <w:rPr>
                <w:rFonts w:ascii="Times New Roman" w:hAnsi="Times New Roman"/>
                <w:sz w:val="20"/>
                <w:szCs w:val="20"/>
              </w:rPr>
              <w:t>Accurate</w:t>
            </w:r>
          </w:p>
        </w:tc>
        <w:tc>
          <w:tcPr>
            <w:tcW w:w="5985" w:type="dxa"/>
          </w:tcPr>
          <w:p w:rsidR="00B76618" w:rsidRPr="00365988" w:rsidRDefault="00B76618" w:rsidP="004668A5">
            <w:pPr>
              <w:pStyle w:val="ListParagraph"/>
              <w:numPr>
                <w:ilvl w:val="0"/>
                <w:numId w:val="16"/>
              </w:num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t>The verification and measurement of requirements and deliverables are used to determine accuracy and to ascertain if the project is on track according to the project plan.</w:t>
            </w:r>
          </w:p>
        </w:tc>
      </w:tr>
      <w:tr w:rsidR="00B76618" w:rsidRPr="00365988" w:rsidTr="00BE468B">
        <w:tc>
          <w:tcPr>
            <w:tcW w:w="918" w:type="dxa"/>
            <w:vAlign w:val="center"/>
          </w:tcPr>
          <w:p w:rsidR="00B76618" w:rsidRPr="00365988" w:rsidRDefault="00B76618" w:rsidP="004668A5">
            <w:pPr>
              <w:autoSpaceDE w:val="0"/>
              <w:autoSpaceDN w:val="0"/>
              <w:adjustRightInd w:val="0"/>
              <w:spacing w:after="0" w:line="240" w:lineRule="auto"/>
              <w:jc w:val="center"/>
              <w:rPr>
                <w:rFonts w:ascii="Times New Roman" w:hAnsi="Times New Roman"/>
                <w:sz w:val="20"/>
                <w:szCs w:val="20"/>
              </w:rPr>
            </w:pPr>
            <w:r w:rsidRPr="00365988">
              <w:rPr>
                <w:rFonts w:ascii="Times New Roman" w:hAnsi="Times New Roman"/>
                <w:sz w:val="20"/>
                <w:szCs w:val="20"/>
              </w:rPr>
              <w:t>R</w:t>
            </w:r>
          </w:p>
        </w:tc>
        <w:tc>
          <w:tcPr>
            <w:tcW w:w="2340" w:type="dxa"/>
            <w:vAlign w:val="center"/>
          </w:tcPr>
          <w:p w:rsidR="00B76618" w:rsidRPr="00365988" w:rsidRDefault="00B76618" w:rsidP="004668A5">
            <w:pPr>
              <w:autoSpaceDE w:val="0"/>
              <w:autoSpaceDN w:val="0"/>
              <w:adjustRightInd w:val="0"/>
              <w:spacing w:after="0" w:line="240" w:lineRule="auto"/>
              <w:jc w:val="center"/>
              <w:rPr>
                <w:rFonts w:ascii="Times New Roman" w:hAnsi="Times New Roman"/>
                <w:sz w:val="20"/>
                <w:szCs w:val="20"/>
              </w:rPr>
            </w:pPr>
            <w:r w:rsidRPr="00365988">
              <w:rPr>
                <w:rFonts w:ascii="Times New Roman" w:hAnsi="Times New Roman"/>
                <w:sz w:val="20"/>
                <w:szCs w:val="20"/>
              </w:rPr>
              <w:t>Realistic</w:t>
            </w:r>
          </w:p>
        </w:tc>
        <w:tc>
          <w:tcPr>
            <w:tcW w:w="5985" w:type="dxa"/>
          </w:tcPr>
          <w:p w:rsidR="00B76618" w:rsidRPr="00365988" w:rsidRDefault="00B76618" w:rsidP="004668A5">
            <w:pPr>
              <w:pStyle w:val="ListParagraph"/>
              <w:numPr>
                <w:ilvl w:val="0"/>
                <w:numId w:val="17"/>
              </w:num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t>Projects are unique and produce tangible products or services. The triple constraints (time, cost, scope) of any project help to define realistic goals and realistic requirements based on the limitations the constraints place on the project.</w:t>
            </w:r>
          </w:p>
        </w:tc>
      </w:tr>
      <w:tr w:rsidR="00B76618" w:rsidRPr="00365988" w:rsidTr="00BE468B">
        <w:tc>
          <w:tcPr>
            <w:tcW w:w="918" w:type="dxa"/>
            <w:vAlign w:val="center"/>
          </w:tcPr>
          <w:p w:rsidR="00B76618" w:rsidRPr="00365988" w:rsidRDefault="00B76618" w:rsidP="004668A5">
            <w:pPr>
              <w:autoSpaceDE w:val="0"/>
              <w:autoSpaceDN w:val="0"/>
              <w:adjustRightInd w:val="0"/>
              <w:spacing w:after="0" w:line="240" w:lineRule="auto"/>
              <w:jc w:val="center"/>
              <w:rPr>
                <w:rFonts w:ascii="Times New Roman" w:hAnsi="Times New Roman"/>
                <w:sz w:val="20"/>
                <w:szCs w:val="20"/>
              </w:rPr>
            </w:pPr>
            <w:r w:rsidRPr="00365988">
              <w:rPr>
                <w:rFonts w:ascii="Times New Roman" w:hAnsi="Times New Roman"/>
                <w:sz w:val="20"/>
                <w:szCs w:val="20"/>
              </w:rPr>
              <w:t>T</w:t>
            </w:r>
          </w:p>
        </w:tc>
        <w:tc>
          <w:tcPr>
            <w:tcW w:w="2340" w:type="dxa"/>
            <w:vAlign w:val="center"/>
          </w:tcPr>
          <w:p w:rsidR="00B76618" w:rsidRPr="00365988" w:rsidRDefault="00B76618" w:rsidP="004668A5">
            <w:pPr>
              <w:autoSpaceDE w:val="0"/>
              <w:autoSpaceDN w:val="0"/>
              <w:adjustRightInd w:val="0"/>
              <w:spacing w:after="0" w:line="240" w:lineRule="auto"/>
              <w:jc w:val="center"/>
              <w:rPr>
                <w:rFonts w:ascii="Times New Roman" w:hAnsi="Times New Roman"/>
                <w:sz w:val="20"/>
                <w:szCs w:val="20"/>
              </w:rPr>
            </w:pPr>
            <w:r w:rsidRPr="00365988">
              <w:rPr>
                <w:rFonts w:ascii="Times New Roman" w:hAnsi="Times New Roman"/>
                <w:sz w:val="20"/>
                <w:szCs w:val="20"/>
              </w:rPr>
              <w:t>Time-bound</w:t>
            </w:r>
          </w:p>
        </w:tc>
        <w:tc>
          <w:tcPr>
            <w:tcW w:w="5985" w:type="dxa"/>
          </w:tcPr>
          <w:p w:rsidR="00B76618" w:rsidRPr="00365988" w:rsidRDefault="00B76618" w:rsidP="004668A5">
            <w:pPr>
              <w:pStyle w:val="ListParagraph"/>
              <w:numPr>
                <w:ilvl w:val="0"/>
                <w:numId w:val="18"/>
              </w:num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t xml:space="preserve">Projects are </w:t>
            </w:r>
            <w:proofErr w:type="spellStart"/>
            <w:r w:rsidRPr="00365988">
              <w:rPr>
                <w:rFonts w:ascii="Times New Roman" w:hAnsi="Times New Roman"/>
                <w:sz w:val="20"/>
                <w:szCs w:val="20"/>
              </w:rPr>
              <w:t>preformed</w:t>
            </w:r>
            <w:proofErr w:type="spellEnd"/>
            <w:r w:rsidRPr="00365988">
              <w:rPr>
                <w:rFonts w:ascii="Times New Roman" w:hAnsi="Times New Roman"/>
                <w:sz w:val="20"/>
                <w:szCs w:val="20"/>
              </w:rPr>
              <w:t xml:space="preserve"> in specific time frames, with a definite beginning </w:t>
            </w:r>
            <w:r w:rsidRPr="00365988">
              <w:rPr>
                <w:rFonts w:ascii="Times New Roman" w:hAnsi="Times New Roman"/>
                <w:sz w:val="20"/>
                <w:szCs w:val="20"/>
              </w:rPr>
              <w:lastRenderedPageBreak/>
              <w:t>and definite end date.</w:t>
            </w:r>
          </w:p>
        </w:tc>
      </w:tr>
    </w:tbl>
    <w:p w:rsidR="00B76618" w:rsidRPr="00365988" w:rsidRDefault="00B76618" w:rsidP="004668A5">
      <w:pPr>
        <w:autoSpaceDE w:val="0"/>
        <w:autoSpaceDN w:val="0"/>
        <w:adjustRightInd w:val="0"/>
        <w:spacing w:after="0" w:line="240" w:lineRule="auto"/>
        <w:jc w:val="both"/>
        <w:rPr>
          <w:rFonts w:ascii="Times New Roman" w:hAnsi="Times New Roman"/>
          <w:sz w:val="20"/>
          <w:szCs w:val="20"/>
        </w:rPr>
      </w:pPr>
    </w:p>
    <w:p w:rsidR="00B76618" w:rsidRPr="00365988" w:rsidRDefault="00B76618" w:rsidP="004668A5">
      <w:pPr>
        <w:autoSpaceDE w:val="0"/>
        <w:autoSpaceDN w:val="0"/>
        <w:adjustRightInd w:val="0"/>
        <w:spacing w:after="0" w:line="240" w:lineRule="auto"/>
        <w:ind w:firstLine="720"/>
        <w:jc w:val="both"/>
        <w:rPr>
          <w:rFonts w:ascii="Times New Roman" w:hAnsi="Times New Roman"/>
          <w:sz w:val="20"/>
          <w:szCs w:val="20"/>
        </w:rPr>
      </w:pPr>
      <w:r w:rsidRPr="00365988">
        <w:rPr>
          <w:rFonts w:ascii="Times New Roman" w:hAnsi="Times New Roman"/>
          <w:sz w:val="20"/>
          <w:szCs w:val="20"/>
        </w:rPr>
        <w:t xml:space="preserve">Project requirements are not the same as goals and objectives. Requirements are Specifications of the goals or deliverables. If a project delivers on specification and the prerequisites that make up the product or service, then the project is deemed successful. </w:t>
      </w:r>
    </w:p>
    <w:p w:rsidR="00B76618" w:rsidRPr="00365988" w:rsidRDefault="00B76618" w:rsidP="004668A5">
      <w:pPr>
        <w:autoSpaceDE w:val="0"/>
        <w:autoSpaceDN w:val="0"/>
        <w:adjustRightInd w:val="0"/>
        <w:spacing w:after="0" w:line="240" w:lineRule="auto"/>
        <w:ind w:firstLine="720"/>
        <w:jc w:val="both"/>
        <w:rPr>
          <w:rFonts w:ascii="Times New Roman" w:hAnsi="Times New Roman"/>
          <w:sz w:val="20"/>
          <w:szCs w:val="20"/>
        </w:rPr>
      </w:pPr>
      <w:r w:rsidRPr="00365988">
        <w:rPr>
          <w:rFonts w:ascii="Times New Roman" w:hAnsi="Times New Roman"/>
          <w:sz w:val="20"/>
          <w:szCs w:val="20"/>
        </w:rPr>
        <w:t>Deliverables are measurable outcomes, measurable results, or specific items that must be produced to consider the project or project phase completed. Deliverables, like goals, must be specific and verifiable. Hence, identifying whether or not a project is successful can be easily accomplished if these parameters are clearly defined at the onset of the project.</w:t>
      </w:r>
    </w:p>
    <w:p w:rsidR="00B76618" w:rsidRPr="00365988" w:rsidRDefault="00B76618" w:rsidP="004668A5">
      <w:pPr>
        <w:autoSpaceDE w:val="0"/>
        <w:autoSpaceDN w:val="0"/>
        <w:adjustRightInd w:val="0"/>
        <w:spacing w:after="0" w:line="240" w:lineRule="auto"/>
        <w:jc w:val="both"/>
        <w:rPr>
          <w:rFonts w:ascii="Times New Roman" w:hAnsi="Times New Roman"/>
          <w:sz w:val="20"/>
          <w:szCs w:val="20"/>
        </w:rPr>
      </w:pPr>
    </w:p>
    <w:p w:rsidR="00B76618" w:rsidRDefault="00B76618" w:rsidP="004668A5">
      <w:pPr>
        <w:autoSpaceDE w:val="0"/>
        <w:autoSpaceDN w:val="0"/>
        <w:adjustRightInd w:val="0"/>
        <w:spacing w:after="0" w:line="240" w:lineRule="auto"/>
        <w:ind w:firstLine="720"/>
        <w:jc w:val="both"/>
        <w:rPr>
          <w:rFonts w:ascii="Times New Roman" w:hAnsi="Times New Roman"/>
          <w:sz w:val="20"/>
          <w:szCs w:val="20"/>
        </w:rPr>
      </w:pPr>
      <w:r w:rsidRPr="00365988">
        <w:rPr>
          <w:rFonts w:ascii="Times New Roman" w:hAnsi="Times New Roman"/>
          <w:sz w:val="20"/>
          <w:szCs w:val="20"/>
        </w:rPr>
        <w:t>The new success criteria involve four dimensions developed from two data sets of major projects</w:t>
      </w:r>
      <w:r w:rsidR="0077649E">
        <w:rPr>
          <w:rFonts w:ascii="Times New Roman" w:hAnsi="Times New Roman"/>
          <w:sz w:val="20"/>
          <w:szCs w:val="20"/>
        </w:rPr>
        <w:t>.</w:t>
      </w:r>
    </w:p>
    <w:p w:rsidR="0077649E" w:rsidRPr="00365988" w:rsidRDefault="0077649E" w:rsidP="004668A5">
      <w:pPr>
        <w:autoSpaceDE w:val="0"/>
        <w:autoSpaceDN w:val="0"/>
        <w:adjustRightInd w:val="0"/>
        <w:spacing w:after="0" w:line="240" w:lineRule="auto"/>
        <w:ind w:firstLine="720"/>
        <w:jc w:val="both"/>
        <w:rPr>
          <w:rFonts w:ascii="Times New Roman" w:hAnsi="Times New Roman"/>
          <w:sz w:val="20"/>
          <w:szCs w:val="20"/>
        </w:rPr>
      </w:pPr>
    </w:p>
    <w:p w:rsidR="00B76618" w:rsidRDefault="00B76618" w:rsidP="004668A5">
      <w:pPr>
        <w:autoSpaceDE w:val="0"/>
        <w:autoSpaceDN w:val="0"/>
        <w:adjustRightInd w:val="0"/>
        <w:spacing w:after="0" w:line="240" w:lineRule="auto"/>
        <w:jc w:val="both"/>
        <w:rPr>
          <w:rFonts w:ascii="Times New Roman" w:hAnsi="Times New Roman"/>
          <w:b/>
          <w:bCs/>
          <w:sz w:val="20"/>
          <w:szCs w:val="20"/>
        </w:rPr>
      </w:pPr>
      <w:r w:rsidRPr="00365988">
        <w:rPr>
          <w:rFonts w:ascii="Times New Roman" w:hAnsi="Times New Roman"/>
          <w:b/>
          <w:sz w:val="20"/>
          <w:szCs w:val="20"/>
        </w:rPr>
        <w:t xml:space="preserve">Table 3.3.2 </w:t>
      </w:r>
      <w:r w:rsidRPr="00365988">
        <w:rPr>
          <w:rFonts w:ascii="Times New Roman" w:hAnsi="Times New Roman"/>
          <w:b/>
          <w:bCs/>
          <w:sz w:val="20"/>
          <w:szCs w:val="20"/>
        </w:rPr>
        <w:t>SUCCESS DIMENSIONS:</w:t>
      </w:r>
    </w:p>
    <w:p w:rsidR="0077649E" w:rsidRPr="00365988" w:rsidRDefault="0077649E" w:rsidP="004668A5">
      <w:pPr>
        <w:autoSpaceDE w:val="0"/>
        <w:autoSpaceDN w:val="0"/>
        <w:adjustRightInd w:val="0"/>
        <w:spacing w:after="0" w:line="240" w:lineRule="auto"/>
        <w:jc w:val="both"/>
        <w:rPr>
          <w:rFonts w:ascii="Times New Roman" w:hAnsi="Times New Roman"/>
          <w:b/>
          <w:bCs/>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6"/>
        <w:gridCol w:w="2653"/>
      </w:tblGrid>
      <w:tr w:rsidR="00B76618" w:rsidRPr="00365988" w:rsidTr="00B76618">
        <w:tc>
          <w:tcPr>
            <w:tcW w:w="4621" w:type="dxa"/>
          </w:tcPr>
          <w:p w:rsidR="00B76618" w:rsidRPr="0077649E" w:rsidRDefault="00B76618" w:rsidP="004668A5">
            <w:pPr>
              <w:spacing w:after="0" w:line="240" w:lineRule="auto"/>
              <w:jc w:val="both"/>
              <w:rPr>
                <w:rFonts w:ascii="Times New Roman" w:hAnsi="Times New Roman"/>
                <w:b/>
                <w:sz w:val="20"/>
                <w:szCs w:val="20"/>
              </w:rPr>
            </w:pPr>
            <w:r w:rsidRPr="0077649E">
              <w:rPr>
                <w:rFonts w:ascii="Times New Roman" w:hAnsi="Times New Roman"/>
                <w:b/>
                <w:sz w:val="20"/>
                <w:szCs w:val="20"/>
              </w:rPr>
              <w:t>Success dimensions</w:t>
            </w:r>
          </w:p>
        </w:tc>
        <w:tc>
          <w:tcPr>
            <w:tcW w:w="4622" w:type="dxa"/>
          </w:tcPr>
          <w:p w:rsidR="00B76618" w:rsidRPr="0077649E" w:rsidRDefault="00B76618" w:rsidP="004668A5">
            <w:pPr>
              <w:spacing w:after="0" w:line="240" w:lineRule="auto"/>
              <w:jc w:val="both"/>
              <w:rPr>
                <w:rFonts w:ascii="Times New Roman" w:hAnsi="Times New Roman"/>
                <w:b/>
                <w:sz w:val="20"/>
                <w:szCs w:val="20"/>
              </w:rPr>
            </w:pPr>
            <w:r w:rsidRPr="0077649E">
              <w:rPr>
                <w:rFonts w:ascii="Times New Roman" w:hAnsi="Times New Roman"/>
                <w:b/>
                <w:sz w:val="20"/>
                <w:szCs w:val="20"/>
              </w:rPr>
              <w:t xml:space="preserve">Measures </w:t>
            </w:r>
          </w:p>
        </w:tc>
      </w:tr>
      <w:tr w:rsidR="00B76618" w:rsidRPr="00365988" w:rsidTr="00B76618">
        <w:tc>
          <w:tcPr>
            <w:tcW w:w="4621" w:type="dxa"/>
          </w:tcPr>
          <w:p w:rsidR="00B76618" w:rsidRPr="00365988" w:rsidRDefault="00B76618" w:rsidP="004668A5">
            <w:pPr>
              <w:spacing w:after="0" w:line="240" w:lineRule="auto"/>
              <w:jc w:val="both"/>
              <w:rPr>
                <w:rFonts w:ascii="Times New Roman" w:hAnsi="Times New Roman"/>
                <w:sz w:val="20"/>
                <w:szCs w:val="20"/>
              </w:rPr>
            </w:pPr>
            <w:r w:rsidRPr="00365988">
              <w:rPr>
                <w:rFonts w:ascii="Times New Roman" w:hAnsi="Times New Roman"/>
                <w:sz w:val="20"/>
                <w:szCs w:val="20"/>
              </w:rPr>
              <w:t>Project efficiency</w:t>
            </w:r>
          </w:p>
        </w:tc>
        <w:tc>
          <w:tcPr>
            <w:tcW w:w="4622" w:type="dxa"/>
          </w:tcPr>
          <w:p w:rsidR="00B76618" w:rsidRPr="00365988" w:rsidRDefault="00B76618" w:rsidP="004668A5">
            <w:pPr>
              <w:pStyle w:val="ListParagraph"/>
              <w:numPr>
                <w:ilvl w:val="0"/>
                <w:numId w:val="19"/>
              </w:numPr>
              <w:spacing w:after="0" w:line="240" w:lineRule="auto"/>
              <w:jc w:val="both"/>
              <w:rPr>
                <w:rFonts w:ascii="Times New Roman" w:hAnsi="Times New Roman"/>
                <w:sz w:val="20"/>
                <w:szCs w:val="20"/>
              </w:rPr>
            </w:pPr>
            <w:r w:rsidRPr="00365988">
              <w:rPr>
                <w:rFonts w:ascii="Times New Roman" w:hAnsi="Times New Roman"/>
                <w:sz w:val="20"/>
                <w:szCs w:val="20"/>
              </w:rPr>
              <w:t>Meeting schedule goal</w:t>
            </w:r>
          </w:p>
          <w:p w:rsidR="00B76618" w:rsidRPr="00365988" w:rsidRDefault="00B76618" w:rsidP="004668A5">
            <w:pPr>
              <w:pStyle w:val="ListParagraph"/>
              <w:numPr>
                <w:ilvl w:val="0"/>
                <w:numId w:val="19"/>
              </w:numPr>
              <w:spacing w:after="0" w:line="240" w:lineRule="auto"/>
              <w:jc w:val="both"/>
              <w:rPr>
                <w:rFonts w:ascii="Times New Roman" w:hAnsi="Times New Roman"/>
                <w:sz w:val="20"/>
                <w:szCs w:val="20"/>
              </w:rPr>
            </w:pPr>
            <w:r w:rsidRPr="00365988">
              <w:rPr>
                <w:rFonts w:ascii="Times New Roman" w:hAnsi="Times New Roman"/>
                <w:sz w:val="20"/>
                <w:szCs w:val="20"/>
              </w:rPr>
              <w:t>Meeting budget goal</w:t>
            </w:r>
          </w:p>
        </w:tc>
      </w:tr>
      <w:tr w:rsidR="00B76618" w:rsidRPr="00365988" w:rsidTr="00B76618">
        <w:tc>
          <w:tcPr>
            <w:tcW w:w="4621" w:type="dxa"/>
          </w:tcPr>
          <w:p w:rsidR="00B76618" w:rsidRPr="00365988" w:rsidRDefault="00B76618" w:rsidP="004668A5">
            <w:pPr>
              <w:spacing w:after="0" w:line="240" w:lineRule="auto"/>
              <w:jc w:val="both"/>
              <w:rPr>
                <w:rFonts w:ascii="Times New Roman" w:hAnsi="Times New Roman"/>
                <w:sz w:val="20"/>
                <w:szCs w:val="20"/>
              </w:rPr>
            </w:pPr>
            <w:r w:rsidRPr="00365988">
              <w:rPr>
                <w:rFonts w:ascii="Times New Roman" w:hAnsi="Times New Roman"/>
                <w:sz w:val="20"/>
                <w:szCs w:val="20"/>
              </w:rPr>
              <w:t>Impact on the customer</w:t>
            </w:r>
          </w:p>
        </w:tc>
        <w:tc>
          <w:tcPr>
            <w:tcW w:w="4622" w:type="dxa"/>
          </w:tcPr>
          <w:p w:rsidR="00B76618" w:rsidRPr="00365988" w:rsidRDefault="00B76618" w:rsidP="004668A5">
            <w:pPr>
              <w:pStyle w:val="ListParagraph"/>
              <w:numPr>
                <w:ilvl w:val="0"/>
                <w:numId w:val="19"/>
              </w:numPr>
              <w:spacing w:after="0" w:line="240" w:lineRule="auto"/>
              <w:jc w:val="both"/>
              <w:rPr>
                <w:rFonts w:ascii="Times New Roman" w:hAnsi="Times New Roman"/>
                <w:sz w:val="20"/>
                <w:szCs w:val="20"/>
              </w:rPr>
            </w:pPr>
            <w:r w:rsidRPr="00365988">
              <w:rPr>
                <w:rFonts w:ascii="Times New Roman" w:hAnsi="Times New Roman"/>
                <w:sz w:val="20"/>
                <w:szCs w:val="20"/>
              </w:rPr>
              <w:t>Meeting functional performance</w:t>
            </w:r>
          </w:p>
          <w:p w:rsidR="00B76618" w:rsidRPr="00365988" w:rsidRDefault="00B76618" w:rsidP="004668A5">
            <w:pPr>
              <w:pStyle w:val="ListParagraph"/>
              <w:numPr>
                <w:ilvl w:val="0"/>
                <w:numId w:val="19"/>
              </w:numPr>
              <w:spacing w:after="0" w:line="240" w:lineRule="auto"/>
              <w:jc w:val="both"/>
              <w:rPr>
                <w:rFonts w:ascii="Times New Roman" w:hAnsi="Times New Roman"/>
                <w:sz w:val="20"/>
                <w:szCs w:val="20"/>
              </w:rPr>
            </w:pPr>
            <w:r w:rsidRPr="00365988">
              <w:rPr>
                <w:rFonts w:ascii="Times New Roman" w:hAnsi="Times New Roman"/>
                <w:sz w:val="20"/>
                <w:szCs w:val="20"/>
              </w:rPr>
              <w:t>Meeting technical performance</w:t>
            </w:r>
          </w:p>
          <w:p w:rsidR="00B76618" w:rsidRPr="00365988" w:rsidRDefault="00B76618" w:rsidP="004668A5">
            <w:pPr>
              <w:pStyle w:val="ListParagraph"/>
              <w:numPr>
                <w:ilvl w:val="0"/>
                <w:numId w:val="19"/>
              </w:numPr>
              <w:spacing w:after="0" w:line="240" w:lineRule="auto"/>
              <w:jc w:val="both"/>
              <w:rPr>
                <w:rFonts w:ascii="Times New Roman" w:hAnsi="Times New Roman"/>
                <w:sz w:val="20"/>
                <w:szCs w:val="20"/>
              </w:rPr>
            </w:pPr>
            <w:r w:rsidRPr="00365988">
              <w:rPr>
                <w:rFonts w:ascii="Times New Roman" w:hAnsi="Times New Roman"/>
                <w:sz w:val="20"/>
                <w:szCs w:val="20"/>
              </w:rPr>
              <w:t>Fulfilling customer needs</w:t>
            </w:r>
          </w:p>
          <w:p w:rsidR="00B76618" w:rsidRPr="00365988" w:rsidRDefault="00B76618" w:rsidP="004668A5">
            <w:pPr>
              <w:pStyle w:val="ListParagraph"/>
              <w:numPr>
                <w:ilvl w:val="0"/>
                <w:numId w:val="19"/>
              </w:numPr>
              <w:spacing w:after="0" w:line="240" w:lineRule="auto"/>
              <w:jc w:val="both"/>
              <w:rPr>
                <w:rFonts w:ascii="Times New Roman" w:hAnsi="Times New Roman"/>
                <w:sz w:val="20"/>
                <w:szCs w:val="20"/>
              </w:rPr>
            </w:pPr>
            <w:r w:rsidRPr="00365988">
              <w:rPr>
                <w:rFonts w:ascii="Times New Roman" w:hAnsi="Times New Roman"/>
                <w:sz w:val="20"/>
                <w:szCs w:val="20"/>
              </w:rPr>
              <w:t>The customer is using the product</w:t>
            </w:r>
          </w:p>
          <w:p w:rsidR="00B76618" w:rsidRPr="00365988" w:rsidRDefault="00B76618" w:rsidP="004668A5">
            <w:pPr>
              <w:pStyle w:val="ListParagraph"/>
              <w:numPr>
                <w:ilvl w:val="0"/>
                <w:numId w:val="19"/>
              </w:numPr>
              <w:spacing w:after="0" w:line="240" w:lineRule="auto"/>
              <w:jc w:val="both"/>
              <w:rPr>
                <w:rFonts w:ascii="Times New Roman" w:hAnsi="Times New Roman"/>
                <w:sz w:val="20"/>
                <w:szCs w:val="20"/>
              </w:rPr>
            </w:pPr>
            <w:r w:rsidRPr="00365988">
              <w:rPr>
                <w:rFonts w:ascii="Times New Roman" w:hAnsi="Times New Roman"/>
                <w:sz w:val="20"/>
                <w:szCs w:val="20"/>
              </w:rPr>
              <w:t>Customer satisfaction</w:t>
            </w:r>
          </w:p>
        </w:tc>
      </w:tr>
      <w:tr w:rsidR="00B76618" w:rsidRPr="00365988" w:rsidTr="00B76618">
        <w:tc>
          <w:tcPr>
            <w:tcW w:w="4621" w:type="dxa"/>
          </w:tcPr>
          <w:p w:rsidR="00B76618" w:rsidRPr="00365988" w:rsidRDefault="00B76618" w:rsidP="004668A5">
            <w:pPr>
              <w:spacing w:after="0" w:line="240" w:lineRule="auto"/>
              <w:jc w:val="both"/>
              <w:rPr>
                <w:rFonts w:ascii="Times New Roman" w:hAnsi="Times New Roman"/>
                <w:sz w:val="20"/>
                <w:szCs w:val="20"/>
              </w:rPr>
            </w:pPr>
            <w:r w:rsidRPr="00365988">
              <w:rPr>
                <w:rFonts w:ascii="Times New Roman" w:hAnsi="Times New Roman"/>
                <w:sz w:val="20"/>
                <w:szCs w:val="20"/>
              </w:rPr>
              <w:t>Preparing for the future</w:t>
            </w:r>
          </w:p>
        </w:tc>
        <w:tc>
          <w:tcPr>
            <w:tcW w:w="4622" w:type="dxa"/>
          </w:tcPr>
          <w:p w:rsidR="00B76618" w:rsidRPr="00365988" w:rsidRDefault="00B76618" w:rsidP="004668A5">
            <w:pPr>
              <w:pStyle w:val="ListParagraph"/>
              <w:numPr>
                <w:ilvl w:val="0"/>
                <w:numId w:val="19"/>
              </w:numPr>
              <w:spacing w:after="0" w:line="240" w:lineRule="auto"/>
              <w:jc w:val="both"/>
              <w:rPr>
                <w:rFonts w:ascii="Times New Roman" w:hAnsi="Times New Roman"/>
                <w:sz w:val="20"/>
                <w:szCs w:val="20"/>
              </w:rPr>
            </w:pPr>
            <w:r w:rsidRPr="00365988">
              <w:rPr>
                <w:rFonts w:ascii="Times New Roman" w:hAnsi="Times New Roman"/>
                <w:sz w:val="20"/>
                <w:szCs w:val="20"/>
              </w:rPr>
              <w:t>Creating a new market</w:t>
            </w:r>
          </w:p>
          <w:p w:rsidR="00B76618" w:rsidRPr="00365988" w:rsidRDefault="00B76618" w:rsidP="004668A5">
            <w:pPr>
              <w:pStyle w:val="ListParagraph"/>
              <w:numPr>
                <w:ilvl w:val="0"/>
                <w:numId w:val="19"/>
              </w:numPr>
              <w:spacing w:after="0" w:line="240" w:lineRule="auto"/>
              <w:jc w:val="both"/>
              <w:rPr>
                <w:rFonts w:ascii="Times New Roman" w:hAnsi="Times New Roman"/>
                <w:sz w:val="20"/>
                <w:szCs w:val="20"/>
              </w:rPr>
            </w:pPr>
            <w:r w:rsidRPr="00365988">
              <w:rPr>
                <w:rFonts w:ascii="Times New Roman" w:hAnsi="Times New Roman"/>
                <w:sz w:val="20"/>
                <w:szCs w:val="20"/>
              </w:rPr>
              <w:t>Creating a new product line</w:t>
            </w:r>
          </w:p>
          <w:p w:rsidR="00B76618" w:rsidRPr="00365988" w:rsidRDefault="00B76618" w:rsidP="004668A5">
            <w:pPr>
              <w:pStyle w:val="ListParagraph"/>
              <w:numPr>
                <w:ilvl w:val="0"/>
                <w:numId w:val="19"/>
              </w:numPr>
              <w:spacing w:after="0" w:line="240" w:lineRule="auto"/>
              <w:jc w:val="both"/>
              <w:rPr>
                <w:rFonts w:ascii="Times New Roman" w:hAnsi="Times New Roman"/>
                <w:sz w:val="20"/>
                <w:szCs w:val="20"/>
              </w:rPr>
            </w:pPr>
            <w:r w:rsidRPr="00365988">
              <w:rPr>
                <w:rFonts w:ascii="Times New Roman" w:hAnsi="Times New Roman"/>
                <w:sz w:val="20"/>
                <w:szCs w:val="20"/>
              </w:rPr>
              <w:t>Developing a new technology</w:t>
            </w:r>
          </w:p>
        </w:tc>
      </w:tr>
      <w:tr w:rsidR="00B76618" w:rsidRPr="00365988" w:rsidTr="00B76618">
        <w:tc>
          <w:tcPr>
            <w:tcW w:w="4621" w:type="dxa"/>
          </w:tcPr>
          <w:p w:rsidR="00B76618" w:rsidRPr="00365988" w:rsidRDefault="00B76618" w:rsidP="004668A5">
            <w:pPr>
              <w:spacing w:after="0" w:line="240" w:lineRule="auto"/>
              <w:jc w:val="both"/>
              <w:rPr>
                <w:rFonts w:ascii="Times New Roman" w:hAnsi="Times New Roman"/>
                <w:sz w:val="20"/>
                <w:szCs w:val="20"/>
              </w:rPr>
            </w:pPr>
            <w:r w:rsidRPr="00365988">
              <w:rPr>
                <w:rFonts w:ascii="Times New Roman" w:hAnsi="Times New Roman"/>
                <w:sz w:val="20"/>
                <w:szCs w:val="20"/>
              </w:rPr>
              <w:t>Business success</w:t>
            </w:r>
          </w:p>
        </w:tc>
        <w:tc>
          <w:tcPr>
            <w:tcW w:w="4622" w:type="dxa"/>
          </w:tcPr>
          <w:p w:rsidR="00B76618" w:rsidRPr="00365988" w:rsidRDefault="00B76618" w:rsidP="004668A5">
            <w:pPr>
              <w:pStyle w:val="ListParagraph"/>
              <w:numPr>
                <w:ilvl w:val="0"/>
                <w:numId w:val="19"/>
              </w:numPr>
              <w:spacing w:after="0" w:line="240" w:lineRule="auto"/>
              <w:jc w:val="both"/>
              <w:rPr>
                <w:rFonts w:ascii="Times New Roman" w:hAnsi="Times New Roman"/>
                <w:sz w:val="20"/>
                <w:szCs w:val="20"/>
              </w:rPr>
            </w:pPr>
            <w:r w:rsidRPr="00365988">
              <w:rPr>
                <w:rFonts w:ascii="Times New Roman" w:hAnsi="Times New Roman"/>
                <w:sz w:val="20"/>
                <w:szCs w:val="20"/>
              </w:rPr>
              <w:t>Commercial success</w:t>
            </w:r>
          </w:p>
          <w:p w:rsidR="00B76618" w:rsidRPr="00365988" w:rsidRDefault="00B76618" w:rsidP="004668A5">
            <w:pPr>
              <w:pStyle w:val="ListParagraph"/>
              <w:numPr>
                <w:ilvl w:val="0"/>
                <w:numId w:val="19"/>
              </w:numPr>
              <w:spacing w:after="0" w:line="240" w:lineRule="auto"/>
              <w:jc w:val="both"/>
              <w:rPr>
                <w:rFonts w:ascii="Times New Roman" w:hAnsi="Times New Roman"/>
                <w:sz w:val="20"/>
                <w:szCs w:val="20"/>
              </w:rPr>
            </w:pPr>
            <w:r w:rsidRPr="00365988">
              <w:rPr>
                <w:rFonts w:ascii="Times New Roman" w:hAnsi="Times New Roman"/>
                <w:sz w:val="20"/>
                <w:szCs w:val="20"/>
              </w:rPr>
              <w:t xml:space="preserve">Creating a large market </w:t>
            </w:r>
            <w:r w:rsidR="00FA5DC5">
              <w:rPr>
                <w:rFonts w:ascii="Times New Roman" w:hAnsi="Times New Roman"/>
                <w:sz w:val="20"/>
                <w:szCs w:val="20"/>
              </w:rPr>
              <w:t>share</w:t>
            </w:r>
          </w:p>
        </w:tc>
      </w:tr>
    </w:tbl>
    <w:p w:rsidR="00B76618" w:rsidRPr="00365988" w:rsidRDefault="00B76618" w:rsidP="004668A5">
      <w:pPr>
        <w:spacing w:after="0" w:line="240" w:lineRule="auto"/>
        <w:jc w:val="both"/>
        <w:rPr>
          <w:rFonts w:ascii="Times New Roman" w:hAnsi="Times New Roman"/>
          <w:b/>
          <w:sz w:val="20"/>
          <w:szCs w:val="20"/>
        </w:rPr>
      </w:pPr>
    </w:p>
    <w:p w:rsidR="00B76618" w:rsidRPr="00365988" w:rsidRDefault="00B76618" w:rsidP="004668A5">
      <w:pPr>
        <w:autoSpaceDE w:val="0"/>
        <w:autoSpaceDN w:val="0"/>
        <w:adjustRightInd w:val="0"/>
        <w:spacing w:after="0" w:line="240" w:lineRule="auto"/>
        <w:jc w:val="both"/>
        <w:rPr>
          <w:rFonts w:ascii="Times New Roman" w:hAnsi="Times New Roman"/>
          <w:b/>
          <w:sz w:val="20"/>
          <w:szCs w:val="20"/>
        </w:rPr>
      </w:pPr>
      <w:r w:rsidRPr="00365988">
        <w:rPr>
          <w:rFonts w:ascii="Times New Roman" w:hAnsi="Times New Roman"/>
          <w:b/>
          <w:sz w:val="20"/>
          <w:szCs w:val="20"/>
        </w:rPr>
        <w:t>3.4 SOURCES OF UNCERTAINTY</w:t>
      </w:r>
    </w:p>
    <w:p w:rsidR="00B76618" w:rsidRDefault="00B76618" w:rsidP="004668A5">
      <w:pPr>
        <w:autoSpaceDE w:val="0"/>
        <w:autoSpaceDN w:val="0"/>
        <w:adjustRightInd w:val="0"/>
        <w:spacing w:after="0" w:line="240" w:lineRule="auto"/>
        <w:ind w:firstLine="720"/>
        <w:jc w:val="both"/>
        <w:rPr>
          <w:rFonts w:ascii="Times New Roman" w:hAnsi="Times New Roman"/>
          <w:sz w:val="20"/>
          <w:szCs w:val="20"/>
        </w:rPr>
      </w:pPr>
      <w:r w:rsidRPr="00365988">
        <w:rPr>
          <w:rFonts w:ascii="Times New Roman" w:hAnsi="Times New Roman"/>
          <w:sz w:val="20"/>
          <w:szCs w:val="20"/>
        </w:rPr>
        <w:t>Uncertainties and risk cause the range of problems during the implementation of construction project. In this part of article three parts are presented with description of uncertainty sources and possible consequences. Sources and consequences are combined in three groups to clarify the type of uncertainty source.</w:t>
      </w:r>
    </w:p>
    <w:p w:rsidR="0077649E" w:rsidRPr="0077649E" w:rsidRDefault="0077649E" w:rsidP="004668A5">
      <w:pPr>
        <w:autoSpaceDE w:val="0"/>
        <w:autoSpaceDN w:val="0"/>
        <w:adjustRightInd w:val="0"/>
        <w:spacing w:after="0" w:line="240" w:lineRule="auto"/>
        <w:ind w:firstLine="720"/>
        <w:jc w:val="both"/>
        <w:rPr>
          <w:rFonts w:ascii="Times New Roman" w:hAnsi="Times New Roman"/>
          <w:b/>
          <w:sz w:val="18"/>
          <w:szCs w:val="18"/>
        </w:rPr>
      </w:pPr>
    </w:p>
    <w:p w:rsidR="00F46311" w:rsidRPr="0077649E" w:rsidRDefault="0077649E" w:rsidP="004668A5">
      <w:pPr>
        <w:autoSpaceDE w:val="0"/>
        <w:autoSpaceDN w:val="0"/>
        <w:adjustRightInd w:val="0"/>
        <w:spacing w:after="0" w:line="240" w:lineRule="auto"/>
        <w:jc w:val="both"/>
        <w:rPr>
          <w:rFonts w:ascii="Times New Roman" w:hAnsi="Times New Roman"/>
          <w:b/>
          <w:sz w:val="18"/>
          <w:szCs w:val="18"/>
        </w:rPr>
      </w:pPr>
      <w:r w:rsidRPr="0077649E">
        <w:rPr>
          <w:rFonts w:ascii="Times New Roman" w:hAnsi="Times New Roman"/>
          <w:b/>
          <w:sz w:val="18"/>
          <w:szCs w:val="18"/>
        </w:rPr>
        <w:t>3.5 MATRIX ORGANIZATIONAL STRUCTURE</w:t>
      </w:r>
    </w:p>
    <w:p w:rsidR="00F46311" w:rsidRPr="00365988" w:rsidRDefault="00F46311" w:rsidP="004668A5">
      <w:pPr>
        <w:autoSpaceDE w:val="0"/>
        <w:autoSpaceDN w:val="0"/>
        <w:adjustRightInd w:val="0"/>
        <w:spacing w:after="0" w:line="240" w:lineRule="auto"/>
        <w:ind w:firstLine="720"/>
        <w:jc w:val="both"/>
        <w:rPr>
          <w:rFonts w:ascii="Times New Roman" w:hAnsi="Times New Roman"/>
          <w:sz w:val="20"/>
          <w:szCs w:val="20"/>
        </w:rPr>
      </w:pPr>
      <w:r w:rsidRPr="00365988">
        <w:rPr>
          <w:rFonts w:ascii="Times New Roman" w:hAnsi="Times New Roman"/>
          <w:sz w:val="20"/>
          <w:szCs w:val="20"/>
        </w:rPr>
        <w:lastRenderedPageBreak/>
        <w:t xml:space="preserve">The matrix organizational structure illustrates how the project structure overlays the functional structure and outlines the relationship between the project manager, functional manager and their subordinates. In this case the vertical lines represent the functional department’s responsibility and authority while the horizontal lines represent the project’s responsibility and authority </w:t>
      </w:r>
      <w:proofErr w:type="gramStart"/>
      <w:r w:rsidRPr="00365988">
        <w:rPr>
          <w:rFonts w:ascii="Times New Roman" w:hAnsi="Times New Roman"/>
          <w:sz w:val="20"/>
          <w:szCs w:val="20"/>
        </w:rPr>
        <w:t>The</w:t>
      </w:r>
      <w:proofErr w:type="gramEnd"/>
      <w:r w:rsidRPr="00365988">
        <w:rPr>
          <w:rFonts w:ascii="Times New Roman" w:hAnsi="Times New Roman"/>
          <w:sz w:val="20"/>
          <w:szCs w:val="20"/>
        </w:rPr>
        <w:t xml:space="preserve"> matrix structure is considered by many practitioners to be the natural project organization</w:t>
      </w:r>
      <w:r w:rsidR="00CF4407">
        <w:rPr>
          <w:rFonts w:ascii="Times New Roman" w:hAnsi="Times New Roman"/>
          <w:sz w:val="20"/>
          <w:szCs w:val="20"/>
        </w:rPr>
        <w:t xml:space="preserve"> </w:t>
      </w:r>
      <w:r w:rsidRPr="00365988">
        <w:rPr>
          <w:rFonts w:ascii="Times New Roman" w:hAnsi="Times New Roman"/>
          <w:sz w:val="20"/>
          <w:szCs w:val="20"/>
        </w:rPr>
        <w:t>structure and can be applied at different levels ranging from weak to strong.</w:t>
      </w:r>
    </w:p>
    <w:p w:rsidR="00F46311" w:rsidRPr="00365988" w:rsidRDefault="00F46311" w:rsidP="004668A5">
      <w:pPr>
        <w:autoSpaceDE w:val="0"/>
        <w:autoSpaceDN w:val="0"/>
        <w:adjustRightInd w:val="0"/>
        <w:spacing w:after="0" w:line="240" w:lineRule="auto"/>
        <w:ind w:firstLine="720"/>
        <w:jc w:val="both"/>
        <w:rPr>
          <w:rFonts w:ascii="Times New Roman" w:hAnsi="Times New Roman"/>
          <w:sz w:val="20"/>
          <w:szCs w:val="20"/>
        </w:rPr>
      </w:pPr>
      <w:r w:rsidRPr="00365988">
        <w:rPr>
          <w:rFonts w:ascii="Times New Roman" w:hAnsi="Times New Roman"/>
          <w:sz w:val="20"/>
          <w:szCs w:val="20"/>
        </w:rPr>
        <w:t>The project manager's role is more one of a coordinator or expediter than that of a manager. In a similar fashion, strong matrices have many of the characteristics of a project organization that is full-time project managers with considerable authority and full-time administrative staff. It is widely agreed that the choice of management structures used to implement innovative, temporary, cross-functional and complex project endeavors has important implications.</w:t>
      </w:r>
    </w:p>
    <w:p w:rsidR="00F46311" w:rsidRPr="00365988" w:rsidRDefault="00F46311" w:rsidP="004668A5">
      <w:pPr>
        <w:autoSpaceDE w:val="0"/>
        <w:autoSpaceDN w:val="0"/>
        <w:adjustRightInd w:val="0"/>
        <w:spacing w:after="0" w:line="240" w:lineRule="auto"/>
        <w:ind w:firstLine="720"/>
        <w:jc w:val="both"/>
        <w:rPr>
          <w:rFonts w:ascii="Times New Roman" w:hAnsi="Times New Roman"/>
          <w:sz w:val="20"/>
          <w:szCs w:val="20"/>
        </w:rPr>
      </w:pPr>
      <w:r w:rsidRPr="00365988">
        <w:rPr>
          <w:rFonts w:ascii="Times New Roman" w:hAnsi="Times New Roman"/>
          <w:sz w:val="20"/>
          <w:szCs w:val="20"/>
        </w:rPr>
        <w:t>“successful organizations will have to change their business processes from being hierarchical, functional organizations to being fast tracking, entrepreneurial enterprises made up of portfolios of projects that are ever changing and renewable. This needs a faster, cheaper, better way of doing business embodied in a project management culture”.</w:t>
      </w:r>
    </w:p>
    <w:p w:rsidR="00F46311" w:rsidRPr="00365988" w:rsidRDefault="00F46311" w:rsidP="004668A5">
      <w:pPr>
        <w:autoSpaceDE w:val="0"/>
        <w:autoSpaceDN w:val="0"/>
        <w:adjustRightInd w:val="0"/>
        <w:spacing w:after="0" w:line="240" w:lineRule="auto"/>
        <w:jc w:val="both"/>
        <w:rPr>
          <w:rFonts w:ascii="Times New Roman" w:hAnsi="Times New Roman"/>
          <w:sz w:val="20"/>
          <w:szCs w:val="20"/>
        </w:rPr>
      </w:pPr>
    </w:p>
    <w:p w:rsidR="00F46311" w:rsidRPr="00365988" w:rsidRDefault="00F46311" w:rsidP="004668A5">
      <w:pPr>
        <w:autoSpaceDE w:val="0"/>
        <w:autoSpaceDN w:val="0"/>
        <w:adjustRightInd w:val="0"/>
        <w:spacing w:after="0" w:line="240" w:lineRule="auto"/>
        <w:jc w:val="both"/>
        <w:rPr>
          <w:rFonts w:ascii="Times New Roman" w:hAnsi="Times New Roman"/>
          <w:b/>
          <w:bCs/>
          <w:sz w:val="20"/>
          <w:szCs w:val="20"/>
        </w:rPr>
      </w:pPr>
      <w:r w:rsidRPr="00365988">
        <w:rPr>
          <w:rFonts w:ascii="Times New Roman" w:hAnsi="Times New Roman"/>
          <w:b/>
          <w:bCs/>
          <w:sz w:val="20"/>
          <w:szCs w:val="20"/>
        </w:rPr>
        <w:t xml:space="preserve">3.6 </w:t>
      </w:r>
      <w:r w:rsidR="00CF4407" w:rsidRPr="00365988">
        <w:rPr>
          <w:rFonts w:ascii="Times New Roman" w:hAnsi="Times New Roman"/>
          <w:b/>
          <w:bCs/>
          <w:sz w:val="20"/>
          <w:szCs w:val="20"/>
        </w:rPr>
        <w:t>CROSS FUNCTIONALITY</w:t>
      </w:r>
    </w:p>
    <w:p w:rsidR="00F46311" w:rsidRPr="00365988" w:rsidRDefault="00F46311" w:rsidP="004668A5">
      <w:pPr>
        <w:autoSpaceDE w:val="0"/>
        <w:autoSpaceDN w:val="0"/>
        <w:adjustRightInd w:val="0"/>
        <w:spacing w:after="0" w:line="240" w:lineRule="auto"/>
        <w:ind w:firstLine="720"/>
        <w:jc w:val="both"/>
        <w:rPr>
          <w:rFonts w:ascii="Times New Roman" w:hAnsi="Times New Roman"/>
          <w:sz w:val="20"/>
          <w:szCs w:val="20"/>
        </w:rPr>
      </w:pPr>
      <w:r w:rsidRPr="00365988">
        <w:rPr>
          <w:rFonts w:ascii="Times New Roman" w:hAnsi="Times New Roman"/>
          <w:sz w:val="20"/>
          <w:szCs w:val="20"/>
        </w:rPr>
        <w:t>In traditional hierarchical organizations, each functional area works in isolation on their part of the process and then passes the activity to the next department in a serial decision making process. The cross functional project team is typically comprised of people from several functional areas who, at one time or another are involved in the design, engineering or marketing of the product or service.</w:t>
      </w:r>
    </w:p>
    <w:p w:rsidR="00F46311" w:rsidRPr="00365988" w:rsidRDefault="00F46311" w:rsidP="004668A5">
      <w:pPr>
        <w:autoSpaceDE w:val="0"/>
        <w:autoSpaceDN w:val="0"/>
        <w:adjustRightInd w:val="0"/>
        <w:spacing w:after="0" w:line="240" w:lineRule="auto"/>
        <w:ind w:firstLine="720"/>
        <w:jc w:val="both"/>
        <w:rPr>
          <w:rFonts w:ascii="Times New Roman" w:hAnsi="Times New Roman"/>
          <w:sz w:val="20"/>
          <w:szCs w:val="20"/>
        </w:rPr>
      </w:pPr>
      <w:proofErr w:type="gramStart"/>
      <w:r w:rsidRPr="00365988">
        <w:rPr>
          <w:rFonts w:ascii="Times New Roman" w:hAnsi="Times New Roman"/>
          <w:sz w:val="20"/>
          <w:szCs w:val="20"/>
        </w:rPr>
        <w:t xml:space="preserve">The following key factors to building and maintaining </w:t>
      </w:r>
      <w:r w:rsidR="00CF4407" w:rsidRPr="00365988">
        <w:rPr>
          <w:rFonts w:ascii="Times New Roman" w:hAnsi="Times New Roman"/>
          <w:sz w:val="20"/>
          <w:szCs w:val="20"/>
        </w:rPr>
        <w:t>cross functional</w:t>
      </w:r>
      <w:r w:rsidRPr="00365988">
        <w:rPr>
          <w:rFonts w:ascii="Times New Roman" w:hAnsi="Times New Roman"/>
          <w:sz w:val="20"/>
          <w:szCs w:val="20"/>
        </w:rPr>
        <w:t xml:space="preserve"> project teams.</w:t>
      </w:r>
      <w:proofErr w:type="gramEnd"/>
    </w:p>
    <w:p w:rsidR="00F46311" w:rsidRPr="00365988" w:rsidRDefault="00F46311" w:rsidP="004668A5">
      <w:pPr>
        <w:autoSpaceDE w:val="0"/>
        <w:autoSpaceDN w:val="0"/>
        <w:adjustRightInd w:val="0"/>
        <w:spacing w:after="0" w:line="240" w:lineRule="auto"/>
        <w:ind w:firstLine="720"/>
        <w:jc w:val="both"/>
        <w:rPr>
          <w:rFonts w:ascii="Times New Roman" w:hAnsi="Times New Roman"/>
          <w:sz w:val="20"/>
          <w:szCs w:val="20"/>
        </w:rPr>
      </w:pPr>
      <w:r w:rsidRPr="00365988">
        <w:rPr>
          <w:rFonts w:ascii="Times New Roman" w:hAnsi="Times New Roman"/>
          <w:sz w:val="20"/>
          <w:szCs w:val="20"/>
        </w:rPr>
        <w:t>Project sponsorship and upper management support: the project sponsor requests the project and holds the budget and resources for getting the project accomplished. In addition to full commitment of the project sponsor, management support from all affected areas is crucial in order for the team to have the time, resources and recognition to accomplish their goals.</w:t>
      </w:r>
    </w:p>
    <w:p w:rsidR="00F46311" w:rsidRPr="00365988" w:rsidRDefault="00F46311" w:rsidP="004668A5">
      <w:pPr>
        <w:pStyle w:val="ListParagraph"/>
        <w:numPr>
          <w:ilvl w:val="0"/>
          <w:numId w:val="21"/>
        </w:num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t>Project goals/ scope/ objectives: the project’s merit to the organization and its link to the corporate strategy and objectives must be clear to the entire organization and particularly to the project team.</w:t>
      </w:r>
    </w:p>
    <w:p w:rsidR="00F46311" w:rsidRPr="00365988" w:rsidRDefault="00F46311" w:rsidP="004668A5">
      <w:pPr>
        <w:pStyle w:val="ListParagraph"/>
        <w:numPr>
          <w:ilvl w:val="0"/>
          <w:numId w:val="21"/>
        </w:num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t xml:space="preserve">Leadership: the project manager must have a positive attitude, commitment to the project, effective leadership skills and </w:t>
      </w:r>
      <w:r w:rsidRPr="00365988">
        <w:rPr>
          <w:rFonts w:ascii="Times New Roman" w:hAnsi="Times New Roman"/>
          <w:sz w:val="20"/>
          <w:szCs w:val="20"/>
        </w:rPr>
        <w:lastRenderedPageBreak/>
        <w:t>be in a position of authority with respect to the project and the project sponsor.</w:t>
      </w:r>
    </w:p>
    <w:p w:rsidR="00F46311" w:rsidRPr="00365988" w:rsidRDefault="00F46311" w:rsidP="004668A5">
      <w:pPr>
        <w:pStyle w:val="ListParagraph"/>
        <w:numPr>
          <w:ilvl w:val="0"/>
          <w:numId w:val="21"/>
        </w:num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t>Membership/ resources: adequate team staffing and membership with complementary skills are critical to the success of any cross functional project team.</w:t>
      </w:r>
    </w:p>
    <w:p w:rsidR="00F46311" w:rsidRPr="00365988" w:rsidRDefault="00F46311" w:rsidP="004668A5">
      <w:pPr>
        <w:pStyle w:val="ListParagraph"/>
        <w:numPr>
          <w:ilvl w:val="0"/>
          <w:numId w:val="21"/>
        </w:num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t xml:space="preserve">Communication: communication is </w:t>
      </w:r>
      <w:proofErr w:type="gramStart"/>
      <w:r w:rsidRPr="00365988">
        <w:rPr>
          <w:rFonts w:ascii="Times New Roman" w:hAnsi="Times New Roman"/>
          <w:sz w:val="20"/>
          <w:szCs w:val="20"/>
        </w:rPr>
        <w:t>key</w:t>
      </w:r>
      <w:proofErr w:type="gramEnd"/>
      <w:r w:rsidRPr="00365988">
        <w:rPr>
          <w:rFonts w:ascii="Times New Roman" w:hAnsi="Times New Roman"/>
          <w:sz w:val="20"/>
          <w:szCs w:val="20"/>
        </w:rPr>
        <w:t xml:space="preserve"> to breaking down functional and physical boundaries when cross functional teams first form. Good communication with a high level of trust, honesty and respect is critical in building and maintaining high team performance.</w:t>
      </w:r>
    </w:p>
    <w:p w:rsidR="00F46311" w:rsidRPr="00365988" w:rsidRDefault="00F46311" w:rsidP="004668A5">
      <w:pPr>
        <w:pStyle w:val="ListParagraph"/>
        <w:numPr>
          <w:ilvl w:val="0"/>
          <w:numId w:val="21"/>
        </w:num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t>Performance/ reward system: Cross functional team, member’s performance must be evaluated and rewarded within the team context and with equal weight to the work they do outside of the project.</w:t>
      </w:r>
    </w:p>
    <w:p w:rsidR="00F46311" w:rsidRPr="00365988" w:rsidRDefault="00F46311" w:rsidP="004668A5">
      <w:pPr>
        <w:autoSpaceDE w:val="0"/>
        <w:autoSpaceDN w:val="0"/>
        <w:adjustRightInd w:val="0"/>
        <w:spacing w:after="0" w:line="240" w:lineRule="auto"/>
        <w:jc w:val="both"/>
        <w:rPr>
          <w:rFonts w:ascii="Times New Roman" w:hAnsi="Times New Roman"/>
          <w:b/>
          <w:sz w:val="20"/>
          <w:szCs w:val="20"/>
        </w:rPr>
      </w:pPr>
    </w:p>
    <w:p w:rsidR="00F46311" w:rsidRPr="00365988" w:rsidRDefault="00F46311" w:rsidP="004668A5">
      <w:pPr>
        <w:autoSpaceDE w:val="0"/>
        <w:autoSpaceDN w:val="0"/>
        <w:adjustRightInd w:val="0"/>
        <w:spacing w:after="0" w:line="240" w:lineRule="auto"/>
        <w:jc w:val="both"/>
        <w:rPr>
          <w:rFonts w:ascii="Times New Roman" w:hAnsi="Times New Roman"/>
          <w:b/>
          <w:sz w:val="20"/>
          <w:szCs w:val="20"/>
        </w:rPr>
      </w:pPr>
      <w:r w:rsidRPr="00365988">
        <w:rPr>
          <w:rFonts w:ascii="Times New Roman" w:hAnsi="Times New Roman"/>
          <w:b/>
          <w:sz w:val="20"/>
          <w:szCs w:val="20"/>
        </w:rPr>
        <w:t xml:space="preserve">3.7 </w:t>
      </w:r>
      <w:r w:rsidR="000750B2" w:rsidRPr="00365988">
        <w:rPr>
          <w:rFonts w:ascii="Times New Roman" w:hAnsi="Times New Roman"/>
          <w:b/>
          <w:sz w:val="20"/>
          <w:szCs w:val="20"/>
        </w:rPr>
        <w:t>PROJECT PORTFOLIO MANAGEMENT</w:t>
      </w:r>
    </w:p>
    <w:p w:rsidR="00F46311" w:rsidRPr="00365988" w:rsidRDefault="00F46311" w:rsidP="004668A5">
      <w:pPr>
        <w:autoSpaceDE w:val="0"/>
        <w:autoSpaceDN w:val="0"/>
        <w:adjustRightInd w:val="0"/>
        <w:spacing w:after="0" w:line="240" w:lineRule="auto"/>
        <w:ind w:firstLine="360"/>
        <w:jc w:val="both"/>
        <w:rPr>
          <w:rFonts w:ascii="Times New Roman" w:hAnsi="Times New Roman"/>
          <w:sz w:val="20"/>
          <w:szCs w:val="20"/>
        </w:rPr>
      </w:pPr>
      <w:r w:rsidRPr="00365988">
        <w:rPr>
          <w:rFonts w:ascii="Times New Roman" w:hAnsi="Times New Roman"/>
          <w:sz w:val="20"/>
          <w:szCs w:val="20"/>
        </w:rPr>
        <w:t xml:space="preserve">A portfolio of projects is said to ‘have a business scope that changes with the strategic goals of the organization and success is measured in terms of aggregate performance of portfolio components’ (PMI, 2006). </w:t>
      </w:r>
    </w:p>
    <w:p w:rsidR="00F46311" w:rsidRPr="00365988" w:rsidRDefault="00F46311" w:rsidP="004668A5">
      <w:pPr>
        <w:autoSpaceDE w:val="0"/>
        <w:autoSpaceDN w:val="0"/>
        <w:adjustRightInd w:val="0"/>
        <w:spacing w:after="0" w:line="240" w:lineRule="auto"/>
        <w:ind w:firstLine="360"/>
        <w:jc w:val="both"/>
        <w:rPr>
          <w:rFonts w:ascii="Times New Roman" w:hAnsi="Times New Roman"/>
          <w:sz w:val="20"/>
          <w:szCs w:val="20"/>
        </w:rPr>
      </w:pPr>
      <w:r w:rsidRPr="00365988">
        <w:rPr>
          <w:rFonts w:ascii="Times New Roman" w:hAnsi="Times New Roman"/>
          <w:sz w:val="20"/>
          <w:szCs w:val="20"/>
        </w:rPr>
        <w:t>Project portfolio management is a methodology providing the necessary mechanism to bridge the divide between project and strategy execution. However, for project portfolio management to be effective, certain degrees of project management maturity levels need to be achieved before real benefits can be derived. Common challenges that face organizations not utilizing a project portfolio management methodology due to lack of visibility into their portfolio are:</w:t>
      </w:r>
    </w:p>
    <w:p w:rsidR="00F46311" w:rsidRPr="00365988" w:rsidRDefault="00F46311" w:rsidP="004668A5">
      <w:pPr>
        <w:pStyle w:val="ListParagraph"/>
        <w:numPr>
          <w:ilvl w:val="0"/>
          <w:numId w:val="20"/>
        </w:num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t>No formal process for aligning investments with business strategies</w:t>
      </w:r>
    </w:p>
    <w:p w:rsidR="00F46311" w:rsidRPr="00365988" w:rsidRDefault="00F46311" w:rsidP="004668A5">
      <w:pPr>
        <w:pStyle w:val="ListParagraph"/>
        <w:numPr>
          <w:ilvl w:val="0"/>
          <w:numId w:val="20"/>
        </w:num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t>Not able to priorities project requests from businesses competing for scarce Resources</w:t>
      </w:r>
    </w:p>
    <w:p w:rsidR="00F46311" w:rsidRPr="00365988" w:rsidRDefault="00F46311" w:rsidP="004668A5">
      <w:pPr>
        <w:pStyle w:val="ListParagraph"/>
        <w:numPr>
          <w:ilvl w:val="0"/>
          <w:numId w:val="20"/>
        </w:num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t>Inefficient and over allocation of the scarce resources (money. people. time)</w:t>
      </w:r>
    </w:p>
    <w:p w:rsidR="00F46311" w:rsidRPr="00365988" w:rsidRDefault="00F46311" w:rsidP="004668A5">
      <w:pPr>
        <w:pStyle w:val="ListParagraph"/>
        <w:numPr>
          <w:ilvl w:val="0"/>
          <w:numId w:val="20"/>
        </w:num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t>Allocation of scarce resources to “urgent" projects instead of 'important" projects</w:t>
      </w:r>
    </w:p>
    <w:p w:rsidR="00F46311" w:rsidRPr="00365988" w:rsidRDefault="00F46311" w:rsidP="004668A5">
      <w:pPr>
        <w:pStyle w:val="ListParagraph"/>
        <w:numPr>
          <w:ilvl w:val="0"/>
          <w:numId w:val="20"/>
        </w:num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t>No accountability of the business benefits through project life cycle through to post implementation level (only important while project is in execution stage):</w:t>
      </w:r>
    </w:p>
    <w:p w:rsidR="00F46311" w:rsidRPr="00365988" w:rsidRDefault="00F46311" w:rsidP="004668A5">
      <w:pPr>
        <w:pStyle w:val="ListParagraph"/>
        <w:numPr>
          <w:ilvl w:val="0"/>
          <w:numId w:val="20"/>
        </w:num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t>Projects high project failure rate</w:t>
      </w:r>
    </w:p>
    <w:p w:rsidR="00F46311" w:rsidRPr="00365988" w:rsidRDefault="00F46311" w:rsidP="004668A5">
      <w:pPr>
        <w:pStyle w:val="ListParagraph"/>
        <w:numPr>
          <w:ilvl w:val="0"/>
          <w:numId w:val="20"/>
        </w:num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t>Projects regularly exceeding available budget, time overruns and other tying down of the resources.</w:t>
      </w:r>
    </w:p>
    <w:p w:rsidR="00B63103" w:rsidRPr="00C82111" w:rsidRDefault="00F46311" w:rsidP="004668A5">
      <w:pPr>
        <w:pStyle w:val="ListParagraph"/>
        <w:numPr>
          <w:ilvl w:val="0"/>
          <w:numId w:val="20"/>
        </w:numPr>
        <w:autoSpaceDE w:val="0"/>
        <w:autoSpaceDN w:val="0"/>
        <w:adjustRightInd w:val="0"/>
        <w:spacing w:after="0" w:line="240" w:lineRule="auto"/>
        <w:jc w:val="both"/>
        <w:rPr>
          <w:rFonts w:ascii="Times New Roman" w:hAnsi="Times New Roman"/>
          <w:b/>
          <w:bCs/>
          <w:sz w:val="20"/>
          <w:szCs w:val="20"/>
        </w:rPr>
      </w:pPr>
      <w:r w:rsidRPr="00C82111">
        <w:rPr>
          <w:rFonts w:ascii="Times New Roman" w:hAnsi="Times New Roman"/>
          <w:sz w:val="20"/>
          <w:szCs w:val="20"/>
        </w:rPr>
        <w:t xml:space="preserve">While project management may help to an extent in executing a specific project within budget and time, it is ultimately the management of the portfolio that is responsible for selecting and prioritizing </w:t>
      </w:r>
      <w:r w:rsidRPr="00C82111">
        <w:rPr>
          <w:rFonts w:ascii="Times New Roman" w:hAnsi="Times New Roman"/>
          <w:sz w:val="20"/>
          <w:szCs w:val="20"/>
        </w:rPr>
        <w:lastRenderedPageBreak/>
        <w:t>the right amount of projects that should be carried out.</w:t>
      </w:r>
    </w:p>
    <w:p w:rsidR="00F46311" w:rsidRPr="00365988" w:rsidRDefault="00F46311" w:rsidP="004668A5">
      <w:pPr>
        <w:autoSpaceDE w:val="0"/>
        <w:autoSpaceDN w:val="0"/>
        <w:adjustRightInd w:val="0"/>
        <w:spacing w:after="0" w:line="240" w:lineRule="auto"/>
        <w:jc w:val="both"/>
        <w:rPr>
          <w:rFonts w:ascii="Times New Roman" w:hAnsi="Times New Roman"/>
          <w:b/>
          <w:bCs/>
          <w:sz w:val="20"/>
          <w:szCs w:val="20"/>
        </w:rPr>
      </w:pPr>
      <w:r w:rsidRPr="00365988">
        <w:rPr>
          <w:rFonts w:ascii="Times New Roman" w:hAnsi="Times New Roman"/>
          <w:b/>
          <w:bCs/>
          <w:sz w:val="20"/>
          <w:szCs w:val="20"/>
        </w:rPr>
        <w:t xml:space="preserve">3.8 </w:t>
      </w:r>
      <w:r w:rsidR="000750B2" w:rsidRPr="00365988">
        <w:rPr>
          <w:rFonts w:ascii="Times New Roman" w:hAnsi="Times New Roman"/>
          <w:b/>
          <w:bCs/>
          <w:sz w:val="20"/>
          <w:szCs w:val="20"/>
        </w:rPr>
        <w:t>PROJECT MATURITY LEVEL</w:t>
      </w:r>
    </w:p>
    <w:p w:rsidR="00F46311" w:rsidRPr="00365988" w:rsidRDefault="00F46311" w:rsidP="004668A5">
      <w:pPr>
        <w:autoSpaceDE w:val="0"/>
        <w:autoSpaceDN w:val="0"/>
        <w:adjustRightInd w:val="0"/>
        <w:spacing w:after="0" w:line="240" w:lineRule="auto"/>
        <w:ind w:firstLine="720"/>
        <w:jc w:val="both"/>
        <w:rPr>
          <w:rFonts w:ascii="Times New Roman" w:hAnsi="Times New Roman"/>
          <w:sz w:val="20"/>
          <w:szCs w:val="20"/>
        </w:rPr>
      </w:pPr>
      <w:r w:rsidRPr="00365988">
        <w:rPr>
          <w:rFonts w:ascii="Times New Roman" w:hAnsi="Times New Roman"/>
          <w:sz w:val="20"/>
          <w:szCs w:val="20"/>
        </w:rPr>
        <w:t>A Project Management Maturity assessment model is a tool for establishing project management excellence, which is considered a condition for success.</w:t>
      </w:r>
    </w:p>
    <w:p w:rsidR="00F46311" w:rsidRPr="00365988" w:rsidRDefault="00F46311" w:rsidP="004668A5">
      <w:p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b/>
          <w:bCs/>
          <w:sz w:val="20"/>
          <w:szCs w:val="20"/>
        </w:rPr>
        <w:t xml:space="preserve">Level 1 – Common Language: </w:t>
      </w:r>
      <w:r w:rsidRPr="00365988">
        <w:rPr>
          <w:rFonts w:ascii="Times New Roman" w:hAnsi="Times New Roman"/>
          <w:sz w:val="20"/>
          <w:szCs w:val="20"/>
        </w:rPr>
        <w:t>the organization recognizes the importance of project management and the need for a good understanding of the basic knowledge on project management along with the accompanying language and terminology.</w:t>
      </w:r>
    </w:p>
    <w:p w:rsidR="00F46311" w:rsidRPr="00365988" w:rsidRDefault="00F46311" w:rsidP="004668A5">
      <w:p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b/>
          <w:bCs/>
          <w:sz w:val="20"/>
          <w:szCs w:val="20"/>
        </w:rPr>
        <w:t xml:space="preserve">Level 2 – Common Processes: </w:t>
      </w:r>
      <w:r w:rsidRPr="00365988">
        <w:rPr>
          <w:rFonts w:ascii="Times New Roman" w:hAnsi="Times New Roman"/>
          <w:sz w:val="20"/>
          <w:szCs w:val="20"/>
        </w:rPr>
        <w:t xml:space="preserve">at this level, the organization </w:t>
      </w:r>
      <w:r w:rsidR="000750B2" w:rsidRPr="00365988">
        <w:rPr>
          <w:rFonts w:ascii="Times New Roman" w:hAnsi="Times New Roman"/>
          <w:sz w:val="20"/>
          <w:szCs w:val="20"/>
        </w:rPr>
        <w:t>recognizes</w:t>
      </w:r>
      <w:r w:rsidRPr="00365988">
        <w:rPr>
          <w:rFonts w:ascii="Times New Roman" w:hAnsi="Times New Roman"/>
          <w:sz w:val="20"/>
          <w:szCs w:val="20"/>
        </w:rPr>
        <w:t xml:space="preserve"> that common processes need to be defined and developed such that project successes on one project can be repeated on other projects. Also included in this level is the recognition that project management principles can be applied to and support other methodologies by the company.</w:t>
      </w:r>
    </w:p>
    <w:p w:rsidR="00F46311" w:rsidRPr="00365988" w:rsidRDefault="00F46311" w:rsidP="004668A5">
      <w:p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b/>
          <w:bCs/>
          <w:sz w:val="20"/>
          <w:szCs w:val="20"/>
        </w:rPr>
        <w:t xml:space="preserve">Level 3 – Singular Methodology: </w:t>
      </w:r>
      <w:r w:rsidRPr="00365988">
        <w:rPr>
          <w:rFonts w:ascii="Times New Roman" w:hAnsi="Times New Roman"/>
          <w:sz w:val="20"/>
          <w:szCs w:val="20"/>
        </w:rPr>
        <w:t xml:space="preserve">in this level, the organization </w:t>
      </w:r>
      <w:r w:rsidR="000750B2" w:rsidRPr="00365988">
        <w:rPr>
          <w:rFonts w:ascii="Times New Roman" w:hAnsi="Times New Roman"/>
          <w:sz w:val="20"/>
          <w:szCs w:val="20"/>
        </w:rPr>
        <w:t>recognizes</w:t>
      </w:r>
      <w:r w:rsidRPr="00365988">
        <w:rPr>
          <w:rFonts w:ascii="Times New Roman" w:hAnsi="Times New Roman"/>
          <w:sz w:val="20"/>
          <w:szCs w:val="20"/>
        </w:rPr>
        <w:t xml:space="preserve"> the synergistic effect of combining all corporate methodologies into a singular methodology, the centre of which is project management. The synergistic effect also makes process control easier with a single methodology than with multiple methodologies.</w:t>
      </w:r>
    </w:p>
    <w:p w:rsidR="00F46311" w:rsidRPr="00365988" w:rsidRDefault="00F46311" w:rsidP="004668A5">
      <w:p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b/>
          <w:bCs/>
          <w:sz w:val="20"/>
          <w:szCs w:val="20"/>
        </w:rPr>
        <w:t xml:space="preserve">Level 4 – Benchmarking: </w:t>
      </w:r>
      <w:r w:rsidRPr="00365988">
        <w:rPr>
          <w:rFonts w:ascii="Times New Roman" w:hAnsi="Times New Roman"/>
          <w:sz w:val="20"/>
          <w:szCs w:val="20"/>
        </w:rPr>
        <w:t>this level contains the recognition that process improvement is necessary to maintain competitive advantage. Benchmarking must be performed on a continuous basis. The company must decide whom to benchmark and what to bench mark.</w:t>
      </w:r>
    </w:p>
    <w:p w:rsidR="00F46311" w:rsidRPr="00365988" w:rsidRDefault="00F46311" w:rsidP="004668A5">
      <w:p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b/>
          <w:bCs/>
          <w:sz w:val="20"/>
          <w:szCs w:val="20"/>
        </w:rPr>
        <w:t xml:space="preserve">Level 5 – Continuous Improvement: </w:t>
      </w:r>
      <w:r w:rsidRPr="00365988">
        <w:rPr>
          <w:rFonts w:ascii="Times New Roman" w:hAnsi="Times New Roman"/>
          <w:sz w:val="20"/>
          <w:szCs w:val="20"/>
        </w:rPr>
        <w:t>at this level the organization evaluates the information obtained through benchmarking and must then decides whether this information will enhance the singular methodology.</w:t>
      </w:r>
    </w:p>
    <w:p w:rsidR="00F46311" w:rsidRPr="00365988" w:rsidRDefault="00F46311" w:rsidP="004668A5">
      <w:pPr>
        <w:autoSpaceDE w:val="0"/>
        <w:autoSpaceDN w:val="0"/>
        <w:adjustRightInd w:val="0"/>
        <w:spacing w:after="0" w:line="240" w:lineRule="auto"/>
        <w:ind w:firstLine="720"/>
        <w:jc w:val="both"/>
        <w:rPr>
          <w:rFonts w:ascii="Times New Roman" w:hAnsi="Times New Roman"/>
          <w:sz w:val="20"/>
          <w:szCs w:val="20"/>
        </w:rPr>
      </w:pPr>
      <w:r w:rsidRPr="00365988">
        <w:rPr>
          <w:rFonts w:ascii="Times New Roman" w:hAnsi="Times New Roman"/>
          <w:sz w:val="20"/>
          <w:szCs w:val="20"/>
        </w:rPr>
        <w:t>All companies desire to achieve maturity and excellence in project management. Unfortunately, not all companies recognize that the time frame can be shortened by performing strategic planning for project management.</w:t>
      </w:r>
    </w:p>
    <w:p w:rsidR="00F46311" w:rsidRPr="00365988" w:rsidRDefault="00F46311" w:rsidP="004668A5">
      <w:pPr>
        <w:autoSpaceDE w:val="0"/>
        <w:autoSpaceDN w:val="0"/>
        <w:adjustRightInd w:val="0"/>
        <w:spacing w:after="0" w:line="240" w:lineRule="auto"/>
        <w:jc w:val="both"/>
        <w:rPr>
          <w:rFonts w:ascii="Times New Roman" w:hAnsi="Times New Roman"/>
          <w:b/>
          <w:bCs/>
          <w:sz w:val="20"/>
          <w:szCs w:val="20"/>
        </w:rPr>
      </w:pPr>
    </w:p>
    <w:p w:rsidR="00F005FB" w:rsidRPr="00365988" w:rsidRDefault="00B76618" w:rsidP="004668A5">
      <w:pPr>
        <w:autoSpaceDE w:val="0"/>
        <w:autoSpaceDN w:val="0"/>
        <w:adjustRightInd w:val="0"/>
        <w:spacing w:after="0" w:line="240" w:lineRule="auto"/>
        <w:ind w:left="360"/>
        <w:jc w:val="both"/>
        <w:rPr>
          <w:rFonts w:ascii="Times New Roman" w:hAnsi="Times New Roman"/>
          <w:b/>
          <w:bCs/>
          <w:sz w:val="20"/>
          <w:szCs w:val="20"/>
        </w:rPr>
      </w:pPr>
      <w:r w:rsidRPr="00365988">
        <w:rPr>
          <w:rFonts w:ascii="Times New Roman" w:hAnsi="Times New Roman"/>
          <w:b/>
          <w:bCs/>
          <w:sz w:val="20"/>
          <w:szCs w:val="20"/>
        </w:rPr>
        <w:t>4.</w:t>
      </w:r>
      <w:r w:rsidR="00643FAB" w:rsidRPr="00365988">
        <w:rPr>
          <w:rFonts w:ascii="Times New Roman" w:hAnsi="Times New Roman"/>
          <w:b/>
          <w:bCs/>
          <w:sz w:val="20"/>
          <w:szCs w:val="20"/>
        </w:rPr>
        <w:t xml:space="preserve"> CRITICAL</w:t>
      </w:r>
      <w:r w:rsidR="00860346" w:rsidRPr="00365988">
        <w:rPr>
          <w:rFonts w:ascii="Times New Roman" w:hAnsi="Times New Roman"/>
          <w:b/>
          <w:bCs/>
          <w:sz w:val="20"/>
          <w:szCs w:val="20"/>
        </w:rPr>
        <w:t xml:space="preserve"> FACTOR </w:t>
      </w:r>
      <w:r w:rsidR="00F005FB" w:rsidRPr="00365988">
        <w:rPr>
          <w:rFonts w:ascii="Times New Roman" w:hAnsi="Times New Roman"/>
          <w:b/>
          <w:bCs/>
          <w:sz w:val="20"/>
          <w:szCs w:val="20"/>
        </w:rPr>
        <w:t>FINDINGS</w:t>
      </w:r>
      <w:r w:rsidR="007E48A9" w:rsidRPr="00365988">
        <w:rPr>
          <w:rFonts w:ascii="Times New Roman" w:hAnsi="Times New Roman"/>
          <w:b/>
          <w:bCs/>
          <w:sz w:val="20"/>
          <w:szCs w:val="20"/>
        </w:rPr>
        <w:t xml:space="preserve"> &amp; ROOT CAUSE ANALYSIS</w:t>
      </w:r>
    </w:p>
    <w:p w:rsidR="00860346" w:rsidRPr="00365988" w:rsidRDefault="00860346" w:rsidP="004668A5">
      <w:pPr>
        <w:autoSpaceDE w:val="0"/>
        <w:autoSpaceDN w:val="0"/>
        <w:adjustRightInd w:val="0"/>
        <w:spacing w:after="0" w:line="240" w:lineRule="auto"/>
        <w:jc w:val="both"/>
        <w:rPr>
          <w:rFonts w:ascii="Times New Roman" w:hAnsi="Times New Roman"/>
          <w:b/>
          <w:bCs/>
          <w:sz w:val="20"/>
          <w:szCs w:val="20"/>
        </w:rPr>
      </w:pPr>
    </w:p>
    <w:p w:rsidR="00F005FB" w:rsidRPr="00365988" w:rsidRDefault="00B76618" w:rsidP="004668A5">
      <w:pPr>
        <w:autoSpaceDE w:val="0"/>
        <w:autoSpaceDN w:val="0"/>
        <w:adjustRightInd w:val="0"/>
        <w:spacing w:after="0" w:line="240" w:lineRule="auto"/>
        <w:jc w:val="both"/>
        <w:rPr>
          <w:rFonts w:ascii="Times New Roman" w:hAnsi="Times New Roman"/>
          <w:b/>
          <w:bCs/>
          <w:sz w:val="20"/>
          <w:szCs w:val="20"/>
        </w:rPr>
      </w:pPr>
      <w:r w:rsidRPr="00365988">
        <w:rPr>
          <w:rFonts w:ascii="Times New Roman" w:hAnsi="Times New Roman"/>
          <w:b/>
          <w:bCs/>
          <w:sz w:val="20"/>
          <w:szCs w:val="20"/>
        </w:rPr>
        <w:t>4</w:t>
      </w:r>
      <w:r w:rsidR="00754B8E" w:rsidRPr="00365988">
        <w:rPr>
          <w:rFonts w:ascii="Times New Roman" w:hAnsi="Times New Roman"/>
          <w:b/>
          <w:bCs/>
          <w:sz w:val="20"/>
          <w:szCs w:val="20"/>
        </w:rPr>
        <w:t xml:space="preserve">.1 </w:t>
      </w:r>
      <w:r w:rsidR="00A40AA1" w:rsidRPr="00365988">
        <w:rPr>
          <w:rFonts w:ascii="Times New Roman" w:hAnsi="Times New Roman"/>
          <w:b/>
          <w:bCs/>
          <w:sz w:val="20"/>
          <w:szCs w:val="20"/>
        </w:rPr>
        <w:t>CAUSAL ANALYSIS</w:t>
      </w:r>
    </w:p>
    <w:p w:rsidR="00860346" w:rsidRPr="00365988" w:rsidRDefault="00860346" w:rsidP="004668A5">
      <w:pPr>
        <w:autoSpaceDE w:val="0"/>
        <w:autoSpaceDN w:val="0"/>
        <w:adjustRightInd w:val="0"/>
        <w:spacing w:after="0" w:line="240" w:lineRule="auto"/>
        <w:jc w:val="both"/>
        <w:rPr>
          <w:rFonts w:ascii="Times New Roman" w:hAnsi="Times New Roman"/>
          <w:b/>
          <w:bCs/>
          <w:sz w:val="20"/>
          <w:szCs w:val="20"/>
        </w:rPr>
      </w:pPr>
    </w:p>
    <w:p w:rsidR="00860346" w:rsidRPr="00365988" w:rsidRDefault="00F005FB" w:rsidP="004668A5">
      <w:pPr>
        <w:autoSpaceDE w:val="0"/>
        <w:autoSpaceDN w:val="0"/>
        <w:adjustRightInd w:val="0"/>
        <w:spacing w:after="0" w:line="240" w:lineRule="auto"/>
        <w:ind w:firstLine="720"/>
        <w:jc w:val="both"/>
        <w:rPr>
          <w:rFonts w:ascii="Times New Roman" w:hAnsi="Times New Roman"/>
          <w:sz w:val="20"/>
          <w:szCs w:val="20"/>
        </w:rPr>
      </w:pPr>
      <w:r w:rsidRPr="00365988">
        <w:rPr>
          <w:rFonts w:ascii="Times New Roman" w:hAnsi="Times New Roman"/>
          <w:sz w:val="20"/>
          <w:szCs w:val="20"/>
        </w:rPr>
        <w:t>The goal of the analysis approach was to identify common ‘root’ causes and establish</w:t>
      </w:r>
      <w:r w:rsidR="00860346" w:rsidRPr="00365988">
        <w:rPr>
          <w:rFonts w:ascii="Times New Roman" w:hAnsi="Times New Roman"/>
          <w:sz w:val="20"/>
          <w:szCs w:val="20"/>
        </w:rPr>
        <w:t xml:space="preserve"> </w:t>
      </w:r>
      <w:r w:rsidRPr="00365988">
        <w:rPr>
          <w:rFonts w:ascii="Times New Roman" w:hAnsi="Times New Roman"/>
          <w:sz w:val="20"/>
          <w:szCs w:val="20"/>
        </w:rPr>
        <w:t>a regime of measures that might be implemented to mitigate them in future projects.</w:t>
      </w:r>
      <w:r w:rsidR="00860346" w:rsidRPr="00365988">
        <w:rPr>
          <w:rFonts w:ascii="Times New Roman" w:hAnsi="Times New Roman"/>
          <w:sz w:val="20"/>
          <w:szCs w:val="20"/>
        </w:rPr>
        <w:t xml:space="preserve"> </w:t>
      </w:r>
      <w:r w:rsidRPr="00365988">
        <w:rPr>
          <w:rFonts w:ascii="Times New Roman" w:hAnsi="Times New Roman"/>
          <w:sz w:val="20"/>
          <w:szCs w:val="20"/>
        </w:rPr>
        <w:t>Through the analysis process, it emerged that the following categories were recurrent.</w:t>
      </w:r>
    </w:p>
    <w:p w:rsidR="00860346" w:rsidRPr="00365988" w:rsidRDefault="00860346" w:rsidP="004668A5">
      <w:pPr>
        <w:autoSpaceDE w:val="0"/>
        <w:autoSpaceDN w:val="0"/>
        <w:adjustRightInd w:val="0"/>
        <w:spacing w:after="0" w:line="240" w:lineRule="auto"/>
        <w:ind w:firstLine="720"/>
        <w:jc w:val="both"/>
        <w:rPr>
          <w:rFonts w:ascii="Times New Roman" w:hAnsi="Times New Roman"/>
          <w:sz w:val="20"/>
          <w:szCs w:val="20"/>
        </w:rPr>
      </w:pPr>
      <w:r w:rsidRPr="00365988">
        <w:rPr>
          <w:rFonts w:ascii="Times New Roman" w:hAnsi="Times New Roman"/>
          <w:sz w:val="20"/>
          <w:szCs w:val="20"/>
        </w:rPr>
        <w:t>1. Client related issues in construction industry</w:t>
      </w:r>
    </w:p>
    <w:p w:rsidR="00860346" w:rsidRPr="00365988" w:rsidRDefault="00860346" w:rsidP="004668A5">
      <w:pPr>
        <w:autoSpaceDE w:val="0"/>
        <w:autoSpaceDN w:val="0"/>
        <w:adjustRightInd w:val="0"/>
        <w:spacing w:after="0" w:line="240" w:lineRule="auto"/>
        <w:ind w:firstLine="720"/>
        <w:jc w:val="both"/>
        <w:rPr>
          <w:rFonts w:ascii="Times New Roman" w:hAnsi="Times New Roman"/>
          <w:sz w:val="20"/>
          <w:szCs w:val="20"/>
        </w:rPr>
      </w:pPr>
      <w:r w:rsidRPr="00365988">
        <w:rPr>
          <w:rFonts w:ascii="Times New Roman" w:hAnsi="Times New Roman"/>
          <w:sz w:val="20"/>
          <w:szCs w:val="20"/>
        </w:rPr>
        <w:t>2. Contractor related issues in construction industry</w:t>
      </w:r>
    </w:p>
    <w:p w:rsidR="00860346" w:rsidRPr="00365988" w:rsidRDefault="00860346" w:rsidP="004668A5">
      <w:pPr>
        <w:autoSpaceDE w:val="0"/>
        <w:autoSpaceDN w:val="0"/>
        <w:adjustRightInd w:val="0"/>
        <w:spacing w:after="0" w:line="240" w:lineRule="auto"/>
        <w:ind w:firstLine="720"/>
        <w:jc w:val="both"/>
        <w:rPr>
          <w:rFonts w:ascii="Times New Roman" w:hAnsi="Times New Roman"/>
          <w:sz w:val="20"/>
          <w:szCs w:val="20"/>
        </w:rPr>
      </w:pPr>
      <w:r w:rsidRPr="00365988">
        <w:rPr>
          <w:rFonts w:ascii="Times New Roman" w:hAnsi="Times New Roman"/>
          <w:sz w:val="20"/>
          <w:szCs w:val="20"/>
        </w:rPr>
        <w:lastRenderedPageBreak/>
        <w:t>3. Consultant related issues in construction industry</w:t>
      </w:r>
    </w:p>
    <w:p w:rsidR="00754B8E" w:rsidRPr="00365988" w:rsidRDefault="00D339C3" w:rsidP="004668A5">
      <w:pPr>
        <w:autoSpaceDE w:val="0"/>
        <w:autoSpaceDN w:val="0"/>
        <w:adjustRightInd w:val="0"/>
        <w:spacing w:after="0" w:line="240" w:lineRule="auto"/>
        <w:jc w:val="both"/>
        <w:rPr>
          <w:rFonts w:ascii="Times New Roman" w:hAnsi="Times New Roman"/>
          <w:b/>
          <w:sz w:val="20"/>
          <w:szCs w:val="20"/>
        </w:rPr>
      </w:pPr>
      <w:r w:rsidRPr="00365988">
        <w:rPr>
          <w:rFonts w:ascii="Times New Roman" w:hAnsi="Times New Roman"/>
          <w:sz w:val="20"/>
          <w:szCs w:val="20"/>
        </w:rPr>
        <w:t xml:space="preserve">Based on the questionnaire survey and respondent ranking the top ten critical factors are determined and </w:t>
      </w:r>
      <w:r w:rsidR="00176178" w:rsidRPr="00365988">
        <w:rPr>
          <w:rFonts w:ascii="Times New Roman" w:hAnsi="Times New Roman"/>
          <w:sz w:val="20"/>
          <w:szCs w:val="20"/>
        </w:rPr>
        <w:t xml:space="preserve">analyzed. Those problems and risks will be analyzed based on the </w:t>
      </w:r>
      <w:r w:rsidR="00C5684A" w:rsidRPr="00365988">
        <w:rPr>
          <w:rFonts w:ascii="Times New Roman" w:hAnsi="Times New Roman"/>
          <w:sz w:val="20"/>
          <w:szCs w:val="20"/>
        </w:rPr>
        <w:t>feelings, attitude and risks in project managers, engineers and project consultant and contractors.</w:t>
      </w:r>
      <w:r w:rsidR="00176178" w:rsidRPr="00365988">
        <w:rPr>
          <w:rFonts w:ascii="Times New Roman" w:hAnsi="Times New Roman"/>
          <w:sz w:val="20"/>
          <w:szCs w:val="20"/>
        </w:rPr>
        <w:t xml:space="preserve">  </w:t>
      </w:r>
    </w:p>
    <w:p w:rsidR="00754B8E" w:rsidRPr="00365988" w:rsidRDefault="00B76618" w:rsidP="004668A5">
      <w:pPr>
        <w:autoSpaceDE w:val="0"/>
        <w:autoSpaceDN w:val="0"/>
        <w:adjustRightInd w:val="0"/>
        <w:spacing w:after="0" w:line="240" w:lineRule="auto"/>
        <w:jc w:val="both"/>
        <w:rPr>
          <w:rFonts w:ascii="Times New Roman" w:hAnsi="Times New Roman"/>
          <w:b/>
          <w:sz w:val="20"/>
          <w:szCs w:val="20"/>
        </w:rPr>
      </w:pPr>
      <w:r w:rsidRPr="00365988">
        <w:rPr>
          <w:rFonts w:ascii="Times New Roman" w:hAnsi="Times New Roman"/>
          <w:b/>
          <w:sz w:val="20"/>
          <w:szCs w:val="20"/>
        </w:rPr>
        <w:t>4</w:t>
      </w:r>
      <w:r w:rsidR="00754B8E" w:rsidRPr="00365988">
        <w:rPr>
          <w:rFonts w:ascii="Times New Roman" w:hAnsi="Times New Roman"/>
          <w:b/>
          <w:sz w:val="20"/>
          <w:szCs w:val="20"/>
        </w:rPr>
        <w:t xml:space="preserve">.2 </w:t>
      </w:r>
      <w:r w:rsidR="002869AA" w:rsidRPr="00365988">
        <w:rPr>
          <w:rFonts w:ascii="Times New Roman" w:hAnsi="Times New Roman"/>
          <w:b/>
          <w:sz w:val="20"/>
          <w:szCs w:val="20"/>
        </w:rPr>
        <w:t>METHODOLOGY FOR FINDINGS</w:t>
      </w:r>
    </w:p>
    <w:p w:rsidR="00643FAB" w:rsidRDefault="00CB0873" w:rsidP="004668A5">
      <w:p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b/>
          <w:sz w:val="20"/>
          <w:szCs w:val="20"/>
        </w:rPr>
        <w:tab/>
      </w:r>
      <w:r w:rsidRPr="00365988">
        <w:rPr>
          <w:rFonts w:ascii="Times New Roman" w:hAnsi="Times New Roman"/>
          <w:sz w:val="20"/>
          <w:szCs w:val="20"/>
        </w:rPr>
        <w:t xml:space="preserve">The methodology will be used in this paper by statistical in relative importance index </w:t>
      </w:r>
      <w:r w:rsidR="00124B0B" w:rsidRPr="00365988">
        <w:rPr>
          <w:rFonts w:ascii="Times New Roman" w:hAnsi="Times New Roman"/>
          <w:sz w:val="20"/>
          <w:szCs w:val="20"/>
        </w:rPr>
        <w:t>methods (</w:t>
      </w:r>
      <w:r w:rsidRPr="00365988">
        <w:rPr>
          <w:rFonts w:ascii="Times New Roman" w:hAnsi="Times New Roman"/>
          <w:sz w:val="20"/>
          <w:szCs w:val="20"/>
        </w:rPr>
        <w:t>RII)</w:t>
      </w:r>
    </w:p>
    <w:p w:rsidR="00643FAB" w:rsidRPr="00365988" w:rsidRDefault="002869AA" w:rsidP="004668A5">
      <w:pPr>
        <w:spacing w:after="0" w:line="240" w:lineRule="auto"/>
        <w:jc w:val="both"/>
        <w:rPr>
          <w:rFonts w:ascii="Times New Roman" w:hAnsi="Times New Roman"/>
          <w:b/>
          <w:sz w:val="20"/>
          <w:szCs w:val="20"/>
        </w:rPr>
      </w:pPr>
      <w:r>
        <w:rPr>
          <w:rFonts w:ascii="Times New Roman" w:hAnsi="Times New Roman"/>
          <w:b/>
          <w:sz w:val="20"/>
          <w:szCs w:val="20"/>
        </w:rPr>
        <w:t>4</w:t>
      </w:r>
      <w:r w:rsidR="00643FAB" w:rsidRPr="00365988">
        <w:rPr>
          <w:rFonts w:ascii="Times New Roman" w:hAnsi="Times New Roman"/>
          <w:b/>
          <w:sz w:val="20"/>
          <w:szCs w:val="20"/>
        </w:rPr>
        <w:t>.2.1 Rating scale</w:t>
      </w:r>
    </w:p>
    <w:tbl>
      <w:tblPr>
        <w:tblpPr w:leftFromText="180" w:rightFromText="180" w:vertAnchor="text" w:horzAnchor="page" w:tblpX="6416" w:tblpY="12"/>
        <w:tblW w:w="49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18"/>
        <w:gridCol w:w="900"/>
        <w:gridCol w:w="810"/>
        <w:gridCol w:w="642"/>
        <w:gridCol w:w="853"/>
        <w:gridCol w:w="873"/>
      </w:tblGrid>
      <w:tr w:rsidR="002869AA" w:rsidRPr="00365988" w:rsidTr="00C82111">
        <w:trPr>
          <w:trHeight w:val="792"/>
        </w:trPr>
        <w:tc>
          <w:tcPr>
            <w:tcW w:w="918" w:type="dxa"/>
            <w:vAlign w:val="center"/>
          </w:tcPr>
          <w:p w:rsidR="00A40AA1" w:rsidRPr="00C82111" w:rsidRDefault="00A40AA1" w:rsidP="004668A5">
            <w:pPr>
              <w:spacing w:after="0" w:line="240" w:lineRule="auto"/>
              <w:jc w:val="both"/>
              <w:rPr>
                <w:rFonts w:ascii="Times New Roman" w:hAnsi="Times New Roman"/>
                <w:sz w:val="18"/>
                <w:szCs w:val="20"/>
              </w:rPr>
            </w:pPr>
            <w:r w:rsidRPr="00C82111">
              <w:rPr>
                <w:rFonts w:ascii="Times New Roman" w:hAnsi="Times New Roman"/>
                <w:sz w:val="18"/>
                <w:szCs w:val="20"/>
              </w:rPr>
              <w:t>Category</w:t>
            </w:r>
          </w:p>
          <w:p w:rsidR="00A40AA1" w:rsidRPr="00C82111" w:rsidRDefault="00A40AA1" w:rsidP="004668A5">
            <w:pPr>
              <w:spacing w:after="0" w:line="240" w:lineRule="auto"/>
              <w:jc w:val="both"/>
              <w:rPr>
                <w:rFonts w:ascii="Times New Roman" w:hAnsi="Times New Roman"/>
                <w:sz w:val="18"/>
                <w:szCs w:val="20"/>
              </w:rPr>
            </w:pPr>
          </w:p>
        </w:tc>
        <w:tc>
          <w:tcPr>
            <w:tcW w:w="900" w:type="dxa"/>
            <w:vAlign w:val="center"/>
          </w:tcPr>
          <w:p w:rsidR="00A40AA1" w:rsidRPr="00C82111" w:rsidRDefault="00A40AA1" w:rsidP="004668A5">
            <w:pPr>
              <w:spacing w:after="0" w:line="240" w:lineRule="auto"/>
              <w:jc w:val="both"/>
              <w:rPr>
                <w:rFonts w:ascii="Times New Roman" w:hAnsi="Times New Roman"/>
                <w:sz w:val="18"/>
                <w:szCs w:val="20"/>
              </w:rPr>
            </w:pPr>
            <w:r w:rsidRPr="00C82111">
              <w:rPr>
                <w:rFonts w:ascii="Times New Roman" w:hAnsi="Times New Roman"/>
                <w:sz w:val="18"/>
                <w:szCs w:val="20"/>
              </w:rPr>
              <w:t>Strongly disagree</w:t>
            </w:r>
          </w:p>
        </w:tc>
        <w:tc>
          <w:tcPr>
            <w:tcW w:w="810" w:type="dxa"/>
            <w:vAlign w:val="center"/>
          </w:tcPr>
          <w:p w:rsidR="00A40AA1" w:rsidRPr="00C82111" w:rsidRDefault="00A40AA1" w:rsidP="004668A5">
            <w:pPr>
              <w:spacing w:after="0" w:line="240" w:lineRule="auto"/>
              <w:jc w:val="both"/>
              <w:rPr>
                <w:rFonts w:ascii="Times New Roman" w:hAnsi="Times New Roman"/>
                <w:sz w:val="18"/>
                <w:szCs w:val="20"/>
              </w:rPr>
            </w:pPr>
            <w:r w:rsidRPr="00C82111">
              <w:rPr>
                <w:rFonts w:ascii="Times New Roman" w:hAnsi="Times New Roman"/>
                <w:sz w:val="16"/>
                <w:szCs w:val="20"/>
              </w:rPr>
              <w:t>Disagree</w:t>
            </w:r>
          </w:p>
        </w:tc>
        <w:tc>
          <w:tcPr>
            <w:tcW w:w="642" w:type="dxa"/>
            <w:vAlign w:val="center"/>
          </w:tcPr>
          <w:p w:rsidR="00A40AA1" w:rsidRPr="00C82111" w:rsidRDefault="00C82111" w:rsidP="004668A5">
            <w:pPr>
              <w:spacing w:after="0" w:line="240" w:lineRule="auto"/>
              <w:jc w:val="both"/>
              <w:rPr>
                <w:rFonts w:ascii="Times New Roman" w:hAnsi="Times New Roman"/>
                <w:sz w:val="18"/>
                <w:szCs w:val="20"/>
              </w:rPr>
            </w:pPr>
            <w:r>
              <w:rPr>
                <w:rFonts w:ascii="Times New Roman" w:hAnsi="Times New Roman"/>
                <w:sz w:val="18"/>
                <w:szCs w:val="20"/>
              </w:rPr>
              <w:t>Avg.</w:t>
            </w:r>
          </w:p>
        </w:tc>
        <w:tc>
          <w:tcPr>
            <w:tcW w:w="853" w:type="dxa"/>
            <w:vAlign w:val="center"/>
          </w:tcPr>
          <w:p w:rsidR="00A40AA1" w:rsidRPr="00C82111" w:rsidRDefault="00A40AA1" w:rsidP="004668A5">
            <w:pPr>
              <w:spacing w:after="0" w:line="240" w:lineRule="auto"/>
              <w:jc w:val="both"/>
              <w:rPr>
                <w:rFonts w:ascii="Times New Roman" w:hAnsi="Times New Roman"/>
                <w:sz w:val="18"/>
                <w:szCs w:val="20"/>
              </w:rPr>
            </w:pPr>
            <w:r w:rsidRPr="00C82111">
              <w:rPr>
                <w:rFonts w:ascii="Times New Roman" w:hAnsi="Times New Roman"/>
                <w:sz w:val="18"/>
                <w:szCs w:val="20"/>
              </w:rPr>
              <w:t>Agree</w:t>
            </w:r>
          </w:p>
        </w:tc>
        <w:tc>
          <w:tcPr>
            <w:tcW w:w="873" w:type="dxa"/>
            <w:vAlign w:val="center"/>
          </w:tcPr>
          <w:p w:rsidR="00A40AA1" w:rsidRPr="00C82111" w:rsidRDefault="00A40AA1" w:rsidP="004668A5">
            <w:pPr>
              <w:spacing w:after="0" w:line="240" w:lineRule="auto"/>
              <w:jc w:val="both"/>
              <w:rPr>
                <w:rFonts w:ascii="Times New Roman" w:hAnsi="Times New Roman"/>
                <w:sz w:val="18"/>
                <w:szCs w:val="20"/>
              </w:rPr>
            </w:pPr>
            <w:r w:rsidRPr="00C82111">
              <w:rPr>
                <w:rFonts w:ascii="Times New Roman" w:hAnsi="Times New Roman"/>
                <w:sz w:val="18"/>
                <w:szCs w:val="20"/>
              </w:rPr>
              <w:t>Strongly agree</w:t>
            </w:r>
          </w:p>
        </w:tc>
      </w:tr>
      <w:tr w:rsidR="002869AA" w:rsidRPr="00365988" w:rsidTr="00C82111">
        <w:trPr>
          <w:trHeight w:val="831"/>
        </w:trPr>
        <w:tc>
          <w:tcPr>
            <w:tcW w:w="918" w:type="dxa"/>
            <w:vAlign w:val="center"/>
          </w:tcPr>
          <w:p w:rsidR="00A40AA1" w:rsidRPr="00365988" w:rsidRDefault="00A40AA1" w:rsidP="004668A5">
            <w:pPr>
              <w:spacing w:after="0" w:line="240" w:lineRule="auto"/>
              <w:jc w:val="both"/>
              <w:rPr>
                <w:rFonts w:ascii="Times New Roman" w:hAnsi="Times New Roman"/>
                <w:sz w:val="20"/>
                <w:szCs w:val="20"/>
              </w:rPr>
            </w:pPr>
            <w:r w:rsidRPr="00365988">
              <w:rPr>
                <w:rFonts w:ascii="Times New Roman" w:hAnsi="Times New Roman"/>
                <w:sz w:val="20"/>
                <w:szCs w:val="20"/>
              </w:rPr>
              <w:t>Response rated</w:t>
            </w:r>
          </w:p>
        </w:tc>
        <w:tc>
          <w:tcPr>
            <w:tcW w:w="900" w:type="dxa"/>
            <w:vAlign w:val="center"/>
          </w:tcPr>
          <w:p w:rsidR="00A40AA1" w:rsidRPr="00365988" w:rsidRDefault="00A40AA1" w:rsidP="004668A5">
            <w:pPr>
              <w:spacing w:after="0" w:line="240" w:lineRule="auto"/>
              <w:jc w:val="both"/>
              <w:rPr>
                <w:rFonts w:ascii="Times New Roman" w:hAnsi="Times New Roman"/>
                <w:sz w:val="20"/>
                <w:szCs w:val="20"/>
              </w:rPr>
            </w:pPr>
            <w:r w:rsidRPr="00365988">
              <w:rPr>
                <w:rFonts w:ascii="Times New Roman" w:hAnsi="Times New Roman"/>
                <w:sz w:val="20"/>
                <w:szCs w:val="20"/>
              </w:rPr>
              <w:t>1</w:t>
            </w:r>
          </w:p>
        </w:tc>
        <w:tc>
          <w:tcPr>
            <w:tcW w:w="810" w:type="dxa"/>
            <w:vAlign w:val="center"/>
          </w:tcPr>
          <w:p w:rsidR="00A40AA1" w:rsidRPr="00365988" w:rsidRDefault="00A40AA1" w:rsidP="004668A5">
            <w:pPr>
              <w:spacing w:after="0" w:line="240" w:lineRule="auto"/>
              <w:jc w:val="both"/>
              <w:rPr>
                <w:rFonts w:ascii="Times New Roman" w:hAnsi="Times New Roman"/>
                <w:sz w:val="20"/>
                <w:szCs w:val="20"/>
              </w:rPr>
            </w:pPr>
            <w:r w:rsidRPr="00365988">
              <w:rPr>
                <w:rFonts w:ascii="Times New Roman" w:hAnsi="Times New Roman"/>
                <w:sz w:val="20"/>
                <w:szCs w:val="20"/>
              </w:rPr>
              <w:t>2</w:t>
            </w:r>
          </w:p>
        </w:tc>
        <w:tc>
          <w:tcPr>
            <w:tcW w:w="642" w:type="dxa"/>
            <w:vAlign w:val="center"/>
          </w:tcPr>
          <w:p w:rsidR="00A40AA1" w:rsidRPr="00365988" w:rsidRDefault="00A40AA1" w:rsidP="004668A5">
            <w:pPr>
              <w:spacing w:after="0" w:line="240" w:lineRule="auto"/>
              <w:jc w:val="both"/>
              <w:rPr>
                <w:rFonts w:ascii="Times New Roman" w:hAnsi="Times New Roman"/>
                <w:sz w:val="20"/>
                <w:szCs w:val="20"/>
              </w:rPr>
            </w:pPr>
            <w:r w:rsidRPr="00365988">
              <w:rPr>
                <w:rFonts w:ascii="Times New Roman" w:hAnsi="Times New Roman"/>
                <w:sz w:val="20"/>
                <w:szCs w:val="20"/>
              </w:rPr>
              <w:t>3</w:t>
            </w:r>
          </w:p>
        </w:tc>
        <w:tc>
          <w:tcPr>
            <w:tcW w:w="853" w:type="dxa"/>
            <w:vAlign w:val="center"/>
          </w:tcPr>
          <w:p w:rsidR="00A40AA1" w:rsidRPr="00365988" w:rsidRDefault="00A40AA1" w:rsidP="004668A5">
            <w:pPr>
              <w:spacing w:after="0" w:line="240" w:lineRule="auto"/>
              <w:jc w:val="both"/>
              <w:rPr>
                <w:rFonts w:ascii="Times New Roman" w:hAnsi="Times New Roman"/>
                <w:sz w:val="20"/>
                <w:szCs w:val="20"/>
              </w:rPr>
            </w:pPr>
            <w:r w:rsidRPr="00365988">
              <w:rPr>
                <w:rFonts w:ascii="Times New Roman" w:hAnsi="Times New Roman"/>
                <w:sz w:val="20"/>
                <w:szCs w:val="20"/>
              </w:rPr>
              <w:t>4</w:t>
            </w:r>
          </w:p>
        </w:tc>
        <w:tc>
          <w:tcPr>
            <w:tcW w:w="873" w:type="dxa"/>
            <w:vAlign w:val="center"/>
          </w:tcPr>
          <w:p w:rsidR="00A40AA1" w:rsidRPr="00365988" w:rsidRDefault="00A40AA1" w:rsidP="004668A5">
            <w:pPr>
              <w:spacing w:after="0" w:line="240" w:lineRule="auto"/>
              <w:jc w:val="both"/>
              <w:rPr>
                <w:rFonts w:ascii="Times New Roman" w:hAnsi="Times New Roman"/>
                <w:sz w:val="20"/>
                <w:szCs w:val="20"/>
              </w:rPr>
            </w:pPr>
            <w:r w:rsidRPr="00365988">
              <w:rPr>
                <w:rFonts w:ascii="Times New Roman" w:hAnsi="Times New Roman"/>
                <w:sz w:val="20"/>
                <w:szCs w:val="20"/>
              </w:rPr>
              <w:t>5</w:t>
            </w:r>
          </w:p>
        </w:tc>
      </w:tr>
    </w:tbl>
    <w:p w:rsidR="00643FAB" w:rsidRPr="00365988" w:rsidRDefault="00643FAB" w:rsidP="004668A5">
      <w:pPr>
        <w:spacing w:after="0" w:line="240" w:lineRule="auto"/>
        <w:jc w:val="both"/>
        <w:rPr>
          <w:rFonts w:ascii="Times New Roman" w:hAnsi="Times New Roman"/>
          <w:b/>
          <w:sz w:val="20"/>
          <w:szCs w:val="20"/>
        </w:rPr>
      </w:pPr>
    </w:p>
    <w:p w:rsidR="00643FAB" w:rsidRPr="00365988" w:rsidRDefault="00643FAB" w:rsidP="004668A5">
      <w:pPr>
        <w:spacing w:after="0" w:line="240" w:lineRule="auto"/>
        <w:jc w:val="both"/>
        <w:rPr>
          <w:rFonts w:ascii="Times New Roman" w:hAnsi="Times New Roman"/>
          <w:b/>
          <w:sz w:val="20"/>
          <w:szCs w:val="20"/>
        </w:rPr>
      </w:pPr>
      <w:r w:rsidRPr="00365988">
        <w:rPr>
          <w:rFonts w:ascii="Times New Roman" w:hAnsi="Times New Roman"/>
          <w:b/>
          <w:sz w:val="20"/>
          <w:szCs w:val="20"/>
        </w:rPr>
        <w:t>(Rate the factor for the above Response rated)</w:t>
      </w:r>
    </w:p>
    <w:p w:rsidR="00643FAB" w:rsidRPr="00365988" w:rsidRDefault="00643FAB" w:rsidP="004668A5">
      <w:pPr>
        <w:pStyle w:val="ListParagraph"/>
        <w:numPr>
          <w:ilvl w:val="0"/>
          <w:numId w:val="4"/>
        </w:numPr>
        <w:spacing w:after="0" w:line="240" w:lineRule="auto"/>
        <w:ind w:left="0" w:firstLine="0"/>
        <w:jc w:val="both"/>
        <w:rPr>
          <w:rFonts w:ascii="Times New Roman" w:hAnsi="Times New Roman"/>
          <w:sz w:val="20"/>
          <w:szCs w:val="20"/>
        </w:rPr>
      </w:pPr>
      <w:r w:rsidRPr="00365988">
        <w:rPr>
          <w:rFonts w:ascii="Times New Roman" w:hAnsi="Times New Roman"/>
          <w:sz w:val="20"/>
          <w:szCs w:val="20"/>
        </w:rPr>
        <w:t>Rating scale will be arrived based on accuracy of statistical method. This weighting will be filled by respondents.</w:t>
      </w:r>
    </w:p>
    <w:p w:rsidR="00643FAB" w:rsidRPr="00365988" w:rsidRDefault="00643FAB" w:rsidP="004668A5">
      <w:pPr>
        <w:pStyle w:val="ListParagraph"/>
        <w:numPr>
          <w:ilvl w:val="0"/>
          <w:numId w:val="4"/>
        </w:numPr>
        <w:spacing w:after="0" w:line="240" w:lineRule="auto"/>
        <w:ind w:left="0" w:firstLine="0"/>
        <w:jc w:val="both"/>
        <w:rPr>
          <w:rFonts w:ascii="Times New Roman" w:hAnsi="Times New Roman"/>
          <w:sz w:val="20"/>
          <w:szCs w:val="20"/>
        </w:rPr>
      </w:pPr>
      <w:r w:rsidRPr="00365988">
        <w:rPr>
          <w:rFonts w:ascii="Times New Roman" w:hAnsi="Times New Roman"/>
          <w:sz w:val="20"/>
          <w:szCs w:val="20"/>
        </w:rPr>
        <w:t>Respondents rank will be taken to find out the top ten critical risk factors in construction issues.</w:t>
      </w:r>
    </w:p>
    <w:p w:rsidR="00643FAB" w:rsidRPr="00365988" w:rsidRDefault="00643FAB" w:rsidP="004668A5">
      <w:pPr>
        <w:pStyle w:val="ListParagraph"/>
        <w:numPr>
          <w:ilvl w:val="0"/>
          <w:numId w:val="4"/>
        </w:numPr>
        <w:spacing w:after="0" w:line="240" w:lineRule="auto"/>
        <w:ind w:left="0" w:firstLine="0"/>
        <w:jc w:val="both"/>
        <w:rPr>
          <w:rFonts w:ascii="Times New Roman" w:hAnsi="Times New Roman"/>
          <w:sz w:val="20"/>
          <w:szCs w:val="20"/>
        </w:rPr>
      </w:pPr>
      <w:r w:rsidRPr="00365988">
        <w:rPr>
          <w:rFonts w:ascii="Times New Roman" w:hAnsi="Times New Roman"/>
          <w:sz w:val="20"/>
          <w:szCs w:val="20"/>
        </w:rPr>
        <w:t>This ranking is given in the questionnaire form based on experience and knowledge of respondents.</w:t>
      </w:r>
    </w:p>
    <w:p w:rsidR="00643FAB" w:rsidRPr="00365988" w:rsidRDefault="00643FAB" w:rsidP="004668A5">
      <w:pPr>
        <w:pStyle w:val="ListParagraph"/>
        <w:numPr>
          <w:ilvl w:val="0"/>
          <w:numId w:val="4"/>
        </w:numPr>
        <w:spacing w:after="0" w:line="240" w:lineRule="auto"/>
        <w:ind w:left="0" w:firstLine="0"/>
        <w:jc w:val="both"/>
        <w:rPr>
          <w:rFonts w:ascii="Times New Roman" w:hAnsi="Times New Roman"/>
          <w:sz w:val="20"/>
          <w:szCs w:val="20"/>
        </w:rPr>
      </w:pPr>
      <w:r w:rsidRPr="00365988">
        <w:rPr>
          <w:rFonts w:ascii="Times New Roman" w:hAnsi="Times New Roman"/>
          <w:sz w:val="20"/>
          <w:szCs w:val="20"/>
        </w:rPr>
        <w:t xml:space="preserve">This questionnaire forms are distributed to respondents through mail and direct interviews.  </w:t>
      </w:r>
    </w:p>
    <w:p w:rsidR="00643FAB" w:rsidRPr="00365988" w:rsidRDefault="00643FAB" w:rsidP="004668A5">
      <w:pPr>
        <w:pStyle w:val="ListParagraph"/>
        <w:numPr>
          <w:ilvl w:val="0"/>
          <w:numId w:val="4"/>
        </w:numPr>
        <w:spacing w:after="0" w:line="240" w:lineRule="auto"/>
        <w:ind w:left="0" w:firstLine="0"/>
        <w:jc w:val="both"/>
        <w:rPr>
          <w:rFonts w:ascii="Times New Roman" w:hAnsi="Times New Roman"/>
          <w:sz w:val="20"/>
          <w:szCs w:val="20"/>
        </w:rPr>
      </w:pPr>
      <w:r w:rsidRPr="00365988">
        <w:rPr>
          <w:rFonts w:ascii="Times New Roman" w:hAnsi="Times New Roman"/>
          <w:sz w:val="20"/>
          <w:szCs w:val="20"/>
        </w:rPr>
        <w:t>Formula used in relative importance index</w:t>
      </w:r>
    </w:p>
    <w:p w:rsidR="00643FAB" w:rsidRPr="00365988" w:rsidRDefault="00643FAB" w:rsidP="004668A5">
      <w:pPr>
        <w:pStyle w:val="ListParagraph"/>
        <w:spacing w:after="0" w:line="240" w:lineRule="auto"/>
        <w:ind w:left="0"/>
        <w:jc w:val="both"/>
        <w:rPr>
          <w:rFonts w:ascii="Times New Roman" w:hAnsi="Times New Roman"/>
          <w:sz w:val="20"/>
          <w:szCs w:val="20"/>
        </w:rPr>
      </w:pPr>
    </w:p>
    <w:p w:rsidR="00643FAB" w:rsidRPr="00365988" w:rsidRDefault="00643FAB" w:rsidP="004668A5">
      <w:pPr>
        <w:pStyle w:val="ListParagraph"/>
        <w:spacing w:after="0" w:line="240" w:lineRule="auto"/>
        <w:ind w:left="0"/>
        <w:jc w:val="both"/>
        <w:rPr>
          <w:rFonts w:ascii="Times New Roman" w:hAnsi="Times New Roman"/>
          <w:b/>
          <w:sz w:val="20"/>
          <w:szCs w:val="20"/>
        </w:rPr>
      </w:pPr>
      <w:r w:rsidRPr="00365988">
        <w:rPr>
          <w:rFonts w:ascii="Times New Roman" w:hAnsi="Times New Roman"/>
          <w:b/>
          <w:sz w:val="20"/>
          <w:szCs w:val="20"/>
        </w:rPr>
        <w:t>RII</w:t>
      </w:r>
      <w:r w:rsidRPr="00365988">
        <w:rPr>
          <w:rFonts w:ascii="Times New Roman" w:hAnsi="Times New Roman"/>
          <w:b/>
          <w:sz w:val="20"/>
          <w:szCs w:val="20"/>
        </w:rPr>
        <w:tab/>
        <w:t>=</w:t>
      </w:r>
      <w:r w:rsidRPr="00365988">
        <w:rPr>
          <w:rFonts w:ascii="Times New Roman" w:hAnsi="Times New Roman"/>
          <w:b/>
          <w:sz w:val="20"/>
          <w:szCs w:val="20"/>
        </w:rPr>
        <w:tab/>
        <w:t>∑ (Xi x Yi) ÷ (</w:t>
      </w:r>
      <w:proofErr w:type="spellStart"/>
      <w:r w:rsidRPr="00365988">
        <w:rPr>
          <w:rFonts w:ascii="Times New Roman" w:hAnsi="Times New Roman"/>
          <w:b/>
          <w:sz w:val="20"/>
          <w:szCs w:val="20"/>
        </w:rPr>
        <w:t>Zi</w:t>
      </w:r>
      <w:proofErr w:type="spellEnd"/>
      <w:r w:rsidRPr="00365988">
        <w:rPr>
          <w:rFonts w:ascii="Times New Roman" w:hAnsi="Times New Roman"/>
          <w:b/>
          <w:sz w:val="20"/>
          <w:szCs w:val="20"/>
        </w:rPr>
        <w:t xml:space="preserve"> x 5)</w:t>
      </w:r>
    </w:p>
    <w:p w:rsidR="00643FAB" w:rsidRPr="00365988" w:rsidRDefault="00643FAB" w:rsidP="004668A5">
      <w:pPr>
        <w:pStyle w:val="ListParagraph"/>
        <w:spacing w:after="0" w:line="240" w:lineRule="auto"/>
        <w:ind w:left="0"/>
        <w:jc w:val="both"/>
        <w:rPr>
          <w:rFonts w:ascii="Times New Roman" w:hAnsi="Times New Roman"/>
          <w:sz w:val="20"/>
          <w:szCs w:val="20"/>
        </w:rPr>
      </w:pPr>
      <w:r w:rsidRPr="00365988">
        <w:rPr>
          <w:rFonts w:ascii="Times New Roman" w:hAnsi="Times New Roman"/>
          <w:sz w:val="20"/>
          <w:szCs w:val="20"/>
        </w:rPr>
        <w:t>Where,</w:t>
      </w:r>
    </w:p>
    <w:p w:rsidR="00643FAB" w:rsidRPr="00365988" w:rsidRDefault="000750B2" w:rsidP="004668A5">
      <w:pPr>
        <w:pStyle w:val="ListParagraph"/>
        <w:spacing w:after="0" w:line="240" w:lineRule="auto"/>
        <w:ind w:left="0"/>
        <w:jc w:val="both"/>
        <w:rPr>
          <w:rFonts w:ascii="Times New Roman" w:hAnsi="Times New Roman"/>
          <w:sz w:val="20"/>
          <w:szCs w:val="20"/>
        </w:rPr>
      </w:pPr>
      <w:r>
        <w:rPr>
          <w:rFonts w:ascii="Times New Roman" w:hAnsi="Times New Roman"/>
          <w:sz w:val="20"/>
          <w:szCs w:val="20"/>
        </w:rPr>
        <w:t>RII</w:t>
      </w:r>
      <w:r>
        <w:rPr>
          <w:rFonts w:ascii="Times New Roman" w:hAnsi="Times New Roman"/>
          <w:sz w:val="20"/>
          <w:szCs w:val="20"/>
        </w:rPr>
        <w:tab/>
        <w:t xml:space="preserve">-   </w:t>
      </w:r>
      <w:r w:rsidR="00643FAB" w:rsidRPr="00365988">
        <w:rPr>
          <w:rFonts w:ascii="Times New Roman" w:hAnsi="Times New Roman"/>
          <w:sz w:val="20"/>
          <w:szCs w:val="20"/>
        </w:rPr>
        <w:t>relative importance index</w:t>
      </w:r>
    </w:p>
    <w:p w:rsidR="00643FAB" w:rsidRPr="00365988" w:rsidRDefault="000750B2" w:rsidP="004668A5">
      <w:pPr>
        <w:pStyle w:val="ListParagraph"/>
        <w:spacing w:after="0" w:line="240" w:lineRule="auto"/>
        <w:ind w:left="0"/>
        <w:jc w:val="both"/>
        <w:rPr>
          <w:rFonts w:ascii="Times New Roman" w:hAnsi="Times New Roman"/>
          <w:sz w:val="20"/>
          <w:szCs w:val="20"/>
        </w:rPr>
      </w:pPr>
      <w:r>
        <w:rPr>
          <w:rFonts w:ascii="Times New Roman" w:hAnsi="Times New Roman"/>
          <w:sz w:val="20"/>
          <w:szCs w:val="20"/>
        </w:rPr>
        <w:t>Xi</w:t>
      </w:r>
      <w:r>
        <w:rPr>
          <w:rFonts w:ascii="Times New Roman" w:hAnsi="Times New Roman"/>
          <w:sz w:val="20"/>
          <w:szCs w:val="20"/>
        </w:rPr>
        <w:tab/>
        <w:t xml:space="preserve">-   </w:t>
      </w:r>
      <w:r w:rsidR="00643FAB" w:rsidRPr="00365988">
        <w:rPr>
          <w:rFonts w:ascii="Times New Roman" w:hAnsi="Times New Roman"/>
          <w:sz w:val="20"/>
          <w:szCs w:val="20"/>
        </w:rPr>
        <w:t>number of responses of the factors</w:t>
      </w:r>
    </w:p>
    <w:p w:rsidR="00643FAB" w:rsidRPr="00365988" w:rsidRDefault="000750B2" w:rsidP="004668A5">
      <w:pPr>
        <w:pStyle w:val="ListParagraph"/>
        <w:spacing w:after="0" w:line="240" w:lineRule="auto"/>
        <w:ind w:left="0"/>
        <w:jc w:val="both"/>
        <w:rPr>
          <w:rFonts w:ascii="Times New Roman" w:hAnsi="Times New Roman"/>
          <w:sz w:val="20"/>
          <w:szCs w:val="20"/>
        </w:rPr>
      </w:pPr>
      <w:r>
        <w:rPr>
          <w:rFonts w:ascii="Times New Roman" w:hAnsi="Times New Roman"/>
          <w:sz w:val="20"/>
          <w:szCs w:val="20"/>
        </w:rPr>
        <w:t>Yi</w:t>
      </w:r>
      <w:r>
        <w:rPr>
          <w:rFonts w:ascii="Times New Roman" w:hAnsi="Times New Roman"/>
          <w:sz w:val="20"/>
          <w:szCs w:val="20"/>
        </w:rPr>
        <w:tab/>
        <w:t xml:space="preserve">-   </w:t>
      </w:r>
      <w:r w:rsidR="00643FAB" w:rsidRPr="00365988">
        <w:rPr>
          <w:rFonts w:ascii="Times New Roman" w:hAnsi="Times New Roman"/>
          <w:sz w:val="20"/>
          <w:szCs w:val="20"/>
        </w:rPr>
        <w:t>the value of rating</w:t>
      </w:r>
    </w:p>
    <w:p w:rsidR="000B3028" w:rsidRDefault="000750B2" w:rsidP="004668A5">
      <w:pPr>
        <w:pStyle w:val="ListParagraph"/>
        <w:spacing w:after="0" w:line="240" w:lineRule="auto"/>
        <w:ind w:left="0"/>
        <w:jc w:val="both"/>
        <w:rPr>
          <w:rFonts w:ascii="Times New Roman" w:hAnsi="Times New Roman"/>
          <w:sz w:val="20"/>
          <w:szCs w:val="20"/>
        </w:rPr>
      </w:pPr>
      <w:proofErr w:type="spellStart"/>
      <w:r>
        <w:rPr>
          <w:rFonts w:ascii="Times New Roman" w:hAnsi="Times New Roman"/>
          <w:sz w:val="20"/>
          <w:szCs w:val="20"/>
        </w:rPr>
        <w:t>Zi</w:t>
      </w:r>
      <w:proofErr w:type="spellEnd"/>
      <w:r>
        <w:rPr>
          <w:rFonts w:ascii="Times New Roman" w:hAnsi="Times New Roman"/>
          <w:sz w:val="20"/>
          <w:szCs w:val="20"/>
        </w:rPr>
        <w:tab/>
        <w:t xml:space="preserve">- </w:t>
      </w:r>
      <w:r w:rsidR="00643FAB" w:rsidRPr="00365988">
        <w:rPr>
          <w:rFonts w:ascii="Times New Roman" w:hAnsi="Times New Roman"/>
          <w:sz w:val="20"/>
          <w:szCs w:val="20"/>
        </w:rPr>
        <w:t xml:space="preserve">total number of responses to the </w:t>
      </w:r>
      <w:r w:rsidR="002869AA">
        <w:rPr>
          <w:rFonts w:ascii="Times New Roman" w:hAnsi="Times New Roman"/>
          <w:sz w:val="20"/>
          <w:szCs w:val="20"/>
        </w:rPr>
        <w:t xml:space="preserve">                        </w:t>
      </w:r>
      <w:r w:rsidR="00643FAB" w:rsidRPr="00365988">
        <w:rPr>
          <w:rFonts w:ascii="Times New Roman" w:hAnsi="Times New Roman"/>
          <w:sz w:val="20"/>
          <w:szCs w:val="20"/>
        </w:rPr>
        <w:t>factors</w:t>
      </w:r>
    </w:p>
    <w:p w:rsidR="002869AA" w:rsidRDefault="002869AA" w:rsidP="004668A5">
      <w:pPr>
        <w:pStyle w:val="ListParagraph"/>
        <w:spacing w:after="0" w:line="240" w:lineRule="auto"/>
        <w:ind w:left="0"/>
        <w:jc w:val="both"/>
        <w:rPr>
          <w:rFonts w:ascii="Times New Roman" w:hAnsi="Times New Roman"/>
          <w:sz w:val="20"/>
          <w:szCs w:val="20"/>
        </w:rPr>
      </w:pPr>
    </w:p>
    <w:p w:rsidR="004668A5" w:rsidRPr="002869AA" w:rsidRDefault="004668A5" w:rsidP="004668A5">
      <w:pPr>
        <w:pStyle w:val="ListParagraph"/>
        <w:spacing w:after="0" w:line="240" w:lineRule="auto"/>
        <w:ind w:left="0"/>
        <w:jc w:val="both"/>
        <w:rPr>
          <w:rFonts w:ascii="Times New Roman" w:hAnsi="Times New Roman"/>
          <w:sz w:val="20"/>
          <w:szCs w:val="20"/>
        </w:rPr>
      </w:pPr>
    </w:p>
    <w:p w:rsidR="000B3028" w:rsidRPr="00365988" w:rsidRDefault="00B76618" w:rsidP="004668A5">
      <w:pPr>
        <w:pStyle w:val="ListParagraph"/>
        <w:spacing w:after="0" w:line="240" w:lineRule="auto"/>
        <w:ind w:left="0"/>
        <w:jc w:val="both"/>
        <w:rPr>
          <w:rFonts w:ascii="Times New Roman" w:hAnsi="Times New Roman"/>
          <w:b/>
          <w:sz w:val="20"/>
          <w:szCs w:val="20"/>
        </w:rPr>
      </w:pPr>
      <w:r w:rsidRPr="00365988">
        <w:rPr>
          <w:rFonts w:ascii="Times New Roman" w:hAnsi="Times New Roman"/>
          <w:b/>
          <w:sz w:val="20"/>
          <w:szCs w:val="20"/>
        </w:rPr>
        <w:t>4</w:t>
      </w:r>
      <w:r w:rsidR="000B3028" w:rsidRPr="00365988">
        <w:rPr>
          <w:rFonts w:ascii="Times New Roman" w:hAnsi="Times New Roman"/>
          <w:b/>
          <w:sz w:val="20"/>
          <w:szCs w:val="20"/>
        </w:rPr>
        <w:t xml:space="preserve">.3 </w:t>
      </w:r>
      <w:r w:rsidR="002869AA" w:rsidRPr="00365988">
        <w:rPr>
          <w:rFonts w:ascii="Times New Roman" w:hAnsi="Times New Roman"/>
          <w:b/>
          <w:sz w:val="20"/>
          <w:szCs w:val="20"/>
        </w:rPr>
        <w:t>ROOT CAUSE ANALYSIS</w:t>
      </w:r>
    </w:p>
    <w:p w:rsidR="000B3028" w:rsidRPr="00365988" w:rsidRDefault="000B3028" w:rsidP="004668A5">
      <w:pPr>
        <w:pStyle w:val="ListParagraph"/>
        <w:spacing w:after="0" w:line="240" w:lineRule="auto"/>
        <w:ind w:left="0"/>
        <w:jc w:val="both"/>
        <w:rPr>
          <w:rFonts w:ascii="Times New Roman" w:hAnsi="Times New Roman"/>
          <w:sz w:val="20"/>
          <w:szCs w:val="20"/>
        </w:rPr>
      </w:pPr>
      <w:r w:rsidRPr="00365988">
        <w:rPr>
          <w:rFonts w:ascii="Times New Roman" w:hAnsi="Times New Roman"/>
          <w:b/>
          <w:sz w:val="20"/>
          <w:szCs w:val="20"/>
        </w:rPr>
        <w:tab/>
      </w:r>
      <w:r w:rsidRPr="00365988">
        <w:rPr>
          <w:rFonts w:ascii="Times New Roman" w:hAnsi="Times New Roman"/>
          <w:sz w:val="20"/>
          <w:szCs w:val="20"/>
        </w:rPr>
        <w:t>Root cause analysis of the top most critical factors is determined and gives suggestions and recommendations in construction industry.</w:t>
      </w:r>
    </w:p>
    <w:p w:rsidR="00F67E62" w:rsidRPr="00365988" w:rsidRDefault="000B3028" w:rsidP="004668A5">
      <w:pPr>
        <w:pStyle w:val="ListParagraph"/>
        <w:spacing w:after="0" w:line="240" w:lineRule="auto"/>
        <w:ind w:left="0"/>
        <w:jc w:val="both"/>
        <w:rPr>
          <w:rFonts w:ascii="Times New Roman" w:hAnsi="Times New Roman"/>
          <w:sz w:val="20"/>
          <w:szCs w:val="20"/>
        </w:rPr>
      </w:pPr>
      <w:r w:rsidRPr="00365988">
        <w:rPr>
          <w:rFonts w:ascii="Times New Roman" w:hAnsi="Times New Roman"/>
          <w:sz w:val="20"/>
          <w:szCs w:val="20"/>
        </w:rPr>
        <w:tab/>
        <w:t>This method will be helpful to minimizing the project delays and reduce problems in construction industry.</w:t>
      </w:r>
      <w:r w:rsidR="00F67E62" w:rsidRPr="00365988">
        <w:rPr>
          <w:rFonts w:ascii="Times New Roman" w:hAnsi="Times New Roman"/>
          <w:sz w:val="20"/>
          <w:szCs w:val="20"/>
        </w:rPr>
        <w:t xml:space="preserve"> This approach will be mostly useful for project managers, engineers, contractors, clients and consultants.</w:t>
      </w:r>
    </w:p>
    <w:p w:rsidR="00F84FD4" w:rsidRPr="00365988" w:rsidRDefault="00F67E62" w:rsidP="004668A5">
      <w:pPr>
        <w:pStyle w:val="ListParagraph"/>
        <w:spacing w:after="0" w:line="240" w:lineRule="auto"/>
        <w:ind w:left="0"/>
        <w:jc w:val="both"/>
        <w:rPr>
          <w:rFonts w:ascii="Times New Roman" w:hAnsi="Times New Roman"/>
          <w:sz w:val="20"/>
          <w:szCs w:val="20"/>
        </w:rPr>
      </w:pPr>
      <w:r w:rsidRPr="00365988">
        <w:rPr>
          <w:rFonts w:ascii="Times New Roman" w:hAnsi="Times New Roman"/>
          <w:sz w:val="20"/>
          <w:szCs w:val="20"/>
        </w:rPr>
        <w:tab/>
        <w:t xml:space="preserve">This process will be able to get reduce risks, problems and projects delays in construction industry. </w:t>
      </w:r>
    </w:p>
    <w:p w:rsidR="00D02A91" w:rsidRPr="002869AA" w:rsidRDefault="00DC26AC" w:rsidP="004668A5">
      <w:pPr>
        <w:pStyle w:val="ListParagraph"/>
        <w:numPr>
          <w:ilvl w:val="0"/>
          <w:numId w:val="23"/>
        </w:numPr>
        <w:spacing w:after="0" w:line="240" w:lineRule="auto"/>
        <w:jc w:val="both"/>
        <w:rPr>
          <w:rFonts w:ascii="Times New Roman" w:hAnsi="Times New Roman"/>
          <w:b/>
          <w:sz w:val="20"/>
          <w:szCs w:val="20"/>
        </w:rPr>
      </w:pPr>
      <w:r w:rsidRPr="00365988">
        <w:rPr>
          <w:rFonts w:ascii="Times New Roman" w:hAnsi="Times New Roman"/>
          <w:b/>
          <w:sz w:val="20"/>
          <w:szCs w:val="20"/>
        </w:rPr>
        <w:t>CONCLUSION</w:t>
      </w:r>
    </w:p>
    <w:p w:rsidR="008912A5" w:rsidRPr="00365988" w:rsidRDefault="008912A5" w:rsidP="004668A5">
      <w:pPr>
        <w:spacing w:after="0" w:line="240" w:lineRule="auto"/>
        <w:ind w:firstLine="720"/>
        <w:jc w:val="both"/>
        <w:rPr>
          <w:rFonts w:ascii="Times New Roman" w:hAnsi="Times New Roman"/>
          <w:sz w:val="20"/>
          <w:szCs w:val="20"/>
        </w:rPr>
      </w:pPr>
      <w:r w:rsidRPr="00365988">
        <w:rPr>
          <w:rFonts w:ascii="Times New Roman" w:hAnsi="Times New Roman"/>
          <w:sz w:val="20"/>
          <w:szCs w:val="20"/>
        </w:rPr>
        <w:t xml:space="preserve">This thesis was studied and gathered information about issues and cause of construction delays in construction field. Based on this </w:t>
      </w:r>
      <w:r w:rsidR="00416871" w:rsidRPr="00365988">
        <w:rPr>
          <w:rFonts w:ascii="Times New Roman" w:hAnsi="Times New Roman"/>
          <w:sz w:val="20"/>
          <w:szCs w:val="20"/>
        </w:rPr>
        <w:t xml:space="preserve">research </w:t>
      </w:r>
      <w:r w:rsidR="00416871" w:rsidRPr="00365988">
        <w:rPr>
          <w:rFonts w:ascii="Times New Roman" w:hAnsi="Times New Roman"/>
          <w:sz w:val="20"/>
          <w:szCs w:val="20"/>
        </w:rPr>
        <w:lastRenderedPageBreak/>
        <w:t>paper</w:t>
      </w:r>
      <w:r w:rsidRPr="00365988">
        <w:rPr>
          <w:rFonts w:ascii="Times New Roman" w:hAnsi="Times New Roman"/>
          <w:sz w:val="20"/>
          <w:szCs w:val="20"/>
        </w:rPr>
        <w:t xml:space="preserve"> information and details are collected from experts in construction industry and focus group interviews.</w:t>
      </w:r>
    </w:p>
    <w:p w:rsidR="008912A5" w:rsidRPr="00365988" w:rsidRDefault="005A455A" w:rsidP="004668A5">
      <w:pPr>
        <w:spacing w:after="0" w:line="240" w:lineRule="auto"/>
        <w:ind w:firstLine="720"/>
        <w:jc w:val="both"/>
        <w:rPr>
          <w:rFonts w:ascii="Times New Roman" w:hAnsi="Times New Roman"/>
          <w:sz w:val="20"/>
          <w:szCs w:val="20"/>
        </w:rPr>
      </w:pPr>
      <w:r w:rsidRPr="00365988">
        <w:rPr>
          <w:rFonts w:ascii="Times New Roman" w:hAnsi="Times New Roman"/>
          <w:sz w:val="20"/>
          <w:szCs w:val="20"/>
        </w:rPr>
        <w:t>Finally</w:t>
      </w:r>
      <w:r w:rsidR="008912A5" w:rsidRPr="00365988">
        <w:rPr>
          <w:rFonts w:ascii="Times New Roman" w:hAnsi="Times New Roman"/>
          <w:sz w:val="20"/>
          <w:szCs w:val="20"/>
        </w:rPr>
        <w:t xml:space="preserve"> questionnaire format was determined and finalized. This questionnaire format was prepared based on the three categories like client, consultant and contractor related issues in construction delays.</w:t>
      </w:r>
    </w:p>
    <w:p w:rsidR="008912A5" w:rsidRPr="00365988" w:rsidRDefault="008912A5" w:rsidP="004668A5">
      <w:pPr>
        <w:spacing w:after="0" w:line="240" w:lineRule="auto"/>
        <w:ind w:firstLine="720"/>
        <w:jc w:val="both"/>
        <w:rPr>
          <w:rFonts w:ascii="Times New Roman" w:hAnsi="Times New Roman"/>
          <w:sz w:val="20"/>
          <w:szCs w:val="20"/>
        </w:rPr>
      </w:pPr>
      <w:r w:rsidRPr="00365988">
        <w:rPr>
          <w:rFonts w:ascii="Times New Roman" w:hAnsi="Times New Roman"/>
          <w:sz w:val="20"/>
          <w:szCs w:val="20"/>
        </w:rPr>
        <w:t xml:space="preserve">Each and every risk </w:t>
      </w:r>
      <w:r w:rsidR="001F0991" w:rsidRPr="00365988">
        <w:rPr>
          <w:rFonts w:ascii="Times New Roman" w:hAnsi="Times New Roman"/>
          <w:sz w:val="20"/>
          <w:szCs w:val="20"/>
        </w:rPr>
        <w:t>factor</w:t>
      </w:r>
      <w:r w:rsidR="003A37F5" w:rsidRPr="00365988">
        <w:rPr>
          <w:rFonts w:ascii="Times New Roman" w:hAnsi="Times New Roman"/>
          <w:sz w:val="20"/>
          <w:szCs w:val="20"/>
        </w:rPr>
        <w:t xml:space="preserve"> was </w:t>
      </w:r>
      <w:r w:rsidR="001F0991" w:rsidRPr="00365988">
        <w:rPr>
          <w:rFonts w:ascii="Times New Roman" w:hAnsi="Times New Roman"/>
          <w:sz w:val="20"/>
          <w:szCs w:val="20"/>
        </w:rPr>
        <w:t>identifying</w:t>
      </w:r>
      <w:r w:rsidR="003A37F5" w:rsidRPr="00365988">
        <w:rPr>
          <w:rFonts w:ascii="Times New Roman" w:hAnsi="Times New Roman"/>
          <w:sz w:val="20"/>
          <w:szCs w:val="20"/>
        </w:rPr>
        <w:t xml:space="preserve"> based on the construction project manager/engineer and experts experience, feelings and problems in construction field.</w:t>
      </w:r>
    </w:p>
    <w:p w:rsidR="005A455A" w:rsidRDefault="0058630C" w:rsidP="004668A5">
      <w:pPr>
        <w:spacing w:after="0" w:line="240" w:lineRule="auto"/>
        <w:ind w:firstLine="720"/>
        <w:jc w:val="both"/>
        <w:rPr>
          <w:rFonts w:ascii="Times New Roman" w:hAnsi="Times New Roman"/>
          <w:sz w:val="20"/>
          <w:szCs w:val="20"/>
        </w:rPr>
      </w:pPr>
      <w:r w:rsidRPr="00365988">
        <w:rPr>
          <w:rFonts w:ascii="Times New Roman" w:hAnsi="Times New Roman"/>
          <w:sz w:val="20"/>
          <w:szCs w:val="20"/>
        </w:rPr>
        <w:t xml:space="preserve">Questionnaire survey, analysis and identification of top ten risk factors and root cause analysis of </w:t>
      </w:r>
      <w:r w:rsidR="005C2DF4" w:rsidRPr="00365988">
        <w:rPr>
          <w:rFonts w:ascii="Times New Roman" w:hAnsi="Times New Roman"/>
          <w:sz w:val="20"/>
          <w:szCs w:val="20"/>
        </w:rPr>
        <w:t>those</w:t>
      </w:r>
      <w:r w:rsidRPr="00365988">
        <w:rPr>
          <w:rFonts w:ascii="Times New Roman" w:hAnsi="Times New Roman"/>
          <w:sz w:val="20"/>
          <w:szCs w:val="20"/>
        </w:rPr>
        <w:t xml:space="preserve"> ten factors are </w:t>
      </w:r>
      <w:r w:rsidR="00416871" w:rsidRPr="00365988">
        <w:rPr>
          <w:rFonts w:ascii="Times New Roman" w:hAnsi="Times New Roman"/>
          <w:sz w:val="20"/>
          <w:szCs w:val="20"/>
        </w:rPr>
        <w:t>determined in effecti</w:t>
      </w:r>
      <w:r w:rsidR="00894104" w:rsidRPr="00365988">
        <w:rPr>
          <w:rFonts w:ascii="Times New Roman" w:hAnsi="Times New Roman"/>
          <w:sz w:val="20"/>
          <w:szCs w:val="20"/>
        </w:rPr>
        <w:t>vely and give possible solution to reduce problems and project delays in construction industry.</w:t>
      </w:r>
    </w:p>
    <w:p w:rsidR="002869AA" w:rsidRPr="00365988" w:rsidRDefault="002869AA" w:rsidP="004668A5">
      <w:pPr>
        <w:spacing w:after="0" w:line="240" w:lineRule="auto"/>
        <w:ind w:firstLine="720"/>
        <w:jc w:val="both"/>
        <w:rPr>
          <w:rFonts w:ascii="Times New Roman" w:hAnsi="Times New Roman"/>
          <w:sz w:val="20"/>
          <w:szCs w:val="20"/>
        </w:rPr>
      </w:pPr>
    </w:p>
    <w:p w:rsidR="004D007D" w:rsidRPr="002869AA" w:rsidRDefault="005A455A" w:rsidP="004668A5">
      <w:pPr>
        <w:spacing w:after="0" w:line="240" w:lineRule="auto"/>
        <w:jc w:val="both"/>
        <w:rPr>
          <w:rFonts w:ascii="Times New Roman" w:hAnsi="Times New Roman"/>
          <w:b/>
          <w:sz w:val="20"/>
          <w:szCs w:val="20"/>
        </w:rPr>
      </w:pPr>
      <w:r w:rsidRPr="00365988">
        <w:rPr>
          <w:rFonts w:ascii="Times New Roman" w:hAnsi="Times New Roman"/>
          <w:b/>
          <w:sz w:val="20"/>
          <w:szCs w:val="20"/>
        </w:rPr>
        <w:t>REFERENCES</w:t>
      </w:r>
    </w:p>
    <w:p w:rsidR="005A455A" w:rsidRPr="00365988" w:rsidRDefault="005A455A" w:rsidP="004668A5">
      <w:pPr>
        <w:numPr>
          <w:ilvl w:val="0"/>
          <w:numId w:val="22"/>
        </w:numPr>
        <w:spacing w:after="0" w:line="240" w:lineRule="auto"/>
        <w:jc w:val="both"/>
        <w:rPr>
          <w:rFonts w:ascii="Times New Roman" w:hAnsi="Times New Roman"/>
          <w:bCs/>
          <w:sz w:val="20"/>
          <w:szCs w:val="20"/>
        </w:rPr>
      </w:pPr>
      <w:proofErr w:type="gramStart"/>
      <w:r w:rsidRPr="00365988">
        <w:rPr>
          <w:rFonts w:ascii="Times New Roman" w:hAnsi="Times New Roman"/>
          <w:bCs/>
          <w:sz w:val="20"/>
          <w:szCs w:val="20"/>
        </w:rPr>
        <w:t>Adman enchase</w:t>
      </w:r>
      <w:proofErr w:type="gramEnd"/>
      <w:r w:rsidRPr="00365988">
        <w:rPr>
          <w:rFonts w:ascii="Times New Roman" w:hAnsi="Times New Roman"/>
          <w:bCs/>
          <w:sz w:val="20"/>
          <w:szCs w:val="20"/>
        </w:rPr>
        <w:t xml:space="preserve">. </w:t>
      </w:r>
      <w:proofErr w:type="gramStart"/>
      <w:r w:rsidRPr="00365988">
        <w:rPr>
          <w:rFonts w:ascii="Times New Roman" w:hAnsi="Times New Roman"/>
          <w:bCs/>
          <w:sz w:val="20"/>
          <w:szCs w:val="20"/>
        </w:rPr>
        <w:t>professor</w:t>
      </w:r>
      <w:proofErr w:type="gramEnd"/>
      <w:r w:rsidRPr="00365988">
        <w:rPr>
          <w:rFonts w:ascii="Times New Roman" w:hAnsi="Times New Roman"/>
          <w:bCs/>
          <w:sz w:val="20"/>
          <w:szCs w:val="20"/>
        </w:rPr>
        <w:t xml:space="preserve"> of constructi</w:t>
      </w:r>
      <w:r w:rsidR="00A35F06">
        <w:rPr>
          <w:rFonts w:ascii="Times New Roman" w:hAnsi="Times New Roman"/>
          <w:bCs/>
          <w:sz w:val="20"/>
          <w:szCs w:val="20"/>
        </w:rPr>
        <w:t xml:space="preserve">on engineering and management, </w:t>
      </w:r>
      <w:r w:rsidRPr="00365988">
        <w:rPr>
          <w:rFonts w:ascii="Times New Roman" w:hAnsi="Times New Roman"/>
          <w:bCs/>
          <w:sz w:val="20"/>
          <w:szCs w:val="20"/>
        </w:rPr>
        <w:t>Managing And Minimizing Co</w:t>
      </w:r>
      <w:r w:rsidR="00A35F06">
        <w:rPr>
          <w:rFonts w:ascii="Times New Roman" w:hAnsi="Times New Roman"/>
          <w:bCs/>
          <w:sz w:val="20"/>
          <w:szCs w:val="20"/>
        </w:rPr>
        <w:t>nstruction Waste In Gaza Strip.</w:t>
      </w:r>
    </w:p>
    <w:p w:rsidR="005A455A" w:rsidRPr="00365988" w:rsidRDefault="00A35F06" w:rsidP="004668A5">
      <w:pPr>
        <w:numPr>
          <w:ilvl w:val="0"/>
          <w:numId w:val="22"/>
        </w:numPr>
        <w:spacing w:after="0" w:line="240" w:lineRule="auto"/>
        <w:jc w:val="both"/>
        <w:rPr>
          <w:rFonts w:ascii="Times New Roman" w:hAnsi="Times New Roman"/>
          <w:bCs/>
          <w:sz w:val="20"/>
          <w:szCs w:val="20"/>
        </w:rPr>
      </w:pPr>
      <w:proofErr w:type="spellStart"/>
      <w:proofErr w:type="gramStart"/>
      <w:r>
        <w:rPr>
          <w:rFonts w:ascii="Times New Roman" w:hAnsi="Times New Roman"/>
          <w:bCs/>
          <w:sz w:val="20"/>
          <w:szCs w:val="20"/>
        </w:rPr>
        <w:t>chitkara</w:t>
      </w:r>
      <w:proofErr w:type="spellEnd"/>
      <w:proofErr w:type="gramEnd"/>
      <w:r>
        <w:rPr>
          <w:rFonts w:ascii="Times New Roman" w:hAnsi="Times New Roman"/>
          <w:bCs/>
          <w:sz w:val="20"/>
          <w:szCs w:val="20"/>
        </w:rPr>
        <w:t xml:space="preserve"> (1994), Construction Project Management </w:t>
      </w:r>
      <w:r w:rsidR="005A455A" w:rsidRPr="00365988">
        <w:rPr>
          <w:rFonts w:ascii="Times New Roman" w:hAnsi="Times New Roman"/>
          <w:bCs/>
          <w:sz w:val="20"/>
          <w:szCs w:val="20"/>
        </w:rPr>
        <w:t xml:space="preserve">Tata </w:t>
      </w:r>
      <w:proofErr w:type="spellStart"/>
      <w:r w:rsidR="005A455A" w:rsidRPr="00365988">
        <w:rPr>
          <w:rFonts w:ascii="Times New Roman" w:hAnsi="Times New Roman"/>
          <w:bCs/>
          <w:sz w:val="20"/>
          <w:szCs w:val="20"/>
        </w:rPr>
        <w:t>McGraw-hill</w:t>
      </w:r>
      <w:proofErr w:type="spellEnd"/>
      <w:r w:rsidR="005A455A" w:rsidRPr="00365988">
        <w:rPr>
          <w:rFonts w:ascii="Times New Roman" w:hAnsi="Times New Roman"/>
          <w:bCs/>
          <w:sz w:val="20"/>
          <w:szCs w:val="20"/>
        </w:rPr>
        <w:t xml:space="preserve"> publishing company limited, new Delhi, pp. 180-218.</w:t>
      </w:r>
    </w:p>
    <w:p w:rsidR="002869AA" w:rsidRPr="002869AA" w:rsidRDefault="005A455A" w:rsidP="004668A5">
      <w:pPr>
        <w:numPr>
          <w:ilvl w:val="0"/>
          <w:numId w:val="22"/>
        </w:numPr>
        <w:spacing w:after="0" w:line="240" w:lineRule="auto"/>
        <w:jc w:val="both"/>
        <w:rPr>
          <w:rFonts w:ascii="Times New Roman" w:hAnsi="Times New Roman"/>
          <w:bCs/>
          <w:sz w:val="20"/>
          <w:szCs w:val="20"/>
        </w:rPr>
      </w:pPr>
      <w:r w:rsidRPr="00365988">
        <w:rPr>
          <w:rFonts w:ascii="Times New Roman" w:hAnsi="Times New Roman"/>
          <w:sz w:val="20"/>
          <w:szCs w:val="20"/>
        </w:rPr>
        <w:t>Johanna Berwick, Kirsten Rogers, Edward Corbett, Sarah bench &amp; key Jackson</w:t>
      </w:r>
      <w:r w:rsidR="00A35F06">
        <w:rPr>
          <w:rFonts w:ascii="Times New Roman" w:hAnsi="Times New Roman"/>
          <w:sz w:val="20"/>
          <w:szCs w:val="20"/>
        </w:rPr>
        <w:t xml:space="preserve"> </w:t>
      </w:r>
      <w:proofErr w:type="gramStart"/>
      <w:r w:rsidRPr="00365988">
        <w:rPr>
          <w:rFonts w:ascii="Times New Roman" w:hAnsi="Times New Roman"/>
          <w:bCs/>
          <w:color w:val="000000"/>
          <w:sz w:val="20"/>
          <w:szCs w:val="20"/>
        </w:rPr>
        <w:t>An</w:t>
      </w:r>
      <w:proofErr w:type="gramEnd"/>
      <w:r w:rsidRPr="00365988">
        <w:rPr>
          <w:rFonts w:ascii="Times New Roman" w:hAnsi="Times New Roman"/>
          <w:bCs/>
          <w:color w:val="000000"/>
          <w:sz w:val="20"/>
          <w:szCs w:val="20"/>
        </w:rPr>
        <w:t xml:space="preserve"> Analysis of the Prevalence and Distribution of Stress in the Construction</w:t>
      </w:r>
      <w:r w:rsidR="00A35F06">
        <w:rPr>
          <w:rFonts w:ascii="Times New Roman" w:hAnsi="Times New Roman"/>
          <w:bCs/>
          <w:color w:val="000000"/>
          <w:sz w:val="20"/>
          <w:szCs w:val="20"/>
        </w:rPr>
        <w:t>.</w:t>
      </w:r>
      <w:r w:rsidRPr="00365988">
        <w:rPr>
          <w:rFonts w:ascii="Times New Roman" w:hAnsi="Times New Roman"/>
          <w:bCs/>
          <w:color w:val="000000"/>
          <w:sz w:val="20"/>
          <w:szCs w:val="20"/>
        </w:rPr>
        <w:t xml:space="preserve"> </w:t>
      </w:r>
    </w:p>
    <w:p w:rsidR="005A455A" w:rsidRPr="00365988" w:rsidRDefault="00A35F06" w:rsidP="004668A5">
      <w:pPr>
        <w:numPr>
          <w:ilvl w:val="0"/>
          <w:numId w:val="22"/>
        </w:numPr>
        <w:spacing w:after="0" w:line="240" w:lineRule="auto"/>
        <w:jc w:val="both"/>
        <w:rPr>
          <w:rFonts w:ascii="Times New Roman" w:hAnsi="Times New Roman"/>
          <w:bCs/>
          <w:sz w:val="20"/>
          <w:szCs w:val="20"/>
        </w:rPr>
      </w:pPr>
      <w:r>
        <w:rPr>
          <w:rFonts w:ascii="Times New Roman" w:hAnsi="Times New Roman"/>
          <w:bCs/>
          <w:color w:val="000000"/>
          <w:sz w:val="20"/>
          <w:szCs w:val="20"/>
        </w:rPr>
        <w:t>Industry,</w:t>
      </w:r>
      <w:r w:rsidR="005A455A" w:rsidRPr="00365988">
        <w:rPr>
          <w:rFonts w:ascii="Times New Roman" w:hAnsi="Times New Roman"/>
          <w:bCs/>
          <w:color w:val="000000"/>
          <w:sz w:val="20"/>
          <w:szCs w:val="20"/>
        </w:rPr>
        <w:t xml:space="preserve"> </w:t>
      </w:r>
      <w:r w:rsidR="005A455A" w:rsidRPr="00365988">
        <w:rPr>
          <w:rFonts w:ascii="Times New Roman" w:hAnsi="Times New Roman"/>
          <w:sz w:val="20"/>
          <w:szCs w:val="20"/>
        </w:rPr>
        <w:t>prepared by the health and safety laboratory for the health and safety executive 2007.</w:t>
      </w:r>
    </w:p>
    <w:p w:rsidR="005A455A" w:rsidRPr="00A35F06" w:rsidRDefault="005A455A" w:rsidP="004668A5">
      <w:pPr>
        <w:numPr>
          <w:ilvl w:val="0"/>
          <w:numId w:val="22"/>
        </w:numPr>
        <w:spacing w:after="0" w:line="240" w:lineRule="auto"/>
        <w:jc w:val="both"/>
        <w:rPr>
          <w:rFonts w:ascii="Times New Roman" w:hAnsi="Times New Roman"/>
          <w:bCs/>
          <w:sz w:val="20"/>
          <w:szCs w:val="20"/>
        </w:rPr>
      </w:pPr>
      <w:r w:rsidRPr="00365988">
        <w:rPr>
          <w:rFonts w:ascii="Times New Roman" w:hAnsi="Times New Roman"/>
          <w:bCs/>
          <w:sz w:val="20"/>
          <w:szCs w:val="20"/>
        </w:rPr>
        <w:t>K</w:t>
      </w:r>
      <w:r w:rsidR="00A35F06">
        <w:rPr>
          <w:rFonts w:ascii="Times New Roman" w:hAnsi="Times New Roman"/>
          <w:bCs/>
          <w:sz w:val="20"/>
          <w:szCs w:val="20"/>
        </w:rPr>
        <w:t xml:space="preserve">asha </w:t>
      </w:r>
      <w:proofErr w:type="spellStart"/>
      <w:r w:rsidR="00A35F06">
        <w:rPr>
          <w:rFonts w:ascii="Times New Roman" w:hAnsi="Times New Roman"/>
          <w:bCs/>
          <w:sz w:val="20"/>
          <w:szCs w:val="20"/>
        </w:rPr>
        <w:t>simu</w:t>
      </w:r>
      <w:proofErr w:type="spellEnd"/>
      <w:r w:rsidR="00A35F06">
        <w:rPr>
          <w:rFonts w:ascii="Times New Roman" w:hAnsi="Times New Roman"/>
          <w:bCs/>
          <w:sz w:val="20"/>
          <w:szCs w:val="20"/>
        </w:rPr>
        <w:t xml:space="preserve"> Lulea, January 2009,</w:t>
      </w:r>
      <w:r w:rsidRPr="00365988">
        <w:rPr>
          <w:rFonts w:ascii="Times New Roman" w:hAnsi="Times New Roman"/>
          <w:sz w:val="20"/>
          <w:szCs w:val="20"/>
        </w:rPr>
        <w:t>The Construction Site Manager's Impact</w:t>
      </w:r>
      <w:r w:rsidR="00A35F06">
        <w:rPr>
          <w:rFonts w:ascii="Times New Roman" w:hAnsi="Times New Roman"/>
          <w:sz w:val="20"/>
          <w:szCs w:val="20"/>
        </w:rPr>
        <w:t xml:space="preserve"> on Risk Management Performance,</w:t>
      </w:r>
      <w:r w:rsidRPr="00365988">
        <w:rPr>
          <w:rFonts w:ascii="Times New Roman" w:hAnsi="Times New Roman"/>
          <w:bCs/>
          <w:sz w:val="20"/>
          <w:szCs w:val="20"/>
        </w:rPr>
        <w:t xml:space="preserve"> </w:t>
      </w:r>
      <w:r w:rsidRPr="00365988">
        <w:rPr>
          <w:rFonts w:ascii="Times New Roman" w:hAnsi="Times New Roman"/>
          <w:sz w:val="20"/>
          <w:szCs w:val="20"/>
        </w:rPr>
        <w:t xml:space="preserve">Division </w:t>
      </w:r>
      <w:r w:rsidRPr="00365988">
        <w:rPr>
          <w:rFonts w:ascii="Times New Roman" w:hAnsi="Times New Roman"/>
          <w:sz w:val="20"/>
          <w:szCs w:val="20"/>
        </w:rPr>
        <w:lastRenderedPageBreak/>
        <w:t>of architecture and infrastructure, department of civil, mining and environmental engineering, Lulea university of technology.</w:t>
      </w:r>
    </w:p>
    <w:p w:rsidR="00A35F06" w:rsidRPr="00365988" w:rsidRDefault="00A35F06" w:rsidP="004668A5">
      <w:pPr>
        <w:numPr>
          <w:ilvl w:val="0"/>
          <w:numId w:val="22"/>
        </w:numPr>
        <w:spacing w:after="0" w:line="240" w:lineRule="auto"/>
        <w:jc w:val="both"/>
        <w:rPr>
          <w:rFonts w:ascii="Times New Roman" w:hAnsi="Times New Roman"/>
          <w:bCs/>
          <w:sz w:val="20"/>
          <w:szCs w:val="20"/>
        </w:rPr>
      </w:pPr>
      <w:proofErr w:type="spellStart"/>
      <w:proofErr w:type="gramStart"/>
      <w:r>
        <w:rPr>
          <w:rFonts w:ascii="Times New Roman" w:hAnsi="Times New Roman"/>
          <w:sz w:val="20"/>
          <w:szCs w:val="20"/>
        </w:rPr>
        <w:t>Majid</w:t>
      </w:r>
      <w:proofErr w:type="spellEnd"/>
      <w:r>
        <w:rPr>
          <w:rFonts w:ascii="Times New Roman" w:hAnsi="Times New Roman"/>
          <w:sz w:val="20"/>
          <w:szCs w:val="20"/>
        </w:rPr>
        <w:t>,</w:t>
      </w:r>
      <w:proofErr w:type="gramEnd"/>
      <w:r>
        <w:rPr>
          <w:rFonts w:ascii="Times New Roman" w:hAnsi="Times New Roman"/>
          <w:sz w:val="20"/>
          <w:szCs w:val="20"/>
        </w:rPr>
        <w:t xml:space="preserve"> causes and effects of delays in construction industry, master’s thesis, university technology Malaysia 2006.</w:t>
      </w:r>
    </w:p>
    <w:p w:rsidR="005A455A" w:rsidRPr="00365988" w:rsidRDefault="005A455A" w:rsidP="004668A5">
      <w:pPr>
        <w:pStyle w:val="Default"/>
        <w:numPr>
          <w:ilvl w:val="0"/>
          <w:numId w:val="22"/>
        </w:numPr>
        <w:jc w:val="both"/>
        <w:rPr>
          <w:rFonts w:ascii="Times New Roman" w:hAnsi="Times New Roman" w:cs="Times New Roman"/>
          <w:sz w:val="20"/>
          <w:szCs w:val="20"/>
        </w:rPr>
      </w:pPr>
      <w:r w:rsidRPr="00365988">
        <w:rPr>
          <w:rFonts w:ascii="Times New Roman" w:hAnsi="Times New Roman" w:cs="Times New Roman"/>
          <w:sz w:val="20"/>
          <w:szCs w:val="20"/>
        </w:rPr>
        <w:t>Mulholland .b and Christian’s (1999)</w:t>
      </w:r>
      <w:r w:rsidR="00A35F06">
        <w:rPr>
          <w:rFonts w:ascii="Times New Roman" w:hAnsi="Times New Roman" w:cs="Times New Roman"/>
          <w:bCs/>
          <w:sz w:val="20"/>
          <w:szCs w:val="20"/>
        </w:rPr>
        <w:t xml:space="preserve"> </w:t>
      </w:r>
      <w:r w:rsidRPr="00365988">
        <w:rPr>
          <w:rFonts w:ascii="Times New Roman" w:hAnsi="Times New Roman" w:cs="Times New Roman"/>
          <w:bCs/>
          <w:sz w:val="20"/>
          <w:szCs w:val="20"/>
        </w:rPr>
        <w:t xml:space="preserve">Risk Assessment </w:t>
      </w:r>
      <w:proofErr w:type="gramStart"/>
      <w:r w:rsidRPr="00365988">
        <w:rPr>
          <w:rFonts w:ascii="Times New Roman" w:hAnsi="Times New Roman" w:cs="Times New Roman"/>
          <w:bCs/>
          <w:sz w:val="20"/>
          <w:szCs w:val="20"/>
        </w:rPr>
        <w:t>In</w:t>
      </w:r>
      <w:proofErr w:type="gramEnd"/>
      <w:r w:rsidRPr="00365988">
        <w:rPr>
          <w:rFonts w:ascii="Times New Roman" w:hAnsi="Times New Roman" w:cs="Times New Roman"/>
          <w:bCs/>
          <w:sz w:val="20"/>
          <w:szCs w:val="20"/>
        </w:rPr>
        <w:t xml:space="preserve"> Construction Schedules</w:t>
      </w:r>
      <w:r w:rsidR="00A35F06">
        <w:rPr>
          <w:rFonts w:ascii="Times New Roman" w:hAnsi="Times New Roman" w:cs="Times New Roman"/>
          <w:bCs/>
          <w:sz w:val="20"/>
          <w:szCs w:val="20"/>
        </w:rPr>
        <w:t xml:space="preserve">, </w:t>
      </w:r>
      <w:r w:rsidRPr="00365988">
        <w:rPr>
          <w:rFonts w:ascii="Times New Roman" w:hAnsi="Times New Roman" w:cs="Times New Roman"/>
          <w:i/>
          <w:iCs/>
          <w:sz w:val="20"/>
          <w:szCs w:val="20"/>
        </w:rPr>
        <w:t>journal of construction engineering and management</w:t>
      </w:r>
      <w:r w:rsidRPr="00365988">
        <w:rPr>
          <w:rFonts w:ascii="Times New Roman" w:hAnsi="Times New Roman" w:cs="Times New Roman"/>
          <w:sz w:val="20"/>
          <w:szCs w:val="20"/>
        </w:rPr>
        <w:t>, vol. 125, and no. 1, January / February, ASCE.</w:t>
      </w:r>
    </w:p>
    <w:p w:rsidR="005A455A" w:rsidRPr="00365988" w:rsidRDefault="005A455A" w:rsidP="004668A5">
      <w:pPr>
        <w:numPr>
          <w:ilvl w:val="0"/>
          <w:numId w:val="22"/>
        </w:numPr>
        <w:spacing w:after="0" w:line="240" w:lineRule="auto"/>
        <w:jc w:val="both"/>
        <w:rPr>
          <w:rFonts w:ascii="Times New Roman" w:hAnsi="Times New Roman"/>
          <w:bCs/>
          <w:sz w:val="20"/>
          <w:szCs w:val="20"/>
        </w:rPr>
      </w:pPr>
      <w:r w:rsidRPr="00365988">
        <w:rPr>
          <w:rFonts w:ascii="Times New Roman" w:hAnsi="Times New Roman"/>
          <w:bCs/>
          <w:sz w:val="20"/>
          <w:szCs w:val="20"/>
        </w:rPr>
        <w:t xml:space="preserve">Manual on construction risks, damage to the works and advanced loss of profits (ALOP), </w:t>
      </w:r>
      <w:r w:rsidRPr="00365988">
        <w:rPr>
          <w:rFonts w:ascii="Times New Roman" w:hAnsi="Times New Roman"/>
          <w:sz w:val="20"/>
          <w:szCs w:val="20"/>
        </w:rPr>
        <w:t>characteristics of construction projects.</w:t>
      </w:r>
    </w:p>
    <w:p w:rsidR="005A455A" w:rsidRPr="00365988" w:rsidRDefault="005A455A" w:rsidP="004668A5">
      <w:pPr>
        <w:numPr>
          <w:ilvl w:val="0"/>
          <w:numId w:val="22"/>
        </w:numPr>
        <w:autoSpaceDE w:val="0"/>
        <w:autoSpaceDN w:val="0"/>
        <w:adjustRightInd w:val="0"/>
        <w:spacing w:after="0" w:line="240" w:lineRule="auto"/>
        <w:jc w:val="both"/>
        <w:rPr>
          <w:rFonts w:ascii="Times New Roman" w:hAnsi="Times New Roman"/>
          <w:sz w:val="20"/>
          <w:szCs w:val="20"/>
        </w:rPr>
      </w:pPr>
      <w:r w:rsidRPr="00365988">
        <w:rPr>
          <w:rFonts w:ascii="Times New Roman" w:hAnsi="Times New Roman"/>
          <w:sz w:val="20"/>
          <w:szCs w:val="20"/>
        </w:rPr>
        <w:t xml:space="preserve">Osama </w:t>
      </w:r>
      <w:proofErr w:type="spellStart"/>
      <w:r w:rsidRPr="00365988">
        <w:rPr>
          <w:rFonts w:ascii="Times New Roman" w:hAnsi="Times New Roman"/>
          <w:sz w:val="20"/>
          <w:szCs w:val="20"/>
        </w:rPr>
        <w:t>ahmed</w:t>
      </w:r>
      <w:proofErr w:type="spellEnd"/>
      <w:r w:rsidRPr="00365988">
        <w:rPr>
          <w:rFonts w:ascii="Times New Roman" w:hAnsi="Times New Roman"/>
          <w:sz w:val="20"/>
          <w:szCs w:val="20"/>
        </w:rPr>
        <w:t xml:space="preserve"> </w:t>
      </w:r>
      <w:proofErr w:type="spellStart"/>
      <w:r w:rsidRPr="00365988">
        <w:rPr>
          <w:rFonts w:ascii="Times New Roman" w:hAnsi="Times New Roman"/>
          <w:sz w:val="20"/>
          <w:szCs w:val="20"/>
        </w:rPr>
        <w:t>janna</w:t>
      </w:r>
      <w:r w:rsidR="00A35F06">
        <w:rPr>
          <w:rFonts w:ascii="Times New Roman" w:hAnsi="Times New Roman"/>
          <w:sz w:val="20"/>
          <w:szCs w:val="20"/>
        </w:rPr>
        <w:t>di</w:t>
      </w:r>
      <w:proofErr w:type="spellEnd"/>
      <w:r w:rsidR="00A35F06">
        <w:rPr>
          <w:rFonts w:ascii="Times New Roman" w:hAnsi="Times New Roman"/>
          <w:sz w:val="20"/>
          <w:szCs w:val="20"/>
        </w:rPr>
        <w:t xml:space="preserve"> and </w:t>
      </w:r>
      <w:proofErr w:type="spellStart"/>
      <w:r w:rsidR="00A35F06">
        <w:rPr>
          <w:rFonts w:ascii="Times New Roman" w:hAnsi="Times New Roman"/>
          <w:sz w:val="20"/>
          <w:szCs w:val="20"/>
        </w:rPr>
        <w:t>salman</w:t>
      </w:r>
      <w:proofErr w:type="spellEnd"/>
      <w:r w:rsidR="00A35F06">
        <w:rPr>
          <w:rFonts w:ascii="Times New Roman" w:hAnsi="Times New Roman"/>
          <w:sz w:val="20"/>
          <w:szCs w:val="20"/>
        </w:rPr>
        <w:t xml:space="preserve"> </w:t>
      </w:r>
      <w:proofErr w:type="spellStart"/>
      <w:r w:rsidR="00A35F06">
        <w:rPr>
          <w:rFonts w:ascii="Times New Roman" w:hAnsi="Times New Roman"/>
          <w:sz w:val="20"/>
          <w:szCs w:val="20"/>
        </w:rPr>
        <w:t>almishari</w:t>
      </w:r>
      <w:proofErr w:type="spellEnd"/>
      <w:r w:rsidR="00A35F06">
        <w:rPr>
          <w:rFonts w:ascii="Times New Roman" w:hAnsi="Times New Roman"/>
          <w:sz w:val="20"/>
          <w:szCs w:val="20"/>
        </w:rPr>
        <w:t xml:space="preserve"> (2003), </w:t>
      </w:r>
      <w:r w:rsidRPr="00365988">
        <w:rPr>
          <w:rFonts w:ascii="Times New Roman" w:hAnsi="Times New Roman"/>
          <w:bCs/>
          <w:sz w:val="20"/>
          <w:szCs w:val="20"/>
        </w:rPr>
        <w:t>Risk Assessment In Construction</w:t>
      </w:r>
      <w:r w:rsidR="00A35F06">
        <w:rPr>
          <w:rFonts w:ascii="Times New Roman" w:hAnsi="Times New Roman"/>
          <w:bCs/>
          <w:sz w:val="20"/>
          <w:szCs w:val="20"/>
        </w:rPr>
        <w:t xml:space="preserve">, </w:t>
      </w:r>
      <w:r w:rsidRPr="00365988">
        <w:rPr>
          <w:rFonts w:ascii="Times New Roman" w:hAnsi="Times New Roman"/>
          <w:bCs/>
          <w:i/>
          <w:iCs/>
          <w:sz w:val="20"/>
          <w:szCs w:val="20"/>
        </w:rPr>
        <w:t>journal of construction engineering and management</w:t>
      </w:r>
      <w:r w:rsidRPr="00365988">
        <w:rPr>
          <w:rFonts w:ascii="Times New Roman" w:hAnsi="Times New Roman"/>
          <w:sz w:val="20"/>
          <w:szCs w:val="20"/>
        </w:rPr>
        <w:t xml:space="preserve">, vol.129, no. 5, </w:t>
      </w:r>
      <w:proofErr w:type="spellStart"/>
      <w:r w:rsidRPr="00365988">
        <w:rPr>
          <w:rFonts w:ascii="Times New Roman" w:hAnsi="Times New Roman"/>
          <w:sz w:val="20"/>
          <w:szCs w:val="20"/>
        </w:rPr>
        <w:t>october</w:t>
      </w:r>
      <w:proofErr w:type="spellEnd"/>
      <w:r w:rsidRPr="00365988">
        <w:rPr>
          <w:rFonts w:ascii="Times New Roman" w:hAnsi="Times New Roman"/>
          <w:sz w:val="20"/>
          <w:szCs w:val="20"/>
        </w:rPr>
        <w:t xml:space="preserve"> 1, ASCE.</w:t>
      </w:r>
    </w:p>
    <w:p w:rsidR="005A455A" w:rsidRPr="00365988" w:rsidRDefault="005A455A" w:rsidP="004668A5">
      <w:pPr>
        <w:numPr>
          <w:ilvl w:val="0"/>
          <w:numId w:val="22"/>
        </w:numPr>
        <w:spacing w:after="0" w:line="240" w:lineRule="auto"/>
        <w:jc w:val="both"/>
        <w:rPr>
          <w:rFonts w:ascii="Times New Roman" w:hAnsi="Times New Roman"/>
          <w:bCs/>
          <w:sz w:val="20"/>
          <w:szCs w:val="20"/>
        </w:rPr>
      </w:pPr>
      <w:r w:rsidRPr="00365988">
        <w:rPr>
          <w:rFonts w:ascii="Times New Roman" w:hAnsi="Times New Roman"/>
          <w:bCs/>
          <w:color w:val="000000"/>
          <w:sz w:val="20"/>
          <w:szCs w:val="20"/>
        </w:rPr>
        <w:t>Safety, health and welfare on construction sites, a training manual, international labor office Geneva.</w:t>
      </w:r>
    </w:p>
    <w:p w:rsidR="005A455A" w:rsidRPr="00365988" w:rsidRDefault="005A455A" w:rsidP="004668A5">
      <w:pPr>
        <w:numPr>
          <w:ilvl w:val="0"/>
          <w:numId w:val="22"/>
        </w:numPr>
        <w:spacing w:after="0" w:line="240" w:lineRule="auto"/>
        <w:jc w:val="both"/>
        <w:rPr>
          <w:rFonts w:ascii="Times New Roman" w:hAnsi="Times New Roman"/>
          <w:bCs/>
          <w:sz w:val="20"/>
          <w:szCs w:val="20"/>
        </w:rPr>
      </w:pPr>
      <w:proofErr w:type="spellStart"/>
      <w:r w:rsidRPr="00365988">
        <w:rPr>
          <w:rFonts w:ascii="Times New Roman" w:hAnsi="Times New Roman"/>
          <w:sz w:val="20"/>
          <w:szCs w:val="20"/>
        </w:rPr>
        <w:t>Talat</w:t>
      </w:r>
      <w:proofErr w:type="spellEnd"/>
      <w:r w:rsidRPr="00365988">
        <w:rPr>
          <w:rFonts w:ascii="Times New Roman" w:hAnsi="Times New Roman"/>
          <w:sz w:val="20"/>
          <w:szCs w:val="20"/>
        </w:rPr>
        <w:t xml:space="preserve"> </w:t>
      </w:r>
      <w:proofErr w:type="spellStart"/>
      <w:r w:rsidR="00A35F06">
        <w:rPr>
          <w:rFonts w:ascii="Times New Roman" w:hAnsi="Times New Roman"/>
          <w:sz w:val="20"/>
          <w:szCs w:val="20"/>
        </w:rPr>
        <w:t>birgonul</w:t>
      </w:r>
      <w:proofErr w:type="spellEnd"/>
      <w:r w:rsidRPr="00365988">
        <w:rPr>
          <w:rFonts w:ascii="Times New Roman" w:hAnsi="Times New Roman"/>
          <w:sz w:val="20"/>
          <w:szCs w:val="20"/>
        </w:rPr>
        <w:t xml:space="preserve">, assoc. Prof. Dr. </w:t>
      </w:r>
      <w:proofErr w:type="spellStart"/>
      <w:r w:rsidRPr="00365988">
        <w:rPr>
          <w:rFonts w:ascii="Times New Roman" w:eastAsia="TimesNewRoman+1" w:hAnsi="Times New Roman"/>
          <w:sz w:val="20"/>
          <w:szCs w:val="20"/>
        </w:rPr>
        <w:t>I</w:t>
      </w:r>
      <w:r w:rsidRPr="00365988">
        <w:rPr>
          <w:rFonts w:ascii="Times New Roman" w:hAnsi="Times New Roman"/>
          <w:sz w:val="20"/>
          <w:szCs w:val="20"/>
        </w:rPr>
        <w:t>rem</w:t>
      </w:r>
      <w:proofErr w:type="spellEnd"/>
      <w:r w:rsidRPr="00365988">
        <w:rPr>
          <w:rFonts w:ascii="Times New Roman" w:hAnsi="Times New Roman"/>
          <w:sz w:val="20"/>
          <w:szCs w:val="20"/>
        </w:rPr>
        <w:t xml:space="preserve"> d</w:t>
      </w:r>
      <w:r w:rsidRPr="00365988">
        <w:rPr>
          <w:rFonts w:ascii="Times New Roman" w:eastAsia="TimesNewRoman+1" w:hAnsi="Times New Roman"/>
          <w:sz w:val="20"/>
          <w:szCs w:val="20"/>
        </w:rPr>
        <w:t>e</w:t>
      </w:r>
      <w:r w:rsidRPr="00365988">
        <w:rPr>
          <w:rFonts w:ascii="Times New Roman" w:hAnsi="Times New Roman"/>
          <w:sz w:val="20"/>
          <w:szCs w:val="20"/>
        </w:rPr>
        <w:t xml:space="preserve">skmen </w:t>
      </w:r>
      <w:proofErr w:type="spellStart"/>
      <w:r w:rsidRPr="00365988">
        <w:rPr>
          <w:rFonts w:ascii="Times New Roman" w:hAnsi="Times New Roman"/>
          <w:sz w:val="20"/>
          <w:szCs w:val="20"/>
        </w:rPr>
        <w:t>t</w:t>
      </w:r>
      <w:r w:rsidR="00A35F06">
        <w:rPr>
          <w:rFonts w:ascii="Times New Roman" w:hAnsi="Times New Roman"/>
          <w:sz w:val="20"/>
          <w:szCs w:val="20"/>
        </w:rPr>
        <w:t>oker</w:t>
      </w:r>
      <w:proofErr w:type="spellEnd"/>
      <w:r w:rsidR="00A35F06">
        <w:rPr>
          <w:rFonts w:ascii="Times New Roman" w:hAnsi="Times New Roman"/>
          <w:sz w:val="20"/>
          <w:szCs w:val="20"/>
        </w:rPr>
        <w:t xml:space="preserve">, </w:t>
      </w:r>
      <w:proofErr w:type="spellStart"/>
      <w:r w:rsidR="00A35F06">
        <w:rPr>
          <w:rFonts w:ascii="Times New Roman" w:hAnsi="Times New Roman"/>
          <w:sz w:val="20"/>
          <w:szCs w:val="20"/>
        </w:rPr>
        <w:t>buqammaz</w:t>
      </w:r>
      <w:proofErr w:type="spellEnd"/>
      <w:r w:rsidR="00A35F06">
        <w:rPr>
          <w:rFonts w:ascii="Times New Roman" w:hAnsi="Times New Roman"/>
          <w:sz w:val="20"/>
          <w:szCs w:val="20"/>
        </w:rPr>
        <w:t xml:space="preserve">, </w:t>
      </w:r>
      <w:proofErr w:type="spellStart"/>
      <w:r w:rsidR="00A35F06">
        <w:rPr>
          <w:rFonts w:ascii="Times New Roman" w:hAnsi="Times New Roman"/>
          <w:sz w:val="20"/>
          <w:szCs w:val="20"/>
        </w:rPr>
        <w:t>amani</w:t>
      </w:r>
      <w:proofErr w:type="spellEnd"/>
      <w:r w:rsidR="00A35F06">
        <w:rPr>
          <w:rFonts w:ascii="Times New Roman" w:hAnsi="Times New Roman"/>
          <w:sz w:val="20"/>
          <w:szCs w:val="20"/>
        </w:rPr>
        <w:t xml:space="preserve"> </w:t>
      </w:r>
      <w:proofErr w:type="spellStart"/>
      <w:r w:rsidR="00A35F06">
        <w:rPr>
          <w:rFonts w:ascii="Times New Roman" w:hAnsi="Times New Roman"/>
          <w:sz w:val="20"/>
          <w:szCs w:val="20"/>
        </w:rPr>
        <w:t>suliman</w:t>
      </w:r>
      <w:proofErr w:type="spellEnd"/>
      <w:r w:rsidR="00A35F06">
        <w:rPr>
          <w:rFonts w:ascii="Times New Roman" w:hAnsi="Times New Roman"/>
          <w:sz w:val="20"/>
          <w:szCs w:val="20"/>
        </w:rPr>
        <w:t xml:space="preserve">, </w:t>
      </w:r>
      <w:r w:rsidRPr="00365988">
        <w:rPr>
          <w:rFonts w:ascii="Times New Roman" w:hAnsi="Times New Roman"/>
          <w:bCs/>
          <w:sz w:val="20"/>
          <w:szCs w:val="20"/>
        </w:rPr>
        <w:t>Risk Assessment of International Construction Projects Usin</w:t>
      </w:r>
      <w:r w:rsidR="00A35F06">
        <w:rPr>
          <w:rFonts w:ascii="Times New Roman" w:hAnsi="Times New Roman"/>
          <w:bCs/>
          <w:sz w:val="20"/>
          <w:szCs w:val="20"/>
        </w:rPr>
        <w:t xml:space="preserve">g the Analytic Network Process, </w:t>
      </w:r>
      <w:r w:rsidRPr="00365988">
        <w:rPr>
          <w:rFonts w:ascii="Times New Roman" w:hAnsi="Times New Roman"/>
          <w:bCs/>
          <w:sz w:val="20"/>
          <w:szCs w:val="20"/>
        </w:rPr>
        <w:t>a thesis submitted to the graduate school of natural and applied sciences of middle east technical university.</w:t>
      </w:r>
    </w:p>
    <w:p w:rsidR="005A455A" w:rsidRPr="00365988" w:rsidRDefault="005A455A" w:rsidP="004668A5">
      <w:pPr>
        <w:pStyle w:val="ListParagraph"/>
        <w:numPr>
          <w:ilvl w:val="0"/>
          <w:numId w:val="22"/>
        </w:numPr>
        <w:autoSpaceDE w:val="0"/>
        <w:autoSpaceDN w:val="0"/>
        <w:adjustRightInd w:val="0"/>
        <w:spacing w:after="0" w:line="240" w:lineRule="auto"/>
        <w:jc w:val="both"/>
        <w:rPr>
          <w:rFonts w:ascii="Times New Roman" w:hAnsi="Times New Roman"/>
          <w:bCs/>
          <w:sz w:val="20"/>
          <w:szCs w:val="20"/>
        </w:rPr>
      </w:pPr>
      <w:proofErr w:type="spellStart"/>
      <w:r w:rsidRPr="00365988">
        <w:rPr>
          <w:rFonts w:ascii="Times New Roman" w:hAnsi="Times New Roman"/>
          <w:bCs/>
          <w:sz w:val="20"/>
          <w:szCs w:val="20"/>
        </w:rPr>
        <w:t>Xaba</w:t>
      </w:r>
      <w:r w:rsidRPr="00365988">
        <w:rPr>
          <w:rFonts w:ascii="Times New Roman" w:hAnsi="Times New Roman"/>
          <w:sz w:val="20"/>
          <w:szCs w:val="20"/>
        </w:rPr>
        <w:t>,</w:t>
      </w:r>
      <w:r w:rsidR="00A35F06">
        <w:rPr>
          <w:rFonts w:ascii="Times New Roman" w:hAnsi="Times New Roman"/>
          <w:bCs/>
          <w:sz w:val="20"/>
          <w:szCs w:val="20"/>
        </w:rPr>
        <w:t>may</w:t>
      </w:r>
      <w:proofErr w:type="spellEnd"/>
      <w:r w:rsidR="00A35F06">
        <w:rPr>
          <w:rFonts w:ascii="Times New Roman" w:hAnsi="Times New Roman"/>
          <w:bCs/>
          <w:sz w:val="20"/>
          <w:szCs w:val="20"/>
        </w:rPr>
        <w:t xml:space="preserve"> 2011, </w:t>
      </w:r>
      <w:r w:rsidRPr="00365988">
        <w:rPr>
          <w:rFonts w:ascii="Times New Roman" w:hAnsi="Times New Roman"/>
          <w:bCs/>
          <w:sz w:val="20"/>
          <w:szCs w:val="20"/>
        </w:rPr>
        <w:t>Root Cause Analysis Of Major Capital Projects</w:t>
      </w:r>
      <w:r w:rsidRPr="00365988">
        <w:rPr>
          <w:rFonts w:ascii="Times New Roman" w:hAnsi="Times New Roman"/>
          <w:sz w:val="20"/>
          <w:szCs w:val="20"/>
        </w:rPr>
        <w:t xml:space="preserve"> </w:t>
      </w:r>
      <w:r w:rsidRPr="00365988">
        <w:rPr>
          <w:rFonts w:ascii="Times New Roman" w:hAnsi="Times New Roman"/>
          <w:bCs/>
          <w:sz w:val="20"/>
          <w:szCs w:val="20"/>
        </w:rPr>
        <w:t>Failure</w:t>
      </w:r>
      <w:r w:rsidRPr="00365988">
        <w:rPr>
          <w:rFonts w:ascii="Times New Roman" w:hAnsi="Times New Roman"/>
          <w:sz w:val="20"/>
          <w:szCs w:val="20"/>
        </w:rPr>
        <w:t xml:space="preserve"> </w:t>
      </w:r>
      <w:r w:rsidRPr="00365988">
        <w:rPr>
          <w:rFonts w:ascii="Times New Roman" w:hAnsi="Times New Roman"/>
          <w:bCs/>
          <w:sz w:val="20"/>
          <w:szCs w:val="20"/>
        </w:rPr>
        <w:t>At</w:t>
      </w:r>
      <w:r w:rsidRPr="00365988">
        <w:rPr>
          <w:rFonts w:ascii="Times New Roman" w:hAnsi="Times New Roman"/>
          <w:sz w:val="20"/>
          <w:szCs w:val="20"/>
        </w:rPr>
        <w:t xml:space="preserve"> </w:t>
      </w:r>
      <w:r w:rsidR="00A35F06">
        <w:rPr>
          <w:rFonts w:ascii="Times New Roman" w:hAnsi="Times New Roman"/>
          <w:bCs/>
          <w:sz w:val="20"/>
          <w:szCs w:val="20"/>
        </w:rPr>
        <w:t xml:space="preserve">Transnet Freight Rail, </w:t>
      </w:r>
      <w:r w:rsidRPr="00365988">
        <w:rPr>
          <w:rFonts w:ascii="Times New Roman" w:hAnsi="Times New Roman"/>
          <w:bCs/>
          <w:sz w:val="20"/>
          <w:szCs w:val="20"/>
        </w:rPr>
        <w:t>in partial fulfillment of the requirements for the masters in business administration, university of south Africa.</w:t>
      </w:r>
    </w:p>
    <w:p w:rsidR="00365988" w:rsidRDefault="00365988" w:rsidP="004668A5">
      <w:pPr>
        <w:spacing w:after="0" w:line="240" w:lineRule="auto"/>
        <w:ind w:left="360"/>
        <w:jc w:val="both"/>
        <w:rPr>
          <w:rFonts w:ascii="Times New Roman" w:hAnsi="Times New Roman"/>
          <w:bCs/>
          <w:sz w:val="24"/>
          <w:szCs w:val="24"/>
        </w:rPr>
        <w:sectPr w:rsidR="00365988" w:rsidSect="00506866">
          <w:type w:val="continuous"/>
          <w:pgSz w:w="11907" w:h="16839" w:code="9"/>
          <w:pgMar w:top="1440" w:right="1440" w:bottom="1440" w:left="1440" w:header="720" w:footer="720" w:gutter="0"/>
          <w:cols w:num="2" w:space="720"/>
          <w:docGrid w:linePitch="360"/>
        </w:sectPr>
      </w:pPr>
    </w:p>
    <w:p w:rsidR="003F2470" w:rsidRDefault="003F2470" w:rsidP="004668A5">
      <w:pPr>
        <w:spacing w:after="0" w:line="240" w:lineRule="auto"/>
        <w:jc w:val="both"/>
        <w:rPr>
          <w:rFonts w:ascii="Times New Roman" w:hAnsi="Times New Roman"/>
          <w:b/>
          <w:sz w:val="24"/>
          <w:szCs w:val="24"/>
        </w:rPr>
      </w:pPr>
    </w:p>
    <w:p w:rsidR="00846E15" w:rsidRDefault="00846E15" w:rsidP="004668A5">
      <w:pPr>
        <w:spacing w:after="0" w:line="240" w:lineRule="auto"/>
        <w:jc w:val="both"/>
        <w:rPr>
          <w:rFonts w:ascii="Times New Roman" w:hAnsi="Times New Roman"/>
          <w:b/>
          <w:sz w:val="24"/>
          <w:szCs w:val="24"/>
        </w:rPr>
      </w:pPr>
    </w:p>
    <w:p w:rsidR="00846E15" w:rsidRDefault="00846E15" w:rsidP="004668A5">
      <w:pPr>
        <w:spacing w:after="0" w:line="240" w:lineRule="auto"/>
        <w:jc w:val="both"/>
        <w:rPr>
          <w:rFonts w:ascii="Times New Roman" w:hAnsi="Times New Roman"/>
          <w:b/>
          <w:sz w:val="24"/>
          <w:szCs w:val="24"/>
        </w:rPr>
      </w:pPr>
    </w:p>
    <w:p w:rsidR="00846E15" w:rsidRDefault="00846E15" w:rsidP="004668A5">
      <w:pPr>
        <w:spacing w:after="0" w:line="240" w:lineRule="auto"/>
        <w:jc w:val="both"/>
        <w:rPr>
          <w:rFonts w:ascii="Times New Roman" w:hAnsi="Times New Roman"/>
          <w:b/>
          <w:sz w:val="24"/>
          <w:szCs w:val="24"/>
        </w:rPr>
      </w:pPr>
    </w:p>
    <w:p w:rsidR="00846E15" w:rsidRDefault="00846E15" w:rsidP="004668A5">
      <w:pPr>
        <w:spacing w:after="0" w:line="240" w:lineRule="auto"/>
        <w:jc w:val="both"/>
        <w:rPr>
          <w:rFonts w:ascii="Times New Roman" w:hAnsi="Times New Roman"/>
          <w:b/>
          <w:sz w:val="24"/>
          <w:szCs w:val="24"/>
        </w:rPr>
      </w:pPr>
    </w:p>
    <w:p w:rsidR="00846E15" w:rsidRDefault="00846E15" w:rsidP="004668A5">
      <w:pPr>
        <w:spacing w:after="0" w:line="240" w:lineRule="auto"/>
        <w:jc w:val="both"/>
        <w:rPr>
          <w:rFonts w:ascii="Times New Roman" w:hAnsi="Times New Roman"/>
          <w:b/>
          <w:sz w:val="24"/>
          <w:szCs w:val="24"/>
        </w:rPr>
      </w:pPr>
    </w:p>
    <w:p w:rsidR="00846E15" w:rsidRPr="00365988" w:rsidRDefault="00846E15" w:rsidP="004668A5">
      <w:pPr>
        <w:spacing w:after="0" w:line="240" w:lineRule="auto"/>
        <w:jc w:val="both"/>
        <w:rPr>
          <w:rFonts w:ascii="Times New Roman" w:hAnsi="Times New Roman"/>
          <w:b/>
          <w:sz w:val="24"/>
          <w:szCs w:val="24"/>
        </w:rPr>
      </w:pPr>
    </w:p>
    <w:sectPr w:rsidR="00846E15" w:rsidRPr="00365988" w:rsidSect="00506866">
      <w:type w:val="continuous"/>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5979" w:rsidRDefault="00FB5979" w:rsidP="006C5084">
      <w:pPr>
        <w:spacing w:after="0" w:line="240" w:lineRule="auto"/>
      </w:pPr>
      <w:r>
        <w:separator/>
      </w:r>
    </w:p>
  </w:endnote>
  <w:endnote w:type="continuationSeparator" w:id="0">
    <w:p w:rsidR="00FB5979" w:rsidRDefault="00FB5979" w:rsidP="006C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NewRoman+1">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7C29" w:rsidRPr="00824C3D" w:rsidRDefault="007A4FBA">
    <w:pPr>
      <w:pStyle w:val="Footer"/>
      <w:jc w:val="center"/>
      <w:rPr>
        <w:sz w:val="20"/>
        <w:szCs w:val="20"/>
      </w:rPr>
    </w:pPr>
    <w:r w:rsidRPr="00824C3D">
      <w:rPr>
        <w:rFonts w:ascii="Times New Roman" w:hAnsi="Times New Roman"/>
        <w:sz w:val="20"/>
        <w:szCs w:val="20"/>
      </w:rPr>
      <w:fldChar w:fldCharType="begin"/>
    </w:r>
    <w:r w:rsidR="003D784E" w:rsidRPr="00824C3D">
      <w:rPr>
        <w:rFonts w:ascii="Times New Roman" w:hAnsi="Times New Roman"/>
        <w:sz w:val="20"/>
        <w:szCs w:val="20"/>
      </w:rPr>
      <w:instrText xml:space="preserve"> PAGE   \* MERGEFORMAT </w:instrText>
    </w:r>
    <w:r w:rsidRPr="00824C3D">
      <w:rPr>
        <w:rFonts w:ascii="Times New Roman" w:hAnsi="Times New Roman"/>
        <w:sz w:val="20"/>
        <w:szCs w:val="20"/>
      </w:rPr>
      <w:fldChar w:fldCharType="separate"/>
    </w:r>
    <w:r w:rsidR="00064616">
      <w:rPr>
        <w:rFonts w:ascii="Times New Roman" w:hAnsi="Times New Roman"/>
        <w:noProof/>
        <w:sz w:val="20"/>
        <w:szCs w:val="20"/>
      </w:rPr>
      <w:t>2</w:t>
    </w:r>
    <w:r w:rsidRPr="00824C3D">
      <w:rPr>
        <w:rFonts w:ascii="Times New Roman" w:hAnsi="Times New Roman"/>
        <w:sz w:val="20"/>
        <w:szCs w:val="20"/>
      </w:rPr>
      <w:fldChar w:fldCharType="end"/>
    </w:r>
  </w:p>
  <w:p w:rsidR="004E7C29" w:rsidRDefault="004E7C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5979" w:rsidRDefault="00FB5979" w:rsidP="006C5084">
      <w:pPr>
        <w:spacing w:after="0" w:line="240" w:lineRule="auto"/>
      </w:pPr>
      <w:r>
        <w:separator/>
      </w:r>
    </w:p>
  </w:footnote>
  <w:footnote w:type="continuationSeparator" w:id="0">
    <w:p w:rsidR="00FB5979" w:rsidRDefault="00FB5979" w:rsidP="006C50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C5042"/>
    <w:multiLevelType w:val="hybridMultilevel"/>
    <w:tmpl w:val="72B28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7F00B7"/>
    <w:multiLevelType w:val="hybridMultilevel"/>
    <w:tmpl w:val="A4FE3C2A"/>
    <w:lvl w:ilvl="0" w:tplc="BB46DE82">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35C1EBE"/>
    <w:multiLevelType w:val="hybridMultilevel"/>
    <w:tmpl w:val="4ED47C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346CF5"/>
    <w:multiLevelType w:val="hybridMultilevel"/>
    <w:tmpl w:val="6A0CD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BE2D3B"/>
    <w:multiLevelType w:val="multilevel"/>
    <w:tmpl w:val="B26A2E6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5">
    <w:nsid w:val="0D58104B"/>
    <w:multiLevelType w:val="multilevel"/>
    <w:tmpl w:val="7DCEC38E"/>
    <w:lvl w:ilvl="0">
      <w:start w:val="1"/>
      <w:numFmt w:val="decimal"/>
      <w:lvlText w:val="%1"/>
      <w:lvlJc w:val="left"/>
      <w:pPr>
        <w:ind w:left="360" w:hanging="36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
    <w:nsid w:val="101A6A85"/>
    <w:multiLevelType w:val="hybridMultilevel"/>
    <w:tmpl w:val="73F2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A57D85"/>
    <w:multiLevelType w:val="hybridMultilevel"/>
    <w:tmpl w:val="56E04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ABB3AF1"/>
    <w:multiLevelType w:val="hybridMultilevel"/>
    <w:tmpl w:val="F74CE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CC145D0"/>
    <w:multiLevelType w:val="hybridMultilevel"/>
    <w:tmpl w:val="1BF28F1C"/>
    <w:lvl w:ilvl="0" w:tplc="60B2EE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1EED2F22"/>
    <w:multiLevelType w:val="hybridMultilevel"/>
    <w:tmpl w:val="29143E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4C7803"/>
    <w:multiLevelType w:val="hybridMultilevel"/>
    <w:tmpl w:val="C7408C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2BE64F83"/>
    <w:multiLevelType w:val="hybridMultilevel"/>
    <w:tmpl w:val="9C26C9B4"/>
    <w:lvl w:ilvl="0" w:tplc="3FB8D1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7587B99"/>
    <w:multiLevelType w:val="hybridMultilevel"/>
    <w:tmpl w:val="E83C0A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A504228"/>
    <w:multiLevelType w:val="hybridMultilevel"/>
    <w:tmpl w:val="5EA415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3C456166"/>
    <w:multiLevelType w:val="hybridMultilevel"/>
    <w:tmpl w:val="04129EB6"/>
    <w:lvl w:ilvl="0" w:tplc="8364F5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0AF42D3"/>
    <w:multiLevelType w:val="multilevel"/>
    <w:tmpl w:val="9D9860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4E840E9"/>
    <w:multiLevelType w:val="hybridMultilevel"/>
    <w:tmpl w:val="51E2A2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CC6C4F"/>
    <w:multiLevelType w:val="hybridMultilevel"/>
    <w:tmpl w:val="CE620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A7402D7"/>
    <w:multiLevelType w:val="hybridMultilevel"/>
    <w:tmpl w:val="4AA28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1C41F4"/>
    <w:multiLevelType w:val="hybridMultilevel"/>
    <w:tmpl w:val="0C96262E"/>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F6D32CE"/>
    <w:multiLevelType w:val="hybridMultilevel"/>
    <w:tmpl w:val="8634E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EE26E1"/>
    <w:multiLevelType w:val="hybridMultilevel"/>
    <w:tmpl w:val="8BDE4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578073E"/>
    <w:multiLevelType w:val="hybridMultilevel"/>
    <w:tmpl w:val="E592B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1040777"/>
    <w:multiLevelType w:val="hybridMultilevel"/>
    <w:tmpl w:val="FF305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A9570A7"/>
    <w:multiLevelType w:val="hybridMultilevel"/>
    <w:tmpl w:val="C14C2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F52637"/>
    <w:multiLevelType w:val="hybridMultilevel"/>
    <w:tmpl w:val="A2367A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6"/>
  </w:num>
  <w:num w:numId="3">
    <w:abstractNumId w:val="0"/>
  </w:num>
  <w:num w:numId="4">
    <w:abstractNumId w:val="23"/>
  </w:num>
  <w:num w:numId="5">
    <w:abstractNumId w:val="25"/>
  </w:num>
  <w:num w:numId="6">
    <w:abstractNumId w:val="5"/>
  </w:num>
  <w:num w:numId="7">
    <w:abstractNumId w:val="4"/>
  </w:num>
  <w:num w:numId="8">
    <w:abstractNumId w:val="17"/>
  </w:num>
  <w:num w:numId="9">
    <w:abstractNumId w:val="24"/>
  </w:num>
  <w:num w:numId="10">
    <w:abstractNumId w:val="12"/>
  </w:num>
  <w:num w:numId="11">
    <w:abstractNumId w:val="9"/>
  </w:num>
  <w:num w:numId="12">
    <w:abstractNumId w:val="1"/>
  </w:num>
  <w:num w:numId="13">
    <w:abstractNumId w:val="15"/>
  </w:num>
  <w:num w:numId="14">
    <w:abstractNumId w:val="8"/>
  </w:num>
  <w:num w:numId="15">
    <w:abstractNumId w:val="18"/>
  </w:num>
  <w:num w:numId="16">
    <w:abstractNumId w:val="7"/>
  </w:num>
  <w:num w:numId="17">
    <w:abstractNumId w:val="19"/>
  </w:num>
  <w:num w:numId="18">
    <w:abstractNumId w:val="22"/>
  </w:num>
  <w:num w:numId="19">
    <w:abstractNumId w:val="3"/>
  </w:num>
  <w:num w:numId="20">
    <w:abstractNumId w:val="13"/>
  </w:num>
  <w:num w:numId="21">
    <w:abstractNumId w:val="21"/>
  </w:num>
  <w:num w:numId="22">
    <w:abstractNumId w:val="26"/>
  </w:num>
  <w:num w:numId="23">
    <w:abstractNumId w:val="20"/>
  </w:num>
  <w:num w:numId="24">
    <w:abstractNumId w:val="14"/>
  </w:num>
  <w:num w:numId="25">
    <w:abstractNumId w:val="11"/>
  </w:num>
  <w:num w:numId="26">
    <w:abstractNumId w:val="2"/>
  </w:num>
  <w:num w:numId="2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E156F"/>
    <w:rsid w:val="00006E9A"/>
    <w:rsid w:val="0001046C"/>
    <w:rsid w:val="00010B63"/>
    <w:rsid w:val="000136F9"/>
    <w:rsid w:val="000138F5"/>
    <w:rsid w:val="0002398C"/>
    <w:rsid w:val="000355DA"/>
    <w:rsid w:val="000360DC"/>
    <w:rsid w:val="000401B2"/>
    <w:rsid w:val="0004349E"/>
    <w:rsid w:val="000516E5"/>
    <w:rsid w:val="0005735A"/>
    <w:rsid w:val="00057549"/>
    <w:rsid w:val="00062411"/>
    <w:rsid w:val="00064616"/>
    <w:rsid w:val="000750B2"/>
    <w:rsid w:val="0008086B"/>
    <w:rsid w:val="00082407"/>
    <w:rsid w:val="00083FF9"/>
    <w:rsid w:val="000864D2"/>
    <w:rsid w:val="00087FB5"/>
    <w:rsid w:val="00093316"/>
    <w:rsid w:val="000954DD"/>
    <w:rsid w:val="000A12CD"/>
    <w:rsid w:val="000A1F76"/>
    <w:rsid w:val="000B3028"/>
    <w:rsid w:val="000B3386"/>
    <w:rsid w:val="000B5F89"/>
    <w:rsid w:val="000C09D9"/>
    <w:rsid w:val="000C0B96"/>
    <w:rsid w:val="000C2905"/>
    <w:rsid w:val="000C5816"/>
    <w:rsid w:val="000D0368"/>
    <w:rsid w:val="000D13A4"/>
    <w:rsid w:val="000D331C"/>
    <w:rsid w:val="000D7DDA"/>
    <w:rsid w:val="000E5DDA"/>
    <w:rsid w:val="000E65C6"/>
    <w:rsid w:val="000F222F"/>
    <w:rsid w:val="000F4875"/>
    <w:rsid w:val="000F787F"/>
    <w:rsid w:val="00100660"/>
    <w:rsid w:val="00103109"/>
    <w:rsid w:val="00106B73"/>
    <w:rsid w:val="00107F2C"/>
    <w:rsid w:val="00115732"/>
    <w:rsid w:val="00124B0B"/>
    <w:rsid w:val="001323FE"/>
    <w:rsid w:val="00137839"/>
    <w:rsid w:val="00141F50"/>
    <w:rsid w:val="001543D0"/>
    <w:rsid w:val="00167319"/>
    <w:rsid w:val="00173578"/>
    <w:rsid w:val="00176178"/>
    <w:rsid w:val="00185003"/>
    <w:rsid w:val="0019207B"/>
    <w:rsid w:val="001956A1"/>
    <w:rsid w:val="001A4A6D"/>
    <w:rsid w:val="001A7303"/>
    <w:rsid w:val="001B6530"/>
    <w:rsid w:val="001C34F6"/>
    <w:rsid w:val="001C5D12"/>
    <w:rsid w:val="001E03E6"/>
    <w:rsid w:val="001E2A29"/>
    <w:rsid w:val="001F0991"/>
    <w:rsid w:val="00201887"/>
    <w:rsid w:val="002158F8"/>
    <w:rsid w:val="0021617B"/>
    <w:rsid w:val="00217EA6"/>
    <w:rsid w:val="0022764B"/>
    <w:rsid w:val="00230603"/>
    <w:rsid w:val="002416FE"/>
    <w:rsid w:val="00245E42"/>
    <w:rsid w:val="00246F8E"/>
    <w:rsid w:val="002520CB"/>
    <w:rsid w:val="00254999"/>
    <w:rsid w:val="00255021"/>
    <w:rsid w:val="0025711D"/>
    <w:rsid w:val="00260046"/>
    <w:rsid w:val="00264D69"/>
    <w:rsid w:val="00273699"/>
    <w:rsid w:val="002736E3"/>
    <w:rsid w:val="002869AA"/>
    <w:rsid w:val="0029305A"/>
    <w:rsid w:val="00293270"/>
    <w:rsid w:val="002951B9"/>
    <w:rsid w:val="002968A9"/>
    <w:rsid w:val="002A6EA5"/>
    <w:rsid w:val="002B559B"/>
    <w:rsid w:val="002B6DD4"/>
    <w:rsid w:val="002B753C"/>
    <w:rsid w:val="002C28A6"/>
    <w:rsid w:val="002C32BA"/>
    <w:rsid w:val="002E0E21"/>
    <w:rsid w:val="002E1F5C"/>
    <w:rsid w:val="002E4BC4"/>
    <w:rsid w:val="002F185A"/>
    <w:rsid w:val="003107E0"/>
    <w:rsid w:val="00316E72"/>
    <w:rsid w:val="00322C39"/>
    <w:rsid w:val="00326717"/>
    <w:rsid w:val="00327C51"/>
    <w:rsid w:val="00327DA8"/>
    <w:rsid w:val="00337977"/>
    <w:rsid w:val="003406CE"/>
    <w:rsid w:val="00342F21"/>
    <w:rsid w:val="00345F2F"/>
    <w:rsid w:val="00346243"/>
    <w:rsid w:val="00365988"/>
    <w:rsid w:val="003771E9"/>
    <w:rsid w:val="003902A6"/>
    <w:rsid w:val="00390748"/>
    <w:rsid w:val="003A14F6"/>
    <w:rsid w:val="003A37F5"/>
    <w:rsid w:val="003B0D01"/>
    <w:rsid w:val="003B2A80"/>
    <w:rsid w:val="003C0DED"/>
    <w:rsid w:val="003C5A14"/>
    <w:rsid w:val="003C7021"/>
    <w:rsid w:val="003D438E"/>
    <w:rsid w:val="003D6FDA"/>
    <w:rsid w:val="003D784E"/>
    <w:rsid w:val="003E0CB6"/>
    <w:rsid w:val="003E5F66"/>
    <w:rsid w:val="003E6380"/>
    <w:rsid w:val="003F142D"/>
    <w:rsid w:val="003F2470"/>
    <w:rsid w:val="003F3E12"/>
    <w:rsid w:val="003F66EA"/>
    <w:rsid w:val="003F7F8E"/>
    <w:rsid w:val="004071B6"/>
    <w:rsid w:val="00411B04"/>
    <w:rsid w:val="00412ABD"/>
    <w:rsid w:val="00412CCA"/>
    <w:rsid w:val="00416871"/>
    <w:rsid w:val="004218EE"/>
    <w:rsid w:val="00423345"/>
    <w:rsid w:val="004235F8"/>
    <w:rsid w:val="00435C6E"/>
    <w:rsid w:val="00440C8D"/>
    <w:rsid w:val="00445C34"/>
    <w:rsid w:val="004514A6"/>
    <w:rsid w:val="0045532F"/>
    <w:rsid w:val="00461080"/>
    <w:rsid w:val="004668A5"/>
    <w:rsid w:val="004676F5"/>
    <w:rsid w:val="004745E7"/>
    <w:rsid w:val="004770E5"/>
    <w:rsid w:val="00490AB6"/>
    <w:rsid w:val="00495FD6"/>
    <w:rsid w:val="004A42AC"/>
    <w:rsid w:val="004A4D30"/>
    <w:rsid w:val="004A59B4"/>
    <w:rsid w:val="004B1F36"/>
    <w:rsid w:val="004C0EE5"/>
    <w:rsid w:val="004C46BA"/>
    <w:rsid w:val="004D007D"/>
    <w:rsid w:val="004D0CFD"/>
    <w:rsid w:val="004D2637"/>
    <w:rsid w:val="004D3F8B"/>
    <w:rsid w:val="004E1B1D"/>
    <w:rsid w:val="004E2C55"/>
    <w:rsid w:val="004E2CCE"/>
    <w:rsid w:val="004E565B"/>
    <w:rsid w:val="004E632D"/>
    <w:rsid w:val="004E7C29"/>
    <w:rsid w:val="004F31E2"/>
    <w:rsid w:val="004F40B4"/>
    <w:rsid w:val="004F5584"/>
    <w:rsid w:val="0050045E"/>
    <w:rsid w:val="0050101E"/>
    <w:rsid w:val="00506866"/>
    <w:rsid w:val="005075C7"/>
    <w:rsid w:val="00514C3E"/>
    <w:rsid w:val="0051502F"/>
    <w:rsid w:val="00515C35"/>
    <w:rsid w:val="00524E8C"/>
    <w:rsid w:val="00532F66"/>
    <w:rsid w:val="00534E0B"/>
    <w:rsid w:val="005373EE"/>
    <w:rsid w:val="00540B3C"/>
    <w:rsid w:val="00565457"/>
    <w:rsid w:val="00585B06"/>
    <w:rsid w:val="0058630C"/>
    <w:rsid w:val="00586521"/>
    <w:rsid w:val="00590AE0"/>
    <w:rsid w:val="005A1800"/>
    <w:rsid w:val="005A455A"/>
    <w:rsid w:val="005B0832"/>
    <w:rsid w:val="005B1877"/>
    <w:rsid w:val="005B2993"/>
    <w:rsid w:val="005B3606"/>
    <w:rsid w:val="005B4116"/>
    <w:rsid w:val="005C2DF4"/>
    <w:rsid w:val="005C3D29"/>
    <w:rsid w:val="005C6770"/>
    <w:rsid w:val="005D16E3"/>
    <w:rsid w:val="005D55A2"/>
    <w:rsid w:val="005D6E8B"/>
    <w:rsid w:val="005D7342"/>
    <w:rsid w:val="005F0E66"/>
    <w:rsid w:val="005F3039"/>
    <w:rsid w:val="005F488D"/>
    <w:rsid w:val="005F63BA"/>
    <w:rsid w:val="00601425"/>
    <w:rsid w:val="006032C8"/>
    <w:rsid w:val="0060358C"/>
    <w:rsid w:val="006105B9"/>
    <w:rsid w:val="00610663"/>
    <w:rsid w:val="006145B9"/>
    <w:rsid w:val="00614C7B"/>
    <w:rsid w:val="00615F7B"/>
    <w:rsid w:val="006220A9"/>
    <w:rsid w:val="00625D21"/>
    <w:rsid w:val="0064118B"/>
    <w:rsid w:val="00642758"/>
    <w:rsid w:val="00643FAB"/>
    <w:rsid w:val="00650D39"/>
    <w:rsid w:val="006749B1"/>
    <w:rsid w:val="006836E3"/>
    <w:rsid w:val="00685FD5"/>
    <w:rsid w:val="00693451"/>
    <w:rsid w:val="00694396"/>
    <w:rsid w:val="00695B69"/>
    <w:rsid w:val="006B1CD2"/>
    <w:rsid w:val="006B384D"/>
    <w:rsid w:val="006B4CE2"/>
    <w:rsid w:val="006B5CA3"/>
    <w:rsid w:val="006C5084"/>
    <w:rsid w:val="006D7827"/>
    <w:rsid w:val="006E189F"/>
    <w:rsid w:val="006E25C3"/>
    <w:rsid w:val="006E3808"/>
    <w:rsid w:val="006E4261"/>
    <w:rsid w:val="006E47B9"/>
    <w:rsid w:val="006E6D90"/>
    <w:rsid w:val="006F149B"/>
    <w:rsid w:val="006F166F"/>
    <w:rsid w:val="006F27CF"/>
    <w:rsid w:val="006F4CB7"/>
    <w:rsid w:val="007020E0"/>
    <w:rsid w:val="00707D18"/>
    <w:rsid w:val="00723BCA"/>
    <w:rsid w:val="007329E2"/>
    <w:rsid w:val="007345D9"/>
    <w:rsid w:val="00734A1E"/>
    <w:rsid w:val="007366B7"/>
    <w:rsid w:val="00737D3A"/>
    <w:rsid w:val="00740AD4"/>
    <w:rsid w:val="007433F3"/>
    <w:rsid w:val="0074680C"/>
    <w:rsid w:val="00754B8E"/>
    <w:rsid w:val="007654EF"/>
    <w:rsid w:val="00767417"/>
    <w:rsid w:val="007732F8"/>
    <w:rsid w:val="00775168"/>
    <w:rsid w:val="0077649E"/>
    <w:rsid w:val="00781DBD"/>
    <w:rsid w:val="007832B6"/>
    <w:rsid w:val="007959D6"/>
    <w:rsid w:val="007A2F56"/>
    <w:rsid w:val="007A39A2"/>
    <w:rsid w:val="007A4FBA"/>
    <w:rsid w:val="007B10FF"/>
    <w:rsid w:val="007B12E5"/>
    <w:rsid w:val="007B19E2"/>
    <w:rsid w:val="007B5D94"/>
    <w:rsid w:val="007C4E97"/>
    <w:rsid w:val="007C7BA0"/>
    <w:rsid w:val="007D559A"/>
    <w:rsid w:val="007D5F97"/>
    <w:rsid w:val="007E0F15"/>
    <w:rsid w:val="007E48A9"/>
    <w:rsid w:val="007F189E"/>
    <w:rsid w:val="007F264B"/>
    <w:rsid w:val="007F3FF7"/>
    <w:rsid w:val="00801043"/>
    <w:rsid w:val="008043D0"/>
    <w:rsid w:val="008048C1"/>
    <w:rsid w:val="00817C52"/>
    <w:rsid w:val="00817CCC"/>
    <w:rsid w:val="00824C3D"/>
    <w:rsid w:val="00825476"/>
    <w:rsid w:val="008260C6"/>
    <w:rsid w:val="00826329"/>
    <w:rsid w:val="00831786"/>
    <w:rsid w:val="00846E15"/>
    <w:rsid w:val="00853579"/>
    <w:rsid w:val="008558CF"/>
    <w:rsid w:val="00856B5B"/>
    <w:rsid w:val="008602AA"/>
    <w:rsid w:val="00860346"/>
    <w:rsid w:val="0086516A"/>
    <w:rsid w:val="00874F96"/>
    <w:rsid w:val="00881F8B"/>
    <w:rsid w:val="00887C2C"/>
    <w:rsid w:val="0089076C"/>
    <w:rsid w:val="008912A5"/>
    <w:rsid w:val="00894104"/>
    <w:rsid w:val="00897BF4"/>
    <w:rsid w:val="008A4A67"/>
    <w:rsid w:val="008B1A90"/>
    <w:rsid w:val="008B22C2"/>
    <w:rsid w:val="008B6242"/>
    <w:rsid w:val="008C17BA"/>
    <w:rsid w:val="008D1263"/>
    <w:rsid w:val="008D20E1"/>
    <w:rsid w:val="008D4A93"/>
    <w:rsid w:val="008D78D4"/>
    <w:rsid w:val="008E2038"/>
    <w:rsid w:val="008E2293"/>
    <w:rsid w:val="008F07AD"/>
    <w:rsid w:val="008F29DB"/>
    <w:rsid w:val="008F64AB"/>
    <w:rsid w:val="00903015"/>
    <w:rsid w:val="00921C48"/>
    <w:rsid w:val="00923F87"/>
    <w:rsid w:val="00926907"/>
    <w:rsid w:val="00932927"/>
    <w:rsid w:val="00934D3B"/>
    <w:rsid w:val="00945F58"/>
    <w:rsid w:val="00950824"/>
    <w:rsid w:val="00950875"/>
    <w:rsid w:val="00954B71"/>
    <w:rsid w:val="00961A26"/>
    <w:rsid w:val="00972E2C"/>
    <w:rsid w:val="009761AF"/>
    <w:rsid w:val="009832BD"/>
    <w:rsid w:val="00990725"/>
    <w:rsid w:val="009B5011"/>
    <w:rsid w:val="009B62A7"/>
    <w:rsid w:val="009C0AA1"/>
    <w:rsid w:val="009C1A2C"/>
    <w:rsid w:val="009C626B"/>
    <w:rsid w:val="009D1BFC"/>
    <w:rsid w:val="009E156F"/>
    <w:rsid w:val="009E45FF"/>
    <w:rsid w:val="009F05EE"/>
    <w:rsid w:val="009F1330"/>
    <w:rsid w:val="009F3935"/>
    <w:rsid w:val="00A05423"/>
    <w:rsid w:val="00A0713C"/>
    <w:rsid w:val="00A07483"/>
    <w:rsid w:val="00A14AC7"/>
    <w:rsid w:val="00A17B51"/>
    <w:rsid w:val="00A211EA"/>
    <w:rsid w:val="00A22DDA"/>
    <w:rsid w:val="00A25A7C"/>
    <w:rsid w:val="00A275FB"/>
    <w:rsid w:val="00A346D5"/>
    <w:rsid w:val="00A347FF"/>
    <w:rsid w:val="00A35171"/>
    <w:rsid w:val="00A35435"/>
    <w:rsid w:val="00A35F06"/>
    <w:rsid w:val="00A36D08"/>
    <w:rsid w:val="00A40551"/>
    <w:rsid w:val="00A40AA1"/>
    <w:rsid w:val="00A40B61"/>
    <w:rsid w:val="00A46B28"/>
    <w:rsid w:val="00A47D43"/>
    <w:rsid w:val="00A53243"/>
    <w:rsid w:val="00A57241"/>
    <w:rsid w:val="00A71B17"/>
    <w:rsid w:val="00A7404E"/>
    <w:rsid w:val="00A76BF5"/>
    <w:rsid w:val="00A85828"/>
    <w:rsid w:val="00A90F69"/>
    <w:rsid w:val="00A9132A"/>
    <w:rsid w:val="00A9150C"/>
    <w:rsid w:val="00A91629"/>
    <w:rsid w:val="00AA0DE1"/>
    <w:rsid w:val="00AA40F9"/>
    <w:rsid w:val="00AA4D1F"/>
    <w:rsid w:val="00AA50A5"/>
    <w:rsid w:val="00AB3BC7"/>
    <w:rsid w:val="00AB456B"/>
    <w:rsid w:val="00AB772B"/>
    <w:rsid w:val="00AC737A"/>
    <w:rsid w:val="00AD0D85"/>
    <w:rsid w:val="00AE7E5A"/>
    <w:rsid w:val="00AF1667"/>
    <w:rsid w:val="00B025D4"/>
    <w:rsid w:val="00B0660A"/>
    <w:rsid w:val="00B10AAF"/>
    <w:rsid w:val="00B13588"/>
    <w:rsid w:val="00B152BD"/>
    <w:rsid w:val="00B15CF9"/>
    <w:rsid w:val="00B351AD"/>
    <w:rsid w:val="00B37879"/>
    <w:rsid w:val="00B44713"/>
    <w:rsid w:val="00B55362"/>
    <w:rsid w:val="00B6190C"/>
    <w:rsid w:val="00B63103"/>
    <w:rsid w:val="00B71908"/>
    <w:rsid w:val="00B76618"/>
    <w:rsid w:val="00B77F8C"/>
    <w:rsid w:val="00B91731"/>
    <w:rsid w:val="00B93A29"/>
    <w:rsid w:val="00B94D24"/>
    <w:rsid w:val="00B965E1"/>
    <w:rsid w:val="00B97CA1"/>
    <w:rsid w:val="00BA3055"/>
    <w:rsid w:val="00BA5516"/>
    <w:rsid w:val="00BA6B97"/>
    <w:rsid w:val="00BA7B3D"/>
    <w:rsid w:val="00BB4F15"/>
    <w:rsid w:val="00BB5171"/>
    <w:rsid w:val="00BE3162"/>
    <w:rsid w:val="00BE468B"/>
    <w:rsid w:val="00BE5C35"/>
    <w:rsid w:val="00BF0B5A"/>
    <w:rsid w:val="00C034C8"/>
    <w:rsid w:val="00C03786"/>
    <w:rsid w:val="00C0596A"/>
    <w:rsid w:val="00C12345"/>
    <w:rsid w:val="00C13786"/>
    <w:rsid w:val="00C226BB"/>
    <w:rsid w:val="00C23F0E"/>
    <w:rsid w:val="00C26F86"/>
    <w:rsid w:val="00C30DD7"/>
    <w:rsid w:val="00C3650F"/>
    <w:rsid w:val="00C36E32"/>
    <w:rsid w:val="00C408D9"/>
    <w:rsid w:val="00C41E00"/>
    <w:rsid w:val="00C43055"/>
    <w:rsid w:val="00C47ED0"/>
    <w:rsid w:val="00C5338F"/>
    <w:rsid w:val="00C5684A"/>
    <w:rsid w:val="00C616B7"/>
    <w:rsid w:val="00C631F0"/>
    <w:rsid w:val="00C6504C"/>
    <w:rsid w:val="00C679AD"/>
    <w:rsid w:val="00C73984"/>
    <w:rsid w:val="00C82111"/>
    <w:rsid w:val="00C85190"/>
    <w:rsid w:val="00C9301B"/>
    <w:rsid w:val="00C94D22"/>
    <w:rsid w:val="00CB0873"/>
    <w:rsid w:val="00CB30A1"/>
    <w:rsid w:val="00CB3264"/>
    <w:rsid w:val="00CB447C"/>
    <w:rsid w:val="00CB73AA"/>
    <w:rsid w:val="00CC0D96"/>
    <w:rsid w:val="00CC1A64"/>
    <w:rsid w:val="00CC62D1"/>
    <w:rsid w:val="00CD1468"/>
    <w:rsid w:val="00CE07B0"/>
    <w:rsid w:val="00CE4CC6"/>
    <w:rsid w:val="00CE4D14"/>
    <w:rsid w:val="00CE698F"/>
    <w:rsid w:val="00CF4407"/>
    <w:rsid w:val="00CF5140"/>
    <w:rsid w:val="00D022CD"/>
    <w:rsid w:val="00D02A91"/>
    <w:rsid w:val="00D04A02"/>
    <w:rsid w:val="00D05704"/>
    <w:rsid w:val="00D11501"/>
    <w:rsid w:val="00D11627"/>
    <w:rsid w:val="00D22165"/>
    <w:rsid w:val="00D23599"/>
    <w:rsid w:val="00D247FA"/>
    <w:rsid w:val="00D339C3"/>
    <w:rsid w:val="00D47208"/>
    <w:rsid w:val="00D52586"/>
    <w:rsid w:val="00D61612"/>
    <w:rsid w:val="00D663C5"/>
    <w:rsid w:val="00D663E6"/>
    <w:rsid w:val="00D67060"/>
    <w:rsid w:val="00D74467"/>
    <w:rsid w:val="00D835E2"/>
    <w:rsid w:val="00D95E03"/>
    <w:rsid w:val="00DB0B06"/>
    <w:rsid w:val="00DC26AC"/>
    <w:rsid w:val="00DC2708"/>
    <w:rsid w:val="00DC6C56"/>
    <w:rsid w:val="00DD3D27"/>
    <w:rsid w:val="00DD47BB"/>
    <w:rsid w:val="00DD5B5E"/>
    <w:rsid w:val="00E00F0C"/>
    <w:rsid w:val="00E01B92"/>
    <w:rsid w:val="00E07EFE"/>
    <w:rsid w:val="00E1150A"/>
    <w:rsid w:val="00E14717"/>
    <w:rsid w:val="00E42DEB"/>
    <w:rsid w:val="00E45D64"/>
    <w:rsid w:val="00E45E54"/>
    <w:rsid w:val="00E47123"/>
    <w:rsid w:val="00E47898"/>
    <w:rsid w:val="00E53EED"/>
    <w:rsid w:val="00E72964"/>
    <w:rsid w:val="00E77DB8"/>
    <w:rsid w:val="00E8282A"/>
    <w:rsid w:val="00E84778"/>
    <w:rsid w:val="00E93F05"/>
    <w:rsid w:val="00EA4B0E"/>
    <w:rsid w:val="00EB0149"/>
    <w:rsid w:val="00EB099C"/>
    <w:rsid w:val="00EB7199"/>
    <w:rsid w:val="00EC1AED"/>
    <w:rsid w:val="00ED2C3A"/>
    <w:rsid w:val="00ED335C"/>
    <w:rsid w:val="00ED4BDB"/>
    <w:rsid w:val="00ED51B6"/>
    <w:rsid w:val="00EE211E"/>
    <w:rsid w:val="00EE2F5C"/>
    <w:rsid w:val="00EE55D5"/>
    <w:rsid w:val="00EE5938"/>
    <w:rsid w:val="00EE5CE4"/>
    <w:rsid w:val="00EF3676"/>
    <w:rsid w:val="00EF51F6"/>
    <w:rsid w:val="00F005FB"/>
    <w:rsid w:val="00F071FE"/>
    <w:rsid w:val="00F11217"/>
    <w:rsid w:val="00F11B22"/>
    <w:rsid w:val="00F20273"/>
    <w:rsid w:val="00F37B9F"/>
    <w:rsid w:val="00F41500"/>
    <w:rsid w:val="00F46311"/>
    <w:rsid w:val="00F52ADF"/>
    <w:rsid w:val="00F57A76"/>
    <w:rsid w:val="00F60054"/>
    <w:rsid w:val="00F64F86"/>
    <w:rsid w:val="00F67E62"/>
    <w:rsid w:val="00F8490F"/>
    <w:rsid w:val="00F84FD4"/>
    <w:rsid w:val="00F97591"/>
    <w:rsid w:val="00F978DF"/>
    <w:rsid w:val="00FA2957"/>
    <w:rsid w:val="00FA5DC5"/>
    <w:rsid w:val="00FA7DB7"/>
    <w:rsid w:val="00FB5979"/>
    <w:rsid w:val="00FB6919"/>
    <w:rsid w:val="00FC1A7F"/>
    <w:rsid w:val="00FD39D3"/>
    <w:rsid w:val="00FD678D"/>
    <w:rsid w:val="00FE0095"/>
    <w:rsid w:val="00FE02E0"/>
    <w:rsid w:val="00FF3C43"/>
    <w:rsid w:val="00FF4367"/>
    <w:rsid w:val="00FF4739"/>
    <w:rsid w:val="00FF638F"/>
    <w:rsid w:val="00FF6E8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2C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56F"/>
    <w:pPr>
      <w:ind w:left="720"/>
      <w:contextualSpacing/>
    </w:pPr>
  </w:style>
  <w:style w:type="paragraph" w:styleId="Header">
    <w:name w:val="header"/>
    <w:basedOn w:val="Normal"/>
    <w:link w:val="HeaderChar"/>
    <w:uiPriority w:val="99"/>
    <w:unhideWhenUsed/>
    <w:rsid w:val="006C508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5084"/>
  </w:style>
  <w:style w:type="paragraph" w:styleId="Footer">
    <w:name w:val="footer"/>
    <w:basedOn w:val="Normal"/>
    <w:link w:val="FooterChar"/>
    <w:uiPriority w:val="99"/>
    <w:unhideWhenUsed/>
    <w:rsid w:val="006C50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5084"/>
  </w:style>
  <w:style w:type="character" w:styleId="Hyperlink">
    <w:name w:val="Hyperlink"/>
    <w:basedOn w:val="DefaultParagraphFont"/>
    <w:uiPriority w:val="99"/>
    <w:unhideWhenUsed/>
    <w:rsid w:val="00AA0DE1"/>
    <w:rPr>
      <w:color w:val="0000FF"/>
      <w:u w:val="single"/>
    </w:rPr>
  </w:style>
  <w:style w:type="table" w:styleId="TableGrid">
    <w:name w:val="Table Grid"/>
    <w:basedOn w:val="TableNormal"/>
    <w:uiPriority w:val="59"/>
    <w:rsid w:val="007468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E45D64"/>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D115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11501"/>
    <w:rPr>
      <w:rFonts w:ascii="Tahoma" w:hAnsi="Tahoma" w:cs="Tahoma"/>
      <w:sz w:val="16"/>
      <w:szCs w:val="16"/>
    </w:rPr>
  </w:style>
  <w:style w:type="character" w:customStyle="1" w:styleId="go">
    <w:name w:val="go"/>
    <w:basedOn w:val="DefaultParagraphFont"/>
    <w:rsid w:val="007020E0"/>
  </w:style>
  <w:style w:type="character" w:customStyle="1" w:styleId="st1">
    <w:name w:val="st1"/>
    <w:basedOn w:val="DefaultParagraphFont"/>
    <w:rsid w:val="00B13588"/>
  </w:style>
  <w:style w:type="paragraph" w:customStyle="1" w:styleId="papertitle">
    <w:name w:val="paper title"/>
    <w:rsid w:val="005F3039"/>
    <w:pPr>
      <w:spacing w:after="120"/>
      <w:jc w:val="center"/>
    </w:pPr>
    <w:rPr>
      <w:rFonts w:ascii="Times New Roman" w:eastAsia="MS Mincho" w:hAnsi="Times New Roman"/>
      <w:noProof/>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rthi3693@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kilasep1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7</Pages>
  <Words>4240</Words>
  <Characters>24173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cp:lastModifiedBy>Admin</cp:lastModifiedBy>
  <cp:revision>55</cp:revision>
  <dcterms:created xsi:type="dcterms:W3CDTF">2014-03-10T06:34:00Z</dcterms:created>
  <dcterms:modified xsi:type="dcterms:W3CDTF">2024-05-20T06:23:00Z</dcterms:modified>
</cp:coreProperties>
</file>