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76" w:lineRule="auto"/>
      </w:pPr>
      <w:r>
        <w:rPr/>
        <w:t>Geolocation</w:t>
      </w:r>
      <w:r>
        <w:rPr>
          <w:spacing w:val="-11"/>
        </w:rPr>
        <w:t> </w:t>
      </w:r>
      <w:r>
        <w:rPr/>
        <w:t>Based</w:t>
      </w:r>
      <w:r>
        <w:rPr>
          <w:spacing w:val="-11"/>
        </w:rPr>
        <w:t> </w:t>
      </w:r>
      <w:r>
        <w:rPr/>
        <w:t>Crop</w:t>
      </w:r>
      <w:r>
        <w:rPr>
          <w:spacing w:val="-12"/>
        </w:rPr>
        <w:t> </w:t>
      </w:r>
      <w:r>
        <w:rPr/>
        <w:t>Prediction </w:t>
      </w:r>
      <w:r>
        <w:rPr>
          <w:spacing w:val="-2"/>
        </w:rPr>
        <w:t>System</w:t>
      </w:r>
    </w:p>
    <w:p>
      <w:pPr>
        <w:pStyle w:val="BodyText"/>
        <w:spacing w:before="22"/>
        <w:ind w:left="0"/>
        <w:jc w:val="left"/>
        <w:rPr>
          <w:sz w:val="20"/>
        </w:rPr>
      </w:pPr>
    </w:p>
    <w:p>
      <w:pPr>
        <w:spacing w:after="0"/>
        <w:jc w:val="left"/>
        <w:rPr>
          <w:sz w:val="20"/>
        </w:rPr>
        <w:sectPr>
          <w:type w:val="continuous"/>
          <w:pgSz w:w="12240" w:h="15840"/>
          <w:pgMar w:top="1380" w:bottom="280" w:left="940" w:right="640"/>
        </w:sectPr>
      </w:pPr>
    </w:p>
    <w:p>
      <w:pPr>
        <w:pStyle w:val="BodyText"/>
        <w:spacing w:before="0"/>
        <w:ind w:left="0"/>
        <w:jc w:val="left"/>
      </w:pPr>
    </w:p>
    <w:p>
      <w:pPr>
        <w:pStyle w:val="BodyText"/>
        <w:spacing w:before="41"/>
        <w:ind w:left="0"/>
        <w:jc w:val="left"/>
      </w:pPr>
    </w:p>
    <w:p>
      <w:pPr>
        <w:pStyle w:val="BodyText"/>
        <w:spacing w:before="0"/>
        <w:ind w:left="111" w:firstLine="828"/>
        <w:jc w:val="left"/>
      </w:pPr>
      <w:r>
        <w:rPr>
          <w:position w:val="6"/>
          <w:sz w:val="12"/>
        </w:rPr>
        <w:t>1</w:t>
      </w:r>
      <w:r>
        <w:rPr>
          <w:spacing w:val="39"/>
          <w:position w:val="6"/>
          <w:sz w:val="12"/>
        </w:rPr>
        <w:t> </w:t>
      </w:r>
      <w:r>
        <w:rPr/>
        <w:t>Prachi Lidbe Priyadarshini</w:t>
      </w:r>
      <w:r>
        <w:rPr>
          <w:spacing w:val="-12"/>
        </w:rPr>
        <w:t> </w:t>
      </w:r>
      <w:r>
        <w:rPr/>
        <w:t>College</w:t>
      </w:r>
      <w:r>
        <w:rPr>
          <w:spacing w:val="-11"/>
        </w:rPr>
        <w:t> </w:t>
      </w:r>
      <w:r>
        <w:rPr/>
        <w:t>of</w:t>
      </w:r>
      <w:r>
        <w:rPr>
          <w:spacing w:val="-11"/>
        </w:rPr>
        <w:t> </w:t>
      </w:r>
      <w:r>
        <w:rPr/>
        <w:t>Engineering</w:t>
      </w:r>
    </w:p>
    <w:p>
      <w:pPr>
        <w:pStyle w:val="BodyText"/>
        <w:spacing w:before="1"/>
        <w:ind w:left="327"/>
        <w:jc w:val="left"/>
      </w:pPr>
      <w:hyperlink r:id="rId5">
        <w:r>
          <w:rPr>
            <w:color w:val="0000FF"/>
            <w:spacing w:val="-2"/>
            <w:u w:val="thick" w:color="0000FF"/>
          </w:rPr>
          <w:t>vaishnavi.ganesh8@gmail.com</w:t>
        </w:r>
      </w:hyperlink>
    </w:p>
    <w:p>
      <w:pPr>
        <w:pStyle w:val="BodyText"/>
        <w:spacing w:before="95"/>
        <w:ind w:left="111" w:right="38" w:firstLine="638"/>
        <w:jc w:val="left"/>
      </w:pPr>
      <w:r>
        <w:rPr/>
        <w:br w:type="column"/>
      </w:r>
      <w:r>
        <w:rPr>
          <w:position w:val="6"/>
          <w:sz w:val="12"/>
        </w:rPr>
        <w:t>2</w:t>
      </w:r>
      <w:r>
        <w:rPr>
          <w:spacing w:val="39"/>
          <w:position w:val="6"/>
          <w:sz w:val="12"/>
        </w:rPr>
        <w:t> </w:t>
      </w:r>
      <w:r>
        <w:rPr/>
        <w:t>Maithili Gajbhiye Priyadarshini</w:t>
      </w:r>
      <w:r>
        <w:rPr>
          <w:spacing w:val="-12"/>
        </w:rPr>
        <w:t> </w:t>
      </w:r>
      <w:r>
        <w:rPr/>
        <w:t>College</w:t>
      </w:r>
      <w:r>
        <w:rPr>
          <w:spacing w:val="-11"/>
        </w:rPr>
        <w:t> </w:t>
      </w:r>
      <w:r>
        <w:rPr/>
        <w:t>of</w:t>
      </w:r>
      <w:r>
        <w:rPr>
          <w:spacing w:val="-11"/>
        </w:rPr>
        <w:t> </w:t>
      </w:r>
      <w:r>
        <w:rPr/>
        <w:t>Engineering</w:t>
      </w:r>
    </w:p>
    <w:p>
      <w:pPr>
        <w:pStyle w:val="BodyText"/>
        <w:spacing w:before="1"/>
        <w:ind w:left="449"/>
        <w:jc w:val="left"/>
      </w:pPr>
      <w:hyperlink r:id="rId6">
        <w:r>
          <w:rPr>
            <w:spacing w:val="-2"/>
          </w:rPr>
          <w:t>sahilpohekar09@gmail.com</w:t>
        </w:r>
      </w:hyperlink>
    </w:p>
    <w:p>
      <w:pPr>
        <w:pStyle w:val="BodyText"/>
        <w:spacing w:line="260" w:lineRule="atLeast" w:before="103"/>
        <w:ind w:left="111" w:right="91" w:firstLine="691"/>
        <w:jc w:val="left"/>
      </w:pPr>
      <w:r>
        <w:rPr/>
        <w:br w:type="column"/>
      </w:r>
      <w:r>
        <w:rPr>
          <w:position w:val="6"/>
          <w:sz w:val="12"/>
        </w:rPr>
        <w:t>3</w:t>
      </w:r>
      <w:r>
        <w:rPr>
          <w:spacing w:val="39"/>
          <w:position w:val="6"/>
          <w:sz w:val="12"/>
        </w:rPr>
        <w:t> </w:t>
      </w:r>
      <w:r>
        <w:rPr/>
        <w:t>Srushti Meshram Priyadarshini</w:t>
      </w:r>
      <w:r>
        <w:rPr>
          <w:spacing w:val="-12"/>
        </w:rPr>
        <w:t> </w:t>
      </w:r>
      <w:r>
        <w:rPr/>
        <w:t>College</w:t>
      </w:r>
      <w:r>
        <w:rPr>
          <w:spacing w:val="-11"/>
        </w:rPr>
        <w:t> </w:t>
      </w:r>
      <w:r>
        <w:rPr/>
        <w:t>of</w:t>
      </w:r>
      <w:r>
        <w:rPr>
          <w:spacing w:val="-11"/>
        </w:rPr>
        <w:t> </w:t>
      </w:r>
      <w:r>
        <w:rPr/>
        <w:t>Engineering</w:t>
      </w:r>
    </w:p>
    <w:p>
      <w:pPr>
        <w:pStyle w:val="BodyText"/>
        <w:spacing w:line="203" w:lineRule="exact" w:before="0"/>
        <w:ind w:left="521"/>
        <w:jc w:val="left"/>
      </w:pPr>
      <w:hyperlink r:id="rId7">
        <w:r>
          <w:rPr>
            <w:color w:val="1153CC"/>
            <w:spacing w:val="-2"/>
            <w:u w:val="thick" w:color="1153CC"/>
          </w:rPr>
          <w:t>hingesanthosh@gmail.co</w:t>
        </w:r>
      </w:hyperlink>
    </w:p>
    <w:p>
      <w:pPr>
        <w:spacing w:after="0" w:line="203" w:lineRule="exact"/>
        <w:jc w:val="left"/>
        <w:sectPr>
          <w:type w:val="continuous"/>
          <w:pgSz w:w="12240" w:h="15840"/>
          <w:pgMar w:top="1380" w:bottom="280" w:left="940" w:right="640"/>
          <w:cols w:num="3" w:equalWidth="0">
            <w:col w:w="2836" w:space="885"/>
            <w:col w:w="2822" w:space="920"/>
            <w:col w:w="3197"/>
          </w:cols>
        </w:sectPr>
      </w:pPr>
    </w:p>
    <w:p>
      <w:pPr>
        <w:pStyle w:val="BodyText"/>
        <w:spacing w:before="124"/>
        <w:ind w:left="0"/>
        <w:jc w:val="left"/>
        <w:rPr>
          <w:sz w:val="20"/>
        </w:rPr>
      </w:pPr>
    </w:p>
    <w:p>
      <w:pPr>
        <w:spacing w:after="0"/>
        <w:jc w:val="left"/>
        <w:rPr>
          <w:sz w:val="20"/>
        </w:rPr>
        <w:sectPr>
          <w:type w:val="continuous"/>
          <w:pgSz w:w="12240" w:h="15840"/>
          <w:pgMar w:top="1380" w:bottom="280" w:left="940" w:right="640"/>
        </w:sectPr>
      </w:pPr>
    </w:p>
    <w:p>
      <w:pPr>
        <w:pStyle w:val="BodyText"/>
        <w:spacing w:before="95"/>
        <w:ind w:left="735" w:right="38"/>
        <w:jc w:val="center"/>
      </w:pPr>
      <w:r>
        <w:rPr>
          <w:position w:val="6"/>
          <w:sz w:val="12"/>
        </w:rPr>
        <w:t>4</w:t>
      </w:r>
      <w:r>
        <w:rPr>
          <w:spacing w:val="39"/>
          <w:position w:val="6"/>
          <w:sz w:val="12"/>
        </w:rPr>
        <w:t> </w:t>
      </w:r>
      <w:r>
        <w:rPr/>
        <w:t>Mrudul Deogade Priyadarshini College of </w:t>
      </w:r>
      <w:r>
        <w:rPr>
          <w:spacing w:val="-2"/>
        </w:rPr>
        <w:t>Engineering </w:t>
      </w:r>
      <w:hyperlink r:id="rId8">
        <w:r>
          <w:rPr>
            <w:spacing w:val="-2"/>
          </w:rPr>
          <w:t>manjeetgupta051@gmail.com</w:t>
        </w:r>
      </w:hyperlink>
    </w:p>
    <w:p>
      <w:pPr>
        <w:pStyle w:val="BodyText"/>
        <w:spacing w:before="95"/>
        <w:ind w:left="768" w:right="4366"/>
        <w:jc w:val="center"/>
      </w:pPr>
      <w:r>
        <w:rPr/>
        <w:br w:type="column"/>
      </w:r>
      <w:r>
        <w:rPr>
          <w:position w:val="6"/>
          <w:sz w:val="12"/>
        </w:rPr>
        <w:t>5</w:t>
      </w:r>
      <w:r>
        <w:rPr>
          <w:spacing w:val="40"/>
          <w:position w:val="6"/>
          <w:sz w:val="12"/>
        </w:rPr>
        <w:t> </w:t>
      </w:r>
      <w:r>
        <w:rPr/>
        <w:t>Pranav Belorkar Priyadarshini</w:t>
      </w:r>
      <w:r>
        <w:rPr>
          <w:spacing w:val="-12"/>
        </w:rPr>
        <w:t> </w:t>
      </w:r>
      <w:r>
        <w:rPr/>
        <w:t>College</w:t>
      </w:r>
      <w:r>
        <w:rPr>
          <w:spacing w:val="-11"/>
        </w:rPr>
        <w:t> </w:t>
      </w:r>
      <w:r>
        <w:rPr/>
        <w:t>of </w:t>
      </w:r>
      <w:r>
        <w:rPr>
          <w:spacing w:val="-2"/>
        </w:rPr>
        <w:t>Engineering</w:t>
      </w:r>
    </w:p>
    <w:p>
      <w:pPr>
        <w:pStyle w:val="BodyText"/>
        <w:spacing w:before="1"/>
        <w:ind w:left="0" w:right="3595"/>
        <w:jc w:val="center"/>
      </w:pPr>
      <w:hyperlink r:id="rId9">
        <w:r>
          <w:rPr>
            <w:spacing w:val="-2"/>
          </w:rPr>
          <w:t>akankshaashu1642@gmail.com</w:t>
        </w:r>
      </w:hyperlink>
    </w:p>
    <w:p>
      <w:pPr>
        <w:spacing w:after="0"/>
        <w:jc w:val="center"/>
        <w:sectPr>
          <w:type w:val="continuous"/>
          <w:pgSz w:w="12240" w:h="15840"/>
          <w:pgMar w:top="1380" w:bottom="280" w:left="940" w:right="640"/>
          <w:cols w:num="2" w:equalWidth="0">
            <w:col w:w="2947" w:space="353"/>
            <w:col w:w="7360"/>
          </w:cols>
        </w:sectPr>
      </w:pPr>
    </w:p>
    <w:p>
      <w:pPr>
        <w:pStyle w:val="BodyText"/>
        <w:spacing w:before="23"/>
        <w:ind w:left="0"/>
        <w:jc w:val="left"/>
        <w:rPr>
          <w:sz w:val="20"/>
        </w:rPr>
      </w:pPr>
    </w:p>
    <w:p>
      <w:pPr>
        <w:spacing w:after="0"/>
        <w:jc w:val="left"/>
        <w:rPr>
          <w:sz w:val="20"/>
        </w:rPr>
        <w:sectPr>
          <w:type w:val="continuous"/>
          <w:pgSz w:w="12240" w:h="15840"/>
          <w:pgMar w:top="1380" w:bottom="280" w:left="940" w:right="640"/>
        </w:sectPr>
      </w:pPr>
    </w:p>
    <w:p>
      <w:pPr>
        <w:spacing w:before="91"/>
        <w:ind w:left="500" w:right="0" w:firstLine="0"/>
        <w:jc w:val="left"/>
        <w:rPr>
          <w:rFonts w:ascii="Arial"/>
          <w:sz w:val="28"/>
        </w:rPr>
      </w:pPr>
      <w:r>
        <w:rPr>
          <w:rFonts w:ascii="Arial"/>
          <w:b/>
          <w:spacing w:val="-2"/>
          <w:sz w:val="18"/>
        </w:rPr>
        <w:t>Abstract</w:t>
      </w:r>
      <w:r>
        <w:rPr>
          <w:rFonts w:ascii="Arial"/>
          <w:spacing w:val="-2"/>
          <w:sz w:val="28"/>
        </w:rPr>
        <w:t>:</w:t>
      </w:r>
    </w:p>
    <w:p>
      <w:pPr>
        <w:spacing w:line="276" w:lineRule="auto" w:before="49"/>
        <w:ind w:left="500" w:right="77" w:firstLine="0"/>
        <w:jc w:val="both"/>
        <w:rPr>
          <w:b/>
          <w:sz w:val="18"/>
        </w:rPr>
      </w:pPr>
      <w:r>
        <w:rPr>
          <w:b/>
          <w:sz w:val="18"/>
        </w:rPr>
        <w:t>In India, where agriculture stands as the cornerstone of the economy and livelihoods for over 70% of the rural population, a critical challenge lies in the conventional farming</w:t>
      </w:r>
      <w:r>
        <w:rPr>
          <w:b/>
          <w:spacing w:val="-12"/>
          <w:sz w:val="18"/>
        </w:rPr>
        <w:t> </w:t>
      </w:r>
      <w:r>
        <w:rPr>
          <w:b/>
          <w:sz w:val="18"/>
        </w:rPr>
        <w:t>practices.</w:t>
      </w:r>
      <w:r>
        <w:rPr>
          <w:b/>
          <w:spacing w:val="-10"/>
          <w:sz w:val="18"/>
        </w:rPr>
        <w:t> </w:t>
      </w:r>
      <w:r>
        <w:rPr>
          <w:b/>
          <w:sz w:val="18"/>
        </w:rPr>
        <w:t>Despite</w:t>
      </w:r>
      <w:r>
        <w:rPr>
          <w:b/>
          <w:spacing w:val="-10"/>
          <w:sz w:val="18"/>
        </w:rPr>
        <w:t> </w:t>
      </w:r>
      <w:r>
        <w:rPr>
          <w:b/>
          <w:sz w:val="18"/>
        </w:rPr>
        <w:t>being</w:t>
      </w:r>
      <w:r>
        <w:rPr>
          <w:b/>
          <w:spacing w:val="-10"/>
          <w:sz w:val="18"/>
        </w:rPr>
        <w:t> </w:t>
      </w:r>
      <w:r>
        <w:rPr>
          <w:b/>
          <w:sz w:val="18"/>
        </w:rPr>
        <w:t>the</w:t>
      </w:r>
      <w:r>
        <w:rPr>
          <w:b/>
          <w:spacing w:val="-12"/>
          <w:sz w:val="18"/>
        </w:rPr>
        <w:t> </w:t>
      </w:r>
      <w:r>
        <w:rPr>
          <w:b/>
          <w:sz w:val="18"/>
        </w:rPr>
        <w:t>world's</w:t>
      </w:r>
      <w:r>
        <w:rPr>
          <w:b/>
          <w:spacing w:val="-11"/>
          <w:sz w:val="18"/>
        </w:rPr>
        <w:t> </w:t>
      </w:r>
      <w:r>
        <w:rPr>
          <w:b/>
          <w:sz w:val="18"/>
        </w:rPr>
        <w:t>second</w:t>
      </w:r>
      <w:r>
        <w:rPr>
          <w:b/>
          <w:spacing w:val="-11"/>
          <w:sz w:val="18"/>
        </w:rPr>
        <w:t> </w:t>
      </w:r>
      <w:r>
        <w:rPr>
          <w:b/>
          <w:sz w:val="18"/>
        </w:rPr>
        <w:t>most populous nation, farmers often engage in repetitive cultivation without exploring the potential benefits of diversifying their crops. Moreover, the arbitrary application of fertilizers, devoid of consideration for nutrient deficiencies, contributes to diminishing crop yields and exacerbates issues like soil acidification and topsoil degradation. Recognizing these challenges, our team has developed a sophisticated system employing machine learning algorithms to empower farmers with precise recommendations tailored to their specific land characteristics and prevailing weather conditions.</w:t>
      </w:r>
    </w:p>
    <w:p>
      <w:pPr>
        <w:spacing w:line="276" w:lineRule="auto" w:before="121"/>
        <w:ind w:left="500" w:right="39" w:firstLine="0"/>
        <w:jc w:val="both"/>
        <w:rPr>
          <w:b/>
          <w:sz w:val="18"/>
        </w:rPr>
      </w:pPr>
      <w:r>
        <w:rPr>
          <w:b/>
          <w:sz w:val="18"/>
        </w:rPr>
        <w:t>The core functionality of our system revolves around suggesting the most suitable crops for cultivation, factoring in crucial parameters such as soil content and weather patterns. Beyond crop recommendations, the system provides invaluable insights into the required content</w:t>
      </w:r>
      <w:r>
        <w:rPr>
          <w:b/>
          <w:spacing w:val="-12"/>
          <w:sz w:val="18"/>
        </w:rPr>
        <w:t> </w:t>
      </w:r>
      <w:r>
        <w:rPr>
          <w:b/>
          <w:sz w:val="18"/>
        </w:rPr>
        <w:t>and</w:t>
      </w:r>
      <w:r>
        <w:rPr>
          <w:b/>
          <w:spacing w:val="-10"/>
          <w:sz w:val="18"/>
        </w:rPr>
        <w:t> </w:t>
      </w:r>
      <w:r>
        <w:rPr>
          <w:b/>
          <w:sz w:val="18"/>
        </w:rPr>
        <w:t>optimal</w:t>
      </w:r>
      <w:r>
        <w:rPr>
          <w:b/>
          <w:spacing w:val="-11"/>
          <w:sz w:val="18"/>
        </w:rPr>
        <w:t> </w:t>
      </w:r>
      <w:r>
        <w:rPr>
          <w:b/>
          <w:sz w:val="18"/>
        </w:rPr>
        <w:t>quantities</w:t>
      </w:r>
      <w:r>
        <w:rPr>
          <w:b/>
          <w:spacing w:val="-11"/>
          <w:sz w:val="18"/>
        </w:rPr>
        <w:t> </w:t>
      </w:r>
      <w:r>
        <w:rPr>
          <w:b/>
          <w:sz w:val="18"/>
        </w:rPr>
        <w:t>of</w:t>
      </w:r>
      <w:r>
        <w:rPr>
          <w:b/>
          <w:spacing w:val="-11"/>
          <w:sz w:val="18"/>
        </w:rPr>
        <w:t> </w:t>
      </w:r>
      <w:r>
        <w:rPr>
          <w:b/>
          <w:sz w:val="18"/>
        </w:rPr>
        <w:t>fertilizers,</w:t>
      </w:r>
      <w:r>
        <w:rPr>
          <w:b/>
          <w:spacing w:val="-10"/>
          <w:sz w:val="18"/>
        </w:rPr>
        <w:t> </w:t>
      </w:r>
      <w:r>
        <w:rPr>
          <w:b/>
          <w:sz w:val="18"/>
        </w:rPr>
        <w:t>as</w:t>
      </w:r>
      <w:r>
        <w:rPr>
          <w:b/>
          <w:spacing w:val="-12"/>
          <w:sz w:val="18"/>
        </w:rPr>
        <w:t> </w:t>
      </w:r>
      <w:r>
        <w:rPr>
          <w:b/>
          <w:sz w:val="18"/>
        </w:rPr>
        <w:t>well</w:t>
      </w:r>
      <w:r>
        <w:rPr>
          <w:b/>
          <w:spacing w:val="-10"/>
          <w:sz w:val="18"/>
        </w:rPr>
        <w:t> </w:t>
      </w:r>
      <w:r>
        <w:rPr>
          <w:b/>
          <w:sz w:val="18"/>
        </w:rPr>
        <w:t>as</w:t>
      </w:r>
      <w:r>
        <w:rPr>
          <w:b/>
          <w:spacing w:val="-12"/>
          <w:sz w:val="18"/>
        </w:rPr>
        <w:t> </w:t>
      </w:r>
      <w:r>
        <w:rPr>
          <w:b/>
          <w:sz w:val="18"/>
        </w:rPr>
        <w:t>the most suitable seeds for cultivation. By offering this comprehensive guidance, our aim is to revolutionize traditional farming practices, allowing farmers to make informed</w:t>
      </w:r>
      <w:r>
        <w:rPr>
          <w:b/>
          <w:spacing w:val="-1"/>
          <w:sz w:val="18"/>
        </w:rPr>
        <w:t> </w:t>
      </w:r>
      <w:r>
        <w:rPr>
          <w:b/>
          <w:sz w:val="18"/>
        </w:rPr>
        <w:t>decisions that</w:t>
      </w:r>
      <w:r>
        <w:rPr>
          <w:b/>
          <w:spacing w:val="-2"/>
          <w:sz w:val="18"/>
        </w:rPr>
        <w:t> </w:t>
      </w:r>
      <w:r>
        <w:rPr>
          <w:b/>
          <w:sz w:val="18"/>
        </w:rPr>
        <w:t>not</w:t>
      </w:r>
      <w:r>
        <w:rPr>
          <w:b/>
          <w:spacing w:val="-4"/>
          <w:sz w:val="18"/>
        </w:rPr>
        <w:t> </w:t>
      </w:r>
      <w:r>
        <w:rPr>
          <w:b/>
          <w:sz w:val="18"/>
        </w:rPr>
        <w:t>only enhance crop</w:t>
      </w:r>
      <w:r>
        <w:rPr>
          <w:b/>
          <w:spacing w:val="-1"/>
          <w:sz w:val="18"/>
        </w:rPr>
        <w:t> </w:t>
      </w:r>
      <w:r>
        <w:rPr>
          <w:b/>
          <w:sz w:val="18"/>
        </w:rPr>
        <w:t>yields</w:t>
      </w:r>
      <w:r>
        <w:rPr>
          <w:b/>
          <w:spacing w:val="-2"/>
          <w:sz w:val="18"/>
        </w:rPr>
        <w:t> </w:t>
      </w:r>
      <w:r>
        <w:rPr>
          <w:b/>
          <w:sz w:val="18"/>
        </w:rPr>
        <w:t>but also</w:t>
      </w:r>
      <w:r>
        <w:rPr>
          <w:b/>
          <w:spacing w:val="-8"/>
          <w:sz w:val="18"/>
        </w:rPr>
        <w:t> </w:t>
      </w:r>
      <w:r>
        <w:rPr>
          <w:b/>
          <w:sz w:val="18"/>
        </w:rPr>
        <w:t>contribute</w:t>
      </w:r>
      <w:r>
        <w:rPr>
          <w:b/>
          <w:spacing w:val="-10"/>
          <w:sz w:val="18"/>
        </w:rPr>
        <w:t> </w:t>
      </w:r>
      <w:r>
        <w:rPr>
          <w:b/>
          <w:sz w:val="18"/>
        </w:rPr>
        <w:t>to</w:t>
      </w:r>
      <w:r>
        <w:rPr>
          <w:b/>
          <w:spacing w:val="-8"/>
          <w:sz w:val="18"/>
        </w:rPr>
        <w:t> </w:t>
      </w:r>
      <w:r>
        <w:rPr>
          <w:b/>
          <w:sz w:val="18"/>
        </w:rPr>
        <w:t>sustainable</w:t>
      </w:r>
      <w:r>
        <w:rPr>
          <w:b/>
          <w:spacing w:val="-10"/>
          <w:sz w:val="18"/>
        </w:rPr>
        <w:t> </w:t>
      </w:r>
      <w:r>
        <w:rPr>
          <w:b/>
          <w:sz w:val="18"/>
        </w:rPr>
        <w:t>agricultural</w:t>
      </w:r>
      <w:r>
        <w:rPr>
          <w:b/>
          <w:spacing w:val="-10"/>
          <w:sz w:val="18"/>
        </w:rPr>
        <w:t> </w:t>
      </w:r>
      <w:r>
        <w:rPr>
          <w:b/>
          <w:sz w:val="18"/>
        </w:rPr>
        <w:t>practices.</w:t>
      </w:r>
      <w:r>
        <w:rPr>
          <w:b/>
          <w:spacing w:val="-9"/>
          <w:sz w:val="18"/>
        </w:rPr>
        <w:t> </w:t>
      </w:r>
      <w:r>
        <w:rPr>
          <w:b/>
          <w:sz w:val="18"/>
        </w:rPr>
        <w:t>This approach not only stands to increase farmers' profit margins but also addresses broader environmental concerns related to soil health and productivity.</w:t>
      </w:r>
    </w:p>
    <w:p>
      <w:pPr>
        <w:spacing w:line="276" w:lineRule="auto" w:before="122"/>
        <w:ind w:left="500" w:right="38" w:firstLine="0"/>
        <w:jc w:val="both"/>
        <w:rPr>
          <w:b/>
          <w:sz w:val="18"/>
        </w:rPr>
      </w:pPr>
      <w:r>
        <w:rPr>
          <w:b/>
          <w:sz w:val="18"/>
        </w:rPr>
        <w:t>Agricultural transformation in India hinges on the adoption of advanced technologies. Traditionally, farmers relied on personal experience and neighboring trends</w:t>
      </w:r>
      <w:r>
        <w:rPr>
          <w:b/>
          <w:spacing w:val="-1"/>
          <w:sz w:val="18"/>
        </w:rPr>
        <w:t> </w:t>
      </w:r>
      <w:r>
        <w:rPr>
          <w:b/>
          <w:sz w:val="18"/>
        </w:rPr>
        <w:t>for</w:t>
      </w:r>
      <w:r>
        <w:rPr>
          <w:b/>
          <w:spacing w:val="-1"/>
          <w:sz w:val="18"/>
        </w:rPr>
        <w:t> </w:t>
      </w:r>
      <w:r>
        <w:rPr>
          <w:b/>
          <w:sz w:val="18"/>
        </w:rPr>
        <w:t>crop</w:t>
      </w:r>
      <w:r>
        <w:rPr>
          <w:b/>
          <w:spacing w:val="-2"/>
          <w:sz w:val="18"/>
        </w:rPr>
        <w:t> </w:t>
      </w:r>
      <w:r>
        <w:rPr>
          <w:b/>
          <w:sz w:val="18"/>
        </w:rPr>
        <w:t>predictions.</w:t>
      </w:r>
      <w:r>
        <w:rPr>
          <w:b/>
          <w:spacing w:val="-2"/>
          <w:sz w:val="18"/>
        </w:rPr>
        <w:t> </w:t>
      </w:r>
      <w:r>
        <w:rPr>
          <w:b/>
          <w:sz w:val="18"/>
        </w:rPr>
        <w:t>However,</w:t>
      </w:r>
      <w:r>
        <w:rPr>
          <w:b/>
          <w:spacing w:val="-1"/>
          <w:sz w:val="18"/>
        </w:rPr>
        <w:t> </w:t>
      </w:r>
      <w:r>
        <w:rPr>
          <w:b/>
          <w:sz w:val="18"/>
        </w:rPr>
        <w:t>our</w:t>
      </w:r>
      <w:r>
        <w:rPr>
          <w:b/>
          <w:spacing w:val="-3"/>
          <w:sz w:val="18"/>
        </w:rPr>
        <w:t> </w:t>
      </w:r>
      <w:r>
        <w:rPr>
          <w:b/>
          <w:sz w:val="18"/>
        </w:rPr>
        <w:t>system</w:t>
      </w:r>
      <w:r>
        <w:rPr>
          <w:b/>
          <w:spacing w:val="-1"/>
          <w:sz w:val="18"/>
        </w:rPr>
        <w:t> </w:t>
      </w:r>
      <w:r>
        <w:rPr>
          <w:b/>
          <w:sz w:val="18"/>
        </w:rPr>
        <w:t>breaks away from this reliance on anecdotal knowledge by harnessing the power of machine learning algorithms. This shift enables accurate and data-driven crop output projections, empowering farmers to make choices that optimize their agricultural endeavors. As we delve into</w:t>
      </w:r>
    </w:p>
    <w:p>
      <w:pPr>
        <w:spacing w:line="240" w:lineRule="auto" w:before="0"/>
        <w:rPr>
          <w:b/>
          <w:sz w:val="18"/>
        </w:rPr>
      </w:pPr>
      <w:r>
        <w:rPr/>
        <w:br w:type="column"/>
      </w:r>
      <w:r>
        <w:rPr>
          <w:b/>
          <w:sz w:val="18"/>
        </w:rPr>
      </w:r>
    </w:p>
    <w:p>
      <w:pPr>
        <w:pStyle w:val="BodyText"/>
        <w:spacing w:before="65"/>
        <w:ind w:left="0"/>
        <w:jc w:val="left"/>
        <w:rPr>
          <w:b/>
        </w:rPr>
      </w:pPr>
    </w:p>
    <w:p>
      <w:pPr>
        <w:pStyle w:val="Heading2"/>
        <w:spacing w:line="276" w:lineRule="auto" w:before="0"/>
        <w:ind w:right="292"/>
      </w:pPr>
      <w:r>
        <w:rPr/>
        <w:t>various attribute selection techniques for crop prediction, this research marks a significant step toward the future of agricultural output prediction systems. By embracing cutting- edge technology, we pave the way for a more sustainable and profitable future for Indian agriculture, benefiting both farmers and the broader economy.</w:t>
      </w:r>
    </w:p>
    <w:p>
      <w:pPr>
        <w:spacing w:line="276" w:lineRule="auto" w:before="1"/>
        <w:ind w:left="500" w:right="302" w:firstLine="0"/>
        <w:jc w:val="both"/>
        <w:rPr>
          <w:b/>
          <w:i/>
          <w:sz w:val="18"/>
        </w:rPr>
      </w:pPr>
      <w:r>
        <w:rPr>
          <w:b/>
          <w:i/>
          <w:sz w:val="18"/>
        </w:rPr>
        <w:t>Keywords</w:t>
      </w:r>
      <w:r>
        <w:rPr>
          <w:rFonts w:ascii="Arial"/>
          <w:i/>
          <w:sz w:val="18"/>
        </w:rPr>
        <w:t>:- </w:t>
      </w:r>
      <w:r>
        <w:rPr>
          <w:b/>
          <w:i/>
          <w:sz w:val="18"/>
        </w:rPr>
        <w:t>Indian Agriculture, Farming Practices, Crop</w:t>
      </w:r>
      <w:r>
        <w:rPr>
          <w:b/>
          <w:i/>
          <w:sz w:val="18"/>
        </w:rPr>
        <w:t> Diversification, Machine Learning Algorithms, Sustainable Agriculture</w:t>
      </w:r>
      <w:r>
        <w:rPr>
          <w:sz w:val="22"/>
        </w:rPr>
        <w:t>,</w:t>
      </w:r>
      <w:r>
        <w:rPr>
          <w:spacing w:val="-8"/>
          <w:sz w:val="22"/>
        </w:rPr>
        <w:t> </w:t>
      </w:r>
      <w:r>
        <w:rPr>
          <w:b/>
          <w:i/>
          <w:sz w:val="18"/>
        </w:rPr>
        <w:t>SVM,</w:t>
      </w:r>
      <w:r>
        <w:rPr>
          <w:b/>
          <w:i/>
          <w:spacing w:val="31"/>
          <w:sz w:val="18"/>
        </w:rPr>
        <w:t> </w:t>
      </w:r>
      <w:r>
        <w:rPr>
          <w:b/>
          <w:i/>
          <w:sz w:val="18"/>
        </w:rPr>
        <w:t>Rainfall</w:t>
      </w:r>
      <w:r>
        <w:rPr>
          <w:b/>
          <w:i/>
          <w:spacing w:val="-8"/>
          <w:sz w:val="18"/>
        </w:rPr>
        <w:t> </w:t>
      </w:r>
      <w:r>
        <w:rPr>
          <w:b/>
          <w:i/>
          <w:sz w:val="18"/>
        </w:rPr>
        <w:t>prediction</w:t>
      </w:r>
      <w:r>
        <w:rPr>
          <w:b/>
          <w:i/>
          <w:spacing w:val="-5"/>
          <w:sz w:val="18"/>
        </w:rPr>
        <w:t> </w:t>
      </w:r>
      <w:r>
        <w:rPr>
          <w:b/>
          <w:i/>
          <w:sz w:val="18"/>
        </w:rPr>
        <w:t>Agricultural</w:t>
      </w:r>
      <w:r>
        <w:rPr>
          <w:b/>
          <w:i/>
          <w:spacing w:val="-6"/>
          <w:sz w:val="18"/>
        </w:rPr>
        <w:t> </w:t>
      </w:r>
      <w:r>
        <w:rPr>
          <w:b/>
          <w:i/>
          <w:sz w:val="18"/>
        </w:rPr>
        <w:t>Technology,</w:t>
      </w:r>
      <w:r>
        <w:rPr>
          <w:b/>
          <w:i/>
          <w:sz w:val="18"/>
        </w:rPr>
        <w:t> Technological Advancements</w:t>
      </w:r>
    </w:p>
    <w:p>
      <w:pPr>
        <w:pStyle w:val="Heading1"/>
        <w:numPr>
          <w:ilvl w:val="0"/>
          <w:numId w:val="1"/>
        </w:numPr>
        <w:tabs>
          <w:tab w:pos="659" w:val="left" w:leader="none"/>
        </w:tabs>
        <w:spacing w:line="240" w:lineRule="auto" w:before="164" w:after="0"/>
        <w:ind w:left="659" w:right="0" w:hanging="159"/>
        <w:jc w:val="left"/>
      </w:pPr>
      <w:r>
        <w:rPr>
          <w:spacing w:val="-2"/>
        </w:rPr>
        <w:t>INTRODUCTION</w:t>
      </w:r>
    </w:p>
    <w:p>
      <w:pPr>
        <w:pStyle w:val="BodyText"/>
        <w:spacing w:line="276" w:lineRule="auto" w:before="120"/>
        <w:ind w:left="500" w:right="293"/>
      </w:pPr>
      <w:r>
        <w:rPr/>
        <w:t>Agriculture</w:t>
      </w:r>
      <w:r>
        <w:rPr>
          <w:spacing w:val="-7"/>
        </w:rPr>
        <w:t> </w:t>
      </w:r>
      <w:r>
        <w:rPr/>
        <w:t>is</w:t>
      </w:r>
      <w:r>
        <w:rPr>
          <w:spacing w:val="-8"/>
        </w:rPr>
        <w:t> </w:t>
      </w:r>
      <w:r>
        <w:rPr/>
        <w:t>a</w:t>
      </w:r>
      <w:r>
        <w:rPr>
          <w:spacing w:val="-7"/>
        </w:rPr>
        <w:t> </w:t>
      </w:r>
      <w:r>
        <w:rPr/>
        <w:t>cornerstone</w:t>
      </w:r>
      <w:r>
        <w:rPr>
          <w:spacing w:val="-8"/>
        </w:rPr>
        <w:t> </w:t>
      </w:r>
      <w:r>
        <w:rPr/>
        <w:t>of</w:t>
      </w:r>
      <w:r>
        <w:rPr>
          <w:spacing w:val="-8"/>
        </w:rPr>
        <w:t> </w:t>
      </w:r>
      <w:r>
        <w:rPr/>
        <w:t>India's</w:t>
      </w:r>
      <w:r>
        <w:rPr>
          <w:spacing w:val="-7"/>
        </w:rPr>
        <w:t> </w:t>
      </w:r>
      <w:r>
        <w:rPr/>
        <w:t>economy,</w:t>
      </w:r>
      <w:r>
        <w:rPr>
          <w:spacing w:val="-7"/>
        </w:rPr>
        <w:t> </w:t>
      </w:r>
      <w:r>
        <w:rPr/>
        <w:t>utilizing</w:t>
      </w:r>
      <w:r>
        <w:rPr>
          <w:spacing w:val="-9"/>
        </w:rPr>
        <w:t> </w:t>
      </w:r>
      <w:r>
        <w:rPr/>
        <w:t>over</w:t>
      </w:r>
      <w:r>
        <w:rPr>
          <w:spacing w:val="-8"/>
        </w:rPr>
        <w:t> </w:t>
      </w:r>
      <w:r>
        <w:rPr/>
        <w:t>60% of the country's land and providing sustenance for a population exceeding</w:t>
      </w:r>
      <w:r>
        <w:rPr>
          <w:spacing w:val="-12"/>
        </w:rPr>
        <w:t> </w:t>
      </w:r>
      <w:r>
        <w:rPr/>
        <w:t>1.3</w:t>
      </w:r>
      <w:r>
        <w:rPr>
          <w:spacing w:val="-11"/>
        </w:rPr>
        <w:t> </w:t>
      </w:r>
      <w:r>
        <w:rPr/>
        <w:t>billion.</w:t>
      </w:r>
      <w:r>
        <w:rPr>
          <w:spacing w:val="-11"/>
        </w:rPr>
        <w:t> </w:t>
      </w:r>
      <w:r>
        <w:rPr/>
        <w:t>However,</w:t>
      </w:r>
      <w:r>
        <w:rPr>
          <w:spacing w:val="-11"/>
        </w:rPr>
        <w:t> </w:t>
      </w:r>
      <w:r>
        <w:rPr/>
        <w:t>traditional</w:t>
      </w:r>
      <w:r>
        <w:rPr>
          <w:spacing w:val="-12"/>
        </w:rPr>
        <w:t> </w:t>
      </w:r>
      <w:r>
        <w:rPr/>
        <w:t>farming</w:t>
      </w:r>
      <w:r>
        <w:rPr>
          <w:spacing w:val="-11"/>
        </w:rPr>
        <w:t> </w:t>
      </w:r>
      <w:r>
        <w:rPr/>
        <w:t>practices,</w:t>
      </w:r>
      <w:r>
        <w:rPr>
          <w:spacing w:val="-11"/>
        </w:rPr>
        <w:t> </w:t>
      </w:r>
      <w:r>
        <w:rPr/>
        <w:t>based on localized experiences, often lead to repetitive cultivation and inadequate</w:t>
      </w:r>
      <w:r>
        <w:rPr>
          <w:spacing w:val="-12"/>
        </w:rPr>
        <w:t> </w:t>
      </w:r>
      <w:r>
        <w:rPr/>
        <w:t>nutrient</w:t>
      </w:r>
      <w:r>
        <w:rPr>
          <w:spacing w:val="-11"/>
        </w:rPr>
        <w:t> </w:t>
      </w:r>
      <w:r>
        <w:rPr/>
        <w:t>management,</w:t>
      </w:r>
      <w:r>
        <w:rPr>
          <w:spacing w:val="-11"/>
        </w:rPr>
        <w:t> </w:t>
      </w:r>
      <w:r>
        <w:rPr/>
        <w:t>resulting</w:t>
      </w:r>
      <w:r>
        <w:rPr>
          <w:spacing w:val="-11"/>
        </w:rPr>
        <w:t> </w:t>
      </w:r>
      <w:r>
        <w:rPr/>
        <w:t>in</w:t>
      </w:r>
      <w:r>
        <w:rPr>
          <w:spacing w:val="-12"/>
        </w:rPr>
        <w:t> </w:t>
      </w:r>
      <w:r>
        <w:rPr/>
        <w:t>diminished</w:t>
      </w:r>
      <w:r>
        <w:rPr>
          <w:spacing w:val="-11"/>
        </w:rPr>
        <w:t> </w:t>
      </w:r>
      <w:r>
        <w:rPr/>
        <w:t>yields</w:t>
      </w:r>
      <w:r>
        <w:rPr>
          <w:spacing w:val="-11"/>
        </w:rPr>
        <w:t> </w:t>
      </w:r>
      <w:r>
        <w:rPr/>
        <w:t>and soil</w:t>
      </w:r>
      <w:r>
        <w:rPr>
          <w:spacing w:val="-6"/>
        </w:rPr>
        <w:t> </w:t>
      </w:r>
      <w:r>
        <w:rPr/>
        <w:t>pollution.</w:t>
      </w:r>
      <w:r>
        <w:rPr>
          <w:spacing w:val="-4"/>
        </w:rPr>
        <w:t> </w:t>
      </w:r>
      <w:r>
        <w:rPr/>
        <w:t>Recognizing</w:t>
      </w:r>
      <w:r>
        <w:rPr>
          <w:spacing w:val="-5"/>
        </w:rPr>
        <w:t> </w:t>
      </w:r>
      <w:r>
        <w:rPr/>
        <w:t>the</w:t>
      </w:r>
      <w:r>
        <w:rPr>
          <w:spacing w:val="-7"/>
        </w:rPr>
        <w:t> </w:t>
      </w:r>
      <w:r>
        <w:rPr/>
        <w:t>need</w:t>
      </w:r>
      <w:r>
        <w:rPr>
          <w:spacing w:val="-3"/>
        </w:rPr>
        <w:t> </w:t>
      </w:r>
      <w:r>
        <w:rPr/>
        <w:t>for</w:t>
      </w:r>
      <w:r>
        <w:rPr>
          <w:spacing w:val="-6"/>
        </w:rPr>
        <w:t> </w:t>
      </w:r>
      <w:r>
        <w:rPr/>
        <w:t>a</w:t>
      </w:r>
      <w:r>
        <w:rPr>
          <w:spacing w:val="-7"/>
        </w:rPr>
        <w:t> </w:t>
      </w:r>
      <w:r>
        <w:rPr/>
        <w:t>transformative</w:t>
      </w:r>
      <w:r>
        <w:rPr>
          <w:spacing w:val="-7"/>
        </w:rPr>
        <w:t> </w:t>
      </w:r>
      <w:r>
        <w:rPr/>
        <w:t>approach, we have developed a system integrating machine learning algorithms to revolutionize agricultural practices. Machine learning, a subset of artificial intelligence, is harnessed to recommend optimal crops based on specific weather parameters and soil content, drawing data from reliable sources. This comprehensive system, incorporating Support Vector Machine (SVM) and Decision Tree algorithms, not only suggests suitable crops but also provides invaluable information on required nutrients, approximate yield, seed quantity, and market prices, aiming to enhance profitability for farmers.</w:t>
      </w:r>
    </w:p>
    <w:p>
      <w:pPr>
        <w:pStyle w:val="BodyText"/>
        <w:spacing w:line="276" w:lineRule="auto"/>
        <w:ind w:left="500" w:right="296"/>
      </w:pPr>
      <w:r>
        <w:rPr/>
        <w:t>In our active approach, highly optimized machine learning predictive algorithms leverage historical data for accurate yield estimations. These supervised machine learning models, particularly classification algorithms, prove instrumental in achieving the system's objectives. Conversely, the passive approach, known as the blind approach, involves loading external crop datasets, preprocessing data, and training models using Decision Tree classifiers. This method considers factors such as temperature, humidity, soil pH, and predicted rainfall for crop predictions.</w:t>
      </w:r>
      <w:r>
        <w:rPr>
          <w:spacing w:val="-6"/>
        </w:rPr>
        <w:t> </w:t>
      </w:r>
      <w:r>
        <w:rPr/>
        <w:t>This</w:t>
      </w:r>
      <w:r>
        <w:rPr>
          <w:spacing w:val="-6"/>
        </w:rPr>
        <w:t> </w:t>
      </w:r>
      <w:r>
        <w:rPr/>
        <w:t>dual-pronged</w:t>
      </w:r>
      <w:r>
        <w:rPr>
          <w:spacing w:val="-3"/>
        </w:rPr>
        <w:t> </w:t>
      </w:r>
      <w:r>
        <w:rPr/>
        <w:t>approach</w:t>
      </w:r>
      <w:r>
        <w:rPr>
          <w:spacing w:val="-5"/>
        </w:rPr>
        <w:t> </w:t>
      </w:r>
      <w:r>
        <w:rPr/>
        <w:t>operates</w:t>
      </w:r>
      <w:r>
        <w:rPr>
          <w:spacing w:val="-4"/>
        </w:rPr>
        <w:t> </w:t>
      </w:r>
      <w:r>
        <w:rPr/>
        <w:t>at</w:t>
      </w:r>
      <w:r>
        <w:rPr>
          <w:spacing w:val="-4"/>
        </w:rPr>
        <w:t> </w:t>
      </w:r>
      <w:r>
        <w:rPr/>
        <w:t>the</w:t>
      </w:r>
      <w:r>
        <w:rPr>
          <w:spacing w:val="-4"/>
        </w:rPr>
        <w:t> </w:t>
      </w:r>
      <w:r>
        <w:rPr/>
        <w:t>farm</w:t>
      </w:r>
      <w:r>
        <w:rPr>
          <w:spacing w:val="-4"/>
        </w:rPr>
        <w:t> </w:t>
      </w:r>
      <w:r>
        <w:rPr>
          <w:spacing w:val="-2"/>
        </w:rPr>
        <w:t>scale,</w:t>
      </w:r>
    </w:p>
    <w:p>
      <w:pPr>
        <w:spacing w:after="0" w:line="276" w:lineRule="auto"/>
        <w:sectPr>
          <w:type w:val="continuous"/>
          <w:pgSz w:w="12240" w:h="15840"/>
          <w:pgMar w:top="1380" w:bottom="280" w:left="940" w:right="640"/>
          <w:cols w:num="2" w:equalWidth="0">
            <w:col w:w="4903" w:space="138"/>
            <w:col w:w="5619"/>
          </w:cols>
        </w:sectPr>
      </w:pPr>
    </w:p>
    <w:p>
      <w:pPr>
        <w:pStyle w:val="BodyText"/>
        <w:spacing w:line="276" w:lineRule="auto" w:before="80"/>
        <w:ind w:left="500" w:right="40"/>
      </w:pPr>
      <w:r>
        <w:rPr/>
        <w:t>offering a sophisticated and data-driven solution to improve agricultural outcomes. Recognizing the importance of machine learning in enhancing yield predictions, we conducted a systematic literature review (SLR) to identify existing gaps in research and guide future studies in this </w:t>
      </w:r>
      <w:r>
        <w:rPr>
          <w:spacing w:val="-2"/>
        </w:rPr>
        <w:t>domain.</w:t>
      </w:r>
    </w:p>
    <w:p>
      <w:pPr>
        <w:pStyle w:val="Heading2"/>
        <w:spacing w:before="120"/>
        <w:jc w:val="left"/>
      </w:pPr>
      <w:r>
        <w:rPr>
          <w:spacing w:val="-2"/>
        </w:rPr>
        <w:t>Objectives</w:t>
      </w:r>
    </w:p>
    <w:p>
      <w:pPr>
        <w:pStyle w:val="BodyText"/>
        <w:spacing w:line="276" w:lineRule="auto" w:before="30"/>
        <w:ind w:left="500" w:right="39"/>
      </w:pPr>
      <w:r>
        <w:rPr/>
        <w:t>The project aims to determine crop yield by considering relevant</w:t>
      </w:r>
      <w:r>
        <w:rPr>
          <w:spacing w:val="-3"/>
        </w:rPr>
        <w:t> </w:t>
      </w:r>
      <w:r>
        <w:rPr/>
        <w:t>features</w:t>
      </w:r>
      <w:r>
        <w:rPr>
          <w:spacing w:val="-4"/>
        </w:rPr>
        <w:t> </w:t>
      </w:r>
      <w:r>
        <w:rPr/>
        <w:t>such</w:t>
      </w:r>
      <w:r>
        <w:rPr>
          <w:spacing w:val="-3"/>
        </w:rPr>
        <w:t> </w:t>
      </w:r>
      <w:r>
        <w:rPr/>
        <w:t>as</w:t>
      </w:r>
      <w:r>
        <w:rPr>
          <w:spacing w:val="-4"/>
        </w:rPr>
        <w:t> </w:t>
      </w:r>
      <w:r>
        <w:rPr/>
        <w:t>temperature,</w:t>
      </w:r>
      <w:r>
        <w:rPr>
          <w:spacing w:val="-3"/>
        </w:rPr>
        <w:t> </w:t>
      </w:r>
      <w:r>
        <w:rPr/>
        <w:t>moisture,</w:t>
      </w:r>
      <w:r>
        <w:rPr>
          <w:spacing w:val="-3"/>
        </w:rPr>
        <w:t> </w:t>
      </w:r>
      <w:r>
        <w:rPr/>
        <w:t>rainfall,</w:t>
      </w:r>
      <w:r>
        <w:rPr>
          <w:spacing w:val="-5"/>
        </w:rPr>
        <w:t> </w:t>
      </w:r>
      <w:r>
        <w:rPr/>
        <w:t>and previous production data. Using regression models, the objectives include providing a user-friendly interface for farmers, identifying the best crops for specific soil and weather conditions, suggesting alternative crops to enhance productivity, and offering farmers information on fertilizers and pesticides. The overarching goal is to empower farmers with</w:t>
      </w:r>
      <w:r>
        <w:rPr>
          <w:spacing w:val="-12"/>
        </w:rPr>
        <w:t> </w:t>
      </w:r>
      <w:r>
        <w:rPr/>
        <w:t>data-driven</w:t>
      </w:r>
      <w:r>
        <w:rPr>
          <w:spacing w:val="-11"/>
        </w:rPr>
        <w:t> </w:t>
      </w:r>
      <w:r>
        <w:rPr/>
        <w:t>insights</w:t>
      </w:r>
      <w:r>
        <w:rPr>
          <w:spacing w:val="-11"/>
        </w:rPr>
        <w:t> </w:t>
      </w:r>
      <w:r>
        <w:rPr/>
        <w:t>for</w:t>
      </w:r>
      <w:r>
        <w:rPr>
          <w:spacing w:val="-11"/>
        </w:rPr>
        <w:t> </w:t>
      </w:r>
      <w:r>
        <w:rPr/>
        <w:t>more</w:t>
      </w:r>
      <w:r>
        <w:rPr>
          <w:spacing w:val="-12"/>
        </w:rPr>
        <w:t> </w:t>
      </w:r>
      <w:r>
        <w:rPr/>
        <w:t>informed</w:t>
      </w:r>
      <w:r>
        <w:rPr>
          <w:spacing w:val="-11"/>
        </w:rPr>
        <w:t> </w:t>
      </w:r>
      <w:r>
        <w:rPr/>
        <w:t>decision-making in agriculture.</w:t>
      </w:r>
    </w:p>
    <w:p>
      <w:pPr>
        <w:pStyle w:val="Heading1"/>
        <w:numPr>
          <w:ilvl w:val="0"/>
          <w:numId w:val="1"/>
        </w:numPr>
        <w:tabs>
          <w:tab w:pos="719" w:val="left" w:leader="none"/>
        </w:tabs>
        <w:spacing w:line="240" w:lineRule="auto" w:before="122" w:after="0"/>
        <w:ind w:left="719" w:right="0" w:hanging="219"/>
        <w:jc w:val="left"/>
      </w:pPr>
      <w:r>
        <w:rPr/>
        <w:t>LITERATURE</w:t>
      </w:r>
      <w:r>
        <w:rPr>
          <w:spacing w:val="-7"/>
        </w:rPr>
        <w:t> </w:t>
      </w:r>
      <w:r>
        <w:rPr>
          <w:spacing w:val="-2"/>
        </w:rPr>
        <w:t>REVIEW</w:t>
      </w:r>
    </w:p>
    <w:p>
      <w:pPr>
        <w:pStyle w:val="BodyText"/>
        <w:spacing w:line="276" w:lineRule="auto" w:before="150"/>
        <w:ind w:right="38"/>
      </w:pPr>
      <w:r>
        <w:rPr>
          <w:b/>
          <w:i/>
        </w:rPr>
        <w:t>Jetendra Shenoy et al. </w:t>
      </w:r>
      <w:r>
        <w:rPr/>
        <w:t>this paper proposes a solution to minimize transportation costs by employing an IoT-based approach. The innovative strategy aims to streamline the communication chain between farmers and end-users by reducing the number of intermediary hops and agents. This approach,</w:t>
      </w:r>
      <w:r>
        <w:rPr>
          <w:spacing w:val="-12"/>
        </w:rPr>
        <w:t> </w:t>
      </w:r>
      <w:r>
        <w:rPr/>
        <w:t>designed</w:t>
      </w:r>
      <w:r>
        <w:rPr>
          <w:spacing w:val="-11"/>
        </w:rPr>
        <w:t> </w:t>
      </w:r>
      <w:r>
        <w:rPr/>
        <w:t>to</w:t>
      </w:r>
      <w:r>
        <w:rPr>
          <w:spacing w:val="-11"/>
        </w:rPr>
        <w:t> </w:t>
      </w:r>
      <w:r>
        <w:rPr/>
        <w:t>benefit</w:t>
      </w:r>
      <w:r>
        <w:rPr>
          <w:spacing w:val="-11"/>
        </w:rPr>
        <w:t> </w:t>
      </w:r>
      <w:r>
        <w:rPr/>
        <w:t>farmers,</w:t>
      </w:r>
      <w:r>
        <w:rPr>
          <w:spacing w:val="-12"/>
        </w:rPr>
        <w:t> </w:t>
      </w:r>
      <w:r>
        <w:rPr/>
        <w:t>serves</w:t>
      </w:r>
      <w:r>
        <w:rPr>
          <w:spacing w:val="-11"/>
        </w:rPr>
        <w:t> </w:t>
      </w:r>
      <w:r>
        <w:rPr/>
        <w:t>as</w:t>
      </w:r>
      <w:r>
        <w:rPr>
          <w:spacing w:val="-11"/>
        </w:rPr>
        <w:t> </w:t>
      </w:r>
      <w:r>
        <w:rPr/>
        <w:t>a</w:t>
      </w:r>
      <w:r>
        <w:rPr>
          <w:spacing w:val="-11"/>
        </w:rPr>
        <w:t> </w:t>
      </w:r>
      <w:r>
        <w:rPr/>
        <w:t>motivating factor for our project. The emphasis on cost reduction and efficiency through IoT applications underscores the potential for transformative solutions in agricultural logistics, influencing the direction of our own endeavors.</w:t>
      </w:r>
    </w:p>
    <w:p>
      <w:pPr>
        <w:pStyle w:val="BodyText"/>
        <w:spacing w:line="276" w:lineRule="auto"/>
        <w:ind w:right="39"/>
      </w:pPr>
      <w:r>
        <w:rPr>
          <w:b/>
          <w:i/>
        </w:rPr>
        <w:t>Rahul Katarya et al. </w:t>
      </w:r>
      <w:r>
        <w:rPr/>
        <w:t>explores diverse machine learning strategies to enhance crop yield, delving into various artificial intelligence (AI) techniques, including machine learning algorithms and big data analysis tailored for precision</w:t>
      </w:r>
      <w:r>
        <w:rPr>
          <w:spacing w:val="-4"/>
        </w:rPr>
        <w:t> </w:t>
      </w:r>
      <w:r>
        <w:rPr/>
        <w:t>agriculture.</w:t>
      </w:r>
      <w:r>
        <w:rPr>
          <w:spacing w:val="-4"/>
        </w:rPr>
        <w:t> </w:t>
      </w:r>
      <w:r>
        <w:rPr/>
        <w:t>The</w:t>
      </w:r>
      <w:r>
        <w:rPr>
          <w:spacing w:val="-6"/>
        </w:rPr>
        <w:t> </w:t>
      </w:r>
      <w:r>
        <w:rPr/>
        <w:t>paper</w:t>
      </w:r>
      <w:r>
        <w:rPr>
          <w:spacing w:val="-3"/>
        </w:rPr>
        <w:t> </w:t>
      </w:r>
      <w:r>
        <w:rPr/>
        <w:t>elucidates</w:t>
      </w:r>
      <w:r>
        <w:rPr>
          <w:spacing w:val="-3"/>
        </w:rPr>
        <w:t> </w:t>
      </w:r>
      <w:r>
        <w:rPr/>
        <w:t>the</w:t>
      </w:r>
      <w:r>
        <w:rPr>
          <w:spacing w:val="-3"/>
        </w:rPr>
        <w:t> </w:t>
      </w:r>
      <w:r>
        <w:rPr/>
        <w:t>intricacies</w:t>
      </w:r>
      <w:r>
        <w:rPr>
          <w:spacing w:val="-3"/>
        </w:rPr>
        <w:t> </w:t>
      </w:r>
      <w:r>
        <w:rPr/>
        <w:t>of a</w:t>
      </w:r>
      <w:r>
        <w:rPr>
          <w:spacing w:val="-12"/>
        </w:rPr>
        <w:t> </w:t>
      </w:r>
      <w:r>
        <w:rPr/>
        <w:t>crop</w:t>
      </w:r>
      <w:r>
        <w:rPr>
          <w:spacing w:val="-11"/>
        </w:rPr>
        <w:t> </w:t>
      </w:r>
      <w:r>
        <w:rPr/>
        <w:t>recommender</w:t>
      </w:r>
      <w:r>
        <w:rPr>
          <w:spacing w:val="-11"/>
        </w:rPr>
        <w:t> </w:t>
      </w:r>
      <w:r>
        <w:rPr/>
        <w:t>system,</w:t>
      </w:r>
      <w:r>
        <w:rPr>
          <w:spacing w:val="-11"/>
        </w:rPr>
        <w:t> </w:t>
      </w:r>
      <w:r>
        <w:rPr/>
        <w:t>employing</w:t>
      </w:r>
      <w:r>
        <w:rPr>
          <w:spacing w:val="-12"/>
        </w:rPr>
        <w:t> </w:t>
      </w:r>
      <w:r>
        <w:rPr/>
        <w:t>methodologies</w:t>
      </w:r>
      <w:r>
        <w:rPr>
          <w:spacing w:val="-11"/>
        </w:rPr>
        <w:t> </w:t>
      </w:r>
      <w:r>
        <w:rPr/>
        <w:t>such as</w:t>
      </w:r>
      <w:r>
        <w:rPr>
          <w:spacing w:val="-8"/>
        </w:rPr>
        <w:t> </w:t>
      </w:r>
      <w:r>
        <w:rPr/>
        <w:t>KNN,</w:t>
      </w:r>
      <w:r>
        <w:rPr>
          <w:spacing w:val="-7"/>
        </w:rPr>
        <w:t> </w:t>
      </w:r>
      <w:r>
        <w:rPr/>
        <w:t>Ensemble-based</w:t>
      </w:r>
      <w:r>
        <w:rPr>
          <w:spacing w:val="-6"/>
        </w:rPr>
        <w:t> </w:t>
      </w:r>
      <w:r>
        <w:rPr/>
        <w:t>Models,</w:t>
      </w:r>
      <w:r>
        <w:rPr>
          <w:spacing w:val="-7"/>
        </w:rPr>
        <w:t> </w:t>
      </w:r>
      <w:r>
        <w:rPr/>
        <w:t>and</w:t>
      </w:r>
      <w:r>
        <w:rPr>
          <w:spacing w:val="-6"/>
        </w:rPr>
        <w:t> </w:t>
      </w:r>
      <w:r>
        <w:rPr/>
        <w:t>Neural</w:t>
      </w:r>
      <w:r>
        <w:rPr>
          <w:spacing w:val="-7"/>
        </w:rPr>
        <w:t> </w:t>
      </w:r>
      <w:r>
        <w:rPr/>
        <w:t>networks.</w:t>
      </w:r>
      <w:r>
        <w:rPr>
          <w:spacing w:val="-5"/>
        </w:rPr>
        <w:t> </w:t>
      </w:r>
      <w:r>
        <w:rPr/>
        <w:t>By comprehensively addressing different artificial intelligence techniques, the research provides a nuanced understanding of their applications in optimizing crop productivity. The focus on precision agriculture underscores the significance of leveraging advanced technologies to tailor recommendations and strategies for improved agricultural </w:t>
      </w:r>
      <w:r>
        <w:rPr>
          <w:spacing w:val="-2"/>
        </w:rPr>
        <w:t>outcomes.</w:t>
      </w:r>
    </w:p>
    <w:p>
      <w:pPr>
        <w:pStyle w:val="BodyText"/>
        <w:spacing w:line="276" w:lineRule="auto" w:before="122"/>
        <w:ind w:right="39"/>
      </w:pPr>
      <w:r>
        <w:rPr>
          <w:b/>
          <w:i/>
        </w:rPr>
        <w:t>Zihao</w:t>
      </w:r>
      <w:r>
        <w:rPr>
          <w:b/>
          <w:i/>
          <w:spacing w:val="-3"/>
        </w:rPr>
        <w:t> </w:t>
      </w:r>
      <w:r>
        <w:rPr>
          <w:b/>
          <w:i/>
        </w:rPr>
        <w:t>Hong</w:t>
      </w:r>
      <w:r>
        <w:rPr>
          <w:b/>
          <w:i/>
          <w:spacing w:val="-3"/>
        </w:rPr>
        <w:t> </w:t>
      </w:r>
      <w:r>
        <w:rPr>
          <w:b/>
          <w:i/>
        </w:rPr>
        <w:t>et</w:t>
      </w:r>
      <w:r>
        <w:rPr>
          <w:b/>
          <w:i/>
          <w:spacing w:val="-6"/>
        </w:rPr>
        <w:t> </w:t>
      </w:r>
      <w:r>
        <w:rPr>
          <w:b/>
          <w:i/>
        </w:rPr>
        <w:t>al.</w:t>
      </w:r>
      <w:r>
        <w:rPr>
          <w:b/>
          <w:i/>
          <w:spacing w:val="-2"/>
        </w:rPr>
        <w:t> </w:t>
      </w:r>
      <w:r>
        <w:rPr/>
        <w:t>Use</w:t>
      </w:r>
      <w:r>
        <w:rPr>
          <w:spacing w:val="-5"/>
        </w:rPr>
        <w:t> </w:t>
      </w:r>
      <w:r>
        <w:rPr/>
        <w:t>Support</w:t>
      </w:r>
      <w:r>
        <w:rPr>
          <w:spacing w:val="-4"/>
        </w:rPr>
        <w:t> </w:t>
      </w:r>
      <w:r>
        <w:rPr/>
        <w:t>Vector</w:t>
      </w:r>
      <w:r>
        <w:rPr>
          <w:spacing w:val="-4"/>
        </w:rPr>
        <w:t> </w:t>
      </w:r>
      <w:r>
        <w:rPr/>
        <w:t>Machine</w:t>
      </w:r>
      <w:r>
        <w:rPr>
          <w:spacing w:val="-5"/>
        </w:rPr>
        <w:t> </w:t>
      </w:r>
      <w:r>
        <w:rPr/>
        <w:t>(SVM)</w:t>
      </w:r>
      <w:r>
        <w:rPr>
          <w:spacing w:val="-4"/>
        </w:rPr>
        <w:t> </w:t>
      </w:r>
      <w:r>
        <w:rPr/>
        <w:t>and Relevance</w:t>
      </w:r>
      <w:r>
        <w:rPr>
          <w:spacing w:val="-12"/>
        </w:rPr>
        <w:t> </w:t>
      </w:r>
      <w:r>
        <w:rPr/>
        <w:t>Vector</w:t>
      </w:r>
      <w:r>
        <w:rPr>
          <w:spacing w:val="-11"/>
        </w:rPr>
        <w:t> </w:t>
      </w:r>
      <w:r>
        <w:rPr/>
        <w:t>Machine</w:t>
      </w:r>
      <w:r>
        <w:rPr>
          <w:spacing w:val="-11"/>
        </w:rPr>
        <w:t> </w:t>
      </w:r>
      <w:r>
        <w:rPr/>
        <w:t>(RVM),</w:t>
      </w:r>
      <w:r>
        <w:rPr>
          <w:spacing w:val="-11"/>
        </w:rPr>
        <w:t> </w:t>
      </w:r>
      <w:r>
        <w:rPr/>
        <w:t>two</w:t>
      </w:r>
      <w:r>
        <w:rPr>
          <w:spacing w:val="-12"/>
        </w:rPr>
        <w:t> </w:t>
      </w:r>
      <w:r>
        <w:rPr/>
        <w:t>supervised</w:t>
      </w:r>
      <w:r>
        <w:rPr>
          <w:spacing w:val="-11"/>
        </w:rPr>
        <w:t> </w:t>
      </w:r>
      <w:r>
        <w:rPr/>
        <w:t>machine learning techniques, to accurately forecast soil quality. A smart wireless gadget that can sense soil moisture and meteorological data is incorporated into the investigation. Although the wireless gadget has an impressive accuracy rate of 95%, it is important to acknowledge an error rate of 15%. Notably, there hasn't been any testing done on the device's performance in real-time data settings, which calls for more research into its usefulness.</w:t>
      </w:r>
    </w:p>
    <w:p>
      <w:pPr>
        <w:pStyle w:val="BodyText"/>
        <w:spacing w:line="276" w:lineRule="auto" w:before="118"/>
        <w:ind w:right="41"/>
      </w:pPr>
      <w:r>
        <w:rPr>
          <w:b/>
          <w:i/>
        </w:rPr>
        <w:t>Ashwani Kumar</w:t>
      </w:r>
      <w:r>
        <w:rPr>
          <w:b/>
          <w:i/>
          <w:spacing w:val="-1"/>
        </w:rPr>
        <w:t> </w:t>
      </w:r>
      <w:r>
        <w:rPr>
          <w:b/>
          <w:i/>
        </w:rPr>
        <w:t>Kushwaha et al. </w:t>
      </w:r>
      <w:r>
        <w:rPr/>
        <w:t>explores</w:t>
      </w:r>
      <w:r>
        <w:rPr>
          <w:spacing w:val="-1"/>
        </w:rPr>
        <w:t> </w:t>
      </w:r>
      <w:r>
        <w:rPr/>
        <w:t>innovative</w:t>
      </w:r>
      <w:r>
        <w:rPr>
          <w:spacing w:val="-1"/>
        </w:rPr>
        <w:t> </w:t>
      </w:r>
      <w:r>
        <w:rPr/>
        <w:t>crop yield prediction methods, proposing suitable crops to enhance</w:t>
      </w:r>
      <w:r>
        <w:rPr>
          <w:spacing w:val="-12"/>
        </w:rPr>
        <w:t> </w:t>
      </w:r>
      <w:r>
        <w:rPr/>
        <w:t>farmer</w:t>
      </w:r>
      <w:r>
        <w:rPr>
          <w:spacing w:val="-11"/>
        </w:rPr>
        <w:t> </w:t>
      </w:r>
      <w:r>
        <w:rPr/>
        <w:t>profits</w:t>
      </w:r>
      <w:r>
        <w:rPr>
          <w:spacing w:val="-11"/>
        </w:rPr>
        <w:t> </w:t>
      </w:r>
      <w:r>
        <w:rPr/>
        <w:t>and</w:t>
      </w:r>
      <w:r>
        <w:rPr>
          <w:spacing w:val="-11"/>
        </w:rPr>
        <w:t> </w:t>
      </w:r>
      <w:r>
        <w:rPr/>
        <w:t>elevate</w:t>
      </w:r>
      <w:r>
        <w:rPr>
          <w:spacing w:val="-12"/>
        </w:rPr>
        <w:t> </w:t>
      </w:r>
      <w:r>
        <w:rPr/>
        <w:t>agriculture</w:t>
      </w:r>
      <w:r>
        <w:rPr>
          <w:spacing w:val="-11"/>
        </w:rPr>
        <w:t> </w:t>
      </w:r>
      <w:r>
        <w:rPr/>
        <w:t>sector</w:t>
      </w:r>
      <w:r>
        <w:rPr>
          <w:spacing w:val="-11"/>
        </w:rPr>
        <w:t> </w:t>
      </w:r>
      <w:r>
        <w:rPr/>
        <w:t>quality. The research</w:t>
      </w:r>
      <w:r>
        <w:rPr>
          <w:spacing w:val="2"/>
        </w:rPr>
        <w:t> </w:t>
      </w:r>
      <w:r>
        <w:rPr/>
        <w:t>emphasizes</w:t>
      </w:r>
      <w:r>
        <w:rPr>
          <w:spacing w:val="1"/>
        </w:rPr>
        <w:t> </w:t>
      </w:r>
      <w:r>
        <w:rPr/>
        <w:t>the acquisition</w:t>
      </w:r>
      <w:r>
        <w:rPr>
          <w:spacing w:val="2"/>
        </w:rPr>
        <w:t> </w:t>
      </w:r>
      <w:r>
        <w:rPr/>
        <w:t>of</w:t>
      </w:r>
      <w:r>
        <w:rPr>
          <w:spacing w:val="1"/>
        </w:rPr>
        <w:t> </w:t>
      </w:r>
      <w:r>
        <w:rPr/>
        <w:t>substantial</w:t>
      </w:r>
      <w:r>
        <w:rPr>
          <w:spacing w:val="2"/>
        </w:rPr>
        <w:t> </w:t>
      </w:r>
      <w:r>
        <w:rPr>
          <w:spacing w:val="-2"/>
        </w:rPr>
        <w:t>data,</w:t>
      </w:r>
    </w:p>
    <w:p>
      <w:pPr>
        <w:pStyle w:val="BodyText"/>
        <w:spacing w:line="276" w:lineRule="auto" w:before="80"/>
        <w:ind w:left="500" w:right="293"/>
      </w:pPr>
      <w:r>
        <w:rPr/>
        <w:br w:type="column"/>
      </w:r>
      <w:r>
        <w:rPr/>
        <w:t>labeled as big data, encompassing soil and weather information. Utilizing the Hadoop platform and an agro algorithm, this study processes</w:t>
      </w:r>
      <w:r>
        <w:rPr>
          <w:spacing w:val="-12"/>
        </w:rPr>
        <w:t> </w:t>
      </w:r>
      <w:r>
        <w:rPr/>
        <w:t>the</w:t>
      </w:r>
      <w:r>
        <w:rPr>
          <w:spacing w:val="-11"/>
        </w:rPr>
        <w:t> </w:t>
      </w:r>
      <w:r>
        <w:rPr/>
        <w:t>extensive</w:t>
      </w:r>
      <w:r>
        <w:rPr>
          <w:spacing w:val="-11"/>
        </w:rPr>
        <w:t> </w:t>
      </w:r>
      <w:r>
        <w:rPr/>
        <w:t>dataset</w:t>
      </w:r>
      <w:r>
        <w:rPr>
          <w:spacing w:val="-11"/>
        </w:rPr>
        <w:t> </w:t>
      </w:r>
      <w:r>
        <w:rPr/>
        <w:t>to</w:t>
      </w:r>
      <w:r>
        <w:rPr>
          <w:spacing w:val="-12"/>
        </w:rPr>
        <w:t> </w:t>
      </w:r>
      <w:r>
        <w:rPr/>
        <w:t>predict</w:t>
      </w:r>
      <w:r>
        <w:rPr>
          <w:spacing w:val="-11"/>
        </w:rPr>
        <w:t> </w:t>
      </w:r>
      <w:r>
        <w:rPr/>
        <w:t>crops</w:t>
      </w:r>
      <w:r>
        <w:rPr>
          <w:spacing w:val="-11"/>
        </w:rPr>
        <w:t> </w:t>
      </w:r>
      <w:r>
        <w:rPr/>
        <w:t>suitable</w:t>
      </w:r>
      <w:r>
        <w:rPr>
          <w:spacing w:val="-11"/>
        </w:rPr>
        <w:t> </w:t>
      </w:r>
      <w:r>
        <w:rPr/>
        <w:t>for</w:t>
      </w:r>
      <w:r>
        <w:rPr>
          <w:spacing w:val="-12"/>
        </w:rPr>
        <w:t> </w:t>
      </w:r>
      <w:r>
        <w:rPr/>
        <w:t>specific conditions,</w:t>
      </w:r>
      <w:r>
        <w:rPr>
          <w:spacing w:val="-12"/>
        </w:rPr>
        <w:t> </w:t>
      </w:r>
      <w:r>
        <w:rPr/>
        <w:t>aiming</w:t>
      </w:r>
      <w:r>
        <w:rPr>
          <w:spacing w:val="-11"/>
        </w:rPr>
        <w:t> </w:t>
      </w:r>
      <w:r>
        <w:rPr/>
        <w:t>not</w:t>
      </w:r>
      <w:r>
        <w:rPr>
          <w:spacing w:val="-11"/>
        </w:rPr>
        <w:t> </w:t>
      </w:r>
      <w:r>
        <w:rPr/>
        <w:t>only</w:t>
      </w:r>
      <w:r>
        <w:rPr>
          <w:spacing w:val="-11"/>
        </w:rPr>
        <w:t> </w:t>
      </w:r>
      <w:r>
        <w:rPr/>
        <w:t>to</w:t>
      </w:r>
      <w:r>
        <w:rPr>
          <w:spacing w:val="-12"/>
        </w:rPr>
        <w:t> </w:t>
      </w:r>
      <w:r>
        <w:rPr/>
        <w:t>improve</w:t>
      </w:r>
      <w:r>
        <w:rPr>
          <w:spacing w:val="-11"/>
        </w:rPr>
        <w:t> </w:t>
      </w:r>
      <w:r>
        <w:rPr/>
        <w:t>farmers'</w:t>
      </w:r>
      <w:r>
        <w:rPr>
          <w:spacing w:val="-11"/>
        </w:rPr>
        <w:t> </w:t>
      </w:r>
      <w:r>
        <w:rPr/>
        <w:t>financial</w:t>
      </w:r>
      <w:r>
        <w:rPr>
          <w:spacing w:val="-11"/>
        </w:rPr>
        <w:t> </w:t>
      </w:r>
      <w:r>
        <w:rPr/>
        <w:t>outcomes but also to enhance overall crop quality within the agricultural sector. The integration of advanced technologies signifies a transformative step towards sustainable and informed farming practices, bridging the gap between environmental factors and successful crop cultivation.</w:t>
      </w:r>
    </w:p>
    <w:p>
      <w:pPr>
        <w:pStyle w:val="BodyText"/>
        <w:spacing w:line="276" w:lineRule="auto"/>
        <w:ind w:left="500" w:right="294"/>
      </w:pPr>
      <w:r>
        <w:rPr>
          <w:b/>
          <w:i/>
        </w:rPr>
        <w:t>Li, Lecourt et al. </w:t>
      </w:r>
      <w:r>
        <w:rPr/>
        <w:t>conducted a review study on fruit ripeness determination</w:t>
      </w:r>
      <w:r>
        <w:rPr>
          <w:spacing w:val="-5"/>
        </w:rPr>
        <w:t> </w:t>
      </w:r>
      <w:r>
        <w:rPr/>
        <w:t>for</w:t>
      </w:r>
      <w:r>
        <w:rPr>
          <w:spacing w:val="-6"/>
        </w:rPr>
        <w:t> </w:t>
      </w:r>
      <w:r>
        <w:rPr/>
        <w:t>optimal</w:t>
      </w:r>
      <w:r>
        <w:rPr>
          <w:spacing w:val="-6"/>
        </w:rPr>
        <w:t> </w:t>
      </w:r>
      <w:r>
        <w:rPr/>
        <w:t>harvest</w:t>
      </w:r>
      <w:r>
        <w:rPr>
          <w:spacing w:val="-7"/>
        </w:rPr>
        <w:t> </w:t>
      </w:r>
      <w:r>
        <w:rPr/>
        <w:t>timing</w:t>
      </w:r>
      <w:r>
        <w:rPr>
          <w:spacing w:val="-4"/>
        </w:rPr>
        <w:t> </w:t>
      </w:r>
      <w:r>
        <w:rPr/>
        <w:t>and</w:t>
      </w:r>
      <w:r>
        <w:rPr>
          <w:spacing w:val="-5"/>
        </w:rPr>
        <w:t> </w:t>
      </w:r>
      <w:r>
        <w:rPr/>
        <w:t>yield</w:t>
      </w:r>
      <w:r>
        <w:rPr>
          <w:spacing w:val="-5"/>
        </w:rPr>
        <w:t> </w:t>
      </w:r>
      <w:r>
        <w:rPr/>
        <w:t>prediction.</w:t>
      </w:r>
      <w:r>
        <w:rPr>
          <w:spacing w:val="-4"/>
        </w:rPr>
        <w:t> </w:t>
      </w:r>
      <w:r>
        <w:rPr/>
        <w:t>The paper addresses the challenge faced by Indian agriculturists in manually choosing</w:t>
      </w:r>
      <w:r>
        <w:rPr>
          <w:spacing w:val="-2"/>
        </w:rPr>
        <w:t> </w:t>
      </w:r>
      <w:r>
        <w:rPr/>
        <w:t>fertilizer quantities, risking</w:t>
      </w:r>
      <w:r>
        <w:rPr>
          <w:spacing w:val="-2"/>
        </w:rPr>
        <w:t> </w:t>
      </w:r>
      <w:r>
        <w:rPr/>
        <w:t>harm</w:t>
      </w:r>
      <w:r>
        <w:rPr>
          <w:spacing w:val="-1"/>
        </w:rPr>
        <w:t> </w:t>
      </w:r>
      <w:r>
        <w:rPr/>
        <w:t>to</w:t>
      </w:r>
      <w:r>
        <w:rPr>
          <w:spacing w:val="-2"/>
        </w:rPr>
        <w:t> </w:t>
      </w:r>
      <w:r>
        <w:rPr/>
        <w:t>plants and yield</w:t>
      </w:r>
      <w:r>
        <w:rPr>
          <w:spacing w:val="-8"/>
        </w:rPr>
        <w:t> </w:t>
      </w:r>
      <w:r>
        <w:rPr/>
        <w:t>reduction.</w:t>
      </w:r>
      <w:r>
        <w:rPr>
          <w:spacing w:val="-8"/>
        </w:rPr>
        <w:t> </w:t>
      </w:r>
      <w:r>
        <w:rPr/>
        <w:t>Emphasizing</w:t>
      </w:r>
      <w:r>
        <w:rPr>
          <w:spacing w:val="-8"/>
        </w:rPr>
        <w:t> </w:t>
      </w:r>
      <w:r>
        <w:rPr/>
        <w:t>the</w:t>
      </w:r>
      <w:r>
        <w:rPr>
          <w:spacing w:val="-12"/>
        </w:rPr>
        <w:t> </w:t>
      </w:r>
      <w:r>
        <w:rPr/>
        <w:t>importance</w:t>
      </w:r>
      <w:r>
        <w:rPr>
          <w:spacing w:val="-8"/>
        </w:rPr>
        <w:t> </w:t>
      </w:r>
      <w:r>
        <w:rPr/>
        <w:t>of</w:t>
      </w:r>
      <w:r>
        <w:rPr>
          <w:spacing w:val="-9"/>
        </w:rPr>
        <w:t> </w:t>
      </w:r>
      <w:r>
        <w:rPr/>
        <w:t>nutrient</w:t>
      </w:r>
      <w:r>
        <w:rPr>
          <w:spacing w:val="-8"/>
        </w:rPr>
        <w:t> </w:t>
      </w:r>
      <w:r>
        <w:rPr/>
        <w:t>levels,</w:t>
      </w:r>
      <w:r>
        <w:rPr>
          <w:spacing w:val="-8"/>
        </w:rPr>
        <w:t> </w:t>
      </w:r>
      <w:r>
        <w:rPr/>
        <w:t>the study provides an overview of diverse data mining frameworks applied to cultivate soil datasets for precise fertilizer recommendations, aiming to enhance agricultural practices and optimize crop yields.</w:t>
      </w:r>
    </w:p>
    <w:p>
      <w:pPr>
        <w:pStyle w:val="BodyText"/>
        <w:spacing w:line="276" w:lineRule="auto" w:before="119"/>
        <w:ind w:left="500" w:right="293"/>
      </w:pPr>
      <w:r>
        <w:rPr>
          <w:b/>
          <w:i/>
        </w:rPr>
        <w:t>Sabri Arik et al. </w:t>
      </w:r>
      <w:r>
        <w:rPr/>
        <w:t>research focuses on assessing Soil Fertility and Plant Nutrient levels through the implementation of a backpropagation algorithm. The outcomes exhibit precision, contributing to enhanced soil properties. Despite its superior performance compared to conventional methods, the system is characterized by occasional inefficiency, slowing down, and instability. These limitations highlight areas for potential refinement, emphasizing the need for further optimization to achieve</w:t>
      </w:r>
      <w:r>
        <w:rPr>
          <w:spacing w:val="-6"/>
        </w:rPr>
        <w:t> </w:t>
      </w:r>
      <w:r>
        <w:rPr/>
        <w:t>a</w:t>
      </w:r>
      <w:r>
        <w:rPr>
          <w:spacing w:val="-6"/>
        </w:rPr>
        <w:t> </w:t>
      </w:r>
      <w:r>
        <w:rPr/>
        <w:t>more</w:t>
      </w:r>
      <w:r>
        <w:rPr>
          <w:spacing w:val="-6"/>
        </w:rPr>
        <w:t> </w:t>
      </w:r>
      <w:r>
        <w:rPr/>
        <w:t>stable</w:t>
      </w:r>
      <w:r>
        <w:rPr>
          <w:spacing w:val="-3"/>
        </w:rPr>
        <w:t> </w:t>
      </w:r>
      <w:r>
        <w:rPr/>
        <w:t>and</w:t>
      </w:r>
      <w:r>
        <w:rPr>
          <w:spacing w:val="-4"/>
        </w:rPr>
        <w:t> </w:t>
      </w:r>
      <w:r>
        <w:rPr/>
        <w:t>efficient</w:t>
      </w:r>
      <w:r>
        <w:rPr>
          <w:spacing w:val="-5"/>
        </w:rPr>
        <w:t> </w:t>
      </w:r>
      <w:r>
        <w:rPr/>
        <w:t>system</w:t>
      </w:r>
      <w:r>
        <w:rPr>
          <w:spacing w:val="-6"/>
        </w:rPr>
        <w:t> </w:t>
      </w:r>
      <w:r>
        <w:rPr/>
        <w:t>in</w:t>
      </w:r>
      <w:r>
        <w:rPr>
          <w:spacing w:val="-4"/>
        </w:rPr>
        <w:t> </w:t>
      </w:r>
      <w:r>
        <w:rPr/>
        <w:t>the</w:t>
      </w:r>
      <w:r>
        <w:rPr>
          <w:spacing w:val="-6"/>
        </w:rPr>
        <w:t> </w:t>
      </w:r>
      <w:r>
        <w:rPr/>
        <w:t>evaluation</w:t>
      </w:r>
      <w:r>
        <w:rPr>
          <w:spacing w:val="-7"/>
        </w:rPr>
        <w:t> </w:t>
      </w:r>
      <w:r>
        <w:rPr/>
        <w:t>of</w:t>
      </w:r>
      <w:r>
        <w:rPr>
          <w:spacing w:val="-5"/>
        </w:rPr>
        <w:t> </w:t>
      </w:r>
      <w:r>
        <w:rPr/>
        <w:t>soil fertility and nutrient levels.</w:t>
      </w:r>
    </w:p>
    <w:p>
      <w:pPr>
        <w:pStyle w:val="BodyText"/>
        <w:spacing w:line="276" w:lineRule="auto"/>
        <w:ind w:left="500" w:right="296"/>
      </w:pPr>
      <w:r>
        <w:rPr>
          <w:b/>
          <w:i/>
        </w:rPr>
        <w:t>P. Vinciya et al. </w:t>
      </w:r>
      <w:r>
        <w:rPr/>
        <w:t>this paper investigated the Multiple Linear Regression (MLR) is employed for crop analysis, complemented by the utilization of a Decision Tree algorithm and Classification to</w:t>
      </w:r>
      <w:r>
        <w:rPr>
          <w:spacing w:val="-11"/>
        </w:rPr>
        <w:t> </w:t>
      </w:r>
      <w:r>
        <w:rPr/>
        <w:t>scrutinize</w:t>
      </w:r>
      <w:r>
        <w:rPr>
          <w:spacing w:val="-11"/>
        </w:rPr>
        <w:t> </w:t>
      </w:r>
      <w:r>
        <w:rPr/>
        <w:t>over</w:t>
      </w:r>
      <w:r>
        <w:rPr>
          <w:spacing w:val="-10"/>
        </w:rPr>
        <w:t> </w:t>
      </w:r>
      <w:r>
        <w:rPr/>
        <w:t>362</w:t>
      </w:r>
      <w:r>
        <w:rPr>
          <w:spacing w:val="-12"/>
        </w:rPr>
        <w:t> </w:t>
      </w:r>
      <w:r>
        <w:rPr/>
        <w:t>datasets.</w:t>
      </w:r>
      <w:r>
        <w:rPr>
          <w:spacing w:val="-10"/>
        </w:rPr>
        <w:t> </w:t>
      </w:r>
      <w:r>
        <w:rPr/>
        <w:t>The</w:t>
      </w:r>
      <w:r>
        <w:rPr>
          <w:spacing w:val="-12"/>
        </w:rPr>
        <w:t> </w:t>
      </w:r>
      <w:r>
        <w:rPr/>
        <w:t>training</w:t>
      </w:r>
      <w:r>
        <w:rPr>
          <w:spacing w:val="-11"/>
        </w:rPr>
        <w:t> </w:t>
      </w:r>
      <w:r>
        <w:rPr/>
        <w:t>dataset</w:t>
      </w:r>
      <w:r>
        <w:rPr>
          <w:spacing w:val="-10"/>
        </w:rPr>
        <w:t> </w:t>
      </w:r>
      <w:r>
        <w:rPr/>
        <w:t>is</w:t>
      </w:r>
      <w:r>
        <w:rPr>
          <w:spacing w:val="-11"/>
        </w:rPr>
        <w:t> </w:t>
      </w:r>
      <w:r>
        <w:rPr/>
        <w:t>meticulously categorized into organic, inorganic, and real estate classes, facilitating the accurate prediction of soil types. The outcomes generated by this system are not only precise but also deemed highly reliable, attesting to the effectiveness of the employed techniques in soil analysis and classification.</w:t>
      </w:r>
    </w:p>
    <w:p>
      <w:pPr>
        <w:pStyle w:val="BodyText"/>
        <w:spacing w:line="276" w:lineRule="auto"/>
        <w:ind w:left="500" w:right="294"/>
      </w:pPr>
      <w:r>
        <w:rPr>
          <w:b/>
          <w:i/>
        </w:rPr>
        <w:t>M.R. Bendre</w:t>
      </w:r>
      <w:r>
        <w:rPr>
          <w:b/>
          <w:i/>
          <w:spacing w:val="-2"/>
        </w:rPr>
        <w:t> </w:t>
      </w:r>
      <w:r>
        <w:rPr>
          <w:b/>
          <w:i/>
        </w:rPr>
        <w:t>et al. </w:t>
      </w:r>
      <w:r>
        <w:rPr/>
        <w:t>explores</w:t>
      </w:r>
      <w:r>
        <w:rPr>
          <w:spacing w:val="-1"/>
        </w:rPr>
        <w:t> </w:t>
      </w:r>
      <w:r>
        <w:rPr/>
        <w:t>the</w:t>
      </w:r>
      <w:r>
        <w:rPr>
          <w:spacing w:val="-1"/>
        </w:rPr>
        <w:t> </w:t>
      </w:r>
      <w:r>
        <w:rPr/>
        <w:t>prediction</w:t>
      </w:r>
      <w:r>
        <w:rPr>
          <w:spacing w:val="-2"/>
        </w:rPr>
        <w:t> </w:t>
      </w:r>
      <w:r>
        <w:rPr/>
        <w:t>of</w:t>
      </w:r>
      <w:r>
        <w:rPr>
          <w:spacing w:val="-1"/>
        </w:rPr>
        <w:t> </w:t>
      </w:r>
      <w:r>
        <w:rPr/>
        <w:t>crop yields</w:t>
      </w:r>
      <w:r>
        <w:rPr>
          <w:spacing w:val="-1"/>
        </w:rPr>
        <w:t> </w:t>
      </w:r>
      <w:r>
        <w:rPr/>
        <w:t>involves a detailed analysis, leading to a categorization of crops based on data mining algorithms. The paper provides valuable insights into diverse classification rules such as Naive Bayes and K-Nearest Neighbour. Utilizing this information, our project conducts a thorough</w:t>
      </w:r>
      <w:r>
        <w:rPr>
          <w:spacing w:val="-2"/>
        </w:rPr>
        <w:t> </w:t>
      </w:r>
      <w:r>
        <w:rPr/>
        <w:t>examination</w:t>
      </w:r>
      <w:r>
        <w:rPr>
          <w:spacing w:val="-2"/>
        </w:rPr>
        <w:t> </w:t>
      </w:r>
      <w:r>
        <w:rPr/>
        <w:t>of</w:t>
      </w:r>
      <w:r>
        <w:rPr>
          <w:spacing w:val="-3"/>
        </w:rPr>
        <w:t> </w:t>
      </w:r>
      <w:r>
        <w:rPr/>
        <w:t>these</w:t>
      </w:r>
      <w:r>
        <w:rPr>
          <w:spacing w:val="-1"/>
        </w:rPr>
        <w:t> </w:t>
      </w:r>
      <w:r>
        <w:rPr/>
        <w:t>classification rules</w:t>
      </w:r>
      <w:r>
        <w:rPr>
          <w:spacing w:val="-1"/>
        </w:rPr>
        <w:t> </w:t>
      </w:r>
      <w:r>
        <w:rPr/>
        <w:t>to identify</w:t>
      </w:r>
      <w:r>
        <w:rPr>
          <w:spacing w:val="-2"/>
        </w:rPr>
        <w:t> </w:t>
      </w:r>
      <w:r>
        <w:rPr/>
        <w:t>their appropriateness for the specific dataset we are employing. Additionally, the exclusion criteria for our analysis excludes survey</w:t>
      </w:r>
      <w:r>
        <w:rPr>
          <w:spacing w:val="-12"/>
        </w:rPr>
        <w:t> </w:t>
      </w:r>
      <w:r>
        <w:rPr/>
        <w:t>or</w:t>
      </w:r>
      <w:r>
        <w:rPr>
          <w:spacing w:val="-11"/>
        </w:rPr>
        <w:t> </w:t>
      </w:r>
      <w:r>
        <w:rPr/>
        <w:t>traditional</w:t>
      </w:r>
      <w:r>
        <w:rPr>
          <w:spacing w:val="-11"/>
        </w:rPr>
        <w:t> </w:t>
      </w:r>
      <w:r>
        <w:rPr/>
        <w:t>review</w:t>
      </w:r>
      <w:r>
        <w:rPr>
          <w:spacing w:val="-11"/>
        </w:rPr>
        <w:t> </w:t>
      </w:r>
      <w:r>
        <w:rPr/>
        <w:t>papers,</w:t>
      </w:r>
      <w:r>
        <w:rPr>
          <w:spacing w:val="-12"/>
        </w:rPr>
        <w:t> </w:t>
      </w:r>
      <w:r>
        <w:rPr/>
        <w:t>focusing</w:t>
      </w:r>
      <w:r>
        <w:rPr>
          <w:spacing w:val="-11"/>
        </w:rPr>
        <w:t> </w:t>
      </w:r>
      <w:r>
        <w:rPr/>
        <w:t>specifically</w:t>
      </w:r>
      <w:r>
        <w:rPr>
          <w:spacing w:val="-11"/>
        </w:rPr>
        <w:t> </w:t>
      </w:r>
      <w:r>
        <w:rPr/>
        <w:t>on</w:t>
      </w:r>
      <w:r>
        <w:rPr>
          <w:spacing w:val="-11"/>
        </w:rPr>
        <w:t> </w:t>
      </w:r>
      <w:r>
        <w:rPr/>
        <w:t>related work discussed in this section.</w:t>
      </w:r>
    </w:p>
    <w:p>
      <w:pPr>
        <w:pStyle w:val="BodyText"/>
        <w:spacing w:line="276" w:lineRule="auto" w:before="119"/>
        <w:ind w:left="500" w:right="296"/>
      </w:pPr>
      <w:r>
        <w:rPr>
          <w:b/>
          <w:i/>
        </w:rPr>
        <w:t>Shivnath Ghosh et al. </w:t>
      </w:r>
      <w:r>
        <w:rPr/>
        <w:t>explores information is input into a Back Propagation Network to assess the test dataset. This network incorporates a hidden layer, enhancing its predictive efficacy for soil properties. The Back Propagation Network is utilized to construct</w:t>
      </w:r>
      <w:r>
        <w:rPr>
          <w:spacing w:val="-2"/>
        </w:rPr>
        <w:t> </w:t>
      </w:r>
      <w:r>
        <w:rPr/>
        <w:t>a</w:t>
      </w:r>
      <w:r>
        <w:rPr>
          <w:spacing w:val="-3"/>
        </w:rPr>
        <w:t> </w:t>
      </w:r>
      <w:r>
        <w:rPr/>
        <w:t>self-trained</w:t>
      </w:r>
      <w:r>
        <w:rPr>
          <w:spacing w:val="-1"/>
        </w:rPr>
        <w:t> </w:t>
      </w:r>
      <w:r>
        <w:rPr/>
        <w:t>function</w:t>
      </w:r>
      <w:r>
        <w:rPr>
          <w:spacing w:val="-2"/>
        </w:rPr>
        <w:t> </w:t>
      </w:r>
      <w:r>
        <w:rPr/>
        <w:t>for</w:t>
      </w:r>
      <w:r>
        <w:rPr>
          <w:spacing w:val="-3"/>
        </w:rPr>
        <w:t> </w:t>
      </w:r>
      <w:r>
        <w:rPr/>
        <w:t>predicting</w:t>
      </w:r>
      <w:r>
        <w:rPr>
          <w:spacing w:val="-2"/>
        </w:rPr>
        <w:t> </w:t>
      </w:r>
      <w:r>
        <w:rPr/>
        <w:t>soil</w:t>
      </w:r>
      <w:r>
        <w:rPr>
          <w:spacing w:val="-5"/>
        </w:rPr>
        <w:t> </w:t>
      </w:r>
      <w:r>
        <w:rPr/>
        <w:t>properties</w:t>
      </w:r>
      <w:r>
        <w:rPr>
          <w:spacing w:val="-3"/>
        </w:rPr>
        <w:t> </w:t>
      </w:r>
      <w:r>
        <w:rPr/>
        <w:t>with specified</w:t>
      </w:r>
      <w:r>
        <w:rPr>
          <w:spacing w:val="-12"/>
        </w:rPr>
        <w:t> </w:t>
      </w:r>
      <w:r>
        <w:rPr/>
        <w:t>parameters,</w:t>
      </w:r>
      <w:r>
        <w:rPr>
          <w:spacing w:val="-11"/>
        </w:rPr>
        <w:t> </w:t>
      </w:r>
      <w:r>
        <w:rPr/>
        <w:t>resulting</w:t>
      </w:r>
      <w:r>
        <w:rPr>
          <w:spacing w:val="-11"/>
        </w:rPr>
        <w:t> </w:t>
      </w:r>
      <w:r>
        <w:rPr/>
        <w:t>in</w:t>
      </w:r>
      <w:r>
        <w:rPr>
          <w:spacing w:val="-11"/>
        </w:rPr>
        <w:t> </w:t>
      </w:r>
      <w:r>
        <w:rPr/>
        <w:t>heightened</w:t>
      </w:r>
      <w:r>
        <w:rPr>
          <w:spacing w:val="-12"/>
        </w:rPr>
        <w:t> </w:t>
      </w:r>
      <w:r>
        <w:rPr/>
        <w:t>accuracy</w:t>
      </w:r>
      <w:r>
        <w:rPr>
          <w:spacing w:val="-11"/>
        </w:rPr>
        <w:t> </w:t>
      </w:r>
      <w:r>
        <w:rPr/>
        <w:t>compared</w:t>
      </w:r>
      <w:r>
        <w:rPr>
          <w:spacing w:val="-11"/>
        </w:rPr>
        <w:t> </w:t>
      </w:r>
      <w:r>
        <w:rPr/>
        <w:t>to conventional methods. Despite its superior performance, occasional system slowdowns and inconsistencies in the output have been observed.</w:t>
      </w:r>
    </w:p>
    <w:p>
      <w:pPr>
        <w:spacing w:after="0" w:line="276" w:lineRule="auto"/>
        <w:sectPr>
          <w:pgSz w:w="12240" w:h="15840"/>
          <w:pgMar w:top="1300" w:bottom="280" w:left="940" w:right="640"/>
          <w:cols w:num="2" w:equalWidth="0">
            <w:col w:w="4906" w:space="176"/>
            <w:col w:w="5578"/>
          </w:cols>
        </w:sectPr>
      </w:pPr>
    </w:p>
    <w:p>
      <w:pPr>
        <w:pStyle w:val="BodyText"/>
        <w:spacing w:line="276" w:lineRule="auto" w:before="80"/>
        <w:ind w:right="38"/>
      </w:pPr>
      <w:r>
        <w:rPr>
          <w:b/>
          <w:i/>
        </w:rPr>
        <w:t>Vaneesbeer</w:t>
      </w:r>
      <w:r>
        <w:rPr>
          <w:b/>
          <w:i/>
          <w:spacing w:val="-9"/>
        </w:rPr>
        <w:t> </w:t>
      </w:r>
      <w:r>
        <w:rPr>
          <w:b/>
          <w:i/>
        </w:rPr>
        <w:t>Singh</w:t>
      </w:r>
      <w:r>
        <w:rPr>
          <w:b/>
          <w:i/>
          <w:spacing w:val="-10"/>
        </w:rPr>
        <w:t> </w:t>
      </w:r>
      <w:r>
        <w:rPr>
          <w:b/>
          <w:i/>
        </w:rPr>
        <w:t>et</w:t>
      </w:r>
      <w:r>
        <w:rPr>
          <w:b/>
          <w:i/>
          <w:spacing w:val="-8"/>
        </w:rPr>
        <w:t> </w:t>
      </w:r>
      <w:r>
        <w:rPr>
          <w:b/>
          <w:i/>
        </w:rPr>
        <w:t>al.</w:t>
      </w:r>
      <w:r>
        <w:rPr>
          <w:b/>
          <w:i/>
          <w:spacing w:val="-7"/>
        </w:rPr>
        <w:t> </w:t>
      </w:r>
      <w:r>
        <w:rPr/>
        <w:t>investigates</w:t>
      </w:r>
      <w:r>
        <w:rPr>
          <w:spacing w:val="-8"/>
        </w:rPr>
        <w:t> </w:t>
      </w:r>
      <w:r>
        <w:rPr/>
        <w:t>three</w:t>
      </w:r>
      <w:r>
        <w:rPr>
          <w:spacing w:val="-9"/>
        </w:rPr>
        <w:t> </w:t>
      </w:r>
      <w:r>
        <w:rPr/>
        <w:t>methodologies— Decision Tree, Naive Bayes Classifier, and KNN Classifier—are employed to analyze soil conditions and forecast</w:t>
      </w:r>
      <w:r>
        <w:rPr>
          <w:spacing w:val="-12"/>
        </w:rPr>
        <w:t> </w:t>
      </w:r>
      <w:r>
        <w:rPr/>
        <w:t>crop</w:t>
      </w:r>
      <w:r>
        <w:rPr>
          <w:spacing w:val="-11"/>
        </w:rPr>
        <w:t> </w:t>
      </w:r>
      <w:r>
        <w:rPr/>
        <w:t>yield.</w:t>
      </w:r>
      <w:r>
        <w:rPr>
          <w:spacing w:val="-11"/>
        </w:rPr>
        <w:t> </w:t>
      </w:r>
      <w:r>
        <w:rPr/>
        <w:t>However,</w:t>
      </w:r>
      <w:r>
        <w:rPr>
          <w:spacing w:val="-11"/>
        </w:rPr>
        <w:t> </w:t>
      </w:r>
      <w:r>
        <w:rPr/>
        <w:t>to</w:t>
      </w:r>
      <w:r>
        <w:rPr>
          <w:spacing w:val="-12"/>
        </w:rPr>
        <w:t> </w:t>
      </w:r>
      <w:r>
        <w:rPr/>
        <w:t>enhance</w:t>
      </w:r>
      <w:r>
        <w:rPr>
          <w:spacing w:val="-11"/>
        </w:rPr>
        <w:t> </w:t>
      </w:r>
      <w:r>
        <w:rPr/>
        <w:t>accuracy,</w:t>
      </w:r>
      <w:r>
        <w:rPr>
          <w:spacing w:val="-11"/>
        </w:rPr>
        <w:t> </w:t>
      </w:r>
      <w:r>
        <w:rPr/>
        <w:t>the</w:t>
      </w:r>
      <w:r>
        <w:rPr>
          <w:spacing w:val="-11"/>
        </w:rPr>
        <w:t> </w:t>
      </w:r>
      <w:r>
        <w:rPr/>
        <w:t>study suggests the utilization of rule-based induction and SVM, highlighting their potential for more precise results. The comparison</w:t>
      </w:r>
      <w:r>
        <w:rPr>
          <w:spacing w:val="-12"/>
        </w:rPr>
        <w:t> </w:t>
      </w:r>
      <w:r>
        <w:rPr/>
        <w:t>underscores</w:t>
      </w:r>
      <w:r>
        <w:rPr>
          <w:spacing w:val="-11"/>
        </w:rPr>
        <w:t> </w:t>
      </w:r>
      <w:r>
        <w:rPr/>
        <w:t>the</w:t>
      </w:r>
      <w:r>
        <w:rPr>
          <w:spacing w:val="-11"/>
        </w:rPr>
        <w:t> </w:t>
      </w:r>
      <w:r>
        <w:rPr/>
        <w:t>need</w:t>
      </w:r>
      <w:r>
        <w:rPr>
          <w:spacing w:val="-11"/>
        </w:rPr>
        <w:t> </w:t>
      </w:r>
      <w:r>
        <w:rPr/>
        <w:t>for</w:t>
      </w:r>
      <w:r>
        <w:rPr>
          <w:spacing w:val="-12"/>
        </w:rPr>
        <w:t> </w:t>
      </w:r>
      <w:r>
        <w:rPr/>
        <w:t>advanced</w:t>
      </w:r>
      <w:r>
        <w:rPr>
          <w:spacing w:val="-11"/>
        </w:rPr>
        <w:t> </w:t>
      </w:r>
      <w:r>
        <w:rPr/>
        <w:t>techniques</w:t>
      </w:r>
      <w:r>
        <w:rPr>
          <w:spacing w:val="-11"/>
        </w:rPr>
        <w:t> </w:t>
      </w:r>
      <w:r>
        <w:rPr/>
        <w:t>in soil</w:t>
      </w:r>
      <w:r>
        <w:rPr>
          <w:spacing w:val="-11"/>
        </w:rPr>
        <w:t> </w:t>
      </w:r>
      <w:r>
        <w:rPr/>
        <w:t>analysis</w:t>
      </w:r>
      <w:r>
        <w:rPr>
          <w:spacing w:val="-9"/>
        </w:rPr>
        <w:t> </w:t>
      </w:r>
      <w:r>
        <w:rPr/>
        <w:t>and</w:t>
      </w:r>
      <w:r>
        <w:rPr>
          <w:spacing w:val="-10"/>
        </w:rPr>
        <w:t> </w:t>
      </w:r>
      <w:r>
        <w:rPr/>
        <w:t>yield</w:t>
      </w:r>
      <w:r>
        <w:rPr>
          <w:spacing w:val="-12"/>
        </w:rPr>
        <w:t> </w:t>
      </w:r>
      <w:r>
        <w:rPr/>
        <w:t>prediction,</w:t>
      </w:r>
      <w:r>
        <w:rPr>
          <w:spacing w:val="-11"/>
        </w:rPr>
        <w:t> </w:t>
      </w:r>
      <w:r>
        <w:rPr/>
        <w:t>guiding</w:t>
      </w:r>
      <w:r>
        <w:rPr>
          <w:spacing w:val="-10"/>
        </w:rPr>
        <w:t> </w:t>
      </w:r>
      <w:r>
        <w:rPr/>
        <w:t>towards</w:t>
      </w:r>
      <w:r>
        <w:rPr>
          <w:spacing w:val="-12"/>
        </w:rPr>
        <w:t> </w:t>
      </w:r>
      <w:r>
        <w:rPr/>
        <w:t>improved agricultural decision-making for optimal productivity.</w:t>
      </w:r>
    </w:p>
    <w:p>
      <w:pPr>
        <w:pStyle w:val="BodyText"/>
        <w:spacing w:line="276" w:lineRule="auto"/>
        <w:ind w:right="38"/>
      </w:pPr>
      <w:r>
        <w:rPr>
          <w:b/>
          <w:i/>
        </w:rPr>
        <w:t>Girish</w:t>
      </w:r>
      <w:r>
        <w:rPr>
          <w:b/>
          <w:i/>
          <w:spacing w:val="-6"/>
        </w:rPr>
        <w:t> </w:t>
      </w:r>
      <w:r>
        <w:rPr>
          <w:b/>
          <w:i/>
        </w:rPr>
        <w:t>L</w:t>
      </w:r>
      <w:r>
        <w:rPr>
          <w:b/>
          <w:i/>
          <w:spacing w:val="-6"/>
        </w:rPr>
        <w:t> </w:t>
      </w:r>
      <w:r>
        <w:rPr>
          <w:b/>
          <w:i/>
        </w:rPr>
        <w:t>et</w:t>
      </w:r>
      <w:r>
        <w:rPr>
          <w:b/>
          <w:i/>
          <w:spacing w:val="-6"/>
        </w:rPr>
        <w:t> </w:t>
      </w:r>
      <w:r>
        <w:rPr>
          <w:b/>
          <w:i/>
        </w:rPr>
        <w:t>al.</w:t>
      </w:r>
      <w:r>
        <w:rPr>
          <w:b/>
          <w:i/>
          <w:spacing w:val="-7"/>
        </w:rPr>
        <w:t> </w:t>
      </w:r>
      <w:r>
        <w:rPr/>
        <w:t>investigates</w:t>
      </w:r>
      <w:r>
        <w:rPr>
          <w:spacing w:val="-7"/>
        </w:rPr>
        <w:t> </w:t>
      </w:r>
      <w:r>
        <w:rPr/>
        <w:t>crop</w:t>
      </w:r>
      <w:r>
        <w:rPr>
          <w:spacing w:val="-8"/>
        </w:rPr>
        <w:t> </w:t>
      </w:r>
      <w:r>
        <w:rPr/>
        <w:t>yield</w:t>
      </w:r>
      <w:r>
        <w:rPr>
          <w:spacing w:val="-5"/>
        </w:rPr>
        <w:t> </w:t>
      </w:r>
      <w:r>
        <w:rPr/>
        <w:t>and</w:t>
      </w:r>
      <w:r>
        <w:rPr>
          <w:spacing w:val="-8"/>
        </w:rPr>
        <w:t> </w:t>
      </w:r>
      <w:r>
        <w:rPr/>
        <w:t>rainfall</w:t>
      </w:r>
      <w:r>
        <w:rPr>
          <w:spacing w:val="-8"/>
        </w:rPr>
        <w:t> </w:t>
      </w:r>
      <w:r>
        <w:rPr/>
        <w:t>prediction through</w:t>
      </w:r>
      <w:r>
        <w:rPr>
          <w:spacing w:val="-5"/>
        </w:rPr>
        <w:t> </w:t>
      </w:r>
      <w:r>
        <w:rPr/>
        <w:t>a</w:t>
      </w:r>
      <w:r>
        <w:rPr>
          <w:spacing w:val="-7"/>
        </w:rPr>
        <w:t> </w:t>
      </w:r>
      <w:r>
        <w:rPr/>
        <w:t>machine</w:t>
      </w:r>
      <w:r>
        <w:rPr>
          <w:spacing w:val="-7"/>
        </w:rPr>
        <w:t> </w:t>
      </w:r>
      <w:r>
        <w:rPr/>
        <w:t>learning</w:t>
      </w:r>
      <w:r>
        <w:rPr>
          <w:spacing w:val="-7"/>
        </w:rPr>
        <w:t> </w:t>
      </w:r>
      <w:r>
        <w:rPr/>
        <w:t>methodology,</w:t>
      </w:r>
      <w:r>
        <w:rPr>
          <w:spacing w:val="-8"/>
        </w:rPr>
        <w:t> </w:t>
      </w:r>
      <w:r>
        <w:rPr/>
        <w:t>exploring</w:t>
      </w:r>
      <w:r>
        <w:rPr>
          <w:spacing w:val="-7"/>
        </w:rPr>
        <w:t> </w:t>
      </w:r>
      <w:r>
        <w:rPr/>
        <w:t>various approaches within this domain. The study delves into distinct machine learning algorithms, including linear regression, SVM, KNN, and decision tree, assessing their efficiency in predicting both rainfall and crop yield. The comprehensive analysis leads to the conclusion that among these algorithms, SVM demonstrates the highest efficacy specifically in the context of rainfall prediction. This research contributes valuable insights into the comparative performance of diverse machine learning techniques, providing a nuanced understanding of their applicability in predicting essential agricultural factors such as rainfall and crop yield.</w:t>
      </w:r>
    </w:p>
    <w:p>
      <w:pPr>
        <w:pStyle w:val="BodyText"/>
        <w:spacing w:line="276" w:lineRule="auto" w:before="119"/>
        <w:ind w:right="38"/>
      </w:pPr>
      <w:r>
        <w:rPr>
          <w:b/>
          <w:i/>
        </w:rPr>
        <w:t>Chlingaryan et al. </w:t>
      </w:r>
      <w:r>
        <w:rPr/>
        <w:t>investigates a comprehensive review study on the estimation of nitrogen status using machine learning.</w:t>
      </w:r>
      <w:r>
        <w:rPr>
          <w:spacing w:val="-9"/>
        </w:rPr>
        <w:t> </w:t>
      </w:r>
      <w:r>
        <w:rPr/>
        <w:t>Their</w:t>
      </w:r>
      <w:r>
        <w:rPr>
          <w:spacing w:val="-9"/>
        </w:rPr>
        <w:t> </w:t>
      </w:r>
      <w:r>
        <w:rPr/>
        <w:t>findings</w:t>
      </w:r>
      <w:r>
        <w:rPr>
          <w:spacing w:val="-10"/>
        </w:rPr>
        <w:t> </w:t>
      </w:r>
      <w:r>
        <w:rPr/>
        <w:t>suggest</w:t>
      </w:r>
      <w:r>
        <w:rPr>
          <w:spacing w:val="-10"/>
        </w:rPr>
        <w:t> </w:t>
      </w:r>
      <w:r>
        <w:rPr/>
        <w:t>that</w:t>
      </w:r>
      <w:r>
        <w:rPr>
          <w:spacing w:val="-9"/>
        </w:rPr>
        <w:t> </w:t>
      </w:r>
      <w:r>
        <w:rPr/>
        <w:t>the</w:t>
      </w:r>
      <w:r>
        <w:rPr>
          <w:spacing w:val="-10"/>
        </w:rPr>
        <w:t> </w:t>
      </w:r>
      <w:r>
        <w:rPr/>
        <w:t>rapid</w:t>
      </w:r>
      <w:r>
        <w:rPr>
          <w:spacing w:val="-9"/>
        </w:rPr>
        <w:t> </w:t>
      </w:r>
      <w:r>
        <w:rPr/>
        <w:t>advancements in sensing technologies and machine learning techniques hold the potential for cost-effective solutions in the agricultural sector.</w:t>
      </w:r>
    </w:p>
    <w:p>
      <w:pPr>
        <w:pStyle w:val="BodyText"/>
        <w:spacing w:line="276" w:lineRule="auto"/>
        <w:ind w:right="39"/>
      </w:pPr>
      <w:r>
        <w:rPr>
          <w:b/>
          <w:i/>
        </w:rPr>
        <w:t>Elavarasan</w:t>
      </w:r>
      <w:r>
        <w:rPr>
          <w:b/>
          <w:i/>
          <w:spacing w:val="-8"/>
        </w:rPr>
        <w:t> </w:t>
      </w:r>
      <w:r>
        <w:rPr>
          <w:b/>
          <w:i/>
        </w:rPr>
        <w:t>et</w:t>
      </w:r>
      <w:r>
        <w:rPr>
          <w:b/>
          <w:i/>
          <w:spacing w:val="-8"/>
        </w:rPr>
        <w:t> </w:t>
      </w:r>
      <w:r>
        <w:rPr>
          <w:b/>
          <w:i/>
        </w:rPr>
        <w:t>al.</w:t>
      </w:r>
      <w:r>
        <w:rPr>
          <w:b/>
          <w:i/>
          <w:spacing w:val="-7"/>
        </w:rPr>
        <w:t> </w:t>
      </w:r>
      <w:r>
        <w:rPr/>
        <w:t>carried</w:t>
      </w:r>
      <w:r>
        <w:rPr>
          <w:spacing w:val="-8"/>
        </w:rPr>
        <w:t> </w:t>
      </w:r>
      <w:r>
        <w:rPr/>
        <w:t>out</w:t>
      </w:r>
      <w:r>
        <w:rPr>
          <w:spacing w:val="-8"/>
        </w:rPr>
        <w:t> </w:t>
      </w:r>
      <w:r>
        <w:rPr/>
        <w:t>a</w:t>
      </w:r>
      <w:r>
        <w:rPr>
          <w:spacing w:val="-9"/>
        </w:rPr>
        <w:t> </w:t>
      </w:r>
      <w:r>
        <w:rPr/>
        <w:t>review</w:t>
      </w:r>
      <w:r>
        <w:rPr>
          <w:spacing w:val="-9"/>
        </w:rPr>
        <w:t> </w:t>
      </w:r>
      <w:r>
        <w:rPr/>
        <w:t>of</w:t>
      </w:r>
      <w:r>
        <w:rPr>
          <w:spacing w:val="-9"/>
        </w:rPr>
        <w:t> </w:t>
      </w:r>
      <w:r>
        <w:rPr/>
        <w:t>papers</w:t>
      </w:r>
      <w:r>
        <w:rPr>
          <w:spacing w:val="-9"/>
        </w:rPr>
        <w:t> </w:t>
      </w:r>
      <w:r>
        <w:rPr/>
        <w:t>that</w:t>
      </w:r>
      <w:r>
        <w:rPr>
          <w:spacing w:val="-8"/>
        </w:rPr>
        <w:t> </w:t>
      </w:r>
      <w:r>
        <w:rPr/>
        <w:t>focused on machine learning models for climatic parameter-based crop yield prediction. The study suggests expanding the search to include other factors affecting crop productivity and</w:t>
      </w:r>
      <w:r>
        <w:rPr>
          <w:spacing w:val="-12"/>
        </w:rPr>
        <w:t> </w:t>
      </w:r>
      <w:r>
        <w:rPr/>
        <w:t>taking</w:t>
      </w:r>
      <w:r>
        <w:rPr>
          <w:spacing w:val="-11"/>
        </w:rPr>
        <w:t> </w:t>
      </w:r>
      <w:r>
        <w:rPr/>
        <w:t>into</w:t>
      </w:r>
      <w:r>
        <w:rPr>
          <w:spacing w:val="-11"/>
        </w:rPr>
        <w:t> </w:t>
      </w:r>
      <w:r>
        <w:rPr/>
        <w:t>account</w:t>
      </w:r>
      <w:r>
        <w:rPr>
          <w:spacing w:val="-11"/>
        </w:rPr>
        <w:t> </w:t>
      </w:r>
      <w:r>
        <w:rPr/>
        <w:t>topics</w:t>
      </w:r>
      <w:r>
        <w:rPr>
          <w:spacing w:val="-12"/>
        </w:rPr>
        <w:t> </w:t>
      </w:r>
      <w:r>
        <w:rPr/>
        <w:t>like</w:t>
      </w:r>
      <w:r>
        <w:rPr>
          <w:spacing w:val="-11"/>
        </w:rPr>
        <w:t> </w:t>
      </w:r>
      <w:r>
        <w:rPr/>
        <w:t>crop</w:t>
      </w:r>
      <w:r>
        <w:rPr>
          <w:spacing w:val="-11"/>
        </w:rPr>
        <w:t> </w:t>
      </w:r>
      <w:r>
        <w:rPr/>
        <w:t>management,</w:t>
      </w:r>
      <w:r>
        <w:rPr>
          <w:spacing w:val="-11"/>
        </w:rPr>
        <w:t> </w:t>
      </w:r>
      <w:r>
        <w:rPr/>
        <w:t>animal management, water management, and soil management in their research.</w:t>
      </w:r>
    </w:p>
    <w:p>
      <w:pPr>
        <w:pStyle w:val="Heading1"/>
        <w:numPr>
          <w:ilvl w:val="0"/>
          <w:numId w:val="1"/>
        </w:numPr>
        <w:tabs>
          <w:tab w:pos="810" w:val="left" w:leader="none"/>
        </w:tabs>
        <w:spacing w:line="240" w:lineRule="auto" w:before="119" w:after="0"/>
        <w:ind w:left="810" w:right="0" w:hanging="310"/>
        <w:jc w:val="both"/>
      </w:pPr>
      <w:r>
        <w:rPr/>
        <w:t>DESIGN</w:t>
      </w:r>
      <w:r>
        <w:rPr>
          <w:spacing w:val="-3"/>
        </w:rPr>
        <w:t> </w:t>
      </w:r>
      <w:r>
        <w:rPr/>
        <w:t>AND</w:t>
      </w:r>
      <w:r>
        <w:rPr>
          <w:spacing w:val="-2"/>
        </w:rPr>
        <w:t> ANALYSIS</w:t>
      </w:r>
    </w:p>
    <w:p>
      <w:pPr>
        <w:pStyle w:val="Heading2"/>
        <w:numPr>
          <w:ilvl w:val="1"/>
          <w:numId w:val="2"/>
        </w:numPr>
        <w:tabs>
          <w:tab w:pos="814" w:val="left" w:leader="none"/>
        </w:tabs>
        <w:spacing w:line="240" w:lineRule="auto" w:before="153" w:after="0"/>
        <w:ind w:left="814" w:right="0" w:hanging="273"/>
        <w:jc w:val="both"/>
      </w:pPr>
      <w:r>
        <w:rPr/>
        <w:t>Requirement</w:t>
      </w:r>
      <w:r>
        <w:rPr>
          <w:spacing w:val="-6"/>
        </w:rPr>
        <w:t> </w:t>
      </w:r>
      <w:r>
        <w:rPr>
          <w:spacing w:val="-2"/>
        </w:rPr>
        <w:t>Analysis</w:t>
      </w:r>
    </w:p>
    <w:p>
      <w:pPr>
        <w:pStyle w:val="BodyText"/>
        <w:spacing w:line="276" w:lineRule="auto" w:before="31"/>
        <w:ind w:right="38"/>
      </w:pPr>
      <w:r>
        <w:rPr/>
        <w:t>The systematic review followed the guidelines by Kitchenham et al. (2007), involving three stages: planning, conducting,</w:t>
      </w:r>
      <w:r>
        <w:rPr>
          <w:spacing w:val="-12"/>
        </w:rPr>
        <w:t> </w:t>
      </w:r>
      <w:r>
        <w:rPr/>
        <w:t>and</w:t>
      </w:r>
      <w:r>
        <w:rPr>
          <w:spacing w:val="-11"/>
        </w:rPr>
        <w:t> </w:t>
      </w:r>
      <w:r>
        <w:rPr/>
        <w:t>reporting.</w:t>
      </w:r>
      <w:r>
        <w:rPr>
          <w:spacing w:val="-11"/>
        </w:rPr>
        <w:t> </w:t>
      </w:r>
      <w:r>
        <w:rPr/>
        <w:t>Research</w:t>
      </w:r>
      <w:r>
        <w:rPr>
          <w:spacing w:val="-11"/>
        </w:rPr>
        <w:t> </w:t>
      </w:r>
      <w:r>
        <w:rPr/>
        <w:t>questions</w:t>
      </w:r>
      <w:r>
        <w:rPr>
          <w:spacing w:val="-12"/>
        </w:rPr>
        <w:t> </w:t>
      </w:r>
      <w:r>
        <w:rPr/>
        <w:t>were</w:t>
      </w:r>
      <w:r>
        <w:rPr>
          <w:spacing w:val="-11"/>
        </w:rPr>
        <w:t> </w:t>
      </w:r>
      <w:r>
        <w:rPr/>
        <w:t>defined, and</w:t>
      </w:r>
      <w:r>
        <w:rPr>
          <w:spacing w:val="-1"/>
        </w:rPr>
        <w:t> </w:t>
      </w:r>
      <w:r>
        <w:rPr/>
        <w:t>databases</w:t>
      </w:r>
      <w:r>
        <w:rPr>
          <w:spacing w:val="-2"/>
        </w:rPr>
        <w:t> </w:t>
      </w:r>
      <w:r>
        <w:rPr/>
        <w:t>like</w:t>
      </w:r>
      <w:r>
        <w:rPr>
          <w:spacing w:val="-2"/>
        </w:rPr>
        <w:t> </w:t>
      </w:r>
      <w:r>
        <w:rPr/>
        <w:t>Science</w:t>
      </w:r>
      <w:r>
        <w:rPr>
          <w:spacing w:val="-2"/>
        </w:rPr>
        <w:t> </w:t>
      </w:r>
      <w:r>
        <w:rPr/>
        <w:t>Direct,</w:t>
      </w:r>
      <w:r>
        <w:rPr>
          <w:spacing w:val="-1"/>
        </w:rPr>
        <w:t> </w:t>
      </w:r>
      <w:r>
        <w:rPr/>
        <w:t>Scopus,</w:t>
      </w:r>
      <w:r>
        <w:rPr>
          <w:spacing w:val="-1"/>
        </w:rPr>
        <w:t> </w:t>
      </w:r>
      <w:r>
        <w:rPr/>
        <w:t>Web</w:t>
      </w:r>
      <w:r>
        <w:rPr>
          <w:spacing w:val="-1"/>
        </w:rPr>
        <w:t> </w:t>
      </w:r>
      <w:r>
        <w:rPr/>
        <w:t>of</w:t>
      </w:r>
      <w:r>
        <w:rPr>
          <w:spacing w:val="-2"/>
        </w:rPr>
        <w:t> </w:t>
      </w:r>
      <w:r>
        <w:rPr/>
        <w:t>Science, Springer Link, Wiley, and Google Scholar were used. Relevant studies were filtered and assessed using exclusion and quality criteria. Extracted data were synthesized to address research questions. In the planning stage, research questions, protocol, publication venues, search strings, and selection criteria were identified and validated. The search involved</w:t>
      </w:r>
      <w:r>
        <w:rPr>
          <w:spacing w:val="-12"/>
        </w:rPr>
        <w:t> </w:t>
      </w:r>
      <w:r>
        <w:rPr/>
        <w:t>a</w:t>
      </w:r>
      <w:r>
        <w:rPr>
          <w:spacing w:val="-11"/>
        </w:rPr>
        <w:t> </w:t>
      </w:r>
      <w:r>
        <w:rPr/>
        <w:t>broad</w:t>
      </w:r>
      <w:r>
        <w:rPr>
          <w:spacing w:val="-11"/>
        </w:rPr>
        <w:t> </w:t>
      </w:r>
      <w:r>
        <w:rPr/>
        <w:t>automated</w:t>
      </w:r>
      <w:r>
        <w:rPr>
          <w:spacing w:val="-11"/>
        </w:rPr>
        <w:t> </w:t>
      </w:r>
      <w:r>
        <w:rPr/>
        <w:t>query</w:t>
      </w:r>
      <w:r>
        <w:rPr>
          <w:spacing w:val="-12"/>
        </w:rPr>
        <w:t> </w:t>
      </w:r>
      <w:r>
        <w:rPr/>
        <w:t>("machine</w:t>
      </w:r>
      <w:r>
        <w:rPr>
          <w:spacing w:val="-11"/>
        </w:rPr>
        <w:t> </w:t>
      </w:r>
      <w:r>
        <w:rPr/>
        <w:t>learning"</w:t>
      </w:r>
      <w:r>
        <w:rPr>
          <w:spacing w:val="-11"/>
        </w:rPr>
        <w:t> </w:t>
      </w:r>
      <w:r>
        <w:rPr/>
        <w:t>AND "yield prediction") in six databases, yielding 567 studies. The search was refined using a complex string: (("machine learning" OR "artificial intelligence") AND "data mining" AND ("yield prediction" OR "yield forecasting" OR "yield estimation")). For crop prediction, external datasets are loaded, followed by data pre-processing. Decision tree classifier models are trained using factors like temperature, humidity,</w:t>
      </w:r>
      <w:r>
        <w:rPr>
          <w:spacing w:val="71"/>
        </w:rPr>
        <w:t> </w:t>
      </w:r>
      <w:r>
        <w:rPr/>
        <w:t>soil</w:t>
      </w:r>
      <w:r>
        <w:rPr>
          <w:spacing w:val="71"/>
        </w:rPr>
        <w:t> </w:t>
      </w:r>
      <w:r>
        <w:rPr/>
        <w:t>pH,</w:t>
      </w:r>
      <w:r>
        <w:rPr>
          <w:spacing w:val="71"/>
        </w:rPr>
        <w:t> </w:t>
      </w:r>
      <w:r>
        <w:rPr/>
        <w:t>and</w:t>
      </w:r>
      <w:r>
        <w:rPr>
          <w:spacing w:val="72"/>
        </w:rPr>
        <w:t> </w:t>
      </w:r>
      <w:r>
        <w:rPr/>
        <w:t>predicted</w:t>
      </w:r>
      <w:r>
        <w:rPr>
          <w:spacing w:val="72"/>
        </w:rPr>
        <w:t> </w:t>
      </w:r>
      <w:r>
        <w:rPr/>
        <w:t>rainfall.</w:t>
      </w:r>
      <w:r>
        <w:rPr>
          <w:spacing w:val="71"/>
        </w:rPr>
        <w:t> </w:t>
      </w:r>
      <w:r>
        <w:rPr/>
        <w:t>The</w:t>
      </w:r>
      <w:r>
        <w:rPr>
          <w:spacing w:val="71"/>
        </w:rPr>
        <w:t> </w:t>
      </w:r>
      <w:r>
        <w:rPr>
          <w:spacing w:val="-2"/>
        </w:rPr>
        <w:t>system</w:t>
      </w:r>
    </w:p>
    <w:p>
      <w:pPr>
        <w:pStyle w:val="BodyText"/>
        <w:spacing w:line="276" w:lineRule="auto" w:before="80"/>
        <w:ind w:left="500" w:right="294"/>
      </w:pPr>
      <w:r>
        <w:rPr/>
        <w:br w:type="column"/>
      </w:r>
      <w:r>
        <w:rPr/>
        <w:t>predicts</w:t>
      </w:r>
      <w:r>
        <w:rPr>
          <w:spacing w:val="-3"/>
        </w:rPr>
        <w:t> </w:t>
      </w:r>
      <w:r>
        <w:rPr/>
        <w:t>crops</w:t>
      </w:r>
      <w:r>
        <w:rPr>
          <w:spacing w:val="-3"/>
        </w:rPr>
        <w:t> </w:t>
      </w:r>
      <w:r>
        <w:rPr/>
        <w:t>based</w:t>
      </w:r>
      <w:r>
        <w:rPr>
          <w:spacing w:val="-4"/>
        </w:rPr>
        <w:t> </w:t>
      </w:r>
      <w:r>
        <w:rPr/>
        <w:t>on</w:t>
      </w:r>
      <w:r>
        <w:rPr>
          <w:spacing w:val="-2"/>
        </w:rPr>
        <w:t> </w:t>
      </w:r>
      <w:r>
        <w:rPr/>
        <w:t>input</w:t>
      </w:r>
      <w:r>
        <w:rPr>
          <w:spacing w:val="-5"/>
        </w:rPr>
        <w:t> </w:t>
      </w:r>
      <w:r>
        <w:rPr/>
        <w:t>parameters,</w:t>
      </w:r>
      <w:r>
        <w:rPr>
          <w:spacing w:val="-2"/>
        </w:rPr>
        <w:t> </w:t>
      </w:r>
      <w:r>
        <w:rPr/>
        <w:t>recommending</w:t>
      </w:r>
      <w:r>
        <w:rPr>
          <w:spacing w:val="-2"/>
        </w:rPr>
        <w:t> </w:t>
      </w:r>
      <w:r>
        <w:rPr/>
        <w:t>the</w:t>
      </w:r>
      <w:r>
        <w:rPr>
          <w:spacing w:val="-3"/>
        </w:rPr>
        <w:t> </w:t>
      </w:r>
      <w:r>
        <w:rPr/>
        <w:t>most suitable crop for cultivation. Details on required fertilizers, seeds, current</w:t>
      </w:r>
      <w:r>
        <w:rPr>
          <w:spacing w:val="-7"/>
        </w:rPr>
        <w:t> </w:t>
      </w:r>
      <w:r>
        <w:rPr/>
        <w:t>market</w:t>
      </w:r>
      <w:r>
        <w:rPr>
          <w:spacing w:val="-7"/>
        </w:rPr>
        <w:t> </w:t>
      </w:r>
      <w:r>
        <w:rPr/>
        <w:t>prices,</w:t>
      </w:r>
      <w:r>
        <w:rPr>
          <w:spacing w:val="-7"/>
        </w:rPr>
        <w:t> </w:t>
      </w:r>
      <w:r>
        <w:rPr/>
        <w:t>and</w:t>
      </w:r>
      <w:r>
        <w:rPr>
          <w:spacing w:val="-6"/>
        </w:rPr>
        <w:t> </w:t>
      </w:r>
      <w:r>
        <w:rPr/>
        <w:t>approximate</w:t>
      </w:r>
      <w:r>
        <w:rPr>
          <w:spacing w:val="-8"/>
        </w:rPr>
        <w:t> </w:t>
      </w:r>
      <w:r>
        <w:rPr/>
        <w:t>yield</w:t>
      </w:r>
      <w:r>
        <w:rPr>
          <w:spacing w:val="-6"/>
        </w:rPr>
        <w:t> </w:t>
      </w:r>
      <w:r>
        <w:rPr/>
        <w:t>are</w:t>
      </w:r>
      <w:r>
        <w:rPr>
          <w:spacing w:val="-8"/>
        </w:rPr>
        <w:t> </w:t>
      </w:r>
      <w:r>
        <w:rPr/>
        <w:t>provided</w:t>
      </w:r>
      <w:r>
        <w:rPr>
          <w:spacing w:val="-6"/>
        </w:rPr>
        <w:t> </w:t>
      </w:r>
      <w:r>
        <w:rPr/>
        <w:t>to</w:t>
      </w:r>
      <w:r>
        <w:rPr>
          <w:spacing w:val="-6"/>
        </w:rPr>
        <w:t> </w:t>
      </w:r>
      <w:r>
        <w:rPr/>
        <w:t>assist farmers in choosing the most profitable crop.</w:t>
      </w:r>
    </w:p>
    <w:p>
      <w:pPr>
        <w:pStyle w:val="BodyText"/>
        <w:spacing w:before="9"/>
        <w:ind w:left="0"/>
        <w:jc w:val="left"/>
        <w:rPr>
          <w:sz w:val="7"/>
        </w:rPr>
      </w:pPr>
      <w:r>
        <w:rPr/>
        <w:drawing>
          <wp:anchor distT="0" distB="0" distL="0" distR="0" allowOverlap="1" layoutInCell="1" locked="0" behindDoc="1" simplePos="0" relativeHeight="487587840">
            <wp:simplePos x="0" y="0"/>
            <wp:positionH relativeFrom="page">
              <wp:posOffset>4144837</wp:posOffset>
            </wp:positionH>
            <wp:positionV relativeFrom="paragraph">
              <wp:posOffset>72441</wp:posOffset>
            </wp:positionV>
            <wp:extent cx="3171071" cy="3344417"/>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10" cstate="print"/>
                    <a:stretch>
                      <a:fillRect/>
                    </a:stretch>
                  </pic:blipFill>
                  <pic:spPr>
                    <a:xfrm>
                      <a:off x="0" y="0"/>
                      <a:ext cx="3171071" cy="3344417"/>
                    </a:xfrm>
                    <a:prstGeom prst="rect">
                      <a:avLst/>
                    </a:prstGeom>
                  </pic:spPr>
                </pic:pic>
              </a:graphicData>
            </a:graphic>
          </wp:anchor>
        </w:drawing>
      </w:r>
    </w:p>
    <w:p>
      <w:pPr>
        <w:pStyle w:val="BodyText"/>
        <w:spacing w:before="95"/>
        <w:ind w:left="1539"/>
        <w:jc w:val="left"/>
      </w:pPr>
      <w:r>
        <w:rPr/>
        <w:t>Fig.</w:t>
      </w:r>
      <w:r>
        <w:rPr>
          <w:spacing w:val="-3"/>
        </w:rPr>
        <w:t> </w:t>
      </w:r>
      <w:r>
        <w:rPr/>
        <w:t>1</w:t>
      </w:r>
      <w:r>
        <w:rPr>
          <w:spacing w:val="1"/>
        </w:rPr>
        <w:t> </w:t>
      </w:r>
      <w:r>
        <w:rPr/>
        <w:t>Crop</w:t>
      </w:r>
      <w:r>
        <w:rPr>
          <w:spacing w:val="-1"/>
        </w:rPr>
        <w:t> </w:t>
      </w:r>
      <w:r>
        <w:rPr/>
        <w:t>Prediction</w:t>
      </w:r>
      <w:r>
        <w:rPr>
          <w:spacing w:val="-1"/>
        </w:rPr>
        <w:t> </w:t>
      </w:r>
      <w:r>
        <w:rPr/>
        <w:t>Flow</w:t>
      </w:r>
      <w:r>
        <w:rPr>
          <w:spacing w:val="-1"/>
        </w:rPr>
        <w:t> </w:t>
      </w:r>
      <w:r>
        <w:rPr>
          <w:spacing w:val="-2"/>
        </w:rPr>
        <w:t>Diagram</w:t>
      </w:r>
    </w:p>
    <w:p>
      <w:pPr>
        <w:pStyle w:val="Heading2"/>
        <w:numPr>
          <w:ilvl w:val="1"/>
          <w:numId w:val="2"/>
        </w:numPr>
        <w:tabs>
          <w:tab w:pos="773" w:val="left" w:leader="none"/>
        </w:tabs>
        <w:spacing w:line="240" w:lineRule="auto" w:before="151" w:after="0"/>
        <w:ind w:left="773" w:right="0" w:hanging="273"/>
        <w:jc w:val="both"/>
      </w:pPr>
      <w:r>
        <w:rPr/>
        <w:t>Components</w:t>
      </w:r>
      <w:r>
        <w:rPr>
          <w:spacing w:val="-6"/>
        </w:rPr>
        <w:t> </w:t>
      </w:r>
      <w:r>
        <w:rPr>
          <w:spacing w:val="-4"/>
        </w:rPr>
        <w:t>Used</w:t>
      </w:r>
    </w:p>
    <w:p>
      <w:pPr>
        <w:pStyle w:val="ListParagraph"/>
        <w:numPr>
          <w:ilvl w:val="0"/>
          <w:numId w:val="3"/>
        </w:numPr>
        <w:tabs>
          <w:tab w:pos="681" w:val="left" w:leader="none"/>
        </w:tabs>
        <w:spacing w:line="240" w:lineRule="auto" w:before="150" w:after="0"/>
        <w:ind w:left="681" w:right="0" w:hanging="181"/>
        <w:jc w:val="both"/>
        <w:rPr>
          <w:b/>
          <w:sz w:val="18"/>
        </w:rPr>
      </w:pPr>
      <w:r>
        <w:rPr>
          <w:b/>
          <w:sz w:val="18"/>
        </w:rPr>
        <w:t>Input</w:t>
      </w:r>
      <w:r>
        <w:rPr>
          <w:b/>
          <w:spacing w:val="-4"/>
          <w:sz w:val="18"/>
        </w:rPr>
        <w:t> </w:t>
      </w:r>
      <w:r>
        <w:rPr>
          <w:b/>
          <w:spacing w:val="-2"/>
          <w:sz w:val="18"/>
        </w:rPr>
        <w:t>Image</w:t>
      </w:r>
    </w:p>
    <w:p>
      <w:pPr>
        <w:pStyle w:val="BodyText"/>
        <w:spacing w:line="276" w:lineRule="auto" w:before="31"/>
        <w:ind w:left="500" w:right="293"/>
      </w:pPr>
      <w:r>
        <w:rPr/>
        <w:t>The "Input Image" for a Geolocation-Based Crop Prediction System comprises crucial components such as geographic information, climate data (temperature, humidity), soil characteristics (pH, fertility), topography details, historical crop performance, rainfall predictions, sensor data, user-provided information, crop rotation history, and remote sensing imagery. These diverse elements collectively form the basis for accurate predictions tailored to the specific conditions of a given location. The system utilizes this comprehensive input to train machine learning models, offering farmers personalized and data-driven recommendations for optimal crop selection and cultivation practices, ultimately enhancing yield and profitability.</w:t>
      </w:r>
    </w:p>
    <w:p>
      <w:pPr>
        <w:pStyle w:val="Heading2"/>
        <w:numPr>
          <w:ilvl w:val="0"/>
          <w:numId w:val="3"/>
        </w:numPr>
        <w:tabs>
          <w:tab w:pos="681" w:val="left" w:leader="none"/>
        </w:tabs>
        <w:spacing w:line="240" w:lineRule="auto" w:before="123" w:after="0"/>
        <w:ind w:left="681" w:right="0" w:hanging="181"/>
        <w:jc w:val="both"/>
      </w:pPr>
      <w:r>
        <w:rPr/>
        <w:t>N,</w:t>
      </w:r>
      <w:r>
        <w:rPr>
          <w:spacing w:val="-1"/>
        </w:rPr>
        <w:t> </w:t>
      </w:r>
      <w:r>
        <w:rPr/>
        <w:t>P,</w:t>
      </w:r>
      <w:r>
        <w:rPr>
          <w:spacing w:val="1"/>
        </w:rPr>
        <w:t> </w:t>
      </w:r>
      <w:r>
        <w:rPr/>
        <w:t>K</w:t>
      </w:r>
      <w:r>
        <w:rPr>
          <w:spacing w:val="-1"/>
        </w:rPr>
        <w:t> </w:t>
      </w:r>
      <w:r>
        <w:rPr>
          <w:spacing w:val="-2"/>
        </w:rPr>
        <w:t>value</w:t>
      </w:r>
    </w:p>
    <w:p>
      <w:pPr>
        <w:pStyle w:val="BodyText"/>
        <w:spacing w:line="276" w:lineRule="auto" w:before="30"/>
        <w:ind w:left="500" w:right="294"/>
      </w:pPr>
      <w:r>
        <w:rPr/>
        <w:t>In the Geolocation-Based Crop Prediction System, the N (Nitrogen), P (Phosphorus), and K (Potassium) values are critical components influencing crop recommendations. These values are indicative of the soil's nutrient content, crucial for understanding its fertility. The system considers these nutrient levels in the soil, using</w:t>
      </w:r>
      <w:r>
        <w:rPr>
          <w:spacing w:val="-5"/>
        </w:rPr>
        <w:t> </w:t>
      </w:r>
      <w:r>
        <w:rPr/>
        <w:t>them</w:t>
      </w:r>
      <w:r>
        <w:rPr>
          <w:spacing w:val="-5"/>
        </w:rPr>
        <w:t> </w:t>
      </w:r>
      <w:r>
        <w:rPr/>
        <w:t>as</w:t>
      </w:r>
      <w:r>
        <w:rPr>
          <w:spacing w:val="-5"/>
        </w:rPr>
        <w:t> </w:t>
      </w:r>
      <w:r>
        <w:rPr/>
        <w:t>parameters</w:t>
      </w:r>
      <w:r>
        <w:rPr>
          <w:spacing w:val="-5"/>
        </w:rPr>
        <w:t> </w:t>
      </w:r>
      <w:r>
        <w:rPr/>
        <w:t>in</w:t>
      </w:r>
      <w:r>
        <w:rPr>
          <w:spacing w:val="-5"/>
        </w:rPr>
        <w:t> </w:t>
      </w:r>
      <w:r>
        <w:rPr/>
        <w:t>its</w:t>
      </w:r>
      <w:r>
        <w:rPr>
          <w:spacing w:val="-7"/>
        </w:rPr>
        <w:t> </w:t>
      </w:r>
      <w:r>
        <w:rPr/>
        <w:t>predictive</w:t>
      </w:r>
      <w:r>
        <w:rPr>
          <w:spacing w:val="-5"/>
        </w:rPr>
        <w:t> </w:t>
      </w:r>
      <w:r>
        <w:rPr/>
        <w:t>models.</w:t>
      </w:r>
      <w:r>
        <w:rPr>
          <w:spacing w:val="-4"/>
        </w:rPr>
        <w:t> </w:t>
      </w:r>
      <w:r>
        <w:rPr/>
        <w:t>By</w:t>
      </w:r>
      <w:r>
        <w:rPr>
          <w:spacing w:val="-5"/>
        </w:rPr>
        <w:t> </w:t>
      </w:r>
      <w:r>
        <w:rPr/>
        <w:t>assessing</w:t>
      </w:r>
      <w:r>
        <w:rPr>
          <w:spacing w:val="-3"/>
        </w:rPr>
        <w:t> </w:t>
      </w:r>
      <w:r>
        <w:rPr/>
        <w:t>N, P,</w:t>
      </w:r>
      <w:r>
        <w:rPr>
          <w:spacing w:val="-12"/>
        </w:rPr>
        <w:t> </w:t>
      </w:r>
      <w:r>
        <w:rPr/>
        <w:t>and</w:t>
      </w:r>
      <w:r>
        <w:rPr>
          <w:spacing w:val="-8"/>
        </w:rPr>
        <w:t> </w:t>
      </w:r>
      <w:r>
        <w:rPr/>
        <w:t>K</w:t>
      </w:r>
      <w:r>
        <w:rPr>
          <w:spacing w:val="-12"/>
        </w:rPr>
        <w:t> </w:t>
      </w:r>
      <w:r>
        <w:rPr/>
        <w:t>values,</w:t>
      </w:r>
      <w:r>
        <w:rPr>
          <w:spacing w:val="-9"/>
        </w:rPr>
        <w:t> </w:t>
      </w:r>
      <w:r>
        <w:rPr/>
        <w:t>the</w:t>
      </w:r>
      <w:r>
        <w:rPr>
          <w:spacing w:val="-11"/>
        </w:rPr>
        <w:t> </w:t>
      </w:r>
      <w:r>
        <w:rPr/>
        <w:t>system</w:t>
      </w:r>
      <w:r>
        <w:rPr>
          <w:spacing w:val="-11"/>
        </w:rPr>
        <w:t> </w:t>
      </w:r>
      <w:r>
        <w:rPr/>
        <w:t>determines</w:t>
      </w:r>
      <w:r>
        <w:rPr>
          <w:spacing w:val="-11"/>
        </w:rPr>
        <w:t> </w:t>
      </w:r>
      <w:r>
        <w:rPr/>
        <w:t>the</w:t>
      </w:r>
      <w:r>
        <w:rPr>
          <w:spacing w:val="-11"/>
        </w:rPr>
        <w:t> </w:t>
      </w:r>
      <w:r>
        <w:rPr/>
        <w:t>suitability</w:t>
      </w:r>
      <w:r>
        <w:rPr>
          <w:spacing w:val="-11"/>
        </w:rPr>
        <w:t> </w:t>
      </w:r>
      <w:r>
        <w:rPr/>
        <w:t>of</w:t>
      </w:r>
      <w:r>
        <w:rPr>
          <w:spacing w:val="-10"/>
        </w:rPr>
        <w:t> </w:t>
      </w:r>
      <w:r>
        <w:rPr/>
        <w:t>the</w:t>
      </w:r>
      <w:r>
        <w:rPr>
          <w:spacing w:val="-11"/>
        </w:rPr>
        <w:t> </w:t>
      </w:r>
      <w:r>
        <w:rPr/>
        <w:t>soil</w:t>
      </w:r>
      <w:r>
        <w:rPr>
          <w:spacing w:val="-12"/>
        </w:rPr>
        <w:t> </w:t>
      </w:r>
      <w:r>
        <w:rPr/>
        <w:t>for specific crops, offering insights into the required fertilizers for optimal cultivation. This information is invaluable to farmers, guiding</w:t>
      </w:r>
      <w:r>
        <w:rPr>
          <w:spacing w:val="-1"/>
        </w:rPr>
        <w:t> </w:t>
      </w:r>
      <w:r>
        <w:rPr/>
        <w:t>them</w:t>
      </w:r>
      <w:r>
        <w:rPr>
          <w:spacing w:val="-2"/>
        </w:rPr>
        <w:t> </w:t>
      </w:r>
      <w:r>
        <w:rPr/>
        <w:t>on</w:t>
      </w:r>
      <w:r>
        <w:rPr>
          <w:spacing w:val="-3"/>
        </w:rPr>
        <w:t> </w:t>
      </w:r>
      <w:r>
        <w:rPr/>
        <w:t>the</w:t>
      </w:r>
      <w:r>
        <w:rPr>
          <w:spacing w:val="-5"/>
        </w:rPr>
        <w:t> </w:t>
      </w:r>
      <w:r>
        <w:rPr/>
        <w:t>precise</w:t>
      </w:r>
      <w:r>
        <w:rPr>
          <w:spacing w:val="-2"/>
        </w:rPr>
        <w:t> </w:t>
      </w:r>
      <w:r>
        <w:rPr/>
        <w:t>amounts</w:t>
      </w:r>
      <w:r>
        <w:rPr>
          <w:spacing w:val="-2"/>
        </w:rPr>
        <w:t> </w:t>
      </w:r>
      <w:r>
        <w:rPr/>
        <w:t>of</w:t>
      </w:r>
      <w:r>
        <w:rPr>
          <w:spacing w:val="-4"/>
        </w:rPr>
        <w:t> </w:t>
      </w:r>
      <w:r>
        <w:rPr/>
        <w:t>nitrogen,</w:t>
      </w:r>
      <w:r>
        <w:rPr>
          <w:spacing w:val="-3"/>
        </w:rPr>
        <w:t> </w:t>
      </w:r>
      <w:r>
        <w:rPr/>
        <w:t>phosphorus,</w:t>
      </w:r>
      <w:r>
        <w:rPr>
          <w:spacing w:val="-4"/>
        </w:rPr>
        <w:t> </w:t>
      </w:r>
      <w:r>
        <w:rPr/>
        <w:t>and potassium needed for their chosen crops, thereby enhancing agricultural productivity and sustainability. The integration of N, P, and K values underscores the system's ability to provide comprehensive and tailored guidance for efficient crop </w:t>
      </w:r>
      <w:r>
        <w:rPr>
          <w:spacing w:val="-2"/>
        </w:rPr>
        <w:t>management.</w:t>
      </w:r>
    </w:p>
    <w:p>
      <w:pPr>
        <w:spacing w:after="0" w:line="276" w:lineRule="auto"/>
        <w:sectPr>
          <w:pgSz w:w="12240" w:h="15840"/>
          <w:pgMar w:top="1300" w:bottom="0" w:left="940" w:right="640"/>
          <w:cols w:num="2" w:equalWidth="0">
            <w:col w:w="4905" w:space="177"/>
            <w:col w:w="5578"/>
          </w:cols>
        </w:sectPr>
      </w:pPr>
    </w:p>
    <w:p>
      <w:pPr>
        <w:pStyle w:val="Heading2"/>
        <w:numPr>
          <w:ilvl w:val="0"/>
          <w:numId w:val="3"/>
        </w:numPr>
        <w:tabs>
          <w:tab w:pos="722" w:val="left" w:leader="none"/>
        </w:tabs>
        <w:spacing w:line="240" w:lineRule="auto" w:before="80" w:after="0"/>
        <w:ind w:left="722" w:right="0" w:hanging="181"/>
        <w:jc w:val="both"/>
      </w:pPr>
      <w:r>
        <w:rPr/>
        <w:t>Model</w:t>
      </w:r>
      <w:r>
        <w:rPr>
          <w:spacing w:val="-5"/>
        </w:rPr>
        <w:t> </w:t>
      </w:r>
      <w:r>
        <w:rPr/>
        <w:t>Training</w:t>
      </w:r>
      <w:r>
        <w:rPr>
          <w:spacing w:val="-1"/>
        </w:rPr>
        <w:t> </w:t>
      </w:r>
      <w:r>
        <w:rPr/>
        <w:t>for</w:t>
      </w:r>
      <w:r>
        <w:rPr>
          <w:spacing w:val="-4"/>
        </w:rPr>
        <w:t> </w:t>
      </w:r>
      <w:r>
        <w:rPr>
          <w:spacing w:val="-2"/>
        </w:rPr>
        <w:t>prediction</w:t>
      </w:r>
    </w:p>
    <w:p>
      <w:pPr>
        <w:pStyle w:val="BodyText"/>
        <w:spacing w:line="276" w:lineRule="auto" w:before="31"/>
        <w:ind w:right="39"/>
      </w:pPr>
      <w:r>
        <w:rPr/>
        <w:t>In the Geolocation-Based Crop Prediction System, the Model Training for prediction is a pivotal stage that leverages machine learning algorithms to enhance the accuracy of crop predictions. During this phase, the system utilizes historical data, including geographic information, climate</w:t>
      </w:r>
      <w:r>
        <w:rPr>
          <w:spacing w:val="-6"/>
        </w:rPr>
        <w:t> </w:t>
      </w:r>
      <w:r>
        <w:rPr/>
        <w:t>variables,</w:t>
      </w:r>
      <w:r>
        <w:rPr>
          <w:spacing w:val="-5"/>
        </w:rPr>
        <w:t> </w:t>
      </w:r>
      <w:r>
        <w:rPr/>
        <w:t>and</w:t>
      </w:r>
      <w:r>
        <w:rPr>
          <w:spacing w:val="-6"/>
        </w:rPr>
        <w:t> </w:t>
      </w:r>
      <w:r>
        <w:rPr/>
        <w:t>soil</w:t>
      </w:r>
      <w:r>
        <w:rPr>
          <w:spacing w:val="-7"/>
        </w:rPr>
        <w:t> </w:t>
      </w:r>
      <w:r>
        <w:rPr/>
        <w:t>characteristics,</w:t>
      </w:r>
      <w:r>
        <w:rPr>
          <w:spacing w:val="-5"/>
        </w:rPr>
        <w:t> </w:t>
      </w:r>
      <w:r>
        <w:rPr/>
        <w:t>to</w:t>
      </w:r>
      <w:r>
        <w:rPr>
          <w:spacing w:val="-5"/>
        </w:rPr>
        <w:t> </w:t>
      </w:r>
      <w:r>
        <w:rPr/>
        <w:t>train</w:t>
      </w:r>
      <w:r>
        <w:rPr>
          <w:spacing w:val="-6"/>
        </w:rPr>
        <w:t> </w:t>
      </w:r>
      <w:r>
        <w:rPr/>
        <w:t>predictive models such as the Decision Tree Classifier. The models learn intricate patterns and relationships within the data, enabling them to make informed predictions about suitable crops for a specific location. The training process involves iteratively adjusting the model parameters until it achieves optimal</w:t>
      </w:r>
      <w:r>
        <w:rPr>
          <w:spacing w:val="-2"/>
        </w:rPr>
        <w:t> </w:t>
      </w:r>
      <w:r>
        <w:rPr/>
        <w:t>performance</w:t>
      </w:r>
      <w:r>
        <w:rPr>
          <w:spacing w:val="-3"/>
        </w:rPr>
        <w:t> </w:t>
      </w:r>
      <w:r>
        <w:rPr/>
        <w:t>in</w:t>
      </w:r>
      <w:r>
        <w:rPr>
          <w:spacing w:val="-1"/>
        </w:rPr>
        <w:t> </w:t>
      </w:r>
      <w:r>
        <w:rPr/>
        <w:t>predicting</w:t>
      </w:r>
      <w:r>
        <w:rPr>
          <w:spacing w:val="-2"/>
        </w:rPr>
        <w:t> </w:t>
      </w:r>
      <w:r>
        <w:rPr/>
        <w:t>crop</w:t>
      </w:r>
      <w:r>
        <w:rPr>
          <w:spacing w:val="-4"/>
        </w:rPr>
        <w:t> </w:t>
      </w:r>
      <w:r>
        <w:rPr/>
        <w:t>outcomes.</w:t>
      </w:r>
      <w:r>
        <w:rPr>
          <w:spacing w:val="-2"/>
        </w:rPr>
        <w:t> </w:t>
      </w:r>
      <w:r>
        <w:rPr/>
        <w:t>By</w:t>
      </w:r>
      <w:r>
        <w:rPr>
          <w:spacing w:val="-2"/>
        </w:rPr>
        <w:t> </w:t>
      </w:r>
      <w:r>
        <w:rPr/>
        <w:t>using advanced algorithms, the system enhances its ability to recognize complex dependencies and variations in environmental factors, contributing to more precise and context-specific crop recommendations. The effectiveness of the Geolocation-Based Crop Prediction System relies significantly</w:t>
      </w:r>
      <w:r>
        <w:rPr>
          <w:spacing w:val="-12"/>
        </w:rPr>
        <w:t> </w:t>
      </w:r>
      <w:r>
        <w:rPr/>
        <w:t>on</w:t>
      </w:r>
      <w:r>
        <w:rPr>
          <w:spacing w:val="-11"/>
        </w:rPr>
        <w:t> </w:t>
      </w:r>
      <w:r>
        <w:rPr/>
        <w:t>the</w:t>
      </w:r>
      <w:r>
        <w:rPr>
          <w:spacing w:val="-11"/>
        </w:rPr>
        <w:t> </w:t>
      </w:r>
      <w:r>
        <w:rPr/>
        <w:t>thoroughness</w:t>
      </w:r>
      <w:r>
        <w:rPr>
          <w:spacing w:val="-11"/>
        </w:rPr>
        <w:t> </w:t>
      </w:r>
      <w:r>
        <w:rPr/>
        <w:t>and</w:t>
      </w:r>
      <w:r>
        <w:rPr>
          <w:spacing w:val="-12"/>
        </w:rPr>
        <w:t> </w:t>
      </w:r>
      <w:r>
        <w:rPr/>
        <w:t>accuracy</w:t>
      </w:r>
      <w:r>
        <w:rPr>
          <w:spacing w:val="-11"/>
        </w:rPr>
        <w:t> </w:t>
      </w:r>
      <w:r>
        <w:rPr/>
        <w:t>of</w:t>
      </w:r>
      <w:r>
        <w:rPr>
          <w:spacing w:val="-11"/>
        </w:rPr>
        <w:t> </w:t>
      </w:r>
      <w:r>
        <w:rPr/>
        <w:t>this</w:t>
      </w:r>
      <w:r>
        <w:rPr>
          <w:spacing w:val="-11"/>
        </w:rPr>
        <w:t> </w:t>
      </w:r>
      <w:r>
        <w:rPr/>
        <w:t>model training process, ensuring that farmers receive reliable insights for successful and sustainable crop cultivation.</w:t>
      </w:r>
    </w:p>
    <w:p>
      <w:pPr>
        <w:pStyle w:val="Heading2"/>
        <w:numPr>
          <w:ilvl w:val="0"/>
          <w:numId w:val="3"/>
        </w:numPr>
        <w:tabs>
          <w:tab w:pos="722" w:val="left" w:leader="none"/>
        </w:tabs>
        <w:spacing w:line="240" w:lineRule="auto" w:before="121" w:after="0"/>
        <w:ind w:left="722" w:right="0" w:hanging="181"/>
        <w:jc w:val="both"/>
      </w:pPr>
      <w:r>
        <w:rPr/>
        <w:t>Land</w:t>
      </w:r>
      <w:r>
        <w:rPr>
          <w:spacing w:val="-3"/>
        </w:rPr>
        <w:t> </w:t>
      </w:r>
      <w:r>
        <w:rPr/>
        <w:t>for</w:t>
      </w:r>
      <w:r>
        <w:rPr>
          <w:spacing w:val="-2"/>
        </w:rPr>
        <w:t> Scaling</w:t>
      </w:r>
    </w:p>
    <w:p>
      <w:pPr>
        <w:pStyle w:val="BodyText"/>
        <w:spacing w:line="276" w:lineRule="auto" w:before="31"/>
        <w:ind w:right="38"/>
      </w:pPr>
      <w:r>
        <w:rPr/>
        <w:t>"Land for Scaling" component is crucial for implementing and scaling the predictive models developed. This involves considering the geographical extent and characteristics of the land where the crop predictions will be applied. The system must account for variations in soil types, climate conditions, and topography across different regions. Additionally,</w:t>
      </w:r>
      <w:r>
        <w:rPr>
          <w:spacing w:val="-6"/>
        </w:rPr>
        <w:t> </w:t>
      </w:r>
      <w:r>
        <w:rPr/>
        <w:t>the</w:t>
      </w:r>
      <w:r>
        <w:rPr>
          <w:spacing w:val="-5"/>
        </w:rPr>
        <w:t> </w:t>
      </w:r>
      <w:r>
        <w:rPr/>
        <w:t>scalability</w:t>
      </w:r>
      <w:r>
        <w:rPr>
          <w:spacing w:val="-5"/>
        </w:rPr>
        <w:t> </w:t>
      </w:r>
      <w:r>
        <w:rPr/>
        <w:t>of</w:t>
      </w:r>
      <w:r>
        <w:rPr>
          <w:spacing w:val="-6"/>
        </w:rPr>
        <w:t> </w:t>
      </w:r>
      <w:r>
        <w:rPr/>
        <w:t>the</w:t>
      </w:r>
      <w:r>
        <w:rPr>
          <w:spacing w:val="-5"/>
        </w:rPr>
        <w:t> </w:t>
      </w:r>
      <w:r>
        <w:rPr/>
        <w:t>predictive</w:t>
      </w:r>
      <w:r>
        <w:rPr>
          <w:spacing w:val="-5"/>
        </w:rPr>
        <w:t> </w:t>
      </w:r>
      <w:r>
        <w:rPr/>
        <w:t>models</w:t>
      </w:r>
      <w:r>
        <w:rPr>
          <w:spacing w:val="-7"/>
        </w:rPr>
        <w:t> </w:t>
      </w:r>
      <w:r>
        <w:rPr/>
        <w:t>is</w:t>
      </w:r>
      <w:r>
        <w:rPr>
          <w:spacing w:val="-5"/>
        </w:rPr>
        <w:t> </w:t>
      </w:r>
      <w:r>
        <w:rPr/>
        <w:t>vital to ensure their applicability to diverse agricultural landscapes. By addressing the "Land for Scaling" component, the system can be tailored to suit the specific needs and nuances of various farming environments, allowing farmers across different regions to benefit from accurate and localized crop recommendations. This emphasis on scalability ensures the practicality and effectiveness of the Geolocation-Based Crop Prediction System on a broader scale, contributing to its utility in diverse agricultural settings.</w:t>
      </w:r>
    </w:p>
    <w:p>
      <w:pPr>
        <w:pStyle w:val="Heading2"/>
        <w:numPr>
          <w:ilvl w:val="1"/>
          <w:numId w:val="2"/>
        </w:numPr>
        <w:tabs>
          <w:tab w:pos="813" w:val="left" w:leader="none"/>
        </w:tabs>
        <w:spacing w:line="290" w:lineRule="atLeast" w:before="37" w:after="0"/>
        <w:ind w:left="541" w:right="1558" w:firstLine="0"/>
        <w:jc w:val="left"/>
      </w:pPr>
      <w:r>
        <w:rPr/>
        <w:t>Technology</w:t>
      </w:r>
      <w:r>
        <w:rPr>
          <w:spacing w:val="-12"/>
        </w:rPr>
        <w:t> </w:t>
      </w:r>
      <w:r>
        <w:rPr/>
        <w:t>and</w:t>
      </w:r>
      <w:r>
        <w:rPr>
          <w:spacing w:val="-11"/>
        </w:rPr>
        <w:t> </w:t>
      </w:r>
      <w:r>
        <w:rPr/>
        <w:t>Software</w:t>
      </w:r>
      <w:r>
        <w:rPr>
          <w:spacing w:val="-11"/>
        </w:rPr>
        <w:t> </w:t>
      </w:r>
      <w:r>
        <w:rPr/>
        <w:t>Details Hardware requirements:</w:t>
      </w:r>
    </w:p>
    <w:p>
      <w:pPr>
        <w:pStyle w:val="BodyText"/>
        <w:spacing w:line="278" w:lineRule="auto" w:before="38"/>
        <w:ind w:right="15"/>
        <w:jc w:val="left"/>
      </w:pPr>
      <w:r>
        <w:rPr/>
        <w:t>An</w:t>
      </w:r>
      <w:r>
        <w:rPr>
          <w:spacing w:val="-7"/>
        </w:rPr>
        <w:t> </w:t>
      </w:r>
      <w:r>
        <w:rPr/>
        <w:t>intel</w:t>
      </w:r>
      <w:r>
        <w:rPr>
          <w:spacing w:val="-8"/>
        </w:rPr>
        <w:t> </w:t>
      </w:r>
      <w:r>
        <w:rPr/>
        <w:t>core</w:t>
      </w:r>
      <w:r>
        <w:rPr>
          <w:spacing w:val="-11"/>
        </w:rPr>
        <w:t> </w:t>
      </w:r>
      <w:r>
        <w:rPr/>
        <w:t>3</w:t>
      </w:r>
      <w:r>
        <w:rPr>
          <w:spacing w:val="-7"/>
        </w:rPr>
        <w:t> </w:t>
      </w:r>
      <w:r>
        <w:rPr/>
        <w:t>processor</w:t>
      </w:r>
      <w:r>
        <w:rPr>
          <w:spacing w:val="-8"/>
        </w:rPr>
        <w:t> </w:t>
      </w:r>
      <w:r>
        <w:rPr/>
        <w:t>with</w:t>
      </w:r>
      <w:r>
        <w:rPr>
          <w:spacing w:val="-9"/>
        </w:rPr>
        <w:t> </w:t>
      </w:r>
      <w:r>
        <w:rPr/>
        <w:t>8th</w:t>
      </w:r>
      <w:r>
        <w:rPr>
          <w:spacing w:val="-9"/>
        </w:rPr>
        <w:t> </w:t>
      </w:r>
      <w:r>
        <w:rPr/>
        <w:t>generation,</w:t>
      </w:r>
      <w:r>
        <w:rPr>
          <w:spacing w:val="-7"/>
        </w:rPr>
        <w:t> </w:t>
      </w:r>
      <w:r>
        <w:rPr/>
        <w:t>a</w:t>
      </w:r>
      <w:r>
        <w:rPr>
          <w:spacing w:val="-8"/>
        </w:rPr>
        <w:t> </w:t>
      </w:r>
      <w:r>
        <w:rPr/>
        <w:t>minimum</w:t>
      </w:r>
      <w:r>
        <w:rPr>
          <w:spacing w:val="-11"/>
        </w:rPr>
        <w:t> </w:t>
      </w:r>
      <w:r>
        <w:rPr/>
        <w:t>of 4 GB of RAM</w:t>
      </w:r>
    </w:p>
    <w:p>
      <w:pPr>
        <w:pStyle w:val="Heading2"/>
        <w:spacing w:line="205" w:lineRule="exact" w:before="0"/>
        <w:ind w:left="541"/>
      </w:pPr>
      <w:r>
        <w:rPr/>
        <w:t>Software</w:t>
      </w:r>
      <w:r>
        <w:rPr>
          <w:spacing w:val="-1"/>
        </w:rPr>
        <w:t> </w:t>
      </w:r>
      <w:r>
        <w:rPr>
          <w:spacing w:val="-2"/>
        </w:rPr>
        <w:t>requirements:</w:t>
      </w:r>
    </w:p>
    <w:p>
      <w:pPr>
        <w:pStyle w:val="BodyText"/>
        <w:spacing w:line="276" w:lineRule="auto" w:before="31"/>
        <w:ind w:right="43"/>
      </w:pPr>
      <w:r>
        <w:rPr/>
        <w:t>Python [PyCharm community edition/Jupyter notebook], GUI library PyQt5, TensorFlow Keras API, Pandas, etc.</w:t>
      </w:r>
    </w:p>
    <w:p>
      <w:pPr>
        <w:pStyle w:val="Heading1"/>
        <w:numPr>
          <w:ilvl w:val="0"/>
          <w:numId w:val="1"/>
        </w:numPr>
        <w:tabs>
          <w:tab w:pos="811" w:val="left" w:leader="none"/>
        </w:tabs>
        <w:spacing w:line="240" w:lineRule="auto" w:before="119" w:after="0"/>
        <w:ind w:left="811" w:right="0" w:hanging="311"/>
        <w:jc w:val="left"/>
      </w:pPr>
      <w:r>
        <w:rPr/>
        <w:t>PROJECT </w:t>
      </w:r>
      <w:r>
        <w:rPr>
          <w:spacing w:val="-2"/>
        </w:rPr>
        <w:t>DESCRIPTION</w:t>
      </w:r>
    </w:p>
    <w:p>
      <w:pPr>
        <w:pStyle w:val="Heading2"/>
        <w:numPr>
          <w:ilvl w:val="1"/>
          <w:numId w:val="3"/>
        </w:numPr>
        <w:tabs>
          <w:tab w:pos="814" w:val="left" w:leader="none"/>
        </w:tabs>
        <w:spacing w:line="240" w:lineRule="auto" w:before="151" w:after="0"/>
        <w:ind w:left="814" w:right="0" w:hanging="273"/>
        <w:jc w:val="both"/>
      </w:pPr>
      <w:r>
        <w:rPr/>
        <w:t>Design</w:t>
      </w:r>
      <w:r>
        <w:rPr>
          <w:spacing w:val="-5"/>
        </w:rPr>
        <w:t> </w:t>
      </w:r>
      <w:r>
        <w:rPr/>
        <w:t>of</w:t>
      </w:r>
      <w:r>
        <w:rPr>
          <w:spacing w:val="-2"/>
        </w:rPr>
        <w:t> </w:t>
      </w:r>
      <w:r>
        <w:rPr/>
        <w:t>propose</w:t>
      </w:r>
      <w:r>
        <w:rPr>
          <w:spacing w:val="-2"/>
        </w:rPr>
        <w:t> </w:t>
      </w:r>
      <w:r>
        <w:rPr/>
        <w:t>of</w:t>
      </w:r>
      <w:r>
        <w:rPr>
          <w:spacing w:val="-2"/>
        </w:rPr>
        <w:t> </w:t>
      </w:r>
      <w:r>
        <w:rPr>
          <w:spacing w:val="-4"/>
        </w:rPr>
        <w:t>work</w:t>
      </w:r>
    </w:p>
    <w:p>
      <w:pPr>
        <w:pStyle w:val="BodyText"/>
        <w:spacing w:line="276" w:lineRule="auto" w:before="93"/>
        <w:ind w:right="40"/>
      </w:pPr>
      <w:r>
        <w:rPr/>
        <w:t>The K-Nearest Neighbour (KNN) algorithm is used by the proposed Geolocation-Based Crop Prediction System to determine</w:t>
      </w:r>
      <w:r>
        <w:rPr>
          <w:spacing w:val="-4"/>
        </w:rPr>
        <w:t> </w:t>
      </w:r>
      <w:r>
        <w:rPr/>
        <w:t>which</w:t>
      </w:r>
      <w:r>
        <w:rPr>
          <w:spacing w:val="-2"/>
        </w:rPr>
        <w:t> </w:t>
      </w:r>
      <w:r>
        <w:rPr/>
        <w:t>crop</w:t>
      </w:r>
      <w:r>
        <w:rPr>
          <w:spacing w:val="-2"/>
        </w:rPr>
        <w:t> </w:t>
      </w:r>
      <w:r>
        <w:rPr/>
        <w:t>would</w:t>
      </w:r>
      <w:r>
        <w:rPr>
          <w:spacing w:val="-4"/>
        </w:rPr>
        <w:t> </w:t>
      </w:r>
      <w:r>
        <w:rPr/>
        <w:t>be</w:t>
      </w:r>
      <w:r>
        <w:rPr>
          <w:spacing w:val="-4"/>
        </w:rPr>
        <w:t> </w:t>
      </w:r>
      <w:r>
        <w:rPr/>
        <w:t>best</w:t>
      </w:r>
      <w:r>
        <w:rPr>
          <w:spacing w:val="-3"/>
        </w:rPr>
        <w:t> </w:t>
      </w:r>
      <w:r>
        <w:rPr/>
        <w:t>for</w:t>
      </w:r>
      <w:r>
        <w:rPr>
          <w:spacing w:val="-3"/>
        </w:rPr>
        <w:t> </w:t>
      </w:r>
      <w:r>
        <w:rPr/>
        <w:t>a</w:t>
      </w:r>
      <w:r>
        <w:rPr>
          <w:spacing w:val="-4"/>
        </w:rPr>
        <w:t> </w:t>
      </w:r>
      <w:r>
        <w:rPr/>
        <w:t>given</w:t>
      </w:r>
      <w:r>
        <w:rPr>
          <w:spacing w:val="-4"/>
        </w:rPr>
        <w:t> </w:t>
      </w:r>
      <w:r>
        <w:rPr/>
        <w:t>plot</w:t>
      </w:r>
      <w:r>
        <w:rPr>
          <w:spacing w:val="-3"/>
        </w:rPr>
        <w:t> </w:t>
      </w:r>
      <w:r>
        <w:rPr/>
        <w:t>of</w:t>
      </w:r>
      <w:r>
        <w:rPr>
          <w:spacing w:val="-3"/>
        </w:rPr>
        <w:t> </w:t>
      </w:r>
      <w:r>
        <w:rPr/>
        <w:t>land based on the composition of the soil and meteorological factors like rainfall,</w:t>
      </w:r>
      <w:r>
        <w:rPr>
          <w:spacing w:val="-1"/>
        </w:rPr>
        <w:t> </w:t>
      </w:r>
      <w:r>
        <w:rPr/>
        <w:t>temperature,</w:t>
      </w:r>
      <w:r>
        <w:rPr>
          <w:spacing w:val="-1"/>
        </w:rPr>
        <w:t> </w:t>
      </w:r>
      <w:r>
        <w:rPr/>
        <w:t>humidity, and soil</w:t>
      </w:r>
      <w:r>
        <w:rPr>
          <w:spacing w:val="-1"/>
        </w:rPr>
        <w:t> </w:t>
      </w:r>
      <w:r>
        <w:rPr/>
        <w:t>pH. By comparing new instances to preexisting data, KNN is a straightforward machine learning method that quickly classifies new instances. It is non-parametric and does not require</w:t>
      </w:r>
      <w:r>
        <w:rPr>
          <w:spacing w:val="1"/>
        </w:rPr>
        <w:t> </w:t>
      </w:r>
      <w:r>
        <w:rPr/>
        <w:t>identifying</w:t>
      </w:r>
      <w:r>
        <w:rPr>
          <w:spacing w:val="3"/>
        </w:rPr>
        <w:t> </w:t>
      </w:r>
      <w:r>
        <w:rPr/>
        <w:t>distribution</w:t>
      </w:r>
      <w:r>
        <w:rPr>
          <w:spacing w:val="2"/>
        </w:rPr>
        <w:t> </w:t>
      </w:r>
      <w:r>
        <w:rPr/>
        <w:t>parameters.</w:t>
      </w:r>
      <w:r>
        <w:rPr>
          <w:spacing w:val="2"/>
        </w:rPr>
        <w:t> </w:t>
      </w:r>
      <w:r>
        <w:rPr/>
        <w:t>However,</w:t>
      </w:r>
      <w:r>
        <w:rPr>
          <w:spacing w:val="2"/>
        </w:rPr>
        <w:t> </w:t>
      </w:r>
      <w:r>
        <w:rPr/>
        <w:t>it</w:t>
      </w:r>
      <w:r>
        <w:rPr>
          <w:spacing w:val="3"/>
        </w:rPr>
        <w:t> </w:t>
      </w:r>
      <w:r>
        <w:rPr/>
        <w:t>is</w:t>
      </w:r>
      <w:r>
        <w:rPr>
          <w:spacing w:val="2"/>
        </w:rPr>
        <w:t> </w:t>
      </w:r>
      <w:r>
        <w:rPr>
          <w:spacing w:val="-10"/>
        </w:rPr>
        <w:t>a</w:t>
      </w:r>
    </w:p>
    <w:p>
      <w:pPr>
        <w:pStyle w:val="BodyText"/>
        <w:spacing w:line="276" w:lineRule="auto" w:before="80"/>
        <w:ind w:left="500" w:right="295"/>
      </w:pPr>
      <w:r>
        <w:rPr/>
        <w:br w:type="column"/>
      </w:r>
      <w:r>
        <w:rPr/>
        <w:t>lazy</w:t>
      </w:r>
      <w:r>
        <w:rPr>
          <w:spacing w:val="-9"/>
        </w:rPr>
        <w:t> </w:t>
      </w:r>
      <w:r>
        <w:rPr/>
        <w:t>learner,</w:t>
      </w:r>
      <w:r>
        <w:rPr>
          <w:spacing w:val="-9"/>
        </w:rPr>
        <w:t> </w:t>
      </w:r>
      <w:r>
        <w:rPr/>
        <w:t>storing</w:t>
      </w:r>
      <w:r>
        <w:rPr>
          <w:spacing w:val="-9"/>
        </w:rPr>
        <w:t> </w:t>
      </w:r>
      <w:r>
        <w:rPr/>
        <w:t>training</w:t>
      </w:r>
      <w:r>
        <w:rPr>
          <w:spacing w:val="-9"/>
        </w:rPr>
        <w:t> </w:t>
      </w:r>
      <w:r>
        <w:rPr/>
        <w:t>data</w:t>
      </w:r>
      <w:r>
        <w:rPr>
          <w:spacing w:val="-11"/>
        </w:rPr>
        <w:t> </w:t>
      </w:r>
      <w:r>
        <w:rPr/>
        <w:t>and</w:t>
      </w:r>
      <w:r>
        <w:rPr>
          <w:spacing w:val="-9"/>
        </w:rPr>
        <w:t> </w:t>
      </w:r>
      <w:r>
        <w:rPr/>
        <w:t>classifying</w:t>
      </w:r>
      <w:r>
        <w:rPr>
          <w:spacing w:val="-9"/>
        </w:rPr>
        <w:t> </w:t>
      </w:r>
      <w:r>
        <w:rPr/>
        <w:t>during</w:t>
      </w:r>
      <w:r>
        <w:rPr>
          <w:spacing w:val="-9"/>
        </w:rPr>
        <w:t> </w:t>
      </w:r>
      <w:r>
        <w:rPr/>
        <w:t>the</w:t>
      </w:r>
      <w:r>
        <w:rPr>
          <w:spacing w:val="-9"/>
        </w:rPr>
        <w:t> </w:t>
      </w:r>
      <w:r>
        <w:rPr/>
        <w:t>testing phase, making it time-consuming and memory-intensive.</w:t>
      </w:r>
    </w:p>
    <w:p>
      <w:pPr>
        <w:pStyle w:val="BodyText"/>
        <w:spacing w:line="276" w:lineRule="auto" w:before="119"/>
        <w:ind w:left="500" w:right="293"/>
      </w:pPr>
      <w:r>
        <w:rPr/>
        <w:t>The system incorporates supervised machine learning algorithms, focusing on classification for tasks like rainfall prediction (using the SVM algorithm) and crop prediction (using the Decision Tree algorithm). Data collection involves efficiently gathering information from</w:t>
      </w:r>
      <w:r>
        <w:rPr>
          <w:spacing w:val="-2"/>
        </w:rPr>
        <w:t> </w:t>
      </w:r>
      <w:r>
        <w:rPr/>
        <w:t>various</w:t>
      </w:r>
      <w:r>
        <w:rPr>
          <w:spacing w:val="-2"/>
        </w:rPr>
        <w:t> </w:t>
      </w:r>
      <w:r>
        <w:rPr/>
        <w:t>sources, including government</w:t>
      </w:r>
      <w:r>
        <w:rPr>
          <w:spacing w:val="-1"/>
        </w:rPr>
        <w:t> </w:t>
      </w:r>
      <w:r>
        <w:rPr/>
        <w:t>websites and</w:t>
      </w:r>
      <w:r>
        <w:rPr>
          <w:spacing w:val="-6"/>
        </w:rPr>
        <w:t> </w:t>
      </w:r>
      <w:r>
        <w:rPr/>
        <w:t>agricultural</w:t>
      </w:r>
      <w:r>
        <w:rPr>
          <w:spacing w:val="-9"/>
        </w:rPr>
        <w:t> </w:t>
      </w:r>
      <w:r>
        <w:rPr/>
        <w:t>databases,</w:t>
      </w:r>
      <w:r>
        <w:rPr>
          <w:spacing w:val="-7"/>
        </w:rPr>
        <w:t> </w:t>
      </w:r>
      <w:r>
        <w:rPr/>
        <w:t>to</w:t>
      </w:r>
      <w:r>
        <w:rPr>
          <w:spacing w:val="-8"/>
        </w:rPr>
        <w:t> </w:t>
      </w:r>
      <w:r>
        <w:rPr/>
        <w:t>form</w:t>
      </w:r>
      <w:r>
        <w:rPr>
          <w:spacing w:val="-8"/>
        </w:rPr>
        <w:t> </w:t>
      </w:r>
      <w:r>
        <w:rPr/>
        <w:t>a</w:t>
      </w:r>
      <w:r>
        <w:rPr>
          <w:spacing w:val="-8"/>
        </w:rPr>
        <w:t> </w:t>
      </w:r>
      <w:r>
        <w:rPr/>
        <w:t>dataset</w:t>
      </w:r>
      <w:r>
        <w:rPr>
          <w:spacing w:val="-7"/>
        </w:rPr>
        <w:t> </w:t>
      </w:r>
      <w:r>
        <w:rPr/>
        <w:t>with</w:t>
      </w:r>
      <w:r>
        <w:rPr>
          <w:spacing w:val="-6"/>
        </w:rPr>
        <w:t> </w:t>
      </w:r>
      <w:r>
        <w:rPr/>
        <w:t>attributes</w:t>
      </w:r>
      <w:r>
        <w:rPr>
          <w:spacing w:val="-8"/>
        </w:rPr>
        <w:t> </w:t>
      </w:r>
      <w:r>
        <w:rPr/>
        <w:t>such</w:t>
      </w:r>
      <w:r>
        <w:rPr>
          <w:spacing w:val="-9"/>
        </w:rPr>
        <w:t> </w:t>
      </w:r>
      <w:r>
        <w:rPr/>
        <w:t>as soil</w:t>
      </w:r>
      <w:r>
        <w:rPr>
          <w:spacing w:val="-12"/>
        </w:rPr>
        <w:t> </w:t>
      </w:r>
      <w:r>
        <w:rPr/>
        <w:t>pH,</w:t>
      </w:r>
      <w:r>
        <w:rPr>
          <w:spacing w:val="-10"/>
        </w:rPr>
        <w:t> </w:t>
      </w:r>
      <w:r>
        <w:rPr/>
        <w:t>temperature,</w:t>
      </w:r>
      <w:r>
        <w:rPr>
          <w:spacing w:val="-12"/>
        </w:rPr>
        <w:t> </w:t>
      </w:r>
      <w:r>
        <w:rPr/>
        <w:t>humidity,</w:t>
      </w:r>
      <w:r>
        <w:rPr>
          <w:spacing w:val="-10"/>
        </w:rPr>
        <w:t> </w:t>
      </w:r>
      <w:r>
        <w:rPr/>
        <w:t>rainfall,</w:t>
      </w:r>
      <w:r>
        <w:rPr>
          <w:spacing w:val="-11"/>
        </w:rPr>
        <w:t> </w:t>
      </w:r>
      <w:r>
        <w:rPr/>
        <w:t>crop</w:t>
      </w:r>
      <w:r>
        <w:rPr>
          <w:spacing w:val="-10"/>
        </w:rPr>
        <w:t> </w:t>
      </w:r>
      <w:r>
        <w:rPr/>
        <w:t>data,</w:t>
      </w:r>
      <w:r>
        <w:rPr>
          <w:spacing w:val="-11"/>
        </w:rPr>
        <w:t> </w:t>
      </w:r>
      <w:r>
        <w:rPr/>
        <w:t>and</w:t>
      </w:r>
      <w:r>
        <w:rPr>
          <w:spacing w:val="-10"/>
        </w:rPr>
        <w:t> </w:t>
      </w:r>
      <w:r>
        <w:rPr/>
        <w:t>NPK</w:t>
      </w:r>
      <w:r>
        <w:rPr>
          <w:spacing w:val="-11"/>
        </w:rPr>
        <w:t> </w:t>
      </w:r>
      <w:r>
        <w:rPr/>
        <w:t>values for</w:t>
      </w:r>
      <w:r>
        <w:rPr>
          <w:spacing w:val="-10"/>
        </w:rPr>
        <w:t> </w:t>
      </w:r>
      <w:r>
        <w:rPr/>
        <w:t>accurate</w:t>
      </w:r>
      <w:r>
        <w:rPr>
          <w:spacing w:val="-10"/>
        </w:rPr>
        <w:t> </w:t>
      </w:r>
      <w:r>
        <w:rPr/>
        <w:t>predictions.</w:t>
      </w:r>
      <w:r>
        <w:rPr>
          <w:spacing w:val="-9"/>
        </w:rPr>
        <w:t> </w:t>
      </w:r>
      <w:r>
        <w:rPr/>
        <w:t>The</w:t>
      </w:r>
      <w:r>
        <w:rPr>
          <w:spacing w:val="-10"/>
        </w:rPr>
        <w:t> </w:t>
      </w:r>
      <w:r>
        <w:rPr/>
        <w:t>annual</w:t>
      </w:r>
      <w:r>
        <w:rPr>
          <w:spacing w:val="-9"/>
        </w:rPr>
        <w:t> </w:t>
      </w:r>
      <w:r>
        <w:rPr/>
        <w:t>rainfall</w:t>
      </w:r>
      <w:r>
        <w:rPr>
          <w:spacing w:val="-9"/>
        </w:rPr>
        <w:t> </w:t>
      </w:r>
      <w:r>
        <w:rPr/>
        <w:t>prediction</w:t>
      </w:r>
      <w:r>
        <w:rPr>
          <w:spacing w:val="-9"/>
        </w:rPr>
        <w:t> </w:t>
      </w:r>
      <w:r>
        <w:rPr/>
        <w:t>specifically involves loading external datasets, preprocessing the data, and training the model using an SVM classifier with an RBF kernel.</w:t>
      </w:r>
    </w:p>
    <w:p>
      <w:pPr>
        <w:pStyle w:val="Heading2"/>
        <w:numPr>
          <w:ilvl w:val="1"/>
          <w:numId w:val="3"/>
        </w:numPr>
        <w:tabs>
          <w:tab w:pos="772" w:val="left" w:leader="none"/>
        </w:tabs>
        <w:spacing w:line="240" w:lineRule="auto" w:before="121" w:after="0"/>
        <w:ind w:left="772" w:right="0" w:hanging="272"/>
        <w:jc w:val="left"/>
      </w:pPr>
      <w:r>
        <w:rPr/>
        <w:t>Working</w:t>
      </w:r>
      <w:r>
        <w:rPr>
          <w:spacing w:val="-7"/>
        </w:rPr>
        <w:t> </w:t>
      </w:r>
      <w:r>
        <w:rPr>
          <w:spacing w:val="-2"/>
        </w:rPr>
        <w:t>Modules</w:t>
      </w:r>
    </w:p>
    <w:p>
      <w:pPr>
        <w:spacing w:line="278" w:lineRule="auto" w:before="30"/>
        <w:ind w:left="500" w:right="293" w:firstLine="0"/>
        <w:jc w:val="both"/>
        <w:rPr>
          <w:sz w:val="18"/>
        </w:rPr>
      </w:pPr>
      <w:r>
        <w:rPr>
          <w:b/>
          <w:sz w:val="18"/>
        </w:rPr>
        <w:t>Module 1 (Collection of Dataset): </w:t>
      </w:r>
      <w:r>
        <w:rPr>
          <w:sz w:val="18"/>
        </w:rPr>
        <w:t>The dataset is made up of different types of crops which is suitable for yeilding.</w:t>
      </w:r>
    </w:p>
    <w:p>
      <w:pPr>
        <w:pStyle w:val="BodyText"/>
        <w:spacing w:before="7"/>
        <w:ind w:left="0"/>
        <w:jc w:val="left"/>
        <w:rPr>
          <w:sz w:val="12"/>
        </w:rPr>
      </w:pPr>
      <w:r>
        <w:rPr/>
        <w:drawing>
          <wp:anchor distT="0" distB="0" distL="0" distR="0" allowOverlap="1" layoutInCell="1" locked="0" behindDoc="1" simplePos="0" relativeHeight="487588352">
            <wp:simplePos x="0" y="0"/>
            <wp:positionH relativeFrom="page">
              <wp:posOffset>4142104</wp:posOffset>
            </wp:positionH>
            <wp:positionV relativeFrom="paragraph">
              <wp:posOffset>107861</wp:posOffset>
            </wp:positionV>
            <wp:extent cx="3084846" cy="1735074"/>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11" cstate="print"/>
                    <a:stretch>
                      <a:fillRect/>
                    </a:stretch>
                  </pic:blipFill>
                  <pic:spPr>
                    <a:xfrm>
                      <a:off x="0" y="0"/>
                      <a:ext cx="3084846" cy="1735074"/>
                    </a:xfrm>
                    <a:prstGeom prst="rect">
                      <a:avLst/>
                    </a:prstGeom>
                  </pic:spPr>
                </pic:pic>
              </a:graphicData>
            </a:graphic>
          </wp:anchor>
        </w:drawing>
      </w:r>
    </w:p>
    <w:p>
      <w:pPr>
        <w:pStyle w:val="BodyText"/>
        <w:spacing w:before="190"/>
        <w:ind w:left="199"/>
        <w:jc w:val="center"/>
      </w:pPr>
      <w:r>
        <w:rPr/>
        <w:t>Fig.</w:t>
      </w:r>
      <w:r>
        <w:rPr>
          <w:spacing w:val="-4"/>
        </w:rPr>
        <w:t> </w:t>
      </w:r>
      <w:r>
        <w:rPr/>
        <w:t>2 Dataset</w:t>
      </w:r>
      <w:r>
        <w:rPr>
          <w:spacing w:val="-1"/>
        </w:rPr>
        <w:t> </w:t>
      </w:r>
      <w:r>
        <w:rPr/>
        <w:t>for</w:t>
      </w:r>
      <w:r>
        <w:rPr>
          <w:spacing w:val="-1"/>
        </w:rPr>
        <w:t> </w:t>
      </w:r>
      <w:r>
        <w:rPr/>
        <w:t>Crop</w:t>
      </w:r>
      <w:r>
        <w:rPr>
          <w:spacing w:val="-2"/>
        </w:rPr>
        <w:t> </w:t>
      </w:r>
      <w:r>
        <w:rPr/>
        <w:t>Prediction</w:t>
      </w:r>
      <w:r>
        <w:rPr>
          <w:spacing w:val="-2"/>
        </w:rPr>
        <w:t> System</w:t>
      </w:r>
    </w:p>
    <w:p>
      <w:pPr>
        <w:spacing w:line="276" w:lineRule="auto" w:before="151"/>
        <w:ind w:left="500" w:right="298" w:firstLine="0"/>
        <w:jc w:val="both"/>
        <w:rPr>
          <w:sz w:val="18"/>
        </w:rPr>
      </w:pPr>
      <w:r>
        <w:rPr>
          <w:b/>
          <w:sz w:val="18"/>
        </w:rPr>
        <w:t>Module 2 (Testing Dataset): </w:t>
      </w:r>
      <w:r>
        <w:rPr>
          <w:sz w:val="18"/>
        </w:rPr>
        <w:t>Figure displays an example of test result obtained on testing Dataset over different models.</w:t>
      </w:r>
    </w:p>
    <w:p>
      <w:pPr>
        <w:pStyle w:val="BodyText"/>
        <w:spacing w:before="6"/>
        <w:ind w:left="0"/>
        <w:jc w:val="left"/>
        <w:rPr>
          <w:sz w:val="5"/>
        </w:rPr>
      </w:pPr>
      <w:r>
        <w:rPr/>
        <w:drawing>
          <wp:anchor distT="0" distB="0" distL="0" distR="0" allowOverlap="1" layoutInCell="1" locked="0" behindDoc="1" simplePos="0" relativeHeight="487588864">
            <wp:simplePos x="0" y="0"/>
            <wp:positionH relativeFrom="page">
              <wp:posOffset>4197350</wp:posOffset>
            </wp:positionH>
            <wp:positionV relativeFrom="paragraph">
              <wp:posOffset>55980</wp:posOffset>
            </wp:positionV>
            <wp:extent cx="3084860" cy="1735074"/>
            <wp:effectExtent l="0" t="0" r="0" b="0"/>
            <wp:wrapTopAndBottom/>
            <wp:docPr id="3" name="Image 3" descr="Screenshot (3)"/>
            <wp:cNvGraphicFramePr>
              <a:graphicFrameLocks/>
            </wp:cNvGraphicFramePr>
            <a:graphic>
              <a:graphicData uri="http://schemas.openxmlformats.org/drawingml/2006/picture">
                <pic:pic>
                  <pic:nvPicPr>
                    <pic:cNvPr id="3" name="Image 3" descr="Screenshot (3)"/>
                    <pic:cNvPicPr/>
                  </pic:nvPicPr>
                  <pic:blipFill>
                    <a:blip r:embed="rId12" cstate="print"/>
                    <a:stretch>
                      <a:fillRect/>
                    </a:stretch>
                  </pic:blipFill>
                  <pic:spPr>
                    <a:xfrm>
                      <a:off x="0" y="0"/>
                      <a:ext cx="3084860" cy="1735074"/>
                    </a:xfrm>
                    <a:prstGeom prst="rect">
                      <a:avLst/>
                    </a:prstGeom>
                  </pic:spPr>
                </pic:pic>
              </a:graphicData>
            </a:graphic>
          </wp:anchor>
        </w:drawing>
      </w:r>
      <w:r>
        <w:rPr/>
        <w:drawing>
          <wp:anchor distT="0" distB="0" distL="0" distR="0" allowOverlap="1" layoutInCell="1" locked="0" behindDoc="1" simplePos="0" relativeHeight="487589376">
            <wp:simplePos x="0" y="0"/>
            <wp:positionH relativeFrom="page">
              <wp:posOffset>4176395</wp:posOffset>
            </wp:positionH>
            <wp:positionV relativeFrom="paragraph">
              <wp:posOffset>1932011</wp:posOffset>
            </wp:positionV>
            <wp:extent cx="3084220" cy="1735074"/>
            <wp:effectExtent l="0" t="0" r="0" b="0"/>
            <wp:wrapTopAndBottom/>
            <wp:docPr id="4" name="Image 4" descr="Screenshot (4)"/>
            <wp:cNvGraphicFramePr>
              <a:graphicFrameLocks/>
            </wp:cNvGraphicFramePr>
            <a:graphic>
              <a:graphicData uri="http://schemas.openxmlformats.org/drawingml/2006/picture">
                <pic:pic>
                  <pic:nvPicPr>
                    <pic:cNvPr id="4" name="Image 4" descr="Screenshot (4)"/>
                    <pic:cNvPicPr/>
                  </pic:nvPicPr>
                  <pic:blipFill>
                    <a:blip r:embed="rId13" cstate="print"/>
                    <a:stretch>
                      <a:fillRect/>
                    </a:stretch>
                  </pic:blipFill>
                  <pic:spPr>
                    <a:xfrm>
                      <a:off x="0" y="0"/>
                      <a:ext cx="3084220" cy="1735074"/>
                    </a:xfrm>
                    <a:prstGeom prst="rect">
                      <a:avLst/>
                    </a:prstGeom>
                  </pic:spPr>
                </pic:pic>
              </a:graphicData>
            </a:graphic>
          </wp:anchor>
        </w:drawing>
      </w:r>
    </w:p>
    <w:p>
      <w:pPr>
        <w:pStyle w:val="BodyText"/>
        <w:spacing w:before="2"/>
        <w:ind w:left="0"/>
        <w:jc w:val="left"/>
        <w:rPr>
          <w:sz w:val="17"/>
        </w:rPr>
      </w:pPr>
    </w:p>
    <w:p>
      <w:pPr>
        <w:pStyle w:val="BodyText"/>
        <w:spacing w:before="177"/>
        <w:ind w:left="199"/>
        <w:jc w:val="center"/>
      </w:pPr>
      <w:r>
        <w:rPr/>
        <w:t>Fig.</w:t>
      </w:r>
      <w:r>
        <w:rPr>
          <w:spacing w:val="-4"/>
        </w:rPr>
        <w:t> </w:t>
      </w:r>
      <w:r>
        <w:rPr/>
        <w:t>3</w:t>
      </w:r>
      <w:r>
        <w:rPr>
          <w:spacing w:val="-1"/>
        </w:rPr>
        <w:t> </w:t>
      </w:r>
      <w:r>
        <w:rPr/>
        <w:t>Classification</w:t>
      </w:r>
      <w:r>
        <w:rPr>
          <w:spacing w:val="-1"/>
        </w:rPr>
        <w:t> </w:t>
      </w:r>
      <w:r>
        <w:rPr/>
        <w:t>Report</w:t>
      </w:r>
      <w:r>
        <w:rPr>
          <w:spacing w:val="-2"/>
        </w:rPr>
        <w:t> </w:t>
      </w:r>
      <w:r>
        <w:rPr/>
        <w:t>For</w:t>
      </w:r>
      <w:r>
        <w:rPr>
          <w:spacing w:val="-2"/>
        </w:rPr>
        <w:t> </w:t>
      </w:r>
      <w:r>
        <w:rPr/>
        <w:t>Testing</w:t>
      </w:r>
      <w:r>
        <w:rPr>
          <w:spacing w:val="-1"/>
        </w:rPr>
        <w:t> </w:t>
      </w:r>
      <w:r>
        <w:rPr>
          <w:spacing w:val="-4"/>
        </w:rPr>
        <w:t>Data</w:t>
      </w:r>
    </w:p>
    <w:p>
      <w:pPr>
        <w:spacing w:after="0"/>
        <w:jc w:val="center"/>
        <w:sectPr>
          <w:pgSz w:w="12240" w:h="15840"/>
          <w:pgMar w:top="1300" w:bottom="0" w:left="940" w:right="640"/>
          <w:cols w:num="2" w:equalWidth="0">
            <w:col w:w="4905" w:space="177"/>
            <w:col w:w="5578"/>
          </w:cols>
        </w:sectPr>
      </w:pPr>
    </w:p>
    <w:p>
      <w:pPr>
        <w:pStyle w:val="Heading1"/>
        <w:numPr>
          <w:ilvl w:val="0"/>
          <w:numId w:val="1"/>
        </w:numPr>
        <w:tabs>
          <w:tab w:pos="811" w:val="left" w:leader="none"/>
        </w:tabs>
        <w:spacing w:line="240" w:lineRule="auto" w:before="80" w:after="0"/>
        <w:ind w:left="811" w:right="0" w:hanging="311"/>
        <w:jc w:val="left"/>
      </w:pPr>
      <w:r>
        <w:rPr/>
        <w:t>PROJECT </w:t>
      </w:r>
      <w:r>
        <w:rPr>
          <w:spacing w:val="-2"/>
        </w:rPr>
        <w:t>IMPLEMENTATION</w:t>
      </w:r>
    </w:p>
    <w:p>
      <w:pPr>
        <w:pStyle w:val="Heading2"/>
        <w:spacing w:before="151"/>
        <w:ind w:left="541"/>
        <w:jc w:val="left"/>
      </w:pPr>
      <w:r>
        <w:rPr/>
        <w:t>5.1</w:t>
      </w:r>
      <w:r>
        <w:rPr>
          <w:spacing w:val="-1"/>
        </w:rPr>
        <w:t> </w:t>
      </w:r>
      <w:r>
        <w:rPr/>
        <w:t>Module </w:t>
      </w:r>
      <w:r>
        <w:rPr>
          <w:spacing w:val="-2"/>
        </w:rPr>
        <w:t>Implementation</w:t>
      </w:r>
    </w:p>
    <w:p>
      <w:pPr>
        <w:pStyle w:val="BodyText"/>
        <w:spacing w:line="276" w:lineRule="auto" w:before="150"/>
        <w:ind w:right="97"/>
      </w:pPr>
      <w:r>
        <w:rPr/>
        <w:t>Data Collection – Acquiring data stands as a paramount method</w:t>
      </w:r>
      <w:r>
        <w:rPr>
          <w:spacing w:val="-12"/>
        </w:rPr>
        <w:t> </w:t>
      </w:r>
      <w:r>
        <w:rPr/>
        <w:t>for</w:t>
      </w:r>
      <w:r>
        <w:rPr>
          <w:spacing w:val="-11"/>
        </w:rPr>
        <w:t> </w:t>
      </w:r>
      <w:r>
        <w:rPr/>
        <w:t>efficiently</w:t>
      </w:r>
      <w:r>
        <w:rPr>
          <w:spacing w:val="-11"/>
        </w:rPr>
        <w:t> </w:t>
      </w:r>
      <w:r>
        <w:rPr/>
        <w:t>gathering</w:t>
      </w:r>
      <w:r>
        <w:rPr>
          <w:spacing w:val="-11"/>
        </w:rPr>
        <w:t> </w:t>
      </w:r>
      <w:r>
        <w:rPr/>
        <w:t>and</w:t>
      </w:r>
      <w:r>
        <w:rPr>
          <w:spacing w:val="-12"/>
        </w:rPr>
        <w:t> </w:t>
      </w:r>
      <w:r>
        <w:rPr/>
        <w:t>quantifying</w:t>
      </w:r>
      <w:r>
        <w:rPr>
          <w:spacing w:val="-11"/>
        </w:rPr>
        <w:t> </w:t>
      </w:r>
      <w:r>
        <w:rPr/>
        <w:t>information from</w:t>
      </w:r>
      <w:r>
        <w:rPr>
          <w:spacing w:val="-12"/>
        </w:rPr>
        <w:t> </w:t>
      </w:r>
      <w:r>
        <w:rPr/>
        <w:t>a</w:t>
      </w:r>
      <w:r>
        <w:rPr>
          <w:spacing w:val="-11"/>
        </w:rPr>
        <w:t> </w:t>
      </w:r>
      <w:r>
        <w:rPr/>
        <w:t>range</w:t>
      </w:r>
      <w:r>
        <w:rPr>
          <w:spacing w:val="-11"/>
        </w:rPr>
        <w:t> </w:t>
      </w:r>
      <w:r>
        <w:rPr/>
        <w:t>of</w:t>
      </w:r>
      <w:r>
        <w:rPr>
          <w:spacing w:val="-11"/>
        </w:rPr>
        <w:t> </w:t>
      </w:r>
      <w:r>
        <w:rPr/>
        <w:t>sources,</w:t>
      </w:r>
      <w:r>
        <w:rPr>
          <w:spacing w:val="-12"/>
        </w:rPr>
        <w:t> </w:t>
      </w:r>
      <w:r>
        <w:rPr/>
        <w:t>including</w:t>
      </w:r>
      <w:r>
        <w:rPr>
          <w:spacing w:val="-11"/>
        </w:rPr>
        <w:t> </w:t>
      </w:r>
      <w:r>
        <w:rPr/>
        <w:t>government</w:t>
      </w:r>
      <w:r>
        <w:rPr>
          <w:spacing w:val="-11"/>
        </w:rPr>
        <w:t> </w:t>
      </w:r>
      <w:r>
        <w:rPr/>
        <w:t>websites,</w:t>
      </w:r>
      <w:r>
        <w:rPr>
          <w:spacing w:val="-11"/>
        </w:rPr>
        <w:t> </w:t>
      </w:r>
      <w:r>
        <w:rPr/>
        <w:t>VC Form Mandya, and APMC websites, to compile an approximate</w:t>
      </w:r>
      <w:r>
        <w:rPr>
          <w:spacing w:val="-5"/>
        </w:rPr>
        <w:t> </w:t>
      </w:r>
      <w:r>
        <w:rPr/>
        <w:t>yet</w:t>
      </w:r>
      <w:r>
        <w:rPr>
          <w:spacing w:val="-5"/>
        </w:rPr>
        <w:t> </w:t>
      </w:r>
      <w:r>
        <w:rPr/>
        <w:t>comprehensive</w:t>
      </w:r>
      <w:r>
        <w:rPr>
          <w:spacing w:val="-6"/>
        </w:rPr>
        <w:t> </w:t>
      </w:r>
      <w:r>
        <w:rPr/>
        <w:t>dataset</w:t>
      </w:r>
      <w:r>
        <w:rPr>
          <w:spacing w:val="-5"/>
        </w:rPr>
        <w:t> </w:t>
      </w:r>
      <w:r>
        <w:rPr/>
        <w:t>for</w:t>
      </w:r>
      <w:r>
        <w:rPr>
          <w:spacing w:val="-5"/>
        </w:rPr>
        <w:t> </w:t>
      </w:r>
      <w:r>
        <w:rPr/>
        <w:t>the</w:t>
      </w:r>
      <w:r>
        <w:rPr>
          <w:spacing w:val="-6"/>
        </w:rPr>
        <w:t> </w:t>
      </w:r>
      <w:r>
        <w:rPr/>
        <w:t>system.</w:t>
      </w:r>
      <w:r>
        <w:rPr>
          <w:spacing w:val="-5"/>
        </w:rPr>
        <w:t> </w:t>
      </w:r>
      <w:r>
        <w:rPr/>
        <w:t>This dataset is</w:t>
      </w:r>
      <w:r>
        <w:rPr>
          <w:spacing w:val="-1"/>
        </w:rPr>
        <w:t> </w:t>
      </w:r>
      <w:r>
        <w:rPr/>
        <w:t>meticulously curated to</w:t>
      </w:r>
      <w:r>
        <w:rPr>
          <w:spacing w:val="-2"/>
        </w:rPr>
        <w:t> </w:t>
      </w:r>
      <w:r>
        <w:rPr/>
        <w:t>incorporate</w:t>
      </w:r>
      <w:r>
        <w:rPr>
          <w:spacing w:val="-1"/>
        </w:rPr>
        <w:t> </w:t>
      </w:r>
      <w:r>
        <w:rPr/>
        <w:t>key attributes essential for the prediction process, encompassing parameters such as soil pH, temperature, humidity, rainfall, crop data, and NPK values. In the context of forecasting annual rainfall, the specific emphasis is on retrieving and incorporating historical rainfall data from preceding years. This</w:t>
      </w:r>
      <w:r>
        <w:rPr>
          <w:spacing w:val="-12"/>
        </w:rPr>
        <w:t> </w:t>
      </w:r>
      <w:r>
        <w:rPr/>
        <w:t>thorough</w:t>
      </w:r>
      <w:r>
        <w:rPr>
          <w:spacing w:val="-11"/>
        </w:rPr>
        <w:t> </w:t>
      </w:r>
      <w:r>
        <w:rPr/>
        <w:t>data</w:t>
      </w:r>
      <w:r>
        <w:rPr>
          <w:spacing w:val="-11"/>
        </w:rPr>
        <w:t> </w:t>
      </w:r>
      <w:r>
        <w:rPr/>
        <w:t>collection</w:t>
      </w:r>
      <w:r>
        <w:rPr>
          <w:spacing w:val="-11"/>
        </w:rPr>
        <w:t> </w:t>
      </w:r>
      <w:r>
        <w:rPr/>
        <w:t>ensures</w:t>
      </w:r>
      <w:r>
        <w:rPr>
          <w:spacing w:val="-12"/>
        </w:rPr>
        <w:t> </w:t>
      </w:r>
      <w:r>
        <w:rPr/>
        <w:t>a</w:t>
      </w:r>
      <w:r>
        <w:rPr>
          <w:spacing w:val="-11"/>
        </w:rPr>
        <w:t> </w:t>
      </w:r>
      <w:r>
        <w:rPr/>
        <w:t>robust</w:t>
      </w:r>
      <w:r>
        <w:rPr>
          <w:spacing w:val="-11"/>
        </w:rPr>
        <w:t> </w:t>
      </w:r>
      <w:r>
        <w:rPr/>
        <w:t>foundation</w:t>
      </w:r>
      <w:r>
        <w:rPr>
          <w:spacing w:val="-11"/>
        </w:rPr>
        <w:t> </w:t>
      </w:r>
      <w:r>
        <w:rPr/>
        <w:t>for the subsequent stages of analysis and prediction within the </w:t>
      </w:r>
      <w:r>
        <w:rPr>
          <w:spacing w:val="-2"/>
        </w:rPr>
        <w:t>system.</w:t>
      </w:r>
    </w:p>
    <w:p>
      <w:pPr>
        <w:pStyle w:val="BodyText"/>
        <w:spacing w:before="8"/>
        <w:ind w:left="0"/>
        <w:jc w:val="left"/>
        <w:rPr>
          <w:sz w:val="8"/>
        </w:rPr>
      </w:pPr>
      <w:r>
        <w:rPr/>
        <w:drawing>
          <wp:anchor distT="0" distB="0" distL="0" distR="0" allowOverlap="1" layoutInCell="1" locked="0" behindDoc="1" simplePos="0" relativeHeight="487589888">
            <wp:simplePos x="0" y="0"/>
            <wp:positionH relativeFrom="page">
              <wp:posOffset>990600</wp:posOffset>
            </wp:positionH>
            <wp:positionV relativeFrom="paragraph">
              <wp:posOffset>78878</wp:posOffset>
            </wp:positionV>
            <wp:extent cx="2722483" cy="1654682"/>
            <wp:effectExtent l="0" t="0" r="0" b="0"/>
            <wp:wrapTopAndBottom/>
            <wp:docPr id="5" name="Image 5" descr="IMG_256"/>
            <wp:cNvGraphicFramePr>
              <a:graphicFrameLocks/>
            </wp:cNvGraphicFramePr>
            <a:graphic>
              <a:graphicData uri="http://schemas.openxmlformats.org/drawingml/2006/picture">
                <pic:pic>
                  <pic:nvPicPr>
                    <pic:cNvPr id="5" name="Image 5" descr="IMG_256"/>
                    <pic:cNvPicPr/>
                  </pic:nvPicPr>
                  <pic:blipFill>
                    <a:blip r:embed="rId14" cstate="print"/>
                    <a:stretch>
                      <a:fillRect/>
                    </a:stretch>
                  </pic:blipFill>
                  <pic:spPr>
                    <a:xfrm>
                      <a:off x="0" y="0"/>
                      <a:ext cx="2722483" cy="1654682"/>
                    </a:xfrm>
                    <a:prstGeom prst="rect">
                      <a:avLst/>
                    </a:prstGeom>
                  </pic:spPr>
                </pic:pic>
              </a:graphicData>
            </a:graphic>
          </wp:anchor>
        </w:drawing>
      </w:r>
    </w:p>
    <w:p>
      <w:pPr>
        <w:pStyle w:val="BodyText"/>
        <w:spacing w:before="11"/>
        <w:ind w:left="1803"/>
        <w:jc w:val="left"/>
      </w:pPr>
      <w:r>
        <w:rPr/>
        <w:t>Fig.</w:t>
      </w:r>
      <w:r>
        <w:rPr>
          <w:spacing w:val="-5"/>
        </w:rPr>
        <w:t> </w:t>
      </w:r>
      <w:r>
        <w:rPr/>
        <w:t>4 Collection</w:t>
      </w:r>
      <w:r>
        <w:rPr>
          <w:spacing w:val="-1"/>
        </w:rPr>
        <w:t> </w:t>
      </w:r>
      <w:r>
        <w:rPr/>
        <w:t>of</w:t>
      </w:r>
      <w:r>
        <w:rPr>
          <w:spacing w:val="-2"/>
        </w:rPr>
        <w:t> </w:t>
      </w:r>
      <w:r>
        <w:rPr>
          <w:spacing w:val="-4"/>
        </w:rPr>
        <w:t>Data</w:t>
      </w:r>
    </w:p>
    <w:p>
      <w:pPr>
        <w:pStyle w:val="BodyText"/>
        <w:spacing w:line="276" w:lineRule="auto" w:before="150"/>
        <w:ind w:right="97"/>
      </w:pPr>
      <w:r>
        <w:rPr/>
        <w:t>Data</w:t>
      </w:r>
      <w:r>
        <w:rPr>
          <w:spacing w:val="-1"/>
        </w:rPr>
        <w:t> </w:t>
      </w:r>
      <w:r>
        <w:rPr/>
        <w:t>Preprocessing: - After gathering</w:t>
      </w:r>
      <w:r>
        <w:rPr>
          <w:spacing w:val="-2"/>
        </w:rPr>
        <w:t> </w:t>
      </w:r>
      <w:r>
        <w:rPr/>
        <w:t>datasets from</w:t>
      </w:r>
      <w:r>
        <w:rPr>
          <w:spacing w:val="-1"/>
        </w:rPr>
        <w:t> </w:t>
      </w:r>
      <w:r>
        <w:rPr/>
        <w:t>various sources, it is imperative to undergo dataset preprocessing before initiating model training. The culmination of this preprocessing phase is data cleaning, commencing with the reading</w:t>
      </w:r>
      <w:r>
        <w:rPr>
          <w:spacing w:val="-11"/>
        </w:rPr>
        <w:t> </w:t>
      </w:r>
      <w:r>
        <w:rPr/>
        <w:t>of</w:t>
      </w:r>
      <w:r>
        <w:rPr>
          <w:spacing w:val="-11"/>
        </w:rPr>
        <w:t> </w:t>
      </w:r>
      <w:r>
        <w:rPr/>
        <w:t>the</w:t>
      </w:r>
      <w:r>
        <w:rPr>
          <w:spacing w:val="-12"/>
        </w:rPr>
        <w:t> </w:t>
      </w:r>
      <w:r>
        <w:rPr/>
        <w:t>collected</w:t>
      </w:r>
      <w:r>
        <w:rPr>
          <w:spacing w:val="-10"/>
        </w:rPr>
        <w:t> </w:t>
      </w:r>
      <w:r>
        <w:rPr/>
        <w:t>dataset.</w:t>
      </w:r>
      <w:r>
        <w:rPr>
          <w:spacing w:val="-10"/>
        </w:rPr>
        <w:t> </w:t>
      </w:r>
      <w:r>
        <w:rPr/>
        <w:t>During</w:t>
      </w:r>
      <w:r>
        <w:rPr>
          <w:spacing w:val="-11"/>
        </w:rPr>
        <w:t> </w:t>
      </w:r>
      <w:r>
        <w:rPr/>
        <w:t>this</w:t>
      </w:r>
      <w:r>
        <w:rPr>
          <w:spacing w:val="-11"/>
        </w:rPr>
        <w:t> </w:t>
      </w:r>
      <w:r>
        <w:rPr/>
        <w:t>stage,</w:t>
      </w:r>
      <w:r>
        <w:rPr>
          <w:spacing w:val="-11"/>
        </w:rPr>
        <w:t> </w:t>
      </w:r>
      <w:r>
        <w:rPr/>
        <w:t>redundant attributes are identified and eliminated from the datasets, with these attributes deemed irrelevant for crop prediction. To</w:t>
      </w:r>
      <w:r>
        <w:rPr>
          <w:spacing w:val="-4"/>
        </w:rPr>
        <w:t> </w:t>
      </w:r>
      <w:r>
        <w:rPr/>
        <w:t>enhance</w:t>
      </w:r>
      <w:r>
        <w:rPr>
          <w:spacing w:val="-6"/>
        </w:rPr>
        <w:t> </w:t>
      </w:r>
      <w:r>
        <w:rPr/>
        <w:t>accuracy,</w:t>
      </w:r>
      <w:r>
        <w:rPr>
          <w:spacing w:val="-5"/>
        </w:rPr>
        <w:t> </w:t>
      </w:r>
      <w:r>
        <w:rPr/>
        <w:t>the</w:t>
      </w:r>
      <w:r>
        <w:rPr>
          <w:spacing w:val="-6"/>
        </w:rPr>
        <w:t> </w:t>
      </w:r>
      <w:r>
        <w:rPr/>
        <w:t>focus</w:t>
      </w:r>
      <w:r>
        <w:rPr>
          <w:spacing w:val="-6"/>
        </w:rPr>
        <w:t> </w:t>
      </w:r>
      <w:r>
        <w:rPr/>
        <w:t>is</w:t>
      </w:r>
      <w:r>
        <w:rPr>
          <w:spacing w:val="-7"/>
        </w:rPr>
        <w:t> </w:t>
      </w:r>
      <w:r>
        <w:rPr/>
        <w:t>on</w:t>
      </w:r>
      <w:r>
        <w:rPr>
          <w:spacing w:val="-6"/>
        </w:rPr>
        <w:t> </w:t>
      </w:r>
      <w:r>
        <w:rPr/>
        <w:t>discarding</w:t>
      </w:r>
      <w:r>
        <w:rPr>
          <w:spacing w:val="-6"/>
        </w:rPr>
        <w:t> </w:t>
      </w:r>
      <w:r>
        <w:rPr/>
        <w:t>undesirable attributes and handling datasets containing missing values by either removal or filling with nonessential "nan" values. Subsequently,</w:t>
      </w:r>
      <w:r>
        <w:rPr>
          <w:spacing w:val="-7"/>
        </w:rPr>
        <w:t> </w:t>
      </w:r>
      <w:r>
        <w:rPr/>
        <w:t>the</w:t>
      </w:r>
      <w:r>
        <w:rPr>
          <w:spacing w:val="-8"/>
        </w:rPr>
        <w:t> </w:t>
      </w:r>
      <w:r>
        <w:rPr/>
        <w:t>emphasis</w:t>
      </w:r>
      <w:r>
        <w:rPr>
          <w:spacing w:val="-8"/>
        </w:rPr>
        <w:t> </w:t>
      </w:r>
      <w:r>
        <w:rPr/>
        <w:t>shifts</w:t>
      </w:r>
      <w:r>
        <w:rPr>
          <w:spacing w:val="-8"/>
        </w:rPr>
        <w:t> </w:t>
      </w:r>
      <w:r>
        <w:rPr/>
        <w:t>to</w:t>
      </w:r>
      <w:r>
        <w:rPr>
          <w:spacing w:val="-6"/>
        </w:rPr>
        <w:t> </w:t>
      </w:r>
      <w:r>
        <w:rPr/>
        <w:t>printing</w:t>
      </w:r>
      <w:r>
        <w:rPr>
          <w:spacing w:val="-6"/>
        </w:rPr>
        <w:t> </w:t>
      </w:r>
      <w:r>
        <w:rPr/>
        <w:t>the</w:t>
      </w:r>
      <w:r>
        <w:rPr>
          <w:spacing w:val="-8"/>
        </w:rPr>
        <w:t> </w:t>
      </w:r>
      <w:r>
        <w:rPr/>
        <w:t>anticipated precipitation. The process initiates with loading an external dataset that includes historical rainfall data. Following this, the loaded dataset undergoes preprocessing, as detailed in the</w:t>
      </w:r>
      <w:r>
        <w:rPr>
          <w:spacing w:val="-1"/>
        </w:rPr>
        <w:t> </w:t>
      </w:r>
      <w:r>
        <w:rPr/>
        <w:t>data</w:t>
      </w:r>
      <w:r>
        <w:rPr>
          <w:spacing w:val="-3"/>
        </w:rPr>
        <w:t> </w:t>
      </w:r>
      <w:r>
        <w:rPr/>
        <w:t>preprocessing section. Once</w:t>
      </w:r>
      <w:r>
        <w:rPr>
          <w:spacing w:val="-1"/>
        </w:rPr>
        <w:t> </w:t>
      </w:r>
      <w:r>
        <w:rPr/>
        <w:t>the</w:t>
      </w:r>
      <w:r>
        <w:rPr>
          <w:spacing w:val="-3"/>
        </w:rPr>
        <w:t> </w:t>
      </w:r>
      <w:r>
        <w:rPr/>
        <w:t>data</w:t>
      </w:r>
      <w:r>
        <w:rPr>
          <w:spacing w:val="-1"/>
        </w:rPr>
        <w:t> </w:t>
      </w:r>
      <w:r>
        <w:rPr/>
        <w:t>preprocessing is completed, an SVM classifier with an RBF kernel is employed</w:t>
      </w:r>
      <w:r>
        <w:rPr>
          <w:spacing w:val="-12"/>
        </w:rPr>
        <w:t> </w:t>
      </w:r>
      <w:r>
        <w:rPr/>
        <w:t>to</w:t>
      </w:r>
      <w:r>
        <w:rPr>
          <w:spacing w:val="-9"/>
        </w:rPr>
        <w:t> </w:t>
      </w:r>
      <w:r>
        <w:rPr/>
        <w:t>train</w:t>
      </w:r>
      <w:r>
        <w:rPr>
          <w:spacing w:val="-10"/>
        </w:rPr>
        <w:t> </w:t>
      </w:r>
      <w:r>
        <w:rPr/>
        <w:t>the</w:t>
      </w:r>
      <w:r>
        <w:rPr>
          <w:spacing w:val="-12"/>
        </w:rPr>
        <w:t> </w:t>
      </w:r>
      <w:r>
        <w:rPr/>
        <w:t>model,</w:t>
      </w:r>
      <w:r>
        <w:rPr>
          <w:spacing w:val="-10"/>
        </w:rPr>
        <w:t> </w:t>
      </w:r>
      <w:r>
        <w:rPr/>
        <w:t>and</w:t>
      </w:r>
      <w:r>
        <w:rPr>
          <w:spacing w:val="-11"/>
        </w:rPr>
        <w:t> </w:t>
      </w:r>
      <w:r>
        <w:rPr/>
        <w:t>subsequently,</w:t>
      </w:r>
      <w:r>
        <w:rPr>
          <w:spacing w:val="-11"/>
        </w:rPr>
        <w:t> </w:t>
      </w:r>
      <w:r>
        <w:rPr/>
        <w:t>the</w:t>
      </w:r>
      <w:r>
        <w:rPr>
          <w:spacing w:val="-12"/>
        </w:rPr>
        <w:t> </w:t>
      </w:r>
      <w:r>
        <w:rPr/>
        <w:t>classifier is</w:t>
      </w:r>
      <w:r>
        <w:rPr>
          <w:spacing w:val="-3"/>
        </w:rPr>
        <w:t> </w:t>
      </w:r>
      <w:r>
        <w:rPr/>
        <w:t>fitted</w:t>
      </w:r>
      <w:r>
        <w:rPr>
          <w:spacing w:val="-2"/>
        </w:rPr>
        <w:t> </w:t>
      </w:r>
      <w:r>
        <w:rPr/>
        <w:t>to</w:t>
      </w:r>
      <w:r>
        <w:rPr>
          <w:spacing w:val="-2"/>
        </w:rPr>
        <w:t> </w:t>
      </w:r>
      <w:r>
        <w:rPr/>
        <w:t>the</w:t>
      </w:r>
      <w:r>
        <w:rPr>
          <w:spacing w:val="-3"/>
        </w:rPr>
        <w:t> </w:t>
      </w:r>
      <w:r>
        <w:rPr/>
        <w:t>training</w:t>
      </w:r>
      <w:r>
        <w:rPr>
          <w:spacing w:val="-3"/>
        </w:rPr>
        <w:t> </w:t>
      </w:r>
      <w:r>
        <w:rPr/>
        <w:t>set.</w:t>
      </w:r>
      <w:r>
        <w:rPr>
          <w:spacing w:val="-2"/>
        </w:rPr>
        <w:t> </w:t>
      </w:r>
      <w:r>
        <w:rPr/>
        <w:t>The</w:t>
      </w:r>
      <w:r>
        <w:rPr>
          <w:spacing w:val="-3"/>
        </w:rPr>
        <w:t> </w:t>
      </w:r>
      <w:r>
        <w:rPr/>
        <w:t>mathematical</w:t>
      </w:r>
      <w:r>
        <w:rPr>
          <w:spacing w:val="-2"/>
        </w:rPr>
        <w:t> </w:t>
      </w:r>
      <w:r>
        <w:rPr/>
        <w:t>expression</w:t>
      </w:r>
      <w:r>
        <w:rPr>
          <w:spacing w:val="-2"/>
        </w:rPr>
        <w:t> </w:t>
      </w:r>
      <w:r>
        <w:rPr/>
        <w:t>for the radial basis function is then elucidated.</w:t>
      </w:r>
    </w:p>
    <w:p>
      <w:pPr>
        <w:pStyle w:val="BodyText"/>
        <w:spacing w:line="276" w:lineRule="auto" w:before="120"/>
        <w:ind w:right="95"/>
      </w:pPr>
      <w:r>
        <w:rPr/>
        <w:t>We conducted system tests using diverse datasets obtained directly</w:t>
      </w:r>
      <w:r>
        <w:rPr>
          <w:spacing w:val="-2"/>
        </w:rPr>
        <w:t> </w:t>
      </w:r>
      <w:r>
        <w:rPr/>
        <w:t>from</w:t>
      </w:r>
      <w:r>
        <w:rPr>
          <w:spacing w:val="-3"/>
        </w:rPr>
        <w:t> </w:t>
      </w:r>
      <w:r>
        <w:rPr/>
        <w:t>individual</w:t>
      </w:r>
      <w:r>
        <w:rPr>
          <w:spacing w:val="-2"/>
        </w:rPr>
        <w:t> </w:t>
      </w:r>
      <w:r>
        <w:rPr/>
        <w:t>farmers,</w:t>
      </w:r>
      <w:r>
        <w:rPr>
          <w:spacing w:val="-2"/>
        </w:rPr>
        <w:t> </w:t>
      </w:r>
      <w:r>
        <w:rPr/>
        <w:t>providing</w:t>
      </w:r>
      <w:r>
        <w:rPr>
          <w:spacing w:val="-4"/>
        </w:rPr>
        <w:t> </w:t>
      </w:r>
      <w:r>
        <w:rPr/>
        <w:t>insights</w:t>
      </w:r>
      <w:r>
        <w:rPr>
          <w:spacing w:val="-3"/>
        </w:rPr>
        <w:t> </w:t>
      </w:r>
      <w:r>
        <w:rPr/>
        <w:t>into</w:t>
      </w:r>
      <w:r>
        <w:rPr>
          <w:spacing w:val="-1"/>
        </w:rPr>
        <w:t> </w:t>
      </w:r>
      <w:r>
        <w:rPr/>
        <w:t>the conditions of their respective lands. The terrain characteristics considered encompass variations in pH, humidity, and NPK levels. The annual rainfall predictions exhibit consistency. Based on the algorithm's analysis of weather</w:t>
      </w:r>
      <w:r>
        <w:rPr>
          <w:spacing w:val="-2"/>
        </w:rPr>
        <w:t> </w:t>
      </w:r>
      <w:r>
        <w:rPr/>
        <w:t>conditions,</w:t>
      </w:r>
      <w:r>
        <w:rPr>
          <w:spacing w:val="-2"/>
        </w:rPr>
        <w:t> </w:t>
      </w:r>
      <w:r>
        <w:rPr/>
        <w:t>soil</w:t>
      </w:r>
      <w:r>
        <w:rPr>
          <w:spacing w:val="-2"/>
        </w:rPr>
        <w:t> </w:t>
      </w:r>
      <w:r>
        <w:rPr/>
        <w:t>composition,</w:t>
      </w:r>
      <w:r>
        <w:rPr>
          <w:spacing w:val="-3"/>
        </w:rPr>
        <w:t> </w:t>
      </w:r>
      <w:r>
        <w:rPr/>
        <w:t>and</w:t>
      </w:r>
      <w:r>
        <w:rPr>
          <w:spacing w:val="-1"/>
        </w:rPr>
        <w:t> </w:t>
      </w:r>
      <w:r>
        <w:rPr/>
        <w:t>expected</w:t>
      </w:r>
      <w:r>
        <w:rPr>
          <w:spacing w:val="-2"/>
        </w:rPr>
        <w:t> </w:t>
      </w:r>
      <w:r>
        <w:rPr/>
        <w:t>rainfall, it suggests the most suitable crop for cultivation. Additionally, the system provides details on the quantity of seed</w:t>
      </w:r>
      <w:r>
        <w:rPr>
          <w:spacing w:val="55"/>
        </w:rPr>
        <w:t> </w:t>
      </w:r>
      <w:r>
        <w:rPr/>
        <w:t>required</w:t>
      </w:r>
      <w:r>
        <w:rPr>
          <w:spacing w:val="57"/>
        </w:rPr>
        <w:t> </w:t>
      </w:r>
      <w:r>
        <w:rPr/>
        <w:t>for</w:t>
      </w:r>
      <w:r>
        <w:rPr>
          <w:spacing w:val="54"/>
        </w:rPr>
        <w:t> </w:t>
      </w:r>
      <w:r>
        <w:rPr/>
        <w:t>cultivating</w:t>
      </w:r>
      <w:r>
        <w:rPr>
          <w:spacing w:val="57"/>
        </w:rPr>
        <w:t> </w:t>
      </w:r>
      <w:r>
        <w:rPr/>
        <w:t>the</w:t>
      </w:r>
      <w:r>
        <w:rPr>
          <w:spacing w:val="56"/>
        </w:rPr>
        <w:t> </w:t>
      </w:r>
      <w:r>
        <w:rPr/>
        <w:t>recommended</w:t>
      </w:r>
      <w:r>
        <w:rPr>
          <w:spacing w:val="58"/>
        </w:rPr>
        <w:t> </w:t>
      </w:r>
      <w:r>
        <w:rPr/>
        <w:t>crop</w:t>
      </w:r>
      <w:r>
        <w:rPr>
          <w:spacing w:val="58"/>
        </w:rPr>
        <w:t> </w:t>
      </w:r>
      <w:r>
        <w:rPr>
          <w:spacing w:val="-5"/>
        </w:rPr>
        <w:t>in</w:t>
      </w:r>
    </w:p>
    <w:p>
      <w:pPr>
        <w:pStyle w:val="BodyText"/>
        <w:spacing w:line="276" w:lineRule="auto" w:before="80"/>
        <w:ind w:right="298"/>
      </w:pPr>
      <w:r>
        <w:rPr/>
        <w:br w:type="column"/>
      </w:r>
      <w:r>
        <w:rPr/>
        <w:t>kilograms per acre and offers information about essential fertilizers, including nitrogen (N), phosphorus (P), and potassium (K), in grams per hectare.</w:t>
      </w:r>
    </w:p>
    <w:p>
      <w:pPr>
        <w:pStyle w:val="BodyText"/>
        <w:spacing w:before="1"/>
        <w:ind w:left="0"/>
        <w:jc w:val="left"/>
        <w:rPr>
          <w:sz w:val="20"/>
        </w:rPr>
      </w:pPr>
      <w:r>
        <w:rPr/>
        <w:drawing>
          <wp:anchor distT="0" distB="0" distL="0" distR="0" allowOverlap="1" layoutInCell="1" locked="0" behindDoc="1" simplePos="0" relativeHeight="487590400">
            <wp:simplePos x="0" y="0"/>
            <wp:positionH relativeFrom="page">
              <wp:posOffset>4194809</wp:posOffset>
            </wp:positionH>
            <wp:positionV relativeFrom="paragraph">
              <wp:posOffset>161995</wp:posOffset>
            </wp:positionV>
            <wp:extent cx="3066871" cy="2093595"/>
            <wp:effectExtent l="0" t="0" r="0" b="0"/>
            <wp:wrapTopAndBottom/>
            <wp:docPr id="6" name="Image 6" descr="Crop-Yield-Prediction-Using-Deep-Neural-Networks"/>
            <wp:cNvGraphicFramePr>
              <a:graphicFrameLocks/>
            </wp:cNvGraphicFramePr>
            <a:graphic>
              <a:graphicData uri="http://schemas.openxmlformats.org/drawingml/2006/picture">
                <pic:pic>
                  <pic:nvPicPr>
                    <pic:cNvPr id="6" name="Image 6" descr="Crop-Yield-Prediction-Using-Deep-Neural-Networks"/>
                    <pic:cNvPicPr/>
                  </pic:nvPicPr>
                  <pic:blipFill>
                    <a:blip r:embed="rId15" cstate="print"/>
                    <a:stretch>
                      <a:fillRect/>
                    </a:stretch>
                  </pic:blipFill>
                  <pic:spPr>
                    <a:xfrm>
                      <a:off x="0" y="0"/>
                      <a:ext cx="3066871" cy="2093595"/>
                    </a:xfrm>
                    <a:prstGeom prst="rect">
                      <a:avLst/>
                    </a:prstGeom>
                  </pic:spPr>
                </pic:pic>
              </a:graphicData>
            </a:graphic>
          </wp:anchor>
        </w:drawing>
      </w:r>
    </w:p>
    <w:p>
      <w:pPr>
        <w:pStyle w:val="BodyText"/>
        <w:spacing w:before="138"/>
        <w:ind w:left="242" w:right="1"/>
        <w:jc w:val="center"/>
      </w:pPr>
      <w:r>
        <w:rPr/>
        <w:t>Fig.</w:t>
      </w:r>
      <w:r>
        <w:rPr>
          <w:spacing w:val="-3"/>
        </w:rPr>
        <w:t> </w:t>
      </w:r>
      <w:r>
        <w:rPr/>
        <w:t>5 Images</w:t>
      </w:r>
      <w:r>
        <w:rPr>
          <w:spacing w:val="-2"/>
        </w:rPr>
        <w:t> </w:t>
      </w:r>
      <w:r>
        <w:rPr/>
        <w:t>of</w:t>
      </w:r>
      <w:r>
        <w:rPr>
          <w:spacing w:val="-3"/>
        </w:rPr>
        <w:t> </w:t>
      </w:r>
      <w:r>
        <w:rPr/>
        <w:t>Crop Prediction</w:t>
      </w:r>
      <w:r>
        <w:rPr>
          <w:spacing w:val="-2"/>
        </w:rPr>
        <w:t> System</w:t>
      </w:r>
    </w:p>
    <w:p>
      <w:pPr>
        <w:pStyle w:val="BodyText"/>
        <w:spacing w:before="10"/>
        <w:ind w:left="0"/>
        <w:jc w:val="left"/>
      </w:pPr>
      <w:r>
        <w:rPr/>
        <w:drawing>
          <wp:anchor distT="0" distB="0" distL="0" distR="0" allowOverlap="1" layoutInCell="1" locked="0" behindDoc="1" simplePos="0" relativeHeight="487590912">
            <wp:simplePos x="0" y="0"/>
            <wp:positionH relativeFrom="page">
              <wp:posOffset>4570732</wp:posOffset>
            </wp:positionH>
            <wp:positionV relativeFrom="paragraph">
              <wp:posOffset>153355</wp:posOffset>
            </wp:positionV>
            <wp:extent cx="2112805" cy="1484756"/>
            <wp:effectExtent l="0" t="0" r="0" b="0"/>
            <wp:wrapTopAndBottom/>
            <wp:docPr id="7" name="Image 7" descr="IMG_256"/>
            <wp:cNvGraphicFramePr>
              <a:graphicFrameLocks/>
            </wp:cNvGraphicFramePr>
            <a:graphic>
              <a:graphicData uri="http://schemas.openxmlformats.org/drawingml/2006/picture">
                <pic:pic>
                  <pic:nvPicPr>
                    <pic:cNvPr id="7" name="Image 7" descr="IMG_256"/>
                    <pic:cNvPicPr/>
                  </pic:nvPicPr>
                  <pic:blipFill>
                    <a:blip r:embed="rId16" cstate="print"/>
                    <a:stretch>
                      <a:fillRect/>
                    </a:stretch>
                  </pic:blipFill>
                  <pic:spPr>
                    <a:xfrm>
                      <a:off x="0" y="0"/>
                      <a:ext cx="2112805" cy="1484756"/>
                    </a:xfrm>
                    <a:prstGeom prst="rect">
                      <a:avLst/>
                    </a:prstGeom>
                  </pic:spPr>
                </pic:pic>
              </a:graphicData>
            </a:graphic>
          </wp:anchor>
        </w:drawing>
      </w:r>
    </w:p>
    <w:p>
      <w:pPr>
        <w:pStyle w:val="BodyText"/>
        <w:spacing w:before="0"/>
        <w:ind w:left="0"/>
        <w:jc w:val="left"/>
      </w:pPr>
    </w:p>
    <w:p>
      <w:pPr>
        <w:pStyle w:val="BodyText"/>
        <w:spacing w:before="16"/>
        <w:ind w:left="0"/>
        <w:jc w:val="left"/>
      </w:pPr>
    </w:p>
    <w:p>
      <w:pPr>
        <w:pStyle w:val="BodyText"/>
        <w:spacing w:before="0"/>
        <w:ind w:left="242"/>
        <w:jc w:val="center"/>
      </w:pPr>
      <w:r>
        <w:rPr/>
        <w:t>Fig.</w:t>
      </w:r>
      <w:r>
        <w:rPr>
          <w:spacing w:val="-4"/>
        </w:rPr>
        <w:t> </w:t>
      </w:r>
      <w:r>
        <w:rPr/>
        <w:t>6</w:t>
      </w:r>
      <w:r>
        <w:rPr>
          <w:spacing w:val="-1"/>
        </w:rPr>
        <w:t> </w:t>
      </w:r>
      <w:r>
        <w:rPr/>
        <w:t>Data</w:t>
      </w:r>
      <w:r>
        <w:rPr>
          <w:spacing w:val="-2"/>
        </w:rPr>
        <w:t> </w:t>
      </w:r>
      <w:r>
        <w:rPr/>
        <w:t>distribution in</w:t>
      </w:r>
      <w:r>
        <w:rPr>
          <w:spacing w:val="-3"/>
        </w:rPr>
        <w:t> </w:t>
      </w:r>
      <w:r>
        <w:rPr/>
        <w:t>dataset</w:t>
      </w:r>
      <w:r>
        <w:rPr>
          <w:spacing w:val="-2"/>
        </w:rPr>
        <w:t> </w:t>
      </w:r>
      <w:r>
        <w:rPr/>
        <w:t>and</w:t>
      </w:r>
      <w:r>
        <w:rPr>
          <w:spacing w:val="-1"/>
        </w:rPr>
        <w:t> </w:t>
      </w:r>
      <w:r>
        <w:rPr/>
        <w:t>crop </w:t>
      </w:r>
      <w:r>
        <w:rPr>
          <w:spacing w:val="-4"/>
        </w:rPr>
        <w:t>Image</w:t>
      </w:r>
    </w:p>
    <w:p>
      <w:pPr>
        <w:pStyle w:val="BodyText"/>
        <w:spacing w:before="61"/>
        <w:ind w:left="0"/>
        <w:jc w:val="left"/>
      </w:pPr>
    </w:p>
    <w:p>
      <w:pPr>
        <w:pStyle w:val="Heading1"/>
        <w:numPr>
          <w:ilvl w:val="0"/>
          <w:numId w:val="1"/>
        </w:numPr>
        <w:tabs>
          <w:tab w:pos="811" w:val="left" w:leader="none"/>
        </w:tabs>
        <w:spacing w:line="240" w:lineRule="auto" w:before="0" w:after="0"/>
        <w:ind w:left="811" w:right="0" w:hanging="311"/>
        <w:jc w:val="left"/>
      </w:pPr>
      <w:r>
        <w:rPr>
          <w:spacing w:val="-2"/>
        </w:rPr>
        <w:t>CONCLUSION</w:t>
      </w:r>
    </w:p>
    <w:p>
      <w:pPr>
        <w:pStyle w:val="BodyText"/>
        <w:spacing w:line="276" w:lineRule="auto" w:before="151"/>
        <w:ind w:right="293"/>
      </w:pPr>
      <w:r>
        <w:rPr/>
        <w:t>Due to the current limited adoption of technology and proper analysis by our farmers, there exists a risk that they might select inappropriate crops for cultivation, leading to a reduction in their income. To address this, we've developed a user-friendly system featuring</w:t>
      </w:r>
      <w:r>
        <w:rPr>
          <w:spacing w:val="-12"/>
        </w:rPr>
        <w:t> </w:t>
      </w:r>
      <w:r>
        <w:rPr/>
        <w:t>a</w:t>
      </w:r>
      <w:r>
        <w:rPr>
          <w:spacing w:val="-11"/>
        </w:rPr>
        <w:t> </w:t>
      </w:r>
      <w:r>
        <w:rPr/>
        <w:t>graphical</w:t>
      </w:r>
      <w:r>
        <w:rPr>
          <w:spacing w:val="-11"/>
        </w:rPr>
        <w:t> </w:t>
      </w:r>
      <w:r>
        <w:rPr/>
        <w:t>user</w:t>
      </w:r>
      <w:r>
        <w:rPr>
          <w:spacing w:val="-11"/>
        </w:rPr>
        <w:t> </w:t>
      </w:r>
      <w:r>
        <w:rPr/>
        <w:t>interface</w:t>
      </w:r>
      <w:r>
        <w:rPr>
          <w:spacing w:val="-12"/>
        </w:rPr>
        <w:t> </w:t>
      </w:r>
      <w:r>
        <w:rPr/>
        <w:t>(GUI)</w:t>
      </w:r>
      <w:r>
        <w:rPr>
          <w:spacing w:val="-11"/>
        </w:rPr>
        <w:t> </w:t>
      </w:r>
      <w:r>
        <w:rPr/>
        <w:t>that</w:t>
      </w:r>
      <w:r>
        <w:rPr>
          <w:spacing w:val="-11"/>
        </w:rPr>
        <w:t> </w:t>
      </w:r>
      <w:r>
        <w:rPr/>
        <w:t>can</w:t>
      </w:r>
      <w:r>
        <w:rPr>
          <w:spacing w:val="-11"/>
        </w:rPr>
        <w:t> </w:t>
      </w:r>
      <w:r>
        <w:rPr/>
        <w:t>identify</w:t>
      </w:r>
      <w:r>
        <w:rPr>
          <w:spacing w:val="-12"/>
        </w:rPr>
        <w:t> </w:t>
      </w:r>
      <w:r>
        <w:rPr/>
        <w:t>the</w:t>
      </w:r>
      <w:r>
        <w:rPr>
          <w:spacing w:val="-11"/>
        </w:rPr>
        <w:t> </w:t>
      </w:r>
      <w:r>
        <w:rPr/>
        <w:t>most suitable crop for a given plot of land. This system also provides valuable information, including nutrient requirements, seed quantities, anticipated yield, and market prices. By empowering farmers with this user-friendly tool, we aim to guide them in making informed decisions and thereby advance the agricultural </w:t>
      </w:r>
      <w:r>
        <w:rPr>
          <w:spacing w:val="-2"/>
        </w:rPr>
        <w:t>sector.</w:t>
      </w:r>
    </w:p>
    <w:p>
      <w:pPr>
        <w:pStyle w:val="BodyText"/>
        <w:spacing w:line="276" w:lineRule="auto"/>
        <w:ind w:right="291"/>
      </w:pPr>
      <w:r>
        <w:rPr/>
        <w:t>To enhance crop cultivation efficiency, we conducted a comparative</w:t>
      </w:r>
      <w:r>
        <w:rPr>
          <w:spacing w:val="-8"/>
        </w:rPr>
        <w:t> </w:t>
      </w:r>
      <w:r>
        <w:rPr/>
        <w:t>analysis</w:t>
      </w:r>
      <w:r>
        <w:rPr>
          <w:spacing w:val="-8"/>
        </w:rPr>
        <w:t> </w:t>
      </w:r>
      <w:r>
        <w:rPr/>
        <w:t>of</w:t>
      </w:r>
      <w:r>
        <w:rPr>
          <w:spacing w:val="-7"/>
        </w:rPr>
        <w:t> </w:t>
      </w:r>
      <w:r>
        <w:rPr/>
        <w:t>three</w:t>
      </w:r>
      <w:r>
        <w:rPr>
          <w:spacing w:val="-8"/>
        </w:rPr>
        <w:t> </w:t>
      </w:r>
      <w:r>
        <w:rPr/>
        <w:t>distinct</w:t>
      </w:r>
      <w:r>
        <w:rPr>
          <w:spacing w:val="-7"/>
        </w:rPr>
        <w:t> </w:t>
      </w:r>
      <w:r>
        <w:rPr/>
        <w:t>supervised</w:t>
      </w:r>
      <w:r>
        <w:rPr>
          <w:spacing w:val="-6"/>
        </w:rPr>
        <w:t> </w:t>
      </w:r>
      <w:r>
        <w:rPr/>
        <w:t>machine</w:t>
      </w:r>
      <w:r>
        <w:rPr>
          <w:spacing w:val="-8"/>
        </w:rPr>
        <w:t> </w:t>
      </w:r>
      <w:r>
        <w:rPr/>
        <w:t>learning models—KNN,</w:t>
      </w:r>
      <w:r>
        <w:rPr>
          <w:spacing w:val="-12"/>
        </w:rPr>
        <w:t> </w:t>
      </w:r>
      <w:r>
        <w:rPr/>
        <w:t>Decision</w:t>
      </w:r>
      <w:r>
        <w:rPr>
          <w:spacing w:val="-10"/>
        </w:rPr>
        <w:t> </w:t>
      </w:r>
      <w:r>
        <w:rPr/>
        <w:t>Tree,</w:t>
      </w:r>
      <w:r>
        <w:rPr>
          <w:spacing w:val="-11"/>
        </w:rPr>
        <w:t> </w:t>
      </w:r>
      <w:r>
        <w:rPr/>
        <w:t>and</w:t>
      </w:r>
      <w:r>
        <w:rPr>
          <w:spacing w:val="-10"/>
        </w:rPr>
        <w:t> </w:t>
      </w:r>
      <w:r>
        <w:rPr/>
        <w:t>Random</w:t>
      </w:r>
      <w:r>
        <w:rPr>
          <w:spacing w:val="-12"/>
        </w:rPr>
        <w:t> </w:t>
      </w:r>
      <w:r>
        <w:rPr/>
        <w:t>Forest—to</w:t>
      </w:r>
      <w:r>
        <w:rPr>
          <w:spacing w:val="-11"/>
        </w:rPr>
        <w:t> </w:t>
      </w:r>
      <w:r>
        <w:rPr/>
        <w:t>predict</w:t>
      </w:r>
      <w:r>
        <w:rPr>
          <w:spacing w:val="-11"/>
        </w:rPr>
        <w:t> </w:t>
      </w:r>
      <w:r>
        <w:rPr/>
        <w:t>the optimal crop for a specific plot of</w:t>
      </w:r>
      <w:r>
        <w:rPr>
          <w:spacing w:val="-1"/>
        </w:rPr>
        <w:t> </w:t>
      </w:r>
      <w:r>
        <w:rPr/>
        <w:t>land. After rigorous evaluation, we found that the crop forecast dataset achieved the highest accuracy</w:t>
      </w:r>
      <w:r>
        <w:rPr>
          <w:spacing w:val="-12"/>
        </w:rPr>
        <w:t> </w:t>
      </w:r>
      <w:r>
        <w:rPr/>
        <w:t>using</w:t>
      </w:r>
      <w:r>
        <w:rPr>
          <w:spacing w:val="-10"/>
        </w:rPr>
        <w:t> </w:t>
      </w:r>
      <w:r>
        <w:rPr/>
        <w:t>the</w:t>
      </w:r>
      <w:r>
        <w:rPr>
          <w:spacing w:val="-11"/>
        </w:rPr>
        <w:t> </w:t>
      </w:r>
      <w:r>
        <w:rPr/>
        <w:t>Random</w:t>
      </w:r>
      <w:r>
        <w:rPr>
          <w:spacing w:val="-12"/>
        </w:rPr>
        <w:t> </w:t>
      </w:r>
      <w:r>
        <w:rPr/>
        <w:t>Forest</w:t>
      </w:r>
      <w:r>
        <w:rPr>
          <w:spacing w:val="-11"/>
        </w:rPr>
        <w:t> </w:t>
      </w:r>
      <w:r>
        <w:rPr/>
        <w:t>Classifier,</w:t>
      </w:r>
      <w:r>
        <w:rPr>
          <w:spacing w:val="-11"/>
        </w:rPr>
        <w:t> </w:t>
      </w:r>
      <w:r>
        <w:rPr/>
        <w:t>reaching</w:t>
      </w:r>
      <w:r>
        <w:rPr>
          <w:spacing w:val="-10"/>
        </w:rPr>
        <w:t> </w:t>
      </w:r>
      <w:r>
        <w:rPr/>
        <w:t>an</w:t>
      </w:r>
      <w:r>
        <w:rPr>
          <w:spacing w:val="-10"/>
        </w:rPr>
        <w:t> </w:t>
      </w:r>
      <w:r>
        <w:rPr/>
        <w:t>accuracy of</w:t>
      </w:r>
      <w:r>
        <w:rPr>
          <w:spacing w:val="-2"/>
        </w:rPr>
        <w:t> </w:t>
      </w:r>
      <w:r>
        <w:rPr/>
        <w:t>99.32%</w:t>
      </w:r>
      <w:r>
        <w:rPr>
          <w:spacing w:val="-1"/>
        </w:rPr>
        <w:t> </w:t>
      </w:r>
      <w:r>
        <w:rPr/>
        <w:t>for</w:t>
      </w:r>
      <w:r>
        <w:rPr>
          <w:spacing w:val="-4"/>
        </w:rPr>
        <w:t> </w:t>
      </w:r>
      <w:r>
        <w:rPr/>
        <w:t>both</w:t>
      </w:r>
      <w:r>
        <w:rPr>
          <w:spacing w:val="-1"/>
        </w:rPr>
        <w:t> </w:t>
      </w:r>
      <w:r>
        <w:rPr/>
        <w:t>Entropy</w:t>
      </w:r>
      <w:r>
        <w:rPr>
          <w:spacing w:val="-1"/>
        </w:rPr>
        <w:t> </w:t>
      </w:r>
      <w:r>
        <w:rPr/>
        <w:t>and</w:t>
      </w:r>
      <w:r>
        <w:rPr>
          <w:spacing w:val="-3"/>
        </w:rPr>
        <w:t> </w:t>
      </w:r>
      <w:r>
        <w:rPr/>
        <w:t>Gini</w:t>
      </w:r>
      <w:r>
        <w:rPr>
          <w:spacing w:val="-1"/>
        </w:rPr>
        <w:t> </w:t>
      </w:r>
      <w:r>
        <w:rPr/>
        <w:t>Criterion.</w:t>
      </w:r>
      <w:r>
        <w:rPr>
          <w:spacing w:val="-1"/>
        </w:rPr>
        <w:t> </w:t>
      </w:r>
      <w:r>
        <w:rPr/>
        <w:t>In</w:t>
      </w:r>
      <w:r>
        <w:rPr>
          <w:spacing w:val="-1"/>
        </w:rPr>
        <w:t> </w:t>
      </w:r>
      <w:r>
        <w:rPr/>
        <w:t>contrast,</w:t>
      </w:r>
      <w:r>
        <w:rPr>
          <w:spacing w:val="-1"/>
        </w:rPr>
        <w:t> </w:t>
      </w:r>
      <w:r>
        <w:rPr/>
        <w:t>the</w:t>
      </w:r>
      <w:r>
        <w:rPr>
          <w:spacing w:val="-2"/>
        </w:rPr>
        <w:t> </w:t>
      </w:r>
      <w:r>
        <w:rPr/>
        <w:t>K- Nearest</w:t>
      </w:r>
      <w:r>
        <w:rPr>
          <w:spacing w:val="-3"/>
        </w:rPr>
        <w:t> </w:t>
      </w:r>
      <w:r>
        <w:rPr/>
        <w:t>Neighbor</w:t>
      </w:r>
      <w:r>
        <w:rPr>
          <w:spacing w:val="-5"/>
        </w:rPr>
        <w:t> </w:t>
      </w:r>
      <w:r>
        <w:rPr/>
        <w:t>model</w:t>
      </w:r>
      <w:r>
        <w:rPr>
          <w:spacing w:val="-2"/>
        </w:rPr>
        <w:t> </w:t>
      </w:r>
      <w:r>
        <w:rPr/>
        <w:t>exhibited</w:t>
      </w:r>
      <w:r>
        <w:rPr>
          <w:spacing w:val="-2"/>
        </w:rPr>
        <w:t> </w:t>
      </w:r>
      <w:r>
        <w:rPr/>
        <w:t>the</w:t>
      </w:r>
      <w:r>
        <w:rPr>
          <w:spacing w:val="-3"/>
        </w:rPr>
        <w:t> </w:t>
      </w:r>
      <w:r>
        <w:rPr/>
        <w:t>lowest</w:t>
      </w:r>
      <w:r>
        <w:rPr>
          <w:spacing w:val="-3"/>
        </w:rPr>
        <w:t> </w:t>
      </w:r>
      <w:r>
        <w:rPr/>
        <w:t>accuracy</w:t>
      </w:r>
      <w:r>
        <w:rPr>
          <w:spacing w:val="-2"/>
        </w:rPr>
        <w:t> </w:t>
      </w:r>
      <w:r>
        <w:rPr/>
        <w:t>at</w:t>
      </w:r>
      <w:r>
        <w:rPr>
          <w:spacing w:val="-5"/>
        </w:rPr>
        <w:t> </w:t>
      </w:r>
      <w:r>
        <w:rPr/>
        <w:t>97.04%, while the Decision Tree Classifier's accuracy fell between KNN and</w:t>
      </w:r>
      <w:r>
        <w:rPr>
          <w:spacing w:val="-8"/>
        </w:rPr>
        <w:t> </w:t>
      </w:r>
      <w:r>
        <w:rPr/>
        <w:t>Random</w:t>
      </w:r>
      <w:r>
        <w:rPr>
          <w:spacing w:val="-8"/>
        </w:rPr>
        <w:t> </w:t>
      </w:r>
      <w:r>
        <w:rPr/>
        <w:t>Forest</w:t>
      </w:r>
      <w:r>
        <w:rPr>
          <w:spacing w:val="-8"/>
        </w:rPr>
        <w:t> </w:t>
      </w:r>
      <w:r>
        <w:rPr/>
        <w:t>Classifier.</w:t>
      </w:r>
      <w:r>
        <w:rPr>
          <w:spacing w:val="-8"/>
        </w:rPr>
        <w:t> </w:t>
      </w:r>
      <w:r>
        <w:rPr/>
        <w:t>Notably,</w:t>
      </w:r>
      <w:r>
        <w:rPr>
          <w:spacing w:val="-8"/>
        </w:rPr>
        <w:t> </w:t>
      </w:r>
      <w:r>
        <w:rPr/>
        <w:t>the</w:t>
      </w:r>
      <w:r>
        <w:rPr>
          <w:spacing w:val="-8"/>
        </w:rPr>
        <w:t> </w:t>
      </w:r>
      <w:r>
        <w:rPr/>
        <w:t>Decision</w:t>
      </w:r>
      <w:r>
        <w:rPr>
          <w:spacing w:val="-8"/>
        </w:rPr>
        <w:t> </w:t>
      </w:r>
      <w:r>
        <w:rPr/>
        <w:t>Tree</w:t>
      </w:r>
      <w:r>
        <w:rPr>
          <w:spacing w:val="-9"/>
        </w:rPr>
        <w:t> </w:t>
      </w:r>
      <w:r>
        <w:rPr/>
        <w:t>Entropy Criterion demonstrated a slightly lower accuracy of 98.86% compared</w:t>
      </w:r>
      <w:r>
        <w:rPr>
          <w:spacing w:val="-6"/>
        </w:rPr>
        <w:t> </w:t>
      </w:r>
      <w:r>
        <w:rPr/>
        <w:t>to</w:t>
      </w:r>
      <w:r>
        <w:rPr>
          <w:spacing w:val="-7"/>
        </w:rPr>
        <w:t> </w:t>
      </w:r>
      <w:r>
        <w:rPr/>
        <w:t>the</w:t>
      </w:r>
      <w:r>
        <w:rPr>
          <w:spacing w:val="-6"/>
        </w:rPr>
        <w:t> </w:t>
      </w:r>
      <w:r>
        <w:rPr/>
        <w:t>Decision</w:t>
      </w:r>
      <w:r>
        <w:rPr>
          <w:spacing w:val="-7"/>
        </w:rPr>
        <w:t> </w:t>
      </w:r>
      <w:r>
        <w:rPr/>
        <w:t>Tree</w:t>
      </w:r>
      <w:r>
        <w:rPr>
          <w:spacing w:val="-7"/>
        </w:rPr>
        <w:t> </w:t>
      </w:r>
      <w:r>
        <w:rPr/>
        <w:t>Gini</w:t>
      </w:r>
      <w:r>
        <w:rPr>
          <w:spacing w:val="-5"/>
        </w:rPr>
        <w:t> </w:t>
      </w:r>
      <w:r>
        <w:rPr/>
        <w:t>Criterion</w:t>
      </w:r>
      <w:r>
        <w:rPr>
          <w:spacing w:val="-7"/>
        </w:rPr>
        <w:t> </w:t>
      </w:r>
      <w:r>
        <w:rPr/>
        <w:t>in</w:t>
      </w:r>
      <w:r>
        <w:rPr>
          <w:spacing w:val="-7"/>
        </w:rPr>
        <w:t> </w:t>
      </w:r>
      <w:r>
        <w:rPr/>
        <w:t>terms</w:t>
      </w:r>
      <w:r>
        <w:rPr>
          <w:spacing w:val="-6"/>
        </w:rPr>
        <w:t> </w:t>
      </w:r>
      <w:r>
        <w:rPr/>
        <w:t>of</w:t>
      </w:r>
      <w:r>
        <w:rPr>
          <w:spacing w:val="-7"/>
        </w:rPr>
        <w:t> </w:t>
      </w:r>
      <w:r>
        <w:rPr>
          <w:spacing w:val="-2"/>
        </w:rPr>
        <w:t>accuracy.</w:t>
      </w:r>
    </w:p>
    <w:p>
      <w:pPr>
        <w:spacing w:after="0" w:line="276" w:lineRule="auto"/>
        <w:sectPr>
          <w:pgSz w:w="12240" w:h="15840"/>
          <w:pgMar w:top="1300" w:bottom="0" w:left="940" w:right="640"/>
          <w:cols w:num="2" w:equalWidth="0">
            <w:col w:w="4962" w:space="78"/>
            <w:col w:w="5620"/>
          </w:cols>
        </w:sectPr>
      </w:pPr>
    </w:p>
    <w:p>
      <w:pPr>
        <w:pStyle w:val="Heading1"/>
        <w:numPr>
          <w:ilvl w:val="0"/>
          <w:numId w:val="1"/>
        </w:numPr>
        <w:tabs>
          <w:tab w:pos="899" w:val="left" w:leader="none"/>
        </w:tabs>
        <w:spacing w:line="240" w:lineRule="auto" w:before="80" w:after="0"/>
        <w:ind w:left="899" w:right="0" w:hanging="399"/>
        <w:jc w:val="both"/>
      </w:pPr>
      <w:r>
        <w:rPr/>
        <w:t>FUTURE</w:t>
      </w:r>
      <w:r>
        <w:rPr>
          <w:spacing w:val="-5"/>
        </w:rPr>
        <w:t> </w:t>
      </w:r>
      <w:r>
        <w:rPr>
          <w:spacing w:val="-2"/>
        </w:rPr>
        <w:t>SCOPE</w:t>
      </w:r>
    </w:p>
    <w:p>
      <w:pPr>
        <w:pStyle w:val="BodyText"/>
        <w:spacing w:line="276" w:lineRule="auto" w:before="151"/>
        <w:ind w:right="40"/>
      </w:pPr>
      <w:r>
        <w:rPr/>
        <w:t>To acquire essential information, we can obtain GPS coordinates of the land and utilize the government's rain forecasting system, enabling us to predict crops by leveraging</w:t>
      </w:r>
      <w:r>
        <w:rPr>
          <w:spacing w:val="-4"/>
        </w:rPr>
        <w:t> </w:t>
      </w:r>
      <w:r>
        <w:rPr/>
        <w:t>GPS</w:t>
      </w:r>
      <w:r>
        <w:rPr>
          <w:spacing w:val="-4"/>
        </w:rPr>
        <w:t> </w:t>
      </w:r>
      <w:r>
        <w:rPr/>
        <w:t>positions.</w:t>
      </w:r>
      <w:r>
        <w:rPr>
          <w:spacing w:val="-4"/>
        </w:rPr>
        <w:t> </w:t>
      </w:r>
      <w:r>
        <w:rPr/>
        <w:t>Furthermore,</w:t>
      </w:r>
      <w:r>
        <w:rPr>
          <w:spacing w:val="-4"/>
        </w:rPr>
        <w:t> </w:t>
      </w:r>
      <w:r>
        <w:rPr/>
        <w:t>the</w:t>
      </w:r>
      <w:r>
        <w:rPr>
          <w:spacing w:val="-5"/>
        </w:rPr>
        <w:t> </w:t>
      </w:r>
      <w:r>
        <w:rPr/>
        <w:t>implementation of a model can effectively address concerns related to food shortages</w:t>
      </w:r>
      <w:r>
        <w:rPr>
          <w:spacing w:val="-3"/>
        </w:rPr>
        <w:t> </w:t>
      </w:r>
      <w:r>
        <w:rPr/>
        <w:t>and</w:t>
      </w:r>
      <w:r>
        <w:rPr>
          <w:spacing w:val="-1"/>
        </w:rPr>
        <w:t> </w:t>
      </w:r>
      <w:r>
        <w:rPr/>
        <w:t>surpluses.</w:t>
      </w:r>
      <w:r>
        <w:rPr>
          <w:spacing w:val="-2"/>
        </w:rPr>
        <w:t> </w:t>
      </w:r>
      <w:r>
        <w:rPr/>
        <w:t>Gathering</w:t>
      </w:r>
      <w:r>
        <w:rPr>
          <w:spacing w:val="-1"/>
        </w:rPr>
        <w:t> </w:t>
      </w:r>
      <w:r>
        <w:rPr/>
        <w:t>requisite</w:t>
      </w:r>
      <w:r>
        <w:rPr>
          <w:spacing w:val="-4"/>
        </w:rPr>
        <w:t> </w:t>
      </w:r>
      <w:r>
        <w:rPr/>
        <w:t>details</w:t>
      </w:r>
      <w:r>
        <w:rPr>
          <w:spacing w:val="-2"/>
        </w:rPr>
        <w:t> </w:t>
      </w:r>
      <w:r>
        <w:rPr/>
        <w:t>through GPS coordinates and accessing the government's rain forecasting</w:t>
      </w:r>
      <w:r>
        <w:rPr>
          <w:spacing w:val="-9"/>
        </w:rPr>
        <w:t> </w:t>
      </w:r>
      <w:r>
        <w:rPr/>
        <w:t>system</w:t>
      </w:r>
      <w:r>
        <w:rPr>
          <w:spacing w:val="-10"/>
        </w:rPr>
        <w:t> </w:t>
      </w:r>
      <w:r>
        <w:rPr/>
        <w:t>allows</w:t>
      </w:r>
      <w:r>
        <w:rPr>
          <w:spacing w:val="-10"/>
        </w:rPr>
        <w:t> </w:t>
      </w:r>
      <w:r>
        <w:rPr/>
        <w:t>us</w:t>
      </w:r>
      <w:r>
        <w:rPr>
          <w:spacing w:val="-10"/>
        </w:rPr>
        <w:t> </w:t>
      </w:r>
      <w:r>
        <w:rPr/>
        <w:t>to</w:t>
      </w:r>
      <w:r>
        <w:rPr>
          <w:spacing w:val="-8"/>
        </w:rPr>
        <w:t> </w:t>
      </w:r>
      <w:r>
        <w:rPr/>
        <w:t>streamline</w:t>
      </w:r>
      <w:r>
        <w:rPr>
          <w:spacing w:val="-10"/>
        </w:rPr>
        <w:t> </w:t>
      </w:r>
      <w:r>
        <w:rPr/>
        <w:t>crop</w:t>
      </w:r>
      <w:r>
        <w:rPr>
          <w:spacing w:val="-9"/>
        </w:rPr>
        <w:t> </w:t>
      </w:r>
      <w:r>
        <w:rPr/>
        <w:t>anticipation. Additionally, the development of a model serves as a proactive measure to manage and mitigate issues of food scarcity and excess production.</w:t>
      </w:r>
    </w:p>
    <w:p>
      <w:pPr>
        <w:pStyle w:val="Heading1"/>
        <w:spacing w:before="120"/>
        <w:ind w:left="541" w:firstLine="0"/>
      </w:pPr>
      <w:r>
        <w:rPr>
          <w:spacing w:val="-2"/>
        </w:rPr>
        <w:t>REFERENCES</w:t>
      </w:r>
    </w:p>
    <w:p>
      <w:pPr>
        <w:pStyle w:val="ListParagraph"/>
        <w:numPr>
          <w:ilvl w:val="0"/>
          <w:numId w:val="4"/>
        </w:numPr>
        <w:tabs>
          <w:tab w:pos="815" w:val="left" w:leader="none"/>
        </w:tabs>
        <w:spacing w:line="276" w:lineRule="auto" w:before="151" w:after="0"/>
        <w:ind w:left="541" w:right="43" w:firstLine="0"/>
        <w:jc w:val="both"/>
        <w:rPr>
          <w:sz w:val="18"/>
        </w:rPr>
      </w:pPr>
      <w:r>
        <w:rPr>
          <w:sz w:val="18"/>
        </w:rPr>
        <w:t>Dahikar S and Rode S V 2014 Agricultural crop yield prediction using artificial neural network approach International Journal of Innovative Research in Electrical, Electronics, Instrumentation and Control Engineering vol 2 Issue 1 pp 683-6.</w:t>
      </w:r>
    </w:p>
    <w:p>
      <w:pPr>
        <w:pStyle w:val="ListParagraph"/>
        <w:numPr>
          <w:ilvl w:val="0"/>
          <w:numId w:val="4"/>
        </w:numPr>
        <w:tabs>
          <w:tab w:pos="808" w:val="left" w:leader="none"/>
        </w:tabs>
        <w:spacing w:line="276" w:lineRule="auto" w:before="60" w:after="0"/>
        <w:ind w:left="541" w:right="40" w:firstLine="0"/>
        <w:jc w:val="both"/>
        <w:rPr>
          <w:sz w:val="18"/>
        </w:rPr>
      </w:pPr>
      <w:r>
        <w:rPr>
          <w:sz w:val="18"/>
        </w:rPr>
        <w:t>Suresh A, Ganesh P and Ramalatha M 2018 Prediction of major crop yields of Tamilnadu using K-means and Modified KNN 2018 3rd International Conference on Communication</w:t>
      </w:r>
      <w:r>
        <w:rPr>
          <w:spacing w:val="-6"/>
          <w:sz w:val="18"/>
        </w:rPr>
        <w:t> </w:t>
      </w:r>
      <w:r>
        <w:rPr>
          <w:sz w:val="18"/>
        </w:rPr>
        <w:t>and</w:t>
      </w:r>
      <w:r>
        <w:rPr>
          <w:spacing w:val="-6"/>
          <w:sz w:val="18"/>
        </w:rPr>
        <w:t> </w:t>
      </w:r>
      <w:r>
        <w:rPr>
          <w:sz w:val="18"/>
        </w:rPr>
        <w:t>Electronics</w:t>
      </w:r>
      <w:r>
        <w:rPr>
          <w:spacing w:val="-10"/>
          <w:sz w:val="18"/>
        </w:rPr>
        <w:t> </w:t>
      </w:r>
      <w:r>
        <w:rPr>
          <w:sz w:val="18"/>
        </w:rPr>
        <w:t>Systems</w:t>
      </w:r>
      <w:r>
        <w:rPr>
          <w:spacing w:val="-8"/>
          <w:sz w:val="18"/>
        </w:rPr>
        <w:t> </w:t>
      </w:r>
      <w:r>
        <w:rPr>
          <w:sz w:val="18"/>
        </w:rPr>
        <w:t>(ICCES)</w:t>
      </w:r>
      <w:r>
        <w:rPr>
          <w:spacing w:val="-7"/>
          <w:sz w:val="18"/>
        </w:rPr>
        <w:t> </w:t>
      </w:r>
      <w:r>
        <w:rPr>
          <w:sz w:val="18"/>
        </w:rPr>
        <w:t>pp</w:t>
      </w:r>
      <w:r>
        <w:rPr>
          <w:spacing w:val="-9"/>
          <w:sz w:val="18"/>
        </w:rPr>
        <w:t> </w:t>
      </w:r>
      <w:r>
        <w:rPr>
          <w:sz w:val="18"/>
        </w:rPr>
        <w:t>88-93 doi: 10.1109/CESYS.2018.8723956.</w:t>
      </w:r>
    </w:p>
    <w:p>
      <w:pPr>
        <w:pStyle w:val="ListParagraph"/>
        <w:numPr>
          <w:ilvl w:val="0"/>
          <w:numId w:val="4"/>
        </w:numPr>
        <w:tabs>
          <w:tab w:pos="796" w:val="left" w:leader="none"/>
        </w:tabs>
        <w:spacing w:line="276" w:lineRule="auto" w:before="60" w:after="0"/>
        <w:ind w:left="541" w:right="43" w:firstLine="0"/>
        <w:jc w:val="both"/>
        <w:rPr>
          <w:sz w:val="18"/>
        </w:rPr>
      </w:pPr>
      <w:r>
        <w:rPr>
          <w:sz w:val="18"/>
        </w:rPr>
        <w:t>Medar</w:t>
      </w:r>
      <w:r>
        <w:rPr>
          <w:spacing w:val="-3"/>
          <w:sz w:val="18"/>
        </w:rPr>
        <w:t> </w:t>
      </w:r>
      <w:r>
        <w:rPr>
          <w:sz w:val="18"/>
        </w:rPr>
        <w:t>R,</w:t>
      </w:r>
      <w:r>
        <w:rPr>
          <w:spacing w:val="-3"/>
          <w:sz w:val="18"/>
        </w:rPr>
        <w:t> </w:t>
      </w:r>
      <w:r>
        <w:rPr>
          <w:sz w:val="18"/>
        </w:rPr>
        <w:t>Rajpurohit</w:t>
      </w:r>
      <w:r>
        <w:rPr>
          <w:spacing w:val="-3"/>
          <w:sz w:val="18"/>
        </w:rPr>
        <w:t> </w:t>
      </w:r>
      <w:r>
        <w:rPr>
          <w:sz w:val="18"/>
        </w:rPr>
        <w:t>V</w:t>
      </w:r>
      <w:r>
        <w:rPr>
          <w:spacing w:val="-4"/>
          <w:sz w:val="18"/>
        </w:rPr>
        <w:t> </w:t>
      </w:r>
      <w:r>
        <w:rPr>
          <w:sz w:val="18"/>
        </w:rPr>
        <w:t>S</w:t>
      </w:r>
      <w:r>
        <w:rPr>
          <w:spacing w:val="-3"/>
          <w:sz w:val="18"/>
        </w:rPr>
        <w:t> </w:t>
      </w:r>
      <w:r>
        <w:rPr>
          <w:sz w:val="18"/>
        </w:rPr>
        <w:t>and</w:t>
      </w:r>
      <w:r>
        <w:rPr>
          <w:spacing w:val="-4"/>
          <w:sz w:val="18"/>
        </w:rPr>
        <w:t> </w:t>
      </w:r>
      <w:r>
        <w:rPr>
          <w:sz w:val="18"/>
        </w:rPr>
        <w:t>Shweta</w:t>
      </w:r>
      <w:r>
        <w:rPr>
          <w:spacing w:val="-3"/>
          <w:sz w:val="18"/>
        </w:rPr>
        <w:t> </w:t>
      </w:r>
      <w:r>
        <w:rPr>
          <w:sz w:val="18"/>
        </w:rPr>
        <w:t>S</w:t>
      </w:r>
      <w:r>
        <w:rPr>
          <w:spacing w:val="-3"/>
          <w:sz w:val="18"/>
        </w:rPr>
        <w:t> </w:t>
      </w:r>
      <w:r>
        <w:rPr>
          <w:sz w:val="18"/>
        </w:rPr>
        <w:t>2019</w:t>
      </w:r>
      <w:r>
        <w:rPr>
          <w:spacing w:val="-3"/>
          <w:sz w:val="18"/>
        </w:rPr>
        <w:t> </w:t>
      </w:r>
      <w:r>
        <w:rPr>
          <w:sz w:val="18"/>
        </w:rPr>
        <w:t>Crop</w:t>
      </w:r>
      <w:r>
        <w:rPr>
          <w:spacing w:val="-3"/>
          <w:sz w:val="18"/>
        </w:rPr>
        <w:t> </w:t>
      </w:r>
      <w:r>
        <w:rPr>
          <w:sz w:val="18"/>
        </w:rPr>
        <w:t>yield prediction using machine learning techniques IEEE 5th International Conference for Convergence in Technology (I2CT) pp 1-5 doi: 10.1109/I2CT45611.2019.9033611.</w:t>
      </w:r>
    </w:p>
    <w:p>
      <w:pPr>
        <w:pStyle w:val="ListParagraph"/>
        <w:numPr>
          <w:ilvl w:val="0"/>
          <w:numId w:val="4"/>
        </w:numPr>
        <w:tabs>
          <w:tab w:pos="823" w:val="left" w:leader="none"/>
        </w:tabs>
        <w:spacing w:line="276" w:lineRule="auto" w:before="62" w:after="0"/>
        <w:ind w:left="541" w:right="38" w:firstLine="0"/>
        <w:jc w:val="both"/>
        <w:rPr>
          <w:sz w:val="18"/>
        </w:rPr>
      </w:pPr>
      <w:r>
        <w:rPr>
          <w:sz w:val="18"/>
        </w:rPr>
        <w:t>Nishant</w:t>
      </w:r>
      <w:r>
        <w:rPr>
          <w:spacing w:val="-12"/>
          <w:sz w:val="18"/>
        </w:rPr>
        <w:t> </w:t>
      </w:r>
      <w:r>
        <w:rPr>
          <w:sz w:val="18"/>
        </w:rPr>
        <w:t>P</w:t>
      </w:r>
      <w:r>
        <w:rPr>
          <w:spacing w:val="-11"/>
          <w:sz w:val="18"/>
        </w:rPr>
        <w:t> </w:t>
      </w:r>
      <w:r>
        <w:rPr>
          <w:sz w:val="18"/>
        </w:rPr>
        <w:t>S,</w:t>
      </w:r>
      <w:r>
        <w:rPr>
          <w:spacing w:val="-11"/>
          <w:sz w:val="18"/>
        </w:rPr>
        <w:t> </w:t>
      </w:r>
      <w:r>
        <w:rPr>
          <w:sz w:val="18"/>
        </w:rPr>
        <w:t>Venkat</w:t>
      </w:r>
      <w:r>
        <w:rPr>
          <w:spacing w:val="-11"/>
          <w:sz w:val="18"/>
        </w:rPr>
        <w:t> </w:t>
      </w:r>
      <w:r>
        <w:rPr>
          <w:sz w:val="18"/>
        </w:rPr>
        <w:t>P</w:t>
      </w:r>
      <w:r>
        <w:rPr>
          <w:spacing w:val="-12"/>
          <w:sz w:val="18"/>
        </w:rPr>
        <w:t> </w:t>
      </w:r>
      <w:r>
        <w:rPr>
          <w:sz w:val="18"/>
        </w:rPr>
        <w:t>S,</w:t>
      </w:r>
      <w:r>
        <w:rPr>
          <w:spacing w:val="-11"/>
          <w:sz w:val="18"/>
        </w:rPr>
        <w:t> </w:t>
      </w:r>
      <w:r>
        <w:rPr>
          <w:sz w:val="18"/>
        </w:rPr>
        <w:t>Avinash</w:t>
      </w:r>
      <w:r>
        <w:rPr>
          <w:spacing w:val="-11"/>
          <w:sz w:val="18"/>
        </w:rPr>
        <w:t> </w:t>
      </w:r>
      <w:r>
        <w:rPr>
          <w:sz w:val="18"/>
        </w:rPr>
        <w:t>B</w:t>
      </w:r>
      <w:r>
        <w:rPr>
          <w:spacing w:val="-11"/>
          <w:sz w:val="18"/>
        </w:rPr>
        <w:t> </w:t>
      </w:r>
      <w:r>
        <w:rPr>
          <w:sz w:val="18"/>
        </w:rPr>
        <w:t>L</w:t>
      </w:r>
      <w:r>
        <w:rPr>
          <w:spacing w:val="-12"/>
          <w:sz w:val="18"/>
        </w:rPr>
        <w:t> </w:t>
      </w:r>
      <w:r>
        <w:rPr>
          <w:sz w:val="18"/>
        </w:rPr>
        <w:t>and</w:t>
      </w:r>
      <w:r>
        <w:rPr>
          <w:spacing w:val="-11"/>
          <w:sz w:val="18"/>
        </w:rPr>
        <w:t> </w:t>
      </w:r>
      <w:r>
        <w:rPr>
          <w:sz w:val="18"/>
        </w:rPr>
        <w:t>Jabber</w:t>
      </w:r>
      <w:r>
        <w:rPr>
          <w:spacing w:val="-11"/>
          <w:sz w:val="18"/>
        </w:rPr>
        <w:t> </w:t>
      </w:r>
      <w:r>
        <w:rPr>
          <w:sz w:val="18"/>
        </w:rPr>
        <w:t>B</w:t>
      </w:r>
      <w:r>
        <w:rPr>
          <w:spacing w:val="-11"/>
          <w:sz w:val="18"/>
        </w:rPr>
        <w:t> </w:t>
      </w:r>
      <w:r>
        <w:rPr>
          <w:sz w:val="18"/>
        </w:rPr>
        <w:t>2020 Crop yield prediction based on Indian agriculture using machine learning 2020 International Conference for Emerging Technology (INCET) pp 1-4 doi: </w:t>
      </w:r>
      <w:r>
        <w:rPr>
          <w:spacing w:val="-2"/>
          <w:sz w:val="18"/>
        </w:rPr>
        <w:t>10.1109/INCET49848.2020.9154036.</w:t>
      </w:r>
    </w:p>
    <w:p>
      <w:pPr>
        <w:pStyle w:val="ListParagraph"/>
        <w:numPr>
          <w:ilvl w:val="0"/>
          <w:numId w:val="4"/>
        </w:numPr>
        <w:tabs>
          <w:tab w:pos="818" w:val="left" w:leader="none"/>
          <w:tab w:pos="2105" w:val="left" w:leader="none"/>
          <w:tab w:pos="3177" w:val="left" w:leader="none"/>
          <w:tab w:pos="4582" w:val="left" w:leader="none"/>
        </w:tabs>
        <w:spacing w:line="276" w:lineRule="auto" w:before="60" w:after="0"/>
        <w:ind w:left="541" w:right="40" w:firstLine="0"/>
        <w:jc w:val="both"/>
        <w:rPr>
          <w:sz w:val="18"/>
        </w:rPr>
      </w:pPr>
      <w:r>
        <w:rPr>
          <w:sz w:val="18"/>
        </w:rPr>
        <w:t>Kalimuthu M, Vaishnavi P and Kishore M 2020 Crop prediction using machine learning 2020 Third International Conference on Smart Systems and Inventive Technology </w:t>
      </w:r>
      <w:r>
        <w:rPr>
          <w:spacing w:val="-2"/>
          <w:sz w:val="18"/>
        </w:rPr>
        <w:t>(ICSSIT)</w:t>
      </w:r>
      <w:r>
        <w:rPr>
          <w:sz w:val="18"/>
        </w:rPr>
        <w:tab/>
      </w:r>
      <w:r>
        <w:rPr>
          <w:spacing w:val="-6"/>
          <w:sz w:val="18"/>
        </w:rPr>
        <w:t>pp</w:t>
      </w:r>
      <w:r>
        <w:rPr>
          <w:sz w:val="18"/>
        </w:rPr>
        <w:tab/>
      </w:r>
      <w:r>
        <w:rPr>
          <w:spacing w:val="-2"/>
          <w:sz w:val="18"/>
        </w:rPr>
        <w:t>926-32</w:t>
      </w:r>
      <w:r>
        <w:rPr>
          <w:sz w:val="18"/>
        </w:rPr>
        <w:tab/>
      </w:r>
      <w:r>
        <w:rPr>
          <w:spacing w:val="-4"/>
          <w:sz w:val="18"/>
        </w:rPr>
        <w:t>doi: </w:t>
      </w:r>
      <w:r>
        <w:rPr>
          <w:spacing w:val="-2"/>
          <w:sz w:val="18"/>
        </w:rPr>
        <w:t>10.1109/ICSSIT48917.2020.9214190.</w:t>
      </w:r>
    </w:p>
    <w:p>
      <w:pPr>
        <w:pStyle w:val="ListParagraph"/>
        <w:numPr>
          <w:ilvl w:val="0"/>
          <w:numId w:val="4"/>
        </w:numPr>
        <w:tabs>
          <w:tab w:pos="798" w:val="left" w:leader="none"/>
        </w:tabs>
        <w:spacing w:line="276" w:lineRule="auto" w:before="60" w:after="0"/>
        <w:ind w:left="541" w:right="43" w:firstLine="0"/>
        <w:jc w:val="both"/>
        <w:rPr>
          <w:sz w:val="18"/>
        </w:rPr>
      </w:pPr>
      <w:r>
        <w:rPr>
          <w:sz w:val="18"/>
        </w:rPr>
        <w:t>Geetha</w:t>
      </w:r>
      <w:r>
        <w:rPr>
          <w:spacing w:val="-2"/>
          <w:sz w:val="18"/>
        </w:rPr>
        <w:t> </w:t>
      </w:r>
      <w:r>
        <w:rPr>
          <w:sz w:val="18"/>
        </w:rPr>
        <w:t>V,</w:t>
      </w:r>
      <w:r>
        <w:rPr>
          <w:spacing w:val="-1"/>
          <w:sz w:val="18"/>
        </w:rPr>
        <w:t> </w:t>
      </w:r>
      <w:r>
        <w:rPr>
          <w:sz w:val="18"/>
        </w:rPr>
        <w:t>Punitha</w:t>
      </w:r>
      <w:r>
        <w:rPr>
          <w:spacing w:val="-2"/>
          <w:sz w:val="18"/>
        </w:rPr>
        <w:t> </w:t>
      </w:r>
      <w:r>
        <w:rPr>
          <w:sz w:val="18"/>
        </w:rPr>
        <w:t>A,</w:t>
      </w:r>
      <w:r>
        <w:rPr>
          <w:spacing w:val="-1"/>
          <w:sz w:val="18"/>
        </w:rPr>
        <w:t> </w:t>
      </w:r>
      <w:r>
        <w:rPr>
          <w:sz w:val="18"/>
        </w:rPr>
        <w:t>Abarna</w:t>
      </w:r>
      <w:r>
        <w:rPr>
          <w:spacing w:val="-4"/>
          <w:sz w:val="18"/>
        </w:rPr>
        <w:t> </w:t>
      </w:r>
      <w:r>
        <w:rPr>
          <w:sz w:val="18"/>
        </w:rPr>
        <w:t>M,</w:t>
      </w:r>
      <w:r>
        <w:rPr>
          <w:spacing w:val="-1"/>
          <w:sz w:val="18"/>
        </w:rPr>
        <w:t> </w:t>
      </w:r>
      <w:r>
        <w:rPr>
          <w:sz w:val="18"/>
        </w:rPr>
        <w:t>Akshaya</w:t>
      </w:r>
      <w:r>
        <w:rPr>
          <w:spacing w:val="-2"/>
          <w:sz w:val="18"/>
        </w:rPr>
        <w:t> </w:t>
      </w:r>
      <w:r>
        <w:rPr>
          <w:sz w:val="18"/>
        </w:rPr>
        <w:t>M,</w:t>
      </w:r>
      <w:r>
        <w:rPr>
          <w:spacing w:val="-1"/>
          <w:sz w:val="18"/>
        </w:rPr>
        <w:t> </w:t>
      </w:r>
      <w:r>
        <w:rPr>
          <w:sz w:val="18"/>
        </w:rPr>
        <w:t>Illakiya</w:t>
      </w:r>
      <w:r>
        <w:rPr>
          <w:spacing w:val="-2"/>
          <w:sz w:val="18"/>
        </w:rPr>
        <w:t> </w:t>
      </w:r>
      <w:r>
        <w:rPr>
          <w:sz w:val="18"/>
        </w:rPr>
        <w:t>S and Janani A P 2020 An effective crop prediction using random forest algorithm 2020 International Conference on System, Computation, Automation and Networking (ICSCAN)</w:t>
      </w:r>
      <w:r>
        <w:rPr>
          <w:spacing w:val="-4"/>
          <w:sz w:val="18"/>
        </w:rPr>
        <w:t> </w:t>
      </w:r>
      <w:r>
        <w:rPr>
          <w:sz w:val="18"/>
        </w:rPr>
        <w:t>pp</w:t>
      </w:r>
      <w:r>
        <w:rPr>
          <w:spacing w:val="-6"/>
          <w:sz w:val="18"/>
        </w:rPr>
        <w:t> </w:t>
      </w:r>
      <w:r>
        <w:rPr>
          <w:sz w:val="18"/>
        </w:rPr>
        <w:t>1-5</w:t>
      </w:r>
      <w:r>
        <w:rPr>
          <w:spacing w:val="-8"/>
          <w:sz w:val="18"/>
        </w:rPr>
        <w:t> </w:t>
      </w:r>
      <w:r>
        <w:rPr>
          <w:sz w:val="18"/>
        </w:rPr>
        <w:t>doi:</w:t>
      </w:r>
      <w:r>
        <w:rPr>
          <w:spacing w:val="-8"/>
          <w:sz w:val="18"/>
        </w:rPr>
        <w:t> </w:t>
      </w:r>
      <w:r>
        <w:rPr>
          <w:sz w:val="18"/>
        </w:rPr>
        <w:t>10.1109/ICSCAN49426.2020.92623 </w:t>
      </w:r>
      <w:r>
        <w:rPr>
          <w:spacing w:val="-4"/>
          <w:sz w:val="18"/>
        </w:rPr>
        <w:t>11.</w:t>
      </w:r>
    </w:p>
    <w:p>
      <w:pPr>
        <w:pStyle w:val="ListParagraph"/>
        <w:numPr>
          <w:ilvl w:val="0"/>
          <w:numId w:val="4"/>
        </w:numPr>
        <w:tabs>
          <w:tab w:pos="813" w:val="left" w:leader="none"/>
        </w:tabs>
        <w:spacing w:line="276" w:lineRule="auto" w:before="60" w:after="0"/>
        <w:ind w:left="541" w:right="40" w:firstLine="0"/>
        <w:jc w:val="both"/>
        <w:rPr>
          <w:sz w:val="18"/>
        </w:rPr>
      </w:pPr>
      <w:r>
        <w:rPr>
          <w:sz w:val="18"/>
        </w:rPr>
        <w:t>Pande S M, Ramesh P K, Anmol A, Aishwaraya B R, Rohilla K and Shaurya K 2021 Crop recommender system using machine learning approach 2021 5th International Conference on Computing Methodologies and Communication (ICCMC) pp 1066-71 doi: </w:t>
      </w:r>
      <w:r>
        <w:rPr>
          <w:spacing w:val="-2"/>
          <w:sz w:val="18"/>
        </w:rPr>
        <w:t>10.1109/ICCMC51019.2021.9418351.</w:t>
      </w:r>
    </w:p>
    <w:p>
      <w:pPr>
        <w:pStyle w:val="ListParagraph"/>
        <w:numPr>
          <w:ilvl w:val="0"/>
          <w:numId w:val="4"/>
        </w:numPr>
        <w:tabs>
          <w:tab w:pos="822" w:val="left" w:leader="none"/>
        </w:tabs>
        <w:spacing w:line="276" w:lineRule="auto" w:before="60" w:after="0"/>
        <w:ind w:left="541" w:right="42" w:firstLine="0"/>
        <w:jc w:val="both"/>
        <w:rPr>
          <w:sz w:val="18"/>
        </w:rPr>
      </w:pPr>
      <w:r>
        <w:rPr>
          <w:sz w:val="18"/>
        </w:rPr>
        <w:t>Sellam V, and Poovammal E 2016 Prediction of crop yield</w:t>
      </w:r>
      <w:r>
        <w:rPr>
          <w:spacing w:val="-12"/>
          <w:sz w:val="18"/>
        </w:rPr>
        <w:t> </w:t>
      </w:r>
      <w:r>
        <w:rPr>
          <w:sz w:val="18"/>
        </w:rPr>
        <w:t>using</w:t>
      </w:r>
      <w:r>
        <w:rPr>
          <w:spacing w:val="-11"/>
          <w:sz w:val="18"/>
        </w:rPr>
        <w:t> </w:t>
      </w:r>
      <w:r>
        <w:rPr>
          <w:sz w:val="18"/>
        </w:rPr>
        <w:t>regression</w:t>
      </w:r>
      <w:r>
        <w:rPr>
          <w:spacing w:val="-11"/>
          <w:sz w:val="18"/>
        </w:rPr>
        <w:t> </w:t>
      </w:r>
      <w:r>
        <w:rPr>
          <w:sz w:val="18"/>
        </w:rPr>
        <w:t>analysis</w:t>
      </w:r>
      <w:r>
        <w:rPr>
          <w:spacing w:val="-11"/>
          <w:sz w:val="18"/>
        </w:rPr>
        <w:t> </w:t>
      </w:r>
      <w:r>
        <w:rPr>
          <w:sz w:val="18"/>
        </w:rPr>
        <w:t>Indian</w:t>
      </w:r>
      <w:r>
        <w:rPr>
          <w:spacing w:val="-12"/>
          <w:sz w:val="18"/>
        </w:rPr>
        <w:t> </w:t>
      </w:r>
      <w:r>
        <w:rPr>
          <w:sz w:val="18"/>
        </w:rPr>
        <w:t>Journal</w:t>
      </w:r>
      <w:r>
        <w:rPr>
          <w:spacing w:val="-11"/>
          <w:sz w:val="18"/>
        </w:rPr>
        <w:t> </w:t>
      </w:r>
      <w:r>
        <w:rPr>
          <w:sz w:val="18"/>
        </w:rPr>
        <w:t>of</w:t>
      </w:r>
      <w:r>
        <w:rPr>
          <w:spacing w:val="-11"/>
          <w:sz w:val="18"/>
        </w:rPr>
        <w:t> </w:t>
      </w:r>
      <w:r>
        <w:rPr>
          <w:sz w:val="18"/>
        </w:rPr>
        <w:t>Science</w:t>
      </w:r>
      <w:r>
        <w:rPr>
          <w:spacing w:val="-11"/>
          <w:sz w:val="18"/>
        </w:rPr>
        <w:t> </w:t>
      </w:r>
      <w:r>
        <w:rPr>
          <w:sz w:val="18"/>
        </w:rPr>
        <w:t>and Technology vol 9(38) pp 1-5.</w:t>
      </w:r>
    </w:p>
    <w:p>
      <w:pPr>
        <w:pStyle w:val="ListParagraph"/>
        <w:numPr>
          <w:ilvl w:val="0"/>
          <w:numId w:val="4"/>
        </w:numPr>
        <w:tabs>
          <w:tab w:pos="798" w:val="left" w:leader="none"/>
        </w:tabs>
        <w:spacing w:line="276" w:lineRule="auto" w:before="59" w:after="0"/>
        <w:ind w:left="541" w:right="43" w:firstLine="0"/>
        <w:jc w:val="both"/>
        <w:rPr>
          <w:sz w:val="18"/>
        </w:rPr>
      </w:pPr>
      <w:r>
        <w:rPr>
          <w:sz w:val="18"/>
        </w:rPr>
        <w:t>Bharath</w:t>
      </w:r>
      <w:r>
        <w:rPr>
          <w:spacing w:val="-3"/>
          <w:sz w:val="18"/>
        </w:rPr>
        <w:t> </w:t>
      </w:r>
      <w:r>
        <w:rPr>
          <w:sz w:val="18"/>
        </w:rPr>
        <w:t>S,</w:t>
      </w:r>
      <w:r>
        <w:rPr>
          <w:spacing w:val="-3"/>
          <w:sz w:val="18"/>
        </w:rPr>
        <w:t> </w:t>
      </w:r>
      <w:r>
        <w:rPr>
          <w:sz w:val="18"/>
        </w:rPr>
        <w:t>Yeshwanth</w:t>
      </w:r>
      <w:r>
        <w:rPr>
          <w:spacing w:val="-3"/>
          <w:sz w:val="18"/>
        </w:rPr>
        <w:t> </w:t>
      </w:r>
      <w:r>
        <w:rPr>
          <w:sz w:val="18"/>
        </w:rPr>
        <w:t>S,</w:t>
      </w:r>
      <w:r>
        <w:rPr>
          <w:spacing w:val="-3"/>
          <w:sz w:val="18"/>
        </w:rPr>
        <w:t> </w:t>
      </w:r>
      <w:r>
        <w:rPr>
          <w:sz w:val="18"/>
        </w:rPr>
        <w:t>Yashas</w:t>
      </w:r>
      <w:r>
        <w:rPr>
          <w:spacing w:val="-2"/>
          <w:sz w:val="18"/>
        </w:rPr>
        <w:t> </w:t>
      </w:r>
      <w:r>
        <w:rPr>
          <w:sz w:val="18"/>
        </w:rPr>
        <w:t>B</w:t>
      </w:r>
      <w:r>
        <w:rPr>
          <w:spacing w:val="-2"/>
          <w:sz w:val="18"/>
        </w:rPr>
        <w:t> </w:t>
      </w:r>
      <w:r>
        <w:rPr>
          <w:sz w:val="18"/>
        </w:rPr>
        <w:t>L</w:t>
      </w:r>
      <w:r>
        <w:rPr>
          <w:spacing w:val="-2"/>
          <w:sz w:val="18"/>
        </w:rPr>
        <w:t> </w:t>
      </w:r>
      <w:r>
        <w:rPr>
          <w:sz w:val="18"/>
        </w:rPr>
        <w:t>and</w:t>
      </w:r>
      <w:r>
        <w:rPr>
          <w:spacing w:val="-2"/>
          <w:sz w:val="18"/>
        </w:rPr>
        <w:t> </w:t>
      </w:r>
      <w:r>
        <w:rPr>
          <w:sz w:val="18"/>
        </w:rPr>
        <w:t>Vidyaranya</w:t>
      </w:r>
      <w:r>
        <w:rPr>
          <w:spacing w:val="-2"/>
          <w:sz w:val="18"/>
        </w:rPr>
        <w:t> </w:t>
      </w:r>
      <w:r>
        <w:rPr>
          <w:sz w:val="18"/>
        </w:rPr>
        <w:t>R Javalagi 2020 Comparative Analysis of Machine Learning Algorithms</w:t>
      </w:r>
      <w:r>
        <w:rPr>
          <w:spacing w:val="-2"/>
          <w:sz w:val="18"/>
        </w:rPr>
        <w:t> </w:t>
      </w:r>
      <w:r>
        <w:rPr>
          <w:sz w:val="18"/>
        </w:rPr>
        <w:t>in</w:t>
      </w:r>
      <w:r>
        <w:rPr>
          <w:spacing w:val="-1"/>
          <w:sz w:val="18"/>
        </w:rPr>
        <w:t> </w:t>
      </w:r>
      <w:r>
        <w:rPr>
          <w:sz w:val="18"/>
        </w:rPr>
        <w:t>The</w:t>
      </w:r>
      <w:r>
        <w:rPr>
          <w:spacing w:val="-2"/>
          <w:sz w:val="18"/>
        </w:rPr>
        <w:t> </w:t>
      </w:r>
      <w:r>
        <w:rPr>
          <w:sz w:val="18"/>
        </w:rPr>
        <w:t>Study</w:t>
      </w:r>
      <w:r>
        <w:rPr>
          <w:spacing w:val="-2"/>
          <w:sz w:val="18"/>
        </w:rPr>
        <w:t> </w:t>
      </w:r>
      <w:r>
        <w:rPr>
          <w:sz w:val="18"/>
        </w:rPr>
        <w:t>of</w:t>
      </w:r>
      <w:r>
        <w:rPr>
          <w:spacing w:val="-2"/>
          <w:sz w:val="18"/>
        </w:rPr>
        <w:t> </w:t>
      </w:r>
      <w:r>
        <w:rPr>
          <w:sz w:val="18"/>
        </w:rPr>
        <w:t>Crop</w:t>
      </w:r>
      <w:r>
        <w:rPr>
          <w:spacing w:val="-3"/>
          <w:sz w:val="18"/>
        </w:rPr>
        <w:t> </w:t>
      </w:r>
      <w:r>
        <w:rPr>
          <w:sz w:val="18"/>
        </w:rPr>
        <w:t>and</w:t>
      </w:r>
      <w:r>
        <w:rPr>
          <w:spacing w:val="-2"/>
          <w:sz w:val="18"/>
        </w:rPr>
        <w:t> </w:t>
      </w:r>
      <w:r>
        <w:rPr>
          <w:sz w:val="18"/>
        </w:rPr>
        <w:t>Crop</w:t>
      </w:r>
      <w:r>
        <w:rPr>
          <w:spacing w:val="-2"/>
          <w:sz w:val="18"/>
        </w:rPr>
        <w:t> </w:t>
      </w:r>
      <w:r>
        <w:rPr>
          <w:sz w:val="18"/>
        </w:rPr>
        <w:t>yield</w:t>
      </w:r>
      <w:r>
        <w:rPr>
          <w:spacing w:val="-2"/>
          <w:sz w:val="18"/>
        </w:rPr>
        <w:t> </w:t>
      </w:r>
      <w:r>
        <w:rPr>
          <w:sz w:val="18"/>
        </w:rPr>
        <w:t>Prediction International</w:t>
      </w:r>
      <w:r>
        <w:rPr>
          <w:spacing w:val="58"/>
          <w:sz w:val="18"/>
        </w:rPr>
        <w:t>  </w:t>
      </w:r>
      <w:r>
        <w:rPr>
          <w:sz w:val="18"/>
        </w:rPr>
        <w:t>Journal</w:t>
      </w:r>
      <w:r>
        <w:rPr>
          <w:spacing w:val="57"/>
          <w:sz w:val="18"/>
        </w:rPr>
        <w:t>  </w:t>
      </w:r>
      <w:r>
        <w:rPr>
          <w:sz w:val="18"/>
        </w:rPr>
        <w:t>of</w:t>
      </w:r>
      <w:r>
        <w:rPr>
          <w:spacing w:val="57"/>
          <w:sz w:val="18"/>
        </w:rPr>
        <w:t>  </w:t>
      </w:r>
      <w:r>
        <w:rPr>
          <w:sz w:val="18"/>
        </w:rPr>
        <w:t>Engineering</w:t>
      </w:r>
      <w:r>
        <w:rPr>
          <w:spacing w:val="59"/>
          <w:sz w:val="18"/>
        </w:rPr>
        <w:t>  </w:t>
      </w:r>
      <w:r>
        <w:rPr>
          <w:sz w:val="18"/>
        </w:rPr>
        <w:t>Research</w:t>
      </w:r>
      <w:r>
        <w:rPr>
          <w:spacing w:val="58"/>
          <w:sz w:val="18"/>
        </w:rPr>
        <w:t>  </w:t>
      </w:r>
      <w:r>
        <w:rPr>
          <w:spacing w:val="-10"/>
          <w:sz w:val="18"/>
        </w:rPr>
        <w:t>&amp;</w:t>
      </w:r>
    </w:p>
    <w:p>
      <w:pPr>
        <w:pStyle w:val="BodyText"/>
        <w:spacing w:before="80"/>
        <w:ind w:left="500"/>
      </w:pPr>
      <w:r>
        <w:rPr/>
        <w:br w:type="column"/>
      </w:r>
      <w:r>
        <w:rPr/>
        <w:t>Technology</w:t>
      </w:r>
      <w:r>
        <w:rPr>
          <w:spacing w:val="-1"/>
        </w:rPr>
        <w:t> </w:t>
      </w:r>
      <w:r>
        <w:rPr/>
        <w:t>(IJERT)</w:t>
      </w:r>
      <w:r>
        <w:rPr>
          <w:spacing w:val="-2"/>
        </w:rPr>
        <w:t> </w:t>
      </w:r>
      <w:r>
        <w:rPr/>
        <w:t>NCETESFT</w:t>
      </w:r>
      <w:r>
        <w:rPr>
          <w:spacing w:val="-1"/>
        </w:rPr>
        <w:t> </w:t>
      </w:r>
      <w:r>
        <w:rPr/>
        <w:t>–</w:t>
      </w:r>
      <w:r>
        <w:rPr>
          <w:spacing w:val="-1"/>
        </w:rPr>
        <w:t> </w:t>
      </w:r>
      <w:r>
        <w:rPr/>
        <w:t>2020</w:t>
      </w:r>
      <w:r>
        <w:rPr>
          <w:spacing w:val="-3"/>
        </w:rPr>
        <w:t> </w:t>
      </w:r>
      <w:r>
        <w:rPr/>
        <w:t>vol</w:t>
      </w:r>
      <w:r>
        <w:rPr>
          <w:spacing w:val="-3"/>
        </w:rPr>
        <w:t> </w:t>
      </w:r>
      <w:r>
        <w:rPr/>
        <w:t>8</w:t>
      </w:r>
      <w:r>
        <w:rPr>
          <w:spacing w:val="-1"/>
        </w:rPr>
        <w:t> </w:t>
      </w:r>
      <w:r>
        <w:rPr/>
        <w:t>Issue</w:t>
      </w:r>
      <w:r>
        <w:rPr>
          <w:spacing w:val="-2"/>
        </w:rPr>
        <w:t> </w:t>
      </w:r>
      <w:r>
        <w:rPr>
          <w:spacing w:val="-5"/>
        </w:rPr>
        <w:t>14.</w:t>
      </w:r>
    </w:p>
    <w:p>
      <w:pPr>
        <w:pStyle w:val="ListParagraph"/>
        <w:numPr>
          <w:ilvl w:val="0"/>
          <w:numId w:val="4"/>
        </w:numPr>
        <w:tabs>
          <w:tab w:pos="882" w:val="left" w:leader="none"/>
        </w:tabs>
        <w:spacing w:line="276" w:lineRule="auto" w:before="91" w:after="0"/>
        <w:ind w:left="500" w:right="296" w:firstLine="0"/>
        <w:jc w:val="both"/>
        <w:rPr>
          <w:sz w:val="18"/>
        </w:rPr>
      </w:pPr>
      <w:r>
        <w:rPr>
          <w:sz w:val="18"/>
        </w:rPr>
        <w:t>Mahendra N, Vishwakarma D, Nischitha K, Ashwini and Manjuraju M. R 2020 Crop prediction using machine learning approaches, International Journal of Engineering Research &amp; Technology (IJERT) vol 9 Issue 8 (August 2020).</w:t>
      </w:r>
    </w:p>
    <w:p>
      <w:pPr>
        <w:pStyle w:val="ListParagraph"/>
        <w:numPr>
          <w:ilvl w:val="0"/>
          <w:numId w:val="4"/>
        </w:numPr>
        <w:tabs>
          <w:tab w:pos="856" w:val="left" w:leader="none"/>
        </w:tabs>
        <w:spacing w:line="276" w:lineRule="auto" w:before="60" w:after="0"/>
        <w:ind w:left="500" w:right="293" w:firstLine="0"/>
        <w:jc w:val="both"/>
        <w:rPr>
          <w:sz w:val="18"/>
        </w:rPr>
      </w:pPr>
      <w:r>
        <w:rPr>
          <w:sz w:val="18"/>
        </w:rPr>
        <w:t>Gulati P and Jha S K 2020 Efficient crop yield prediction in India using machine learning techniques International Journal of Engineering Research &amp; Technology (IJERT) ENCADEMS – 2020 vol 8 Issue 10.</w:t>
      </w:r>
    </w:p>
    <w:p>
      <w:pPr>
        <w:pStyle w:val="ListParagraph"/>
        <w:numPr>
          <w:ilvl w:val="0"/>
          <w:numId w:val="4"/>
        </w:numPr>
        <w:tabs>
          <w:tab w:pos="844" w:val="left" w:leader="none"/>
        </w:tabs>
        <w:spacing w:line="276" w:lineRule="auto" w:before="61" w:after="0"/>
        <w:ind w:left="500" w:right="294" w:firstLine="0"/>
        <w:jc w:val="both"/>
        <w:rPr>
          <w:sz w:val="18"/>
        </w:rPr>
      </w:pPr>
      <w:r>
        <w:rPr>
          <w:sz w:val="18"/>
        </w:rPr>
        <w:t>Gupta</w:t>
      </w:r>
      <w:r>
        <w:rPr>
          <w:spacing w:val="-6"/>
          <w:sz w:val="18"/>
        </w:rPr>
        <w:t> </w:t>
      </w:r>
      <w:r>
        <w:rPr>
          <w:sz w:val="18"/>
        </w:rPr>
        <w:t>A,</w:t>
      </w:r>
      <w:r>
        <w:rPr>
          <w:spacing w:val="-5"/>
          <w:sz w:val="18"/>
        </w:rPr>
        <w:t> </w:t>
      </w:r>
      <w:r>
        <w:rPr>
          <w:sz w:val="18"/>
        </w:rPr>
        <w:t>Nagda</w:t>
      </w:r>
      <w:r>
        <w:rPr>
          <w:spacing w:val="-6"/>
          <w:sz w:val="18"/>
        </w:rPr>
        <w:t> </w:t>
      </w:r>
      <w:r>
        <w:rPr>
          <w:sz w:val="18"/>
        </w:rPr>
        <w:t>D,</w:t>
      </w:r>
      <w:r>
        <w:rPr>
          <w:spacing w:val="-5"/>
          <w:sz w:val="18"/>
        </w:rPr>
        <w:t> </w:t>
      </w:r>
      <w:r>
        <w:rPr>
          <w:sz w:val="18"/>
        </w:rPr>
        <w:t>Nikhare</w:t>
      </w:r>
      <w:r>
        <w:rPr>
          <w:spacing w:val="-6"/>
          <w:sz w:val="18"/>
        </w:rPr>
        <w:t> </w:t>
      </w:r>
      <w:r>
        <w:rPr>
          <w:sz w:val="18"/>
        </w:rPr>
        <w:t>P,</w:t>
      </w:r>
      <w:r>
        <w:rPr>
          <w:spacing w:val="-5"/>
          <w:sz w:val="18"/>
        </w:rPr>
        <w:t> </w:t>
      </w:r>
      <w:r>
        <w:rPr>
          <w:sz w:val="18"/>
        </w:rPr>
        <w:t>Sandbhor</w:t>
      </w:r>
      <w:r>
        <w:rPr>
          <w:spacing w:val="-5"/>
          <w:sz w:val="18"/>
        </w:rPr>
        <w:t> </w:t>
      </w:r>
      <w:r>
        <w:rPr>
          <w:sz w:val="18"/>
        </w:rPr>
        <w:t>A,</w:t>
      </w:r>
      <w:r>
        <w:rPr>
          <w:spacing w:val="-7"/>
          <w:sz w:val="18"/>
        </w:rPr>
        <w:t> </w:t>
      </w:r>
      <w:r>
        <w:rPr>
          <w:sz w:val="18"/>
        </w:rPr>
        <w:t>2021,</w:t>
      </w:r>
      <w:r>
        <w:rPr>
          <w:spacing w:val="-7"/>
          <w:sz w:val="18"/>
        </w:rPr>
        <w:t> </w:t>
      </w:r>
      <w:r>
        <w:rPr>
          <w:sz w:val="18"/>
        </w:rPr>
        <w:t>Smart</w:t>
      </w:r>
      <w:r>
        <w:rPr>
          <w:spacing w:val="-5"/>
          <w:sz w:val="18"/>
        </w:rPr>
        <w:t> </w:t>
      </w:r>
      <w:r>
        <w:rPr>
          <w:sz w:val="18"/>
        </w:rPr>
        <w:t>crop prediction</w:t>
      </w:r>
      <w:r>
        <w:rPr>
          <w:spacing w:val="-8"/>
          <w:sz w:val="18"/>
        </w:rPr>
        <w:t> </w:t>
      </w:r>
      <w:r>
        <w:rPr>
          <w:sz w:val="18"/>
        </w:rPr>
        <w:t>using</w:t>
      </w:r>
      <w:r>
        <w:rPr>
          <w:spacing w:val="-5"/>
          <w:sz w:val="18"/>
        </w:rPr>
        <w:t> </w:t>
      </w:r>
      <w:r>
        <w:rPr>
          <w:sz w:val="18"/>
        </w:rPr>
        <w:t>IoT</w:t>
      </w:r>
      <w:r>
        <w:rPr>
          <w:spacing w:val="-8"/>
          <w:sz w:val="18"/>
        </w:rPr>
        <w:t> </w:t>
      </w:r>
      <w:r>
        <w:rPr>
          <w:sz w:val="18"/>
        </w:rPr>
        <w:t>and</w:t>
      </w:r>
      <w:r>
        <w:rPr>
          <w:spacing w:val="-8"/>
          <w:sz w:val="18"/>
        </w:rPr>
        <w:t> </w:t>
      </w:r>
      <w:r>
        <w:rPr>
          <w:sz w:val="18"/>
        </w:rPr>
        <w:t>machine</w:t>
      </w:r>
      <w:r>
        <w:rPr>
          <w:spacing w:val="-9"/>
          <w:sz w:val="18"/>
        </w:rPr>
        <w:t> </w:t>
      </w:r>
      <w:r>
        <w:rPr>
          <w:sz w:val="18"/>
        </w:rPr>
        <w:t>learning</w:t>
      </w:r>
      <w:r>
        <w:rPr>
          <w:spacing w:val="-8"/>
          <w:sz w:val="18"/>
        </w:rPr>
        <w:t> </w:t>
      </w:r>
      <w:r>
        <w:rPr>
          <w:sz w:val="18"/>
        </w:rPr>
        <w:t>International</w:t>
      </w:r>
      <w:r>
        <w:rPr>
          <w:spacing w:val="-6"/>
          <w:sz w:val="18"/>
        </w:rPr>
        <w:t> </w:t>
      </w:r>
      <w:r>
        <w:rPr>
          <w:sz w:val="18"/>
        </w:rPr>
        <w:t>Journal</w:t>
      </w:r>
      <w:r>
        <w:rPr>
          <w:spacing w:val="-8"/>
          <w:sz w:val="18"/>
        </w:rPr>
        <w:t> </w:t>
      </w:r>
      <w:r>
        <w:rPr>
          <w:sz w:val="18"/>
        </w:rPr>
        <w:t>of Engineering</w:t>
      </w:r>
      <w:r>
        <w:rPr>
          <w:spacing w:val="-4"/>
          <w:sz w:val="18"/>
        </w:rPr>
        <w:t> </w:t>
      </w:r>
      <w:r>
        <w:rPr>
          <w:sz w:val="18"/>
        </w:rPr>
        <w:t>Research</w:t>
      </w:r>
      <w:r>
        <w:rPr>
          <w:spacing w:val="-2"/>
          <w:sz w:val="18"/>
        </w:rPr>
        <w:t> </w:t>
      </w:r>
      <w:r>
        <w:rPr>
          <w:sz w:val="18"/>
        </w:rPr>
        <w:t>&amp;</w:t>
      </w:r>
      <w:r>
        <w:rPr>
          <w:spacing w:val="-3"/>
          <w:sz w:val="18"/>
        </w:rPr>
        <w:t> </w:t>
      </w:r>
      <w:r>
        <w:rPr>
          <w:sz w:val="18"/>
        </w:rPr>
        <w:t>Technology</w:t>
      </w:r>
      <w:r>
        <w:rPr>
          <w:spacing w:val="-4"/>
          <w:sz w:val="18"/>
        </w:rPr>
        <w:t> </w:t>
      </w:r>
      <w:r>
        <w:rPr>
          <w:sz w:val="18"/>
        </w:rPr>
        <w:t>(IJERT)</w:t>
      </w:r>
      <w:r>
        <w:rPr>
          <w:spacing w:val="-4"/>
          <w:sz w:val="18"/>
        </w:rPr>
        <w:t> </w:t>
      </w:r>
      <w:r>
        <w:rPr>
          <w:sz w:val="18"/>
        </w:rPr>
        <w:t>NTASU</w:t>
      </w:r>
      <w:r>
        <w:rPr>
          <w:spacing w:val="-2"/>
          <w:sz w:val="18"/>
        </w:rPr>
        <w:t> </w:t>
      </w:r>
      <w:r>
        <w:rPr>
          <w:sz w:val="18"/>
        </w:rPr>
        <w:t>–</w:t>
      </w:r>
      <w:r>
        <w:rPr>
          <w:spacing w:val="-4"/>
          <w:sz w:val="18"/>
        </w:rPr>
        <w:t> </w:t>
      </w:r>
      <w:r>
        <w:rPr>
          <w:sz w:val="18"/>
        </w:rPr>
        <w:t>2020</w:t>
      </w:r>
      <w:r>
        <w:rPr>
          <w:spacing w:val="-4"/>
          <w:sz w:val="18"/>
        </w:rPr>
        <w:t> </w:t>
      </w:r>
      <w:r>
        <w:rPr>
          <w:sz w:val="18"/>
        </w:rPr>
        <w:t>vol 9 Issue 3.</w:t>
      </w:r>
    </w:p>
    <w:p>
      <w:pPr>
        <w:pStyle w:val="ListParagraph"/>
        <w:numPr>
          <w:ilvl w:val="0"/>
          <w:numId w:val="4"/>
        </w:numPr>
        <w:tabs>
          <w:tab w:pos="887" w:val="left" w:leader="none"/>
        </w:tabs>
        <w:spacing w:line="278" w:lineRule="auto" w:before="58" w:after="0"/>
        <w:ind w:left="500" w:right="300" w:firstLine="0"/>
        <w:jc w:val="both"/>
        <w:rPr>
          <w:sz w:val="18"/>
        </w:rPr>
      </w:pPr>
      <w:r>
        <w:rPr>
          <w:sz w:val="18"/>
        </w:rPr>
        <w:t>R Sujatha,Dr P.Issaki,”A Study of Crop Yield Prediction Using Data Mining Techniques” IEEE 2016.</w:t>
      </w:r>
    </w:p>
    <w:p>
      <w:pPr>
        <w:pStyle w:val="ListParagraph"/>
        <w:numPr>
          <w:ilvl w:val="0"/>
          <w:numId w:val="4"/>
        </w:numPr>
        <w:tabs>
          <w:tab w:pos="851" w:val="left" w:leader="none"/>
        </w:tabs>
        <w:spacing w:line="240" w:lineRule="auto" w:before="58" w:after="0"/>
        <w:ind w:left="851" w:right="0" w:hanging="351"/>
        <w:jc w:val="both"/>
        <w:rPr>
          <w:sz w:val="18"/>
        </w:rPr>
      </w:pPr>
      <w:r>
        <w:rPr>
          <w:sz w:val="18"/>
        </w:rPr>
        <w:t>Jeetendra</w:t>
      </w:r>
      <w:r>
        <w:rPr>
          <w:spacing w:val="2"/>
          <w:sz w:val="18"/>
        </w:rPr>
        <w:t> </w:t>
      </w:r>
      <w:r>
        <w:rPr>
          <w:sz w:val="18"/>
        </w:rPr>
        <w:t>Shenoy,</w:t>
      </w:r>
      <w:r>
        <w:rPr>
          <w:spacing w:val="3"/>
          <w:sz w:val="18"/>
        </w:rPr>
        <w:t> </w:t>
      </w:r>
      <w:r>
        <w:rPr>
          <w:sz w:val="18"/>
        </w:rPr>
        <w:t>Yogesh</w:t>
      </w:r>
      <w:r>
        <w:rPr>
          <w:spacing w:val="2"/>
          <w:sz w:val="18"/>
        </w:rPr>
        <w:t> </w:t>
      </w:r>
      <w:r>
        <w:rPr>
          <w:sz w:val="18"/>
        </w:rPr>
        <w:t>Pingle,</w:t>
      </w:r>
      <w:r>
        <w:rPr>
          <w:spacing w:val="1"/>
          <w:sz w:val="18"/>
        </w:rPr>
        <w:t> </w:t>
      </w:r>
      <w:r>
        <w:rPr>
          <w:sz w:val="18"/>
        </w:rPr>
        <w:t>“IOT</w:t>
      </w:r>
      <w:r>
        <w:rPr>
          <w:spacing w:val="3"/>
          <w:sz w:val="18"/>
        </w:rPr>
        <w:t> </w:t>
      </w:r>
      <w:r>
        <w:rPr>
          <w:sz w:val="18"/>
        </w:rPr>
        <w:t>in</w:t>
      </w:r>
      <w:r>
        <w:rPr>
          <w:spacing w:val="3"/>
          <w:sz w:val="18"/>
        </w:rPr>
        <w:t> </w:t>
      </w:r>
      <w:r>
        <w:rPr>
          <w:spacing w:val="-2"/>
          <w:sz w:val="18"/>
        </w:rPr>
        <w:t>agriculture”,IEEE</w:t>
      </w:r>
    </w:p>
    <w:p>
      <w:pPr>
        <w:pStyle w:val="BodyText"/>
        <w:spacing w:before="31"/>
        <w:ind w:left="500"/>
      </w:pPr>
      <w:r>
        <w:rPr/>
        <w:t>2016</w:t>
      </w:r>
      <w:r>
        <w:rPr>
          <w:spacing w:val="1"/>
        </w:rPr>
        <w:t> </w:t>
      </w:r>
      <w:r>
        <w:rPr>
          <w:spacing w:val="-10"/>
        </w:rPr>
        <w:t>.</w:t>
      </w:r>
    </w:p>
    <w:sectPr>
      <w:pgSz w:w="12240" w:h="15840"/>
      <w:pgMar w:top="1300" w:bottom="0" w:left="940" w:right="640"/>
      <w:cols w:num="2" w:equalWidth="0">
        <w:col w:w="4906" w:space="176"/>
        <w:col w:w="557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541" w:hanging="276"/>
        <w:jc w:val="left"/>
      </w:pPr>
      <w:rPr>
        <w:rFonts w:hint="default" w:ascii="Times New Roman" w:hAnsi="Times New Roman" w:eastAsia="Times New Roman" w:cs="Times New Roman"/>
        <w:b w:val="0"/>
        <w:bCs w:val="0"/>
        <w:i w:val="0"/>
        <w:iCs w:val="0"/>
        <w:spacing w:val="0"/>
        <w:w w:val="100"/>
        <w:sz w:val="18"/>
        <w:szCs w:val="18"/>
        <w:lang w:val="en-US" w:eastAsia="en-US" w:bidi="ar-SA"/>
      </w:rPr>
    </w:lvl>
    <w:lvl w:ilvl="1">
      <w:start w:val="0"/>
      <w:numFmt w:val="bullet"/>
      <w:lvlText w:val="•"/>
      <w:lvlJc w:val="left"/>
      <w:pPr>
        <w:ind w:left="976" w:hanging="276"/>
      </w:pPr>
      <w:rPr>
        <w:rFonts w:hint="default"/>
        <w:lang w:val="en-US" w:eastAsia="en-US" w:bidi="ar-SA"/>
      </w:rPr>
    </w:lvl>
    <w:lvl w:ilvl="2">
      <w:start w:val="0"/>
      <w:numFmt w:val="bullet"/>
      <w:lvlText w:val="•"/>
      <w:lvlJc w:val="left"/>
      <w:pPr>
        <w:ind w:left="1413" w:hanging="276"/>
      </w:pPr>
      <w:rPr>
        <w:rFonts w:hint="default"/>
        <w:lang w:val="en-US" w:eastAsia="en-US" w:bidi="ar-SA"/>
      </w:rPr>
    </w:lvl>
    <w:lvl w:ilvl="3">
      <w:start w:val="0"/>
      <w:numFmt w:val="bullet"/>
      <w:lvlText w:val="•"/>
      <w:lvlJc w:val="left"/>
      <w:pPr>
        <w:ind w:left="1849" w:hanging="276"/>
      </w:pPr>
      <w:rPr>
        <w:rFonts w:hint="default"/>
        <w:lang w:val="en-US" w:eastAsia="en-US" w:bidi="ar-SA"/>
      </w:rPr>
    </w:lvl>
    <w:lvl w:ilvl="4">
      <w:start w:val="0"/>
      <w:numFmt w:val="bullet"/>
      <w:lvlText w:val="•"/>
      <w:lvlJc w:val="left"/>
      <w:pPr>
        <w:ind w:left="2286" w:hanging="276"/>
      </w:pPr>
      <w:rPr>
        <w:rFonts w:hint="default"/>
        <w:lang w:val="en-US" w:eastAsia="en-US" w:bidi="ar-SA"/>
      </w:rPr>
    </w:lvl>
    <w:lvl w:ilvl="5">
      <w:start w:val="0"/>
      <w:numFmt w:val="bullet"/>
      <w:lvlText w:val="•"/>
      <w:lvlJc w:val="left"/>
      <w:pPr>
        <w:ind w:left="2722" w:hanging="276"/>
      </w:pPr>
      <w:rPr>
        <w:rFonts w:hint="default"/>
        <w:lang w:val="en-US" w:eastAsia="en-US" w:bidi="ar-SA"/>
      </w:rPr>
    </w:lvl>
    <w:lvl w:ilvl="6">
      <w:start w:val="0"/>
      <w:numFmt w:val="bullet"/>
      <w:lvlText w:val="•"/>
      <w:lvlJc w:val="left"/>
      <w:pPr>
        <w:ind w:left="3159" w:hanging="276"/>
      </w:pPr>
      <w:rPr>
        <w:rFonts w:hint="default"/>
        <w:lang w:val="en-US" w:eastAsia="en-US" w:bidi="ar-SA"/>
      </w:rPr>
    </w:lvl>
    <w:lvl w:ilvl="7">
      <w:start w:val="0"/>
      <w:numFmt w:val="bullet"/>
      <w:lvlText w:val="•"/>
      <w:lvlJc w:val="left"/>
      <w:pPr>
        <w:ind w:left="3595" w:hanging="276"/>
      </w:pPr>
      <w:rPr>
        <w:rFonts w:hint="default"/>
        <w:lang w:val="en-US" w:eastAsia="en-US" w:bidi="ar-SA"/>
      </w:rPr>
    </w:lvl>
    <w:lvl w:ilvl="8">
      <w:start w:val="0"/>
      <w:numFmt w:val="bullet"/>
      <w:lvlText w:val="•"/>
      <w:lvlJc w:val="left"/>
      <w:pPr>
        <w:ind w:left="4032" w:hanging="276"/>
      </w:pPr>
      <w:rPr>
        <w:rFonts w:hint="default"/>
        <w:lang w:val="en-US" w:eastAsia="en-US" w:bidi="ar-SA"/>
      </w:rPr>
    </w:lvl>
  </w:abstractNum>
  <w:abstractNum w:abstractNumId="2">
    <w:multiLevelType w:val="hybridMultilevel"/>
    <w:lvl w:ilvl="0">
      <w:start w:val="1"/>
      <w:numFmt w:val="decimal"/>
      <w:lvlText w:val="%1."/>
      <w:lvlJc w:val="left"/>
      <w:pPr>
        <w:ind w:left="682" w:hanging="182"/>
        <w:jc w:val="left"/>
      </w:pPr>
      <w:rPr>
        <w:rFonts w:hint="default" w:ascii="Times New Roman" w:hAnsi="Times New Roman" w:eastAsia="Times New Roman" w:cs="Times New Roman"/>
        <w:b/>
        <w:bCs/>
        <w:i w:val="0"/>
        <w:iCs w:val="0"/>
        <w:spacing w:val="0"/>
        <w:w w:val="100"/>
        <w:sz w:val="18"/>
        <w:szCs w:val="18"/>
        <w:lang w:val="en-US" w:eastAsia="en-US" w:bidi="ar-SA"/>
      </w:rPr>
    </w:lvl>
    <w:lvl w:ilvl="1">
      <w:start w:val="1"/>
      <w:numFmt w:val="decimal"/>
      <w:lvlText w:val="%1.%2"/>
      <w:lvlJc w:val="left"/>
      <w:pPr>
        <w:ind w:left="814" w:hanging="274"/>
        <w:jc w:val="left"/>
      </w:pPr>
      <w:rPr>
        <w:rFonts w:hint="default" w:ascii="Times New Roman" w:hAnsi="Times New Roman" w:eastAsia="Times New Roman" w:cs="Times New Roman"/>
        <w:b/>
        <w:bCs/>
        <w:i w:val="0"/>
        <w:iCs w:val="0"/>
        <w:spacing w:val="0"/>
        <w:w w:val="100"/>
        <w:sz w:val="18"/>
        <w:szCs w:val="18"/>
        <w:lang w:val="en-US" w:eastAsia="en-US" w:bidi="ar-SA"/>
      </w:rPr>
    </w:lvl>
    <w:lvl w:ilvl="2">
      <w:start w:val="0"/>
      <w:numFmt w:val="bullet"/>
      <w:lvlText w:val="•"/>
      <w:lvlJc w:val="left"/>
      <w:pPr>
        <w:ind w:left="709" w:hanging="274"/>
      </w:pPr>
      <w:rPr>
        <w:rFonts w:hint="default"/>
        <w:lang w:val="en-US" w:eastAsia="en-US" w:bidi="ar-SA"/>
      </w:rPr>
    </w:lvl>
    <w:lvl w:ilvl="3">
      <w:start w:val="0"/>
      <w:numFmt w:val="bullet"/>
      <w:lvlText w:val="•"/>
      <w:lvlJc w:val="left"/>
      <w:pPr>
        <w:ind w:left="598" w:hanging="274"/>
      </w:pPr>
      <w:rPr>
        <w:rFonts w:hint="default"/>
        <w:lang w:val="en-US" w:eastAsia="en-US" w:bidi="ar-SA"/>
      </w:rPr>
    </w:lvl>
    <w:lvl w:ilvl="4">
      <w:start w:val="0"/>
      <w:numFmt w:val="bullet"/>
      <w:lvlText w:val="•"/>
      <w:lvlJc w:val="left"/>
      <w:pPr>
        <w:ind w:left="487" w:hanging="274"/>
      </w:pPr>
      <w:rPr>
        <w:rFonts w:hint="default"/>
        <w:lang w:val="en-US" w:eastAsia="en-US" w:bidi="ar-SA"/>
      </w:rPr>
    </w:lvl>
    <w:lvl w:ilvl="5">
      <w:start w:val="0"/>
      <w:numFmt w:val="bullet"/>
      <w:lvlText w:val="•"/>
      <w:lvlJc w:val="left"/>
      <w:pPr>
        <w:ind w:left="376" w:hanging="274"/>
      </w:pPr>
      <w:rPr>
        <w:rFonts w:hint="default"/>
        <w:lang w:val="en-US" w:eastAsia="en-US" w:bidi="ar-SA"/>
      </w:rPr>
    </w:lvl>
    <w:lvl w:ilvl="6">
      <w:start w:val="0"/>
      <w:numFmt w:val="bullet"/>
      <w:lvlText w:val="•"/>
      <w:lvlJc w:val="left"/>
      <w:pPr>
        <w:ind w:left="266" w:hanging="274"/>
      </w:pPr>
      <w:rPr>
        <w:rFonts w:hint="default"/>
        <w:lang w:val="en-US" w:eastAsia="en-US" w:bidi="ar-SA"/>
      </w:rPr>
    </w:lvl>
    <w:lvl w:ilvl="7">
      <w:start w:val="0"/>
      <w:numFmt w:val="bullet"/>
      <w:lvlText w:val="•"/>
      <w:lvlJc w:val="left"/>
      <w:pPr>
        <w:ind w:left="155" w:hanging="274"/>
      </w:pPr>
      <w:rPr>
        <w:rFonts w:hint="default"/>
        <w:lang w:val="en-US" w:eastAsia="en-US" w:bidi="ar-SA"/>
      </w:rPr>
    </w:lvl>
    <w:lvl w:ilvl="8">
      <w:start w:val="0"/>
      <w:numFmt w:val="bullet"/>
      <w:lvlText w:val="•"/>
      <w:lvlJc w:val="left"/>
      <w:pPr>
        <w:ind w:left="44" w:hanging="274"/>
      </w:pPr>
      <w:rPr>
        <w:rFonts w:hint="default"/>
        <w:lang w:val="en-US" w:eastAsia="en-US" w:bidi="ar-SA"/>
      </w:rPr>
    </w:lvl>
  </w:abstractNum>
  <w:abstractNum w:abstractNumId="1">
    <w:multiLevelType w:val="hybridMultilevel"/>
    <w:lvl w:ilvl="0">
      <w:start w:val="3"/>
      <w:numFmt w:val="decimal"/>
      <w:lvlText w:val="%1"/>
      <w:lvlJc w:val="left"/>
      <w:pPr>
        <w:ind w:left="814" w:hanging="274"/>
        <w:jc w:val="left"/>
      </w:pPr>
      <w:rPr>
        <w:rFonts w:hint="default"/>
        <w:lang w:val="en-US" w:eastAsia="en-US" w:bidi="ar-SA"/>
      </w:rPr>
    </w:lvl>
    <w:lvl w:ilvl="1">
      <w:start w:val="1"/>
      <w:numFmt w:val="decimal"/>
      <w:lvlText w:val="%1.%2"/>
      <w:lvlJc w:val="left"/>
      <w:pPr>
        <w:ind w:left="814" w:hanging="274"/>
        <w:jc w:val="left"/>
      </w:pPr>
      <w:rPr>
        <w:rFonts w:hint="default" w:ascii="Times New Roman" w:hAnsi="Times New Roman" w:eastAsia="Times New Roman" w:cs="Times New Roman"/>
        <w:b/>
        <w:bCs/>
        <w:i w:val="0"/>
        <w:iCs w:val="0"/>
        <w:spacing w:val="0"/>
        <w:w w:val="100"/>
        <w:sz w:val="18"/>
        <w:szCs w:val="18"/>
        <w:lang w:val="en-US" w:eastAsia="en-US" w:bidi="ar-SA"/>
      </w:rPr>
    </w:lvl>
    <w:lvl w:ilvl="2">
      <w:start w:val="0"/>
      <w:numFmt w:val="bullet"/>
      <w:lvlText w:val="•"/>
      <w:lvlJc w:val="left"/>
      <w:pPr>
        <w:ind w:left="1636" w:hanging="274"/>
      </w:pPr>
      <w:rPr>
        <w:rFonts w:hint="default"/>
        <w:lang w:val="en-US" w:eastAsia="en-US" w:bidi="ar-SA"/>
      </w:rPr>
    </w:lvl>
    <w:lvl w:ilvl="3">
      <w:start w:val="0"/>
      <w:numFmt w:val="bullet"/>
      <w:lvlText w:val="•"/>
      <w:lvlJc w:val="left"/>
      <w:pPr>
        <w:ind w:left="2045" w:hanging="274"/>
      </w:pPr>
      <w:rPr>
        <w:rFonts w:hint="default"/>
        <w:lang w:val="en-US" w:eastAsia="en-US" w:bidi="ar-SA"/>
      </w:rPr>
    </w:lvl>
    <w:lvl w:ilvl="4">
      <w:start w:val="0"/>
      <w:numFmt w:val="bullet"/>
      <w:lvlText w:val="•"/>
      <w:lvlJc w:val="left"/>
      <w:pPr>
        <w:ind w:left="2453" w:hanging="274"/>
      </w:pPr>
      <w:rPr>
        <w:rFonts w:hint="default"/>
        <w:lang w:val="en-US" w:eastAsia="en-US" w:bidi="ar-SA"/>
      </w:rPr>
    </w:lvl>
    <w:lvl w:ilvl="5">
      <w:start w:val="0"/>
      <w:numFmt w:val="bullet"/>
      <w:lvlText w:val="•"/>
      <w:lvlJc w:val="left"/>
      <w:pPr>
        <w:ind w:left="2862" w:hanging="274"/>
      </w:pPr>
      <w:rPr>
        <w:rFonts w:hint="default"/>
        <w:lang w:val="en-US" w:eastAsia="en-US" w:bidi="ar-SA"/>
      </w:rPr>
    </w:lvl>
    <w:lvl w:ilvl="6">
      <w:start w:val="0"/>
      <w:numFmt w:val="bullet"/>
      <w:lvlText w:val="•"/>
      <w:lvlJc w:val="left"/>
      <w:pPr>
        <w:ind w:left="3270" w:hanging="274"/>
      </w:pPr>
      <w:rPr>
        <w:rFonts w:hint="default"/>
        <w:lang w:val="en-US" w:eastAsia="en-US" w:bidi="ar-SA"/>
      </w:rPr>
    </w:lvl>
    <w:lvl w:ilvl="7">
      <w:start w:val="0"/>
      <w:numFmt w:val="bullet"/>
      <w:lvlText w:val="•"/>
      <w:lvlJc w:val="left"/>
      <w:pPr>
        <w:ind w:left="3678" w:hanging="274"/>
      </w:pPr>
      <w:rPr>
        <w:rFonts w:hint="default"/>
        <w:lang w:val="en-US" w:eastAsia="en-US" w:bidi="ar-SA"/>
      </w:rPr>
    </w:lvl>
    <w:lvl w:ilvl="8">
      <w:start w:val="0"/>
      <w:numFmt w:val="bullet"/>
      <w:lvlText w:val="•"/>
      <w:lvlJc w:val="left"/>
      <w:pPr>
        <w:ind w:left="4087" w:hanging="274"/>
      </w:pPr>
      <w:rPr>
        <w:rFonts w:hint="default"/>
        <w:lang w:val="en-US" w:eastAsia="en-US" w:bidi="ar-SA"/>
      </w:rPr>
    </w:lvl>
  </w:abstractNum>
  <w:abstractNum w:abstractNumId="0">
    <w:multiLevelType w:val="hybridMultilevel"/>
    <w:lvl w:ilvl="0">
      <w:start w:val="1"/>
      <w:numFmt w:val="upperRoman"/>
      <w:lvlText w:val="%1."/>
      <w:lvlJc w:val="left"/>
      <w:pPr>
        <w:ind w:left="661" w:hanging="161"/>
        <w:jc w:val="left"/>
      </w:pPr>
      <w:rPr>
        <w:rFonts w:hint="default" w:ascii="Times New Roman" w:hAnsi="Times New Roman" w:eastAsia="Times New Roman" w:cs="Times New Roman"/>
        <w:b/>
        <w:bCs/>
        <w:i w:val="0"/>
        <w:iCs w:val="0"/>
        <w:spacing w:val="-1"/>
        <w:w w:val="96"/>
        <w:sz w:val="18"/>
        <w:szCs w:val="18"/>
        <w:lang w:val="en-US" w:eastAsia="en-US" w:bidi="ar-SA"/>
      </w:rPr>
    </w:lvl>
    <w:lvl w:ilvl="1">
      <w:start w:val="0"/>
      <w:numFmt w:val="bullet"/>
      <w:lvlText w:val="•"/>
      <w:lvlJc w:val="left"/>
      <w:pPr>
        <w:ind w:left="1155" w:hanging="161"/>
      </w:pPr>
      <w:rPr>
        <w:rFonts w:hint="default"/>
        <w:lang w:val="en-US" w:eastAsia="en-US" w:bidi="ar-SA"/>
      </w:rPr>
    </w:lvl>
    <w:lvl w:ilvl="2">
      <w:start w:val="0"/>
      <w:numFmt w:val="bullet"/>
      <w:lvlText w:val="•"/>
      <w:lvlJc w:val="left"/>
      <w:pPr>
        <w:ind w:left="1651" w:hanging="161"/>
      </w:pPr>
      <w:rPr>
        <w:rFonts w:hint="default"/>
        <w:lang w:val="en-US" w:eastAsia="en-US" w:bidi="ar-SA"/>
      </w:rPr>
    </w:lvl>
    <w:lvl w:ilvl="3">
      <w:start w:val="0"/>
      <w:numFmt w:val="bullet"/>
      <w:lvlText w:val="•"/>
      <w:lvlJc w:val="left"/>
      <w:pPr>
        <w:ind w:left="2147" w:hanging="161"/>
      </w:pPr>
      <w:rPr>
        <w:rFonts w:hint="default"/>
        <w:lang w:val="en-US" w:eastAsia="en-US" w:bidi="ar-SA"/>
      </w:rPr>
    </w:lvl>
    <w:lvl w:ilvl="4">
      <w:start w:val="0"/>
      <w:numFmt w:val="bullet"/>
      <w:lvlText w:val="•"/>
      <w:lvlJc w:val="left"/>
      <w:pPr>
        <w:ind w:left="2643" w:hanging="161"/>
      </w:pPr>
      <w:rPr>
        <w:rFonts w:hint="default"/>
        <w:lang w:val="en-US" w:eastAsia="en-US" w:bidi="ar-SA"/>
      </w:rPr>
    </w:lvl>
    <w:lvl w:ilvl="5">
      <w:start w:val="0"/>
      <w:numFmt w:val="bullet"/>
      <w:lvlText w:val="•"/>
      <w:lvlJc w:val="left"/>
      <w:pPr>
        <w:ind w:left="3139" w:hanging="161"/>
      </w:pPr>
      <w:rPr>
        <w:rFonts w:hint="default"/>
        <w:lang w:val="en-US" w:eastAsia="en-US" w:bidi="ar-SA"/>
      </w:rPr>
    </w:lvl>
    <w:lvl w:ilvl="6">
      <w:start w:val="0"/>
      <w:numFmt w:val="bullet"/>
      <w:lvlText w:val="•"/>
      <w:lvlJc w:val="left"/>
      <w:pPr>
        <w:ind w:left="3635" w:hanging="161"/>
      </w:pPr>
      <w:rPr>
        <w:rFonts w:hint="default"/>
        <w:lang w:val="en-US" w:eastAsia="en-US" w:bidi="ar-SA"/>
      </w:rPr>
    </w:lvl>
    <w:lvl w:ilvl="7">
      <w:start w:val="0"/>
      <w:numFmt w:val="bullet"/>
      <w:lvlText w:val="•"/>
      <w:lvlJc w:val="left"/>
      <w:pPr>
        <w:ind w:left="4131" w:hanging="161"/>
      </w:pPr>
      <w:rPr>
        <w:rFonts w:hint="default"/>
        <w:lang w:val="en-US" w:eastAsia="en-US" w:bidi="ar-SA"/>
      </w:rPr>
    </w:lvl>
    <w:lvl w:ilvl="8">
      <w:start w:val="0"/>
      <w:numFmt w:val="bullet"/>
      <w:lvlText w:val="•"/>
      <w:lvlJc w:val="left"/>
      <w:pPr>
        <w:ind w:left="4627" w:hanging="16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121"/>
      <w:ind w:left="541"/>
      <w:jc w:val="both"/>
    </w:pPr>
    <w:rPr>
      <w:rFonts w:ascii="Times New Roman" w:hAnsi="Times New Roman" w:eastAsia="Times New Roman" w:cs="Times New Roman"/>
      <w:sz w:val="18"/>
      <w:szCs w:val="18"/>
      <w:lang w:val="en-US" w:eastAsia="en-US" w:bidi="ar-SA"/>
    </w:rPr>
  </w:style>
  <w:style w:styleId="Heading1" w:type="paragraph">
    <w:name w:val="Heading 1"/>
    <w:basedOn w:val="Normal"/>
    <w:uiPriority w:val="1"/>
    <w:qFormat/>
    <w:pPr>
      <w:spacing w:before="80"/>
      <w:ind w:left="811" w:hanging="311"/>
      <w:outlineLvl w:val="1"/>
    </w:pPr>
    <w:rPr>
      <w:rFonts w:ascii="Times New Roman" w:hAnsi="Times New Roman" w:eastAsia="Times New Roman" w:cs="Times New Roman"/>
      <w:b/>
      <w:bCs/>
      <w:sz w:val="18"/>
      <w:szCs w:val="18"/>
      <w:lang w:val="en-US" w:eastAsia="en-US" w:bidi="ar-SA"/>
    </w:rPr>
  </w:style>
  <w:style w:styleId="Heading2" w:type="paragraph">
    <w:name w:val="Heading 2"/>
    <w:basedOn w:val="Normal"/>
    <w:uiPriority w:val="1"/>
    <w:qFormat/>
    <w:pPr>
      <w:spacing w:before="121"/>
      <w:ind w:left="500"/>
      <w:jc w:val="both"/>
      <w:outlineLvl w:val="2"/>
    </w:pPr>
    <w:rPr>
      <w:rFonts w:ascii="Times New Roman" w:hAnsi="Times New Roman" w:eastAsia="Times New Roman" w:cs="Times New Roman"/>
      <w:b/>
      <w:bCs/>
      <w:sz w:val="18"/>
      <w:szCs w:val="18"/>
      <w:lang w:val="en-US" w:eastAsia="en-US" w:bidi="ar-SA"/>
    </w:rPr>
  </w:style>
  <w:style w:styleId="Title" w:type="paragraph">
    <w:name w:val="Title"/>
    <w:basedOn w:val="Normal"/>
    <w:uiPriority w:val="1"/>
    <w:qFormat/>
    <w:pPr>
      <w:spacing w:before="62"/>
      <w:ind w:left="4415" w:right="1714" w:hanging="2855"/>
    </w:pPr>
    <w:rPr>
      <w:rFonts w:ascii="Times New Roman" w:hAnsi="Times New Roman" w:eastAsia="Times New Roman" w:cs="Times New Roman"/>
      <w:sz w:val="52"/>
      <w:szCs w:val="52"/>
      <w:lang w:val="en-US" w:eastAsia="en-US" w:bidi="ar-SA"/>
    </w:rPr>
  </w:style>
  <w:style w:styleId="ListParagraph" w:type="paragraph">
    <w:name w:val="List Paragraph"/>
    <w:basedOn w:val="Normal"/>
    <w:uiPriority w:val="1"/>
    <w:qFormat/>
    <w:pPr>
      <w:spacing w:before="60"/>
      <w:ind w:left="541"/>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vaishnavi.ganesh8@gmail.com" TargetMode="External"/><Relationship Id="rId6" Type="http://schemas.openxmlformats.org/officeDocument/2006/relationships/hyperlink" Target="mailto:sahilpohekar09@gmail.com" TargetMode="External"/><Relationship Id="rId7" Type="http://schemas.openxmlformats.org/officeDocument/2006/relationships/hyperlink" Target="mailto:hingesanthosh@gmail.com" TargetMode="External"/><Relationship Id="rId8" Type="http://schemas.openxmlformats.org/officeDocument/2006/relationships/hyperlink" Target="mailto:manjeetgupta051@gmail.com" TargetMode="External"/><Relationship Id="rId9" Type="http://schemas.openxmlformats.org/officeDocument/2006/relationships/hyperlink" Target="mailto:akankshaashu1642@gmail.com" TargetMode="Externa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FaizanAnsari</dc:creator>
  <dc:title>research_paper_updated</dc:title>
  <dcterms:created xsi:type="dcterms:W3CDTF">2023-12-22T15:24:18Z</dcterms:created>
  <dcterms:modified xsi:type="dcterms:W3CDTF">2023-12-22T15:24:18Z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2023-12-22T00:00:00Z</vt:filetime>
  </property>
  <property fmtid="{D5CDD505-2E9C-101B-9397-08002B2CF9AE}" pid="3" name="Creator">
    <vt:lpwstr>Microsoft® Word 2021</vt:lpwstr>
  </property>
  <property fmtid="{D5CDD505-2E9C-101B-9397-08002B2CF9AE}" pid="4" name="LastSaved">
    <vt:filetime>2023-12-22T00:00:00Z</vt:filetime>
  </property>
  <property fmtid="{D5CDD505-2E9C-101B-9397-08002B2CF9AE}" pid="5" name="Producer">
    <vt:lpwstr>3-Heights(TM) PDF Security Shell 4.8.25.2 (http://www.pdf-tools.com)</vt:lpwstr>
  </property>
</Properties>
</file>