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679399" w14:textId="77777777" w:rsidR="00BB6076" w:rsidRDefault="00000000" w:rsidP="00BB6076">
      <w:pPr>
        <w:pStyle w:val="Heading2"/>
        <w:spacing w:line="398" w:lineRule="auto"/>
        <w:ind w:left="1786" w:right="1756"/>
        <w:rPr>
          <w:spacing w:val="-57"/>
        </w:rPr>
      </w:pPr>
      <w:r>
        <w:rPr>
          <w:spacing w:val="-2"/>
        </w:rPr>
        <w:t xml:space="preserve">AN OVERVIEW OF FREIGHT FORWARDING </w:t>
      </w:r>
      <w:r>
        <w:rPr>
          <w:spacing w:val="-1"/>
        </w:rPr>
        <w:t>OPERATION</w:t>
      </w:r>
      <w:r>
        <w:rPr>
          <w:spacing w:val="-57"/>
        </w:rPr>
        <w:t xml:space="preserve"> </w:t>
      </w:r>
    </w:p>
    <w:p w14:paraId="6C55F0EC" w14:textId="77777777" w:rsidR="00BB6076" w:rsidRDefault="00000000" w:rsidP="00BB6076">
      <w:pPr>
        <w:pStyle w:val="Heading2"/>
        <w:spacing w:line="398" w:lineRule="auto"/>
        <w:ind w:right="1756"/>
      </w:pPr>
      <w:r>
        <w:t>MAGESHWAR.M</w:t>
      </w:r>
      <w:r w:rsidR="00BB6076">
        <w:t xml:space="preserve">, </w:t>
      </w:r>
      <w:r>
        <w:rPr>
          <w:spacing w:val="-2"/>
        </w:rPr>
        <w:t xml:space="preserve">Vels Institute of Science, Technology </w:t>
      </w:r>
      <w:r>
        <w:rPr>
          <w:spacing w:val="-1"/>
        </w:rPr>
        <w:t>and Advanced Studies (</w:t>
      </w:r>
      <w:r w:rsidR="00BB6076">
        <w:rPr>
          <w:spacing w:val="-1"/>
        </w:rPr>
        <w:t>VISTAS)</w:t>
      </w:r>
      <w:r w:rsidR="00BB6076">
        <w:rPr>
          <w:spacing w:val="-57"/>
        </w:rPr>
        <w:t xml:space="preserve">   </w:t>
      </w:r>
      <w:proofErr w:type="spellStart"/>
      <w:r>
        <w:t>Pallavaram</w:t>
      </w:r>
      <w:proofErr w:type="spellEnd"/>
      <w:r>
        <w:t>,</w:t>
      </w:r>
      <w:r>
        <w:rPr>
          <w:spacing w:val="-1"/>
        </w:rPr>
        <w:t xml:space="preserve"> </w:t>
      </w:r>
      <w:r>
        <w:t>Chennai.</w:t>
      </w:r>
      <w:r w:rsidR="00BB6076">
        <w:t xml:space="preserve"> </w:t>
      </w:r>
      <w:hyperlink r:id="rId5" w:history="1">
        <w:r w:rsidR="00BB6076" w:rsidRPr="00995FCE">
          <w:rPr>
            <w:rStyle w:val="Hyperlink"/>
          </w:rPr>
          <w:t>mageshmurugan333@gmail.com</w:t>
        </w:r>
      </w:hyperlink>
    </w:p>
    <w:p w14:paraId="74CA53F2" w14:textId="03C8FFC8" w:rsidR="00BB6076" w:rsidRDefault="00BB6076" w:rsidP="00BB6076">
      <w:pPr>
        <w:pStyle w:val="Heading2"/>
        <w:spacing w:line="398" w:lineRule="auto"/>
        <w:ind w:right="1756"/>
      </w:pPr>
      <w:r>
        <w:t xml:space="preserve">Corresponding Author, Veeramani. , Professor </w:t>
      </w:r>
      <w:r>
        <w:rPr>
          <w:spacing w:val="-2"/>
        </w:rPr>
        <w:t xml:space="preserve">Vels Institute of Science, Technology </w:t>
      </w:r>
      <w:r>
        <w:rPr>
          <w:spacing w:val="-1"/>
        </w:rPr>
        <w:t>and Advanced Studies (VISTAS)</w:t>
      </w:r>
      <w:r>
        <w:rPr>
          <w:spacing w:val="-57"/>
        </w:rPr>
        <w:t xml:space="preserve"> </w:t>
      </w:r>
      <w:proofErr w:type="spellStart"/>
      <w:r>
        <w:t>Pallavaram</w:t>
      </w:r>
      <w:proofErr w:type="spellEnd"/>
      <w:r>
        <w:t>,</w:t>
      </w:r>
      <w:r>
        <w:rPr>
          <w:spacing w:val="-1"/>
        </w:rPr>
        <w:t xml:space="preserve"> </w:t>
      </w:r>
      <w:r>
        <w:t>Chennai.</w:t>
      </w:r>
      <w:r w:rsidR="000C0CD5">
        <w:t xml:space="preserve"> </w:t>
      </w:r>
      <w:hyperlink r:id="rId6" w:history="1">
        <w:r w:rsidR="000C0CD5" w:rsidRPr="00995FCE">
          <w:rPr>
            <w:rStyle w:val="Hyperlink"/>
          </w:rPr>
          <w:t>Veeramanig10@gmail.com</w:t>
        </w:r>
      </w:hyperlink>
    </w:p>
    <w:p w14:paraId="2E8468CD" w14:textId="77777777" w:rsidR="008055EE" w:rsidRDefault="008055EE">
      <w:pPr>
        <w:rPr>
          <w:sz w:val="20"/>
        </w:rPr>
        <w:sectPr w:rsidR="008055EE">
          <w:type w:val="continuous"/>
          <w:pgSz w:w="11910" w:h="16840"/>
          <w:pgMar w:top="1360" w:right="420" w:bottom="280" w:left="840" w:header="720" w:footer="720" w:gutter="0"/>
          <w:cols w:space="720"/>
        </w:sectPr>
      </w:pPr>
    </w:p>
    <w:p w14:paraId="28B55E6F" w14:textId="25F935B6" w:rsidR="008055EE" w:rsidRDefault="00000000" w:rsidP="00BB6076">
      <w:pPr>
        <w:pStyle w:val="Heading1"/>
        <w:numPr>
          <w:ilvl w:val="0"/>
          <w:numId w:val="3"/>
        </w:numPr>
        <w:tabs>
          <w:tab w:val="left" w:pos="1320"/>
          <w:tab w:val="left" w:pos="1321"/>
        </w:tabs>
        <w:spacing w:before="234"/>
      </w:pPr>
      <w:r>
        <w:t>ABSTRACT</w:t>
      </w:r>
    </w:p>
    <w:p w14:paraId="50F4999F" w14:textId="77777777" w:rsidR="008055EE" w:rsidRDefault="008055EE">
      <w:pPr>
        <w:pStyle w:val="BodyText"/>
        <w:spacing w:before="9"/>
        <w:jc w:val="left"/>
        <w:rPr>
          <w:b/>
          <w:sz w:val="27"/>
        </w:rPr>
      </w:pPr>
    </w:p>
    <w:p w14:paraId="52B645AC" w14:textId="77777777" w:rsidR="008055EE" w:rsidRDefault="00000000">
      <w:pPr>
        <w:pStyle w:val="BodyText"/>
        <w:spacing w:line="276" w:lineRule="auto"/>
        <w:ind w:left="600" w:right="38"/>
      </w:pPr>
      <w:r>
        <w:t>Global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freight</w:t>
      </w:r>
      <w:r>
        <w:rPr>
          <w:spacing w:val="1"/>
        </w:rPr>
        <w:t xml:space="preserve"> </w:t>
      </w:r>
      <w:r>
        <w:t>forwarding to make sure</w:t>
      </w:r>
      <w:r>
        <w:rPr>
          <w:spacing w:val="61"/>
        </w:rPr>
        <w:t xml:space="preserve"> </w:t>
      </w:r>
      <w:r>
        <w:t>that items</w:t>
      </w:r>
      <w:r>
        <w:rPr>
          <w:spacing w:val="1"/>
        </w:rPr>
        <w:t xml:space="preserve"> </w:t>
      </w:r>
      <w:r>
        <w:t>are transported across borders without</w:t>
      </w:r>
      <w:r>
        <w:rPr>
          <w:spacing w:val="-57"/>
        </w:rPr>
        <w:t xml:space="preserve"> </w:t>
      </w:r>
      <w:r>
        <w:t>incident.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freight</w:t>
      </w:r>
      <w:r>
        <w:rPr>
          <w:spacing w:val="-57"/>
        </w:rPr>
        <w:t xml:space="preserve"> </w:t>
      </w:r>
      <w:r>
        <w:t>forwarding</w:t>
      </w:r>
      <w:r>
        <w:rPr>
          <w:spacing w:val="1"/>
        </w:rPr>
        <w:t xml:space="preserve"> </w:t>
      </w:r>
      <w:r>
        <w:t>operations,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take into account. Freight forwarders</w:t>
      </w:r>
      <w:r>
        <w:rPr>
          <w:spacing w:val="1"/>
        </w:rPr>
        <w:t xml:space="preserve"> </w:t>
      </w:r>
      <w:r>
        <w:t>handle the intricacies of transportation</w:t>
      </w:r>
      <w:r>
        <w:rPr>
          <w:spacing w:val="-57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paperwork,</w:t>
      </w:r>
      <w:r>
        <w:rPr>
          <w:spacing w:val="1"/>
        </w:rPr>
        <w:t xml:space="preserve"> </w:t>
      </w:r>
      <w:r>
        <w:t>customs</w:t>
      </w:r>
      <w:r>
        <w:rPr>
          <w:spacing w:val="1"/>
        </w:rPr>
        <w:t xml:space="preserve"> </w:t>
      </w:r>
      <w:r>
        <w:t>clearance,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 clients. To give customers fast</w:t>
      </w:r>
      <w:r>
        <w:rPr>
          <w:spacing w:val="1"/>
        </w:rPr>
        <w:t xml:space="preserve"> </w:t>
      </w:r>
      <w:r>
        <w:t>updates, they arrange for many routes</w:t>
      </w:r>
      <w:r>
        <w:rPr>
          <w:spacing w:val="1"/>
        </w:rPr>
        <w:t xml:space="preserve"> </w:t>
      </w:r>
      <w:r>
        <w:t>of delivery, bargain with carriers, and</w:t>
      </w:r>
      <w:r>
        <w:rPr>
          <w:spacing w:val="1"/>
        </w:rPr>
        <w:t xml:space="preserve"> </w:t>
      </w:r>
      <w:r>
        <w:t>keep an eye on shipments in real time.</w:t>
      </w:r>
      <w:r>
        <w:rPr>
          <w:spacing w:val="-57"/>
        </w:rPr>
        <w:t xml:space="preserve"> </w:t>
      </w:r>
      <w:r>
        <w:t>Furthermore,</w:t>
      </w:r>
      <w:r>
        <w:rPr>
          <w:spacing w:val="1"/>
        </w:rPr>
        <w:t xml:space="preserve"> </w:t>
      </w:r>
      <w:r>
        <w:t>freight</w:t>
      </w:r>
      <w:r>
        <w:rPr>
          <w:spacing w:val="1"/>
        </w:rPr>
        <w:t xml:space="preserve"> </w:t>
      </w:r>
      <w:r>
        <w:t>forwarders</w:t>
      </w:r>
      <w:r>
        <w:rPr>
          <w:spacing w:val="-57"/>
        </w:rPr>
        <w:t xml:space="preserve"> </w:t>
      </w:r>
      <w:r>
        <w:t>provide end-to-end logistics solutions</w:t>
      </w:r>
      <w:r>
        <w:rPr>
          <w:spacing w:val="1"/>
        </w:rPr>
        <w:t xml:space="preserve"> </w:t>
      </w:r>
      <w:r>
        <w:t>and are essential in the aggregation,</w:t>
      </w:r>
      <w:r>
        <w:rPr>
          <w:spacing w:val="1"/>
        </w:rPr>
        <w:t xml:space="preserve"> </w:t>
      </w:r>
      <w:r>
        <w:t>storage, and distribution of cargo. The</w:t>
      </w:r>
      <w:r>
        <w:rPr>
          <w:spacing w:val="-57"/>
        </w:rPr>
        <w:t xml:space="preserve"> </w:t>
      </w:r>
      <w:r>
        <w:t>need of ongoing process improvement</w:t>
      </w:r>
      <w:r>
        <w:rPr>
          <w:spacing w:val="-57"/>
        </w:rPr>
        <w:t xml:space="preserve"> </w:t>
      </w:r>
      <w:r>
        <w:t>in freight forwarding is emphasized in</w:t>
      </w:r>
      <w:r>
        <w:rPr>
          <w:spacing w:val="-57"/>
        </w:rPr>
        <w:t xml:space="preserve"> </w:t>
      </w:r>
      <w:r>
        <w:t>the article as a means of adjusting to</w:t>
      </w:r>
      <w:r>
        <w:rPr>
          <w:spacing w:val="1"/>
        </w:rPr>
        <w:t xml:space="preserve"> </w:t>
      </w:r>
      <w:r>
        <w:t>changing market conditions and legal</w:t>
      </w:r>
      <w:r>
        <w:rPr>
          <w:spacing w:val="1"/>
        </w:rPr>
        <w:t xml:space="preserve"> </w:t>
      </w:r>
      <w:r>
        <w:t>requirements. Businesses involved in</w:t>
      </w:r>
      <w:r>
        <w:rPr>
          <w:spacing w:val="1"/>
        </w:rPr>
        <w:t xml:space="preserve"> </w:t>
      </w:r>
      <w:r>
        <w:t>international trade must</w:t>
      </w:r>
      <w:r>
        <w:rPr>
          <w:spacing w:val="1"/>
        </w:rPr>
        <w:t xml:space="preserve"> </w:t>
      </w:r>
      <w:r>
        <w:t>comprehend</w:t>
      </w:r>
      <w:r>
        <w:rPr>
          <w:spacing w:val="1"/>
        </w:rPr>
        <w:t xml:space="preserve"> </w:t>
      </w:r>
      <w:r>
        <w:t>the complexities of freight forwarding</w:t>
      </w:r>
      <w:r>
        <w:rPr>
          <w:spacing w:val="-57"/>
        </w:rPr>
        <w:t xml:space="preserve"> </w:t>
      </w:r>
      <w:r>
        <w:t>operations.</w:t>
      </w:r>
    </w:p>
    <w:p w14:paraId="359BBA51" w14:textId="77777777" w:rsidR="008055EE" w:rsidRDefault="00000000">
      <w:pPr>
        <w:pStyle w:val="Heading2"/>
        <w:numPr>
          <w:ilvl w:val="0"/>
          <w:numId w:val="2"/>
        </w:numPr>
        <w:tabs>
          <w:tab w:val="left" w:pos="1320"/>
          <w:tab w:val="left" w:pos="1321"/>
        </w:tabs>
        <w:spacing w:before="161"/>
        <w:ind w:hanging="608"/>
        <w:jc w:val="left"/>
      </w:pPr>
      <w:r>
        <w:t>INTRODUCTION</w:t>
      </w:r>
    </w:p>
    <w:p w14:paraId="32477F4E" w14:textId="77777777" w:rsidR="008055EE" w:rsidRDefault="00000000">
      <w:pPr>
        <w:pStyle w:val="BodyText"/>
        <w:spacing w:before="139" w:line="360" w:lineRule="auto"/>
        <w:ind w:left="600" w:right="53"/>
      </w:pPr>
      <w:r>
        <w:t>Freight</w:t>
      </w:r>
      <w:r>
        <w:rPr>
          <w:spacing w:val="1"/>
        </w:rPr>
        <w:t xml:space="preserve"> </w:t>
      </w:r>
      <w:r>
        <w:t>forwarding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middlemen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behalf of</w:t>
      </w:r>
      <w:r>
        <w:rPr>
          <w:spacing w:val="-2"/>
        </w:rPr>
        <w:t xml:space="preserve"> </w:t>
      </w:r>
      <w:r>
        <w:t>their</w:t>
      </w:r>
    </w:p>
    <w:p w14:paraId="7BEBB0EB" w14:textId="77777777" w:rsidR="008055EE" w:rsidRDefault="00000000">
      <w:pPr>
        <w:pStyle w:val="BodyText"/>
        <w:spacing w:before="3"/>
        <w:jc w:val="left"/>
        <w:rPr>
          <w:sz w:val="30"/>
        </w:rPr>
      </w:pPr>
      <w:r>
        <w:br w:type="column"/>
      </w:r>
    </w:p>
    <w:p w14:paraId="1BEF228E" w14:textId="77777777" w:rsidR="008055EE" w:rsidRDefault="00000000">
      <w:pPr>
        <w:pStyle w:val="BodyText"/>
        <w:spacing w:line="360" w:lineRule="auto"/>
        <w:ind w:left="600" w:right="1265"/>
      </w:pPr>
      <w:r>
        <w:t>clients, negotiate the best prices and</w:t>
      </w:r>
      <w:r>
        <w:rPr>
          <w:spacing w:val="1"/>
        </w:rPr>
        <w:t xml:space="preserve"> </w:t>
      </w:r>
      <w:r>
        <w:t>routes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"black</w:t>
      </w:r>
      <w:r>
        <w:rPr>
          <w:spacing w:val="1"/>
        </w:rPr>
        <w:t xml:space="preserve"> </w:t>
      </w:r>
      <w:r>
        <w:t>book"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reliable</w:t>
      </w:r>
      <w:r>
        <w:rPr>
          <w:spacing w:val="-10"/>
        </w:rPr>
        <w:t xml:space="preserve"> </w:t>
      </w:r>
      <w:r>
        <w:t>contacts.</w:t>
      </w:r>
      <w:r>
        <w:rPr>
          <w:spacing w:val="-14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charge</w:t>
      </w:r>
      <w:r>
        <w:rPr>
          <w:spacing w:val="-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paperwork, freight transportation, and</w:t>
      </w:r>
      <w:r>
        <w:rPr>
          <w:spacing w:val="-57"/>
        </w:rPr>
        <w:t xml:space="preserve"> </w:t>
      </w:r>
      <w:r>
        <w:t>customs processing. They make plans</w:t>
      </w:r>
      <w:r>
        <w:rPr>
          <w:spacing w:val="1"/>
        </w:rPr>
        <w:t xml:space="preserve"> </w:t>
      </w:r>
      <w:r>
        <w:t>with logistics companies for storage,</w:t>
      </w:r>
      <w:r>
        <w:rPr>
          <w:spacing w:val="1"/>
        </w:rPr>
        <w:t xml:space="preserve"> </w:t>
      </w:r>
      <w:r>
        <w:t>shipping, and other related services to</w:t>
      </w:r>
      <w:r>
        <w:rPr>
          <w:spacing w:val="-57"/>
        </w:rPr>
        <w:t xml:space="preserve"> </w:t>
      </w:r>
      <w:r>
        <w:t>prepare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company's</w:t>
      </w:r>
      <w:r>
        <w:rPr>
          <w:spacing w:val="-58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businesses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agreements</w:t>
      </w:r>
      <w:r>
        <w:rPr>
          <w:spacing w:val="-6"/>
        </w:rPr>
        <w:t xml:space="preserve"> </w:t>
      </w:r>
      <w:r>
        <w:t>with,</w:t>
      </w:r>
      <w:r>
        <w:rPr>
          <w:spacing w:val="-57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affordable</w:t>
      </w:r>
      <w:r>
        <w:rPr>
          <w:spacing w:val="-57"/>
        </w:rPr>
        <w:t xml:space="preserve"> </w:t>
      </w:r>
      <w:r>
        <w:t>way to deliver and receive goods both</w:t>
      </w:r>
      <w:r>
        <w:rPr>
          <w:spacing w:val="-57"/>
        </w:rPr>
        <w:t xml:space="preserve"> </w:t>
      </w:r>
      <w:r>
        <w:t>domestically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globally.</w:t>
      </w:r>
    </w:p>
    <w:p w14:paraId="400D6CBD" w14:textId="77777777" w:rsidR="008055EE" w:rsidRDefault="00000000">
      <w:pPr>
        <w:pStyle w:val="BodyText"/>
        <w:spacing w:before="161" w:line="360" w:lineRule="auto"/>
        <w:ind w:left="600" w:right="826"/>
      </w:pPr>
      <w:r>
        <w:t>Provision of precise freight quotes, export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port</w:t>
      </w:r>
      <w:r>
        <w:rPr>
          <w:spacing w:val="1"/>
        </w:rPr>
        <w:t xml:space="preserve"> </w:t>
      </w:r>
      <w:r>
        <w:t>charges,</w:t>
      </w:r>
      <w:r>
        <w:rPr>
          <w:spacing w:val="1"/>
        </w:rPr>
        <w:t xml:space="preserve"> </w:t>
      </w:r>
      <w:r>
        <w:t>insurance</w:t>
      </w:r>
      <w:r>
        <w:rPr>
          <w:spacing w:val="1"/>
        </w:rPr>
        <w:t xml:space="preserve"> </w:t>
      </w:r>
      <w:r>
        <w:t>expenses,</w:t>
      </w:r>
      <w:r>
        <w:rPr>
          <w:spacing w:val="-57"/>
        </w:rPr>
        <w:t xml:space="preserve"> </w:t>
      </w:r>
      <w:r>
        <w:t>paperwork costs, and other associated fees</w:t>
      </w:r>
      <w:r>
        <w:rPr>
          <w:spacing w:val="-57"/>
        </w:rPr>
        <w:t xml:space="preserve"> </w:t>
      </w:r>
      <w:r>
        <w:t>are some of the primary responsibilities of</w:t>
      </w:r>
      <w:r>
        <w:rPr>
          <w:spacing w:val="1"/>
        </w:rPr>
        <w:t xml:space="preserve"> </w:t>
      </w:r>
      <w:r>
        <w:t>freight</w:t>
      </w:r>
      <w:r>
        <w:rPr>
          <w:spacing w:val="1"/>
        </w:rPr>
        <w:t xml:space="preserve"> </w:t>
      </w:r>
      <w:r>
        <w:t>forwarding</w:t>
      </w:r>
      <w:r>
        <w:rPr>
          <w:spacing w:val="1"/>
        </w:rPr>
        <w:t xml:space="preserve"> </w:t>
      </w:r>
      <w:r>
        <w:t>firms.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meticulous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that the cargo is transported in the safest</w:t>
      </w:r>
      <w:r>
        <w:rPr>
          <w:spacing w:val="1"/>
        </w:rPr>
        <w:t xml:space="preserve"> </w:t>
      </w:r>
      <w:r>
        <w:t>and most efficient manner possible, taking</w:t>
      </w:r>
      <w:r>
        <w:rPr>
          <w:spacing w:val="-57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group's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(e.g., perishable, poisonous, or dangerous</w:t>
      </w:r>
      <w:r>
        <w:rPr>
          <w:spacing w:val="1"/>
        </w:rPr>
        <w:t xml:space="preserve"> </w:t>
      </w:r>
      <w:r>
        <w:t>commodities).</w:t>
      </w:r>
    </w:p>
    <w:p w14:paraId="5E116F9E" w14:textId="77777777" w:rsidR="008055EE" w:rsidRDefault="00000000">
      <w:pPr>
        <w:pStyle w:val="BodyText"/>
        <w:spacing w:before="160" w:line="360" w:lineRule="auto"/>
        <w:ind w:left="600" w:right="831"/>
      </w:pPr>
      <w:r>
        <w:t>Airway</w:t>
      </w:r>
      <w:r>
        <w:rPr>
          <w:spacing w:val="1"/>
        </w:rPr>
        <w:t xml:space="preserve"> </w:t>
      </w:r>
      <w:r>
        <w:t>bills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Bills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freight</w:t>
      </w:r>
      <w:r>
        <w:rPr>
          <w:spacing w:val="-57"/>
        </w:rPr>
        <w:t xml:space="preserve"> </w:t>
      </w:r>
      <w:r>
        <w:t>forwarding</w:t>
      </w:r>
      <w:r>
        <w:rPr>
          <w:spacing w:val="15"/>
        </w:rPr>
        <w:t xml:space="preserve"> </w:t>
      </w:r>
      <w:r>
        <w:t>businesses</w:t>
      </w:r>
      <w:r>
        <w:rPr>
          <w:spacing w:val="17"/>
        </w:rPr>
        <w:t xml:space="preserve"> </w:t>
      </w:r>
      <w:r>
        <w:t>create</w:t>
      </w:r>
      <w:r>
        <w:rPr>
          <w:spacing w:val="14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import</w:t>
      </w:r>
    </w:p>
    <w:p w14:paraId="5DF3DBE2" w14:textId="77777777" w:rsidR="008055EE" w:rsidRDefault="008055EE">
      <w:pPr>
        <w:spacing w:line="360" w:lineRule="auto"/>
        <w:sectPr w:rsidR="008055EE">
          <w:type w:val="continuous"/>
          <w:pgSz w:w="11910" w:h="16840"/>
          <w:pgMar w:top="1360" w:right="420" w:bottom="280" w:left="840" w:header="720" w:footer="720" w:gutter="0"/>
          <w:cols w:num="2" w:space="720" w:equalWidth="0">
            <w:col w:w="4340" w:space="752"/>
            <w:col w:w="5558"/>
          </w:cols>
        </w:sectPr>
      </w:pPr>
    </w:p>
    <w:p w14:paraId="6F4764FC" w14:textId="77777777" w:rsidR="008055EE" w:rsidRDefault="00000000">
      <w:pPr>
        <w:pStyle w:val="BodyText"/>
        <w:spacing w:before="60" w:line="360" w:lineRule="auto"/>
        <w:ind w:left="151" w:right="170"/>
      </w:pPr>
      <w:r>
        <w:lastRenderedPageBreak/>
        <w:t>and</w:t>
      </w:r>
      <w:r>
        <w:rPr>
          <w:spacing w:val="1"/>
        </w:rPr>
        <w:t xml:space="preserve"> </w:t>
      </w:r>
      <w:r>
        <w:t>export.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rPr>
          <w:spacing w:val="-1"/>
        </w:rPr>
        <w:t>software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modern</w:t>
      </w:r>
      <w:r>
        <w:rPr>
          <w:spacing w:val="-16"/>
        </w:rPr>
        <w:t xml:space="preserve"> </w:t>
      </w:r>
      <w:r>
        <w:t>technology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provide</w:t>
      </w:r>
      <w:r>
        <w:rPr>
          <w:spacing w:val="-57"/>
        </w:rPr>
        <w:t xml:space="preserve"> </w:t>
      </w:r>
      <w:r>
        <w:t>consumers with detailed information about</w:t>
      </w:r>
      <w:r>
        <w:rPr>
          <w:spacing w:val="-57"/>
        </w:rPr>
        <w:t xml:space="preserve"> </w:t>
      </w:r>
      <w:r>
        <w:t>the cargo's present position in real time.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stay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standards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rules,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developments,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potential</w:t>
      </w:r>
      <w:r>
        <w:rPr>
          <w:spacing w:val="-57"/>
        </w:rPr>
        <w:t xml:space="preserve"> </w:t>
      </w:r>
      <w:r>
        <w:t>hazards such as labor strikes, inaccurate</w:t>
      </w:r>
      <w:r>
        <w:rPr>
          <w:spacing w:val="1"/>
        </w:rPr>
        <w:t xml:space="preserve"> </w:t>
      </w:r>
      <w:r>
        <w:t>weather</w:t>
      </w:r>
      <w:r>
        <w:rPr>
          <w:spacing w:val="-10"/>
        </w:rPr>
        <w:t xml:space="preserve"> </w:t>
      </w:r>
      <w:r>
        <w:t>predictions,</w:t>
      </w:r>
      <w:r>
        <w:rPr>
          <w:spacing w:val="-8"/>
        </w:rPr>
        <w:t xml:space="preserve"> </w:t>
      </w:r>
      <w:r>
        <w:t>etc.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might</w:t>
      </w:r>
      <w:r>
        <w:rPr>
          <w:spacing w:val="-8"/>
        </w:rPr>
        <w:t xml:space="preserve"> </w:t>
      </w:r>
      <w:r>
        <w:t>impede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commodities.</w:t>
      </w:r>
    </w:p>
    <w:p w14:paraId="20FA095D" w14:textId="77777777" w:rsidR="008055EE" w:rsidRDefault="00000000">
      <w:pPr>
        <w:pStyle w:val="Heading1"/>
        <w:numPr>
          <w:ilvl w:val="0"/>
          <w:numId w:val="2"/>
        </w:numPr>
        <w:tabs>
          <w:tab w:val="left" w:pos="871"/>
          <w:tab w:val="left" w:pos="872"/>
        </w:tabs>
        <w:spacing w:before="162"/>
        <w:ind w:left="871" w:hanging="757"/>
        <w:jc w:val="left"/>
      </w:pPr>
      <w:r>
        <w:t>OBJECTIVES</w:t>
      </w:r>
    </w:p>
    <w:p w14:paraId="33460B54" w14:textId="77777777" w:rsidR="008055EE" w:rsidRDefault="008055EE">
      <w:pPr>
        <w:pStyle w:val="BodyText"/>
        <w:spacing w:before="7"/>
        <w:jc w:val="left"/>
        <w:rPr>
          <w:b/>
          <w:sz w:val="31"/>
        </w:rPr>
      </w:pPr>
    </w:p>
    <w:p w14:paraId="212D677D" w14:textId="77777777" w:rsidR="008055EE" w:rsidRDefault="00000000">
      <w:pPr>
        <w:pStyle w:val="ListParagraph"/>
        <w:numPr>
          <w:ilvl w:val="1"/>
          <w:numId w:val="2"/>
        </w:numPr>
        <w:tabs>
          <w:tab w:val="left" w:pos="973"/>
        </w:tabs>
        <w:spacing w:line="273" w:lineRule="auto"/>
        <w:ind w:right="464"/>
        <w:rPr>
          <w:sz w:val="24"/>
        </w:rPr>
      </w:pPr>
      <w:r>
        <w:rPr>
          <w:sz w:val="24"/>
        </w:rPr>
        <w:t>To analyze the effectiveness of</w:t>
      </w:r>
      <w:r>
        <w:rPr>
          <w:spacing w:val="-57"/>
          <w:sz w:val="24"/>
        </w:rPr>
        <w:t xml:space="preserve"> </w:t>
      </w:r>
      <w:r>
        <w:rPr>
          <w:sz w:val="24"/>
        </w:rPr>
        <w:t>the present freight forwarding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procedures</w:t>
      </w:r>
      <w:r>
        <w:rPr>
          <w:sz w:val="24"/>
        </w:rPr>
        <w:t xml:space="preserve"> to</w:t>
      </w:r>
      <w:r>
        <w:rPr>
          <w:spacing w:val="1"/>
          <w:sz w:val="24"/>
        </w:rPr>
        <w:t xml:space="preserve"> </w:t>
      </w:r>
      <w:r>
        <w:rPr>
          <w:sz w:val="24"/>
        </w:rPr>
        <w:t>find bottlenecks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inefficiencies.</w:t>
      </w:r>
    </w:p>
    <w:p w14:paraId="65E7F54F" w14:textId="77777777" w:rsidR="008055EE" w:rsidRDefault="00000000">
      <w:pPr>
        <w:pStyle w:val="ListParagraph"/>
        <w:numPr>
          <w:ilvl w:val="1"/>
          <w:numId w:val="2"/>
        </w:numPr>
        <w:tabs>
          <w:tab w:val="left" w:pos="973"/>
        </w:tabs>
        <w:spacing w:before="10"/>
        <w:ind w:right="465" w:hanging="363"/>
        <w:rPr>
          <w:sz w:val="24"/>
        </w:rPr>
      </w:pPr>
      <w:r>
        <w:rPr>
          <w:sz w:val="24"/>
        </w:rPr>
        <w:t>To assess the level of service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offered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clients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freight</w:t>
      </w:r>
      <w:r>
        <w:rPr>
          <w:spacing w:val="-3"/>
          <w:sz w:val="24"/>
        </w:rPr>
        <w:t xml:space="preserve"> </w:t>
      </w:r>
      <w:r>
        <w:rPr>
          <w:sz w:val="24"/>
        </w:rPr>
        <w:t>forwarding.</w:t>
      </w:r>
    </w:p>
    <w:p w14:paraId="0EBABBCF" w14:textId="77777777" w:rsidR="008055EE" w:rsidRDefault="00000000">
      <w:pPr>
        <w:pStyle w:val="ListParagraph"/>
        <w:numPr>
          <w:ilvl w:val="1"/>
          <w:numId w:val="2"/>
        </w:numPr>
        <w:tabs>
          <w:tab w:val="left" w:pos="973"/>
        </w:tabs>
        <w:spacing w:before="45" w:line="276" w:lineRule="auto"/>
        <w:ind w:right="463"/>
        <w:rPr>
          <w:sz w:val="24"/>
        </w:rPr>
      </w:pPr>
      <w:r>
        <w:rPr>
          <w:sz w:val="24"/>
        </w:rPr>
        <w:t>To examine risk factors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delays, damages, and problems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with </w:t>
      </w:r>
      <w:proofErr w:type="spellStart"/>
      <w:r>
        <w:rPr>
          <w:sz w:val="24"/>
        </w:rPr>
        <w:t>regulatorycompliance</w:t>
      </w:r>
      <w:proofErr w:type="spellEnd"/>
      <w:r>
        <w:rPr>
          <w:sz w:val="24"/>
        </w:rPr>
        <w:t xml:space="preserve"> that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freight</w:t>
      </w:r>
      <w:r>
        <w:rPr>
          <w:spacing w:val="1"/>
          <w:sz w:val="24"/>
        </w:rPr>
        <w:t xml:space="preserve"> </w:t>
      </w:r>
      <w:r>
        <w:rPr>
          <w:sz w:val="24"/>
        </w:rPr>
        <w:t>forwarding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operations.</w:t>
      </w:r>
    </w:p>
    <w:p w14:paraId="2CC39B17" w14:textId="77777777" w:rsidR="008055EE" w:rsidRDefault="00000000">
      <w:pPr>
        <w:pStyle w:val="ListParagraph"/>
        <w:numPr>
          <w:ilvl w:val="1"/>
          <w:numId w:val="2"/>
        </w:numPr>
        <w:tabs>
          <w:tab w:val="left" w:pos="973"/>
        </w:tabs>
        <w:ind w:right="325" w:hanging="363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examine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trade</w:t>
      </w:r>
      <w:r>
        <w:rPr>
          <w:spacing w:val="1"/>
          <w:sz w:val="24"/>
        </w:rPr>
        <w:t xml:space="preserve"> </w:t>
      </w:r>
      <w:r>
        <w:rPr>
          <w:sz w:val="24"/>
        </w:rPr>
        <w:t>laws</w:t>
      </w:r>
      <w:r>
        <w:rPr>
          <w:spacing w:val="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freight</w:t>
      </w:r>
      <w:r>
        <w:rPr>
          <w:spacing w:val="1"/>
          <w:sz w:val="24"/>
        </w:rPr>
        <w:t xml:space="preserve"> </w:t>
      </w:r>
      <w:r>
        <w:rPr>
          <w:sz w:val="24"/>
        </w:rPr>
        <w:t>forwarding</w:t>
      </w:r>
      <w:r>
        <w:rPr>
          <w:spacing w:val="-9"/>
          <w:sz w:val="24"/>
        </w:rPr>
        <w:t xml:space="preserve"> </w:t>
      </w:r>
      <w:r>
        <w:rPr>
          <w:sz w:val="24"/>
        </w:rPr>
        <w:t>businesses.</w:t>
      </w:r>
    </w:p>
    <w:p w14:paraId="67217F3F" w14:textId="77777777" w:rsidR="008055EE" w:rsidRDefault="00000000">
      <w:pPr>
        <w:pStyle w:val="ListParagraph"/>
        <w:numPr>
          <w:ilvl w:val="1"/>
          <w:numId w:val="2"/>
        </w:numPr>
        <w:tabs>
          <w:tab w:val="left" w:pos="973"/>
        </w:tabs>
        <w:spacing w:before="42" w:line="271" w:lineRule="auto"/>
        <w:ind w:right="323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preferences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customers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freight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forwardingservices</w:t>
      </w:r>
      <w:proofErr w:type="spellEnd"/>
      <w:r>
        <w:rPr>
          <w:sz w:val="24"/>
        </w:rPr>
        <w:t>.</w:t>
      </w:r>
    </w:p>
    <w:p w14:paraId="0B1B6F14" w14:textId="77777777" w:rsidR="008055EE" w:rsidRDefault="00000000">
      <w:pPr>
        <w:pStyle w:val="Heading1"/>
        <w:numPr>
          <w:ilvl w:val="0"/>
          <w:numId w:val="2"/>
        </w:numPr>
        <w:tabs>
          <w:tab w:val="left" w:pos="871"/>
          <w:tab w:val="left" w:pos="872"/>
        </w:tabs>
        <w:spacing w:before="61"/>
        <w:ind w:left="871" w:hanging="743"/>
        <w:jc w:val="left"/>
      </w:pPr>
      <w:r>
        <w:t>NEED</w:t>
      </w:r>
      <w:r>
        <w:rPr>
          <w:spacing w:val="-5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</w:p>
    <w:p w14:paraId="368107EA" w14:textId="77777777" w:rsidR="008055EE" w:rsidRDefault="008055EE">
      <w:pPr>
        <w:pStyle w:val="BodyText"/>
        <w:jc w:val="left"/>
        <w:rPr>
          <w:b/>
          <w:sz w:val="37"/>
        </w:rPr>
      </w:pPr>
    </w:p>
    <w:p w14:paraId="0F1977F3" w14:textId="77777777" w:rsidR="008055EE" w:rsidRDefault="00000000">
      <w:pPr>
        <w:pStyle w:val="BodyText"/>
        <w:spacing w:before="1" w:line="360" w:lineRule="auto"/>
        <w:ind w:left="252" w:right="38"/>
      </w:pPr>
      <w:r>
        <w:t>Globalization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international trade, necessitating a deeper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freight</w:t>
      </w:r>
      <w:r>
        <w:rPr>
          <w:spacing w:val="1"/>
        </w:rPr>
        <w:t xml:space="preserve"> </w:t>
      </w:r>
      <w:r>
        <w:t>forwarding</w:t>
      </w:r>
      <w:r>
        <w:rPr>
          <w:spacing w:val="-57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movement</w:t>
      </w:r>
      <w:r>
        <w:rPr>
          <w:spacing w:val="58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goods</w:t>
      </w:r>
      <w:r>
        <w:rPr>
          <w:spacing w:val="56"/>
        </w:rPr>
        <w:t xml:space="preserve"> </w:t>
      </w:r>
      <w:r>
        <w:t>across</w:t>
      </w:r>
      <w:r>
        <w:rPr>
          <w:spacing w:val="57"/>
        </w:rPr>
        <w:t xml:space="preserve"> </w:t>
      </w:r>
      <w:r>
        <w:t>borders</w:t>
      </w:r>
      <w:r>
        <w:rPr>
          <w:spacing w:val="39"/>
        </w:rPr>
        <w:t xml:space="preserve"> </w:t>
      </w:r>
      <w:r>
        <w:t>by</w:t>
      </w:r>
    </w:p>
    <w:p w14:paraId="5F1B53E2" w14:textId="77777777" w:rsidR="008055EE" w:rsidRDefault="00000000">
      <w:pPr>
        <w:pStyle w:val="BodyText"/>
        <w:spacing w:before="60" w:line="360" w:lineRule="auto"/>
        <w:ind w:left="127" w:right="1141"/>
      </w:pPr>
      <w:r>
        <w:br w:type="column"/>
      </w:r>
      <w:r>
        <w:t>adhering to international trade regulations,</w:t>
      </w:r>
      <w:r>
        <w:rPr>
          <w:spacing w:val="1"/>
        </w:rPr>
        <w:t xml:space="preserve"> </w:t>
      </w:r>
      <w:r>
        <w:t>paperwork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customs</w:t>
      </w:r>
      <w:r>
        <w:rPr>
          <w:spacing w:val="1"/>
        </w:rPr>
        <w:t xml:space="preserve"> </w:t>
      </w:r>
      <w:r>
        <w:t>protocols. By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processes,</w:t>
      </w:r>
      <w:r>
        <w:rPr>
          <w:spacing w:val="-57"/>
        </w:rPr>
        <w:t xml:space="preserve"> </w:t>
      </w:r>
      <w:r>
        <w:t>businesses may identify opportunities for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 xml:space="preserve">cutting, </w:t>
      </w:r>
      <w:r>
        <w:t>negotiate cheaper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 xml:space="preserve">customer experience </w:t>
      </w:r>
      <w:proofErr w:type="spellStart"/>
      <w:r>
        <w:t>improvement,service</w:t>
      </w:r>
      <w:proofErr w:type="spellEnd"/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improvement,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pain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detection.</w:t>
      </w:r>
      <w:r>
        <w:rPr>
          <w:spacing w:val="-14"/>
        </w:rPr>
        <w:t xml:space="preserve"> </w:t>
      </w:r>
      <w:r>
        <w:t>Productivity</w:t>
      </w:r>
      <w:r>
        <w:rPr>
          <w:spacing w:val="-13"/>
        </w:rPr>
        <w:t xml:space="preserve"> </w:t>
      </w:r>
      <w:r>
        <w:t>may</w:t>
      </w:r>
      <w:r>
        <w:rPr>
          <w:spacing w:val="-15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increased</w:t>
      </w:r>
      <w:r>
        <w:rPr>
          <w:spacing w:val="-14"/>
        </w:rPr>
        <w:t xml:space="preserve"> </w:t>
      </w:r>
      <w:r>
        <w:t>by</w:t>
      </w:r>
      <w:r>
        <w:rPr>
          <w:spacing w:val="-57"/>
        </w:rPr>
        <w:t xml:space="preserve"> </w:t>
      </w:r>
      <w:r>
        <w:t>utilizing technological advancements like</w:t>
      </w:r>
      <w:r>
        <w:rPr>
          <w:spacing w:val="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IoT-enabled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Risks like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delays,</w:t>
      </w:r>
      <w:r>
        <w:rPr>
          <w:spacing w:val="1"/>
        </w:rPr>
        <w:t xml:space="preserve"> </w:t>
      </w:r>
      <w:r>
        <w:t>damages,</w:t>
      </w:r>
      <w:r>
        <w:rPr>
          <w:spacing w:val="1"/>
        </w:rPr>
        <w:t xml:space="preserve"> </w:t>
      </w:r>
      <w:r>
        <w:t>theft,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geopolitical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minimized.</w:t>
      </w:r>
      <w:r>
        <w:rPr>
          <w:spacing w:val="1"/>
        </w:rPr>
        <w:t xml:space="preserve"> </w:t>
      </w:r>
      <w:r>
        <w:t>Ultimately,</w:t>
      </w:r>
      <w:r>
        <w:rPr>
          <w:spacing w:val="-57"/>
        </w:rPr>
        <w:t xml:space="preserve"> </w:t>
      </w:r>
      <w:r>
        <w:t>sustainable supply chain management and</w:t>
      </w:r>
      <w:r>
        <w:rPr>
          <w:spacing w:val="1"/>
        </w:rPr>
        <w:t xml:space="preserve"> </w:t>
      </w:r>
      <w:r>
        <w:t>logistics</w:t>
      </w:r>
      <w:r>
        <w:rPr>
          <w:spacing w:val="-6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studied</w:t>
      </w:r>
      <w:r>
        <w:rPr>
          <w:spacing w:val="-9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eco-</w:t>
      </w:r>
      <w:r>
        <w:rPr>
          <w:spacing w:val="-7"/>
        </w:rPr>
        <w:t xml:space="preserve"> </w:t>
      </w:r>
      <w:r>
        <w:t>friendly</w:t>
      </w:r>
      <w:r>
        <w:rPr>
          <w:spacing w:val="-58"/>
        </w:rPr>
        <w:t xml:space="preserve"> </w:t>
      </w:r>
      <w:r>
        <w:t>methods. Understanding these procedures</w:t>
      </w:r>
      <w:r>
        <w:rPr>
          <w:spacing w:val="1"/>
        </w:rPr>
        <w:t xml:space="preserve"> </w:t>
      </w:r>
      <w:r>
        <w:t>encourages further improvement and gives</w:t>
      </w:r>
      <w:r>
        <w:rPr>
          <w:spacing w:val="-5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competitive advantage.</w:t>
      </w:r>
    </w:p>
    <w:p w14:paraId="366DDE31" w14:textId="77777777" w:rsidR="008055EE" w:rsidRDefault="00000000">
      <w:pPr>
        <w:pStyle w:val="Heading1"/>
        <w:numPr>
          <w:ilvl w:val="0"/>
          <w:numId w:val="2"/>
        </w:numPr>
        <w:tabs>
          <w:tab w:val="left" w:pos="746"/>
          <w:tab w:val="left" w:pos="747"/>
        </w:tabs>
        <w:ind w:left="746" w:hanging="632"/>
        <w:jc w:val="left"/>
      </w:pPr>
      <w:r>
        <w:rPr>
          <w:w w:val="95"/>
        </w:rPr>
        <w:t>SCOPE</w:t>
      </w:r>
      <w:r>
        <w:rPr>
          <w:spacing w:val="37"/>
          <w:w w:val="95"/>
        </w:rPr>
        <w:t xml:space="preserve"> </w:t>
      </w:r>
      <w:r>
        <w:rPr>
          <w:w w:val="95"/>
        </w:rPr>
        <w:t>OF</w:t>
      </w:r>
      <w:r>
        <w:rPr>
          <w:spacing w:val="13"/>
          <w:w w:val="95"/>
        </w:rPr>
        <w:t xml:space="preserve"> </w:t>
      </w:r>
      <w:r>
        <w:rPr>
          <w:w w:val="95"/>
        </w:rPr>
        <w:t>THE</w:t>
      </w:r>
      <w:r>
        <w:rPr>
          <w:spacing w:val="39"/>
          <w:w w:val="95"/>
        </w:rPr>
        <w:t xml:space="preserve"> </w:t>
      </w:r>
      <w:r>
        <w:rPr>
          <w:w w:val="95"/>
        </w:rPr>
        <w:t>STUDY</w:t>
      </w:r>
    </w:p>
    <w:p w14:paraId="2FF1D684" w14:textId="77777777" w:rsidR="008055EE" w:rsidRDefault="008055EE">
      <w:pPr>
        <w:pStyle w:val="BodyText"/>
        <w:spacing w:before="10"/>
        <w:jc w:val="left"/>
        <w:rPr>
          <w:b/>
          <w:sz w:val="29"/>
        </w:rPr>
      </w:pPr>
    </w:p>
    <w:p w14:paraId="6BBF6230" w14:textId="77777777" w:rsidR="008055EE" w:rsidRDefault="00000000">
      <w:pPr>
        <w:pStyle w:val="ListParagraph"/>
        <w:numPr>
          <w:ilvl w:val="1"/>
          <w:numId w:val="2"/>
        </w:numPr>
        <w:tabs>
          <w:tab w:val="left" w:pos="903"/>
          <w:tab w:val="left" w:pos="3324"/>
        </w:tabs>
        <w:spacing w:line="360" w:lineRule="auto"/>
        <w:ind w:left="902" w:right="1002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focuses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freight</w:t>
      </w:r>
      <w:r>
        <w:rPr>
          <w:spacing w:val="1"/>
          <w:sz w:val="24"/>
        </w:rPr>
        <w:t xml:space="preserve"> </w:t>
      </w:r>
      <w:r>
        <w:rPr>
          <w:sz w:val="24"/>
        </w:rPr>
        <w:t>forwarding</w:t>
      </w:r>
      <w:r>
        <w:rPr>
          <w:spacing w:val="1"/>
          <w:sz w:val="24"/>
        </w:rPr>
        <w:t xml:space="preserve"> </w:t>
      </w:r>
      <w:r>
        <w:rPr>
          <w:sz w:val="24"/>
        </w:rPr>
        <w:t>operations,</w:t>
      </w:r>
      <w:r>
        <w:rPr>
          <w:spacing w:val="1"/>
          <w:sz w:val="24"/>
        </w:rPr>
        <w:t xml:space="preserve"> </w:t>
      </w:r>
      <w:r>
        <w:rPr>
          <w:sz w:val="24"/>
        </w:rPr>
        <w:t>examining</w:t>
      </w:r>
      <w:r>
        <w:rPr>
          <w:spacing w:val="-57"/>
          <w:sz w:val="24"/>
        </w:rPr>
        <w:t xml:space="preserve"> </w:t>
      </w:r>
      <w:r>
        <w:rPr>
          <w:sz w:val="24"/>
        </w:rPr>
        <w:t>key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logistics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customs</w:t>
      </w:r>
      <w:r>
        <w:rPr>
          <w:spacing w:val="61"/>
          <w:sz w:val="24"/>
        </w:rPr>
        <w:t xml:space="preserve"> </w:t>
      </w:r>
      <w:r>
        <w:rPr>
          <w:sz w:val="24"/>
        </w:rPr>
        <w:t>clearance,</w:t>
      </w:r>
      <w:r>
        <w:rPr>
          <w:spacing w:val="-57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1"/>
          <w:sz w:val="24"/>
        </w:rPr>
        <w:t xml:space="preserve"> </w:t>
      </w:r>
      <w:r>
        <w:rPr>
          <w:sz w:val="24"/>
        </w:rPr>
        <w:t>chain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optimization,</w:t>
      </w:r>
      <w:r>
        <w:rPr>
          <w:spacing w:val="-11"/>
          <w:sz w:val="24"/>
        </w:rPr>
        <w:t xml:space="preserve"> </w:t>
      </w:r>
      <w:r>
        <w:rPr>
          <w:sz w:val="24"/>
        </w:rPr>
        <w:t>regulatory</w:t>
      </w:r>
      <w:r>
        <w:rPr>
          <w:spacing w:val="-9"/>
          <w:sz w:val="24"/>
        </w:rPr>
        <w:t xml:space="preserve"> </w:t>
      </w:r>
      <w:r>
        <w:rPr>
          <w:sz w:val="24"/>
        </w:rPr>
        <w:t>compliance,</w:t>
      </w:r>
      <w:r>
        <w:rPr>
          <w:spacing w:val="-58"/>
          <w:sz w:val="24"/>
        </w:rPr>
        <w:t xml:space="preserve"> </w:t>
      </w:r>
      <w:r>
        <w:rPr>
          <w:sz w:val="24"/>
        </w:rPr>
        <w:t>technological</w:t>
      </w:r>
      <w:r>
        <w:rPr>
          <w:sz w:val="24"/>
        </w:rPr>
        <w:tab/>
      </w:r>
      <w:r>
        <w:rPr>
          <w:spacing w:val="-1"/>
          <w:sz w:val="24"/>
        </w:rPr>
        <w:t>integration,</w:t>
      </w:r>
      <w:r>
        <w:rPr>
          <w:spacing w:val="-58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1"/>
          <w:sz w:val="24"/>
        </w:rPr>
        <w:t xml:space="preserve"> </w:t>
      </w:r>
      <w:r>
        <w:rPr>
          <w:sz w:val="24"/>
        </w:rPr>
        <w:t>practices,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customer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 management.</w:t>
      </w:r>
    </w:p>
    <w:p w14:paraId="2826BC48" w14:textId="77777777" w:rsidR="008055EE" w:rsidRDefault="00000000">
      <w:pPr>
        <w:pStyle w:val="ListParagraph"/>
        <w:numPr>
          <w:ilvl w:val="1"/>
          <w:numId w:val="2"/>
        </w:numPr>
        <w:tabs>
          <w:tab w:val="left" w:pos="903"/>
        </w:tabs>
        <w:spacing w:line="355" w:lineRule="auto"/>
        <w:ind w:left="902" w:right="1002"/>
        <w:rPr>
          <w:sz w:val="24"/>
        </w:rPr>
      </w:pPr>
      <w:r>
        <w:rPr>
          <w:sz w:val="24"/>
        </w:rPr>
        <w:t>It aims to provide insights into the</w:t>
      </w:r>
      <w:r>
        <w:rPr>
          <w:spacing w:val="1"/>
          <w:sz w:val="24"/>
        </w:rPr>
        <w:t xml:space="preserve"> </w:t>
      </w:r>
      <w:r>
        <w:rPr>
          <w:sz w:val="24"/>
        </w:rPr>
        <w:t>challenges,</w:t>
      </w:r>
      <w:r>
        <w:rPr>
          <w:spacing w:val="1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best</w:t>
      </w:r>
      <w:r>
        <w:rPr>
          <w:spacing w:val="-57"/>
          <w:sz w:val="24"/>
        </w:rPr>
        <w:t xml:space="preserve"> </w:t>
      </w:r>
      <w:r>
        <w:rPr>
          <w:sz w:val="24"/>
        </w:rPr>
        <w:t>practices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industry,</w:t>
      </w:r>
      <w:r>
        <w:rPr>
          <w:spacing w:val="-57"/>
          <w:sz w:val="24"/>
        </w:rPr>
        <w:t xml:space="preserve"> </w:t>
      </w:r>
      <w:r>
        <w:rPr>
          <w:sz w:val="24"/>
        </w:rPr>
        <w:t>ensuring</w:t>
      </w:r>
      <w:r>
        <w:rPr>
          <w:spacing w:val="52"/>
          <w:sz w:val="24"/>
        </w:rPr>
        <w:t xml:space="preserve"> </w:t>
      </w:r>
      <w:r>
        <w:rPr>
          <w:sz w:val="24"/>
        </w:rPr>
        <w:t>efficient</w:t>
      </w:r>
      <w:r>
        <w:rPr>
          <w:spacing w:val="55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effective</w:t>
      </w:r>
    </w:p>
    <w:p w14:paraId="7111DEE9" w14:textId="77777777" w:rsidR="008055EE" w:rsidRDefault="008055EE">
      <w:pPr>
        <w:spacing w:line="355" w:lineRule="auto"/>
        <w:jc w:val="both"/>
        <w:rPr>
          <w:sz w:val="24"/>
        </w:rPr>
        <w:sectPr w:rsidR="008055EE">
          <w:pgSz w:w="11910" w:h="16840"/>
          <w:pgMar w:top="1360" w:right="420" w:bottom="280" w:left="840" w:header="720" w:footer="720" w:gutter="0"/>
          <w:cols w:num="2" w:space="720" w:equalWidth="0">
            <w:col w:w="4448" w:space="770"/>
            <w:col w:w="5432"/>
          </w:cols>
        </w:sectPr>
      </w:pPr>
    </w:p>
    <w:p w14:paraId="55A178CB" w14:textId="77777777" w:rsidR="008055EE" w:rsidRDefault="00000000">
      <w:pPr>
        <w:pStyle w:val="BodyText"/>
        <w:spacing w:before="60" w:line="360" w:lineRule="auto"/>
        <w:ind w:left="1476" w:right="38"/>
      </w:pPr>
      <w:r>
        <w:lastRenderedPageBreak/>
        <w:t>management of the logistics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transporting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borders.</w:t>
      </w:r>
    </w:p>
    <w:p w14:paraId="2EA3F02B" w14:textId="77777777" w:rsidR="008055EE" w:rsidRDefault="00000000">
      <w:pPr>
        <w:pStyle w:val="ListParagraph"/>
        <w:numPr>
          <w:ilvl w:val="2"/>
          <w:numId w:val="2"/>
        </w:numPr>
        <w:tabs>
          <w:tab w:val="left" w:pos="1537"/>
        </w:tabs>
        <w:spacing w:before="2" w:line="355" w:lineRule="auto"/>
        <w:ind w:right="176" w:hanging="360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holistic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valuable</w:t>
      </w:r>
      <w:r>
        <w:rPr>
          <w:spacing w:val="-8"/>
          <w:sz w:val="24"/>
        </w:rPr>
        <w:t xml:space="preserve"> </w:t>
      </w:r>
      <w:r>
        <w:rPr>
          <w:sz w:val="24"/>
        </w:rPr>
        <w:t>insights</w:t>
      </w:r>
      <w:r>
        <w:rPr>
          <w:spacing w:val="-5"/>
          <w:sz w:val="24"/>
        </w:rPr>
        <w:t xml:space="preserve"> </w:t>
      </w:r>
      <w:r>
        <w:rPr>
          <w:sz w:val="24"/>
        </w:rPr>
        <w:t>into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industry's</w:t>
      </w:r>
      <w:r>
        <w:rPr>
          <w:spacing w:val="-57"/>
          <w:sz w:val="24"/>
        </w:rPr>
        <w:t xml:space="preserve"> </w:t>
      </w:r>
      <w:r>
        <w:rPr>
          <w:sz w:val="24"/>
        </w:rPr>
        <w:t>future</w:t>
      </w:r>
    </w:p>
    <w:p w14:paraId="62417517" w14:textId="77777777" w:rsidR="008055EE" w:rsidRDefault="00000000">
      <w:pPr>
        <w:pStyle w:val="Heading1"/>
        <w:numPr>
          <w:ilvl w:val="0"/>
          <w:numId w:val="2"/>
        </w:numPr>
        <w:tabs>
          <w:tab w:val="left" w:pos="1613"/>
          <w:tab w:val="left" w:pos="1614"/>
        </w:tabs>
        <w:spacing w:before="64"/>
        <w:ind w:left="1613" w:hanging="743"/>
        <w:jc w:val="left"/>
      </w:pPr>
      <w:r>
        <w:t>LITERATURE</w:t>
      </w:r>
      <w:r>
        <w:rPr>
          <w:spacing w:val="-16"/>
        </w:rPr>
        <w:t xml:space="preserve"> </w:t>
      </w:r>
      <w:r>
        <w:t>REVIEW</w:t>
      </w:r>
    </w:p>
    <w:p w14:paraId="0435DA89" w14:textId="77777777" w:rsidR="008055EE" w:rsidRDefault="008055EE">
      <w:pPr>
        <w:pStyle w:val="BodyText"/>
        <w:spacing w:before="1"/>
        <w:jc w:val="left"/>
        <w:rPr>
          <w:b/>
          <w:sz w:val="28"/>
        </w:rPr>
      </w:pPr>
    </w:p>
    <w:p w14:paraId="210D71D1" w14:textId="77777777" w:rsidR="008055EE" w:rsidRDefault="00000000">
      <w:pPr>
        <w:pStyle w:val="BodyText"/>
        <w:spacing w:line="360" w:lineRule="auto"/>
        <w:ind w:left="701" w:right="1023"/>
      </w:pPr>
      <w:r>
        <w:rPr>
          <w:b/>
        </w:rPr>
        <w:t>Rabiya Hanif, Edward Kaluwa.</w:t>
      </w:r>
      <w:r>
        <w:rPr>
          <w:b/>
          <w:spacing w:val="1"/>
        </w:rPr>
        <w:t xml:space="preserve"> </w:t>
      </w:r>
      <w:r>
        <w:rPr>
          <w:b/>
        </w:rPr>
        <w:t>African</w:t>
      </w:r>
      <w:r>
        <w:rPr>
          <w:b/>
          <w:spacing w:val="1"/>
        </w:rPr>
        <w:t xml:space="preserve"> </w:t>
      </w:r>
      <w:r>
        <w:rPr>
          <w:b/>
        </w:rPr>
        <w:t>Journal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Business</w:t>
      </w:r>
      <w:r>
        <w:rPr>
          <w:b/>
          <w:spacing w:val="1"/>
        </w:rPr>
        <w:t xml:space="preserve"> </w:t>
      </w:r>
      <w:r>
        <w:rPr>
          <w:b/>
        </w:rPr>
        <w:t>Management 10 (24), 607- 614,</w:t>
      </w:r>
      <w:r>
        <w:rPr>
          <w:b/>
          <w:spacing w:val="1"/>
        </w:rPr>
        <w:t xml:space="preserve"> </w:t>
      </w:r>
      <w:r>
        <w:rPr>
          <w:b/>
        </w:rPr>
        <w:t xml:space="preserve">2016. </w:t>
      </w:r>
      <w:r>
        <w:t>Due to poor road and rail</w:t>
      </w:r>
      <w:r>
        <w:rPr>
          <w:spacing w:val="1"/>
        </w:rPr>
        <w:t xml:space="preserve"> </w:t>
      </w:r>
      <w:r>
        <w:t>infrastructure, inefficient port and</w:t>
      </w:r>
      <w:r>
        <w:rPr>
          <w:spacing w:val="-57"/>
        </w:rPr>
        <w:t xml:space="preserve"> </w:t>
      </w:r>
      <w:r>
        <w:rPr>
          <w:spacing w:val="-1"/>
        </w:rPr>
        <w:t>transit</w:t>
      </w:r>
      <w:r>
        <w:rPr>
          <w:spacing w:val="-2"/>
        </w:rPr>
        <w:t xml:space="preserve"> </w:t>
      </w:r>
      <w:r>
        <w:rPr>
          <w:spacing w:val="-1"/>
        </w:rPr>
        <w:t>border</w:t>
      </w:r>
      <w:r>
        <w:rPr>
          <w:spacing w:val="-4"/>
        </w:rPr>
        <w:t xml:space="preserve"> </w:t>
      </w:r>
      <w:r>
        <w:rPr>
          <w:spacing w:val="-1"/>
        </w:rPr>
        <w:t>procedures,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high</w:t>
      </w:r>
      <w:r>
        <w:rPr>
          <w:spacing w:val="-57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Malawi,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landlocked</w:t>
      </w:r>
      <w:r>
        <w:rPr>
          <w:spacing w:val="-10"/>
        </w:rPr>
        <w:t xml:space="preserve"> </w:t>
      </w:r>
      <w:r>
        <w:t>country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sub-Saharan</w:t>
      </w:r>
      <w:r>
        <w:rPr>
          <w:spacing w:val="-57"/>
        </w:rPr>
        <w:t xml:space="preserve"> </w:t>
      </w:r>
      <w:r>
        <w:t>Africa,</w:t>
      </w:r>
      <w:r>
        <w:rPr>
          <w:spacing w:val="1"/>
        </w:rPr>
        <w:t xml:space="preserve"> </w:t>
      </w:r>
      <w:r>
        <w:t>confronts</w:t>
      </w:r>
      <w:r>
        <w:rPr>
          <w:spacing w:val="1"/>
        </w:rPr>
        <w:t xml:space="preserve"> </w:t>
      </w:r>
      <w:r>
        <w:t>significant</w:t>
      </w:r>
      <w:r>
        <w:rPr>
          <w:spacing w:val="-57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its</w:t>
      </w:r>
      <w:r>
        <w:rPr>
          <w:spacing w:val="-57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infrastructure.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through</w:t>
      </w:r>
      <w:r>
        <w:rPr>
          <w:spacing w:val="-5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systematic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predictable,</w:t>
      </w:r>
      <w:r>
        <w:rPr>
          <w:spacing w:val="1"/>
        </w:rPr>
        <w:t xml:space="preserve"> </w:t>
      </w:r>
      <w:r>
        <w:t>dependable,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economical.</w:t>
      </w:r>
    </w:p>
    <w:p w14:paraId="1BD433AC" w14:textId="77777777" w:rsidR="008055EE" w:rsidRDefault="00000000">
      <w:pPr>
        <w:spacing w:before="92" w:line="360" w:lineRule="auto"/>
        <w:ind w:left="701" w:right="1021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Stephen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Cahoon,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Hong-Oanh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Nguyen,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and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Peter</w:t>
      </w:r>
      <w:r>
        <w:rPr>
          <w:rFonts w:ascii="Calibri" w:hAnsi="Calibri"/>
          <w:b/>
          <w:spacing w:val="-12"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Dzakah</w:t>
      </w:r>
      <w:proofErr w:type="spellEnd"/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>Fanam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2018;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10(5)–6;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International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pacing w:val="-2"/>
          <w:sz w:val="24"/>
        </w:rPr>
        <w:t>Journal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of</w:t>
      </w:r>
      <w:r>
        <w:rPr>
          <w:rFonts w:ascii="Calibri" w:hAnsi="Calibri"/>
          <w:b/>
          <w:spacing w:val="-7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Shipping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and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pacing w:val="-1"/>
          <w:sz w:val="24"/>
        </w:rPr>
        <w:t>Transport</w:t>
      </w:r>
      <w:r>
        <w:rPr>
          <w:rFonts w:ascii="Calibri" w:hAnsi="Calibri"/>
          <w:b/>
          <w:spacing w:val="-52"/>
          <w:sz w:val="24"/>
        </w:rPr>
        <w:t xml:space="preserve"> </w:t>
      </w:r>
      <w:r>
        <w:rPr>
          <w:rFonts w:ascii="Calibri" w:hAnsi="Calibri"/>
          <w:b/>
          <w:sz w:val="24"/>
        </w:rPr>
        <w:t>Logistics,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b/>
          <w:sz w:val="24"/>
        </w:rPr>
        <w:t>567–586</w:t>
      </w:r>
      <w:r>
        <w:rPr>
          <w:rFonts w:ascii="Calibri" w:hAnsi="Calibri"/>
          <w:b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From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standpoint of freight forwarders,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study looks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at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variables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influencing</w:t>
      </w:r>
      <w:r>
        <w:rPr>
          <w:rFonts w:ascii="Calibri" w:hAnsi="Calibri"/>
          <w:spacing w:val="9"/>
          <w:sz w:val="24"/>
        </w:rPr>
        <w:t xml:space="preserve"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8"/>
          <w:sz w:val="24"/>
        </w:rPr>
        <w:t xml:space="preserve"> </w:t>
      </w:r>
      <w:r>
        <w:rPr>
          <w:rFonts w:ascii="Calibri" w:hAnsi="Calibri"/>
          <w:sz w:val="24"/>
        </w:rPr>
        <w:t>choice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z w:val="24"/>
        </w:rPr>
        <w:t>ocean</w:t>
      </w:r>
    </w:p>
    <w:p w14:paraId="36CF11AC" w14:textId="77777777" w:rsidR="008055EE" w:rsidRDefault="00000000">
      <w:pPr>
        <w:pStyle w:val="BodyText"/>
        <w:tabs>
          <w:tab w:val="left" w:pos="3050"/>
        </w:tabs>
        <w:spacing w:before="61" w:line="360" w:lineRule="auto"/>
        <w:ind w:left="701" w:right="1540"/>
        <w:rPr>
          <w:rFonts w:ascii="Calibri"/>
        </w:rPr>
      </w:pPr>
      <w:r>
        <w:br w:type="column"/>
      </w:r>
      <w:r>
        <w:rPr>
          <w:rFonts w:ascii="Calibri"/>
        </w:rPr>
        <w:t>container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carriers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competitiveness.</w:t>
      </w:r>
      <w:r>
        <w:rPr>
          <w:rFonts w:ascii="Calibri"/>
        </w:rPr>
        <w:tab/>
        <w:t>Structural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equation modeling was utilized to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examine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105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organizations.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findings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showed that the competitiveness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maritime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carriers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greatly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influenced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environmental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conditions, door-to-door service,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freight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pricing,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timetable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reliability,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document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accuracy,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service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quality.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report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also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emphasizes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how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elements directly affect how well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freight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forwarder's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function.</w:t>
      </w:r>
    </w:p>
    <w:p w14:paraId="40E5B233" w14:textId="77777777" w:rsidR="008055EE" w:rsidRDefault="00000000">
      <w:pPr>
        <w:pStyle w:val="Heading2"/>
        <w:spacing w:before="160" w:line="362" w:lineRule="auto"/>
        <w:ind w:left="701" w:right="1546"/>
        <w:jc w:val="both"/>
      </w:pPr>
      <w:r>
        <w:t>Mauno</w:t>
      </w:r>
      <w:r>
        <w:rPr>
          <w:spacing w:val="1"/>
        </w:rPr>
        <w:t xml:space="preserve"> </w:t>
      </w:r>
      <w:r>
        <w:t>Mäkilä</w:t>
      </w:r>
      <w:r>
        <w:rPr>
          <w:spacing w:val="1"/>
        </w:rPr>
        <w:t xml:space="preserve"> </w:t>
      </w:r>
      <w:proofErr w:type="spellStart"/>
      <w:r>
        <w:t>Satakunnan</w:t>
      </w:r>
      <w:proofErr w:type="spellEnd"/>
      <w:r>
        <w:rPr>
          <w:spacing w:val="1"/>
        </w:rPr>
        <w:t xml:space="preserve"> </w:t>
      </w:r>
      <w:proofErr w:type="spellStart"/>
      <w:r>
        <w:t>ammattikorkeakoulu</w:t>
      </w:r>
      <w:proofErr w:type="spellEnd"/>
      <w:r>
        <w:t xml:space="preserve">,        </w:t>
      </w:r>
      <w:r>
        <w:rPr>
          <w:spacing w:val="34"/>
        </w:rPr>
        <w:t xml:space="preserve"> </w:t>
      </w:r>
      <w:r>
        <w:t>2016</w:t>
      </w:r>
    </w:p>
    <w:p w14:paraId="46F229A4" w14:textId="77777777" w:rsidR="008055EE" w:rsidRDefault="00000000">
      <w:pPr>
        <w:pStyle w:val="BodyText"/>
        <w:spacing w:line="360" w:lineRule="auto"/>
        <w:ind w:left="701" w:right="1545"/>
      </w:pPr>
      <w:r>
        <w:t>Using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theory,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literature analysis, induction and</w:t>
      </w:r>
      <w:r>
        <w:rPr>
          <w:spacing w:val="1"/>
        </w:rPr>
        <w:t xml:space="preserve"> </w:t>
      </w:r>
      <w:r>
        <w:t>deduction</w:t>
      </w:r>
      <w:r>
        <w:rPr>
          <w:spacing w:val="1"/>
        </w:rPr>
        <w:t xml:space="preserve"> </w:t>
      </w:r>
      <w:r>
        <w:t>methodologies,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 investigates the interactions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freight</w:t>
      </w:r>
      <w:r>
        <w:rPr>
          <w:spacing w:val="-57"/>
        </w:rPr>
        <w:t xml:space="preserve"> </w:t>
      </w:r>
      <w:r>
        <w:t>forwarding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consults</w:t>
      </w:r>
      <w:r>
        <w:rPr>
          <w:spacing w:val="1"/>
        </w:rPr>
        <w:t xml:space="preserve"> </w:t>
      </w:r>
      <w:r>
        <w:t>worldwide and local scientists as</w:t>
      </w:r>
      <w:r>
        <w:rPr>
          <w:spacing w:val="1"/>
        </w:rPr>
        <w:t xml:space="preserve"> </w:t>
      </w:r>
      <w:r>
        <w:t>well as legislative and regulatory</w:t>
      </w:r>
      <w:r>
        <w:rPr>
          <w:spacing w:val="1"/>
        </w:rPr>
        <w:t xml:space="preserve"> </w:t>
      </w:r>
      <w:r>
        <w:t>texts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Ukraine. The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communications,</w:t>
      </w:r>
      <w:r>
        <w:rPr>
          <w:spacing w:val="-57"/>
        </w:rPr>
        <w:t xml:space="preserve"> </w:t>
      </w:r>
      <w:r>
        <w:t>categorized</w:t>
      </w:r>
      <w:r>
        <w:rPr>
          <w:spacing w:val="1"/>
        </w:rPr>
        <w:t xml:space="preserve"> </w:t>
      </w:r>
      <w:r>
        <w:t>freight</w:t>
      </w:r>
      <w:r>
        <w:rPr>
          <w:spacing w:val="1"/>
        </w:rPr>
        <w:t xml:space="preserve"> </w:t>
      </w:r>
      <w:r>
        <w:t>forwarding</w:t>
      </w:r>
      <w:r>
        <w:rPr>
          <w:spacing w:val="-57"/>
        </w:rPr>
        <w:t xml:space="preserve"> </w:t>
      </w:r>
      <w:r>
        <w:t>service components, the idea and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freight</w:t>
      </w:r>
      <w:r>
        <w:rPr>
          <w:spacing w:val="1"/>
        </w:rPr>
        <w:t xml:space="preserve"> </w:t>
      </w:r>
      <w:r>
        <w:t>forwarding</w:t>
      </w:r>
      <w:r>
        <w:rPr>
          <w:spacing w:val="1"/>
        </w:rPr>
        <w:t xml:space="preserve"> </w:t>
      </w:r>
      <w:r>
        <w:t>system,</w:t>
      </w:r>
      <w:r>
        <w:rPr>
          <w:spacing w:val="-9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collaboration,</w:t>
      </w:r>
      <w:r>
        <w:rPr>
          <w:spacing w:val="-10"/>
        </w:rPr>
        <w:t xml:space="preserve"> </w:t>
      </w:r>
      <w:r>
        <w:t>and</w:t>
      </w:r>
    </w:p>
    <w:p w14:paraId="53344D9F" w14:textId="77777777" w:rsidR="008055EE" w:rsidRDefault="008055EE">
      <w:pPr>
        <w:spacing w:line="360" w:lineRule="auto"/>
        <w:sectPr w:rsidR="008055EE">
          <w:pgSz w:w="11910" w:h="16840"/>
          <w:pgMar w:top="1360" w:right="420" w:bottom="280" w:left="840" w:header="720" w:footer="720" w:gutter="0"/>
          <w:cols w:num="2" w:space="720" w:equalWidth="0">
            <w:col w:w="5035" w:space="57"/>
            <w:col w:w="5558"/>
          </w:cols>
        </w:sectPr>
      </w:pPr>
    </w:p>
    <w:p w14:paraId="1892ACD3" w14:textId="77777777" w:rsidR="008055EE" w:rsidRDefault="00000000">
      <w:pPr>
        <w:pStyle w:val="BodyText"/>
        <w:spacing w:before="60"/>
        <w:ind w:left="252"/>
        <w:jc w:val="left"/>
      </w:pPr>
      <w:r>
        <w:lastRenderedPageBreak/>
        <w:t>existing</w:t>
      </w:r>
      <w:r>
        <w:rPr>
          <w:spacing w:val="-3"/>
        </w:rPr>
        <w:t xml:space="preserve"> </w:t>
      </w:r>
      <w:r>
        <w:t>components.</w:t>
      </w:r>
    </w:p>
    <w:p w14:paraId="4DFCC8E2" w14:textId="77777777" w:rsidR="008055EE" w:rsidRDefault="00000000">
      <w:pPr>
        <w:pStyle w:val="BodyText"/>
        <w:spacing w:before="138" w:line="360" w:lineRule="auto"/>
        <w:ind w:left="252" w:right="64"/>
        <w:jc w:val="left"/>
      </w:pPr>
      <w:r>
        <w:rPr>
          <w:b/>
          <w:spacing w:val="-2"/>
        </w:rPr>
        <w:t xml:space="preserve">Vasco Reis </w:t>
      </w:r>
      <w:r>
        <w:rPr>
          <w:b/>
          <w:spacing w:val="-1"/>
        </w:rPr>
        <w:t>Transportation</w:t>
      </w:r>
      <w:r>
        <w:rPr>
          <w:b/>
        </w:rPr>
        <w:t xml:space="preserve"> </w:t>
      </w:r>
      <w:r>
        <w:rPr>
          <w:b/>
          <w:spacing w:val="-1"/>
        </w:rPr>
        <w:t xml:space="preserve">research part A: Policy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  <w:spacing w:val="-2"/>
        </w:rPr>
        <w:t xml:space="preserve">practice </w:t>
      </w:r>
      <w:r>
        <w:rPr>
          <w:b/>
          <w:spacing w:val="-1"/>
        </w:rPr>
        <w:t>61, 100-120, 2014</w:t>
      </w:r>
      <w:r>
        <w:rPr>
          <w:b/>
        </w:rPr>
        <w:t xml:space="preserve"> </w:t>
      </w:r>
      <w:proofErr w:type="spellStart"/>
      <w:r>
        <w:t>Customsclearance</w:t>
      </w:r>
      <w:proofErr w:type="spellEnd"/>
      <w:r>
        <w:rPr>
          <w:spacing w:val="1"/>
        </w:rPr>
        <w:t xml:space="preserve"> </w:t>
      </w:r>
      <w:r>
        <w:t>and long-</w:t>
      </w:r>
      <w:r>
        <w:rPr>
          <w:spacing w:val="1"/>
        </w:rPr>
        <w:t xml:space="preserve"> </w:t>
      </w:r>
      <w:r>
        <w:t>distance multimodal</w:t>
      </w:r>
      <w:r>
        <w:rPr>
          <w:spacing w:val="1"/>
        </w:rPr>
        <w:t xml:space="preserve"> </w:t>
      </w:r>
      <w:r>
        <w:t>transportation are only two of the</w:t>
      </w:r>
      <w:r>
        <w:rPr>
          <w:spacing w:val="1"/>
        </w:rPr>
        <w:t xml:space="preserve"> </w:t>
      </w:r>
      <w:r>
        <w:t>intricate</w:t>
      </w:r>
      <w:r>
        <w:rPr>
          <w:spacing w:val="-1"/>
        </w:rPr>
        <w:t xml:space="preserve"> </w:t>
      </w:r>
      <w:r>
        <w:t>administrative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bureaucratic responsibilities that</w:t>
      </w:r>
      <w:r>
        <w:rPr>
          <w:spacing w:val="1"/>
        </w:rPr>
        <w:t xml:space="preserve"> </w:t>
      </w:r>
      <w:r>
        <w:t>freight forwarding companies</w:t>
      </w:r>
      <w:r>
        <w:rPr>
          <w:spacing w:val="1"/>
        </w:rPr>
        <w:t xml:space="preserve"> </w:t>
      </w:r>
      <w:r>
        <w:t>manage. Because shipments are</w:t>
      </w:r>
      <w:r>
        <w:rPr>
          <w:spacing w:val="1"/>
        </w:rPr>
        <w:t xml:space="preserve"> </w:t>
      </w:r>
      <w:r>
        <w:t>becoming more and more</w:t>
      </w:r>
      <w:r>
        <w:rPr>
          <w:spacing w:val="1"/>
        </w:rPr>
        <w:t xml:space="preserve"> </w:t>
      </w:r>
      <w:r>
        <w:rPr>
          <w:spacing w:val="-1"/>
        </w:rPr>
        <w:t>dependent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third</w:t>
      </w:r>
      <w:r>
        <w:rPr>
          <w:spacing w:val="-15"/>
        </w:rPr>
        <w:t xml:space="preserve"> </w:t>
      </w:r>
      <w:r>
        <w:t>parties,</w:t>
      </w:r>
      <w:r>
        <w:rPr>
          <w:spacing w:val="-11"/>
        </w:rPr>
        <w:t xml:space="preserve"> </w:t>
      </w:r>
      <w:r>
        <w:t>shipper</w:t>
      </w:r>
      <w:r>
        <w:rPr>
          <w:spacing w:val="-57"/>
        </w:rPr>
        <w:t xml:space="preserve"> </w:t>
      </w:r>
      <w:proofErr w:type="spellStart"/>
      <w:r>
        <w:t>businessesconcentrate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core business activity. Addressing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problem</w:t>
      </w:r>
      <w:r>
        <w:rPr>
          <w:spacing w:val="2"/>
        </w:rPr>
        <w:t xml:space="preserve"> </w:t>
      </w:r>
      <w:r>
        <w:t>that hasn't been fully</w:t>
      </w:r>
      <w:r>
        <w:rPr>
          <w:spacing w:val="1"/>
        </w:rPr>
        <w:t xml:space="preserve"> </w:t>
      </w:r>
      <w:r>
        <w:t>addressed in the literature before,</w:t>
      </w:r>
      <w:r>
        <w:rPr>
          <w:spacing w:val="1"/>
        </w:rPr>
        <w:t xml:space="preserve"> </w:t>
      </w:r>
      <w:r>
        <w:t>this study focuses on freight</w:t>
      </w:r>
      <w:r>
        <w:rPr>
          <w:spacing w:val="1"/>
        </w:rPr>
        <w:t xml:space="preserve"> </w:t>
      </w:r>
      <w:r>
        <w:t>forwarding, where air travel</w:t>
      </w:r>
      <w:r>
        <w:rPr>
          <w:spacing w:val="1"/>
        </w:rPr>
        <w:t xml:space="preserve"> </w:t>
      </w:r>
      <w:r>
        <w:t>serves as the main form of</w:t>
      </w:r>
      <w:r>
        <w:rPr>
          <w:spacing w:val="1"/>
        </w:rPr>
        <w:t xml:space="preserve"> </w:t>
      </w:r>
      <w:r>
        <w:t>transportation.</w:t>
      </w:r>
    </w:p>
    <w:p w14:paraId="75B362B6" w14:textId="77777777" w:rsidR="008055EE" w:rsidRDefault="008055EE">
      <w:pPr>
        <w:pStyle w:val="BodyText"/>
        <w:spacing w:before="3"/>
        <w:jc w:val="left"/>
        <w:rPr>
          <w:sz w:val="36"/>
        </w:rPr>
      </w:pPr>
    </w:p>
    <w:p w14:paraId="7DDECD6F" w14:textId="77777777" w:rsidR="008055EE" w:rsidRDefault="00000000">
      <w:pPr>
        <w:spacing w:line="360" w:lineRule="auto"/>
        <w:ind w:left="252" w:right="38"/>
        <w:jc w:val="both"/>
        <w:rPr>
          <w:rFonts w:ascii="Calibri"/>
          <w:sz w:val="24"/>
        </w:rPr>
      </w:pPr>
      <w:r>
        <w:rPr>
          <w:rFonts w:ascii="Calibri"/>
          <w:b/>
          <w:sz w:val="24"/>
        </w:rPr>
        <w:t>Milorad</w:t>
      </w:r>
      <w:r>
        <w:rPr>
          <w:rFonts w:ascii="Calibri"/>
          <w:b/>
          <w:spacing w:val="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Kilibarda</w:t>
      </w:r>
      <w:proofErr w:type="spellEnd"/>
      <w:r>
        <w:rPr>
          <w:rFonts w:ascii="Calibri"/>
          <w:b/>
          <w:sz w:val="24"/>
        </w:rPr>
        <w:t>,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Svetlana</w:t>
      </w:r>
      <w:r>
        <w:rPr>
          <w:rFonts w:ascii="Calibri"/>
          <w:b/>
          <w:spacing w:val="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Nikolicic</w:t>
      </w:r>
      <w:proofErr w:type="spellEnd"/>
      <w:r>
        <w:rPr>
          <w:rFonts w:ascii="Calibri"/>
          <w:b/>
          <w:sz w:val="24"/>
        </w:rPr>
        <w:t>,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Milan</w:t>
      </w:r>
      <w:r>
        <w:rPr>
          <w:rFonts w:ascii="Calibri"/>
          <w:b/>
          <w:spacing w:val="1"/>
          <w:sz w:val="24"/>
        </w:rPr>
        <w:t xml:space="preserve"> </w:t>
      </w:r>
      <w:proofErr w:type="spellStart"/>
      <w:r>
        <w:rPr>
          <w:rFonts w:ascii="Calibri"/>
          <w:b/>
          <w:sz w:val="24"/>
        </w:rPr>
        <w:t>Andrejic</w:t>
      </w:r>
      <w:proofErr w:type="spellEnd"/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>International Journal of Logistics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Management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27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(3),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770-794,</w:t>
      </w:r>
      <w:r>
        <w:rPr>
          <w:rFonts w:ascii="Calibri"/>
          <w:b/>
          <w:spacing w:val="-52"/>
          <w:sz w:val="24"/>
        </w:rPr>
        <w:t xml:space="preserve"> </w:t>
      </w:r>
      <w:r>
        <w:rPr>
          <w:rFonts w:ascii="Calibri"/>
          <w:b/>
          <w:sz w:val="24"/>
        </w:rPr>
        <w:t xml:space="preserve">2016 </w:t>
      </w:r>
      <w:r>
        <w:rPr>
          <w:rFonts w:ascii="Calibri"/>
          <w:sz w:val="24"/>
        </w:rPr>
        <w:t>Transportation is impacted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by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supply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demand,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two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fundamental problems in human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history. Using men or horses and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wagons for farm-to-village trade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made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transportation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simple.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Traveling</w:t>
      </w:r>
      <w:r>
        <w:rPr>
          <w:rFonts w:ascii="Calibri"/>
          <w:spacing w:val="3"/>
          <w:sz w:val="24"/>
        </w:rPr>
        <w:t xml:space="preserve"> </w:t>
      </w:r>
      <w:r>
        <w:rPr>
          <w:rFonts w:ascii="Calibri"/>
          <w:sz w:val="24"/>
        </w:rPr>
        <w:t>across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borders</w:t>
      </w:r>
      <w:r>
        <w:rPr>
          <w:rFonts w:ascii="Calibri"/>
          <w:spacing w:val="5"/>
          <w:sz w:val="24"/>
        </w:rPr>
        <w:t xml:space="preserve"> </w:t>
      </w:r>
      <w:r>
        <w:rPr>
          <w:rFonts w:ascii="Calibri"/>
          <w:sz w:val="24"/>
        </w:rPr>
        <w:t>and</w:t>
      </w:r>
    </w:p>
    <w:p w14:paraId="677C1C20" w14:textId="77777777" w:rsidR="008055EE" w:rsidRDefault="00000000">
      <w:pPr>
        <w:pStyle w:val="BodyText"/>
        <w:spacing w:before="61" w:line="360" w:lineRule="auto"/>
        <w:ind w:left="352" w:right="1989"/>
        <w:rPr>
          <w:rFonts w:ascii="Calibri"/>
        </w:rPr>
      </w:pPr>
      <w:r>
        <w:br w:type="column"/>
      </w:r>
      <w:r>
        <w:rPr>
          <w:rFonts w:ascii="Calibri"/>
        </w:rPr>
        <w:t>continents,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however,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increased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people looked into other trading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options.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International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sea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trade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began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as a result of exploration,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underscoring</w:t>
      </w:r>
      <w:r>
        <w:rPr>
          <w:rFonts w:ascii="Calibri"/>
          <w:spacing w:val="-15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-13"/>
        </w:rPr>
        <w:t xml:space="preserve"> </w:t>
      </w:r>
      <w:r>
        <w:rPr>
          <w:rFonts w:ascii="Calibri"/>
          <w:spacing w:val="-1"/>
        </w:rPr>
        <w:t>significance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of</w:t>
      </w:r>
    </w:p>
    <w:p w14:paraId="1F4FDAC2" w14:textId="77777777" w:rsidR="008055EE" w:rsidRDefault="00000000">
      <w:pPr>
        <w:pStyle w:val="BodyText"/>
        <w:spacing w:before="160" w:line="360" w:lineRule="auto"/>
        <w:ind w:left="352" w:right="1990"/>
        <w:rPr>
          <w:rFonts w:ascii="Calibri"/>
        </w:rPr>
      </w:pPr>
      <w:r>
        <w:rPr>
          <w:rFonts w:ascii="Calibri"/>
        </w:rPr>
        <w:t>transportation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achieving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goals.</w:t>
      </w:r>
    </w:p>
    <w:p w14:paraId="558803DD" w14:textId="77777777" w:rsidR="008055EE" w:rsidRDefault="00000000">
      <w:pPr>
        <w:pStyle w:val="Heading2"/>
        <w:numPr>
          <w:ilvl w:val="0"/>
          <w:numId w:val="2"/>
        </w:numPr>
        <w:tabs>
          <w:tab w:val="left" w:pos="1243"/>
          <w:tab w:val="left" w:pos="1244"/>
        </w:tabs>
        <w:spacing w:before="160"/>
        <w:ind w:left="1243" w:hanging="781"/>
        <w:jc w:val="left"/>
      </w:pPr>
      <w:r>
        <w:t>Percentage</w:t>
      </w:r>
      <w:r>
        <w:rPr>
          <w:spacing w:val="-4"/>
        </w:rPr>
        <w:t xml:space="preserve"> </w:t>
      </w:r>
      <w:r>
        <w:t>Analysis:</w:t>
      </w:r>
    </w:p>
    <w:p w14:paraId="5E0928C0" w14:textId="77777777" w:rsidR="008055EE" w:rsidRDefault="00000000">
      <w:pPr>
        <w:spacing w:before="216" w:line="360" w:lineRule="auto"/>
        <w:ind w:left="352" w:right="1771"/>
        <w:jc w:val="both"/>
        <w:rPr>
          <w:b/>
          <w:sz w:val="24"/>
        </w:rPr>
      </w:pPr>
      <w:r>
        <w:rPr>
          <w:b/>
          <w:sz w:val="24"/>
        </w:rPr>
        <w:t>Table NO 1: Technology used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freight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forwarding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(software,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tracking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tools)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enhances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overall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efficiency</w:t>
      </w:r>
    </w:p>
    <w:p w14:paraId="206D2412" w14:textId="77777777" w:rsidR="008055EE" w:rsidRDefault="008055EE">
      <w:pPr>
        <w:pStyle w:val="BodyText"/>
        <w:spacing w:before="4"/>
        <w:jc w:val="left"/>
        <w:rPr>
          <w:b/>
          <w:sz w:val="29"/>
        </w:rPr>
      </w:pPr>
    </w:p>
    <w:tbl>
      <w:tblPr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9"/>
        <w:gridCol w:w="1777"/>
        <w:gridCol w:w="1779"/>
      </w:tblGrid>
      <w:tr w:rsidR="008055EE" w14:paraId="3337D7A2" w14:textId="77777777">
        <w:trPr>
          <w:trHeight w:val="630"/>
        </w:trPr>
        <w:tc>
          <w:tcPr>
            <w:tcW w:w="1779" w:type="dxa"/>
          </w:tcPr>
          <w:p w14:paraId="160D839C" w14:textId="77777777" w:rsidR="008055EE" w:rsidRDefault="00000000">
            <w:pPr>
              <w:pStyle w:val="TableParagraph"/>
              <w:spacing w:line="312" w:lineRule="exact"/>
              <w:ind w:left="0" w:right="21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Statement</w:t>
            </w:r>
          </w:p>
        </w:tc>
        <w:tc>
          <w:tcPr>
            <w:tcW w:w="1777" w:type="dxa"/>
          </w:tcPr>
          <w:p w14:paraId="1F7EAC93" w14:textId="77777777" w:rsidR="008055EE" w:rsidRDefault="00000000">
            <w:pPr>
              <w:pStyle w:val="TableParagraph"/>
              <w:spacing w:line="314" w:lineRule="exact"/>
              <w:ind w:left="326" w:right="200" w:firstLine="25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No 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Responses</w:t>
            </w:r>
          </w:p>
        </w:tc>
        <w:tc>
          <w:tcPr>
            <w:tcW w:w="1779" w:type="dxa"/>
          </w:tcPr>
          <w:p w14:paraId="59AF4005" w14:textId="77777777" w:rsidR="008055EE" w:rsidRDefault="00000000">
            <w:pPr>
              <w:pStyle w:val="TableParagraph"/>
              <w:spacing w:line="312" w:lineRule="exact"/>
              <w:ind w:left="284" w:right="168"/>
              <w:rPr>
                <w:b/>
                <w:sz w:val="28"/>
              </w:rPr>
            </w:pPr>
            <w:r>
              <w:rPr>
                <w:b/>
                <w:sz w:val="28"/>
              </w:rPr>
              <w:t>Frequency</w:t>
            </w:r>
          </w:p>
        </w:tc>
      </w:tr>
      <w:tr w:rsidR="008055EE" w14:paraId="7F88F046" w14:textId="77777777">
        <w:trPr>
          <w:trHeight w:val="313"/>
        </w:trPr>
        <w:tc>
          <w:tcPr>
            <w:tcW w:w="1779" w:type="dxa"/>
          </w:tcPr>
          <w:p w14:paraId="00583733" w14:textId="77777777" w:rsidR="008055EE" w:rsidRDefault="00000000">
            <w:pPr>
              <w:pStyle w:val="TableParagraph"/>
              <w:spacing w:line="294" w:lineRule="exact"/>
              <w:ind w:left="600"/>
              <w:jc w:val="left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1777" w:type="dxa"/>
          </w:tcPr>
          <w:p w14:paraId="534A4EBB" w14:textId="77777777" w:rsidR="008055EE" w:rsidRDefault="00000000">
            <w:pPr>
              <w:pStyle w:val="TableParagraph"/>
              <w:spacing w:line="294" w:lineRule="exact"/>
              <w:ind w:left="782" w:right="664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779" w:type="dxa"/>
          </w:tcPr>
          <w:p w14:paraId="64BB4668" w14:textId="77777777" w:rsidR="008055EE" w:rsidRDefault="00000000">
            <w:pPr>
              <w:pStyle w:val="TableParagraph"/>
              <w:spacing w:line="294" w:lineRule="exact"/>
              <w:ind w:left="283" w:right="16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 w:rsidR="008055EE" w14:paraId="1C541B48" w14:textId="77777777">
        <w:trPr>
          <w:trHeight w:val="316"/>
        </w:trPr>
        <w:tc>
          <w:tcPr>
            <w:tcW w:w="1779" w:type="dxa"/>
          </w:tcPr>
          <w:p w14:paraId="4376AE3B" w14:textId="77777777" w:rsidR="008055EE" w:rsidRDefault="00000000">
            <w:pPr>
              <w:pStyle w:val="TableParagraph"/>
              <w:spacing w:line="296" w:lineRule="exact"/>
              <w:ind w:left="444"/>
              <w:jc w:val="left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1777" w:type="dxa"/>
          </w:tcPr>
          <w:p w14:paraId="3B06F090" w14:textId="77777777" w:rsidR="008055EE" w:rsidRDefault="00000000">
            <w:pPr>
              <w:pStyle w:val="TableParagraph"/>
              <w:spacing w:line="296" w:lineRule="exact"/>
              <w:ind w:left="115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79" w:type="dxa"/>
          </w:tcPr>
          <w:p w14:paraId="1447AA11" w14:textId="77777777" w:rsidR="008055EE" w:rsidRDefault="00000000">
            <w:pPr>
              <w:pStyle w:val="TableParagraph"/>
              <w:spacing w:line="296" w:lineRule="exact"/>
              <w:ind w:left="284" w:right="167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</w:tr>
      <w:tr w:rsidR="008055EE" w14:paraId="18D3913D" w14:textId="77777777">
        <w:trPr>
          <w:trHeight w:val="316"/>
        </w:trPr>
        <w:tc>
          <w:tcPr>
            <w:tcW w:w="1779" w:type="dxa"/>
          </w:tcPr>
          <w:p w14:paraId="61A7491C" w14:textId="77777777" w:rsidR="008055EE" w:rsidRDefault="00000000">
            <w:pPr>
              <w:pStyle w:val="TableParagraph"/>
              <w:spacing w:line="297" w:lineRule="exact"/>
              <w:ind w:left="521"/>
              <w:jc w:val="left"/>
              <w:rPr>
                <w:sz w:val="28"/>
              </w:rPr>
            </w:pPr>
            <w:r>
              <w:rPr>
                <w:sz w:val="28"/>
              </w:rPr>
              <w:t>Neutral</w:t>
            </w:r>
          </w:p>
        </w:tc>
        <w:tc>
          <w:tcPr>
            <w:tcW w:w="1777" w:type="dxa"/>
          </w:tcPr>
          <w:p w14:paraId="69AC9A99" w14:textId="77777777" w:rsidR="008055EE" w:rsidRDefault="00000000">
            <w:pPr>
              <w:pStyle w:val="TableParagraph"/>
              <w:spacing w:line="297" w:lineRule="exact"/>
              <w:ind w:left="782" w:right="664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779" w:type="dxa"/>
          </w:tcPr>
          <w:p w14:paraId="1DB3E136" w14:textId="77777777" w:rsidR="008055EE" w:rsidRDefault="00000000">
            <w:pPr>
              <w:pStyle w:val="TableParagraph"/>
              <w:spacing w:line="297" w:lineRule="exact"/>
              <w:ind w:left="284" w:right="168"/>
              <w:rPr>
                <w:sz w:val="28"/>
              </w:rPr>
            </w:pPr>
            <w:r>
              <w:rPr>
                <w:sz w:val="28"/>
              </w:rPr>
              <w:t>22.2</w:t>
            </w:r>
          </w:p>
        </w:tc>
      </w:tr>
      <w:tr w:rsidR="008055EE" w14:paraId="786EB54E" w14:textId="77777777">
        <w:trPr>
          <w:trHeight w:val="628"/>
        </w:trPr>
        <w:tc>
          <w:tcPr>
            <w:tcW w:w="1779" w:type="dxa"/>
          </w:tcPr>
          <w:p w14:paraId="0777829E" w14:textId="77777777" w:rsidR="008055EE" w:rsidRDefault="00000000">
            <w:pPr>
              <w:pStyle w:val="TableParagraph"/>
              <w:spacing w:line="314" w:lineRule="exact"/>
              <w:ind w:left="444" w:right="309" w:firstLine="14"/>
              <w:jc w:val="lef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Disagree</w:t>
            </w:r>
          </w:p>
        </w:tc>
        <w:tc>
          <w:tcPr>
            <w:tcW w:w="1777" w:type="dxa"/>
          </w:tcPr>
          <w:p w14:paraId="0EDA9662" w14:textId="77777777" w:rsidR="008055EE" w:rsidRDefault="00000000">
            <w:pPr>
              <w:pStyle w:val="TableParagraph"/>
              <w:spacing w:line="312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779" w:type="dxa"/>
          </w:tcPr>
          <w:p w14:paraId="72C7DCCE" w14:textId="77777777" w:rsidR="008055EE" w:rsidRDefault="00000000">
            <w:pPr>
              <w:pStyle w:val="TableParagraph"/>
              <w:spacing w:line="312" w:lineRule="exact"/>
              <w:ind w:left="284" w:right="167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</w:tr>
      <w:tr w:rsidR="008055EE" w14:paraId="4C17D8F2" w14:textId="77777777">
        <w:trPr>
          <w:trHeight w:val="316"/>
        </w:trPr>
        <w:tc>
          <w:tcPr>
            <w:tcW w:w="1779" w:type="dxa"/>
          </w:tcPr>
          <w:p w14:paraId="4A2E75E2" w14:textId="77777777" w:rsidR="008055EE" w:rsidRDefault="00000000">
            <w:pPr>
              <w:pStyle w:val="TableParagraph"/>
              <w:spacing w:line="296" w:lineRule="exact"/>
              <w:ind w:left="0" w:right="170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777" w:type="dxa"/>
          </w:tcPr>
          <w:p w14:paraId="736D4560" w14:textId="77777777" w:rsidR="008055EE" w:rsidRDefault="00000000">
            <w:pPr>
              <w:pStyle w:val="TableParagraph"/>
              <w:spacing w:line="296" w:lineRule="exact"/>
              <w:ind w:left="782" w:right="66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779" w:type="dxa"/>
          </w:tcPr>
          <w:p w14:paraId="420B71C1" w14:textId="77777777" w:rsidR="008055EE" w:rsidRDefault="00000000">
            <w:pPr>
              <w:pStyle w:val="TableParagraph"/>
              <w:spacing w:line="296" w:lineRule="exact"/>
              <w:ind w:left="282" w:right="16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49EAA1F7" w14:textId="77777777" w:rsidR="008055EE" w:rsidRDefault="008055EE">
      <w:pPr>
        <w:pStyle w:val="BodyText"/>
        <w:jc w:val="left"/>
        <w:rPr>
          <w:b/>
          <w:sz w:val="26"/>
        </w:rPr>
      </w:pPr>
    </w:p>
    <w:p w14:paraId="495469B4" w14:textId="77777777" w:rsidR="008055EE" w:rsidRDefault="008055EE">
      <w:pPr>
        <w:pStyle w:val="BodyText"/>
        <w:spacing w:before="2"/>
        <w:jc w:val="left"/>
        <w:rPr>
          <w:b/>
          <w:sz w:val="23"/>
        </w:rPr>
      </w:pPr>
    </w:p>
    <w:p w14:paraId="46680A96" w14:textId="77777777" w:rsidR="008055EE" w:rsidRDefault="00000000">
      <w:pPr>
        <w:spacing w:line="360" w:lineRule="auto"/>
        <w:ind w:left="252" w:right="1779"/>
        <w:jc w:val="both"/>
        <w:rPr>
          <w:b/>
          <w:sz w:val="24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4C5108" wp14:editId="18CD8B95">
            <wp:simplePos x="0" y="0"/>
            <wp:positionH relativeFrom="page">
              <wp:posOffset>3962400</wp:posOffset>
            </wp:positionH>
            <wp:positionV relativeFrom="paragraph">
              <wp:posOffset>1120154</wp:posOffset>
            </wp:positionV>
            <wp:extent cx="3263900" cy="19977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900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CHART NO 1: </w:t>
      </w:r>
      <w:r>
        <w:rPr>
          <w:b/>
          <w:color w:val="1F2023"/>
          <w:sz w:val="24"/>
        </w:rPr>
        <w:t>Technology used in</w:t>
      </w:r>
      <w:r>
        <w:rPr>
          <w:b/>
          <w:color w:val="1F2023"/>
          <w:spacing w:val="-57"/>
          <w:sz w:val="24"/>
        </w:rPr>
        <w:t xml:space="preserve"> </w:t>
      </w:r>
      <w:r>
        <w:rPr>
          <w:b/>
          <w:color w:val="1F2023"/>
          <w:sz w:val="24"/>
        </w:rPr>
        <w:t>freight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forwarding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(software,</w:t>
      </w:r>
      <w:r>
        <w:rPr>
          <w:b/>
          <w:color w:val="1F2023"/>
          <w:spacing w:val="-57"/>
          <w:sz w:val="24"/>
        </w:rPr>
        <w:t xml:space="preserve"> </w:t>
      </w:r>
      <w:r>
        <w:rPr>
          <w:b/>
          <w:color w:val="1F2023"/>
          <w:sz w:val="24"/>
        </w:rPr>
        <w:t>tracking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tools)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enhances</w:t>
      </w:r>
      <w:r>
        <w:rPr>
          <w:b/>
          <w:color w:val="1F2023"/>
          <w:spacing w:val="1"/>
          <w:sz w:val="24"/>
        </w:rPr>
        <w:t xml:space="preserve"> </w:t>
      </w:r>
      <w:r>
        <w:rPr>
          <w:b/>
          <w:color w:val="1F2023"/>
          <w:sz w:val="24"/>
        </w:rPr>
        <w:t>overall</w:t>
      </w:r>
      <w:r>
        <w:rPr>
          <w:b/>
          <w:color w:val="1F2023"/>
          <w:spacing w:val="-57"/>
          <w:sz w:val="24"/>
        </w:rPr>
        <w:t xml:space="preserve"> </w:t>
      </w:r>
      <w:r>
        <w:rPr>
          <w:b/>
          <w:color w:val="1F2023"/>
          <w:sz w:val="24"/>
        </w:rPr>
        <w:t>efficiency</w:t>
      </w:r>
    </w:p>
    <w:p w14:paraId="206B016C" w14:textId="77777777" w:rsidR="008055EE" w:rsidRDefault="008055EE">
      <w:pPr>
        <w:spacing w:line="360" w:lineRule="auto"/>
        <w:jc w:val="both"/>
        <w:rPr>
          <w:sz w:val="24"/>
        </w:rPr>
        <w:sectPr w:rsidR="008055EE">
          <w:pgSz w:w="11910" w:h="16840"/>
          <w:pgMar w:top="1360" w:right="420" w:bottom="280" w:left="840" w:header="720" w:footer="720" w:gutter="0"/>
          <w:cols w:num="2" w:space="720" w:equalWidth="0">
            <w:col w:w="3602" w:space="1391"/>
            <w:col w:w="5657"/>
          </w:cols>
        </w:sectPr>
      </w:pPr>
    </w:p>
    <w:p w14:paraId="44225969" w14:textId="77777777" w:rsidR="008055EE" w:rsidRDefault="00000000">
      <w:pPr>
        <w:spacing w:before="60"/>
        <w:ind w:left="600"/>
        <w:rPr>
          <w:sz w:val="24"/>
        </w:rPr>
      </w:pPr>
      <w:r>
        <w:rPr>
          <w:b/>
          <w:sz w:val="24"/>
        </w:rPr>
        <w:lastRenderedPageBreak/>
        <w:t>INFERENCE</w:t>
      </w:r>
      <w:r>
        <w:rPr>
          <w:sz w:val="24"/>
        </w:rPr>
        <w:t>:</w:t>
      </w:r>
    </w:p>
    <w:p w14:paraId="74CCEE6D" w14:textId="77777777" w:rsidR="008055EE" w:rsidRDefault="00000000">
      <w:pPr>
        <w:pStyle w:val="BodyText"/>
        <w:spacing w:before="138" w:line="360" w:lineRule="auto"/>
        <w:ind w:left="600" w:right="787"/>
        <w:rPr>
          <w:rFonts w:ascii="Calibri"/>
        </w:rPr>
      </w:pPr>
      <w:r>
        <w:rPr>
          <w:rFonts w:ascii="Calibri"/>
        </w:rPr>
        <w:t>From the above table chart inferred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that 63% of the respondents agree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5.6%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-7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respondents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Strongly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Disagree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technology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freight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forwarding.</w:t>
      </w:r>
    </w:p>
    <w:p w14:paraId="74E3D144" w14:textId="77777777" w:rsidR="008055EE" w:rsidRDefault="00000000">
      <w:pPr>
        <w:pStyle w:val="Heading2"/>
        <w:spacing w:before="162" w:line="360" w:lineRule="auto"/>
        <w:ind w:right="30"/>
      </w:pPr>
      <w:r>
        <w:t>Table</w:t>
      </w:r>
      <w:r>
        <w:rPr>
          <w:spacing w:val="32"/>
        </w:rPr>
        <w:t xml:space="preserve"> </w:t>
      </w:r>
      <w:r>
        <w:t>2:</w:t>
      </w:r>
      <w:r>
        <w:rPr>
          <w:spacing w:val="45"/>
        </w:rPr>
        <w:t xml:space="preserve"> </w:t>
      </w:r>
      <w:r>
        <w:t>How</w:t>
      </w:r>
      <w:r>
        <w:rPr>
          <w:spacing w:val="42"/>
        </w:rPr>
        <w:t xml:space="preserve"> </w:t>
      </w:r>
      <w:r>
        <w:t>are</w:t>
      </w:r>
      <w:r>
        <w:rPr>
          <w:spacing w:val="44"/>
        </w:rPr>
        <w:t xml:space="preserve"> </w:t>
      </w:r>
      <w:r>
        <w:t>shipments</w:t>
      </w:r>
      <w:r>
        <w:rPr>
          <w:spacing w:val="44"/>
        </w:rPr>
        <w:t xml:space="preserve"> </w:t>
      </w:r>
      <w:r>
        <w:t>located</w:t>
      </w:r>
      <w:r>
        <w:rPr>
          <w:spacing w:val="4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observed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the shipping</w:t>
      </w:r>
      <w:r>
        <w:rPr>
          <w:spacing w:val="-4"/>
        </w:rPr>
        <w:t xml:space="preserve"> </w:t>
      </w:r>
      <w:r>
        <w:t>process?</w:t>
      </w:r>
    </w:p>
    <w:p w14:paraId="62E01FB4" w14:textId="77777777" w:rsidR="008055EE" w:rsidRDefault="008055EE">
      <w:pPr>
        <w:pStyle w:val="BodyText"/>
        <w:jc w:val="left"/>
        <w:rPr>
          <w:b/>
          <w:sz w:val="20"/>
        </w:rPr>
      </w:pPr>
    </w:p>
    <w:p w14:paraId="4B2D1BED" w14:textId="77777777" w:rsidR="008055EE" w:rsidRDefault="008055EE">
      <w:pPr>
        <w:pStyle w:val="BodyText"/>
        <w:spacing w:before="2"/>
        <w:jc w:val="left"/>
        <w:rPr>
          <w:b/>
          <w:sz w:val="15"/>
        </w:rPr>
      </w:pPr>
    </w:p>
    <w:tbl>
      <w:tblPr>
        <w:tblW w:w="0" w:type="auto"/>
        <w:tblInd w:w="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8"/>
        <w:gridCol w:w="1486"/>
        <w:gridCol w:w="1488"/>
      </w:tblGrid>
      <w:tr w:rsidR="008055EE" w14:paraId="08B521EA" w14:textId="77777777">
        <w:trPr>
          <w:trHeight w:val="539"/>
        </w:trPr>
        <w:tc>
          <w:tcPr>
            <w:tcW w:w="1488" w:type="dxa"/>
          </w:tcPr>
          <w:p w14:paraId="1C951D47" w14:textId="77777777" w:rsidR="008055EE" w:rsidRDefault="00000000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486" w:type="dxa"/>
          </w:tcPr>
          <w:p w14:paraId="1F90FFE4" w14:textId="77777777" w:rsidR="008055EE" w:rsidRDefault="00000000">
            <w:pPr>
              <w:pStyle w:val="TableParagraph"/>
              <w:spacing w:line="268" w:lineRule="exact"/>
              <w:ind w:left="268" w:right="134" w:firstLine="2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 Of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Responses</w:t>
            </w:r>
          </w:p>
        </w:tc>
        <w:tc>
          <w:tcPr>
            <w:tcW w:w="1488" w:type="dxa"/>
          </w:tcPr>
          <w:p w14:paraId="18B5922A" w14:textId="77777777" w:rsidR="008055EE" w:rsidRDefault="00000000">
            <w:pPr>
              <w:pStyle w:val="TableParagraph"/>
              <w:ind w:right="11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</w:tr>
      <w:tr w:rsidR="008055EE" w14:paraId="5B3EC02A" w14:textId="77777777">
        <w:trPr>
          <w:trHeight w:val="398"/>
        </w:trPr>
        <w:tc>
          <w:tcPr>
            <w:tcW w:w="1488" w:type="dxa"/>
          </w:tcPr>
          <w:p w14:paraId="27E2BA84" w14:textId="77777777" w:rsidR="008055EE" w:rsidRDefault="00000000">
            <w:pPr>
              <w:pStyle w:val="TableParagraph"/>
              <w:ind w:right="115"/>
              <w:rPr>
                <w:sz w:val="24"/>
              </w:rPr>
            </w:pPr>
            <w:r>
              <w:rPr>
                <w:sz w:val="24"/>
              </w:rPr>
              <w:t>GPS</w:t>
            </w:r>
          </w:p>
        </w:tc>
        <w:tc>
          <w:tcPr>
            <w:tcW w:w="1486" w:type="dxa"/>
          </w:tcPr>
          <w:p w14:paraId="401A2FBF" w14:textId="77777777" w:rsidR="008055EE" w:rsidRDefault="00000000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88" w:type="dxa"/>
          </w:tcPr>
          <w:p w14:paraId="47A68B67" w14:textId="77777777" w:rsidR="008055EE" w:rsidRDefault="0000000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</w:tr>
      <w:tr w:rsidR="008055EE" w14:paraId="4543A3D3" w14:textId="77777777">
        <w:trPr>
          <w:trHeight w:val="541"/>
        </w:trPr>
        <w:tc>
          <w:tcPr>
            <w:tcW w:w="1488" w:type="dxa"/>
          </w:tcPr>
          <w:p w14:paraId="115EEB9E" w14:textId="77777777" w:rsidR="008055EE" w:rsidRDefault="00000000">
            <w:pPr>
              <w:pStyle w:val="TableParagraph"/>
              <w:spacing w:line="265" w:lineRule="exact"/>
              <w:ind w:left="458"/>
              <w:jc w:val="left"/>
              <w:rPr>
                <w:sz w:val="24"/>
              </w:rPr>
            </w:pPr>
            <w:r>
              <w:rPr>
                <w:sz w:val="24"/>
              </w:rPr>
              <w:t>Carrier</w:t>
            </w:r>
          </w:p>
          <w:p w14:paraId="0181D682" w14:textId="77777777" w:rsidR="008055EE" w:rsidRDefault="00000000">
            <w:pPr>
              <w:pStyle w:val="TableParagraph"/>
              <w:spacing w:line="257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updates</w:t>
            </w:r>
          </w:p>
        </w:tc>
        <w:tc>
          <w:tcPr>
            <w:tcW w:w="1486" w:type="dxa"/>
          </w:tcPr>
          <w:p w14:paraId="6D0EDEFD" w14:textId="77777777" w:rsidR="008055EE" w:rsidRDefault="00000000">
            <w:pPr>
              <w:pStyle w:val="TableParagraph"/>
              <w:spacing w:line="268" w:lineRule="exact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8" w:type="dxa"/>
          </w:tcPr>
          <w:p w14:paraId="6E8D7EBA" w14:textId="77777777" w:rsidR="008055EE" w:rsidRDefault="00000000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</w:tr>
      <w:tr w:rsidR="008055EE" w14:paraId="498BF81B" w14:textId="77777777">
        <w:trPr>
          <w:trHeight w:val="539"/>
        </w:trPr>
        <w:tc>
          <w:tcPr>
            <w:tcW w:w="1488" w:type="dxa"/>
          </w:tcPr>
          <w:p w14:paraId="4EF0B20A" w14:textId="77777777" w:rsidR="008055EE" w:rsidRDefault="00000000">
            <w:pPr>
              <w:pStyle w:val="TableParagraph"/>
              <w:spacing w:line="265" w:lineRule="exact"/>
              <w:ind w:left="263"/>
              <w:jc w:val="left"/>
              <w:rPr>
                <w:sz w:val="24"/>
              </w:rPr>
            </w:pPr>
            <w:r>
              <w:rPr>
                <w:sz w:val="24"/>
              </w:rPr>
              <w:t>Automated</w:t>
            </w:r>
          </w:p>
          <w:p w14:paraId="02EB020D" w14:textId="77777777" w:rsidR="008055EE" w:rsidRDefault="00000000">
            <w:pPr>
              <w:pStyle w:val="TableParagraph"/>
              <w:spacing w:line="254" w:lineRule="exact"/>
              <w:ind w:left="196"/>
              <w:jc w:val="left"/>
              <w:rPr>
                <w:sz w:val="24"/>
              </w:rPr>
            </w:pPr>
            <w:r>
              <w:rPr>
                <w:sz w:val="24"/>
              </w:rPr>
              <w:t>notifications</w:t>
            </w:r>
          </w:p>
        </w:tc>
        <w:tc>
          <w:tcPr>
            <w:tcW w:w="1486" w:type="dxa"/>
          </w:tcPr>
          <w:p w14:paraId="0CBA6D17" w14:textId="77777777" w:rsidR="008055EE" w:rsidRDefault="00000000">
            <w:pPr>
              <w:pStyle w:val="TableParagraph"/>
              <w:spacing w:line="268" w:lineRule="exact"/>
              <w:ind w:left="736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8" w:type="dxa"/>
          </w:tcPr>
          <w:p w14:paraId="66F7BFF5" w14:textId="77777777" w:rsidR="008055EE" w:rsidRDefault="00000000">
            <w:pPr>
              <w:pStyle w:val="TableParagraph"/>
              <w:spacing w:line="268" w:lineRule="exact"/>
              <w:ind w:right="111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  <w:tr w:rsidR="008055EE" w14:paraId="230B2084" w14:textId="77777777">
        <w:trPr>
          <w:trHeight w:val="546"/>
        </w:trPr>
        <w:tc>
          <w:tcPr>
            <w:tcW w:w="1488" w:type="dxa"/>
          </w:tcPr>
          <w:p w14:paraId="19B9F3C2" w14:textId="77777777" w:rsidR="008055EE" w:rsidRDefault="00000000">
            <w:pPr>
              <w:pStyle w:val="TableParagraph"/>
              <w:spacing w:line="269" w:lineRule="exact"/>
              <w:ind w:left="167"/>
              <w:jc w:val="left"/>
              <w:rPr>
                <w:sz w:val="24"/>
              </w:rPr>
            </w:pPr>
            <w:r>
              <w:rPr>
                <w:sz w:val="24"/>
              </w:rPr>
              <w:t>Combination</w:t>
            </w:r>
          </w:p>
          <w:p w14:paraId="0DC92C0D" w14:textId="77777777" w:rsidR="008055EE" w:rsidRDefault="00000000">
            <w:pPr>
              <w:pStyle w:val="TableParagraph"/>
              <w:spacing w:line="258" w:lineRule="exact"/>
              <w:ind w:left="203"/>
              <w:jc w:val="lef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above</w:t>
            </w:r>
          </w:p>
        </w:tc>
        <w:tc>
          <w:tcPr>
            <w:tcW w:w="1486" w:type="dxa"/>
          </w:tcPr>
          <w:p w14:paraId="79ABA8A4" w14:textId="77777777" w:rsidR="008055EE" w:rsidRDefault="00000000">
            <w:pPr>
              <w:pStyle w:val="TableParagraph"/>
              <w:ind w:left="676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8" w:type="dxa"/>
          </w:tcPr>
          <w:p w14:paraId="49718514" w14:textId="77777777" w:rsidR="008055EE" w:rsidRDefault="00000000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20.8</w:t>
            </w:r>
          </w:p>
        </w:tc>
      </w:tr>
      <w:tr w:rsidR="008055EE" w14:paraId="42D9BC61" w14:textId="77777777">
        <w:trPr>
          <w:trHeight w:val="465"/>
        </w:trPr>
        <w:tc>
          <w:tcPr>
            <w:tcW w:w="1488" w:type="dxa"/>
          </w:tcPr>
          <w:p w14:paraId="7CEB3008" w14:textId="77777777" w:rsidR="008055EE" w:rsidRDefault="00000000">
            <w:pPr>
              <w:pStyle w:val="TableParagraph"/>
              <w:spacing w:line="268" w:lineRule="exact"/>
              <w:ind w:righ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86" w:type="dxa"/>
          </w:tcPr>
          <w:p w14:paraId="659E9911" w14:textId="77777777" w:rsidR="008055EE" w:rsidRDefault="00000000">
            <w:pPr>
              <w:pStyle w:val="TableParagraph"/>
              <w:spacing w:line="312" w:lineRule="exact"/>
              <w:ind w:left="654"/>
              <w:jc w:val="lef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488" w:type="dxa"/>
          </w:tcPr>
          <w:p w14:paraId="10630C40" w14:textId="77777777" w:rsidR="008055EE" w:rsidRDefault="00000000">
            <w:pPr>
              <w:pStyle w:val="TableParagraph"/>
              <w:spacing w:line="312" w:lineRule="exact"/>
              <w:ind w:right="110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 w14:paraId="361CB9DE" w14:textId="77777777" w:rsidR="008055EE" w:rsidRDefault="008055EE">
      <w:pPr>
        <w:pStyle w:val="BodyText"/>
        <w:jc w:val="left"/>
        <w:rPr>
          <w:b/>
          <w:sz w:val="26"/>
        </w:rPr>
      </w:pPr>
    </w:p>
    <w:p w14:paraId="07135151" w14:textId="77777777" w:rsidR="008055EE" w:rsidRDefault="00000000">
      <w:pPr>
        <w:spacing w:before="176" w:line="259" w:lineRule="auto"/>
        <w:ind w:left="600" w:right="16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CHART NO 2: How are shipments located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and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observed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z w:val="24"/>
        </w:rPr>
        <w:t>during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shipping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process?</w:t>
      </w:r>
    </w:p>
    <w:p w14:paraId="0B2357D6" w14:textId="77777777" w:rsidR="008055EE" w:rsidRDefault="008055EE">
      <w:pPr>
        <w:pStyle w:val="BodyText"/>
        <w:jc w:val="left"/>
        <w:rPr>
          <w:rFonts w:ascii="Calibri"/>
          <w:b/>
          <w:sz w:val="20"/>
        </w:rPr>
      </w:pPr>
    </w:p>
    <w:p w14:paraId="65ED6430" w14:textId="77777777" w:rsidR="008055EE" w:rsidRDefault="00000000">
      <w:pPr>
        <w:pStyle w:val="BodyText"/>
        <w:spacing w:before="3"/>
        <w:jc w:val="left"/>
        <w:rPr>
          <w:rFonts w:ascii="Calibri"/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0708748" wp14:editId="180298D2">
            <wp:simplePos x="0" y="0"/>
            <wp:positionH relativeFrom="page">
              <wp:posOffset>666750</wp:posOffset>
            </wp:positionH>
            <wp:positionV relativeFrom="paragraph">
              <wp:posOffset>135681</wp:posOffset>
            </wp:positionV>
            <wp:extent cx="2950287" cy="222970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0287" cy="2229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96F29" w14:textId="77777777" w:rsidR="008055EE" w:rsidRDefault="00000000">
      <w:pPr>
        <w:spacing w:before="61"/>
        <w:ind w:left="210"/>
        <w:rPr>
          <w:rFonts w:ascii="Calibri"/>
        </w:rPr>
      </w:pPr>
      <w:r>
        <w:br w:type="column"/>
      </w:r>
      <w:r>
        <w:rPr>
          <w:rFonts w:ascii="Calibri"/>
          <w:b/>
        </w:rPr>
        <w:t>INFERENCE</w:t>
      </w:r>
      <w:r>
        <w:rPr>
          <w:rFonts w:ascii="Calibri"/>
        </w:rPr>
        <w:t>:</w:t>
      </w:r>
    </w:p>
    <w:p w14:paraId="539A5D0C" w14:textId="77777777" w:rsidR="008055EE" w:rsidRDefault="008055EE">
      <w:pPr>
        <w:pStyle w:val="BodyText"/>
        <w:spacing w:before="2"/>
        <w:jc w:val="left"/>
        <w:rPr>
          <w:rFonts w:ascii="Calibri"/>
        </w:rPr>
      </w:pPr>
    </w:p>
    <w:p w14:paraId="63F07770" w14:textId="77777777" w:rsidR="008055EE" w:rsidRDefault="00000000">
      <w:pPr>
        <w:pStyle w:val="BodyText"/>
        <w:spacing w:before="1" w:line="360" w:lineRule="auto"/>
        <w:ind w:left="210" w:right="1321"/>
        <w:rPr>
          <w:rFonts w:ascii="Calibri"/>
        </w:rPr>
      </w:pPr>
      <w:r>
        <w:rPr>
          <w:rFonts w:ascii="Calibri"/>
        </w:rPr>
        <w:t>From the above table chart inferred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that 43.4% of the respondents GPS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13.2%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respondents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Automated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notifications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shipments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located and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observed.</w:t>
      </w:r>
    </w:p>
    <w:p w14:paraId="1B22FAFA" w14:textId="77777777" w:rsidR="008055EE" w:rsidRDefault="00000000">
      <w:pPr>
        <w:pStyle w:val="Heading2"/>
        <w:numPr>
          <w:ilvl w:val="0"/>
          <w:numId w:val="2"/>
        </w:numPr>
        <w:tabs>
          <w:tab w:val="left" w:pos="1621"/>
          <w:tab w:val="left" w:pos="1622"/>
        </w:tabs>
        <w:spacing w:before="159"/>
        <w:ind w:left="1621" w:hanging="875"/>
        <w:jc w:val="left"/>
      </w:pPr>
      <w:r>
        <w:t>Research</w:t>
      </w:r>
      <w:r>
        <w:rPr>
          <w:spacing w:val="-1"/>
        </w:rPr>
        <w:t xml:space="preserve"> </w:t>
      </w:r>
      <w:r>
        <w:t>Gap:</w:t>
      </w:r>
    </w:p>
    <w:p w14:paraId="280302E4" w14:textId="77777777" w:rsidR="008055EE" w:rsidRDefault="00000000">
      <w:pPr>
        <w:pStyle w:val="BodyText"/>
        <w:spacing w:before="137" w:line="360" w:lineRule="auto"/>
        <w:ind w:left="210" w:right="567"/>
        <w:rPr>
          <w:rFonts w:ascii="Calibri"/>
        </w:rPr>
      </w:pPr>
      <w:r>
        <w:rPr>
          <w:rFonts w:ascii="Calibri"/>
        </w:rPr>
        <w:t>Opinion of employees may be biased at time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Respondents would have hidden some facts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due to the fear of management. The study 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based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collected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respondents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journal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hence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reliability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data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not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probed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into.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Utmost care has to be taken while extending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the results to the other areas</w:t>
      </w:r>
      <w:r>
        <w:rPr>
          <w:rFonts w:ascii="Calibri"/>
          <w:b/>
        </w:rPr>
        <w:t xml:space="preserve">. </w:t>
      </w:r>
      <w:r>
        <w:rPr>
          <w:rFonts w:ascii="Calibri"/>
        </w:rPr>
        <w:t>Since logistics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shipping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company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less</w:t>
      </w:r>
      <w:r>
        <w:rPr>
          <w:rFonts w:ascii="Calibri"/>
          <w:spacing w:val="1"/>
        </w:rPr>
        <w:t xml:space="preserve"> </w:t>
      </w:r>
      <w:proofErr w:type="spellStart"/>
      <w:r>
        <w:rPr>
          <w:rFonts w:ascii="Calibri"/>
        </w:rPr>
        <w:t>no.of</w:t>
      </w:r>
      <w:proofErr w:type="spellEnd"/>
      <w:r>
        <w:rPr>
          <w:rFonts w:ascii="Calibri"/>
          <w:spacing w:val="-52"/>
        </w:rPr>
        <w:t xml:space="preserve"> </w:t>
      </w:r>
      <w:r>
        <w:rPr>
          <w:rFonts w:ascii="Calibri"/>
        </w:rPr>
        <w:t>employee it is difficult to collect the required</w:t>
      </w:r>
      <w:r>
        <w:rPr>
          <w:rFonts w:ascii="Calibri"/>
          <w:spacing w:val="-53"/>
        </w:rPr>
        <w:t xml:space="preserve"> </w:t>
      </w:r>
      <w:r>
        <w:rPr>
          <w:rFonts w:ascii="Calibri"/>
        </w:rPr>
        <w:t>sample</w:t>
      </w:r>
    </w:p>
    <w:p w14:paraId="1692B5E7" w14:textId="77777777" w:rsidR="008055EE" w:rsidRDefault="00000000">
      <w:pPr>
        <w:pStyle w:val="ListParagraph"/>
        <w:numPr>
          <w:ilvl w:val="0"/>
          <w:numId w:val="2"/>
        </w:numPr>
        <w:tabs>
          <w:tab w:val="left" w:pos="1030"/>
          <w:tab w:val="left" w:pos="1031"/>
        </w:tabs>
        <w:spacing w:before="202" w:line="254" w:lineRule="auto"/>
        <w:ind w:left="210" w:right="574" w:firstLine="134"/>
        <w:jc w:val="left"/>
        <w:rPr>
          <w:sz w:val="24"/>
        </w:rPr>
      </w:pPr>
      <w:r>
        <w:rPr>
          <w:b/>
          <w:sz w:val="24"/>
        </w:rPr>
        <w:t>RESEARCH METHODOLOGY: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 methodical approach used by researchers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carry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investigations,</w:t>
      </w:r>
      <w:r>
        <w:rPr>
          <w:spacing w:val="1"/>
          <w:sz w:val="24"/>
        </w:rPr>
        <w:t xml:space="preserve"> </w:t>
      </w:r>
      <w:r>
        <w:rPr>
          <w:sz w:val="24"/>
        </w:rPr>
        <w:t>collect</w:t>
      </w:r>
      <w:r>
        <w:rPr>
          <w:spacing w:val="1"/>
          <w:sz w:val="24"/>
        </w:rPr>
        <w:t xml:space="preserve"> </w:t>
      </w:r>
      <w:r>
        <w:rPr>
          <w:sz w:val="24"/>
        </w:rPr>
        <w:t>data,</w:t>
      </w:r>
      <w:r>
        <w:rPr>
          <w:spacing w:val="-57"/>
          <w:sz w:val="24"/>
        </w:rPr>
        <w:t xml:space="preserve"> </w:t>
      </w:r>
      <w:r>
        <w:rPr>
          <w:sz w:val="24"/>
        </w:rPr>
        <w:t>examine</w:t>
      </w:r>
      <w:r>
        <w:rPr>
          <w:spacing w:val="32"/>
          <w:sz w:val="24"/>
        </w:rPr>
        <w:t xml:space="preserve"> </w:t>
      </w:r>
      <w:r>
        <w:rPr>
          <w:sz w:val="24"/>
        </w:rPr>
        <w:t>sources,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make</w:t>
      </w:r>
      <w:r>
        <w:rPr>
          <w:spacing w:val="32"/>
          <w:sz w:val="24"/>
        </w:rPr>
        <w:t xml:space="preserve"> </w:t>
      </w:r>
      <w:r>
        <w:rPr>
          <w:sz w:val="24"/>
        </w:rPr>
        <w:t>inferences</w:t>
      </w:r>
      <w:r>
        <w:rPr>
          <w:spacing w:val="33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methodology.</w:t>
      </w:r>
    </w:p>
    <w:p w14:paraId="155926ED" w14:textId="77777777" w:rsidR="008055EE" w:rsidRDefault="00000000">
      <w:pPr>
        <w:pStyle w:val="BodyText"/>
        <w:spacing w:before="164" w:line="259" w:lineRule="auto"/>
        <w:ind w:left="210" w:right="569"/>
      </w:pPr>
      <w:r>
        <w:t>It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investigation,</w:t>
      </w:r>
      <w:r>
        <w:rPr>
          <w:spacing w:val="-57"/>
        </w:rPr>
        <w:t xml:space="preserve"> </w:t>
      </w:r>
      <w:r>
        <w:t>sampling,</w:t>
      </w:r>
      <w:r>
        <w:rPr>
          <w:spacing w:val="1"/>
        </w:rPr>
        <w:t xml:space="preserve"> </w:t>
      </w:r>
      <w:r>
        <w:t>gathering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interpreting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guaranteeing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dependability</w:t>
      </w:r>
    </w:p>
    <w:p w14:paraId="18371AEE" w14:textId="77777777" w:rsidR="008055EE" w:rsidRDefault="00000000">
      <w:pPr>
        <w:pStyle w:val="BodyText"/>
        <w:spacing w:before="160" w:line="259" w:lineRule="auto"/>
        <w:ind w:left="210" w:right="572"/>
      </w:pPr>
      <w:r>
        <w:t>By</w:t>
      </w:r>
      <w:r>
        <w:rPr>
          <w:spacing w:val="1"/>
        </w:rPr>
        <w:t xml:space="preserve"> </w:t>
      </w:r>
      <w:r>
        <w:t>guaranteeing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validity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 findings and offering a methodical</w:t>
      </w:r>
      <w:r>
        <w:rPr>
          <w:spacing w:val="1"/>
        </w:rPr>
        <w:t xml:space="preserve"> </w:t>
      </w:r>
      <w:r>
        <w:t>approach to research inquiry, this organized</w:t>
      </w:r>
      <w:r>
        <w:rPr>
          <w:spacing w:val="1"/>
        </w:rPr>
        <w:t xml:space="preserve"> </w:t>
      </w:r>
      <w:r>
        <w:t>framework directs the creation of knowledge</w:t>
      </w:r>
      <w:r>
        <w:rPr>
          <w:spacing w:val="1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range</w:t>
      </w:r>
      <w:r>
        <w:rPr>
          <w:spacing w:val="-1"/>
        </w:rPr>
        <w:t xml:space="preserve"> </w:t>
      </w:r>
      <w:r>
        <w:t>of domains.</w:t>
      </w:r>
    </w:p>
    <w:p w14:paraId="1510E538" w14:textId="77777777" w:rsidR="008055EE" w:rsidRDefault="008055EE">
      <w:pPr>
        <w:spacing w:line="259" w:lineRule="auto"/>
        <w:sectPr w:rsidR="008055EE">
          <w:pgSz w:w="11910" w:h="16840"/>
          <w:pgMar w:top="1360" w:right="420" w:bottom="280" w:left="840" w:header="720" w:footer="720" w:gutter="0"/>
          <w:cols w:num="2" w:space="720" w:equalWidth="0">
            <w:col w:w="5023" w:space="459"/>
            <w:col w:w="5168"/>
          </w:cols>
        </w:sectPr>
      </w:pPr>
    </w:p>
    <w:p w14:paraId="44365722" w14:textId="77777777" w:rsidR="008055EE" w:rsidRDefault="00000000">
      <w:pPr>
        <w:pStyle w:val="Heading2"/>
        <w:numPr>
          <w:ilvl w:val="0"/>
          <w:numId w:val="2"/>
        </w:numPr>
        <w:tabs>
          <w:tab w:val="left" w:pos="1848"/>
          <w:tab w:val="left" w:pos="1849"/>
        </w:tabs>
        <w:ind w:left="1848" w:hanging="594"/>
        <w:jc w:val="left"/>
      </w:pPr>
      <w:r>
        <w:lastRenderedPageBreak/>
        <w:t>CONCLUSION:</w:t>
      </w:r>
    </w:p>
    <w:p w14:paraId="73B97942" w14:textId="77777777" w:rsidR="008055EE" w:rsidRDefault="008055EE">
      <w:pPr>
        <w:pStyle w:val="BodyText"/>
        <w:jc w:val="left"/>
        <w:rPr>
          <w:b/>
          <w:sz w:val="26"/>
        </w:rPr>
      </w:pPr>
    </w:p>
    <w:p w14:paraId="2D6DC4E0" w14:textId="77777777" w:rsidR="008055EE" w:rsidRDefault="008055EE">
      <w:pPr>
        <w:pStyle w:val="BodyText"/>
        <w:spacing w:before="2"/>
        <w:jc w:val="left"/>
        <w:rPr>
          <w:b/>
          <w:sz w:val="33"/>
        </w:rPr>
      </w:pPr>
    </w:p>
    <w:p w14:paraId="67268E6E" w14:textId="77777777" w:rsidR="008055EE" w:rsidRDefault="00000000">
      <w:pPr>
        <w:pStyle w:val="BodyText"/>
        <w:spacing w:line="360" w:lineRule="auto"/>
        <w:ind w:left="151" w:right="6107"/>
        <w:rPr>
          <w:rFonts w:ascii="Calibri"/>
        </w:rPr>
      </w:pP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summary,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freight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forwarding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businesses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are critical to the world economy because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facilitate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smooth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movement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goods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across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international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boundaries.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Despite its significance, this business has 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number of challenges, including challenging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logistics, regulatory barriers, and emerging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technologies.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However,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11"/>
        </w:rPr>
        <w:t xml:space="preserve"> </w:t>
      </w:r>
      <w:r>
        <w:rPr>
          <w:rFonts w:ascii="Calibri"/>
        </w:rPr>
        <w:t>challenges</w:t>
      </w:r>
      <w:r>
        <w:rPr>
          <w:rFonts w:ascii="Calibri"/>
          <w:spacing w:val="-12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be overcome with careful planning, effective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communication, and an open mind to novel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ideas.</w:t>
      </w:r>
      <w:r>
        <w:rPr>
          <w:rFonts w:ascii="Calibri"/>
          <w:spacing w:val="-9"/>
        </w:rPr>
        <w:t xml:space="preserve"> </w:t>
      </w:r>
      <w:r>
        <w:rPr>
          <w:rFonts w:ascii="Calibri"/>
          <w:spacing w:val="-1"/>
        </w:rPr>
        <w:t>Freight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forwarders</w:t>
      </w:r>
      <w:r>
        <w:rPr>
          <w:rFonts w:ascii="Calibri"/>
          <w:spacing w:val="-8"/>
        </w:rPr>
        <w:t xml:space="preserve"> </w:t>
      </w:r>
      <w:r>
        <w:rPr>
          <w:rFonts w:ascii="Calibri"/>
          <w:spacing w:val="-1"/>
        </w:rPr>
        <w:t>must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prioritize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cost-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effectiveness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efficiency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their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operations while still ensuring cargo security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safety.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necessitates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leveraging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cutting-edge technology such digital tracking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systems, automation, and data analytics in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order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streamline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processes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lower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risks.</w:t>
      </w:r>
    </w:p>
    <w:p w14:paraId="4D32EF9F" w14:textId="77777777" w:rsidR="008055EE" w:rsidRDefault="008055EE">
      <w:pPr>
        <w:pStyle w:val="BodyText"/>
        <w:spacing w:before="9"/>
        <w:jc w:val="left"/>
        <w:rPr>
          <w:rFonts w:ascii="Calibri"/>
          <w:sz w:val="19"/>
        </w:rPr>
      </w:pPr>
    </w:p>
    <w:p w14:paraId="361F828D" w14:textId="77777777" w:rsidR="008055EE" w:rsidRDefault="00000000">
      <w:pPr>
        <w:pStyle w:val="Heading2"/>
        <w:spacing w:before="0"/>
        <w:ind w:left="151"/>
        <w:jc w:val="both"/>
      </w:pPr>
      <w:r>
        <w:t>XI</w:t>
      </w:r>
      <w:r>
        <w:rPr>
          <w:spacing w:val="-5"/>
        </w:rPr>
        <w:t xml:space="preserve"> </w:t>
      </w:r>
      <w:r>
        <w:t>Reference:</w:t>
      </w:r>
    </w:p>
    <w:p w14:paraId="71E02241" w14:textId="77777777" w:rsidR="008055EE" w:rsidRDefault="00000000">
      <w:pPr>
        <w:pStyle w:val="ListParagraph"/>
        <w:numPr>
          <w:ilvl w:val="0"/>
          <w:numId w:val="1"/>
        </w:numPr>
        <w:tabs>
          <w:tab w:val="left" w:pos="433"/>
        </w:tabs>
        <w:spacing w:before="137" w:line="360" w:lineRule="auto"/>
        <w:ind w:right="6068" w:firstLine="0"/>
        <w:rPr>
          <w:sz w:val="24"/>
        </w:rPr>
      </w:pPr>
      <w:r>
        <w:rPr>
          <w:spacing w:val="-1"/>
          <w:sz w:val="24"/>
        </w:rPr>
        <w:t>Jain</w:t>
      </w:r>
      <w:r>
        <w:rPr>
          <w:spacing w:val="-14"/>
          <w:sz w:val="24"/>
        </w:rPr>
        <w:t xml:space="preserve"> </w:t>
      </w:r>
      <w:proofErr w:type="spellStart"/>
      <w:r>
        <w:rPr>
          <w:spacing w:val="-1"/>
          <w:sz w:val="24"/>
        </w:rPr>
        <w:t>Khushpat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.S</w:t>
      </w:r>
      <w:r>
        <w:rPr>
          <w:spacing w:val="-13"/>
          <w:sz w:val="24"/>
        </w:rPr>
        <w:t xml:space="preserve"> </w:t>
      </w:r>
      <w:r>
        <w:rPr>
          <w:sz w:val="24"/>
        </w:rPr>
        <w:t>-</w:t>
      </w:r>
      <w:r>
        <w:rPr>
          <w:spacing w:val="-14"/>
          <w:sz w:val="24"/>
        </w:rPr>
        <w:t xml:space="preserve"> </w:t>
      </w:r>
      <w:r>
        <w:rPr>
          <w:sz w:val="24"/>
        </w:rPr>
        <w:t>Export</w:t>
      </w:r>
      <w:r>
        <w:rPr>
          <w:spacing w:val="-14"/>
          <w:sz w:val="24"/>
        </w:rPr>
        <w:t xml:space="preserve"> </w:t>
      </w:r>
      <w:r>
        <w:rPr>
          <w:sz w:val="24"/>
        </w:rPr>
        <w:t>Import</w:t>
      </w:r>
      <w:r>
        <w:rPr>
          <w:spacing w:val="-13"/>
          <w:sz w:val="24"/>
        </w:rPr>
        <w:t xml:space="preserve"> </w:t>
      </w:r>
      <w:r>
        <w:rPr>
          <w:sz w:val="24"/>
        </w:rPr>
        <w:t>Procedure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Documentations,</w:t>
      </w:r>
      <w:r>
        <w:rPr>
          <w:spacing w:val="1"/>
          <w:sz w:val="24"/>
        </w:rPr>
        <w:t xml:space="preserve"> </w:t>
      </w:r>
      <w:r>
        <w:rPr>
          <w:sz w:val="24"/>
        </w:rPr>
        <w:t>Mumbai,</w:t>
      </w:r>
      <w:r>
        <w:rPr>
          <w:spacing w:val="1"/>
          <w:sz w:val="24"/>
        </w:rPr>
        <w:t xml:space="preserve"> </w:t>
      </w:r>
      <w:r>
        <w:rPr>
          <w:sz w:val="24"/>
        </w:rPr>
        <w:t>Himalaya</w:t>
      </w:r>
      <w:r>
        <w:rPr>
          <w:spacing w:val="1"/>
          <w:sz w:val="24"/>
        </w:rPr>
        <w:t xml:space="preserve"> </w:t>
      </w:r>
      <w:r>
        <w:rPr>
          <w:sz w:val="24"/>
        </w:rPr>
        <w:t>Publishing</w:t>
      </w:r>
      <w:r>
        <w:rPr>
          <w:spacing w:val="-1"/>
          <w:sz w:val="24"/>
        </w:rPr>
        <w:t xml:space="preserve"> </w:t>
      </w:r>
      <w:r>
        <w:rPr>
          <w:sz w:val="24"/>
        </w:rPr>
        <w:t>House, Third Editions 2006.</w:t>
      </w:r>
    </w:p>
    <w:p w14:paraId="3E8EF8F2" w14:textId="77777777" w:rsidR="008055EE" w:rsidRDefault="00000000">
      <w:pPr>
        <w:pStyle w:val="ListParagraph"/>
        <w:numPr>
          <w:ilvl w:val="0"/>
          <w:numId w:val="1"/>
        </w:numPr>
        <w:tabs>
          <w:tab w:val="left" w:pos="642"/>
        </w:tabs>
        <w:spacing w:before="2" w:line="360" w:lineRule="auto"/>
        <w:ind w:right="6209" w:firstLine="0"/>
        <w:rPr>
          <w:sz w:val="24"/>
        </w:rPr>
      </w:pPr>
      <w:r>
        <w:rPr>
          <w:sz w:val="24"/>
        </w:rPr>
        <w:t>Pramod Rao – Logistics Management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Concept and Cases, Hyderabad, The </w:t>
      </w:r>
      <w:proofErr w:type="spellStart"/>
      <w:r>
        <w:rPr>
          <w:sz w:val="24"/>
        </w:rPr>
        <w:t>Icfai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First Edition 2007.</w:t>
      </w:r>
    </w:p>
    <w:p w14:paraId="0DF133F5" w14:textId="77777777" w:rsidR="008055EE" w:rsidRDefault="00000000">
      <w:pPr>
        <w:pStyle w:val="ListParagraph"/>
        <w:numPr>
          <w:ilvl w:val="0"/>
          <w:numId w:val="1"/>
        </w:numPr>
        <w:tabs>
          <w:tab w:val="left" w:pos="663"/>
        </w:tabs>
        <w:spacing w:line="360" w:lineRule="auto"/>
        <w:ind w:right="6066" w:firstLine="0"/>
        <w:rPr>
          <w:sz w:val="24"/>
        </w:rPr>
      </w:pPr>
      <w:r>
        <w:rPr>
          <w:sz w:val="24"/>
        </w:rPr>
        <w:t>Raghuram And N. Rangaraj – Logistics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Supply</w:t>
      </w:r>
      <w:r>
        <w:rPr>
          <w:spacing w:val="-6"/>
          <w:sz w:val="24"/>
        </w:rPr>
        <w:t xml:space="preserve"> </w:t>
      </w:r>
      <w:r>
        <w:rPr>
          <w:sz w:val="24"/>
        </w:rPr>
        <w:t>Chain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6"/>
          <w:sz w:val="24"/>
        </w:rPr>
        <w:t xml:space="preserve"> </w:t>
      </w:r>
      <w:r>
        <w:rPr>
          <w:sz w:val="24"/>
        </w:rPr>
        <w:t>Mac</w:t>
      </w:r>
      <w:r>
        <w:rPr>
          <w:spacing w:val="-5"/>
          <w:sz w:val="24"/>
        </w:rPr>
        <w:t xml:space="preserve"> </w:t>
      </w:r>
      <w:r>
        <w:rPr>
          <w:sz w:val="24"/>
        </w:rPr>
        <w:t>Millan</w:t>
      </w:r>
      <w:r>
        <w:rPr>
          <w:spacing w:val="-57"/>
          <w:sz w:val="24"/>
        </w:rPr>
        <w:t xml:space="preserve"> </w:t>
      </w:r>
      <w:r>
        <w:rPr>
          <w:sz w:val="24"/>
        </w:rPr>
        <w:t>India Limited, 2001 Delhi.</w:t>
      </w:r>
    </w:p>
    <w:p w14:paraId="796301E3" w14:textId="77777777" w:rsidR="008055EE" w:rsidRDefault="00000000">
      <w:pPr>
        <w:pStyle w:val="ListParagraph"/>
        <w:numPr>
          <w:ilvl w:val="0"/>
          <w:numId w:val="1"/>
        </w:numPr>
        <w:tabs>
          <w:tab w:val="left" w:pos="872"/>
        </w:tabs>
        <w:spacing w:line="360" w:lineRule="auto"/>
        <w:ind w:right="6067" w:firstLine="0"/>
        <w:rPr>
          <w:sz w:val="24"/>
        </w:rPr>
      </w:pPr>
      <w:r>
        <w:rPr>
          <w:sz w:val="24"/>
        </w:rPr>
        <w:t>Martin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christo-pher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Logistics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Chain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Delhi.</w:t>
      </w:r>
    </w:p>
    <w:sectPr w:rsidR="008055EE">
      <w:pgSz w:w="11910" w:h="16840"/>
      <w:pgMar w:top="1360" w:right="4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87457"/>
    <w:multiLevelType w:val="hybridMultilevel"/>
    <w:tmpl w:val="85EAEB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D7AD7"/>
    <w:multiLevelType w:val="hybridMultilevel"/>
    <w:tmpl w:val="941A3F38"/>
    <w:lvl w:ilvl="0" w:tplc="9ED4A044">
      <w:start w:val="1"/>
      <w:numFmt w:val="upperRoman"/>
      <w:lvlText w:val="%1."/>
      <w:lvlJc w:val="left"/>
      <w:pPr>
        <w:ind w:left="1320" w:hanging="54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DE32DAE4">
      <w:numFmt w:val="bullet"/>
      <w:lvlText w:val=""/>
      <w:lvlJc w:val="left"/>
      <w:pPr>
        <w:ind w:left="97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E7E7E2A">
      <w:numFmt w:val="bullet"/>
      <w:lvlText w:val=""/>
      <w:lvlJc w:val="left"/>
      <w:pPr>
        <w:ind w:left="1476" w:hanging="4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 w:tplc="916423FC">
      <w:numFmt w:val="bullet"/>
      <w:lvlText w:val="•"/>
      <w:lvlJc w:val="left"/>
      <w:pPr>
        <w:ind w:left="1480" w:hanging="420"/>
      </w:pPr>
      <w:rPr>
        <w:rFonts w:hint="default"/>
        <w:lang w:val="en-US" w:eastAsia="en-US" w:bidi="ar-SA"/>
      </w:rPr>
    </w:lvl>
    <w:lvl w:ilvl="4" w:tplc="BD3A0104">
      <w:numFmt w:val="bullet"/>
      <w:lvlText w:val="•"/>
      <w:lvlJc w:val="left"/>
      <w:pPr>
        <w:ind w:left="1142" w:hanging="420"/>
      </w:pPr>
      <w:rPr>
        <w:rFonts w:hint="default"/>
        <w:lang w:val="en-US" w:eastAsia="en-US" w:bidi="ar-SA"/>
      </w:rPr>
    </w:lvl>
    <w:lvl w:ilvl="5" w:tplc="5A5855EE">
      <w:numFmt w:val="bullet"/>
      <w:lvlText w:val="•"/>
      <w:lvlJc w:val="left"/>
      <w:pPr>
        <w:ind w:left="805" w:hanging="420"/>
      </w:pPr>
      <w:rPr>
        <w:rFonts w:hint="default"/>
        <w:lang w:val="en-US" w:eastAsia="en-US" w:bidi="ar-SA"/>
      </w:rPr>
    </w:lvl>
    <w:lvl w:ilvl="6" w:tplc="245ADA52">
      <w:numFmt w:val="bullet"/>
      <w:lvlText w:val="•"/>
      <w:lvlJc w:val="left"/>
      <w:pPr>
        <w:ind w:left="468" w:hanging="420"/>
      </w:pPr>
      <w:rPr>
        <w:rFonts w:hint="default"/>
        <w:lang w:val="en-US" w:eastAsia="en-US" w:bidi="ar-SA"/>
      </w:rPr>
    </w:lvl>
    <w:lvl w:ilvl="7" w:tplc="0A245E00">
      <w:numFmt w:val="bullet"/>
      <w:lvlText w:val="•"/>
      <w:lvlJc w:val="left"/>
      <w:pPr>
        <w:ind w:left="131" w:hanging="420"/>
      </w:pPr>
      <w:rPr>
        <w:rFonts w:hint="default"/>
        <w:lang w:val="en-US" w:eastAsia="en-US" w:bidi="ar-SA"/>
      </w:rPr>
    </w:lvl>
    <w:lvl w:ilvl="8" w:tplc="801633BA">
      <w:numFmt w:val="bullet"/>
      <w:lvlText w:val="•"/>
      <w:lvlJc w:val="left"/>
      <w:pPr>
        <w:ind w:left="-206" w:hanging="420"/>
      </w:pPr>
      <w:rPr>
        <w:rFonts w:hint="default"/>
        <w:lang w:val="en-US" w:eastAsia="en-US" w:bidi="ar-SA"/>
      </w:rPr>
    </w:lvl>
  </w:abstractNum>
  <w:abstractNum w:abstractNumId="2" w15:restartNumberingAfterBreak="0">
    <w:nsid w:val="56FF3A3F"/>
    <w:multiLevelType w:val="hybridMultilevel"/>
    <w:tmpl w:val="A9E892AC"/>
    <w:lvl w:ilvl="0" w:tplc="73366232">
      <w:numFmt w:val="bullet"/>
      <w:lvlText w:val="•"/>
      <w:lvlJc w:val="left"/>
      <w:pPr>
        <w:ind w:left="252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E9E8C8E">
      <w:numFmt w:val="bullet"/>
      <w:lvlText w:val="•"/>
      <w:lvlJc w:val="left"/>
      <w:pPr>
        <w:ind w:left="1298" w:hanging="181"/>
      </w:pPr>
      <w:rPr>
        <w:rFonts w:hint="default"/>
        <w:lang w:val="en-US" w:eastAsia="en-US" w:bidi="ar-SA"/>
      </w:rPr>
    </w:lvl>
    <w:lvl w:ilvl="2" w:tplc="8F566652">
      <w:numFmt w:val="bullet"/>
      <w:lvlText w:val="•"/>
      <w:lvlJc w:val="left"/>
      <w:pPr>
        <w:ind w:left="2337" w:hanging="181"/>
      </w:pPr>
      <w:rPr>
        <w:rFonts w:hint="default"/>
        <w:lang w:val="en-US" w:eastAsia="en-US" w:bidi="ar-SA"/>
      </w:rPr>
    </w:lvl>
    <w:lvl w:ilvl="3" w:tplc="F1EA39BC">
      <w:numFmt w:val="bullet"/>
      <w:lvlText w:val="•"/>
      <w:lvlJc w:val="left"/>
      <w:pPr>
        <w:ind w:left="3375" w:hanging="181"/>
      </w:pPr>
      <w:rPr>
        <w:rFonts w:hint="default"/>
        <w:lang w:val="en-US" w:eastAsia="en-US" w:bidi="ar-SA"/>
      </w:rPr>
    </w:lvl>
    <w:lvl w:ilvl="4" w:tplc="2D2AF73A">
      <w:numFmt w:val="bullet"/>
      <w:lvlText w:val="•"/>
      <w:lvlJc w:val="left"/>
      <w:pPr>
        <w:ind w:left="4414" w:hanging="181"/>
      </w:pPr>
      <w:rPr>
        <w:rFonts w:hint="default"/>
        <w:lang w:val="en-US" w:eastAsia="en-US" w:bidi="ar-SA"/>
      </w:rPr>
    </w:lvl>
    <w:lvl w:ilvl="5" w:tplc="2F5C5FEE">
      <w:numFmt w:val="bullet"/>
      <w:lvlText w:val="•"/>
      <w:lvlJc w:val="left"/>
      <w:pPr>
        <w:ind w:left="5453" w:hanging="181"/>
      </w:pPr>
      <w:rPr>
        <w:rFonts w:hint="default"/>
        <w:lang w:val="en-US" w:eastAsia="en-US" w:bidi="ar-SA"/>
      </w:rPr>
    </w:lvl>
    <w:lvl w:ilvl="6" w:tplc="AB3E1982">
      <w:numFmt w:val="bullet"/>
      <w:lvlText w:val="•"/>
      <w:lvlJc w:val="left"/>
      <w:pPr>
        <w:ind w:left="6491" w:hanging="181"/>
      </w:pPr>
      <w:rPr>
        <w:rFonts w:hint="default"/>
        <w:lang w:val="en-US" w:eastAsia="en-US" w:bidi="ar-SA"/>
      </w:rPr>
    </w:lvl>
    <w:lvl w:ilvl="7" w:tplc="D8A84A2E">
      <w:numFmt w:val="bullet"/>
      <w:lvlText w:val="•"/>
      <w:lvlJc w:val="left"/>
      <w:pPr>
        <w:ind w:left="7530" w:hanging="181"/>
      </w:pPr>
      <w:rPr>
        <w:rFonts w:hint="default"/>
        <w:lang w:val="en-US" w:eastAsia="en-US" w:bidi="ar-SA"/>
      </w:rPr>
    </w:lvl>
    <w:lvl w:ilvl="8" w:tplc="4DBA47DC">
      <w:numFmt w:val="bullet"/>
      <w:lvlText w:val="•"/>
      <w:lvlJc w:val="left"/>
      <w:pPr>
        <w:ind w:left="8569" w:hanging="181"/>
      </w:pPr>
      <w:rPr>
        <w:rFonts w:hint="default"/>
        <w:lang w:val="en-US" w:eastAsia="en-US" w:bidi="ar-SA"/>
      </w:rPr>
    </w:lvl>
  </w:abstractNum>
  <w:num w:numId="1" w16cid:durableId="1668942437">
    <w:abstractNumId w:val="2"/>
  </w:num>
  <w:num w:numId="2" w16cid:durableId="823159695">
    <w:abstractNumId w:val="1"/>
  </w:num>
  <w:num w:numId="3" w16cid:durableId="89373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5EE"/>
    <w:rsid w:val="000C0CD5"/>
    <w:rsid w:val="00740D6C"/>
    <w:rsid w:val="008055EE"/>
    <w:rsid w:val="0092230C"/>
    <w:rsid w:val="00BB6076"/>
    <w:rsid w:val="00D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22290"/>
  <w15:docId w15:val="{5AE7E343-2767-4F87-8545-027F843C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0"/>
      <w:ind w:left="871" w:hanging="74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60"/>
      <w:ind w:left="6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228"/>
      <w:jc w:val="center"/>
    </w:pPr>
  </w:style>
  <w:style w:type="character" w:styleId="Hyperlink">
    <w:name w:val="Hyperlink"/>
    <w:basedOn w:val="DefaultParagraphFont"/>
    <w:uiPriority w:val="99"/>
    <w:unhideWhenUsed/>
    <w:rsid w:val="00BB6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eeramanig10@gmail.com" TargetMode="External"/><Relationship Id="rId5" Type="http://schemas.openxmlformats.org/officeDocument/2006/relationships/hyperlink" Target="mailto:mageshmurugan333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Sudharsan L</dc:creator>
  <cp:lastModifiedBy>lidiya samuel</cp:lastModifiedBy>
  <cp:revision>8</cp:revision>
  <dcterms:created xsi:type="dcterms:W3CDTF">2024-05-16T10:24:00Z</dcterms:created>
  <dcterms:modified xsi:type="dcterms:W3CDTF">2024-05-16T10:34:00Z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2024-05-16T00:00:00Z</vt:filetime>
  </property>
</Properties>
</file>