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83FC3" w14:textId="5FF16441" w:rsidR="00F76495" w:rsidRDefault="00E31B62" w:rsidP="00E31B62">
      <w:pPr>
        <w:rPr>
          <w:b/>
          <w:sz w:val="28"/>
        </w:rPr>
      </w:pPr>
      <w:r>
        <w:rPr>
          <w:b/>
          <w:sz w:val="28"/>
        </w:rPr>
        <w:t>NEX-GEN CULTIVATION</w:t>
      </w:r>
    </w:p>
    <w:p w14:paraId="723A571F" w14:textId="6B0C293E" w:rsidR="00E31B62" w:rsidRPr="00146617" w:rsidRDefault="00146617" w:rsidP="00E31B62">
      <w:pPr>
        <w:rPr>
          <w:b/>
          <w:sz w:val="16"/>
          <w:szCs w:val="16"/>
        </w:rPr>
      </w:pPr>
      <w:r>
        <w:rPr>
          <w:b/>
          <w:sz w:val="16"/>
          <w:szCs w:val="16"/>
        </w:rPr>
        <w:t xml:space="preserve">                                                               -</w:t>
      </w:r>
      <w:r w:rsidR="00E31B62" w:rsidRPr="00146617">
        <w:rPr>
          <w:b/>
          <w:sz w:val="16"/>
          <w:szCs w:val="16"/>
        </w:rPr>
        <w:t>The evolution of greenhouse</w:t>
      </w:r>
      <w:r>
        <w:rPr>
          <w:b/>
          <w:sz w:val="16"/>
          <w:szCs w:val="16"/>
        </w:rPr>
        <w:t>.</w:t>
      </w:r>
    </w:p>
    <w:p w14:paraId="5042EE2F" w14:textId="77777777" w:rsidR="00F76495" w:rsidRPr="00146617" w:rsidRDefault="00F76495" w:rsidP="00B87F6A">
      <w:pPr>
        <w:jc w:val="both"/>
        <w:rPr>
          <w:b/>
          <w:sz w:val="16"/>
          <w:szCs w:val="16"/>
          <w:u w:val="single"/>
        </w:rPr>
      </w:pPr>
    </w:p>
    <w:p w14:paraId="32B872D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5429B0">
          <w:footerReference w:type="first" r:id="rId8"/>
          <w:pgSz w:w="11906" w:h="16838" w:code="9"/>
          <w:pgMar w:top="540" w:right="893" w:bottom="1440" w:left="893" w:header="720" w:footer="720" w:gutter="0"/>
          <w:cols w:space="720"/>
          <w:titlePg/>
          <w:docGrid w:linePitch="360"/>
        </w:sectPr>
      </w:pPr>
    </w:p>
    <w:p w14:paraId="69198B6C" w14:textId="6DBF0D2F" w:rsidR="00B87F6A" w:rsidRDefault="00D8601A" w:rsidP="00B87F6A">
      <w:pPr>
        <w:pStyle w:val="Author"/>
        <w:spacing w:before="100" w:beforeAutospacing="1"/>
        <w:rPr>
          <w:sz w:val="18"/>
          <w:szCs w:val="18"/>
        </w:rPr>
      </w:pPr>
      <w:r w:rsidRPr="0033581A">
        <w:rPr>
          <w:bCs/>
          <w:color w:val="000000" w:themeColor="text1"/>
          <w:w w:val="115"/>
          <w:sz w:val="18"/>
          <w:szCs w:val="18"/>
        </w:rPr>
        <w:t xml:space="preserve">Mr. </w:t>
      </w:r>
      <w:r w:rsidR="00356F54" w:rsidRPr="0033581A">
        <w:rPr>
          <w:bCs/>
          <w:color w:val="000000" w:themeColor="text1"/>
          <w:w w:val="115"/>
          <w:sz w:val="18"/>
          <w:szCs w:val="18"/>
        </w:rPr>
        <w:t xml:space="preserve">Dr. M.V. Vijaya Saradhi, </w:t>
      </w:r>
      <w:r w:rsidR="00356F54" w:rsidRPr="0033581A">
        <w:rPr>
          <w:bCs/>
          <w:color w:val="000000" w:themeColor="text1"/>
          <w:w w:val="115"/>
          <w:sz w:val="18"/>
          <w:szCs w:val="18"/>
        </w:rPr>
        <w:t>HOD</w:t>
      </w:r>
      <w:r w:rsidR="0033581A" w:rsidRPr="0033581A">
        <w:rPr>
          <w:bCs/>
          <w:color w:val="000000" w:themeColor="text1"/>
          <w:w w:val="115"/>
          <w:sz w:val="18"/>
          <w:szCs w:val="18"/>
        </w:rPr>
        <w:t>&amp;professor</w:t>
      </w:r>
      <w:r w:rsidR="00B87F6A" w:rsidRPr="0033581A">
        <w:rPr>
          <w:sz w:val="18"/>
          <w:szCs w:val="18"/>
        </w:rPr>
        <w:br/>
      </w:r>
      <w:r w:rsidR="00B87F6A" w:rsidRPr="0033581A">
        <w:rPr>
          <w:i/>
          <w:sz w:val="18"/>
          <w:szCs w:val="18"/>
        </w:rPr>
        <w:t>CSE</w:t>
      </w:r>
      <w:r w:rsidR="0033581A">
        <w:rPr>
          <w:i/>
          <w:sz w:val="18"/>
          <w:szCs w:val="18"/>
        </w:rPr>
        <w:t>&amp;CSO</w:t>
      </w:r>
      <w:r w:rsidR="00B87F6A" w:rsidRPr="0033581A">
        <w:rPr>
          <w:i/>
          <w:sz w:val="18"/>
          <w:szCs w:val="18"/>
        </w:rPr>
        <w:t xml:space="preserve"> Dept</w:t>
      </w:r>
      <w:r w:rsidR="00B87F6A" w:rsidRPr="00F847A6">
        <w:rPr>
          <w:sz w:val="18"/>
          <w:szCs w:val="18"/>
        </w:rPr>
        <w:br/>
      </w:r>
      <w:r w:rsidR="00B87F6A">
        <w:rPr>
          <w:sz w:val="18"/>
          <w:szCs w:val="18"/>
        </w:rPr>
        <w:t>ACE E</w:t>
      </w:r>
      <w:r w:rsidR="0054685B">
        <w:rPr>
          <w:sz w:val="18"/>
          <w:szCs w:val="18"/>
        </w:rPr>
        <w:t>NGINEERING</w:t>
      </w:r>
      <w:r w:rsidR="00B87F6A">
        <w:rPr>
          <w:sz w:val="18"/>
          <w:szCs w:val="18"/>
        </w:rPr>
        <w:t xml:space="preserve"> C</w:t>
      </w:r>
      <w:r w:rsidR="0054685B">
        <w:rPr>
          <w:sz w:val="18"/>
          <w:szCs w:val="18"/>
        </w:rPr>
        <w:t>OLLEGE</w:t>
      </w:r>
      <w:r w:rsidR="00B87F6A" w:rsidRPr="00F847A6">
        <w:rPr>
          <w:i/>
          <w:sz w:val="18"/>
          <w:szCs w:val="18"/>
        </w:rPr>
        <w:br/>
      </w:r>
      <w:r w:rsidR="00B87F6A">
        <w:rPr>
          <w:sz w:val="18"/>
          <w:szCs w:val="18"/>
        </w:rPr>
        <w:t>Hyderabad</w:t>
      </w:r>
      <w:r w:rsidR="00B87F6A" w:rsidRPr="00F847A6">
        <w:rPr>
          <w:sz w:val="18"/>
          <w:szCs w:val="18"/>
        </w:rPr>
        <w:t xml:space="preserve">, </w:t>
      </w:r>
      <w:r w:rsidR="00B87F6A">
        <w:rPr>
          <w:sz w:val="18"/>
          <w:szCs w:val="18"/>
        </w:rPr>
        <w:t>India</w:t>
      </w:r>
      <w:r w:rsidR="00B87F6A" w:rsidRPr="00F847A6">
        <w:rPr>
          <w:sz w:val="18"/>
          <w:szCs w:val="18"/>
        </w:rPr>
        <w:br/>
      </w:r>
      <w:hyperlink r:id="rId9" w:history="1">
        <w:r w:rsidR="00E31B62" w:rsidRPr="001E560A">
          <w:rPr>
            <w:rStyle w:val="Hyperlink"/>
            <w:sz w:val="18"/>
            <w:szCs w:val="18"/>
          </w:rPr>
          <w:t>hodcse@aceec.ac.in</w:t>
        </w:r>
      </w:hyperlink>
      <w:r w:rsidR="00E31B62">
        <w:rPr>
          <w:sz w:val="18"/>
          <w:szCs w:val="18"/>
        </w:rPr>
        <w:t xml:space="preserve"> </w:t>
      </w:r>
      <w:r w:rsidR="00C70944">
        <w:rPr>
          <w:sz w:val="18"/>
          <w:szCs w:val="18"/>
        </w:rPr>
        <w:t xml:space="preserve"> </w:t>
      </w:r>
    </w:p>
    <w:p w14:paraId="1406A3BA" w14:textId="288C8373" w:rsidR="00B87F6A" w:rsidRPr="00F847A6" w:rsidRDefault="000B4E0A" w:rsidP="00B87F6A">
      <w:pPr>
        <w:pStyle w:val="Author"/>
        <w:spacing w:before="100" w:beforeAutospacing="1"/>
        <w:rPr>
          <w:sz w:val="18"/>
          <w:szCs w:val="18"/>
        </w:rPr>
      </w:pPr>
      <w:r>
        <w:rPr>
          <w:sz w:val="18"/>
          <w:szCs w:val="18"/>
        </w:rPr>
        <w:t>Shaik Irfan Ahmed</w:t>
      </w:r>
      <w:r w:rsidR="00B87F6A">
        <w:rPr>
          <w:sz w:val="18"/>
          <w:szCs w:val="18"/>
        </w:rPr>
        <w:br/>
      </w:r>
      <w:r w:rsidR="00B87F6A">
        <w:rPr>
          <w:i/>
          <w:sz w:val="18"/>
          <w:szCs w:val="18"/>
        </w:rPr>
        <w:t>CS</w:t>
      </w:r>
      <w:r>
        <w:rPr>
          <w:i/>
          <w:sz w:val="18"/>
          <w:szCs w:val="18"/>
        </w:rPr>
        <w:t>O</w:t>
      </w:r>
      <w:r w:rsidR="00B87F6A" w:rsidRPr="00F847A6">
        <w:rPr>
          <w:sz w:val="18"/>
          <w:szCs w:val="18"/>
        </w:rPr>
        <w:br/>
      </w:r>
      <w:r w:rsidR="0054685B" w:rsidRPr="00F2484D">
        <w:rPr>
          <w:sz w:val="18"/>
          <w:szCs w:val="18"/>
        </w:rPr>
        <w:t>ACE E</w:t>
      </w:r>
      <w:r w:rsidR="0054685B">
        <w:rPr>
          <w:sz w:val="18"/>
          <w:szCs w:val="18"/>
        </w:rPr>
        <w:t>NGINEERING</w:t>
      </w:r>
      <w:r w:rsidR="0054685B"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 India</w:t>
      </w:r>
      <w:r w:rsidR="00B87F6A" w:rsidRPr="00F847A6">
        <w:rPr>
          <w:sz w:val="18"/>
          <w:szCs w:val="18"/>
        </w:rPr>
        <w:br/>
      </w:r>
      <w:hyperlink r:id="rId10" w:history="1">
        <w:r w:rsidR="00356F54" w:rsidRPr="001E560A">
          <w:rPr>
            <w:rStyle w:val="Hyperlink"/>
            <w:sz w:val="18"/>
            <w:szCs w:val="18"/>
          </w:rPr>
          <w:t>shaikirfanahamed883@gmail.com</w:t>
        </w:r>
        <w:r w:rsidR="00356F54" w:rsidRPr="001E560A">
          <w:rPr>
            <w:rStyle w:val="Hyperlink"/>
            <w:sz w:val="18"/>
            <w:szCs w:val="18"/>
          </w:rPr>
          <w:br w:type="column"/>
        </w:r>
        <w:r w:rsidR="00356F54" w:rsidRPr="00356F54">
          <w:rPr>
            <w:rStyle w:val="Hyperlink"/>
            <w:color w:val="auto"/>
            <w:sz w:val="18"/>
            <w:szCs w:val="18"/>
            <w:u w:val="none"/>
          </w:rPr>
          <w:t>Shaik KhaderPasha</w:t>
        </w:r>
      </w:hyperlink>
      <w:r w:rsidR="00B87F6A" w:rsidRPr="00F847A6">
        <w:rPr>
          <w:sz w:val="18"/>
          <w:szCs w:val="18"/>
        </w:rPr>
        <w:br/>
      </w:r>
      <w:r w:rsidR="00B87F6A">
        <w:rPr>
          <w:i/>
          <w:sz w:val="18"/>
          <w:szCs w:val="18"/>
        </w:rPr>
        <w:t>CS</w:t>
      </w:r>
      <w:r>
        <w:rPr>
          <w:i/>
          <w:sz w:val="18"/>
          <w:szCs w:val="18"/>
        </w:rPr>
        <w:t>O</w:t>
      </w:r>
      <w:r w:rsidR="00B87F6A" w:rsidRPr="00F847A6">
        <w:rPr>
          <w:sz w:val="18"/>
          <w:szCs w:val="18"/>
        </w:rPr>
        <w:br/>
      </w:r>
      <w:r w:rsidR="00B87F6A" w:rsidRPr="00F2484D">
        <w:rPr>
          <w:sz w:val="18"/>
          <w:szCs w:val="18"/>
        </w:rPr>
        <w:t>ACE E</w:t>
      </w:r>
      <w:r w:rsidR="0054685B">
        <w:rPr>
          <w:sz w:val="18"/>
          <w:szCs w:val="18"/>
        </w:rPr>
        <w:t>NGINEERING</w:t>
      </w:r>
      <w:r w:rsidR="00B87F6A"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w:t>
      </w:r>
      <w:r w:rsidR="00B87F6A" w:rsidRPr="00F847A6">
        <w:rPr>
          <w:sz w:val="18"/>
          <w:szCs w:val="18"/>
        </w:rPr>
        <w:t>,</w:t>
      </w:r>
      <w:r w:rsidR="00B87F6A">
        <w:rPr>
          <w:sz w:val="18"/>
          <w:szCs w:val="18"/>
        </w:rPr>
        <w:t xml:space="preserve"> India</w:t>
      </w:r>
      <w:r w:rsidR="00B87F6A" w:rsidRPr="00F847A6">
        <w:rPr>
          <w:sz w:val="18"/>
          <w:szCs w:val="18"/>
        </w:rPr>
        <w:br/>
      </w:r>
      <w:r w:rsidRPr="000B4E0A">
        <w:rPr>
          <w:color w:val="4472C4" w:themeColor="accent1"/>
          <w:sz w:val="18"/>
          <w:szCs w:val="18"/>
          <w:u w:val="single"/>
        </w:rPr>
        <w:t>shaikkhaderpasha8@gmail.com</w:t>
      </w:r>
    </w:p>
    <w:p w14:paraId="5DC3C2DA" w14:textId="7E35FC43" w:rsidR="00B87F6A" w:rsidRPr="00F847A6" w:rsidRDefault="00356F54" w:rsidP="00B87F6A">
      <w:pPr>
        <w:pStyle w:val="Author"/>
        <w:spacing w:before="100" w:beforeAutospacing="1"/>
        <w:rPr>
          <w:sz w:val="18"/>
          <w:szCs w:val="18"/>
        </w:rPr>
      </w:pPr>
      <w:r>
        <w:rPr>
          <w:sz w:val="18"/>
          <w:szCs w:val="18"/>
        </w:rPr>
        <w:t>Alampally Sai Vamshi</w:t>
      </w:r>
      <w:r w:rsidR="00B87F6A" w:rsidRPr="00F847A6">
        <w:rPr>
          <w:sz w:val="18"/>
          <w:szCs w:val="18"/>
        </w:rPr>
        <w:br/>
      </w:r>
      <w:r w:rsidR="00B87F6A">
        <w:rPr>
          <w:i/>
          <w:sz w:val="18"/>
          <w:szCs w:val="18"/>
        </w:rPr>
        <w:t>CS</w:t>
      </w:r>
      <w:r>
        <w:rPr>
          <w:i/>
          <w:sz w:val="18"/>
          <w:szCs w:val="18"/>
        </w:rPr>
        <w:t>O</w:t>
      </w:r>
      <w:r w:rsidR="00B87F6A" w:rsidRPr="00F847A6">
        <w:rPr>
          <w:sz w:val="18"/>
          <w:szCs w:val="18"/>
        </w:rPr>
        <w:br/>
      </w:r>
      <w:r w:rsidR="0054685B" w:rsidRPr="00F2484D">
        <w:rPr>
          <w:sz w:val="18"/>
          <w:szCs w:val="18"/>
        </w:rPr>
        <w:t>ACE E</w:t>
      </w:r>
      <w:r w:rsidR="0054685B">
        <w:rPr>
          <w:sz w:val="18"/>
          <w:szCs w:val="18"/>
        </w:rPr>
        <w:t>NGINEERING</w:t>
      </w:r>
      <w:r w:rsidR="0054685B"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 India</w:t>
      </w:r>
      <w:r w:rsidR="00B87F6A" w:rsidRPr="00F847A6">
        <w:rPr>
          <w:sz w:val="18"/>
          <w:szCs w:val="18"/>
        </w:rPr>
        <w:br/>
      </w:r>
      <w:hyperlink r:id="rId11" w:history="1">
        <w:r w:rsidRPr="001E560A">
          <w:rPr>
            <w:rStyle w:val="Hyperlink"/>
            <w:sz w:val="18"/>
            <w:szCs w:val="18"/>
          </w:rPr>
          <w:t xml:space="preserve">saivamshi0030@gmail.com   </w:t>
        </w:r>
        <w:r w:rsidRPr="001E560A">
          <w:rPr>
            <w:rStyle w:val="Hyperlink"/>
            <w:sz w:val="18"/>
            <w:szCs w:val="18"/>
          </w:rPr>
          <w:br w:type="column"/>
        </w:r>
      </w:hyperlink>
      <w:r w:rsidR="000B4E0A">
        <w:rPr>
          <w:sz w:val="18"/>
          <w:szCs w:val="18"/>
        </w:rPr>
        <w:t>Kosanam Sharaj</w:t>
      </w:r>
      <w:r w:rsidR="00B87F6A" w:rsidRPr="00F847A6">
        <w:rPr>
          <w:sz w:val="18"/>
          <w:szCs w:val="18"/>
        </w:rPr>
        <w:br/>
      </w:r>
      <w:r w:rsidR="00B87F6A">
        <w:rPr>
          <w:i/>
          <w:sz w:val="18"/>
          <w:szCs w:val="18"/>
        </w:rPr>
        <w:t>CS</w:t>
      </w:r>
      <w:r w:rsidR="000B4E0A">
        <w:rPr>
          <w:i/>
          <w:sz w:val="18"/>
          <w:szCs w:val="18"/>
        </w:rPr>
        <w:t>O</w:t>
      </w:r>
      <w:r w:rsidR="00B87F6A" w:rsidRPr="00F847A6">
        <w:rPr>
          <w:sz w:val="18"/>
          <w:szCs w:val="18"/>
        </w:rPr>
        <w:br/>
      </w:r>
      <w:r w:rsidR="0054685B" w:rsidRPr="00F2484D">
        <w:rPr>
          <w:sz w:val="18"/>
          <w:szCs w:val="18"/>
        </w:rPr>
        <w:t>ACE E</w:t>
      </w:r>
      <w:r w:rsidR="0054685B">
        <w:rPr>
          <w:sz w:val="18"/>
          <w:szCs w:val="18"/>
        </w:rPr>
        <w:t>NGINEERING</w:t>
      </w:r>
      <w:r w:rsidR="0054685B" w:rsidRPr="00F2484D">
        <w:rPr>
          <w:sz w:val="18"/>
          <w:szCs w:val="18"/>
        </w:rPr>
        <w:t xml:space="preserve"> C</w:t>
      </w:r>
      <w:r w:rsidR="0054685B">
        <w:rPr>
          <w:sz w:val="18"/>
          <w:szCs w:val="18"/>
        </w:rPr>
        <w:t>OLLEGE</w:t>
      </w:r>
      <w:r w:rsidR="00B87F6A" w:rsidRPr="00F847A6">
        <w:rPr>
          <w:i/>
          <w:sz w:val="18"/>
          <w:szCs w:val="18"/>
        </w:rPr>
        <w:br/>
      </w:r>
      <w:r w:rsidR="00B87F6A">
        <w:rPr>
          <w:sz w:val="18"/>
          <w:szCs w:val="18"/>
        </w:rPr>
        <w:t>Hyderabad, India</w:t>
      </w:r>
      <w:r w:rsidR="00B87F6A" w:rsidRPr="00F847A6">
        <w:rPr>
          <w:sz w:val="18"/>
          <w:szCs w:val="18"/>
        </w:rPr>
        <w:br/>
      </w:r>
      <w:r w:rsidR="000B4E0A" w:rsidRPr="000B4E0A">
        <w:rPr>
          <w:color w:val="4472C4" w:themeColor="accent1"/>
          <w:sz w:val="18"/>
          <w:szCs w:val="18"/>
          <w:u w:val="single"/>
        </w:rPr>
        <w:t>sharaj.kosanam@gmail.com</w:t>
      </w:r>
    </w:p>
    <w:p w14:paraId="3A170C72" w14:textId="77777777" w:rsidR="009F1D79" w:rsidRDefault="009F1D79">
      <w:pPr>
        <w:sectPr w:rsidR="009F1D79" w:rsidSect="005429B0">
          <w:type w:val="continuous"/>
          <w:pgSz w:w="11906" w:h="16838" w:code="9"/>
          <w:pgMar w:top="450" w:right="893" w:bottom="1440" w:left="893" w:header="720" w:footer="720" w:gutter="0"/>
          <w:cols w:num="3" w:space="720"/>
          <w:docGrid w:linePitch="360"/>
        </w:sectPr>
      </w:pPr>
    </w:p>
    <w:p w14:paraId="214556CB" w14:textId="2D1CE0D6" w:rsidR="009303D9" w:rsidRPr="005B520E" w:rsidRDefault="009303D9">
      <w:pPr>
        <w:sectPr w:rsidR="009303D9" w:rsidRPr="005B520E" w:rsidSect="005429B0">
          <w:type w:val="continuous"/>
          <w:pgSz w:w="11906" w:h="16838" w:code="9"/>
          <w:pgMar w:top="450" w:right="893" w:bottom="1440" w:left="893" w:header="720" w:footer="720" w:gutter="0"/>
          <w:cols w:num="3" w:space="720"/>
          <w:docGrid w:linePitch="360"/>
        </w:sectPr>
      </w:pPr>
    </w:p>
    <w:p w14:paraId="7C1F7A5E" w14:textId="77777777" w:rsidR="00B96C58" w:rsidRDefault="00B96C58" w:rsidP="0000121E">
      <w:pPr>
        <w:jc w:val="both"/>
        <w:rPr>
          <w:b/>
        </w:rPr>
      </w:pPr>
    </w:p>
    <w:p w14:paraId="5EA65312" w14:textId="77777777" w:rsidR="00F76FEC" w:rsidRPr="00FF3E15" w:rsidRDefault="00F76FEC" w:rsidP="00A960D8">
      <w:pPr>
        <w:spacing w:line="360" w:lineRule="auto"/>
        <w:jc w:val="left"/>
        <w:rPr>
          <w:b/>
          <w:bCs/>
        </w:rPr>
      </w:pPr>
      <w:r w:rsidRPr="00FF3E15">
        <w:rPr>
          <w:b/>
          <w:bCs/>
        </w:rPr>
        <w:t>ABSTRACT:</w:t>
      </w:r>
    </w:p>
    <w:p w14:paraId="192D76E0" w14:textId="1F89161C" w:rsidR="00983D59" w:rsidRDefault="00983D59" w:rsidP="005341A5">
      <w:pPr>
        <w:pBdr>
          <w:top w:val="nil"/>
          <w:left w:val="nil"/>
          <w:bottom w:val="nil"/>
          <w:right w:val="nil"/>
          <w:between w:val="nil"/>
        </w:pBdr>
        <w:spacing w:after="200" w:line="360" w:lineRule="auto"/>
        <w:jc w:val="both"/>
        <w:rPr>
          <w:b/>
          <w:bCs/>
          <w:szCs w:val="21"/>
        </w:rPr>
      </w:pPr>
      <w:r w:rsidRPr="00983D59">
        <w:rPr>
          <w:color w:val="0D0D0D"/>
          <w:shd w:val="clear" w:color="auto" w:fill="FFFFFF"/>
        </w:rPr>
        <w:t>As farming practices evolve alongside technological advancements</w:t>
      </w:r>
      <w:r>
        <w:t xml:space="preserve">, </w:t>
      </w:r>
      <w:r w:rsidRPr="00983D59">
        <w:rPr>
          <w:color w:val="0D0D0D"/>
          <w:shd w:val="clear" w:color="auto" w:fill="FFFFFF"/>
        </w:rPr>
        <w:t>the Smart NEX-gen Cultivation System emerges as a cutting-edge solution driven by IoT technology. This system integrates a suite of essential components tailored for modern cultivation, including a water pump, heater, cooling fans, LED lights, and a retractable roof. Featuring both manual and autonomous modes of operation, users exert control over the system by accessing an IP address through standard web browsers like Chrome. Through the fusion of farming and IoT technologies, the Smart NEX-gen Cultivation System signifies a notable stride towards cultivating environments optimized for enhanced plant growth and productivity</w:t>
      </w:r>
      <w:r>
        <w:rPr>
          <w:rFonts w:ascii="Segoe UI" w:hAnsi="Segoe UI" w:cs="Segoe UI"/>
          <w:color w:val="0D0D0D"/>
          <w:shd w:val="clear" w:color="auto" w:fill="FFFFFF"/>
        </w:rPr>
        <w:t>.</w:t>
      </w:r>
      <w:r w:rsidRPr="00FF3E15">
        <w:rPr>
          <w:b/>
          <w:bCs/>
          <w:szCs w:val="21"/>
        </w:rPr>
        <w:t xml:space="preserve"> </w:t>
      </w:r>
    </w:p>
    <w:p w14:paraId="2E674644" w14:textId="48E520F0" w:rsidR="00F76FEC" w:rsidRPr="00FF3E15" w:rsidRDefault="00F76FEC" w:rsidP="005341A5">
      <w:pPr>
        <w:pBdr>
          <w:top w:val="nil"/>
          <w:left w:val="nil"/>
          <w:bottom w:val="nil"/>
          <w:right w:val="nil"/>
          <w:between w:val="nil"/>
        </w:pBdr>
        <w:spacing w:after="200" w:line="360" w:lineRule="auto"/>
        <w:jc w:val="both"/>
        <w:rPr>
          <w:b/>
          <w:bCs/>
          <w:szCs w:val="21"/>
        </w:rPr>
      </w:pPr>
      <w:r w:rsidRPr="00FF3E15">
        <w:rPr>
          <w:b/>
          <w:bCs/>
          <w:szCs w:val="21"/>
        </w:rPr>
        <w:t>I. INTRODUCTION</w:t>
      </w:r>
    </w:p>
    <w:p w14:paraId="3C4EBAD6" w14:textId="5E98BE11" w:rsidR="00B0730D" w:rsidRPr="00B0730D" w:rsidRDefault="00B0730D" w:rsidP="00B0730D">
      <w:pPr>
        <w:spacing w:after="160" w:line="360" w:lineRule="auto"/>
        <w:jc w:val="both"/>
      </w:pPr>
      <w:r>
        <w:t>T</w:t>
      </w:r>
      <w:r w:rsidRPr="00B0730D">
        <w:t>he Nex-Generation Cultivation System, a pioneering approach to modern farming that leverages advanced technology to redefine crop cultivation. Powered by the versatile ESP8266 IoT module and sophisticated web-based control interfaces, this system offers cultivators unprecedented control, insight, and automation capabilities.</w:t>
      </w:r>
    </w:p>
    <w:p w14:paraId="336277BD" w14:textId="77777777" w:rsidR="00B0730D" w:rsidRPr="00556688" w:rsidRDefault="00B0730D" w:rsidP="00B0730D">
      <w:pPr>
        <w:spacing w:after="160" w:line="360" w:lineRule="auto"/>
        <w:jc w:val="both"/>
      </w:pPr>
      <w:r w:rsidRPr="00556688">
        <w:t>By addressing the inefficiencies of traditional farming methods through automation, data-driven decision-making, and real-time monitoring, the Nex-Generation Cultivation System optimizes environmental conditions for plant growth. From precise irrigation management to optimized lighting schedules, every aspect of cultivation is fine-tuned for maximum efficiency and yield while minimizing resource wastage and environmental impact.</w:t>
      </w:r>
    </w:p>
    <w:p w14:paraId="6C847CEE" w14:textId="77777777" w:rsidR="00E31B62" w:rsidRDefault="00E31B62" w:rsidP="00B0730D">
      <w:pPr>
        <w:spacing w:after="160" w:line="360" w:lineRule="auto"/>
        <w:jc w:val="both"/>
      </w:pPr>
    </w:p>
    <w:p w14:paraId="22116886" w14:textId="15727629" w:rsidR="00BC4CEB" w:rsidRDefault="00B0730D" w:rsidP="00B0730D">
      <w:pPr>
        <w:spacing w:after="160" w:line="360" w:lineRule="auto"/>
        <w:jc w:val="both"/>
      </w:pPr>
      <w:r w:rsidRPr="00556688">
        <w:t>With an intuitive web-based control interface, cultivators can remotely monitor environmental conditions, adjust settings, and receive real-time alerts and notifications, providing full control over operations from anywhere in the world. This revolutionary system represents a paradigm shift in agriculture, blending cutting-edge technology with age-old farming practices to create a more sustainable, efficient, and</w:t>
      </w:r>
      <w:r>
        <w:t xml:space="preserve"> </w:t>
      </w:r>
      <w:r w:rsidRPr="00556688">
        <w:t>productive future. Welcome to the future of cultivation—welcome to the Nex-Generation Cultivation System.</w:t>
      </w:r>
    </w:p>
    <w:p w14:paraId="4E09135D" w14:textId="5F538490" w:rsidR="00F76FEC" w:rsidRPr="00FF3E15" w:rsidRDefault="00F76FEC" w:rsidP="00A960D8">
      <w:pPr>
        <w:spacing w:line="360" w:lineRule="auto"/>
        <w:jc w:val="left"/>
        <w:rPr>
          <w:b/>
          <w:bCs/>
        </w:rPr>
      </w:pPr>
      <w:r w:rsidRPr="00FF3E15">
        <w:rPr>
          <w:b/>
          <w:bCs/>
        </w:rPr>
        <w:t xml:space="preserve">II. OBJECTIVES </w:t>
      </w:r>
    </w:p>
    <w:p w14:paraId="0F20AEA1" w14:textId="22964D83" w:rsidR="00F27D15" w:rsidRPr="00F27D15" w:rsidRDefault="00F27D15" w:rsidP="00F27D15">
      <w:pPr>
        <w:spacing w:line="360" w:lineRule="auto"/>
        <w:jc w:val="left"/>
        <w:rPr>
          <w:lang w:val="en-IN"/>
        </w:rPr>
      </w:pPr>
      <w:r w:rsidRPr="00F27D15">
        <w:rPr>
          <w:lang w:val="en-IN"/>
        </w:rPr>
        <w:t>The Next-Generation Cultivation System aims to revolutionize crop cultivation practices by integrating advanced technology and automation. Its primary focus is to enhance efficiency by streamlining cultivation processes, reducing manual labour, and improving operational efficiency. By optimizing environmental conditions such as temperature, humidity, light, and irrigation, the system aims to maximize crop yield and quality while promoting sustainability. Through precise control of water and energy usage, it minimizes resource wastage and reduces environmental impact. The system enables cultivators to monitor and manage cultivation operations remotely through a user-friendly web-based control interface, providing flexibility and convenience. Leveraging IoT technology and sensor data, the system facilitates precise and targeted interventions, resulting in more accurate decision-making and improved crop management. Designed to be scalable, adaptable, and suitable for diverse crop types and cultivation environments, the Next-Generation Cultivation System contributes to food security and agricultural sustainability.</w:t>
      </w:r>
    </w:p>
    <w:p w14:paraId="73D7FECC" w14:textId="77777777" w:rsidR="00F27D15" w:rsidRDefault="00F27D15" w:rsidP="00F27D15">
      <w:pPr>
        <w:spacing w:line="360" w:lineRule="auto"/>
        <w:jc w:val="left"/>
        <w:rPr>
          <w:lang w:val="en-IN"/>
        </w:rPr>
      </w:pPr>
      <w:r w:rsidRPr="00F27D15">
        <w:rPr>
          <w:vanish/>
          <w:lang w:val="en-IN"/>
        </w:rPr>
        <w:t>Top of Form</w:t>
      </w:r>
    </w:p>
    <w:p w14:paraId="52EC3657" w14:textId="77777777" w:rsidR="00E31B62" w:rsidRPr="00F27D15" w:rsidRDefault="00E31B62" w:rsidP="00F27D15">
      <w:pPr>
        <w:spacing w:line="360" w:lineRule="auto"/>
        <w:jc w:val="left"/>
        <w:rPr>
          <w:vanish/>
          <w:lang w:val="en-IN"/>
        </w:rPr>
      </w:pPr>
    </w:p>
    <w:p w14:paraId="478DD75D" w14:textId="4056CDAC" w:rsidR="00BC4CEB" w:rsidRDefault="00BC4CEB" w:rsidP="00A960D8">
      <w:pPr>
        <w:spacing w:line="360" w:lineRule="auto"/>
        <w:jc w:val="left"/>
        <w:rPr>
          <w:b/>
          <w:bCs/>
        </w:rPr>
      </w:pPr>
    </w:p>
    <w:p w14:paraId="3DACA17F" w14:textId="68BABFEE" w:rsidR="00F76FEC" w:rsidRPr="00FF3E15" w:rsidRDefault="00F76FEC" w:rsidP="00A960D8">
      <w:pPr>
        <w:spacing w:line="360" w:lineRule="auto"/>
        <w:jc w:val="left"/>
        <w:rPr>
          <w:b/>
          <w:bCs/>
        </w:rPr>
      </w:pPr>
      <w:r w:rsidRPr="00FF3E15">
        <w:rPr>
          <w:b/>
          <w:bCs/>
        </w:rPr>
        <w:lastRenderedPageBreak/>
        <w:t xml:space="preserve">III. </w:t>
      </w:r>
      <w:r w:rsidR="00BC4CEB">
        <w:rPr>
          <w:b/>
          <w:bCs/>
        </w:rPr>
        <w:t>PROBLEM STATEMENT</w:t>
      </w:r>
    </w:p>
    <w:p w14:paraId="6C9B3D78" w14:textId="0629576C" w:rsidR="00F27D15" w:rsidRPr="00F27D15" w:rsidRDefault="00BC4CEB" w:rsidP="00F27D15">
      <w:pPr>
        <w:spacing w:line="360" w:lineRule="auto"/>
        <w:jc w:val="both"/>
        <w:rPr>
          <w:lang w:val="en-IN"/>
        </w:rPr>
      </w:pPr>
      <w:r>
        <w:t xml:space="preserve">In the </w:t>
      </w:r>
      <w:r w:rsidR="00F27D15" w:rsidRPr="00F27D15">
        <w:rPr>
          <w:lang w:val="en-IN"/>
        </w:rPr>
        <w:t>Traditional crop cultivation practices face numerous pressing challenges that impede efficiency, sustainability, and productivity. Chief among these is the heavy reliance on manual labour for crucial tasks such as irrigation, environmental monitoring, and cultivation parameter adjustments. This dependency not only escalates labour costs but also introduces inefficiencies and inconsistencies in cultivation methods.</w:t>
      </w:r>
    </w:p>
    <w:p w14:paraId="1A92040F" w14:textId="77777777" w:rsidR="00F27D15" w:rsidRPr="00F27D15" w:rsidRDefault="00F27D15" w:rsidP="00F27D15">
      <w:pPr>
        <w:spacing w:line="360" w:lineRule="auto"/>
        <w:jc w:val="both"/>
        <w:rPr>
          <w:lang w:val="en-IN"/>
        </w:rPr>
      </w:pPr>
      <w:r w:rsidRPr="00F27D15">
        <w:rPr>
          <w:lang w:val="en-IN"/>
        </w:rPr>
        <w:t>Furthermore, accurately controlling environmental factors like temperature, humidity, and light intensity poses a significant challenge. Fluctuations in these factors can lead to suboptimal growing conditions, adversely affecting crop growth and yield potential. Additionally, inefficient resource utilization, particularly water and energy, compounds the issue. Poor irrigation practices and excessive energy consumption contribute to resource wastage, elevating operational expenses and environmental impacts.</w:t>
      </w:r>
    </w:p>
    <w:p w14:paraId="6EB2675F" w14:textId="77777777" w:rsidR="00F27D15" w:rsidRPr="00F27D15" w:rsidRDefault="00F27D15" w:rsidP="00F27D15">
      <w:pPr>
        <w:spacing w:line="360" w:lineRule="auto"/>
        <w:jc w:val="both"/>
        <w:rPr>
          <w:lang w:val="en-IN"/>
        </w:rPr>
      </w:pPr>
      <w:r w:rsidRPr="00F27D15">
        <w:rPr>
          <w:lang w:val="en-IN"/>
        </w:rPr>
        <w:t>Moreover, the absence of remote monitoring and control capabilities presents a significant limitation for cultivators. Without the ability to remotely monitor cultivation operations and make timely adjustments, cultivators struggle to respond effectively to changing conditions or optimize cultivation practices. This lack of real-time visibility into cultivation processes undermines informed decision-making and restricts opportunities for optimization.</w:t>
      </w:r>
    </w:p>
    <w:p w14:paraId="4D34A2FE" w14:textId="32560EF5" w:rsidR="00F27D15" w:rsidRPr="00F27D15" w:rsidRDefault="00F27D15" w:rsidP="00F27D15">
      <w:pPr>
        <w:spacing w:line="360" w:lineRule="auto"/>
        <w:jc w:val="both"/>
        <w:rPr>
          <w:lang w:val="en-IN"/>
        </w:rPr>
      </w:pPr>
      <w:r w:rsidRPr="00F27D15">
        <w:rPr>
          <w:lang w:val="en-IN"/>
        </w:rPr>
        <w:t>The prevailing state of crop cultivation is characterized by manual labour dependency, inconsistent environmental control, inefficient resource utilization, and limited remote monitoring capabilities. Addressing these challenges is crucial for enhancing efficiency, sustainability, and productivity in agriculture. Consequently, there is an urgent need for a modern cultivation system that integrates advanced technology to automate tasks, optimize environmental conditions, minimize resource wastage, and enable remote monitoring and control.</w:t>
      </w:r>
    </w:p>
    <w:p w14:paraId="775DD14C" w14:textId="77777777" w:rsidR="00F27D15" w:rsidRPr="00F27D15" w:rsidRDefault="00F27D15" w:rsidP="00F27D15">
      <w:pPr>
        <w:spacing w:line="360" w:lineRule="auto"/>
        <w:jc w:val="both"/>
        <w:rPr>
          <w:vanish/>
          <w:lang w:val="en-IN"/>
        </w:rPr>
      </w:pPr>
      <w:r w:rsidRPr="00F27D15">
        <w:rPr>
          <w:vanish/>
          <w:lang w:val="en-IN"/>
        </w:rPr>
        <w:t>Top of Form</w:t>
      </w:r>
    </w:p>
    <w:p w14:paraId="5310B1C5" w14:textId="65334772" w:rsidR="00A960D8" w:rsidRPr="009875A0" w:rsidRDefault="00A960D8" w:rsidP="00A960D8">
      <w:pPr>
        <w:spacing w:line="360" w:lineRule="auto"/>
        <w:jc w:val="both"/>
        <w:rPr>
          <w:rFonts w:eastAsia="Roboto"/>
        </w:rPr>
      </w:pPr>
    </w:p>
    <w:p w14:paraId="2EA4E4B1" w14:textId="542BE7CF" w:rsidR="00F76FEC" w:rsidRPr="00FF3E15" w:rsidRDefault="002A087E" w:rsidP="00BC4CEB">
      <w:pPr>
        <w:spacing w:line="360" w:lineRule="auto"/>
        <w:jc w:val="both"/>
        <w:rPr>
          <w:b/>
          <w:bCs/>
        </w:rPr>
      </w:pPr>
      <w:r>
        <w:rPr>
          <w:b/>
          <w:bCs/>
        </w:rPr>
        <w:t>I</w:t>
      </w:r>
      <w:r w:rsidR="00F76FEC" w:rsidRPr="00FF3E15">
        <w:rPr>
          <w:b/>
          <w:bCs/>
        </w:rPr>
        <w:t>V. PROPOSED SYSYTEM</w:t>
      </w:r>
    </w:p>
    <w:p w14:paraId="4AF0E172" w14:textId="56F19080" w:rsidR="00FF3E15" w:rsidRDefault="00813161" w:rsidP="000C42D0">
      <w:pPr>
        <w:spacing w:line="360" w:lineRule="auto"/>
        <w:jc w:val="both"/>
        <w:rPr>
          <w:rFonts w:eastAsia="Roboto"/>
        </w:rPr>
      </w:pPr>
      <w:r w:rsidRPr="00813161">
        <w:t>Embarking on a mission to revolutionize traditional crop cultivation practices, the Nex Gen Cultivation System,</w:t>
      </w:r>
      <w:r>
        <w:t xml:space="preserve"> </w:t>
      </w:r>
      <w:r w:rsidRPr="00813161">
        <w:t xml:space="preserve">is poised to tackle the challenges deeply ingrained in the </w:t>
      </w:r>
      <w:r w:rsidRPr="00813161">
        <w:t>industry. Leveraging state-of-the-art technology such as IoT modules like the ESP8266 and sophisticated web-based control interfaces, this system aims to redefine crop cultivation methods. It introduces automation to essential tasks such as irrigation, environmental monitoring, and cultivation parameter adjustments, thereby reducing manual labor dependency, improving operational efficiency, and lowering labor costs. Furthermore, the system optimizes environmental control by accurately monitoring and regulating factors like temperature, humidity, and light intensity, ensuring optimal growing conditions for crops and maximizing yield potential. With a focus on efficient resource management, the system employs smart irrigation practices and minimizes energy consumption, resulting in reduced resource wastage, lower operational expenses, and mitigated environmental impact. Through a user-friendly web interface, cultivators can remotely monitor and control cultivation operations, enabling real-time adjustments and informed decision-making from any location. By collecting and analyzing real-time data from sensors, the system empowers cultivators with valuable insights, facilitating data-driven decision-making to optimize crop growth and yield. Overall, the Nex Gen Cultivation System represents a modern, efficient, and sustainable approach to crop cultivation, aiming to enhance efficiency, sustainability, and productivity in agriculture while minimizing environmental impact.</w:t>
      </w:r>
    </w:p>
    <w:p w14:paraId="7452BD8D" w14:textId="3368D401" w:rsidR="00F76FEC" w:rsidRPr="00FF3E15" w:rsidRDefault="00F76FEC" w:rsidP="005934E4">
      <w:pPr>
        <w:spacing w:line="360" w:lineRule="auto"/>
        <w:jc w:val="both"/>
        <w:rPr>
          <w:b/>
          <w:bCs/>
        </w:rPr>
      </w:pPr>
      <w:r w:rsidRPr="00FF3E15">
        <w:rPr>
          <w:b/>
          <w:bCs/>
        </w:rPr>
        <w:t>V. HARDWARE AND SOFTWARE REQUIREMENTS</w:t>
      </w:r>
    </w:p>
    <w:p w14:paraId="253EBEBD" w14:textId="77777777" w:rsidR="00F76FEC" w:rsidRPr="00BF31DE" w:rsidRDefault="00F76FEC" w:rsidP="005934E4">
      <w:pPr>
        <w:spacing w:line="360" w:lineRule="auto"/>
        <w:jc w:val="both"/>
        <w:rPr>
          <w:b/>
          <w:bCs/>
        </w:rPr>
      </w:pPr>
      <w:r w:rsidRPr="00BF31DE">
        <w:rPr>
          <w:b/>
          <w:bCs/>
        </w:rPr>
        <w:t>HARDWARE REQUIREMENTS:</w:t>
      </w:r>
    </w:p>
    <w:p w14:paraId="5D151075" w14:textId="28D5DAEB" w:rsidR="002A0BF1" w:rsidRPr="002A0BF1" w:rsidRDefault="002A0BF1" w:rsidP="002A0BF1">
      <w:pPr>
        <w:pStyle w:val="ListParagraph"/>
        <w:numPr>
          <w:ilvl w:val="0"/>
          <w:numId w:val="43"/>
        </w:numPr>
        <w:spacing w:line="360" w:lineRule="auto"/>
        <w:jc w:val="both"/>
        <w:rPr>
          <w:lang w:val="en-IN"/>
        </w:rPr>
      </w:pPr>
      <w:r w:rsidRPr="002A0BF1">
        <w:rPr>
          <w:lang w:val="en-IN"/>
        </w:rPr>
        <w:t xml:space="preserve">ESP8266 </w:t>
      </w:r>
    </w:p>
    <w:p w14:paraId="0C254B4C"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8-channel relay module</w:t>
      </w:r>
    </w:p>
    <w:p w14:paraId="0DC66094"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Light Dependent Resistor (LDR)</w:t>
      </w:r>
    </w:p>
    <w:p w14:paraId="0E73C990"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Servo motor</w:t>
      </w:r>
    </w:p>
    <w:p w14:paraId="0B084AD8"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LED strips</w:t>
      </w:r>
    </w:p>
    <w:p w14:paraId="582BF66A" w14:textId="62BC0E44" w:rsidR="002A0BF1" w:rsidRPr="002A0BF1" w:rsidRDefault="002A0BF1" w:rsidP="002A0BF1">
      <w:pPr>
        <w:pStyle w:val="ListParagraph"/>
        <w:numPr>
          <w:ilvl w:val="0"/>
          <w:numId w:val="43"/>
        </w:numPr>
        <w:spacing w:line="360" w:lineRule="auto"/>
        <w:jc w:val="both"/>
        <w:rPr>
          <w:lang w:val="en-IN"/>
        </w:rPr>
      </w:pPr>
      <w:r w:rsidRPr="002A0BF1">
        <w:rPr>
          <w:lang w:val="en-IN"/>
        </w:rPr>
        <w:t xml:space="preserve">CPU cooling fans </w:t>
      </w:r>
    </w:p>
    <w:p w14:paraId="76126645" w14:textId="782CE59A" w:rsidR="002A0BF1" w:rsidRPr="002A0BF1" w:rsidRDefault="002A0BF1" w:rsidP="002A0BF1">
      <w:pPr>
        <w:pStyle w:val="ListParagraph"/>
        <w:numPr>
          <w:ilvl w:val="0"/>
          <w:numId w:val="43"/>
        </w:numPr>
        <w:spacing w:line="360" w:lineRule="auto"/>
        <w:jc w:val="both"/>
        <w:rPr>
          <w:lang w:val="en-IN"/>
        </w:rPr>
      </w:pPr>
      <w:r w:rsidRPr="002A0BF1">
        <w:rPr>
          <w:lang w:val="en-IN"/>
        </w:rPr>
        <w:t>12V water pump with pipe</w:t>
      </w:r>
    </w:p>
    <w:p w14:paraId="3AEA6605"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DHT11 temperature and humidity sensor</w:t>
      </w:r>
    </w:p>
    <w:p w14:paraId="4D589885"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Moisture sensor</w:t>
      </w:r>
    </w:p>
    <w:p w14:paraId="5AE003D3"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IR sensor</w:t>
      </w:r>
    </w:p>
    <w:p w14:paraId="5EFFA9DD" w14:textId="60CDFD11" w:rsidR="002A0BF1" w:rsidRPr="002A0BF1" w:rsidRDefault="002A0BF1" w:rsidP="002A0BF1">
      <w:pPr>
        <w:pStyle w:val="ListParagraph"/>
        <w:numPr>
          <w:ilvl w:val="0"/>
          <w:numId w:val="43"/>
        </w:numPr>
        <w:spacing w:line="360" w:lineRule="auto"/>
        <w:jc w:val="both"/>
        <w:rPr>
          <w:lang w:val="en-IN"/>
        </w:rPr>
      </w:pPr>
      <w:r w:rsidRPr="002A0BF1">
        <w:rPr>
          <w:lang w:val="en-IN"/>
        </w:rPr>
        <w:t xml:space="preserve">Serial converter </w:t>
      </w:r>
    </w:p>
    <w:p w14:paraId="4F4DC791" w14:textId="56D57E4F" w:rsidR="005934E4" w:rsidRPr="002A0BF1" w:rsidRDefault="002A0BF1" w:rsidP="002A0BF1">
      <w:pPr>
        <w:pStyle w:val="ListParagraph"/>
        <w:numPr>
          <w:ilvl w:val="0"/>
          <w:numId w:val="43"/>
        </w:numPr>
        <w:spacing w:line="360" w:lineRule="auto"/>
        <w:jc w:val="both"/>
        <w:rPr>
          <w:lang w:val="en-IN"/>
        </w:rPr>
      </w:pPr>
      <w:r w:rsidRPr="002A0BF1">
        <w:rPr>
          <w:lang w:val="en-IN"/>
        </w:rPr>
        <w:t xml:space="preserve">Arduino Uno </w:t>
      </w:r>
    </w:p>
    <w:p w14:paraId="01783F12" w14:textId="639F9B77" w:rsidR="00F76FEC" w:rsidRPr="00BF31DE" w:rsidRDefault="00F76FEC" w:rsidP="005934E4">
      <w:pPr>
        <w:spacing w:line="360" w:lineRule="auto"/>
        <w:jc w:val="both"/>
        <w:rPr>
          <w:b/>
          <w:bCs/>
        </w:rPr>
      </w:pPr>
      <w:r w:rsidRPr="00BF31DE">
        <w:rPr>
          <w:b/>
          <w:bCs/>
        </w:rPr>
        <w:lastRenderedPageBreak/>
        <w:t>SOFTWARE REQUIREMENTS:</w:t>
      </w:r>
    </w:p>
    <w:p w14:paraId="6BD692AE" w14:textId="6E089948" w:rsidR="002A0BF1" w:rsidRPr="002A0BF1" w:rsidRDefault="002A0BF1" w:rsidP="002A0BF1">
      <w:pPr>
        <w:pStyle w:val="ListParagraph"/>
        <w:numPr>
          <w:ilvl w:val="0"/>
          <w:numId w:val="43"/>
        </w:numPr>
        <w:spacing w:line="360" w:lineRule="auto"/>
        <w:jc w:val="both"/>
        <w:rPr>
          <w:lang w:val="en-IN"/>
        </w:rPr>
      </w:pPr>
      <w:r w:rsidRPr="002A0BF1">
        <w:rPr>
          <w:lang w:val="en-IN"/>
        </w:rPr>
        <w:t>Arduino IDE for programming the microcontroller</w:t>
      </w:r>
    </w:p>
    <w:p w14:paraId="21C613D3"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Libraries for DHT11 sensor, IR sensor, and any other required components</w:t>
      </w:r>
    </w:p>
    <w:p w14:paraId="46F34DCF" w14:textId="77777777" w:rsidR="002A0BF1" w:rsidRPr="002A0BF1" w:rsidRDefault="002A0BF1" w:rsidP="002A0BF1">
      <w:pPr>
        <w:pStyle w:val="ListParagraph"/>
        <w:numPr>
          <w:ilvl w:val="0"/>
          <w:numId w:val="43"/>
        </w:numPr>
        <w:spacing w:line="360" w:lineRule="auto"/>
        <w:jc w:val="both"/>
        <w:rPr>
          <w:lang w:val="en-IN"/>
        </w:rPr>
      </w:pPr>
      <w:r w:rsidRPr="002A0BF1">
        <w:rPr>
          <w:lang w:val="en-IN"/>
        </w:rPr>
        <w:t>Web browser for accessing the web-based control interface</w:t>
      </w:r>
    </w:p>
    <w:p w14:paraId="079A11BF" w14:textId="534B527B" w:rsidR="00F76FEC" w:rsidRPr="00BC4CEB" w:rsidRDefault="00F76FEC" w:rsidP="005934E4">
      <w:pPr>
        <w:spacing w:line="360" w:lineRule="auto"/>
        <w:jc w:val="both"/>
        <w:rPr>
          <w:b/>
          <w:bCs/>
        </w:rPr>
      </w:pPr>
      <w:r w:rsidRPr="00FF3E15">
        <w:rPr>
          <w:b/>
          <w:bCs/>
        </w:rPr>
        <w:t xml:space="preserve">VI. TECHNOLOGY </w:t>
      </w:r>
      <w:r w:rsidR="00EE61D5" w:rsidRPr="00FF3E15">
        <w:rPr>
          <w:b/>
          <w:bCs/>
        </w:rPr>
        <w:t>DESCRIPTION</w:t>
      </w:r>
      <w:r w:rsidR="00EE61D5">
        <w:rPr>
          <w:b/>
          <w:bCs/>
        </w:rPr>
        <w:t>:</w:t>
      </w:r>
    </w:p>
    <w:p w14:paraId="0DDF4DBD" w14:textId="70CE7733" w:rsidR="00BC4CEB" w:rsidRDefault="005934E4" w:rsidP="00BC4CEB">
      <w:pPr>
        <w:spacing w:line="360" w:lineRule="auto"/>
        <w:jc w:val="both"/>
      </w:pPr>
      <w:r>
        <w:t xml:space="preserve">              </w:t>
      </w:r>
      <w:r w:rsidR="00BC4CEB">
        <w:t xml:space="preserve"> </w:t>
      </w:r>
      <w:r w:rsidR="002A0BF1" w:rsidRPr="002A0BF1">
        <w:t>The Internet of Things (IoT) is a transformative technology that connects everyday objects to the internet, enabling them to communicate and share data. IoT utilizes sensors and actuators embedded in devices to collect and exchange information about their environment. This data can be accessed remotely through web interfaces or mobile apps, allowing for real-time monitoring and control of various systems. IoT is revolutionizing industries such as agriculture, smart homes, cities, and manufacturing by improving efficiency, enabling automation, and enhancing decision-making processes. Overall, IoT has the potential to profoundly impact our lives by bridging the gap between the physical and digital worlds, leading to increased productivity and improved quality of life.</w:t>
      </w:r>
    </w:p>
    <w:p w14:paraId="012C4B4D" w14:textId="19BC2E89" w:rsidR="00F76FEC" w:rsidRPr="00FF3E15" w:rsidRDefault="00F76FEC" w:rsidP="00BC4CEB">
      <w:pPr>
        <w:spacing w:line="360" w:lineRule="auto"/>
        <w:jc w:val="both"/>
        <w:rPr>
          <w:b/>
          <w:bCs/>
        </w:rPr>
      </w:pPr>
      <w:r w:rsidRPr="00FF3E15">
        <w:rPr>
          <w:b/>
          <w:bCs/>
        </w:rPr>
        <w:t xml:space="preserve">VII. </w:t>
      </w:r>
      <w:r w:rsidR="00EE61D5">
        <w:rPr>
          <w:b/>
          <w:bCs/>
        </w:rPr>
        <w:t>LIBRARIES AND TOOLS</w:t>
      </w:r>
      <w:r w:rsidRPr="00FF3E15">
        <w:rPr>
          <w:b/>
          <w:bCs/>
        </w:rPr>
        <w:t xml:space="preserve"> USED</w:t>
      </w:r>
    </w:p>
    <w:p w14:paraId="1B516B11" w14:textId="77777777" w:rsidR="00F76FEC" w:rsidRDefault="00F76FEC" w:rsidP="00F76FEC"/>
    <w:p w14:paraId="7454A2B8" w14:textId="77777777" w:rsidR="00EE61D5" w:rsidRPr="00EE61D5" w:rsidRDefault="00BC4CEB" w:rsidP="00EE61D5">
      <w:pPr>
        <w:numPr>
          <w:ilvl w:val="0"/>
          <w:numId w:val="51"/>
        </w:numPr>
        <w:spacing w:line="360" w:lineRule="auto"/>
        <w:jc w:val="both"/>
        <w:rPr>
          <w:lang w:val="en-IN"/>
        </w:rPr>
      </w:pPr>
      <w:r>
        <w:t xml:space="preserve">Django </w:t>
      </w:r>
      <w:r w:rsidR="00EE61D5" w:rsidRPr="00EE61D5">
        <w:rPr>
          <w:lang w:val="en-IN"/>
        </w:rPr>
        <w:t>Arduino IDE: This integrated development environment is employed to program the microcontroller (Arduino Uno or similar) for controlling various hardware components and interfacing with sensors.</w:t>
      </w:r>
    </w:p>
    <w:p w14:paraId="6DF36181" w14:textId="21D13720" w:rsidR="00EE61D5" w:rsidRPr="00EE61D5" w:rsidRDefault="00EE61D5" w:rsidP="00EE61D5">
      <w:pPr>
        <w:numPr>
          <w:ilvl w:val="0"/>
          <w:numId w:val="51"/>
        </w:numPr>
        <w:spacing w:line="360" w:lineRule="auto"/>
        <w:jc w:val="both"/>
        <w:rPr>
          <w:lang w:val="en-IN"/>
        </w:rPr>
      </w:pPr>
      <w:r w:rsidRPr="00EE61D5">
        <w:rPr>
          <w:lang w:val="en-IN"/>
        </w:rPr>
        <w:t>Adafruit Libraries: These libraries are essential for interfacing with sensors like the DHT11 temperature and humidity sensor. They provide functions and utilities that simplify the acquisition and processing of sensor data.</w:t>
      </w:r>
    </w:p>
    <w:p w14:paraId="2CF08B06" w14:textId="77777777" w:rsidR="00EE61D5" w:rsidRPr="00EE61D5" w:rsidRDefault="00EE61D5" w:rsidP="00EE61D5">
      <w:pPr>
        <w:numPr>
          <w:ilvl w:val="0"/>
          <w:numId w:val="51"/>
        </w:numPr>
        <w:spacing w:line="360" w:lineRule="auto"/>
        <w:jc w:val="both"/>
        <w:rPr>
          <w:lang w:val="en-IN"/>
        </w:rPr>
      </w:pPr>
      <w:r w:rsidRPr="00EE61D5">
        <w:rPr>
          <w:lang w:val="en-IN"/>
        </w:rPr>
        <w:t>Web Browser: A standard web browser serves as the gateway to access the web-based control interface of the cultivation system. This interface enables users to remotely monitor and control the system using graphical user interfaces (GUIs) provided by the microcontroller.</w:t>
      </w:r>
    </w:p>
    <w:p w14:paraId="6181F678" w14:textId="6E96CBE7" w:rsidR="00D93C7A" w:rsidRDefault="00D93C7A" w:rsidP="00BF31DE">
      <w:pPr>
        <w:spacing w:line="360" w:lineRule="auto"/>
        <w:jc w:val="both"/>
      </w:pPr>
    </w:p>
    <w:p w14:paraId="00DD602C" w14:textId="0F3CAC98" w:rsidR="00757B77" w:rsidRPr="00BF31DE" w:rsidRDefault="00757B77" w:rsidP="00BF31DE">
      <w:pPr>
        <w:spacing w:line="360" w:lineRule="auto"/>
        <w:jc w:val="both"/>
        <w:rPr>
          <w:bCs/>
        </w:rPr>
      </w:pPr>
    </w:p>
    <w:p w14:paraId="198034CC" w14:textId="77777777" w:rsidR="00EE61D5" w:rsidRDefault="00EE61D5" w:rsidP="00D93C7A">
      <w:pPr>
        <w:spacing w:line="360" w:lineRule="auto"/>
        <w:jc w:val="both"/>
        <w:rPr>
          <w:b/>
          <w:bCs/>
        </w:rPr>
      </w:pPr>
      <w:bookmarkStart w:id="0" w:name="_Hlk154736074"/>
    </w:p>
    <w:p w14:paraId="61D9BA58" w14:textId="347CB2E4" w:rsidR="00D93C7A" w:rsidRDefault="002A087E" w:rsidP="00D93C7A">
      <w:pPr>
        <w:spacing w:line="360" w:lineRule="auto"/>
        <w:jc w:val="both"/>
        <w:rPr>
          <w:b/>
          <w:bCs/>
        </w:rPr>
      </w:pPr>
      <w:r>
        <w:rPr>
          <w:b/>
          <w:bCs/>
        </w:rPr>
        <w:t>VII</w:t>
      </w:r>
      <w:r w:rsidR="00F76FEC" w:rsidRPr="00FF3E15">
        <w:rPr>
          <w:b/>
          <w:bCs/>
        </w:rPr>
        <w:t xml:space="preserve">I. </w:t>
      </w:r>
      <w:bookmarkEnd w:id="0"/>
      <w:r w:rsidR="00746250" w:rsidRPr="00746250">
        <w:rPr>
          <w:b/>
          <w:bCs/>
        </w:rPr>
        <w:t>SYSTEM ARCHITECTURE</w:t>
      </w:r>
      <w:r w:rsidR="00EE61D5" w:rsidRPr="00EE61D5">
        <w:rPr>
          <w:b/>
          <w:bCs/>
        </w:rPr>
        <w:t>:</w:t>
      </w:r>
    </w:p>
    <w:p w14:paraId="6197857F" w14:textId="1317210E" w:rsidR="005744A2" w:rsidRDefault="00FE6F0F" w:rsidP="00FE6F0F">
      <w:pPr>
        <w:spacing w:line="360" w:lineRule="auto"/>
        <w:jc w:val="both"/>
      </w:pPr>
      <w:r w:rsidRPr="00FE6F0F">
        <w:t>The system architecture for the described cultivation setup comprises various interconnected hardware and software components. On the hardware side, it includes a microcontroller such as Arduino Uno, sensors like the DHT11 temperature and humidity sensor, actuators such as relays and servo motors for controlling components like lights, fans, and the retractable roof, as well as additional hardware like LED strips, cooling fans, and a water pump. Software components encompass the Arduino IDE for microcontroller programming, Adafruit Libraries for sensor interfacing, and a web-based control interface accessible via a standard web browser. This web interface is hosted on a web server and enables users to remotely monitor environmental conditions and control cultivation parameters. Communication between the microcontroller and the web server occurs via a communication protocol, facilitating data exchange and control commands. In the system workflow, sensor data is collected and processed locally by the microcontroller, which then adjusts environmental conditions based on predefined logic. Users interact with the system by accessing the web interface, sending control commands that are relayed to the microcontroller for execution. The system architecture ensures efficient data flow, enabling real-time monitoring and control of the cultivation environment from any internet-connected device, thus enhancing productivity and convenience for cultivators.</w:t>
      </w:r>
    </w:p>
    <w:p w14:paraId="7C9D4589" w14:textId="08F5356A" w:rsidR="001D7FB5" w:rsidRDefault="00746250" w:rsidP="00FE6F0F">
      <w:pPr>
        <w:spacing w:line="360" w:lineRule="auto"/>
        <w:jc w:val="both"/>
      </w:pPr>
      <w:r>
        <w:rPr>
          <w:noProof/>
        </w:rPr>
        <w:drawing>
          <wp:inline distT="0" distB="0" distL="0" distR="0" wp14:anchorId="0A727877" wp14:editId="2EE7A06F">
            <wp:extent cx="3135074" cy="1889184"/>
            <wp:effectExtent l="0" t="0" r="8255" b="0"/>
            <wp:docPr id="12863345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4108" cy="1918732"/>
                    </a:xfrm>
                    <a:prstGeom prst="rect">
                      <a:avLst/>
                    </a:prstGeom>
                    <a:noFill/>
                  </pic:spPr>
                </pic:pic>
              </a:graphicData>
            </a:graphic>
          </wp:inline>
        </w:drawing>
      </w:r>
    </w:p>
    <w:p w14:paraId="0B12A333" w14:textId="77777777" w:rsidR="005744A2" w:rsidRPr="005744A2" w:rsidRDefault="005744A2" w:rsidP="005744A2">
      <w:pPr>
        <w:spacing w:line="360" w:lineRule="auto"/>
        <w:jc w:val="both"/>
      </w:pPr>
    </w:p>
    <w:p w14:paraId="72D78881" w14:textId="77777777" w:rsidR="00757B77" w:rsidRPr="00757B77" w:rsidRDefault="00757B77" w:rsidP="00757B77">
      <w:pPr>
        <w:spacing w:line="360" w:lineRule="auto"/>
        <w:jc w:val="both"/>
        <w:rPr>
          <w:b/>
        </w:rPr>
      </w:pPr>
    </w:p>
    <w:p w14:paraId="5742E3A5" w14:textId="77777777" w:rsidR="00746250" w:rsidRDefault="00746250" w:rsidP="00757B77">
      <w:pPr>
        <w:spacing w:line="360" w:lineRule="auto"/>
        <w:jc w:val="both"/>
        <w:rPr>
          <w:b/>
        </w:rPr>
      </w:pPr>
    </w:p>
    <w:p w14:paraId="51FFDB50" w14:textId="77777777" w:rsidR="00746250" w:rsidRDefault="00746250" w:rsidP="00757B77">
      <w:pPr>
        <w:spacing w:line="360" w:lineRule="auto"/>
        <w:jc w:val="both"/>
        <w:rPr>
          <w:b/>
        </w:rPr>
      </w:pPr>
    </w:p>
    <w:p w14:paraId="50206E5B" w14:textId="77777777" w:rsidR="00746250" w:rsidRDefault="00746250" w:rsidP="00757B77">
      <w:pPr>
        <w:spacing w:line="360" w:lineRule="auto"/>
        <w:jc w:val="both"/>
        <w:rPr>
          <w:b/>
        </w:rPr>
      </w:pPr>
    </w:p>
    <w:p w14:paraId="50AF5786" w14:textId="002BFBF7" w:rsidR="00F76FEC" w:rsidRPr="00FF3E15" w:rsidRDefault="002A087E" w:rsidP="005E3102">
      <w:pPr>
        <w:spacing w:line="360" w:lineRule="auto"/>
        <w:rPr>
          <w:b/>
          <w:bCs/>
        </w:rPr>
      </w:pPr>
      <w:r>
        <w:rPr>
          <w:b/>
          <w:bCs/>
        </w:rPr>
        <w:lastRenderedPageBreak/>
        <w:t>I</w:t>
      </w:r>
      <w:r w:rsidR="00F76FEC" w:rsidRPr="00FF3E15">
        <w:rPr>
          <w:b/>
          <w:bCs/>
        </w:rPr>
        <w:t>X. TESTING</w:t>
      </w:r>
    </w:p>
    <w:p w14:paraId="52F4CA44" w14:textId="35B3DA24" w:rsidR="00416DCB" w:rsidRDefault="00416DCB" w:rsidP="00416DCB">
      <w:pPr>
        <w:spacing w:line="360" w:lineRule="auto"/>
        <w:jc w:val="both"/>
      </w:pPr>
      <w:r>
        <w:t>Testing for the next-gen cultivation system involves comprehensive verification of both hardware and software components to ensure functionality and reliability. Here's a breakdown of the testing process:</w:t>
      </w:r>
    </w:p>
    <w:p w14:paraId="6E70AC41" w14:textId="4FC47663" w:rsidR="00416DCB" w:rsidRDefault="00416DCB" w:rsidP="00416DCB">
      <w:pPr>
        <w:spacing w:line="360" w:lineRule="auto"/>
        <w:jc w:val="both"/>
      </w:pPr>
      <w:r>
        <w:t>Hardware Testing:</w:t>
      </w:r>
    </w:p>
    <w:p w14:paraId="738D2189" w14:textId="77777777" w:rsidR="00416DCB" w:rsidRDefault="00416DCB" w:rsidP="00416DCB">
      <w:pPr>
        <w:spacing w:line="360" w:lineRule="auto"/>
        <w:jc w:val="both"/>
      </w:pPr>
      <w:r>
        <w:t>Component Validation: Each hardware element, including sensors, actuators, and the microcontroller, undergoes individual validation to ensure correct functioning. This entails examining wiring integrity, power supply adequacy, and sensor data accuracy.</w:t>
      </w:r>
    </w:p>
    <w:p w14:paraId="084C8294" w14:textId="77777777" w:rsidR="00416DCB" w:rsidRDefault="00416DCB" w:rsidP="00416DCB">
      <w:pPr>
        <w:spacing w:line="360" w:lineRule="auto"/>
        <w:jc w:val="both"/>
      </w:pPr>
      <w:r>
        <w:t>Integration Assessment: Components are integrated to assess their collective operation within the system. For instance, the microcontroller's ability to accurately interpret sensor data and execute commands for actuator control is scrutinized.</w:t>
      </w:r>
    </w:p>
    <w:p w14:paraId="7A3A1A57" w14:textId="77777777" w:rsidR="00416DCB" w:rsidRDefault="00416DCB" w:rsidP="00416DCB">
      <w:pPr>
        <w:spacing w:line="360" w:lineRule="auto"/>
        <w:jc w:val="both"/>
      </w:pPr>
      <w:r>
        <w:t>Environmental Evaluation: The system is subjected to various environmental conditions to validate its resilience. Simulated scenarios, such as diverse temperature and humidity levels, are utilized to verify sensor precision and system responsiveness.</w:t>
      </w:r>
    </w:p>
    <w:p w14:paraId="1185C005" w14:textId="3EFE8F9A" w:rsidR="00416DCB" w:rsidRDefault="00416DCB" w:rsidP="00416DCB">
      <w:pPr>
        <w:spacing w:line="360" w:lineRule="auto"/>
        <w:jc w:val="both"/>
      </w:pPr>
      <w:r>
        <w:t>Software Testing:</w:t>
      </w:r>
    </w:p>
    <w:p w14:paraId="0074A484" w14:textId="7C6E9363" w:rsidR="00583F77" w:rsidRDefault="00416DCB" w:rsidP="00416DCB">
      <w:pPr>
        <w:spacing w:line="360" w:lineRule="auto"/>
        <w:jc w:val="both"/>
      </w:pPr>
      <w:r>
        <w:t>Module Verification: Software modules, including data acquisition, actuator control, and web interface communication, undergo individual validation to ensure proper functionality.</w:t>
      </w:r>
    </w:p>
    <w:p w14:paraId="2E7D39AB" w14:textId="77777777" w:rsidR="00416DCB" w:rsidRDefault="00416DCB" w:rsidP="00416DCB">
      <w:pPr>
        <w:spacing w:line="360" w:lineRule="auto"/>
        <w:jc w:val="both"/>
      </w:pPr>
      <w:r>
        <w:t>Integration Analysis: All software components are tested together to confirm seamless interaction. This involves verifying communication between the microcontroller and the web server, as well as data processing and presentation on the web interface.</w:t>
      </w:r>
    </w:p>
    <w:p w14:paraId="151A32EF" w14:textId="77777777" w:rsidR="00416DCB" w:rsidRDefault="00416DCB" w:rsidP="00416DCB">
      <w:pPr>
        <w:spacing w:line="360" w:lineRule="auto"/>
        <w:jc w:val="both"/>
      </w:pPr>
      <w:r>
        <w:t>User Interface Assessment: The web-based control interface undergoes assessment to validate usability and responsiveness. Emphasis is placed on ensuring users can easily access data, issue control commands, and receive prompt feedback.</w:t>
      </w:r>
    </w:p>
    <w:p w14:paraId="03DE4513" w14:textId="2E08B95D" w:rsidR="00416DCB" w:rsidRDefault="00416DCB" w:rsidP="00416DCB">
      <w:pPr>
        <w:spacing w:line="360" w:lineRule="auto"/>
        <w:jc w:val="both"/>
      </w:pPr>
      <w:r>
        <w:t>Compatibility Checks: The system is tested across different web browsers and devices to ensure compatibility and consistent performance.</w:t>
      </w:r>
    </w:p>
    <w:p w14:paraId="1FEEF127" w14:textId="010C9777" w:rsidR="00416DCB" w:rsidRDefault="00416DCB" w:rsidP="00416DCB">
      <w:pPr>
        <w:spacing w:line="360" w:lineRule="auto"/>
        <w:jc w:val="both"/>
      </w:pPr>
      <w:r>
        <w:t>System Evaluation:</w:t>
      </w:r>
    </w:p>
    <w:p w14:paraId="2CA63618" w14:textId="77777777" w:rsidR="00416DCB" w:rsidRDefault="00416DCB" w:rsidP="00416DCB">
      <w:pPr>
        <w:spacing w:line="360" w:lineRule="auto"/>
        <w:jc w:val="both"/>
      </w:pPr>
      <w:r>
        <w:t xml:space="preserve">Functional Validation: The system's functionality, including remote environmental monitoring and parameter control, is </w:t>
      </w:r>
      <w:r>
        <w:t>meticulously verified to ensure alignment with intended objectives.</w:t>
      </w:r>
    </w:p>
    <w:p w14:paraId="7F75F0C9" w14:textId="77777777" w:rsidR="00416DCB" w:rsidRDefault="00416DCB" w:rsidP="00416DCB">
      <w:pPr>
        <w:spacing w:line="360" w:lineRule="auto"/>
        <w:jc w:val="both"/>
      </w:pPr>
      <w:r>
        <w:t>Performance Testing: The system's performance is assessed under varying loads and conditions to ascertain responsiveness and reliability.</w:t>
      </w:r>
    </w:p>
    <w:p w14:paraId="6AA34674" w14:textId="77777777" w:rsidR="00416DCB" w:rsidRDefault="00416DCB" w:rsidP="00416DCB">
      <w:pPr>
        <w:spacing w:line="360" w:lineRule="auto"/>
        <w:jc w:val="both"/>
      </w:pPr>
      <w:r>
        <w:t>Security Examination: Measures are taken to ensure the system's security against unauthorized access or manipulation. This includes implementing robust authentication mechanisms and encryption protocols to safeguard user data and system integrity.</w:t>
      </w:r>
    </w:p>
    <w:p w14:paraId="73E93029" w14:textId="41910DAC" w:rsidR="00416DCB" w:rsidRDefault="00416DCB" w:rsidP="00416DCB">
      <w:pPr>
        <w:spacing w:line="360" w:lineRule="auto"/>
        <w:jc w:val="both"/>
      </w:pPr>
      <w:r>
        <w:t>User Acceptance Testing (UAT):</w:t>
      </w:r>
      <w:r>
        <w:t xml:space="preserve"> </w:t>
      </w:r>
    </w:p>
    <w:p w14:paraId="53E97BC5" w14:textId="77777777" w:rsidR="00416DCB" w:rsidRDefault="00416DCB" w:rsidP="00416DCB">
      <w:pPr>
        <w:spacing w:line="360" w:lineRule="auto"/>
        <w:jc w:val="both"/>
      </w:pPr>
      <w:r>
        <w:t>End-users are actively engaged in testing to gather feedback on usability, functionality, and overall satisfaction with the system.</w:t>
      </w:r>
    </w:p>
    <w:p w14:paraId="3F3E1D8B" w14:textId="77777777" w:rsidR="00416DCB" w:rsidRDefault="00416DCB" w:rsidP="00416DCB">
      <w:pPr>
        <w:spacing w:line="360" w:lineRule="auto"/>
        <w:jc w:val="both"/>
      </w:pPr>
      <w:r>
        <w:t>Identified issues or concerns during UAT are addressed promptly, with necessary enhancements implemented to optimize user experience.</w:t>
      </w:r>
    </w:p>
    <w:p w14:paraId="71D27E09" w14:textId="3919360D" w:rsidR="00873091" w:rsidRDefault="00416DCB" w:rsidP="00416DCB">
      <w:pPr>
        <w:spacing w:line="360" w:lineRule="auto"/>
        <w:jc w:val="both"/>
      </w:pPr>
      <w:r>
        <w:t>Through rigorous testing at each development stage, potential issues are identified early, fostering the next-gen cultivation system's effectiveness and dependability.</w:t>
      </w:r>
    </w:p>
    <w:p w14:paraId="26C9BC76" w14:textId="36A4967D" w:rsidR="00F76FEC" w:rsidRPr="009512F4" w:rsidRDefault="00F76FEC" w:rsidP="009512F4">
      <w:pPr>
        <w:rPr>
          <w:b/>
          <w:bCs/>
        </w:rPr>
      </w:pPr>
      <w:r w:rsidRPr="009512F4">
        <w:rPr>
          <w:b/>
          <w:bCs/>
        </w:rPr>
        <w:t>X. CONCLUSION</w:t>
      </w:r>
    </w:p>
    <w:p w14:paraId="4C764DB0" w14:textId="27C0CD32" w:rsidR="00873091" w:rsidRPr="00873091" w:rsidRDefault="009512F4" w:rsidP="00873091">
      <w:pPr>
        <w:spacing w:line="360" w:lineRule="auto"/>
        <w:jc w:val="both"/>
        <w:rPr>
          <w:lang w:val="en-IN"/>
        </w:rPr>
      </w:pPr>
      <w:r>
        <w:rPr>
          <w:lang w:val="en-IN"/>
        </w:rPr>
        <w:t>T</w:t>
      </w:r>
      <w:r w:rsidR="00873091" w:rsidRPr="009512F4">
        <w:rPr>
          <w:lang w:val="en-IN"/>
        </w:rPr>
        <w:t>he next-generation</w:t>
      </w:r>
      <w:r w:rsidR="00873091" w:rsidRPr="00873091">
        <w:rPr>
          <w:lang w:val="en-IN"/>
        </w:rPr>
        <w:t xml:space="preserve"> cultivation system represents a remarkable advancement in agricultural technology, offering a holistic solution for modern farming practices. Through the integration of cutting-edge hardware components and sophisticated software systems, this system </w:t>
      </w:r>
      <w:r w:rsidR="00873091" w:rsidRPr="00873091">
        <w:rPr>
          <w:lang w:val="en-IN"/>
        </w:rPr>
        <w:t>endeavours</w:t>
      </w:r>
      <w:r w:rsidR="00873091" w:rsidRPr="00873091">
        <w:rPr>
          <w:lang w:val="en-IN"/>
        </w:rPr>
        <w:t xml:space="preserve"> to transform crop cultivation and management. Rigorous testing and validation processes have ensured the reliability, functionality, and resilience of the system, setting the stage for enhanced efficiency and productivity in agriculture.</w:t>
      </w:r>
    </w:p>
    <w:p w14:paraId="718F39E4" w14:textId="2A8CD0EE" w:rsidR="00873091" w:rsidRPr="00873091" w:rsidRDefault="00873091" w:rsidP="00873091">
      <w:pPr>
        <w:spacing w:line="360" w:lineRule="auto"/>
        <w:jc w:val="both"/>
        <w:rPr>
          <w:lang w:val="en-IN"/>
        </w:rPr>
      </w:pPr>
      <w:r w:rsidRPr="00873091">
        <w:rPr>
          <w:lang w:val="en-IN"/>
        </w:rPr>
        <w:t>Moreover, the system prioritizes user-friendly interfaces and remote accessibility, facilitating seamless monitoring and control of cultivation parameters. With features such as the web-based control interface and real-time data visualization, users can conveniently oversee their farming operations from anywhere and at any time</w:t>
      </w:r>
    </w:p>
    <w:p w14:paraId="1EACE1AE" w14:textId="77380529" w:rsidR="00873091" w:rsidRDefault="00873091" w:rsidP="00873091">
      <w:pPr>
        <w:spacing w:line="360" w:lineRule="auto"/>
        <w:jc w:val="both"/>
        <w:rPr>
          <w:lang w:val="en-IN"/>
        </w:rPr>
      </w:pPr>
      <w:r w:rsidRPr="00873091">
        <w:rPr>
          <w:lang w:val="en-IN"/>
        </w:rPr>
        <w:t>By harnessing advanced technologies and innovative methodologies, it establishes a new standard for contemporary farming practices, ushering in an era of smarter, more adaptive cultivation techniques poised to address the challenges of the agricultural industry in the future.</w:t>
      </w:r>
    </w:p>
    <w:p w14:paraId="50056AD4" w14:textId="77777777" w:rsidR="00873091" w:rsidRDefault="00873091" w:rsidP="00873091">
      <w:pPr>
        <w:spacing w:line="360" w:lineRule="auto"/>
        <w:jc w:val="both"/>
        <w:rPr>
          <w:lang w:val="en-IN"/>
        </w:rPr>
      </w:pPr>
    </w:p>
    <w:p w14:paraId="4F098098" w14:textId="7AE0245F" w:rsidR="00873091" w:rsidRDefault="00873091" w:rsidP="00873091">
      <w:pPr>
        <w:spacing w:line="360" w:lineRule="auto"/>
        <w:jc w:val="both"/>
        <w:rPr>
          <w:b/>
          <w:bCs/>
        </w:rPr>
      </w:pPr>
      <w:r>
        <w:rPr>
          <w:b/>
          <w:bCs/>
        </w:rPr>
        <w:t xml:space="preserve">XI. </w:t>
      </w:r>
      <w:r w:rsidRPr="00873091">
        <w:rPr>
          <w:b/>
          <w:bCs/>
        </w:rPr>
        <w:t>ACKNOWLEDGEMENT</w:t>
      </w:r>
    </w:p>
    <w:p w14:paraId="5855F0C3" w14:textId="42D4411B" w:rsidR="00873091" w:rsidRPr="00873091" w:rsidRDefault="00873091" w:rsidP="00873091">
      <w:pPr>
        <w:spacing w:line="360" w:lineRule="auto"/>
        <w:jc w:val="both"/>
        <w:rPr>
          <w:lang w:val="en-IN"/>
        </w:rPr>
      </w:pPr>
      <w:r>
        <w:t xml:space="preserve">We would like to thank our </w:t>
      </w:r>
      <w:r w:rsidR="00164095">
        <w:t xml:space="preserve">guide </w:t>
      </w:r>
      <w:bookmarkStart w:id="1" w:name="_Hlk161654756"/>
      <w:r w:rsidR="00164095">
        <w:t>Dr.</w:t>
      </w:r>
      <w:r w:rsidR="00164095" w:rsidRPr="00164095">
        <w:rPr>
          <w:rStyle w:val="Strong"/>
          <w:b w:val="0"/>
          <w:bCs w:val="0"/>
          <w:shd w:val="clear" w:color="auto" w:fill="FFFFFF"/>
        </w:rPr>
        <w:t xml:space="preserve"> M.V. Vijaya Saradhi</w:t>
      </w:r>
      <w:r w:rsidR="00164095">
        <w:rPr>
          <w:rFonts w:ascii="Arial" w:hAnsi="Arial" w:cs="Arial"/>
          <w:color w:val="333333"/>
          <w:shd w:val="clear" w:color="auto" w:fill="FFFFFF"/>
        </w:rPr>
        <w:t xml:space="preserve">, </w:t>
      </w:r>
      <w:r w:rsidR="00164095">
        <w:t xml:space="preserve">Head of </w:t>
      </w:r>
      <w:r w:rsidR="00164095">
        <w:t>Department of</w:t>
      </w:r>
      <w:r w:rsidR="00164095">
        <w:t xml:space="preserve"> Computer Science and </w:t>
      </w:r>
      <w:r w:rsidR="00164095">
        <w:t>Engineering (</w:t>
      </w:r>
      <w:r w:rsidR="00164095">
        <w:t>IoT)</w:t>
      </w:r>
      <w:bookmarkEnd w:id="1"/>
      <w:r w:rsidR="00164095">
        <w:t xml:space="preserve"> </w:t>
      </w:r>
      <w:r>
        <w:t>and our project coordinator Mrs.</w:t>
      </w:r>
      <w:r w:rsidR="00164095">
        <w:t xml:space="preserve"> P.</w:t>
      </w:r>
      <w:r>
        <w:t xml:space="preserve"> </w:t>
      </w:r>
      <w:r w:rsidR="00164095">
        <w:t>Swaroopa</w:t>
      </w:r>
      <w:r>
        <w:t xml:space="preserve"> for their continuous support and</w:t>
      </w:r>
      <w:r w:rsidR="00164095">
        <w:t xml:space="preserve"> </w:t>
      </w:r>
      <w:r>
        <w:t xml:space="preserve">guidance. </w:t>
      </w:r>
    </w:p>
    <w:p w14:paraId="2CF9700E" w14:textId="695AA1CE" w:rsidR="00757B77" w:rsidRDefault="00757B77" w:rsidP="004D3646">
      <w:pPr>
        <w:spacing w:line="360" w:lineRule="auto"/>
        <w:jc w:val="both"/>
      </w:pPr>
    </w:p>
    <w:p w14:paraId="6063CDB5" w14:textId="77777777" w:rsidR="00757B77" w:rsidRDefault="00757B77" w:rsidP="004D3646">
      <w:pPr>
        <w:spacing w:line="360" w:lineRule="auto"/>
        <w:jc w:val="both"/>
        <w:rPr>
          <w:b/>
          <w:bCs/>
        </w:rPr>
      </w:pPr>
    </w:p>
    <w:p w14:paraId="7676193F" w14:textId="63D26EF1" w:rsidR="00F76FEC" w:rsidRPr="00FF3E15" w:rsidRDefault="00F76FEC" w:rsidP="00757B77">
      <w:pPr>
        <w:jc w:val="both"/>
        <w:rPr>
          <w:b/>
          <w:bCs/>
        </w:rPr>
      </w:pPr>
      <w:r w:rsidRPr="00FF3E15">
        <w:rPr>
          <w:b/>
          <w:bCs/>
        </w:rPr>
        <w:t>XI</w:t>
      </w:r>
      <w:r w:rsidR="00164095">
        <w:rPr>
          <w:b/>
          <w:bCs/>
        </w:rPr>
        <w:t>I</w:t>
      </w:r>
      <w:r w:rsidRPr="00FF3E15">
        <w:rPr>
          <w:b/>
          <w:bCs/>
        </w:rPr>
        <w:t>. REFERENCES</w:t>
      </w:r>
    </w:p>
    <w:p w14:paraId="2BB37C20" w14:textId="77777777" w:rsidR="00F76FEC" w:rsidRDefault="00F76FEC" w:rsidP="00F76FEC"/>
    <w:p w14:paraId="22DE243A" w14:textId="5F581938" w:rsidR="00A866F8" w:rsidRDefault="00A866F8" w:rsidP="00757B77">
      <w:pPr>
        <w:spacing w:line="360" w:lineRule="auto"/>
        <w:jc w:val="both"/>
      </w:pPr>
      <w:r>
        <w:t xml:space="preserve">[1] Perla M.F., Oscar A.J., Enrique R.G. et al., “Perspective for aquaponic systems: “Omic” technologies for microbial community analysis,” BioMed Research International, vol. 2015. </w:t>
      </w:r>
    </w:p>
    <w:p w14:paraId="3800E662" w14:textId="24760986" w:rsidR="00A866F8" w:rsidRDefault="00A866F8" w:rsidP="00757B77">
      <w:pPr>
        <w:spacing w:line="360" w:lineRule="auto"/>
        <w:jc w:val="both"/>
      </w:pPr>
      <w:r>
        <w:t>[</w:t>
      </w:r>
      <w:r>
        <w:t>2</w:t>
      </w:r>
      <w:r>
        <w:t xml:space="preserve">] Porselvi, T. "Automatic Control and Monitoring </w:t>
      </w:r>
      <w:proofErr w:type="gramStart"/>
      <w:r>
        <w:t>Of</w:t>
      </w:r>
      <w:proofErr w:type="gramEnd"/>
      <w:r>
        <w:t xml:space="preserve"> Greenhouse System Using Iot." Turkish Journal of Computer and Mathematics Education (TURCOMAT) 12, no. 11 (2021): 2708-2715</w:t>
      </w:r>
    </w:p>
    <w:p w14:paraId="4C868128" w14:textId="3B6D7AB9" w:rsidR="009512F4" w:rsidRDefault="009512F4" w:rsidP="00757B77">
      <w:pPr>
        <w:spacing w:line="360" w:lineRule="auto"/>
        <w:jc w:val="both"/>
      </w:pPr>
      <w:r>
        <w:t>[</w:t>
      </w:r>
      <w:r>
        <w:t>3</w:t>
      </w:r>
      <w:r>
        <w:t>] Jaiswal, Himanshu, Ram Singuluri, and S. Abraham Sampson. "IoT and machine learning based approach for fully automated greenhouse." In 2019 IEEE Bombay Section Signature Conference (IBSSC), pp. 1-6. IEEE, 2019.</w:t>
      </w:r>
    </w:p>
    <w:p w14:paraId="390C874F" w14:textId="620EAD78" w:rsidR="009512F4" w:rsidRDefault="009512F4" w:rsidP="00757B77">
      <w:pPr>
        <w:spacing w:line="360" w:lineRule="auto"/>
        <w:jc w:val="both"/>
      </w:pPr>
      <w:r>
        <w:t>[</w:t>
      </w:r>
      <w:r>
        <w:t>4</w:t>
      </w:r>
      <w:r>
        <w:t>] Kulkarni, Manasi R., Neha N. Yadav, Sanket A. Kore-Mali, and Saurabh R. Prasad. "Greenhouse automation using IoT." International Journal of Scientific Development and Research (IJSDR) 5, no. 4 (2020): 239-242</w:t>
      </w:r>
    </w:p>
    <w:p w14:paraId="0811E653" w14:textId="27D7F3D9" w:rsidR="001B6140" w:rsidRPr="00D43479" w:rsidRDefault="001B6140" w:rsidP="00757B77">
      <w:pPr>
        <w:spacing w:line="360" w:lineRule="auto"/>
        <w:jc w:val="both"/>
      </w:pPr>
    </w:p>
    <w:sectPr w:rsidR="001B6140" w:rsidRPr="00D43479" w:rsidSect="005429B0">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EFE9E5" w14:textId="77777777" w:rsidR="005429B0" w:rsidRDefault="005429B0" w:rsidP="001A3B3D">
      <w:r>
        <w:separator/>
      </w:r>
    </w:p>
  </w:endnote>
  <w:endnote w:type="continuationSeparator" w:id="0">
    <w:p w14:paraId="23E6DE35" w14:textId="77777777" w:rsidR="005429B0" w:rsidRDefault="005429B0"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6DF9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2ED858" w14:textId="77777777" w:rsidR="005429B0" w:rsidRDefault="005429B0" w:rsidP="001A3B3D">
      <w:r>
        <w:separator/>
      </w:r>
    </w:p>
  </w:footnote>
  <w:footnote w:type="continuationSeparator" w:id="0">
    <w:p w14:paraId="62BED2DA" w14:textId="77777777" w:rsidR="005429B0" w:rsidRDefault="005429B0"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2F30D6D"/>
    <w:multiLevelType w:val="multilevel"/>
    <w:tmpl w:val="5BF64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5847956"/>
    <w:multiLevelType w:val="hybridMultilevel"/>
    <w:tmpl w:val="429CE3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0"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3"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4"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CB27F21"/>
    <w:multiLevelType w:val="multilevel"/>
    <w:tmpl w:val="B7304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7"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9" w15:restartNumberingAfterBreak="0">
    <w:nsid w:val="5C446E28"/>
    <w:multiLevelType w:val="multilevel"/>
    <w:tmpl w:val="85361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3"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5"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6"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7"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1"/>
  </w:num>
  <w:num w:numId="2" w16cid:durableId="1380279052">
    <w:abstractNumId w:val="44"/>
  </w:num>
  <w:num w:numId="3" w16cid:durableId="156381207">
    <w:abstractNumId w:val="28"/>
  </w:num>
  <w:num w:numId="4" w16cid:durableId="373578027">
    <w:abstractNumId w:val="33"/>
  </w:num>
  <w:num w:numId="5" w16cid:durableId="12539084">
    <w:abstractNumId w:val="33"/>
  </w:num>
  <w:num w:numId="6" w16cid:durableId="1474173822">
    <w:abstractNumId w:val="33"/>
  </w:num>
  <w:num w:numId="7" w16cid:durableId="1863929965">
    <w:abstractNumId w:val="33"/>
  </w:num>
  <w:num w:numId="8" w16cid:durableId="678389047">
    <w:abstractNumId w:val="36"/>
  </w:num>
  <w:num w:numId="9" w16cid:durableId="1080829247">
    <w:abstractNumId w:val="45"/>
  </w:num>
  <w:num w:numId="10" w16cid:durableId="522019315">
    <w:abstractNumId w:val="32"/>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4"/>
  </w:num>
  <w:num w:numId="25" w16cid:durableId="1003125345">
    <w:abstractNumId w:val="37"/>
  </w:num>
  <w:num w:numId="26" w16cid:durableId="657345085">
    <w:abstractNumId w:val="41"/>
  </w:num>
  <w:num w:numId="27" w16cid:durableId="1371146394">
    <w:abstractNumId w:val="30"/>
  </w:num>
  <w:num w:numId="28" w16cid:durableId="638222332">
    <w:abstractNumId w:val="43"/>
  </w:num>
  <w:num w:numId="29" w16cid:durableId="1076709576">
    <w:abstractNumId w:val="38"/>
  </w:num>
  <w:num w:numId="30" w16cid:durableId="1427464420">
    <w:abstractNumId w:val="42"/>
  </w:num>
  <w:num w:numId="31" w16cid:durableId="1168523567">
    <w:abstractNumId w:val="12"/>
  </w:num>
  <w:num w:numId="32" w16cid:durableId="1506554220">
    <w:abstractNumId w:val="47"/>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9"/>
  </w:num>
  <w:num w:numId="43" w16cid:durableId="1793473705">
    <w:abstractNumId w:val="40"/>
  </w:num>
  <w:num w:numId="44" w16cid:durableId="424493961">
    <w:abstractNumId w:val="27"/>
  </w:num>
  <w:num w:numId="45" w16cid:durableId="847061905">
    <w:abstractNumId w:val="46"/>
  </w:num>
  <w:num w:numId="46" w16cid:durableId="2076201342">
    <w:abstractNumId w:val="23"/>
  </w:num>
  <w:num w:numId="47" w16cid:durableId="1068958262">
    <w:abstractNumId w:val="21"/>
  </w:num>
  <w:num w:numId="48" w16cid:durableId="1463840965">
    <w:abstractNumId w:val="22"/>
  </w:num>
  <w:num w:numId="49" w16cid:durableId="2011789213">
    <w:abstractNumId w:val="39"/>
  </w:num>
  <w:num w:numId="50" w16cid:durableId="1797335132">
    <w:abstractNumId w:val="26"/>
  </w:num>
  <w:num w:numId="51" w16cid:durableId="123011238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52A"/>
    <w:rsid w:val="00012536"/>
    <w:rsid w:val="0001674A"/>
    <w:rsid w:val="0002222F"/>
    <w:rsid w:val="00022C6E"/>
    <w:rsid w:val="00024C66"/>
    <w:rsid w:val="0003270C"/>
    <w:rsid w:val="00034110"/>
    <w:rsid w:val="00037054"/>
    <w:rsid w:val="00045F00"/>
    <w:rsid w:val="00046BD5"/>
    <w:rsid w:val="0004781E"/>
    <w:rsid w:val="000654AE"/>
    <w:rsid w:val="000733C4"/>
    <w:rsid w:val="000805FC"/>
    <w:rsid w:val="0008758A"/>
    <w:rsid w:val="000B4E0A"/>
    <w:rsid w:val="000C0C6C"/>
    <w:rsid w:val="000C1306"/>
    <w:rsid w:val="000C1E68"/>
    <w:rsid w:val="000C3229"/>
    <w:rsid w:val="000C42D0"/>
    <w:rsid w:val="000E2CF3"/>
    <w:rsid w:val="000E6494"/>
    <w:rsid w:val="000E7D8C"/>
    <w:rsid w:val="00121065"/>
    <w:rsid w:val="00121679"/>
    <w:rsid w:val="001222C5"/>
    <w:rsid w:val="00146617"/>
    <w:rsid w:val="00164095"/>
    <w:rsid w:val="00166E8F"/>
    <w:rsid w:val="00172416"/>
    <w:rsid w:val="00184C10"/>
    <w:rsid w:val="00193DF7"/>
    <w:rsid w:val="00196742"/>
    <w:rsid w:val="001A2EFD"/>
    <w:rsid w:val="001A3B3D"/>
    <w:rsid w:val="001B6140"/>
    <w:rsid w:val="001B67DC"/>
    <w:rsid w:val="001D7306"/>
    <w:rsid w:val="001D7FB5"/>
    <w:rsid w:val="001E2E8F"/>
    <w:rsid w:val="001F0074"/>
    <w:rsid w:val="001F581D"/>
    <w:rsid w:val="001F61A6"/>
    <w:rsid w:val="002043B9"/>
    <w:rsid w:val="00210BB6"/>
    <w:rsid w:val="002254A9"/>
    <w:rsid w:val="00227187"/>
    <w:rsid w:val="00233D97"/>
    <w:rsid w:val="002347A2"/>
    <w:rsid w:val="002364B7"/>
    <w:rsid w:val="00236734"/>
    <w:rsid w:val="00246A95"/>
    <w:rsid w:val="00251784"/>
    <w:rsid w:val="00254D16"/>
    <w:rsid w:val="00275DDE"/>
    <w:rsid w:val="00280711"/>
    <w:rsid w:val="00283B93"/>
    <w:rsid w:val="002850E3"/>
    <w:rsid w:val="0029794C"/>
    <w:rsid w:val="002A087E"/>
    <w:rsid w:val="002A0BF1"/>
    <w:rsid w:val="002B0C1D"/>
    <w:rsid w:val="002B0C58"/>
    <w:rsid w:val="002B28AE"/>
    <w:rsid w:val="002D148E"/>
    <w:rsid w:val="002D46A1"/>
    <w:rsid w:val="002E14D1"/>
    <w:rsid w:val="002E1B26"/>
    <w:rsid w:val="002E2EBE"/>
    <w:rsid w:val="002E35D6"/>
    <w:rsid w:val="002E6FBF"/>
    <w:rsid w:val="002F30C4"/>
    <w:rsid w:val="0030400E"/>
    <w:rsid w:val="00325AA6"/>
    <w:rsid w:val="0033581A"/>
    <w:rsid w:val="003408B4"/>
    <w:rsid w:val="00354FCF"/>
    <w:rsid w:val="00356F54"/>
    <w:rsid w:val="00360384"/>
    <w:rsid w:val="00361DEC"/>
    <w:rsid w:val="0036611E"/>
    <w:rsid w:val="00373AE8"/>
    <w:rsid w:val="00374AEF"/>
    <w:rsid w:val="00377304"/>
    <w:rsid w:val="00382CA3"/>
    <w:rsid w:val="00391A42"/>
    <w:rsid w:val="00393B60"/>
    <w:rsid w:val="003A15FB"/>
    <w:rsid w:val="003A19E2"/>
    <w:rsid w:val="003A2B04"/>
    <w:rsid w:val="003B2B40"/>
    <w:rsid w:val="003B4E04"/>
    <w:rsid w:val="003B7CD8"/>
    <w:rsid w:val="003C2B71"/>
    <w:rsid w:val="003E0B94"/>
    <w:rsid w:val="003E3CD8"/>
    <w:rsid w:val="003F5A08"/>
    <w:rsid w:val="0040686E"/>
    <w:rsid w:val="0040706B"/>
    <w:rsid w:val="004112DF"/>
    <w:rsid w:val="00413209"/>
    <w:rsid w:val="00416DCB"/>
    <w:rsid w:val="0042047D"/>
    <w:rsid w:val="00420716"/>
    <w:rsid w:val="004325FB"/>
    <w:rsid w:val="004432BA"/>
    <w:rsid w:val="0044407E"/>
    <w:rsid w:val="00447BB9"/>
    <w:rsid w:val="00447C33"/>
    <w:rsid w:val="00454377"/>
    <w:rsid w:val="00456147"/>
    <w:rsid w:val="0046031D"/>
    <w:rsid w:val="004624F3"/>
    <w:rsid w:val="00473AC9"/>
    <w:rsid w:val="00474C15"/>
    <w:rsid w:val="00482A78"/>
    <w:rsid w:val="0048388F"/>
    <w:rsid w:val="004873A7"/>
    <w:rsid w:val="00492519"/>
    <w:rsid w:val="004960DD"/>
    <w:rsid w:val="004A3F49"/>
    <w:rsid w:val="004A47C8"/>
    <w:rsid w:val="004B0CBF"/>
    <w:rsid w:val="004B6276"/>
    <w:rsid w:val="004C5FE7"/>
    <w:rsid w:val="004D3646"/>
    <w:rsid w:val="004D72B5"/>
    <w:rsid w:val="004E6DA6"/>
    <w:rsid w:val="004F5069"/>
    <w:rsid w:val="004F7C62"/>
    <w:rsid w:val="005012FC"/>
    <w:rsid w:val="005028F1"/>
    <w:rsid w:val="005119F6"/>
    <w:rsid w:val="00524D40"/>
    <w:rsid w:val="005341A5"/>
    <w:rsid w:val="00537A44"/>
    <w:rsid w:val="0054034A"/>
    <w:rsid w:val="005429B0"/>
    <w:rsid w:val="0054685B"/>
    <w:rsid w:val="0054768E"/>
    <w:rsid w:val="00551B7F"/>
    <w:rsid w:val="0056610F"/>
    <w:rsid w:val="00572204"/>
    <w:rsid w:val="005744A2"/>
    <w:rsid w:val="00575BCA"/>
    <w:rsid w:val="00582A90"/>
    <w:rsid w:val="00583F77"/>
    <w:rsid w:val="005863FE"/>
    <w:rsid w:val="005934E4"/>
    <w:rsid w:val="005938FA"/>
    <w:rsid w:val="0059483A"/>
    <w:rsid w:val="00596BCA"/>
    <w:rsid w:val="005A07B7"/>
    <w:rsid w:val="005A1C1A"/>
    <w:rsid w:val="005A280B"/>
    <w:rsid w:val="005A6E67"/>
    <w:rsid w:val="005B0344"/>
    <w:rsid w:val="005B520E"/>
    <w:rsid w:val="005B5591"/>
    <w:rsid w:val="005D6C60"/>
    <w:rsid w:val="005D7F1C"/>
    <w:rsid w:val="005E2800"/>
    <w:rsid w:val="005E3102"/>
    <w:rsid w:val="005F5DD0"/>
    <w:rsid w:val="00605825"/>
    <w:rsid w:val="00610032"/>
    <w:rsid w:val="006138C9"/>
    <w:rsid w:val="0062111C"/>
    <w:rsid w:val="00630105"/>
    <w:rsid w:val="00634362"/>
    <w:rsid w:val="00645D22"/>
    <w:rsid w:val="0064785B"/>
    <w:rsid w:val="00651A08"/>
    <w:rsid w:val="00654204"/>
    <w:rsid w:val="00670434"/>
    <w:rsid w:val="00687F3E"/>
    <w:rsid w:val="00690A91"/>
    <w:rsid w:val="00693C47"/>
    <w:rsid w:val="006A5298"/>
    <w:rsid w:val="006B6B66"/>
    <w:rsid w:val="006C4CC8"/>
    <w:rsid w:val="006D49B5"/>
    <w:rsid w:val="006D4D25"/>
    <w:rsid w:val="006D7439"/>
    <w:rsid w:val="006F482F"/>
    <w:rsid w:val="006F6D3D"/>
    <w:rsid w:val="00715BEA"/>
    <w:rsid w:val="0073319A"/>
    <w:rsid w:val="00740EEA"/>
    <w:rsid w:val="00742E2D"/>
    <w:rsid w:val="007439F6"/>
    <w:rsid w:val="00746250"/>
    <w:rsid w:val="00753B6D"/>
    <w:rsid w:val="00757B77"/>
    <w:rsid w:val="00760D4C"/>
    <w:rsid w:val="0076164F"/>
    <w:rsid w:val="00771FA7"/>
    <w:rsid w:val="007816D3"/>
    <w:rsid w:val="007843BD"/>
    <w:rsid w:val="0078526B"/>
    <w:rsid w:val="00794804"/>
    <w:rsid w:val="007A03B8"/>
    <w:rsid w:val="007B33F1"/>
    <w:rsid w:val="007B6DDA"/>
    <w:rsid w:val="007C0308"/>
    <w:rsid w:val="007C29F7"/>
    <w:rsid w:val="007C2FF2"/>
    <w:rsid w:val="007C6BEB"/>
    <w:rsid w:val="007D6232"/>
    <w:rsid w:val="007E3B7E"/>
    <w:rsid w:val="007F1F99"/>
    <w:rsid w:val="007F768F"/>
    <w:rsid w:val="008007BD"/>
    <w:rsid w:val="0080791D"/>
    <w:rsid w:val="00813161"/>
    <w:rsid w:val="00831CE6"/>
    <w:rsid w:val="00832430"/>
    <w:rsid w:val="00836367"/>
    <w:rsid w:val="00844185"/>
    <w:rsid w:val="0086417C"/>
    <w:rsid w:val="00873091"/>
    <w:rsid w:val="00873603"/>
    <w:rsid w:val="008819F3"/>
    <w:rsid w:val="008A2C7D"/>
    <w:rsid w:val="008B6524"/>
    <w:rsid w:val="008B6A45"/>
    <w:rsid w:val="008C4B23"/>
    <w:rsid w:val="008C7BC1"/>
    <w:rsid w:val="008D505E"/>
    <w:rsid w:val="008F081F"/>
    <w:rsid w:val="008F6E2C"/>
    <w:rsid w:val="00901DDC"/>
    <w:rsid w:val="00910F54"/>
    <w:rsid w:val="0091622D"/>
    <w:rsid w:val="00925699"/>
    <w:rsid w:val="00926BC3"/>
    <w:rsid w:val="00927A89"/>
    <w:rsid w:val="009303D9"/>
    <w:rsid w:val="00933767"/>
    <w:rsid w:val="00933C64"/>
    <w:rsid w:val="00945776"/>
    <w:rsid w:val="00946C92"/>
    <w:rsid w:val="00950874"/>
    <w:rsid w:val="009512F4"/>
    <w:rsid w:val="00957F43"/>
    <w:rsid w:val="009611C1"/>
    <w:rsid w:val="009676D1"/>
    <w:rsid w:val="00972203"/>
    <w:rsid w:val="00983D59"/>
    <w:rsid w:val="00984A54"/>
    <w:rsid w:val="00990529"/>
    <w:rsid w:val="009A5827"/>
    <w:rsid w:val="009C4F2F"/>
    <w:rsid w:val="009F1D79"/>
    <w:rsid w:val="00A059B3"/>
    <w:rsid w:val="00A131E1"/>
    <w:rsid w:val="00A15A9A"/>
    <w:rsid w:val="00A262E3"/>
    <w:rsid w:val="00A36638"/>
    <w:rsid w:val="00A36A75"/>
    <w:rsid w:val="00A64656"/>
    <w:rsid w:val="00A726DD"/>
    <w:rsid w:val="00A767ED"/>
    <w:rsid w:val="00A83B05"/>
    <w:rsid w:val="00A866F8"/>
    <w:rsid w:val="00A960D8"/>
    <w:rsid w:val="00AB3D21"/>
    <w:rsid w:val="00AD2C53"/>
    <w:rsid w:val="00AE3409"/>
    <w:rsid w:val="00AE3679"/>
    <w:rsid w:val="00AF0155"/>
    <w:rsid w:val="00AF5D83"/>
    <w:rsid w:val="00B05DC6"/>
    <w:rsid w:val="00B0730D"/>
    <w:rsid w:val="00B11A60"/>
    <w:rsid w:val="00B12F2B"/>
    <w:rsid w:val="00B22613"/>
    <w:rsid w:val="00B36C90"/>
    <w:rsid w:val="00B44A76"/>
    <w:rsid w:val="00B51222"/>
    <w:rsid w:val="00B677AF"/>
    <w:rsid w:val="00B701E6"/>
    <w:rsid w:val="00B70F76"/>
    <w:rsid w:val="00B741EA"/>
    <w:rsid w:val="00B768D1"/>
    <w:rsid w:val="00B87F6A"/>
    <w:rsid w:val="00B91CFD"/>
    <w:rsid w:val="00B96C58"/>
    <w:rsid w:val="00BA1025"/>
    <w:rsid w:val="00BA35F4"/>
    <w:rsid w:val="00BA4B35"/>
    <w:rsid w:val="00BB71C2"/>
    <w:rsid w:val="00BC2C0E"/>
    <w:rsid w:val="00BC2F84"/>
    <w:rsid w:val="00BC3420"/>
    <w:rsid w:val="00BC4CEB"/>
    <w:rsid w:val="00BD670B"/>
    <w:rsid w:val="00BE7D3C"/>
    <w:rsid w:val="00BF31DE"/>
    <w:rsid w:val="00BF3F99"/>
    <w:rsid w:val="00BF46E0"/>
    <w:rsid w:val="00BF5FF6"/>
    <w:rsid w:val="00C0207F"/>
    <w:rsid w:val="00C02A1E"/>
    <w:rsid w:val="00C16117"/>
    <w:rsid w:val="00C20332"/>
    <w:rsid w:val="00C274D8"/>
    <w:rsid w:val="00C3075A"/>
    <w:rsid w:val="00C3206B"/>
    <w:rsid w:val="00C5239B"/>
    <w:rsid w:val="00C64358"/>
    <w:rsid w:val="00C70944"/>
    <w:rsid w:val="00C7333B"/>
    <w:rsid w:val="00C73C44"/>
    <w:rsid w:val="00C86300"/>
    <w:rsid w:val="00C9047E"/>
    <w:rsid w:val="00C911D8"/>
    <w:rsid w:val="00C919A4"/>
    <w:rsid w:val="00C946AB"/>
    <w:rsid w:val="00CA4392"/>
    <w:rsid w:val="00CB26A3"/>
    <w:rsid w:val="00CC1968"/>
    <w:rsid w:val="00CC393F"/>
    <w:rsid w:val="00CE5F30"/>
    <w:rsid w:val="00CF21D3"/>
    <w:rsid w:val="00D01268"/>
    <w:rsid w:val="00D019AD"/>
    <w:rsid w:val="00D13849"/>
    <w:rsid w:val="00D2176E"/>
    <w:rsid w:val="00D23D26"/>
    <w:rsid w:val="00D43479"/>
    <w:rsid w:val="00D5602E"/>
    <w:rsid w:val="00D632BE"/>
    <w:rsid w:val="00D72D06"/>
    <w:rsid w:val="00D7522C"/>
    <w:rsid w:val="00D7536F"/>
    <w:rsid w:val="00D76668"/>
    <w:rsid w:val="00D77617"/>
    <w:rsid w:val="00D8601A"/>
    <w:rsid w:val="00D916A3"/>
    <w:rsid w:val="00D938BC"/>
    <w:rsid w:val="00D93C7A"/>
    <w:rsid w:val="00DA0A8D"/>
    <w:rsid w:val="00DA23C2"/>
    <w:rsid w:val="00DB0371"/>
    <w:rsid w:val="00DB5E08"/>
    <w:rsid w:val="00DC3A56"/>
    <w:rsid w:val="00DD00CE"/>
    <w:rsid w:val="00DD255D"/>
    <w:rsid w:val="00E07383"/>
    <w:rsid w:val="00E10A84"/>
    <w:rsid w:val="00E165BC"/>
    <w:rsid w:val="00E31249"/>
    <w:rsid w:val="00E31B62"/>
    <w:rsid w:val="00E44FA4"/>
    <w:rsid w:val="00E53460"/>
    <w:rsid w:val="00E550AD"/>
    <w:rsid w:val="00E55AF1"/>
    <w:rsid w:val="00E61E12"/>
    <w:rsid w:val="00E70CEA"/>
    <w:rsid w:val="00E73A0A"/>
    <w:rsid w:val="00E7596C"/>
    <w:rsid w:val="00E878F2"/>
    <w:rsid w:val="00EA0A65"/>
    <w:rsid w:val="00ED0149"/>
    <w:rsid w:val="00EE5B0B"/>
    <w:rsid w:val="00EE61D5"/>
    <w:rsid w:val="00EF63A3"/>
    <w:rsid w:val="00EF7DE3"/>
    <w:rsid w:val="00F03103"/>
    <w:rsid w:val="00F0503A"/>
    <w:rsid w:val="00F0663A"/>
    <w:rsid w:val="00F246C6"/>
    <w:rsid w:val="00F2484D"/>
    <w:rsid w:val="00F271DE"/>
    <w:rsid w:val="00F27D15"/>
    <w:rsid w:val="00F36A86"/>
    <w:rsid w:val="00F40952"/>
    <w:rsid w:val="00F421F9"/>
    <w:rsid w:val="00F464E0"/>
    <w:rsid w:val="00F47AAF"/>
    <w:rsid w:val="00F563B6"/>
    <w:rsid w:val="00F627DA"/>
    <w:rsid w:val="00F629E8"/>
    <w:rsid w:val="00F64E34"/>
    <w:rsid w:val="00F66827"/>
    <w:rsid w:val="00F7288F"/>
    <w:rsid w:val="00F76495"/>
    <w:rsid w:val="00F76FEC"/>
    <w:rsid w:val="00F81DD6"/>
    <w:rsid w:val="00F847A6"/>
    <w:rsid w:val="00F9441B"/>
    <w:rsid w:val="00F9779D"/>
    <w:rsid w:val="00FA24C9"/>
    <w:rsid w:val="00FA4C32"/>
    <w:rsid w:val="00FC282A"/>
    <w:rsid w:val="00FD77D1"/>
    <w:rsid w:val="00FE41EB"/>
    <w:rsid w:val="00FE6440"/>
    <w:rsid w:val="00FE6F0F"/>
    <w:rsid w:val="00FE7114"/>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100"/>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 w:type="paragraph" w:styleId="NormalWeb">
    <w:name w:val="Normal (Web)"/>
    <w:basedOn w:val="Normal"/>
    <w:rsid w:val="00F27D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070756">
      <w:bodyDiv w:val="1"/>
      <w:marLeft w:val="0"/>
      <w:marRight w:val="0"/>
      <w:marTop w:val="0"/>
      <w:marBottom w:val="0"/>
      <w:divBdr>
        <w:top w:val="none" w:sz="0" w:space="0" w:color="auto"/>
        <w:left w:val="none" w:sz="0" w:space="0" w:color="auto"/>
        <w:bottom w:val="none" w:sz="0" w:space="0" w:color="auto"/>
        <w:right w:val="none" w:sz="0" w:space="0" w:color="auto"/>
      </w:divBdr>
    </w:div>
    <w:div w:id="248973874">
      <w:bodyDiv w:val="1"/>
      <w:marLeft w:val="0"/>
      <w:marRight w:val="0"/>
      <w:marTop w:val="0"/>
      <w:marBottom w:val="0"/>
      <w:divBdr>
        <w:top w:val="none" w:sz="0" w:space="0" w:color="auto"/>
        <w:left w:val="none" w:sz="0" w:space="0" w:color="auto"/>
        <w:bottom w:val="none" w:sz="0" w:space="0" w:color="auto"/>
        <w:right w:val="none" w:sz="0" w:space="0" w:color="auto"/>
      </w:divBdr>
    </w:div>
    <w:div w:id="348336185">
      <w:bodyDiv w:val="1"/>
      <w:marLeft w:val="0"/>
      <w:marRight w:val="0"/>
      <w:marTop w:val="0"/>
      <w:marBottom w:val="0"/>
      <w:divBdr>
        <w:top w:val="none" w:sz="0" w:space="0" w:color="auto"/>
        <w:left w:val="none" w:sz="0" w:space="0" w:color="auto"/>
        <w:bottom w:val="none" w:sz="0" w:space="0" w:color="auto"/>
        <w:right w:val="none" w:sz="0" w:space="0" w:color="auto"/>
      </w:divBdr>
    </w:div>
    <w:div w:id="422992564">
      <w:bodyDiv w:val="1"/>
      <w:marLeft w:val="0"/>
      <w:marRight w:val="0"/>
      <w:marTop w:val="0"/>
      <w:marBottom w:val="0"/>
      <w:divBdr>
        <w:top w:val="none" w:sz="0" w:space="0" w:color="auto"/>
        <w:left w:val="none" w:sz="0" w:space="0" w:color="auto"/>
        <w:bottom w:val="none" w:sz="0" w:space="0" w:color="auto"/>
        <w:right w:val="none" w:sz="0" w:space="0" w:color="auto"/>
      </w:divBdr>
    </w:div>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777063121">
      <w:bodyDiv w:val="1"/>
      <w:marLeft w:val="0"/>
      <w:marRight w:val="0"/>
      <w:marTop w:val="0"/>
      <w:marBottom w:val="0"/>
      <w:divBdr>
        <w:top w:val="none" w:sz="0" w:space="0" w:color="auto"/>
        <w:left w:val="none" w:sz="0" w:space="0" w:color="auto"/>
        <w:bottom w:val="none" w:sz="0" w:space="0" w:color="auto"/>
        <w:right w:val="none" w:sz="0" w:space="0" w:color="auto"/>
      </w:divBdr>
      <w:divsChild>
        <w:div w:id="657925482">
          <w:marLeft w:val="0"/>
          <w:marRight w:val="0"/>
          <w:marTop w:val="0"/>
          <w:marBottom w:val="0"/>
          <w:divBdr>
            <w:top w:val="single" w:sz="2" w:space="0" w:color="E3E3E3"/>
            <w:left w:val="single" w:sz="2" w:space="0" w:color="E3E3E3"/>
            <w:bottom w:val="single" w:sz="2" w:space="0" w:color="E3E3E3"/>
            <w:right w:val="single" w:sz="2" w:space="0" w:color="E3E3E3"/>
          </w:divBdr>
          <w:divsChild>
            <w:div w:id="1105807119">
              <w:marLeft w:val="0"/>
              <w:marRight w:val="0"/>
              <w:marTop w:val="0"/>
              <w:marBottom w:val="0"/>
              <w:divBdr>
                <w:top w:val="single" w:sz="2" w:space="0" w:color="E3E3E3"/>
                <w:left w:val="single" w:sz="2" w:space="0" w:color="E3E3E3"/>
                <w:bottom w:val="single" w:sz="2" w:space="0" w:color="E3E3E3"/>
                <w:right w:val="single" w:sz="2" w:space="0" w:color="E3E3E3"/>
              </w:divBdr>
              <w:divsChild>
                <w:div w:id="882138811">
                  <w:marLeft w:val="0"/>
                  <w:marRight w:val="0"/>
                  <w:marTop w:val="0"/>
                  <w:marBottom w:val="0"/>
                  <w:divBdr>
                    <w:top w:val="single" w:sz="2" w:space="0" w:color="E3E3E3"/>
                    <w:left w:val="single" w:sz="2" w:space="0" w:color="E3E3E3"/>
                    <w:bottom w:val="single" w:sz="2" w:space="0" w:color="E3E3E3"/>
                    <w:right w:val="single" w:sz="2" w:space="0" w:color="E3E3E3"/>
                  </w:divBdr>
                  <w:divsChild>
                    <w:div w:id="108355819">
                      <w:marLeft w:val="0"/>
                      <w:marRight w:val="0"/>
                      <w:marTop w:val="0"/>
                      <w:marBottom w:val="0"/>
                      <w:divBdr>
                        <w:top w:val="single" w:sz="2" w:space="0" w:color="E3E3E3"/>
                        <w:left w:val="single" w:sz="2" w:space="0" w:color="E3E3E3"/>
                        <w:bottom w:val="single" w:sz="2" w:space="0" w:color="E3E3E3"/>
                        <w:right w:val="single" w:sz="2" w:space="0" w:color="E3E3E3"/>
                      </w:divBdr>
                      <w:divsChild>
                        <w:div w:id="1925069908">
                          <w:marLeft w:val="0"/>
                          <w:marRight w:val="0"/>
                          <w:marTop w:val="0"/>
                          <w:marBottom w:val="0"/>
                          <w:divBdr>
                            <w:top w:val="single" w:sz="2" w:space="0" w:color="E3E3E3"/>
                            <w:left w:val="single" w:sz="2" w:space="0" w:color="E3E3E3"/>
                            <w:bottom w:val="single" w:sz="2" w:space="0" w:color="E3E3E3"/>
                            <w:right w:val="single" w:sz="2" w:space="0" w:color="E3E3E3"/>
                          </w:divBdr>
                          <w:divsChild>
                            <w:div w:id="1412312260">
                              <w:marLeft w:val="0"/>
                              <w:marRight w:val="0"/>
                              <w:marTop w:val="100"/>
                              <w:marBottom w:val="100"/>
                              <w:divBdr>
                                <w:top w:val="single" w:sz="2" w:space="0" w:color="E3E3E3"/>
                                <w:left w:val="single" w:sz="2" w:space="0" w:color="E3E3E3"/>
                                <w:bottom w:val="single" w:sz="2" w:space="0" w:color="E3E3E3"/>
                                <w:right w:val="single" w:sz="2" w:space="0" w:color="E3E3E3"/>
                              </w:divBdr>
                              <w:divsChild>
                                <w:div w:id="881671982">
                                  <w:marLeft w:val="0"/>
                                  <w:marRight w:val="0"/>
                                  <w:marTop w:val="0"/>
                                  <w:marBottom w:val="0"/>
                                  <w:divBdr>
                                    <w:top w:val="single" w:sz="2" w:space="0" w:color="E3E3E3"/>
                                    <w:left w:val="single" w:sz="2" w:space="0" w:color="E3E3E3"/>
                                    <w:bottom w:val="single" w:sz="2" w:space="0" w:color="E3E3E3"/>
                                    <w:right w:val="single" w:sz="2" w:space="0" w:color="E3E3E3"/>
                                  </w:divBdr>
                                  <w:divsChild>
                                    <w:div w:id="67922539">
                                      <w:marLeft w:val="0"/>
                                      <w:marRight w:val="0"/>
                                      <w:marTop w:val="0"/>
                                      <w:marBottom w:val="0"/>
                                      <w:divBdr>
                                        <w:top w:val="single" w:sz="2" w:space="0" w:color="E3E3E3"/>
                                        <w:left w:val="single" w:sz="2" w:space="0" w:color="E3E3E3"/>
                                        <w:bottom w:val="single" w:sz="2" w:space="0" w:color="E3E3E3"/>
                                        <w:right w:val="single" w:sz="2" w:space="0" w:color="E3E3E3"/>
                                      </w:divBdr>
                                      <w:divsChild>
                                        <w:div w:id="686755200">
                                          <w:marLeft w:val="0"/>
                                          <w:marRight w:val="0"/>
                                          <w:marTop w:val="0"/>
                                          <w:marBottom w:val="0"/>
                                          <w:divBdr>
                                            <w:top w:val="single" w:sz="2" w:space="0" w:color="E3E3E3"/>
                                            <w:left w:val="single" w:sz="2" w:space="0" w:color="E3E3E3"/>
                                            <w:bottom w:val="single" w:sz="2" w:space="0" w:color="E3E3E3"/>
                                            <w:right w:val="single" w:sz="2" w:space="0" w:color="E3E3E3"/>
                                          </w:divBdr>
                                          <w:divsChild>
                                            <w:div w:id="1277830668">
                                              <w:marLeft w:val="0"/>
                                              <w:marRight w:val="0"/>
                                              <w:marTop w:val="0"/>
                                              <w:marBottom w:val="0"/>
                                              <w:divBdr>
                                                <w:top w:val="single" w:sz="2" w:space="0" w:color="E3E3E3"/>
                                                <w:left w:val="single" w:sz="2" w:space="0" w:color="E3E3E3"/>
                                                <w:bottom w:val="single" w:sz="2" w:space="0" w:color="E3E3E3"/>
                                                <w:right w:val="single" w:sz="2" w:space="0" w:color="E3E3E3"/>
                                              </w:divBdr>
                                              <w:divsChild>
                                                <w:div w:id="665400519">
                                                  <w:marLeft w:val="0"/>
                                                  <w:marRight w:val="0"/>
                                                  <w:marTop w:val="0"/>
                                                  <w:marBottom w:val="0"/>
                                                  <w:divBdr>
                                                    <w:top w:val="single" w:sz="2" w:space="0" w:color="E3E3E3"/>
                                                    <w:left w:val="single" w:sz="2" w:space="0" w:color="E3E3E3"/>
                                                    <w:bottom w:val="single" w:sz="2" w:space="0" w:color="E3E3E3"/>
                                                    <w:right w:val="single" w:sz="2" w:space="0" w:color="E3E3E3"/>
                                                  </w:divBdr>
                                                  <w:divsChild>
                                                    <w:div w:id="104991274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682392991">
          <w:marLeft w:val="0"/>
          <w:marRight w:val="0"/>
          <w:marTop w:val="0"/>
          <w:marBottom w:val="0"/>
          <w:divBdr>
            <w:top w:val="none" w:sz="0" w:space="0" w:color="auto"/>
            <w:left w:val="none" w:sz="0" w:space="0" w:color="auto"/>
            <w:bottom w:val="none" w:sz="0" w:space="0" w:color="auto"/>
            <w:right w:val="none" w:sz="0" w:space="0" w:color="auto"/>
          </w:divBdr>
        </w:div>
      </w:divsChild>
    </w:div>
    <w:div w:id="818228313">
      <w:bodyDiv w:val="1"/>
      <w:marLeft w:val="0"/>
      <w:marRight w:val="0"/>
      <w:marTop w:val="0"/>
      <w:marBottom w:val="0"/>
      <w:divBdr>
        <w:top w:val="none" w:sz="0" w:space="0" w:color="auto"/>
        <w:left w:val="none" w:sz="0" w:space="0" w:color="auto"/>
        <w:bottom w:val="none" w:sz="0" w:space="0" w:color="auto"/>
        <w:right w:val="none" w:sz="0" w:space="0" w:color="auto"/>
      </w:divBdr>
    </w:div>
    <w:div w:id="877737397">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004013860">
      <w:bodyDiv w:val="1"/>
      <w:marLeft w:val="0"/>
      <w:marRight w:val="0"/>
      <w:marTop w:val="0"/>
      <w:marBottom w:val="0"/>
      <w:divBdr>
        <w:top w:val="none" w:sz="0" w:space="0" w:color="auto"/>
        <w:left w:val="none" w:sz="0" w:space="0" w:color="auto"/>
        <w:bottom w:val="none" w:sz="0" w:space="0" w:color="auto"/>
        <w:right w:val="none" w:sz="0" w:space="0" w:color="auto"/>
      </w:divBdr>
      <w:divsChild>
        <w:div w:id="1854762437">
          <w:marLeft w:val="0"/>
          <w:marRight w:val="0"/>
          <w:marTop w:val="0"/>
          <w:marBottom w:val="0"/>
          <w:divBdr>
            <w:top w:val="single" w:sz="2" w:space="0" w:color="E3E3E3"/>
            <w:left w:val="single" w:sz="2" w:space="0" w:color="E3E3E3"/>
            <w:bottom w:val="single" w:sz="2" w:space="0" w:color="E3E3E3"/>
            <w:right w:val="single" w:sz="2" w:space="0" w:color="E3E3E3"/>
          </w:divBdr>
          <w:divsChild>
            <w:div w:id="835264350">
              <w:marLeft w:val="0"/>
              <w:marRight w:val="0"/>
              <w:marTop w:val="0"/>
              <w:marBottom w:val="0"/>
              <w:divBdr>
                <w:top w:val="single" w:sz="2" w:space="0" w:color="E3E3E3"/>
                <w:left w:val="single" w:sz="2" w:space="0" w:color="E3E3E3"/>
                <w:bottom w:val="single" w:sz="2" w:space="0" w:color="E3E3E3"/>
                <w:right w:val="single" w:sz="2" w:space="0" w:color="E3E3E3"/>
              </w:divBdr>
              <w:divsChild>
                <w:div w:id="2143225170">
                  <w:marLeft w:val="0"/>
                  <w:marRight w:val="0"/>
                  <w:marTop w:val="0"/>
                  <w:marBottom w:val="0"/>
                  <w:divBdr>
                    <w:top w:val="single" w:sz="2" w:space="0" w:color="E3E3E3"/>
                    <w:left w:val="single" w:sz="2" w:space="0" w:color="E3E3E3"/>
                    <w:bottom w:val="single" w:sz="2" w:space="0" w:color="E3E3E3"/>
                    <w:right w:val="single" w:sz="2" w:space="0" w:color="E3E3E3"/>
                  </w:divBdr>
                  <w:divsChild>
                    <w:div w:id="1710644881">
                      <w:marLeft w:val="0"/>
                      <w:marRight w:val="0"/>
                      <w:marTop w:val="0"/>
                      <w:marBottom w:val="0"/>
                      <w:divBdr>
                        <w:top w:val="single" w:sz="2" w:space="0" w:color="E3E3E3"/>
                        <w:left w:val="single" w:sz="2" w:space="0" w:color="E3E3E3"/>
                        <w:bottom w:val="single" w:sz="2" w:space="0" w:color="E3E3E3"/>
                        <w:right w:val="single" w:sz="2" w:space="0" w:color="E3E3E3"/>
                      </w:divBdr>
                      <w:divsChild>
                        <w:div w:id="1228489942">
                          <w:marLeft w:val="0"/>
                          <w:marRight w:val="0"/>
                          <w:marTop w:val="0"/>
                          <w:marBottom w:val="0"/>
                          <w:divBdr>
                            <w:top w:val="single" w:sz="2" w:space="0" w:color="E3E3E3"/>
                            <w:left w:val="single" w:sz="2" w:space="0" w:color="E3E3E3"/>
                            <w:bottom w:val="single" w:sz="2" w:space="0" w:color="E3E3E3"/>
                            <w:right w:val="single" w:sz="2" w:space="0" w:color="E3E3E3"/>
                          </w:divBdr>
                          <w:divsChild>
                            <w:div w:id="142356111">
                              <w:marLeft w:val="0"/>
                              <w:marRight w:val="0"/>
                              <w:marTop w:val="100"/>
                              <w:marBottom w:val="100"/>
                              <w:divBdr>
                                <w:top w:val="single" w:sz="2" w:space="0" w:color="E3E3E3"/>
                                <w:left w:val="single" w:sz="2" w:space="0" w:color="E3E3E3"/>
                                <w:bottom w:val="single" w:sz="2" w:space="0" w:color="E3E3E3"/>
                                <w:right w:val="single" w:sz="2" w:space="0" w:color="E3E3E3"/>
                              </w:divBdr>
                              <w:divsChild>
                                <w:div w:id="654339347">
                                  <w:marLeft w:val="0"/>
                                  <w:marRight w:val="0"/>
                                  <w:marTop w:val="0"/>
                                  <w:marBottom w:val="0"/>
                                  <w:divBdr>
                                    <w:top w:val="single" w:sz="2" w:space="0" w:color="E3E3E3"/>
                                    <w:left w:val="single" w:sz="2" w:space="0" w:color="E3E3E3"/>
                                    <w:bottom w:val="single" w:sz="2" w:space="0" w:color="E3E3E3"/>
                                    <w:right w:val="single" w:sz="2" w:space="0" w:color="E3E3E3"/>
                                  </w:divBdr>
                                  <w:divsChild>
                                    <w:div w:id="753402524">
                                      <w:marLeft w:val="0"/>
                                      <w:marRight w:val="0"/>
                                      <w:marTop w:val="0"/>
                                      <w:marBottom w:val="0"/>
                                      <w:divBdr>
                                        <w:top w:val="single" w:sz="2" w:space="0" w:color="E3E3E3"/>
                                        <w:left w:val="single" w:sz="2" w:space="0" w:color="E3E3E3"/>
                                        <w:bottom w:val="single" w:sz="2" w:space="0" w:color="E3E3E3"/>
                                        <w:right w:val="single" w:sz="2" w:space="0" w:color="E3E3E3"/>
                                      </w:divBdr>
                                      <w:divsChild>
                                        <w:div w:id="503252440">
                                          <w:marLeft w:val="0"/>
                                          <w:marRight w:val="0"/>
                                          <w:marTop w:val="0"/>
                                          <w:marBottom w:val="0"/>
                                          <w:divBdr>
                                            <w:top w:val="single" w:sz="2" w:space="0" w:color="E3E3E3"/>
                                            <w:left w:val="single" w:sz="2" w:space="0" w:color="E3E3E3"/>
                                            <w:bottom w:val="single" w:sz="2" w:space="0" w:color="E3E3E3"/>
                                            <w:right w:val="single" w:sz="2" w:space="0" w:color="E3E3E3"/>
                                          </w:divBdr>
                                          <w:divsChild>
                                            <w:div w:id="1006056669">
                                              <w:marLeft w:val="0"/>
                                              <w:marRight w:val="0"/>
                                              <w:marTop w:val="0"/>
                                              <w:marBottom w:val="0"/>
                                              <w:divBdr>
                                                <w:top w:val="single" w:sz="2" w:space="0" w:color="E3E3E3"/>
                                                <w:left w:val="single" w:sz="2" w:space="0" w:color="E3E3E3"/>
                                                <w:bottom w:val="single" w:sz="2" w:space="0" w:color="E3E3E3"/>
                                                <w:right w:val="single" w:sz="2" w:space="0" w:color="E3E3E3"/>
                                              </w:divBdr>
                                              <w:divsChild>
                                                <w:div w:id="1156649760">
                                                  <w:marLeft w:val="0"/>
                                                  <w:marRight w:val="0"/>
                                                  <w:marTop w:val="0"/>
                                                  <w:marBottom w:val="0"/>
                                                  <w:divBdr>
                                                    <w:top w:val="single" w:sz="2" w:space="0" w:color="E3E3E3"/>
                                                    <w:left w:val="single" w:sz="2" w:space="0" w:color="E3E3E3"/>
                                                    <w:bottom w:val="single" w:sz="2" w:space="0" w:color="E3E3E3"/>
                                                    <w:right w:val="single" w:sz="2" w:space="0" w:color="E3E3E3"/>
                                                  </w:divBdr>
                                                  <w:divsChild>
                                                    <w:div w:id="5967948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62832733">
          <w:marLeft w:val="0"/>
          <w:marRight w:val="0"/>
          <w:marTop w:val="0"/>
          <w:marBottom w:val="0"/>
          <w:divBdr>
            <w:top w:val="none" w:sz="0" w:space="0" w:color="auto"/>
            <w:left w:val="none" w:sz="0" w:space="0" w:color="auto"/>
            <w:bottom w:val="none" w:sz="0" w:space="0" w:color="auto"/>
            <w:right w:val="none" w:sz="0" w:space="0" w:color="auto"/>
          </w:divBdr>
        </w:div>
      </w:divsChild>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928537616">
      <w:bodyDiv w:val="1"/>
      <w:marLeft w:val="0"/>
      <w:marRight w:val="0"/>
      <w:marTop w:val="0"/>
      <w:marBottom w:val="0"/>
      <w:divBdr>
        <w:top w:val="none" w:sz="0" w:space="0" w:color="auto"/>
        <w:left w:val="none" w:sz="0" w:space="0" w:color="auto"/>
        <w:bottom w:val="none" w:sz="0" w:space="0" w:color="auto"/>
        <w:right w:val="none" w:sz="0" w:space="0" w:color="auto"/>
      </w:divBdr>
      <w:divsChild>
        <w:div w:id="662507415">
          <w:marLeft w:val="0"/>
          <w:marRight w:val="0"/>
          <w:marTop w:val="0"/>
          <w:marBottom w:val="0"/>
          <w:divBdr>
            <w:top w:val="single" w:sz="2" w:space="0" w:color="E3E3E3"/>
            <w:left w:val="single" w:sz="2" w:space="0" w:color="E3E3E3"/>
            <w:bottom w:val="single" w:sz="2" w:space="0" w:color="E3E3E3"/>
            <w:right w:val="single" w:sz="2" w:space="0" w:color="E3E3E3"/>
          </w:divBdr>
          <w:divsChild>
            <w:div w:id="2144032108">
              <w:marLeft w:val="0"/>
              <w:marRight w:val="0"/>
              <w:marTop w:val="0"/>
              <w:marBottom w:val="0"/>
              <w:divBdr>
                <w:top w:val="single" w:sz="2" w:space="0" w:color="E3E3E3"/>
                <w:left w:val="single" w:sz="2" w:space="0" w:color="E3E3E3"/>
                <w:bottom w:val="single" w:sz="2" w:space="0" w:color="E3E3E3"/>
                <w:right w:val="single" w:sz="2" w:space="0" w:color="E3E3E3"/>
              </w:divBdr>
              <w:divsChild>
                <w:div w:id="402533582">
                  <w:marLeft w:val="0"/>
                  <w:marRight w:val="0"/>
                  <w:marTop w:val="0"/>
                  <w:marBottom w:val="0"/>
                  <w:divBdr>
                    <w:top w:val="single" w:sz="2" w:space="0" w:color="E3E3E3"/>
                    <w:left w:val="single" w:sz="2" w:space="0" w:color="E3E3E3"/>
                    <w:bottom w:val="single" w:sz="2" w:space="0" w:color="E3E3E3"/>
                    <w:right w:val="single" w:sz="2" w:space="0" w:color="E3E3E3"/>
                  </w:divBdr>
                  <w:divsChild>
                    <w:div w:id="634027004">
                      <w:marLeft w:val="0"/>
                      <w:marRight w:val="0"/>
                      <w:marTop w:val="0"/>
                      <w:marBottom w:val="0"/>
                      <w:divBdr>
                        <w:top w:val="single" w:sz="2" w:space="0" w:color="E3E3E3"/>
                        <w:left w:val="single" w:sz="2" w:space="0" w:color="E3E3E3"/>
                        <w:bottom w:val="single" w:sz="2" w:space="0" w:color="E3E3E3"/>
                        <w:right w:val="single" w:sz="2" w:space="0" w:color="E3E3E3"/>
                      </w:divBdr>
                      <w:divsChild>
                        <w:div w:id="361978253">
                          <w:marLeft w:val="0"/>
                          <w:marRight w:val="0"/>
                          <w:marTop w:val="0"/>
                          <w:marBottom w:val="0"/>
                          <w:divBdr>
                            <w:top w:val="single" w:sz="2" w:space="0" w:color="E3E3E3"/>
                            <w:left w:val="single" w:sz="2" w:space="0" w:color="E3E3E3"/>
                            <w:bottom w:val="single" w:sz="2" w:space="0" w:color="E3E3E3"/>
                            <w:right w:val="single" w:sz="2" w:space="0" w:color="E3E3E3"/>
                          </w:divBdr>
                          <w:divsChild>
                            <w:div w:id="1962222034">
                              <w:marLeft w:val="0"/>
                              <w:marRight w:val="0"/>
                              <w:marTop w:val="100"/>
                              <w:marBottom w:val="100"/>
                              <w:divBdr>
                                <w:top w:val="single" w:sz="2" w:space="0" w:color="E3E3E3"/>
                                <w:left w:val="single" w:sz="2" w:space="0" w:color="E3E3E3"/>
                                <w:bottom w:val="single" w:sz="2" w:space="0" w:color="E3E3E3"/>
                                <w:right w:val="single" w:sz="2" w:space="0" w:color="E3E3E3"/>
                              </w:divBdr>
                              <w:divsChild>
                                <w:div w:id="815880398">
                                  <w:marLeft w:val="0"/>
                                  <w:marRight w:val="0"/>
                                  <w:marTop w:val="0"/>
                                  <w:marBottom w:val="0"/>
                                  <w:divBdr>
                                    <w:top w:val="single" w:sz="2" w:space="0" w:color="E3E3E3"/>
                                    <w:left w:val="single" w:sz="2" w:space="0" w:color="E3E3E3"/>
                                    <w:bottom w:val="single" w:sz="2" w:space="0" w:color="E3E3E3"/>
                                    <w:right w:val="single" w:sz="2" w:space="0" w:color="E3E3E3"/>
                                  </w:divBdr>
                                  <w:divsChild>
                                    <w:div w:id="791094035">
                                      <w:marLeft w:val="0"/>
                                      <w:marRight w:val="0"/>
                                      <w:marTop w:val="0"/>
                                      <w:marBottom w:val="0"/>
                                      <w:divBdr>
                                        <w:top w:val="single" w:sz="2" w:space="0" w:color="E3E3E3"/>
                                        <w:left w:val="single" w:sz="2" w:space="0" w:color="E3E3E3"/>
                                        <w:bottom w:val="single" w:sz="2" w:space="0" w:color="E3E3E3"/>
                                        <w:right w:val="single" w:sz="2" w:space="0" w:color="E3E3E3"/>
                                      </w:divBdr>
                                      <w:divsChild>
                                        <w:div w:id="1163466588">
                                          <w:marLeft w:val="0"/>
                                          <w:marRight w:val="0"/>
                                          <w:marTop w:val="0"/>
                                          <w:marBottom w:val="0"/>
                                          <w:divBdr>
                                            <w:top w:val="single" w:sz="2" w:space="0" w:color="E3E3E3"/>
                                            <w:left w:val="single" w:sz="2" w:space="0" w:color="E3E3E3"/>
                                            <w:bottom w:val="single" w:sz="2" w:space="0" w:color="E3E3E3"/>
                                            <w:right w:val="single" w:sz="2" w:space="0" w:color="E3E3E3"/>
                                          </w:divBdr>
                                          <w:divsChild>
                                            <w:div w:id="968628077">
                                              <w:marLeft w:val="0"/>
                                              <w:marRight w:val="0"/>
                                              <w:marTop w:val="0"/>
                                              <w:marBottom w:val="0"/>
                                              <w:divBdr>
                                                <w:top w:val="single" w:sz="2" w:space="0" w:color="E3E3E3"/>
                                                <w:left w:val="single" w:sz="2" w:space="0" w:color="E3E3E3"/>
                                                <w:bottom w:val="single" w:sz="2" w:space="0" w:color="E3E3E3"/>
                                                <w:right w:val="single" w:sz="2" w:space="0" w:color="E3E3E3"/>
                                              </w:divBdr>
                                              <w:divsChild>
                                                <w:div w:id="813522862">
                                                  <w:marLeft w:val="0"/>
                                                  <w:marRight w:val="0"/>
                                                  <w:marTop w:val="0"/>
                                                  <w:marBottom w:val="0"/>
                                                  <w:divBdr>
                                                    <w:top w:val="single" w:sz="2" w:space="0" w:color="E3E3E3"/>
                                                    <w:left w:val="single" w:sz="2" w:space="0" w:color="E3E3E3"/>
                                                    <w:bottom w:val="single" w:sz="2" w:space="0" w:color="E3E3E3"/>
                                                    <w:right w:val="single" w:sz="2" w:space="0" w:color="E3E3E3"/>
                                                  </w:divBdr>
                                                  <w:divsChild>
                                                    <w:div w:id="156972741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32247345">
          <w:marLeft w:val="0"/>
          <w:marRight w:val="0"/>
          <w:marTop w:val="0"/>
          <w:marBottom w:val="0"/>
          <w:divBdr>
            <w:top w:val="none" w:sz="0" w:space="0" w:color="auto"/>
            <w:left w:val="none" w:sz="0" w:space="0" w:color="auto"/>
            <w:bottom w:val="none" w:sz="0" w:space="0" w:color="auto"/>
            <w:right w:val="none" w:sz="0" w:space="0" w:color="auto"/>
          </w:divBdr>
        </w:div>
      </w:divsChild>
    </w:div>
    <w:div w:id="2013531960">
      <w:bodyDiv w:val="1"/>
      <w:marLeft w:val="0"/>
      <w:marRight w:val="0"/>
      <w:marTop w:val="0"/>
      <w:marBottom w:val="0"/>
      <w:divBdr>
        <w:top w:val="none" w:sz="0" w:space="0" w:color="auto"/>
        <w:left w:val="none" w:sz="0" w:space="0" w:color="auto"/>
        <w:bottom w:val="none" w:sz="0" w:space="0" w:color="auto"/>
        <w:right w:val="none" w:sz="0" w:space="0" w:color="auto"/>
      </w:divBdr>
      <w:divsChild>
        <w:div w:id="137765683">
          <w:marLeft w:val="0"/>
          <w:marRight w:val="0"/>
          <w:marTop w:val="0"/>
          <w:marBottom w:val="0"/>
          <w:divBdr>
            <w:top w:val="single" w:sz="2" w:space="0" w:color="E3E3E3"/>
            <w:left w:val="single" w:sz="2" w:space="0" w:color="E3E3E3"/>
            <w:bottom w:val="single" w:sz="2" w:space="0" w:color="E3E3E3"/>
            <w:right w:val="single" w:sz="2" w:space="0" w:color="E3E3E3"/>
          </w:divBdr>
          <w:divsChild>
            <w:div w:id="624043751">
              <w:marLeft w:val="0"/>
              <w:marRight w:val="0"/>
              <w:marTop w:val="0"/>
              <w:marBottom w:val="0"/>
              <w:divBdr>
                <w:top w:val="single" w:sz="2" w:space="0" w:color="E3E3E3"/>
                <w:left w:val="single" w:sz="2" w:space="0" w:color="E3E3E3"/>
                <w:bottom w:val="single" w:sz="2" w:space="0" w:color="E3E3E3"/>
                <w:right w:val="single" w:sz="2" w:space="0" w:color="E3E3E3"/>
              </w:divBdr>
              <w:divsChild>
                <w:div w:id="929849822">
                  <w:marLeft w:val="0"/>
                  <w:marRight w:val="0"/>
                  <w:marTop w:val="0"/>
                  <w:marBottom w:val="0"/>
                  <w:divBdr>
                    <w:top w:val="single" w:sz="2" w:space="0" w:color="E3E3E3"/>
                    <w:left w:val="single" w:sz="2" w:space="0" w:color="E3E3E3"/>
                    <w:bottom w:val="single" w:sz="2" w:space="0" w:color="E3E3E3"/>
                    <w:right w:val="single" w:sz="2" w:space="0" w:color="E3E3E3"/>
                  </w:divBdr>
                  <w:divsChild>
                    <w:div w:id="1994723324">
                      <w:marLeft w:val="0"/>
                      <w:marRight w:val="0"/>
                      <w:marTop w:val="0"/>
                      <w:marBottom w:val="0"/>
                      <w:divBdr>
                        <w:top w:val="single" w:sz="2" w:space="0" w:color="E3E3E3"/>
                        <w:left w:val="single" w:sz="2" w:space="0" w:color="E3E3E3"/>
                        <w:bottom w:val="single" w:sz="2" w:space="0" w:color="E3E3E3"/>
                        <w:right w:val="single" w:sz="2" w:space="0" w:color="E3E3E3"/>
                      </w:divBdr>
                      <w:divsChild>
                        <w:div w:id="1956327227">
                          <w:marLeft w:val="0"/>
                          <w:marRight w:val="0"/>
                          <w:marTop w:val="0"/>
                          <w:marBottom w:val="0"/>
                          <w:divBdr>
                            <w:top w:val="single" w:sz="2" w:space="0" w:color="E3E3E3"/>
                            <w:left w:val="single" w:sz="2" w:space="0" w:color="E3E3E3"/>
                            <w:bottom w:val="single" w:sz="2" w:space="0" w:color="E3E3E3"/>
                            <w:right w:val="single" w:sz="2" w:space="0" w:color="E3E3E3"/>
                          </w:divBdr>
                          <w:divsChild>
                            <w:div w:id="1122309661">
                              <w:marLeft w:val="0"/>
                              <w:marRight w:val="0"/>
                              <w:marTop w:val="100"/>
                              <w:marBottom w:val="100"/>
                              <w:divBdr>
                                <w:top w:val="single" w:sz="2" w:space="0" w:color="E3E3E3"/>
                                <w:left w:val="single" w:sz="2" w:space="0" w:color="E3E3E3"/>
                                <w:bottom w:val="single" w:sz="2" w:space="0" w:color="E3E3E3"/>
                                <w:right w:val="single" w:sz="2" w:space="0" w:color="E3E3E3"/>
                              </w:divBdr>
                              <w:divsChild>
                                <w:div w:id="424425224">
                                  <w:marLeft w:val="0"/>
                                  <w:marRight w:val="0"/>
                                  <w:marTop w:val="0"/>
                                  <w:marBottom w:val="0"/>
                                  <w:divBdr>
                                    <w:top w:val="single" w:sz="2" w:space="0" w:color="E3E3E3"/>
                                    <w:left w:val="single" w:sz="2" w:space="0" w:color="E3E3E3"/>
                                    <w:bottom w:val="single" w:sz="2" w:space="0" w:color="E3E3E3"/>
                                    <w:right w:val="single" w:sz="2" w:space="0" w:color="E3E3E3"/>
                                  </w:divBdr>
                                  <w:divsChild>
                                    <w:div w:id="1056124515">
                                      <w:marLeft w:val="0"/>
                                      <w:marRight w:val="0"/>
                                      <w:marTop w:val="0"/>
                                      <w:marBottom w:val="0"/>
                                      <w:divBdr>
                                        <w:top w:val="single" w:sz="2" w:space="0" w:color="E3E3E3"/>
                                        <w:left w:val="single" w:sz="2" w:space="0" w:color="E3E3E3"/>
                                        <w:bottom w:val="single" w:sz="2" w:space="0" w:color="E3E3E3"/>
                                        <w:right w:val="single" w:sz="2" w:space="0" w:color="E3E3E3"/>
                                      </w:divBdr>
                                      <w:divsChild>
                                        <w:div w:id="567767580">
                                          <w:marLeft w:val="0"/>
                                          <w:marRight w:val="0"/>
                                          <w:marTop w:val="0"/>
                                          <w:marBottom w:val="0"/>
                                          <w:divBdr>
                                            <w:top w:val="single" w:sz="2" w:space="0" w:color="E3E3E3"/>
                                            <w:left w:val="single" w:sz="2" w:space="0" w:color="E3E3E3"/>
                                            <w:bottom w:val="single" w:sz="2" w:space="0" w:color="E3E3E3"/>
                                            <w:right w:val="single" w:sz="2" w:space="0" w:color="E3E3E3"/>
                                          </w:divBdr>
                                          <w:divsChild>
                                            <w:div w:id="1115171877">
                                              <w:marLeft w:val="0"/>
                                              <w:marRight w:val="0"/>
                                              <w:marTop w:val="0"/>
                                              <w:marBottom w:val="0"/>
                                              <w:divBdr>
                                                <w:top w:val="single" w:sz="2" w:space="0" w:color="E3E3E3"/>
                                                <w:left w:val="single" w:sz="2" w:space="0" w:color="E3E3E3"/>
                                                <w:bottom w:val="single" w:sz="2" w:space="0" w:color="E3E3E3"/>
                                                <w:right w:val="single" w:sz="2" w:space="0" w:color="E3E3E3"/>
                                              </w:divBdr>
                                              <w:divsChild>
                                                <w:div w:id="703792921">
                                                  <w:marLeft w:val="0"/>
                                                  <w:marRight w:val="0"/>
                                                  <w:marTop w:val="0"/>
                                                  <w:marBottom w:val="0"/>
                                                  <w:divBdr>
                                                    <w:top w:val="single" w:sz="2" w:space="0" w:color="E3E3E3"/>
                                                    <w:left w:val="single" w:sz="2" w:space="0" w:color="E3E3E3"/>
                                                    <w:bottom w:val="single" w:sz="2" w:space="0" w:color="E3E3E3"/>
                                                    <w:right w:val="single" w:sz="2" w:space="0" w:color="E3E3E3"/>
                                                  </w:divBdr>
                                                  <w:divsChild>
                                                    <w:div w:id="114995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91249244">
          <w:marLeft w:val="0"/>
          <w:marRight w:val="0"/>
          <w:marTop w:val="0"/>
          <w:marBottom w:val="0"/>
          <w:divBdr>
            <w:top w:val="none" w:sz="0" w:space="0" w:color="auto"/>
            <w:left w:val="none" w:sz="0" w:space="0" w:color="auto"/>
            <w:bottom w:val="none" w:sz="0" w:space="0" w:color="auto"/>
            <w:right w:val="none" w:sz="0" w:space="0" w:color="auto"/>
          </w:divBdr>
        </w:div>
      </w:divsChild>
    </w:div>
    <w:div w:id="2024016795">
      <w:bodyDiv w:val="1"/>
      <w:marLeft w:val="0"/>
      <w:marRight w:val="0"/>
      <w:marTop w:val="0"/>
      <w:marBottom w:val="0"/>
      <w:divBdr>
        <w:top w:val="none" w:sz="0" w:space="0" w:color="auto"/>
        <w:left w:val="none" w:sz="0" w:space="0" w:color="auto"/>
        <w:bottom w:val="none" w:sz="0" w:space="0" w:color="auto"/>
        <w:right w:val="none" w:sz="0" w:space="0" w:color="auto"/>
      </w:divBdr>
    </w:div>
    <w:div w:id="205568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ivamshi0030@gmail.com%20%20%20" TargetMode="External"/><Relationship Id="rId5" Type="http://schemas.openxmlformats.org/officeDocument/2006/relationships/webSettings" Target="webSettings.xml"/><Relationship Id="rId10" Type="http://schemas.openxmlformats.org/officeDocument/2006/relationships/hyperlink" Target="mailto:shaikirfanahamed883@gmail.comShaik%20KhaderPasha" TargetMode="External"/><Relationship Id="rId4" Type="http://schemas.openxmlformats.org/officeDocument/2006/relationships/settings" Target="settings.xml"/><Relationship Id="rId9" Type="http://schemas.openxmlformats.org/officeDocument/2006/relationships/hyperlink" Target="mailto:hodcse@aceec.ac.i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2292</TotalTime>
  <Pages>5</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16134</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khaderpasha shaik</cp:lastModifiedBy>
  <cp:revision>11</cp:revision>
  <dcterms:created xsi:type="dcterms:W3CDTF">2023-12-29T08:07:00Z</dcterms:created>
  <dcterms:modified xsi:type="dcterms:W3CDTF">2024-03-18T06:53:00Z</dcterms:modified>
</cp:coreProperties>
</file>