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4686F702" w14:textId="31E65660" w:rsidR="00562B9C" w:rsidRPr="008B6524" w:rsidRDefault="00AF24ED" w:rsidP="00562B9C">
      <w:pPr>
        <w:pStyle w:val="papertitle"/>
        <w:spacing w:before="5pt" w:beforeAutospacing="1" w:after="5pt" w:afterAutospacing="1"/>
        <w:rPr>
          <w:kern w:val="48"/>
        </w:rPr>
      </w:pPr>
      <w:r>
        <w:t>CNN-Based Object Recognition and Tracking System to Assist Visually Impaired People</w:t>
      </w:r>
    </w:p>
    <w:p w14:paraId="34EF219B" w14:textId="6A0465AB" w:rsidR="009303D9" w:rsidRDefault="009303D9" w:rsidP="008B6524">
      <w:pPr>
        <w:pStyle w:val="Author"/>
        <w:spacing w:before="5pt" w:beforeAutospacing="1" w:after="5pt" w:afterAutospacing="1"/>
        <w:rPr>
          <w:sz w:val="16"/>
          <w:szCs w:val="16"/>
        </w:rPr>
      </w:pPr>
    </w:p>
    <w:p w14:paraId="54E90C80" w14:textId="77777777" w:rsidR="00D7522C" w:rsidRDefault="00D7522C" w:rsidP="0068670A">
      <w:pPr>
        <w:pStyle w:val="Author"/>
        <w:spacing w:before="5pt" w:beforeAutospacing="1" w:after="5pt" w:afterAutospacing="1" w:line="6pt" w:lineRule="auto"/>
        <w:jc w:val="both"/>
        <w:rPr>
          <w:sz w:val="16"/>
          <w:szCs w:val="16"/>
        </w:rPr>
      </w:pPr>
    </w:p>
    <w:p w14:paraId="0B917880"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9F4140">
          <w:footerReference w:type="first" r:id="rId8"/>
          <w:pgSz w:w="595.30pt" w:h="841.90pt" w:code="9"/>
          <w:pgMar w:top="27pt" w:right="44.65pt" w:bottom="72pt" w:left="44.65pt" w:header="36pt" w:footer="36pt" w:gutter="0pt"/>
          <w:cols w:space="36pt"/>
          <w:titlePg/>
          <w:docGrid w:linePitch="360"/>
        </w:sectPr>
      </w:pPr>
    </w:p>
    <w:p w14:paraId="4DCFA8AD" w14:textId="77777777" w:rsidR="004C7F10" w:rsidRDefault="001A3B3D" w:rsidP="00BD670B">
      <w:pPr>
        <w:pStyle w:val="Author"/>
        <w:spacing w:before="5pt" w:beforeAutospacing="1"/>
        <w:rPr>
          <w:sz w:val="18"/>
          <w:szCs w:val="18"/>
        </w:rPr>
      </w:pPr>
      <w:r w:rsidRPr="00F847A6">
        <w:rPr>
          <w:sz w:val="18"/>
          <w:szCs w:val="18"/>
        </w:rPr>
        <w:t xml:space="preserve"> </w:t>
      </w:r>
      <w:r w:rsidR="00AF24ED">
        <w:rPr>
          <w:sz w:val="18"/>
          <w:szCs w:val="18"/>
        </w:rPr>
        <w:t>Nandashree V</w:t>
      </w:r>
    </w:p>
    <w:p w14:paraId="66C86C7D" w14:textId="62643011" w:rsidR="00BD670B" w:rsidRDefault="004C7F10" w:rsidP="004C7F10">
      <w:pPr>
        <w:pStyle w:val="Author"/>
        <w:spacing w:before="0pt"/>
        <w:rPr>
          <w:sz w:val="18"/>
          <w:szCs w:val="18"/>
        </w:rPr>
      </w:pPr>
      <w:r>
        <w:rPr>
          <w:sz w:val="18"/>
          <w:szCs w:val="18"/>
        </w:rPr>
        <w:t>Student</w:t>
      </w:r>
      <w:r w:rsidR="001A3B3D" w:rsidRPr="00F847A6">
        <w:rPr>
          <w:sz w:val="18"/>
          <w:szCs w:val="18"/>
        </w:rPr>
        <w:br/>
      </w:r>
      <w:r w:rsidR="000C55C6" w:rsidRPr="00BC1D6F">
        <w:rPr>
          <w:i/>
          <w:iCs/>
          <w:sz w:val="18"/>
          <w:szCs w:val="18"/>
        </w:rPr>
        <w:t>Department</w:t>
      </w:r>
      <w:r w:rsidR="000C55C6">
        <w:rPr>
          <w:sz w:val="18"/>
          <w:szCs w:val="18"/>
        </w:rPr>
        <w:t xml:space="preserve"> </w:t>
      </w:r>
      <w:r w:rsidR="000C55C6" w:rsidRPr="00BC1D6F">
        <w:rPr>
          <w:i/>
          <w:iCs/>
          <w:sz w:val="18"/>
          <w:szCs w:val="18"/>
        </w:rPr>
        <w:t>Of</w:t>
      </w:r>
      <w:r w:rsidR="000C55C6">
        <w:rPr>
          <w:sz w:val="18"/>
          <w:szCs w:val="18"/>
        </w:rPr>
        <w:t xml:space="preserve"> </w:t>
      </w:r>
      <w:r w:rsidR="000C55C6">
        <w:rPr>
          <w:i/>
          <w:sz w:val="18"/>
          <w:szCs w:val="18"/>
        </w:rPr>
        <w:t>Electronics and Communication</w:t>
      </w:r>
      <w:r w:rsidR="00D72D06" w:rsidRPr="00F847A6">
        <w:rPr>
          <w:sz w:val="18"/>
          <w:szCs w:val="18"/>
        </w:rPr>
        <w:br/>
      </w:r>
      <w:r w:rsidR="000C55C6">
        <w:rPr>
          <w:i/>
          <w:sz w:val="18"/>
          <w:szCs w:val="18"/>
        </w:rPr>
        <w:t>Sapthagiri College Of Engineering</w:t>
      </w:r>
      <w:r w:rsidR="007B6DDA">
        <w:rPr>
          <w:i/>
          <w:sz w:val="18"/>
          <w:szCs w:val="18"/>
        </w:rPr>
        <w:br/>
      </w:r>
      <w:r w:rsidR="00BC1D6F">
        <w:rPr>
          <w:i/>
          <w:iCs/>
          <w:sz w:val="18"/>
          <w:szCs w:val="18"/>
        </w:rPr>
        <w:t>(</w:t>
      </w:r>
      <w:r w:rsidR="000C55C6" w:rsidRPr="00F847A6">
        <w:rPr>
          <w:i/>
          <w:iCs/>
          <w:sz w:val="18"/>
          <w:szCs w:val="18"/>
        </w:rPr>
        <w:t>Affiliat</w:t>
      </w:r>
      <w:r w:rsidR="000C55C6">
        <w:rPr>
          <w:i/>
          <w:iCs/>
          <w:sz w:val="18"/>
          <w:szCs w:val="18"/>
        </w:rPr>
        <w:t>ed to Visvesvaraya Technology University,Belagavi</w:t>
      </w:r>
      <w:r w:rsidR="000C55C6" w:rsidRPr="00F847A6">
        <w:rPr>
          <w:i/>
          <w:sz w:val="18"/>
          <w:szCs w:val="18"/>
        </w:rPr>
        <w:t xml:space="preserve"> </w:t>
      </w:r>
      <w:r w:rsidR="001A3B3D" w:rsidRPr="00F847A6">
        <w:rPr>
          <w:i/>
          <w:sz w:val="18"/>
          <w:szCs w:val="18"/>
        </w:rPr>
        <w:t>)</w:t>
      </w:r>
      <w:r w:rsidR="001A3B3D" w:rsidRPr="00F847A6">
        <w:rPr>
          <w:i/>
          <w:sz w:val="18"/>
          <w:szCs w:val="18"/>
        </w:rPr>
        <w:br/>
      </w:r>
      <w:r w:rsidR="000C55C6">
        <w:rPr>
          <w:sz w:val="18"/>
          <w:szCs w:val="18"/>
        </w:rPr>
        <w:t>Banglore,India</w:t>
      </w:r>
      <w:r w:rsidR="001A3B3D" w:rsidRPr="00F847A6">
        <w:rPr>
          <w:sz w:val="18"/>
          <w:szCs w:val="18"/>
        </w:rPr>
        <w:br/>
      </w:r>
      <w:hyperlink r:id="rId9" w:history="1">
        <w:r w:rsidR="00C03971" w:rsidRPr="00CB1823">
          <w:rPr>
            <w:rStyle w:val="Hyperlink"/>
            <w:color w:val="auto"/>
            <w:sz w:val="18"/>
            <w:szCs w:val="18"/>
            <w:u w:val="none"/>
          </w:rPr>
          <w:t>nandashreev2002@gmail.com</w:t>
        </w:r>
      </w:hyperlink>
      <w:r w:rsidR="00C03971">
        <w:rPr>
          <w:sz w:val="18"/>
          <w:szCs w:val="18"/>
        </w:rPr>
        <w:t xml:space="preserve"> </w:t>
      </w:r>
    </w:p>
    <w:p w14:paraId="347E0B67" w14:textId="79C182F4" w:rsidR="004C7F10" w:rsidRDefault="000C55C6" w:rsidP="007A1DC2">
      <w:pPr>
        <w:pStyle w:val="Author"/>
        <w:spacing w:before="5pt" w:beforeAutospacing="1"/>
        <w:rPr>
          <w:sz w:val="18"/>
          <w:szCs w:val="18"/>
        </w:rPr>
      </w:pPr>
      <w:r>
        <w:rPr>
          <w:sz w:val="18"/>
          <w:szCs w:val="18"/>
        </w:rPr>
        <w:t xml:space="preserve"> </w:t>
      </w:r>
      <w:r w:rsidR="00A7768F">
        <w:rPr>
          <w:sz w:val="18"/>
          <w:szCs w:val="18"/>
        </w:rPr>
        <w:t>Tejaswini B</w:t>
      </w:r>
      <w:r w:rsidR="00544267">
        <w:rPr>
          <w:sz w:val="18"/>
          <w:szCs w:val="18"/>
        </w:rPr>
        <w:t xml:space="preserve">                                        </w:t>
      </w:r>
    </w:p>
    <w:p w14:paraId="7329FA72" w14:textId="0FC9B411" w:rsidR="004C7F10" w:rsidRDefault="004C7F10" w:rsidP="004C7F10">
      <w:pPr>
        <w:pStyle w:val="Author"/>
        <w:spacing w:before="0pt"/>
        <w:rPr>
          <w:sz w:val="18"/>
          <w:szCs w:val="18"/>
        </w:rPr>
      </w:pPr>
      <w:r>
        <w:rPr>
          <w:sz w:val="18"/>
          <w:szCs w:val="18"/>
        </w:rPr>
        <w:t>Student</w:t>
      </w:r>
      <w:r w:rsidR="00447BB9">
        <w:rPr>
          <w:sz w:val="18"/>
          <w:szCs w:val="18"/>
        </w:rPr>
        <w:br/>
      </w:r>
      <w:r w:rsidR="00447BB9" w:rsidRPr="00F847A6">
        <w:rPr>
          <w:sz w:val="18"/>
          <w:szCs w:val="18"/>
        </w:rPr>
        <w:t xml:space="preserve"> </w:t>
      </w:r>
      <w:r w:rsidR="00735BA7" w:rsidRPr="3737677E">
        <w:rPr>
          <w:i/>
          <w:iCs/>
          <w:sz w:val="18"/>
          <w:szCs w:val="18"/>
        </w:rPr>
        <w:t>Department</w:t>
      </w:r>
      <w:r w:rsidR="00735BA7">
        <w:rPr>
          <w:sz w:val="18"/>
          <w:szCs w:val="18"/>
        </w:rPr>
        <w:t xml:space="preserve"> </w:t>
      </w:r>
      <w:r w:rsidR="00735BA7" w:rsidRPr="3737677E">
        <w:rPr>
          <w:i/>
          <w:iCs/>
          <w:sz w:val="18"/>
          <w:szCs w:val="18"/>
        </w:rPr>
        <w:t>Of</w:t>
      </w:r>
      <w:r w:rsidR="00735BA7">
        <w:rPr>
          <w:sz w:val="18"/>
          <w:szCs w:val="18"/>
        </w:rPr>
        <w:t xml:space="preserve"> </w:t>
      </w:r>
      <w:r w:rsidR="00735BA7" w:rsidRPr="3737677E">
        <w:rPr>
          <w:i/>
          <w:iCs/>
          <w:sz w:val="18"/>
          <w:szCs w:val="18"/>
        </w:rPr>
        <w:t xml:space="preserve">Electronics and </w:t>
      </w:r>
      <w:r w:rsidR="00544267">
        <w:rPr>
          <w:i/>
          <w:iCs/>
          <w:sz w:val="18"/>
          <w:szCs w:val="18"/>
        </w:rPr>
        <w:t xml:space="preserve">   </w:t>
      </w:r>
      <w:r w:rsidR="00735BA7" w:rsidRPr="3737677E">
        <w:rPr>
          <w:i/>
          <w:iCs/>
          <w:sz w:val="18"/>
          <w:szCs w:val="18"/>
        </w:rPr>
        <w:t>Communication</w:t>
      </w:r>
      <w:r w:rsidR="00447BB9" w:rsidRPr="00F847A6">
        <w:rPr>
          <w:sz w:val="18"/>
          <w:szCs w:val="18"/>
        </w:rPr>
        <w:br/>
      </w:r>
      <w:r w:rsidR="00CA54D3" w:rsidRPr="3737677E">
        <w:rPr>
          <w:i/>
          <w:iCs/>
          <w:sz w:val="18"/>
          <w:szCs w:val="18"/>
        </w:rPr>
        <w:t xml:space="preserve"> Sapthagiri College Of Engineering</w:t>
      </w:r>
      <w:r w:rsidR="00CA54D3">
        <w:rPr>
          <w:i/>
          <w:sz w:val="18"/>
          <w:szCs w:val="18"/>
        </w:rPr>
        <w:br/>
      </w:r>
      <w:r w:rsidR="00CA54D3" w:rsidRPr="3737677E">
        <w:rPr>
          <w:i/>
          <w:iCs/>
          <w:sz w:val="18"/>
          <w:szCs w:val="18"/>
        </w:rPr>
        <w:t>(Affiliated to Visvesvaraya Technology University,Belagavi</w:t>
      </w:r>
      <w:r w:rsidR="00735BA7" w:rsidRPr="3737677E">
        <w:rPr>
          <w:i/>
          <w:iCs/>
          <w:sz w:val="18"/>
          <w:szCs w:val="18"/>
        </w:rPr>
        <w:t>)</w:t>
      </w:r>
      <w:r w:rsidR="00447BB9" w:rsidRPr="00F847A6">
        <w:rPr>
          <w:i/>
          <w:sz w:val="18"/>
          <w:szCs w:val="18"/>
        </w:rPr>
        <w:br/>
      </w:r>
      <w:r w:rsidR="00CA54D3">
        <w:rPr>
          <w:sz w:val="18"/>
          <w:szCs w:val="18"/>
        </w:rPr>
        <w:t>Banglore,India</w:t>
      </w:r>
      <w:r w:rsidR="00447BB9" w:rsidRPr="00F847A6">
        <w:rPr>
          <w:sz w:val="18"/>
          <w:szCs w:val="18"/>
        </w:rPr>
        <w:t xml:space="preserve"> </w:t>
      </w:r>
      <w:r w:rsidR="002F3120">
        <w:rPr>
          <w:sz w:val="18"/>
          <w:szCs w:val="18"/>
        </w:rPr>
        <w:t>tejugowdatejugowda919</w:t>
      </w:r>
      <w:r w:rsidR="00562B9C" w:rsidRPr="00562B9C">
        <w:rPr>
          <w:sz w:val="18"/>
          <w:szCs w:val="18"/>
        </w:rPr>
        <w:t>@gmail.com</w:t>
      </w:r>
      <w:r w:rsidR="00BD670B">
        <w:rPr>
          <w:sz w:val="18"/>
          <w:szCs w:val="18"/>
        </w:rPr>
        <w:br w:type="column"/>
      </w:r>
      <w:r w:rsidR="001A3B3D" w:rsidRPr="00F847A6">
        <w:rPr>
          <w:sz w:val="18"/>
          <w:szCs w:val="18"/>
        </w:rPr>
        <w:t xml:space="preserve"> </w:t>
      </w:r>
      <w:r w:rsidR="009F7836">
        <w:rPr>
          <w:sz w:val="18"/>
          <w:szCs w:val="18"/>
        </w:rPr>
        <w:t>Prerana C K</w:t>
      </w:r>
    </w:p>
    <w:p w14:paraId="4BDDE9A2" w14:textId="46318F20" w:rsidR="00BC1D6F" w:rsidRDefault="004C7F10" w:rsidP="004C7F10">
      <w:pPr>
        <w:pStyle w:val="Author"/>
        <w:spacing w:before="0pt"/>
        <w:rPr>
          <w:sz w:val="18"/>
          <w:szCs w:val="18"/>
        </w:rPr>
      </w:pPr>
      <w:r>
        <w:rPr>
          <w:sz w:val="18"/>
          <w:szCs w:val="18"/>
        </w:rPr>
        <w:t>Student</w:t>
      </w:r>
      <w:r w:rsidR="001A3B3D" w:rsidRPr="00F847A6">
        <w:rPr>
          <w:sz w:val="18"/>
          <w:szCs w:val="18"/>
        </w:rPr>
        <w:br/>
        <w:t xml:space="preserve"> </w:t>
      </w:r>
      <w:r w:rsidR="00CA54D3" w:rsidRPr="3737677E">
        <w:rPr>
          <w:i/>
          <w:iCs/>
          <w:sz w:val="18"/>
          <w:szCs w:val="18"/>
        </w:rPr>
        <w:t>Department</w:t>
      </w:r>
      <w:r w:rsidR="00CA54D3">
        <w:rPr>
          <w:sz w:val="18"/>
          <w:szCs w:val="18"/>
        </w:rPr>
        <w:t xml:space="preserve"> </w:t>
      </w:r>
      <w:r w:rsidR="00CA54D3" w:rsidRPr="3737677E">
        <w:rPr>
          <w:i/>
          <w:iCs/>
          <w:sz w:val="18"/>
          <w:szCs w:val="18"/>
        </w:rPr>
        <w:t>Of</w:t>
      </w:r>
      <w:r w:rsidR="00CA54D3">
        <w:rPr>
          <w:sz w:val="18"/>
          <w:szCs w:val="18"/>
        </w:rPr>
        <w:t xml:space="preserve"> </w:t>
      </w:r>
      <w:r w:rsidR="00CA54D3" w:rsidRPr="3737677E">
        <w:rPr>
          <w:i/>
          <w:iCs/>
          <w:sz w:val="18"/>
          <w:szCs w:val="18"/>
        </w:rPr>
        <w:t>Electronics and Communication</w:t>
      </w:r>
      <w:r w:rsidR="001A3B3D" w:rsidRPr="00F847A6">
        <w:rPr>
          <w:sz w:val="18"/>
          <w:szCs w:val="18"/>
        </w:rPr>
        <w:br/>
      </w:r>
      <w:r w:rsidR="00BC1D6F" w:rsidRPr="3737677E">
        <w:rPr>
          <w:i/>
          <w:iCs/>
          <w:sz w:val="18"/>
          <w:szCs w:val="18"/>
        </w:rPr>
        <w:t>Sapthagiri College Of Engineering</w:t>
      </w:r>
      <w:r w:rsidR="00BC1D6F">
        <w:rPr>
          <w:i/>
          <w:sz w:val="18"/>
          <w:szCs w:val="18"/>
        </w:rPr>
        <w:br/>
      </w:r>
      <w:r w:rsidR="00BC1D6F" w:rsidRPr="3737677E">
        <w:rPr>
          <w:i/>
          <w:iCs/>
          <w:sz w:val="18"/>
          <w:szCs w:val="18"/>
        </w:rPr>
        <w:t>(Affiliated to Visvesvaraya Technology University,Belagavi</w:t>
      </w:r>
      <w:r w:rsidR="001A3B3D" w:rsidRPr="3737677E">
        <w:rPr>
          <w:i/>
          <w:iCs/>
          <w:sz w:val="18"/>
          <w:szCs w:val="18"/>
        </w:rPr>
        <w:t>)</w:t>
      </w:r>
      <w:r w:rsidR="001A3B3D" w:rsidRPr="00F847A6">
        <w:rPr>
          <w:i/>
          <w:sz w:val="18"/>
          <w:szCs w:val="18"/>
        </w:rPr>
        <w:br/>
      </w:r>
      <w:r w:rsidR="001A3B3D" w:rsidRPr="00F847A6">
        <w:rPr>
          <w:sz w:val="18"/>
          <w:szCs w:val="18"/>
        </w:rPr>
        <w:t xml:space="preserve"> </w:t>
      </w:r>
      <w:r w:rsidR="00BC1D6F">
        <w:rPr>
          <w:sz w:val="18"/>
          <w:szCs w:val="18"/>
        </w:rPr>
        <w:t>Banglore,India</w:t>
      </w:r>
      <w:r w:rsidR="001A3B3D" w:rsidRPr="00F847A6">
        <w:rPr>
          <w:sz w:val="18"/>
          <w:szCs w:val="18"/>
        </w:rPr>
        <w:br/>
        <w:t xml:space="preserve"> preranack6</w:t>
      </w:r>
      <w:r w:rsidR="003A227B">
        <w:rPr>
          <w:sz w:val="18"/>
          <w:szCs w:val="18"/>
        </w:rPr>
        <w:t>@gmail.com</w:t>
      </w:r>
    </w:p>
    <w:p w14:paraId="406285F3" w14:textId="77777777" w:rsidR="00544267" w:rsidRDefault="00544267" w:rsidP="00544267">
      <w:pPr>
        <w:jc w:val="both"/>
        <w:rPr>
          <w:sz w:val="18"/>
          <w:szCs w:val="18"/>
          <w:lang w:val="en-IN"/>
        </w:rPr>
      </w:pPr>
      <w:r>
        <w:rPr>
          <w:sz w:val="18"/>
          <w:szCs w:val="18"/>
          <w:lang w:val="en-IN"/>
        </w:rPr>
        <w:t xml:space="preserve">              </w:t>
      </w:r>
    </w:p>
    <w:p w14:paraId="58EA8690" w14:textId="4B9167BE" w:rsidR="00544267" w:rsidRDefault="00544267" w:rsidP="00544267">
      <w:pPr>
        <w:tabs>
          <w:tab w:val="start" w:pos="45pt"/>
          <w:tab w:val="start" w:pos="49.50pt"/>
        </w:tabs>
        <w:jc w:val="both"/>
        <w:rPr>
          <w:sz w:val="18"/>
          <w:szCs w:val="18"/>
          <w:lang w:val="en-IN"/>
        </w:rPr>
      </w:pPr>
      <w:r>
        <w:rPr>
          <w:sz w:val="18"/>
          <w:szCs w:val="18"/>
          <w:lang w:val="en-IN"/>
        </w:rPr>
        <w:t xml:space="preserve">                      Padmavathi C</w:t>
      </w:r>
    </w:p>
    <w:p w14:paraId="38392286" w14:textId="16347594" w:rsidR="00544267" w:rsidRDefault="00544267" w:rsidP="00544267">
      <w:pPr>
        <w:tabs>
          <w:tab w:val="start" w:pos="13.50pt"/>
        </w:tabs>
        <w:jc w:val="both"/>
        <w:rPr>
          <w:sz w:val="18"/>
          <w:szCs w:val="18"/>
          <w:lang w:val="en-IN"/>
        </w:rPr>
      </w:pPr>
      <w:r>
        <w:rPr>
          <w:sz w:val="18"/>
          <w:szCs w:val="18"/>
          <w:lang w:val="en-IN"/>
        </w:rPr>
        <w:t xml:space="preserve">                  </w:t>
      </w:r>
      <w:r w:rsidR="00C33D63">
        <w:rPr>
          <w:sz w:val="18"/>
          <w:szCs w:val="18"/>
          <w:lang w:val="en-IN"/>
        </w:rPr>
        <w:t xml:space="preserve">  </w:t>
      </w:r>
      <w:r>
        <w:rPr>
          <w:sz w:val="18"/>
          <w:szCs w:val="18"/>
          <w:lang w:val="en-IN"/>
        </w:rPr>
        <w:t xml:space="preserve"> Assistant Prof.</w:t>
      </w:r>
    </w:p>
    <w:p w14:paraId="02EE41DB" w14:textId="1823E225" w:rsidR="00544267" w:rsidRPr="00922AC0" w:rsidRDefault="00544267" w:rsidP="00544267">
      <w:pPr>
        <w:jc w:val="both"/>
        <w:rPr>
          <w:i/>
          <w:iCs/>
          <w:sz w:val="18"/>
          <w:szCs w:val="18"/>
          <w:lang w:val="en-IN"/>
        </w:rPr>
      </w:pPr>
      <w:r>
        <w:rPr>
          <w:i/>
          <w:iCs/>
          <w:sz w:val="18"/>
          <w:szCs w:val="18"/>
          <w:lang w:val="en-IN"/>
        </w:rPr>
        <w:t xml:space="preserve">     </w:t>
      </w:r>
      <w:r w:rsidRPr="00922AC0">
        <w:rPr>
          <w:i/>
          <w:iCs/>
          <w:sz w:val="18"/>
          <w:szCs w:val="18"/>
          <w:lang w:val="en-IN"/>
        </w:rPr>
        <w:t xml:space="preserve">Department </w:t>
      </w:r>
      <w:r w:rsidR="0045763B" w:rsidRPr="00922AC0">
        <w:rPr>
          <w:i/>
          <w:iCs/>
          <w:sz w:val="18"/>
          <w:szCs w:val="18"/>
          <w:lang w:val="en-IN"/>
        </w:rPr>
        <w:t>of Electronics</w:t>
      </w:r>
      <w:r w:rsidRPr="00922AC0">
        <w:rPr>
          <w:i/>
          <w:iCs/>
          <w:sz w:val="18"/>
          <w:szCs w:val="18"/>
          <w:lang w:val="en-IN"/>
        </w:rPr>
        <w:t xml:space="preserve"> and</w:t>
      </w:r>
    </w:p>
    <w:p w14:paraId="09611380" w14:textId="77777777" w:rsidR="00544267" w:rsidRPr="00922AC0" w:rsidRDefault="00544267" w:rsidP="00544267">
      <w:pPr>
        <w:jc w:val="both"/>
        <w:rPr>
          <w:i/>
          <w:iCs/>
          <w:sz w:val="18"/>
          <w:szCs w:val="18"/>
          <w:lang w:val="en-IN"/>
        </w:rPr>
      </w:pPr>
      <w:r w:rsidRPr="00922AC0">
        <w:rPr>
          <w:i/>
          <w:iCs/>
          <w:sz w:val="18"/>
          <w:szCs w:val="18"/>
          <w:lang w:val="en-IN"/>
        </w:rPr>
        <w:t xml:space="preserve">          Communication</w:t>
      </w:r>
    </w:p>
    <w:p w14:paraId="6C35DE08" w14:textId="3994784E" w:rsidR="00544267" w:rsidRPr="00922AC0" w:rsidRDefault="00544267" w:rsidP="00544267">
      <w:pPr>
        <w:jc w:val="both"/>
        <w:rPr>
          <w:i/>
          <w:iCs/>
          <w:sz w:val="18"/>
          <w:szCs w:val="18"/>
          <w:lang w:val="en-IN"/>
        </w:rPr>
      </w:pPr>
      <w:r>
        <w:rPr>
          <w:i/>
          <w:iCs/>
          <w:sz w:val="18"/>
          <w:szCs w:val="18"/>
          <w:lang w:val="en-IN"/>
        </w:rPr>
        <w:t xml:space="preserve">  </w:t>
      </w:r>
      <w:r w:rsidRPr="00922AC0">
        <w:rPr>
          <w:i/>
          <w:iCs/>
          <w:sz w:val="18"/>
          <w:szCs w:val="18"/>
          <w:lang w:val="en-IN"/>
        </w:rPr>
        <w:t xml:space="preserve">Sapthagiri College </w:t>
      </w:r>
      <w:r w:rsidR="0045763B" w:rsidRPr="00922AC0">
        <w:rPr>
          <w:i/>
          <w:iCs/>
          <w:sz w:val="18"/>
          <w:szCs w:val="18"/>
          <w:lang w:val="en-IN"/>
        </w:rPr>
        <w:t>Of Engineering</w:t>
      </w:r>
    </w:p>
    <w:p w14:paraId="6993C325" w14:textId="77777777" w:rsidR="00544267" w:rsidRPr="00922AC0" w:rsidRDefault="00544267" w:rsidP="00544267">
      <w:pPr>
        <w:jc w:val="both"/>
        <w:rPr>
          <w:i/>
          <w:iCs/>
          <w:sz w:val="18"/>
          <w:szCs w:val="18"/>
          <w:lang w:val="en-IN"/>
        </w:rPr>
      </w:pPr>
      <w:r w:rsidRPr="00922AC0">
        <w:rPr>
          <w:i/>
          <w:iCs/>
          <w:sz w:val="18"/>
          <w:szCs w:val="18"/>
          <w:lang w:val="en-IN"/>
        </w:rPr>
        <w:t>(Affiliated to Visvesvaraya Technology</w:t>
      </w:r>
    </w:p>
    <w:p w14:paraId="64B242DF" w14:textId="638374C9" w:rsidR="00544267" w:rsidRPr="00922AC0" w:rsidRDefault="00544267" w:rsidP="00544267">
      <w:pPr>
        <w:jc w:val="both"/>
        <w:rPr>
          <w:i/>
          <w:iCs/>
          <w:sz w:val="18"/>
          <w:szCs w:val="18"/>
          <w:lang w:val="en-IN"/>
        </w:rPr>
      </w:pPr>
      <w:r w:rsidRPr="00922AC0">
        <w:rPr>
          <w:i/>
          <w:iCs/>
          <w:sz w:val="18"/>
          <w:szCs w:val="18"/>
          <w:lang w:val="en-IN"/>
        </w:rPr>
        <w:t xml:space="preserve">         </w:t>
      </w:r>
      <w:r w:rsidR="00C33D63">
        <w:rPr>
          <w:i/>
          <w:iCs/>
          <w:sz w:val="18"/>
          <w:szCs w:val="18"/>
          <w:lang w:val="en-IN"/>
        </w:rPr>
        <w:t xml:space="preserve">      </w:t>
      </w:r>
      <w:r w:rsidRPr="00922AC0">
        <w:rPr>
          <w:i/>
          <w:iCs/>
          <w:sz w:val="18"/>
          <w:szCs w:val="18"/>
          <w:lang w:val="en-IN"/>
        </w:rPr>
        <w:t xml:space="preserve"> University,</w:t>
      </w:r>
      <w:r w:rsidR="0045763B">
        <w:rPr>
          <w:i/>
          <w:iCs/>
          <w:sz w:val="18"/>
          <w:szCs w:val="18"/>
          <w:lang w:val="en-IN"/>
        </w:rPr>
        <w:t xml:space="preserve"> </w:t>
      </w:r>
      <w:r w:rsidRPr="00922AC0">
        <w:rPr>
          <w:i/>
          <w:iCs/>
          <w:sz w:val="18"/>
          <w:szCs w:val="18"/>
          <w:lang w:val="en-IN"/>
        </w:rPr>
        <w:t>Belagavi)</w:t>
      </w:r>
    </w:p>
    <w:p w14:paraId="25BC5C73" w14:textId="6516D39B" w:rsidR="00544267" w:rsidRDefault="00544267" w:rsidP="00544267">
      <w:pPr>
        <w:jc w:val="both"/>
        <w:rPr>
          <w:sz w:val="18"/>
          <w:szCs w:val="18"/>
          <w:lang w:val="en-IN"/>
        </w:rPr>
      </w:pPr>
      <w:r>
        <w:rPr>
          <w:i/>
          <w:iCs/>
          <w:sz w:val="18"/>
          <w:szCs w:val="18"/>
          <w:lang w:val="en-IN"/>
        </w:rPr>
        <w:t xml:space="preserve">            </w:t>
      </w:r>
      <w:r w:rsidR="00C33D63">
        <w:rPr>
          <w:i/>
          <w:iCs/>
          <w:sz w:val="18"/>
          <w:szCs w:val="18"/>
          <w:lang w:val="en-IN"/>
        </w:rPr>
        <w:t xml:space="preserve">      </w:t>
      </w:r>
      <w:r w:rsidRPr="00701DE6">
        <w:rPr>
          <w:sz w:val="18"/>
          <w:szCs w:val="18"/>
          <w:lang w:val="en-IN"/>
        </w:rPr>
        <w:t xml:space="preserve">Bangalore, India </w:t>
      </w:r>
    </w:p>
    <w:p w14:paraId="46336FC9" w14:textId="2A2C55AE" w:rsidR="00544267" w:rsidRDefault="00544267" w:rsidP="00C33D63">
      <w:pPr>
        <w:tabs>
          <w:tab w:val="start" w:pos="49.50pt"/>
        </w:tabs>
        <w:ind w:end="-14.65pt"/>
        <w:jc w:val="both"/>
        <w:rPr>
          <w:sz w:val="18"/>
          <w:szCs w:val="18"/>
          <w:lang w:val="en-IN"/>
        </w:rPr>
      </w:pPr>
      <w:r>
        <w:rPr>
          <w:sz w:val="18"/>
          <w:szCs w:val="18"/>
          <w:lang w:val="en-IN"/>
        </w:rPr>
        <w:t>padmavathic@sapthagiri.edu.in@gmail.com</w:t>
      </w:r>
    </w:p>
    <w:p w14:paraId="3E543ADA" w14:textId="77777777" w:rsidR="00544267" w:rsidRPr="00701DE6" w:rsidRDefault="00544267" w:rsidP="00544267">
      <w:pPr>
        <w:jc w:val="both"/>
        <w:rPr>
          <w:sz w:val="18"/>
          <w:szCs w:val="18"/>
          <w:lang w:val="en-IN"/>
        </w:rPr>
      </w:pPr>
    </w:p>
    <w:p w14:paraId="480DB988" w14:textId="77777777" w:rsidR="00544267" w:rsidRDefault="00544267" w:rsidP="004C7F10">
      <w:pPr>
        <w:pStyle w:val="Author"/>
        <w:spacing w:before="0pt"/>
        <w:rPr>
          <w:sz w:val="18"/>
          <w:szCs w:val="18"/>
        </w:rPr>
      </w:pPr>
    </w:p>
    <w:p w14:paraId="639D7BCF" w14:textId="77777777" w:rsidR="004C7F10" w:rsidRDefault="00BD670B" w:rsidP="004C7F10">
      <w:pPr>
        <w:pStyle w:val="Author"/>
        <w:tabs>
          <w:tab w:val="start" w:pos="0pt"/>
          <w:tab w:val="start" w:pos="4.50pt"/>
        </w:tabs>
        <w:spacing w:before="0pt"/>
        <w:ind w:end="5.15pt"/>
        <w:rPr>
          <w:sz w:val="18"/>
          <w:szCs w:val="18"/>
        </w:rPr>
      </w:pPr>
      <w:r>
        <w:rPr>
          <w:sz w:val="18"/>
          <w:szCs w:val="18"/>
        </w:rPr>
        <w:br w:type="column"/>
      </w:r>
      <w:r w:rsidR="001A3B3D" w:rsidRPr="00F847A6">
        <w:rPr>
          <w:sz w:val="18"/>
          <w:szCs w:val="18"/>
        </w:rPr>
        <w:t xml:space="preserve"> </w:t>
      </w:r>
      <w:r w:rsidR="009F7836">
        <w:rPr>
          <w:sz w:val="18"/>
          <w:szCs w:val="18"/>
        </w:rPr>
        <w:t>Supritha M</w:t>
      </w:r>
    </w:p>
    <w:p w14:paraId="654D6FD7" w14:textId="2BA38D4A" w:rsidR="001A3B3D" w:rsidRPr="00F847A6" w:rsidRDefault="004C7F10" w:rsidP="004C7F10">
      <w:pPr>
        <w:pStyle w:val="Author"/>
        <w:tabs>
          <w:tab w:val="start" w:pos="0pt"/>
          <w:tab w:val="start" w:pos="4.50pt"/>
        </w:tabs>
        <w:spacing w:before="0pt"/>
        <w:ind w:end="5.15pt"/>
        <w:rPr>
          <w:sz w:val="18"/>
          <w:szCs w:val="18"/>
        </w:rPr>
      </w:pPr>
      <w:r>
        <w:rPr>
          <w:sz w:val="18"/>
          <w:szCs w:val="18"/>
        </w:rPr>
        <w:t xml:space="preserve"> Student</w:t>
      </w:r>
      <w:r w:rsidR="001A3B3D" w:rsidRPr="00F847A6">
        <w:rPr>
          <w:sz w:val="18"/>
          <w:szCs w:val="18"/>
        </w:rPr>
        <w:br/>
        <w:t xml:space="preserve"> </w:t>
      </w:r>
      <w:r w:rsidR="00CA54D3" w:rsidRPr="3737677E">
        <w:rPr>
          <w:i/>
          <w:iCs/>
          <w:sz w:val="18"/>
          <w:szCs w:val="18"/>
        </w:rPr>
        <w:t>Department</w:t>
      </w:r>
      <w:r w:rsidR="00CA54D3">
        <w:rPr>
          <w:sz w:val="18"/>
          <w:szCs w:val="18"/>
        </w:rPr>
        <w:t xml:space="preserve"> </w:t>
      </w:r>
      <w:r w:rsidR="00CA54D3" w:rsidRPr="3737677E">
        <w:rPr>
          <w:i/>
          <w:iCs/>
          <w:sz w:val="18"/>
          <w:szCs w:val="18"/>
        </w:rPr>
        <w:t>Of</w:t>
      </w:r>
      <w:r w:rsidR="00CA54D3">
        <w:rPr>
          <w:sz w:val="18"/>
          <w:szCs w:val="18"/>
        </w:rPr>
        <w:t xml:space="preserve"> </w:t>
      </w:r>
      <w:r w:rsidR="00CA54D3" w:rsidRPr="3737677E">
        <w:rPr>
          <w:i/>
          <w:iCs/>
          <w:sz w:val="18"/>
          <w:szCs w:val="18"/>
        </w:rPr>
        <w:t>Electronics and Communication</w:t>
      </w:r>
      <w:r w:rsidR="001A3B3D" w:rsidRPr="00F847A6">
        <w:rPr>
          <w:sz w:val="18"/>
          <w:szCs w:val="18"/>
        </w:rPr>
        <w:br/>
        <w:t xml:space="preserve"> </w:t>
      </w:r>
      <w:r w:rsidR="00CA54D3" w:rsidRPr="3737677E">
        <w:rPr>
          <w:i/>
          <w:iCs/>
          <w:sz w:val="18"/>
          <w:szCs w:val="18"/>
        </w:rPr>
        <w:t>Sapthagiri College Of Engineering</w:t>
      </w:r>
      <w:r w:rsidR="00CA54D3">
        <w:rPr>
          <w:i/>
          <w:sz w:val="18"/>
          <w:szCs w:val="18"/>
        </w:rPr>
        <w:br/>
      </w:r>
      <w:r w:rsidR="00CA54D3" w:rsidRPr="3737677E">
        <w:rPr>
          <w:i/>
          <w:iCs/>
          <w:sz w:val="18"/>
          <w:szCs w:val="18"/>
        </w:rPr>
        <w:t>(Affiliated to Visvesvaraya Technology University,Belagavi)</w:t>
      </w:r>
      <w:r w:rsidR="001A3B3D" w:rsidRPr="00F847A6">
        <w:rPr>
          <w:i/>
          <w:sz w:val="18"/>
          <w:szCs w:val="18"/>
        </w:rPr>
        <w:br/>
      </w:r>
      <w:r w:rsidR="00CA54D3">
        <w:rPr>
          <w:sz w:val="18"/>
          <w:szCs w:val="18"/>
        </w:rPr>
        <w:t>Banglore,India</w:t>
      </w:r>
      <w:r w:rsidR="001A3B3D" w:rsidRPr="00F847A6">
        <w:rPr>
          <w:sz w:val="18"/>
          <w:szCs w:val="18"/>
        </w:rPr>
        <w:br/>
        <w:t xml:space="preserve"> suprithamurali02</w:t>
      </w:r>
      <w:r w:rsidR="00BA7F82">
        <w:rPr>
          <w:sz w:val="18"/>
          <w:szCs w:val="18"/>
        </w:rPr>
        <w:t>@gmail.com</w:t>
      </w:r>
    </w:p>
    <w:p w14:paraId="363C0B62" w14:textId="6E6BAA84" w:rsidR="009F1D79" w:rsidRDefault="009F1D79" w:rsidP="00562B9C">
      <w:pPr>
        <w:pStyle w:val="Author"/>
        <w:spacing w:before="5pt" w:beforeAutospacing="1"/>
        <w:sectPr w:rsidR="009F1D79" w:rsidSect="009F4140">
          <w:type w:val="continuous"/>
          <w:pgSz w:w="595.30pt" w:h="841.90pt" w:code="9"/>
          <w:pgMar w:top="22.50pt" w:right="44.65pt" w:bottom="72pt" w:left="44.65pt" w:header="36pt" w:footer="36pt" w:gutter="0pt"/>
          <w:cols w:num="3" w:space="36pt"/>
          <w:docGrid w:linePitch="360"/>
        </w:sectPr>
      </w:pPr>
    </w:p>
    <w:p w14:paraId="388D6E4B" w14:textId="77777777" w:rsidR="009303D9" w:rsidRPr="005B520E" w:rsidRDefault="00BD670B">
      <w:pPr>
        <w:sectPr w:rsidR="009303D9" w:rsidRPr="005B520E" w:rsidSect="009F4140">
          <w:type w:val="continuous"/>
          <w:pgSz w:w="595.30pt" w:h="841.90pt" w:code="9"/>
          <w:pgMar w:top="22.50pt" w:right="44.65pt" w:bottom="72pt" w:left="44.65pt" w:header="36pt" w:footer="36pt" w:gutter="0pt"/>
          <w:cols w:num="3" w:space="36pt"/>
          <w:docGrid w:linePitch="360"/>
        </w:sectPr>
      </w:pPr>
      <w:r>
        <w:br w:type="column"/>
      </w:r>
    </w:p>
    <w:p w14:paraId="7E7D66F4" w14:textId="77777777" w:rsidR="009C4206" w:rsidRDefault="009303D9" w:rsidP="009C4206">
      <w:pPr>
        <w:pStyle w:val="Abstract"/>
      </w:pPr>
      <w:r>
        <w:rPr>
          <w:i/>
          <w:iCs/>
        </w:rPr>
        <w:t>Abstract</w:t>
      </w:r>
      <w:r>
        <w:t>—</w:t>
      </w:r>
      <w:r w:rsidR="009C4206" w:rsidRPr="009C4206">
        <w:t xml:space="preserve"> </w:t>
      </w:r>
    </w:p>
    <w:p w14:paraId="12038C08" w14:textId="063B13AE" w:rsidR="00B23DD2" w:rsidRPr="00F2765E" w:rsidRDefault="00F2765E" w:rsidP="00972203">
      <w:pPr>
        <w:pStyle w:val="Keywords"/>
      </w:pPr>
      <w:r w:rsidRPr="00F2765E">
        <w:t>This study introduces a smart system tailored for visually impaired persons (VIPs) to enhance their mobility and safety. Leveraging technology, the system offers real-time navigation through automated voice guidance. While VIPs may not see their surroundings, they can sense and comprehend their environment with this assistance. Additionally, a web-based application ensures their security by enabling location sharing with family members on demand, balancing privacy concerns. Through this application, families can track VIPs' movements remotely, fostering peace of mind. This comprehensive solution addresses a critical gap in existing literature. The system utilizes the Mobile Net architecture for its computational efficiency, enabling it to operate on low-power devices. Six pilot studies validate the system's effectiveness, achieving an 83.3% accuracy in object detection and recognition across a dataset with over 1000 categories. Furthermore, a comparative analysis demonstrates the system's superiority over existing devices, scoring 9.1/10, an 8% improvement over the nearest competitor.</w:t>
      </w:r>
    </w:p>
    <w:p w14:paraId="69A76AB7" w14:textId="0CFFED23" w:rsidR="00B23DD2" w:rsidRPr="004D72B5" w:rsidRDefault="00B23DD2" w:rsidP="00B23DD2">
      <w:pPr>
        <w:pStyle w:val="Keywords"/>
        <w:ind w:firstLine="0pt"/>
      </w:pPr>
      <w:r w:rsidRPr="004D72B5">
        <w:t>Keywords—</w:t>
      </w:r>
      <w:r w:rsidR="009A12B9">
        <w:t>Rasp</w:t>
      </w:r>
      <w:r w:rsidR="003D452C">
        <w:t>berry</w:t>
      </w:r>
      <w:r>
        <w:t xml:space="preserve"> pi, Voice </w:t>
      </w:r>
      <w:r w:rsidR="009A12B9">
        <w:t>conversion, object</w:t>
      </w:r>
      <w:r w:rsidR="00387EF9">
        <w:t xml:space="preserve"> detection</w:t>
      </w:r>
      <w:r w:rsidRPr="004D72B5">
        <w:t xml:space="preserve"> (</w:t>
      </w:r>
      <w:r w:rsidRPr="005B0344">
        <w:rPr>
          <w:b w:val="0"/>
        </w:rPr>
        <w:t>key words</w:t>
      </w:r>
      <w:r w:rsidRPr="004D72B5">
        <w:t>)</w:t>
      </w:r>
    </w:p>
    <w:p w14:paraId="45A2D70B" w14:textId="5136718D" w:rsidR="009303D9" w:rsidRDefault="009303D9" w:rsidP="006B6B66">
      <w:pPr>
        <w:pStyle w:val="Heading1"/>
      </w:pPr>
      <w:r w:rsidRPr="00D632BE">
        <w:t>Introduction</w:t>
      </w:r>
    </w:p>
    <w:p w14:paraId="185E5625" w14:textId="20CA79B2" w:rsidR="00B938F5" w:rsidRPr="00B938F5" w:rsidRDefault="00B938F5" w:rsidP="00B938F5">
      <w:pPr>
        <w:jc w:val="both"/>
      </w:pPr>
      <w:r w:rsidRPr="00B938F5">
        <w:t xml:space="preserve">The World Health Organization (WHO) has reported that 285 million people worldwide are blind or visually impaired, with 39 million being blind [1]. The leading causes of visual impairment include refractive error, glaucoma, trachoma, corneal opacities, cataracts, diabetic retinopathy, and unaddressed presbyopia [2]. Visually impaired individuals (VIPs) encounter challenges in performing daily activities such as working, attending school, navigating their surroundings, interacting with the environment, and identifying common objects both indoors and outdoors, </w:t>
      </w:r>
      <w:r w:rsidRPr="00B938F5">
        <w:t>whether independently or with assistance [3]. The primary challenges for VIPs include object detection and recognition, currency identification, interpretation of textual information (signs, symbols), translation, mobility, navigation, and safety [3].</w:t>
      </w:r>
      <w:r w:rsidRPr="00B938F5">
        <w:cr/>
      </w:r>
      <w:r w:rsidRPr="00B938F5">
        <w:cr/>
        <w:t>Various approaches, systems, devices, and applications have been developed in the field of assistive technology to address the needs of VIPs, enabling them to perform tasks they were previously unable to accomplish [4]. These solutions typically involve electronic devices equipped with cameras, sensors, and microprocessors capable of making decisions and providing tactile or auditory feedback to the user.</w:t>
      </w:r>
      <w:r w:rsidRPr="00B938F5">
        <w:cr/>
      </w:r>
      <w:r w:rsidRPr="00B938F5">
        <w:cr/>
        <w:t>The primary objective of this study is to develop a system for VIPs with the following features:</w:t>
      </w:r>
      <w:r w:rsidRPr="00B938F5">
        <w:cr/>
      </w:r>
      <w:r w:rsidR="00937719">
        <w:t xml:space="preserve">1. </w:t>
      </w:r>
      <w:r w:rsidRPr="00B938F5">
        <w:t>Real-time object detection and recognition using a deep learning framework.</w:t>
      </w:r>
      <w:r w:rsidRPr="00B938F5">
        <w:cr/>
      </w:r>
      <w:r w:rsidR="00937719">
        <w:t xml:space="preserve">2. </w:t>
      </w:r>
      <w:r w:rsidRPr="00B938F5">
        <w:t>Audible pronunciation of the names of objects visible through the camera, i.e., objects present in the current frame.</w:t>
      </w:r>
    </w:p>
    <w:p w14:paraId="53EC3560" w14:textId="1BF31A39" w:rsidR="009303D9" w:rsidRDefault="00BE4D8D" w:rsidP="00655EF4">
      <w:pPr>
        <w:pStyle w:val="Heading1"/>
      </w:pPr>
      <w:r>
        <w:t xml:space="preserve">LITERATURE REVIEW </w:t>
      </w:r>
    </w:p>
    <w:p w14:paraId="59C62E51" w14:textId="0321B969" w:rsidR="005D18ED" w:rsidRPr="005D18ED" w:rsidRDefault="005D18ED" w:rsidP="005D18ED">
      <w:pPr>
        <w:jc w:val="both"/>
      </w:pPr>
      <w:r w:rsidRPr="005D18ED">
        <w:t>Researchers have proposed various techniques to develop assistive devices for visually impaired persons (VIPs). Object detection devices utilize sensors such as laser scanners, ultrasonic devices, and cameras to gather information from the surrounding environment, process it, and provide feedback to users. These devices typically work by detecting objects around the user and conveying instructions regarding the object/obstacle and its distance through vibrations or sound waves.</w:t>
      </w:r>
      <w:r w:rsidR="00CF5AF2">
        <w:t xml:space="preserve"> </w:t>
      </w:r>
      <w:r w:rsidRPr="005D18ED">
        <w:t xml:space="preserve">Saputra et al. [5] introduced an obstacle avoidance system utilizing a Kinect depth camera for VIPs. </w:t>
      </w:r>
      <w:r w:rsidRPr="005D18ED">
        <w:lastRenderedPageBreak/>
        <w:t>This system detects obstacles and calculates their distance using an auto-adaptive threshold. Tested on ten blind individuals aged 20-40 years, the system demonstrated promising results by detecting obstacles without collisions from any direction.</w:t>
      </w:r>
      <w:r w:rsidR="00CF5AF2">
        <w:t xml:space="preserve"> </w:t>
      </w:r>
      <w:r w:rsidRPr="005D18ED">
        <w:t>Yi and Dong [6] presented a blind-guide crutch equipped with multiple sensors. A triplet ultrasonic module detects obstacles from the front, left, and right sides, identifying objects through voice and vibration waves.</w:t>
      </w:r>
      <w:r w:rsidRPr="005D18ED">
        <w:cr/>
        <w:t>Kumar et al. [7] introduced an ultrasonic cane providing environmental information to ensure safe navigation. The ultra-Cane incorporates a narrow beam ultrasound system for 100% obstacle detection up to 2-4 meters away. Tested on ten individuals aged 20-26 years, volunteers effectively detected hurdles within the specified range.</w:t>
      </w:r>
      <w:r>
        <w:t xml:space="preserve"> </w:t>
      </w:r>
      <w:r w:rsidRPr="005D18ED">
        <w:t>Petal et al. [8] developed a multi-sensor system facilitating indoor object detection. This system employs statistical parameters and the SVM algorithm for object detection.</w:t>
      </w:r>
      <w:r>
        <w:t xml:space="preserve"> </w:t>
      </w:r>
      <w:r w:rsidRPr="005D18ED">
        <w:t>Chen et al. [9] introduced an application aiding in obstacle detection through glasses, a long stick cane, and a mobile application. If the user falls, information is uploaded to an online platform and displayed on the mobile device.</w:t>
      </w:r>
      <w:r>
        <w:t xml:space="preserve"> </w:t>
      </w:r>
      <w:r w:rsidRPr="005D18ED">
        <w:t>Pogi and Mattacin [10] devised a wearable system for VIPs utilizing deep learning and 3D vision via a smartphone. This system utilizes an RGB camera to capture frames and CNN for obstacle detection. While boasting exceptional performance nearing 98% using the LeNet architecture, it struggles with categorizing most daily life objects. Users are guided through tactile and audio feedback.</w:t>
      </w:r>
      <w:r w:rsidRPr="005D18ED">
        <w:cr/>
      </w:r>
      <w:r w:rsidRPr="005D18ED">
        <w:cr/>
      </w:r>
      <w:r w:rsidRPr="005D18ED">
        <w:cr/>
      </w:r>
    </w:p>
    <w:p w14:paraId="404B2D0B" w14:textId="30F68293" w:rsidR="009303D9" w:rsidRDefault="3737677E" w:rsidP="00BA7F82">
      <w:pPr>
        <w:pStyle w:val="BodyText"/>
        <w:jc w:val="center"/>
      </w:pPr>
      <w:r>
        <w:t>Ⅲ PROBLEM STATEMENT</w:t>
      </w:r>
    </w:p>
    <w:p w14:paraId="1F0BC2F5" w14:textId="6D8707E2" w:rsidR="008D0654" w:rsidRPr="00E179D8" w:rsidRDefault="002B5419" w:rsidP="00FD7111">
      <w:pPr>
        <w:pStyle w:val="BodyText"/>
        <w:ind w:firstLine="0pt"/>
      </w:pPr>
      <w:r w:rsidRPr="002B5419">
        <w:t>Existing assistive technologies for the visually impaired, though beneficial to some extent, frequently lack the capability to accurately detect and track objects in real-time. Additionally, these technologies may be impractical to use, costly, or inaccessible to many individuals who could derive benefits from them.</w:t>
      </w:r>
    </w:p>
    <w:p w14:paraId="16D37AE1" w14:textId="7C361422" w:rsidR="009303D9" w:rsidRDefault="00BA7F82" w:rsidP="00BA7F82">
      <w:pPr>
        <w:pStyle w:val="Heading1"/>
        <w:numPr>
          <w:ilvl w:val="0"/>
          <w:numId w:val="0"/>
        </w:numPr>
      </w:pPr>
      <w:r>
        <w:t xml:space="preserve">Ⅳ </w:t>
      </w:r>
      <w:r w:rsidR="002B299F">
        <w:t>PRPOSED FRAMEWORK</w:t>
      </w:r>
    </w:p>
    <w:p w14:paraId="06D182B2" w14:textId="27DE52CF" w:rsidR="002B299F" w:rsidRDefault="002B299F" w:rsidP="002B299F">
      <w:pPr>
        <w:pStyle w:val="Heading2"/>
      </w:pPr>
      <w:r>
        <w:t>Hardware components used</w:t>
      </w:r>
    </w:p>
    <w:p w14:paraId="18E09C73" w14:textId="55F3A41B" w:rsidR="002B299F" w:rsidRDefault="00653CFE" w:rsidP="002B299F">
      <w:pPr>
        <w:pStyle w:val="ListParagraph"/>
        <w:numPr>
          <w:ilvl w:val="0"/>
          <w:numId w:val="25"/>
        </w:numPr>
        <w:jc w:val="start"/>
      </w:pPr>
      <w:r>
        <w:t>Raspberry pi</w:t>
      </w:r>
    </w:p>
    <w:p w14:paraId="1BD8EEED" w14:textId="7DD9E8FB" w:rsidR="002B299F" w:rsidRDefault="00653CFE" w:rsidP="002B299F">
      <w:pPr>
        <w:pStyle w:val="ListParagraph"/>
        <w:numPr>
          <w:ilvl w:val="0"/>
          <w:numId w:val="25"/>
        </w:numPr>
        <w:jc w:val="start"/>
      </w:pPr>
      <w:r>
        <w:t>Camera</w:t>
      </w:r>
    </w:p>
    <w:p w14:paraId="56F87F61" w14:textId="0EE96B2A" w:rsidR="002B299F" w:rsidRDefault="00653CFE" w:rsidP="002B299F">
      <w:pPr>
        <w:pStyle w:val="ListParagraph"/>
        <w:numPr>
          <w:ilvl w:val="0"/>
          <w:numId w:val="25"/>
        </w:numPr>
        <w:jc w:val="start"/>
      </w:pPr>
      <w:r>
        <w:t>Speaker</w:t>
      </w:r>
    </w:p>
    <w:p w14:paraId="43C5C70E" w14:textId="0A4DCF42" w:rsidR="002B299F" w:rsidRDefault="00653CFE" w:rsidP="002B299F">
      <w:pPr>
        <w:pStyle w:val="ListParagraph"/>
        <w:numPr>
          <w:ilvl w:val="0"/>
          <w:numId w:val="25"/>
        </w:numPr>
        <w:jc w:val="start"/>
      </w:pPr>
      <w:r>
        <w:t>Mic</w:t>
      </w:r>
    </w:p>
    <w:p w14:paraId="54346B0A" w14:textId="156EF6F0" w:rsidR="002B299F" w:rsidRDefault="00653CFE" w:rsidP="00653CFE">
      <w:pPr>
        <w:pStyle w:val="ListParagraph"/>
        <w:numPr>
          <w:ilvl w:val="0"/>
          <w:numId w:val="25"/>
        </w:numPr>
        <w:jc w:val="start"/>
      </w:pPr>
      <w:r>
        <w:t>Power Supp</w:t>
      </w:r>
      <w:r w:rsidR="008D4A4C">
        <w:t>l</w:t>
      </w:r>
      <w:r>
        <w:t>y</w:t>
      </w:r>
    </w:p>
    <w:p w14:paraId="18191A28" w14:textId="77777777" w:rsidR="00653CFE" w:rsidRPr="002B299F" w:rsidRDefault="00653CFE" w:rsidP="00653CFE">
      <w:pPr>
        <w:pStyle w:val="ListParagraph"/>
        <w:jc w:val="start"/>
      </w:pPr>
    </w:p>
    <w:p w14:paraId="73D0C30D" w14:textId="5BC1FDAA" w:rsidR="009303D9" w:rsidRDefault="002B299F" w:rsidP="00ED0149">
      <w:pPr>
        <w:pStyle w:val="Heading2"/>
      </w:pPr>
      <w:r>
        <w:t>Software tools used</w:t>
      </w:r>
    </w:p>
    <w:p w14:paraId="18A77430" w14:textId="268A9837" w:rsidR="002B299F" w:rsidRPr="00F204C9" w:rsidRDefault="001D6904" w:rsidP="00653CFE">
      <w:pPr>
        <w:pStyle w:val="ListParagraph"/>
        <w:numPr>
          <w:ilvl w:val="0"/>
          <w:numId w:val="27"/>
        </w:numPr>
        <w:jc w:val="start"/>
        <w:rPr>
          <w:noProof/>
        </w:rPr>
      </w:pPr>
      <w:r>
        <w:rPr>
          <w:noProof/>
        </w:rPr>
        <w:t>YOLO</w:t>
      </w:r>
    </w:p>
    <w:p w14:paraId="3483B9B0" w14:textId="18425DB7" w:rsidR="00653CFE" w:rsidRPr="00F204C9" w:rsidRDefault="00653CFE" w:rsidP="00653CFE">
      <w:pPr>
        <w:pStyle w:val="ListParagraph"/>
        <w:numPr>
          <w:ilvl w:val="0"/>
          <w:numId w:val="27"/>
        </w:numPr>
        <w:jc w:val="start"/>
        <w:rPr>
          <w:noProof/>
        </w:rPr>
      </w:pPr>
      <w:r w:rsidRPr="00F204C9">
        <w:rPr>
          <w:noProof/>
        </w:rPr>
        <w:t>OpenCV</w:t>
      </w:r>
    </w:p>
    <w:p w14:paraId="4B3A9F23" w14:textId="411AA8AD" w:rsidR="0013715C" w:rsidRPr="00F204C9" w:rsidRDefault="00AC1B2C" w:rsidP="003C4BEA">
      <w:pPr>
        <w:pStyle w:val="ListParagraph"/>
        <w:numPr>
          <w:ilvl w:val="0"/>
          <w:numId w:val="27"/>
        </w:numPr>
        <w:jc w:val="start"/>
        <w:rPr>
          <w:noProof/>
        </w:rPr>
      </w:pPr>
      <w:r w:rsidRPr="00F204C9">
        <w:rPr>
          <w:noProof/>
        </w:rPr>
        <w:t>Python</w:t>
      </w:r>
    </w:p>
    <w:p w14:paraId="03C6248A" w14:textId="0643C52B" w:rsidR="002B299F" w:rsidRDefault="002B299F" w:rsidP="00E7596C">
      <w:pPr>
        <w:pStyle w:val="Heading2"/>
      </w:pPr>
      <w:r>
        <w:t>System Architecture</w:t>
      </w:r>
    </w:p>
    <w:p w14:paraId="5F49F0A0" w14:textId="2F85E90D" w:rsidR="003E7CD2" w:rsidRDefault="0013715C" w:rsidP="0013715C">
      <w:pPr>
        <w:pStyle w:val="BodyText"/>
        <w:ind w:firstLine="0pt"/>
      </w:pPr>
      <w:r w:rsidRPr="0013715C">
        <w:t xml:space="preserve">The proposed system consists of a Raspberry Pi digital signal processing (DSP) board equipped with GSM and a global positioning system (GPS) module, along with headphones and a camera. The DSP captures a live feed from the video camera and transfers it to the object detection and recognition module, which utilizes a convolutional neural network (CNN) model. This model identifies objects in the current video frame and relays their names to the text-to-speech converter (SAPI) </w:t>
      </w:r>
      <w:r w:rsidRPr="0013715C">
        <w:t>module, which then pronounces the names using the headphones.</w:t>
      </w:r>
    </w:p>
    <w:p w14:paraId="189AB4AD" w14:textId="77777777" w:rsidR="0013715C" w:rsidRPr="003E7CD2" w:rsidRDefault="0013715C" w:rsidP="0013715C">
      <w:pPr>
        <w:pStyle w:val="BodyText"/>
        <w:ind w:firstLine="0pt"/>
      </w:pPr>
    </w:p>
    <w:p w14:paraId="21177E62" w14:textId="504E205C" w:rsidR="00671F0A" w:rsidRPr="00671F0A" w:rsidRDefault="002B299F" w:rsidP="00671F0A">
      <w:pPr>
        <w:pStyle w:val="Heading2"/>
      </w:pPr>
      <w:r>
        <w:t xml:space="preserve">Implementation </w:t>
      </w:r>
    </w:p>
    <w:p w14:paraId="5D3FE2A6" w14:textId="77777777" w:rsidR="003E7CD2" w:rsidRDefault="003E7CD2" w:rsidP="003E7CD2"/>
    <w:p w14:paraId="14B24F96" w14:textId="262C7740" w:rsidR="003E7CD2" w:rsidRDefault="3737677E" w:rsidP="000B569E">
      <w:pPr>
        <w:jc w:val="both"/>
      </w:pPr>
      <w:r>
        <w:t xml:space="preserve">                                  Objective 1</w:t>
      </w:r>
    </w:p>
    <w:p w14:paraId="26E9C414" w14:textId="2FE5977A" w:rsidR="00FA124E" w:rsidRDefault="009C2985" w:rsidP="3737677E">
      <w:r>
        <w:rPr>
          <w:noProof/>
        </w:rPr>
        <w:drawing>
          <wp:inline distT="0" distB="0" distL="0" distR="0" wp14:anchorId="41DB8972" wp14:editId="73F09E0E">
            <wp:extent cx="1694835" cy="2804403"/>
            <wp:effectExtent l="0" t="0" r="0" b="0"/>
            <wp:docPr id="127395541" name="Picture 12739554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1694835" cy="2804403"/>
                    </a:xfrm>
                    <a:prstGeom prst="rect">
                      <a:avLst/>
                    </a:prstGeom>
                  </pic:spPr>
                </pic:pic>
              </a:graphicData>
            </a:graphic>
          </wp:inline>
        </w:drawing>
      </w:r>
    </w:p>
    <w:p w14:paraId="016AD88F" w14:textId="77777777" w:rsidR="00746768" w:rsidRDefault="00746768" w:rsidP="00FA124E"/>
    <w:p w14:paraId="4710D3A4" w14:textId="2F548B0B" w:rsidR="008D4A4C" w:rsidRPr="00746768" w:rsidRDefault="0011408F" w:rsidP="0011408F">
      <w:pPr>
        <w:jc w:val="both"/>
        <w:rPr>
          <w:sz w:val="16"/>
          <w:szCs w:val="16"/>
        </w:rPr>
      </w:pPr>
      <w:r>
        <w:t xml:space="preserve">                    </w:t>
      </w:r>
      <w:r w:rsidR="008D4A4C">
        <w:t xml:space="preserve"> </w:t>
      </w:r>
      <w:r w:rsidR="008D4A4C" w:rsidRPr="00746768">
        <w:rPr>
          <w:sz w:val="16"/>
          <w:szCs w:val="16"/>
        </w:rPr>
        <w:t xml:space="preserve">Fig.1 Flow chart for </w:t>
      </w:r>
      <w:r w:rsidR="00B339DA" w:rsidRPr="00746768">
        <w:rPr>
          <w:sz w:val="16"/>
          <w:szCs w:val="16"/>
        </w:rPr>
        <w:t>object detection</w:t>
      </w:r>
    </w:p>
    <w:p w14:paraId="228B9B9B" w14:textId="77777777" w:rsidR="008D4A4C" w:rsidRDefault="008D4A4C" w:rsidP="008D4A4C">
      <w:pPr>
        <w:jc w:val="both"/>
      </w:pPr>
    </w:p>
    <w:p w14:paraId="33C2C277" w14:textId="0A681E69" w:rsidR="00BE1615" w:rsidRDefault="00335C75" w:rsidP="008D4A4C">
      <w:pPr>
        <w:jc w:val="both"/>
      </w:pPr>
      <w:r w:rsidRPr="00335C75">
        <w:t>Fig.1 operates as follows: it receives input from the camera, conducts object detection and recognition, and vocalizes the names of objects visible through the camera. Notifications are conveyed to the user via headphones. The system is capable of performing multiple object detections and recognitions in a single snapshot. When multiple objects are present in one snapshot, they are arranged in descending order based on their confidence levels or probabilities of prediction. The object with the highest confidence level is pronounced first, followed by the remaining objects. If an object is detected, whether correctly or incorrectly, information regarding the closest match is provided to the user. However, if the object is unknown and cannot be identified, the system will convey to the user that there is an unknown object and it is unable to recognize it.</w:t>
      </w:r>
    </w:p>
    <w:p w14:paraId="6B47B166" w14:textId="5016125B" w:rsidR="00FA124E" w:rsidRDefault="00FA124E" w:rsidP="00FA124E">
      <w:pPr>
        <w:jc w:val="both"/>
      </w:pPr>
      <w:r>
        <w:t xml:space="preserve">                                     Objective 2</w:t>
      </w:r>
    </w:p>
    <w:p w14:paraId="121692EC" w14:textId="77777777" w:rsidR="003A7D4B" w:rsidRDefault="003A7D4B" w:rsidP="00FA124E">
      <w:pPr>
        <w:jc w:val="both"/>
      </w:pPr>
    </w:p>
    <w:p w14:paraId="3B1C4EE2" w14:textId="33CBF22F" w:rsidR="00C06D23" w:rsidRDefault="003A7D4B" w:rsidP="00FA124E">
      <w:pPr>
        <w:jc w:val="both"/>
        <w:rPr>
          <w:noProof/>
        </w:rPr>
      </w:pPr>
      <w:r>
        <w:t xml:space="preserve">                    </w:t>
      </w:r>
      <w:r>
        <w:rPr>
          <w:noProof/>
        </w:rPr>
        <w:t xml:space="preserve">   </w:t>
      </w:r>
      <w:r w:rsidR="00D17A5B" w:rsidRPr="00D17A5B">
        <w:rPr>
          <w:noProof/>
        </w:rPr>
        <w:drawing>
          <wp:inline distT="0" distB="0" distL="0" distR="0" wp14:anchorId="3216C5B3" wp14:editId="3675FBB6">
            <wp:extent cx="3089910" cy="1526540"/>
            <wp:effectExtent l="0" t="0" r="0" b="0"/>
            <wp:docPr id="7" name="Content Placeholder 6" descr="speech.png"/>
            <wp:cNvGraphicFramePr>
              <a:graphicFrameLocks xmlns:a="http://purl.oclc.org/ooxml/drawingml/main" noGrp="1" noChangeAspect="1"/>
            </wp:cNvGraphicFramePr>
            <a:graphic xmlns:a="http://purl.oclc.org/ooxml/drawingml/main">
              <a:graphicData uri="http://purl.oclc.org/ooxml/drawingml/picture">
                <pic:pic xmlns:pic="http://purl.oclc.org/ooxml/drawingml/picture">
                  <pic:nvPicPr>
                    <pic:cNvPr id="7" name="Content Placeholder 6" descr="speech.png"/>
                    <pic:cNvPicPr>
                      <a:picLocks noGrp="1" noChangeAspect="1"/>
                    </pic:cNvPicPr>
                  </pic:nvPicPr>
                  <pic:blipFill>
                    <a:blip r:embed="rId11"/>
                    <a:stretch>
                      <a:fillRect/>
                    </a:stretch>
                  </pic:blipFill>
                  <pic:spPr>
                    <a:xfrm>
                      <a:off x="0" y="0"/>
                      <a:ext cx="3089910" cy="1526540"/>
                    </a:xfrm>
                    <a:prstGeom prst="rect">
                      <a:avLst/>
                    </a:prstGeom>
                  </pic:spPr>
                </pic:pic>
              </a:graphicData>
            </a:graphic>
          </wp:inline>
        </w:drawing>
      </w:r>
    </w:p>
    <w:p w14:paraId="069C2C74" w14:textId="77777777" w:rsidR="00C459D6" w:rsidRDefault="00C459D6" w:rsidP="00FA124E">
      <w:pPr>
        <w:jc w:val="both"/>
        <w:rPr>
          <w:noProof/>
        </w:rPr>
      </w:pPr>
    </w:p>
    <w:p w14:paraId="6993235F" w14:textId="33F244CC" w:rsidR="00C459D6" w:rsidRPr="00746768" w:rsidRDefault="00C459D6" w:rsidP="00C459D6">
      <w:pPr>
        <w:rPr>
          <w:sz w:val="16"/>
          <w:szCs w:val="16"/>
        </w:rPr>
      </w:pPr>
      <w:r w:rsidRPr="00746768">
        <w:rPr>
          <w:sz w:val="16"/>
          <w:szCs w:val="16"/>
        </w:rPr>
        <w:t>Fig.</w:t>
      </w:r>
      <w:r w:rsidR="00064BBF" w:rsidRPr="00746768">
        <w:rPr>
          <w:sz w:val="16"/>
          <w:szCs w:val="16"/>
        </w:rPr>
        <w:t>2: Recognized object to text.</w:t>
      </w:r>
    </w:p>
    <w:p w14:paraId="15997BAB" w14:textId="3BE08EFD" w:rsidR="003A7D4B" w:rsidRDefault="003A7D4B" w:rsidP="00FA124E">
      <w:pPr>
        <w:jc w:val="both"/>
      </w:pPr>
    </w:p>
    <w:p w14:paraId="351A4E9C" w14:textId="77777777" w:rsidR="00950D90" w:rsidRDefault="008D2A6A" w:rsidP="00950D90">
      <w:pPr>
        <w:jc w:val="both"/>
      </w:pPr>
      <w:r w:rsidRPr="008D2A6A">
        <w:lastRenderedPageBreak/>
        <w:t xml:space="preserve">In this </w:t>
      </w:r>
      <w:r w:rsidR="00EF7CFE">
        <w:t xml:space="preserve">Fig.2 </w:t>
      </w:r>
      <w:r w:rsidRPr="008D2A6A">
        <w:t>the Speech API (SAPI 5.3) [11] is employed for audio synthesis based on the input text. To articulate the detected objects in the current frame, SAPI receives textual input comprising the names of objects detected by the CNN model and produces an audio signal accordingly. The resulting audio output from SAPI is directed to the headphones, enabling visually impaired persons (VIPs) to audibly perceive the names of the detected objects.</w:t>
      </w:r>
      <w:r w:rsidR="3737677E">
        <w:t xml:space="preserve">                                                                                                                                                                                                        </w:t>
      </w:r>
    </w:p>
    <w:p w14:paraId="238DCC85" w14:textId="77777777" w:rsidR="00950D90" w:rsidRDefault="00950D90" w:rsidP="00950D90">
      <w:pPr>
        <w:jc w:val="both"/>
      </w:pPr>
    </w:p>
    <w:p w14:paraId="37C9735C" w14:textId="2401965F" w:rsidR="003268C0" w:rsidRDefault="3737677E" w:rsidP="00950D90">
      <w:pPr>
        <w:jc w:val="both"/>
      </w:pPr>
      <w:proofErr w:type="gramStart"/>
      <w:r>
        <w:t>V</w:t>
      </w:r>
      <w:r w:rsidR="0011408F">
        <w:t xml:space="preserve">  </w:t>
      </w:r>
      <w:r>
        <w:t>CONCLUSION</w:t>
      </w:r>
      <w:proofErr w:type="gramEnd"/>
    </w:p>
    <w:p w14:paraId="6FA466A0" w14:textId="42D4BAE6" w:rsidR="000B569E" w:rsidRDefault="00362482" w:rsidP="00FA124E">
      <w:pPr>
        <w:jc w:val="both"/>
      </w:pPr>
      <w:r w:rsidRPr="00362482">
        <w:t>This paper introduces an intelligent system designed to assist visually impaired persons (VIPs) with mobility and safety concerns by addressing their everyday needs. The proposed system is tailored to help VIPs visualize their environment and gain a better understanding of their surroundings. By utilizing a CNN-based low-power Mobile-Net architecture, the system enables users to recognize objects in their vicinity and perceive the natural environment.</w:t>
      </w:r>
    </w:p>
    <w:p w14:paraId="16AFE8B6" w14:textId="77777777" w:rsidR="000B569E" w:rsidRDefault="000B569E" w:rsidP="00FA124E">
      <w:pPr>
        <w:jc w:val="both"/>
      </w:pPr>
    </w:p>
    <w:p w14:paraId="6EAD3215" w14:textId="37F3334C" w:rsidR="3737677E" w:rsidRDefault="3737677E" w:rsidP="3737677E">
      <w:pPr>
        <w:jc w:val="both"/>
      </w:pPr>
      <w:r>
        <w:t>REFERENCES:</w:t>
      </w:r>
    </w:p>
    <w:p w14:paraId="030EB488" w14:textId="658B52A8" w:rsidR="3737677E" w:rsidRDefault="3737677E" w:rsidP="3737677E">
      <w:pPr>
        <w:spacing w:before="12pt"/>
        <w:jc w:val="both"/>
      </w:pPr>
      <w:r w:rsidRPr="3737677E">
        <w:rPr>
          <w:rFonts w:eastAsia="Times New Roman"/>
        </w:rPr>
        <w:t xml:space="preserve">[1] W. </w:t>
      </w:r>
      <w:proofErr w:type="spellStart"/>
      <w:r w:rsidRPr="3737677E">
        <w:rPr>
          <w:rFonts w:eastAsia="Times New Roman"/>
        </w:rPr>
        <w:t>Elmannai</w:t>
      </w:r>
      <w:proofErr w:type="spellEnd"/>
      <w:r w:rsidRPr="3737677E">
        <w:rPr>
          <w:rFonts w:eastAsia="Times New Roman"/>
        </w:rPr>
        <w:t xml:space="preserve"> and K. </w:t>
      </w:r>
      <w:proofErr w:type="spellStart"/>
      <w:r w:rsidRPr="3737677E">
        <w:rPr>
          <w:rFonts w:eastAsia="Times New Roman"/>
        </w:rPr>
        <w:t>Elleithy</w:t>
      </w:r>
      <w:proofErr w:type="spellEnd"/>
      <w:r w:rsidRPr="3737677E">
        <w:rPr>
          <w:rFonts w:eastAsia="Times New Roman"/>
        </w:rPr>
        <w:t xml:space="preserve">, ‘‘Sensor-based assistive devices for visually impaired people: Current status, challenges, and future directions,’’ Sensors, vol. 17, no. 3, p. 565, 2017. </w:t>
      </w:r>
    </w:p>
    <w:p w14:paraId="5BE2CA56" w14:textId="5FBAC940" w:rsidR="3737677E" w:rsidRDefault="3737677E" w:rsidP="3737677E">
      <w:pPr>
        <w:spacing w:before="12pt"/>
        <w:jc w:val="both"/>
      </w:pPr>
      <w:r w:rsidRPr="3737677E">
        <w:rPr>
          <w:rFonts w:eastAsia="Times New Roman"/>
        </w:rPr>
        <w:t xml:space="preserve">[2] Work Sheet. Accessed: Mar. 7, 2020. [Online]. Available: https://www.who.int/en/news-room/fact-sheets/detail/blindness-andvisual-impairment </w:t>
      </w:r>
    </w:p>
    <w:p w14:paraId="0DE0B526" w14:textId="5F5AC61C" w:rsidR="3737677E" w:rsidRDefault="3737677E" w:rsidP="3737677E">
      <w:pPr>
        <w:spacing w:before="12pt"/>
        <w:jc w:val="both"/>
      </w:pPr>
      <w:r w:rsidRPr="3737677E">
        <w:rPr>
          <w:rFonts w:eastAsia="Times New Roman"/>
        </w:rPr>
        <w:t xml:space="preserve">[3] R. Velázquez, ‘‘Wearable assistive devices for the blind,’’ in Wearable and Autonomous Biomedical Devices and Systems for Smart Environment. Berlin, Germany: Springer, 2010. </w:t>
      </w:r>
    </w:p>
    <w:p w14:paraId="7ECF9A0C" w14:textId="175346AA" w:rsidR="3737677E" w:rsidRDefault="3737677E" w:rsidP="3737677E">
      <w:pPr>
        <w:spacing w:before="12pt"/>
        <w:jc w:val="both"/>
      </w:pPr>
      <w:r w:rsidRPr="3737677E">
        <w:rPr>
          <w:rFonts w:eastAsia="Times New Roman"/>
        </w:rPr>
        <w:t xml:space="preserve">[4] L. B. Neto, F. Grijalva, V. R. M. L. Maike, L. C. Martini, D. Florencio, M. C. C. Baranauskas, A. Rocha, and S. Goldenstein, ‘‘A Kinect-based wearable face recognition system to aid visually impaired users,’’ IEEE Trans. Human-Mach. Syst., vol. 47, no. 1, pp. 52–64, Feb. 2017. </w:t>
      </w:r>
    </w:p>
    <w:p w14:paraId="5DDFE2B8" w14:textId="0C4D532C" w:rsidR="3737677E" w:rsidRDefault="3737677E" w:rsidP="3737677E">
      <w:pPr>
        <w:spacing w:before="12pt"/>
        <w:jc w:val="both"/>
      </w:pPr>
      <w:r w:rsidRPr="3737677E">
        <w:rPr>
          <w:rFonts w:eastAsia="Times New Roman"/>
        </w:rPr>
        <w:t xml:space="preserve">[5] M. R. U. Saputra, Widya wan, and P. I. Santosa, ‘‘Obstacle avoidance for visually impaired using auto-adaptive thresholding on Kinect’s depth image,’’ in Proc. IEEE 11th Int. Conf. Ubiquitous </w:t>
      </w:r>
      <w:proofErr w:type="spellStart"/>
      <w:r w:rsidRPr="3737677E">
        <w:rPr>
          <w:rFonts w:eastAsia="Times New Roman"/>
        </w:rPr>
        <w:t>Intell</w:t>
      </w:r>
      <w:proofErr w:type="spellEnd"/>
      <w:r w:rsidRPr="3737677E">
        <w:rPr>
          <w:rFonts w:eastAsia="Times New Roman"/>
        </w:rPr>
        <w:t xml:space="preserve">. Compute., IEEE 11th Int. Conf. Auton. Trusted Compute., IEEE 14th Int. Conf. Scalable Compute. </w:t>
      </w:r>
      <w:proofErr w:type="spellStart"/>
      <w:r w:rsidRPr="3737677E">
        <w:rPr>
          <w:rFonts w:eastAsia="Times New Roman"/>
        </w:rPr>
        <w:t>Commun</w:t>
      </w:r>
      <w:proofErr w:type="spellEnd"/>
      <w:r w:rsidRPr="3737677E">
        <w:rPr>
          <w:rFonts w:eastAsia="Times New Roman"/>
        </w:rPr>
        <w:t xml:space="preserve">. Associated Workshops, Dec. 2014, pp. 337–342. </w:t>
      </w:r>
    </w:p>
    <w:p w14:paraId="02F61C62" w14:textId="16241A09" w:rsidR="3737677E" w:rsidRDefault="3737677E" w:rsidP="3737677E">
      <w:pPr>
        <w:spacing w:before="12pt"/>
        <w:jc w:val="both"/>
      </w:pPr>
      <w:r w:rsidRPr="3737677E">
        <w:rPr>
          <w:rFonts w:eastAsia="Times New Roman"/>
        </w:rPr>
        <w:t xml:space="preserve">[6] Y. Yi and L. Dong, ‘‘A design of blind-guide crutch based on multi sensors,’’ in Proc. 12th Int. Conf. Fuzzy Syst. Know. Discovery (FSKD), Aug. 2015, pp. 2288–2292. </w:t>
      </w:r>
    </w:p>
    <w:p w14:paraId="26662C50" w14:textId="4C43385A" w:rsidR="3737677E" w:rsidRDefault="3737677E" w:rsidP="3737677E">
      <w:pPr>
        <w:spacing w:before="12pt"/>
        <w:jc w:val="both"/>
      </w:pPr>
      <w:r w:rsidRPr="3737677E">
        <w:rPr>
          <w:rFonts w:eastAsia="Times New Roman"/>
        </w:rPr>
        <w:t xml:space="preserve">[7] K. Kumar, B. </w:t>
      </w:r>
      <w:proofErr w:type="spellStart"/>
      <w:r w:rsidRPr="3737677E">
        <w:rPr>
          <w:rFonts w:eastAsia="Times New Roman"/>
        </w:rPr>
        <w:t>Champaty</w:t>
      </w:r>
      <w:proofErr w:type="spellEnd"/>
      <w:r w:rsidRPr="3737677E">
        <w:rPr>
          <w:rFonts w:eastAsia="Times New Roman"/>
        </w:rPr>
        <w:t xml:space="preserve">, K. </w:t>
      </w:r>
      <w:proofErr w:type="spellStart"/>
      <w:r w:rsidRPr="3737677E">
        <w:rPr>
          <w:rFonts w:eastAsia="Times New Roman"/>
        </w:rPr>
        <w:t>Uvanesh</w:t>
      </w:r>
      <w:proofErr w:type="spellEnd"/>
      <w:r w:rsidRPr="3737677E">
        <w:rPr>
          <w:rFonts w:eastAsia="Times New Roman"/>
        </w:rPr>
        <w:t xml:space="preserve">, R. </w:t>
      </w:r>
      <w:proofErr w:type="spellStart"/>
      <w:r w:rsidRPr="3737677E">
        <w:rPr>
          <w:rFonts w:eastAsia="Times New Roman"/>
        </w:rPr>
        <w:t>Chachan</w:t>
      </w:r>
      <w:proofErr w:type="spellEnd"/>
      <w:r w:rsidRPr="3737677E">
        <w:rPr>
          <w:rFonts w:eastAsia="Times New Roman"/>
        </w:rPr>
        <w:t xml:space="preserve">, K. Pal, and A. Anis, ‘‘Development of an ultrasonic cane as a navigation aid for the blind people,’’ in Proc. Int. Conf. Control, </w:t>
      </w:r>
      <w:proofErr w:type="spellStart"/>
      <w:r w:rsidRPr="3737677E">
        <w:rPr>
          <w:rFonts w:eastAsia="Times New Roman"/>
        </w:rPr>
        <w:t>Instrum</w:t>
      </w:r>
      <w:proofErr w:type="spellEnd"/>
      <w:r w:rsidRPr="3737677E">
        <w:rPr>
          <w:rFonts w:eastAsia="Times New Roman"/>
        </w:rPr>
        <w:t xml:space="preserve">., </w:t>
      </w:r>
      <w:proofErr w:type="spellStart"/>
      <w:r w:rsidRPr="3737677E">
        <w:rPr>
          <w:rFonts w:eastAsia="Times New Roman"/>
        </w:rPr>
        <w:t>Commun</w:t>
      </w:r>
      <w:proofErr w:type="spellEnd"/>
      <w:r w:rsidRPr="3737677E">
        <w:rPr>
          <w:rFonts w:eastAsia="Times New Roman"/>
        </w:rPr>
        <w:t xml:space="preserve">. Compute. Technol. (ICCICCT), Jul. 2014, pp. 475–479. </w:t>
      </w:r>
    </w:p>
    <w:p w14:paraId="5B635418" w14:textId="6C4AD3B4" w:rsidR="3737677E" w:rsidRDefault="3737677E" w:rsidP="3737677E">
      <w:pPr>
        <w:spacing w:before="12pt"/>
        <w:jc w:val="both"/>
      </w:pPr>
      <w:r w:rsidRPr="3737677E">
        <w:rPr>
          <w:rFonts w:eastAsia="Times New Roman"/>
        </w:rPr>
        <w:t xml:space="preserve">[8] C. T. Patel, V. J. Mistry, L. S. Desai, and Y. K. </w:t>
      </w:r>
      <w:proofErr w:type="spellStart"/>
      <w:r w:rsidRPr="3737677E">
        <w:rPr>
          <w:rFonts w:eastAsia="Times New Roman"/>
        </w:rPr>
        <w:t>Meghrajani</w:t>
      </w:r>
      <w:proofErr w:type="spellEnd"/>
      <w:r w:rsidRPr="3737677E">
        <w:rPr>
          <w:rFonts w:eastAsia="Times New Roman"/>
        </w:rPr>
        <w:t xml:space="preserve">, ‘‘Multi sensor– based object detection in indoor environment for visually impaired people,’’ in Proc. 2nd Int. Conf. </w:t>
      </w:r>
      <w:proofErr w:type="spellStart"/>
      <w:r w:rsidRPr="3737677E">
        <w:rPr>
          <w:rFonts w:eastAsia="Times New Roman"/>
        </w:rPr>
        <w:t>Intell</w:t>
      </w:r>
      <w:proofErr w:type="spellEnd"/>
      <w:r w:rsidRPr="3737677E">
        <w:rPr>
          <w:rFonts w:eastAsia="Times New Roman"/>
        </w:rPr>
        <w:t xml:space="preserve">. Compute. Control Syst. (ICICCS), Jun. 2018, pp. 1–4. </w:t>
      </w:r>
    </w:p>
    <w:p w14:paraId="02754CB5" w14:textId="6A8E059A" w:rsidR="3737677E" w:rsidRDefault="3737677E" w:rsidP="3737677E">
      <w:pPr>
        <w:spacing w:before="12pt"/>
        <w:jc w:val="both"/>
        <w:rPr>
          <w:rFonts w:eastAsia="Times New Roman"/>
        </w:rPr>
      </w:pPr>
      <w:r w:rsidRPr="3737677E">
        <w:rPr>
          <w:rFonts w:eastAsia="Times New Roman"/>
        </w:rPr>
        <w:t xml:space="preserve">[9] L.-B. Chen, J.-P. Su, M.-C. Chen, W.-J. Chang, C.-H. Yang, and C.-Y. Sie, ‘‘An implementation of an intelligent assistance system for visually impaired/blind people,’’ in Proc. IEEE Int. Conf. Consume. Electron. (ICCE), Jan. 2019, pp. 1–2. </w:t>
      </w:r>
    </w:p>
    <w:p w14:paraId="4B4BD11C" w14:textId="3EC49A22" w:rsidR="3737677E" w:rsidRDefault="3737677E" w:rsidP="3737677E">
      <w:pPr>
        <w:spacing w:before="12pt"/>
        <w:jc w:val="both"/>
        <w:rPr>
          <w:rFonts w:eastAsia="Times New Roman"/>
        </w:rPr>
      </w:pPr>
      <w:r w:rsidRPr="3737677E">
        <w:rPr>
          <w:rFonts w:eastAsia="Times New Roman"/>
        </w:rPr>
        <w:t xml:space="preserve">[10] M. Poggi and S. </w:t>
      </w:r>
      <w:proofErr w:type="spellStart"/>
      <w:r w:rsidRPr="3737677E">
        <w:rPr>
          <w:rFonts w:eastAsia="Times New Roman"/>
        </w:rPr>
        <w:t>Mattoccia</w:t>
      </w:r>
      <w:proofErr w:type="spellEnd"/>
      <w:r w:rsidRPr="3737677E">
        <w:rPr>
          <w:rFonts w:eastAsia="Times New Roman"/>
        </w:rPr>
        <w:t xml:space="preserve">, ‘‘A wearable mobility aid for the visually impaired based on embedded 3D vision and deep learning,’’ in Proc. IEEE Symp. Compute. </w:t>
      </w:r>
      <w:proofErr w:type="spellStart"/>
      <w:r w:rsidRPr="3737677E">
        <w:rPr>
          <w:rFonts w:eastAsia="Times New Roman"/>
        </w:rPr>
        <w:t>Commun</w:t>
      </w:r>
      <w:proofErr w:type="spellEnd"/>
      <w:r w:rsidRPr="3737677E">
        <w:rPr>
          <w:rFonts w:eastAsia="Times New Roman"/>
        </w:rPr>
        <w:t xml:space="preserve">. (ISCC), Jun. 2016, pp. 208–213. </w:t>
      </w:r>
    </w:p>
    <w:p w14:paraId="073DE2CB" w14:textId="39A537F5" w:rsidR="3737677E" w:rsidRPr="00D24D67" w:rsidRDefault="3737677E" w:rsidP="3737677E">
      <w:pPr>
        <w:spacing w:before="12pt" w:afterAutospacing="1"/>
        <w:jc w:val="both"/>
        <w:rPr>
          <w:rFonts w:eastAsia="Times New Roman"/>
        </w:rPr>
      </w:pPr>
      <w:r w:rsidRPr="3737677E">
        <w:rPr>
          <w:rFonts w:eastAsia="Times New Roman"/>
        </w:rPr>
        <w:t xml:space="preserve">[11] Speech API Overview (SAPI 5.3). Accessed: Apr. 3, </w:t>
      </w:r>
      <w:proofErr w:type="gramStart"/>
      <w:r w:rsidR="001D6904" w:rsidRPr="3737677E">
        <w:rPr>
          <w:rFonts w:eastAsia="Times New Roman"/>
        </w:rPr>
        <w:t>2020.[</w:t>
      </w:r>
      <w:proofErr w:type="gramEnd"/>
      <w:r w:rsidRPr="3737677E">
        <w:rPr>
          <w:rFonts w:eastAsia="Times New Roman"/>
        </w:rPr>
        <w:t>Online].Available:https://docs.microsoft.com/enus/previousversions/windows/desktop/ms720151(v%3Dvs.85)</w:t>
      </w:r>
    </w:p>
    <w:p w14:paraId="1BF0F9A8" w14:textId="7D87C573" w:rsidR="3737677E" w:rsidRDefault="3737677E" w:rsidP="3737677E">
      <w:pPr>
        <w:spacing w:afterAutospacing="1"/>
        <w:jc w:val="both"/>
      </w:pPr>
    </w:p>
    <w:p w14:paraId="22570F10" w14:textId="386D755D" w:rsidR="00FA124E" w:rsidRDefault="00FA124E" w:rsidP="008D4A4C">
      <w:pPr>
        <w:jc w:val="both"/>
      </w:pPr>
    </w:p>
    <w:p w14:paraId="3709E942" w14:textId="57ADFE8E" w:rsidR="00FA124E" w:rsidRDefault="2779A10C" w:rsidP="008D4A4C">
      <w:pPr>
        <w:jc w:val="both"/>
      </w:pPr>
      <w:r>
        <w:t xml:space="preserve">                            </w:t>
      </w:r>
    </w:p>
    <w:p w14:paraId="50161954" w14:textId="29281EAC" w:rsidR="00376891" w:rsidRDefault="00376891" w:rsidP="003E7CD2"/>
    <w:p w14:paraId="1584262E" w14:textId="5FDDA0AF" w:rsidR="00376891" w:rsidRDefault="00376891" w:rsidP="003E7CD2"/>
    <w:p w14:paraId="27501F98" w14:textId="78DFC838" w:rsidR="00376891" w:rsidRDefault="00376891" w:rsidP="003E7CD2"/>
    <w:p w14:paraId="66CEA3D3" w14:textId="3A947D3E" w:rsidR="00376891" w:rsidRDefault="00376891" w:rsidP="003E7CD2"/>
    <w:p w14:paraId="041A25DB" w14:textId="13667C3F" w:rsidR="003E7CD2" w:rsidRPr="003E7CD2" w:rsidRDefault="003E7CD2" w:rsidP="008D4A4C">
      <w:pPr>
        <w:jc w:val="both"/>
      </w:pPr>
    </w:p>
    <w:p w14:paraId="7EB4CE7B" w14:textId="77777777" w:rsidR="00FA124E" w:rsidRDefault="00FA124E" w:rsidP="00F45150">
      <w:pPr>
        <w:jc w:val="both"/>
      </w:pPr>
    </w:p>
    <w:p w14:paraId="0F3F3B08" w14:textId="77777777" w:rsidR="00FA124E" w:rsidRDefault="00FA124E" w:rsidP="00F45150">
      <w:pPr>
        <w:jc w:val="both"/>
      </w:pPr>
    </w:p>
    <w:p w14:paraId="2A5E0F56" w14:textId="77777777" w:rsidR="00FA124E" w:rsidRDefault="00FA124E" w:rsidP="00F45150">
      <w:pPr>
        <w:jc w:val="both"/>
      </w:pPr>
    </w:p>
    <w:p w14:paraId="2A75D209" w14:textId="77777777" w:rsidR="00FA124E" w:rsidRDefault="00FA124E" w:rsidP="00F45150">
      <w:pPr>
        <w:jc w:val="both"/>
      </w:pPr>
    </w:p>
    <w:p w14:paraId="0ACD730E" w14:textId="77777777" w:rsidR="00FA124E" w:rsidRDefault="00FA124E" w:rsidP="00F45150">
      <w:pPr>
        <w:jc w:val="both"/>
      </w:pPr>
    </w:p>
    <w:p w14:paraId="18D5836B" w14:textId="77777777" w:rsidR="00FA124E" w:rsidRDefault="00FA124E" w:rsidP="00F45150">
      <w:pPr>
        <w:jc w:val="both"/>
      </w:pPr>
    </w:p>
    <w:p w14:paraId="76EC1E31" w14:textId="77777777" w:rsidR="00C06D23" w:rsidRDefault="00C06D23" w:rsidP="00F45150">
      <w:pPr>
        <w:jc w:val="both"/>
      </w:pPr>
    </w:p>
    <w:p w14:paraId="0B1E71B3" w14:textId="77777777" w:rsidR="00C06D23" w:rsidRDefault="00C06D23" w:rsidP="00F45150">
      <w:pPr>
        <w:jc w:val="both"/>
      </w:pPr>
    </w:p>
    <w:p w14:paraId="58E1B6FA" w14:textId="77777777" w:rsidR="00C06D23" w:rsidRDefault="00C06D23" w:rsidP="00F45150">
      <w:pPr>
        <w:jc w:val="both"/>
      </w:pPr>
    </w:p>
    <w:p w14:paraId="29E90652" w14:textId="77777777" w:rsidR="00C06D23" w:rsidRDefault="00C06D23" w:rsidP="00F45150">
      <w:pPr>
        <w:jc w:val="both"/>
      </w:pPr>
    </w:p>
    <w:p w14:paraId="16082B43" w14:textId="77777777" w:rsidR="00C06D23" w:rsidRDefault="00C06D23" w:rsidP="00F45150">
      <w:pPr>
        <w:jc w:val="both"/>
      </w:pPr>
    </w:p>
    <w:p w14:paraId="3F37A679" w14:textId="77777777" w:rsidR="00C06D23" w:rsidRDefault="00C06D23" w:rsidP="00F45150">
      <w:pPr>
        <w:jc w:val="both"/>
      </w:pPr>
    </w:p>
    <w:p w14:paraId="1FF0F42A" w14:textId="77777777" w:rsidR="00C06D23" w:rsidRDefault="00C06D23" w:rsidP="00F45150">
      <w:pPr>
        <w:jc w:val="both"/>
      </w:pPr>
    </w:p>
    <w:p w14:paraId="49A07ABE" w14:textId="77777777" w:rsidR="00C06D23" w:rsidRDefault="00C06D23" w:rsidP="00F45150">
      <w:pPr>
        <w:jc w:val="both"/>
      </w:pPr>
    </w:p>
    <w:p w14:paraId="68C51718" w14:textId="77777777" w:rsidR="00C06D23" w:rsidRDefault="00C06D23" w:rsidP="00F45150">
      <w:pPr>
        <w:jc w:val="both"/>
      </w:pPr>
    </w:p>
    <w:p w14:paraId="59E076E4" w14:textId="77777777" w:rsidR="00C06D23" w:rsidRDefault="00C06D23" w:rsidP="00F45150">
      <w:pPr>
        <w:jc w:val="both"/>
      </w:pPr>
    </w:p>
    <w:p w14:paraId="477E33AF" w14:textId="77777777" w:rsidR="00C06D23" w:rsidRDefault="00C06D23" w:rsidP="00F45150">
      <w:pPr>
        <w:jc w:val="both"/>
      </w:pPr>
    </w:p>
    <w:p w14:paraId="05979411" w14:textId="77777777" w:rsidR="00BA7F82" w:rsidRDefault="00BA7F82"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pPr>
    </w:p>
    <w:p w14:paraId="0107F99E" w14:textId="6754C575" w:rsidR="00836367" w:rsidRPr="00BA7F82" w:rsidRDefault="00836367" w:rsidP="00FA124E">
      <w:pPr>
        <w:pStyle w:val="references"/>
        <w:numPr>
          <w:ilvl w:val="0"/>
          <w:numId w:val="0"/>
        </w:numPr>
        <w:spacing w:line="12pt" w:lineRule="auto"/>
        <w:rPr>
          <w:rFonts w:eastAsia="SimSun"/>
          <w:bCs/>
          <w:noProof w:val="0"/>
          <w:spacing w:val="-1"/>
          <w:sz w:val="20"/>
          <w:szCs w:val="20"/>
          <w:lang w:val="x-none" w:eastAsia="x-none"/>
        </w:rPr>
        <w:sectPr w:rsidR="00836367" w:rsidRPr="00BA7F82" w:rsidSect="009F4140">
          <w:type w:val="continuous"/>
          <w:pgSz w:w="595.30pt" w:h="841.90pt" w:code="9"/>
          <w:pgMar w:top="54pt" w:right="45.35pt" w:bottom="72pt" w:left="45.35pt" w:header="36pt" w:footer="36pt" w:gutter="0pt"/>
          <w:cols w:num="2" w:space="18pt"/>
          <w:docGrid w:linePitch="360"/>
        </w:sectPr>
      </w:pPr>
    </w:p>
    <w:p w14:paraId="29FFE28A" w14:textId="418B8585" w:rsidR="009303D9" w:rsidRDefault="003A7D4B" w:rsidP="00FA124E">
      <w:pPr>
        <w:jc w:val="both"/>
      </w:pPr>
      <w:r>
        <w:t xml:space="preserve">          </w:t>
      </w:r>
    </w:p>
    <w:sectPr w:rsidR="009303D9" w:rsidSect="009F4140">
      <w:type w:val="continuous"/>
      <w:pgSz w:w="595.30pt" w:h="841.90pt" w:code="9"/>
      <w:pgMar w:top="54pt" w:right="298.30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32070C24" w14:textId="77777777" w:rsidR="00445E0F" w:rsidRDefault="00445E0F" w:rsidP="001A3B3D">
      <w:r>
        <w:separator/>
      </w:r>
    </w:p>
  </w:endnote>
  <w:endnote w:type="continuationSeparator" w:id="0">
    <w:p w14:paraId="159F9897" w14:textId="77777777" w:rsidR="00445E0F" w:rsidRDefault="00445E0F" w:rsidP="001A3B3D">
      <w:r>
        <w:continuationSeparator/>
      </w:r>
    </w:p>
  </w:endnote>
  <w:endnote w:type="continuationNotice" w:id="1">
    <w:p w14:paraId="6A9FCE0A" w14:textId="77777777" w:rsidR="00445E0F" w:rsidRDefault="00445E0F"/>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A00002BF" w:usb1="68C7FCFB" w:usb2="00000010" w:usb3="00000000" w:csb0="0002009F" w:csb1="00000000"/>
  </w:font>
  <w:font w:name="Yu Gothic Light">
    <w:panose1 w:val="020B0300000000000000"/>
    <w:charset w:characterSet="shift_jis"/>
    <w:family w:val="swiss"/>
    <w:pitch w:val="variable"/>
    <w:sig w:usb0="E00002FF" w:usb1="2AC7FDFF" w:usb2="00000016" w:usb3="00000000" w:csb0="0002009F" w:csb1="00000000"/>
  </w:font>
  <w:font w:name="Calibri Light">
    <w:panose1 w:val="020F0302020204030204"/>
    <w:charset w:characterSet="iso-8859-1"/>
    <w:family w:val="swiss"/>
    <w:pitch w:val="variable"/>
    <w:sig w:usb0="E4002EFF" w:usb1="C200247B" w:usb2="00000009" w:usb3="00000000" w:csb0="000001FF" w:csb1="00000000"/>
  </w:font>
  <w:font w:name="Yu Mincho">
    <w:charset w:characterSet="shift_jis"/>
    <w:family w:val="roman"/>
    <w:pitch w:val="variable"/>
    <w:sig w:usb0="800002E7" w:usb1="2AC7FCFF" w:usb2="00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30385AC0" w14:textId="6D988A73" w:rsidR="001A3B3D" w:rsidRPr="007B43BC" w:rsidRDefault="001A3B3D" w:rsidP="0056610F">
    <w:pPr>
      <w:pStyle w:val="Footer"/>
      <w:jc w:val="start"/>
      <w:rPr>
        <w:sz w:val="16"/>
        <w:szCs w:val="16"/>
        <w:lang w:val="en-IN"/>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4140676E" w14:textId="77777777" w:rsidR="00445E0F" w:rsidRDefault="00445E0F" w:rsidP="001A3B3D">
      <w:r>
        <w:separator/>
      </w:r>
    </w:p>
  </w:footnote>
  <w:footnote w:type="continuationSeparator" w:id="0">
    <w:p w14:paraId="6DB7650B" w14:textId="77777777" w:rsidR="00445E0F" w:rsidRDefault="00445E0F" w:rsidP="001A3B3D">
      <w:r>
        <w:continuationSeparator/>
      </w:r>
    </w:p>
  </w:footnote>
  <w:footnote w:type="continuationNotice" w:id="1">
    <w:p w14:paraId="7DC2FD80" w14:textId="77777777" w:rsidR="00445E0F" w:rsidRDefault="00445E0F"/>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1FA65E78"/>
    <w:multiLevelType w:val="hybridMultilevel"/>
    <w:tmpl w:val="6840D2B6"/>
    <w:lvl w:ilvl="0" w:tplc="2FECDA68">
      <w:numFmt w:val="bullet"/>
      <w:lvlText w:val="•"/>
      <w:lvlJc w:val="start"/>
      <w:pPr>
        <w:ind w:start="32.40pt" w:hanging="18pt"/>
      </w:pPr>
      <w:rPr>
        <w:rFonts w:ascii="Times New Roman" w:eastAsia="SimSun" w:hAnsi="Times New Roman" w:cs="Times New Roman" w:hint="default"/>
      </w:rPr>
    </w:lvl>
    <w:lvl w:ilvl="1" w:tplc="40090003" w:tentative="1">
      <w:start w:val="1"/>
      <w:numFmt w:val="bullet"/>
      <w:lvlText w:val="o"/>
      <w:lvlJc w:val="start"/>
      <w:pPr>
        <w:ind w:start="68.40pt" w:hanging="18pt"/>
      </w:pPr>
      <w:rPr>
        <w:rFonts w:ascii="Courier New" w:hAnsi="Courier New" w:cs="Courier New" w:hint="default"/>
      </w:rPr>
    </w:lvl>
    <w:lvl w:ilvl="2" w:tplc="40090005" w:tentative="1">
      <w:start w:val="1"/>
      <w:numFmt w:val="bullet"/>
      <w:lvlText w:val=""/>
      <w:lvlJc w:val="start"/>
      <w:pPr>
        <w:ind w:start="104.40pt" w:hanging="18pt"/>
      </w:pPr>
      <w:rPr>
        <w:rFonts w:ascii="Wingdings" w:hAnsi="Wingdings" w:hint="default"/>
      </w:rPr>
    </w:lvl>
    <w:lvl w:ilvl="3" w:tplc="40090001" w:tentative="1">
      <w:start w:val="1"/>
      <w:numFmt w:val="bullet"/>
      <w:lvlText w:val=""/>
      <w:lvlJc w:val="start"/>
      <w:pPr>
        <w:ind w:start="140.40pt" w:hanging="18pt"/>
      </w:pPr>
      <w:rPr>
        <w:rFonts w:ascii="Symbol" w:hAnsi="Symbol" w:hint="default"/>
      </w:rPr>
    </w:lvl>
    <w:lvl w:ilvl="4" w:tplc="40090003" w:tentative="1">
      <w:start w:val="1"/>
      <w:numFmt w:val="bullet"/>
      <w:lvlText w:val="o"/>
      <w:lvlJc w:val="start"/>
      <w:pPr>
        <w:ind w:start="176.40pt" w:hanging="18pt"/>
      </w:pPr>
      <w:rPr>
        <w:rFonts w:ascii="Courier New" w:hAnsi="Courier New" w:cs="Courier New" w:hint="default"/>
      </w:rPr>
    </w:lvl>
    <w:lvl w:ilvl="5" w:tplc="40090005" w:tentative="1">
      <w:start w:val="1"/>
      <w:numFmt w:val="bullet"/>
      <w:lvlText w:val=""/>
      <w:lvlJc w:val="start"/>
      <w:pPr>
        <w:ind w:start="212.40pt" w:hanging="18pt"/>
      </w:pPr>
      <w:rPr>
        <w:rFonts w:ascii="Wingdings" w:hAnsi="Wingdings" w:hint="default"/>
      </w:rPr>
    </w:lvl>
    <w:lvl w:ilvl="6" w:tplc="40090001" w:tentative="1">
      <w:start w:val="1"/>
      <w:numFmt w:val="bullet"/>
      <w:lvlText w:val=""/>
      <w:lvlJc w:val="start"/>
      <w:pPr>
        <w:ind w:start="248.40pt" w:hanging="18pt"/>
      </w:pPr>
      <w:rPr>
        <w:rFonts w:ascii="Symbol" w:hAnsi="Symbol" w:hint="default"/>
      </w:rPr>
    </w:lvl>
    <w:lvl w:ilvl="7" w:tplc="40090003" w:tentative="1">
      <w:start w:val="1"/>
      <w:numFmt w:val="bullet"/>
      <w:lvlText w:val="o"/>
      <w:lvlJc w:val="start"/>
      <w:pPr>
        <w:ind w:start="284.40pt" w:hanging="18pt"/>
      </w:pPr>
      <w:rPr>
        <w:rFonts w:ascii="Courier New" w:hAnsi="Courier New" w:cs="Courier New" w:hint="default"/>
      </w:rPr>
    </w:lvl>
    <w:lvl w:ilvl="8" w:tplc="40090005" w:tentative="1">
      <w:start w:val="1"/>
      <w:numFmt w:val="bullet"/>
      <w:lvlText w:val=""/>
      <w:lvlJc w:val="start"/>
      <w:pPr>
        <w:ind w:start="320.40pt" w:hanging="18pt"/>
      </w:pPr>
      <w:rPr>
        <w:rFonts w:ascii="Wingdings" w:hAnsi="Wingdings" w:hint="default"/>
      </w:r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3614A85"/>
    <w:multiLevelType w:val="hybridMultilevel"/>
    <w:tmpl w:val="3282123E"/>
    <w:lvl w:ilvl="0" w:tplc="4009000F">
      <w:start w:val="1"/>
      <w:numFmt w:val="decimal"/>
      <w:lvlText w:val="%1."/>
      <w:lvlJc w:val="start"/>
      <w:pPr>
        <w:ind w:start="36pt" w:hanging="18pt"/>
      </w:p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6" w15:restartNumberingAfterBreak="0">
    <w:nsid w:val="375E49CD"/>
    <w:multiLevelType w:val="hybridMultilevel"/>
    <w:tmpl w:val="E3F025CC"/>
    <w:lvl w:ilvl="0" w:tplc="0409000F">
      <w:start w:val="1"/>
      <w:numFmt w:val="decimal"/>
      <w:lvlText w:val="%1."/>
      <w:lvlJc w:val="start"/>
      <w:pPr>
        <w:ind w:start="50.40pt" w:hanging="18pt"/>
      </w:pPr>
    </w:lvl>
    <w:lvl w:ilvl="1" w:tplc="04090019" w:tentative="1">
      <w:start w:val="1"/>
      <w:numFmt w:val="lowerLetter"/>
      <w:lvlText w:val="%2."/>
      <w:lvlJc w:val="start"/>
      <w:pPr>
        <w:ind w:start="86.40pt" w:hanging="18pt"/>
      </w:pPr>
    </w:lvl>
    <w:lvl w:ilvl="2" w:tplc="0409001B" w:tentative="1">
      <w:start w:val="1"/>
      <w:numFmt w:val="lowerRoman"/>
      <w:lvlText w:val="%3."/>
      <w:lvlJc w:val="end"/>
      <w:pPr>
        <w:ind w:start="122.40pt" w:hanging="9pt"/>
      </w:pPr>
    </w:lvl>
    <w:lvl w:ilvl="3" w:tplc="0409000F" w:tentative="1">
      <w:start w:val="1"/>
      <w:numFmt w:val="decimal"/>
      <w:lvlText w:val="%4."/>
      <w:lvlJc w:val="start"/>
      <w:pPr>
        <w:ind w:start="158.40pt" w:hanging="18pt"/>
      </w:pPr>
    </w:lvl>
    <w:lvl w:ilvl="4" w:tplc="04090019" w:tentative="1">
      <w:start w:val="1"/>
      <w:numFmt w:val="lowerLetter"/>
      <w:lvlText w:val="%5."/>
      <w:lvlJc w:val="start"/>
      <w:pPr>
        <w:ind w:start="194.40pt" w:hanging="18pt"/>
      </w:pPr>
    </w:lvl>
    <w:lvl w:ilvl="5" w:tplc="0409001B" w:tentative="1">
      <w:start w:val="1"/>
      <w:numFmt w:val="lowerRoman"/>
      <w:lvlText w:val="%6."/>
      <w:lvlJc w:val="end"/>
      <w:pPr>
        <w:ind w:start="230.40pt" w:hanging="9pt"/>
      </w:pPr>
    </w:lvl>
    <w:lvl w:ilvl="6" w:tplc="0409000F" w:tentative="1">
      <w:start w:val="1"/>
      <w:numFmt w:val="decimal"/>
      <w:lvlText w:val="%7."/>
      <w:lvlJc w:val="start"/>
      <w:pPr>
        <w:ind w:start="266.40pt" w:hanging="18pt"/>
      </w:pPr>
    </w:lvl>
    <w:lvl w:ilvl="7" w:tplc="04090019" w:tentative="1">
      <w:start w:val="1"/>
      <w:numFmt w:val="lowerLetter"/>
      <w:lvlText w:val="%8."/>
      <w:lvlJc w:val="start"/>
      <w:pPr>
        <w:ind w:start="302.40pt" w:hanging="18pt"/>
      </w:pPr>
    </w:lvl>
    <w:lvl w:ilvl="8" w:tplc="0409001B" w:tentative="1">
      <w:start w:val="1"/>
      <w:numFmt w:val="lowerRoman"/>
      <w:lvlText w:val="%9."/>
      <w:lvlJc w:val="end"/>
      <w:pPr>
        <w:ind w:start="338.40pt" w:hanging="9pt"/>
      </w:pPr>
    </w:lvl>
  </w:abstractNum>
  <w:abstractNum w:abstractNumId="17"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9"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0" w15:restartNumberingAfterBreak="0">
    <w:nsid w:val="476B1F9D"/>
    <w:multiLevelType w:val="hybridMultilevel"/>
    <w:tmpl w:val="24623AA8"/>
    <w:lvl w:ilvl="0" w:tplc="4009000F">
      <w:start w:val="1"/>
      <w:numFmt w:val="decimal"/>
      <w:lvlText w:val="%1."/>
      <w:lvlJc w:val="start"/>
      <w:pPr>
        <w:ind w:start="50.40pt" w:hanging="18pt"/>
      </w:pPr>
    </w:lvl>
    <w:lvl w:ilvl="1" w:tplc="40090019" w:tentative="1">
      <w:start w:val="1"/>
      <w:numFmt w:val="lowerLetter"/>
      <w:lvlText w:val="%2."/>
      <w:lvlJc w:val="start"/>
      <w:pPr>
        <w:ind w:start="86.40pt" w:hanging="18pt"/>
      </w:pPr>
    </w:lvl>
    <w:lvl w:ilvl="2" w:tplc="4009001B" w:tentative="1">
      <w:start w:val="1"/>
      <w:numFmt w:val="lowerRoman"/>
      <w:lvlText w:val="%3."/>
      <w:lvlJc w:val="end"/>
      <w:pPr>
        <w:ind w:start="122.40pt" w:hanging="9pt"/>
      </w:pPr>
    </w:lvl>
    <w:lvl w:ilvl="3" w:tplc="4009000F" w:tentative="1">
      <w:start w:val="1"/>
      <w:numFmt w:val="decimal"/>
      <w:lvlText w:val="%4."/>
      <w:lvlJc w:val="start"/>
      <w:pPr>
        <w:ind w:start="158.40pt" w:hanging="18pt"/>
      </w:pPr>
    </w:lvl>
    <w:lvl w:ilvl="4" w:tplc="40090019" w:tentative="1">
      <w:start w:val="1"/>
      <w:numFmt w:val="lowerLetter"/>
      <w:lvlText w:val="%5."/>
      <w:lvlJc w:val="start"/>
      <w:pPr>
        <w:ind w:start="194.40pt" w:hanging="18pt"/>
      </w:pPr>
    </w:lvl>
    <w:lvl w:ilvl="5" w:tplc="4009001B" w:tentative="1">
      <w:start w:val="1"/>
      <w:numFmt w:val="lowerRoman"/>
      <w:lvlText w:val="%6."/>
      <w:lvlJc w:val="end"/>
      <w:pPr>
        <w:ind w:start="230.40pt" w:hanging="9pt"/>
      </w:pPr>
    </w:lvl>
    <w:lvl w:ilvl="6" w:tplc="4009000F" w:tentative="1">
      <w:start w:val="1"/>
      <w:numFmt w:val="decimal"/>
      <w:lvlText w:val="%7."/>
      <w:lvlJc w:val="start"/>
      <w:pPr>
        <w:ind w:start="266.40pt" w:hanging="18pt"/>
      </w:pPr>
    </w:lvl>
    <w:lvl w:ilvl="7" w:tplc="40090019" w:tentative="1">
      <w:start w:val="1"/>
      <w:numFmt w:val="lowerLetter"/>
      <w:lvlText w:val="%8."/>
      <w:lvlJc w:val="start"/>
      <w:pPr>
        <w:ind w:start="302.40pt" w:hanging="18pt"/>
      </w:pPr>
    </w:lvl>
    <w:lvl w:ilvl="8" w:tplc="4009001B" w:tentative="1">
      <w:start w:val="1"/>
      <w:numFmt w:val="lowerRoman"/>
      <w:lvlText w:val="%9."/>
      <w:lvlJc w:val="end"/>
      <w:pPr>
        <w:ind w:start="338.40pt" w:hanging="9pt"/>
      </w:pPr>
    </w:lvl>
  </w:abstractNum>
  <w:abstractNum w:abstractNumId="21"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2"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3" w15:restartNumberingAfterBreak="0">
    <w:nsid w:val="58C547D6"/>
    <w:multiLevelType w:val="hybridMultilevel"/>
    <w:tmpl w:val="D15EBE5E"/>
    <w:lvl w:ilvl="0" w:tplc="147C54D4">
      <w:start w:val="1"/>
      <w:numFmt w:val="decimal"/>
      <w:lvlText w:val="%1"/>
      <w:lvlJc w:val="start"/>
      <w:pPr>
        <w:ind w:start="54pt" w:hanging="18pt"/>
      </w:pPr>
      <w:rPr>
        <w:rFonts w:hint="default"/>
      </w:rPr>
    </w:lvl>
    <w:lvl w:ilvl="1" w:tplc="04090019" w:tentative="1">
      <w:start w:val="1"/>
      <w:numFmt w:val="lowerLetter"/>
      <w:lvlText w:val="%2."/>
      <w:lvlJc w:val="start"/>
      <w:pPr>
        <w:ind w:start="90pt" w:hanging="18pt"/>
      </w:pPr>
    </w:lvl>
    <w:lvl w:ilvl="2" w:tplc="0409001B" w:tentative="1">
      <w:start w:val="1"/>
      <w:numFmt w:val="lowerRoman"/>
      <w:lvlText w:val="%3."/>
      <w:lvlJc w:val="end"/>
      <w:pPr>
        <w:ind w:start="126pt" w:hanging="9pt"/>
      </w:pPr>
    </w:lvl>
    <w:lvl w:ilvl="3" w:tplc="0409000F" w:tentative="1">
      <w:start w:val="1"/>
      <w:numFmt w:val="decimal"/>
      <w:lvlText w:val="%4."/>
      <w:lvlJc w:val="start"/>
      <w:pPr>
        <w:ind w:start="162pt" w:hanging="18pt"/>
      </w:pPr>
    </w:lvl>
    <w:lvl w:ilvl="4" w:tplc="04090019" w:tentative="1">
      <w:start w:val="1"/>
      <w:numFmt w:val="lowerLetter"/>
      <w:lvlText w:val="%5."/>
      <w:lvlJc w:val="start"/>
      <w:pPr>
        <w:ind w:start="198pt" w:hanging="18pt"/>
      </w:pPr>
    </w:lvl>
    <w:lvl w:ilvl="5" w:tplc="0409001B" w:tentative="1">
      <w:start w:val="1"/>
      <w:numFmt w:val="lowerRoman"/>
      <w:lvlText w:val="%6."/>
      <w:lvlJc w:val="end"/>
      <w:pPr>
        <w:ind w:start="234pt" w:hanging="9pt"/>
      </w:pPr>
    </w:lvl>
    <w:lvl w:ilvl="6" w:tplc="0409000F" w:tentative="1">
      <w:start w:val="1"/>
      <w:numFmt w:val="decimal"/>
      <w:lvlText w:val="%7."/>
      <w:lvlJc w:val="start"/>
      <w:pPr>
        <w:ind w:start="270pt" w:hanging="18pt"/>
      </w:pPr>
    </w:lvl>
    <w:lvl w:ilvl="7" w:tplc="04090019" w:tentative="1">
      <w:start w:val="1"/>
      <w:numFmt w:val="lowerLetter"/>
      <w:lvlText w:val="%8."/>
      <w:lvlJc w:val="start"/>
      <w:pPr>
        <w:ind w:start="306pt" w:hanging="18pt"/>
      </w:pPr>
    </w:lvl>
    <w:lvl w:ilvl="8" w:tplc="0409001B" w:tentative="1">
      <w:start w:val="1"/>
      <w:numFmt w:val="lowerRoman"/>
      <w:lvlText w:val="%9."/>
      <w:lvlJc w:val="end"/>
      <w:pPr>
        <w:ind w:start="342pt" w:hanging="9pt"/>
      </w:pPr>
    </w:lvl>
  </w:abstractNum>
  <w:abstractNum w:abstractNumId="24"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5"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6" w15:restartNumberingAfterBreak="0">
    <w:nsid w:val="733500D2"/>
    <w:multiLevelType w:val="hybridMultilevel"/>
    <w:tmpl w:val="570E2B9C"/>
    <w:lvl w:ilvl="0" w:tplc="0409000F">
      <w:start w:val="1"/>
      <w:numFmt w:val="decimal"/>
      <w:lvlText w:val="%1."/>
      <w:lvlJc w:val="start"/>
      <w:pPr>
        <w:ind w:start="36pt" w:hanging="18pt"/>
      </w:p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7" w15:restartNumberingAfterBreak="0">
    <w:nsid w:val="767B30E7"/>
    <w:multiLevelType w:val="hybridMultilevel"/>
    <w:tmpl w:val="AF56092A"/>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num w:numId="1" w16cid:durableId="385568691">
    <w:abstractNumId w:val="17"/>
  </w:num>
  <w:num w:numId="2" w16cid:durableId="465122300">
    <w:abstractNumId w:val="24"/>
  </w:num>
  <w:num w:numId="3" w16cid:durableId="1206140077">
    <w:abstractNumId w:val="14"/>
  </w:num>
  <w:num w:numId="4" w16cid:durableId="1899777133">
    <w:abstractNumId w:val="19"/>
  </w:num>
  <w:num w:numId="5" w16cid:durableId="1688628666">
    <w:abstractNumId w:val="19"/>
  </w:num>
  <w:num w:numId="6" w16cid:durableId="2123187270">
    <w:abstractNumId w:val="19"/>
  </w:num>
  <w:num w:numId="7" w16cid:durableId="449470065">
    <w:abstractNumId w:val="19"/>
  </w:num>
  <w:num w:numId="8" w16cid:durableId="1258245315">
    <w:abstractNumId w:val="22"/>
  </w:num>
  <w:num w:numId="9" w16cid:durableId="876817192">
    <w:abstractNumId w:val="25"/>
  </w:num>
  <w:num w:numId="10" w16cid:durableId="2121215503">
    <w:abstractNumId w:val="18"/>
  </w:num>
  <w:num w:numId="11" w16cid:durableId="1564608278">
    <w:abstractNumId w:val="13"/>
  </w:num>
  <w:num w:numId="12" w16cid:durableId="1432311569">
    <w:abstractNumId w:val="11"/>
  </w:num>
  <w:num w:numId="13" w16cid:durableId="1915967584">
    <w:abstractNumId w:val="0"/>
  </w:num>
  <w:num w:numId="14" w16cid:durableId="394931261">
    <w:abstractNumId w:val="10"/>
  </w:num>
  <w:num w:numId="15" w16cid:durableId="836269262">
    <w:abstractNumId w:val="8"/>
  </w:num>
  <w:num w:numId="16" w16cid:durableId="1052268540">
    <w:abstractNumId w:val="7"/>
  </w:num>
  <w:num w:numId="17" w16cid:durableId="1702974783">
    <w:abstractNumId w:val="6"/>
  </w:num>
  <w:num w:numId="18" w16cid:durableId="1101488697">
    <w:abstractNumId w:val="5"/>
  </w:num>
  <w:num w:numId="19" w16cid:durableId="1574702787">
    <w:abstractNumId w:val="9"/>
  </w:num>
  <w:num w:numId="20" w16cid:durableId="1427925005">
    <w:abstractNumId w:val="4"/>
  </w:num>
  <w:num w:numId="21" w16cid:durableId="29886229">
    <w:abstractNumId w:val="3"/>
  </w:num>
  <w:num w:numId="22" w16cid:durableId="413666368">
    <w:abstractNumId w:val="2"/>
  </w:num>
  <w:num w:numId="23" w16cid:durableId="1304852230">
    <w:abstractNumId w:val="1"/>
  </w:num>
  <w:num w:numId="24" w16cid:durableId="1477454145">
    <w:abstractNumId w:val="21"/>
  </w:num>
  <w:num w:numId="25" w16cid:durableId="2051177659">
    <w:abstractNumId w:val="15"/>
  </w:num>
  <w:num w:numId="26" w16cid:durableId="448403108">
    <w:abstractNumId w:val="16"/>
  </w:num>
  <w:num w:numId="27" w16cid:durableId="1820344586">
    <w:abstractNumId w:val="26"/>
  </w:num>
  <w:num w:numId="28" w16cid:durableId="444733278">
    <w:abstractNumId w:val="27"/>
  </w:num>
  <w:num w:numId="29" w16cid:durableId="1336419512">
    <w:abstractNumId w:val="23"/>
  </w:num>
  <w:num w:numId="30" w16cid:durableId="466631903">
    <w:abstractNumId w:val="20"/>
  </w:num>
  <w:num w:numId="31" w16cid:durableId="2080982870">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36pt"/>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64BBF"/>
    <w:rsid w:val="0008758A"/>
    <w:rsid w:val="000B569E"/>
    <w:rsid w:val="000C1E68"/>
    <w:rsid w:val="000C55C6"/>
    <w:rsid w:val="000F1B46"/>
    <w:rsid w:val="001110A3"/>
    <w:rsid w:val="0011408F"/>
    <w:rsid w:val="0013715C"/>
    <w:rsid w:val="00182F83"/>
    <w:rsid w:val="001A2EFD"/>
    <w:rsid w:val="001A3B3D"/>
    <w:rsid w:val="001B67DC"/>
    <w:rsid w:val="001D6904"/>
    <w:rsid w:val="00210600"/>
    <w:rsid w:val="002254A9"/>
    <w:rsid w:val="00233D97"/>
    <w:rsid w:val="002347A2"/>
    <w:rsid w:val="002425CB"/>
    <w:rsid w:val="0024638C"/>
    <w:rsid w:val="00251E13"/>
    <w:rsid w:val="00252C58"/>
    <w:rsid w:val="0027152D"/>
    <w:rsid w:val="002850E3"/>
    <w:rsid w:val="002B299F"/>
    <w:rsid w:val="002B5419"/>
    <w:rsid w:val="002F3120"/>
    <w:rsid w:val="003268C0"/>
    <w:rsid w:val="00335C75"/>
    <w:rsid w:val="0034441C"/>
    <w:rsid w:val="00354FCF"/>
    <w:rsid w:val="00360B13"/>
    <w:rsid w:val="00362482"/>
    <w:rsid w:val="00376891"/>
    <w:rsid w:val="00387EF9"/>
    <w:rsid w:val="003A19E2"/>
    <w:rsid w:val="003A227B"/>
    <w:rsid w:val="003A2F21"/>
    <w:rsid w:val="003A7D4B"/>
    <w:rsid w:val="003B2B40"/>
    <w:rsid w:val="003B33C1"/>
    <w:rsid w:val="003B4E04"/>
    <w:rsid w:val="003C4BEA"/>
    <w:rsid w:val="003D452C"/>
    <w:rsid w:val="003E7CD2"/>
    <w:rsid w:val="003F5A08"/>
    <w:rsid w:val="004116E1"/>
    <w:rsid w:val="00413822"/>
    <w:rsid w:val="00420716"/>
    <w:rsid w:val="004249AC"/>
    <w:rsid w:val="004325FB"/>
    <w:rsid w:val="004432BA"/>
    <w:rsid w:val="0044407E"/>
    <w:rsid w:val="00445E0F"/>
    <w:rsid w:val="00447BB9"/>
    <w:rsid w:val="0045113F"/>
    <w:rsid w:val="0045303C"/>
    <w:rsid w:val="00455645"/>
    <w:rsid w:val="0045763B"/>
    <w:rsid w:val="0046031D"/>
    <w:rsid w:val="00473AC9"/>
    <w:rsid w:val="004C7F10"/>
    <w:rsid w:val="004D72B5"/>
    <w:rsid w:val="004F7EA6"/>
    <w:rsid w:val="00502066"/>
    <w:rsid w:val="00511D14"/>
    <w:rsid w:val="005146FD"/>
    <w:rsid w:val="00527696"/>
    <w:rsid w:val="00544267"/>
    <w:rsid w:val="00545870"/>
    <w:rsid w:val="0054605A"/>
    <w:rsid w:val="00551B7F"/>
    <w:rsid w:val="00556FBC"/>
    <w:rsid w:val="00562B9C"/>
    <w:rsid w:val="0056610F"/>
    <w:rsid w:val="00575BCA"/>
    <w:rsid w:val="005819C7"/>
    <w:rsid w:val="005A5BC9"/>
    <w:rsid w:val="005B0344"/>
    <w:rsid w:val="005B520E"/>
    <w:rsid w:val="005D18ED"/>
    <w:rsid w:val="005E2800"/>
    <w:rsid w:val="00605825"/>
    <w:rsid w:val="00645D22"/>
    <w:rsid w:val="00651A08"/>
    <w:rsid w:val="00653CFE"/>
    <w:rsid w:val="00654204"/>
    <w:rsid w:val="00655EF4"/>
    <w:rsid w:val="00662A6B"/>
    <w:rsid w:val="00670434"/>
    <w:rsid w:val="00671744"/>
    <w:rsid w:val="00671F0A"/>
    <w:rsid w:val="00674685"/>
    <w:rsid w:val="0068670A"/>
    <w:rsid w:val="006B35AA"/>
    <w:rsid w:val="006B6B66"/>
    <w:rsid w:val="006D734B"/>
    <w:rsid w:val="006E7C3E"/>
    <w:rsid w:val="006F6D3D"/>
    <w:rsid w:val="00707E86"/>
    <w:rsid w:val="00715BEA"/>
    <w:rsid w:val="00725B3D"/>
    <w:rsid w:val="00735BA7"/>
    <w:rsid w:val="00740EEA"/>
    <w:rsid w:val="00744DDD"/>
    <w:rsid w:val="00746768"/>
    <w:rsid w:val="00766B46"/>
    <w:rsid w:val="00794804"/>
    <w:rsid w:val="0079689B"/>
    <w:rsid w:val="007A1DC2"/>
    <w:rsid w:val="007B33F1"/>
    <w:rsid w:val="007B43BC"/>
    <w:rsid w:val="007B6C76"/>
    <w:rsid w:val="007B6DDA"/>
    <w:rsid w:val="007C0308"/>
    <w:rsid w:val="007C2C82"/>
    <w:rsid w:val="007C2FF2"/>
    <w:rsid w:val="007C573C"/>
    <w:rsid w:val="007D6232"/>
    <w:rsid w:val="007D7843"/>
    <w:rsid w:val="007E5865"/>
    <w:rsid w:val="007F1F99"/>
    <w:rsid w:val="007F7014"/>
    <w:rsid w:val="007F768F"/>
    <w:rsid w:val="008038F3"/>
    <w:rsid w:val="0080791D"/>
    <w:rsid w:val="00836367"/>
    <w:rsid w:val="00837F77"/>
    <w:rsid w:val="00867DC3"/>
    <w:rsid w:val="00873603"/>
    <w:rsid w:val="008A2C7D"/>
    <w:rsid w:val="008B6524"/>
    <w:rsid w:val="008C4B23"/>
    <w:rsid w:val="008D0654"/>
    <w:rsid w:val="008D2A6A"/>
    <w:rsid w:val="008D4A4C"/>
    <w:rsid w:val="008F6E2C"/>
    <w:rsid w:val="00901D3F"/>
    <w:rsid w:val="00927FA3"/>
    <w:rsid w:val="009303D9"/>
    <w:rsid w:val="00933C64"/>
    <w:rsid w:val="00937719"/>
    <w:rsid w:val="0094015A"/>
    <w:rsid w:val="00950D90"/>
    <w:rsid w:val="00972203"/>
    <w:rsid w:val="009830BE"/>
    <w:rsid w:val="00983C9B"/>
    <w:rsid w:val="00983D47"/>
    <w:rsid w:val="009A12B9"/>
    <w:rsid w:val="009A4EBE"/>
    <w:rsid w:val="009C2985"/>
    <w:rsid w:val="009C4206"/>
    <w:rsid w:val="009E5FB3"/>
    <w:rsid w:val="009F1D79"/>
    <w:rsid w:val="009F4140"/>
    <w:rsid w:val="009F7836"/>
    <w:rsid w:val="00A059B3"/>
    <w:rsid w:val="00A13D85"/>
    <w:rsid w:val="00A409FF"/>
    <w:rsid w:val="00A7431F"/>
    <w:rsid w:val="00A76085"/>
    <w:rsid w:val="00A7768F"/>
    <w:rsid w:val="00A82554"/>
    <w:rsid w:val="00AA1A5F"/>
    <w:rsid w:val="00AB02E7"/>
    <w:rsid w:val="00AC1B2C"/>
    <w:rsid w:val="00AC28E4"/>
    <w:rsid w:val="00AE3409"/>
    <w:rsid w:val="00AF24ED"/>
    <w:rsid w:val="00AF6659"/>
    <w:rsid w:val="00AF697E"/>
    <w:rsid w:val="00B11A60"/>
    <w:rsid w:val="00B22613"/>
    <w:rsid w:val="00B23DD2"/>
    <w:rsid w:val="00B339DA"/>
    <w:rsid w:val="00B44A76"/>
    <w:rsid w:val="00B66B16"/>
    <w:rsid w:val="00B675CB"/>
    <w:rsid w:val="00B768D1"/>
    <w:rsid w:val="00B84D24"/>
    <w:rsid w:val="00B938F5"/>
    <w:rsid w:val="00BA1025"/>
    <w:rsid w:val="00BA17A7"/>
    <w:rsid w:val="00BA7F82"/>
    <w:rsid w:val="00BC1D6F"/>
    <w:rsid w:val="00BC3420"/>
    <w:rsid w:val="00BD37A0"/>
    <w:rsid w:val="00BD4A07"/>
    <w:rsid w:val="00BD670B"/>
    <w:rsid w:val="00BE1615"/>
    <w:rsid w:val="00BE4D8D"/>
    <w:rsid w:val="00BE7D3C"/>
    <w:rsid w:val="00BF5FF6"/>
    <w:rsid w:val="00C0207F"/>
    <w:rsid w:val="00C02819"/>
    <w:rsid w:val="00C03971"/>
    <w:rsid w:val="00C06D23"/>
    <w:rsid w:val="00C16117"/>
    <w:rsid w:val="00C3075A"/>
    <w:rsid w:val="00C33D63"/>
    <w:rsid w:val="00C459D6"/>
    <w:rsid w:val="00C51518"/>
    <w:rsid w:val="00C76B8D"/>
    <w:rsid w:val="00C919A4"/>
    <w:rsid w:val="00CA4392"/>
    <w:rsid w:val="00CA54D3"/>
    <w:rsid w:val="00CA5A53"/>
    <w:rsid w:val="00CB1823"/>
    <w:rsid w:val="00CC393F"/>
    <w:rsid w:val="00CC4C3A"/>
    <w:rsid w:val="00CE0582"/>
    <w:rsid w:val="00CF5AF2"/>
    <w:rsid w:val="00D1493F"/>
    <w:rsid w:val="00D17A5B"/>
    <w:rsid w:val="00D2176E"/>
    <w:rsid w:val="00D24D67"/>
    <w:rsid w:val="00D4785A"/>
    <w:rsid w:val="00D632BE"/>
    <w:rsid w:val="00D6367C"/>
    <w:rsid w:val="00D709DF"/>
    <w:rsid w:val="00D72D06"/>
    <w:rsid w:val="00D7522C"/>
    <w:rsid w:val="00D7536F"/>
    <w:rsid w:val="00D76668"/>
    <w:rsid w:val="00DA333D"/>
    <w:rsid w:val="00E07383"/>
    <w:rsid w:val="00E165BC"/>
    <w:rsid w:val="00E179D8"/>
    <w:rsid w:val="00E61E12"/>
    <w:rsid w:val="00E7596C"/>
    <w:rsid w:val="00E878F2"/>
    <w:rsid w:val="00EB7BD7"/>
    <w:rsid w:val="00ED0149"/>
    <w:rsid w:val="00EF7CFE"/>
    <w:rsid w:val="00EF7DE3"/>
    <w:rsid w:val="00F00DCA"/>
    <w:rsid w:val="00F03103"/>
    <w:rsid w:val="00F204C9"/>
    <w:rsid w:val="00F209F7"/>
    <w:rsid w:val="00F271DE"/>
    <w:rsid w:val="00F2765E"/>
    <w:rsid w:val="00F45150"/>
    <w:rsid w:val="00F627DA"/>
    <w:rsid w:val="00F70204"/>
    <w:rsid w:val="00F7288F"/>
    <w:rsid w:val="00F847A6"/>
    <w:rsid w:val="00F9441B"/>
    <w:rsid w:val="00FA124E"/>
    <w:rsid w:val="00FA4C32"/>
    <w:rsid w:val="00FD7111"/>
    <w:rsid w:val="00FE7114"/>
    <w:rsid w:val="00FE793E"/>
    <w:rsid w:val="2779A10C"/>
    <w:rsid w:val="3737677E"/>
    <w:rsid w:val="538586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404FA15"/>
  <w15:chartTrackingRefBased/>
  <w15:docId w15:val="{D0240460-648F-4389-ACA0-FEFE7DFFC87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59D6"/>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BC1D6F"/>
    <w:rPr>
      <w:color w:val="0563C1" w:themeColor="hyperlink"/>
      <w:u w:val="single"/>
    </w:rPr>
  </w:style>
  <w:style w:type="character" w:customStyle="1" w:styleId="UnresolvedMention1">
    <w:name w:val="Unresolved Mention1"/>
    <w:basedOn w:val="DefaultParagraphFont"/>
    <w:uiPriority w:val="99"/>
    <w:semiHidden/>
    <w:unhideWhenUsed/>
    <w:rsid w:val="00BC1D6F"/>
    <w:rPr>
      <w:color w:val="605E5C"/>
      <w:shd w:val="clear" w:color="auto" w:fill="E1DFDD"/>
    </w:rPr>
  </w:style>
  <w:style w:type="paragraph" w:styleId="ListParagraph">
    <w:name w:val="List Paragraph"/>
    <w:basedOn w:val="Normal"/>
    <w:uiPriority w:val="34"/>
    <w:qFormat/>
    <w:rsid w:val="002B299F"/>
    <w:pPr>
      <w:ind w:start="36pt"/>
      <w:contextualSpacing/>
    </w:pPr>
  </w:style>
  <w:style w:type="paragraph" w:styleId="NormalWeb">
    <w:name w:val="Normal (Web)"/>
    <w:basedOn w:val="Normal"/>
    <w:uiPriority w:val="99"/>
    <w:unhideWhenUsed/>
    <w:rsid w:val="00901D3F"/>
    <w:pPr>
      <w:spacing w:before="5pt" w:beforeAutospacing="1" w:after="5pt" w:afterAutospacing="1"/>
      <w:jc w:val="start"/>
    </w:pPr>
    <w:rPr>
      <w:rFonts w:eastAsia="Times New Roman"/>
      <w:sz w:val="24"/>
      <w:szCs w:val="24"/>
      <w:lang w:val="en-IN" w:eastAsia="en-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828313">
      <w:bodyDiv w:val="1"/>
      <w:marLeft w:val="0pt"/>
      <w:marRight w:val="0pt"/>
      <w:marTop w:val="0pt"/>
      <w:marBottom w:val="0pt"/>
      <w:divBdr>
        <w:top w:val="none" w:sz="0" w:space="0" w:color="auto"/>
        <w:left w:val="none" w:sz="0" w:space="0" w:color="auto"/>
        <w:bottom w:val="none" w:sz="0" w:space="0" w:color="auto"/>
        <w:right w:val="none" w:sz="0" w:space="0" w:color="auto"/>
      </w:divBdr>
    </w:div>
    <w:div w:id="208685764">
      <w:bodyDiv w:val="1"/>
      <w:marLeft w:val="0pt"/>
      <w:marRight w:val="0pt"/>
      <w:marTop w:val="0pt"/>
      <w:marBottom w:val="0pt"/>
      <w:divBdr>
        <w:top w:val="none" w:sz="0" w:space="0" w:color="auto"/>
        <w:left w:val="none" w:sz="0" w:space="0" w:color="auto"/>
        <w:bottom w:val="none" w:sz="0" w:space="0" w:color="auto"/>
        <w:right w:val="none" w:sz="0" w:space="0" w:color="auto"/>
      </w:divBdr>
    </w:div>
    <w:div w:id="1572497123">
      <w:bodyDiv w:val="1"/>
      <w:marLeft w:val="0pt"/>
      <w:marRight w:val="0pt"/>
      <w:marTop w:val="0pt"/>
      <w:marBottom w:val="0pt"/>
      <w:divBdr>
        <w:top w:val="none" w:sz="0" w:space="0" w:color="auto"/>
        <w:left w:val="none" w:sz="0" w:space="0" w:color="auto"/>
        <w:bottom w:val="none" w:sz="0" w:space="0" w:color="auto"/>
        <w:right w:val="none" w:sz="0" w:space="0" w:color="auto"/>
      </w:divBdr>
    </w:div>
    <w:div w:id="1689407376">
      <w:bodyDiv w:val="1"/>
      <w:marLeft w:val="0pt"/>
      <w:marRight w:val="0pt"/>
      <w:marTop w:val="0pt"/>
      <w:marBottom w:val="0pt"/>
      <w:divBdr>
        <w:top w:val="none" w:sz="0" w:space="0" w:color="auto"/>
        <w:left w:val="none" w:sz="0" w:space="0" w:color="auto"/>
        <w:bottom w:val="none" w:sz="0" w:space="0" w:color="auto"/>
        <w:right w:val="none" w:sz="0" w:space="0" w:color="auto"/>
      </w:divBdr>
    </w:div>
    <w:div w:id="1770589642">
      <w:bodyDiv w:val="1"/>
      <w:marLeft w:val="0pt"/>
      <w:marRight w:val="0pt"/>
      <w:marTop w:val="0pt"/>
      <w:marBottom w:val="0pt"/>
      <w:divBdr>
        <w:top w:val="none" w:sz="0" w:space="0" w:color="auto"/>
        <w:left w:val="none" w:sz="0" w:space="0" w:color="auto"/>
        <w:bottom w:val="none" w:sz="0" w:space="0" w:color="auto"/>
        <w:right w:val="none" w:sz="0" w:space="0" w:color="auto"/>
      </w:divBdr>
    </w:div>
    <w:div w:id="204285166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fontTable" Target="fontTable.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png"/><Relationship Id="rId5" Type="http://purl.oclc.org/ooxml/officeDocument/relationships/webSettings" Target="webSettings.xml"/><Relationship Id="rId10" Type="http://purl.oclc.org/ooxml/officeDocument/relationships/image" Target="media/image1.png"/><Relationship Id="rId4" Type="http://purl.oclc.org/ooxml/officeDocument/relationships/settings" Target="settings.xml"/><Relationship Id="rId9" Type="http://purl.oclc.org/ooxml/officeDocument/relationships/hyperlink" Target="mailto:nandashreev2002@gmail.com" TargetMode="External"/><Relationship Id="rId14" Type="http://schemas.microsoft.com/office/2020/10/relationships/intelligence" Target="intelligence2.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7881DCA5-36E7-48C6-BCF6-12AD548F15F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3</Pages>
  <Words>1693</Words>
  <Characters>10328</Characters>
  <Application>Microsoft Office Word</Application>
  <DocSecurity>0</DocSecurity>
  <Lines>333</Lines>
  <Paragraphs>73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Nandashree v</cp:lastModifiedBy>
  <cp:revision>2</cp:revision>
  <dcterms:created xsi:type="dcterms:W3CDTF">2024-05-11T04:47:00Z</dcterms:created>
  <dcterms:modified xsi:type="dcterms:W3CDTF">2024-05-11T04:47:00Z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ee657fbd644ed5eb36b67ce5dfb706636d087291f437169f677fa3cb6f461321</vt:lpwstr>
  </property>
</Properties>
</file>