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5FA" w:rsidRDefault="006C77AC" w:rsidP="00B675B3">
      <w:pPr>
        <w:pStyle w:val="Title"/>
        <w:spacing w:line="360" w:lineRule="auto"/>
        <w:jc w:val="center"/>
      </w:pPr>
      <w:r>
        <w:t xml:space="preserve">Study of Different Infill Material on the Seismic </w:t>
      </w:r>
      <w:proofErr w:type="spellStart"/>
      <w:r>
        <w:t>Behaviour</w:t>
      </w:r>
      <w:proofErr w:type="spellEnd"/>
      <w:r>
        <w:rPr>
          <w:spacing w:val="-5"/>
        </w:rPr>
        <w:t xml:space="preserve"> </w:t>
      </w:r>
      <w:r>
        <w:t>of</w:t>
      </w:r>
      <w:r>
        <w:rPr>
          <w:spacing w:val="80"/>
        </w:rPr>
        <w:t xml:space="preserve"> </w:t>
      </w:r>
      <w:r>
        <w:t>Multi-</w:t>
      </w:r>
      <w:proofErr w:type="spellStart"/>
      <w:r>
        <w:t>Storey</w:t>
      </w:r>
      <w:proofErr w:type="spellEnd"/>
      <w:r>
        <w:rPr>
          <w:spacing w:val="-6"/>
        </w:rPr>
        <w:t xml:space="preserve"> </w:t>
      </w:r>
      <w:r>
        <w:t>Building</w:t>
      </w:r>
    </w:p>
    <w:p w:rsidR="00E205FA" w:rsidRPr="00B675B3" w:rsidRDefault="00B675B3">
      <w:pPr>
        <w:spacing w:line="251" w:lineRule="exact"/>
        <w:ind w:left="536"/>
        <w:rPr>
          <w:u w:val="double"/>
          <w:vertAlign w:val="superscript"/>
        </w:rPr>
      </w:pPr>
      <w:proofErr w:type="spellStart"/>
      <w:r>
        <w:t>Sourabh</w:t>
      </w:r>
      <w:proofErr w:type="spellEnd"/>
      <w:r>
        <w:t xml:space="preserve"> Alatekar</w:t>
      </w:r>
      <w:r>
        <w:rPr>
          <w:vertAlign w:val="superscript"/>
        </w:rPr>
        <w:t>1</w:t>
      </w:r>
      <w:r w:rsidR="006C77AC">
        <w:t>,</w:t>
      </w:r>
      <w:r w:rsidR="006C77AC">
        <w:rPr>
          <w:spacing w:val="-3"/>
        </w:rPr>
        <w:t xml:space="preserve"> </w:t>
      </w:r>
      <w:r>
        <w:t>Prasad Babar</w:t>
      </w:r>
      <w:r>
        <w:rPr>
          <w:position w:val="7"/>
          <w:sz w:val="14"/>
        </w:rPr>
        <w:t>1</w:t>
      </w:r>
      <w:proofErr w:type="gramStart"/>
      <w:r w:rsidR="006C77AC">
        <w:t>,</w:t>
      </w:r>
      <w:r w:rsidR="006C77AC">
        <w:rPr>
          <w:spacing w:val="-4"/>
        </w:rPr>
        <w:t xml:space="preserve"> </w:t>
      </w:r>
      <w:r w:rsidR="006C77AC">
        <w:rPr>
          <w:spacing w:val="-3"/>
        </w:rPr>
        <w:t xml:space="preserve"> </w:t>
      </w:r>
      <w:proofErr w:type="spellStart"/>
      <w:r>
        <w:t>Sanket</w:t>
      </w:r>
      <w:proofErr w:type="spellEnd"/>
      <w:proofErr w:type="gramEnd"/>
      <w:r>
        <w:t xml:space="preserve"> More</w:t>
      </w:r>
      <w:r>
        <w:rPr>
          <w:vertAlign w:val="superscript"/>
        </w:rPr>
        <w:t>1</w:t>
      </w:r>
      <w:r w:rsidR="006C77AC">
        <w:t>.</w:t>
      </w:r>
      <w:r w:rsidR="006C77AC">
        <w:rPr>
          <w:spacing w:val="-3"/>
        </w:rPr>
        <w:t xml:space="preserve"> </w:t>
      </w:r>
      <w:proofErr w:type="spellStart"/>
      <w:r>
        <w:t>Avinash</w:t>
      </w:r>
      <w:proofErr w:type="spellEnd"/>
      <w:r>
        <w:t xml:space="preserve"> Thorat</w:t>
      </w:r>
      <w:r>
        <w:rPr>
          <w:vertAlign w:val="superscript"/>
        </w:rPr>
        <w:t>1</w:t>
      </w:r>
      <w:r w:rsidR="006C77AC">
        <w:t>,</w:t>
      </w:r>
      <w:r w:rsidR="006C77AC">
        <w:rPr>
          <w:spacing w:val="-4"/>
        </w:rPr>
        <w:t xml:space="preserve"> </w:t>
      </w:r>
      <w:proofErr w:type="spellStart"/>
      <w:r>
        <w:t>Shubham</w:t>
      </w:r>
      <w:proofErr w:type="spellEnd"/>
      <w:r>
        <w:t xml:space="preserve"> Desai</w:t>
      </w:r>
      <w:r>
        <w:rPr>
          <w:vertAlign w:val="superscript"/>
        </w:rPr>
        <w:t>1</w:t>
      </w:r>
      <w:proofErr w:type="gramStart"/>
      <w:r>
        <w:rPr>
          <w:spacing w:val="-2"/>
        </w:rPr>
        <w:t>,D</w:t>
      </w:r>
      <w:r w:rsidRPr="00B675B3">
        <w:rPr>
          <w:spacing w:val="-2"/>
        </w:rPr>
        <w:t>ipak</w:t>
      </w:r>
      <w:proofErr w:type="gramEnd"/>
      <w:r w:rsidRPr="00B675B3">
        <w:rPr>
          <w:spacing w:val="-2"/>
        </w:rPr>
        <w:t xml:space="preserve"> Pawar</w:t>
      </w:r>
      <w:r>
        <w:rPr>
          <w:spacing w:val="-2"/>
          <w:vertAlign w:val="superscript"/>
        </w:rPr>
        <w:t>2</w:t>
      </w:r>
      <w:r w:rsidR="00482828">
        <w:rPr>
          <w:spacing w:val="-2"/>
          <w:vertAlign w:val="superscript"/>
        </w:rPr>
        <w:t xml:space="preserve"> </w:t>
      </w:r>
      <w:bookmarkStart w:id="0" w:name="_GoBack"/>
      <w:bookmarkEnd w:id="0"/>
      <w:r w:rsidR="00482828">
        <w:rPr>
          <w:spacing w:val="-2"/>
          <w:vertAlign w:val="superscript"/>
        </w:rPr>
        <w:t xml:space="preserve"> </w:t>
      </w:r>
    </w:p>
    <w:p w:rsidR="00E205FA" w:rsidRDefault="00B675B3" w:rsidP="00F57CF1">
      <w:pPr>
        <w:pStyle w:val="BodyText"/>
        <w:spacing w:before="128" w:line="360" w:lineRule="auto"/>
        <w:ind w:left="1036" w:right="1016"/>
        <w:rPr>
          <w:sz w:val="13"/>
        </w:rPr>
      </w:pPr>
      <w:r>
        <w:t>U</w:t>
      </w:r>
      <w:r w:rsidR="006C77AC">
        <w:t xml:space="preserve">.G. Student, Department of Civil Engineering, </w:t>
      </w:r>
      <w:r w:rsidR="00F57CF1">
        <w:t>SSIET</w:t>
      </w:r>
      <w:r w:rsidR="006C77AC">
        <w:t xml:space="preserve">, </w:t>
      </w:r>
      <w:proofErr w:type="spellStart"/>
      <w:r w:rsidR="00F57CF1">
        <w:t>Ghogaon</w:t>
      </w:r>
      <w:proofErr w:type="spellEnd"/>
      <w:r w:rsidR="006C77AC">
        <w:t>, Maharashtra, India</w:t>
      </w:r>
      <w:r w:rsidR="006C77AC">
        <w:rPr>
          <w:vertAlign w:val="superscript"/>
        </w:rPr>
        <w:t>1</w:t>
      </w:r>
      <w:r w:rsidR="006C77AC">
        <w:t xml:space="preserve"> </w:t>
      </w:r>
      <w:r>
        <w:t xml:space="preserve">                    Assistant </w:t>
      </w:r>
      <w:r w:rsidR="006C77AC">
        <w:t>Professor</w:t>
      </w:r>
      <w:r>
        <w:t xml:space="preserve"> </w:t>
      </w:r>
      <w:r w:rsidR="006C77AC">
        <w:t>,</w:t>
      </w:r>
      <w:r w:rsidR="006C77AC">
        <w:rPr>
          <w:spacing w:val="-3"/>
        </w:rPr>
        <w:t xml:space="preserve"> </w:t>
      </w:r>
      <w:r w:rsidR="006C77AC">
        <w:t>Department</w:t>
      </w:r>
      <w:r w:rsidR="006C77AC">
        <w:rPr>
          <w:spacing w:val="-4"/>
        </w:rPr>
        <w:t xml:space="preserve"> </w:t>
      </w:r>
      <w:r w:rsidR="006C77AC">
        <w:t>of</w:t>
      </w:r>
      <w:r w:rsidR="006C77AC">
        <w:rPr>
          <w:spacing w:val="-3"/>
        </w:rPr>
        <w:t xml:space="preserve"> </w:t>
      </w:r>
      <w:r w:rsidR="006C77AC">
        <w:t>Civil</w:t>
      </w:r>
      <w:r w:rsidR="006C77AC">
        <w:rPr>
          <w:spacing w:val="-4"/>
        </w:rPr>
        <w:t xml:space="preserve"> </w:t>
      </w:r>
      <w:r w:rsidR="006C77AC">
        <w:t>Engineering,</w:t>
      </w:r>
      <w:r w:rsidR="006C77AC">
        <w:rPr>
          <w:spacing w:val="-3"/>
        </w:rPr>
        <w:t xml:space="preserve"> </w:t>
      </w:r>
      <w:r w:rsidR="00F57CF1">
        <w:t>SSIET</w:t>
      </w:r>
      <w:r w:rsidR="006C77AC">
        <w:t>,</w:t>
      </w:r>
      <w:r w:rsidR="006C77AC">
        <w:rPr>
          <w:spacing w:val="-2"/>
        </w:rPr>
        <w:t xml:space="preserve"> </w:t>
      </w:r>
      <w:proofErr w:type="spellStart"/>
      <w:r w:rsidR="00F57CF1">
        <w:t>Ghogaon</w:t>
      </w:r>
      <w:proofErr w:type="spellEnd"/>
      <w:r w:rsidR="006C77AC">
        <w:t>,</w:t>
      </w:r>
      <w:r w:rsidR="006C77AC">
        <w:rPr>
          <w:spacing w:val="-6"/>
        </w:rPr>
        <w:t xml:space="preserve"> </w:t>
      </w:r>
      <w:r w:rsidR="006C77AC">
        <w:t>Maharashtra,</w:t>
      </w:r>
      <w:r w:rsidR="006C77AC">
        <w:rPr>
          <w:spacing w:val="-3"/>
        </w:rPr>
        <w:t xml:space="preserve"> </w:t>
      </w:r>
      <w:r w:rsidR="006C77AC">
        <w:t>India</w:t>
      </w:r>
      <w:r w:rsidR="006C77AC">
        <w:rPr>
          <w:vertAlign w:val="superscript"/>
        </w:rPr>
        <w:t>2</w:t>
      </w:r>
      <w:r w:rsidR="006C77AC">
        <w:t xml:space="preserve"> </w:t>
      </w:r>
    </w:p>
    <w:p w:rsidR="00E205FA" w:rsidRDefault="00E205FA">
      <w:pPr>
        <w:pStyle w:val="BodyText"/>
        <w:spacing w:before="45"/>
      </w:pPr>
    </w:p>
    <w:p w:rsidR="00E205FA" w:rsidRDefault="006C77AC">
      <w:pPr>
        <w:pStyle w:val="BodyText"/>
        <w:spacing w:line="276" w:lineRule="auto"/>
        <w:ind w:left="232" w:right="638"/>
        <w:jc w:val="both"/>
      </w:pPr>
      <w:r>
        <w:rPr>
          <w:b/>
        </w:rPr>
        <w:t xml:space="preserve">ABSRTACT: </w:t>
      </w:r>
      <w:r w:rsidRPr="006C77AC">
        <w:t xml:space="preserve">Display circumstance development of </w:t>
      </w:r>
      <w:proofErr w:type="gramStart"/>
      <w:r w:rsidRPr="006C77AC">
        <w:t>Multistory</w:t>
      </w:r>
      <w:proofErr w:type="gramEnd"/>
      <w:r w:rsidRPr="006C77AC">
        <w:t xml:space="preserve"> building is exceptionally tall since of fast urbanization all over the world. Open to begin with story is for the most part given for stopping, gathering anterooms, communication corridors or any reason in multi-</w:t>
      </w:r>
      <w:proofErr w:type="spellStart"/>
      <w:r w:rsidRPr="006C77AC">
        <w:t>storey</w:t>
      </w:r>
      <w:proofErr w:type="spellEnd"/>
      <w:r w:rsidRPr="006C77AC">
        <w:t xml:space="preserve"> building. But in case of seismic tremor multi-</w:t>
      </w:r>
      <w:proofErr w:type="spellStart"/>
      <w:r w:rsidRPr="006C77AC">
        <w:t>storey</w:t>
      </w:r>
      <w:proofErr w:type="spellEnd"/>
      <w:r w:rsidRPr="006C77AC">
        <w:t xml:space="preserve"> building with delicate story gives destitute execution. There are different variables influences on the conduct of multi-</w:t>
      </w:r>
      <w:proofErr w:type="spellStart"/>
      <w:r w:rsidRPr="006C77AC">
        <w:t>storey</w:t>
      </w:r>
      <w:proofErr w:type="spellEnd"/>
      <w:r w:rsidRPr="006C77AC">
        <w:t xml:space="preserve"> building i.e. inconsistency in arrange and rises, uneven dispersion of mass etc. Infill divider in outline building gives solidness and makes strides the conduct of building beneath horizontal loads. Within the show work, think about of distinctive infill materials on the seismic conduct of multi-</w:t>
      </w:r>
      <w:proofErr w:type="spellStart"/>
      <w:r w:rsidRPr="006C77AC">
        <w:t>storey</w:t>
      </w:r>
      <w:proofErr w:type="spellEnd"/>
      <w:r w:rsidRPr="006C77AC">
        <w:t xml:space="preserve"> building with delicate stories is carried out. For that, G+12 RCC demonstrate is chosen. Distinctive infill materials like </w:t>
      </w:r>
      <w:proofErr w:type="spellStart"/>
      <w:r w:rsidRPr="006C77AC">
        <w:t>siporex</w:t>
      </w:r>
      <w:proofErr w:type="spellEnd"/>
      <w:r w:rsidRPr="006C77AC">
        <w:t xml:space="preserve"> and clay brick are utilized. Diverse </w:t>
      </w:r>
      <w:proofErr w:type="gramStart"/>
      <w:r w:rsidRPr="006C77AC">
        <w:t>area of delicate stories are</w:t>
      </w:r>
      <w:proofErr w:type="gramEnd"/>
      <w:r w:rsidRPr="006C77AC">
        <w:t xml:space="preserve"> considered for the investigation. To think about of distinctive infill fabric on the seismic conduct of multistory building, direct energetic examination (Reaction range examination) in ETABs program is carried out. Diverse seismic parameters like time period, story shear, story relocation and story float are checked out.</w:t>
      </w:r>
    </w:p>
    <w:p w:rsidR="00E205FA" w:rsidRDefault="00E205FA">
      <w:pPr>
        <w:pStyle w:val="BodyText"/>
        <w:spacing w:before="46"/>
      </w:pPr>
    </w:p>
    <w:p w:rsidR="00E205FA" w:rsidRDefault="006C77AC">
      <w:pPr>
        <w:pStyle w:val="BodyText"/>
        <w:ind w:left="232"/>
        <w:jc w:val="both"/>
      </w:pPr>
      <w:r>
        <w:rPr>
          <w:i/>
        </w:rPr>
        <w:t>KEYWORDS</w:t>
      </w:r>
      <w:r>
        <w:t>:</w:t>
      </w:r>
      <w:r>
        <w:rPr>
          <w:spacing w:val="-10"/>
        </w:rPr>
        <w:t xml:space="preserve"> </w:t>
      </w:r>
      <w:r>
        <w:t>Multi-</w:t>
      </w:r>
      <w:proofErr w:type="spellStart"/>
      <w:r>
        <w:t>storey</w:t>
      </w:r>
      <w:proofErr w:type="spellEnd"/>
      <w:r>
        <w:rPr>
          <w:spacing w:val="-11"/>
        </w:rPr>
        <w:t xml:space="preserve"> </w:t>
      </w:r>
      <w:r>
        <w:t>building,</w:t>
      </w:r>
      <w:r>
        <w:rPr>
          <w:spacing w:val="-7"/>
        </w:rPr>
        <w:t xml:space="preserve"> </w:t>
      </w:r>
      <w:r>
        <w:t>infill</w:t>
      </w:r>
      <w:r>
        <w:rPr>
          <w:spacing w:val="-8"/>
        </w:rPr>
        <w:t xml:space="preserve"> </w:t>
      </w:r>
      <w:r>
        <w:t>materials,</w:t>
      </w:r>
      <w:r>
        <w:rPr>
          <w:spacing w:val="-9"/>
        </w:rPr>
        <w:t xml:space="preserve"> </w:t>
      </w:r>
      <w:r>
        <w:t>Response</w:t>
      </w:r>
      <w:r>
        <w:rPr>
          <w:spacing w:val="-9"/>
        </w:rPr>
        <w:t xml:space="preserve"> </w:t>
      </w:r>
      <w:r>
        <w:t>spectrum</w:t>
      </w:r>
      <w:r>
        <w:rPr>
          <w:spacing w:val="-9"/>
        </w:rPr>
        <w:t xml:space="preserve"> </w:t>
      </w:r>
      <w:r>
        <w:t>analysis,</w:t>
      </w:r>
      <w:r>
        <w:rPr>
          <w:spacing w:val="-9"/>
        </w:rPr>
        <w:t xml:space="preserve"> </w:t>
      </w:r>
      <w:r>
        <w:t>seismic</w:t>
      </w:r>
      <w:r>
        <w:rPr>
          <w:spacing w:val="-7"/>
        </w:rPr>
        <w:t xml:space="preserve"> </w:t>
      </w:r>
      <w:proofErr w:type="spellStart"/>
      <w:r>
        <w:t>behaviour</w:t>
      </w:r>
      <w:proofErr w:type="spellEnd"/>
      <w:r>
        <w:t>,</w:t>
      </w:r>
      <w:r>
        <w:rPr>
          <w:spacing w:val="-9"/>
        </w:rPr>
        <w:t xml:space="preserve"> </w:t>
      </w:r>
      <w:r>
        <w:t>RCC</w:t>
      </w:r>
      <w:r>
        <w:rPr>
          <w:spacing w:val="-8"/>
        </w:rPr>
        <w:t xml:space="preserve"> </w:t>
      </w:r>
      <w:r>
        <w:rPr>
          <w:spacing w:val="-2"/>
        </w:rPr>
        <w:t>frame.</w:t>
      </w:r>
    </w:p>
    <w:p w:rsidR="00E205FA" w:rsidRDefault="00E205FA">
      <w:pPr>
        <w:pStyle w:val="BodyText"/>
        <w:spacing w:before="3"/>
        <w:rPr>
          <w:sz w:val="19"/>
        </w:rPr>
      </w:pPr>
    </w:p>
    <w:p w:rsidR="00E205FA" w:rsidRDefault="00E205FA">
      <w:pPr>
        <w:rPr>
          <w:sz w:val="19"/>
        </w:rPr>
        <w:sectPr w:rsidR="00E205FA">
          <w:headerReference w:type="default" r:id="rId9"/>
          <w:footerReference w:type="default" r:id="rId10"/>
          <w:type w:val="continuous"/>
          <w:pgSz w:w="11910" w:h="16840"/>
          <w:pgMar w:top="960" w:right="460" w:bottom="760" w:left="920" w:header="152" w:footer="562" w:gutter="0"/>
          <w:pgNumType w:start="3311"/>
          <w:cols w:space="720"/>
        </w:sectPr>
      </w:pPr>
    </w:p>
    <w:p w:rsidR="00E205FA" w:rsidRDefault="00E205FA">
      <w:pPr>
        <w:pStyle w:val="BodyText"/>
        <w:spacing w:before="26"/>
        <w:rPr>
          <w:sz w:val="16"/>
        </w:rPr>
      </w:pPr>
    </w:p>
    <w:p w:rsidR="00E205FA" w:rsidRDefault="006C77AC">
      <w:pPr>
        <w:pStyle w:val="Heading3"/>
        <w:numPr>
          <w:ilvl w:val="0"/>
          <w:numId w:val="4"/>
        </w:numPr>
        <w:tabs>
          <w:tab w:val="left" w:pos="2288"/>
        </w:tabs>
        <w:spacing w:before="1"/>
        <w:jc w:val="left"/>
      </w:pPr>
      <w:r>
        <w:rPr>
          <w:smallCaps/>
          <w:spacing w:val="-2"/>
        </w:rPr>
        <w:t>Introduction</w:t>
      </w:r>
    </w:p>
    <w:p w:rsidR="006C77AC" w:rsidRDefault="006C77AC" w:rsidP="006C77AC">
      <w:pPr>
        <w:pStyle w:val="BodyText"/>
        <w:tabs>
          <w:tab w:val="left" w:pos="4230"/>
        </w:tabs>
        <w:spacing w:before="91"/>
        <w:ind w:left="172" w:right="-10"/>
        <w:jc w:val="both"/>
      </w:pPr>
      <w:r w:rsidRPr="006C77AC">
        <w:t xml:space="preserve">Cities are growing quickly all over the world, and there is a need for more buildings to be built upwards instead of outwards to save space. This is because more people need places to live and work. In recent times, more tall buildings have been built with an open ground floor for parking. This means the columns on the ground floor don't have walls between them. These kinds of buildings are often called open ground floor buildings or buildings on stilts. The ground floor is more flexible than the upper floors, so it can move more during an earthquake. This is called a soft </w:t>
      </w:r>
      <w:proofErr w:type="spellStart"/>
      <w:r w:rsidRPr="006C77AC">
        <w:t>storey</w:t>
      </w:r>
      <w:proofErr w:type="spellEnd"/>
      <w:r w:rsidRPr="006C77AC">
        <w:t xml:space="preserve">. A soft </w:t>
      </w:r>
      <w:proofErr w:type="spellStart"/>
      <w:r w:rsidRPr="006C77AC">
        <w:t>storey</w:t>
      </w:r>
      <w:proofErr w:type="spellEnd"/>
      <w:r w:rsidRPr="006C77AC">
        <w:t xml:space="preserve"> is a floor that is not as strong as the floor above it or the average strength of the three floors above it. So, a building with no walls in the first floor or in between floors is called a soft </w:t>
      </w:r>
      <w:proofErr w:type="spellStart"/>
      <w:r w:rsidRPr="006C77AC">
        <w:t>storey</w:t>
      </w:r>
      <w:proofErr w:type="spellEnd"/>
      <w:r w:rsidRPr="006C77AC">
        <w:t xml:space="preserve">. A soft </w:t>
      </w:r>
      <w:proofErr w:type="spellStart"/>
      <w:r w:rsidRPr="006C77AC">
        <w:t>storey</w:t>
      </w:r>
      <w:proofErr w:type="spellEnd"/>
      <w:r w:rsidRPr="006C77AC">
        <w:t xml:space="preserve"> building is a building where one </w:t>
      </w:r>
      <w:proofErr w:type="gramStart"/>
      <w:r w:rsidRPr="006C77AC">
        <w:t xml:space="preserve">or </w:t>
      </w:r>
      <w:r>
        <w:t xml:space="preserve"> </w:t>
      </w:r>
      <w:r w:rsidRPr="006C77AC">
        <w:t>more</w:t>
      </w:r>
      <w:proofErr w:type="gramEnd"/>
      <w:r w:rsidRPr="006C77AC">
        <w:t xml:space="preserve"> floors are not very strong because of how they were built. The soft story might have a lot of open space, big stores, or lots of windows. </w:t>
      </w:r>
      <w:proofErr w:type="gramStart"/>
      <w:r w:rsidRPr="006C77AC">
        <w:t>known</w:t>
      </w:r>
      <w:proofErr w:type="gramEnd"/>
      <w:r w:rsidRPr="006C77AC">
        <w:t xml:space="preserve"> as a weak story, refers to a floor in a building that is not as strong or resistant to earthquakes as the floors above it. This can make the building more v</w:t>
      </w:r>
      <w:r>
        <w:t xml:space="preserve">ulnerable to collapse </w:t>
      </w:r>
      <w:proofErr w:type="spellStart"/>
      <w:r>
        <w:t>during</w:t>
      </w:r>
      <w:r w:rsidRPr="006C77AC">
        <w:t>earthquake</w:t>
      </w:r>
      <w:proofErr w:type="spellEnd"/>
      <w:r w:rsidRPr="006C77AC">
        <w:t>.</w:t>
      </w:r>
      <w:r>
        <w:br w:type="column"/>
      </w:r>
    </w:p>
    <w:p w:rsidR="006C77AC" w:rsidRDefault="006C77AC" w:rsidP="006C77AC">
      <w:pPr>
        <w:pStyle w:val="BodyText"/>
        <w:tabs>
          <w:tab w:val="left" w:pos="4230"/>
        </w:tabs>
        <w:spacing w:before="91"/>
        <w:ind w:left="172" w:right="-10"/>
        <w:jc w:val="both"/>
      </w:pPr>
    </w:p>
    <w:p w:rsidR="00E205FA" w:rsidRDefault="006C77AC" w:rsidP="006C77AC">
      <w:pPr>
        <w:pStyle w:val="BodyText"/>
        <w:tabs>
          <w:tab w:val="left" w:pos="4230"/>
        </w:tabs>
        <w:spacing w:before="91"/>
        <w:ind w:left="172" w:right="-10"/>
        <w:jc w:val="both"/>
      </w:pPr>
      <w:proofErr w:type="gramStart"/>
      <w:r w:rsidRPr="006C77AC">
        <w:t>Called a weak floor.</w:t>
      </w:r>
      <w:proofErr w:type="gramEnd"/>
      <w:r w:rsidRPr="006C77AC">
        <w:t xml:space="preserve"> A soft </w:t>
      </w:r>
      <w:proofErr w:type="spellStart"/>
      <w:r w:rsidRPr="006C77AC">
        <w:t>storey</w:t>
      </w:r>
      <w:proofErr w:type="spellEnd"/>
      <w:r w:rsidRPr="006C77AC">
        <w:t xml:space="preserve"> building is one where one floor is weaker than the others. A soft </w:t>
      </w:r>
      <w:proofErr w:type="spellStart"/>
      <w:r w:rsidRPr="006C77AC">
        <w:t>storey</w:t>
      </w:r>
      <w:proofErr w:type="spellEnd"/>
      <w:r w:rsidRPr="006C77AC">
        <w:t xml:space="preserve"> is when one floor of a building has less support than the others, making it weaker. This can be dangerous in a tall building without solid walls on that floor. The walls on the higher floors may absorb the earthquake shakes and become stronger. The ground floor without walls is not as strong as the upper floors. It is important for buildings to be designed to withstand earthquakes in a way that keeps people safe and minimizes damage to the economy and structures. India is split into four areas based on how much earthquakes happen there. According to the IS code IS: 1893-2002, they are in Zone II, III, IV, and V as per the Seismic Zoning Map. Lower floors in tall buildings can easily collapse during an earthquake. These tall buildings with weak levels collapsed because they were not built properly. In tall buildings made of concrete, brick walls are usually built for practical and design reasons. It is known that the material used to fill in the spaces of a framed structure has a big impact on how well the building stands up to earthquakes.</w:t>
      </w:r>
    </w:p>
    <w:p w:rsidR="006C77AC" w:rsidRDefault="006C77AC" w:rsidP="006C77AC">
      <w:pPr>
        <w:pStyle w:val="BodyText"/>
        <w:spacing w:before="91"/>
        <w:ind w:left="172" w:right="663"/>
        <w:jc w:val="both"/>
      </w:pPr>
    </w:p>
    <w:p w:rsidR="006C77AC" w:rsidRDefault="006C77AC" w:rsidP="006C77AC">
      <w:pPr>
        <w:pStyle w:val="BodyText"/>
        <w:spacing w:before="91"/>
        <w:ind w:left="172" w:right="663"/>
        <w:jc w:val="both"/>
      </w:pPr>
    </w:p>
    <w:p w:rsidR="006C77AC" w:rsidRDefault="006C77AC" w:rsidP="006C77AC">
      <w:pPr>
        <w:pStyle w:val="BodyText"/>
        <w:spacing w:before="91"/>
        <w:ind w:left="172" w:right="663"/>
        <w:jc w:val="both"/>
      </w:pPr>
    </w:p>
    <w:p w:rsidR="006C77AC" w:rsidRDefault="006C77AC" w:rsidP="006C77AC">
      <w:pPr>
        <w:pStyle w:val="BodyText"/>
        <w:spacing w:before="91"/>
        <w:ind w:left="172" w:right="663"/>
        <w:jc w:val="both"/>
        <w:sectPr w:rsidR="006C77AC">
          <w:type w:val="continuous"/>
          <w:pgSz w:w="11910" w:h="16840"/>
          <w:pgMar w:top="960" w:right="460" w:bottom="760" w:left="920" w:header="152" w:footer="562" w:gutter="0"/>
          <w:cols w:num="2" w:space="720" w:equalWidth="0">
            <w:col w:w="4940" w:space="40"/>
            <w:col w:w="5550"/>
          </w:cols>
        </w:sectPr>
      </w:pPr>
    </w:p>
    <w:p w:rsidR="00E205FA" w:rsidRDefault="00E205FA">
      <w:pPr>
        <w:pStyle w:val="BodyText"/>
        <w:spacing w:before="155" w:after="1"/>
      </w:pPr>
    </w:p>
    <w:p w:rsidR="00E205FA" w:rsidRDefault="006C77AC">
      <w:pPr>
        <w:pStyle w:val="BodyText"/>
        <w:ind w:left="289"/>
      </w:pPr>
      <w:r>
        <w:rPr>
          <w:noProof/>
        </w:rPr>
        <mc:AlternateContent>
          <mc:Choice Requires="wps">
            <w:drawing>
              <wp:inline distT="0" distB="0" distL="0" distR="0">
                <wp:extent cx="5961380" cy="2726055"/>
                <wp:effectExtent l="0" t="0" r="0" b="761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1380" cy="2726055"/>
                          <a:chOff x="0" y="0"/>
                          <a:chExt cx="5961380" cy="2726055"/>
                        </a:xfrm>
                      </wpg:grpSpPr>
                      <pic:pic xmlns:pic="http://schemas.openxmlformats.org/drawingml/2006/picture">
                        <pic:nvPicPr>
                          <pic:cNvPr id="5" name="Image 5"/>
                          <pic:cNvPicPr/>
                        </pic:nvPicPr>
                        <pic:blipFill>
                          <a:blip r:embed="rId11" cstate="print"/>
                          <a:stretch>
                            <a:fillRect/>
                          </a:stretch>
                        </pic:blipFill>
                        <pic:spPr>
                          <a:xfrm>
                            <a:off x="0" y="0"/>
                            <a:ext cx="3721298" cy="2609921"/>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3760886" y="87258"/>
                            <a:ext cx="2200275" cy="2638425"/>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469.4pt;height:214.65pt;mso-position-horizontal-relative:char;mso-position-vertical-relative:line" id="docshapegroup4" coordorigin="0,0" coordsize="9388,4293">
                <v:shape style="position:absolute;left:0;top:0;width:5861;height:4111" type="#_x0000_t75" id="docshape5" stroked="false">
                  <v:imagedata r:id="rId13" o:title=""/>
                </v:shape>
                <v:shape style="position:absolute;left:5922;top:137;width:3465;height:4155" type="#_x0000_t75" id="docshape6" stroked="false">
                  <v:imagedata r:id="rId14" o:title=""/>
                </v:shape>
              </v:group>
            </w:pict>
          </mc:Fallback>
        </mc:AlternateContent>
      </w:r>
    </w:p>
    <w:p w:rsidR="00E205FA" w:rsidRDefault="00E205FA">
      <w:pPr>
        <w:pStyle w:val="BodyText"/>
        <w:spacing w:before="86"/>
        <w:rPr>
          <w:sz w:val="16"/>
        </w:rPr>
      </w:pPr>
    </w:p>
    <w:p w:rsidR="00E205FA" w:rsidRDefault="006C77AC">
      <w:pPr>
        <w:tabs>
          <w:tab w:val="left" w:pos="6044"/>
        </w:tabs>
        <w:ind w:left="520"/>
        <w:rPr>
          <w:sz w:val="16"/>
        </w:rPr>
      </w:pPr>
      <w:r>
        <w:rPr>
          <w:sz w:val="18"/>
        </w:rPr>
        <w:t>Fig.1.1</w:t>
      </w:r>
      <w:r>
        <w:rPr>
          <w:spacing w:val="-5"/>
          <w:sz w:val="18"/>
        </w:rPr>
        <w:t xml:space="preserve"> </w:t>
      </w:r>
      <w:r>
        <w:rPr>
          <w:sz w:val="18"/>
        </w:rPr>
        <w:t>Multistory</w:t>
      </w:r>
      <w:r>
        <w:rPr>
          <w:spacing w:val="-3"/>
          <w:sz w:val="18"/>
        </w:rPr>
        <w:t xml:space="preserve"> </w:t>
      </w:r>
      <w:r>
        <w:rPr>
          <w:sz w:val="18"/>
        </w:rPr>
        <w:t>building</w:t>
      </w:r>
      <w:r>
        <w:rPr>
          <w:spacing w:val="-4"/>
          <w:sz w:val="18"/>
        </w:rPr>
        <w:t xml:space="preserve"> </w:t>
      </w:r>
      <w:r>
        <w:rPr>
          <w:sz w:val="18"/>
        </w:rPr>
        <w:t>with</w:t>
      </w:r>
      <w:r>
        <w:rPr>
          <w:spacing w:val="-3"/>
          <w:sz w:val="18"/>
        </w:rPr>
        <w:t xml:space="preserve"> </w:t>
      </w:r>
      <w:r>
        <w:rPr>
          <w:sz w:val="18"/>
        </w:rPr>
        <w:t>soft</w:t>
      </w:r>
      <w:r>
        <w:rPr>
          <w:spacing w:val="2"/>
          <w:sz w:val="18"/>
        </w:rPr>
        <w:t xml:space="preserve"> </w:t>
      </w:r>
      <w:proofErr w:type="spellStart"/>
      <w:r>
        <w:rPr>
          <w:spacing w:val="-2"/>
          <w:sz w:val="18"/>
        </w:rPr>
        <w:t>storey</w:t>
      </w:r>
      <w:proofErr w:type="spellEnd"/>
      <w:r>
        <w:rPr>
          <w:sz w:val="18"/>
        </w:rPr>
        <w:tab/>
      </w:r>
      <w:r>
        <w:rPr>
          <w:sz w:val="16"/>
        </w:rPr>
        <w:t>Fig</w:t>
      </w:r>
      <w:r>
        <w:rPr>
          <w:spacing w:val="-9"/>
          <w:sz w:val="16"/>
        </w:rPr>
        <w:t xml:space="preserve"> </w:t>
      </w:r>
      <w:r>
        <w:rPr>
          <w:sz w:val="16"/>
        </w:rPr>
        <w:t>1.2</w:t>
      </w:r>
      <w:r>
        <w:rPr>
          <w:spacing w:val="-5"/>
          <w:sz w:val="16"/>
        </w:rPr>
        <w:t xml:space="preserve"> </w:t>
      </w:r>
      <w:r>
        <w:rPr>
          <w:sz w:val="16"/>
        </w:rPr>
        <w:t>Actual</w:t>
      </w:r>
      <w:r>
        <w:rPr>
          <w:spacing w:val="-6"/>
          <w:sz w:val="16"/>
        </w:rPr>
        <w:t xml:space="preserve"> </w:t>
      </w:r>
      <w:r>
        <w:rPr>
          <w:sz w:val="16"/>
        </w:rPr>
        <w:t>view</w:t>
      </w:r>
      <w:r>
        <w:rPr>
          <w:spacing w:val="-5"/>
          <w:sz w:val="16"/>
        </w:rPr>
        <w:t xml:space="preserve"> </w:t>
      </w:r>
      <w:r>
        <w:rPr>
          <w:sz w:val="16"/>
        </w:rPr>
        <w:t>of</w:t>
      </w:r>
      <w:r>
        <w:rPr>
          <w:spacing w:val="-4"/>
          <w:sz w:val="16"/>
        </w:rPr>
        <w:t xml:space="preserve"> </w:t>
      </w:r>
      <w:proofErr w:type="spellStart"/>
      <w:r>
        <w:rPr>
          <w:sz w:val="16"/>
        </w:rPr>
        <w:t>multistorey</w:t>
      </w:r>
      <w:proofErr w:type="spellEnd"/>
      <w:r>
        <w:rPr>
          <w:spacing w:val="-3"/>
          <w:sz w:val="16"/>
        </w:rPr>
        <w:t xml:space="preserve"> </w:t>
      </w:r>
      <w:r>
        <w:rPr>
          <w:sz w:val="16"/>
        </w:rPr>
        <w:t>building</w:t>
      </w:r>
      <w:r>
        <w:rPr>
          <w:spacing w:val="-5"/>
          <w:sz w:val="16"/>
        </w:rPr>
        <w:t xml:space="preserve"> </w:t>
      </w:r>
      <w:r>
        <w:rPr>
          <w:sz w:val="16"/>
        </w:rPr>
        <w:t>with</w:t>
      </w:r>
      <w:r>
        <w:rPr>
          <w:spacing w:val="-5"/>
          <w:sz w:val="16"/>
        </w:rPr>
        <w:t xml:space="preserve"> </w:t>
      </w:r>
      <w:r>
        <w:rPr>
          <w:sz w:val="16"/>
        </w:rPr>
        <w:t>soft</w:t>
      </w:r>
      <w:r>
        <w:rPr>
          <w:spacing w:val="-5"/>
          <w:sz w:val="16"/>
        </w:rPr>
        <w:t xml:space="preserve"> </w:t>
      </w:r>
      <w:r>
        <w:rPr>
          <w:spacing w:val="-2"/>
          <w:sz w:val="16"/>
        </w:rPr>
        <w:t>story</w:t>
      </w:r>
    </w:p>
    <w:p w:rsidR="00E205FA" w:rsidRDefault="006C77AC">
      <w:pPr>
        <w:spacing w:before="120" w:line="379" w:lineRule="auto"/>
        <w:ind w:left="736" w:right="5628" w:hanging="36"/>
        <w:rPr>
          <w:sz w:val="18"/>
        </w:rPr>
      </w:pPr>
      <w:r>
        <w:rPr>
          <w:noProof/>
        </w:rPr>
        <w:drawing>
          <wp:anchor distT="0" distB="0" distL="0" distR="0" simplePos="0" relativeHeight="486255616" behindDoc="1" locked="0" layoutInCell="1" allowOverlap="1">
            <wp:simplePos x="0" y="0"/>
            <wp:positionH relativeFrom="page">
              <wp:posOffset>1153794</wp:posOffset>
            </wp:positionH>
            <wp:positionV relativeFrom="paragraph">
              <wp:posOffset>414940</wp:posOffset>
            </wp:positionV>
            <wp:extent cx="5286375" cy="211475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5286375" cy="2114751"/>
                    </a:xfrm>
                    <a:prstGeom prst="rect">
                      <a:avLst/>
                    </a:prstGeom>
                  </pic:spPr>
                </pic:pic>
              </a:graphicData>
            </a:graphic>
          </wp:anchor>
        </w:drawing>
      </w:r>
      <w:r>
        <w:rPr>
          <w:sz w:val="18"/>
        </w:rPr>
        <w:t>[A.</w:t>
      </w:r>
      <w:r>
        <w:rPr>
          <w:spacing w:val="-9"/>
          <w:sz w:val="18"/>
        </w:rPr>
        <w:t xml:space="preserve"> </w:t>
      </w:r>
      <w:proofErr w:type="spellStart"/>
      <w:r>
        <w:rPr>
          <w:sz w:val="18"/>
        </w:rPr>
        <w:t>Charleson</w:t>
      </w:r>
      <w:proofErr w:type="spellEnd"/>
      <w:r>
        <w:rPr>
          <w:sz w:val="18"/>
        </w:rPr>
        <w:t>,</w:t>
      </w:r>
      <w:r>
        <w:rPr>
          <w:spacing w:val="-9"/>
          <w:sz w:val="18"/>
        </w:rPr>
        <w:t xml:space="preserve"> </w:t>
      </w:r>
      <w:r>
        <w:rPr>
          <w:sz w:val="18"/>
        </w:rPr>
        <w:t>Seismic</w:t>
      </w:r>
      <w:r>
        <w:rPr>
          <w:spacing w:val="-8"/>
          <w:sz w:val="18"/>
        </w:rPr>
        <w:t xml:space="preserve"> </w:t>
      </w:r>
      <w:r>
        <w:rPr>
          <w:sz w:val="18"/>
        </w:rPr>
        <w:t>Design</w:t>
      </w:r>
      <w:r>
        <w:rPr>
          <w:spacing w:val="-6"/>
          <w:sz w:val="18"/>
        </w:rPr>
        <w:t xml:space="preserve"> </w:t>
      </w:r>
      <w:r>
        <w:rPr>
          <w:sz w:val="18"/>
        </w:rPr>
        <w:t>for</w:t>
      </w:r>
      <w:r>
        <w:rPr>
          <w:spacing w:val="-5"/>
          <w:sz w:val="18"/>
        </w:rPr>
        <w:t xml:space="preserve"> </w:t>
      </w:r>
      <w:r>
        <w:rPr>
          <w:sz w:val="18"/>
        </w:rPr>
        <w:t>Architects, Architectural Press 2008, p.146, Fig. 9.3]</w:t>
      </w: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rPr>
          <w:sz w:val="18"/>
        </w:rPr>
      </w:pPr>
    </w:p>
    <w:p w:rsidR="00E205FA" w:rsidRDefault="00E205FA">
      <w:pPr>
        <w:pStyle w:val="BodyText"/>
        <w:spacing w:before="32"/>
        <w:rPr>
          <w:sz w:val="18"/>
        </w:rPr>
      </w:pPr>
    </w:p>
    <w:p w:rsidR="00E205FA" w:rsidRDefault="006C77AC">
      <w:pPr>
        <w:pStyle w:val="BodyText"/>
        <w:spacing w:before="1"/>
        <w:ind w:right="607"/>
        <w:jc w:val="center"/>
      </w:pPr>
      <w:r>
        <w:t>Fig</w:t>
      </w:r>
      <w:r>
        <w:rPr>
          <w:spacing w:val="-5"/>
        </w:rPr>
        <w:t xml:space="preserve"> </w:t>
      </w:r>
      <w:r>
        <w:t>1.3</w:t>
      </w:r>
      <w:r>
        <w:rPr>
          <w:spacing w:val="-7"/>
        </w:rPr>
        <w:t xml:space="preserve"> </w:t>
      </w:r>
      <w:r>
        <w:t>Detailing</w:t>
      </w:r>
      <w:r>
        <w:rPr>
          <w:spacing w:val="-4"/>
        </w:rPr>
        <w:t xml:space="preserve"> </w:t>
      </w:r>
      <w:r>
        <w:t>of</w:t>
      </w:r>
      <w:r>
        <w:rPr>
          <w:spacing w:val="-8"/>
        </w:rPr>
        <w:t xml:space="preserve"> </w:t>
      </w:r>
      <w:r>
        <w:t>soft</w:t>
      </w:r>
      <w:r>
        <w:rPr>
          <w:spacing w:val="-4"/>
        </w:rPr>
        <w:t xml:space="preserve"> </w:t>
      </w:r>
      <w:r>
        <w:t>story</w:t>
      </w:r>
      <w:r>
        <w:rPr>
          <w:spacing w:val="-6"/>
        </w:rPr>
        <w:t xml:space="preserve"> </w:t>
      </w:r>
      <w:proofErr w:type="spellStart"/>
      <w:r>
        <w:t>multistorey</w:t>
      </w:r>
      <w:proofErr w:type="spellEnd"/>
      <w:r>
        <w:rPr>
          <w:spacing w:val="-5"/>
        </w:rPr>
        <w:t xml:space="preserve"> </w:t>
      </w:r>
      <w:r>
        <w:rPr>
          <w:spacing w:val="-2"/>
        </w:rPr>
        <w:t>building</w:t>
      </w:r>
    </w:p>
    <w:p w:rsidR="00E205FA" w:rsidRDefault="006C77AC">
      <w:pPr>
        <w:spacing w:before="120"/>
        <w:ind w:left="11" w:right="607"/>
        <w:jc w:val="center"/>
        <w:rPr>
          <w:sz w:val="18"/>
        </w:rPr>
      </w:pPr>
      <w:r>
        <w:rPr>
          <w:sz w:val="18"/>
        </w:rPr>
        <w:t>[A.</w:t>
      </w:r>
      <w:r>
        <w:rPr>
          <w:spacing w:val="-2"/>
          <w:sz w:val="18"/>
        </w:rPr>
        <w:t xml:space="preserve"> </w:t>
      </w:r>
      <w:proofErr w:type="spellStart"/>
      <w:r>
        <w:rPr>
          <w:sz w:val="18"/>
        </w:rPr>
        <w:t>Charleson</w:t>
      </w:r>
      <w:proofErr w:type="spellEnd"/>
      <w:r>
        <w:rPr>
          <w:sz w:val="18"/>
        </w:rPr>
        <w:t>,</w:t>
      </w:r>
      <w:r>
        <w:rPr>
          <w:spacing w:val="-5"/>
          <w:sz w:val="18"/>
        </w:rPr>
        <w:t xml:space="preserve"> </w:t>
      </w:r>
      <w:r>
        <w:rPr>
          <w:sz w:val="18"/>
        </w:rPr>
        <w:t>Seismic</w:t>
      </w:r>
      <w:r>
        <w:rPr>
          <w:spacing w:val="-4"/>
          <w:sz w:val="18"/>
        </w:rPr>
        <w:t xml:space="preserve"> </w:t>
      </w:r>
      <w:r>
        <w:rPr>
          <w:sz w:val="18"/>
        </w:rPr>
        <w:t>Design</w:t>
      </w:r>
      <w:r>
        <w:rPr>
          <w:spacing w:val="1"/>
          <w:sz w:val="18"/>
        </w:rPr>
        <w:t xml:space="preserve"> </w:t>
      </w:r>
      <w:r>
        <w:rPr>
          <w:sz w:val="18"/>
        </w:rPr>
        <w:t>for</w:t>
      </w:r>
      <w:r>
        <w:rPr>
          <w:spacing w:val="-2"/>
          <w:sz w:val="18"/>
        </w:rPr>
        <w:t xml:space="preserve"> </w:t>
      </w:r>
      <w:r>
        <w:rPr>
          <w:sz w:val="18"/>
        </w:rPr>
        <w:t>Architects,</w:t>
      </w:r>
      <w:r>
        <w:rPr>
          <w:spacing w:val="-7"/>
          <w:sz w:val="18"/>
        </w:rPr>
        <w:t xml:space="preserve"> </w:t>
      </w:r>
      <w:r>
        <w:rPr>
          <w:sz w:val="18"/>
        </w:rPr>
        <w:t>Architectural</w:t>
      </w:r>
      <w:r>
        <w:rPr>
          <w:spacing w:val="-5"/>
          <w:sz w:val="18"/>
        </w:rPr>
        <w:t xml:space="preserve"> </w:t>
      </w:r>
      <w:r>
        <w:rPr>
          <w:sz w:val="18"/>
        </w:rPr>
        <w:t>Press</w:t>
      </w:r>
      <w:r>
        <w:rPr>
          <w:spacing w:val="-2"/>
          <w:sz w:val="18"/>
        </w:rPr>
        <w:t xml:space="preserve"> </w:t>
      </w:r>
      <w:r>
        <w:rPr>
          <w:sz w:val="18"/>
        </w:rPr>
        <w:t>2008,</w:t>
      </w:r>
      <w:r>
        <w:rPr>
          <w:spacing w:val="-5"/>
          <w:sz w:val="18"/>
        </w:rPr>
        <w:t xml:space="preserve"> </w:t>
      </w:r>
      <w:r>
        <w:rPr>
          <w:sz w:val="18"/>
        </w:rPr>
        <w:t>p.146,</w:t>
      </w:r>
      <w:r>
        <w:rPr>
          <w:spacing w:val="-2"/>
          <w:sz w:val="18"/>
        </w:rPr>
        <w:t xml:space="preserve"> </w:t>
      </w:r>
      <w:r>
        <w:rPr>
          <w:sz w:val="18"/>
        </w:rPr>
        <w:t>Fig.</w:t>
      </w:r>
      <w:r>
        <w:rPr>
          <w:spacing w:val="-4"/>
          <w:sz w:val="18"/>
        </w:rPr>
        <w:t xml:space="preserve"> 9.3]</w:t>
      </w:r>
    </w:p>
    <w:p w:rsidR="00E205FA" w:rsidRDefault="00E205FA">
      <w:pPr>
        <w:pStyle w:val="BodyText"/>
        <w:spacing w:before="29"/>
      </w:pPr>
    </w:p>
    <w:p w:rsidR="00E205FA" w:rsidRDefault="00E205FA">
      <w:pPr>
        <w:sectPr w:rsidR="00E205FA">
          <w:pgSz w:w="11910" w:h="16840"/>
          <w:pgMar w:top="960" w:right="460" w:bottom="760" w:left="920" w:header="152" w:footer="562" w:gutter="0"/>
          <w:cols w:space="720"/>
        </w:sectPr>
      </w:pPr>
    </w:p>
    <w:p w:rsidR="00E205FA" w:rsidRDefault="006C77AC">
      <w:pPr>
        <w:pStyle w:val="Heading3"/>
        <w:numPr>
          <w:ilvl w:val="1"/>
          <w:numId w:val="4"/>
        </w:numPr>
        <w:tabs>
          <w:tab w:val="left" w:pos="801"/>
        </w:tabs>
        <w:spacing w:before="91"/>
        <w:ind w:left="801" w:hanging="418"/>
        <w:jc w:val="both"/>
      </w:pPr>
      <w:r>
        <w:lastRenderedPageBreak/>
        <w:t>Structural</w:t>
      </w:r>
      <w:r>
        <w:rPr>
          <w:spacing w:val="-6"/>
        </w:rPr>
        <w:t xml:space="preserve"> </w:t>
      </w:r>
      <w:r>
        <w:t>action</w:t>
      </w:r>
      <w:r>
        <w:rPr>
          <w:spacing w:val="-9"/>
        </w:rPr>
        <w:t xml:space="preserve"> </w:t>
      </w:r>
      <w:r>
        <w:t>of</w:t>
      </w:r>
      <w:r>
        <w:rPr>
          <w:spacing w:val="-5"/>
        </w:rPr>
        <w:t xml:space="preserve"> </w:t>
      </w:r>
      <w:r>
        <w:t>infill</w:t>
      </w:r>
      <w:r>
        <w:rPr>
          <w:spacing w:val="-6"/>
        </w:rPr>
        <w:t xml:space="preserve"> </w:t>
      </w:r>
      <w:r>
        <w:rPr>
          <w:spacing w:val="-2"/>
        </w:rPr>
        <w:t>frames:</w:t>
      </w:r>
    </w:p>
    <w:p w:rsidR="00E205FA" w:rsidRDefault="006C77AC" w:rsidP="006C77AC">
      <w:pPr>
        <w:pStyle w:val="BodyText"/>
        <w:spacing w:before="34"/>
        <w:jc w:val="both"/>
      </w:pPr>
      <w:r w:rsidRPr="006C77AC">
        <w:t>Usually, infill frames are made with a concrete frame and different materials used as infill. It's usually seen as something that doesn't affect the structure. Infill walls make buildings strong. Adding a wall inside a building makes it better at withstanding earthquakes. The hole in the brick wall makes the building less strong from the side. Using infill materials makes buildings stronger against sideways forces. So, the infill wall is very important for the structure.</w:t>
      </w:r>
    </w:p>
    <w:p w:rsidR="006C77AC" w:rsidRDefault="006C77AC">
      <w:pPr>
        <w:pStyle w:val="BodyText"/>
        <w:spacing w:before="34"/>
      </w:pPr>
    </w:p>
    <w:p w:rsidR="00E205FA" w:rsidRDefault="006C77AC">
      <w:pPr>
        <w:pStyle w:val="Heading3"/>
        <w:numPr>
          <w:ilvl w:val="0"/>
          <w:numId w:val="4"/>
        </w:numPr>
        <w:tabs>
          <w:tab w:val="left" w:pos="591"/>
        </w:tabs>
        <w:ind w:left="591" w:hanging="359"/>
        <w:jc w:val="left"/>
      </w:pPr>
      <w:r>
        <w:t>ANALYTICAL</w:t>
      </w:r>
      <w:r>
        <w:rPr>
          <w:spacing w:val="-11"/>
        </w:rPr>
        <w:t xml:space="preserve"> </w:t>
      </w:r>
      <w:r>
        <w:rPr>
          <w:spacing w:val="-4"/>
        </w:rPr>
        <w:t>WORK</w:t>
      </w:r>
    </w:p>
    <w:p w:rsidR="00E205FA" w:rsidRDefault="006C77AC">
      <w:pPr>
        <w:pStyle w:val="BodyText"/>
        <w:spacing w:before="34" w:line="276" w:lineRule="auto"/>
        <w:ind w:left="232"/>
        <w:jc w:val="both"/>
      </w:pPr>
      <w:r>
        <w:t>Response spectrum method is used for seismic analysis of a</w:t>
      </w:r>
      <w:r>
        <w:rPr>
          <w:spacing w:val="-2"/>
        </w:rPr>
        <w:t xml:space="preserve"> </w:t>
      </w:r>
      <w:r>
        <w:t>13</w:t>
      </w:r>
      <w:r>
        <w:rPr>
          <w:spacing w:val="-4"/>
        </w:rPr>
        <w:t xml:space="preserve"> </w:t>
      </w:r>
      <w:r>
        <w:t>storied</w:t>
      </w:r>
      <w:r>
        <w:rPr>
          <w:spacing w:val="-4"/>
        </w:rPr>
        <w:t xml:space="preserve"> </w:t>
      </w:r>
      <w:r>
        <w:t>RCC</w:t>
      </w:r>
      <w:r>
        <w:rPr>
          <w:spacing w:val="-1"/>
        </w:rPr>
        <w:t xml:space="preserve"> </w:t>
      </w:r>
      <w:r>
        <w:t>multistory</w:t>
      </w:r>
      <w:r>
        <w:rPr>
          <w:spacing w:val="-1"/>
        </w:rPr>
        <w:t xml:space="preserve"> </w:t>
      </w:r>
      <w:r>
        <w:t>building</w:t>
      </w:r>
      <w:r>
        <w:rPr>
          <w:spacing w:val="-1"/>
        </w:rPr>
        <w:t xml:space="preserve"> </w:t>
      </w:r>
      <w:r>
        <w:t>with</w:t>
      </w:r>
      <w:r>
        <w:rPr>
          <w:spacing w:val="-1"/>
        </w:rPr>
        <w:t xml:space="preserve"> </w:t>
      </w:r>
      <w:r>
        <w:t xml:space="preserve">soft </w:t>
      </w:r>
      <w:proofErr w:type="spellStart"/>
      <w:r>
        <w:t>storey</w:t>
      </w:r>
      <w:proofErr w:type="spellEnd"/>
      <w:r>
        <w:t xml:space="preserve">. The different infill materials with different locations of soft </w:t>
      </w:r>
      <w:proofErr w:type="spellStart"/>
      <w:r>
        <w:t>storey</w:t>
      </w:r>
      <w:proofErr w:type="spellEnd"/>
      <w:r>
        <w:rPr>
          <w:spacing w:val="49"/>
        </w:rPr>
        <w:t xml:space="preserve"> </w:t>
      </w:r>
      <w:r>
        <w:t>are</w:t>
      </w:r>
      <w:r>
        <w:rPr>
          <w:spacing w:val="48"/>
        </w:rPr>
        <w:t xml:space="preserve"> </w:t>
      </w:r>
      <w:r>
        <w:t>used</w:t>
      </w:r>
      <w:r>
        <w:rPr>
          <w:spacing w:val="50"/>
        </w:rPr>
        <w:t xml:space="preserve"> </w:t>
      </w:r>
      <w:r>
        <w:t>to</w:t>
      </w:r>
      <w:r>
        <w:rPr>
          <w:spacing w:val="49"/>
        </w:rPr>
        <w:t xml:space="preserve"> </w:t>
      </w:r>
      <w:r>
        <w:t>study</w:t>
      </w:r>
      <w:r>
        <w:rPr>
          <w:spacing w:val="50"/>
        </w:rPr>
        <w:t xml:space="preserve"> </w:t>
      </w:r>
      <w:r>
        <w:t>the</w:t>
      </w:r>
      <w:r>
        <w:rPr>
          <w:spacing w:val="51"/>
        </w:rPr>
        <w:t xml:space="preserve"> </w:t>
      </w:r>
      <w:r>
        <w:t>effect</w:t>
      </w:r>
      <w:r>
        <w:rPr>
          <w:spacing w:val="51"/>
        </w:rPr>
        <w:t xml:space="preserve"> </w:t>
      </w:r>
      <w:r>
        <w:t>of</w:t>
      </w:r>
      <w:r>
        <w:rPr>
          <w:spacing w:val="49"/>
        </w:rPr>
        <w:t xml:space="preserve"> </w:t>
      </w:r>
      <w:r>
        <w:t>position</w:t>
      </w:r>
      <w:r>
        <w:rPr>
          <w:spacing w:val="49"/>
        </w:rPr>
        <w:t xml:space="preserve"> </w:t>
      </w:r>
      <w:r>
        <w:t>of</w:t>
      </w:r>
      <w:r>
        <w:rPr>
          <w:spacing w:val="50"/>
        </w:rPr>
        <w:t xml:space="preserve"> </w:t>
      </w:r>
      <w:r>
        <w:rPr>
          <w:spacing w:val="-4"/>
        </w:rPr>
        <w:t>soft</w:t>
      </w:r>
    </w:p>
    <w:p w:rsidR="00E205FA" w:rsidRDefault="006C77AC">
      <w:pPr>
        <w:pStyle w:val="BodyText"/>
        <w:spacing w:before="91" w:line="276" w:lineRule="auto"/>
        <w:ind w:left="172" w:right="666"/>
        <w:jc w:val="both"/>
      </w:pPr>
      <w:r>
        <w:br w:type="column"/>
      </w:r>
      <w:proofErr w:type="spellStart"/>
      <w:proofErr w:type="gramStart"/>
      <w:r>
        <w:lastRenderedPageBreak/>
        <w:t>storey</w:t>
      </w:r>
      <w:proofErr w:type="spellEnd"/>
      <w:proofErr w:type="gramEnd"/>
      <w:r>
        <w:t xml:space="preserve"> on </w:t>
      </w:r>
      <w:proofErr w:type="spellStart"/>
      <w:r>
        <w:t>behaviour</w:t>
      </w:r>
      <w:proofErr w:type="spellEnd"/>
      <w:r>
        <w:t xml:space="preserve"> of building. Infill wall provides stiffness and lateral strength to building. The </w:t>
      </w:r>
      <w:proofErr w:type="spellStart"/>
      <w:r>
        <w:t>behaviour</w:t>
      </w:r>
      <w:proofErr w:type="spellEnd"/>
      <w:r>
        <w:t xml:space="preserve"> of multistory building is studied for different parameters like time period, story shear, lateral displacement, story drift, </w:t>
      </w:r>
      <w:proofErr w:type="spellStart"/>
      <w:proofErr w:type="gramStart"/>
      <w:r>
        <w:rPr>
          <w:spacing w:val="-2"/>
        </w:rPr>
        <w:t>etc</w:t>
      </w:r>
      <w:proofErr w:type="spellEnd"/>
      <w:r>
        <w:rPr>
          <w:spacing w:val="-2"/>
        </w:rPr>
        <w:t>[</w:t>
      </w:r>
      <w:proofErr w:type="gramEnd"/>
      <w:r>
        <w:rPr>
          <w:spacing w:val="-2"/>
        </w:rPr>
        <w:t>16].</w:t>
      </w:r>
    </w:p>
    <w:p w:rsidR="00E205FA" w:rsidRDefault="00E205FA">
      <w:pPr>
        <w:pStyle w:val="BodyText"/>
        <w:spacing w:before="34"/>
      </w:pPr>
    </w:p>
    <w:p w:rsidR="00E205FA" w:rsidRDefault="006C77AC">
      <w:pPr>
        <w:pStyle w:val="Heading3"/>
        <w:numPr>
          <w:ilvl w:val="1"/>
          <w:numId w:val="4"/>
        </w:numPr>
        <w:tabs>
          <w:tab w:val="left" w:pos="712"/>
        </w:tabs>
        <w:spacing w:line="278" w:lineRule="auto"/>
        <w:ind w:left="712" w:right="669" w:hanging="512"/>
        <w:rPr>
          <w:b w:val="0"/>
        </w:rPr>
      </w:pPr>
      <w:r>
        <w:t>Infill</w:t>
      </w:r>
      <w:r>
        <w:rPr>
          <w:spacing w:val="37"/>
        </w:rPr>
        <w:t xml:space="preserve"> </w:t>
      </w:r>
      <w:r>
        <w:t>materials</w:t>
      </w:r>
      <w:r>
        <w:rPr>
          <w:spacing w:val="37"/>
        </w:rPr>
        <w:t xml:space="preserve"> </w:t>
      </w:r>
      <w:r>
        <w:t>considered</w:t>
      </w:r>
      <w:r>
        <w:rPr>
          <w:spacing w:val="40"/>
        </w:rPr>
        <w:t xml:space="preserve"> </w:t>
      </w:r>
      <w:r>
        <w:t>for</w:t>
      </w:r>
      <w:r>
        <w:rPr>
          <w:spacing w:val="36"/>
        </w:rPr>
        <w:t xml:space="preserve"> </w:t>
      </w:r>
      <w:r>
        <w:t>seismic</w:t>
      </w:r>
      <w:r>
        <w:rPr>
          <w:spacing w:val="38"/>
        </w:rPr>
        <w:t xml:space="preserve"> </w:t>
      </w:r>
      <w:r>
        <w:t>analysis of multistory building</w:t>
      </w:r>
      <w:r>
        <w:rPr>
          <w:b w:val="0"/>
        </w:rPr>
        <w:t>:</w:t>
      </w:r>
    </w:p>
    <w:p w:rsidR="00E205FA" w:rsidRDefault="006C77AC">
      <w:pPr>
        <w:pStyle w:val="ListParagraph"/>
        <w:numPr>
          <w:ilvl w:val="0"/>
          <w:numId w:val="3"/>
        </w:numPr>
        <w:tabs>
          <w:tab w:val="left" w:pos="1436"/>
        </w:tabs>
        <w:spacing w:line="227" w:lineRule="exact"/>
        <w:ind w:left="1436" w:hanging="198"/>
        <w:rPr>
          <w:sz w:val="20"/>
        </w:rPr>
      </w:pPr>
      <w:r>
        <w:rPr>
          <w:sz w:val="20"/>
        </w:rPr>
        <w:t>Clay</w:t>
      </w:r>
      <w:r>
        <w:rPr>
          <w:spacing w:val="-5"/>
          <w:sz w:val="20"/>
        </w:rPr>
        <w:t xml:space="preserve"> </w:t>
      </w:r>
      <w:r>
        <w:rPr>
          <w:spacing w:val="-2"/>
          <w:sz w:val="20"/>
        </w:rPr>
        <w:t>Bricks</w:t>
      </w:r>
    </w:p>
    <w:p w:rsidR="00E205FA" w:rsidRDefault="006C77AC">
      <w:pPr>
        <w:pStyle w:val="ListParagraph"/>
        <w:numPr>
          <w:ilvl w:val="0"/>
          <w:numId w:val="3"/>
        </w:numPr>
        <w:tabs>
          <w:tab w:val="left" w:pos="1473"/>
        </w:tabs>
        <w:spacing w:before="34"/>
        <w:ind w:left="1473" w:hanging="201"/>
        <w:rPr>
          <w:sz w:val="20"/>
        </w:rPr>
      </w:pPr>
      <w:proofErr w:type="spellStart"/>
      <w:r>
        <w:rPr>
          <w:sz w:val="20"/>
        </w:rPr>
        <w:t>Siporex</w:t>
      </w:r>
      <w:proofErr w:type="spellEnd"/>
      <w:r>
        <w:rPr>
          <w:spacing w:val="-8"/>
          <w:sz w:val="20"/>
        </w:rPr>
        <w:t xml:space="preserve"> </w:t>
      </w:r>
      <w:r>
        <w:rPr>
          <w:spacing w:val="-2"/>
          <w:sz w:val="20"/>
        </w:rPr>
        <w:t>Blocks</w:t>
      </w:r>
    </w:p>
    <w:p w:rsidR="00E205FA" w:rsidRDefault="006C77AC">
      <w:pPr>
        <w:pStyle w:val="Heading3"/>
        <w:numPr>
          <w:ilvl w:val="1"/>
          <w:numId w:val="4"/>
        </w:numPr>
        <w:tabs>
          <w:tab w:val="left" w:pos="712"/>
        </w:tabs>
        <w:spacing w:before="34"/>
        <w:ind w:left="712" w:hanging="511"/>
      </w:pPr>
      <w:r>
        <w:t>Different</w:t>
      </w:r>
      <w:r>
        <w:rPr>
          <w:spacing w:val="-8"/>
        </w:rPr>
        <w:t xml:space="preserve"> </w:t>
      </w:r>
      <w:r>
        <w:t>Models</w:t>
      </w:r>
      <w:r>
        <w:rPr>
          <w:spacing w:val="-6"/>
        </w:rPr>
        <w:t xml:space="preserve"> </w:t>
      </w:r>
      <w:r>
        <w:t>considered</w:t>
      </w:r>
      <w:r>
        <w:rPr>
          <w:spacing w:val="-7"/>
        </w:rPr>
        <w:t xml:space="preserve"> </w:t>
      </w:r>
      <w:r>
        <w:t>for</w:t>
      </w:r>
      <w:r>
        <w:rPr>
          <w:spacing w:val="-9"/>
        </w:rPr>
        <w:t xml:space="preserve"> </w:t>
      </w:r>
      <w:r>
        <w:rPr>
          <w:spacing w:val="-2"/>
        </w:rPr>
        <w:t>analysis:</w:t>
      </w:r>
    </w:p>
    <w:p w:rsidR="00E205FA" w:rsidRDefault="006C77AC">
      <w:pPr>
        <w:pStyle w:val="BodyText"/>
        <w:spacing w:before="34"/>
        <w:ind w:left="1022"/>
      </w:pPr>
      <w:r>
        <w:t>Model</w:t>
      </w:r>
      <w:r>
        <w:rPr>
          <w:spacing w:val="-9"/>
        </w:rPr>
        <w:t xml:space="preserve"> </w:t>
      </w:r>
      <w:r>
        <w:t>No.</w:t>
      </w:r>
      <w:r>
        <w:rPr>
          <w:spacing w:val="-4"/>
        </w:rPr>
        <w:t xml:space="preserve"> </w:t>
      </w:r>
      <w:r>
        <w:t>1:</w:t>
      </w:r>
      <w:r>
        <w:rPr>
          <w:spacing w:val="-6"/>
        </w:rPr>
        <w:t xml:space="preserve"> </w:t>
      </w:r>
      <w:r>
        <w:t>Multistory</w:t>
      </w:r>
      <w:r>
        <w:rPr>
          <w:spacing w:val="-6"/>
        </w:rPr>
        <w:t xml:space="preserve"> </w:t>
      </w:r>
      <w:r>
        <w:t>building</w:t>
      </w:r>
      <w:r>
        <w:rPr>
          <w:spacing w:val="-4"/>
        </w:rPr>
        <w:t xml:space="preserve"> </w:t>
      </w:r>
      <w:r>
        <w:t>with</w:t>
      </w:r>
      <w:r>
        <w:rPr>
          <w:spacing w:val="-5"/>
        </w:rPr>
        <w:t xml:space="preserve"> </w:t>
      </w:r>
      <w:r>
        <w:rPr>
          <w:spacing w:val="-4"/>
        </w:rPr>
        <w:t>Soft</w:t>
      </w:r>
    </w:p>
    <w:p w:rsidR="00E205FA" w:rsidRDefault="006C77AC">
      <w:pPr>
        <w:pStyle w:val="BodyText"/>
        <w:spacing w:before="34"/>
        <w:ind w:left="2121"/>
      </w:pPr>
      <w:proofErr w:type="spellStart"/>
      <w:proofErr w:type="gramStart"/>
      <w:r>
        <w:t>storey</w:t>
      </w:r>
      <w:proofErr w:type="spellEnd"/>
      <w:proofErr w:type="gramEnd"/>
      <w:r>
        <w:rPr>
          <w:spacing w:val="-5"/>
        </w:rPr>
        <w:t xml:space="preserve"> </w:t>
      </w:r>
      <w:r>
        <w:t>at</w:t>
      </w:r>
      <w:r>
        <w:rPr>
          <w:spacing w:val="-4"/>
        </w:rPr>
        <w:t xml:space="preserve"> </w:t>
      </w:r>
      <w:r>
        <w:t>ground</w:t>
      </w:r>
      <w:r>
        <w:rPr>
          <w:spacing w:val="-4"/>
        </w:rPr>
        <w:t xml:space="preserve"> </w:t>
      </w:r>
      <w:r>
        <w:rPr>
          <w:spacing w:val="-2"/>
        </w:rPr>
        <w:t>floor.</w:t>
      </w:r>
    </w:p>
    <w:p w:rsidR="00E205FA" w:rsidRDefault="006C77AC">
      <w:pPr>
        <w:pStyle w:val="BodyText"/>
        <w:spacing w:before="36"/>
        <w:ind w:left="1022"/>
      </w:pPr>
      <w:r>
        <w:t>Model</w:t>
      </w:r>
      <w:r>
        <w:rPr>
          <w:spacing w:val="-9"/>
        </w:rPr>
        <w:t xml:space="preserve"> </w:t>
      </w:r>
      <w:r>
        <w:t>No.</w:t>
      </w:r>
      <w:r>
        <w:rPr>
          <w:spacing w:val="-4"/>
        </w:rPr>
        <w:t xml:space="preserve"> </w:t>
      </w:r>
      <w:r>
        <w:t>2:</w:t>
      </w:r>
      <w:r>
        <w:rPr>
          <w:spacing w:val="-6"/>
        </w:rPr>
        <w:t xml:space="preserve"> </w:t>
      </w:r>
      <w:r>
        <w:t>Multistory</w:t>
      </w:r>
      <w:r>
        <w:rPr>
          <w:spacing w:val="-6"/>
        </w:rPr>
        <w:t xml:space="preserve"> </w:t>
      </w:r>
      <w:r>
        <w:t>building</w:t>
      </w:r>
      <w:r>
        <w:rPr>
          <w:spacing w:val="-4"/>
        </w:rPr>
        <w:t xml:space="preserve"> </w:t>
      </w:r>
      <w:r>
        <w:t>with</w:t>
      </w:r>
      <w:r>
        <w:rPr>
          <w:spacing w:val="-5"/>
        </w:rPr>
        <w:t xml:space="preserve"> </w:t>
      </w:r>
      <w:r>
        <w:rPr>
          <w:spacing w:val="-4"/>
        </w:rPr>
        <w:t>Soft</w:t>
      </w:r>
    </w:p>
    <w:p w:rsidR="00E205FA" w:rsidRDefault="006C77AC">
      <w:pPr>
        <w:pStyle w:val="BodyText"/>
        <w:spacing w:before="34"/>
        <w:ind w:left="2172"/>
      </w:pPr>
      <w:proofErr w:type="spellStart"/>
      <w:proofErr w:type="gramStart"/>
      <w:r>
        <w:t>storey</w:t>
      </w:r>
      <w:proofErr w:type="spellEnd"/>
      <w:proofErr w:type="gramEnd"/>
      <w:r>
        <w:rPr>
          <w:spacing w:val="-7"/>
        </w:rPr>
        <w:t xml:space="preserve"> </w:t>
      </w:r>
      <w:r>
        <w:t>at</w:t>
      </w:r>
      <w:r>
        <w:rPr>
          <w:spacing w:val="-3"/>
        </w:rPr>
        <w:t xml:space="preserve"> </w:t>
      </w:r>
      <w:r>
        <w:t>seventh</w:t>
      </w:r>
      <w:r>
        <w:rPr>
          <w:spacing w:val="-5"/>
        </w:rPr>
        <w:t xml:space="preserve"> </w:t>
      </w:r>
      <w:r>
        <w:rPr>
          <w:spacing w:val="-2"/>
        </w:rPr>
        <w:t>floor.</w:t>
      </w:r>
    </w:p>
    <w:p w:rsidR="00E205FA" w:rsidRDefault="00E205FA">
      <w:pPr>
        <w:sectPr w:rsidR="00E205FA">
          <w:type w:val="continuous"/>
          <w:pgSz w:w="11910" w:h="16840"/>
          <w:pgMar w:top="960" w:right="460" w:bottom="760" w:left="920" w:header="152" w:footer="562" w:gutter="0"/>
          <w:cols w:num="2" w:space="720" w:equalWidth="0">
            <w:col w:w="4940" w:space="40"/>
            <w:col w:w="5550"/>
          </w:cols>
        </w:sectPr>
      </w:pPr>
    </w:p>
    <w:p w:rsidR="00E205FA" w:rsidRDefault="00E205FA">
      <w:pPr>
        <w:pStyle w:val="BodyText"/>
      </w:pPr>
    </w:p>
    <w:p w:rsidR="00E205FA" w:rsidRDefault="00E205FA">
      <w:pPr>
        <w:pStyle w:val="BodyText"/>
        <w:spacing w:before="21"/>
      </w:pPr>
    </w:p>
    <w:p w:rsidR="00E205FA" w:rsidRDefault="006C77AC">
      <w:pPr>
        <w:pStyle w:val="BodyText"/>
        <w:ind w:left="232"/>
      </w:pPr>
      <w:r>
        <w:t>Following</w:t>
      </w:r>
      <w:r>
        <w:rPr>
          <w:spacing w:val="-6"/>
        </w:rPr>
        <w:t xml:space="preserve"> </w:t>
      </w:r>
      <w:r>
        <w:t>figures</w:t>
      </w:r>
      <w:r>
        <w:rPr>
          <w:spacing w:val="-7"/>
        </w:rPr>
        <w:t xml:space="preserve"> </w:t>
      </w:r>
      <w:r>
        <w:t>shows</w:t>
      </w:r>
      <w:r>
        <w:rPr>
          <w:spacing w:val="-2"/>
        </w:rPr>
        <w:t xml:space="preserve"> </w:t>
      </w:r>
      <w:r>
        <w:t>the</w:t>
      </w:r>
      <w:r>
        <w:rPr>
          <w:spacing w:val="-7"/>
        </w:rPr>
        <w:t xml:space="preserve"> </w:t>
      </w:r>
      <w:r>
        <w:t>Models</w:t>
      </w:r>
      <w:r>
        <w:rPr>
          <w:spacing w:val="-7"/>
        </w:rPr>
        <w:t xml:space="preserve"> </w:t>
      </w:r>
      <w:r>
        <w:t>done</w:t>
      </w:r>
      <w:r>
        <w:rPr>
          <w:spacing w:val="-6"/>
        </w:rPr>
        <w:t xml:space="preserve"> </w:t>
      </w:r>
      <w:r>
        <w:t>in</w:t>
      </w:r>
      <w:r>
        <w:rPr>
          <w:spacing w:val="-5"/>
        </w:rPr>
        <w:t xml:space="preserve"> </w:t>
      </w:r>
      <w:r>
        <w:t>ETABs</w:t>
      </w:r>
      <w:r>
        <w:rPr>
          <w:spacing w:val="-7"/>
        </w:rPr>
        <w:t xml:space="preserve"> </w:t>
      </w:r>
      <w:r>
        <w:rPr>
          <w:spacing w:val="-2"/>
        </w:rPr>
        <w:t>software</w:t>
      </w:r>
    </w:p>
    <w:p w:rsidR="00E205FA" w:rsidRDefault="006C77AC">
      <w:pPr>
        <w:tabs>
          <w:tab w:val="left" w:pos="5168"/>
        </w:tabs>
        <w:ind w:left="232"/>
        <w:rPr>
          <w:sz w:val="20"/>
        </w:rPr>
      </w:pPr>
      <w:r>
        <w:rPr>
          <w:noProof/>
          <w:sz w:val="20"/>
        </w:rPr>
        <w:drawing>
          <wp:inline distT="0" distB="0" distL="0" distR="0">
            <wp:extent cx="2840176" cy="252460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2840176" cy="2524601"/>
                    </a:xfrm>
                    <a:prstGeom prst="rect">
                      <a:avLst/>
                    </a:prstGeom>
                  </pic:spPr>
                </pic:pic>
              </a:graphicData>
            </a:graphic>
          </wp:inline>
        </w:drawing>
      </w:r>
      <w:r>
        <w:rPr>
          <w:sz w:val="20"/>
        </w:rPr>
        <w:tab/>
      </w:r>
      <w:r>
        <w:rPr>
          <w:noProof/>
          <w:position w:val="2"/>
          <w:sz w:val="20"/>
        </w:rPr>
        <mc:AlternateContent>
          <mc:Choice Requires="wps">
            <w:drawing>
              <wp:inline distT="0" distB="0" distL="0" distR="0">
                <wp:extent cx="2856865" cy="2581275"/>
                <wp:effectExtent l="0" t="0" r="0" b="952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6865" cy="2581275"/>
                          <a:chOff x="0" y="0"/>
                          <a:chExt cx="2856865" cy="2581275"/>
                        </a:xfrm>
                      </wpg:grpSpPr>
                      <pic:pic xmlns:pic="http://schemas.openxmlformats.org/drawingml/2006/picture">
                        <pic:nvPicPr>
                          <pic:cNvPr id="10" name="Image 10"/>
                          <pic:cNvPicPr/>
                        </pic:nvPicPr>
                        <pic:blipFill>
                          <a:blip r:embed="rId17" cstate="print"/>
                          <a:stretch>
                            <a:fillRect/>
                          </a:stretch>
                        </pic:blipFill>
                        <pic:spPr>
                          <a:xfrm>
                            <a:off x="0" y="135673"/>
                            <a:ext cx="1113234" cy="2445601"/>
                          </a:xfrm>
                          <a:prstGeom prst="rect">
                            <a:avLst/>
                          </a:prstGeom>
                        </pic:spPr>
                      </pic:pic>
                      <pic:pic xmlns:pic="http://schemas.openxmlformats.org/drawingml/2006/picture">
                        <pic:nvPicPr>
                          <pic:cNvPr id="11" name="Image 11"/>
                          <pic:cNvPicPr/>
                        </pic:nvPicPr>
                        <pic:blipFill>
                          <a:blip r:embed="rId18" cstate="print"/>
                          <a:stretch>
                            <a:fillRect/>
                          </a:stretch>
                        </pic:blipFill>
                        <pic:spPr>
                          <a:xfrm>
                            <a:off x="1113234" y="0"/>
                            <a:ext cx="1743075" cy="2581275"/>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24.95pt;height:203.25pt;mso-position-horizontal-relative:char;mso-position-vertical-relative:line" id="docshapegroup7" coordorigin="0,0" coordsize="4499,4065">
                <v:shape style="position:absolute;left:0;top:213;width:1754;height:3852" type="#_x0000_t75" id="docshape8" stroked="false">
                  <v:imagedata r:id="rId19" o:title=""/>
                </v:shape>
                <v:shape style="position:absolute;left:1753;top:0;width:2745;height:4065" type="#_x0000_t75" id="docshape9" stroked="false">
                  <v:imagedata r:id="rId20" o:title=""/>
                </v:shape>
              </v:group>
            </w:pict>
          </mc:Fallback>
        </mc:AlternateContent>
      </w:r>
    </w:p>
    <w:p w:rsidR="00E205FA" w:rsidRDefault="006C77AC">
      <w:pPr>
        <w:pStyle w:val="BodyText"/>
        <w:tabs>
          <w:tab w:val="left" w:pos="5324"/>
          <w:tab w:val="left" w:pos="6903"/>
        </w:tabs>
        <w:ind w:left="1931" w:right="972" w:hanging="1700"/>
      </w:pPr>
      <w:r>
        <w:t xml:space="preserve">Fig. 2.1 Model No. 1: </w:t>
      </w:r>
      <w:proofErr w:type="spellStart"/>
      <w:r>
        <w:t>Multistorey</w:t>
      </w:r>
      <w:proofErr w:type="spellEnd"/>
      <w:r>
        <w:t xml:space="preserve"> building with</w:t>
      </w:r>
      <w:r>
        <w:tab/>
        <w:t>Fig.</w:t>
      </w:r>
      <w:r>
        <w:rPr>
          <w:spacing w:val="-4"/>
        </w:rPr>
        <w:t xml:space="preserve"> </w:t>
      </w:r>
      <w:r>
        <w:t>2.2</w:t>
      </w:r>
      <w:r>
        <w:rPr>
          <w:spacing w:val="-6"/>
        </w:rPr>
        <w:t xml:space="preserve"> </w:t>
      </w:r>
      <w:r>
        <w:t>Model</w:t>
      </w:r>
      <w:r>
        <w:rPr>
          <w:spacing w:val="-5"/>
        </w:rPr>
        <w:t xml:space="preserve"> </w:t>
      </w:r>
      <w:r>
        <w:t>No.</w:t>
      </w:r>
      <w:r>
        <w:rPr>
          <w:spacing w:val="-6"/>
        </w:rPr>
        <w:t xml:space="preserve"> </w:t>
      </w:r>
      <w:r>
        <w:t>2:</w:t>
      </w:r>
      <w:r>
        <w:rPr>
          <w:spacing w:val="-5"/>
        </w:rPr>
        <w:t xml:space="preserve"> </w:t>
      </w:r>
      <w:proofErr w:type="spellStart"/>
      <w:r>
        <w:t>Multistorey</w:t>
      </w:r>
      <w:proofErr w:type="spellEnd"/>
      <w:r>
        <w:rPr>
          <w:spacing w:val="-6"/>
        </w:rPr>
        <w:t xml:space="preserve"> </w:t>
      </w:r>
      <w:r>
        <w:t>building</w:t>
      </w:r>
      <w:r>
        <w:rPr>
          <w:spacing w:val="-4"/>
        </w:rPr>
        <w:t xml:space="preserve"> </w:t>
      </w:r>
      <w:r>
        <w:t>with</w:t>
      </w:r>
      <w:r>
        <w:rPr>
          <w:spacing w:val="-4"/>
        </w:rPr>
        <w:t xml:space="preserve"> </w:t>
      </w:r>
      <w:r>
        <w:t xml:space="preserve">Soft </w:t>
      </w:r>
      <w:proofErr w:type="spellStart"/>
      <w:r>
        <w:t>Soft</w:t>
      </w:r>
      <w:proofErr w:type="spellEnd"/>
      <w:r>
        <w:t xml:space="preserve"> floor at ground floor</w:t>
      </w:r>
      <w:r>
        <w:tab/>
      </w:r>
      <w:r>
        <w:tab/>
      </w:r>
      <w:proofErr w:type="spellStart"/>
      <w:r>
        <w:t>storey</w:t>
      </w:r>
      <w:proofErr w:type="spellEnd"/>
      <w:r>
        <w:t xml:space="preserve"> floor at seventh floor.</w:t>
      </w:r>
    </w:p>
    <w:p w:rsidR="00E205FA" w:rsidRDefault="00E205FA">
      <w:pPr>
        <w:pStyle w:val="BodyText"/>
        <w:spacing w:before="204"/>
      </w:pPr>
    </w:p>
    <w:p w:rsidR="00E205FA" w:rsidRDefault="006C77AC">
      <w:pPr>
        <w:pStyle w:val="Heading3"/>
        <w:numPr>
          <w:ilvl w:val="1"/>
          <w:numId w:val="4"/>
        </w:numPr>
        <w:tabs>
          <w:tab w:val="left" w:pos="771"/>
        </w:tabs>
        <w:ind w:left="771" w:hanging="511"/>
      </w:pPr>
      <w:r>
        <w:rPr>
          <w:noProof/>
        </w:rPr>
        <w:drawing>
          <wp:anchor distT="0" distB="0" distL="0" distR="0" simplePos="0" relativeHeight="15730176" behindDoc="0" locked="0" layoutInCell="1" allowOverlap="1">
            <wp:simplePos x="0" y="0"/>
            <wp:positionH relativeFrom="page">
              <wp:posOffset>4043491</wp:posOffset>
            </wp:positionH>
            <wp:positionV relativeFrom="paragraph">
              <wp:posOffset>68436</wp:posOffset>
            </wp:positionV>
            <wp:extent cx="2837450" cy="224044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2837450" cy="2240449"/>
                    </a:xfrm>
                    <a:prstGeom prst="rect">
                      <a:avLst/>
                    </a:prstGeom>
                  </pic:spPr>
                </pic:pic>
              </a:graphicData>
            </a:graphic>
          </wp:anchor>
        </w:drawing>
      </w:r>
      <w:r>
        <w:t>Structural</w:t>
      </w:r>
      <w:r>
        <w:rPr>
          <w:spacing w:val="-11"/>
        </w:rPr>
        <w:t xml:space="preserve"> </w:t>
      </w:r>
      <w:r>
        <w:rPr>
          <w:spacing w:val="-2"/>
        </w:rPr>
        <w:t>data:</w:t>
      </w:r>
    </w:p>
    <w:p w:rsidR="00E205FA" w:rsidRDefault="006C77AC">
      <w:pPr>
        <w:pStyle w:val="BodyText"/>
        <w:spacing w:before="34"/>
        <w:ind w:left="260"/>
      </w:pPr>
      <w:r>
        <w:t>Structural</w:t>
      </w:r>
      <w:r>
        <w:rPr>
          <w:spacing w:val="-4"/>
        </w:rPr>
        <w:t xml:space="preserve"> </w:t>
      </w:r>
      <w:r>
        <w:t>data</w:t>
      </w:r>
      <w:r>
        <w:rPr>
          <w:spacing w:val="-7"/>
        </w:rPr>
        <w:t xml:space="preserve"> </w:t>
      </w:r>
      <w:r>
        <w:t>as</w:t>
      </w:r>
      <w:r>
        <w:rPr>
          <w:spacing w:val="-3"/>
        </w:rPr>
        <w:t xml:space="preserve"> </w:t>
      </w:r>
      <w:r>
        <w:t>shown</w:t>
      </w:r>
      <w:r>
        <w:rPr>
          <w:spacing w:val="-2"/>
        </w:rPr>
        <w:t xml:space="preserve"> </w:t>
      </w:r>
      <w:r>
        <w:t>in</w:t>
      </w:r>
      <w:r>
        <w:rPr>
          <w:spacing w:val="-4"/>
        </w:rPr>
        <w:t xml:space="preserve"> </w:t>
      </w:r>
      <w:r>
        <w:t>table</w:t>
      </w:r>
      <w:r>
        <w:rPr>
          <w:spacing w:val="-7"/>
        </w:rPr>
        <w:t xml:space="preserve"> </w:t>
      </w:r>
      <w:r>
        <w:t>2.1</w:t>
      </w:r>
      <w:r>
        <w:rPr>
          <w:spacing w:val="-6"/>
        </w:rPr>
        <w:t xml:space="preserve"> </w:t>
      </w:r>
      <w:r>
        <w:t>given</w:t>
      </w:r>
      <w:r>
        <w:rPr>
          <w:spacing w:val="-2"/>
        </w:rPr>
        <w:t xml:space="preserve"> </w:t>
      </w:r>
      <w:r>
        <w:rPr>
          <w:spacing w:val="-4"/>
        </w:rPr>
        <w:t>below</w:t>
      </w:r>
    </w:p>
    <w:p w:rsidR="00E205FA" w:rsidRDefault="006C77AC">
      <w:pPr>
        <w:pStyle w:val="Heading3"/>
        <w:spacing w:before="34"/>
        <w:ind w:left="992"/>
      </w:pPr>
      <w:r>
        <w:rPr>
          <w:noProof/>
        </w:rPr>
        <mc:AlternateContent>
          <mc:Choice Requires="wps">
            <w:drawing>
              <wp:anchor distT="0" distB="0" distL="0" distR="0" simplePos="0" relativeHeight="15730688" behindDoc="0" locked="0" layoutInCell="1" allowOverlap="1">
                <wp:simplePos x="0" y="0"/>
                <wp:positionH relativeFrom="page">
                  <wp:posOffset>621791</wp:posOffset>
                </wp:positionH>
                <wp:positionV relativeFrom="paragraph">
                  <wp:posOffset>190562</wp:posOffset>
                </wp:positionV>
                <wp:extent cx="3197860" cy="32778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32778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2217"/>
                              <w:gridCol w:w="1876"/>
                            </w:tblGrid>
                            <w:tr w:rsidR="006C77AC">
                              <w:trPr>
                                <w:trHeight w:val="265"/>
                              </w:trPr>
                              <w:tc>
                                <w:tcPr>
                                  <w:tcW w:w="813" w:type="dxa"/>
                                </w:tcPr>
                                <w:p w:rsidR="006C77AC" w:rsidRDefault="006C77AC">
                                  <w:pPr>
                                    <w:pStyle w:val="TableParagraph"/>
                                    <w:ind w:left="9"/>
                                    <w:rPr>
                                      <w:sz w:val="20"/>
                                    </w:rPr>
                                  </w:pPr>
                                  <w:r>
                                    <w:rPr>
                                      <w:sz w:val="20"/>
                                    </w:rPr>
                                    <w:t>Sr.</w:t>
                                  </w:r>
                                  <w:r>
                                    <w:rPr>
                                      <w:spacing w:val="-3"/>
                                      <w:sz w:val="20"/>
                                    </w:rPr>
                                    <w:t xml:space="preserve"> </w:t>
                                  </w:r>
                                  <w:r>
                                    <w:rPr>
                                      <w:spacing w:val="-5"/>
                                      <w:sz w:val="20"/>
                                    </w:rPr>
                                    <w:t>No.</w:t>
                                  </w:r>
                                </w:p>
                              </w:tc>
                              <w:tc>
                                <w:tcPr>
                                  <w:tcW w:w="2217" w:type="dxa"/>
                                </w:tcPr>
                                <w:p w:rsidR="006C77AC" w:rsidRDefault="006C77AC">
                                  <w:pPr>
                                    <w:pStyle w:val="TableParagraph"/>
                                    <w:ind w:left="17" w:right="3"/>
                                    <w:rPr>
                                      <w:sz w:val="20"/>
                                    </w:rPr>
                                  </w:pPr>
                                  <w:r>
                                    <w:rPr>
                                      <w:spacing w:val="-2"/>
                                      <w:sz w:val="20"/>
                                    </w:rPr>
                                    <w:t>Parameters</w:t>
                                  </w:r>
                                </w:p>
                              </w:tc>
                              <w:tc>
                                <w:tcPr>
                                  <w:tcW w:w="1876" w:type="dxa"/>
                                </w:tcPr>
                                <w:p w:rsidR="006C77AC" w:rsidRDefault="006C77AC">
                                  <w:pPr>
                                    <w:pStyle w:val="TableParagraph"/>
                                    <w:ind w:left="16" w:right="3"/>
                                    <w:rPr>
                                      <w:sz w:val="20"/>
                                    </w:rPr>
                                  </w:pPr>
                                  <w:r>
                                    <w:rPr>
                                      <w:spacing w:val="-2"/>
                                      <w:sz w:val="20"/>
                                    </w:rPr>
                                    <w:t>Description</w:t>
                                  </w:r>
                                </w:p>
                              </w:tc>
                            </w:tr>
                            <w:tr w:rsidR="006C77AC">
                              <w:trPr>
                                <w:trHeight w:val="264"/>
                              </w:trPr>
                              <w:tc>
                                <w:tcPr>
                                  <w:tcW w:w="813" w:type="dxa"/>
                                </w:tcPr>
                                <w:p w:rsidR="006C77AC" w:rsidRDefault="006C77AC">
                                  <w:pPr>
                                    <w:pStyle w:val="TableParagraph"/>
                                    <w:spacing w:line="229" w:lineRule="exact"/>
                                    <w:ind w:left="9" w:right="3"/>
                                    <w:rPr>
                                      <w:sz w:val="20"/>
                                    </w:rPr>
                                  </w:pPr>
                                  <w:r>
                                    <w:rPr>
                                      <w:spacing w:val="-10"/>
                                      <w:sz w:val="20"/>
                                    </w:rPr>
                                    <w:t>1</w:t>
                                  </w:r>
                                </w:p>
                              </w:tc>
                              <w:tc>
                                <w:tcPr>
                                  <w:tcW w:w="2217" w:type="dxa"/>
                                </w:tcPr>
                                <w:p w:rsidR="006C77AC" w:rsidRDefault="006C77AC">
                                  <w:pPr>
                                    <w:pStyle w:val="TableParagraph"/>
                                    <w:spacing w:line="229" w:lineRule="exact"/>
                                    <w:ind w:left="17" w:right="4"/>
                                    <w:rPr>
                                      <w:sz w:val="20"/>
                                    </w:rPr>
                                  </w:pPr>
                                  <w:r>
                                    <w:rPr>
                                      <w:sz w:val="20"/>
                                    </w:rPr>
                                    <w:t>Type</w:t>
                                  </w:r>
                                  <w:r>
                                    <w:rPr>
                                      <w:spacing w:val="-3"/>
                                      <w:sz w:val="20"/>
                                    </w:rPr>
                                    <w:t xml:space="preserve"> </w:t>
                                  </w:r>
                                  <w:r>
                                    <w:rPr>
                                      <w:sz w:val="20"/>
                                    </w:rPr>
                                    <w:t>of</w:t>
                                  </w:r>
                                  <w:r>
                                    <w:rPr>
                                      <w:spacing w:val="-5"/>
                                      <w:sz w:val="20"/>
                                    </w:rPr>
                                    <w:t xml:space="preserve"> </w:t>
                                  </w:r>
                                  <w:r>
                                    <w:rPr>
                                      <w:spacing w:val="-2"/>
                                      <w:sz w:val="20"/>
                                    </w:rPr>
                                    <w:t>structure</w:t>
                                  </w:r>
                                </w:p>
                              </w:tc>
                              <w:tc>
                                <w:tcPr>
                                  <w:tcW w:w="1876" w:type="dxa"/>
                                </w:tcPr>
                                <w:p w:rsidR="006C77AC" w:rsidRDefault="006C77AC">
                                  <w:pPr>
                                    <w:pStyle w:val="TableParagraph"/>
                                    <w:spacing w:line="229" w:lineRule="exact"/>
                                    <w:ind w:left="16"/>
                                    <w:rPr>
                                      <w:sz w:val="20"/>
                                    </w:rPr>
                                  </w:pPr>
                                  <w:r>
                                    <w:rPr>
                                      <w:sz w:val="20"/>
                                    </w:rPr>
                                    <w:t>Residential</w:t>
                                  </w:r>
                                  <w:r>
                                    <w:rPr>
                                      <w:spacing w:val="-10"/>
                                      <w:sz w:val="20"/>
                                    </w:rPr>
                                    <w:t xml:space="preserve"> </w:t>
                                  </w:r>
                                  <w:r>
                                    <w:rPr>
                                      <w:spacing w:val="-2"/>
                                      <w:sz w:val="20"/>
                                    </w:rPr>
                                    <w:t>(G+12)</w:t>
                                  </w:r>
                                </w:p>
                              </w:tc>
                            </w:tr>
                            <w:tr w:rsidR="006C77AC">
                              <w:trPr>
                                <w:trHeight w:val="265"/>
                              </w:trPr>
                              <w:tc>
                                <w:tcPr>
                                  <w:tcW w:w="813" w:type="dxa"/>
                                </w:tcPr>
                                <w:p w:rsidR="006C77AC" w:rsidRDefault="006C77AC">
                                  <w:pPr>
                                    <w:pStyle w:val="TableParagraph"/>
                                    <w:spacing w:before="1"/>
                                    <w:ind w:left="9" w:right="3"/>
                                    <w:rPr>
                                      <w:sz w:val="20"/>
                                    </w:rPr>
                                  </w:pPr>
                                  <w:r>
                                    <w:rPr>
                                      <w:spacing w:val="-10"/>
                                      <w:sz w:val="20"/>
                                    </w:rPr>
                                    <w:t>2</w:t>
                                  </w:r>
                                </w:p>
                              </w:tc>
                              <w:tc>
                                <w:tcPr>
                                  <w:tcW w:w="2217" w:type="dxa"/>
                                </w:tcPr>
                                <w:p w:rsidR="006C77AC" w:rsidRDefault="006C77AC">
                                  <w:pPr>
                                    <w:pStyle w:val="TableParagraph"/>
                                    <w:spacing w:before="1"/>
                                    <w:ind w:left="17" w:right="6"/>
                                    <w:rPr>
                                      <w:sz w:val="20"/>
                                    </w:rPr>
                                  </w:pPr>
                                  <w:r>
                                    <w:rPr>
                                      <w:sz w:val="20"/>
                                    </w:rPr>
                                    <w:t>Floor</w:t>
                                  </w:r>
                                  <w:r>
                                    <w:rPr>
                                      <w:spacing w:val="-3"/>
                                      <w:sz w:val="20"/>
                                    </w:rPr>
                                    <w:t xml:space="preserve"> </w:t>
                                  </w:r>
                                  <w:r>
                                    <w:rPr>
                                      <w:sz w:val="20"/>
                                    </w:rPr>
                                    <w:t>to</w:t>
                                  </w:r>
                                  <w:r>
                                    <w:rPr>
                                      <w:spacing w:val="-4"/>
                                      <w:sz w:val="20"/>
                                    </w:rPr>
                                    <w:t xml:space="preserve"> </w:t>
                                  </w:r>
                                  <w:r>
                                    <w:rPr>
                                      <w:sz w:val="20"/>
                                    </w:rPr>
                                    <w:t>Floor</w:t>
                                  </w:r>
                                  <w:r>
                                    <w:rPr>
                                      <w:spacing w:val="-3"/>
                                      <w:sz w:val="20"/>
                                    </w:rPr>
                                    <w:t xml:space="preserve"> </w:t>
                                  </w:r>
                                  <w:r>
                                    <w:rPr>
                                      <w:sz w:val="20"/>
                                    </w:rPr>
                                    <w:t>to</w:t>
                                  </w:r>
                                  <w:r>
                                    <w:rPr>
                                      <w:spacing w:val="-4"/>
                                      <w:sz w:val="20"/>
                                    </w:rPr>
                                    <w:t xml:space="preserve"> </w:t>
                                  </w:r>
                                  <w:r>
                                    <w:rPr>
                                      <w:spacing w:val="-2"/>
                                      <w:sz w:val="20"/>
                                    </w:rPr>
                                    <w:t>height</w:t>
                                  </w:r>
                                </w:p>
                              </w:tc>
                              <w:tc>
                                <w:tcPr>
                                  <w:tcW w:w="1876" w:type="dxa"/>
                                </w:tcPr>
                                <w:p w:rsidR="006C77AC" w:rsidRDefault="006C77AC">
                                  <w:pPr>
                                    <w:pStyle w:val="TableParagraph"/>
                                    <w:spacing w:before="1"/>
                                    <w:ind w:left="16" w:right="9"/>
                                    <w:rPr>
                                      <w:sz w:val="20"/>
                                    </w:rPr>
                                  </w:pPr>
                                  <w:r>
                                    <w:rPr>
                                      <w:sz w:val="20"/>
                                    </w:rPr>
                                    <w:t>3</w:t>
                                  </w:r>
                                  <w:r>
                                    <w:rPr>
                                      <w:spacing w:val="-2"/>
                                      <w:sz w:val="20"/>
                                    </w:rPr>
                                    <w:t xml:space="preserve"> </w:t>
                                  </w:r>
                                  <w:r>
                                    <w:rPr>
                                      <w:spacing w:val="-12"/>
                                      <w:sz w:val="20"/>
                                    </w:rPr>
                                    <w:t>M</w:t>
                                  </w:r>
                                </w:p>
                              </w:tc>
                            </w:tr>
                            <w:tr w:rsidR="006C77AC">
                              <w:trPr>
                                <w:trHeight w:val="263"/>
                              </w:trPr>
                              <w:tc>
                                <w:tcPr>
                                  <w:tcW w:w="813" w:type="dxa"/>
                                </w:tcPr>
                                <w:p w:rsidR="006C77AC" w:rsidRDefault="006C77AC">
                                  <w:pPr>
                                    <w:pStyle w:val="TableParagraph"/>
                                    <w:spacing w:line="230" w:lineRule="exact"/>
                                    <w:ind w:left="9" w:right="3"/>
                                    <w:rPr>
                                      <w:sz w:val="20"/>
                                    </w:rPr>
                                  </w:pPr>
                                  <w:r>
                                    <w:rPr>
                                      <w:spacing w:val="-10"/>
                                      <w:sz w:val="20"/>
                                    </w:rPr>
                                    <w:t>3</w:t>
                                  </w:r>
                                </w:p>
                              </w:tc>
                              <w:tc>
                                <w:tcPr>
                                  <w:tcW w:w="2217" w:type="dxa"/>
                                </w:tcPr>
                                <w:p w:rsidR="006C77AC" w:rsidRDefault="006C77AC">
                                  <w:pPr>
                                    <w:pStyle w:val="TableParagraph"/>
                                    <w:spacing w:line="230" w:lineRule="exact"/>
                                    <w:ind w:left="17" w:right="7"/>
                                    <w:rPr>
                                      <w:sz w:val="20"/>
                                    </w:rPr>
                                  </w:pPr>
                                  <w:r>
                                    <w:rPr>
                                      <w:sz w:val="20"/>
                                    </w:rPr>
                                    <w:t>Size</w:t>
                                  </w:r>
                                  <w:r>
                                    <w:rPr>
                                      <w:spacing w:val="-4"/>
                                      <w:sz w:val="20"/>
                                    </w:rPr>
                                    <w:t xml:space="preserve"> </w:t>
                                  </w:r>
                                  <w:r>
                                    <w:rPr>
                                      <w:sz w:val="20"/>
                                    </w:rPr>
                                    <w:t>of</w:t>
                                  </w:r>
                                  <w:r>
                                    <w:rPr>
                                      <w:spacing w:val="-5"/>
                                      <w:sz w:val="20"/>
                                    </w:rPr>
                                    <w:t xml:space="preserve"> </w:t>
                                  </w:r>
                                  <w:r>
                                    <w:rPr>
                                      <w:spacing w:val="-4"/>
                                      <w:sz w:val="20"/>
                                    </w:rPr>
                                    <w:t>Beam</w:t>
                                  </w:r>
                                </w:p>
                              </w:tc>
                              <w:tc>
                                <w:tcPr>
                                  <w:tcW w:w="1876" w:type="dxa"/>
                                </w:tcPr>
                                <w:p w:rsidR="006C77AC" w:rsidRDefault="006C77AC">
                                  <w:pPr>
                                    <w:pStyle w:val="TableParagraph"/>
                                    <w:spacing w:line="230" w:lineRule="exact"/>
                                    <w:ind w:left="16" w:right="7"/>
                                    <w:rPr>
                                      <w:sz w:val="20"/>
                                    </w:rPr>
                                  </w:pPr>
                                  <w:r>
                                    <w:rPr>
                                      <w:spacing w:val="-2"/>
                                      <w:sz w:val="20"/>
                                    </w:rPr>
                                    <w:t>300mmX500mm</w:t>
                                  </w:r>
                                </w:p>
                              </w:tc>
                            </w:tr>
                            <w:tr w:rsidR="006C77AC">
                              <w:trPr>
                                <w:trHeight w:val="265"/>
                              </w:trPr>
                              <w:tc>
                                <w:tcPr>
                                  <w:tcW w:w="813" w:type="dxa"/>
                                </w:tcPr>
                                <w:p w:rsidR="006C77AC" w:rsidRDefault="006C77AC">
                                  <w:pPr>
                                    <w:pStyle w:val="TableParagraph"/>
                                    <w:spacing w:line="229" w:lineRule="exact"/>
                                    <w:ind w:left="9" w:right="3"/>
                                    <w:rPr>
                                      <w:sz w:val="20"/>
                                    </w:rPr>
                                  </w:pPr>
                                  <w:r>
                                    <w:rPr>
                                      <w:spacing w:val="-10"/>
                                      <w:sz w:val="20"/>
                                    </w:rPr>
                                    <w:t>4</w:t>
                                  </w:r>
                                </w:p>
                              </w:tc>
                              <w:tc>
                                <w:tcPr>
                                  <w:tcW w:w="2217" w:type="dxa"/>
                                </w:tcPr>
                                <w:p w:rsidR="006C77AC" w:rsidRDefault="006C77AC">
                                  <w:pPr>
                                    <w:pStyle w:val="TableParagraph"/>
                                    <w:spacing w:line="229" w:lineRule="exact"/>
                                    <w:ind w:left="17" w:right="10"/>
                                    <w:rPr>
                                      <w:sz w:val="20"/>
                                    </w:rPr>
                                  </w:pPr>
                                  <w:r>
                                    <w:rPr>
                                      <w:sz w:val="20"/>
                                    </w:rPr>
                                    <w:t>Size</w:t>
                                  </w:r>
                                  <w:r>
                                    <w:rPr>
                                      <w:spacing w:val="-4"/>
                                      <w:sz w:val="20"/>
                                    </w:rPr>
                                    <w:t xml:space="preserve"> </w:t>
                                  </w:r>
                                  <w:r>
                                    <w:rPr>
                                      <w:sz w:val="20"/>
                                    </w:rPr>
                                    <w:t>of</w:t>
                                  </w:r>
                                  <w:r>
                                    <w:rPr>
                                      <w:spacing w:val="-5"/>
                                      <w:sz w:val="20"/>
                                    </w:rPr>
                                    <w:t xml:space="preserve"> </w:t>
                                  </w:r>
                                  <w:r>
                                    <w:rPr>
                                      <w:spacing w:val="-2"/>
                                      <w:sz w:val="20"/>
                                    </w:rPr>
                                    <w:t>column</w:t>
                                  </w:r>
                                </w:p>
                              </w:tc>
                              <w:tc>
                                <w:tcPr>
                                  <w:tcW w:w="1876" w:type="dxa"/>
                                </w:tcPr>
                                <w:p w:rsidR="006C77AC" w:rsidRDefault="006C77AC">
                                  <w:pPr>
                                    <w:pStyle w:val="TableParagraph"/>
                                    <w:spacing w:line="229" w:lineRule="exact"/>
                                    <w:ind w:left="16" w:right="7"/>
                                    <w:rPr>
                                      <w:sz w:val="20"/>
                                    </w:rPr>
                                  </w:pPr>
                                  <w:r>
                                    <w:rPr>
                                      <w:spacing w:val="-2"/>
                                      <w:sz w:val="20"/>
                                    </w:rPr>
                                    <w:t>500mmX500mm</w:t>
                                  </w:r>
                                </w:p>
                              </w:tc>
                            </w:tr>
                            <w:tr w:rsidR="006C77AC">
                              <w:trPr>
                                <w:trHeight w:val="263"/>
                              </w:trPr>
                              <w:tc>
                                <w:tcPr>
                                  <w:tcW w:w="813" w:type="dxa"/>
                                </w:tcPr>
                                <w:p w:rsidR="006C77AC" w:rsidRDefault="006C77AC">
                                  <w:pPr>
                                    <w:pStyle w:val="TableParagraph"/>
                                    <w:ind w:left="9" w:right="3"/>
                                    <w:rPr>
                                      <w:sz w:val="20"/>
                                    </w:rPr>
                                  </w:pPr>
                                  <w:r>
                                    <w:rPr>
                                      <w:spacing w:val="-10"/>
                                      <w:sz w:val="20"/>
                                    </w:rPr>
                                    <w:t>5</w:t>
                                  </w:r>
                                </w:p>
                              </w:tc>
                              <w:tc>
                                <w:tcPr>
                                  <w:tcW w:w="2217" w:type="dxa"/>
                                </w:tcPr>
                                <w:p w:rsidR="006C77AC" w:rsidRDefault="006C77AC">
                                  <w:pPr>
                                    <w:pStyle w:val="TableParagraph"/>
                                    <w:ind w:left="17" w:right="6"/>
                                    <w:rPr>
                                      <w:sz w:val="20"/>
                                    </w:rPr>
                                  </w:pPr>
                                  <w:r>
                                    <w:rPr>
                                      <w:sz w:val="20"/>
                                    </w:rPr>
                                    <w:t>Slab</w:t>
                                  </w:r>
                                  <w:r>
                                    <w:rPr>
                                      <w:spacing w:val="-5"/>
                                      <w:sz w:val="20"/>
                                    </w:rPr>
                                    <w:t xml:space="preserve"> </w:t>
                                  </w:r>
                                  <w:r>
                                    <w:rPr>
                                      <w:spacing w:val="-2"/>
                                      <w:sz w:val="20"/>
                                    </w:rPr>
                                    <w:t>thickness</w:t>
                                  </w:r>
                                </w:p>
                              </w:tc>
                              <w:tc>
                                <w:tcPr>
                                  <w:tcW w:w="1876" w:type="dxa"/>
                                </w:tcPr>
                                <w:p w:rsidR="006C77AC" w:rsidRDefault="006C77AC">
                                  <w:pPr>
                                    <w:pStyle w:val="TableParagraph"/>
                                    <w:ind w:left="16" w:right="10"/>
                                    <w:rPr>
                                      <w:sz w:val="20"/>
                                    </w:rPr>
                                  </w:pPr>
                                  <w:r>
                                    <w:rPr>
                                      <w:spacing w:val="-2"/>
                                      <w:sz w:val="20"/>
                                    </w:rPr>
                                    <w:t>130mm</w:t>
                                  </w:r>
                                </w:p>
                              </w:tc>
                            </w:tr>
                            <w:tr w:rsidR="006C77AC">
                              <w:trPr>
                                <w:trHeight w:val="265"/>
                              </w:trPr>
                              <w:tc>
                                <w:tcPr>
                                  <w:tcW w:w="813" w:type="dxa"/>
                                </w:tcPr>
                                <w:p w:rsidR="006C77AC" w:rsidRDefault="006C77AC">
                                  <w:pPr>
                                    <w:pStyle w:val="TableParagraph"/>
                                    <w:ind w:left="9" w:right="3"/>
                                    <w:rPr>
                                      <w:sz w:val="20"/>
                                    </w:rPr>
                                  </w:pPr>
                                  <w:r>
                                    <w:rPr>
                                      <w:spacing w:val="-10"/>
                                      <w:sz w:val="20"/>
                                    </w:rPr>
                                    <w:t>6</w:t>
                                  </w:r>
                                </w:p>
                              </w:tc>
                              <w:tc>
                                <w:tcPr>
                                  <w:tcW w:w="2217" w:type="dxa"/>
                                </w:tcPr>
                                <w:p w:rsidR="006C77AC" w:rsidRDefault="006C77AC">
                                  <w:pPr>
                                    <w:pStyle w:val="TableParagraph"/>
                                    <w:ind w:left="17" w:right="6"/>
                                    <w:rPr>
                                      <w:sz w:val="20"/>
                                    </w:rPr>
                                  </w:pPr>
                                  <w:r>
                                    <w:rPr>
                                      <w:sz w:val="20"/>
                                    </w:rPr>
                                    <w:t>Wall</w:t>
                                  </w:r>
                                  <w:r>
                                    <w:rPr>
                                      <w:spacing w:val="-4"/>
                                      <w:sz w:val="20"/>
                                    </w:rPr>
                                    <w:t xml:space="preserve"> </w:t>
                                  </w:r>
                                  <w:r>
                                    <w:rPr>
                                      <w:spacing w:val="-2"/>
                                      <w:sz w:val="20"/>
                                    </w:rPr>
                                    <w:t>thickness</w:t>
                                  </w:r>
                                </w:p>
                              </w:tc>
                              <w:tc>
                                <w:tcPr>
                                  <w:tcW w:w="1876" w:type="dxa"/>
                                </w:tcPr>
                                <w:p w:rsidR="006C77AC" w:rsidRDefault="006C77AC">
                                  <w:pPr>
                                    <w:pStyle w:val="TableParagraph"/>
                                    <w:ind w:left="16" w:right="7"/>
                                    <w:rPr>
                                      <w:sz w:val="20"/>
                                    </w:rPr>
                                  </w:pPr>
                                  <w:r>
                                    <w:rPr>
                                      <w:sz w:val="20"/>
                                    </w:rPr>
                                    <w:t>150</w:t>
                                  </w:r>
                                  <w:r>
                                    <w:rPr>
                                      <w:spacing w:val="-2"/>
                                      <w:sz w:val="20"/>
                                    </w:rPr>
                                    <w:t xml:space="preserve"> </w:t>
                                  </w:r>
                                  <w:r>
                                    <w:rPr>
                                      <w:spacing w:val="-5"/>
                                      <w:sz w:val="20"/>
                                    </w:rPr>
                                    <w:t>mm</w:t>
                                  </w:r>
                                </w:p>
                              </w:tc>
                            </w:tr>
                            <w:tr w:rsidR="006C77AC">
                              <w:trPr>
                                <w:trHeight w:val="263"/>
                              </w:trPr>
                              <w:tc>
                                <w:tcPr>
                                  <w:tcW w:w="813" w:type="dxa"/>
                                </w:tcPr>
                                <w:p w:rsidR="006C77AC" w:rsidRDefault="006C77AC">
                                  <w:pPr>
                                    <w:pStyle w:val="TableParagraph"/>
                                    <w:spacing w:line="228" w:lineRule="exact"/>
                                    <w:ind w:left="9" w:right="3"/>
                                    <w:rPr>
                                      <w:sz w:val="20"/>
                                    </w:rPr>
                                  </w:pPr>
                                  <w:r>
                                    <w:rPr>
                                      <w:spacing w:val="-10"/>
                                      <w:sz w:val="20"/>
                                    </w:rPr>
                                    <w:t>7</w:t>
                                  </w:r>
                                </w:p>
                              </w:tc>
                              <w:tc>
                                <w:tcPr>
                                  <w:tcW w:w="2217" w:type="dxa"/>
                                </w:tcPr>
                                <w:p w:rsidR="006C77AC" w:rsidRDefault="006C77AC">
                                  <w:pPr>
                                    <w:pStyle w:val="TableParagraph"/>
                                    <w:spacing w:line="228" w:lineRule="exact"/>
                                    <w:ind w:left="17" w:right="7"/>
                                    <w:rPr>
                                      <w:sz w:val="20"/>
                                    </w:rPr>
                                  </w:pPr>
                                  <w:r>
                                    <w:rPr>
                                      <w:sz w:val="20"/>
                                    </w:rPr>
                                    <w:t>Live</w:t>
                                  </w:r>
                                  <w:r>
                                    <w:rPr>
                                      <w:spacing w:val="-6"/>
                                      <w:sz w:val="20"/>
                                    </w:rPr>
                                    <w:t xml:space="preserve"> </w:t>
                                  </w:r>
                                  <w:r>
                                    <w:rPr>
                                      <w:spacing w:val="-4"/>
                                      <w:sz w:val="20"/>
                                    </w:rPr>
                                    <w:t>Load</w:t>
                                  </w:r>
                                </w:p>
                              </w:tc>
                              <w:tc>
                                <w:tcPr>
                                  <w:tcW w:w="1876" w:type="dxa"/>
                                </w:tcPr>
                                <w:p w:rsidR="006C77AC" w:rsidRDefault="006C77AC">
                                  <w:pPr>
                                    <w:pStyle w:val="TableParagraph"/>
                                    <w:spacing w:line="228" w:lineRule="exact"/>
                                    <w:ind w:left="16" w:right="6"/>
                                    <w:rPr>
                                      <w:sz w:val="20"/>
                                    </w:rPr>
                                  </w:pPr>
                                  <w:r>
                                    <w:rPr>
                                      <w:spacing w:val="-2"/>
                                      <w:sz w:val="20"/>
                                    </w:rPr>
                                    <w:t>2KN/m</w:t>
                                  </w:r>
                                  <w:r>
                                    <w:rPr>
                                      <w:spacing w:val="-2"/>
                                      <w:sz w:val="20"/>
                                      <w:vertAlign w:val="superscript"/>
                                    </w:rPr>
                                    <w:t>2</w:t>
                                  </w:r>
                                </w:p>
                              </w:tc>
                            </w:tr>
                            <w:tr w:rsidR="006C77AC">
                              <w:trPr>
                                <w:trHeight w:val="265"/>
                              </w:trPr>
                              <w:tc>
                                <w:tcPr>
                                  <w:tcW w:w="813" w:type="dxa"/>
                                </w:tcPr>
                                <w:p w:rsidR="006C77AC" w:rsidRDefault="006C77AC">
                                  <w:pPr>
                                    <w:pStyle w:val="TableParagraph"/>
                                    <w:ind w:left="9" w:right="3"/>
                                    <w:rPr>
                                      <w:sz w:val="20"/>
                                    </w:rPr>
                                  </w:pPr>
                                  <w:r>
                                    <w:rPr>
                                      <w:spacing w:val="-10"/>
                                      <w:sz w:val="20"/>
                                    </w:rPr>
                                    <w:t>8</w:t>
                                  </w:r>
                                </w:p>
                              </w:tc>
                              <w:tc>
                                <w:tcPr>
                                  <w:tcW w:w="2217" w:type="dxa"/>
                                </w:tcPr>
                                <w:p w:rsidR="006C77AC" w:rsidRDefault="006C77AC">
                                  <w:pPr>
                                    <w:pStyle w:val="TableParagraph"/>
                                    <w:ind w:left="17" w:right="7"/>
                                    <w:rPr>
                                      <w:sz w:val="20"/>
                                    </w:rPr>
                                  </w:pPr>
                                  <w:r>
                                    <w:rPr>
                                      <w:sz w:val="20"/>
                                    </w:rPr>
                                    <w:t>Floor</w:t>
                                  </w:r>
                                  <w:r>
                                    <w:rPr>
                                      <w:spacing w:val="-6"/>
                                      <w:sz w:val="20"/>
                                    </w:rPr>
                                    <w:t xml:space="preserve"> </w:t>
                                  </w:r>
                                  <w:r>
                                    <w:rPr>
                                      <w:sz w:val="20"/>
                                    </w:rPr>
                                    <w:t>Finish</w:t>
                                  </w:r>
                                  <w:r>
                                    <w:rPr>
                                      <w:spacing w:val="-6"/>
                                      <w:sz w:val="20"/>
                                    </w:rPr>
                                    <w:t xml:space="preserve"> </w:t>
                                  </w:r>
                                  <w:r>
                                    <w:rPr>
                                      <w:spacing w:val="-4"/>
                                      <w:sz w:val="20"/>
                                    </w:rPr>
                                    <w:t>Load</w:t>
                                  </w:r>
                                </w:p>
                              </w:tc>
                              <w:tc>
                                <w:tcPr>
                                  <w:tcW w:w="1876" w:type="dxa"/>
                                </w:tcPr>
                                <w:p w:rsidR="006C77AC" w:rsidRDefault="006C77AC">
                                  <w:pPr>
                                    <w:pStyle w:val="TableParagraph"/>
                                    <w:ind w:left="16" w:right="6"/>
                                    <w:rPr>
                                      <w:sz w:val="20"/>
                                    </w:rPr>
                                  </w:pPr>
                                  <w:r>
                                    <w:rPr>
                                      <w:spacing w:val="-2"/>
                                      <w:sz w:val="20"/>
                                    </w:rPr>
                                    <w:t>1KN/m</w:t>
                                  </w:r>
                                  <w:r>
                                    <w:rPr>
                                      <w:spacing w:val="-2"/>
                                      <w:sz w:val="20"/>
                                      <w:vertAlign w:val="superscript"/>
                                    </w:rPr>
                                    <w:t>2</w:t>
                                  </w:r>
                                </w:p>
                              </w:tc>
                            </w:tr>
                            <w:tr w:rsidR="006C77AC">
                              <w:trPr>
                                <w:trHeight w:val="263"/>
                              </w:trPr>
                              <w:tc>
                                <w:tcPr>
                                  <w:tcW w:w="813" w:type="dxa"/>
                                </w:tcPr>
                                <w:p w:rsidR="006C77AC" w:rsidRDefault="006C77AC">
                                  <w:pPr>
                                    <w:pStyle w:val="TableParagraph"/>
                                    <w:spacing w:line="229" w:lineRule="exact"/>
                                    <w:ind w:left="9" w:right="3"/>
                                    <w:rPr>
                                      <w:sz w:val="20"/>
                                    </w:rPr>
                                  </w:pPr>
                                  <w:r>
                                    <w:rPr>
                                      <w:spacing w:val="-10"/>
                                      <w:sz w:val="20"/>
                                    </w:rPr>
                                    <w:t>9</w:t>
                                  </w:r>
                                </w:p>
                              </w:tc>
                              <w:tc>
                                <w:tcPr>
                                  <w:tcW w:w="2217" w:type="dxa"/>
                                </w:tcPr>
                                <w:p w:rsidR="006C77AC" w:rsidRDefault="006C77AC">
                                  <w:pPr>
                                    <w:pStyle w:val="TableParagraph"/>
                                    <w:spacing w:line="229" w:lineRule="exact"/>
                                    <w:ind w:left="17" w:right="4"/>
                                    <w:rPr>
                                      <w:sz w:val="20"/>
                                    </w:rPr>
                                  </w:pPr>
                                  <w:r>
                                    <w:rPr>
                                      <w:sz w:val="20"/>
                                    </w:rPr>
                                    <w:t>Type</w:t>
                                  </w:r>
                                  <w:r>
                                    <w:rPr>
                                      <w:spacing w:val="-3"/>
                                      <w:sz w:val="20"/>
                                    </w:rPr>
                                    <w:t xml:space="preserve"> </w:t>
                                  </w:r>
                                  <w:r>
                                    <w:rPr>
                                      <w:sz w:val="20"/>
                                    </w:rPr>
                                    <w:t>of</w:t>
                                  </w:r>
                                  <w:r>
                                    <w:rPr>
                                      <w:spacing w:val="-5"/>
                                      <w:sz w:val="20"/>
                                    </w:rPr>
                                    <w:t xml:space="preserve"> </w:t>
                                  </w:r>
                                  <w:r>
                                    <w:rPr>
                                      <w:spacing w:val="-2"/>
                                      <w:sz w:val="20"/>
                                    </w:rPr>
                                    <w:t>structure</w:t>
                                  </w:r>
                                </w:p>
                              </w:tc>
                              <w:tc>
                                <w:tcPr>
                                  <w:tcW w:w="1876" w:type="dxa"/>
                                </w:tcPr>
                                <w:p w:rsidR="006C77AC" w:rsidRDefault="006C77AC">
                                  <w:pPr>
                                    <w:pStyle w:val="TableParagraph"/>
                                    <w:spacing w:line="229" w:lineRule="exact"/>
                                    <w:ind w:left="16" w:right="8"/>
                                    <w:rPr>
                                      <w:sz w:val="20"/>
                                    </w:rPr>
                                  </w:pPr>
                                  <w:r>
                                    <w:rPr>
                                      <w:spacing w:val="-5"/>
                                      <w:sz w:val="20"/>
                                    </w:rPr>
                                    <w:t>RCC</w:t>
                                  </w:r>
                                </w:p>
                              </w:tc>
                            </w:tr>
                            <w:tr w:rsidR="006C77AC">
                              <w:trPr>
                                <w:trHeight w:val="265"/>
                              </w:trPr>
                              <w:tc>
                                <w:tcPr>
                                  <w:tcW w:w="813" w:type="dxa"/>
                                </w:tcPr>
                                <w:p w:rsidR="006C77AC" w:rsidRDefault="006C77AC">
                                  <w:pPr>
                                    <w:pStyle w:val="TableParagraph"/>
                                    <w:spacing w:before="1"/>
                                    <w:ind w:left="9" w:right="3"/>
                                    <w:rPr>
                                      <w:sz w:val="20"/>
                                    </w:rPr>
                                  </w:pPr>
                                  <w:r>
                                    <w:rPr>
                                      <w:spacing w:val="-5"/>
                                      <w:sz w:val="20"/>
                                    </w:rPr>
                                    <w:t>10</w:t>
                                  </w:r>
                                </w:p>
                              </w:tc>
                              <w:tc>
                                <w:tcPr>
                                  <w:tcW w:w="2217" w:type="dxa"/>
                                </w:tcPr>
                                <w:p w:rsidR="006C77AC" w:rsidRDefault="006C77AC">
                                  <w:pPr>
                                    <w:pStyle w:val="TableParagraph"/>
                                    <w:spacing w:before="1"/>
                                    <w:ind w:left="17" w:right="4"/>
                                    <w:rPr>
                                      <w:sz w:val="20"/>
                                    </w:rPr>
                                  </w:pPr>
                                  <w:r>
                                    <w:rPr>
                                      <w:sz w:val="20"/>
                                    </w:rPr>
                                    <w:t>Seismic</w:t>
                                  </w:r>
                                  <w:r>
                                    <w:rPr>
                                      <w:spacing w:val="-10"/>
                                      <w:sz w:val="20"/>
                                    </w:rPr>
                                    <w:t xml:space="preserve"> </w:t>
                                  </w:r>
                                  <w:r>
                                    <w:rPr>
                                      <w:spacing w:val="-4"/>
                                      <w:sz w:val="20"/>
                                    </w:rPr>
                                    <w:t>zone</w:t>
                                  </w:r>
                                </w:p>
                              </w:tc>
                              <w:tc>
                                <w:tcPr>
                                  <w:tcW w:w="1876" w:type="dxa"/>
                                </w:tcPr>
                                <w:p w:rsidR="006C77AC" w:rsidRDefault="006C77AC">
                                  <w:pPr>
                                    <w:pStyle w:val="TableParagraph"/>
                                    <w:spacing w:before="1"/>
                                    <w:ind w:left="16" w:right="9"/>
                                    <w:rPr>
                                      <w:sz w:val="20"/>
                                    </w:rPr>
                                  </w:pPr>
                                  <w:r>
                                    <w:rPr>
                                      <w:spacing w:val="-10"/>
                                      <w:sz w:val="20"/>
                                    </w:rPr>
                                    <w:t>V</w:t>
                                  </w:r>
                                </w:p>
                              </w:tc>
                            </w:tr>
                            <w:tr w:rsidR="006C77AC">
                              <w:trPr>
                                <w:trHeight w:val="264"/>
                              </w:trPr>
                              <w:tc>
                                <w:tcPr>
                                  <w:tcW w:w="813" w:type="dxa"/>
                                </w:tcPr>
                                <w:p w:rsidR="006C77AC" w:rsidRDefault="006C77AC">
                                  <w:pPr>
                                    <w:pStyle w:val="TableParagraph"/>
                                    <w:spacing w:line="230" w:lineRule="exact"/>
                                    <w:ind w:left="9" w:right="3"/>
                                    <w:rPr>
                                      <w:sz w:val="20"/>
                                    </w:rPr>
                                  </w:pPr>
                                  <w:r>
                                    <w:rPr>
                                      <w:spacing w:val="-5"/>
                                      <w:sz w:val="20"/>
                                    </w:rPr>
                                    <w:t>11</w:t>
                                  </w:r>
                                </w:p>
                              </w:tc>
                              <w:tc>
                                <w:tcPr>
                                  <w:tcW w:w="2217" w:type="dxa"/>
                                </w:tcPr>
                                <w:p w:rsidR="006C77AC" w:rsidRDefault="006C77AC">
                                  <w:pPr>
                                    <w:pStyle w:val="TableParagraph"/>
                                    <w:spacing w:line="230" w:lineRule="exact"/>
                                    <w:ind w:left="17"/>
                                    <w:rPr>
                                      <w:sz w:val="20"/>
                                    </w:rPr>
                                  </w:pPr>
                                  <w:r>
                                    <w:rPr>
                                      <w:sz w:val="20"/>
                                    </w:rPr>
                                    <w:t>Importance</w:t>
                                  </w:r>
                                  <w:r>
                                    <w:rPr>
                                      <w:spacing w:val="-10"/>
                                      <w:sz w:val="20"/>
                                    </w:rPr>
                                    <w:t xml:space="preserve"> </w:t>
                                  </w:r>
                                  <w:r>
                                    <w:rPr>
                                      <w:sz w:val="20"/>
                                    </w:rPr>
                                    <w:t>factor</w:t>
                                  </w:r>
                                  <w:r>
                                    <w:rPr>
                                      <w:spacing w:val="-8"/>
                                      <w:sz w:val="20"/>
                                    </w:rPr>
                                    <w:t xml:space="preserve"> </w:t>
                                  </w:r>
                                  <w:r>
                                    <w:rPr>
                                      <w:spacing w:val="-5"/>
                                      <w:sz w:val="20"/>
                                    </w:rPr>
                                    <w:t>(I)</w:t>
                                  </w:r>
                                </w:p>
                              </w:tc>
                              <w:tc>
                                <w:tcPr>
                                  <w:tcW w:w="1876" w:type="dxa"/>
                                </w:tcPr>
                                <w:p w:rsidR="006C77AC" w:rsidRDefault="006C77AC">
                                  <w:pPr>
                                    <w:pStyle w:val="TableParagraph"/>
                                    <w:spacing w:line="230" w:lineRule="exact"/>
                                    <w:ind w:left="16" w:right="10"/>
                                    <w:rPr>
                                      <w:sz w:val="20"/>
                                    </w:rPr>
                                  </w:pPr>
                                  <w:r>
                                    <w:rPr>
                                      <w:spacing w:val="-10"/>
                                      <w:sz w:val="20"/>
                                    </w:rPr>
                                    <w:t>1</w:t>
                                  </w:r>
                                </w:p>
                              </w:tc>
                            </w:tr>
                            <w:tr w:rsidR="006C77AC">
                              <w:trPr>
                                <w:trHeight w:val="528"/>
                              </w:trPr>
                              <w:tc>
                                <w:tcPr>
                                  <w:tcW w:w="813" w:type="dxa"/>
                                </w:tcPr>
                                <w:p w:rsidR="006C77AC" w:rsidRDefault="006C77AC">
                                  <w:pPr>
                                    <w:pStyle w:val="TableParagraph"/>
                                    <w:spacing w:before="131"/>
                                    <w:ind w:left="9" w:right="3"/>
                                    <w:rPr>
                                      <w:sz w:val="20"/>
                                    </w:rPr>
                                  </w:pPr>
                                  <w:r>
                                    <w:rPr>
                                      <w:spacing w:val="-5"/>
                                      <w:sz w:val="20"/>
                                    </w:rPr>
                                    <w:t>12</w:t>
                                  </w:r>
                                </w:p>
                              </w:tc>
                              <w:tc>
                                <w:tcPr>
                                  <w:tcW w:w="2217" w:type="dxa"/>
                                </w:tcPr>
                                <w:p w:rsidR="006C77AC" w:rsidRDefault="006C77AC">
                                  <w:pPr>
                                    <w:pStyle w:val="TableParagraph"/>
                                    <w:spacing w:line="229" w:lineRule="exact"/>
                                    <w:ind w:left="17" w:right="3"/>
                                    <w:rPr>
                                      <w:sz w:val="20"/>
                                    </w:rPr>
                                  </w:pPr>
                                  <w:r>
                                    <w:rPr>
                                      <w:sz w:val="20"/>
                                    </w:rPr>
                                    <w:t>Response</w:t>
                                  </w:r>
                                  <w:r>
                                    <w:rPr>
                                      <w:spacing w:val="-9"/>
                                      <w:sz w:val="20"/>
                                    </w:rPr>
                                    <w:t xml:space="preserve"> </w:t>
                                  </w:r>
                                  <w:r>
                                    <w:rPr>
                                      <w:spacing w:val="-2"/>
                                      <w:sz w:val="20"/>
                                    </w:rPr>
                                    <w:t>reduction</w:t>
                                  </w:r>
                                </w:p>
                                <w:p w:rsidR="006C77AC" w:rsidRDefault="006C77AC">
                                  <w:pPr>
                                    <w:pStyle w:val="TableParagraph"/>
                                    <w:spacing w:before="34"/>
                                    <w:ind w:left="17" w:right="7"/>
                                    <w:rPr>
                                      <w:sz w:val="20"/>
                                    </w:rPr>
                                  </w:pPr>
                                  <w:r>
                                    <w:rPr>
                                      <w:sz w:val="20"/>
                                    </w:rPr>
                                    <w:t>factor</w:t>
                                  </w:r>
                                  <w:r>
                                    <w:rPr>
                                      <w:spacing w:val="-6"/>
                                      <w:sz w:val="20"/>
                                    </w:rPr>
                                    <w:t xml:space="preserve"> </w:t>
                                  </w:r>
                                  <w:r>
                                    <w:rPr>
                                      <w:spacing w:val="-5"/>
                                      <w:sz w:val="20"/>
                                    </w:rPr>
                                    <w:t>(R)</w:t>
                                  </w:r>
                                </w:p>
                              </w:tc>
                              <w:tc>
                                <w:tcPr>
                                  <w:tcW w:w="1876" w:type="dxa"/>
                                </w:tcPr>
                                <w:p w:rsidR="006C77AC" w:rsidRDefault="006C77AC">
                                  <w:pPr>
                                    <w:pStyle w:val="TableParagraph"/>
                                    <w:spacing w:before="131"/>
                                    <w:ind w:left="16" w:right="10"/>
                                    <w:rPr>
                                      <w:sz w:val="20"/>
                                    </w:rPr>
                                  </w:pPr>
                                  <w:r>
                                    <w:rPr>
                                      <w:spacing w:val="-10"/>
                                      <w:sz w:val="20"/>
                                    </w:rPr>
                                    <w:t>3</w:t>
                                  </w:r>
                                </w:p>
                              </w:tc>
                            </w:tr>
                            <w:tr w:rsidR="006C77AC">
                              <w:trPr>
                                <w:trHeight w:val="265"/>
                              </w:trPr>
                              <w:tc>
                                <w:tcPr>
                                  <w:tcW w:w="813" w:type="dxa"/>
                                </w:tcPr>
                                <w:p w:rsidR="006C77AC" w:rsidRDefault="006C77AC">
                                  <w:pPr>
                                    <w:pStyle w:val="TableParagraph"/>
                                    <w:ind w:left="9" w:right="3"/>
                                    <w:rPr>
                                      <w:sz w:val="20"/>
                                    </w:rPr>
                                  </w:pPr>
                                  <w:r>
                                    <w:rPr>
                                      <w:spacing w:val="-5"/>
                                      <w:sz w:val="20"/>
                                    </w:rPr>
                                    <w:t>13</w:t>
                                  </w:r>
                                </w:p>
                              </w:tc>
                              <w:tc>
                                <w:tcPr>
                                  <w:tcW w:w="2217" w:type="dxa"/>
                                </w:tcPr>
                                <w:p w:rsidR="006C77AC" w:rsidRDefault="006C77AC">
                                  <w:pPr>
                                    <w:pStyle w:val="TableParagraph"/>
                                    <w:ind w:left="17" w:right="2"/>
                                    <w:rPr>
                                      <w:sz w:val="20"/>
                                    </w:rPr>
                                  </w:pPr>
                                  <w:r>
                                    <w:rPr>
                                      <w:sz w:val="20"/>
                                    </w:rPr>
                                    <w:t>Damping</w:t>
                                  </w:r>
                                  <w:r>
                                    <w:rPr>
                                      <w:spacing w:val="-4"/>
                                      <w:sz w:val="20"/>
                                    </w:rPr>
                                    <w:t xml:space="preserve"> </w:t>
                                  </w:r>
                                  <w:r>
                                    <w:rPr>
                                      <w:sz w:val="20"/>
                                    </w:rPr>
                                    <w:t>of</w:t>
                                  </w:r>
                                  <w:r>
                                    <w:rPr>
                                      <w:spacing w:val="-7"/>
                                      <w:sz w:val="20"/>
                                    </w:rPr>
                                    <w:t xml:space="preserve"> </w:t>
                                  </w:r>
                                  <w:r>
                                    <w:rPr>
                                      <w:spacing w:val="-2"/>
                                      <w:sz w:val="20"/>
                                    </w:rPr>
                                    <w:t>structure</w:t>
                                  </w:r>
                                </w:p>
                              </w:tc>
                              <w:tc>
                                <w:tcPr>
                                  <w:tcW w:w="1876" w:type="dxa"/>
                                </w:tcPr>
                                <w:p w:rsidR="006C77AC" w:rsidRDefault="006C77AC">
                                  <w:pPr>
                                    <w:pStyle w:val="TableParagraph"/>
                                    <w:ind w:left="16" w:right="6"/>
                                    <w:rPr>
                                      <w:sz w:val="20"/>
                                    </w:rPr>
                                  </w:pPr>
                                  <w:r>
                                    <w:rPr>
                                      <w:spacing w:val="-5"/>
                                      <w:sz w:val="20"/>
                                    </w:rPr>
                                    <w:t>5%</w:t>
                                  </w:r>
                                </w:p>
                              </w:tc>
                            </w:tr>
                            <w:tr w:rsidR="006C77AC">
                              <w:trPr>
                                <w:trHeight w:val="263"/>
                              </w:trPr>
                              <w:tc>
                                <w:tcPr>
                                  <w:tcW w:w="813" w:type="dxa"/>
                                </w:tcPr>
                                <w:p w:rsidR="006C77AC" w:rsidRDefault="006C77AC">
                                  <w:pPr>
                                    <w:pStyle w:val="TableParagraph"/>
                                    <w:spacing w:line="229" w:lineRule="exact"/>
                                    <w:ind w:left="9" w:right="3"/>
                                    <w:rPr>
                                      <w:sz w:val="20"/>
                                    </w:rPr>
                                  </w:pPr>
                                  <w:r>
                                    <w:rPr>
                                      <w:spacing w:val="-5"/>
                                      <w:sz w:val="20"/>
                                    </w:rPr>
                                    <w:t>14</w:t>
                                  </w:r>
                                </w:p>
                              </w:tc>
                              <w:tc>
                                <w:tcPr>
                                  <w:tcW w:w="2217" w:type="dxa"/>
                                </w:tcPr>
                                <w:p w:rsidR="006C77AC" w:rsidRDefault="006C77AC">
                                  <w:pPr>
                                    <w:pStyle w:val="TableParagraph"/>
                                    <w:spacing w:line="229" w:lineRule="exact"/>
                                    <w:ind w:left="17" w:right="5"/>
                                    <w:rPr>
                                      <w:sz w:val="20"/>
                                    </w:rPr>
                                  </w:pPr>
                                  <w:r>
                                    <w:rPr>
                                      <w:sz w:val="20"/>
                                    </w:rPr>
                                    <w:t>Zone</w:t>
                                  </w:r>
                                  <w:r>
                                    <w:rPr>
                                      <w:spacing w:val="-6"/>
                                      <w:sz w:val="20"/>
                                    </w:rPr>
                                    <w:t xml:space="preserve"> </w:t>
                                  </w:r>
                                  <w:r>
                                    <w:rPr>
                                      <w:sz w:val="20"/>
                                    </w:rPr>
                                    <w:t>factor</w:t>
                                  </w:r>
                                  <w:r>
                                    <w:rPr>
                                      <w:spacing w:val="-4"/>
                                      <w:sz w:val="20"/>
                                    </w:rPr>
                                    <w:t xml:space="preserve"> </w:t>
                                  </w:r>
                                  <w:r>
                                    <w:rPr>
                                      <w:spacing w:val="-5"/>
                                      <w:sz w:val="20"/>
                                    </w:rPr>
                                    <w:t>(Z)</w:t>
                                  </w:r>
                                </w:p>
                              </w:tc>
                              <w:tc>
                                <w:tcPr>
                                  <w:tcW w:w="1876" w:type="dxa"/>
                                </w:tcPr>
                                <w:p w:rsidR="006C77AC" w:rsidRDefault="006C77AC">
                                  <w:pPr>
                                    <w:pStyle w:val="TableParagraph"/>
                                    <w:spacing w:line="229" w:lineRule="exact"/>
                                    <w:ind w:left="16" w:right="7"/>
                                    <w:rPr>
                                      <w:sz w:val="20"/>
                                    </w:rPr>
                                  </w:pPr>
                                  <w:r>
                                    <w:rPr>
                                      <w:spacing w:val="-4"/>
                                      <w:sz w:val="20"/>
                                    </w:rPr>
                                    <w:t>0.36</w:t>
                                  </w:r>
                                </w:p>
                              </w:tc>
                            </w:tr>
                            <w:tr w:rsidR="006C77AC">
                              <w:trPr>
                                <w:trHeight w:val="766"/>
                              </w:trPr>
                              <w:tc>
                                <w:tcPr>
                                  <w:tcW w:w="813" w:type="dxa"/>
                                </w:tcPr>
                                <w:p w:rsidR="006C77AC" w:rsidRDefault="006C77AC">
                                  <w:pPr>
                                    <w:pStyle w:val="TableParagraph"/>
                                    <w:spacing w:before="20"/>
                                    <w:ind w:left="0"/>
                                    <w:jc w:val="left"/>
                                    <w:rPr>
                                      <w:b/>
                                      <w:sz w:val="20"/>
                                    </w:rPr>
                                  </w:pPr>
                                </w:p>
                                <w:p w:rsidR="006C77AC" w:rsidRDefault="006C77AC">
                                  <w:pPr>
                                    <w:pStyle w:val="TableParagraph"/>
                                    <w:ind w:left="9" w:right="3"/>
                                    <w:rPr>
                                      <w:sz w:val="20"/>
                                    </w:rPr>
                                  </w:pPr>
                                  <w:r>
                                    <w:rPr>
                                      <w:spacing w:val="-5"/>
                                      <w:sz w:val="20"/>
                                    </w:rPr>
                                    <w:t>15</w:t>
                                  </w:r>
                                </w:p>
                              </w:tc>
                              <w:tc>
                                <w:tcPr>
                                  <w:tcW w:w="2217" w:type="dxa"/>
                                </w:tcPr>
                                <w:p w:rsidR="006C77AC" w:rsidRDefault="006C77AC">
                                  <w:pPr>
                                    <w:pStyle w:val="TableParagraph"/>
                                    <w:spacing w:before="20"/>
                                    <w:ind w:left="0"/>
                                    <w:jc w:val="left"/>
                                    <w:rPr>
                                      <w:b/>
                                      <w:sz w:val="20"/>
                                    </w:rPr>
                                  </w:pPr>
                                </w:p>
                                <w:p w:rsidR="006C77AC" w:rsidRDefault="006C77AC">
                                  <w:pPr>
                                    <w:pStyle w:val="TableParagraph"/>
                                    <w:ind w:left="17" w:right="3"/>
                                    <w:rPr>
                                      <w:sz w:val="20"/>
                                    </w:rPr>
                                  </w:pPr>
                                  <w:r>
                                    <w:rPr>
                                      <w:sz w:val="20"/>
                                    </w:rPr>
                                    <w:t>Infill</w:t>
                                  </w:r>
                                  <w:r>
                                    <w:rPr>
                                      <w:spacing w:val="-8"/>
                                      <w:sz w:val="20"/>
                                    </w:rPr>
                                    <w:t xml:space="preserve"> </w:t>
                                  </w:r>
                                  <w:r>
                                    <w:rPr>
                                      <w:spacing w:val="-2"/>
                                      <w:sz w:val="20"/>
                                    </w:rPr>
                                    <w:t>materials</w:t>
                                  </w:r>
                                </w:p>
                              </w:tc>
                              <w:tc>
                                <w:tcPr>
                                  <w:tcW w:w="1876" w:type="dxa"/>
                                </w:tcPr>
                                <w:p w:rsidR="006C77AC" w:rsidRDefault="006C77AC">
                                  <w:pPr>
                                    <w:pStyle w:val="TableParagraph"/>
                                    <w:numPr>
                                      <w:ilvl w:val="0"/>
                                      <w:numId w:val="2"/>
                                    </w:numPr>
                                    <w:tabs>
                                      <w:tab w:val="left" w:pos="500"/>
                                    </w:tabs>
                                    <w:spacing w:before="1"/>
                                    <w:ind w:left="500" w:hanging="171"/>
                                    <w:jc w:val="left"/>
                                    <w:rPr>
                                      <w:sz w:val="20"/>
                                    </w:rPr>
                                  </w:pPr>
                                  <w:r>
                                    <w:rPr>
                                      <w:sz w:val="20"/>
                                    </w:rPr>
                                    <w:t>Clay</w:t>
                                  </w:r>
                                  <w:r>
                                    <w:rPr>
                                      <w:spacing w:val="-5"/>
                                      <w:sz w:val="20"/>
                                    </w:rPr>
                                    <w:t xml:space="preserve"> </w:t>
                                  </w:r>
                                  <w:r>
                                    <w:rPr>
                                      <w:spacing w:val="-2"/>
                                      <w:sz w:val="20"/>
                                    </w:rPr>
                                    <w:t>Brick</w:t>
                                  </w:r>
                                </w:p>
                                <w:p w:rsidR="006C77AC" w:rsidRDefault="006C77AC">
                                  <w:pPr>
                                    <w:pStyle w:val="TableParagraph"/>
                                    <w:numPr>
                                      <w:ilvl w:val="0"/>
                                      <w:numId w:val="2"/>
                                    </w:numPr>
                                    <w:tabs>
                                      <w:tab w:val="left" w:pos="591"/>
                                    </w:tabs>
                                    <w:spacing w:before="30"/>
                                    <w:ind w:left="591" w:hanging="358"/>
                                    <w:jc w:val="left"/>
                                    <w:rPr>
                                      <w:sz w:val="20"/>
                                    </w:rPr>
                                  </w:pPr>
                                  <w:proofErr w:type="spellStart"/>
                                  <w:r>
                                    <w:rPr>
                                      <w:sz w:val="20"/>
                                    </w:rPr>
                                    <w:t>Siporex</w:t>
                                  </w:r>
                                  <w:proofErr w:type="spellEnd"/>
                                  <w:r>
                                    <w:rPr>
                                      <w:spacing w:val="-8"/>
                                      <w:sz w:val="20"/>
                                    </w:rPr>
                                    <w:t xml:space="preserve"> </w:t>
                                  </w:r>
                                  <w:r>
                                    <w:rPr>
                                      <w:spacing w:val="-2"/>
                                      <w:sz w:val="20"/>
                                    </w:rPr>
                                    <w:t>Block</w:t>
                                  </w:r>
                                </w:p>
                              </w:tc>
                            </w:tr>
                          </w:tbl>
                          <w:p w:rsidR="006C77AC" w:rsidRDefault="006C77AC">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6" type="#_x0000_t202" style="position:absolute;left:0;text-align:left;margin-left:48.95pt;margin-top:15pt;width:251.8pt;height:258.1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2217"/>
                        <w:gridCol w:w="1876"/>
                      </w:tblGrid>
                      <w:tr w:rsidR="006C77AC">
                        <w:trPr>
                          <w:trHeight w:val="265"/>
                        </w:trPr>
                        <w:tc>
                          <w:tcPr>
                            <w:tcW w:w="813" w:type="dxa"/>
                          </w:tcPr>
                          <w:p w:rsidR="006C77AC" w:rsidRDefault="006C77AC">
                            <w:pPr>
                              <w:pStyle w:val="TableParagraph"/>
                              <w:ind w:left="9"/>
                              <w:rPr>
                                <w:sz w:val="20"/>
                              </w:rPr>
                            </w:pPr>
                            <w:r>
                              <w:rPr>
                                <w:sz w:val="20"/>
                              </w:rPr>
                              <w:t>Sr.</w:t>
                            </w:r>
                            <w:r>
                              <w:rPr>
                                <w:spacing w:val="-3"/>
                                <w:sz w:val="20"/>
                              </w:rPr>
                              <w:t xml:space="preserve"> </w:t>
                            </w:r>
                            <w:r>
                              <w:rPr>
                                <w:spacing w:val="-5"/>
                                <w:sz w:val="20"/>
                              </w:rPr>
                              <w:t>No.</w:t>
                            </w:r>
                          </w:p>
                        </w:tc>
                        <w:tc>
                          <w:tcPr>
                            <w:tcW w:w="2217" w:type="dxa"/>
                          </w:tcPr>
                          <w:p w:rsidR="006C77AC" w:rsidRDefault="006C77AC">
                            <w:pPr>
                              <w:pStyle w:val="TableParagraph"/>
                              <w:ind w:left="17" w:right="3"/>
                              <w:rPr>
                                <w:sz w:val="20"/>
                              </w:rPr>
                            </w:pPr>
                            <w:r>
                              <w:rPr>
                                <w:spacing w:val="-2"/>
                                <w:sz w:val="20"/>
                              </w:rPr>
                              <w:t>Parameters</w:t>
                            </w:r>
                          </w:p>
                        </w:tc>
                        <w:tc>
                          <w:tcPr>
                            <w:tcW w:w="1876" w:type="dxa"/>
                          </w:tcPr>
                          <w:p w:rsidR="006C77AC" w:rsidRDefault="006C77AC">
                            <w:pPr>
                              <w:pStyle w:val="TableParagraph"/>
                              <w:ind w:left="16" w:right="3"/>
                              <w:rPr>
                                <w:sz w:val="20"/>
                              </w:rPr>
                            </w:pPr>
                            <w:r>
                              <w:rPr>
                                <w:spacing w:val="-2"/>
                                <w:sz w:val="20"/>
                              </w:rPr>
                              <w:t>Description</w:t>
                            </w:r>
                          </w:p>
                        </w:tc>
                      </w:tr>
                      <w:tr w:rsidR="006C77AC">
                        <w:trPr>
                          <w:trHeight w:val="264"/>
                        </w:trPr>
                        <w:tc>
                          <w:tcPr>
                            <w:tcW w:w="813" w:type="dxa"/>
                          </w:tcPr>
                          <w:p w:rsidR="006C77AC" w:rsidRDefault="006C77AC">
                            <w:pPr>
                              <w:pStyle w:val="TableParagraph"/>
                              <w:spacing w:line="229" w:lineRule="exact"/>
                              <w:ind w:left="9" w:right="3"/>
                              <w:rPr>
                                <w:sz w:val="20"/>
                              </w:rPr>
                            </w:pPr>
                            <w:r>
                              <w:rPr>
                                <w:spacing w:val="-10"/>
                                <w:sz w:val="20"/>
                              </w:rPr>
                              <w:t>1</w:t>
                            </w:r>
                          </w:p>
                        </w:tc>
                        <w:tc>
                          <w:tcPr>
                            <w:tcW w:w="2217" w:type="dxa"/>
                          </w:tcPr>
                          <w:p w:rsidR="006C77AC" w:rsidRDefault="006C77AC">
                            <w:pPr>
                              <w:pStyle w:val="TableParagraph"/>
                              <w:spacing w:line="229" w:lineRule="exact"/>
                              <w:ind w:left="17" w:right="4"/>
                              <w:rPr>
                                <w:sz w:val="20"/>
                              </w:rPr>
                            </w:pPr>
                            <w:r>
                              <w:rPr>
                                <w:sz w:val="20"/>
                              </w:rPr>
                              <w:t>Type</w:t>
                            </w:r>
                            <w:r>
                              <w:rPr>
                                <w:spacing w:val="-3"/>
                                <w:sz w:val="20"/>
                              </w:rPr>
                              <w:t xml:space="preserve"> </w:t>
                            </w:r>
                            <w:r>
                              <w:rPr>
                                <w:sz w:val="20"/>
                              </w:rPr>
                              <w:t>of</w:t>
                            </w:r>
                            <w:r>
                              <w:rPr>
                                <w:spacing w:val="-5"/>
                                <w:sz w:val="20"/>
                              </w:rPr>
                              <w:t xml:space="preserve"> </w:t>
                            </w:r>
                            <w:r>
                              <w:rPr>
                                <w:spacing w:val="-2"/>
                                <w:sz w:val="20"/>
                              </w:rPr>
                              <w:t>structure</w:t>
                            </w:r>
                          </w:p>
                        </w:tc>
                        <w:tc>
                          <w:tcPr>
                            <w:tcW w:w="1876" w:type="dxa"/>
                          </w:tcPr>
                          <w:p w:rsidR="006C77AC" w:rsidRDefault="006C77AC">
                            <w:pPr>
                              <w:pStyle w:val="TableParagraph"/>
                              <w:spacing w:line="229" w:lineRule="exact"/>
                              <w:ind w:left="16"/>
                              <w:rPr>
                                <w:sz w:val="20"/>
                              </w:rPr>
                            </w:pPr>
                            <w:r>
                              <w:rPr>
                                <w:sz w:val="20"/>
                              </w:rPr>
                              <w:t>Residential</w:t>
                            </w:r>
                            <w:r>
                              <w:rPr>
                                <w:spacing w:val="-10"/>
                                <w:sz w:val="20"/>
                              </w:rPr>
                              <w:t xml:space="preserve"> </w:t>
                            </w:r>
                            <w:r>
                              <w:rPr>
                                <w:spacing w:val="-2"/>
                                <w:sz w:val="20"/>
                              </w:rPr>
                              <w:t>(G+12)</w:t>
                            </w:r>
                          </w:p>
                        </w:tc>
                      </w:tr>
                      <w:tr w:rsidR="006C77AC">
                        <w:trPr>
                          <w:trHeight w:val="265"/>
                        </w:trPr>
                        <w:tc>
                          <w:tcPr>
                            <w:tcW w:w="813" w:type="dxa"/>
                          </w:tcPr>
                          <w:p w:rsidR="006C77AC" w:rsidRDefault="006C77AC">
                            <w:pPr>
                              <w:pStyle w:val="TableParagraph"/>
                              <w:spacing w:before="1"/>
                              <w:ind w:left="9" w:right="3"/>
                              <w:rPr>
                                <w:sz w:val="20"/>
                              </w:rPr>
                            </w:pPr>
                            <w:r>
                              <w:rPr>
                                <w:spacing w:val="-10"/>
                                <w:sz w:val="20"/>
                              </w:rPr>
                              <w:t>2</w:t>
                            </w:r>
                          </w:p>
                        </w:tc>
                        <w:tc>
                          <w:tcPr>
                            <w:tcW w:w="2217" w:type="dxa"/>
                          </w:tcPr>
                          <w:p w:rsidR="006C77AC" w:rsidRDefault="006C77AC">
                            <w:pPr>
                              <w:pStyle w:val="TableParagraph"/>
                              <w:spacing w:before="1"/>
                              <w:ind w:left="17" w:right="6"/>
                              <w:rPr>
                                <w:sz w:val="20"/>
                              </w:rPr>
                            </w:pPr>
                            <w:r>
                              <w:rPr>
                                <w:sz w:val="20"/>
                              </w:rPr>
                              <w:t>Floor</w:t>
                            </w:r>
                            <w:r>
                              <w:rPr>
                                <w:spacing w:val="-3"/>
                                <w:sz w:val="20"/>
                              </w:rPr>
                              <w:t xml:space="preserve"> </w:t>
                            </w:r>
                            <w:r>
                              <w:rPr>
                                <w:sz w:val="20"/>
                              </w:rPr>
                              <w:t>to</w:t>
                            </w:r>
                            <w:r>
                              <w:rPr>
                                <w:spacing w:val="-4"/>
                                <w:sz w:val="20"/>
                              </w:rPr>
                              <w:t xml:space="preserve"> </w:t>
                            </w:r>
                            <w:r>
                              <w:rPr>
                                <w:sz w:val="20"/>
                              </w:rPr>
                              <w:t>Floor</w:t>
                            </w:r>
                            <w:r>
                              <w:rPr>
                                <w:spacing w:val="-3"/>
                                <w:sz w:val="20"/>
                              </w:rPr>
                              <w:t xml:space="preserve"> </w:t>
                            </w:r>
                            <w:r>
                              <w:rPr>
                                <w:sz w:val="20"/>
                              </w:rPr>
                              <w:t>to</w:t>
                            </w:r>
                            <w:r>
                              <w:rPr>
                                <w:spacing w:val="-4"/>
                                <w:sz w:val="20"/>
                              </w:rPr>
                              <w:t xml:space="preserve"> </w:t>
                            </w:r>
                            <w:r>
                              <w:rPr>
                                <w:spacing w:val="-2"/>
                                <w:sz w:val="20"/>
                              </w:rPr>
                              <w:t>height</w:t>
                            </w:r>
                          </w:p>
                        </w:tc>
                        <w:tc>
                          <w:tcPr>
                            <w:tcW w:w="1876" w:type="dxa"/>
                          </w:tcPr>
                          <w:p w:rsidR="006C77AC" w:rsidRDefault="006C77AC">
                            <w:pPr>
                              <w:pStyle w:val="TableParagraph"/>
                              <w:spacing w:before="1"/>
                              <w:ind w:left="16" w:right="9"/>
                              <w:rPr>
                                <w:sz w:val="20"/>
                              </w:rPr>
                            </w:pPr>
                            <w:r>
                              <w:rPr>
                                <w:sz w:val="20"/>
                              </w:rPr>
                              <w:t>3</w:t>
                            </w:r>
                            <w:r>
                              <w:rPr>
                                <w:spacing w:val="-2"/>
                                <w:sz w:val="20"/>
                              </w:rPr>
                              <w:t xml:space="preserve"> </w:t>
                            </w:r>
                            <w:r>
                              <w:rPr>
                                <w:spacing w:val="-12"/>
                                <w:sz w:val="20"/>
                              </w:rPr>
                              <w:t>M</w:t>
                            </w:r>
                          </w:p>
                        </w:tc>
                      </w:tr>
                      <w:tr w:rsidR="006C77AC">
                        <w:trPr>
                          <w:trHeight w:val="263"/>
                        </w:trPr>
                        <w:tc>
                          <w:tcPr>
                            <w:tcW w:w="813" w:type="dxa"/>
                          </w:tcPr>
                          <w:p w:rsidR="006C77AC" w:rsidRDefault="006C77AC">
                            <w:pPr>
                              <w:pStyle w:val="TableParagraph"/>
                              <w:spacing w:line="230" w:lineRule="exact"/>
                              <w:ind w:left="9" w:right="3"/>
                              <w:rPr>
                                <w:sz w:val="20"/>
                              </w:rPr>
                            </w:pPr>
                            <w:r>
                              <w:rPr>
                                <w:spacing w:val="-10"/>
                                <w:sz w:val="20"/>
                              </w:rPr>
                              <w:t>3</w:t>
                            </w:r>
                          </w:p>
                        </w:tc>
                        <w:tc>
                          <w:tcPr>
                            <w:tcW w:w="2217" w:type="dxa"/>
                          </w:tcPr>
                          <w:p w:rsidR="006C77AC" w:rsidRDefault="006C77AC">
                            <w:pPr>
                              <w:pStyle w:val="TableParagraph"/>
                              <w:spacing w:line="230" w:lineRule="exact"/>
                              <w:ind w:left="17" w:right="7"/>
                              <w:rPr>
                                <w:sz w:val="20"/>
                              </w:rPr>
                            </w:pPr>
                            <w:r>
                              <w:rPr>
                                <w:sz w:val="20"/>
                              </w:rPr>
                              <w:t>Size</w:t>
                            </w:r>
                            <w:r>
                              <w:rPr>
                                <w:spacing w:val="-4"/>
                                <w:sz w:val="20"/>
                              </w:rPr>
                              <w:t xml:space="preserve"> </w:t>
                            </w:r>
                            <w:r>
                              <w:rPr>
                                <w:sz w:val="20"/>
                              </w:rPr>
                              <w:t>of</w:t>
                            </w:r>
                            <w:r>
                              <w:rPr>
                                <w:spacing w:val="-5"/>
                                <w:sz w:val="20"/>
                              </w:rPr>
                              <w:t xml:space="preserve"> </w:t>
                            </w:r>
                            <w:r>
                              <w:rPr>
                                <w:spacing w:val="-4"/>
                                <w:sz w:val="20"/>
                              </w:rPr>
                              <w:t>Beam</w:t>
                            </w:r>
                          </w:p>
                        </w:tc>
                        <w:tc>
                          <w:tcPr>
                            <w:tcW w:w="1876" w:type="dxa"/>
                          </w:tcPr>
                          <w:p w:rsidR="006C77AC" w:rsidRDefault="006C77AC">
                            <w:pPr>
                              <w:pStyle w:val="TableParagraph"/>
                              <w:spacing w:line="230" w:lineRule="exact"/>
                              <w:ind w:left="16" w:right="7"/>
                              <w:rPr>
                                <w:sz w:val="20"/>
                              </w:rPr>
                            </w:pPr>
                            <w:r>
                              <w:rPr>
                                <w:spacing w:val="-2"/>
                                <w:sz w:val="20"/>
                              </w:rPr>
                              <w:t>300mmX500mm</w:t>
                            </w:r>
                          </w:p>
                        </w:tc>
                      </w:tr>
                      <w:tr w:rsidR="006C77AC">
                        <w:trPr>
                          <w:trHeight w:val="265"/>
                        </w:trPr>
                        <w:tc>
                          <w:tcPr>
                            <w:tcW w:w="813" w:type="dxa"/>
                          </w:tcPr>
                          <w:p w:rsidR="006C77AC" w:rsidRDefault="006C77AC">
                            <w:pPr>
                              <w:pStyle w:val="TableParagraph"/>
                              <w:spacing w:line="229" w:lineRule="exact"/>
                              <w:ind w:left="9" w:right="3"/>
                              <w:rPr>
                                <w:sz w:val="20"/>
                              </w:rPr>
                            </w:pPr>
                            <w:r>
                              <w:rPr>
                                <w:spacing w:val="-10"/>
                                <w:sz w:val="20"/>
                              </w:rPr>
                              <w:t>4</w:t>
                            </w:r>
                          </w:p>
                        </w:tc>
                        <w:tc>
                          <w:tcPr>
                            <w:tcW w:w="2217" w:type="dxa"/>
                          </w:tcPr>
                          <w:p w:rsidR="006C77AC" w:rsidRDefault="006C77AC">
                            <w:pPr>
                              <w:pStyle w:val="TableParagraph"/>
                              <w:spacing w:line="229" w:lineRule="exact"/>
                              <w:ind w:left="17" w:right="10"/>
                              <w:rPr>
                                <w:sz w:val="20"/>
                              </w:rPr>
                            </w:pPr>
                            <w:r>
                              <w:rPr>
                                <w:sz w:val="20"/>
                              </w:rPr>
                              <w:t>Size</w:t>
                            </w:r>
                            <w:r>
                              <w:rPr>
                                <w:spacing w:val="-4"/>
                                <w:sz w:val="20"/>
                              </w:rPr>
                              <w:t xml:space="preserve"> </w:t>
                            </w:r>
                            <w:r>
                              <w:rPr>
                                <w:sz w:val="20"/>
                              </w:rPr>
                              <w:t>of</w:t>
                            </w:r>
                            <w:r>
                              <w:rPr>
                                <w:spacing w:val="-5"/>
                                <w:sz w:val="20"/>
                              </w:rPr>
                              <w:t xml:space="preserve"> </w:t>
                            </w:r>
                            <w:r>
                              <w:rPr>
                                <w:spacing w:val="-2"/>
                                <w:sz w:val="20"/>
                              </w:rPr>
                              <w:t>column</w:t>
                            </w:r>
                          </w:p>
                        </w:tc>
                        <w:tc>
                          <w:tcPr>
                            <w:tcW w:w="1876" w:type="dxa"/>
                          </w:tcPr>
                          <w:p w:rsidR="006C77AC" w:rsidRDefault="006C77AC">
                            <w:pPr>
                              <w:pStyle w:val="TableParagraph"/>
                              <w:spacing w:line="229" w:lineRule="exact"/>
                              <w:ind w:left="16" w:right="7"/>
                              <w:rPr>
                                <w:sz w:val="20"/>
                              </w:rPr>
                            </w:pPr>
                            <w:r>
                              <w:rPr>
                                <w:spacing w:val="-2"/>
                                <w:sz w:val="20"/>
                              </w:rPr>
                              <w:t>500mmX500mm</w:t>
                            </w:r>
                          </w:p>
                        </w:tc>
                      </w:tr>
                      <w:tr w:rsidR="006C77AC">
                        <w:trPr>
                          <w:trHeight w:val="263"/>
                        </w:trPr>
                        <w:tc>
                          <w:tcPr>
                            <w:tcW w:w="813" w:type="dxa"/>
                          </w:tcPr>
                          <w:p w:rsidR="006C77AC" w:rsidRDefault="006C77AC">
                            <w:pPr>
                              <w:pStyle w:val="TableParagraph"/>
                              <w:ind w:left="9" w:right="3"/>
                              <w:rPr>
                                <w:sz w:val="20"/>
                              </w:rPr>
                            </w:pPr>
                            <w:r>
                              <w:rPr>
                                <w:spacing w:val="-10"/>
                                <w:sz w:val="20"/>
                              </w:rPr>
                              <w:t>5</w:t>
                            </w:r>
                          </w:p>
                        </w:tc>
                        <w:tc>
                          <w:tcPr>
                            <w:tcW w:w="2217" w:type="dxa"/>
                          </w:tcPr>
                          <w:p w:rsidR="006C77AC" w:rsidRDefault="006C77AC">
                            <w:pPr>
                              <w:pStyle w:val="TableParagraph"/>
                              <w:ind w:left="17" w:right="6"/>
                              <w:rPr>
                                <w:sz w:val="20"/>
                              </w:rPr>
                            </w:pPr>
                            <w:r>
                              <w:rPr>
                                <w:sz w:val="20"/>
                              </w:rPr>
                              <w:t>Slab</w:t>
                            </w:r>
                            <w:r>
                              <w:rPr>
                                <w:spacing w:val="-5"/>
                                <w:sz w:val="20"/>
                              </w:rPr>
                              <w:t xml:space="preserve"> </w:t>
                            </w:r>
                            <w:r>
                              <w:rPr>
                                <w:spacing w:val="-2"/>
                                <w:sz w:val="20"/>
                              </w:rPr>
                              <w:t>thickness</w:t>
                            </w:r>
                          </w:p>
                        </w:tc>
                        <w:tc>
                          <w:tcPr>
                            <w:tcW w:w="1876" w:type="dxa"/>
                          </w:tcPr>
                          <w:p w:rsidR="006C77AC" w:rsidRDefault="006C77AC">
                            <w:pPr>
                              <w:pStyle w:val="TableParagraph"/>
                              <w:ind w:left="16" w:right="10"/>
                              <w:rPr>
                                <w:sz w:val="20"/>
                              </w:rPr>
                            </w:pPr>
                            <w:r>
                              <w:rPr>
                                <w:spacing w:val="-2"/>
                                <w:sz w:val="20"/>
                              </w:rPr>
                              <w:t>130mm</w:t>
                            </w:r>
                          </w:p>
                        </w:tc>
                      </w:tr>
                      <w:tr w:rsidR="006C77AC">
                        <w:trPr>
                          <w:trHeight w:val="265"/>
                        </w:trPr>
                        <w:tc>
                          <w:tcPr>
                            <w:tcW w:w="813" w:type="dxa"/>
                          </w:tcPr>
                          <w:p w:rsidR="006C77AC" w:rsidRDefault="006C77AC">
                            <w:pPr>
                              <w:pStyle w:val="TableParagraph"/>
                              <w:ind w:left="9" w:right="3"/>
                              <w:rPr>
                                <w:sz w:val="20"/>
                              </w:rPr>
                            </w:pPr>
                            <w:r>
                              <w:rPr>
                                <w:spacing w:val="-10"/>
                                <w:sz w:val="20"/>
                              </w:rPr>
                              <w:t>6</w:t>
                            </w:r>
                          </w:p>
                        </w:tc>
                        <w:tc>
                          <w:tcPr>
                            <w:tcW w:w="2217" w:type="dxa"/>
                          </w:tcPr>
                          <w:p w:rsidR="006C77AC" w:rsidRDefault="006C77AC">
                            <w:pPr>
                              <w:pStyle w:val="TableParagraph"/>
                              <w:ind w:left="17" w:right="6"/>
                              <w:rPr>
                                <w:sz w:val="20"/>
                              </w:rPr>
                            </w:pPr>
                            <w:r>
                              <w:rPr>
                                <w:sz w:val="20"/>
                              </w:rPr>
                              <w:t>Wall</w:t>
                            </w:r>
                            <w:r>
                              <w:rPr>
                                <w:spacing w:val="-4"/>
                                <w:sz w:val="20"/>
                              </w:rPr>
                              <w:t xml:space="preserve"> </w:t>
                            </w:r>
                            <w:r>
                              <w:rPr>
                                <w:spacing w:val="-2"/>
                                <w:sz w:val="20"/>
                              </w:rPr>
                              <w:t>thickness</w:t>
                            </w:r>
                          </w:p>
                        </w:tc>
                        <w:tc>
                          <w:tcPr>
                            <w:tcW w:w="1876" w:type="dxa"/>
                          </w:tcPr>
                          <w:p w:rsidR="006C77AC" w:rsidRDefault="006C77AC">
                            <w:pPr>
                              <w:pStyle w:val="TableParagraph"/>
                              <w:ind w:left="16" w:right="7"/>
                              <w:rPr>
                                <w:sz w:val="20"/>
                              </w:rPr>
                            </w:pPr>
                            <w:r>
                              <w:rPr>
                                <w:sz w:val="20"/>
                              </w:rPr>
                              <w:t>150</w:t>
                            </w:r>
                            <w:r>
                              <w:rPr>
                                <w:spacing w:val="-2"/>
                                <w:sz w:val="20"/>
                              </w:rPr>
                              <w:t xml:space="preserve"> </w:t>
                            </w:r>
                            <w:r>
                              <w:rPr>
                                <w:spacing w:val="-5"/>
                                <w:sz w:val="20"/>
                              </w:rPr>
                              <w:t>mm</w:t>
                            </w:r>
                          </w:p>
                        </w:tc>
                      </w:tr>
                      <w:tr w:rsidR="006C77AC">
                        <w:trPr>
                          <w:trHeight w:val="263"/>
                        </w:trPr>
                        <w:tc>
                          <w:tcPr>
                            <w:tcW w:w="813" w:type="dxa"/>
                          </w:tcPr>
                          <w:p w:rsidR="006C77AC" w:rsidRDefault="006C77AC">
                            <w:pPr>
                              <w:pStyle w:val="TableParagraph"/>
                              <w:spacing w:line="228" w:lineRule="exact"/>
                              <w:ind w:left="9" w:right="3"/>
                              <w:rPr>
                                <w:sz w:val="20"/>
                              </w:rPr>
                            </w:pPr>
                            <w:r>
                              <w:rPr>
                                <w:spacing w:val="-10"/>
                                <w:sz w:val="20"/>
                              </w:rPr>
                              <w:t>7</w:t>
                            </w:r>
                          </w:p>
                        </w:tc>
                        <w:tc>
                          <w:tcPr>
                            <w:tcW w:w="2217" w:type="dxa"/>
                          </w:tcPr>
                          <w:p w:rsidR="006C77AC" w:rsidRDefault="006C77AC">
                            <w:pPr>
                              <w:pStyle w:val="TableParagraph"/>
                              <w:spacing w:line="228" w:lineRule="exact"/>
                              <w:ind w:left="17" w:right="7"/>
                              <w:rPr>
                                <w:sz w:val="20"/>
                              </w:rPr>
                            </w:pPr>
                            <w:r>
                              <w:rPr>
                                <w:sz w:val="20"/>
                              </w:rPr>
                              <w:t>Live</w:t>
                            </w:r>
                            <w:r>
                              <w:rPr>
                                <w:spacing w:val="-6"/>
                                <w:sz w:val="20"/>
                              </w:rPr>
                              <w:t xml:space="preserve"> </w:t>
                            </w:r>
                            <w:r>
                              <w:rPr>
                                <w:spacing w:val="-4"/>
                                <w:sz w:val="20"/>
                              </w:rPr>
                              <w:t>Load</w:t>
                            </w:r>
                          </w:p>
                        </w:tc>
                        <w:tc>
                          <w:tcPr>
                            <w:tcW w:w="1876" w:type="dxa"/>
                          </w:tcPr>
                          <w:p w:rsidR="006C77AC" w:rsidRDefault="006C77AC">
                            <w:pPr>
                              <w:pStyle w:val="TableParagraph"/>
                              <w:spacing w:line="228" w:lineRule="exact"/>
                              <w:ind w:left="16" w:right="6"/>
                              <w:rPr>
                                <w:sz w:val="20"/>
                              </w:rPr>
                            </w:pPr>
                            <w:r>
                              <w:rPr>
                                <w:spacing w:val="-2"/>
                                <w:sz w:val="20"/>
                              </w:rPr>
                              <w:t>2KN/m</w:t>
                            </w:r>
                            <w:r>
                              <w:rPr>
                                <w:spacing w:val="-2"/>
                                <w:sz w:val="20"/>
                                <w:vertAlign w:val="superscript"/>
                              </w:rPr>
                              <w:t>2</w:t>
                            </w:r>
                          </w:p>
                        </w:tc>
                      </w:tr>
                      <w:tr w:rsidR="006C77AC">
                        <w:trPr>
                          <w:trHeight w:val="265"/>
                        </w:trPr>
                        <w:tc>
                          <w:tcPr>
                            <w:tcW w:w="813" w:type="dxa"/>
                          </w:tcPr>
                          <w:p w:rsidR="006C77AC" w:rsidRDefault="006C77AC">
                            <w:pPr>
                              <w:pStyle w:val="TableParagraph"/>
                              <w:ind w:left="9" w:right="3"/>
                              <w:rPr>
                                <w:sz w:val="20"/>
                              </w:rPr>
                            </w:pPr>
                            <w:r>
                              <w:rPr>
                                <w:spacing w:val="-10"/>
                                <w:sz w:val="20"/>
                              </w:rPr>
                              <w:t>8</w:t>
                            </w:r>
                          </w:p>
                        </w:tc>
                        <w:tc>
                          <w:tcPr>
                            <w:tcW w:w="2217" w:type="dxa"/>
                          </w:tcPr>
                          <w:p w:rsidR="006C77AC" w:rsidRDefault="006C77AC">
                            <w:pPr>
                              <w:pStyle w:val="TableParagraph"/>
                              <w:ind w:left="17" w:right="7"/>
                              <w:rPr>
                                <w:sz w:val="20"/>
                              </w:rPr>
                            </w:pPr>
                            <w:r>
                              <w:rPr>
                                <w:sz w:val="20"/>
                              </w:rPr>
                              <w:t>Floor</w:t>
                            </w:r>
                            <w:r>
                              <w:rPr>
                                <w:spacing w:val="-6"/>
                                <w:sz w:val="20"/>
                              </w:rPr>
                              <w:t xml:space="preserve"> </w:t>
                            </w:r>
                            <w:r>
                              <w:rPr>
                                <w:sz w:val="20"/>
                              </w:rPr>
                              <w:t>Finish</w:t>
                            </w:r>
                            <w:r>
                              <w:rPr>
                                <w:spacing w:val="-6"/>
                                <w:sz w:val="20"/>
                              </w:rPr>
                              <w:t xml:space="preserve"> </w:t>
                            </w:r>
                            <w:r>
                              <w:rPr>
                                <w:spacing w:val="-4"/>
                                <w:sz w:val="20"/>
                              </w:rPr>
                              <w:t>Load</w:t>
                            </w:r>
                          </w:p>
                        </w:tc>
                        <w:tc>
                          <w:tcPr>
                            <w:tcW w:w="1876" w:type="dxa"/>
                          </w:tcPr>
                          <w:p w:rsidR="006C77AC" w:rsidRDefault="006C77AC">
                            <w:pPr>
                              <w:pStyle w:val="TableParagraph"/>
                              <w:ind w:left="16" w:right="6"/>
                              <w:rPr>
                                <w:sz w:val="20"/>
                              </w:rPr>
                            </w:pPr>
                            <w:r>
                              <w:rPr>
                                <w:spacing w:val="-2"/>
                                <w:sz w:val="20"/>
                              </w:rPr>
                              <w:t>1KN/m</w:t>
                            </w:r>
                            <w:r>
                              <w:rPr>
                                <w:spacing w:val="-2"/>
                                <w:sz w:val="20"/>
                                <w:vertAlign w:val="superscript"/>
                              </w:rPr>
                              <w:t>2</w:t>
                            </w:r>
                          </w:p>
                        </w:tc>
                      </w:tr>
                      <w:tr w:rsidR="006C77AC">
                        <w:trPr>
                          <w:trHeight w:val="263"/>
                        </w:trPr>
                        <w:tc>
                          <w:tcPr>
                            <w:tcW w:w="813" w:type="dxa"/>
                          </w:tcPr>
                          <w:p w:rsidR="006C77AC" w:rsidRDefault="006C77AC">
                            <w:pPr>
                              <w:pStyle w:val="TableParagraph"/>
                              <w:spacing w:line="229" w:lineRule="exact"/>
                              <w:ind w:left="9" w:right="3"/>
                              <w:rPr>
                                <w:sz w:val="20"/>
                              </w:rPr>
                            </w:pPr>
                            <w:r>
                              <w:rPr>
                                <w:spacing w:val="-10"/>
                                <w:sz w:val="20"/>
                              </w:rPr>
                              <w:t>9</w:t>
                            </w:r>
                          </w:p>
                        </w:tc>
                        <w:tc>
                          <w:tcPr>
                            <w:tcW w:w="2217" w:type="dxa"/>
                          </w:tcPr>
                          <w:p w:rsidR="006C77AC" w:rsidRDefault="006C77AC">
                            <w:pPr>
                              <w:pStyle w:val="TableParagraph"/>
                              <w:spacing w:line="229" w:lineRule="exact"/>
                              <w:ind w:left="17" w:right="4"/>
                              <w:rPr>
                                <w:sz w:val="20"/>
                              </w:rPr>
                            </w:pPr>
                            <w:r>
                              <w:rPr>
                                <w:sz w:val="20"/>
                              </w:rPr>
                              <w:t>Type</w:t>
                            </w:r>
                            <w:r>
                              <w:rPr>
                                <w:spacing w:val="-3"/>
                                <w:sz w:val="20"/>
                              </w:rPr>
                              <w:t xml:space="preserve"> </w:t>
                            </w:r>
                            <w:r>
                              <w:rPr>
                                <w:sz w:val="20"/>
                              </w:rPr>
                              <w:t>of</w:t>
                            </w:r>
                            <w:r>
                              <w:rPr>
                                <w:spacing w:val="-5"/>
                                <w:sz w:val="20"/>
                              </w:rPr>
                              <w:t xml:space="preserve"> </w:t>
                            </w:r>
                            <w:r>
                              <w:rPr>
                                <w:spacing w:val="-2"/>
                                <w:sz w:val="20"/>
                              </w:rPr>
                              <w:t>structure</w:t>
                            </w:r>
                          </w:p>
                        </w:tc>
                        <w:tc>
                          <w:tcPr>
                            <w:tcW w:w="1876" w:type="dxa"/>
                          </w:tcPr>
                          <w:p w:rsidR="006C77AC" w:rsidRDefault="006C77AC">
                            <w:pPr>
                              <w:pStyle w:val="TableParagraph"/>
                              <w:spacing w:line="229" w:lineRule="exact"/>
                              <w:ind w:left="16" w:right="8"/>
                              <w:rPr>
                                <w:sz w:val="20"/>
                              </w:rPr>
                            </w:pPr>
                            <w:r>
                              <w:rPr>
                                <w:spacing w:val="-5"/>
                                <w:sz w:val="20"/>
                              </w:rPr>
                              <w:t>RCC</w:t>
                            </w:r>
                          </w:p>
                        </w:tc>
                      </w:tr>
                      <w:tr w:rsidR="006C77AC">
                        <w:trPr>
                          <w:trHeight w:val="265"/>
                        </w:trPr>
                        <w:tc>
                          <w:tcPr>
                            <w:tcW w:w="813" w:type="dxa"/>
                          </w:tcPr>
                          <w:p w:rsidR="006C77AC" w:rsidRDefault="006C77AC">
                            <w:pPr>
                              <w:pStyle w:val="TableParagraph"/>
                              <w:spacing w:before="1"/>
                              <w:ind w:left="9" w:right="3"/>
                              <w:rPr>
                                <w:sz w:val="20"/>
                              </w:rPr>
                            </w:pPr>
                            <w:r>
                              <w:rPr>
                                <w:spacing w:val="-5"/>
                                <w:sz w:val="20"/>
                              </w:rPr>
                              <w:t>10</w:t>
                            </w:r>
                          </w:p>
                        </w:tc>
                        <w:tc>
                          <w:tcPr>
                            <w:tcW w:w="2217" w:type="dxa"/>
                          </w:tcPr>
                          <w:p w:rsidR="006C77AC" w:rsidRDefault="006C77AC">
                            <w:pPr>
                              <w:pStyle w:val="TableParagraph"/>
                              <w:spacing w:before="1"/>
                              <w:ind w:left="17" w:right="4"/>
                              <w:rPr>
                                <w:sz w:val="20"/>
                              </w:rPr>
                            </w:pPr>
                            <w:r>
                              <w:rPr>
                                <w:sz w:val="20"/>
                              </w:rPr>
                              <w:t>Seismic</w:t>
                            </w:r>
                            <w:r>
                              <w:rPr>
                                <w:spacing w:val="-10"/>
                                <w:sz w:val="20"/>
                              </w:rPr>
                              <w:t xml:space="preserve"> </w:t>
                            </w:r>
                            <w:r>
                              <w:rPr>
                                <w:spacing w:val="-4"/>
                                <w:sz w:val="20"/>
                              </w:rPr>
                              <w:t>zone</w:t>
                            </w:r>
                          </w:p>
                        </w:tc>
                        <w:tc>
                          <w:tcPr>
                            <w:tcW w:w="1876" w:type="dxa"/>
                          </w:tcPr>
                          <w:p w:rsidR="006C77AC" w:rsidRDefault="006C77AC">
                            <w:pPr>
                              <w:pStyle w:val="TableParagraph"/>
                              <w:spacing w:before="1"/>
                              <w:ind w:left="16" w:right="9"/>
                              <w:rPr>
                                <w:sz w:val="20"/>
                              </w:rPr>
                            </w:pPr>
                            <w:r>
                              <w:rPr>
                                <w:spacing w:val="-10"/>
                                <w:sz w:val="20"/>
                              </w:rPr>
                              <w:t>V</w:t>
                            </w:r>
                          </w:p>
                        </w:tc>
                      </w:tr>
                      <w:tr w:rsidR="006C77AC">
                        <w:trPr>
                          <w:trHeight w:val="264"/>
                        </w:trPr>
                        <w:tc>
                          <w:tcPr>
                            <w:tcW w:w="813" w:type="dxa"/>
                          </w:tcPr>
                          <w:p w:rsidR="006C77AC" w:rsidRDefault="006C77AC">
                            <w:pPr>
                              <w:pStyle w:val="TableParagraph"/>
                              <w:spacing w:line="230" w:lineRule="exact"/>
                              <w:ind w:left="9" w:right="3"/>
                              <w:rPr>
                                <w:sz w:val="20"/>
                              </w:rPr>
                            </w:pPr>
                            <w:r>
                              <w:rPr>
                                <w:spacing w:val="-5"/>
                                <w:sz w:val="20"/>
                              </w:rPr>
                              <w:t>11</w:t>
                            </w:r>
                          </w:p>
                        </w:tc>
                        <w:tc>
                          <w:tcPr>
                            <w:tcW w:w="2217" w:type="dxa"/>
                          </w:tcPr>
                          <w:p w:rsidR="006C77AC" w:rsidRDefault="006C77AC">
                            <w:pPr>
                              <w:pStyle w:val="TableParagraph"/>
                              <w:spacing w:line="230" w:lineRule="exact"/>
                              <w:ind w:left="17"/>
                              <w:rPr>
                                <w:sz w:val="20"/>
                              </w:rPr>
                            </w:pPr>
                            <w:r>
                              <w:rPr>
                                <w:sz w:val="20"/>
                              </w:rPr>
                              <w:t>Importance</w:t>
                            </w:r>
                            <w:r>
                              <w:rPr>
                                <w:spacing w:val="-10"/>
                                <w:sz w:val="20"/>
                              </w:rPr>
                              <w:t xml:space="preserve"> </w:t>
                            </w:r>
                            <w:r>
                              <w:rPr>
                                <w:sz w:val="20"/>
                              </w:rPr>
                              <w:t>factor</w:t>
                            </w:r>
                            <w:r>
                              <w:rPr>
                                <w:spacing w:val="-8"/>
                                <w:sz w:val="20"/>
                              </w:rPr>
                              <w:t xml:space="preserve"> </w:t>
                            </w:r>
                            <w:r>
                              <w:rPr>
                                <w:spacing w:val="-5"/>
                                <w:sz w:val="20"/>
                              </w:rPr>
                              <w:t>(I)</w:t>
                            </w:r>
                          </w:p>
                        </w:tc>
                        <w:tc>
                          <w:tcPr>
                            <w:tcW w:w="1876" w:type="dxa"/>
                          </w:tcPr>
                          <w:p w:rsidR="006C77AC" w:rsidRDefault="006C77AC">
                            <w:pPr>
                              <w:pStyle w:val="TableParagraph"/>
                              <w:spacing w:line="230" w:lineRule="exact"/>
                              <w:ind w:left="16" w:right="10"/>
                              <w:rPr>
                                <w:sz w:val="20"/>
                              </w:rPr>
                            </w:pPr>
                            <w:r>
                              <w:rPr>
                                <w:spacing w:val="-10"/>
                                <w:sz w:val="20"/>
                              </w:rPr>
                              <w:t>1</w:t>
                            </w:r>
                          </w:p>
                        </w:tc>
                      </w:tr>
                      <w:tr w:rsidR="006C77AC">
                        <w:trPr>
                          <w:trHeight w:val="528"/>
                        </w:trPr>
                        <w:tc>
                          <w:tcPr>
                            <w:tcW w:w="813" w:type="dxa"/>
                          </w:tcPr>
                          <w:p w:rsidR="006C77AC" w:rsidRDefault="006C77AC">
                            <w:pPr>
                              <w:pStyle w:val="TableParagraph"/>
                              <w:spacing w:before="131"/>
                              <w:ind w:left="9" w:right="3"/>
                              <w:rPr>
                                <w:sz w:val="20"/>
                              </w:rPr>
                            </w:pPr>
                            <w:r>
                              <w:rPr>
                                <w:spacing w:val="-5"/>
                                <w:sz w:val="20"/>
                              </w:rPr>
                              <w:t>12</w:t>
                            </w:r>
                          </w:p>
                        </w:tc>
                        <w:tc>
                          <w:tcPr>
                            <w:tcW w:w="2217" w:type="dxa"/>
                          </w:tcPr>
                          <w:p w:rsidR="006C77AC" w:rsidRDefault="006C77AC">
                            <w:pPr>
                              <w:pStyle w:val="TableParagraph"/>
                              <w:spacing w:line="229" w:lineRule="exact"/>
                              <w:ind w:left="17" w:right="3"/>
                              <w:rPr>
                                <w:sz w:val="20"/>
                              </w:rPr>
                            </w:pPr>
                            <w:r>
                              <w:rPr>
                                <w:sz w:val="20"/>
                              </w:rPr>
                              <w:t>Response</w:t>
                            </w:r>
                            <w:r>
                              <w:rPr>
                                <w:spacing w:val="-9"/>
                                <w:sz w:val="20"/>
                              </w:rPr>
                              <w:t xml:space="preserve"> </w:t>
                            </w:r>
                            <w:r>
                              <w:rPr>
                                <w:spacing w:val="-2"/>
                                <w:sz w:val="20"/>
                              </w:rPr>
                              <w:t>reduction</w:t>
                            </w:r>
                          </w:p>
                          <w:p w:rsidR="006C77AC" w:rsidRDefault="006C77AC">
                            <w:pPr>
                              <w:pStyle w:val="TableParagraph"/>
                              <w:spacing w:before="34"/>
                              <w:ind w:left="17" w:right="7"/>
                              <w:rPr>
                                <w:sz w:val="20"/>
                              </w:rPr>
                            </w:pPr>
                            <w:r>
                              <w:rPr>
                                <w:sz w:val="20"/>
                              </w:rPr>
                              <w:t>factor</w:t>
                            </w:r>
                            <w:r>
                              <w:rPr>
                                <w:spacing w:val="-6"/>
                                <w:sz w:val="20"/>
                              </w:rPr>
                              <w:t xml:space="preserve"> </w:t>
                            </w:r>
                            <w:r>
                              <w:rPr>
                                <w:spacing w:val="-5"/>
                                <w:sz w:val="20"/>
                              </w:rPr>
                              <w:t>(R)</w:t>
                            </w:r>
                          </w:p>
                        </w:tc>
                        <w:tc>
                          <w:tcPr>
                            <w:tcW w:w="1876" w:type="dxa"/>
                          </w:tcPr>
                          <w:p w:rsidR="006C77AC" w:rsidRDefault="006C77AC">
                            <w:pPr>
                              <w:pStyle w:val="TableParagraph"/>
                              <w:spacing w:before="131"/>
                              <w:ind w:left="16" w:right="10"/>
                              <w:rPr>
                                <w:sz w:val="20"/>
                              </w:rPr>
                            </w:pPr>
                            <w:r>
                              <w:rPr>
                                <w:spacing w:val="-10"/>
                                <w:sz w:val="20"/>
                              </w:rPr>
                              <w:t>3</w:t>
                            </w:r>
                          </w:p>
                        </w:tc>
                      </w:tr>
                      <w:tr w:rsidR="006C77AC">
                        <w:trPr>
                          <w:trHeight w:val="265"/>
                        </w:trPr>
                        <w:tc>
                          <w:tcPr>
                            <w:tcW w:w="813" w:type="dxa"/>
                          </w:tcPr>
                          <w:p w:rsidR="006C77AC" w:rsidRDefault="006C77AC">
                            <w:pPr>
                              <w:pStyle w:val="TableParagraph"/>
                              <w:ind w:left="9" w:right="3"/>
                              <w:rPr>
                                <w:sz w:val="20"/>
                              </w:rPr>
                            </w:pPr>
                            <w:r>
                              <w:rPr>
                                <w:spacing w:val="-5"/>
                                <w:sz w:val="20"/>
                              </w:rPr>
                              <w:t>13</w:t>
                            </w:r>
                          </w:p>
                        </w:tc>
                        <w:tc>
                          <w:tcPr>
                            <w:tcW w:w="2217" w:type="dxa"/>
                          </w:tcPr>
                          <w:p w:rsidR="006C77AC" w:rsidRDefault="006C77AC">
                            <w:pPr>
                              <w:pStyle w:val="TableParagraph"/>
                              <w:ind w:left="17" w:right="2"/>
                              <w:rPr>
                                <w:sz w:val="20"/>
                              </w:rPr>
                            </w:pPr>
                            <w:r>
                              <w:rPr>
                                <w:sz w:val="20"/>
                              </w:rPr>
                              <w:t>Damping</w:t>
                            </w:r>
                            <w:r>
                              <w:rPr>
                                <w:spacing w:val="-4"/>
                                <w:sz w:val="20"/>
                              </w:rPr>
                              <w:t xml:space="preserve"> </w:t>
                            </w:r>
                            <w:r>
                              <w:rPr>
                                <w:sz w:val="20"/>
                              </w:rPr>
                              <w:t>of</w:t>
                            </w:r>
                            <w:r>
                              <w:rPr>
                                <w:spacing w:val="-7"/>
                                <w:sz w:val="20"/>
                              </w:rPr>
                              <w:t xml:space="preserve"> </w:t>
                            </w:r>
                            <w:r>
                              <w:rPr>
                                <w:spacing w:val="-2"/>
                                <w:sz w:val="20"/>
                              </w:rPr>
                              <w:t>structure</w:t>
                            </w:r>
                          </w:p>
                        </w:tc>
                        <w:tc>
                          <w:tcPr>
                            <w:tcW w:w="1876" w:type="dxa"/>
                          </w:tcPr>
                          <w:p w:rsidR="006C77AC" w:rsidRDefault="006C77AC">
                            <w:pPr>
                              <w:pStyle w:val="TableParagraph"/>
                              <w:ind w:left="16" w:right="6"/>
                              <w:rPr>
                                <w:sz w:val="20"/>
                              </w:rPr>
                            </w:pPr>
                            <w:r>
                              <w:rPr>
                                <w:spacing w:val="-5"/>
                                <w:sz w:val="20"/>
                              </w:rPr>
                              <w:t>5%</w:t>
                            </w:r>
                          </w:p>
                        </w:tc>
                      </w:tr>
                      <w:tr w:rsidR="006C77AC">
                        <w:trPr>
                          <w:trHeight w:val="263"/>
                        </w:trPr>
                        <w:tc>
                          <w:tcPr>
                            <w:tcW w:w="813" w:type="dxa"/>
                          </w:tcPr>
                          <w:p w:rsidR="006C77AC" w:rsidRDefault="006C77AC">
                            <w:pPr>
                              <w:pStyle w:val="TableParagraph"/>
                              <w:spacing w:line="229" w:lineRule="exact"/>
                              <w:ind w:left="9" w:right="3"/>
                              <w:rPr>
                                <w:sz w:val="20"/>
                              </w:rPr>
                            </w:pPr>
                            <w:r>
                              <w:rPr>
                                <w:spacing w:val="-5"/>
                                <w:sz w:val="20"/>
                              </w:rPr>
                              <w:t>14</w:t>
                            </w:r>
                          </w:p>
                        </w:tc>
                        <w:tc>
                          <w:tcPr>
                            <w:tcW w:w="2217" w:type="dxa"/>
                          </w:tcPr>
                          <w:p w:rsidR="006C77AC" w:rsidRDefault="006C77AC">
                            <w:pPr>
                              <w:pStyle w:val="TableParagraph"/>
                              <w:spacing w:line="229" w:lineRule="exact"/>
                              <w:ind w:left="17" w:right="5"/>
                              <w:rPr>
                                <w:sz w:val="20"/>
                              </w:rPr>
                            </w:pPr>
                            <w:r>
                              <w:rPr>
                                <w:sz w:val="20"/>
                              </w:rPr>
                              <w:t>Zone</w:t>
                            </w:r>
                            <w:r>
                              <w:rPr>
                                <w:spacing w:val="-6"/>
                                <w:sz w:val="20"/>
                              </w:rPr>
                              <w:t xml:space="preserve"> </w:t>
                            </w:r>
                            <w:r>
                              <w:rPr>
                                <w:sz w:val="20"/>
                              </w:rPr>
                              <w:t>factor</w:t>
                            </w:r>
                            <w:r>
                              <w:rPr>
                                <w:spacing w:val="-4"/>
                                <w:sz w:val="20"/>
                              </w:rPr>
                              <w:t xml:space="preserve"> </w:t>
                            </w:r>
                            <w:r>
                              <w:rPr>
                                <w:spacing w:val="-5"/>
                                <w:sz w:val="20"/>
                              </w:rPr>
                              <w:t>(Z)</w:t>
                            </w:r>
                          </w:p>
                        </w:tc>
                        <w:tc>
                          <w:tcPr>
                            <w:tcW w:w="1876" w:type="dxa"/>
                          </w:tcPr>
                          <w:p w:rsidR="006C77AC" w:rsidRDefault="006C77AC">
                            <w:pPr>
                              <w:pStyle w:val="TableParagraph"/>
                              <w:spacing w:line="229" w:lineRule="exact"/>
                              <w:ind w:left="16" w:right="7"/>
                              <w:rPr>
                                <w:sz w:val="20"/>
                              </w:rPr>
                            </w:pPr>
                            <w:r>
                              <w:rPr>
                                <w:spacing w:val="-4"/>
                                <w:sz w:val="20"/>
                              </w:rPr>
                              <w:t>0.36</w:t>
                            </w:r>
                          </w:p>
                        </w:tc>
                      </w:tr>
                      <w:tr w:rsidR="006C77AC">
                        <w:trPr>
                          <w:trHeight w:val="766"/>
                        </w:trPr>
                        <w:tc>
                          <w:tcPr>
                            <w:tcW w:w="813" w:type="dxa"/>
                          </w:tcPr>
                          <w:p w:rsidR="006C77AC" w:rsidRDefault="006C77AC">
                            <w:pPr>
                              <w:pStyle w:val="TableParagraph"/>
                              <w:spacing w:before="20"/>
                              <w:ind w:left="0"/>
                              <w:jc w:val="left"/>
                              <w:rPr>
                                <w:b/>
                                <w:sz w:val="20"/>
                              </w:rPr>
                            </w:pPr>
                          </w:p>
                          <w:p w:rsidR="006C77AC" w:rsidRDefault="006C77AC">
                            <w:pPr>
                              <w:pStyle w:val="TableParagraph"/>
                              <w:ind w:left="9" w:right="3"/>
                              <w:rPr>
                                <w:sz w:val="20"/>
                              </w:rPr>
                            </w:pPr>
                            <w:r>
                              <w:rPr>
                                <w:spacing w:val="-5"/>
                                <w:sz w:val="20"/>
                              </w:rPr>
                              <w:t>15</w:t>
                            </w:r>
                          </w:p>
                        </w:tc>
                        <w:tc>
                          <w:tcPr>
                            <w:tcW w:w="2217" w:type="dxa"/>
                          </w:tcPr>
                          <w:p w:rsidR="006C77AC" w:rsidRDefault="006C77AC">
                            <w:pPr>
                              <w:pStyle w:val="TableParagraph"/>
                              <w:spacing w:before="20"/>
                              <w:ind w:left="0"/>
                              <w:jc w:val="left"/>
                              <w:rPr>
                                <w:b/>
                                <w:sz w:val="20"/>
                              </w:rPr>
                            </w:pPr>
                          </w:p>
                          <w:p w:rsidR="006C77AC" w:rsidRDefault="006C77AC">
                            <w:pPr>
                              <w:pStyle w:val="TableParagraph"/>
                              <w:ind w:left="17" w:right="3"/>
                              <w:rPr>
                                <w:sz w:val="20"/>
                              </w:rPr>
                            </w:pPr>
                            <w:r>
                              <w:rPr>
                                <w:sz w:val="20"/>
                              </w:rPr>
                              <w:t>Infill</w:t>
                            </w:r>
                            <w:r>
                              <w:rPr>
                                <w:spacing w:val="-8"/>
                                <w:sz w:val="20"/>
                              </w:rPr>
                              <w:t xml:space="preserve"> </w:t>
                            </w:r>
                            <w:r>
                              <w:rPr>
                                <w:spacing w:val="-2"/>
                                <w:sz w:val="20"/>
                              </w:rPr>
                              <w:t>materials</w:t>
                            </w:r>
                          </w:p>
                        </w:tc>
                        <w:tc>
                          <w:tcPr>
                            <w:tcW w:w="1876" w:type="dxa"/>
                          </w:tcPr>
                          <w:p w:rsidR="006C77AC" w:rsidRDefault="006C77AC">
                            <w:pPr>
                              <w:pStyle w:val="TableParagraph"/>
                              <w:numPr>
                                <w:ilvl w:val="0"/>
                                <w:numId w:val="2"/>
                              </w:numPr>
                              <w:tabs>
                                <w:tab w:val="left" w:pos="500"/>
                              </w:tabs>
                              <w:spacing w:before="1"/>
                              <w:ind w:left="500" w:hanging="171"/>
                              <w:jc w:val="left"/>
                              <w:rPr>
                                <w:sz w:val="20"/>
                              </w:rPr>
                            </w:pPr>
                            <w:r>
                              <w:rPr>
                                <w:sz w:val="20"/>
                              </w:rPr>
                              <w:t>Clay</w:t>
                            </w:r>
                            <w:r>
                              <w:rPr>
                                <w:spacing w:val="-5"/>
                                <w:sz w:val="20"/>
                              </w:rPr>
                              <w:t xml:space="preserve"> </w:t>
                            </w:r>
                            <w:r>
                              <w:rPr>
                                <w:spacing w:val="-2"/>
                                <w:sz w:val="20"/>
                              </w:rPr>
                              <w:t>Brick</w:t>
                            </w:r>
                          </w:p>
                          <w:p w:rsidR="006C77AC" w:rsidRDefault="006C77AC">
                            <w:pPr>
                              <w:pStyle w:val="TableParagraph"/>
                              <w:numPr>
                                <w:ilvl w:val="0"/>
                                <w:numId w:val="2"/>
                              </w:numPr>
                              <w:tabs>
                                <w:tab w:val="left" w:pos="591"/>
                              </w:tabs>
                              <w:spacing w:before="30"/>
                              <w:ind w:left="591" w:hanging="358"/>
                              <w:jc w:val="left"/>
                              <w:rPr>
                                <w:sz w:val="20"/>
                              </w:rPr>
                            </w:pPr>
                            <w:proofErr w:type="spellStart"/>
                            <w:r>
                              <w:rPr>
                                <w:sz w:val="20"/>
                              </w:rPr>
                              <w:t>Siporex</w:t>
                            </w:r>
                            <w:proofErr w:type="spellEnd"/>
                            <w:r>
                              <w:rPr>
                                <w:spacing w:val="-8"/>
                                <w:sz w:val="20"/>
                              </w:rPr>
                              <w:t xml:space="preserve"> </w:t>
                            </w:r>
                            <w:r>
                              <w:rPr>
                                <w:spacing w:val="-2"/>
                                <w:sz w:val="20"/>
                              </w:rPr>
                              <w:t>Block</w:t>
                            </w:r>
                          </w:p>
                        </w:tc>
                      </w:tr>
                    </w:tbl>
                    <w:p w:rsidR="006C77AC" w:rsidRDefault="006C77AC">
                      <w:pPr>
                        <w:pStyle w:val="BodyText"/>
                      </w:pPr>
                    </w:p>
                  </w:txbxContent>
                </v:textbox>
                <w10:wrap anchorx="page"/>
              </v:shape>
            </w:pict>
          </mc:Fallback>
        </mc:AlternateContent>
      </w:r>
      <w:r>
        <w:t>Table</w:t>
      </w:r>
      <w:r>
        <w:rPr>
          <w:spacing w:val="-6"/>
        </w:rPr>
        <w:t xml:space="preserve"> </w:t>
      </w:r>
      <w:r>
        <w:t>2.1</w:t>
      </w:r>
      <w:r>
        <w:rPr>
          <w:spacing w:val="-6"/>
        </w:rPr>
        <w:t xml:space="preserve"> </w:t>
      </w:r>
      <w:r>
        <w:t>details</w:t>
      </w:r>
      <w:r>
        <w:rPr>
          <w:spacing w:val="-4"/>
        </w:rPr>
        <w:t xml:space="preserve"> </w:t>
      </w:r>
      <w:r>
        <w:t>of</w:t>
      </w:r>
      <w:r>
        <w:rPr>
          <w:spacing w:val="-7"/>
        </w:rPr>
        <w:t xml:space="preserve"> </w:t>
      </w:r>
      <w:r>
        <w:t>structural</w:t>
      </w:r>
      <w:r>
        <w:rPr>
          <w:spacing w:val="-6"/>
        </w:rPr>
        <w:t xml:space="preserve"> </w:t>
      </w:r>
      <w:r>
        <w:rPr>
          <w:spacing w:val="-4"/>
        </w:rPr>
        <w:t>data</w:t>
      </w: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rPr>
          <w:b/>
        </w:rPr>
      </w:pPr>
    </w:p>
    <w:p w:rsidR="00E205FA" w:rsidRDefault="00E205FA">
      <w:pPr>
        <w:pStyle w:val="BodyText"/>
        <w:spacing w:before="159"/>
        <w:rPr>
          <w:b/>
        </w:rPr>
      </w:pPr>
    </w:p>
    <w:p w:rsidR="00E205FA" w:rsidRDefault="006C77AC">
      <w:pPr>
        <w:pStyle w:val="BodyText"/>
        <w:ind w:left="5380"/>
      </w:pPr>
      <w:r>
        <w:t>Fig.</w:t>
      </w:r>
      <w:r>
        <w:rPr>
          <w:spacing w:val="-7"/>
        </w:rPr>
        <w:t xml:space="preserve"> </w:t>
      </w:r>
      <w:r>
        <w:t>2.3</w:t>
      </w:r>
      <w:r>
        <w:rPr>
          <w:spacing w:val="-5"/>
        </w:rPr>
        <w:t xml:space="preserve"> </w:t>
      </w:r>
      <w:r>
        <w:t>Typical</w:t>
      </w:r>
      <w:r>
        <w:rPr>
          <w:spacing w:val="-3"/>
        </w:rPr>
        <w:t xml:space="preserve"> </w:t>
      </w:r>
      <w:r>
        <w:t>plan</w:t>
      </w:r>
      <w:r>
        <w:rPr>
          <w:spacing w:val="-6"/>
        </w:rPr>
        <w:t xml:space="preserve"> </w:t>
      </w:r>
      <w:r>
        <w:t>of</w:t>
      </w:r>
      <w:r>
        <w:rPr>
          <w:spacing w:val="-6"/>
        </w:rPr>
        <w:t xml:space="preserve"> </w:t>
      </w:r>
      <w:r>
        <w:t>considered</w:t>
      </w:r>
      <w:r>
        <w:rPr>
          <w:spacing w:val="-4"/>
        </w:rPr>
        <w:t xml:space="preserve"> </w:t>
      </w:r>
      <w:r>
        <w:t>model</w:t>
      </w:r>
      <w:r>
        <w:rPr>
          <w:spacing w:val="-5"/>
        </w:rPr>
        <w:t xml:space="preserve"> </w:t>
      </w:r>
      <w:r>
        <w:t>for</w:t>
      </w:r>
      <w:r>
        <w:rPr>
          <w:spacing w:val="-3"/>
        </w:rPr>
        <w:t xml:space="preserve"> </w:t>
      </w:r>
      <w:r>
        <w:rPr>
          <w:spacing w:val="-4"/>
        </w:rPr>
        <w:t>study</w:t>
      </w:r>
    </w:p>
    <w:p w:rsidR="00E205FA" w:rsidRDefault="006C77AC">
      <w:pPr>
        <w:pStyle w:val="Heading3"/>
        <w:numPr>
          <w:ilvl w:val="0"/>
          <w:numId w:val="4"/>
        </w:numPr>
        <w:tabs>
          <w:tab w:val="left" w:pos="5757"/>
        </w:tabs>
        <w:spacing w:before="229"/>
        <w:ind w:left="5757" w:hanging="358"/>
        <w:jc w:val="left"/>
        <w:rPr>
          <w:sz w:val="22"/>
        </w:rPr>
      </w:pPr>
      <w:r>
        <w:t>RESULT</w:t>
      </w:r>
      <w:r>
        <w:rPr>
          <w:spacing w:val="-6"/>
        </w:rPr>
        <w:t xml:space="preserve"> </w:t>
      </w:r>
      <w:r>
        <w:t>ANALYSIS</w:t>
      </w:r>
      <w:r>
        <w:rPr>
          <w:spacing w:val="-7"/>
        </w:rPr>
        <w:t xml:space="preserve"> </w:t>
      </w:r>
      <w:r>
        <w:t>AND</w:t>
      </w:r>
      <w:r>
        <w:rPr>
          <w:spacing w:val="-4"/>
        </w:rPr>
        <w:t xml:space="preserve"> </w:t>
      </w:r>
      <w:r>
        <w:rPr>
          <w:spacing w:val="-2"/>
        </w:rPr>
        <w:t>DISCUSSION</w:t>
      </w:r>
    </w:p>
    <w:p w:rsidR="00E205FA" w:rsidRDefault="00E205FA">
      <w:pPr>
        <w:pStyle w:val="BodyText"/>
        <w:spacing w:before="1"/>
        <w:rPr>
          <w:b/>
        </w:rPr>
      </w:pPr>
    </w:p>
    <w:p w:rsidR="00E205FA" w:rsidRDefault="006C77AC">
      <w:pPr>
        <w:pStyle w:val="BodyText"/>
        <w:spacing w:line="276" w:lineRule="auto"/>
        <w:ind w:left="5560" w:right="95"/>
      </w:pPr>
      <w:r>
        <w:t>Results</w:t>
      </w:r>
      <w:r>
        <w:rPr>
          <w:spacing w:val="-5"/>
        </w:rPr>
        <w:t xml:space="preserve"> </w:t>
      </w:r>
      <w:r>
        <w:t>obtained</w:t>
      </w:r>
      <w:r>
        <w:rPr>
          <w:spacing w:val="-6"/>
        </w:rPr>
        <w:t xml:space="preserve"> </w:t>
      </w:r>
      <w:r>
        <w:t>from</w:t>
      </w:r>
      <w:r>
        <w:rPr>
          <w:spacing w:val="-6"/>
        </w:rPr>
        <w:t xml:space="preserve"> </w:t>
      </w:r>
      <w:r>
        <w:t>ETABs</w:t>
      </w:r>
      <w:r>
        <w:rPr>
          <w:spacing w:val="-8"/>
        </w:rPr>
        <w:t xml:space="preserve"> </w:t>
      </w:r>
      <w:r>
        <w:t>software</w:t>
      </w:r>
      <w:r>
        <w:rPr>
          <w:spacing w:val="-7"/>
        </w:rPr>
        <w:t xml:space="preserve"> </w:t>
      </w:r>
      <w:r>
        <w:t>for</w:t>
      </w:r>
      <w:r>
        <w:rPr>
          <w:spacing w:val="-6"/>
        </w:rPr>
        <w:t xml:space="preserve"> </w:t>
      </w:r>
      <w:r>
        <w:t>different condition given as follows:</w:t>
      </w:r>
    </w:p>
    <w:p w:rsidR="00E205FA" w:rsidRDefault="006C77AC">
      <w:pPr>
        <w:pStyle w:val="Heading3"/>
        <w:numPr>
          <w:ilvl w:val="1"/>
          <w:numId w:val="4"/>
        </w:numPr>
        <w:tabs>
          <w:tab w:val="left" w:pos="5738"/>
        </w:tabs>
        <w:spacing w:before="199"/>
        <w:ind w:left="5738" w:hanging="358"/>
      </w:pPr>
      <w:r>
        <w:t>Clay</w:t>
      </w:r>
      <w:r>
        <w:rPr>
          <w:spacing w:val="-6"/>
        </w:rPr>
        <w:t xml:space="preserve"> </w:t>
      </w:r>
      <w:r>
        <w:t>Brick</w:t>
      </w:r>
      <w:r>
        <w:rPr>
          <w:spacing w:val="-2"/>
        </w:rPr>
        <w:t xml:space="preserve"> </w:t>
      </w:r>
      <w:r>
        <w:t>as</w:t>
      </w:r>
      <w:r>
        <w:rPr>
          <w:spacing w:val="-5"/>
        </w:rPr>
        <w:t xml:space="preserve"> </w:t>
      </w:r>
      <w:r>
        <w:t>an</w:t>
      </w:r>
      <w:r>
        <w:rPr>
          <w:spacing w:val="-4"/>
        </w:rPr>
        <w:t xml:space="preserve"> </w:t>
      </w:r>
      <w:r>
        <w:t>infill</w:t>
      </w:r>
      <w:r>
        <w:rPr>
          <w:spacing w:val="-4"/>
        </w:rPr>
        <w:t xml:space="preserve"> </w:t>
      </w:r>
      <w:r>
        <w:rPr>
          <w:spacing w:val="-2"/>
        </w:rPr>
        <w:t>material</w:t>
      </w:r>
    </w:p>
    <w:p w:rsidR="00E205FA" w:rsidRDefault="006C77AC">
      <w:pPr>
        <w:pStyle w:val="ListParagraph"/>
        <w:numPr>
          <w:ilvl w:val="2"/>
          <w:numId w:val="4"/>
        </w:numPr>
        <w:tabs>
          <w:tab w:val="left" w:pos="6099"/>
        </w:tabs>
        <w:spacing w:before="115"/>
        <w:ind w:left="6099" w:hanging="719"/>
        <w:jc w:val="left"/>
        <w:rPr>
          <w:b/>
          <w:sz w:val="20"/>
        </w:rPr>
      </w:pPr>
      <w:r>
        <w:rPr>
          <w:b/>
          <w:sz w:val="20"/>
        </w:rPr>
        <w:t>Time</w:t>
      </w:r>
      <w:r>
        <w:rPr>
          <w:b/>
          <w:spacing w:val="-5"/>
          <w:sz w:val="20"/>
        </w:rPr>
        <w:t xml:space="preserve"> </w:t>
      </w:r>
      <w:r>
        <w:rPr>
          <w:b/>
          <w:sz w:val="20"/>
        </w:rPr>
        <w:t>period</w:t>
      </w:r>
      <w:r>
        <w:rPr>
          <w:b/>
          <w:spacing w:val="-6"/>
          <w:sz w:val="20"/>
        </w:rPr>
        <w:t xml:space="preserve"> </w:t>
      </w:r>
      <w:r>
        <w:rPr>
          <w:b/>
          <w:spacing w:val="-4"/>
          <w:sz w:val="20"/>
        </w:rPr>
        <w:t>Time</w:t>
      </w:r>
    </w:p>
    <w:p w:rsidR="00E205FA" w:rsidRDefault="00E205FA">
      <w:pPr>
        <w:pStyle w:val="BodyText"/>
        <w:rPr>
          <w:b/>
          <w:sz w:val="12"/>
        </w:rPr>
      </w:pPr>
    </w:p>
    <w:p w:rsidR="00E205FA" w:rsidRDefault="00E205FA">
      <w:pPr>
        <w:rPr>
          <w:sz w:val="12"/>
        </w:rPr>
        <w:sectPr w:rsidR="00E205FA">
          <w:pgSz w:w="11910" w:h="16840"/>
          <w:pgMar w:top="960" w:right="460" w:bottom="760" w:left="920" w:header="152" w:footer="562" w:gutter="0"/>
          <w:cols w:space="720"/>
        </w:sectPr>
      </w:pPr>
    </w:p>
    <w:p w:rsidR="00E205FA" w:rsidRDefault="00E205FA">
      <w:pPr>
        <w:pStyle w:val="BodyText"/>
        <w:spacing w:before="132"/>
        <w:rPr>
          <w:b/>
        </w:rPr>
      </w:pPr>
    </w:p>
    <w:p w:rsidR="00E205FA" w:rsidRDefault="006C77AC">
      <w:pPr>
        <w:pStyle w:val="BodyText"/>
        <w:tabs>
          <w:tab w:val="left" w:pos="771"/>
        </w:tabs>
        <w:spacing w:line="276" w:lineRule="auto"/>
        <w:ind w:left="771" w:right="38" w:hanging="512"/>
      </w:pPr>
      <w:r>
        <w:rPr>
          <w:b/>
          <w:spacing w:val="-4"/>
        </w:rPr>
        <w:t>2.4</w:t>
      </w:r>
      <w:r>
        <w:rPr>
          <w:b/>
        </w:rPr>
        <w:tab/>
      </w:r>
      <w:r>
        <w:t>The plan layout of the multistory RCC frame building</w:t>
      </w:r>
      <w:r>
        <w:rPr>
          <w:spacing w:val="-7"/>
        </w:rPr>
        <w:t xml:space="preserve"> </w:t>
      </w:r>
      <w:r>
        <w:t>with</w:t>
      </w:r>
      <w:r>
        <w:rPr>
          <w:spacing w:val="-5"/>
        </w:rPr>
        <w:t xml:space="preserve"> </w:t>
      </w:r>
      <w:r>
        <w:t>G+12</w:t>
      </w:r>
      <w:r>
        <w:rPr>
          <w:spacing w:val="-5"/>
        </w:rPr>
        <w:t xml:space="preserve"> </w:t>
      </w:r>
      <w:proofErr w:type="spellStart"/>
      <w:r>
        <w:t>Storey</w:t>
      </w:r>
      <w:proofErr w:type="spellEnd"/>
      <w:r>
        <w:rPr>
          <w:spacing w:val="-7"/>
        </w:rPr>
        <w:t xml:space="preserve"> </w:t>
      </w:r>
      <w:r>
        <w:t>is</w:t>
      </w:r>
      <w:r>
        <w:rPr>
          <w:spacing w:val="-4"/>
        </w:rPr>
        <w:t xml:space="preserve"> </w:t>
      </w:r>
      <w:r>
        <w:t>shown</w:t>
      </w:r>
      <w:r>
        <w:rPr>
          <w:spacing w:val="-2"/>
        </w:rPr>
        <w:t xml:space="preserve"> </w:t>
      </w:r>
      <w:r>
        <w:t>in</w:t>
      </w:r>
      <w:r>
        <w:rPr>
          <w:spacing w:val="-7"/>
        </w:rPr>
        <w:t xml:space="preserve"> </w:t>
      </w:r>
      <w:r>
        <w:t>fig.</w:t>
      </w:r>
      <w:r>
        <w:rPr>
          <w:spacing w:val="-3"/>
        </w:rPr>
        <w:t xml:space="preserve"> </w:t>
      </w:r>
      <w:r>
        <w:t>2.3</w:t>
      </w:r>
    </w:p>
    <w:p w:rsidR="00E205FA" w:rsidRDefault="006C77AC">
      <w:pPr>
        <w:pStyle w:val="BodyText"/>
        <w:spacing w:before="91"/>
        <w:ind w:left="260"/>
      </w:pPr>
      <w:r>
        <w:br w:type="column"/>
      </w:r>
      <w:r>
        <w:lastRenderedPageBreak/>
        <w:t>Time</w:t>
      </w:r>
      <w:r>
        <w:rPr>
          <w:spacing w:val="-2"/>
        </w:rPr>
        <w:t xml:space="preserve"> </w:t>
      </w:r>
      <w:r>
        <w:t>period</w:t>
      </w:r>
      <w:r>
        <w:rPr>
          <w:spacing w:val="-5"/>
        </w:rPr>
        <w:t xml:space="preserve"> </w:t>
      </w:r>
      <w:r>
        <w:t>in</w:t>
      </w:r>
      <w:r>
        <w:rPr>
          <w:spacing w:val="-5"/>
        </w:rPr>
        <w:t xml:space="preserve"> </w:t>
      </w:r>
      <w:r>
        <w:t>sec.</w:t>
      </w:r>
      <w:r>
        <w:rPr>
          <w:spacing w:val="-3"/>
        </w:rPr>
        <w:t xml:space="preserve"> </w:t>
      </w:r>
      <w:r>
        <w:t>is</w:t>
      </w:r>
      <w:r>
        <w:rPr>
          <w:spacing w:val="-3"/>
        </w:rPr>
        <w:t xml:space="preserve"> </w:t>
      </w:r>
      <w:r>
        <w:t>given</w:t>
      </w:r>
      <w:r>
        <w:rPr>
          <w:spacing w:val="-3"/>
        </w:rPr>
        <w:t xml:space="preserve"> </w:t>
      </w:r>
      <w:r>
        <w:t>below</w:t>
      </w:r>
      <w:r>
        <w:rPr>
          <w:spacing w:val="-6"/>
        </w:rPr>
        <w:t xml:space="preserve"> </w:t>
      </w:r>
      <w:r>
        <w:t>in</w:t>
      </w:r>
      <w:r>
        <w:rPr>
          <w:spacing w:val="-3"/>
        </w:rPr>
        <w:t xml:space="preserve"> </w:t>
      </w:r>
      <w:r>
        <w:t>table</w:t>
      </w:r>
      <w:r>
        <w:rPr>
          <w:spacing w:val="-5"/>
        </w:rPr>
        <w:t xml:space="preserve"> </w:t>
      </w:r>
      <w:r>
        <w:rPr>
          <w:spacing w:val="-4"/>
        </w:rPr>
        <w:t>3.1.</w:t>
      </w:r>
    </w:p>
    <w:p w:rsidR="00E205FA" w:rsidRDefault="00E205FA">
      <w:pPr>
        <w:pStyle w:val="BodyText"/>
      </w:pPr>
    </w:p>
    <w:p w:rsidR="00E205FA" w:rsidRDefault="006C77AC">
      <w:pPr>
        <w:pStyle w:val="Heading3"/>
        <w:spacing w:before="1"/>
        <w:ind w:left="440"/>
      </w:pPr>
      <w:r>
        <w:rPr>
          <w:noProof/>
        </w:rPr>
        <mc:AlternateContent>
          <mc:Choice Requires="wps">
            <w:drawing>
              <wp:anchor distT="0" distB="0" distL="0" distR="0" simplePos="0" relativeHeight="15731200" behindDoc="0" locked="0" layoutInCell="1" allowOverlap="1">
                <wp:simplePos x="0" y="0"/>
                <wp:positionH relativeFrom="page">
                  <wp:posOffset>4228591</wp:posOffset>
                </wp:positionH>
                <wp:positionV relativeFrom="paragraph">
                  <wp:posOffset>147032</wp:posOffset>
                </wp:positionV>
                <wp:extent cx="2372360" cy="7277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360" cy="7277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3"/>
                              <w:gridCol w:w="1083"/>
                              <w:gridCol w:w="990"/>
                            </w:tblGrid>
                            <w:tr w:rsidR="006C77AC">
                              <w:trPr>
                                <w:trHeight w:val="568"/>
                              </w:trPr>
                              <w:tc>
                                <w:tcPr>
                                  <w:tcW w:w="1533" w:type="dxa"/>
                                </w:tcPr>
                                <w:p w:rsidR="006C77AC" w:rsidRDefault="006C77AC">
                                  <w:pPr>
                                    <w:pStyle w:val="TableParagraph"/>
                                    <w:spacing w:before="110"/>
                                    <w:ind w:left="14"/>
                                    <w:rPr>
                                      <w:sz w:val="20"/>
                                    </w:rPr>
                                  </w:pPr>
                                  <w:r>
                                    <w:rPr>
                                      <w:sz w:val="20"/>
                                    </w:rPr>
                                    <w:t>Infill</w:t>
                                  </w:r>
                                  <w:r>
                                    <w:rPr>
                                      <w:spacing w:val="-6"/>
                                      <w:sz w:val="20"/>
                                    </w:rPr>
                                    <w:t xml:space="preserve"> </w:t>
                                  </w:r>
                                  <w:r>
                                    <w:rPr>
                                      <w:spacing w:val="-2"/>
                                      <w:sz w:val="20"/>
                                    </w:rPr>
                                    <w:t>material</w:t>
                                  </w:r>
                                </w:p>
                              </w:tc>
                              <w:tc>
                                <w:tcPr>
                                  <w:tcW w:w="1083" w:type="dxa"/>
                                </w:tcPr>
                                <w:p w:rsidR="006C77AC" w:rsidRDefault="006C77AC">
                                  <w:pPr>
                                    <w:pStyle w:val="TableParagraph"/>
                                    <w:spacing w:before="110"/>
                                    <w:ind w:left="10"/>
                                    <w:rPr>
                                      <w:sz w:val="20"/>
                                    </w:rPr>
                                  </w:pPr>
                                  <w:r>
                                    <w:rPr>
                                      <w:sz w:val="20"/>
                                    </w:rPr>
                                    <w:t>Model</w:t>
                                  </w:r>
                                  <w:r>
                                    <w:rPr>
                                      <w:spacing w:val="-4"/>
                                      <w:sz w:val="20"/>
                                    </w:rPr>
                                    <w:t xml:space="preserve"> </w:t>
                                  </w:r>
                                  <w:r>
                                    <w:rPr>
                                      <w:spacing w:val="-10"/>
                                      <w:sz w:val="20"/>
                                    </w:rPr>
                                    <w:t>1</w:t>
                                  </w:r>
                                </w:p>
                              </w:tc>
                              <w:tc>
                                <w:tcPr>
                                  <w:tcW w:w="990" w:type="dxa"/>
                                </w:tcPr>
                                <w:p w:rsidR="006C77AC" w:rsidRDefault="006C77AC">
                                  <w:pPr>
                                    <w:pStyle w:val="TableParagraph"/>
                                    <w:spacing w:before="110"/>
                                    <w:ind w:left="11"/>
                                    <w:rPr>
                                      <w:sz w:val="20"/>
                                    </w:rPr>
                                  </w:pPr>
                                  <w:r>
                                    <w:rPr>
                                      <w:sz w:val="20"/>
                                    </w:rPr>
                                    <w:t>Model</w:t>
                                  </w:r>
                                  <w:r>
                                    <w:rPr>
                                      <w:spacing w:val="-4"/>
                                      <w:sz w:val="20"/>
                                    </w:rPr>
                                    <w:t xml:space="preserve"> </w:t>
                                  </w:r>
                                  <w:r>
                                    <w:rPr>
                                      <w:spacing w:val="-10"/>
                                      <w:sz w:val="20"/>
                                    </w:rPr>
                                    <w:t>2</w:t>
                                  </w:r>
                                </w:p>
                              </w:tc>
                            </w:tr>
                            <w:tr w:rsidR="006C77AC">
                              <w:trPr>
                                <w:trHeight w:val="548"/>
                              </w:trPr>
                              <w:tc>
                                <w:tcPr>
                                  <w:tcW w:w="1533" w:type="dxa"/>
                                </w:tcPr>
                                <w:p w:rsidR="006C77AC" w:rsidRDefault="006C77AC">
                                  <w:pPr>
                                    <w:pStyle w:val="TableParagraph"/>
                                    <w:spacing w:before="100"/>
                                    <w:ind w:left="14" w:right="4"/>
                                    <w:rPr>
                                      <w:sz w:val="20"/>
                                    </w:rPr>
                                  </w:pPr>
                                  <w:r>
                                    <w:rPr>
                                      <w:sz w:val="20"/>
                                    </w:rPr>
                                    <w:t>Clay</w:t>
                                  </w:r>
                                  <w:r>
                                    <w:rPr>
                                      <w:spacing w:val="-5"/>
                                      <w:sz w:val="20"/>
                                    </w:rPr>
                                    <w:t xml:space="preserve"> </w:t>
                                  </w:r>
                                  <w:r>
                                    <w:rPr>
                                      <w:spacing w:val="-2"/>
                                      <w:sz w:val="20"/>
                                    </w:rPr>
                                    <w:t>Brick</w:t>
                                  </w:r>
                                </w:p>
                              </w:tc>
                              <w:tc>
                                <w:tcPr>
                                  <w:tcW w:w="1083" w:type="dxa"/>
                                </w:tcPr>
                                <w:p w:rsidR="006C77AC" w:rsidRDefault="006C77AC">
                                  <w:pPr>
                                    <w:pStyle w:val="TableParagraph"/>
                                    <w:spacing w:before="158"/>
                                    <w:ind w:left="10" w:right="2"/>
                                    <w:rPr>
                                      <w:sz w:val="20"/>
                                    </w:rPr>
                                  </w:pPr>
                                  <w:r>
                                    <w:rPr>
                                      <w:spacing w:val="-2"/>
                                      <w:sz w:val="20"/>
                                    </w:rPr>
                                    <w:t>0.796</w:t>
                                  </w:r>
                                </w:p>
                              </w:tc>
                              <w:tc>
                                <w:tcPr>
                                  <w:tcW w:w="990" w:type="dxa"/>
                                </w:tcPr>
                                <w:p w:rsidR="006C77AC" w:rsidRDefault="006C77AC">
                                  <w:pPr>
                                    <w:pStyle w:val="TableParagraph"/>
                                    <w:spacing w:before="158"/>
                                    <w:ind w:left="11" w:right="3"/>
                                    <w:rPr>
                                      <w:sz w:val="20"/>
                                    </w:rPr>
                                  </w:pPr>
                                  <w:r>
                                    <w:rPr>
                                      <w:spacing w:val="-2"/>
                                      <w:sz w:val="20"/>
                                    </w:rPr>
                                    <w:t>0.723</w:t>
                                  </w:r>
                                </w:p>
                              </w:tc>
                            </w:tr>
                          </w:tbl>
                          <w:p w:rsidR="006C77AC" w:rsidRDefault="006C77AC">
                            <w:pPr>
                              <w:pStyle w:val="BodyText"/>
                            </w:pPr>
                          </w:p>
                        </w:txbxContent>
                      </wps:txbx>
                      <wps:bodyPr wrap="square" lIns="0" tIns="0" rIns="0" bIns="0" rtlCol="0">
                        <a:noAutofit/>
                      </wps:bodyPr>
                    </wps:wsp>
                  </a:graphicData>
                </a:graphic>
              </wp:anchor>
            </w:drawing>
          </mc:Choice>
          <mc:Fallback>
            <w:pict>
              <v:shape id="Textbox 14" o:spid="_x0000_s1027" type="#_x0000_t202" style="position:absolute;left:0;text-align:left;margin-left:332.95pt;margin-top:11.6pt;width:186.8pt;height:57.3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3"/>
                        <w:gridCol w:w="1083"/>
                        <w:gridCol w:w="990"/>
                      </w:tblGrid>
                      <w:tr w:rsidR="006C77AC">
                        <w:trPr>
                          <w:trHeight w:val="568"/>
                        </w:trPr>
                        <w:tc>
                          <w:tcPr>
                            <w:tcW w:w="1533" w:type="dxa"/>
                          </w:tcPr>
                          <w:p w:rsidR="006C77AC" w:rsidRDefault="006C77AC">
                            <w:pPr>
                              <w:pStyle w:val="TableParagraph"/>
                              <w:spacing w:before="110"/>
                              <w:ind w:left="14"/>
                              <w:rPr>
                                <w:sz w:val="20"/>
                              </w:rPr>
                            </w:pPr>
                            <w:r>
                              <w:rPr>
                                <w:sz w:val="20"/>
                              </w:rPr>
                              <w:t>Infill</w:t>
                            </w:r>
                            <w:r>
                              <w:rPr>
                                <w:spacing w:val="-6"/>
                                <w:sz w:val="20"/>
                              </w:rPr>
                              <w:t xml:space="preserve"> </w:t>
                            </w:r>
                            <w:r>
                              <w:rPr>
                                <w:spacing w:val="-2"/>
                                <w:sz w:val="20"/>
                              </w:rPr>
                              <w:t>material</w:t>
                            </w:r>
                          </w:p>
                        </w:tc>
                        <w:tc>
                          <w:tcPr>
                            <w:tcW w:w="1083" w:type="dxa"/>
                          </w:tcPr>
                          <w:p w:rsidR="006C77AC" w:rsidRDefault="006C77AC">
                            <w:pPr>
                              <w:pStyle w:val="TableParagraph"/>
                              <w:spacing w:before="110"/>
                              <w:ind w:left="10"/>
                              <w:rPr>
                                <w:sz w:val="20"/>
                              </w:rPr>
                            </w:pPr>
                            <w:r>
                              <w:rPr>
                                <w:sz w:val="20"/>
                              </w:rPr>
                              <w:t>Model</w:t>
                            </w:r>
                            <w:r>
                              <w:rPr>
                                <w:spacing w:val="-4"/>
                                <w:sz w:val="20"/>
                              </w:rPr>
                              <w:t xml:space="preserve"> </w:t>
                            </w:r>
                            <w:r>
                              <w:rPr>
                                <w:spacing w:val="-10"/>
                                <w:sz w:val="20"/>
                              </w:rPr>
                              <w:t>1</w:t>
                            </w:r>
                          </w:p>
                        </w:tc>
                        <w:tc>
                          <w:tcPr>
                            <w:tcW w:w="990" w:type="dxa"/>
                          </w:tcPr>
                          <w:p w:rsidR="006C77AC" w:rsidRDefault="006C77AC">
                            <w:pPr>
                              <w:pStyle w:val="TableParagraph"/>
                              <w:spacing w:before="110"/>
                              <w:ind w:left="11"/>
                              <w:rPr>
                                <w:sz w:val="20"/>
                              </w:rPr>
                            </w:pPr>
                            <w:r>
                              <w:rPr>
                                <w:sz w:val="20"/>
                              </w:rPr>
                              <w:t>Model</w:t>
                            </w:r>
                            <w:r>
                              <w:rPr>
                                <w:spacing w:val="-4"/>
                                <w:sz w:val="20"/>
                              </w:rPr>
                              <w:t xml:space="preserve"> </w:t>
                            </w:r>
                            <w:r>
                              <w:rPr>
                                <w:spacing w:val="-10"/>
                                <w:sz w:val="20"/>
                              </w:rPr>
                              <w:t>2</w:t>
                            </w:r>
                          </w:p>
                        </w:tc>
                      </w:tr>
                      <w:tr w:rsidR="006C77AC">
                        <w:trPr>
                          <w:trHeight w:val="548"/>
                        </w:trPr>
                        <w:tc>
                          <w:tcPr>
                            <w:tcW w:w="1533" w:type="dxa"/>
                          </w:tcPr>
                          <w:p w:rsidR="006C77AC" w:rsidRDefault="006C77AC">
                            <w:pPr>
                              <w:pStyle w:val="TableParagraph"/>
                              <w:spacing w:before="100"/>
                              <w:ind w:left="14" w:right="4"/>
                              <w:rPr>
                                <w:sz w:val="20"/>
                              </w:rPr>
                            </w:pPr>
                            <w:r>
                              <w:rPr>
                                <w:sz w:val="20"/>
                              </w:rPr>
                              <w:t>Clay</w:t>
                            </w:r>
                            <w:r>
                              <w:rPr>
                                <w:spacing w:val="-5"/>
                                <w:sz w:val="20"/>
                              </w:rPr>
                              <w:t xml:space="preserve"> </w:t>
                            </w:r>
                            <w:r>
                              <w:rPr>
                                <w:spacing w:val="-2"/>
                                <w:sz w:val="20"/>
                              </w:rPr>
                              <w:t>Brick</w:t>
                            </w:r>
                          </w:p>
                        </w:tc>
                        <w:tc>
                          <w:tcPr>
                            <w:tcW w:w="1083" w:type="dxa"/>
                          </w:tcPr>
                          <w:p w:rsidR="006C77AC" w:rsidRDefault="006C77AC">
                            <w:pPr>
                              <w:pStyle w:val="TableParagraph"/>
                              <w:spacing w:before="158"/>
                              <w:ind w:left="10" w:right="2"/>
                              <w:rPr>
                                <w:sz w:val="20"/>
                              </w:rPr>
                            </w:pPr>
                            <w:r>
                              <w:rPr>
                                <w:spacing w:val="-2"/>
                                <w:sz w:val="20"/>
                              </w:rPr>
                              <w:t>0.796</w:t>
                            </w:r>
                          </w:p>
                        </w:tc>
                        <w:tc>
                          <w:tcPr>
                            <w:tcW w:w="990" w:type="dxa"/>
                          </w:tcPr>
                          <w:p w:rsidR="006C77AC" w:rsidRDefault="006C77AC">
                            <w:pPr>
                              <w:pStyle w:val="TableParagraph"/>
                              <w:spacing w:before="158"/>
                              <w:ind w:left="11" w:right="3"/>
                              <w:rPr>
                                <w:sz w:val="20"/>
                              </w:rPr>
                            </w:pPr>
                            <w:r>
                              <w:rPr>
                                <w:spacing w:val="-2"/>
                                <w:sz w:val="20"/>
                              </w:rPr>
                              <w:t>0.723</w:t>
                            </w:r>
                          </w:p>
                        </w:tc>
                      </w:tr>
                    </w:tbl>
                    <w:p w:rsidR="006C77AC" w:rsidRDefault="006C77AC">
                      <w:pPr>
                        <w:pStyle w:val="BodyText"/>
                      </w:pPr>
                    </w:p>
                  </w:txbxContent>
                </v:textbox>
                <w10:wrap anchorx="page"/>
              </v:shape>
            </w:pict>
          </mc:Fallback>
        </mc:AlternateContent>
      </w:r>
      <w:proofErr w:type="gramStart"/>
      <w:r>
        <w:t>Table</w:t>
      </w:r>
      <w:r>
        <w:rPr>
          <w:spacing w:val="-3"/>
        </w:rPr>
        <w:t xml:space="preserve"> </w:t>
      </w:r>
      <w:r>
        <w:t>3.1</w:t>
      </w:r>
      <w:r>
        <w:rPr>
          <w:spacing w:val="-6"/>
        </w:rPr>
        <w:t xml:space="preserve"> </w:t>
      </w:r>
      <w:r>
        <w:t>Time</w:t>
      </w:r>
      <w:r>
        <w:rPr>
          <w:spacing w:val="-1"/>
        </w:rPr>
        <w:t xml:space="preserve"> </w:t>
      </w:r>
      <w:r>
        <w:t>period</w:t>
      </w:r>
      <w:r>
        <w:rPr>
          <w:spacing w:val="-5"/>
        </w:rPr>
        <w:t xml:space="preserve"> </w:t>
      </w:r>
      <w:r>
        <w:t>for</w:t>
      </w:r>
      <w:r>
        <w:rPr>
          <w:spacing w:val="-7"/>
        </w:rPr>
        <w:t xml:space="preserve"> </w:t>
      </w:r>
      <w:r>
        <w:t>Clay</w:t>
      </w:r>
      <w:r>
        <w:rPr>
          <w:spacing w:val="-4"/>
        </w:rPr>
        <w:t xml:space="preserve"> </w:t>
      </w:r>
      <w:r>
        <w:t>Brick</w:t>
      </w:r>
      <w:r>
        <w:rPr>
          <w:spacing w:val="-3"/>
        </w:rPr>
        <w:t xml:space="preserve"> </w:t>
      </w:r>
      <w:r>
        <w:rPr>
          <w:spacing w:val="-2"/>
        </w:rPr>
        <w:t>(Sec.)</w:t>
      </w:r>
      <w:proofErr w:type="gramEnd"/>
    </w:p>
    <w:p w:rsidR="00E205FA" w:rsidRDefault="00E205FA">
      <w:pPr>
        <w:sectPr w:rsidR="00E205FA">
          <w:type w:val="continuous"/>
          <w:pgSz w:w="11910" w:h="16840"/>
          <w:pgMar w:top="960" w:right="460" w:bottom="760" w:left="920" w:header="152" w:footer="562" w:gutter="0"/>
          <w:cols w:num="2" w:space="720" w:equalWidth="0">
            <w:col w:w="4548" w:space="840"/>
            <w:col w:w="5142"/>
          </w:cols>
        </w:sectPr>
      </w:pPr>
    </w:p>
    <w:p w:rsidR="00E205FA" w:rsidRDefault="00E205FA">
      <w:pPr>
        <w:pStyle w:val="BodyText"/>
        <w:rPr>
          <w:b/>
        </w:rPr>
      </w:pPr>
    </w:p>
    <w:p w:rsidR="00E205FA" w:rsidRDefault="00E205FA">
      <w:pPr>
        <w:pStyle w:val="BodyText"/>
        <w:spacing w:before="21"/>
        <w:rPr>
          <w:b/>
        </w:rPr>
      </w:pPr>
    </w:p>
    <w:p w:rsidR="00E205FA" w:rsidRDefault="006C77AC">
      <w:pPr>
        <w:pStyle w:val="BodyText"/>
        <w:ind w:left="5380" w:right="672"/>
        <w:jc w:val="both"/>
      </w:pPr>
      <w:r>
        <w:rPr>
          <w:noProof/>
        </w:rPr>
        <w:drawing>
          <wp:anchor distT="0" distB="0" distL="0" distR="0" simplePos="0" relativeHeight="15732224" behindDoc="0" locked="0" layoutInCell="1" allowOverlap="1">
            <wp:simplePos x="0" y="0"/>
            <wp:positionH relativeFrom="page">
              <wp:posOffset>740358</wp:posOffset>
            </wp:positionH>
            <wp:positionV relativeFrom="paragraph">
              <wp:posOffset>-135473</wp:posOffset>
            </wp:positionV>
            <wp:extent cx="2819451" cy="207941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2819451" cy="2079414"/>
                    </a:xfrm>
                    <a:prstGeom prst="rect">
                      <a:avLst/>
                    </a:prstGeom>
                  </pic:spPr>
                </pic:pic>
              </a:graphicData>
            </a:graphic>
          </wp:anchor>
        </w:drawing>
      </w:r>
      <w:r>
        <w:t>From graph 3.1 it is observed that the time period is obtained</w:t>
      </w:r>
      <w:r>
        <w:rPr>
          <w:spacing w:val="-1"/>
        </w:rPr>
        <w:t xml:space="preserve"> </w:t>
      </w:r>
      <w:r>
        <w:t>9.171%</w:t>
      </w:r>
      <w:r>
        <w:rPr>
          <w:spacing w:val="-2"/>
        </w:rPr>
        <w:t xml:space="preserve"> </w:t>
      </w:r>
      <w:r>
        <w:t>less for</w:t>
      </w:r>
      <w:r>
        <w:rPr>
          <w:spacing w:val="-1"/>
        </w:rPr>
        <w:t xml:space="preserve"> </w:t>
      </w:r>
      <w:r>
        <w:t>Model</w:t>
      </w:r>
      <w:r>
        <w:rPr>
          <w:spacing w:val="-2"/>
        </w:rPr>
        <w:t xml:space="preserve"> </w:t>
      </w:r>
      <w:r>
        <w:t>2</w:t>
      </w:r>
      <w:r>
        <w:rPr>
          <w:spacing w:val="-1"/>
        </w:rPr>
        <w:t xml:space="preserve"> </w:t>
      </w:r>
      <w:r>
        <w:t>as compare</w:t>
      </w:r>
      <w:r>
        <w:rPr>
          <w:spacing w:val="-4"/>
        </w:rPr>
        <w:t xml:space="preserve"> </w:t>
      </w:r>
      <w:r>
        <w:t xml:space="preserve">to </w:t>
      </w:r>
      <w:r>
        <w:rPr>
          <w:spacing w:val="-4"/>
        </w:rPr>
        <w:t>Model</w:t>
      </w:r>
    </w:p>
    <w:p w:rsidR="00E205FA" w:rsidRDefault="006C77AC">
      <w:pPr>
        <w:pStyle w:val="BodyText"/>
        <w:spacing w:before="1"/>
        <w:ind w:left="5380" w:right="670"/>
        <w:jc w:val="both"/>
      </w:pPr>
      <w:proofErr w:type="gramStart"/>
      <w:r>
        <w:t xml:space="preserve">1 in case of Clay Brick as an infill material in </w:t>
      </w:r>
      <w:proofErr w:type="spellStart"/>
      <w:r>
        <w:t>multistorey</w:t>
      </w:r>
      <w:proofErr w:type="spellEnd"/>
      <w:r>
        <w:t xml:space="preserve"> building with soft story.</w:t>
      </w:r>
      <w:proofErr w:type="gramEnd"/>
      <w:r>
        <w:t xml:space="preserve"> It indicates that</w:t>
      </w:r>
      <w:r>
        <w:rPr>
          <w:spacing w:val="40"/>
        </w:rPr>
        <w:t xml:space="preserve"> </w:t>
      </w:r>
      <w:r>
        <w:t xml:space="preserve">soft </w:t>
      </w:r>
      <w:proofErr w:type="spellStart"/>
      <w:r>
        <w:t>storey</w:t>
      </w:r>
      <w:proofErr w:type="spellEnd"/>
      <w:r>
        <w:t xml:space="preserve"> at seventh floor is most suitable than soft </w:t>
      </w:r>
      <w:proofErr w:type="spellStart"/>
      <w:r>
        <w:t>storey</w:t>
      </w:r>
      <w:proofErr w:type="spellEnd"/>
      <w:r>
        <w:t xml:space="preserve"> at ground floor in </w:t>
      </w:r>
      <w:proofErr w:type="spellStart"/>
      <w:r>
        <w:t>multistorey</w:t>
      </w:r>
      <w:proofErr w:type="spellEnd"/>
      <w:r>
        <w:t xml:space="preserve"> building. Time period</w:t>
      </w:r>
      <w:r>
        <w:rPr>
          <w:spacing w:val="-2"/>
        </w:rPr>
        <w:t xml:space="preserve"> </w:t>
      </w:r>
      <w:r>
        <w:t xml:space="preserve">is depends on position of soft </w:t>
      </w:r>
      <w:proofErr w:type="spellStart"/>
      <w:r>
        <w:t>storey</w:t>
      </w:r>
      <w:proofErr w:type="spellEnd"/>
      <w:r>
        <w:t xml:space="preserve"> in building.</w:t>
      </w:r>
    </w:p>
    <w:p w:rsidR="00E205FA" w:rsidRDefault="00E205FA">
      <w:pPr>
        <w:pStyle w:val="BodyText"/>
        <w:spacing w:before="140"/>
      </w:pPr>
    </w:p>
    <w:p w:rsidR="00E205FA" w:rsidRDefault="00E205FA">
      <w:pPr>
        <w:sectPr w:rsidR="00E205FA">
          <w:pgSz w:w="11910" w:h="16840"/>
          <w:pgMar w:top="960" w:right="460" w:bottom="760" w:left="920" w:header="152" w:footer="562" w:gutter="0"/>
          <w:cols w:space="720"/>
        </w:sectPr>
      </w:pPr>
    </w:p>
    <w:p w:rsidR="00E205FA" w:rsidRDefault="00E205FA">
      <w:pPr>
        <w:pStyle w:val="BodyText"/>
      </w:pPr>
    </w:p>
    <w:p w:rsidR="00E205FA" w:rsidRDefault="00E205FA">
      <w:pPr>
        <w:pStyle w:val="BodyText"/>
      </w:pPr>
    </w:p>
    <w:p w:rsidR="00E205FA" w:rsidRDefault="00E205FA">
      <w:pPr>
        <w:pStyle w:val="BodyText"/>
      </w:pPr>
    </w:p>
    <w:p w:rsidR="00E205FA" w:rsidRDefault="00E205FA">
      <w:pPr>
        <w:pStyle w:val="BodyText"/>
        <w:spacing w:before="159"/>
      </w:pPr>
    </w:p>
    <w:p w:rsidR="00E205FA" w:rsidRDefault="006C77AC">
      <w:pPr>
        <w:pStyle w:val="BodyText"/>
        <w:ind w:left="1544"/>
      </w:pPr>
      <w:r>
        <w:t>Graph</w:t>
      </w:r>
      <w:r>
        <w:rPr>
          <w:spacing w:val="-6"/>
        </w:rPr>
        <w:t xml:space="preserve"> </w:t>
      </w:r>
      <w:r>
        <w:t>3.1</w:t>
      </w:r>
      <w:r>
        <w:rPr>
          <w:spacing w:val="-5"/>
        </w:rPr>
        <w:t xml:space="preserve"> </w:t>
      </w:r>
      <w:r>
        <w:t>Time</w:t>
      </w:r>
      <w:r>
        <w:rPr>
          <w:spacing w:val="-4"/>
        </w:rPr>
        <w:t xml:space="preserve"> </w:t>
      </w:r>
      <w:r>
        <w:rPr>
          <w:spacing w:val="-2"/>
        </w:rPr>
        <w:t>period</w:t>
      </w:r>
    </w:p>
    <w:p w:rsidR="00E205FA" w:rsidRDefault="00E205FA">
      <w:pPr>
        <w:pStyle w:val="BodyText"/>
        <w:spacing w:before="1"/>
      </w:pPr>
    </w:p>
    <w:p w:rsidR="00E205FA" w:rsidRDefault="006C77AC">
      <w:pPr>
        <w:ind w:left="232"/>
        <w:rPr>
          <w:sz w:val="20"/>
        </w:rPr>
      </w:pPr>
      <w:r>
        <w:rPr>
          <w:spacing w:val="-10"/>
          <w:sz w:val="20"/>
        </w:rPr>
        <w:t>.</w:t>
      </w:r>
    </w:p>
    <w:p w:rsidR="00E205FA" w:rsidRDefault="006C77AC">
      <w:pPr>
        <w:pStyle w:val="Heading3"/>
        <w:numPr>
          <w:ilvl w:val="2"/>
          <w:numId w:val="4"/>
        </w:numPr>
        <w:tabs>
          <w:tab w:val="left" w:pos="679"/>
        </w:tabs>
        <w:spacing w:before="90"/>
        <w:ind w:left="679" w:hanging="447"/>
        <w:jc w:val="both"/>
      </w:pPr>
      <w:r>
        <w:rPr>
          <w:b w:val="0"/>
        </w:rPr>
        <w:br w:type="column"/>
      </w:r>
      <w:proofErr w:type="spellStart"/>
      <w:r>
        <w:lastRenderedPageBreak/>
        <w:t>Storey</w:t>
      </w:r>
      <w:proofErr w:type="spellEnd"/>
      <w:r>
        <w:rPr>
          <w:spacing w:val="-5"/>
        </w:rPr>
        <w:t xml:space="preserve"> </w:t>
      </w:r>
      <w:r>
        <w:rPr>
          <w:spacing w:val="-2"/>
        </w:rPr>
        <w:t>shear:</w:t>
      </w:r>
    </w:p>
    <w:p w:rsidR="00E205FA" w:rsidRDefault="006C77AC">
      <w:pPr>
        <w:pStyle w:val="BodyText"/>
        <w:spacing w:before="1"/>
        <w:ind w:left="232" w:right="667"/>
        <w:jc w:val="both"/>
      </w:pPr>
      <w:proofErr w:type="spellStart"/>
      <w:r>
        <w:t>Storey</w:t>
      </w:r>
      <w:proofErr w:type="spellEnd"/>
      <w:r>
        <w:t xml:space="preserve"> shear is the sum of design lateral forces at all levels above the </w:t>
      </w:r>
      <w:proofErr w:type="spellStart"/>
      <w:r>
        <w:t>storey</w:t>
      </w:r>
      <w:proofErr w:type="spellEnd"/>
      <w:r>
        <w:t xml:space="preserve"> under consideration. Base shear is an estimate of the maximum expected lateral forces that will occur due to seismic ground motion at the</w:t>
      </w:r>
      <w:r>
        <w:rPr>
          <w:spacing w:val="80"/>
        </w:rPr>
        <w:t xml:space="preserve"> </w:t>
      </w:r>
      <w:r>
        <w:t>base of structure.</w:t>
      </w:r>
    </w:p>
    <w:p w:rsidR="00E205FA" w:rsidRDefault="006C77AC">
      <w:pPr>
        <w:pStyle w:val="BodyText"/>
        <w:spacing w:line="230" w:lineRule="exact"/>
        <w:ind w:left="232"/>
        <w:jc w:val="both"/>
      </w:pPr>
      <w:r>
        <w:t>Base</w:t>
      </w:r>
      <w:r>
        <w:rPr>
          <w:spacing w:val="-6"/>
        </w:rPr>
        <w:t xml:space="preserve"> </w:t>
      </w:r>
      <w:r>
        <w:t>shear</w:t>
      </w:r>
      <w:r>
        <w:rPr>
          <w:spacing w:val="-5"/>
        </w:rPr>
        <w:t xml:space="preserve"> </w:t>
      </w:r>
      <w:r>
        <w:t>is</w:t>
      </w:r>
      <w:r>
        <w:rPr>
          <w:spacing w:val="-3"/>
        </w:rPr>
        <w:t xml:space="preserve"> </w:t>
      </w:r>
      <w:r>
        <w:t>calculated</w:t>
      </w:r>
      <w:r>
        <w:rPr>
          <w:spacing w:val="-5"/>
        </w:rPr>
        <w:t xml:space="preserve"> </w:t>
      </w:r>
      <w:r>
        <w:t>as</w:t>
      </w:r>
      <w:r>
        <w:rPr>
          <w:spacing w:val="-4"/>
        </w:rPr>
        <w:t xml:space="preserve"> </w:t>
      </w:r>
      <w:r>
        <w:t>shown</w:t>
      </w:r>
      <w:r>
        <w:rPr>
          <w:spacing w:val="-2"/>
        </w:rPr>
        <w:t xml:space="preserve"> </w:t>
      </w:r>
      <w:r>
        <w:t>in</w:t>
      </w:r>
      <w:r>
        <w:rPr>
          <w:spacing w:val="-4"/>
        </w:rPr>
        <w:t xml:space="preserve"> </w:t>
      </w:r>
      <w:r>
        <w:t>table</w:t>
      </w:r>
      <w:r>
        <w:rPr>
          <w:spacing w:val="-7"/>
        </w:rPr>
        <w:t xml:space="preserve"> </w:t>
      </w:r>
      <w:r>
        <w:rPr>
          <w:spacing w:val="-4"/>
        </w:rPr>
        <w:t>3.2.</w:t>
      </w:r>
    </w:p>
    <w:p w:rsidR="00E205FA" w:rsidRDefault="00E205FA">
      <w:pPr>
        <w:spacing w:line="230" w:lineRule="exact"/>
        <w:jc w:val="both"/>
        <w:sectPr w:rsidR="00E205FA">
          <w:type w:val="continuous"/>
          <w:pgSz w:w="11910" w:h="16840"/>
          <w:pgMar w:top="960" w:right="460" w:bottom="760" w:left="920" w:header="152" w:footer="562" w:gutter="0"/>
          <w:cols w:num="2" w:space="720" w:equalWidth="0">
            <w:col w:w="3418" w:space="1730"/>
            <w:col w:w="5382"/>
          </w:cols>
        </w:sectPr>
      </w:pPr>
    </w:p>
    <w:p w:rsidR="00E205FA" w:rsidRDefault="006C77AC">
      <w:pPr>
        <w:pStyle w:val="Heading3"/>
        <w:spacing w:before="1"/>
        <w:ind w:left="3200"/>
      </w:pPr>
      <w:r>
        <w:lastRenderedPageBreak/>
        <w:t>Table</w:t>
      </w:r>
      <w:r>
        <w:rPr>
          <w:spacing w:val="-5"/>
        </w:rPr>
        <w:t xml:space="preserve"> </w:t>
      </w:r>
      <w:r>
        <w:t>3.2</w:t>
      </w:r>
      <w:r>
        <w:rPr>
          <w:spacing w:val="-5"/>
        </w:rPr>
        <w:t xml:space="preserve"> </w:t>
      </w:r>
      <w:proofErr w:type="spellStart"/>
      <w:r>
        <w:t>Storey</w:t>
      </w:r>
      <w:proofErr w:type="spellEnd"/>
      <w:r>
        <w:rPr>
          <w:spacing w:val="-4"/>
        </w:rPr>
        <w:t xml:space="preserve"> </w:t>
      </w:r>
      <w:r>
        <w:t>shear</w:t>
      </w:r>
      <w:r>
        <w:rPr>
          <w:spacing w:val="-5"/>
        </w:rPr>
        <w:t xml:space="preserve"> </w:t>
      </w:r>
      <w:r>
        <w:t>for</w:t>
      </w:r>
      <w:r>
        <w:rPr>
          <w:spacing w:val="-6"/>
        </w:rPr>
        <w:t xml:space="preserve"> </w:t>
      </w:r>
      <w:r>
        <w:t>Clay</w:t>
      </w:r>
      <w:r>
        <w:rPr>
          <w:spacing w:val="-4"/>
        </w:rPr>
        <w:t xml:space="preserve"> </w:t>
      </w:r>
      <w:r>
        <w:t>Brick</w:t>
      </w:r>
      <w:r>
        <w:rPr>
          <w:spacing w:val="-2"/>
        </w:rPr>
        <w:t xml:space="preserve"> </w:t>
      </w:r>
      <w:r>
        <w:rPr>
          <w:spacing w:val="-4"/>
        </w:rPr>
        <w:t>(KN)</w:t>
      </w:r>
    </w:p>
    <w:tbl>
      <w:tblPr>
        <w:tblW w:w="0" w:type="auto"/>
        <w:tblInd w:w="1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1442"/>
        <w:gridCol w:w="1714"/>
        <w:gridCol w:w="1800"/>
      </w:tblGrid>
      <w:tr w:rsidR="00E205FA">
        <w:trPr>
          <w:trHeight w:val="290"/>
        </w:trPr>
        <w:tc>
          <w:tcPr>
            <w:tcW w:w="1886" w:type="dxa"/>
            <w:vMerge w:val="restart"/>
          </w:tcPr>
          <w:p w:rsidR="00E205FA" w:rsidRDefault="006C77AC">
            <w:pPr>
              <w:pStyle w:val="TableParagraph"/>
              <w:spacing w:before="148"/>
              <w:ind w:left="13"/>
              <w:rPr>
                <w:sz w:val="20"/>
              </w:rPr>
            </w:pPr>
            <w:proofErr w:type="spellStart"/>
            <w:r>
              <w:rPr>
                <w:spacing w:val="-2"/>
                <w:sz w:val="20"/>
              </w:rPr>
              <w:t>Storey</w:t>
            </w:r>
            <w:proofErr w:type="spellEnd"/>
          </w:p>
        </w:tc>
        <w:tc>
          <w:tcPr>
            <w:tcW w:w="1442" w:type="dxa"/>
            <w:vMerge w:val="restart"/>
          </w:tcPr>
          <w:p w:rsidR="00E205FA" w:rsidRDefault="006C77AC">
            <w:pPr>
              <w:pStyle w:val="TableParagraph"/>
              <w:spacing w:before="148"/>
              <w:ind w:left="338"/>
              <w:jc w:val="left"/>
              <w:rPr>
                <w:sz w:val="20"/>
              </w:rPr>
            </w:pPr>
            <w:r>
              <w:rPr>
                <w:spacing w:val="-2"/>
                <w:sz w:val="20"/>
              </w:rPr>
              <w:t>Elevation</w:t>
            </w:r>
          </w:p>
        </w:tc>
        <w:tc>
          <w:tcPr>
            <w:tcW w:w="1714" w:type="dxa"/>
          </w:tcPr>
          <w:p w:rsidR="00E205FA" w:rsidRDefault="006C77AC">
            <w:pPr>
              <w:pStyle w:val="TableParagraph"/>
              <w:spacing w:before="11"/>
              <w:ind w:right="3"/>
              <w:rPr>
                <w:sz w:val="20"/>
              </w:rPr>
            </w:pPr>
            <w:r>
              <w:rPr>
                <w:sz w:val="20"/>
              </w:rPr>
              <w:t>Model</w:t>
            </w:r>
            <w:r>
              <w:rPr>
                <w:spacing w:val="-7"/>
                <w:sz w:val="20"/>
              </w:rPr>
              <w:t xml:space="preserve"> </w:t>
            </w:r>
            <w:r>
              <w:rPr>
                <w:spacing w:val="-10"/>
                <w:sz w:val="20"/>
              </w:rPr>
              <w:t>1</w:t>
            </w:r>
          </w:p>
        </w:tc>
        <w:tc>
          <w:tcPr>
            <w:tcW w:w="1800" w:type="dxa"/>
          </w:tcPr>
          <w:p w:rsidR="00E205FA" w:rsidRDefault="006C77AC">
            <w:pPr>
              <w:pStyle w:val="TableParagraph"/>
              <w:spacing w:before="11"/>
              <w:ind w:right="1"/>
              <w:rPr>
                <w:sz w:val="20"/>
              </w:rPr>
            </w:pPr>
            <w:r>
              <w:rPr>
                <w:sz w:val="20"/>
              </w:rPr>
              <w:t>Model</w:t>
            </w:r>
            <w:r>
              <w:rPr>
                <w:spacing w:val="-4"/>
                <w:sz w:val="20"/>
              </w:rPr>
              <w:t xml:space="preserve"> </w:t>
            </w:r>
            <w:r>
              <w:rPr>
                <w:spacing w:val="-10"/>
                <w:sz w:val="20"/>
              </w:rPr>
              <w:t>2</w:t>
            </w:r>
          </w:p>
        </w:tc>
      </w:tr>
      <w:tr w:rsidR="00E205FA">
        <w:trPr>
          <w:trHeight w:val="264"/>
        </w:trPr>
        <w:tc>
          <w:tcPr>
            <w:tcW w:w="1886" w:type="dxa"/>
            <w:vMerge/>
            <w:tcBorders>
              <w:top w:val="nil"/>
            </w:tcBorders>
          </w:tcPr>
          <w:p w:rsidR="00E205FA" w:rsidRDefault="00E205FA">
            <w:pPr>
              <w:rPr>
                <w:sz w:val="2"/>
                <w:szCs w:val="2"/>
              </w:rPr>
            </w:pPr>
          </w:p>
        </w:tc>
        <w:tc>
          <w:tcPr>
            <w:tcW w:w="1442" w:type="dxa"/>
            <w:vMerge/>
            <w:tcBorders>
              <w:top w:val="nil"/>
            </w:tcBorders>
          </w:tcPr>
          <w:p w:rsidR="00E205FA" w:rsidRDefault="00E205FA">
            <w:pPr>
              <w:rPr>
                <w:sz w:val="2"/>
                <w:szCs w:val="2"/>
              </w:rPr>
            </w:pPr>
          </w:p>
        </w:tc>
        <w:tc>
          <w:tcPr>
            <w:tcW w:w="1714" w:type="dxa"/>
          </w:tcPr>
          <w:p w:rsidR="00E205FA" w:rsidRDefault="006C77AC">
            <w:pPr>
              <w:pStyle w:val="TableParagraph"/>
              <w:spacing w:line="229" w:lineRule="exact"/>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800" w:type="dxa"/>
          </w:tcPr>
          <w:p w:rsidR="00E205FA" w:rsidRDefault="006C77AC">
            <w:pPr>
              <w:pStyle w:val="TableParagraph"/>
              <w:spacing w:line="229" w:lineRule="exact"/>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5"/>
                <w:sz w:val="20"/>
              </w:rPr>
              <w:t>13</w:t>
            </w:r>
          </w:p>
        </w:tc>
        <w:tc>
          <w:tcPr>
            <w:tcW w:w="1442" w:type="dxa"/>
          </w:tcPr>
          <w:p w:rsidR="00E205FA" w:rsidRDefault="006C77AC">
            <w:pPr>
              <w:pStyle w:val="TableParagraph"/>
              <w:spacing w:before="13"/>
              <w:ind w:left="11"/>
              <w:rPr>
                <w:sz w:val="20"/>
              </w:rPr>
            </w:pPr>
            <w:r>
              <w:rPr>
                <w:spacing w:val="-5"/>
                <w:sz w:val="20"/>
              </w:rPr>
              <w:t>39</w:t>
            </w:r>
          </w:p>
        </w:tc>
        <w:tc>
          <w:tcPr>
            <w:tcW w:w="1714" w:type="dxa"/>
          </w:tcPr>
          <w:p w:rsidR="00E205FA" w:rsidRDefault="006C77AC">
            <w:pPr>
              <w:pStyle w:val="TableParagraph"/>
              <w:spacing w:before="13"/>
              <w:ind w:right="5"/>
              <w:rPr>
                <w:sz w:val="20"/>
              </w:rPr>
            </w:pPr>
            <w:r>
              <w:rPr>
                <w:spacing w:val="-2"/>
                <w:sz w:val="20"/>
              </w:rPr>
              <w:t>1744.281</w:t>
            </w:r>
          </w:p>
        </w:tc>
        <w:tc>
          <w:tcPr>
            <w:tcW w:w="1800" w:type="dxa"/>
          </w:tcPr>
          <w:p w:rsidR="00E205FA" w:rsidRDefault="006C77AC">
            <w:pPr>
              <w:pStyle w:val="TableParagraph"/>
              <w:spacing w:before="13"/>
              <w:ind w:right="1"/>
              <w:rPr>
                <w:sz w:val="20"/>
              </w:rPr>
            </w:pPr>
            <w:r>
              <w:rPr>
                <w:spacing w:val="-2"/>
                <w:sz w:val="20"/>
              </w:rPr>
              <w:t>2217.649</w:t>
            </w:r>
          </w:p>
        </w:tc>
      </w:tr>
      <w:tr w:rsidR="00E205FA">
        <w:trPr>
          <w:trHeight w:val="289"/>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5"/>
                <w:sz w:val="20"/>
              </w:rPr>
              <w:t>12</w:t>
            </w:r>
          </w:p>
        </w:tc>
        <w:tc>
          <w:tcPr>
            <w:tcW w:w="1442" w:type="dxa"/>
          </w:tcPr>
          <w:p w:rsidR="00E205FA" w:rsidRDefault="006C77AC">
            <w:pPr>
              <w:pStyle w:val="TableParagraph"/>
              <w:spacing w:before="13"/>
              <w:ind w:left="11"/>
              <w:rPr>
                <w:sz w:val="20"/>
              </w:rPr>
            </w:pPr>
            <w:r>
              <w:rPr>
                <w:spacing w:val="-5"/>
                <w:sz w:val="20"/>
              </w:rPr>
              <w:t>36</w:t>
            </w:r>
          </w:p>
        </w:tc>
        <w:tc>
          <w:tcPr>
            <w:tcW w:w="1714" w:type="dxa"/>
          </w:tcPr>
          <w:p w:rsidR="00E205FA" w:rsidRDefault="006C77AC">
            <w:pPr>
              <w:pStyle w:val="TableParagraph"/>
              <w:spacing w:before="13"/>
              <w:ind w:right="3"/>
              <w:rPr>
                <w:sz w:val="20"/>
              </w:rPr>
            </w:pPr>
            <w:r>
              <w:rPr>
                <w:spacing w:val="-2"/>
                <w:sz w:val="20"/>
              </w:rPr>
              <w:t>3796.79</w:t>
            </w:r>
          </w:p>
        </w:tc>
        <w:tc>
          <w:tcPr>
            <w:tcW w:w="1800" w:type="dxa"/>
          </w:tcPr>
          <w:p w:rsidR="00E205FA" w:rsidRDefault="006C77AC">
            <w:pPr>
              <w:pStyle w:val="TableParagraph"/>
              <w:spacing w:before="13"/>
              <w:ind w:right="3"/>
              <w:rPr>
                <w:sz w:val="20"/>
              </w:rPr>
            </w:pPr>
            <w:r>
              <w:rPr>
                <w:spacing w:val="-2"/>
                <w:sz w:val="20"/>
              </w:rPr>
              <w:t>4807.99</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5"/>
                <w:sz w:val="20"/>
              </w:rPr>
              <w:t>11</w:t>
            </w:r>
          </w:p>
        </w:tc>
        <w:tc>
          <w:tcPr>
            <w:tcW w:w="1442" w:type="dxa"/>
          </w:tcPr>
          <w:p w:rsidR="00E205FA" w:rsidRDefault="006C77AC">
            <w:pPr>
              <w:pStyle w:val="TableParagraph"/>
              <w:spacing w:before="13"/>
              <w:ind w:left="11"/>
              <w:rPr>
                <w:sz w:val="20"/>
              </w:rPr>
            </w:pPr>
            <w:r>
              <w:rPr>
                <w:spacing w:val="-5"/>
                <w:sz w:val="20"/>
              </w:rPr>
              <w:t>33</w:t>
            </w:r>
          </w:p>
        </w:tc>
        <w:tc>
          <w:tcPr>
            <w:tcW w:w="1714" w:type="dxa"/>
          </w:tcPr>
          <w:p w:rsidR="00E205FA" w:rsidRDefault="006C77AC">
            <w:pPr>
              <w:pStyle w:val="TableParagraph"/>
              <w:spacing w:before="13"/>
              <w:ind w:right="5"/>
              <w:rPr>
                <w:sz w:val="20"/>
              </w:rPr>
            </w:pPr>
            <w:r>
              <w:rPr>
                <w:spacing w:val="-2"/>
                <w:sz w:val="20"/>
              </w:rPr>
              <w:t>5759.214</w:t>
            </w:r>
          </w:p>
        </w:tc>
        <w:tc>
          <w:tcPr>
            <w:tcW w:w="1800" w:type="dxa"/>
          </w:tcPr>
          <w:p w:rsidR="00E205FA" w:rsidRDefault="006C77AC">
            <w:pPr>
              <w:pStyle w:val="TableParagraph"/>
              <w:spacing w:before="13"/>
              <w:ind w:right="1"/>
              <w:rPr>
                <w:sz w:val="20"/>
              </w:rPr>
            </w:pPr>
            <w:r>
              <w:rPr>
                <w:spacing w:val="-2"/>
                <w:sz w:val="20"/>
              </w:rPr>
              <w:t>7254.133</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5"/>
                <w:sz w:val="20"/>
              </w:rPr>
              <w:t>10</w:t>
            </w:r>
          </w:p>
        </w:tc>
        <w:tc>
          <w:tcPr>
            <w:tcW w:w="1442" w:type="dxa"/>
          </w:tcPr>
          <w:p w:rsidR="00E205FA" w:rsidRDefault="006C77AC">
            <w:pPr>
              <w:pStyle w:val="TableParagraph"/>
              <w:spacing w:before="13"/>
              <w:ind w:left="11"/>
              <w:rPr>
                <w:sz w:val="20"/>
              </w:rPr>
            </w:pPr>
            <w:r>
              <w:rPr>
                <w:spacing w:val="-5"/>
                <w:sz w:val="20"/>
              </w:rPr>
              <w:t>30</w:t>
            </w:r>
          </w:p>
        </w:tc>
        <w:tc>
          <w:tcPr>
            <w:tcW w:w="1714" w:type="dxa"/>
          </w:tcPr>
          <w:p w:rsidR="00E205FA" w:rsidRDefault="006C77AC">
            <w:pPr>
              <w:pStyle w:val="TableParagraph"/>
              <w:spacing w:before="13"/>
              <w:ind w:right="5"/>
              <w:rPr>
                <w:sz w:val="20"/>
              </w:rPr>
            </w:pPr>
            <w:r>
              <w:rPr>
                <w:spacing w:val="-2"/>
                <w:sz w:val="20"/>
              </w:rPr>
              <w:t>7621.125</w:t>
            </w:r>
          </w:p>
        </w:tc>
        <w:tc>
          <w:tcPr>
            <w:tcW w:w="1800" w:type="dxa"/>
          </w:tcPr>
          <w:p w:rsidR="00E205FA" w:rsidRDefault="006C77AC">
            <w:pPr>
              <w:pStyle w:val="TableParagraph"/>
              <w:spacing w:before="13"/>
              <w:ind w:right="1"/>
              <w:rPr>
                <w:sz w:val="20"/>
              </w:rPr>
            </w:pPr>
            <w:r>
              <w:rPr>
                <w:spacing w:val="-2"/>
                <w:sz w:val="20"/>
              </w:rPr>
              <w:t>9540.774</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9</w:t>
            </w:r>
          </w:p>
        </w:tc>
        <w:tc>
          <w:tcPr>
            <w:tcW w:w="1442" w:type="dxa"/>
          </w:tcPr>
          <w:p w:rsidR="00E205FA" w:rsidRDefault="006C77AC">
            <w:pPr>
              <w:pStyle w:val="TableParagraph"/>
              <w:spacing w:before="13"/>
              <w:ind w:left="11"/>
              <w:rPr>
                <w:sz w:val="20"/>
              </w:rPr>
            </w:pPr>
            <w:r>
              <w:rPr>
                <w:spacing w:val="-5"/>
                <w:sz w:val="20"/>
              </w:rPr>
              <w:t>27</w:t>
            </w:r>
          </w:p>
        </w:tc>
        <w:tc>
          <w:tcPr>
            <w:tcW w:w="1714" w:type="dxa"/>
          </w:tcPr>
          <w:p w:rsidR="00E205FA" w:rsidRDefault="006C77AC">
            <w:pPr>
              <w:pStyle w:val="TableParagraph"/>
              <w:spacing w:before="13"/>
              <w:ind w:right="5"/>
              <w:rPr>
                <w:sz w:val="20"/>
              </w:rPr>
            </w:pPr>
            <w:r>
              <w:rPr>
                <w:spacing w:val="-2"/>
                <w:sz w:val="20"/>
              </w:rPr>
              <w:t>9378.643</w:t>
            </w:r>
          </w:p>
        </w:tc>
        <w:tc>
          <w:tcPr>
            <w:tcW w:w="1800" w:type="dxa"/>
          </w:tcPr>
          <w:p w:rsidR="00E205FA" w:rsidRDefault="006C77AC">
            <w:pPr>
              <w:pStyle w:val="TableParagraph"/>
              <w:spacing w:before="13"/>
              <w:ind w:right="1"/>
              <w:rPr>
                <w:sz w:val="20"/>
              </w:rPr>
            </w:pPr>
            <w:r>
              <w:rPr>
                <w:spacing w:val="-2"/>
                <w:sz w:val="20"/>
              </w:rPr>
              <w:t>11667.39</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8</w:t>
            </w:r>
          </w:p>
        </w:tc>
        <w:tc>
          <w:tcPr>
            <w:tcW w:w="1442" w:type="dxa"/>
          </w:tcPr>
          <w:p w:rsidR="00E205FA" w:rsidRDefault="006C77AC">
            <w:pPr>
              <w:pStyle w:val="TableParagraph"/>
              <w:spacing w:before="13"/>
              <w:ind w:left="11"/>
              <w:rPr>
                <w:sz w:val="20"/>
              </w:rPr>
            </w:pPr>
            <w:r>
              <w:rPr>
                <w:spacing w:val="-5"/>
                <w:sz w:val="20"/>
              </w:rPr>
              <w:t>24</w:t>
            </w:r>
          </w:p>
        </w:tc>
        <w:tc>
          <w:tcPr>
            <w:tcW w:w="1714" w:type="dxa"/>
          </w:tcPr>
          <w:p w:rsidR="00E205FA" w:rsidRDefault="006C77AC">
            <w:pPr>
              <w:pStyle w:val="TableParagraph"/>
              <w:spacing w:before="13"/>
              <w:ind w:right="5"/>
              <w:rPr>
                <w:sz w:val="20"/>
              </w:rPr>
            </w:pPr>
            <w:r>
              <w:rPr>
                <w:spacing w:val="-2"/>
                <w:sz w:val="20"/>
              </w:rPr>
              <w:t>11032.12</w:t>
            </w:r>
          </w:p>
        </w:tc>
        <w:tc>
          <w:tcPr>
            <w:tcW w:w="1800" w:type="dxa"/>
          </w:tcPr>
          <w:p w:rsidR="00E205FA" w:rsidRDefault="006C77AC">
            <w:pPr>
              <w:pStyle w:val="TableParagraph"/>
              <w:spacing w:before="13"/>
              <w:ind w:right="1"/>
              <w:rPr>
                <w:sz w:val="20"/>
              </w:rPr>
            </w:pPr>
            <w:r>
              <w:rPr>
                <w:spacing w:val="-2"/>
                <w:sz w:val="20"/>
              </w:rPr>
              <w:t>13655.32</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7</w:t>
            </w:r>
          </w:p>
        </w:tc>
        <w:tc>
          <w:tcPr>
            <w:tcW w:w="1442" w:type="dxa"/>
          </w:tcPr>
          <w:p w:rsidR="00E205FA" w:rsidRDefault="006C77AC">
            <w:pPr>
              <w:pStyle w:val="TableParagraph"/>
              <w:spacing w:before="13"/>
              <w:ind w:left="11"/>
              <w:rPr>
                <w:sz w:val="20"/>
              </w:rPr>
            </w:pPr>
            <w:r>
              <w:rPr>
                <w:spacing w:val="-5"/>
                <w:sz w:val="20"/>
              </w:rPr>
              <w:t>21</w:t>
            </w:r>
          </w:p>
        </w:tc>
        <w:tc>
          <w:tcPr>
            <w:tcW w:w="1714" w:type="dxa"/>
          </w:tcPr>
          <w:p w:rsidR="00E205FA" w:rsidRDefault="006C77AC">
            <w:pPr>
              <w:pStyle w:val="TableParagraph"/>
              <w:spacing w:before="13"/>
              <w:ind w:right="5"/>
              <w:rPr>
                <w:sz w:val="20"/>
              </w:rPr>
            </w:pPr>
            <w:r>
              <w:rPr>
                <w:spacing w:val="-2"/>
                <w:sz w:val="20"/>
              </w:rPr>
              <w:t>12583.79</w:t>
            </w:r>
          </w:p>
        </w:tc>
        <w:tc>
          <w:tcPr>
            <w:tcW w:w="1800" w:type="dxa"/>
          </w:tcPr>
          <w:p w:rsidR="00E205FA" w:rsidRDefault="006C77AC">
            <w:pPr>
              <w:pStyle w:val="TableParagraph"/>
              <w:spacing w:before="13"/>
              <w:ind w:right="1"/>
              <w:rPr>
                <w:sz w:val="20"/>
              </w:rPr>
            </w:pPr>
            <w:r>
              <w:rPr>
                <w:spacing w:val="-2"/>
                <w:sz w:val="20"/>
              </w:rPr>
              <w:t>15199.33</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6</w:t>
            </w:r>
          </w:p>
        </w:tc>
        <w:tc>
          <w:tcPr>
            <w:tcW w:w="1442" w:type="dxa"/>
          </w:tcPr>
          <w:p w:rsidR="00E205FA" w:rsidRDefault="006C77AC">
            <w:pPr>
              <w:pStyle w:val="TableParagraph"/>
              <w:spacing w:before="13"/>
              <w:ind w:left="11"/>
              <w:rPr>
                <w:sz w:val="20"/>
              </w:rPr>
            </w:pPr>
            <w:r>
              <w:rPr>
                <w:spacing w:val="-5"/>
                <w:sz w:val="20"/>
              </w:rPr>
              <w:t>18</w:t>
            </w:r>
          </w:p>
        </w:tc>
        <w:tc>
          <w:tcPr>
            <w:tcW w:w="1714" w:type="dxa"/>
          </w:tcPr>
          <w:p w:rsidR="00E205FA" w:rsidRDefault="006C77AC">
            <w:pPr>
              <w:pStyle w:val="TableParagraph"/>
              <w:spacing w:before="13"/>
              <w:ind w:right="5"/>
              <w:rPr>
                <w:sz w:val="20"/>
              </w:rPr>
            </w:pPr>
            <w:r>
              <w:rPr>
                <w:spacing w:val="-2"/>
                <w:sz w:val="20"/>
              </w:rPr>
              <w:t>14036.25</w:t>
            </w:r>
          </w:p>
        </w:tc>
        <w:tc>
          <w:tcPr>
            <w:tcW w:w="1800" w:type="dxa"/>
          </w:tcPr>
          <w:p w:rsidR="00E205FA" w:rsidRDefault="006C77AC">
            <w:pPr>
              <w:pStyle w:val="TableParagraph"/>
              <w:spacing w:before="13"/>
              <w:ind w:right="1"/>
              <w:rPr>
                <w:sz w:val="20"/>
              </w:rPr>
            </w:pPr>
            <w:r>
              <w:rPr>
                <w:spacing w:val="-2"/>
                <w:sz w:val="20"/>
              </w:rPr>
              <w:t>15816.52</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5</w:t>
            </w:r>
          </w:p>
        </w:tc>
        <w:tc>
          <w:tcPr>
            <w:tcW w:w="1442" w:type="dxa"/>
          </w:tcPr>
          <w:p w:rsidR="00E205FA" w:rsidRDefault="006C77AC">
            <w:pPr>
              <w:pStyle w:val="TableParagraph"/>
              <w:spacing w:before="13"/>
              <w:ind w:left="11"/>
              <w:rPr>
                <w:sz w:val="20"/>
              </w:rPr>
            </w:pPr>
            <w:r>
              <w:rPr>
                <w:spacing w:val="-5"/>
                <w:sz w:val="20"/>
              </w:rPr>
              <w:t>15</w:t>
            </w:r>
          </w:p>
        </w:tc>
        <w:tc>
          <w:tcPr>
            <w:tcW w:w="1714" w:type="dxa"/>
          </w:tcPr>
          <w:p w:rsidR="00E205FA" w:rsidRDefault="006C77AC">
            <w:pPr>
              <w:pStyle w:val="TableParagraph"/>
              <w:spacing w:before="13"/>
              <w:ind w:right="5"/>
              <w:rPr>
                <w:sz w:val="20"/>
              </w:rPr>
            </w:pPr>
            <w:r>
              <w:rPr>
                <w:spacing w:val="-2"/>
                <w:sz w:val="20"/>
              </w:rPr>
              <w:t>15391.86</w:t>
            </w:r>
          </w:p>
        </w:tc>
        <w:tc>
          <w:tcPr>
            <w:tcW w:w="1800" w:type="dxa"/>
          </w:tcPr>
          <w:p w:rsidR="00E205FA" w:rsidRDefault="006C77AC">
            <w:pPr>
              <w:pStyle w:val="TableParagraph"/>
              <w:spacing w:before="13"/>
              <w:ind w:right="3"/>
              <w:rPr>
                <w:sz w:val="20"/>
              </w:rPr>
            </w:pPr>
            <w:r>
              <w:rPr>
                <w:spacing w:val="-2"/>
                <w:sz w:val="20"/>
              </w:rPr>
              <w:t>16633.4</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4</w:t>
            </w:r>
          </w:p>
        </w:tc>
        <w:tc>
          <w:tcPr>
            <w:tcW w:w="1442" w:type="dxa"/>
          </w:tcPr>
          <w:p w:rsidR="00E205FA" w:rsidRDefault="006C77AC">
            <w:pPr>
              <w:pStyle w:val="TableParagraph"/>
              <w:spacing w:before="13"/>
              <w:ind w:left="11"/>
              <w:rPr>
                <w:sz w:val="20"/>
              </w:rPr>
            </w:pPr>
            <w:r>
              <w:rPr>
                <w:spacing w:val="-5"/>
                <w:sz w:val="20"/>
              </w:rPr>
              <w:t>12</w:t>
            </w:r>
          </w:p>
        </w:tc>
        <w:tc>
          <w:tcPr>
            <w:tcW w:w="1714" w:type="dxa"/>
          </w:tcPr>
          <w:p w:rsidR="00E205FA" w:rsidRDefault="006C77AC">
            <w:pPr>
              <w:pStyle w:val="TableParagraph"/>
              <w:spacing w:before="13"/>
              <w:ind w:right="5"/>
              <w:rPr>
                <w:sz w:val="20"/>
              </w:rPr>
            </w:pPr>
            <w:r>
              <w:rPr>
                <w:spacing w:val="-2"/>
                <w:sz w:val="20"/>
              </w:rPr>
              <w:t>16652.74</w:t>
            </w:r>
          </w:p>
        </w:tc>
        <w:tc>
          <w:tcPr>
            <w:tcW w:w="1800" w:type="dxa"/>
          </w:tcPr>
          <w:p w:rsidR="00E205FA" w:rsidRDefault="006C77AC">
            <w:pPr>
              <w:pStyle w:val="TableParagraph"/>
              <w:spacing w:before="13"/>
              <w:ind w:right="1"/>
              <w:rPr>
                <w:sz w:val="20"/>
              </w:rPr>
            </w:pPr>
            <w:r>
              <w:rPr>
                <w:spacing w:val="-2"/>
                <w:sz w:val="20"/>
              </w:rPr>
              <w:t>17533.18</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3</w:t>
            </w:r>
          </w:p>
        </w:tc>
        <w:tc>
          <w:tcPr>
            <w:tcW w:w="1442" w:type="dxa"/>
          </w:tcPr>
          <w:p w:rsidR="00E205FA" w:rsidRDefault="006C77AC">
            <w:pPr>
              <w:pStyle w:val="TableParagraph"/>
              <w:spacing w:before="13"/>
              <w:ind w:left="11" w:right="4"/>
              <w:rPr>
                <w:sz w:val="20"/>
              </w:rPr>
            </w:pPr>
            <w:r>
              <w:rPr>
                <w:spacing w:val="-10"/>
                <w:sz w:val="20"/>
              </w:rPr>
              <w:t>9</w:t>
            </w:r>
          </w:p>
        </w:tc>
        <w:tc>
          <w:tcPr>
            <w:tcW w:w="1714" w:type="dxa"/>
          </w:tcPr>
          <w:p w:rsidR="00E205FA" w:rsidRDefault="006C77AC">
            <w:pPr>
              <w:pStyle w:val="TableParagraph"/>
              <w:spacing w:before="13"/>
              <w:ind w:right="5"/>
              <w:rPr>
                <w:sz w:val="20"/>
              </w:rPr>
            </w:pPr>
            <w:r>
              <w:rPr>
                <w:spacing w:val="-2"/>
                <w:sz w:val="20"/>
              </w:rPr>
              <w:t>17817.92</w:t>
            </w:r>
          </w:p>
        </w:tc>
        <w:tc>
          <w:tcPr>
            <w:tcW w:w="1800" w:type="dxa"/>
          </w:tcPr>
          <w:p w:rsidR="00E205FA" w:rsidRDefault="006C77AC">
            <w:pPr>
              <w:pStyle w:val="TableParagraph"/>
              <w:spacing w:before="13"/>
              <w:ind w:right="1"/>
              <w:rPr>
                <w:sz w:val="20"/>
              </w:rPr>
            </w:pPr>
            <w:r>
              <w:rPr>
                <w:spacing w:val="-2"/>
                <w:sz w:val="20"/>
              </w:rPr>
              <w:t>18377.01</w:t>
            </w:r>
          </w:p>
        </w:tc>
      </w:tr>
      <w:tr w:rsidR="00E205FA">
        <w:trPr>
          <w:trHeight w:val="290"/>
        </w:trPr>
        <w:tc>
          <w:tcPr>
            <w:tcW w:w="1886" w:type="dxa"/>
          </w:tcPr>
          <w:p w:rsidR="00E205FA" w:rsidRDefault="006C77AC">
            <w:pPr>
              <w:pStyle w:val="TableParagraph"/>
              <w:spacing w:before="13"/>
              <w:ind w:left="13" w:right="2"/>
              <w:rPr>
                <w:sz w:val="20"/>
              </w:rPr>
            </w:pPr>
            <w:r>
              <w:rPr>
                <w:sz w:val="20"/>
              </w:rPr>
              <w:t>Story</w:t>
            </w:r>
            <w:r>
              <w:rPr>
                <w:spacing w:val="-7"/>
                <w:sz w:val="20"/>
              </w:rPr>
              <w:t xml:space="preserve"> </w:t>
            </w:r>
            <w:r>
              <w:rPr>
                <w:spacing w:val="-10"/>
                <w:sz w:val="20"/>
              </w:rPr>
              <w:t>2</w:t>
            </w:r>
          </w:p>
        </w:tc>
        <w:tc>
          <w:tcPr>
            <w:tcW w:w="1442" w:type="dxa"/>
          </w:tcPr>
          <w:p w:rsidR="00E205FA" w:rsidRDefault="006C77AC">
            <w:pPr>
              <w:pStyle w:val="TableParagraph"/>
              <w:spacing w:before="13"/>
              <w:ind w:left="11" w:right="4"/>
              <w:rPr>
                <w:sz w:val="20"/>
              </w:rPr>
            </w:pPr>
            <w:r>
              <w:rPr>
                <w:spacing w:val="-10"/>
                <w:sz w:val="20"/>
              </w:rPr>
              <w:t>6</w:t>
            </w:r>
          </w:p>
        </w:tc>
        <w:tc>
          <w:tcPr>
            <w:tcW w:w="1714" w:type="dxa"/>
          </w:tcPr>
          <w:p w:rsidR="00E205FA" w:rsidRDefault="006C77AC">
            <w:pPr>
              <w:pStyle w:val="TableParagraph"/>
              <w:spacing w:before="13"/>
              <w:ind w:right="5"/>
              <w:rPr>
                <w:sz w:val="20"/>
              </w:rPr>
            </w:pPr>
            <w:r>
              <w:rPr>
                <w:spacing w:val="-2"/>
                <w:sz w:val="20"/>
              </w:rPr>
              <w:t>18892.33</w:t>
            </w:r>
          </w:p>
        </w:tc>
        <w:tc>
          <w:tcPr>
            <w:tcW w:w="1800" w:type="dxa"/>
          </w:tcPr>
          <w:p w:rsidR="00E205FA" w:rsidRDefault="006C77AC">
            <w:pPr>
              <w:pStyle w:val="TableParagraph"/>
              <w:spacing w:before="13"/>
              <w:ind w:right="1"/>
              <w:rPr>
                <w:sz w:val="20"/>
              </w:rPr>
            </w:pPr>
            <w:r>
              <w:rPr>
                <w:spacing w:val="-2"/>
                <w:sz w:val="20"/>
              </w:rPr>
              <w:t>19024.36</w:t>
            </w:r>
          </w:p>
        </w:tc>
      </w:tr>
      <w:tr w:rsidR="00E205FA">
        <w:trPr>
          <w:trHeight w:val="301"/>
        </w:trPr>
        <w:tc>
          <w:tcPr>
            <w:tcW w:w="1886" w:type="dxa"/>
          </w:tcPr>
          <w:p w:rsidR="00E205FA" w:rsidRDefault="006C77AC">
            <w:pPr>
              <w:pStyle w:val="TableParagraph"/>
              <w:spacing w:before="18"/>
              <w:ind w:left="13" w:right="2"/>
              <w:rPr>
                <w:sz w:val="20"/>
              </w:rPr>
            </w:pPr>
            <w:r>
              <w:rPr>
                <w:sz w:val="20"/>
              </w:rPr>
              <w:t>Story</w:t>
            </w:r>
            <w:r>
              <w:rPr>
                <w:spacing w:val="-7"/>
                <w:sz w:val="20"/>
              </w:rPr>
              <w:t xml:space="preserve"> </w:t>
            </w:r>
            <w:r>
              <w:rPr>
                <w:spacing w:val="-10"/>
                <w:sz w:val="20"/>
              </w:rPr>
              <w:t>1</w:t>
            </w:r>
          </w:p>
        </w:tc>
        <w:tc>
          <w:tcPr>
            <w:tcW w:w="1442" w:type="dxa"/>
          </w:tcPr>
          <w:p w:rsidR="00E205FA" w:rsidRDefault="006C77AC">
            <w:pPr>
              <w:pStyle w:val="TableParagraph"/>
              <w:spacing w:before="18"/>
              <w:ind w:left="11" w:right="4"/>
              <w:rPr>
                <w:sz w:val="20"/>
              </w:rPr>
            </w:pPr>
            <w:r>
              <w:rPr>
                <w:spacing w:val="-10"/>
                <w:sz w:val="20"/>
              </w:rPr>
              <w:t>3</w:t>
            </w:r>
          </w:p>
        </w:tc>
        <w:tc>
          <w:tcPr>
            <w:tcW w:w="1714" w:type="dxa"/>
          </w:tcPr>
          <w:p w:rsidR="00E205FA" w:rsidRDefault="006C77AC">
            <w:pPr>
              <w:pStyle w:val="TableParagraph"/>
              <w:spacing w:before="18"/>
              <w:ind w:right="5"/>
              <w:rPr>
                <w:sz w:val="20"/>
              </w:rPr>
            </w:pPr>
            <w:r>
              <w:rPr>
                <w:spacing w:val="-2"/>
                <w:sz w:val="20"/>
              </w:rPr>
              <w:t>19537.53</w:t>
            </w:r>
          </w:p>
        </w:tc>
        <w:tc>
          <w:tcPr>
            <w:tcW w:w="1800" w:type="dxa"/>
          </w:tcPr>
          <w:p w:rsidR="00E205FA" w:rsidRDefault="006C77AC">
            <w:pPr>
              <w:pStyle w:val="TableParagraph"/>
              <w:spacing w:before="18"/>
              <w:ind w:right="3"/>
              <w:rPr>
                <w:sz w:val="20"/>
              </w:rPr>
            </w:pPr>
            <w:r>
              <w:rPr>
                <w:spacing w:val="-2"/>
                <w:sz w:val="20"/>
              </w:rPr>
              <w:t>19303.8</w:t>
            </w:r>
          </w:p>
        </w:tc>
      </w:tr>
    </w:tbl>
    <w:p w:rsidR="00E205FA" w:rsidRDefault="00E205FA">
      <w:pPr>
        <w:pStyle w:val="BodyText"/>
        <w:spacing w:before="2"/>
        <w:rPr>
          <w:b/>
          <w:sz w:val="19"/>
        </w:rPr>
      </w:pPr>
    </w:p>
    <w:p w:rsidR="00E205FA" w:rsidRDefault="006C77AC">
      <w:pPr>
        <w:pStyle w:val="BodyText"/>
        <w:spacing w:before="97"/>
        <w:ind w:left="317" w:right="607"/>
        <w:jc w:val="center"/>
      </w:pPr>
      <w:r>
        <w:t>Graph</w:t>
      </w:r>
      <w:r>
        <w:rPr>
          <w:spacing w:val="-6"/>
        </w:rPr>
        <w:t xml:space="preserve"> </w:t>
      </w:r>
      <w:r>
        <w:t>3.2</w:t>
      </w:r>
      <w:r>
        <w:rPr>
          <w:spacing w:val="-6"/>
        </w:rPr>
        <w:t xml:space="preserve"> </w:t>
      </w:r>
      <w:r>
        <w:t>Variation</w:t>
      </w:r>
      <w:r>
        <w:rPr>
          <w:spacing w:val="-5"/>
        </w:rPr>
        <w:t xml:space="preserve"> </w:t>
      </w:r>
      <w:r>
        <w:t>of</w:t>
      </w:r>
      <w:r>
        <w:rPr>
          <w:spacing w:val="-6"/>
        </w:rPr>
        <w:t xml:space="preserve"> </w:t>
      </w:r>
      <w:proofErr w:type="spellStart"/>
      <w:r>
        <w:t>Storey</w:t>
      </w:r>
      <w:proofErr w:type="spellEnd"/>
      <w:r>
        <w:rPr>
          <w:spacing w:val="-4"/>
        </w:rPr>
        <w:t xml:space="preserve"> </w:t>
      </w:r>
      <w:r>
        <w:t>shears</w:t>
      </w:r>
      <w:r>
        <w:rPr>
          <w:spacing w:val="-3"/>
        </w:rPr>
        <w:t xml:space="preserve"> </w:t>
      </w:r>
      <w:r>
        <w:t>along</w:t>
      </w:r>
      <w:r>
        <w:rPr>
          <w:spacing w:val="-4"/>
        </w:rPr>
        <w:t xml:space="preserve"> </w:t>
      </w:r>
      <w:r>
        <w:t>X</w:t>
      </w:r>
      <w:r>
        <w:rPr>
          <w:spacing w:val="-4"/>
        </w:rPr>
        <w:t xml:space="preserve"> </w:t>
      </w:r>
      <w:r>
        <w:t>&amp;</w:t>
      </w:r>
      <w:r>
        <w:rPr>
          <w:spacing w:val="-6"/>
        </w:rPr>
        <w:t xml:space="preserve"> </w:t>
      </w:r>
      <w:r>
        <w:t>Y-</w:t>
      </w:r>
      <w:r>
        <w:rPr>
          <w:spacing w:val="-2"/>
        </w:rPr>
        <w:t xml:space="preserve"> </w:t>
      </w:r>
      <w:r>
        <w:t>Direction</w:t>
      </w:r>
      <w:r>
        <w:rPr>
          <w:spacing w:val="-5"/>
        </w:rPr>
        <w:t xml:space="preserve"> </w:t>
      </w:r>
      <w:r>
        <w:t>for</w:t>
      </w:r>
      <w:r>
        <w:rPr>
          <w:spacing w:val="-4"/>
        </w:rPr>
        <w:t xml:space="preserve"> </w:t>
      </w:r>
      <w:r>
        <w:t>Clay</w:t>
      </w:r>
      <w:r>
        <w:rPr>
          <w:spacing w:val="-4"/>
        </w:rPr>
        <w:t xml:space="preserve"> </w:t>
      </w:r>
      <w:r>
        <w:rPr>
          <w:spacing w:val="-2"/>
        </w:rPr>
        <w:t>Brick</w:t>
      </w:r>
    </w:p>
    <w:p w:rsidR="00E205FA" w:rsidRDefault="00E205FA">
      <w:pPr>
        <w:pStyle w:val="BodyText"/>
        <w:spacing w:before="174"/>
      </w:pPr>
    </w:p>
    <w:p w:rsidR="00E205FA" w:rsidRDefault="00E205FA">
      <w:pPr>
        <w:sectPr w:rsidR="00E205FA">
          <w:type w:val="continuous"/>
          <w:pgSz w:w="11910" w:h="16840"/>
          <w:pgMar w:top="960" w:right="460" w:bottom="760" w:left="920" w:header="152" w:footer="562" w:gutter="0"/>
          <w:cols w:space="720"/>
        </w:sectPr>
      </w:pPr>
    </w:p>
    <w:p w:rsidR="00E205FA" w:rsidRDefault="006C77AC">
      <w:pPr>
        <w:pStyle w:val="BodyText"/>
        <w:spacing w:before="91"/>
        <w:ind w:left="232" w:right="38"/>
        <w:jc w:val="both"/>
      </w:pPr>
      <w:r>
        <w:lastRenderedPageBreak/>
        <w:t xml:space="preserve">From graph 3.2 it is observed that for Model 1 </w:t>
      </w:r>
      <w:proofErr w:type="spellStart"/>
      <w:r>
        <w:t>Storey</w:t>
      </w:r>
      <w:proofErr w:type="spellEnd"/>
      <w:r>
        <w:t xml:space="preserve"> shears is found more in comparison to Model 2. And Base</w:t>
      </w:r>
      <w:r>
        <w:rPr>
          <w:spacing w:val="7"/>
        </w:rPr>
        <w:t xml:space="preserve"> </w:t>
      </w:r>
      <w:r>
        <w:t>shear</w:t>
      </w:r>
      <w:r>
        <w:rPr>
          <w:spacing w:val="5"/>
        </w:rPr>
        <w:t xml:space="preserve"> </w:t>
      </w:r>
      <w:r>
        <w:t>is</w:t>
      </w:r>
      <w:r>
        <w:rPr>
          <w:spacing w:val="5"/>
        </w:rPr>
        <w:t xml:space="preserve"> </w:t>
      </w:r>
      <w:r>
        <w:t>1.17%</w:t>
      </w:r>
      <w:r>
        <w:rPr>
          <w:spacing w:val="4"/>
        </w:rPr>
        <w:t xml:space="preserve"> </w:t>
      </w:r>
      <w:r>
        <w:t>greater</w:t>
      </w:r>
      <w:r>
        <w:rPr>
          <w:spacing w:val="6"/>
        </w:rPr>
        <w:t xml:space="preserve"> </w:t>
      </w:r>
      <w:r>
        <w:t>for</w:t>
      </w:r>
      <w:r>
        <w:rPr>
          <w:spacing w:val="5"/>
        </w:rPr>
        <w:t xml:space="preserve"> </w:t>
      </w:r>
      <w:r>
        <w:t>Model</w:t>
      </w:r>
      <w:r>
        <w:rPr>
          <w:spacing w:val="3"/>
        </w:rPr>
        <w:t xml:space="preserve"> </w:t>
      </w:r>
      <w:r>
        <w:t>1</w:t>
      </w:r>
      <w:r>
        <w:rPr>
          <w:spacing w:val="6"/>
        </w:rPr>
        <w:t xml:space="preserve"> </w:t>
      </w:r>
      <w:r>
        <w:t>as</w:t>
      </w:r>
      <w:r>
        <w:rPr>
          <w:spacing w:val="5"/>
        </w:rPr>
        <w:t xml:space="preserve"> </w:t>
      </w:r>
      <w:r>
        <w:t>compare</w:t>
      </w:r>
      <w:r>
        <w:rPr>
          <w:spacing w:val="5"/>
        </w:rPr>
        <w:t xml:space="preserve"> </w:t>
      </w:r>
      <w:r>
        <w:rPr>
          <w:spacing w:val="-5"/>
        </w:rPr>
        <w:t>to</w:t>
      </w:r>
    </w:p>
    <w:p w:rsidR="00E205FA" w:rsidRDefault="006C77AC">
      <w:pPr>
        <w:pStyle w:val="BodyText"/>
        <w:spacing w:before="91"/>
        <w:ind w:left="232" w:right="667"/>
        <w:jc w:val="both"/>
      </w:pPr>
      <w:r>
        <w:br w:type="column"/>
      </w:r>
      <w:proofErr w:type="gramStart"/>
      <w:r>
        <w:lastRenderedPageBreak/>
        <w:t>Model</w:t>
      </w:r>
      <w:r>
        <w:rPr>
          <w:spacing w:val="-2"/>
        </w:rPr>
        <w:t xml:space="preserve"> </w:t>
      </w:r>
      <w:r>
        <w:t>2.</w:t>
      </w:r>
      <w:proofErr w:type="gramEnd"/>
      <w:r>
        <w:rPr>
          <w:spacing w:val="-3"/>
        </w:rPr>
        <w:t xml:space="preserve"> </w:t>
      </w:r>
      <w:r>
        <w:t>As shown in results the position of</w:t>
      </w:r>
      <w:r>
        <w:rPr>
          <w:spacing w:val="-3"/>
        </w:rPr>
        <w:t xml:space="preserve"> </w:t>
      </w:r>
      <w:r>
        <w:t xml:space="preserve">soft </w:t>
      </w:r>
      <w:proofErr w:type="spellStart"/>
      <w:r>
        <w:t>storey</w:t>
      </w:r>
      <w:proofErr w:type="spellEnd"/>
      <w:r>
        <w:t xml:space="preserve"> not significantly effective. Base shear is also depends on</w:t>
      </w:r>
      <w:r>
        <w:rPr>
          <w:spacing w:val="39"/>
        </w:rPr>
        <w:t xml:space="preserve"> </w:t>
      </w:r>
      <w:r>
        <w:t>position</w:t>
      </w:r>
      <w:r>
        <w:rPr>
          <w:spacing w:val="40"/>
        </w:rPr>
        <w:t xml:space="preserve"> </w:t>
      </w:r>
      <w:r>
        <w:t>of</w:t>
      </w:r>
      <w:r>
        <w:rPr>
          <w:spacing w:val="39"/>
        </w:rPr>
        <w:t xml:space="preserve"> </w:t>
      </w:r>
      <w:r>
        <w:t>soft</w:t>
      </w:r>
      <w:r>
        <w:rPr>
          <w:spacing w:val="40"/>
        </w:rPr>
        <w:t xml:space="preserve"> </w:t>
      </w:r>
      <w:proofErr w:type="spellStart"/>
      <w:r>
        <w:t>storey</w:t>
      </w:r>
      <w:proofErr w:type="spellEnd"/>
      <w:r>
        <w:rPr>
          <w:spacing w:val="40"/>
        </w:rPr>
        <w:t xml:space="preserve"> </w:t>
      </w:r>
      <w:r>
        <w:t>in</w:t>
      </w:r>
      <w:r>
        <w:rPr>
          <w:spacing w:val="40"/>
        </w:rPr>
        <w:t xml:space="preserve"> </w:t>
      </w:r>
      <w:r>
        <w:t>building.</w:t>
      </w:r>
      <w:r>
        <w:rPr>
          <w:spacing w:val="40"/>
        </w:rPr>
        <w:t xml:space="preserve"> </w:t>
      </w:r>
      <w:proofErr w:type="gramStart"/>
      <w:r>
        <w:t>pounding</w:t>
      </w:r>
      <w:proofErr w:type="gramEnd"/>
      <w:r>
        <w:rPr>
          <w:spacing w:val="40"/>
        </w:rPr>
        <w:t xml:space="preserve"> </w:t>
      </w:r>
      <w:r>
        <w:t>and</w:t>
      </w:r>
    </w:p>
    <w:p w:rsidR="00E205FA" w:rsidRDefault="00E205FA">
      <w:pPr>
        <w:jc w:val="both"/>
        <w:sectPr w:rsidR="00E205FA">
          <w:type w:val="continuous"/>
          <w:pgSz w:w="11910" w:h="16840"/>
          <w:pgMar w:top="960" w:right="460" w:bottom="760" w:left="920" w:header="152" w:footer="562" w:gutter="0"/>
          <w:cols w:num="2" w:space="720" w:equalWidth="0">
            <w:col w:w="4747" w:space="401"/>
            <w:col w:w="5382"/>
          </w:cols>
        </w:sectPr>
      </w:pPr>
    </w:p>
    <w:p w:rsidR="00E205FA" w:rsidRDefault="00E205FA">
      <w:pPr>
        <w:pStyle w:val="BodyText"/>
        <w:spacing w:before="1"/>
        <w:rPr>
          <w:sz w:val="14"/>
        </w:rPr>
      </w:pPr>
    </w:p>
    <w:p w:rsidR="00E205FA" w:rsidRDefault="00E205FA">
      <w:pPr>
        <w:rPr>
          <w:sz w:val="14"/>
        </w:rPr>
        <w:sectPr w:rsidR="00E205FA">
          <w:pgSz w:w="11910" w:h="16840"/>
          <w:pgMar w:top="960" w:right="460" w:bottom="760" w:left="920" w:header="152" w:footer="562" w:gutter="0"/>
          <w:cols w:space="720"/>
        </w:sectPr>
      </w:pPr>
    </w:p>
    <w:p w:rsidR="00E205FA" w:rsidRDefault="006C77AC">
      <w:pPr>
        <w:pStyle w:val="BodyText"/>
        <w:spacing w:before="91"/>
        <w:ind w:left="232"/>
      </w:pPr>
      <w:proofErr w:type="gramStart"/>
      <w:r>
        <w:lastRenderedPageBreak/>
        <w:t>estimating</w:t>
      </w:r>
      <w:proofErr w:type="gramEnd"/>
      <w:r>
        <w:rPr>
          <w:spacing w:val="27"/>
        </w:rPr>
        <w:t xml:space="preserve"> </w:t>
      </w:r>
      <w:r>
        <w:t>maximum</w:t>
      </w:r>
      <w:r>
        <w:rPr>
          <w:spacing w:val="29"/>
        </w:rPr>
        <w:t xml:space="preserve"> </w:t>
      </w:r>
      <w:proofErr w:type="spellStart"/>
      <w:r>
        <w:t>storey</w:t>
      </w:r>
      <w:proofErr w:type="spellEnd"/>
      <w:r>
        <w:rPr>
          <w:spacing w:val="29"/>
        </w:rPr>
        <w:t xml:space="preserve"> </w:t>
      </w:r>
      <w:r>
        <w:t>drift</w:t>
      </w:r>
      <w:r>
        <w:rPr>
          <w:spacing w:val="25"/>
        </w:rPr>
        <w:t xml:space="preserve"> </w:t>
      </w:r>
      <w:r>
        <w:t>to</w:t>
      </w:r>
      <w:r>
        <w:rPr>
          <w:spacing w:val="27"/>
        </w:rPr>
        <w:t xml:space="preserve"> </w:t>
      </w:r>
      <w:r>
        <w:t>avoid</w:t>
      </w:r>
      <w:r>
        <w:rPr>
          <w:spacing w:val="29"/>
        </w:rPr>
        <w:t xml:space="preserve"> </w:t>
      </w:r>
      <w:r>
        <w:t>destruction of non-structural elements.</w:t>
      </w:r>
    </w:p>
    <w:p w:rsidR="00E205FA" w:rsidRDefault="006C77AC">
      <w:pPr>
        <w:pStyle w:val="Heading3"/>
        <w:numPr>
          <w:ilvl w:val="2"/>
          <w:numId w:val="4"/>
        </w:numPr>
        <w:tabs>
          <w:tab w:val="left" w:pos="951"/>
        </w:tabs>
        <w:spacing w:before="229"/>
        <w:ind w:left="951" w:hanging="719"/>
        <w:jc w:val="left"/>
      </w:pPr>
      <w:proofErr w:type="spellStart"/>
      <w:r>
        <w:t>Storey</w:t>
      </w:r>
      <w:proofErr w:type="spellEnd"/>
      <w:r>
        <w:rPr>
          <w:spacing w:val="-7"/>
        </w:rPr>
        <w:t xml:space="preserve"> </w:t>
      </w:r>
      <w:r>
        <w:rPr>
          <w:spacing w:val="-2"/>
        </w:rPr>
        <w:t>displacement:</w:t>
      </w:r>
    </w:p>
    <w:p w:rsidR="00E205FA" w:rsidRDefault="006C77AC">
      <w:pPr>
        <w:pStyle w:val="BodyText"/>
        <w:spacing w:before="36"/>
        <w:ind w:left="232"/>
      </w:pPr>
      <w:r>
        <w:t>For</w:t>
      </w:r>
      <w:r>
        <w:rPr>
          <w:spacing w:val="80"/>
        </w:rPr>
        <w:t xml:space="preserve"> </w:t>
      </w:r>
      <w:r>
        <w:t>seismic</w:t>
      </w:r>
      <w:r>
        <w:rPr>
          <w:spacing w:val="80"/>
        </w:rPr>
        <w:t xml:space="preserve"> </w:t>
      </w:r>
      <w:r>
        <w:t>design</w:t>
      </w:r>
      <w:r>
        <w:rPr>
          <w:spacing w:val="80"/>
        </w:rPr>
        <w:t xml:space="preserve"> </w:t>
      </w:r>
      <w:r>
        <w:t>it</w:t>
      </w:r>
      <w:r>
        <w:rPr>
          <w:spacing w:val="80"/>
        </w:rPr>
        <w:t xml:space="preserve"> </w:t>
      </w:r>
      <w:r>
        <w:t>is</w:t>
      </w:r>
      <w:r>
        <w:rPr>
          <w:spacing w:val="80"/>
        </w:rPr>
        <w:t xml:space="preserve"> </w:t>
      </w:r>
      <w:r>
        <w:t>important</w:t>
      </w:r>
      <w:r>
        <w:rPr>
          <w:spacing w:val="80"/>
        </w:rPr>
        <w:t xml:space="preserve"> </w:t>
      </w:r>
      <w:r>
        <w:t>to</w:t>
      </w:r>
      <w:r>
        <w:rPr>
          <w:spacing w:val="80"/>
        </w:rPr>
        <w:t xml:space="preserve"> </w:t>
      </w:r>
      <w:r>
        <w:t>estimate,</w:t>
      </w:r>
      <w:r>
        <w:rPr>
          <w:spacing w:val="40"/>
        </w:rPr>
        <w:t xml:space="preserve"> </w:t>
      </w:r>
      <w:r>
        <w:t>maximum</w:t>
      </w:r>
      <w:r>
        <w:rPr>
          <w:spacing w:val="12"/>
        </w:rPr>
        <w:t xml:space="preserve"> </w:t>
      </w:r>
      <w:r>
        <w:t>lateral</w:t>
      </w:r>
      <w:r>
        <w:rPr>
          <w:spacing w:val="11"/>
        </w:rPr>
        <w:t xml:space="preserve"> </w:t>
      </w:r>
      <w:r>
        <w:t>displacement</w:t>
      </w:r>
      <w:r>
        <w:rPr>
          <w:spacing w:val="12"/>
        </w:rPr>
        <w:t xml:space="preserve"> </w:t>
      </w:r>
      <w:r>
        <w:t>of</w:t>
      </w:r>
      <w:r>
        <w:rPr>
          <w:spacing w:val="11"/>
        </w:rPr>
        <w:t xml:space="preserve"> </w:t>
      </w:r>
      <w:r>
        <w:t>the</w:t>
      </w:r>
      <w:r>
        <w:rPr>
          <w:spacing w:val="12"/>
        </w:rPr>
        <w:t xml:space="preserve"> </w:t>
      </w:r>
      <w:r>
        <w:t>structures</w:t>
      </w:r>
      <w:r>
        <w:rPr>
          <w:spacing w:val="13"/>
        </w:rPr>
        <w:t xml:space="preserve"> </w:t>
      </w:r>
      <w:r>
        <w:t>due</w:t>
      </w:r>
      <w:r>
        <w:rPr>
          <w:spacing w:val="10"/>
        </w:rPr>
        <w:t xml:space="preserve"> </w:t>
      </w:r>
      <w:r>
        <w:rPr>
          <w:spacing w:val="-5"/>
        </w:rPr>
        <w:t>to</w:t>
      </w:r>
    </w:p>
    <w:p w:rsidR="00E205FA" w:rsidRDefault="006C77AC">
      <w:pPr>
        <w:pStyle w:val="BodyText"/>
        <w:spacing w:before="91"/>
        <w:ind w:left="232" w:right="621"/>
      </w:pPr>
      <w:r>
        <w:br w:type="column"/>
      </w:r>
      <w:proofErr w:type="gramStart"/>
      <w:r>
        <w:lastRenderedPageBreak/>
        <w:t>sever</w:t>
      </w:r>
      <w:proofErr w:type="gramEnd"/>
      <w:r>
        <w:rPr>
          <w:spacing w:val="80"/>
          <w:w w:val="150"/>
        </w:rPr>
        <w:t xml:space="preserve"> </w:t>
      </w:r>
      <w:r>
        <w:t>earthquake</w:t>
      </w:r>
      <w:r>
        <w:rPr>
          <w:spacing w:val="80"/>
          <w:w w:val="150"/>
        </w:rPr>
        <w:t xml:space="preserve"> </w:t>
      </w:r>
      <w:r>
        <w:t>for</w:t>
      </w:r>
      <w:r>
        <w:rPr>
          <w:spacing w:val="80"/>
          <w:w w:val="150"/>
        </w:rPr>
        <w:t xml:space="preserve"> </w:t>
      </w:r>
      <w:r>
        <w:t>several</w:t>
      </w:r>
      <w:r>
        <w:rPr>
          <w:spacing w:val="80"/>
          <w:w w:val="150"/>
        </w:rPr>
        <w:t xml:space="preserve"> </w:t>
      </w:r>
      <w:r>
        <w:t>reasons.</w:t>
      </w:r>
      <w:r>
        <w:rPr>
          <w:spacing w:val="80"/>
          <w:w w:val="150"/>
        </w:rPr>
        <w:t xml:space="preserve"> </w:t>
      </w:r>
      <w:r>
        <w:t>Such</w:t>
      </w:r>
      <w:r>
        <w:rPr>
          <w:spacing w:val="80"/>
          <w:w w:val="150"/>
        </w:rPr>
        <w:t xml:space="preserve"> </w:t>
      </w:r>
      <w:r>
        <w:t>as estimating minimum separation joint width to avoid</w:t>
      </w:r>
    </w:p>
    <w:p w:rsidR="00E205FA" w:rsidRDefault="006C77AC">
      <w:pPr>
        <w:pStyle w:val="BodyText"/>
        <w:spacing w:before="229"/>
        <w:ind w:left="232" w:right="621"/>
      </w:pPr>
      <w:r>
        <w:t xml:space="preserve">Story displacement is calculated as shown in table 3.3 for </w:t>
      </w:r>
      <w:proofErr w:type="spellStart"/>
      <w:r>
        <w:t>multistorey</w:t>
      </w:r>
      <w:proofErr w:type="spellEnd"/>
      <w:r>
        <w:t xml:space="preserve"> building.</w:t>
      </w:r>
    </w:p>
    <w:p w:rsidR="00E205FA" w:rsidRDefault="00E205FA">
      <w:pPr>
        <w:sectPr w:rsidR="00E205FA">
          <w:type w:val="continuous"/>
          <w:pgSz w:w="11910" w:h="16840"/>
          <w:pgMar w:top="960" w:right="460" w:bottom="760" w:left="920" w:header="152" w:footer="562" w:gutter="0"/>
          <w:cols w:num="2" w:space="720" w:equalWidth="0">
            <w:col w:w="4747" w:space="401"/>
            <w:col w:w="5382"/>
          </w:cols>
        </w:sectPr>
      </w:pPr>
    </w:p>
    <w:p w:rsidR="00E205FA" w:rsidRDefault="00E205FA">
      <w:pPr>
        <w:pStyle w:val="BodyText"/>
        <w:spacing w:before="227"/>
      </w:pPr>
    </w:p>
    <w:p w:rsidR="00E205FA" w:rsidRDefault="006C77AC">
      <w:pPr>
        <w:pStyle w:val="Heading3"/>
        <w:spacing w:after="36"/>
        <w:ind w:left="163" w:right="607"/>
        <w:jc w:val="center"/>
      </w:pPr>
      <w:r>
        <w:t>Table</w:t>
      </w:r>
      <w:r>
        <w:rPr>
          <w:spacing w:val="-6"/>
        </w:rPr>
        <w:t xml:space="preserve"> </w:t>
      </w:r>
      <w:r>
        <w:t>3.3</w:t>
      </w:r>
      <w:r>
        <w:rPr>
          <w:spacing w:val="-7"/>
        </w:rPr>
        <w:t xml:space="preserve"> </w:t>
      </w:r>
      <w:proofErr w:type="spellStart"/>
      <w:r>
        <w:t>Storey</w:t>
      </w:r>
      <w:proofErr w:type="spellEnd"/>
      <w:r>
        <w:rPr>
          <w:spacing w:val="-7"/>
        </w:rPr>
        <w:t xml:space="preserve"> </w:t>
      </w:r>
      <w:r>
        <w:t>displacement</w:t>
      </w:r>
      <w:r>
        <w:rPr>
          <w:spacing w:val="-3"/>
        </w:rPr>
        <w:t xml:space="preserve"> </w:t>
      </w:r>
      <w:r>
        <w:t>for</w:t>
      </w:r>
      <w:r>
        <w:rPr>
          <w:spacing w:val="-7"/>
        </w:rPr>
        <w:t xml:space="preserve"> </w:t>
      </w:r>
      <w:r>
        <w:t>Clay</w:t>
      </w:r>
      <w:r>
        <w:rPr>
          <w:spacing w:val="-7"/>
        </w:rPr>
        <w:t xml:space="preserve"> </w:t>
      </w:r>
      <w:r>
        <w:t>Brick</w:t>
      </w:r>
      <w:r>
        <w:rPr>
          <w:spacing w:val="-4"/>
        </w:rPr>
        <w:t xml:space="preserve"> (mm)</w:t>
      </w:r>
    </w:p>
    <w:tbl>
      <w:tblPr>
        <w:tblW w:w="0" w:type="auto"/>
        <w:tblInd w:w="1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320"/>
        <w:gridCol w:w="1800"/>
        <w:gridCol w:w="1733"/>
      </w:tblGrid>
      <w:tr w:rsidR="00E205FA">
        <w:trPr>
          <w:trHeight w:val="377"/>
        </w:trPr>
        <w:tc>
          <w:tcPr>
            <w:tcW w:w="1877" w:type="dxa"/>
            <w:vMerge w:val="restart"/>
          </w:tcPr>
          <w:p w:rsidR="00E205FA" w:rsidRDefault="006C77AC">
            <w:pPr>
              <w:pStyle w:val="TableParagraph"/>
              <w:spacing w:before="192"/>
              <w:ind w:left="11"/>
              <w:rPr>
                <w:sz w:val="20"/>
              </w:rPr>
            </w:pPr>
            <w:proofErr w:type="spellStart"/>
            <w:r>
              <w:rPr>
                <w:spacing w:val="-2"/>
                <w:sz w:val="20"/>
              </w:rPr>
              <w:t>Storey</w:t>
            </w:r>
            <w:proofErr w:type="spellEnd"/>
          </w:p>
        </w:tc>
        <w:tc>
          <w:tcPr>
            <w:tcW w:w="1320" w:type="dxa"/>
            <w:vMerge w:val="restart"/>
          </w:tcPr>
          <w:p w:rsidR="00E205FA" w:rsidRDefault="006C77AC">
            <w:pPr>
              <w:pStyle w:val="TableParagraph"/>
              <w:spacing w:before="192"/>
              <w:ind w:left="277"/>
              <w:jc w:val="left"/>
              <w:rPr>
                <w:sz w:val="20"/>
              </w:rPr>
            </w:pPr>
            <w:r>
              <w:rPr>
                <w:spacing w:val="-2"/>
                <w:sz w:val="20"/>
              </w:rPr>
              <w:t>Elevation</w:t>
            </w:r>
          </w:p>
        </w:tc>
        <w:tc>
          <w:tcPr>
            <w:tcW w:w="1800" w:type="dxa"/>
          </w:tcPr>
          <w:p w:rsidR="00E205FA" w:rsidRDefault="006C77AC">
            <w:pPr>
              <w:pStyle w:val="TableParagraph"/>
              <w:spacing w:before="55"/>
              <w:ind w:right="1"/>
              <w:rPr>
                <w:sz w:val="20"/>
              </w:rPr>
            </w:pPr>
            <w:r>
              <w:rPr>
                <w:sz w:val="20"/>
              </w:rPr>
              <w:t>Model</w:t>
            </w:r>
            <w:r>
              <w:rPr>
                <w:spacing w:val="-7"/>
                <w:sz w:val="20"/>
              </w:rPr>
              <w:t xml:space="preserve"> </w:t>
            </w:r>
            <w:r>
              <w:rPr>
                <w:spacing w:val="-10"/>
                <w:sz w:val="20"/>
              </w:rPr>
              <w:t>1</w:t>
            </w:r>
          </w:p>
        </w:tc>
        <w:tc>
          <w:tcPr>
            <w:tcW w:w="1733" w:type="dxa"/>
          </w:tcPr>
          <w:p w:rsidR="00E205FA" w:rsidRDefault="006C77AC">
            <w:pPr>
              <w:pStyle w:val="TableParagraph"/>
              <w:spacing w:before="55"/>
              <w:ind w:left="13" w:right="3"/>
              <w:rPr>
                <w:sz w:val="20"/>
              </w:rPr>
            </w:pPr>
            <w:r>
              <w:rPr>
                <w:sz w:val="20"/>
              </w:rPr>
              <w:t>Model</w:t>
            </w:r>
            <w:r>
              <w:rPr>
                <w:spacing w:val="-7"/>
                <w:sz w:val="20"/>
              </w:rPr>
              <w:t xml:space="preserve"> </w:t>
            </w:r>
            <w:r>
              <w:rPr>
                <w:spacing w:val="-10"/>
                <w:sz w:val="20"/>
              </w:rPr>
              <w:t>2</w:t>
            </w:r>
          </w:p>
        </w:tc>
      </w:tr>
      <w:tr w:rsidR="00E205FA">
        <w:trPr>
          <w:trHeight w:val="264"/>
        </w:trPr>
        <w:tc>
          <w:tcPr>
            <w:tcW w:w="1877" w:type="dxa"/>
            <w:vMerge/>
            <w:tcBorders>
              <w:top w:val="nil"/>
            </w:tcBorders>
          </w:tcPr>
          <w:p w:rsidR="00E205FA" w:rsidRDefault="00E205FA">
            <w:pPr>
              <w:rPr>
                <w:sz w:val="2"/>
                <w:szCs w:val="2"/>
              </w:rPr>
            </w:pPr>
          </w:p>
        </w:tc>
        <w:tc>
          <w:tcPr>
            <w:tcW w:w="1320" w:type="dxa"/>
            <w:vMerge/>
            <w:tcBorders>
              <w:top w:val="nil"/>
            </w:tcBorders>
          </w:tcPr>
          <w:p w:rsidR="00E205FA" w:rsidRDefault="00E205FA">
            <w:pPr>
              <w:rPr>
                <w:sz w:val="2"/>
                <w:szCs w:val="2"/>
              </w:rPr>
            </w:pPr>
          </w:p>
        </w:tc>
        <w:tc>
          <w:tcPr>
            <w:tcW w:w="1800" w:type="dxa"/>
          </w:tcPr>
          <w:p w:rsidR="00E205FA" w:rsidRDefault="006C77AC">
            <w:pPr>
              <w:pStyle w:val="TableParagraph"/>
              <w:spacing w:line="230" w:lineRule="exact"/>
              <w:ind w:right="1"/>
              <w:rPr>
                <w:sz w:val="20"/>
              </w:rPr>
            </w:pPr>
            <w:r>
              <w:rPr>
                <w:sz w:val="20"/>
              </w:rPr>
              <w:t>X</w:t>
            </w:r>
            <w:r>
              <w:rPr>
                <w:spacing w:val="-5"/>
                <w:sz w:val="20"/>
              </w:rPr>
              <w:t xml:space="preserve"> </w:t>
            </w:r>
            <w:r>
              <w:rPr>
                <w:sz w:val="20"/>
              </w:rPr>
              <w:t>and</w:t>
            </w:r>
            <w:r>
              <w:rPr>
                <w:spacing w:val="1"/>
                <w:sz w:val="20"/>
              </w:rPr>
              <w:t xml:space="preserve"> </w:t>
            </w:r>
            <w:r>
              <w:rPr>
                <w:sz w:val="20"/>
              </w:rPr>
              <w:t>Y-</w:t>
            </w:r>
            <w:r>
              <w:rPr>
                <w:spacing w:val="-5"/>
                <w:sz w:val="20"/>
              </w:rPr>
              <w:t xml:space="preserve"> </w:t>
            </w:r>
            <w:r>
              <w:rPr>
                <w:spacing w:val="-4"/>
                <w:sz w:val="20"/>
              </w:rPr>
              <w:t>Dir.</w:t>
            </w:r>
          </w:p>
        </w:tc>
        <w:tc>
          <w:tcPr>
            <w:tcW w:w="1733" w:type="dxa"/>
          </w:tcPr>
          <w:p w:rsidR="00E205FA" w:rsidRDefault="006C77AC">
            <w:pPr>
              <w:pStyle w:val="TableParagraph"/>
              <w:spacing w:line="230" w:lineRule="exact"/>
              <w:ind w:left="13"/>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r>
      <w:tr w:rsidR="00E205FA">
        <w:trPr>
          <w:trHeight w:val="376"/>
        </w:trPr>
        <w:tc>
          <w:tcPr>
            <w:tcW w:w="1877" w:type="dxa"/>
          </w:tcPr>
          <w:p w:rsidR="00E205FA" w:rsidRDefault="006C77AC">
            <w:pPr>
              <w:pStyle w:val="TableParagraph"/>
              <w:spacing w:before="57"/>
              <w:ind w:left="11" w:right="3"/>
              <w:rPr>
                <w:sz w:val="20"/>
              </w:rPr>
            </w:pPr>
            <w:r>
              <w:rPr>
                <w:sz w:val="20"/>
              </w:rPr>
              <w:t>Story</w:t>
            </w:r>
            <w:r>
              <w:rPr>
                <w:spacing w:val="-7"/>
                <w:sz w:val="20"/>
              </w:rPr>
              <w:t xml:space="preserve"> </w:t>
            </w:r>
            <w:r>
              <w:rPr>
                <w:spacing w:val="-5"/>
                <w:sz w:val="20"/>
              </w:rPr>
              <w:t>13</w:t>
            </w:r>
          </w:p>
        </w:tc>
        <w:tc>
          <w:tcPr>
            <w:tcW w:w="1320" w:type="dxa"/>
          </w:tcPr>
          <w:p w:rsidR="00E205FA" w:rsidRDefault="006C77AC">
            <w:pPr>
              <w:pStyle w:val="TableParagraph"/>
              <w:spacing w:before="57"/>
              <w:ind w:left="11"/>
              <w:rPr>
                <w:sz w:val="20"/>
              </w:rPr>
            </w:pPr>
            <w:r>
              <w:rPr>
                <w:spacing w:val="-5"/>
                <w:sz w:val="20"/>
              </w:rPr>
              <w:t>39</w:t>
            </w:r>
          </w:p>
        </w:tc>
        <w:tc>
          <w:tcPr>
            <w:tcW w:w="1800" w:type="dxa"/>
          </w:tcPr>
          <w:p w:rsidR="00E205FA" w:rsidRDefault="006C77AC">
            <w:pPr>
              <w:pStyle w:val="TableParagraph"/>
              <w:spacing w:before="57"/>
              <w:ind w:right="1"/>
              <w:rPr>
                <w:sz w:val="20"/>
              </w:rPr>
            </w:pPr>
            <w:r>
              <w:rPr>
                <w:spacing w:val="-5"/>
                <w:sz w:val="20"/>
              </w:rPr>
              <w:t>28</w:t>
            </w:r>
          </w:p>
        </w:tc>
        <w:tc>
          <w:tcPr>
            <w:tcW w:w="1733" w:type="dxa"/>
          </w:tcPr>
          <w:p w:rsidR="00E205FA" w:rsidRDefault="006C77AC">
            <w:pPr>
              <w:pStyle w:val="TableParagraph"/>
              <w:spacing w:before="57"/>
              <w:ind w:left="13" w:right="5"/>
              <w:rPr>
                <w:sz w:val="20"/>
              </w:rPr>
            </w:pPr>
            <w:r>
              <w:rPr>
                <w:spacing w:val="-4"/>
                <w:sz w:val="20"/>
              </w:rPr>
              <w:t>28.8</w:t>
            </w:r>
          </w:p>
        </w:tc>
      </w:tr>
      <w:tr w:rsidR="00E205FA">
        <w:trPr>
          <w:trHeight w:val="377"/>
        </w:trPr>
        <w:tc>
          <w:tcPr>
            <w:tcW w:w="1877" w:type="dxa"/>
          </w:tcPr>
          <w:p w:rsidR="00E205FA" w:rsidRDefault="006C77AC">
            <w:pPr>
              <w:pStyle w:val="TableParagraph"/>
              <w:spacing w:before="56"/>
              <w:ind w:left="11" w:right="3"/>
              <w:rPr>
                <w:sz w:val="20"/>
              </w:rPr>
            </w:pPr>
            <w:r>
              <w:rPr>
                <w:sz w:val="20"/>
              </w:rPr>
              <w:t>Story</w:t>
            </w:r>
            <w:r>
              <w:rPr>
                <w:spacing w:val="-7"/>
                <w:sz w:val="20"/>
              </w:rPr>
              <w:t xml:space="preserve"> </w:t>
            </w:r>
            <w:r>
              <w:rPr>
                <w:spacing w:val="-5"/>
                <w:sz w:val="20"/>
              </w:rPr>
              <w:t>12</w:t>
            </w:r>
          </w:p>
        </w:tc>
        <w:tc>
          <w:tcPr>
            <w:tcW w:w="1320" w:type="dxa"/>
          </w:tcPr>
          <w:p w:rsidR="00E205FA" w:rsidRDefault="006C77AC">
            <w:pPr>
              <w:pStyle w:val="TableParagraph"/>
              <w:spacing w:before="56"/>
              <w:ind w:left="11"/>
              <w:rPr>
                <w:sz w:val="20"/>
              </w:rPr>
            </w:pPr>
            <w:r>
              <w:rPr>
                <w:spacing w:val="-5"/>
                <w:sz w:val="20"/>
              </w:rPr>
              <w:t>36</w:t>
            </w:r>
          </w:p>
        </w:tc>
        <w:tc>
          <w:tcPr>
            <w:tcW w:w="1800" w:type="dxa"/>
          </w:tcPr>
          <w:p w:rsidR="00E205FA" w:rsidRDefault="006C77AC">
            <w:pPr>
              <w:pStyle w:val="TableParagraph"/>
              <w:spacing w:before="56"/>
              <w:ind w:right="4"/>
              <w:rPr>
                <w:sz w:val="20"/>
              </w:rPr>
            </w:pPr>
            <w:r>
              <w:rPr>
                <w:spacing w:val="-4"/>
                <w:sz w:val="20"/>
              </w:rPr>
              <w:t>27.3</w:t>
            </w:r>
          </w:p>
        </w:tc>
        <w:tc>
          <w:tcPr>
            <w:tcW w:w="1733" w:type="dxa"/>
          </w:tcPr>
          <w:p w:rsidR="00E205FA" w:rsidRDefault="006C77AC">
            <w:pPr>
              <w:pStyle w:val="TableParagraph"/>
              <w:spacing w:before="56"/>
              <w:ind w:left="13" w:right="5"/>
              <w:rPr>
                <w:sz w:val="20"/>
              </w:rPr>
            </w:pPr>
            <w:r>
              <w:rPr>
                <w:spacing w:val="-4"/>
                <w:sz w:val="20"/>
              </w:rPr>
              <w:t>28.2</w:t>
            </w:r>
          </w:p>
        </w:tc>
      </w:tr>
      <w:tr w:rsidR="00E205FA">
        <w:trPr>
          <w:trHeight w:val="377"/>
        </w:trPr>
        <w:tc>
          <w:tcPr>
            <w:tcW w:w="1877" w:type="dxa"/>
          </w:tcPr>
          <w:p w:rsidR="00E205FA" w:rsidRDefault="006C77AC">
            <w:pPr>
              <w:pStyle w:val="TableParagraph"/>
              <w:spacing w:before="55"/>
              <w:ind w:left="11" w:right="3"/>
              <w:rPr>
                <w:sz w:val="20"/>
              </w:rPr>
            </w:pPr>
            <w:r>
              <w:rPr>
                <w:sz w:val="20"/>
              </w:rPr>
              <w:t>Story</w:t>
            </w:r>
            <w:r>
              <w:rPr>
                <w:spacing w:val="-7"/>
                <w:sz w:val="20"/>
              </w:rPr>
              <w:t xml:space="preserve"> </w:t>
            </w:r>
            <w:r>
              <w:rPr>
                <w:spacing w:val="-5"/>
                <w:sz w:val="20"/>
              </w:rPr>
              <w:t>11</w:t>
            </w:r>
          </w:p>
        </w:tc>
        <w:tc>
          <w:tcPr>
            <w:tcW w:w="1320" w:type="dxa"/>
          </w:tcPr>
          <w:p w:rsidR="00E205FA" w:rsidRDefault="006C77AC">
            <w:pPr>
              <w:pStyle w:val="TableParagraph"/>
              <w:spacing w:before="55"/>
              <w:ind w:left="11"/>
              <w:rPr>
                <w:sz w:val="20"/>
              </w:rPr>
            </w:pPr>
            <w:r>
              <w:rPr>
                <w:spacing w:val="-5"/>
                <w:sz w:val="20"/>
              </w:rPr>
              <w:t>33</w:t>
            </w:r>
          </w:p>
        </w:tc>
        <w:tc>
          <w:tcPr>
            <w:tcW w:w="1800" w:type="dxa"/>
          </w:tcPr>
          <w:p w:rsidR="00E205FA" w:rsidRDefault="006C77AC">
            <w:pPr>
              <w:pStyle w:val="TableParagraph"/>
              <w:spacing w:before="55"/>
              <w:ind w:right="4"/>
              <w:rPr>
                <w:sz w:val="20"/>
              </w:rPr>
            </w:pPr>
            <w:r>
              <w:rPr>
                <w:spacing w:val="-4"/>
                <w:sz w:val="20"/>
              </w:rPr>
              <w:t>26.6</w:t>
            </w:r>
          </w:p>
        </w:tc>
        <w:tc>
          <w:tcPr>
            <w:tcW w:w="1733" w:type="dxa"/>
          </w:tcPr>
          <w:p w:rsidR="00E205FA" w:rsidRDefault="006C77AC">
            <w:pPr>
              <w:pStyle w:val="TableParagraph"/>
              <w:spacing w:before="55"/>
              <w:ind w:left="13" w:right="5"/>
              <w:rPr>
                <w:sz w:val="20"/>
              </w:rPr>
            </w:pPr>
            <w:r>
              <w:rPr>
                <w:spacing w:val="-4"/>
                <w:sz w:val="20"/>
              </w:rPr>
              <w:t>27.3</w:t>
            </w:r>
          </w:p>
        </w:tc>
      </w:tr>
      <w:tr w:rsidR="00E205FA">
        <w:trPr>
          <w:trHeight w:val="392"/>
        </w:trPr>
        <w:tc>
          <w:tcPr>
            <w:tcW w:w="1877" w:type="dxa"/>
          </w:tcPr>
          <w:p w:rsidR="00E205FA" w:rsidRDefault="006C77AC">
            <w:pPr>
              <w:pStyle w:val="TableParagraph"/>
              <w:spacing w:before="62"/>
              <w:ind w:left="11" w:right="3"/>
              <w:rPr>
                <w:sz w:val="20"/>
              </w:rPr>
            </w:pPr>
            <w:r>
              <w:rPr>
                <w:sz w:val="20"/>
              </w:rPr>
              <w:t>Story</w:t>
            </w:r>
            <w:r>
              <w:rPr>
                <w:spacing w:val="-7"/>
                <w:sz w:val="20"/>
              </w:rPr>
              <w:t xml:space="preserve"> </w:t>
            </w:r>
            <w:r>
              <w:rPr>
                <w:spacing w:val="-5"/>
                <w:sz w:val="20"/>
              </w:rPr>
              <w:t>10</w:t>
            </w:r>
          </w:p>
        </w:tc>
        <w:tc>
          <w:tcPr>
            <w:tcW w:w="1320" w:type="dxa"/>
          </w:tcPr>
          <w:p w:rsidR="00E205FA" w:rsidRDefault="006C77AC">
            <w:pPr>
              <w:pStyle w:val="TableParagraph"/>
              <w:spacing w:before="62"/>
              <w:ind w:left="11"/>
              <w:rPr>
                <w:sz w:val="20"/>
              </w:rPr>
            </w:pPr>
            <w:r>
              <w:rPr>
                <w:spacing w:val="-5"/>
                <w:sz w:val="20"/>
              </w:rPr>
              <w:t>30</w:t>
            </w:r>
          </w:p>
        </w:tc>
        <w:tc>
          <w:tcPr>
            <w:tcW w:w="1800" w:type="dxa"/>
          </w:tcPr>
          <w:p w:rsidR="00E205FA" w:rsidRDefault="006C77AC">
            <w:pPr>
              <w:pStyle w:val="TableParagraph"/>
              <w:spacing w:before="62"/>
              <w:ind w:right="4"/>
              <w:rPr>
                <w:sz w:val="20"/>
              </w:rPr>
            </w:pPr>
            <w:r>
              <w:rPr>
                <w:spacing w:val="-4"/>
                <w:sz w:val="20"/>
              </w:rPr>
              <w:t>25.7</w:t>
            </w:r>
          </w:p>
        </w:tc>
        <w:tc>
          <w:tcPr>
            <w:tcW w:w="1733" w:type="dxa"/>
          </w:tcPr>
          <w:p w:rsidR="00E205FA" w:rsidRDefault="006C77AC">
            <w:pPr>
              <w:pStyle w:val="TableParagraph"/>
              <w:spacing w:before="62"/>
              <w:ind w:left="13" w:right="5"/>
              <w:rPr>
                <w:sz w:val="20"/>
              </w:rPr>
            </w:pPr>
            <w:r>
              <w:rPr>
                <w:spacing w:val="-4"/>
                <w:sz w:val="20"/>
              </w:rPr>
              <w:t>26.2</w:t>
            </w:r>
          </w:p>
        </w:tc>
      </w:tr>
      <w:tr w:rsidR="00E205FA">
        <w:trPr>
          <w:trHeight w:val="392"/>
        </w:trPr>
        <w:tc>
          <w:tcPr>
            <w:tcW w:w="1877" w:type="dxa"/>
          </w:tcPr>
          <w:p w:rsidR="00E205FA" w:rsidRDefault="006C77AC">
            <w:pPr>
              <w:pStyle w:val="TableParagraph"/>
              <w:spacing w:before="63"/>
              <w:ind w:left="11" w:right="3"/>
              <w:rPr>
                <w:sz w:val="20"/>
              </w:rPr>
            </w:pPr>
            <w:r>
              <w:rPr>
                <w:sz w:val="20"/>
              </w:rPr>
              <w:t>Story</w:t>
            </w:r>
            <w:r>
              <w:rPr>
                <w:spacing w:val="-7"/>
                <w:sz w:val="20"/>
              </w:rPr>
              <w:t xml:space="preserve"> </w:t>
            </w:r>
            <w:r>
              <w:rPr>
                <w:spacing w:val="-10"/>
                <w:sz w:val="20"/>
              </w:rPr>
              <w:t>9</w:t>
            </w:r>
          </w:p>
        </w:tc>
        <w:tc>
          <w:tcPr>
            <w:tcW w:w="1320" w:type="dxa"/>
          </w:tcPr>
          <w:p w:rsidR="00E205FA" w:rsidRDefault="006C77AC">
            <w:pPr>
              <w:pStyle w:val="TableParagraph"/>
              <w:spacing w:before="63"/>
              <w:ind w:left="11"/>
              <w:rPr>
                <w:sz w:val="20"/>
              </w:rPr>
            </w:pPr>
            <w:r>
              <w:rPr>
                <w:spacing w:val="-5"/>
                <w:sz w:val="20"/>
              </w:rPr>
              <w:t>27</w:t>
            </w:r>
          </w:p>
        </w:tc>
        <w:tc>
          <w:tcPr>
            <w:tcW w:w="1800" w:type="dxa"/>
          </w:tcPr>
          <w:p w:rsidR="00E205FA" w:rsidRDefault="006C77AC">
            <w:pPr>
              <w:pStyle w:val="TableParagraph"/>
              <w:spacing w:before="63"/>
              <w:ind w:right="4"/>
              <w:rPr>
                <w:sz w:val="20"/>
              </w:rPr>
            </w:pPr>
            <w:r>
              <w:rPr>
                <w:spacing w:val="-4"/>
                <w:sz w:val="20"/>
              </w:rPr>
              <w:t>24.7</w:t>
            </w:r>
          </w:p>
        </w:tc>
        <w:tc>
          <w:tcPr>
            <w:tcW w:w="1733" w:type="dxa"/>
          </w:tcPr>
          <w:p w:rsidR="00E205FA" w:rsidRDefault="006C77AC">
            <w:pPr>
              <w:pStyle w:val="TableParagraph"/>
              <w:spacing w:before="63"/>
              <w:ind w:left="13" w:right="3"/>
              <w:rPr>
                <w:sz w:val="20"/>
              </w:rPr>
            </w:pPr>
            <w:r>
              <w:rPr>
                <w:spacing w:val="-5"/>
                <w:sz w:val="20"/>
              </w:rPr>
              <w:t>25</w:t>
            </w:r>
          </w:p>
        </w:tc>
      </w:tr>
      <w:tr w:rsidR="00E205FA">
        <w:trPr>
          <w:trHeight w:val="376"/>
        </w:trPr>
        <w:tc>
          <w:tcPr>
            <w:tcW w:w="1877" w:type="dxa"/>
          </w:tcPr>
          <w:p w:rsidR="00E205FA" w:rsidRDefault="006C77AC">
            <w:pPr>
              <w:pStyle w:val="TableParagraph"/>
              <w:spacing w:before="57"/>
              <w:ind w:left="11" w:right="3"/>
              <w:rPr>
                <w:sz w:val="20"/>
              </w:rPr>
            </w:pPr>
            <w:r>
              <w:rPr>
                <w:sz w:val="20"/>
              </w:rPr>
              <w:t>Story</w:t>
            </w:r>
            <w:r>
              <w:rPr>
                <w:spacing w:val="-7"/>
                <w:sz w:val="20"/>
              </w:rPr>
              <w:t xml:space="preserve"> </w:t>
            </w:r>
            <w:r>
              <w:rPr>
                <w:spacing w:val="-10"/>
                <w:sz w:val="20"/>
              </w:rPr>
              <w:t>8</w:t>
            </w:r>
          </w:p>
        </w:tc>
        <w:tc>
          <w:tcPr>
            <w:tcW w:w="1320" w:type="dxa"/>
          </w:tcPr>
          <w:p w:rsidR="00E205FA" w:rsidRDefault="006C77AC">
            <w:pPr>
              <w:pStyle w:val="TableParagraph"/>
              <w:spacing w:before="57"/>
              <w:ind w:left="11"/>
              <w:rPr>
                <w:sz w:val="20"/>
              </w:rPr>
            </w:pPr>
            <w:r>
              <w:rPr>
                <w:spacing w:val="-5"/>
                <w:sz w:val="20"/>
              </w:rPr>
              <w:t>24</w:t>
            </w:r>
          </w:p>
        </w:tc>
        <w:tc>
          <w:tcPr>
            <w:tcW w:w="1800" w:type="dxa"/>
          </w:tcPr>
          <w:p w:rsidR="00E205FA" w:rsidRDefault="006C77AC">
            <w:pPr>
              <w:pStyle w:val="TableParagraph"/>
              <w:spacing w:before="57"/>
              <w:ind w:right="4"/>
              <w:rPr>
                <w:sz w:val="20"/>
              </w:rPr>
            </w:pPr>
            <w:r>
              <w:rPr>
                <w:spacing w:val="-4"/>
                <w:sz w:val="20"/>
              </w:rPr>
              <w:t>23.5</w:t>
            </w:r>
          </w:p>
        </w:tc>
        <w:tc>
          <w:tcPr>
            <w:tcW w:w="1733" w:type="dxa"/>
          </w:tcPr>
          <w:p w:rsidR="00E205FA" w:rsidRDefault="006C77AC">
            <w:pPr>
              <w:pStyle w:val="TableParagraph"/>
              <w:spacing w:before="57"/>
              <w:ind w:left="13" w:right="5"/>
              <w:rPr>
                <w:sz w:val="20"/>
              </w:rPr>
            </w:pPr>
            <w:r>
              <w:rPr>
                <w:spacing w:val="-4"/>
                <w:sz w:val="20"/>
              </w:rPr>
              <w:t>23.7</w:t>
            </w:r>
          </w:p>
        </w:tc>
      </w:tr>
      <w:tr w:rsidR="00E205FA">
        <w:trPr>
          <w:trHeight w:val="392"/>
        </w:trPr>
        <w:tc>
          <w:tcPr>
            <w:tcW w:w="1877" w:type="dxa"/>
          </w:tcPr>
          <w:p w:rsidR="00E205FA" w:rsidRDefault="006C77AC">
            <w:pPr>
              <w:pStyle w:val="TableParagraph"/>
              <w:spacing w:before="64"/>
              <w:ind w:left="11" w:right="3"/>
              <w:rPr>
                <w:sz w:val="20"/>
              </w:rPr>
            </w:pPr>
            <w:r>
              <w:rPr>
                <w:sz w:val="20"/>
              </w:rPr>
              <w:t>Story</w:t>
            </w:r>
            <w:r>
              <w:rPr>
                <w:spacing w:val="-7"/>
                <w:sz w:val="20"/>
              </w:rPr>
              <w:t xml:space="preserve"> </w:t>
            </w:r>
            <w:r>
              <w:rPr>
                <w:spacing w:val="-10"/>
                <w:sz w:val="20"/>
              </w:rPr>
              <w:t>7</w:t>
            </w:r>
          </w:p>
        </w:tc>
        <w:tc>
          <w:tcPr>
            <w:tcW w:w="1320" w:type="dxa"/>
          </w:tcPr>
          <w:p w:rsidR="00E205FA" w:rsidRDefault="006C77AC">
            <w:pPr>
              <w:pStyle w:val="TableParagraph"/>
              <w:spacing w:before="64"/>
              <w:ind w:left="11"/>
              <w:rPr>
                <w:sz w:val="20"/>
              </w:rPr>
            </w:pPr>
            <w:r>
              <w:rPr>
                <w:spacing w:val="-5"/>
                <w:sz w:val="20"/>
              </w:rPr>
              <w:t>21</w:t>
            </w:r>
          </w:p>
        </w:tc>
        <w:tc>
          <w:tcPr>
            <w:tcW w:w="1800" w:type="dxa"/>
          </w:tcPr>
          <w:p w:rsidR="00E205FA" w:rsidRDefault="006C77AC">
            <w:pPr>
              <w:pStyle w:val="TableParagraph"/>
              <w:spacing w:before="64"/>
              <w:ind w:right="4"/>
              <w:rPr>
                <w:sz w:val="20"/>
              </w:rPr>
            </w:pPr>
            <w:r>
              <w:rPr>
                <w:spacing w:val="-4"/>
                <w:sz w:val="20"/>
              </w:rPr>
              <w:t>22.2</w:t>
            </w:r>
          </w:p>
        </w:tc>
        <w:tc>
          <w:tcPr>
            <w:tcW w:w="1733" w:type="dxa"/>
          </w:tcPr>
          <w:p w:rsidR="00E205FA" w:rsidRDefault="006C77AC">
            <w:pPr>
              <w:pStyle w:val="TableParagraph"/>
              <w:spacing w:before="64"/>
              <w:ind w:left="13" w:right="5"/>
              <w:rPr>
                <w:sz w:val="20"/>
              </w:rPr>
            </w:pPr>
            <w:r>
              <w:rPr>
                <w:spacing w:val="-4"/>
                <w:sz w:val="20"/>
              </w:rPr>
              <w:t>21.8</w:t>
            </w:r>
          </w:p>
        </w:tc>
      </w:tr>
      <w:tr w:rsidR="00E205FA">
        <w:trPr>
          <w:trHeight w:val="392"/>
        </w:trPr>
        <w:tc>
          <w:tcPr>
            <w:tcW w:w="1877" w:type="dxa"/>
          </w:tcPr>
          <w:p w:rsidR="00E205FA" w:rsidRDefault="006C77AC">
            <w:pPr>
              <w:pStyle w:val="TableParagraph"/>
              <w:spacing w:before="63"/>
              <w:ind w:left="11" w:right="3"/>
              <w:rPr>
                <w:sz w:val="20"/>
              </w:rPr>
            </w:pPr>
            <w:r>
              <w:rPr>
                <w:sz w:val="20"/>
              </w:rPr>
              <w:t>Story</w:t>
            </w:r>
            <w:r>
              <w:rPr>
                <w:spacing w:val="-7"/>
                <w:sz w:val="20"/>
              </w:rPr>
              <w:t xml:space="preserve"> </w:t>
            </w:r>
            <w:r>
              <w:rPr>
                <w:spacing w:val="-10"/>
                <w:sz w:val="20"/>
              </w:rPr>
              <w:t>6</w:t>
            </w:r>
          </w:p>
        </w:tc>
        <w:tc>
          <w:tcPr>
            <w:tcW w:w="1320" w:type="dxa"/>
          </w:tcPr>
          <w:p w:rsidR="00E205FA" w:rsidRDefault="006C77AC">
            <w:pPr>
              <w:pStyle w:val="TableParagraph"/>
              <w:spacing w:before="63"/>
              <w:ind w:left="11"/>
              <w:rPr>
                <w:sz w:val="20"/>
              </w:rPr>
            </w:pPr>
            <w:r>
              <w:rPr>
                <w:spacing w:val="-5"/>
                <w:sz w:val="20"/>
              </w:rPr>
              <w:t>18</w:t>
            </w:r>
          </w:p>
        </w:tc>
        <w:tc>
          <w:tcPr>
            <w:tcW w:w="1800" w:type="dxa"/>
          </w:tcPr>
          <w:p w:rsidR="00E205FA" w:rsidRDefault="006C77AC">
            <w:pPr>
              <w:pStyle w:val="TableParagraph"/>
              <w:spacing w:before="63"/>
              <w:ind w:right="4"/>
              <w:rPr>
                <w:sz w:val="20"/>
              </w:rPr>
            </w:pPr>
            <w:r>
              <w:rPr>
                <w:spacing w:val="-4"/>
                <w:sz w:val="20"/>
              </w:rPr>
              <w:t>20.8</w:t>
            </w:r>
          </w:p>
        </w:tc>
        <w:tc>
          <w:tcPr>
            <w:tcW w:w="1733" w:type="dxa"/>
          </w:tcPr>
          <w:p w:rsidR="00E205FA" w:rsidRDefault="006C77AC">
            <w:pPr>
              <w:pStyle w:val="TableParagraph"/>
              <w:spacing w:before="63"/>
              <w:ind w:left="13" w:right="3"/>
              <w:rPr>
                <w:sz w:val="20"/>
              </w:rPr>
            </w:pPr>
            <w:r>
              <w:rPr>
                <w:spacing w:val="-5"/>
                <w:sz w:val="20"/>
              </w:rPr>
              <w:t>10</w:t>
            </w:r>
          </w:p>
        </w:tc>
      </w:tr>
      <w:tr w:rsidR="00E205FA">
        <w:trPr>
          <w:trHeight w:val="376"/>
        </w:trPr>
        <w:tc>
          <w:tcPr>
            <w:tcW w:w="1877" w:type="dxa"/>
          </w:tcPr>
          <w:p w:rsidR="00E205FA" w:rsidRDefault="006C77AC">
            <w:pPr>
              <w:pStyle w:val="TableParagraph"/>
              <w:spacing w:before="57"/>
              <w:ind w:left="11" w:right="3"/>
              <w:rPr>
                <w:sz w:val="20"/>
              </w:rPr>
            </w:pPr>
            <w:r>
              <w:rPr>
                <w:sz w:val="20"/>
              </w:rPr>
              <w:t>Story</w:t>
            </w:r>
            <w:r>
              <w:rPr>
                <w:spacing w:val="-7"/>
                <w:sz w:val="20"/>
              </w:rPr>
              <w:t xml:space="preserve"> </w:t>
            </w:r>
            <w:r>
              <w:rPr>
                <w:spacing w:val="-10"/>
                <w:sz w:val="20"/>
              </w:rPr>
              <w:t>5</w:t>
            </w:r>
          </w:p>
        </w:tc>
        <w:tc>
          <w:tcPr>
            <w:tcW w:w="1320" w:type="dxa"/>
          </w:tcPr>
          <w:p w:rsidR="00E205FA" w:rsidRDefault="006C77AC">
            <w:pPr>
              <w:pStyle w:val="TableParagraph"/>
              <w:spacing w:before="57"/>
              <w:ind w:left="11"/>
              <w:rPr>
                <w:sz w:val="20"/>
              </w:rPr>
            </w:pPr>
            <w:r>
              <w:rPr>
                <w:spacing w:val="-5"/>
                <w:sz w:val="20"/>
              </w:rPr>
              <w:t>15</w:t>
            </w:r>
          </w:p>
        </w:tc>
        <w:tc>
          <w:tcPr>
            <w:tcW w:w="1800" w:type="dxa"/>
          </w:tcPr>
          <w:p w:rsidR="00E205FA" w:rsidRDefault="006C77AC">
            <w:pPr>
              <w:pStyle w:val="TableParagraph"/>
              <w:spacing w:before="57"/>
              <w:ind w:right="4"/>
              <w:rPr>
                <w:sz w:val="20"/>
              </w:rPr>
            </w:pPr>
            <w:r>
              <w:rPr>
                <w:spacing w:val="-4"/>
                <w:sz w:val="20"/>
              </w:rPr>
              <w:t>19.3</w:t>
            </w:r>
          </w:p>
        </w:tc>
        <w:tc>
          <w:tcPr>
            <w:tcW w:w="1733" w:type="dxa"/>
          </w:tcPr>
          <w:p w:rsidR="00E205FA" w:rsidRDefault="006C77AC">
            <w:pPr>
              <w:pStyle w:val="TableParagraph"/>
              <w:spacing w:before="57"/>
              <w:ind w:left="13" w:right="7"/>
              <w:rPr>
                <w:sz w:val="20"/>
              </w:rPr>
            </w:pPr>
            <w:r>
              <w:rPr>
                <w:spacing w:val="-10"/>
                <w:sz w:val="20"/>
              </w:rPr>
              <w:t>8</w:t>
            </w:r>
          </w:p>
        </w:tc>
      </w:tr>
      <w:tr w:rsidR="00E205FA">
        <w:trPr>
          <w:trHeight w:val="392"/>
        </w:trPr>
        <w:tc>
          <w:tcPr>
            <w:tcW w:w="1877" w:type="dxa"/>
          </w:tcPr>
          <w:p w:rsidR="00E205FA" w:rsidRDefault="006C77AC">
            <w:pPr>
              <w:pStyle w:val="TableParagraph"/>
              <w:spacing w:before="63"/>
              <w:ind w:left="11" w:right="3"/>
              <w:rPr>
                <w:sz w:val="20"/>
              </w:rPr>
            </w:pPr>
            <w:r>
              <w:rPr>
                <w:sz w:val="20"/>
              </w:rPr>
              <w:t>Story</w:t>
            </w:r>
            <w:r>
              <w:rPr>
                <w:spacing w:val="-7"/>
                <w:sz w:val="20"/>
              </w:rPr>
              <w:t xml:space="preserve"> </w:t>
            </w:r>
            <w:r>
              <w:rPr>
                <w:spacing w:val="-10"/>
                <w:sz w:val="20"/>
              </w:rPr>
              <w:t>4</w:t>
            </w:r>
          </w:p>
        </w:tc>
        <w:tc>
          <w:tcPr>
            <w:tcW w:w="1320" w:type="dxa"/>
          </w:tcPr>
          <w:p w:rsidR="00E205FA" w:rsidRDefault="006C77AC">
            <w:pPr>
              <w:pStyle w:val="TableParagraph"/>
              <w:spacing w:before="63"/>
              <w:ind w:left="11"/>
              <w:rPr>
                <w:sz w:val="20"/>
              </w:rPr>
            </w:pPr>
            <w:r>
              <w:rPr>
                <w:spacing w:val="-5"/>
                <w:sz w:val="20"/>
              </w:rPr>
              <w:t>12</w:t>
            </w:r>
          </w:p>
        </w:tc>
        <w:tc>
          <w:tcPr>
            <w:tcW w:w="1800" w:type="dxa"/>
          </w:tcPr>
          <w:p w:rsidR="00E205FA" w:rsidRDefault="006C77AC">
            <w:pPr>
              <w:pStyle w:val="TableParagraph"/>
              <w:spacing w:before="63"/>
              <w:ind w:right="4"/>
              <w:rPr>
                <w:sz w:val="20"/>
              </w:rPr>
            </w:pPr>
            <w:r>
              <w:rPr>
                <w:spacing w:val="-4"/>
                <w:sz w:val="20"/>
              </w:rPr>
              <w:t>17.8</w:t>
            </w:r>
          </w:p>
        </w:tc>
        <w:tc>
          <w:tcPr>
            <w:tcW w:w="1733" w:type="dxa"/>
          </w:tcPr>
          <w:p w:rsidR="00E205FA" w:rsidRDefault="006C77AC">
            <w:pPr>
              <w:pStyle w:val="TableParagraph"/>
              <w:spacing w:before="63"/>
              <w:ind w:left="13" w:right="5"/>
              <w:rPr>
                <w:sz w:val="20"/>
              </w:rPr>
            </w:pPr>
            <w:r>
              <w:rPr>
                <w:spacing w:val="-5"/>
                <w:sz w:val="20"/>
              </w:rPr>
              <w:t>6.4</w:t>
            </w:r>
          </w:p>
        </w:tc>
      </w:tr>
      <w:tr w:rsidR="00E205FA">
        <w:trPr>
          <w:trHeight w:val="392"/>
        </w:trPr>
        <w:tc>
          <w:tcPr>
            <w:tcW w:w="1877" w:type="dxa"/>
          </w:tcPr>
          <w:p w:rsidR="00E205FA" w:rsidRDefault="006C77AC">
            <w:pPr>
              <w:pStyle w:val="TableParagraph"/>
              <w:spacing w:before="62"/>
              <w:ind w:left="11" w:right="3"/>
              <w:rPr>
                <w:sz w:val="20"/>
              </w:rPr>
            </w:pPr>
            <w:r>
              <w:rPr>
                <w:sz w:val="20"/>
              </w:rPr>
              <w:t>Story</w:t>
            </w:r>
            <w:r>
              <w:rPr>
                <w:spacing w:val="-7"/>
                <w:sz w:val="20"/>
              </w:rPr>
              <w:t xml:space="preserve"> </w:t>
            </w:r>
            <w:r>
              <w:rPr>
                <w:spacing w:val="-10"/>
                <w:sz w:val="20"/>
              </w:rPr>
              <w:t>3</w:t>
            </w:r>
          </w:p>
        </w:tc>
        <w:tc>
          <w:tcPr>
            <w:tcW w:w="1320" w:type="dxa"/>
          </w:tcPr>
          <w:p w:rsidR="00E205FA" w:rsidRDefault="006C77AC">
            <w:pPr>
              <w:pStyle w:val="TableParagraph"/>
              <w:spacing w:before="62"/>
              <w:ind w:left="11"/>
              <w:rPr>
                <w:sz w:val="20"/>
              </w:rPr>
            </w:pPr>
            <w:r>
              <w:rPr>
                <w:spacing w:val="-10"/>
                <w:sz w:val="20"/>
              </w:rPr>
              <w:t>9</w:t>
            </w:r>
          </w:p>
        </w:tc>
        <w:tc>
          <w:tcPr>
            <w:tcW w:w="1800" w:type="dxa"/>
          </w:tcPr>
          <w:p w:rsidR="00E205FA" w:rsidRDefault="006C77AC">
            <w:pPr>
              <w:pStyle w:val="TableParagraph"/>
              <w:spacing w:before="62"/>
              <w:ind w:right="4"/>
              <w:rPr>
                <w:sz w:val="20"/>
              </w:rPr>
            </w:pPr>
            <w:r>
              <w:rPr>
                <w:spacing w:val="-4"/>
                <w:sz w:val="20"/>
              </w:rPr>
              <w:t>16.2</w:t>
            </w:r>
          </w:p>
        </w:tc>
        <w:tc>
          <w:tcPr>
            <w:tcW w:w="1733" w:type="dxa"/>
          </w:tcPr>
          <w:p w:rsidR="00E205FA" w:rsidRDefault="006C77AC">
            <w:pPr>
              <w:pStyle w:val="TableParagraph"/>
              <w:spacing w:before="62"/>
              <w:ind w:left="13" w:right="5"/>
              <w:rPr>
                <w:sz w:val="20"/>
              </w:rPr>
            </w:pPr>
            <w:r>
              <w:rPr>
                <w:spacing w:val="-5"/>
                <w:sz w:val="20"/>
              </w:rPr>
              <w:t>4.8</w:t>
            </w:r>
          </w:p>
        </w:tc>
      </w:tr>
      <w:tr w:rsidR="00E205FA">
        <w:trPr>
          <w:trHeight w:val="376"/>
        </w:trPr>
        <w:tc>
          <w:tcPr>
            <w:tcW w:w="1877" w:type="dxa"/>
          </w:tcPr>
          <w:p w:rsidR="00E205FA" w:rsidRDefault="006C77AC">
            <w:pPr>
              <w:pStyle w:val="TableParagraph"/>
              <w:spacing w:before="56"/>
              <w:ind w:left="11" w:right="3"/>
              <w:rPr>
                <w:sz w:val="20"/>
              </w:rPr>
            </w:pPr>
            <w:r>
              <w:rPr>
                <w:sz w:val="20"/>
              </w:rPr>
              <w:t>Story</w:t>
            </w:r>
            <w:r>
              <w:rPr>
                <w:spacing w:val="-7"/>
                <w:sz w:val="20"/>
              </w:rPr>
              <w:t xml:space="preserve"> </w:t>
            </w:r>
            <w:r>
              <w:rPr>
                <w:spacing w:val="-10"/>
                <w:sz w:val="20"/>
              </w:rPr>
              <w:t>2</w:t>
            </w:r>
          </w:p>
        </w:tc>
        <w:tc>
          <w:tcPr>
            <w:tcW w:w="1320" w:type="dxa"/>
          </w:tcPr>
          <w:p w:rsidR="00E205FA" w:rsidRDefault="006C77AC">
            <w:pPr>
              <w:pStyle w:val="TableParagraph"/>
              <w:spacing w:before="56"/>
              <w:ind w:left="11"/>
              <w:rPr>
                <w:sz w:val="20"/>
              </w:rPr>
            </w:pPr>
            <w:r>
              <w:rPr>
                <w:spacing w:val="-10"/>
                <w:sz w:val="20"/>
              </w:rPr>
              <w:t>6</w:t>
            </w:r>
          </w:p>
        </w:tc>
        <w:tc>
          <w:tcPr>
            <w:tcW w:w="1800" w:type="dxa"/>
          </w:tcPr>
          <w:p w:rsidR="00E205FA" w:rsidRDefault="006C77AC">
            <w:pPr>
              <w:pStyle w:val="TableParagraph"/>
              <w:spacing w:before="56"/>
              <w:ind w:right="4"/>
              <w:rPr>
                <w:sz w:val="20"/>
              </w:rPr>
            </w:pPr>
            <w:r>
              <w:rPr>
                <w:spacing w:val="-4"/>
                <w:sz w:val="20"/>
              </w:rPr>
              <w:t>14.6</w:t>
            </w:r>
          </w:p>
        </w:tc>
        <w:tc>
          <w:tcPr>
            <w:tcW w:w="1733" w:type="dxa"/>
          </w:tcPr>
          <w:p w:rsidR="00E205FA" w:rsidRDefault="006C77AC">
            <w:pPr>
              <w:pStyle w:val="TableParagraph"/>
              <w:spacing w:before="56"/>
              <w:ind w:left="13" w:right="5"/>
              <w:rPr>
                <w:sz w:val="20"/>
              </w:rPr>
            </w:pPr>
            <w:r>
              <w:rPr>
                <w:spacing w:val="-5"/>
                <w:sz w:val="20"/>
              </w:rPr>
              <w:t>3.1</w:t>
            </w:r>
          </w:p>
        </w:tc>
      </w:tr>
      <w:tr w:rsidR="00E205FA">
        <w:trPr>
          <w:trHeight w:val="392"/>
        </w:trPr>
        <w:tc>
          <w:tcPr>
            <w:tcW w:w="1877" w:type="dxa"/>
          </w:tcPr>
          <w:p w:rsidR="00E205FA" w:rsidRDefault="006C77AC">
            <w:pPr>
              <w:pStyle w:val="TableParagraph"/>
              <w:spacing w:before="63"/>
              <w:ind w:left="11" w:right="3"/>
              <w:rPr>
                <w:sz w:val="20"/>
              </w:rPr>
            </w:pPr>
            <w:r>
              <w:rPr>
                <w:sz w:val="20"/>
              </w:rPr>
              <w:t>Story</w:t>
            </w:r>
            <w:r>
              <w:rPr>
                <w:spacing w:val="-7"/>
                <w:sz w:val="20"/>
              </w:rPr>
              <w:t xml:space="preserve"> </w:t>
            </w:r>
            <w:r>
              <w:rPr>
                <w:spacing w:val="-10"/>
                <w:sz w:val="20"/>
              </w:rPr>
              <w:t>1</w:t>
            </w:r>
          </w:p>
        </w:tc>
        <w:tc>
          <w:tcPr>
            <w:tcW w:w="1320" w:type="dxa"/>
          </w:tcPr>
          <w:p w:rsidR="00E205FA" w:rsidRDefault="006C77AC">
            <w:pPr>
              <w:pStyle w:val="TableParagraph"/>
              <w:spacing w:before="63"/>
              <w:ind w:left="11"/>
              <w:rPr>
                <w:sz w:val="20"/>
              </w:rPr>
            </w:pPr>
            <w:r>
              <w:rPr>
                <w:spacing w:val="-10"/>
                <w:sz w:val="20"/>
              </w:rPr>
              <w:t>3</w:t>
            </w:r>
          </w:p>
        </w:tc>
        <w:tc>
          <w:tcPr>
            <w:tcW w:w="1800" w:type="dxa"/>
          </w:tcPr>
          <w:p w:rsidR="00E205FA" w:rsidRDefault="006C77AC">
            <w:pPr>
              <w:pStyle w:val="TableParagraph"/>
              <w:spacing w:before="63"/>
              <w:ind w:right="4"/>
              <w:rPr>
                <w:sz w:val="20"/>
              </w:rPr>
            </w:pPr>
            <w:r>
              <w:rPr>
                <w:spacing w:val="-4"/>
                <w:sz w:val="20"/>
              </w:rPr>
              <w:t>12.6</w:t>
            </w:r>
          </w:p>
        </w:tc>
        <w:tc>
          <w:tcPr>
            <w:tcW w:w="1733" w:type="dxa"/>
          </w:tcPr>
          <w:p w:rsidR="00E205FA" w:rsidRDefault="006C77AC">
            <w:pPr>
              <w:pStyle w:val="TableParagraph"/>
              <w:spacing w:before="63"/>
              <w:ind w:left="13" w:right="5"/>
              <w:rPr>
                <w:sz w:val="20"/>
              </w:rPr>
            </w:pPr>
            <w:r>
              <w:rPr>
                <w:spacing w:val="-5"/>
                <w:sz w:val="20"/>
              </w:rPr>
              <w:t>1.5</w:t>
            </w:r>
          </w:p>
        </w:tc>
      </w:tr>
    </w:tbl>
    <w:p w:rsidR="00E205FA" w:rsidRDefault="00E205FA">
      <w:pPr>
        <w:pStyle w:val="BodyText"/>
        <w:spacing w:before="33"/>
        <w:rPr>
          <w:b/>
        </w:rPr>
      </w:pPr>
    </w:p>
    <w:p w:rsidR="00E205FA" w:rsidRDefault="006C77AC">
      <w:pPr>
        <w:pStyle w:val="BodyText"/>
        <w:spacing w:before="68"/>
        <w:ind w:left="187" w:right="607"/>
        <w:jc w:val="center"/>
      </w:pPr>
      <w:r>
        <w:t>Graph</w:t>
      </w:r>
      <w:r>
        <w:rPr>
          <w:spacing w:val="-6"/>
        </w:rPr>
        <w:t xml:space="preserve"> </w:t>
      </w:r>
      <w:r>
        <w:t>3.3</w:t>
      </w:r>
      <w:r>
        <w:rPr>
          <w:spacing w:val="-6"/>
        </w:rPr>
        <w:t xml:space="preserve"> </w:t>
      </w:r>
      <w:r>
        <w:t>Variation</w:t>
      </w:r>
      <w:r>
        <w:rPr>
          <w:spacing w:val="-5"/>
        </w:rPr>
        <w:t xml:space="preserve"> </w:t>
      </w:r>
      <w:r>
        <w:t>of</w:t>
      </w:r>
      <w:r>
        <w:rPr>
          <w:spacing w:val="-7"/>
        </w:rPr>
        <w:t xml:space="preserve"> </w:t>
      </w:r>
      <w:proofErr w:type="spellStart"/>
      <w:r>
        <w:t>Storey</w:t>
      </w:r>
      <w:proofErr w:type="spellEnd"/>
      <w:r>
        <w:rPr>
          <w:spacing w:val="-6"/>
        </w:rPr>
        <w:t xml:space="preserve"> </w:t>
      </w:r>
      <w:r>
        <w:t>displacements</w:t>
      </w:r>
      <w:r>
        <w:rPr>
          <w:spacing w:val="-3"/>
        </w:rPr>
        <w:t xml:space="preserve"> </w:t>
      </w:r>
      <w:r>
        <w:t>along</w:t>
      </w:r>
      <w:r>
        <w:rPr>
          <w:spacing w:val="-4"/>
        </w:rPr>
        <w:t xml:space="preserve"> </w:t>
      </w:r>
      <w:r>
        <w:t>X</w:t>
      </w:r>
      <w:r>
        <w:rPr>
          <w:spacing w:val="-5"/>
        </w:rPr>
        <w:t xml:space="preserve"> </w:t>
      </w:r>
      <w:r>
        <w:t>&amp;</w:t>
      </w:r>
      <w:r>
        <w:rPr>
          <w:spacing w:val="-4"/>
        </w:rPr>
        <w:t xml:space="preserve"> </w:t>
      </w:r>
      <w:r>
        <w:t>Y-</w:t>
      </w:r>
      <w:r>
        <w:rPr>
          <w:spacing w:val="-5"/>
        </w:rPr>
        <w:t xml:space="preserve"> </w:t>
      </w:r>
      <w:r>
        <w:t>Direction</w:t>
      </w:r>
      <w:r>
        <w:rPr>
          <w:spacing w:val="-6"/>
        </w:rPr>
        <w:t xml:space="preserve"> </w:t>
      </w:r>
      <w:r>
        <w:t>for</w:t>
      </w:r>
      <w:r>
        <w:rPr>
          <w:spacing w:val="-4"/>
        </w:rPr>
        <w:t xml:space="preserve"> </w:t>
      </w:r>
      <w:r>
        <w:t>Clay</w:t>
      </w:r>
      <w:r>
        <w:rPr>
          <w:spacing w:val="-4"/>
        </w:rPr>
        <w:t xml:space="preserve"> </w:t>
      </w:r>
      <w:r>
        <w:rPr>
          <w:spacing w:val="-2"/>
        </w:rPr>
        <w:t>Brick</w:t>
      </w:r>
    </w:p>
    <w:p w:rsidR="00E205FA" w:rsidRDefault="00E205FA">
      <w:pPr>
        <w:pStyle w:val="BodyText"/>
        <w:spacing w:before="1"/>
        <w:rPr>
          <w:sz w:val="15"/>
        </w:rPr>
      </w:pPr>
    </w:p>
    <w:p w:rsidR="00E205FA" w:rsidRDefault="00E205FA">
      <w:pPr>
        <w:rPr>
          <w:sz w:val="15"/>
        </w:rPr>
        <w:sectPr w:rsidR="00E205FA">
          <w:type w:val="continuous"/>
          <w:pgSz w:w="11910" w:h="16840"/>
          <w:pgMar w:top="960" w:right="460" w:bottom="760" w:left="920" w:header="152" w:footer="562" w:gutter="0"/>
          <w:cols w:space="720"/>
        </w:sectPr>
      </w:pPr>
    </w:p>
    <w:p w:rsidR="00E205FA" w:rsidRDefault="006C77AC">
      <w:pPr>
        <w:pStyle w:val="BodyText"/>
        <w:spacing w:before="91" w:line="276" w:lineRule="auto"/>
        <w:ind w:left="232"/>
        <w:jc w:val="both"/>
      </w:pPr>
      <w:r>
        <w:lastRenderedPageBreak/>
        <w:t xml:space="preserve">From above graph 3.3 it is observed that the </w:t>
      </w:r>
      <w:proofErr w:type="spellStart"/>
      <w:r>
        <w:t>storey</w:t>
      </w:r>
      <w:proofErr w:type="spellEnd"/>
      <w:r>
        <w:t xml:space="preserve"> displacement at initial stage i.e. First </w:t>
      </w:r>
      <w:proofErr w:type="spellStart"/>
      <w:r>
        <w:t>storey</w:t>
      </w:r>
      <w:proofErr w:type="spellEnd"/>
      <w:r>
        <w:t xml:space="preserve"> is less for Model 2 as compare to Model 1. As shown in graph in Model</w:t>
      </w:r>
      <w:r>
        <w:rPr>
          <w:spacing w:val="31"/>
        </w:rPr>
        <w:t xml:space="preserve"> </w:t>
      </w:r>
      <w:r>
        <w:t>2</w:t>
      </w:r>
      <w:r>
        <w:rPr>
          <w:spacing w:val="35"/>
        </w:rPr>
        <w:t xml:space="preserve"> </w:t>
      </w:r>
      <w:r>
        <w:t>displacement</w:t>
      </w:r>
      <w:r>
        <w:rPr>
          <w:spacing w:val="36"/>
        </w:rPr>
        <w:t xml:space="preserve"> </w:t>
      </w:r>
      <w:r>
        <w:t>is</w:t>
      </w:r>
      <w:r>
        <w:rPr>
          <w:spacing w:val="34"/>
        </w:rPr>
        <w:t xml:space="preserve"> </w:t>
      </w:r>
      <w:r>
        <w:t>suddenly</w:t>
      </w:r>
      <w:r>
        <w:rPr>
          <w:spacing w:val="35"/>
        </w:rPr>
        <w:t xml:space="preserve"> </w:t>
      </w:r>
      <w:r>
        <w:t>increases</w:t>
      </w:r>
      <w:r>
        <w:rPr>
          <w:spacing w:val="38"/>
        </w:rPr>
        <w:t xml:space="preserve"> </w:t>
      </w:r>
      <w:r>
        <w:t>because</w:t>
      </w:r>
      <w:r>
        <w:rPr>
          <w:spacing w:val="35"/>
        </w:rPr>
        <w:t xml:space="preserve"> </w:t>
      </w:r>
      <w:r>
        <w:rPr>
          <w:spacing w:val="-5"/>
        </w:rPr>
        <w:t>of</w:t>
      </w:r>
    </w:p>
    <w:p w:rsidR="00E205FA" w:rsidRDefault="006C77AC">
      <w:pPr>
        <w:pStyle w:val="BodyText"/>
        <w:spacing w:before="91" w:line="276" w:lineRule="auto"/>
        <w:ind w:left="172" w:right="669"/>
        <w:jc w:val="both"/>
      </w:pPr>
      <w:r>
        <w:br w:type="column"/>
      </w:r>
      <w:proofErr w:type="gramStart"/>
      <w:r>
        <w:lastRenderedPageBreak/>
        <w:t>soft</w:t>
      </w:r>
      <w:proofErr w:type="gramEnd"/>
      <w:r>
        <w:t xml:space="preserve"> story is provided at middle of multistory building. From</w:t>
      </w:r>
      <w:r>
        <w:rPr>
          <w:spacing w:val="-2"/>
        </w:rPr>
        <w:t xml:space="preserve"> </w:t>
      </w:r>
      <w:r>
        <w:t>reference of</w:t>
      </w:r>
      <w:r>
        <w:rPr>
          <w:spacing w:val="-3"/>
        </w:rPr>
        <w:t xml:space="preserve"> </w:t>
      </w:r>
      <w:r>
        <w:t>above</w:t>
      </w:r>
      <w:r>
        <w:rPr>
          <w:spacing w:val="-1"/>
        </w:rPr>
        <w:t xml:space="preserve"> </w:t>
      </w:r>
      <w:r>
        <w:t>graph</w:t>
      </w:r>
      <w:r>
        <w:rPr>
          <w:spacing w:val="-2"/>
        </w:rPr>
        <w:t xml:space="preserve"> </w:t>
      </w:r>
      <w:r>
        <w:t>more</w:t>
      </w:r>
      <w:r>
        <w:rPr>
          <w:spacing w:val="-1"/>
        </w:rPr>
        <w:t xml:space="preserve"> </w:t>
      </w:r>
      <w:r>
        <w:t xml:space="preserve">displacement obtains at rising level of soft </w:t>
      </w:r>
      <w:proofErr w:type="spellStart"/>
      <w:r>
        <w:t>storey</w:t>
      </w:r>
      <w:proofErr w:type="spellEnd"/>
      <w:r>
        <w:t xml:space="preserve">. Therefore it is observed that </w:t>
      </w:r>
      <w:proofErr w:type="gramStart"/>
      <w:r>
        <w:t>soft</w:t>
      </w:r>
      <w:r>
        <w:rPr>
          <w:spacing w:val="38"/>
        </w:rPr>
        <w:t xml:space="preserve">  </w:t>
      </w:r>
      <w:proofErr w:type="spellStart"/>
      <w:r>
        <w:t>storey</w:t>
      </w:r>
      <w:proofErr w:type="spellEnd"/>
      <w:proofErr w:type="gramEnd"/>
      <w:r>
        <w:rPr>
          <w:spacing w:val="39"/>
        </w:rPr>
        <w:t xml:space="preserve">  </w:t>
      </w:r>
      <w:r>
        <w:t>provides</w:t>
      </w:r>
      <w:r>
        <w:rPr>
          <w:spacing w:val="39"/>
        </w:rPr>
        <w:t xml:space="preserve">  </w:t>
      </w:r>
      <w:r>
        <w:t>at</w:t>
      </w:r>
      <w:r>
        <w:rPr>
          <w:spacing w:val="37"/>
        </w:rPr>
        <w:t xml:space="preserve">  </w:t>
      </w:r>
      <w:proofErr w:type="spellStart"/>
      <w:r>
        <w:t>perticular</w:t>
      </w:r>
      <w:proofErr w:type="spellEnd"/>
      <w:r>
        <w:rPr>
          <w:spacing w:val="40"/>
        </w:rPr>
        <w:t xml:space="preserve">  </w:t>
      </w:r>
      <w:r>
        <w:t>floor</w:t>
      </w:r>
      <w:r>
        <w:rPr>
          <w:spacing w:val="38"/>
        </w:rPr>
        <w:t xml:space="preserve">  </w:t>
      </w:r>
      <w:r>
        <w:t>the</w:t>
      </w:r>
      <w:r>
        <w:rPr>
          <w:spacing w:val="39"/>
        </w:rPr>
        <w:t xml:space="preserve">  </w:t>
      </w:r>
      <w:r>
        <w:rPr>
          <w:spacing w:val="-4"/>
        </w:rPr>
        <w:t>story</w:t>
      </w:r>
    </w:p>
    <w:p w:rsidR="00E205FA" w:rsidRDefault="00E205FA">
      <w:pPr>
        <w:spacing w:line="276" w:lineRule="auto"/>
        <w:jc w:val="both"/>
        <w:sectPr w:rsidR="00E205FA">
          <w:type w:val="continuous"/>
          <w:pgSz w:w="11910" w:h="16840"/>
          <w:pgMar w:top="960" w:right="460" w:bottom="760" w:left="920" w:header="152" w:footer="562" w:gutter="0"/>
          <w:cols w:num="2" w:space="720" w:equalWidth="0">
            <w:col w:w="4940" w:space="40"/>
            <w:col w:w="5550"/>
          </w:cols>
        </w:sectPr>
      </w:pPr>
    </w:p>
    <w:p w:rsidR="00E205FA" w:rsidRDefault="00E205FA">
      <w:pPr>
        <w:pStyle w:val="BodyText"/>
        <w:spacing w:before="1"/>
        <w:rPr>
          <w:sz w:val="14"/>
        </w:rPr>
      </w:pPr>
    </w:p>
    <w:p w:rsidR="00E205FA" w:rsidRDefault="00E205FA">
      <w:pPr>
        <w:rPr>
          <w:sz w:val="14"/>
        </w:rPr>
        <w:sectPr w:rsidR="00E205FA">
          <w:pgSz w:w="11910" w:h="16840"/>
          <w:pgMar w:top="960" w:right="460" w:bottom="760" w:left="920" w:header="152" w:footer="562" w:gutter="0"/>
          <w:cols w:space="720"/>
        </w:sectPr>
      </w:pPr>
    </w:p>
    <w:p w:rsidR="00E205FA" w:rsidRDefault="006C77AC">
      <w:pPr>
        <w:pStyle w:val="BodyText"/>
        <w:spacing w:before="91" w:line="276" w:lineRule="auto"/>
        <w:ind w:left="232" w:right="1"/>
        <w:jc w:val="both"/>
      </w:pPr>
      <w:proofErr w:type="gramStart"/>
      <w:r>
        <w:lastRenderedPageBreak/>
        <w:t>displacement</w:t>
      </w:r>
      <w:proofErr w:type="gramEnd"/>
      <w:r>
        <w:t xml:space="preserve"> raises suddenly for that particular floor where soft story is provided. </w:t>
      </w:r>
      <w:proofErr w:type="spellStart"/>
      <w:r>
        <w:t>Storey</w:t>
      </w:r>
      <w:proofErr w:type="spellEnd"/>
      <w:r>
        <w:t xml:space="preserve"> displacement is obtained 2.857% less for Model</w:t>
      </w:r>
      <w:r>
        <w:rPr>
          <w:spacing w:val="-1"/>
        </w:rPr>
        <w:t xml:space="preserve"> </w:t>
      </w:r>
      <w:r>
        <w:t>1 as compare to Model</w:t>
      </w:r>
      <w:r>
        <w:rPr>
          <w:spacing w:val="-1"/>
        </w:rPr>
        <w:t xml:space="preserve"> </w:t>
      </w:r>
      <w:r>
        <w:t>2.</w:t>
      </w:r>
    </w:p>
    <w:p w:rsidR="00E205FA" w:rsidRDefault="00E205FA">
      <w:pPr>
        <w:pStyle w:val="BodyText"/>
        <w:spacing w:before="32"/>
      </w:pPr>
    </w:p>
    <w:p w:rsidR="00E205FA" w:rsidRDefault="006C77AC">
      <w:pPr>
        <w:pStyle w:val="Heading3"/>
        <w:numPr>
          <w:ilvl w:val="2"/>
          <w:numId w:val="4"/>
        </w:numPr>
        <w:tabs>
          <w:tab w:val="left" w:pos="950"/>
        </w:tabs>
        <w:spacing w:before="1"/>
        <w:ind w:left="950" w:hanging="718"/>
        <w:jc w:val="both"/>
      </w:pPr>
      <w:proofErr w:type="spellStart"/>
      <w:r>
        <w:t>Storey</w:t>
      </w:r>
      <w:proofErr w:type="spellEnd"/>
      <w:r>
        <w:rPr>
          <w:spacing w:val="-7"/>
        </w:rPr>
        <w:t xml:space="preserve"> </w:t>
      </w:r>
      <w:r>
        <w:rPr>
          <w:spacing w:val="-2"/>
        </w:rPr>
        <w:t>drift:</w:t>
      </w:r>
    </w:p>
    <w:p w:rsidR="00E205FA" w:rsidRDefault="006C77AC">
      <w:pPr>
        <w:pStyle w:val="BodyText"/>
        <w:spacing w:before="36" w:line="276" w:lineRule="auto"/>
        <w:ind w:left="232"/>
        <w:jc w:val="both"/>
      </w:pPr>
      <w:r>
        <w:t>It is the displacement of one level relative to the other level above or below. Drift is the maximum lateral displacements</w:t>
      </w:r>
      <w:r>
        <w:rPr>
          <w:spacing w:val="12"/>
        </w:rPr>
        <w:t xml:space="preserve"> </w:t>
      </w:r>
      <w:r>
        <w:t>of</w:t>
      </w:r>
      <w:r>
        <w:rPr>
          <w:spacing w:val="9"/>
        </w:rPr>
        <w:t xml:space="preserve"> </w:t>
      </w:r>
      <w:r>
        <w:t>the</w:t>
      </w:r>
      <w:r>
        <w:rPr>
          <w:spacing w:val="11"/>
        </w:rPr>
        <w:t xml:space="preserve"> </w:t>
      </w:r>
      <w:r>
        <w:t>structure</w:t>
      </w:r>
      <w:r>
        <w:rPr>
          <w:spacing w:val="10"/>
        </w:rPr>
        <w:t xml:space="preserve"> </w:t>
      </w:r>
      <w:r>
        <w:t>with</w:t>
      </w:r>
      <w:r>
        <w:rPr>
          <w:spacing w:val="12"/>
        </w:rPr>
        <w:t xml:space="preserve"> </w:t>
      </w:r>
      <w:r>
        <w:t>respect</w:t>
      </w:r>
      <w:r>
        <w:rPr>
          <w:spacing w:val="11"/>
        </w:rPr>
        <w:t xml:space="preserve"> </w:t>
      </w:r>
      <w:r>
        <w:t>to</w:t>
      </w:r>
      <w:r>
        <w:rPr>
          <w:spacing w:val="10"/>
        </w:rPr>
        <w:t xml:space="preserve"> </w:t>
      </w:r>
      <w:r>
        <w:t>total</w:t>
      </w:r>
      <w:r>
        <w:rPr>
          <w:spacing w:val="8"/>
        </w:rPr>
        <w:t xml:space="preserve"> </w:t>
      </w:r>
      <w:r>
        <w:rPr>
          <w:spacing w:val="-2"/>
        </w:rPr>
        <w:t>height</w:t>
      </w:r>
    </w:p>
    <w:p w:rsidR="00E205FA" w:rsidRDefault="006C77AC">
      <w:pPr>
        <w:pStyle w:val="BodyText"/>
        <w:spacing w:before="91" w:line="276" w:lineRule="auto"/>
        <w:ind w:left="175" w:right="667"/>
      </w:pPr>
      <w:r>
        <w:br w:type="column"/>
      </w:r>
      <w:proofErr w:type="gramStart"/>
      <w:r>
        <w:lastRenderedPageBreak/>
        <w:t>or</w:t>
      </w:r>
      <w:proofErr w:type="gramEnd"/>
      <w:r>
        <w:rPr>
          <w:spacing w:val="40"/>
        </w:rPr>
        <w:t xml:space="preserve"> </w:t>
      </w:r>
      <w:r>
        <w:t>relative</w:t>
      </w:r>
      <w:r>
        <w:rPr>
          <w:spacing w:val="40"/>
        </w:rPr>
        <w:t xml:space="preserve"> </w:t>
      </w:r>
      <w:r>
        <w:t>inter</w:t>
      </w:r>
      <w:r>
        <w:rPr>
          <w:spacing w:val="40"/>
        </w:rPr>
        <w:t xml:space="preserve"> </w:t>
      </w:r>
      <w:proofErr w:type="spellStart"/>
      <w:r>
        <w:t>storey</w:t>
      </w:r>
      <w:proofErr w:type="spellEnd"/>
      <w:r>
        <w:rPr>
          <w:spacing w:val="40"/>
        </w:rPr>
        <w:t xml:space="preserve"> </w:t>
      </w:r>
      <w:r>
        <w:t>displacement.</w:t>
      </w:r>
      <w:r>
        <w:rPr>
          <w:spacing w:val="40"/>
        </w:rPr>
        <w:t xml:space="preserve"> </w:t>
      </w:r>
      <w:r>
        <w:t>Drift</w:t>
      </w:r>
      <w:r>
        <w:rPr>
          <w:spacing w:val="40"/>
        </w:rPr>
        <w:t xml:space="preserve"> </w:t>
      </w:r>
      <w:r>
        <w:t>have</w:t>
      </w:r>
      <w:r>
        <w:rPr>
          <w:spacing w:val="40"/>
        </w:rPr>
        <w:t xml:space="preserve"> </w:t>
      </w:r>
      <w:r>
        <w:t>three primary</w:t>
      </w:r>
      <w:r>
        <w:rPr>
          <w:spacing w:val="30"/>
        </w:rPr>
        <w:t xml:space="preserve"> </w:t>
      </w:r>
      <w:r>
        <w:t>effects</w:t>
      </w:r>
      <w:r>
        <w:rPr>
          <w:spacing w:val="30"/>
        </w:rPr>
        <w:t xml:space="preserve"> </w:t>
      </w:r>
      <w:r>
        <w:t>on</w:t>
      </w:r>
      <w:r>
        <w:rPr>
          <w:spacing w:val="30"/>
        </w:rPr>
        <w:t xml:space="preserve"> </w:t>
      </w:r>
      <w:r>
        <w:t>a</w:t>
      </w:r>
      <w:r>
        <w:rPr>
          <w:spacing w:val="29"/>
        </w:rPr>
        <w:t xml:space="preserve"> </w:t>
      </w:r>
      <w:r>
        <w:t>structure;</w:t>
      </w:r>
      <w:r>
        <w:rPr>
          <w:spacing w:val="28"/>
        </w:rPr>
        <w:t xml:space="preserve"> </w:t>
      </w:r>
      <w:r>
        <w:t>the</w:t>
      </w:r>
      <w:r>
        <w:rPr>
          <w:spacing w:val="31"/>
        </w:rPr>
        <w:t xml:space="preserve"> </w:t>
      </w:r>
      <w:r>
        <w:t>movement</w:t>
      </w:r>
      <w:r>
        <w:rPr>
          <w:spacing w:val="31"/>
        </w:rPr>
        <w:t xml:space="preserve"> </w:t>
      </w:r>
      <w:r>
        <w:t>can</w:t>
      </w:r>
      <w:r>
        <w:rPr>
          <w:spacing w:val="30"/>
        </w:rPr>
        <w:t xml:space="preserve"> </w:t>
      </w:r>
      <w:r>
        <w:t>affect the</w:t>
      </w:r>
      <w:r>
        <w:rPr>
          <w:spacing w:val="80"/>
        </w:rPr>
        <w:t xml:space="preserve"> </w:t>
      </w:r>
      <w:r>
        <w:t>structural</w:t>
      </w:r>
      <w:r>
        <w:rPr>
          <w:spacing w:val="40"/>
        </w:rPr>
        <w:t xml:space="preserve"> </w:t>
      </w:r>
      <w:r>
        <w:t>elements,</w:t>
      </w:r>
      <w:r>
        <w:rPr>
          <w:spacing w:val="80"/>
        </w:rPr>
        <w:t xml:space="preserve"> </w:t>
      </w:r>
      <w:r>
        <w:t>non-</w:t>
      </w:r>
      <w:r>
        <w:rPr>
          <w:spacing w:val="80"/>
        </w:rPr>
        <w:t xml:space="preserve"> </w:t>
      </w:r>
      <w:r>
        <w:t>structural</w:t>
      </w:r>
      <w:r>
        <w:rPr>
          <w:spacing w:val="80"/>
        </w:rPr>
        <w:t xml:space="preserve"> </w:t>
      </w:r>
      <w:r>
        <w:t>elements</w:t>
      </w:r>
      <w:r>
        <w:rPr>
          <w:spacing w:val="40"/>
        </w:rPr>
        <w:t xml:space="preserve"> </w:t>
      </w:r>
      <w:r>
        <w:t>and adjacent</w:t>
      </w:r>
      <w:r>
        <w:rPr>
          <w:spacing w:val="40"/>
        </w:rPr>
        <w:t xml:space="preserve"> </w:t>
      </w:r>
      <w:r>
        <w:t>structures,</w:t>
      </w:r>
      <w:r>
        <w:rPr>
          <w:spacing w:val="40"/>
        </w:rPr>
        <w:t xml:space="preserve"> </w:t>
      </w:r>
      <w:r>
        <w:t>without</w:t>
      </w:r>
      <w:r>
        <w:rPr>
          <w:spacing w:val="40"/>
        </w:rPr>
        <w:t xml:space="preserve"> </w:t>
      </w:r>
      <w:r>
        <w:t>proper</w:t>
      </w:r>
      <w:r>
        <w:rPr>
          <w:spacing w:val="40"/>
        </w:rPr>
        <w:t xml:space="preserve"> </w:t>
      </w:r>
      <w:r>
        <w:t>consideration</w:t>
      </w:r>
      <w:r>
        <w:rPr>
          <w:spacing w:val="40"/>
        </w:rPr>
        <w:t xml:space="preserve"> </w:t>
      </w:r>
      <w:r>
        <w:t>large deflection</w:t>
      </w:r>
      <w:r>
        <w:rPr>
          <w:spacing w:val="40"/>
        </w:rPr>
        <w:t xml:space="preserve"> </w:t>
      </w:r>
      <w:r>
        <w:t>and</w:t>
      </w:r>
      <w:r>
        <w:rPr>
          <w:spacing w:val="40"/>
        </w:rPr>
        <w:t xml:space="preserve"> </w:t>
      </w:r>
      <w:r>
        <w:t>drifts</w:t>
      </w:r>
      <w:r>
        <w:rPr>
          <w:spacing w:val="40"/>
        </w:rPr>
        <w:t xml:space="preserve"> </w:t>
      </w:r>
      <w:r>
        <w:t>have</w:t>
      </w:r>
      <w:r>
        <w:rPr>
          <w:spacing w:val="40"/>
        </w:rPr>
        <w:t xml:space="preserve"> </w:t>
      </w:r>
      <w:r>
        <w:t>adverse</w:t>
      </w:r>
      <w:r>
        <w:rPr>
          <w:spacing w:val="40"/>
        </w:rPr>
        <w:t xml:space="preserve"> </w:t>
      </w:r>
      <w:r>
        <w:t>effects</w:t>
      </w:r>
      <w:r>
        <w:rPr>
          <w:spacing w:val="40"/>
        </w:rPr>
        <w:t xml:space="preserve"> </w:t>
      </w:r>
      <w:r>
        <w:t>on</w:t>
      </w:r>
      <w:r>
        <w:rPr>
          <w:spacing w:val="40"/>
        </w:rPr>
        <w:t xml:space="preserve"> </w:t>
      </w:r>
      <w:r>
        <w:t>structural elements, non-structural elements and adjacent structures. Story drift is calculated as shown in table 3.4.</w:t>
      </w:r>
    </w:p>
    <w:p w:rsidR="00E205FA" w:rsidRDefault="00E205FA">
      <w:pPr>
        <w:spacing w:line="276" w:lineRule="auto"/>
        <w:sectPr w:rsidR="00E205FA">
          <w:type w:val="continuous"/>
          <w:pgSz w:w="11910" w:h="16840"/>
          <w:pgMar w:top="960" w:right="460" w:bottom="760" w:left="920" w:header="152" w:footer="562" w:gutter="0"/>
          <w:cols w:num="2" w:space="720" w:equalWidth="0">
            <w:col w:w="4937" w:space="40"/>
            <w:col w:w="5553"/>
          </w:cols>
        </w:sectPr>
      </w:pPr>
    </w:p>
    <w:p w:rsidR="00E205FA" w:rsidRDefault="00E205FA">
      <w:pPr>
        <w:pStyle w:val="BodyText"/>
        <w:spacing w:before="196"/>
      </w:pPr>
    </w:p>
    <w:p w:rsidR="00E205FA" w:rsidRDefault="006C77AC">
      <w:pPr>
        <w:pStyle w:val="Heading3"/>
        <w:spacing w:after="35"/>
        <w:ind w:left="3481"/>
      </w:pPr>
      <w:r>
        <w:t>Table</w:t>
      </w:r>
      <w:r>
        <w:rPr>
          <w:spacing w:val="-5"/>
        </w:rPr>
        <w:t xml:space="preserve"> </w:t>
      </w:r>
      <w:r>
        <w:t>3.4</w:t>
      </w:r>
      <w:r>
        <w:rPr>
          <w:spacing w:val="-5"/>
        </w:rPr>
        <w:t xml:space="preserve"> </w:t>
      </w:r>
      <w:proofErr w:type="spellStart"/>
      <w:r>
        <w:t>Storey</w:t>
      </w:r>
      <w:proofErr w:type="spellEnd"/>
      <w:r>
        <w:rPr>
          <w:spacing w:val="-5"/>
        </w:rPr>
        <w:t xml:space="preserve"> </w:t>
      </w:r>
      <w:r>
        <w:t>drift</w:t>
      </w:r>
      <w:r>
        <w:rPr>
          <w:spacing w:val="-3"/>
        </w:rPr>
        <w:t xml:space="preserve"> </w:t>
      </w:r>
      <w:r>
        <w:t>for</w:t>
      </w:r>
      <w:r>
        <w:rPr>
          <w:spacing w:val="-7"/>
        </w:rPr>
        <w:t xml:space="preserve"> </w:t>
      </w:r>
      <w:r>
        <w:t>Clay</w:t>
      </w:r>
      <w:r>
        <w:rPr>
          <w:spacing w:val="-3"/>
        </w:rPr>
        <w:t xml:space="preserve"> </w:t>
      </w:r>
      <w:r>
        <w:rPr>
          <w:spacing w:val="-4"/>
        </w:rPr>
        <w:t>Brick</w:t>
      </w:r>
    </w:p>
    <w:tbl>
      <w:tblPr>
        <w:tblW w:w="0" w:type="auto"/>
        <w:tblInd w:w="1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391"/>
        <w:gridCol w:w="1975"/>
        <w:gridCol w:w="1695"/>
      </w:tblGrid>
      <w:tr w:rsidR="00E205FA">
        <w:trPr>
          <w:trHeight w:val="345"/>
        </w:trPr>
        <w:tc>
          <w:tcPr>
            <w:tcW w:w="1262" w:type="dxa"/>
            <w:vMerge w:val="restart"/>
          </w:tcPr>
          <w:p w:rsidR="00E205FA" w:rsidRDefault="006C77AC">
            <w:pPr>
              <w:pStyle w:val="TableParagraph"/>
              <w:spacing w:before="177"/>
              <w:ind w:left="369"/>
              <w:jc w:val="left"/>
              <w:rPr>
                <w:sz w:val="20"/>
              </w:rPr>
            </w:pPr>
            <w:proofErr w:type="spellStart"/>
            <w:r>
              <w:rPr>
                <w:spacing w:val="-2"/>
                <w:sz w:val="20"/>
              </w:rPr>
              <w:t>Storey</w:t>
            </w:r>
            <w:proofErr w:type="spellEnd"/>
          </w:p>
        </w:tc>
        <w:tc>
          <w:tcPr>
            <w:tcW w:w="1391" w:type="dxa"/>
            <w:vMerge w:val="restart"/>
          </w:tcPr>
          <w:p w:rsidR="00E205FA" w:rsidRDefault="006C77AC">
            <w:pPr>
              <w:pStyle w:val="TableParagraph"/>
              <w:spacing w:before="177"/>
              <w:ind w:left="314"/>
              <w:jc w:val="left"/>
              <w:rPr>
                <w:sz w:val="20"/>
              </w:rPr>
            </w:pPr>
            <w:r>
              <w:rPr>
                <w:spacing w:val="-2"/>
                <w:sz w:val="20"/>
              </w:rPr>
              <w:t>Elevation</w:t>
            </w:r>
          </w:p>
        </w:tc>
        <w:tc>
          <w:tcPr>
            <w:tcW w:w="1975" w:type="dxa"/>
          </w:tcPr>
          <w:p w:rsidR="00E205FA" w:rsidRDefault="006C77AC">
            <w:pPr>
              <w:pStyle w:val="TableParagraph"/>
              <w:spacing w:line="229" w:lineRule="exact"/>
              <w:ind w:right="3"/>
              <w:rPr>
                <w:sz w:val="20"/>
              </w:rPr>
            </w:pPr>
            <w:r>
              <w:rPr>
                <w:sz w:val="20"/>
              </w:rPr>
              <w:t>Model</w:t>
            </w:r>
            <w:r>
              <w:rPr>
                <w:spacing w:val="-7"/>
                <w:sz w:val="20"/>
              </w:rPr>
              <w:t xml:space="preserve"> </w:t>
            </w:r>
            <w:r>
              <w:rPr>
                <w:spacing w:val="-10"/>
                <w:sz w:val="20"/>
              </w:rPr>
              <w:t>1</w:t>
            </w:r>
          </w:p>
        </w:tc>
        <w:tc>
          <w:tcPr>
            <w:tcW w:w="1695" w:type="dxa"/>
          </w:tcPr>
          <w:p w:rsidR="00E205FA" w:rsidRDefault="006C77AC">
            <w:pPr>
              <w:pStyle w:val="TableParagraph"/>
              <w:spacing w:line="229" w:lineRule="exact"/>
              <w:ind w:left="14" w:right="3"/>
              <w:rPr>
                <w:sz w:val="20"/>
              </w:rPr>
            </w:pPr>
            <w:r>
              <w:rPr>
                <w:sz w:val="20"/>
              </w:rPr>
              <w:t>Model</w:t>
            </w:r>
            <w:r>
              <w:rPr>
                <w:spacing w:val="-7"/>
                <w:sz w:val="20"/>
              </w:rPr>
              <w:t xml:space="preserve"> </w:t>
            </w:r>
            <w:r>
              <w:rPr>
                <w:spacing w:val="-10"/>
                <w:sz w:val="20"/>
              </w:rPr>
              <w:t>2</w:t>
            </w:r>
          </w:p>
        </w:tc>
      </w:tr>
      <w:tr w:rsidR="00E205FA">
        <w:trPr>
          <w:trHeight w:val="345"/>
        </w:trPr>
        <w:tc>
          <w:tcPr>
            <w:tcW w:w="1262" w:type="dxa"/>
            <w:vMerge/>
            <w:tcBorders>
              <w:top w:val="nil"/>
            </w:tcBorders>
          </w:tcPr>
          <w:p w:rsidR="00E205FA" w:rsidRDefault="00E205FA">
            <w:pPr>
              <w:rPr>
                <w:sz w:val="2"/>
                <w:szCs w:val="2"/>
              </w:rPr>
            </w:pPr>
          </w:p>
        </w:tc>
        <w:tc>
          <w:tcPr>
            <w:tcW w:w="1391" w:type="dxa"/>
            <w:vMerge/>
            <w:tcBorders>
              <w:top w:val="nil"/>
            </w:tcBorders>
          </w:tcPr>
          <w:p w:rsidR="00E205FA" w:rsidRDefault="00E205FA">
            <w:pPr>
              <w:rPr>
                <w:sz w:val="2"/>
                <w:szCs w:val="2"/>
              </w:rPr>
            </w:pPr>
          </w:p>
        </w:tc>
        <w:tc>
          <w:tcPr>
            <w:tcW w:w="1975" w:type="dxa"/>
          </w:tcPr>
          <w:p w:rsidR="00E205FA" w:rsidRDefault="006C77AC">
            <w:pPr>
              <w:pStyle w:val="TableParagraph"/>
              <w:spacing w:line="230" w:lineRule="exact"/>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695" w:type="dxa"/>
          </w:tcPr>
          <w:p w:rsidR="00E205FA" w:rsidRDefault="006C77AC">
            <w:pPr>
              <w:pStyle w:val="TableParagraph"/>
              <w:spacing w:line="230" w:lineRule="exact"/>
              <w:ind w:left="14"/>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r>
      <w:tr w:rsidR="00E205FA">
        <w:trPr>
          <w:trHeight w:val="345"/>
        </w:trPr>
        <w:tc>
          <w:tcPr>
            <w:tcW w:w="1262" w:type="dxa"/>
          </w:tcPr>
          <w:p w:rsidR="00E205FA" w:rsidRDefault="006C77AC">
            <w:pPr>
              <w:pStyle w:val="TableParagraph"/>
              <w:ind w:left="11"/>
              <w:rPr>
                <w:sz w:val="20"/>
              </w:rPr>
            </w:pPr>
            <w:r>
              <w:rPr>
                <w:sz w:val="20"/>
              </w:rPr>
              <w:t>Story</w:t>
            </w:r>
            <w:r>
              <w:rPr>
                <w:spacing w:val="-7"/>
                <w:sz w:val="20"/>
              </w:rPr>
              <w:t xml:space="preserve"> </w:t>
            </w:r>
            <w:r>
              <w:rPr>
                <w:spacing w:val="-5"/>
                <w:sz w:val="20"/>
              </w:rPr>
              <w:t>13</w:t>
            </w:r>
          </w:p>
        </w:tc>
        <w:tc>
          <w:tcPr>
            <w:tcW w:w="1391" w:type="dxa"/>
          </w:tcPr>
          <w:p w:rsidR="00E205FA" w:rsidRDefault="006C77AC">
            <w:pPr>
              <w:pStyle w:val="TableParagraph"/>
              <w:ind w:left="10"/>
              <w:rPr>
                <w:sz w:val="20"/>
              </w:rPr>
            </w:pPr>
            <w:r>
              <w:rPr>
                <w:spacing w:val="-5"/>
                <w:sz w:val="20"/>
              </w:rPr>
              <w:t>39</w:t>
            </w:r>
          </w:p>
        </w:tc>
        <w:tc>
          <w:tcPr>
            <w:tcW w:w="1975" w:type="dxa"/>
          </w:tcPr>
          <w:p w:rsidR="00E205FA" w:rsidRDefault="006C77AC">
            <w:pPr>
              <w:pStyle w:val="TableParagraph"/>
              <w:ind w:right="6"/>
              <w:rPr>
                <w:sz w:val="20"/>
              </w:rPr>
            </w:pPr>
            <w:r>
              <w:rPr>
                <w:spacing w:val="-2"/>
                <w:sz w:val="20"/>
              </w:rPr>
              <w:t>0.000211</w:t>
            </w:r>
          </w:p>
        </w:tc>
        <w:tc>
          <w:tcPr>
            <w:tcW w:w="1695" w:type="dxa"/>
          </w:tcPr>
          <w:p w:rsidR="00E205FA" w:rsidRDefault="006C77AC">
            <w:pPr>
              <w:pStyle w:val="TableParagraph"/>
              <w:ind w:left="14" w:right="6"/>
              <w:rPr>
                <w:sz w:val="20"/>
              </w:rPr>
            </w:pPr>
            <w:r>
              <w:rPr>
                <w:spacing w:val="-2"/>
                <w:sz w:val="20"/>
              </w:rPr>
              <w:t>0.000238</w:t>
            </w:r>
          </w:p>
        </w:tc>
      </w:tr>
      <w:tr w:rsidR="00E205FA">
        <w:trPr>
          <w:trHeight w:val="345"/>
        </w:trPr>
        <w:tc>
          <w:tcPr>
            <w:tcW w:w="1262" w:type="dxa"/>
          </w:tcPr>
          <w:p w:rsidR="00E205FA" w:rsidRDefault="006C77AC">
            <w:pPr>
              <w:pStyle w:val="TableParagraph"/>
              <w:ind w:left="11"/>
              <w:rPr>
                <w:sz w:val="20"/>
              </w:rPr>
            </w:pPr>
            <w:r>
              <w:rPr>
                <w:sz w:val="20"/>
              </w:rPr>
              <w:t>Story</w:t>
            </w:r>
            <w:r>
              <w:rPr>
                <w:spacing w:val="-7"/>
                <w:sz w:val="20"/>
              </w:rPr>
              <w:t xml:space="preserve"> </w:t>
            </w:r>
            <w:r>
              <w:rPr>
                <w:spacing w:val="-5"/>
                <w:sz w:val="20"/>
              </w:rPr>
              <w:t>12</w:t>
            </w:r>
          </w:p>
        </w:tc>
        <w:tc>
          <w:tcPr>
            <w:tcW w:w="1391" w:type="dxa"/>
          </w:tcPr>
          <w:p w:rsidR="00E205FA" w:rsidRDefault="006C77AC">
            <w:pPr>
              <w:pStyle w:val="TableParagraph"/>
              <w:ind w:left="10"/>
              <w:rPr>
                <w:sz w:val="20"/>
              </w:rPr>
            </w:pPr>
            <w:r>
              <w:rPr>
                <w:spacing w:val="-5"/>
                <w:sz w:val="20"/>
              </w:rPr>
              <w:t>36</w:t>
            </w:r>
          </w:p>
        </w:tc>
        <w:tc>
          <w:tcPr>
            <w:tcW w:w="1975" w:type="dxa"/>
          </w:tcPr>
          <w:p w:rsidR="00E205FA" w:rsidRDefault="006C77AC">
            <w:pPr>
              <w:pStyle w:val="TableParagraph"/>
              <w:ind w:right="6"/>
              <w:rPr>
                <w:sz w:val="20"/>
              </w:rPr>
            </w:pPr>
            <w:r>
              <w:rPr>
                <w:spacing w:val="-2"/>
                <w:sz w:val="20"/>
              </w:rPr>
              <w:t>0.000257</w:t>
            </w:r>
          </w:p>
        </w:tc>
        <w:tc>
          <w:tcPr>
            <w:tcW w:w="1695" w:type="dxa"/>
          </w:tcPr>
          <w:p w:rsidR="00E205FA" w:rsidRDefault="006C77AC">
            <w:pPr>
              <w:pStyle w:val="TableParagraph"/>
              <w:ind w:left="14" w:right="6"/>
              <w:rPr>
                <w:sz w:val="20"/>
              </w:rPr>
            </w:pPr>
            <w:r>
              <w:rPr>
                <w:spacing w:val="-2"/>
                <w:sz w:val="20"/>
              </w:rPr>
              <w:t>0.000296</w:t>
            </w:r>
          </w:p>
        </w:tc>
      </w:tr>
      <w:tr w:rsidR="00E205FA">
        <w:trPr>
          <w:trHeight w:val="345"/>
        </w:trPr>
        <w:tc>
          <w:tcPr>
            <w:tcW w:w="1262" w:type="dxa"/>
          </w:tcPr>
          <w:p w:rsidR="00E205FA" w:rsidRDefault="006C77AC">
            <w:pPr>
              <w:pStyle w:val="TableParagraph"/>
              <w:ind w:left="11"/>
              <w:rPr>
                <w:sz w:val="20"/>
              </w:rPr>
            </w:pPr>
            <w:r>
              <w:rPr>
                <w:sz w:val="20"/>
              </w:rPr>
              <w:t>Story</w:t>
            </w:r>
            <w:r>
              <w:rPr>
                <w:spacing w:val="-7"/>
                <w:sz w:val="20"/>
              </w:rPr>
              <w:t xml:space="preserve"> </w:t>
            </w:r>
            <w:r>
              <w:rPr>
                <w:spacing w:val="-5"/>
                <w:sz w:val="20"/>
              </w:rPr>
              <w:t>11</w:t>
            </w:r>
          </w:p>
        </w:tc>
        <w:tc>
          <w:tcPr>
            <w:tcW w:w="1391" w:type="dxa"/>
          </w:tcPr>
          <w:p w:rsidR="00E205FA" w:rsidRDefault="006C77AC">
            <w:pPr>
              <w:pStyle w:val="TableParagraph"/>
              <w:ind w:left="10"/>
              <w:rPr>
                <w:sz w:val="20"/>
              </w:rPr>
            </w:pPr>
            <w:r>
              <w:rPr>
                <w:spacing w:val="-5"/>
                <w:sz w:val="20"/>
              </w:rPr>
              <w:t>33</w:t>
            </w:r>
          </w:p>
        </w:tc>
        <w:tc>
          <w:tcPr>
            <w:tcW w:w="1975" w:type="dxa"/>
          </w:tcPr>
          <w:p w:rsidR="00E205FA" w:rsidRDefault="006C77AC">
            <w:pPr>
              <w:pStyle w:val="TableParagraph"/>
              <w:ind w:right="6"/>
              <w:rPr>
                <w:sz w:val="20"/>
              </w:rPr>
            </w:pPr>
            <w:r>
              <w:rPr>
                <w:spacing w:val="-2"/>
                <w:sz w:val="20"/>
              </w:rPr>
              <w:t>0.000307</w:t>
            </w:r>
          </w:p>
        </w:tc>
        <w:tc>
          <w:tcPr>
            <w:tcW w:w="1695" w:type="dxa"/>
          </w:tcPr>
          <w:p w:rsidR="00E205FA" w:rsidRDefault="006C77AC">
            <w:pPr>
              <w:pStyle w:val="TableParagraph"/>
              <w:ind w:left="14" w:right="6"/>
              <w:rPr>
                <w:sz w:val="20"/>
              </w:rPr>
            </w:pPr>
            <w:r>
              <w:rPr>
                <w:spacing w:val="-2"/>
                <w:sz w:val="20"/>
              </w:rPr>
              <w:t>0.000359</w:t>
            </w:r>
          </w:p>
        </w:tc>
      </w:tr>
      <w:tr w:rsidR="00E205FA">
        <w:trPr>
          <w:trHeight w:val="345"/>
        </w:trPr>
        <w:tc>
          <w:tcPr>
            <w:tcW w:w="1262" w:type="dxa"/>
          </w:tcPr>
          <w:p w:rsidR="00E205FA" w:rsidRDefault="006C77AC">
            <w:pPr>
              <w:pStyle w:val="TableParagraph"/>
              <w:ind w:left="11"/>
              <w:rPr>
                <w:sz w:val="20"/>
              </w:rPr>
            </w:pPr>
            <w:r>
              <w:rPr>
                <w:sz w:val="20"/>
              </w:rPr>
              <w:t>Story</w:t>
            </w:r>
            <w:r>
              <w:rPr>
                <w:spacing w:val="-7"/>
                <w:sz w:val="20"/>
              </w:rPr>
              <w:t xml:space="preserve"> </w:t>
            </w:r>
            <w:r>
              <w:rPr>
                <w:spacing w:val="-5"/>
                <w:sz w:val="20"/>
              </w:rPr>
              <w:t>10</w:t>
            </w:r>
          </w:p>
        </w:tc>
        <w:tc>
          <w:tcPr>
            <w:tcW w:w="1391" w:type="dxa"/>
          </w:tcPr>
          <w:p w:rsidR="00E205FA" w:rsidRDefault="006C77AC">
            <w:pPr>
              <w:pStyle w:val="TableParagraph"/>
              <w:ind w:left="10"/>
              <w:rPr>
                <w:sz w:val="20"/>
              </w:rPr>
            </w:pPr>
            <w:r>
              <w:rPr>
                <w:spacing w:val="-5"/>
                <w:sz w:val="20"/>
              </w:rPr>
              <w:t>30</w:t>
            </w:r>
          </w:p>
        </w:tc>
        <w:tc>
          <w:tcPr>
            <w:tcW w:w="1975" w:type="dxa"/>
          </w:tcPr>
          <w:p w:rsidR="00E205FA" w:rsidRDefault="006C77AC">
            <w:pPr>
              <w:pStyle w:val="TableParagraph"/>
              <w:ind w:right="6"/>
              <w:rPr>
                <w:sz w:val="20"/>
              </w:rPr>
            </w:pPr>
            <w:r>
              <w:rPr>
                <w:spacing w:val="-2"/>
                <w:sz w:val="20"/>
              </w:rPr>
              <w:t>0.000354</w:t>
            </w:r>
          </w:p>
        </w:tc>
        <w:tc>
          <w:tcPr>
            <w:tcW w:w="1695" w:type="dxa"/>
          </w:tcPr>
          <w:p w:rsidR="00E205FA" w:rsidRDefault="006C77AC">
            <w:pPr>
              <w:pStyle w:val="TableParagraph"/>
              <w:ind w:left="14" w:right="6"/>
              <w:rPr>
                <w:sz w:val="20"/>
              </w:rPr>
            </w:pPr>
            <w:r>
              <w:rPr>
                <w:spacing w:val="-2"/>
                <w:sz w:val="20"/>
              </w:rPr>
              <w:t>0.000423</w:t>
            </w:r>
          </w:p>
        </w:tc>
      </w:tr>
      <w:tr w:rsidR="00E205FA">
        <w:trPr>
          <w:trHeight w:val="345"/>
        </w:trPr>
        <w:tc>
          <w:tcPr>
            <w:tcW w:w="1262" w:type="dxa"/>
          </w:tcPr>
          <w:p w:rsidR="00E205FA" w:rsidRDefault="006C77AC">
            <w:pPr>
              <w:pStyle w:val="TableParagraph"/>
              <w:ind w:left="11"/>
              <w:rPr>
                <w:sz w:val="20"/>
              </w:rPr>
            </w:pPr>
            <w:r>
              <w:rPr>
                <w:sz w:val="20"/>
              </w:rPr>
              <w:t>Story</w:t>
            </w:r>
            <w:r>
              <w:rPr>
                <w:spacing w:val="-7"/>
                <w:sz w:val="20"/>
              </w:rPr>
              <w:t xml:space="preserve"> </w:t>
            </w:r>
            <w:r>
              <w:rPr>
                <w:spacing w:val="-10"/>
                <w:sz w:val="20"/>
              </w:rPr>
              <w:t>9</w:t>
            </w:r>
          </w:p>
        </w:tc>
        <w:tc>
          <w:tcPr>
            <w:tcW w:w="1391" w:type="dxa"/>
          </w:tcPr>
          <w:p w:rsidR="00E205FA" w:rsidRDefault="006C77AC">
            <w:pPr>
              <w:pStyle w:val="TableParagraph"/>
              <w:ind w:left="10"/>
              <w:rPr>
                <w:sz w:val="20"/>
              </w:rPr>
            </w:pPr>
            <w:r>
              <w:rPr>
                <w:spacing w:val="-5"/>
                <w:sz w:val="20"/>
              </w:rPr>
              <w:t>27</w:t>
            </w:r>
          </w:p>
        </w:tc>
        <w:tc>
          <w:tcPr>
            <w:tcW w:w="1975" w:type="dxa"/>
          </w:tcPr>
          <w:p w:rsidR="00E205FA" w:rsidRDefault="006C77AC">
            <w:pPr>
              <w:pStyle w:val="TableParagraph"/>
              <w:ind w:right="6"/>
              <w:rPr>
                <w:sz w:val="20"/>
              </w:rPr>
            </w:pPr>
            <w:r>
              <w:rPr>
                <w:spacing w:val="-2"/>
                <w:sz w:val="20"/>
              </w:rPr>
              <w:t>0.000397</w:t>
            </w:r>
          </w:p>
        </w:tc>
        <w:tc>
          <w:tcPr>
            <w:tcW w:w="1695" w:type="dxa"/>
          </w:tcPr>
          <w:p w:rsidR="00E205FA" w:rsidRDefault="006C77AC">
            <w:pPr>
              <w:pStyle w:val="TableParagraph"/>
              <w:ind w:left="14" w:right="6"/>
              <w:rPr>
                <w:sz w:val="20"/>
              </w:rPr>
            </w:pPr>
            <w:r>
              <w:rPr>
                <w:spacing w:val="-2"/>
                <w:sz w:val="20"/>
              </w:rPr>
              <w:t>0.000449</w:t>
            </w:r>
          </w:p>
        </w:tc>
      </w:tr>
      <w:tr w:rsidR="00E205FA">
        <w:trPr>
          <w:trHeight w:val="345"/>
        </w:trPr>
        <w:tc>
          <w:tcPr>
            <w:tcW w:w="1262" w:type="dxa"/>
          </w:tcPr>
          <w:p w:rsidR="00E205FA" w:rsidRDefault="006C77AC">
            <w:pPr>
              <w:pStyle w:val="TableParagraph"/>
              <w:spacing w:before="1"/>
              <w:ind w:left="11"/>
              <w:rPr>
                <w:sz w:val="20"/>
              </w:rPr>
            </w:pPr>
            <w:r>
              <w:rPr>
                <w:sz w:val="20"/>
              </w:rPr>
              <w:t>Story</w:t>
            </w:r>
            <w:r>
              <w:rPr>
                <w:spacing w:val="-7"/>
                <w:sz w:val="20"/>
              </w:rPr>
              <w:t xml:space="preserve"> </w:t>
            </w:r>
            <w:r>
              <w:rPr>
                <w:spacing w:val="-10"/>
                <w:sz w:val="20"/>
              </w:rPr>
              <w:t>8</w:t>
            </w:r>
          </w:p>
        </w:tc>
        <w:tc>
          <w:tcPr>
            <w:tcW w:w="1391" w:type="dxa"/>
          </w:tcPr>
          <w:p w:rsidR="00E205FA" w:rsidRDefault="006C77AC">
            <w:pPr>
              <w:pStyle w:val="TableParagraph"/>
              <w:spacing w:before="1"/>
              <w:ind w:left="10"/>
              <w:rPr>
                <w:sz w:val="20"/>
              </w:rPr>
            </w:pPr>
            <w:r>
              <w:rPr>
                <w:spacing w:val="-5"/>
                <w:sz w:val="20"/>
              </w:rPr>
              <w:t>24</w:t>
            </w:r>
          </w:p>
        </w:tc>
        <w:tc>
          <w:tcPr>
            <w:tcW w:w="1975" w:type="dxa"/>
          </w:tcPr>
          <w:p w:rsidR="00E205FA" w:rsidRDefault="006C77AC">
            <w:pPr>
              <w:pStyle w:val="TableParagraph"/>
              <w:spacing w:before="1"/>
              <w:ind w:right="6"/>
              <w:rPr>
                <w:sz w:val="20"/>
              </w:rPr>
            </w:pPr>
            <w:r>
              <w:rPr>
                <w:spacing w:val="-2"/>
                <w:sz w:val="20"/>
              </w:rPr>
              <w:t>0.000436</w:t>
            </w:r>
          </w:p>
        </w:tc>
        <w:tc>
          <w:tcPr>
            <w:tcW w:w="1695" w:type="dxa"/>
          </w:tcPr>
          <w:p w:rsidR="00E205FA" w:rsidRDefault="006C77AC">
            <w:pPr>
              <w:pStyle w:val="TableParagraph"/>
              <w:spacing w:before="1"/>
              <w:ind w:left="14" w:right="6"/>
              <w:rPr>
                <w:sz w:val="20"/>
              </w:rPr>
            </w:pPr>
            <w:r>
              <w:rPr>
                <w:spacing w:val="-2"/>
                <w:sz w:val="20"/>
              </w:rPr>
              <w:t>0.000674</w:t>
            </w:r>
          </w:p>
        </w:tc>
      </w:tr>
      <w:tr w:rsidR="00E205FA">
        <w:trPr>
          <w:trHeight w:val="345"/>
        </w:trPr>
        <w:tc>
          <w:tcPr>
            <w:tcW w:w="1262" w:type="dxa"/>
          </w:tcPr>
          <w:p w:rsidR="00E205FA" w:rsidRDefault="006C77AC">
            <w:pPr>
              <w:pStyle w:val="TableParagraph"/>
              <w:spacing w:before="1"/>
              <w:ind w:left="11"/>
              <w:rPr>
                <w:sz w:val="20"/>
              </w:rPr>
            </w:pPr>
            <w:r>
              <w:rPr>
                <w:sz w:val="20"/>
              </w:rPr>
              <w:t>Story</w:t>
            </w:r>
            <w:r>
              <w:rPr>
                <w:spacing w:val="-7"/>
                <w:sz w:val="20"/>
              </w:rPr>
              <w:t xml:space="preserve"> </w:t>
            </w:r>
            <w:r>
              <w:rPr>
                <w:spacing w:val="-10"/>
                <w:sz w:val="20"/>
              </w:rPr>
              <w:t>7</w:t>
            </w:r>
          </w:p>
        </w:tc>
        <w:tc>
          <w:tcPr>
            <w:tcW w:w="1391" w:type="dxa"/>
          </w:tcPr>
          <w:p w:rsidR="00E205FA" w:rsidRDefault="006C77AC">
            <w:pPr>
              <w:pStyle w:val="TableParagraph"/>
              <w:spacing w:before="1"/>
              <w:ind w:left="10"/>
              <w:rPr>
                <w:sz w:val="20"/>
              </w:rPr>
            </w:pPr>
            <w:r>
              <w:rPr>
                <w:spacing w:val="-5"/>
                <w:sz w:val="20"/>
              </w:rPr>
              <w:t>21</w:t>
            </w:r>
          </w:p>
        </w:tc>
        <w:tc>
          <w:tcPr>
            <w:tcW w:w="1975" w:type="dxa"/>
          </w:tcPr>
          <w:p w:rsidR="00E205FA" w:rsidRDefault="006C77AC">
            <w:pPr>
              <w:pStyle w:val="TableParagraph"/>
              <w:spacing w:before="1"/>
              <w:ind w:right="6"/>
              <w:rPr>
                <w:sz w:val="20"/>
              </w:rPr>
            </w:pPr>
            <w:r>
              <w:rPr>
                <w:spacing w:val="-2"/>
                <w:sz w:val="20"/>
              </w:rPr>
              <w:t>0.000469</w:t>
            </w:r>
          </w:p>
        </w:tc>
        <w:tc>
          <w:tcPr>
            <w:tcW w:w="1695" w:type="dxa"/>
          </w:tcPr>
          <w:p w:rsidR="00E205FA" w:rsidRDefault="006C77AC">
            <w:pPr>
              <w:pStyle w:val="TableParagraph"/>
              <w:spacing w:before="1"/>
              <w:ind w:left="14" w:right="6"/>
              <w:rPr>
                <w:sz w:val="20"/>
              </w:rPr>
            </w:pPr>
            <w:r>
              <w:rPr>
                <w:spacing w:val="-2"/>
                <w:sz w:val="20"/>
              </w:rPr>
              <w:t>0.004096</w:t>
            </w:r>
          </w:p>
        </w:tc>
      </w:tr>
      <w:tr w:rsidR="00E205FA">
        <w:trPr>
          <w:trHeight w:val="345"/>
        </w:trPr>
        <w:tc>
          <w:tcPr>
            <w:tcW w:w="1262" w:type="dxa"/>
          </w:tcPr>
          <w:p w:rsidR="00E205FA" w:rsidRDefault="006C77AC">
            <w:pPr>
              <w:pStyle w:val="TableParagraph"/>
              <w:spacing w:before="1"/>
              <w:ind w:left="11"/>
              <w:rPr>
                <w:sz w:val="20"/>
              </w:rPr>
            </w:pPr>
            <w:r>
              <w:rPr>
                <w:sz w:val="20"/>
              </w:rPr>
              <w:t>Story</w:t>
            </w:r>
            <w:r>
              <w:rPr>
                <w:spacing w:val="-7"/>
                <w:sz w:val="20"/>
              </w:rPr>
              <w:t xml:space="preserve"> </w:t>
            </w:r>
            <w:r>
              <w:rPr>
                <w:spacing w:val="-10"/>
                <w:sz w:val="20"/>
              </w:rPr>
              <w:t>6</w:t>
            </w:r>
          </w:p>
        </w:tc>
        <w:tc>
          <w:tcPr>
            <w:tcW w:w="1391" w:type="dxa"/>
          </w:tcPr>
          <w:p w:rsidR="00E205FA" w:rsidRDefault="006C77AC">
            <w:pPr>
              <w:pStyle w:val="TableParagraph"/>
              <w:spacing w:before="1"/>
              <w:ind w:left="10"/>
              <w:rPr>
                <w:sz w:val="20"/>
              </w:rPr>
            </w:pPr>
            <w:r>
              <w:rPr>
                <w:spacing w:val="-5"/>
                <w:sz w:val="20"/>
              </w:rPr>
              <w:t>18</w:t>
            </w:r>
          </w:p>
        </w:tc>
        <w:tc>
          <w:tcPr>
            <w:tcW w:w="1975" w:type="dxa"/>
          </w:tcPr>
          <w:p w:rsidR="00E205FA" w:rsidRDefault="006C77AC">
            <w:pPr>
              <w:pStyle w:val="TableParagraph"/>
              <w:spacing w:before="1"/>
              <w:ind w:right="6"/>
              <w:rPr>
                <w:sz w:val="20"/>
              </w:rPr>
            </w:pPr>
            <w:r>
              <w:rPr>
                <w:spacing w:val="-2"/>
                <w:sz w:val="20"/>
              </w:rPr>
              <w:t>0.000498</w:t>
            </w:r>
          </w:p>
        </w:tc>
        <w:tc>
          <w:tcPr>
            <w:tcW w:w="1695" w:type="dxa"/>
          </w:tcPr>
          <w:p w:rsidR="00E205FA" w:rsidRDefault="006C77AC">
            <w:pPr>
              <w:pStyle w:val="TableParagraph"/>
              <w:spacing w:before="1"/>
              <w:ind w:left="14" w:right="6"/>
              <w:rPr>
                <w:sz w:val="20"/>
              </w:rPr>
            </w:pPr>
            <w:r>
              <w:rPr>
                <w:spacing w:val="-2"/>
                <w:sz w:val="20"/>
              </w:rPr>
              <w:t>0.000704</w:t>
            </w:r>
          </w:p>
        </w:tc>
      </w:tr>
      <w:tr w:rsidR="00E205FA">
        <w:trPr>
          <w:trHeight w:val="345"/>
        </w:trPr>
        <w:tc>
          <w:tcPr>
            <w:tcW w:w="1262" w:type="dxa"/>
          </w:tcPr>
          <w:p w:rsidR="00E205FA" w:rsidRDefault="006C77AC">
            <w:pPr>
              <w:pStyle w:val="TableParagraph"/>
              <w:spacing w:before="1"/>
              <w:ind w:left="11"/>
              <w:rPr>
                <w:sz w:val="20"/>
              </w:rPr>
            </w:pPr>
            <w:r>
              <w:rPr>
                <w:sz w:val="20"/>
              </w:rPr>
              <w:t>Story</w:t>
            </w:r>
            <w:r>
              <w:rPr>
                <w:spacing w:val="-7"/>
                <w:sz w:val="20"/>
              </w:rPr>
              <w:t xml:space="preserve"> </w:t>
            </w:r>
            <w:r>
              <w:rPr>
                <w:spacing w:val="-10"/>
                <w:sz w:val="20"/>
              </w:rPr>
              <w:t>5</w:t>
            </w:r>
          </w:p>
        </w:tc>
        <w:tc>
          <w:tcPr>
            <w:tcW w:w="1391" w:type="dxa"/>
          </w:tcPr>
          <w:p w:rsidR="00E205FA" w:rsidRDefault="006C77AC">
            <w:pPr>
              <w:pStyle w:val="TableParagraph"/>
              <w:spacing w:before="1"/>
              <w:ind w:left="10"/>
              <w:rPr>
                <w:sz w:val="20"/>
              </w:rPr>
            </w:pPr>
            <w:r>
              <w:rPr>
                <w:spacing w:val="-5"/>
                <w:sz w:val="20"/>
              </w:rPr>
              <w:t>15</w:t>
            </w:r>
          </w:p>
        </w:tc>
        <w:tc>
          <w:tcPr>
            <w:tcW w:w="1975" w:type="dxa"/>
          </w:tcPr>
          <w:p w:rsidR="00E205FA" w:rsidRDefault="006C77AC">
            <w:pPr>
              <w:pStyle w:val="TableParagraph"/>
              <w:spacing w:before="1"/>
              <w:ind w:right="6"/>
              <w:rPr>
                <w:sz w:val="20"/>
              </w:rPr>
            </w:pPr>
            <w:r>
              <w:rPr>
                <w:spacing w:val="-2"/>
                <w:sz w:val="20"/>
              </w:rPr>
              <w:t>0.000519</w:t>
            </w:r>
          </w:p>
        </w:tc>
        <w:tc>
          <w:tcPr>
            <w:tcW w:w="1695" w:type="dxa"/>
          </w:tcPr>
          <w:p w:rsidR="00E205FA" w:rsidRDefault="006C77AC">
            <w:pPr>
              <w:pStyle w:val="TableParagraph"/>
              <w:spacing w:before="1"/>
              <w:ind w:left="14" w:right="6"/>
              <w:rPr>
                <w:sz w:val="20"/>
              </w:rPr>
            </w:pPr>
            <w:r>
              <w:rPr>
                <w:spacing w:val="-2"/>
                <w:sz w:val="20"/>
              </w:rPr>
              <w:t>0.000529</w:t>
            </w:r>
          </w:p>
        </w:tc>
      </w:tr>
      <w:tr w:rsidR="00E205FA">
        <w:trPr>
          <w:trHeight w:val="345"/>
        </w:trPr>
        <w:tc>
          <w:tcPr>
            <w:tcW w:w="1262" w:type="dxa"/>
          </w:tcPr>
          <w:p w:rsidR="00E205FA" w:rsidRDefault="006C77AC">
            <w:pPr>
              <w:pStyle w:val="TableParagraph"/>
              <w:spacing w:line="229" w:lineRule="exact"/>
              <w:ind w:left="11"/>
              <w:rPr>
                <w:sz w:val="20"/>
              </w:rPr>
            </w:pPr>
            <w:r>
              <w:rPr>
                <w:sz w:val="20"/>
              </w:rPr>
              <w:t>Story</w:t>
            </w:r>
            <w:r>
              <w:rPr>
                <w:spacing w:val="-7"/>
                <w:sz w:val="20"/>
              </w:rPr>
              <w:t xml:space="preserve"> </w:t>
            </w:r>
            <w:r>
              <w:rPr>
                <w:spacing w:val="-10"/>
                <w:sz w:val="20"/>
              </w:rPr>
              <w:t>4</w:t>
            </w:r>
          </w:p>
        </w:tc>
        <w:tc>
          <w:tcPr>
            <w:tcW w:w="1391" w:type="dxa"/>
          </w:tcPr>
          <w:p w:rsidR="00E205FA" w:rsidRDefault="006C77AC">
            <w:pPr>
              <w:pStyle w:val="TableParagraph"/>
              <w:spacing w:line="229" w:lineRule="exact"/>
              <w:ind w:left="10"/>
              <w:rPr>
                <w:sz w:val="20"/>
              </w:rPr>
            </w:pPr>
            <w:r>
              <w:rPr>
                <w:spacing w:val="-5"/>
                <w:sz w:val="20"/>
              </w:rPr>
              <w:t>12</w:t>
            </w:r>
          </w:p>
        </w:tc>
        <w:tc>
          <w:tcPr>
            <w:tcW w:w="1975" w:type="dxa"/>
          </w:tcPr>
          <w:p w:rsidR="00E205FA" w:rsidRDefault="006C77AC">
            <w:pPr>
              <w:pStyle w:val="TableParagraph"/>
              <w:spacing w:line="229" w:lineRule="exact"/>
              <w:ind w:right="6"/>
              <w:rPr>
                <w:sz w:val="20"/>
              </w:rPr>
            </w:pPr>
            <w:r>
              <w:rPr>
                <w:spacing w:val="-2"/>
                <w:sz w:val="20"/>
              </w:rPr>
              <w:t>0.000545</w:t>
            </w:r>
          </w:p>
        </w:tc>
        <w:tc>
          <w:tcPr>
            <w:tcW w:w="1695" w:type="dxa"/>
          </w:tcPr>
          <w:p w:rsidR="00E205FA" w:rsidRDefault="006C77AC">
            <w:pPr>
              <w:pStyle w:val="TableParagraph"/>
              <w:spacing w:line="229" w:lineRule="exact"/>
              <w:ind w:left="14" w:right="6"/>
              <w:rPr>
                <w:sz w:val="20"/>
              </w:rPr>
            </w:pPr>
            <w:r>
              <w:rPr>
                <w:spacing w:val="-2"/>
                <w:sz w:val="20"/>
              </w:rPr>
              <w:t>0.000558</w:t>
            </w:r>
          </w:p>
        </w:tc>
      </w:tr>
      <w:tr w:rsidR="00E205FA">
        <w:trPr>
          <w:trHeight w:val="345"/>
        </w:trPr>
        <w:tc>
          <w:tcPr>
            <w:tcW w:w="1262" w:type="dxa"/>
          </w:tcPr>
          <w:p w:rsidR="00E205FA" w:rsidRDefault="006C77AC">
            <w:pPr>
              <w:pStyle w:val="TableParagraph"/>
              <w:spacing w:line="229" w:lineRule="exact"/>
              <w:ind w:left="11"/>
              <w:rPr>
                <w:sz w:val="20"/>
              </w:rPr>
            </w:pPr>
            <w:r>
              <w:rPr>
                <w:sz w:val="20"/>
              </w:rPr>
              <w:t>Story</w:t>
            </w:r>
            <w:r>
              <w:rPr>
                <w:spacing w:val="-7"/>
                <w:sz w:val="20"/>
              </w:rPr>
              <w:t xml:space="preserve"> </w:t>
            </w:r>
            <w:r>
              <w:rPr>
                <w:spacing w:val="-10"/>
                <w:sz w:val="20"/>
              </w:rPr>
              <w:t>3</w:t>
            </w:r>
          </w:p>
        </w:tc>
        <w:tc>
          <w:tcPr>
            <w:tcW w:w="1391" w:type="dxa"/>
          </w:tcPr>
          <w:p w:rsidR="00E205FA" w:rsidRDefault="006C77AC">
            <w:pPr>
              <w:pStyle w:val="TableParagraph"/>
              <w:spacing w:line="229" w:lineRule="exact"/>
              <w:ind w:left="10" w:right="5"/>
              <w:rPr>
                <w:sz w:val="20"/>
              </w:rPr>
            </w:pPr>
            <w:r>
              <w:rPr>
                <w:spacing w:val="-10"/>
                <w:sz w:val="20"/>
              </w:rPr>
              <w:t>9</w:t>
            </w:r>
          </w:p>
        </w:tc>
        <w:tc>
          <w:tcPr>
            <w:tcW w:w="1975" w:type="dxa"/>
          </w:tcPr>
          <w:p w:rsidR="00E205FA" w:rsidRDefault="006C77AC">
            <w:pPr>
              <w:pStyle w:val="TableParagraph"/>
              <w:spacing w:line="229" w:lineRule="exact"/>
              <w:ind w:right="6"/>
              <w:rPr>
                <w:sz w:val="20"/>
              </w:rPr>
            </w:pPr>
            <w:r>
              <w:rPr>
                <w:spacing w:val="-2"/>
                <w:sz w:val="20"/>
              </w:rPr>
              <w:t>0.000523</w:t>
            </w:r>
          </w:p>
        </w:tc>
        <w:tc>
          <w:tcPr>
            <w:tcW w:w="1695" w:type="dxa"/>
          </w:tcPr>
          <w:p w:rsidR="00E205FA" w:rsidRDefault="006C77AC">
            <w:pPr>
              <w:pStyle w:val="TableParagraph"/>
              <w:spacing w:line="229" w:lineRule="exact"/>
              <w:ind w:left="14" w:right="6"/>
              <w:rPr>
                <w:sz w:val="20"/>
              </w:rPr>
            </w:pPr>
            <w:r>
              <w:rPr>
                <w:spacing w:val="-2"/>
                <w:sz w:val="20"/>
              </w:rPr>
              <w:t>0.000549</w:t>
            </w:r>
          </w:p>
        </w:tc>
      </w:tr>
      <w:tr w:rsidR="00E205FA">
        <w:trPr>
          <w:trHeight w:val="345"/>
        </w:trPr>
        <w:tc>
          <w:tcPr>
            <w:tcW w:w="1262" w:type="dxa"/>
          </w:tcPr>
          <w:p w:rsidR="00E205FA" w:rsidRDefault="006C77AC">
            <w:pPr>
              <w:pStyle w:val="TableParagraph"/>
              <w:spacing w:line="230" w:lineRule="exact"/>
              <w:ind w:left="11"/>
              <w:rPr>
                <w:sz w:val="20"/>
              </w:rPr>
            </w:pPr>
            <w:r>
              <w:rPr>
                <w:sz w:val="20"/>
              </w:rPr>
              <w:t>Story</w:t>
            </w:r>
            <w:r>
              <w:rPr>
                <w:spacing w:val="-7"/>
                <w:sz w:val="20"/>
              </w:rPr>
              <w:t xml:space="preserve"> </w:t>
            </w:r>
            <w:r>
              <w:rPr>
                <w:spacing w:val="-10"/>
                <w:sz w:val="20"/>
              </w:rPr>
              <w:t>2</w:t>
            </w:r>
          </w:p>
        </w:tc>
        <w:tc>
          <w:tcPr>
            <w:tcW w:w="1391" w:type="dxa"/>
          </w:tcPr>
          <w:p w:rsidR="00E205FA" w:rsidRDefault="006C77AC">
            <w:pPr>
              <w:pStyle w:val="TableParagraph"/>
              <w:spacing w:line="230" w:lineRule="exact"/>
              <w:ind w:left="10" w:right="5"/>
              <w:rPr>
                <w:sz w:val="20"/>
              </w:rPr>
            </w:pPr>
            <w:r>
              <w:rPr>
                <w:spacing w:val="-10"/>
                <w:sz w:val="20"/>
              </w:rPr>
              <w:t>6</w:t>
            </w:r>
          </w:p>
        </w:tc>
        <w:tc>
          <w:tcPr>
            <w:tcW w:w="1975" w:type="dxa"/>
          </w:tcPr>
          <w:p w:rsidR="00E205FA" w:rsidRDefault="006C77AC">
            <w:pPr>
              <w:pStyle w:val="TableParagraph"/>
              <w:spacing w:line="230" w:lineRule="exact"/>
              <w:ind w:right="3"/>
              <w:rPr>
                <w:sz w:val="20"/>
              </w:rPr>
            </w:pPr>
            <w:r>
              <w:rPr>
                <w:spacing w:val="-2"/>
                <w:sz w:val="20"/>
              </w:rPr>
              <w:t>0.00074</w:t>
            </w:r>
          </w:p>
        </w:tc>
        <w:tc>
          <w:tcPr>
            <w:tcW w:w="1695" w:type="dxa"/>
          </w:tcPr>
          <w:p w:rsidR="00E205FA" w:rsidRDefault="006C77AC">
            <w:pPr>
              <w:pStyle w:val="TableParagraph"/>
              <w:spacing w:line="230" w:lineRule="exact"/>
              <w:ind w:left="14" w:right="6"/>
              <w:rPr>
                <w:sz w:val="20"/>
              </w:rPr>
            </w:pPr>
            <w:r>
              <w:rPr>
                <w:spacing w:val="-2"/>
                <w:sz w:val="20"/>
              </w:rPr>
              <w:t>0.00055</w:t>
            </w:r>
          </w:p>
        </w:tc>
      </w:tr>
      <w:tr w:rsidR="00E205FA">
        <w:trPr>
          <w:trHeight w:val="345"/>
        </w:trPr>
        <w:tc>
          <w:tcPr>
            <w:tcW w:w="1262" w:type="dxa"/>
          </w:tcPr>
          <w:p w:rsidR="00E205FA" w:rsidRDefault="006C77AC">
            <w:pPr>
              <w:pStyle w:val="TableParagraph"/>
              <w:ind w:left="11"/>
              <w:rPr>
                <w:sz w:val="20"/>
              </w:rPr>
            </w:pPr>
            <w:r>
              <w:rPr>
                <w:sz w:val="20"/>
              </w:rPr>
              <w:t>Story</w:t>
            </w:r>
            <w:r>
              <w:rPr>
                <w:spacing w:val="-7"/>
                <w:sz w:val="20"/>
              </w:rPr>
              <w:t xml:space="preserve"> </w:t>
            </w:r>
            <w:r>
              <w:rPr>
                <w:spacing w:val="-10"/>
                <w:sz w:val="20"/>
              </w:rPr>
              <w:t>1</w:t>
            </w:r>
          </w:p>
        </w:tc>
        <w:tc>
          <w:tcPr>
            <w:tcW w:w="1391" w:type="dxa"/>
          </w:tcPr>
          <w:p w:rsidR="00E205FA" w:rsidRDefault="006C77AC">
            <w:pPr>
              <w:pStyle w:val="TableParagraph"/>
              <w:ind w:left="10" w:right="5"/>
              <w:rPr>
                <w:sz w:val="20"/>
              </w:rPr>
            </w:pPr>
            <w:r>
              <w:rPr>
                <w:spacing w:val="-10"/>
                <w:sz w:val="20"/>
              </w:rPr>
              <w:t>3</w:t>
            </w:r>
          </w:p>
        </w:tc>
        <w:tc>
          <w:tcPr>
            <w:tcW w:w="1975" w:type="dxa"/>
          </w:tcPr>
          <w:p w:rsidR="00E205FA" w:rsidRDefault="006C77AC">
            <w:pPr>
              <w:pStyle w:val="TableParagraph"/>
              <w:ind w:right="6"/>
              <w:rPr>
                <w:sz w:val="20"/>
              </w:rPr>
            </w:pPr>
            <w:r>
              <w:rPr>
                <w:spacing w:val="-2"/>
                <w:sz w:val="20"/>
              </w:rPr>
              <w:t>0.004192</w:t>
            </w:r>
          </w:p>
        </w:tc>
        <w:tc>
          <w:tcPr>
            <w:tcW w:w="1695" w:type="dxa"/>
          </w:tcPr>
          <w:p w:rsidR="00E205FA" w:rsidRDefault="006C77AC">
            <w:pPr>
              <w:pStyle w:val="TableParagraph"/>
              <w:ind w:left="14" w:right="6"/>
              <w:rPr>
                <w:sz w:val="20"/>
              </w:rPr>
            </w:pPr>
            <w:r>
              <w:rPr>
                <w:spacing w:val="-2"/>
                <w:sz w:val="20"/>
              </w:rPr>
              <w:t>0.000489</w:t>
            </w:r>
          </w:p>
        </w:tc>
      </w:tr>
    </w:tbl>
    <w:p w:rsidR="00E205FA" w:rsidRDefault="00E205FA">
      <w:pPr>
        <w:pStyle w:val="BodyText"/>
        <w:spacing w:before="27"/>
        <w:rPr>
          <w:b/>
        </w:rPr>
      </w:pPr>
    </w:p>
    <w:p w:rsidR="00E205FA" w:rsidRDefault="006C77AC">
      <w:pPr>
        <w:pStyle w:val="BodyText"/>
        <w:spacing w:before="37"/>
        <w:ind w:left="602" w:right="607"/>
        <w:jc w:val="center"/>
      </w:pPr>
      <w:r>
        <w:t>Graph</w:t>
      </w:r>
      <w:r>
        <w:rPr>
          <w:spacing w:val="-6"/>
        </w:rPr>
        <w:t xml:space="preserve"> </w:t>
      </w:r>
      <w:r>
        <w:t>3.4</w:t>
      </w:r>
      <w:r>
        <w:rPr>
          <w:spacing w:val="-5"/>
        </w:rPr>
        <w:t xml:space="preserve"> </w:t>
      </w:r>
      <w:r>
        <w:t>Variation</w:t>
      </w:r>
      <w:r>
        <w:rPr>
          <w:spacing w:val="-4"/>
        </w:rPr>
        <w:t xml:space="preserve"> </w:t>
      </w:r>
      <w:r>
        <w:t>of</w:t>
      </w:r>
      <w:r>
        <w:rPr>
          <w:spacing w:val="-6"/>
        </w:rPr>
        <w:t xml:space="preserve"> </w:t>
      </w:r>
      <w:proofErr w:type="spellStart"/>
      <w:r>
        <w:t>Storey</w:t>
      </w:r>
      <w:proofErr w:type="spellEnd"/>
      <w:r>
        <w:rPr>
          <w:spacing w:val="-5"/>
        </w:rPr>
        <w:t xml:space="preserve"> </w:t>
      </w:r>
      <w:r>
        <w:t>drift</w:t>
      </w:r>
      <w:r>
        <w:rPr>
          <w:spacing w:val="-5"/>
        </w:rPr>
        <w:t xml:space="preserve"> </w:t>
      </w:r>
      <w:r>
        <w:t>along</w:t>
      </w:r>
      <w:r>
        <w:rPr>
          <w:spacing w:val="-3"/>
        </w:rPr>
        <w:t xml:space="preserve"> </w:t>
      </w:r>
      <w:r>
        <w:t>X</w:t>
      </w:r>
      <w:r>
        <w:rPr>
          <w:spacing w:val="-5"/>
        </w:rPr>
        <w:t xml:space="preserve"> </w:t>
      </w:r>
      <w:r>
        <w:t>&amp;</w:t>
      </w:r>
      <w:r>
        <w:rPr>
          <w:spacing w:val="-3"/>
        </w:rPr>
        <w:t xml:space="preserve"> </w:t>
      </w:r>
      <w:r>
        <w:t>Y-</w:t>
      </w:r>
      <w:r>
        <w:rPr>
          <w:spacing w:val="-4"/>
        </w:rPr>
        <w:t xml:space="preserve"> </w:t>
      </w:r>
      <w:r>
        <w:t>Direction</w:t>
      </w:r>
      <w:r>
        <w:rPr>
          <w:spacing w:val="-5"/>
        </w:rPr>
        <w:t xml:space="preserve"> </w:t>
      </w:r>
      <w:r>
        <w:t>for</w:t>
      </w:r>
      <w:r>
        <w:rPr>
          <w:spacing w:val="-4"/>
        </w:rPr>
        <w:t xml:space="preserve"> </w:t>
      </w:r>
      <w:r>
        <w:t>Clay</w:t>
      </w:r>
      <w:r>
        <w:rPr>
          <w:spacing w:val="-3"/>
        </w:rPr>
        <w:t xml:space="preserve"> </w:t>
      </w:r>
      <w:r>
        <w:rPr>
          <w:spacing w:val="-2"/>
        </w:rPr>
        <w:t>Brick</w:t>
      </w:r>
    </w:p>
    <w:p w:rsidR="00E205FA" w:rsidRDefault="00E205FA">
      <w:pPr>
        <w:pStyle w:val="BodyText"/>
        <w:spacing w:before="1"/>
        <w:rPr>
          <w:sz w:val="15"/>
        </w:rPr>
      </w:pPr>
    </w:p>
    <w:p w:rsidR="00E205FA" w:rsidRDefault="00E205FA">
      <w:pPr>
        <w:rPr>
          <w:sz w:val="15"/>
        </w:rPr>
        <w:sectPr w:rsidR="00E205FA">
          <w:type w:val="continuous"/>
          <w:pgSz w:w="11910" w:h="16840"/>
          <w:pgMar w:top="960" w:right="460" w:bottom="760" w:left="920" w:header="152" w:footer="562" w:gutter="0"/>
          <w:cols w:space="720"/>
        </w:sectPr>
      </w:pPr>
    </w:p>
    <w:p w:rsidR="00E205FA" w:rsidRDefault="006C77AC">
      <w:pPr>
        <w:pStyle w:val="BodyText"/>
        <w:spacing w:before="91" w:line="276" w:lineRule="auto"/>
        <w:ind w:left="232"/>
        <w:jc w:val="both"/>
      </w:pPr>
      <w:r>
        <w:lastRenderedPageBreak/>
        <w:t xml:space="preserve">As per IS 1893:2002 maximum </w:t>
      </w:r>
      <w:proofErr w:type="spellStart"/>
      <w:r>
        <w:t>storey</w:t>
      </w:r>
      <w:proofErr w:type="spellEnd"/>
      <w:r>
        <w:t xml:space="preserve"> drift should not be more than 0.004 times to </w:t>
      </w:r>
      <w:proofErr w:type="spellStart"/>
      <w:r>
        <w:t>storey</w:t>
      </w:r>
      <w:proofErr w:type="spellEnd"/>
      <w:r>
        <w:t xml:space="preserve"> height of the structure. Here value of limiting </w:t>
      </w:r>
      <w:proofErr w:type="spellStart"/>
      <w:r>
        <w:t>storey</w:t>
      </w:r>
      <w:proofErr w:type="spellEnd"/>
      <w:r>
        <w:t xml:space="preserve"> drift is 0.012 where height</w:t>
      </w:r>
      <w:r>
        <w:rPr>
          <w:spacing w:val="80"/>
        </w:rPr>
        <w:t xml:space="preserve"> </w:t>
      </w:r>
      <w:r>
        <w:t>of</w:t>
      </w:r>
      <w:r>
        <w:rPr>
          <w:spacing w:val="4"/>
        </w:rPr>
        <w:t xml:space="preserve"> </w:t>
      </w:r>
      <w:proofErr w:type="spellStart"/>
      <w:r>
        <w:t>storey</w:t>
      </w:r>
      <w:proofErr w:type="spellEnd"/>
      <w:r>
        <w:rPr>
          <w:spacing w:val="4"/>
        </w:rPr>
        <w:t xml:space="preserve"> </w:t>
      </w:r>
      <w:r>
        <w:t>is</w:t>
      </w:r>
      <w:r>
        <w:rPr>
          <w:spacing w:val="5"/>
        </w:rPr>
        <w:t xml:space="preserve"> </w:t>
      </w:r>
      <w:r>
        <w:t>3m.</w:t>
      </w:r>
      <w:r>
        <w:rPr>
          <w:spacing w:val="8"/>
        </w:rPr>
        <w:t xml:space="preserve"> </w:t>
      </w:r>
      <w:r>
        <w:t>From</w:t>
      </w:r>
      <w:r>
        <w:rPr>
          <w:spacing w:val="4"/>
        </w:rPr>
        <w:t xml:space="preserve"> </w:t>
      </w:r>
      <w:r>
        <w:t>the</w:t>
      </w:r>
      <w:r>
        <w:rPr>
          <w:spacing w:val="8"/>
        </w:rPr>
        <w:t xml:space="preserve"> </w:t>
      </w:r>
      <w:r>
        <w:t>graph</w:t>
      </w:r>
      <w:r>
        <w:rPr>
          <w:spacing w:val="4"/>
        </w:rPr>
        <w:t xml:space="preserve"> </w:t>
      </w:r>
      <w:r>
        <w:t>3.4</w:t>
      </w:r>
      <w:r>
        <w:rPr>
          <w:spacing w:val="4"/>
        </w:rPr>
        <w:t xml:space="preserve"> </w:t>
      </w:r>
      <w:r>
        <w:t>it</w:t>
      </w:r>
      <w:r>
        <w:rPr>
          <w:spacing w:val="5"/>
        </w:rPr>
        <w:t xml:space="preserve"> </w:t>
      </w:r>
      <w:r>
        <w:t>is</w:t>
      </w:r>
      <w:r>
        <w:rPr>
          <w:spacing w:val="5"/>
        </w:rPr>
        <w:t xml:space="preserve"> </w:t>
      </w:r>
      <w:r>
        <w:t>observed</w:t>
      </w:r>
      <w:r>
        <w:rPr>
          <w:spacing w:val="7"/>
        </w:rPr>
        <w:t xml:space="preserve"> </w:t>
      </w:r>
      <w:r>
        <w:t>that</w:t>
      </w:r>
      <w:r>
        <w:rPr>
          <w:spacing w:val="5"/>
        </w:rPr>
        <w:t xml:space="preserve"> </w:t>
      </w:r>
      <w:r>
        <w:rPr>
          <w:spacing w:val="-5"/>
        </w:rPr>
        <w:t>the</w:t>
      </w:r>
    </w:p>
    <w:p w:rsidR="00E205FA" w:rsidRDefault="006C77AC">
      <w:pPr>
        <w:pStyle w:val="BodyText"/>
        <w:spacing w:before="91" w:line="276" w:lineRule="auto"/>
        <w:ind w:left="180" w:right="277"/>
      </w:pPr>
      <w:r>
        <w:br w:type="column"/>
      </w:r>
      <w:proofErr w:type="gramStart"/>
      <w:r>
        <w:lastRenderedPageBreak/>
        <w:t>values</w:t>
      </w:r>
      <w:proofErr w:type="gramEnd"/>
      <w:r>
        <w:t xml:space="preserve"> of the </w:t>
      </w:r>
      <w:proofErr w:type="spellStart"/>
      <w:r>
        <w:t>storey</w:t>
      </w:r>
      <w:proofErr w:type="spellEnd"/>
      <w:r>
        <w:t xml:space="preserve"> drift for all the stories are found to be within the limits.</w:t>
      </w:r>
    </w:p>
    <w:p w:rsidR="00E205FA" w:rsidRDefault="00E205FA">
      <w:pPr>
        <w:rPr>
          <w:sz w:val="20"/>
        </w:rPr>
        <w:sectPr w:rsidR="00E205FA">
          <w:type w:val="continuous"/>
          <w:pgSz w:w="11910" w:h="16840"/>
          <w:pgMar w:top="960" w:right="460" w:bottom="760" w:left="920" w:header="152" w:footer="562" w:gutter="0"/>
          <w:cols w:num="2" w:space="720" w:equalWidth="0">
            <w:col w:w="4932" w:space="40"/>
            <w:col w:w="5558"/>
          </w:cols>
        </w:sectPr>
      </w:pPr>
    </w:p>
    <w:p w:rsidR="00E205FA" w:rsidRDefault="00E205FA">
      <w:pPr>
        <w:pStyle w:val="BodyText"/>
        <w:spacing w:before="23"/>
        <w:rPr>
          <w:b/>
        </w:rPr>
      </w:pPr>
    </w:p>
    <w:p w:rsidR="00E205FA" w:rsidRDefault="006C77AC">
      <w:pPr>
        <w:pStyle w:val="BodyText"/>
        <w:ind w:left="637"/>
      </w:pPr>
      <w:r>
        <w:t>Time</w:t>
      </w:r>
      <w:r>
        <w:rPr>
          <w:spacing w:val="-5"/>
        </w:rPr>
        <w:t xml:space="preserve"> </w:t>
      </w:r>
      <w:r>
        <w:t>period</w:t>
      </w:r>
      <w:r>
        <w:rPr>
          <w:spacing w:val="-5"/>
        </w:rPr>
        <w:t xml:space="preserve"> </w:t>
      </w:r>
      <w:r>
        <w:t>in</w:t>
      </w:r>
      <w:r>
        <w:rPr>
          <w:spacing w:val="-3"/>
        </w:rPr>
        <w:t xml:space="preserve"> </w:t>
      </w:r>
      <w:r>
        <w:t>sec.</w:t>
      </w:r>
      <w:r>
        <w:rPr>
          <w:spacing w:val="-6"/>
        </w:rPr>
        <w:t xml:space="preserve"> </w:t>
      </w:r>
      <w:r>
        <w:t>is</w:t>
      </w:r>
      <w:r>
        <w:rPr>
          <w:spacing w:val="-3"/>
        </w:rPr>
        <w:t xml:space="preserve"> </w:t>
      </w:r>
      <w:r>
        <w:t>given</w:t>
      </w:r>
      <w:r>
        <w:rPr>
          <w:spacing w:val="-3"/>
        </w:rPr>
        <w:t xml:space="preserve"> </w:t>
      </w:r>
      <w:r>
        <w:t>below</w:t>
      </w:r>
      <w:r>
        <w:rPr>
          <w:spacing w:val="-4"/>
        </w:rPr>
        <w:t xml:space="preserve"> </w:t>
      </w:r>
      <w:r>
        <w:t>in</w:t>
      </w:r>
      <w:r>
        <w:rPr>
          <w:spacing w:val="-5"/>
        </w:rPr>
        <w:t xml:space="preserve"> </w:t>
      </w:r>
      <w:r>
        <w:t>table</w:t>
      </w:r>
      <w:r>
        <w:rPr>
          <w:spacing w:val="-5"/>
        </w:rPr>
        <w:t xml:space="preserve"> </w:t>
      </w:r>
      <w:r>
        <w:rPr>
          <w:spacing w:val="-4"/>
        </w:rPr>
        <w:t>3.5.</w:t>
      </w:r>
    </w:p>
    <w:p w:rsidR="00E205FA" w:rsidRDefault="00E205FA">
      <w:pPr>
        <w:pStyle w:val="BodyText"/>
        <w:spacing w:before="34"/>
      </w:pPr>
    </w:p>
    <w:p w:rsidR="00E205FA" w:rsidRDefault="006C77AC">
      <w:pPr>
        <w:pStyle w:val="Heading3"/>
        <w:spacing w:before="1" w:after="34"/>
        <w:ind w:left="599"/>
      </w:pPr>
      <w:r>
        <w:rPr>
          <w:noProof/>
        </w:rPr>
        <w:drawing>
          <wp:anchor distT="0" distB="0" distL="0" distR="0" simplePos="0" relativeHeight="15734272" behindDoc="0" locked="0" layoutInCell="1" allowOverlap="1">
            <wp:simplePos x="0" y="0"/>
            <wp:positionH relativeFrom="page">
              <wp:posOffset>3998158</wp:posOffset>
            </wp:positionH>
            <wp:positionV relativeFrom="paragraph">
              <wp:posOffset>177209</wp:posOffset>
            </wp:positionV>
            <wp:extent cx="2696646" cy="199153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2696646" cy="1991534"/>
                    </a:xfrm>
                    <a:prstGeom prst="rect">
                      <a:avLst/>
                    </a:prstGeom>
                  </pic:spPr>
                </pic:pic>
              </a:graphicData>
            </a:graphic>
          </wp:anchor>
        </w:drawing>
      </w:r>
      <w:proofErr w:type="gramStart"/>
      <w:r>
        <w:t>Table</w:t>
      </w:r>
      <w:r>
        <w:rPr>
          <w:spacing w:val="-6"/>
        </w:rPr>
        <w:t xml:space="preserve"> </w:t>
      </w:r>
      <w:r>
        <w:t>3.5</w:t>
      </w:r>
      <w:r>
        <w:rPr>
          <w:spacing w:val="-6"/>
        </w:rPr>
        <w:t xml:space="preserve"> </w:t>
      </w:r>
      <w:r>
        <w:t>Time</w:t>
      </w:r>
      <w:r>
        <w:rPr>
          <w:spacing w:val="-1"/>
        </w:rPr>
        <w:t xml:space="preserve"> </w:t>
      </w:r>
      <w:r>
        <w:t>period</w:t>
      </w:r>
      <w:r>
        <w:rPr>
          <w:spacing w:val="-6"/>
        </w:rPr>
        <w:t xml:space="preserve"> </w:t>
      </w:r>
      <w:r>
        <w:t>for</w:t>
      </w:r>
      <w:r>
        <w:rPr>
          <w:spacing w:val="-7"/>
        </w:rPr>
        <w:t xml:space="preserve"> </w:t>
      </w:r>
      <w:proofErr w:type="spellStart"/>
      <w:r>
        <w:t>Siporex</w:t>
      </w:r>
      <w:proofErr w:type="spellEnd"/>
      <w:r>
        <w:rPr>
          <w:spacing w:val="-4"/>
        </w:rPr>
        <w:t xml:space="preserve"> </w:t>
      </w:r>
      <w:r>
        <w:t>Block</w:t>
      </w:r>
      <w:r>
        <w:rPr>
          <w:spacing w:val="-4"/>
        </w:rPr>
        <w:t xml:space="preserve"> </w:t>
      </w:r>
      <w:r>
        <w:rPr>
          <w:spacing w:val="-2"/>
        </w:rPr>
        <w:t>(Sec.)</w:t>
      </w:r>
      <w:proofErr w:type="gramEnd"/>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804"/>
        <w:gridCol w:w="1678"/>
      </w:tblGrid>
      <w:tr w:rsidR="00E205FA">
        <w:trPr>
          <w:trHeight w:val="567"/>
        </w:trPr>
        <w:tc>
          <w:tcPr>
            <w:tcW w:w="1416" w:type="dxa"/>
          </w:tcPr>
          <w:p w:rsidR="00E205FA" w:rsidRDefault="006C77AC">
            <w:pPr>
              <w:pStyle w:val="TableParagraph"/>
              <w:spacing w:before="150"/>
              <w:rPr>
                <w:sz w:val="20"/>
              </w:rPr>
            </w:pPr>
            <w:r>
              <w:rPr>
                <w:sz w:val="20"/>
              </w:rPr>
              <w:t>Infill</w:t>
            </w:r>
            <w:r>
              <w:rPr>
                <w:spacing w:val="-8"/>
                <w:sz w:val="20"/>
              </w:rPr>
              <w:t xml:space="preserve"> </w:t>
            </w:r>
            <w:r>
              <w:rPr>
                <w:spacing w:val="-2"/>
                <w:sz w:val="20"/>
              </w:rPr>
              <w:t>material</w:t>
            </w:r>
          </w:p>
        </w:tc>
        <w:tc>
          <w:tcPr>
            <w:tcW w:w="1804" w:type="dxa"/>
          </w:tcPr>
          <w:p w:rsidR="00E205FA" w:rsidRDefault="006C77AC">
            <w:pPr>
              <w:pStyle w:val="TableParagraph"/>
              <w:spacing w:before="150"/>
              <w:ind w:left="11"/>
              <w:rPr>
                <w:sz w:val="20"/>
              </w:rPr>
            </w:pPr>
            <w:r>
              <w:rPr>
                <w:sz w:val="20"/>
              </w:rPr>
              <w:t>Model</w:t>
            </w:r>
            <w:r>
              <w:rPr>
                <w:spacing w:val="-4"/>
                <w:sz w:val="20"/>
              </w:rPr>
              <w:t xml:space="preserve"> </w:t>
            </w:r>
            <w:r>
              <w:rPr>
                <w:spacing w:val="-10"/>
                <w:sz w:val="20"/>
              </w:rPr>
              <w:t>1</w:t>
            </w:r>
          </w:p>
        </w:tc>
        <w:tc>
          <w:tcPr>
            <w:tcW w:w="1678" w:type="dxa"/>
          </w:tcPr>
          <w:p w:rsidR="00E205FA" w:rsidRDefault="006C77AC">
            <w:pPr>
              <w:pStyle w:val="TableParagraph"/>
              <w:spacing w:before="150"/>
              <w:ind w:left="11"/>
              <w:rPr>
                <w:sz w:val="20"/>
              </w:rPr>
            </w:pPr>
            <w:r>
              <w:rPr>
                <w:sz w:val="20"/>
              </w:rPr>
              <w:t>Model</w:t>
            </w:r>
            <w:r>
              <w:rPr>
                <w:spacing w:val="-7"/>
                <w:sz w:val="20"/>
              </w:rPr>
              <w:t xml:space="preserve"> </w:t>
            </w:r>
            <w:r>
              <w:rPr>
                <w:spacing w:val="-10"/>
                <w:sz w:val="20"/>
              </w:rPr>
              <w:t>2</w:t>
            </w:r>
          </w:p>
        </w:tc>
      </w:tr>
      <w:tr w:rsidR="00E205FA">
        <w:trPr>
          <w:trHeight w:val="567"/>
        </w:trPr>
        <w:tc>
          <w:tcPr>
            <w:tcW w:w="1416" w:type="dxa"/>
          </w:tcPr>
          <w:p w:rsidR="00E205FA" w:rsidRDefault="006C77AC">
            <w:pPr>
              <w:pStyle w:val="TableParagraph"/>
              <w:spacing w:before="151"/>
              <w:rPr>
                <w:sz w:val="20"/>
              </w:rPr>
            </w:pPr>
            <w:proofErr w:type="spellStart"/>
            <w:r>
              <w:rPr>
                <w:sz w:val="20"/>
              </w:rPr>
              <w:t>Siporex</w:t>
            </w:r>
            <w:proofErr w:type="spellEnd"/>
            <w:r>
              <w:rPr>
                <w:spacing w:val="-8"/>
                <w:sz w:val="20"/>
              </w:rPr>
              <w:t xml:space="preserve"> </w:t>
            </w:r>
            <w:r>
              <w:rPr>
                <w:spacing w:val="-2"/>
                <w:sz w:val="20"/>
              </w:rPr>
              <w:t>blocks</w:t>
            </w:r>
          </w:p>
        </w:tc>
        <w:tc>
          <w:tcPr>
            <w:tcW w:w="1804" w:type="dxa"/>
          </w:tcPr>
          <w:p w:rsidR="00E205FA" w:rsidRDefault="006C77AC">
            <w:pPr>
              <w:pStyle w:val="TableParagraph"/>
              <w:spacing w:before="151"/>
              <w:ind w:left="11" w:right="2"/>
              <w:rPr>
                <w:sz w:val="20"/>
              </w:rPr>
            </w:pPr>
            <w:r>
              <w:rPr>
                <w:spacing w:val="-2"/>
                <w:sz w:val="20"/>
              </w:rPr>
              <w:t>0.749</w:t>
            </w:r>
          </w:p>
        </w:tc>
        <w:tc>
          <w:tcPr>
            <w:tcW w:w="1678" w:type="dxa"/>
          </w:tcPr>
          <w:p w:rsidR="00E205FA" w:rsidRDefault="006C77AC">
            <w:pPr>
              <w:pStyle w:val="TableParagraph"/>
              <w:spacing w:before="151"/>
              <w:ind w:left="11" w:right="4"/>
              <w:rPr>
                <w:sz w:val="20"/>
              </w:rPr>
            </w:pPr>
            <w:r>
              <w:rPr>
                <w:spacing w:val="-2"/>
                <w:sz w:val="20"/>
              </w:rPr>
              <w:t>0.685</w:t>
            </w:r>
          </w:p>
        </w:tc>
      </w:tr>
    </w:tbl>
    <w:p w:rsidR="00E205FA" w:rsidRDefault="00E205FA">
      <w:pPr>
        <w:pStyle w:val="BodyText"/>
        <w:spacing w:before="2"/>
        <w:rPr>
          <w:b/>
          <w:sz w:val="15"/>
        </w:rPr>
      </w:pPr>
    </w:p>
    <w:p w:rsidR="00E205FA" w:rsidRDefault="00E205FA">
      <w:pPr>
        <w:rPr>
          <w:sz w:val="15"/>
        </w:rPr>
        <w:sectPr w:rsidR="00E205FA">
          <w:pgSz w:w="11910" w:h="16840"/>
          <w:pgMar w:top="960" w:right="460" w:bottom="760" w:left="920" w:header="152" w:footer="562" w:gutter="0"/>
          <w:cols w:space="720"/>
        </w:sectPr>
      </w:pPr>
    </w:p>
    <w:p w:rsidR="00E205FA" w:rsidRDefault="006C77AC">
      <w:pPr>
        <w:pStyle w:val="BodyText"/>
        <w:spacing w:before="91" w:line="276" w:lineRule="auto"/>
        <w:ind w:left="232" w:right="42"/>
        <w:jc w:val="both"/>
      </w:pPr>
      <w:r>
        <w:lastRenderedPageBreak/>
        <w:t>From graph 3.5 it is observed that the time period is obtained</w:t>
      </w:r>
      <w:r>
        <w:rPr>
          <w:spacing w:val="13"/>
        </w:rPr>
        <w:t xml:space="preserve"> </w:t>
      </w:r>
      <w:r>
        <w:t>5.1314%</w:t>
      </w:r>
      <w:r>
        <w:rPr>
          <w:spacing w:val="10"/>
        </w:rPr>
        <w:t xml:space="preserve"> </w:t>
      </w:r>
      <w:r>
        <w:t>less</w:t>
      </w:r>
      <w:r>
        <w:rPr>
          <w:spacing w:val="17"/>
        </w:rPr>
        <w:t xml:space="preserve"> </w:t>
      </w:r>
      <w:r>
        <w:t>for</w:t>
      </w:r>
      <w:r>
        <w:rPr>
          <w:spacing w:val="14"/>
        </w:rPr>
        <w:t xml:space="preserve"> </w:t>
      </w:r>
      <w:r>
        <w:t>Model</w:t>
      </w:r>
      <w:r>
        <w:rPr>
          <w:spacing w:val="10"/>
        </w:rPr>
        <w:t xml:space="preserve"> </w:t>
      </w:r>
      <w:r>
        <w:t>2</w:t>
      </w:r>
      <w:r>
        <w:rPr>
          <w:spacing w:val="13"/>
        </w:rPr>
        <w:t xml:space="preserve"> </w:t>
      </w:r>
      <w:r>
        <w:t>as</w:t>
      </w:r>
      <w:r>
        <w:rPr>
          <w:spacing w:val="12"/>
        </w:rPr>
        <w:t xml:space="preserve"> </w:t>
      </w:r>
      <w:r>
        <w:t>compare</w:t>
      </w:r>
      <w:r>
        <w:rPr>
          <w:spacing w:val="13"/>
        </w:rPr>
        <w:t xml:space="preserve"> </w:t>
      </w:r>
      <w:r>
        <w:t>to</w:t>
      </w:r>
      <w:r>
        <w:rPr>
          <w:spacing w:val="14"/>
        </w:rPr>
        <w:t xml:space="preserve"> </w:t>
      </w:r>
      <w:r>
        <w:rPr>
          <w:spacing w:val="-4"/>
        </w:rPr>
        <w:t>Model</w:t>
      </w:r>
    </w:p>
    <w:p w:rsidR="00E205FA" w:rsidRDefault="006C77AC">
      <w:pPr>
        <w:pStyle w:val="BodyText"/>
        <w:spacing w:before="2" w:line="276" w:lineRule="auto"/>
        <w:ind w:left="232" w:right="38"/>
        <w:jc w:val="both"/>
      </w:pPr>
      <w:proofErr w:type="gramStart"/>
      <w:r>
        <w:t xml:space="preserve">1 in case of </w:t>
      </w:r>
      <w:proofErr w:type="spellStart"/>
      <w:r>
        <w:t>Siporex</w:t>
      </w:r>
      <w:proofErr w:type="spellEnd"/>
      <w:r>
        <w:t xml:space="preserve"> Block as an infill material in </w:t>
      </w:r>
      <w:proofErr w:type="spellStart"/>
      <w:r>
        <w:t>multistorey</w:t>
      </w:r>
      <w:proofErr w:type="spellEnd"/>
      <w:r>
        <w:t xml:space="preserve"> building with soft story.</w:t>
      </w:r>
      <w:proofErr w:type="gramEnd"/>
      <w:r>
        <w:t xml:space="preserve"> It indicates that soft </w:t>
      </w:r>
      <w:proofErr w:type="spellStart"/>
      <w:r>
        <w:t>storey</w:t>
      </w:r>
      <w:proofErr w:type="spellEnd"/>
      <w:r>
        <w:t xml:space="preserve"> at seventh floor is most suitable than soft </w:t>
      </w:r>
      <w:proofErr w:type="spellStart"/>
      <w:r>
        <w:t>storey</w:t>
      </w:r>
      <w:proofErr w:type="spellEnd"/>
      <w:r>
        <w:t xml:space="preserve"> at ground floor in </w:t>
      </w:r>
      <w:proofErr w:type="spellStart"/>
      <w:r>
        <w:t>multistorey</w:t>
      </w:r>
      <w:proofErr w:type="spellEnd"/>
      <w:r>
        <w:t xml:space="preserve"> building. Time period is depends on position of soft </w:t>
      </w:r>
      <w:proofErr w:type="spellStart"/>
      <w:r>
        <w:t>storey</w:t>
      </w:r>
      <w:proofErr w:type="spellEnd"/>
      <w:r>
        <w:t xml:space="preserve"> in building.</w:t>
      </w:r>
    </w:p>
    <w:p w:rsidR="00E205FA" w:rsidRDefault="006C77AC">
      <w:pPr>
        <w:rPr>
          <w:sz w:val="20"/>
        </w:rPr>
      </w:pPr>
      <w:r>
        <w:br w:type="column"/>
      </w:r>
    </w:p>
    <w:p w:rsidR="00E205FA" w:rsidRDefault="00E205FA">
      <w:pPr>
        <w:pStyle w:val="BodyText"/>
      </w:pPr>
    </w:p>
    <w:p w:rsidR="00E205FA" w:rsidRDefault="00E205FA">
      <w:pPr>
        <w:pStyle w:val="BodyText"/>
      </w:pPr>
    </w:p>
    <w:p w:rsidR="00E205FA" w:rsidRDefault="00E205FA">
      <w:pPr>
        <w:pStyle w:val="BodyText"/>
      </w:pPr>
    </w:p>
    <w:p w:rsidR="00E205FA" w:rsidRDefault="00E205FA">
      <w:pPr>
        <w:pStyle w:val="BodyText"/>
      </w:pPr>
    </w:p>
    <w:p w:rsidR="00E205FA" w:rsidRDefault="00E205FA">
      <w:pPr>
        <w:pStyle w:val="BodyText"/>
      </w:pPr>
    </w:p>
    <w:p w:rsidR="00E205FA" w:rsidRDefault="00E205FA">
      <w:pPr>
        <w:pStyle w:val="BodyText"/>
      </w:pPr>
    </w:p>
    <w:p w:rsidR="00E205FA" w:rsidRDefault="00E205FA">
      <w:pPr>
        <w:pStyle w:val="BodyText"/>
        <w:spacing w:before="5"/>
      </w:pPr>
    </w:p>
    <w:p w:rsidR="00E205FA" w:rsidRDefault="006C77AC">
      <w:pPr>
        <w:pStyle w:val="BodyText"/>
        <w:spacing w:before="1"/>
        <w:ind w:left="696"/>
      </w:pPr>
      <w:r>
        <w:t>Graph</w:t>
      </w:r>
      <w:r>
        <w:rPr>
          <w:spacing w:val="-9"/>
        </w:rPr>
        <w:t xml:space="preserve"> </w:t>
      </w:r>
      <w:r>
        <w:t>3.5</w:t>
      </w:r>
      <w:r>
        <w:rPr>
          <w:spacing w:val="-5"/>
        </w:rPr>
        <w:t xml:space="preserve"> </w:t>
      </w:r>
      <w:r>
        <w:t>Time</w:t>
      </w:r>
      <w:r>
        <w:rPr>
          <w:spacing w:val="-2"/>
        </w:rPr>
        <w:t xml:space="preserve"> </w:t>
      </w:r>
      <w:r>
        <w:t>period</w:t>
      </w:r>
      <w:r>
        <w:rPr>
          <w:spacing w:val="-5"/>
        </w:rPr>
        <w:t xml:space="preserve"> </w:t>
      </w:r>
      <w:r>
        <w:t>for</w:t>
      </w:r>
      <w:r>
        <w:rPr>
          <w:spacing w:val="-4"/>
        </w:rPr>
        <w:t xml:space="preserve"> </w:t>
      </w:r>
      <w:proofErr w:type="spellStart"/>
      <w:r>
        <w:t>Siporex</w:t>
      </w:r>
      <w:proofErr w:type="spellEnd"/>
      <w:r>
        <w:rPr>
          <w:spacing w:val="-5"/>
        </w:rPr>
        <w:t xml:space="preserve"> </w:t>
      </w:r>
      <w:r>
        <w:rPr>
          <w:spacing w:val="-4"/>
        </w:rPr>
        <w:t>Block</w:t>
      </w:r>
    </w:p>
    <w:p w:rsidR="00E205FA" w:rsidRDefault="00E205FA">
      <w:pPr>
        <w:sectPr w:rsidR="00E205FA">
          <w:type w:val="continuous"/>
          <w:pgSz w:w="11910" w:h="16840"/>
          <w:pgMar w:top="960" w:right="460" w:bottom="760" w:left="920" w:header="152" w:footer="562" w:gutter="0"/>
          <w:cols w:num="2" w:space="720" w:equalWidth="0">
            <w:col w:w="4977" w:space="168"/>
            <w:col w:w="5385"/>
          </w:cols>
        </w:sectPr>
      </w:pPr>
    </w:p>
    <w:p w:rsidR="00E205FA" w:rsidRDefault="00E205FA">
      <w:pPr>
        <w:pStyle w:val="BodyText"/>
      </w:pPr>
    </w:p>
    <w:p w:rsidR="00E205FA" w:rsidRDefault="006C77AC">
      <w:pPr>
        <w:pStyle w:val="Heading3"/>
        <w:numPr>
          <w:ilvl w:val="2"/>
          <w:numId w:val="4"/>
        </w:numPr>
        <w:tabs>
          <w:tab w:val="left" w:pos="951"/>
        </w:tabs>
        <w:ind w:left="951" w:hanging="719"/>
        <w:jc w:val="left"/>
      </w:pPr>
      <w:proofErr w:type="spellStart"/>
      <w:r>
        <w:t>Storey</w:t>
      </w:r>
      <w:proofErr w:type="spellEnd"/>
      <w:r>
        <w:rPr>
          <w:spacing w:val="-7"/>
        </w:rPr>
        <w:t xml:space="preserve"> </w:t>
      </w:r>
      <w:r>
        <w:rPr>
          <w:spacing w:val="-2"/>
        </w:rPr>
        <w:t>shear:</w:t>
      </w:r>
    </w:p>
    <w:p w:rsidR="00E205FA" w:rsidRDefault="006C77AC">
      <w:pPr>
        <w:pStyle w:val="BodyText"/>
        <w:spacing w:before="35"/>
        <w:ind w:left="232"/>
      </w:pPr>
      <w:proofErr w:type="spellStart"/>
      <w:r>
        <w:t>Storey</w:t>
      </w:r>
      <w:proofErr w:type="spellEnd"/>
      <w:r>
        <w:rPr>
          <w:spacing w:val="-6"/>
        </w:rPr>
        <w:t xml:space="preserve"> </w:t>
      </w:r>
      <w:r>
        <w:t>shear</w:t>
      </w:r>
      <w:r>
        <w:rPr>
          <w:spacing w:val="-4"/>
        </w:rPr>
        <w:t xml:space="preserve"> </w:t>
      </w:r>
      <w:r>
        <w:t>is</w:t>
      </w:r>
      <w:r>
        <w:rPr>
          <w:spacing w:val="-6"/>
        </w:rPr>
        <w:t xml:space="preserve"> </w:t>
      </w:r>
      <w:r>
        <w:t>calculated</w:t>
      </w:r>
      <w:r>
        <w:rPr>
          <w:spacing w:val="-4"/>
        </w:rPr>
        <w:t xml:space="preserve"> </w:t>
      </w:r>
      <w:r>
        <w:t>as</w:t>
      </w:r>
      <w:r>
        <w:rPr>
          <w:spacing w:val="-6"/>
        </w:rPr>
        <w:t xml:space="preserve"> </w:t>
      </w:r>
      <w:r>
        <w:t>shown</w:t>
      </w:r>
      <w:r>
        <w:rPr>
          <w:spacing w:val="-4"/>
        </w:rPr>
        <w:t xml:space="preserve"> </w:t>
      </w:r>
      <w:r>
        <w:t>in</w:t>
      </w:r>
      <w:r>
        <w:rPr>
          <w:spacing w:val="-4"/>
        </w:rPr>
        <w:t xml:space="preserve"> </w:t>
      </w:r>
      <w:r>
        <w:t>table</w:t>
      </w:r>
      <w:r>
        <w:rPr>
          <w:spacing w:val="-5"/>
        </w:rPr>
        <w:t xml:space="preserve"> </w:t>
      </w:r>
      <w:r>
        <w:rPr>
          <w:spacing w:val="-4"/>
        </w:rPr>
        <w:t>3.6.</w:t>
      </w:r>
    </w:p>
    <w:p w:rsidR="00E205FA" w:rsidRDefault="006C77AC">
      <w:pPr>
        <w:pStyle w:val="Heading3"/>
        <w:spacing w:before="34" w:after="35"/>
        <w:ind w:left="3068"/>
      </w:pPr>
      <w:r>
        <w:t>Table</w:t>
      </w:r>
      <w:r>
        <w:rPr>
          <w:spacing w:val="-6"/>
        </w:rPr>
        <w:t xml:space="preserve"> </w:t>
      </w:r>
      <w:r>
        <w:t>3.6</w:t>
      </w:r>
      <w:r>
        <w:rPr>
          <w:spacing w:val="-6"/>
        </w:rPr>
        <w:t xml:space="preserve"> </w:t>
      </w:r>
      <w:proofErr w:type="spellStart"/>
      <w:r>
        <w:t>Storey</w:t>
      </w:r>
      <w:proofErr w:type="spellEnd"/>
      <w:r>
        <w:rPr>
          <w:spacing w:val="-6"/>
        </w:rPr>
        <w:t xml:space="preserve"> </w:t>
      </w:r>
      <w:r>
        <w:t>shear</w:t>
      </w:r>
      <w:r>
        <w:rPr>
          <w:spacing w:val="-5"/>
        </w:rPr>
        <w:t xml:space="preserve"> </w:t>
      </w:r>
      <w:r>
        <w:t>for</w:t>
      </w:r>
      <w:r>
        <w:rPr>
          <w:spacing w:val="-5"/>
        </w:rPr>
        <w:t xml:space="preserve"> </w:t>
      </w:r>
      <w:proofErr w:type="spellStart"/>
      <w:r>
        <w:t>Siporex</w:t>
      </w:r>
      <w:proofErr w:type="spellEnd"/>
      <w:r>
        <w:rPr>
          <w:spacing w:val="-4"/>
        </w:rPr>
        <w:t xml:space="preserve"> </w:t>
      </w:r>
      <w:r>
        <w:t>Block</w:t>
      </w:r>
      <w:r>
        <w:rPr>
          <w:spacing w:val="-5"/>
        </w:rPr>
        <w:t xml:space="preserve"> </w:t>
      </w:r>
      <w:r>
        <w:rPr>
          <w:spacing w:val="-4"/>
        </w:rPr>
        <w:t>(KN)</w:t>
      </w:r>
    </w:p>
    <w:tbl>
      <w:tblPr>
        <w:tblW w:w="0" w:type="auto"/>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4"/>
        <w:gridCol w:w="1522"/>
        <w:gridCol w:w="1843"/>
        <w:gridCol w:w="1699"/>
      </w:tblGrid>
      <w:tr w:rsidR="00E205FA">
        <w:trPr>
          <w:trHeight w:val="264"/>
        </w:trPr>
        <w:tc>
          <w:tcPr>
            <w:tcW w:w="1374" w:type="dxa"/>
            <w:vMerge w:val="restart"/>
          </w:tcPr>
          <w:p w:rsidR="00E205FA" w:rsidRDefault="006C77AC">
            <w:pPr>
              <w:pStyle w:val="TableParagraph"/>
              <w:spacing w:before="135"/>
              <w:ind w:left="426"/>
              <w:jc w:val="left"/>
              <w:rPr>
                <w:sz w:val="20"/>
              </w:rPr>
            </w:pPr>
            <w:proofErr w:type="spellStart"/>
            <w:r>
              <w:rPr>
                <w:spacing w:val="-2"/>
                <w:sz w:val="20"/>
              </w:rPr>
              <w:t>Storey</w:t>
            </w:r>
            <w:proofErr w:type="spellEnd"/>
          </w:p>
        </w:tc>
        <w:tc>
          <w:tcPr>
            <w:tcW w:w="1522" w:type="dxa"/>
            <w:vMerge w:val="restart"/>
          </w:tcPr>
          <w:p w:rsidR="00E205FA" w:rsidRDefault="006C77AC">
            <w:pPr>
              <w:pStyle w:val="TableParagraph"/>
              <w:spacing w:before="135"/>
              <w:ind w:left="379"/>
              <w:jc w:val="left"/>
              <w:rPr>
                <w:sz w:val="20"/>
              </w:rPr>
            </w:pPr>
            <w:r>
              <w:rPr>
                <w:spacing w:val="-2"/>
                <w:sz w:val="20"/>
              </w:rPr>
              <w:t>Elevation</w:t>
            </w:r>
          </w:p>
        </w:tc>
        <w:tc>
          <w:tcPr>
            <w:tcW w:w="1843" w:type="dxa"/>
          </w:tcPr>
          <w:p w:rsidR="00E205FA" w:rsidRDefault="006C77AC">
            <w:pPr>
              <w:pStyle w:val="TableParagraph"/>
              <w:spacing w:before="1"/>
              <w:ind w:right="3"/>
              <w:rPr>
                <w:sz w:val="20"/>
              </w:rPr>
            </w:pPr>
            <w:r>
              <w:rPr>
                <w:sz w:val="20"/>
              </w:rPr>
              <w:t>Model</w:t>
            </w:r>
            <w:r>
              <w:rPr>
                <w:spacing w:val="-7"/>
                <w:sz w:val="20"/>
              </w:rPr>
              <w:t xml:space="preserve"> </w:t>
            </w:r>
            <w:r>
              <w:rPr>
                <w:spacing w:val="-10"/>
                <w:sz w:val="20"/>
              </w:rPr>
              <w:t>1</w:t>
            </w:r>
          </w:p>
        </w:tc>
        <w:tc>
          <w:tcPr>
            <w:tcW w:w="1699" w:type="dxa"/>
          </w:tcPr>
          <w:p w:rsidR="00E205FA" w:rsidRDefault="006C77AC">
            <w:pPr>
              <w:pStyle w:val="TableParagraph"/>
              <w:spacing w:before="1"/>
              <w:ind w:right="3"/>
              <w:rPr>
                <w:sz w:val="20"/>
              </w:rPr>
            </w:pPr>
            <w:r>
              <w:rPr>
                <w:sz w:val="20"/>
              </w:rPr>
              <w:t>Model</w:t>
            </w:r>
            <w:r>
              <w:rPr>
                <w:spacing w:val="-7"/>
                <w:sz w:val="20"/>
              </w:rPr>
              <w:t xml:space="preserve"> </w:t>
            </w:r>
            <w:r>
              <w:rPr>
                <w:spacing w:val="-10"/>
                <w:sz w:val="20"/>
              </w:rPr>
              <w:t>2</w:t>
            </w:r>
          </w:p>
        </w:tc>
      </w:tr>
      <w:tr w:rsidR="00E205FA">
        <w:trPr>
          <w:trHeight w:val="264"/>
        </w:trPr>
        <w:tc>
          <w:tcPr>
            <w:tcW w:w="1374" w:type="dxa"/>
            <w:vMerge/>
            <w:tcBorders>
              <w:top w:val="nil"/>
            </w:tcBorders>
          </w:tcPr>
          <w:p w:rsidR="00E205FA" w:rsidRDefault="00E205FA">
            <w:pPr>
              <w:rPr>
                <w:sz w:val="2"/>
                <w:szCs w:val="2"/>
              </w:rPr>
            </w:pPr>
          </w:p>
        </w:tc>
        <w:tc>
          <w:tcPr>
            <w:tcW w:w="1522" w:type="dxa"/>
            <w:vMerge/>
            <w:tcBorders>
              <w:top w:val="nil"/>
            </w:tcBorders>
          </w:tcPr>
          <w:p w:rsidR="00E205FA" w:rsidRDefault="00E205FA">
            <w:pPr>
              <w:rPr>
                <w:sz w:val="2"/>
                <w:szCs w:val="2"/>
              </w:rPr>
            </w:pPr>
          </w:p>
        </w:tc>
        <w:tc>
          <w:tcPr>
            <w:tcW w:w="1843" w:type="dxa"/>
          </w:tcPr>
          <w:p w:rsidR="00E205FA" w:rsidRDefault="006C77AC">
            <w:pPr>
              <w:pStyle w:val="TableParagraph"/>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699" w:type="dxa"/>
          </w:tcPr>
          <w:p w:rsidR="00E205FA" w:rsidRDefault="006C77AC">
            <w:pPr>
              <w:pStyle w:val="TableParagraph"/>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r>
      <w:tr w:rsidR="00E205FA">
        <w:trPr>
          <w:trHeight w:val="265"/>
        </w:trPr>
        <w:tc>
          <w:tcPr>
            <w:tcW w:w="1374" w:type="dxa"/>
          </w:tcPr>
          <w:p w:rsidR="00E205FA" w:rsidRDefault="006C77AC">
            <w:pPr>
              <w:pStyle w:val="TableParagraph"/>
              <w:spacing w:line="229" w:lineRule="exact"/>
              <w:ind w:left="11"/>
              <w:rPr>
                <w:sz w:val="20"/>
              </w:rPr>
            </w:pPr>
            <w:r>
              <w:rPr>
                <w:sz w:val="20"/>
              </w:rPr>
              <w:t>Story</w:t>
            </w:r>
            <w:r>
              <w:rPr>
                <w:spacing w:val="-5"/>
                <w:sz w:val="20"/>
              </w:rPr>
              <w:t xml:space="preserve"> 13</w:t>
            </w:r>
          </w:p>
        </w:tc>
        <w:tc>
          <w:tcPr>
            <w:tcW w:w="1522" w:type="dxa"/>
          </w:tcPr>
          <w:p w:rsidR="00E205FA" w:rsidRDefault="006C77AC">
            <w:pPr>
              <w:pStyle w:val="TableParagraph"/>
              <w:spacing w:line="229" w:lineRule="exact"/>
              <w:ind w:left="9"/>
              <w:rPr>
                <w:sz w:val="20"/>
              </w:rPr>
            </w:pPr>
            <w:r>
              <w:rPr>
                <w:spacing w:val="-5"/>
                <w:sz w:val="20"/>
              </w:rPr>
              <w:t>39</w:t>
            </w:r>
          </w:p>
        </w:tc>
        <w:tc>
          <w:tcPr>
            <w:tcW w:w="1843" w:type="dxa"/>
          </w:tcPr>
          <w:p w:rsidR="00E205FA" w:rsidRDefault="006C77AC">
            <w:pPr>
              <w:pStyle w:val="TableParagraph"/>
              <w:spacing w:line="229" w:lineRule="exact"/>
              <w:ind w:right="6"/>
              <w:rPr>
                <w:sz w:val="20"/>
              </w:rPr>
            </w:pPr>
            <w:r>
              <w:rPr>
                <w:spacing w:val="-2"/>
                <w:sz w:val="20"/>
              </w:rPr>
              <w:t>1595.481</w:t>
            </w:r>
          </w:p>
        </w:tc>
        <w:tc>
          <w:tcPr>
            <w:tcW w:w="1699" w:type="dxa"/>
          </w:tcPr>
          <w:p w:rsidR="00E205FA" w:rsidRDefault="006C77AC">
            <w:pPr>
              <w:pStyle w:val="TableParagraph"/>
              <w:spacing w:line="229" w:lineRule="exact"/>
              <w:ind w:right="5"/>
              <w:rPr>
                <w:sz w:val="20"/>
              </w:rPr>
            </w:pPr>
            <w:r>
              <w:rPr>
                <w:spacing w:val="-2"/>
                <w:sz w:val="20"/>
              </w:rPr>
              <w:t>2033.018</w:t>
            </w:r>
          </w:p>
        </w:tc>
      </w:tr>
      <w:tr w:rsidR="00E205FA">
        <w:trPr>
          <w:trHeight w:val="263"/>
        </w:trPr>
        <w:tc>
          <w:tcPr>
            <w:tcW w:w="1374" w:type="dxa"/>
          </w:tcPr>
          <w:p w:rsidR="00E205FA" w:rsidRDefault="006C77AC">
            <w:pPr>
              <w:pStyle w:val="TableParagraph"/>
              <w:ind w:left="11"/>
              <w:rPr>
                <w:sz w:val="20"/>
              </w:rPr>
            </w:pPr>
            <w:r>
              <w:rPr>
                <w:sz w:val="20"/>
              </w:rPr>
              <w:t>Story</w:t>
            </w:r>
            <w:r>
              <w:rPr>
                <w:spacing w:val="-5"/>
                <w:sz w:val="20"/>
              </w:rPr>
              <w:t xml:space="preserve"> 12</w:t>
            </w:r>
          </w:p>
        </w:tc>
        <w:tc>
          <w:tcPr>
            <w:tcW w:w="1522" w:type="dxa"/>
          </w:tcPr>
          <w:p w:rsidR="00E205FA" w:rsidRDefault="006C77AC">
            <w:pPr>
              <w:pStyle w:val="TableParagraph"/>
              <w:ind w:left="9"/>
              <w:rPr>
                <w:sz w:val="20"/>
              </w:rPr>
            </w:pPr>
            <w:r>
              <w:rPr>
                <w:spacing w:val="-5"/>
                <w:sz w:val="20"/>
              </w:rPr>
              <w:t>36</w:t>
            </w:r>
          </w:p>
        </w:tc>
        <w:tc>
          <w:tcPr>
            <w:tcW w:w="1843" w:type="dxa"/>
          </w:tcPr>
          <w:p w:rsidR="00E205FA" w:rsidRDefault="006C77AC">
            <w:pPr>
              <w:pStyle w:val="TableParagraph"/>
              <w:ind w:right="6"/>
              <w:rPr>
                <w:sz w:val="20"/>
              </w:rPr>
            </w:pPr>
            <w:r>
              <w:rPr>
                <w:spacing w:val="-2"/>
                <w:sz w:val="20"/>
              </w:rPr>
              <w:t>3366.177</w:t>
            </w:r>
          </w:p>
        </w:tc>
        <w:tc>
          <w:tcPr>
            <w:tcW w:w="1699" w:type="dxa"/>
          </w:tcPr>
          <w:p w:rsidR="00E205FA" w:rsidRDefault="006C77AC">
            <w:pPr>
              <w:pStyle w:val="TableParagraph"/>
              <w:ind w:right="5"/>
              <w:rPr>
                <w:sz w:val="20"/>
              </w:rPr>
            </w:pPr>
            <w:r>
              <w:rPr>
                <w:spacing w:val="-2"/>
                <w:sz w:val="20"/>
              </w:rPr>
              <w:t>4273.093</w:t>
            </w:r>
          </w:p>
        </w:tc>
      </w:tr>
      <w:tr w:rsidR="00E205FA">
        <w:trPr>
          <w:trHeight w:val="265"/>
        </w:trPr>
        <w:tc>
          <w:tcPr>
            <w:tcW w:w="1374" w:type="dxa"/>
          </w:tcPr>
          <w:p w:rsidR="00E205FA" w:rsidRDefault="006C77AC">
            <w:pPr>
              <w:pStyle w:val="TableParagraph"/>
              <w:ind w:left="11"/>
              <w:rPr>
                <w:sz w:val="20"/>
              </w:rPr>
            </w:pPr>
            <w:r>
              <w:rPr>
                <w:sz w:val="20"/>
              </w:rPr>
              <w:t>Story</w:t>
            </w:r>
            <w:r>
              <w:rPr>
                <w:spacing w:val="-5"/>
                <w:sz w:val="20"/>
              </w:rPr>
              <w:t xml:space="preserve"> 11</w:t>
            </w:r>
          </w:p>
        </w:tc>
        <w:tc>
          <w:tcPr>
            <w:tcW w:w="1522" w:type="dxa"/>
          </w:tcPr>
          <w:p w:rsidR="00E205FA" w:rsidRDefault="006C77AC">
            <w:pPr>
              <w:pStyle w:val="TableParagraph"/>
              <w:ind w:left="9"/>
              <w:rPr>
                <w:sz w:val="20"/>
              </w:rPr>
            </w:pPr>
            <w:r>
              <w:rPr>
                <w:spacing w:val="-5"/>
                <w:sz w:val="20"/>
              </w:rPr>
              <w:t>33</w:t>
            </w:r>
          </w:p>
        </w:tc>
        <w:tc>
          <w:tcPr>
            <w:tcW w:w="1843" w:type="dxa"/>
          </w:tcPr>
          <w:p w:rsidR="00E205FA" w:rsidRDefault="006C77AC">
            <w:pPr>
              <w:pStyle w:val="TableParagraph"/>
              <w:ind w:right="6"/>
              <w:rPr>
                <w:sz w:val="20"/>
              </w:rPr>
            </w:pPr>
            <w:r>
              <w:rPr>
                <w:spacing w:val="-2"/>
                <w:sz w:val="20"/>
              </w:rPr>
              <w:t>5061.898</w:t>
            </w:r>
          </w:p>
        </w:tc>
        <w:tc>
          <w:tcPr>
            <w:tcW w:w="1699" w:type="dxa"/>
          </w:tcPr>
          <w:p w:rsidR="00E205FA" w:rsidRDefault="006C77AC">
            <w:pPr>
              <w:pStyle w:val="TableParagraph"/>
              <w:ind w:right="5"/>
              <w:rPr>
                <w:sz w:val="20"/>
              </w:rPr>
            </w:pPr>
            <w:r>
              <w:rPr>
                <w:spacing w:val="-2"/>
                <w:sz w:val="20"/>
              </w:rPr>
              <w:t>6393.157</w:t>
            </w:r>
          </w:p>
        </w:tc>
      </w:tr>
      <w:tr w:rsidR="00E205FA">
        <w:trPr>
          <w:trHeight w:val="263"/>
        </w:trPr>
        <w:tc>
          <w:tcPr>
            <w:tcW w:w="1374" w:type="dxa"/>
          </w:tcPr>
          <w:p w:rsidR="00E205FA" w:rsidRDefault="006C77AC">
            <w:pPr>
              <w:pStyle w:val="TableParagraph"/>
              <w:spacing w:line="229" w:lineRule="exact"/>
              <w:ind w:left="11"/>
              <w:rPr>
                <w:sz w:val="20"/>
              </w:rPr>
            </w:pPr>
            <w:r>
              <w:rPr>
                <w:sz w:val="20"/>
              </w:rPr>
              <w:t>Story</w:t>
            </w:r>
            <w:r>
              <w:rPr>
                <w:spacing w:val="-5"/>
                <w:sz w:val="20"/>
              </w:rPr>
              <w:t xml:space="preserve"> 10</w:t>
            </w:r>
          </w:p>
        </w:tc>
        <w:tc>
          <w:tcPr>
            <w:tcW w:w="1522" w:type="dxa"/>
          </w:tcPr>
          <w:p w:rsidR="00E205FA" w:rsidRDefault="006C77AC">
            <w:pPr>
              <w:pStyle w:val="TableParagraph"/>
              <w:spacing w:line="229" w:lineRule="exact"/>
              <w:ind w:left="9"/>
              <w:rPr>
                <w:sz w:val="20"/>
              </w:rPr>
            </w:pPr>
            <w:r>
              <w:rPr>
                <w:spacing w:val="-5"/>
                <w:sz w:val="20"/>
              </w:rPr>
              <w:t>30</w:t>
            </w:r>
          </w:p>
        </w:tc>
        <w:tc>
          <w:tcPr>
            <w:tcW w:w="1843" w:type="dxa"/>
          </w:tcPr>
          <w:p w:rsidR="00E205FA" w:rsidRDefault="006C77AC">
            <w:pPr>
              <w:pStyle w:val="TableParagraph"/>
              <w:spacing w:line="229" w:lineRule="exact"/>
              <w:ind w:right="6"/>
              <w:rPr>
                <w:sz w:val="20"/>
              </w:rPr>
            </w:pPr>
            <w:r>
              <w:rPr>
                <w:spacing w:val="-2"/>
                <w:sz w:val="20"/>
              </w:rPr>
              <w:t>6673.493</w:t>
            </w:r>
          </w:p>
        </w:tc>
        <w:tc>
          <w:tcPr>
            <w:tcW w:w="1699" w:type="dxa"/>
          </w:tcPr>
          <w:p w:rsidR="00E205FA" w:rsidRDefault="006C77AC">
            <w:pPr>
              <w:pStyle w:val="TableParagraph"/>
              <w:spacing w:line="229" w:lineRule="exact"/>
              <w:ind w:right="5"/>
              <w:rPr>
                <w:sz w:val="20"/>
              </w:rPr>
            </w:pPr>
            <w:r>
              <w:rPr>
                <w:spacing w:val="-2"/>
                <w:sz w:val="20"/>
              </w:rPr>
              <w:t>8379.841</w:t>
            </w:r>
          </w:p>
        </w:tc>
      </w:tr>
      <w:tr w:rsidR="00E205FA">
        <w:trPr>
          <w:trHeight w:val="265"/>
        </w:trPr>
        <w:tc>
          <w:tcPr>
            <w:tcW w:w="1374" w:type="dxa"/>
          </w:tcPr>
          <w:p w:rsidR="00E205FA" w:rsidRDefault="006C77AC">
            <w:pPr>
              <w:pStyle w:val="TableParagraph"/>
              <w:ind w:left="11" w:right="3"/>
              <w:rPr>
                <w:sz w:val="20"/>
              </w:rPr>
            </w:pPr>
            <w:r>
              <w:rPr>
                <w:sz w:val="20"/>
              </w:rPr>
              <w:t>Story</w:t>
            </w:r>
            <w:r>
              <w:rPr>
                <w:spacing w:val="-7"/>
                <w:sz w:val="20"/>
              </w:rPr>
              <w:t xml:space="preserve"> </w:t>
            </w:r>
            <w:r>
              <w:rPr>
                <w:spacing w:val="-10"/>
                <w:sz w:val="20"/>
              </w:rPr>
              <w:t>9</w:t>
            </w:r>
          </w:p>
        </w:tc>
        <w:tc>
          <w:tcPr>
            <w:tcW w:w="1522" w:type="dxa"/>
          </w:tcPr>
          <w:p w:rsidR="00E205FA" w:rsidRDefault="006C77AC">
            <w:pPr>
              <w:pStyle w:val="TableParagraph"/>
              <w:ind w:left="9"/>
              <w:rPr>
                <w:sz w:val="20"/>
              </w:rPr>
            </w:pPr>
            <w:r>
              <w:rPr>
                <w:spacing w:val="-5"/>
                <w:sz w:val="20"/>
              </w:rPr>
              <w:t>27</w:t>
            </w:r>
          </w:p>
        </w:tc>
        <w:tc>
          <w:tcPr>
            <w:tcW w:w="1843" w:type="dxa"/>
          </w:tcPr>
          <w:p w:rsidR="00E205FA" w:rsidRDefault="006C77AC">
            <w:pPr>
              <w:pStyle w:val="TableParagraph"/>
              <w:ind w:right="6"/>
              <w:rPr>
                <w:sz w:val="20"/>
              </w:rPr>
            </w:pPr>
            <w:r>
              <w:rPr>
                <w:spacing w:val="-2"/>
                <w:sz w:val="20"/>
              </w:rPr>
              <w:t>8196.903</w:t>
            </w:r>
          </w:p>
        </w:tc>
        <w:tc>
          <w:tcPr>
            <w:tcW w:w="1699" w:type="dxa"/>
          </w:tcPr>
          <w:p w:rsidR="00E205FA" w:rsidRDefault="006C77AC">
            <w:pPr>
              <w:pStyle w:val="TableParagraph"/>
              <w:ind w:right="5"/>
              <w:rPr>
                <w:sz w:val="20"/>
              </w:rPr>
            </w:pPr>
            <w:r>
              <w:rPr>
                <w:spacing w:val="-2"/>
                <w:sz w:val="20"/>
              </w:rPr>
              <w:t>10231.32</w:t>
            </w:r>
          </w:p>
        </w:tc>
      </w:tr>
      <w:tr w:rsidR="00E205FA">
        <w:trPr>
          <w:trHeight w:val="263"/>
        </w:trPr>
        <w:tc>
          <w:tcPr>
            <w:tcW w:w="1374" w:type="dxa"/>
          </w:tcPr>
          <w:p w:rsidR="00E205FA" w:rsidRDefault="006C77AC">
            <w:pPr>
              <w:pStyle w:val="TableParagraph"/>
              <w:spacing w:line="229" w:lineRule="exact"/>
              <w:ind w:left="11" w:right="3"/>
              <w:rPr>
                <w:sz w:val="20"/>
              </w:rPr>
            </w:pPr>
            <w:r>
              <w:rPr>
                <w:sz w:val="20"/>
              </w:rPr>
              <w:t>Story</w:t>
            </w:r>
            <w:r>
              <w:rPr>
                <w:spacing w:val="-7"/>
                <w:sz w:val="20"/>
              </w:rPr>
              <w:t xml:space="preserve"> </w:t>
            </w:r>
            <w:r>
              <w:rPr>
                <w:spacing w:val="-10"/>
                <w:sz w:val="20"/>
              </w:rPr>
              <w:t>8</w:t>
            </w:r>
          </w:p>
        </w:tc>
        <w:tc>
          <w:tcPr>
            <w:tcW w:w="1522" w:type="dxa"/>
          </w:tcPr>
          <w:p w:rsidR="00E205FA" w:rsidRDefault="006C77AC">
            <w:pPr>
              <w:pStyle w:val="TableParagraph"/>
              <w:spacing w:line="229" w:lineRule="exact"/>
              <w:ind w:left="9"/>
              <w:rPr>
                <w:sz w:val="20"/>
              </w:rPr>
            </w:pPr>
            <w:r>
              <w:rPr>
                <w:spacing w:val="-5"/>
                <w:sz w:val="20"/>
              </w:rPr>
              <w:t>24</w:t>
            </w:r>
          </w:p>
        </w:tc>
        <w:tc>
          <w:tcPr>
            <w:tcW w:w="1843" w:type="dxa"/>
          </w:tcPr>
          <w:p w:rsidR="00E205FA" w:rsidRDefault="006C77AC">
            <w:pPr>
              <w:pStyle w:val="TableParagraph"/>
              <w:spacing w:line="229" w:lineRule="exact"/>
              <w:ind w:right="6"/>
              <w:rPr>
                <w:sz w:val="20"/>
              </w:rPr>
            </w:pPr>
            <w:r>
              <w:rPr>
                <w:spacing w:val="-2"/>
                <w:sz w:val="20"/>
              </w:rPr>
              <w:t>9631.334</w:t>
            </w:r>
          </w:p>
        </w:tc>
        <w:tc>
          <w:tcPr>
            <w:tcW w:w="1699" w:type="dxa"/>
          </w:tcPr>
          <w:p w:rsidR="00E205FA" w:rsidRDefault="006C77AC">
            <w:pPr>
              <w:pStyle w:val="TableParagraph"/>
              <w:spacing w:line="229" w:lineRule="exact"/>
              <w:ind w:right="5"/>
              <w:rPr>
                <w:sz w:val="20"/>
              </w:rPr>
            </w:pPr>
            <w:r>
              <w:rPr>
                <w:spacing w:val="-2"/>
                <w:sz w:val="20"/>
              </w:rPr>
              <w:t>11963.38</w:t>
            </w:r>
          </w:p>
        </w:tc>
      </w:tr>
      <w:tr w:rsidR="00E205FA">
        <w:trPr>
          <w:trHeight w:val="265"/>
        </w:trPr>
        <w:tc>
          <w:tcPr>
            <w:tcW w:w="1374" w:type="dxa"/>
          </w:tcPr>
          <w:p w:rsidR="00E205FA" w:rsidRDefault="006C77AC">
            <w:pPr>
              <w:pStyle w:val="TableParagraph"/>
              <w:spacing w:before="1"/>
              <w:ind w:left="11" w:right="3"/>
              <w:rPr>
                <w:sz w:val="20"/>
              </w:rPr>
            </w:pPr>
            <w:r>
              <w:rPr>
                <w:sz w:val="20"/>
              </w:rPr>
              <w:t>Story</w:t>
            </w:r>
            <w:r>
              <w:rPr>
                <w:spacing w:val="-7"/>
                <w:sz w:val="20"/>
              </w:rPr>
              <w:t xml:space="preserve"> </w:t>
            </w:r>
            <w:r>
              <w:rPr>
                <w:spacing w:val="-10"/>
                <w:sz w:val="20"/>
              </w:rPr>
              <w:t>7</w:t>
            </w:r>
          </w:p>
        </w:tc>
        <w:tc>
          <w:tcPr>
            <w:tcW w:w="1522" w:type="dxa"/>
          </w:tcPr>
          <w:p w:rsidR="00E205FA" w:rsidRDefault="006C77AC">
            <w:pPr>
              <w:pStyle w:val="TableParagraph"/>
              <w:spacing w:before="1"/>
              <w:ind w:left="9"/>
              <w:rPr>
                <w:sz w:val="20"/>
              </w:rPr>
            </w:pPr>
            <w:r>
              <w:rPr>
                <w:spacing w:val="-5"/>
                <w:sz w:val="20"/>
              </w:rPr>
              <w:t>21</w:t>
            </w:r>
          </w:p>
        </w:tc>
        <w:tc>
          <w:tcPr>
            <w:tcW w:w="1843" w:type="dxa"/>
          </w:tcPr>
          <w:p w:rsidR="00E205FA" w:rsidRDefault="006C77AC">
            <w:pPr>
              <w:pStyle w:val="TableParagraph"/>
              <w:spacing w:before="1"/>
              <w:ind w:right="6"/>
              <w:rPr>
                <w:sz w:val="20"/>
              </w:rPr>
            </w:pPr>
            <w:r>
              <w:rPr>
                <w:spacing w:val="-2"/>
                <w:sz w:val="20"/>
              </w:rPr>
              <w:t>10977.45</w:t>
            </w:r>
          </w:p>
        </w:tc>
        <w:tc>
          <w:tcPr>
            <w:tcW w:w="1699" w:type="dxa"/>
          </w:tcPr>
          <w:p w:rsidR="00E205FA" w:rsidRDefault="006C77AC">
            <w:pPr>
              <w:pStyle w:val="TableParagraph"/>
              <w:spacing w:before="1"/>
              <w:ind w:right="5"/>
              <w:rPr>
                <w:sz w:val="20"/>
              </w:rPr>
            </w:pPr>
            <w:r>
              <w:rPr>
                <w:spacing w:val="-2"/>
                <w:sz w:val="20"/>
              </w:rPr>
              <w:t>13396.22</w:t>
            </w:r>
          </w:p>
        </w:tc>
      </w:tr>
      <w:tr w:rsidR="00E205FA">
        <w:trPr>
          <w:trHeight w:val="263"/>
        </w:trPr>
        <w:tc>
          <w:tcPr>
            <w:tcW w:w="1374" w:type="dxa"/>
          </w:tcPr>
          <w:p w:rsidR="00E205FA" w:rsidRDefault="006C77AC">
            <w:pPr>
              <w:pStyle w:val="TableParagraph"/>
              <w:ind w:left="11" w:right="3"/>
              <w:rPr>
                <w:sz w:val="20"/>
              </w:rPr>
            </w:pPr>
            <w:r>
              <w:rPr>
                <w:sz w:val="20"/>
              </w:rPr>
              <w:t>Story</w:t>
            </w:r>
            <w:r>
              <w:rPr>
                <w:spacing w:val="-7"/>
                <w:sz w:val="20"/>
              </w:rPr>
              <w:t xml:space="preserve"> </w:t>
            </w:r>
            <w:r>
              <w:rPr>
                <w:spacing w:val="-10"/>
                <w:sz w:val="20"/>
              </w:rPr>
              <w:t>6</w:t>
            </w:r>
          </w:p>
        </w:tc>
        <w:tc>
          <w:tcPr>
            <w:tcW w:w="1522" w:type="dxa"/>
          </w:tcPr>
          <w:p w:rsidR="00E205FA" w:rsidRDefault="006C77AC">
            <w:pPr>
              <w:pStyle w:val="TableParagraph"/>
              <w:ind w:left="9"/>
              <w:rPr>
                <w:sz w:val="20"/>
              </w:rPr>
            </w:pPr>
            <w:r>
              <w:rPr>
                <w:spacing w:val="-5"/>
                <w:sz w:val="20"/>
              </w:rPr>
              <w:t>18</w:t>
            </w:r>
          </w:p>
        </w:tc>
        <w:tc>
          <w:tcPr>
            <w:tcW w:w="1843" w:type="dxa"/>
          </w:tcPr>
          <w:p w:rsidR="00E205FA" w:rsidRDefault="006C77AC">
            <w:pPr>
              <w:pStyle w:val="TableParagraph"/>
              <w:ind w:right="6"/>
              <w:rPr>
                <w:sz w:val="20"/>
              </w:rPr>
            </w:pPr>
            <w:r>
              <w:rPr>
                <w:spacing w:val="-2"/>
                <w:sz w:val="20"/>
              </w:rPr>
              <w:t>12236.28</w:t>
            </w:r>
          </w:p>
        </w:tc>
        <w:tc>
          <w:tcPr>
            <w:tcW w:w="1699" w:type="dxa"/>
          </w:tcPr>
          <w:p w:rsidR="00E205FA" w:rsidRDefault="006C77AC">
            <w:pPr>
              <w:pStyle w:val="TableParagraph"/>
              <w:ind w:right="5"/>
              <w:rPr>
                <w:sz w:val="20"/>
              </w:rPr>
            </w:pPr>
            <w:r>
              <w:rPr>
                <w:spacing w:val="-2"/>
                <w:sz w:val="20"/>
              </w:rPr>
              <w:t>13994.86</w:t>
            </w:r>
          </w:p>
        </w:tc>
      </w:tr>
      <w:tr w:rsidR="00E205FA">
        <w:trPr>
          <w:trHeight w:val="265"/>
        </w:trPr>
        <w:tc>
          <w:tcPr>
            <w:tcW w:w="1374" w:type="dxa"/>
          </w:tcPr>
          <w:p w:rsidR="00E205FA" w:rsidRDefault="006C77AC">
            <w:pPr>
              <w:pStyle w:val="TableParagraph"/>
              <w:spacing w:line="229" w:lineRule="exact"/>
              <w:ind w:left="11" w:right="3"/>
              <w:rPr>
                <w:sz w:val="20"/>
              </w:rPr>
            </w:pPr>
            <w:r>
              <w:rPr>
                <w:sz w:val="20"/>
              </w:rPr>
              <w:t>Story</w:t>
            </w:r>
            <w:r>
              <w:rPr>
                <w:spacing w:val="-7"/>
                <w:sz w:val="20"/>
              </w:rPr>
              <w:t xml:space="preserve"> </w:t>
            </w:r>
            <w:r>
              <w:rPr>
                <w:spacing w:val="-10"/>
                <w:sz w:val="20"/>
              </w:rPr>
              <w:t>5</w:t>
            </w:r>
          </w:p>
        </w:tc>
        <w:tc>
          <w:tcPr>
            <w:tcW w:w="1522" w:type="dxa"/>
          </w:tcPr>
          <w:p w:rsidR="00E205FA" w:rsidRDefault="006C77AC">
            <w:pPr>
              <w:pStyle w:val="TableParagraph"/>
              <w:spacing w:line="229" w:lineRule="exact"/>
              <w:ind w:left="9"/>
              <w:rPr>
                <w:sz w:val="20"/>
              </w:rPr>
            </w:pPr>
            <w:r>
              <w:rPr>
                <w:spacing w:val="-5"/>
                <w:sz w:val="20"/>
              </w:rPr>
              <w:t>15</w:t>
            </w:r>
          </w:p>
        </w:tc>
        <w:tc>
          <w:tcPr>
            <w:tcW w:w="1843" w:type="dxa"/>
          </w:tcPr>
          <w:p w:rsidR="00E205FA" w:rsidRDefault="006C77AC">
            <w:pPr>
              <w:pStyle w:val="TableParagraph"/>
              <w:spacing w:line="229" w:lineRule="exact"/>
              <w:ind w:right="6"/>
              <w:rPr>
                <w:sz w:val="20"/>
              </w:rPr>
            </w:pPr>
            <w:r>
              <w:rPr>
                <w:spacing w:val="-2"/>
                <w:sz w:val="20"/>
              </w:rPr>
              <w:t>13408.75</w:t>
            </w:r>
          </w:p>
        </w:tc>
        <w:tc>
          <w:tcPr>
            <w:tcW w:w="1699" w:type="dxa"/>
          </w:tcPr>
          <w:p w:rsidR="00E205FA" w:rsidRDefault="006C77AC">
            <w:pPr>
              <w:pStyle w:val="TableParagraph"/>
              <w:spacing w:line="229" w:lineRule="exact"/>
              <w:ind w:right="5"/>
              <w:rPr>
                <w:sz w:val="20"/>
              </w:rPr>
            </w:pPr>
            <w:r>
              <w:rPr>
                <w:spacing w:val="-2"/>
                <w:sz w:val="20"/>
              </w:rPr>
              <w:t>14701.18</w:t>
            </w:r>
          </w:p>
        </w:tc>
      </w:tr>
      <w:tr w:rsidR="00E205FA">
        <w:trPr>
          <w:trHeight w:val="264"/>
        </w:trPr>
        <w:tc>
          <w:tcPr>
            <w:tcW w:w="1374" w:type="dxa"/>
          </w:tcPr>
          <w:p w:rsidR="00E205FA" w:rsidRDefault="006C77AC">
            <w:pPr>
              <w:pStyle w:val="TableParagraph"/>
              <w:ind w:left="11" w:right="3"/>
              <w:rPr>
                <w:sz w:val="20"/>
              </w:rPr>
            </w:pPr>
            <w:r>
              <w:rPr>
                <w:sz w:val="20"/>
              </w:rPr>
              <w:t>Story</w:t>
            </w:r>
            <w:r>
              <w:rPr>
                <w:spacing w:val="-7"/>
                <w:sz w:val="20"/>
              </w:rPr>
              <w:t xml:space="preserve"> </w:t>
            </w:r>
            <w:r>
              <w:rPr>
                <w:spacing w:val="-10"/>
                <w:sz w:val="20"/>
              </w:rPr>
              <w:t>4</w:t>
            </w:r>
          </w:p>
        </w:tc>
        <w:tc>
          <w:tcPr>
            <w:tcW w:w="1522" w:type="dxa"/>
          </w:tcPr>
          <w:p w:rsidR="00E205FA" w:rsidRDefault="006C77AC">
            <w:pPr>
              <w:pStyle w:val="TableParagraph"/>
              <w:ind w:left="9"/>
              <w:rPr>
                <w:sz w:val="20"/>
              </w:rPr>
            </w:pPr>
            <w:r>
              <w:rPr>
                <w:spacing w:val="-5"/>
                <w:sz w:val="20"/>
              </w:rPr>
              <w:t>12</w:t>
            </w:r>
          </w:p>
        </w:tc>
        <w:tc>
          <w:tcPr>
            <w:tcW w:w="1843" w:type="dxa"/>
          </w:tcPr>
          <w:p w:rsidR="00E205FA" w:rsidRDefault="006C77AC">
            <w:pPr>
              <w:pStyle w:val="TableParagraph"/>
              <w:ind w:right="6"/>
              <w:rPr>
                <w:sz w:val="20"/>
              </w:rPr>
            </w:pPr>
            <w:r>
              <w:rPr>
                <w:spacing w:val="-2"/>
                <w:sz w:val="20"/>
              </w:rPr>
              <w:t>14495.77</w:t>
            </w:r>
          </w:p>
        </w:tc>
        <w:tc>
          <w:tcPr>
            <w:tcW w:w="1699" w:type="dxa"/>
          </w:tcPr>
          <w:p w:rsidR="00E205FA" w:rsidRDefault="006C77AC">
            <w:pPr>
              <w:pStyle w:val="TableParagraph"/>
              <w:ind w:right="5"/>
              <w:rPr>
                <w:sz w:val="20"/>
              </w:rPr>
            </w:pPr>
            <w:r>
              <w:rPr>
                <w:spacing w:val="-2"/>
                <w:sz w:val="20"/>
              </w:rPr>
              <w:t>15445.92</w:t>
            </w:r>
          </w:p>
        </w:tc>
      </w:tr>
      <w:tr w:rsidR="00E205FA">
        <w:trPr>
          <w:trHeight w:val="265"/>
        </w:trPr>
        <w:tc>
          <w:tcPr>
            <w:tcW w:w="1374" w:type="dxa"/>
          </w:tcPr>
          <w:p w:rsidR="00E205FA" w:rsidRDefault="006C77AC">
            <w:pPr>
              <w:pStyle w:val="TableParagraph"/>
              <w:ind w:left="11" w:right="3"/>
              <w:rPr>
                <w:sz w:val="20"/>
              </w:rPr>
            </w:pPr>
            <w:r>
              <w:rPr>
                <w:sz w:val="20"/>
              </w:rPr>
              <w:t>Story</w:t>
            </w:r>
            <w:r>
              <w:rPr>
                <w:spacing w:val="-7"/>
                <w:sz w:val="20"/>
              </w:rPr>
              <w:t xml:space="preserve"> </w:t>
            </w:r>
            <w:r>
              <w:rPr>
                <w:spacing w:val="-10"/>
                <w:sz w:val="20"/>
              </w:rPr>
              <w:t>3</w:t>
            </w:r>
          </w:p>
        </w:tc>
        <w:tc>
          <w:tcPr>
            <w:tcW w:w="1522" w:type="dxa"/>
          </w:tcPr>
          <w:p w:rsidR="00E205FA" w:rsidRDefault="006C77AC">
            <w:pPr>
              <w:pStyle w:val="TableParagraph"/>
              <w:ind w:left="9"/>
              <w:rPr>
                <w:sz w:val="20"/>
              </w:rPr>
            </w:pPr>
            <w:r>
              <w:rPr>
                <w:spacing w:val="-10"/>
                <w:sz w:val="20"/>
              </w:rPr>
              <w:t>9</w:t>
            </w:r>
          </w:p>
        </w:tc>
        <w:tc>
          <w:tcPr>
            <w:tcW w:w="1843" w:type="dxa"/>
          </w:tcPr>
          <w:p w:rsidR="00E205FA" w:rsidRDefault="006C77AC">
            <w:pPr>
              <w:pStyle w:val="TableParagraph"/>
              <w:ind w:right="6"/>
              <w:rPr>
                <w:sz w:val="20"/>
              </w:rPr>
            </w:pPr>
            <w:r>
              <w:rPr>
                <w:spacing w:val="-2"/>
                <w:sz w:val="20"/>
              </w:rPr>
              <w:t>15495.92</w:t>
            </w:r>
          </w:p>
        </w:tc>
        <w:tc>
          <w:tcPr>
            <w:tcW w:w="1699" w:type="dxa"/>
          </w:tcPr>
          <w:p w:rsidR="00E205FA" w:rsidRDefault="006C77AC">
            <w:pPr>
              <w:pStyle w:val="TableParagraph"/>
              <w:ind w:right="5"/>
              <w:rPr>
                <w:sz w:val="20"/>
              </w:rPr>
            </w:pPr>
            <w:r>
              <w:rPr>
                <w:spacing w:val="-2"/>
                <w:sz w:val="20"/>
              </w:rPr>
              <w:t>16127.25</w:t>
            </w:r>
          </w:p>
        </w:tc>
      </w:tr>
      <w:tr w:rsidR="00E205FA">
        <w:trPr>
          <w:trHeight w:val="263"/>
        </w:trPr>
        <w:tc>
          <w:tcPr>
            <w:tcW w:w="1374" w:type="dxa"/>
          </w:tcPr>
          <w:p w:rsidR="00E205FA" w:rsidRDefault="006C77AC">
            <w:pPr>
              <w:pStyle w:val="TableParagraph"/>
              <w:spacing w:line="229" w:lineRule="exact"/>
              <w:ind w:left="11" w:right="3"/>
              <w:rPr>
                <w:sz w:val="20"/>
              </w:rPr>
            </w:pPr>
            <w:r>
              <w:rPr>
                <w:sz w:val="20"/>
              </w:rPr>
              <w:t>Story</w:t>
            </w:r>
            <w:r>
              <w:rPr>
                <w:spacing w:val="-7"/>
                <w:sz w:val="20"/>
              </w:rPr>
              <w:t xml:space="preserve"> </w:t>
            </w:r>
            <w:r>
              <w:rPr>
                <w:spacing w:val="-10"/>
                <w:sz w:val="20"/>
              </w:rPr>
              <w:t>2</w:t>
            </w:r>
          </w:p>
        </w:tc>
        <w:tc>
          <w:tcPr>
            <w:tcW w:w="1522" w:type="dxa"/>
          </w:tcPr>
          <w:p w:rsidR="00E205FA" w:rsidRDefault="006C77AC">
            <w:pPr>
              <w:pStyle w:val="TableParagraph"/>
              <w:spacing w:line="229" w:lineRule="exact"/>
              <w:ind w:left="9"/>
              <w:rPr>
                <w:sz w:val="20"/>
              </w:rPr>
            </w:pPr>
            <w:r>
              <w:rPr>
                <w:spacing w:val="-10"/>
                <w:sz w:val="20"/>
              </w:rPr>
              <w:t>6</w:t>
            </w:r>
          </w:p>
        </w:tc>
        <w:tc>
          <w:tcPr>
            <w:tcW w:w="1843" w:type="dxa"/>
          </w:tcPr>
          <w:p w:rsidR="00E205FA" w:rsidRDefault="006C77AC">
            <w:pPr>
              <w:pStyle w:val="TableParagraph"/>
              <w:spacing w:line="229" w:lineRule="exact"/>
              <w:ind w:right="6"/>
              <w:rPr>
                <w:sz w:val="20"/>
              </w:rPr>
            </w:pPr>
            <w:r>
              <w:rPr>
                <w:spacing w:val="-2"/>
                <w:sz w:val="20"/>
              </w:rPr>
              <w:t>16413.12</w:t>
            </w:r>
          </w:p>
        </w:tc>
        <w:tc>
          <w:tcPr>
            <w:tcW w:w="1699" w:type="dxa"/>
          </w:tcPr>
          <w:p w:rsidR="00E205FA" w:rsidRDefault="006C77AC">
            <w:pPr>
              <w:pStyle w:val="TableParagraph"/>
              <w:spacing w:line="229" w:lineRule="exact"/>
              <w:ind w:right="5"/>
              <w:rPr>
                <w:sz w:val="20"/>
              </w:rPr>
            </w:pPr>
            <w:r>
              <w:rPr>
                <w:spacing w:val="-2"/>
                <w:sz w:val="20"/>
              </w:rPr>
              <w:t>16642.77</w:t>
            </w:r>
          </w:p>
        </w:tc>
      </w:tr>
      <w:tr w:rsidR="00E205FA">
        <w:trPr>
          <w:trHeight w:val="265"/>
        </w:trPr>
        <w:tc>
          <w:tcPr>
            <w:tcW w:w="1374" w:type="dxa"/>
          </w:tcPr>
          <w:p w:rsidR="00E205FA" w:rsidRDefault="006C77AC">
            <w:pPr>
              <w:pStyle w:val="TableParagraph"/>
              <w:ind w:left="11" w:right="3"/>
              <w:rPr>
                <w:sz w:val="20"/>
              </w:rPr>
            </w:pPr>
            <w:r>
              <w:rPr>
                <w:sz w:val="20"/>
              </w:rPr>
              <w:t>Story</w:t>
            </w:r>
            <w:r>
              <w:rPr>
                <w:spacing w:val="-7"/>
                <w:sz w:val="20"/>
              </w:rPr>
              <w:t xml:space="preserve"> </w:t>
            </w:r>
            <w:r>
              <w:rPr>
                <w:spacing w:val="-10"/>
                <w:sz w:val="20"/>
              </w:rPr>
              <w:t>1</w:t>
            </w:r>
          </w:p>
        </w:tc>
        <w:tc>
          <w:tcPr>
            <w:tcW w:w="1522" w:type="dxa"/>
          </w:tcPr>
          <w:p w:rsidR="00E205FA" w:rsidRDefault="006C77AC">
            <w:pPr>
              <w:pStyle w:val="TableParagraph"/>
              <w:ind w:left="9"/>
              <w:rPr>
                <w:sz w:val="20"/>
              </w:rPr>
            </w:pPr>
            <w:r>
              <w:rPr>
                <w:spacing w:val="-10"/>
                <w:sz w:val="20"/>
              </w:rPr>
              <w:t>3</w:t>
            </w:r>
          </w:p>
        </w:tc>
        <w:tc>
          <w:tcPr>
            <w:tcW w:w="1843" w:type="dxa"/>
          </w:tcPr>
          <w:p w:rsidR="00E205FA" w:rsidRDefault="006C77AC">
            <w:pPr>
              <w:pStyle w:val="TableParagraph"/>
              <w:ind w:right="6"/>
              <w:rPr>
                <w:sz w:val="20"/>
              </w:rPr>
            </w:pPr>
            <w:r>
              <w:rPr>
                <w:spacing w:val="-2"/>
                <w:sz w:val="20"/>
              </w:rPr>
              <w:t>16983.36</w:t>
            </w:r>
          </w:p>
        </w:tc>
        <w:tc>
          <w:tcPr>
            <w:tcW w:w="1699" w:type="dxa"/>
          </w:tcPr>
          <w:p w:rsidR="00E205FA" w:rsidRDefault="006C77AC">
            <w:pPr>
              <w:pStyle w:val="TableParagraph"/>
              <w:ind w:right="5"/>
              <w:rPr>
                <w:sz w:val="20"/>
              </w:rPr>
            </w:pPr>
            <w:r>
              <w:rPr>
                <w:spacing w:val="-2"/>
                <w:sz w:val="20"/>
              </w:rPr>
              <w:t>16856.46</w:t>
            </w:r>
          </w:p>
        </w:tc>
      </w:tr>
    </w:tbl>
    <w:p w:rsidR="00E205FA" w:rsidRDefault="00E205FA">
      <w:pPr>
        <w:pStyle w:val="BodyText"/>
        <w:spacing w:before="31"/>
        <w:rPr>
          <w:b/>
        </w:rPr>
      </w:pPr>
    </w:p>
    <w:p w:rsidR="00E205FA" w:rsidRDefault="006C77AC">
      <w:pPr>
        <w:pStyle w:val="BodyText"/>
        <w:spacing w:before="67"/>
        <w:ind w:left="432" w:right="607"/>
        <w:jc w:val="center"/>
      </w:pPr>
      <w:r>
        <w:t>Graph</w:t>
      </w:r>
      <w:r>
        <w:rPr>
          <w:spacing w:val="-6"/>
        </w:rPr>
        <w:t xml:space="preserve"> </w:t>
      </w:r>
      <w:r>
        <w:t>3.6</w:t>
      </w:r>
      <w:r>
        <w:rPr>
          <w:spacing w:val="-5"/>
        </w:rPr>
        <w:t xml:space="preserve"> </w:t>
      </w:r>
      <w:r>
        <w:t>Variation</w:t>
      </w:r>
      <w:r>
        <w:rPr>
          <w:spacing w:val="-4"/>
        </w:rPr>
        <w:t xml:space="preserve"> </w:t>
      </w:r>
      <w:r>
        <w:t>of</w:t>
      </w:r>
      <w:r>
        <w:rPr>
          <w:spacing w:val="-6"/>
        </w:rPr>
        <w:t xml:space="preserve"> </w:t>
      </w:r>
      <w:proofErr w:type="spellStart"/>
      <w:r>
        <w:t>Storey</w:t>
      </w:r>
      <w:proofErr w:type="spellEnd"/>
      <w:r>
        <w:rPr>
          <w:spacing w:val="-5"/>
        </w:rPr>
        <w:t xml:space="preserve"> </w:t>
      </w:r>
      <w:r>
        <w:t>shears</w:t>
      </w:r>
      <w:r>
        <w:rPr>
          <w:spacing w:val="-6"/>
        </w:rPr>
        <w:t xml:space="preserve"> </w:t>
      </w:r>
      <w:r>
        <w:t>along</w:t>
      </w:r>
      <w:r>
        <w:rPr>
          <w:spacing w:val="-3"/>
        </w:rPr>
        <w:t xml:space="preserve"> </w:t>
      </w:r>
      <w:r>
        <w:t>X</w:t>
      </w:r>
      <w:r>
        <w:rPr>
          <w:spacing w:val="-5"/>
        </w:rPr>
        <w:t xml:space="preserve"> </w:t>
      </w:r>
      <w:r>
        <w:t>&amp;</w:t>
      </w:r>
      <w:r>
        <w:rPr>
          <w:spacing w:val="-3"/>
        </w:rPr>
        <w:t xml:space="preserve"> </w:t>
      </w:r>
      <w:r>
        <w:t>Y-</w:t>
      </w:r>
      <w:r>
        <w:rPr>
          <w:spacing w:val="-4"/>
        </w:rPr>
        <w:t xml:space="preserve"> </w:t>
      </w:r>
      <w:r>
        <w:t>Direction</w:t>
      </w:r>
      <w:r>
        <w:rPr>
          <w:spacing w:val="-5"/>
        </w:rPr>
        <w:t xml:space="preserve"> </w:t>
      </w:r>
      <w:r>
        <w:t>for</w:t>
      </w:r>
      <w:r>
        <w:rPr>
          <w:spacing w:val="-4"/>
        </w:rPr>
        <w:t xml:space="preserve"> </w:t>
      </w:r>
      <w:proofErr w:type="spellStart"/>
      <w:r>
        <w:t>Siporex</w:t>
      </w:r>
      <w:proofErr w:type="spellEnd"/>
      <w:r>
        <w:rPr>
          <w:spacing w:val="-5"/>
        </w:rPr>
        <w:t xml:space="preserve"> </w:t>
      </w:r>
      <w:r>
        <w:rPr>
          <w:spacing w:val="-2"/>
        </w:rPr>
        <w:t>Block</w:t>
      </w:r>
    </w:p>
    <w:p w:rsidR="00E205FA" w:rsidRDefault="00E205FA">
      <w:pPr>
        <w:pStyle w:val="BodyText"/>
        <w:spacing w:before="1"/>
        <w:rPr>
          <w:sz w:val="14"/>
        </w:rPr>
      </w:pPr>
    </w:p>
    <w:p w:rsidR="00E205FA" w:rsidRDefault="00E205FA">
      <w:pPr>
        <w:rPr>
          <w:sz w:val="14"/>
        </w:rPr>
        <w:sectPr w:rsidR="00E205FA">
          <w:pgSz w:w="11910" w:h="16840"/>
          <w:pgMar w:top="960" w:right="460" w:bottom="760" w:left="920" w:header="152" w:footer="562" w:gutter="0"/>
          <w:cols w:space="720"/>
        </w:sectPr>
      </w:pPr>
    </w:p>
    <w:p w:rsidR="00E205FA" w:rsidRDefault="006C77AC">
      <w:pPr>
        <w:pStyle w:val="BodyText"/>
        <w:spacing w:before="91" w:line="276" w:lineRule="auto"/>
        <w:ind w:left="232"/>
      </w:pPr>
      <w:proofErr w:type="gramStart"/>
      <w:r>
        <w:lastRenderedPageBreak/>
        <w:t>greater</w:t>
      </w:r>
      <w:proofErr w:type="gramEnd"/>
      <w:r>
        <w:t xml:space="preserve"> for Model 2 as compare to Model 1. As shown in results</w:t>
      </w:r>
      <w:r>
        <w:rPr>
          <w:spacing w:val="74"/>
          <w:w w:val="150"/>
        </w:rPr>
        <w:t xml:space="preserve"> </w:t>
      </w:r>
      <w:r>
        <w:t>the</w:t>
      </w:r>
      <w:r>
        <w:rPr>
          <w:spacing w:val="76"/>
          <w:w w:val="150"/>
        </w:rPr>
        <w:t xml:space="preserve"> </w:t>
      </w:r>
      <w:r>
        <w:t>position</w:t>
      </w:r>
      <w:r>
        <w:rPr>
          <w:spacing w:val="72"/>
          <w:w w:val="150"/>
        </w:rPr>
        <w:t xml:space="preserve"> </w:t>
      </w:r>
      <w:r>
        <w:t>of</w:t>
      </w:r>
      <w:r>
        <w:rPr>
          <w:spacing w:val="74"/>
          <w:w w:val="150"/>
        </w:rPr>
        <w:t xml:space="preserve"> </w:t>
      </w:r>
      <w:r>
        <w:t>soft</w:t>
      </w:r>
      <w:r>
        <w:rPr>
          <w:spacing w:val="78"/>
          <w:w w:val="150"/>
        </w:rPr>
        <w:t xml:space="preserve"> </w:t>
      </w:r>
      <w:proofErr w:type="spellStart"/>
      <w:r>
        <w:t>storey</w:t>
      </w:r>
      <w:proofErr w:type="spellEnd"/>
      <w:r>
        <w:rPr>
          <w:spacing w:val="74"/>
          <w:w w:val="150"/>
        </w:rPr>
        <w:t xml:space="preserve"> </w:t>
      </w:r>
      <w:r>
        <w:t>not</w:t>
      </w:r>
      <w:r>
        <w:rPr>
          <w:spacing w:val="73"/>
          <w:w w:val="150"/>
        </w:rPr>
        <w:t xml:space="preserve"> </w:t>
      </w:r>
      <w:r>
        <w:rPr>
          <w:spacing w:val="-2"/>
        </w:rPr>
        <w:t>significantly</w:t>
      </w:r>
    </w:p>
    <w:p w:rsidR="00E205FA" w:rsidRDefault="006C77AC">
      <w:pPr>
        <w:pStyle w:val="BodyText"/>
        <w:spacing w:before="91" w:line="276" w:lineRule="auto"/>
        <w:ind w:left="182" w:right="671"/>
      </w:pPr>
      <w:r>
        <w:br w:type="column"/>
      </w:r>
      <w:proofErr w:type="gramStart"/>
      <w:r>
        <w:lastRenderedPageBreak/>
        <w:t>effective</w:t>
      </w:r>
      <w:proofErr w:type="gramEnd"/>
      <w:r>
        <w:t>.</w:t>
      </w:r>
      <w:r>
        <w:rPr>
          <w:spacing w:val="40"/>
        </w:rPr>
        <w:t xml:space="preserve"> </w:t>
      </w:r>
      <w:r>
        <w:t>Base</w:t>
      </w:r>
      <w:r>
        <w:rPr>
          <w:spacing w:val="40"/>
        </w:rPr>
        <w:t xml:space="preserve"> </w:t>
      </w:r>
      <w:r>
        <w:t>shear</w:t>
      </w:r>
      <w:r>
        <w:rPr>
          <w:spacing w:val="40"/>
        </w:rPr>
        <w:t xml:space="preserve"> </w:t>
      </w:r>
      <w:r>
        <w:t>is</w:t>
      </w:r>
      <w:r>
        <w:rPr>
          <w:spacing w:val="40"/>
        </w:rPr>
        <w:t xml:space="preserve"> </w:t>
      </w:r>
      <w:r>
        <w:t>also</w:t>
      </w:r>
      <w:r>
        <w:rPr>
          <w:spacing w:val="40"/>
        </w:rPr>
        <w:t xml:space="preserve"> </w:t>
      </w:r>
      <w:r>
        <w:t>depends</w:t>
      </w:r>
      <w:r>
        <w:rPr>
          <w:spacing w:val="40"/>
        </w:rPr>
        <w:t xml:space="preserve"> </w:t>
      </w:r>
      <w:r>
        <w:t>on</w:t>
      </w:r>
      <w:r>
        <w:rPr>
          <w:spacing w:val="40"/>
        </w:rPr>
        <w:t xml:space="preserve"> </w:t>
      </w:r>
      <w:r>
        <w:t>direction</w:t>
      </w:r>
      <w:r>
        <w:rPr>
          <w:spacing w:val="40"/>
        </w:rPr>
        <w:t xml:space="preserve"> </w:t>
      </w:r>
      <w:r>
        <w:t xml:space="preserve">and position of soft </w:t>
      </w:r>
      <w:proofErr w:type="spellStart"/>
      <w:r>
        <w:t>storey</w:t>
      </w:r>
      <w:proofErr w:type="spellEnd"/>
      <w:r>
        <w:t xml:space="preserve"> in building.</w:t>
      </w:r>
    </w:p>
    <w:p w:rsidR="00E205FA" w:rsidRDefault="00E205FA">
      <w:pPr>
        <w:spacing w:line="276" w:lineRule="auto"/>
        <w:sectPr w:rsidR="00E205FA">
          <w:type w:val="continuous"/>
          <w:pgSz w:w="11910" w:h="16840"/>
          <w:pgMar w:top="960" w:right="460" w:bottom="760" w:left="920" w:header="152" w:footer="562" w:gutter="0"/>
          <w:cols w:num="2" w:space="720" w:equalWidth="0">
            <w:col w:w="4930" w:space="40"/>
            <w:col w:w="5560"/>
          </w:cols>
        </w:sectPr>
      </w:pPr>
    </w:p>
    <w:p w:rsidR="00E205FA" w:rsidRDefault="006C77AC">
      <w:pPr>
        <w:pStyle w:val="Heading3"/>
        <w:numPr>
          <w:ilvl w:val="2"/>
          <w:numId w:val="4"/>
        </w:numPr>
        <w:tabs>
          <w:tab w:val="left" w:pos="951"/>
        </w:tabs>
        <w:spacing w:before="196"/>
        <w:ind w:left="951" w:hanging="719"/>
        <w:jc w:val="left"/>
      </w:pPr>
      <w:proofErr w:type="spellStart"/>
      <w:r>
        <w:lastRenderedPageBreak/>
        <w:t>Storey</w:t>
      </w:r>
      <w:proofErr w:type="spellEnd"/>
      <w:r>
        <w:rPr>
          <w:spacing w:val="-7"/>
        </w:rPr>
        <w:t xml:space="preserve"> </w:t>
      </w:r>
      <w:r>
        <w:rPr>
          <w:spacing w:val="-2"/>
        </w:rPr>
        <w:t>displacement:</w:t>
      </w:r>
    </w:p>
    <w:p w:rsidR="00E205FA" w:rsidRDefault="006C77AC">
      <w:pPr>
        <w:pStyle w:val="BodyText"/>
        <w:spacing w:before="34"/>
        <w:ind w:left="232"/>
      </w:pPr>
      <w:r>
        <w:t>Story</w:t>
      </w:r>
      <w:r>
        <w:rPr>
          <w:spacing w:val="-7"/>
        </w:rPr>
        <w:t xml:space="preserve"> </w:t>
      </w:r>
      <w:r>
        <w:t>displacement</w:t>
      </w:r>
      <w:r>
        <w:rPr>
          <w:spacing w:val="-5"/>
        </w:rPr>
        <w:t xml:space="preserve"> </w:t>
      </w:r>
      <w:r>
        <w:t>is</w:t>
      </w:r>
      <w:r>
        <w:rPr>
          <w:spacing w:val="-7"/>
        </w:rPr>
        <w:t xml:space="preserve"> </w:t>
      </w:r>
      <w:r>
        <w:t>calculated</w:t>
      </w:r>
      <w:r>
        <w:rPr>
          <w:spacing w:val="-3"/>
        </w:rPr>
        <w:t xml:space="preserve"> </w:t>
      </w:r>
      <w:r>
        <w:t>as</w:t>
      </w:r>
      <w:r>
        <w:rPr>
          <w:spacing w:val="-7"/>
        </w:rPr>
        <w:t xml:space="preserve"> </w:t>
      </w:r>
      <w:r>
        <w:t>shown</w:t>
      </w:r>
      <w:r>
        <w:rPr>
          <w:spacing w:val="-5"/>
        </w:rPr>
        <w:t xml:space="preserve"> </w:t>
      </w:r>
      <w:r>
        <w:t>in</w:t>
      </w:r>
      <w:r>
        <w:rPr>
          <w:spacing w:val="-5"/>
        </w:rPr>
        <w:t xml:space="preserve"> </w:t>
      </w:r>
      <w:r>
        <w:t>table</w:t>
      </w:r>
      <w:r>
        <w:rPr>
          <w:spacing w:val="-6"/>
        </w:rPr>
        <w:t xml:space="preserve"> </w:t>
      </w:r>
      <w:r>
        <w:rPr>
          <w:spacing w:val="-4"/>
        </w:rPr>
        <w:t>3.7.</w:t>
      </w:r>
    </w:p>
    <w:p w:rsidR="00E205FA" w:rsidRDefault="006C77AC">
      <w:pPr>
        <w:pStyle w:val="Heading3"/>
        <w:spacing w:before="34" w:after="35"/>
        <w:ind w:left="2725"/>
      </w:pPr>
      <w:r>
        <w:t>Table</w:t>
      </w:r>
      <w:r>
        <w:rPr>
          <w:spacing w:val="-7"/>
        </w:rPr>
        <w:t xml:space="preserve"> </w:t>
      </w:r>
      <w:r>
        <w:t>3.7</w:t>
      </w:r>
      <w:r>
        <w:rPr>
          <w:spacing w:val="-7"/>
        </w:rPr>
        <w:t xml:space="preserve"> </w:t>
      </w:r>
      <w:proofErr w:type="spellStart"/>
      <w:r>
        <w:t>Storey</w:t>
      </w:r>
      <w:proofErr w:type="spellEnd"/>
      <w:r>
        <w:rPr>
          <w:spacing w:val="-5"/>
        </w:rPr>
        <w:t xml:space="preserve"> </w:t>
      </w:r>
      <w:r>
        <w:t>displacement</w:t>
      </w:r>
      <w:r>
        <w:rPr>
          <w:spacing w:val="-6"/>
        </w:rPr>
        <w:t xml:space="preserve"> </w:t>
      </w:r>
      <w:r>
        <w:t>for</w:t>
      </w:r>
      <w:r>
        <w:rPr>
          <w:spacing w:val="-8"/>
        </w:rPr>
        <w:t xml:space="preserve"> </w:t>
      </w:r>
      <w:proofErr w:type="spellStart"/>
      <w:r>
        <w:t>Siporex</w:t>
      </w:r>
      <w:proofErr w:type="spellEnd"/>
      <w:r>
        <w:rPr>
          <w:spacing w:val="-5"/>
        </w:rPr>
        <w:t xml:space="preserve"> </w:t>
      </w:r>
      <w:r>
        <w:t>Block</w:t>
      </w:r>
      <w:r>
        <w:rPr>
          <w:spacing w:val="-5"/>
        </w:rPr>
        <w:t xml:space="preserve"> </w:t>
      </w:r>
      <w:r>
        <w:rPr>
          <w:spacing w:val="-4"/>
        </w:rPr>
        <w:t>(mm)</w:t>
      </w:r>
    </w:p>
    <w:tbl>
      <w:tblPr>
        <w:tblW w:w="0" w:type="auto"/>
        <w:tblInd w:w="1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1517"/>
        <w:gridCol w:w="1873"/>
        <w:gridCol w:w="1745"/>
      </w:tblGrid>
      <w:tr w:rsidR="00E205FA">
        <w:trPr>
          <w:trHeight w:val="345"/>
        </w:trPr>
        <w:tc>
          <w:tcPr>
            <w:tcW w:w="1376" w:type="dxa"/>
            <w:vMerge w:val="restart"/>
          </w:tcPr>
          <w:p w:rsidR="00E205FA" w:rsidRDefault="006C77AC">
            <w:pPr>
              <w:pStyle w:val="TableParagraph"/>
              <w:spacing w:before="176"/>
              <w:ind w:left="427"/>
              <w:jc w:val="left"/>
              <w:rPr>
                <w:sz w:val="20"/>
              </w:rPr>
            </w:pPr>
            <w:proofErr w:type="spellStart"/>
            <w:r>
              <w:rPr>
                <w:spacing w:val="-2"/>
                <w:sz w:val="20"/>
              </w:rPr>
              <w:t>Storey</w:t>
            </w:r>
            <w:proofErr w:type="spellEnd"/>
          </w:p>
        </w:tc>
        <w:tc>
          <w:tcPr>
            <w:tcW w:w="1517" w:type="dxa"/>
            <w:vMerge w:val="restart"/>
          </w:tcPr>
          <w:p w:rsidR="00E205FA" w:rsidRDefault="006C77AC">
            <w:pPr>
              <w:pStyle w:val="TableParagraph"/>
              <w:spacing w:before="176"/>
              <w:ind w:left="376"/>
              <w:jc w:val="left"/>
              <w:rPr>
                <w:sz w:val="20"/>
              </w:rPr>
            </w:pPr>
            <w:r>
              <w:rPr>
                <w:spacing w:val="-2"/>
                <w:sz w:val="20"/>
              </w:rPr>
              <w:t>Elevation</w:t>
            </w:r>
          </w:p>
        </w:tc>
        <w:tc>
          <w:tcPr>
            <w:tcW w:w="1873" w:type="dxa"/>
          </w:tcPr>
          <w:p w:rsidR="00E205FA" w:rsidRDefault="006C77AC">
            <w:pPr>
              <w:pStyle w:val="TableParagraph"/>
              <w:spacing w:before="1"/>
              <w:ind w:left="14" w:right="3"/>
              <w:rPr>
                <w:sz w:val="20"/>
              </w:rPr>
            </w:pPr>
            <w:r>
              <w:rPr>
                <w:sz w:val="20"/>
              </w:rPr>
              <w:t>Model</w:t>
            </w:r>
            <w:r>
              <w:rPr>
                <w:spacing w:val="-7"/>
                <w:sz w:val="20"/>
              </w:rPr>
              <w:t xml:space="preserve"> </w:t>
            </w:r>
            <w:r>
              <w:rPr>
                <w:spacing w:val="-10"/>
                <w:sz w:val="20"/>
              </w:rPr>
              <w:t>1</w:t>
            </w:r>
          </w:p>
        </w:tc>
        <w:tc>
          <w:tcPr>
            <w:tcW w:w="1745" w:type="dxa"/>
          </w:tcPr>
          <w:p w:rsidR="00E205FA" w:rsidRDefault="006C77AC">
            <w:pPr>
              <w:pStyle w:val="TableParagraph"/>
              <w:spacing w:before="1"/>
              <w:ind w:left="10"/>
              <w:rPr>
                <w:sz w:val="20"/>
              </w:rPr>
            </w:pPr>
            <w:r>
              <w:rPr>
                <w:sz w:val="20"/>
              </w:rPr>
              <w:t>Model</w:t>
            </w:r>
            <w:r>
              <w:rPr>
                <w:spacing w:val="-4"/>
                <w:sz w:val="20"/>
              </w:rPr>
              <w:t xml:space="preserve"> </w:t>
            </w:r>
            <w:r>
              <w:rPr>
                <w:spacing w:val="-10"/>
                <w:sz w:val="20"/>
              </w:rPr>
              <w:t>2</w:t>
            </w:r>
          </w:p>
        </w:tc>
      </w:tr>
      <w:tr w:rsidR="00E205FA">
        <w:trPr>
          <w:trHeight w:val="345"/>
        </w:trPr>
        <w:tc>
          <w:tcPr>
            <w:tcW w:w="1376" w:type="dxa"/>
            <w:vMerge/>
            <w:tcBorders>
              <w:top w:val="nil"/>
            </w:tcBorders>
          </w:tcPr>
          <w:p w:rsidR="00E205FA" w:rsidRDefault="00E205FA">
            <w:pPr>
              <w:rPr>
                <w:sz w:val="2"/>
                <w:szCs w:val="2"/>
              </w:rPr>
            </w:pPr>
          </w:p>
        </w:tc>
        <w:tc>
          <w:tcPr>
            <w:tcW w:w="1517" w:type="dxa"/>
            <w:vMerge/>
            <w:tcBorders>
              <w:top w:val="nil"/>
            </w:tcBorders>
          </w:tcPr>
          <w:p w:rsidR="00E205FA" w:rsidRDefault="00E205FA">
            <w:pPr>
              <w:rPr>
                <w:sz w:val="2"/>
                <w:szCs w:val="2"/>
              </w:rPr>
            </w:pPr>
          </w:p>
        </w:tc>
        <w:tc>
          <w:tcPr>
            <w:tcW w:w="1873" w:type="dxa"/>
          </w:tcPr>
          <w:p w:rsidR="00E205FA" w:rsidRDefault="006C77AC">
            <w:pPr>
              <w:pStyle w:val="TableParagraph"/>
              <w:spacing w:before="1"/>
              <w:ind w:left="14"/>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745" w:type="dxa"/>
          </w:tcPr>
          <w:p w:rsidR="00E205FA" w:rsidRDefault="006C77AC">
            <w:pPr>
              <w:pStyle w:val="TableParagraph"/>
              <w:spacing w:before="1"/>
              <w:ind w:left="10"/>
              <w:rPr>
                <w:sz w:val="20"/>
              </w:rPr>
            </w:pPr>
            <w:r>
              <w:rPr>
                <w:sz w:val="20"/>
              </w:rPr>
              <w:t>X</w:t>
            </w:r>
            <w:r>
              <w:rPr>
                <w:spacing w:val="-3"/>
                <w:sz w:val="20"/>
              </w:rPr>
              <w:t xml:space="preserve"> </w:t>
            </w:r>
            <w:r>
              <w:rPr>
                <w:sz w:val="20"/>
              </w:rPr>
              <w:t>and</w:t>
            </w:r>
            <w:r>
              <w:rPr>
                <w:spacing w:val="1"/>
                <w:sz w:val="20"/>
              </w:rPr>
              <w:t xml:space="preserve"> </w:t>
            </w:r>
            <w:r>
              <w:rPr>
                <w:sz w:val="20"/>
              </w:rPr>
              <w:t>Y-</w:t>
            </w:r>
            <w:r>
              <w:rPr>
                <w:spacing w:val="-5"/>
                <w:sz w:val="20"/>
              </w:rPr>
              <w:t xml:space="preserve"> </w:t>
            </w:r>
            <w:r>
              <w:rPr>
                <w:spacing w:val="-4"/>
                <w:sz w:val="20"/>
              </w:rPr>
              <w:t>Dir.</w:t>
            </w:r>
          </w:p>
        </w:tc>
      </w:tr>
      <w:tr w:rsidR="00E205FA">
        <w:trPr>
          <w:trHeight w:val="345"/>
        </w:trPr>
        <w:tc>
          <w:tcPr>
            <w:tcW w:w="1376" w:type="dxa"/>
          </w:tcPr>
          <w:p w:rsidR="00E205FA" w:rsidRDefault="006C77AC">
            <w:pPr>
              <w:pStyle w:val="TableParagraph"/>
              <w:spacing w:before="1"/>
              <w:ind w:left="11"/>
              <w:rPr>
                <w:sz w:val="20"/>
              </w:rPr>
            </w:pPr>
            <w:r>
              <w:rPr>
                <w:sz w:val="20"/>
              </w:rPr>
              <w:t>Story</w:t>
            </w:r>
            <w:r>
              <w:rPr>
                <w:spacing w:val="-5"/>
                <w:sz w:val="20"/>
              </w:rPr>
              <w:t xml:space="preserve"> 13</w:t>
            </w:r>
          </w:p>
        </w:tc>
        <w:tc>
          <w:tcPr>
            <w:tcW w:w="1517" w:type="dxa"/>
          </w:tcPr>
          <w:p w:rsidR="00E205FA" w:rsidRDefault="006C77AC">
            <w:pPr>
              <w:pStyle w:val="TableParagraph"/>
              <w:spacing w:before="1"/>
              <w:ind w:left="7"/>
              <w:rPr>
                <w:sz w:val="20"/>
              </w:rPr>
            </w:pPr>
            <w:r>
              <w:rPr>
                <w:spacing w:val="-5"/>
                <w:sz w:val="20"/>
              </w:rPr>
              <w:t>39</w:t>
            </w:r>
          </w:p>
        </w:tc>
        <w:tc>
          <w:tcPr>
            <w:tcW w:w="1873" w:type="dxa"/>
          </w:tcPr>
          <w:p w:rsidR="00E205FA" w:rsidRDefault="006C77AC">
            <w:pPr>
              <w:pStyle w:val="TableParagraph"/>
              <w:spacing w:before="1"/>
              <w:ind w:left="14" w:right="6"/>
              <w:rPr>
                <w:sz w:val="20"/>
              </w:rPr>
            </w:pPr>
            <w:r>
              <w:rPr>
                <w:spacing w:val="-4"/>
                <w:sz w:val="20"/>
              </w:rPr>
              <w:t>24.9</w:t>
            </w:r>
          </w:p>
        </w:tc>
        <w:tc>
          <w:tcPr>
            <w:tcW w:w="1745" w:type="dxa"/>
          </w:tcPr>
          <w:p w:rsidR="00E205FA" w:rsidRDefault="006C77AC">
            <w:pPr>
              <w:pStyle w:val="TableParagraph"/>
              <w:spacing w:before="1"/>
              <w:ind w:left="10"/>
              <w:rPr>
                <w:sz w:val="20"/>
              </w:rPr>
            </w:pPr>
            <w:r>
              <w:rPr>
                <w:spacing w:val="-4"/>
                <w:sz w:val="20"/>
              </w:rPr>
              <w:t>26.1</w:t>
            </w:r>
          </w:p>
        </w:tc>
      </w:tr>
      <w:tr w:rsidR="00E205FA">
        <w:trPr>
          <w:trHeight w:val="345"/>
        </w:trPr>
        <w:tc>
          <w:tcPr>
            <w:tcW w:w="1376" w:type="dxa"/>
          </w:tcPr>
          <w:p w:rsidR="00E205FA" w:rsidRDefault="006C77AC">
            <w:pPr>
              <w:pStyle w:val="TableParagraph"/>
              <w:spacing w:line="229" w:lineRule="exact"/>
              <w:ind w:left="11"/>
              <w:rPr>
                <w:sz w:val="20"/>
              </w:rPr>
            </w:pPr>
            <w:r>
              <w:rPr>
                <w:sz w:val="20"/>
              </w:rPr>
              <w:t>Story</w:t>
            </w:r>
            <w:r>
              <w:rPr>
                <w:spacing w:val="-5"/>
                <w:sz w:val="20"/>
              </w:rPr>
              <w:t xml:space="preserve"> 12</w:t>
            </w:r>
          </w:p>
        </w:tc>
        <w:tc>
          <w:tcPr>
            <w:tcW w:w="1517" w:type="dxa"/>
          </w:tcPr>
          <w:p w:rsidR="00E205FA" w:rsidRDefault="006C77AC">
            <w:pPr>
              <w:pStyle w:val="TableParagraph"/>
              <w:spacing w:line="229" w:lineRule="exact"/>
              <w:ind w:left="7"/>
              <w:rPr>
                <w:sz w:val="20"/>
              </w:rPr>
            </w:pPr>
            <w:r>
              <w:rPr>
                <w:spacing w:val="-5"/>
                <w:sz w:val="20"/>
              </w:rPr>
              <w:t>36</w:t>
            </w:r>
          </w:p>
        </w:tc>
        <w:tc>
          <w:tcPr>
            <w:tcW w:w="1873" w:type="dxa"/>
          </w:tcPr>
          <w:p w:rsidR="00E205FA" w:rsidRDefault="006C77AC">
            <w:pPr>
              <w:pStyle w:val="TableParagraph"/>
              <w:spacing w:line="229" w:lineRule="exact"/>
              <w:ind w:left="14" w:right="6"/>
              <w:rPr>
                <w:sz w:val="20"/>
              </w:rPr>
            </w:pPr>
            <w:r>
              <w:rPr>
                <w:spacing w:val="-4"/>
                <w:sz w:val="20"/>
              </w:rPr>
              <w:t>24.3</w:t>
            </w:r>
          </w:p>
        </w:tc>
        <w:tc>
          <w:tcPr>
            <w:tcW w:w="1745" w:type="dxa"/>
          </w:tcPr>
          <w:p w:rsidR="00E205FA" w:rsidRDefault="006C77AC">
            <w:pPr>
              <w:pStyle w:val="TableParagraph"/>
              <w:spacing w:line="229" w:lineRule="exact"/>
              <w:ind w:left="10"/>
              <w:rPr>
                <w:sz w:val="20"/>
              </w:rPr>
            </w:pPr>
            <w:r>
              <w:rPr>
                <w:spacing w:val="-4"/>
                <w:sz w:val="20"/>
              </w:rPr>
              <w:t>25.4</w:t>
            </w:r>
          </w:p>
        </w:tc>
      </w:tr>
      <w:tr w:rsidR="00E205FA">
        <w:trPr>
          <w:trHeight w:val="345"/>
        </w:trPr>
        <w:tc>
          <w:tcPr>
            <w:tcW w:w="1376" w:type="dxa"/>
          </w:tcPr>
          <w:p w:rsidR="00E205FA" w:rsidRDefault="006C77AC">
            <w:pPr>
              <w:pStyle w:val="TableParagraph"/>
              <w:spacing w:line="229" w:lineRule="exact"/>
              <w:ind w:left="11"/>
              <w:rPr>
                <w:sz w:val="20"/>
              </w:rPr>
            </w:pPr>
            <w:r>
              <w:rPr>
                <w:sz w:val="20"/>
              </w:rPr>
              <w:t>Story</w:t>
            </w:r>
            <w:r>
              <w:rPr>
                <w:spacing w:val="-5"/>
                <w:sz w:val="20"/>
              </w:rPr>
              <w:t xml:space="preserve"> 11</w:t>
            </w:r>
          </w:p>
        </w:tc>
        <w:tc>
          <w:tcPr>
            <w:tcW w:w="1517" w:type="dxa"/>
          </w:tcPr>
          <w:p w:rsidR="00E205FA" w:rsidRDefault="006C77AC">
            <w:pPr>
              <w:pStyle w:val="TableParagraph"/>
              <w:spacing w:line="229" w:lineRule="exact"/>
              <w:ind w:left="7"/>
              <w:rPr>
                <w:sz w:val="20"/>
              </w:rPr>
            </w:pPr>
            <w:r>
              <w:rPr>
                <w:spacing w:val="-5"/>
                <w:sz w:val="20"/>
              </w:rPr>
              <w:t>33</w:t>
            </w:r>
          </w:p>
        </w:tc>
        <w:tc>
          <w:tcPr>
            <w:tcW w:w="1873" w:type="dxa"/>
          </w:tcPr>
          <w:p w:rsidR="00E205FA" w:rsidRDefault="006C77AC">
            <w:pPr>
              <w:pStyle w:val="TableParagraph"/>
              <w:spacing w:line="229" w:lineRule="exact"/>
              <w:ind w:left="14" w:right="6"/>
              <w:rPr>
                <w:sz w:val="20"/>
              </w:rPr>
            </w:pPr>
            <w:r>
              <w:rPr>
                <w:spacing w:val="-4"/>
                <w:sz w:val="20"/>
              </w:rPr>
              <w:t>23.7</w:t>
            </w:r>
          </w:p>
        </w:tc>
        <w:tc>
          <w:tcPr>
            <w:tcW w:w="1745" w:type="dxa"/>
          </w:tcPr>
          <w:p w:rsidR="00E205FA" w:rsidRDefault="006C77AC">
            <w:pPr>
              <w:pStyle w:val="TableParagraph"/>
              <w:spacing w:line="229" w:lineRule="exact"/>
              <w:ind w:left="10"/>
              <w:rPr>
                <w:sz w:val="20"/>
              </w:rPr>
            </w:pPr>
            <w:r>
              <w:rPr>
                <w:spacing w:val="-4"/>
                <w:sz w:val="20"/>
              </w:rPr>
              <w:t>24.6</w:t>
            </w:r>
          </w:p>
        </w:tc>
      </w:tr>
      <w:tr w:rsidR="00E205FA">
        <w:trPr>
          <w:trHeight w:val="345"/>
        </w:trPr>
        <w:tc>
          <w:tcPr>
            <w:tcW w:w="1376" w:type="dxa"/>
          </w:tcPr>
          <w:p w:rsidR="00E205FA" w:rsidRDefault="006C77AC">
            <w:pPr>
              <w:pStyle w:val="TableParagraph"/>
              <w:spacing w:line="230" w:lineRule="exact"/>
              <w:ind w:left="11"/>
              <w:rPr>
                <w:sz w:val="20"/>
              </w:rPr>
            </w:pPr>
            <w:r>
              <w:rPr>
                <w:sz w:val="20"/>
              </w:rPr>
              <w:t>Story</w:t>
            </w:r>
            <w:r>
              <w:rPr>
                <w:spacing w:val="-5"/>
                <w:sz w:val="20"/>
              </w:rPr>
              <w:t xml:space="preserve"> 10</w:t>
            </w:r>
          </w:p>
        </w:tc>
        <w:tc>
          <w:tcPr>
            <w:tcW w:w="1517" w:type="dxa"/>
          </w:tcPr>
          <w:p w:rsidR="00E205FA" w:rsidRDefault="006C77AC">
            <w:pPr>
              <w:pStyle w:val="TableParagraph"/>
              <w:spacing w:line="230" w:lineRule="exact"/>
              <w:ind w:left="7"/>
              <w:rPr>
                <w:sz w:val="20"/>
              </w:rPr>
            </w:pPr>
            <w:r>
              <w:rPr>
                <w:spacing w:val="-5"/>
                <w:sz w:val="20"/>
              </w:rPr>
              <w:t>30</w:t>
            </w:r>
          </w:p>
        </w:tc>
        <w:tc>
          <w:tcPr>
            <w:tcW w:w="1873" w:type="dxa"/>
          </w:tcPr>
          <w:p w:rsidR="00E205FA" w:rsidRDefault="006C77AC">
            <w:pPr>
              <w:pStyle w:val="TableParagraph"/>
              <w:spacing w:line="230" w:lineRule="exact"/>
              <w:ind w:left="14" w:right="6"/>
              <w:rPr>
                <w:sz w:val="20"/>
              </w:rPr>
            </w:pPr>
            <w:r>
              <w:rPr>
                <w:spacing w:val="-4"/>
                <w:sz w:val="20"/>
              </w:rPr>
              <w:t>22.8</w:t>
            </w:r>
          </w:p>
        </w:tc>
        <w:tc>
          <w:tcPr>
            <w:tcW w:w="1745" w:type="dxa"/>
          </w:tcPr>
          <w:p w:rsidR="00E205FA" w:rsidRDefault="006C77AC">
            <w:pPr>
              <w:pStyle w:val="TableParagraph"/>
              <w:spacing w:line="230" w:lineRule="exact"/>
              <w:ind w:left="10"/>
              <w:rPr>
                <w:sz w:val="20"/>
              </w:rPr>
            </w:pPr>
            <w:r>
              <w:rPr>
                <w:spacing w:val="-4"/>
                <w:sz w:val="20"/>
              </w:rPr>
              <w:t>23.7</w:t>
            </w:r>
          </w:p>
        </w:tc>
      </w:tr>
      <w:tr w:rsidR="00E205FA">
        <w:trPr>
          <w:trHeight w:val="345"/>
        </w:trPr>
        <w:tc>
          <w:tcPr>
            <w:tcW w:w="1376" w:type="dxa"/>
          </w:tcPr>
          <w:p w:rsidR="00E205FA" w:rsidRDefault="006C77AC">
            <w:pPr>
              <w:pStyle w:val="TableParagraph"/>
              <w:ind w:left="11" w:right="3"/>
              <w:rPr>
                <w:sz w:val="20"/>
              </w:rPr>
            </w:pPr>
            <w:r>
              <w:rPr>
                <w:sz w:val="20"/>
              </w:rPr>
              <w:t>Story</w:t>
            </w:r>
            <w:r>
              <w:rPr>
                <w:spacing w:val="-7"/>
                <w:sz w:val="20"/>
              </w:rPr>
              <w:t xml:space="preserve"> </w:t>
            </w:r>
            <w:r>
              <w:rPr>
                <w:spacing w:val="-10"/>
                <w:sz w:val="20"/>
              </w:rPr>
              <w:t>9</w:t>
            </w:r>
          </w:p>
        </w:tc>
        <w:tc>
          <w:tcPr>
            <w:tcW w:w="1517" w:type="dxa"/>
          </w:tcPr>
          <w:p w:rsidR="00E205FA" w:rsidRDefault="006C77AC">
            <w:pPr>
              <w:pStyle w:val="TableParagraph"/>
              <w:ind w:left="7"/>
              <w:rPr>
                <w:sz w:val="20"/>
              </w:rPr>
            </w:pPr>
            <w:r>
              <w:rPr>
                <w:spacing w:val="-5"/>
                <w:sz w:val="20"/>
              </w:rPr>
              <w:t>27</w:t>
            </w:r>
          </w:p>
        </w:tc>
        <w:tc>
          <w:tcPr>
            <w:tcW w:w="1873" w:type="dxa"/>
          </w:tcPr>
          <w:p w:rsidR="00E205FA" w:rsidRDefault="006C77AC">
            <w:pPr>
              <w:pStyle w:val="TableParagraph"/>
              <w:ind w:left="14" w:right="6"/>
              <w:rPr>
                <w:sz w:val="20"/>
              </w:rPr>
            </w:pPr>
            <w:r>
              <w:rPr>
                <w:spacing w:val="-4"/>
                <w:sz w:val="20"/>
              </w:rPr>
              <w:t>21.9</w:t>
            </w:r>
          </w:p>
        </w:tc>
        <w:tc>
          <w:tcPr>
            <w:tcW w:w="1745" w:type="dxa"/>
          </w:tcPr>
          <w:p w:rsidR="00E205FA" w:rsidRDefault="006C77AC">
            <w:pPr>
              <w:pStyle w:val="TableParagraph"/>
              <w:ind w:left="10"/>
              <w:rPr>
                <w:sz w:val="20"/>
              </w:rPr>
            </w:pPr>
            <w:r>
              <w:rPr>
                <w:spacing w:val="-4"/>
                <w:sz w:val="20"/>
              </w:rPr>
              <w:t>22.6</w:t>
            </w:r>
          </w:p>
        </w:tc>
      </w:tr>
      <w:tr w:rsidR="00E205FA">
        <w:trPr>
          <w:trHeight w:val="345"/>
        </w:trPr>
        <w:tc>
          <w:tcPr>
            <w:tcW w:w="1376" w:type="dxa"/>
          </w:tcPr>
          <w:p w:rsidR="00E205FA" w:rsidRDefault="006C77AC">
            <w:pPr>
              <w:pStyle w:val="TableParagraph"/>
              <w:ind w:left="11" w:right="3"/>
              <w:rPr>
                <w:sz w:val="20"/>
              </w:rPr>
            </w:pPr>
            <w:r>
              <w:rPr>
                <w:sz w:val="20"/>
              </w:rPr>
              <w:t>Story</w:t>
            </w:r>
            <w:r>
              <w:rPr>
                <w:spacing w:val="-7"/>
                <w:sz w:val="20"/>
              </w:rPr>
              <w:t xml:space="preserve"> </w:t>
            </w:r>
            <w:r>
              <w:rPr>
                <w:spacing w:val="-10"/>
                <w:sz w:val="20"/>
              </w:rPr>
              <w:t>8</w:t>
            </w:r>
          </w:p>
        </w:tc>
        <w:tc>
          <w:tcPr>
            <w:tcW w:w="1517" w:type="dxa"/>
          </w:tcPr>
          <w:p w:rsidR="00E205FA" w:rsidRDefault="006C77AC">
            <w:pPr>
              <w:pStyle w:val="TableParagraph"/>
              <w:ind w:left="7"/>
              <w:rPr>
                <w:sz w:val="20"/>
              </w:rPr>
            </w:pPr>
            <w:r>
              <w:rPr>
                <w:spacing w:val="-5"/>
                <w:sz w:val="20"/>
              </w:rPr>
              <w:t>24</w:t>
            </w:r>
          </w:p>
        </w:tc>
        <w:tc>
          <w:tcPr>
            <w:tcW w:w="1873" w:type="dxa"/>
          </w:tcPr>
          <w:p w:rsidR="00E205FA" w:rsidRDefault="006C77AC">
            <w:pPr>
              <w:pStyle w:val="TableParagraph"/>
              <w:ind w:left="14" w:right="6"/>
              <w:rPr>
                <w:sz w:val="20"/>
              </w:rPr>
            </w:pPr>
            <w:r>
              <w:rPr>
                <w:spacing w:val="-4"/>
                <w:sz w:val="20"/>
              </w:rPr>
              <w:t>20.9</w:t>
            </w:r>
          </w:p>
        </w:tc>
        <w:tc>
          <w:tcPr>
            <w:tcW w:w="1745" w:type="dxa"/>
          </w:tcPr>
          <w:p w:rsidR="00E205FA" w:rsidRDefault="006C77AC">
            <w:pPr>
              <w:pStyle w:val="TableParagraph"/>
              <w:ind w:left="10"/>
              <w:rPr>
                <w:sz w:val="20"/>
              </w:rPr>
            </w:pPr>
            <w:r>
              <w:rPr>
                <w:spacing w:val="-4"/>
                <w:sz w:val="20"/>
              </w:rPr>
              <w:t>21.4</w:t>
            </w:r>
          </w:p>
        </w:tc>
      </w:tr>
      <w:tr w:rsidR="00E205FA">
        <w:trPr>
          <w:trHeight w:val="345"/>
        </w:trPr>
        <w:tc>
          <w:tcPr>
            <w:tcW w:w="1376" w:type="dxa"/>
          </w:tcPr>
          <w:p w:rsidR="00E205FA" w:rsidRDefault="006C77AC">
            <w:pPr>
              <w:pStyle w:val="TableParagraph"/>
              <w:ind w:left="11" w:right="3"/>
              <w:rPr>
                <w:sz w:val="20"/>
              </w:rPr>
            </w:pPr>
            <w:r>
              <w:rPr>
                <w:sz w:val="20"/>
              </w:rPr>
              <w:t>Story</w:t>
            </w:r>
            <w:r>
              <w:rPr>
                <w:spacing w:val="-7"/>
                <w:sz w:val="20"/>
              </w:rPr>
              <w:t xml:space="preserve"> </w:t>
            </w:r>
            <w:r>
              <w:rPr>
                <w:spacing w:val="-10"/>
                <w:sz w:val="20"/>
              </w:rPr>
              <w:t>7</w:t>
            </w:r>
          </w:p>
        </w:tc>
        <w:tc>
          <w:tcPr>
            <w:tcW w:w="1517" w:type="dxa"/>
          </w:tcPr>
          <w:p w:rsidR="00E205FA" w:rsidRDefault="006C77AC">
            <w:pPr>
              <w:pStyle w:val="TableParagraph"/>
              <w:ind w:left="7"/>
              <w:rPr>
                <w:sz w:val="20"/>
              </w:rPr>
            </w:pPr>
            <w:r>
              <w:rPr>
                <w:spacing w:val="-5"/>
                <w:sz w:val="20"/>
              </w:rPr>
              <w:t>21</w:t>
            </w:r>
          </w:p>
        </w:tc>
        <w:tc>
          <w:tcPr>
            <w:tcW w:w="1873" w:type="dxa"/>
          </w:tcPr>
          <w:p w:rsidR="00E205FA" w:rsidRDefault="006C77AC">
            <w:pPr>
              <w:pStyle w:val="TableParagraph"/>
              <w:ind w:left="14" w:right="6"/>
              <w:rPr>
                <w:sz w:val="20"/>
              </w:rPr>
            </w:pPr>
            <w:r>
              <w:rPr>
                <w:spacing w:val="-4"/>
                <w:sz w:val="20"/>
              </w:rPr>
              <w:t>19.7</w:t>
            </w:r>
          </w:p>
        </w:tc>
        <w:tc>
          <w:tcPr>
            <w:tcW w:w="1745" w:type="dxa"/>
          </w:tcPr>
          <w:p w:rsidR="00E205FA" w:rsidRDefault="006C77AC">
            <w:pPr>
              <w:pStyle w:val="TableParagraph"/>
              <w:ind w:left="10"/>
              <w:rPr>
                <w:sz w:val="20"/>
              </w:rPr>
            </w:pPr>
            <w:r>
              <w:rPr>
                <w:spacing w:val="-4"/>
                <w:sz w:val="20"/>
              </w:rPr>
              <w:t>19.7</w:t>
            </w:r>
          </w:p>
        </w:tc>
      </w:tr>
      <w:tr w:rsidR="00E205FA">
        <w:trPr>
          <w:trHeight w:val="345"/>
        </w:trPr>
        <w:tc>
          <w:tcPr>
            <w:tcW w:w="1376" w:type="dxa"/>
          </w:tcPr>
          <w:p w:rsidR="00E205FA" w:rsidRDefault="006C77AC">
            <w:pPr>
              <w:pStyle w:val="TableParagraph"/>
              <w:ind w:left="11" w:right="3"/>
              <w:rPr>
                <w:sz w:val="20"/>
              </w:rPr>
            </w:pPr>
            <w:r>
              <w:rPr>
                <w:sz w:val="20"/>
              </w:rPr>
              <w:t>Story</w:t>
            </w:r>
            <w:r>
              <w:rPr>
                <w:spacing w:val="-7"/>
                <w:sz w:val="20"/>
              </w:rPr>
              <w:t xml:space="preserve"> </w:t>
            </w:r>
            <w:r>
              <w:rPr>
                <w:spacing w:val="-10"/>
                <w:sz w:val="20"/>
              </w:rPr>
              <w:t>6</w:t>
            </w:r>
          </w:p>
        </w:tc>
        <w:tc>
          <w:tcPr>
            <w:tcW w:w="1517" w:type="dxa"/>
          </w:tcPr>
          <w:p w:rsidR="00E205FA" w:rsidRDefault="006C77AC">
            <w:pPr>
              <w:pStyle w:val="TableParagraph"/>
              <w:ind w:left="7"/>
              <w:rPr>
                <w:sz w:val="20"/>
              </w:rPr>
            </w:pPr>
            <w:r>
              <w:rPr>
                <w:spacing w:val="-5"/>
                <w:sz w:val="20"/>
              </w:rPr>
              <w:t>18</w:t>
            </w:r>
          </w:p>
        </w:tc>
        <w:tc>
          <w:tcPr>
            <w:tcW w:w="1873" w:type="dxa"/>
          </w:tcPr>
          <w:p w:rsidR="00E205FA" w:rsidRDefault="006C77AC">
            <w:pPr>
              <w:pStyle w:val="TableParagraph"/>
              <w:ind w:left="14" w:right="6"/>
              <w:rPr>
                <w:sz w:val="20"/>
              </w:rPr>
            </w:pPr>
            <w:r>
              <w:rPr>
                <w:spacing w:val="-4"/>
                <w:sz w:val="20"/>
              </w:rPr>
              <w:t>18.4</w:t>
            </w:r>
          </w:p>
        </w:tc>
        <w:tc>
          <w:tcPr>
            <w:tcW w:w="1745" w:type="dxa"/>
          </w:tcPr>
          <w:p w:rsidR="00E205FA" w:rsidRDefault="006C77AC">
            <w:pPr>
              <w:pStyle w:val="TableParagraph"/>
              <w:ind w:left="10"/>
              <w:rPr>
                <w:sz w:val="20"/>
              </w:rPr>
            </w:pPr>
            <w:r>
              <w:rPr>
                <w:spacing w:val="-5"/>
                <w:sz w:val="20"/>
              </w:rPr>
              <w:t>9.1</w:t>
            </w:r>
          </w:p>
        </w:tc>
      </w:tr>
      <w:tr w:rsidR="00E205FA">
        <w:trPr>
          <w:trHeight w:val="345"/>
        </w:trPr>
        <w:tc>
          <w:tcPr>
            <w:tcW w:w="1376" w:type="dxa"/>
          </w:tcPr>
          <w:p w:rsidR="00E205FA" w:rsidRDefault="006C77AC">
            <w:pPr>
              <w:pStyle w:val="TableParagraph"/>
              <w:ind w:left="11" w:right="3"/>
              <w:rPr>
                <w:sz w:val="20"/>
              </w:rPr>
            </w:pPr>
            <w:r>
              <w:rPr>
                <w:sz w:val="20"/>
              </w:rPr>
              <w:t>Story</w:t>
            </w:r>
            <w:r>
              <w:rPr>
                <w:spacing w:val="-7"/>
                <w:sz w:val="20"/>
              </w:rPr>
              <w:t xml:space="preserve"> </w:t>
            </w:r>
            <w:r>
              <w:rPr>
                <w:spacing w:val="-10"/>
                <w:sz w:val="20"/>
              </w:rPr>
              <w:t>5</w:t>
            </w:r>
          </w:p>
        </w:tc>
        <w:tc>
          <w:tcPr>
            <w:tcW w:w="1517" w:type="dxa"/>
          </w:tcPr>
          <w:p w:rsidR="00E205FA" w:rsidRDefault="006C77AC">
            <w:pPr>
              <w:pStyle w:val="TableParagraph"/>
              <w:ind w:left="7"/>
              <w:rPr>
                <w:sz w:val="20"/>
              </w:rPr>
            </w:pPr>
            <w:r>
              <w:rPr>
                <w:spacing w:val="-5"/>
                <w:sz w:val="20"/>
              </w:rPr>
              <w:t>15</w:t>
            </w:r>
          </w:p>
        </w:tc>
        <w:tc>
          <w:tcPr>
            <w:tcW w:w="1873" w:type="dxa"/>
          </w:tcPr>
          <w:p w:rsidR="00E205FA" w:rsidRDefault="006C77AC">
            <w:pPr>
              <w:pStyle w:val="TableParagraph"/>
              <w:ind w:left="14" w:right="6"/>
              <w:rPr>
                <w:sz w:val="20"/>
              </w:rPr>
            </w:pPr>
            <w:r>
              <w:rPr>
                <w:spacing w:val="-4"/>
                <w:sz w:val="20"/>
              </w:rPr>
              <w:t>17.1</w:t>
            </w:r>
          </w:p>
        </w:tc>
        <w:tc>
          <w:tcPr>
            <w:tcW w:w="1745" w:type="dxa"/>
          </w:tcPr>
          <w:p w:rsidR="00E205FA" w:rsidRDefault="006C77AC">
            <w:pPr>
              <w:pStyle w:val="TableParagraph"/>
              <w:ind w:left="10"/>
              <w:rPr>
                <w:sz w:val="20"/>
              </w:rPr>
            </w:pPr>
            <w:r>
              <w:rPr>
                <w:spacing w:val="-5"/>
                <w:sz w:val="20"/>
              </w:rPr>
              <w:t>7.3</w:t>
            </w:r>
          </w:p>
        </w:tc>
      </w:tr>
      <w:tr w:rsidR="00E205FA">
        <w:trPr>
          <w:trHeight w:val="345"/>
        </w:trPr>
        <w:tc>
          <w:tcPr>
            <w:tcW w:w="1376" w:type="dxa"/>
          </w:tcPr>
          <w:p w:rsidR="00E205FA" w:rsidRDefault="006C77AC">
            <w:pPr>
              <w:pStyle w:val="TableParagraph"/>
              <w:spacing w:before="1"/>
              <w:ind w:left="11" w:right="3"/>
              <w:rPr>
                <w:sz w:val="20"/>
              </w:rPr>
            </w:pPr>
            <w:r>
              <w:rPr>
                <w:sz w:val="20"/>
              </w:rPr>
              <w:t>Story</w:t>
            </w:r>
            <w:r>
              <w:rPr>
                <w:spacing w:val="-7"/>
                <w:sz w:val="20"/>
              </w:rPr>
              <w:t xml:space="preserve"> </w:t>
            </w:r>
            <w:r>
              <w:rPr>
                <w:spacing w:val="-10"/>
                <w:sz w:val="20"/>
              </w:rPr>
              <w:t>4</w:t>
            </w:r>
          </w:p>
        </w:tc>
        <w:tc>
          <w:tcPr>
            <w:tcW w:w="1517" w:type="dxa"/>
          </w:tcPr>
          <w:p w:rsidR="00E205FA" w:rsidRDefault="006C77AC">
            <w:pPr>
              <w:pStyle w:val="TableParagraph"/>
              <w:spacing w:before="1"/>
              <w:ind w:left="7"/>
              <w:rPr>
                <w:sz w:val="20"/>
              </w:rPr>
            </w:pPr>
            <w:r>
              <w:rPr>
                <w:spacing w:val="-5"/>
                <w:sz w:val="20"/>
              </w:rPr>
              <w:t>12</w:t>
            </w:r>
          </w:p>
        </w:tc>
        <w:tc>
          <w:tcPr>
            <w:tcW w:w="1873" w:type="dxa"/>
          </w:tcPr>
          <w:p w:rsidR="00E205FA" w:rsidRDefault="006C77AC">
            <w:pPr>
              <w:pStyle w:val="TableParagraph"/>
              <w:spacing w:before="1"/>
              <w:ind w:left="14" w:right="6"/>
              <w:rPr>
                <w:sz w:val="20"/>
              </w:rPr>
            </w:pPr>
            <w:r>
              <w:rPr>
                <w:spacing w:val="-4"/>
                <w:sz w:val="20"/>
              </w:rPr>
              <w:t>15.7</w:t>
            </w:r>
          </w:p>
        </w:tc>
        <w:tc>
          <w:tcPr>
            <w:tcW w:w="1745" w:type="dxa"/>
          </w:tcPr>
          <w:p w:rsidR="00E205FA" w:rsidRDefault="006C77AC">
            <w:pPr>
              <w:pStyle w:val="TableParagraph"/>
              <w:spacing w:before="1"/>
              <w:ind w:left="10"/>
              <w:rPr>
                <w:sz w:val="20"/>
              </w:rPr>
            </w:pPr>
            <w:r>
              <w:rPr>
                <w:spacing w:val="-5"/>
                <w:sz w:val="20"/>
              </w:rPr>
              <w:t>5.9</w:t>
            </w:r>
          </w:p>
        </w:tc>
      </w:tr>
      <w:tr w:rsidR="00E205FA">
        <w:trPr>
          <w:trHeight w:val="345"/>
        </w:trPr>
        <w:tc>
          <w:tcPr>
            <w:tcW w:w="1376" w:type="dxa"/>
          </w:tcPr>
          <w:p w:rsidR="00E205FA" w:rsidRDefault="006C77AC">
            <w:pPr>
              <w:pStyle w:val="TableParagraph"/>
              <w:spacing w:before="1"/>
              <w:ind w:left="11" w:right="3"/>
              <w:rPr>
                <w:sz w:val="20"/>
              </w:rPr>
            </w:pPr>
            <w:r>
              <w:rPr>
                <w:sz w:val="20"/>
              </w:rPr>
              <w:t>Story</w:t>
            </w:r>
            <w:r>
              <w:rPr>
                <w:spacing w:val="-7"/>
                <w:sz w:val="20"/>
              </w:rPr>
              <w:t xml:space="preserve"> </w:t>
            </w:r>
            <w:r>
              <w:rPr>
                <w:spacing w:val="-10"/>
                <w:sz w:val="20"/>
              </w:rPr>
              <w:t>3</w:t>
            </w:r>
          </w:p>
        </w:tc>
        <w:tc>
          <w:tcPr>
            <w:tcW w:w="1517" w:type="dxa"/>
          </w:tcPr>
          <w:p w:rsidR="00E205FA" w:rsidRDefault="006C77AC">
            <w:pPr>
              <w:pStyle w:val="TableParagraph"/>
              <w:spacing w:before="1"/>
              <w:ind w:left="7"/>
              <w:rPr>
                <w:sz w:val="20"/>
              </w:rPr>
            </w:pPr>
            <w:r>
              <w:rPr>
                <w:spacing w:val="-10"/>
                <w:sz w:val="20"/>
              </w:rPr>
              <w:t>9</w:t>
            </w:r>
          </w:p>
        </w:tc>
        <w:tc>
          <w:tcPr>
            <w:tcW w:w="1873" w:type="dxa"/>
          </w:tcPr>
          <w:p w:rsidR="00E205FA" w:rsidRDefault="006C77AC">
            <w:pPr>
              <w:pStyle w:val="TableParagraph"/>
              <w:spacing w:before="1"/>
              <w:ind w:left="14" w:right="6"/>
              <w:rPr>
                <w:sz w:val="20"/>
              </w:rPr>
            </w:pPr>
            <w:r>
              <w:rPr>
                <w:spacing w:val="-4"/>
                <w:sz w:val="20"/>
              </w:rPr>
              <w:t>14.2</w:t>
            </w:r>
          </w:p>
        </w:tc>
        <w:tc>
          <w:tcPr>
            <w:tcW w:w="1745" w:type="dxa"/>
          </w:tcPr>
          <w:p w:rsidR="00E205FA" w:rsidRDefault="006C77AC">
            <w:pPr>
              <w:pStyle w:val="TableParagraph"/>
              <w:spacing w:before="1"/>
              <w:ind w:left="10"/>
              <w:rPr>
                <w:sz w:val="20"/>
              </w:rPr>
            </w:pPr>
            <w:r>
              <w:rPr>
                <w:spacing w:val="-5"/>
                <w:sz w:val="20"/>
              </w:rPr>
              <w:t>4.3</w:t>
            </w:r>
          </w:p>
        </w:tc>
      </w:tr>
      <w:tr w:rsidR="00E205FA">
        <w:trPr>
          <w:trHeight w:val="345"/>
        </w:trPr>
        <w:tc>
          <w:tcPr>
            <w:tcW w:w="1376" w:type="dxa"/>
          </w:tcPr>
          <w:p w:rsidR="00E205FA" w:rsidRDefault="006C77AC">
            <w:pPr>
              <w:pStyle w:val="TableParagraph"/>
              <w:spacing w:before="1"/>
              <w:ind w:left="11" w:right="3"/>
              <w:rPr>
                <w:sz w:val="20"/>
              </w:rPr>
            </w:pPr>
            <w:r>
              <w:rPr>
                <w:sz w:val="20"/>
              </w:rPr>
              <w:t>Story</w:t>
            </w:r>
            <w:r>
              <w:rPr>
                <w:spacing w:val="-7"/>
                <w:sz w:val="20"/>
              </w:rPr>
              <w:t xml:space="preserve"> </w:t>
            </w:r>
            <w:r>
              <w:rPr>
                <w:spacing w:val="-10"/>
                <w:sz w:val="20"/>
              </w:rPr>
              <w:t>2</w:t>
            </w:r>
          </w:p>
        </w:tc>
        <w:tc>
          <w:tcPr>
            <w:tcW w:w="1517" w:type="dxa"/>
          </w:tcPr>
          <w:p w:rsidR="00E205FA" w:rsidRDefault="006C77AC">
            <w:pPr>
              <w:pStyle w:val="TableParagraph"/>
              <w:spacing w:before="1"/>
              <w:ind w:left="7"/>
              <w:rPr>
                <w:sz w:val="20"/>
              </w:rPr>
            </w:pPr>
            <w:r>
              <w:rPr>
                <w:spacing w:val="-10"/>
                <w:sz w:val="20"/>
              </w:rPr>
              <w:t>6</w:t>
            </w:r>
          </w:p>
        </w:tc>
        <w:tc>
          <w:tcPr>
            <w:tcW w:w="1873" w:type="dxa"/>
          </w:tcPr>
          <w:p w:rsidR="00E205FA" w:rsidRDefault="006C77AC">
            <w:pPr>
              <w:pStyle w:val="TableParagraph"/>
              <w:spacing w:before="1"/>
              <w:ind w:left="14" w:right="6"/>
              <w:rPr>
                <w:sz w:val="20"/>
              </w:rPr>
            </w:pPr>
            <w:r>
              <w:rPr>
                <w:spacing w:val="-4"/>
                <w:sz w:val="20"/>
              </w:rPr>
              <w:t>12.8</w:t>
            </w:r>
          </w:p>
        </w:tc>
        <w:tc>
          <w:tcPr>
            <w:tcW w:w="1745" w:type="dxa"/>
          </w:tcPr>
          <w:p w:rsidR="00E205FA" w:rsidRDefault="006C77AC">
            <w:pPr>
              <w:pStyle w:val="TableParagraph"/>
              <w:spacing w:before="1"/>
              <w:ind w:left="10"/>
              <w:rPr>
                <w:sz w:val="20"/>
              </w:rPr>
            </w:pPr>
            <w:r>
              <w:rPr>
                <w:spacing w:val="-5"/>
                <w:sz w:val="20"/>
              </w:rPr>
              <w:t>2.8</w:t>
            </w:r>
          </w:p>
        </w:tc>
      </w:tr>
      <w:tr w:rsidR="00E205FA">
        <w:trPr>
          <w:trHeight w:val="345"/>
        </w:trPr>
        <w:tc>
          <w:tcPr>
            <w:tcW w:w="1376" w:type="dxa"/>
          </w:tcPr>
          <w:p w:rsidR="00E205FA" w:rsidRDefault="006C77AC">
            <w:pPr>
              <w:pStyle w:val="TableParagraph"/>
              <w:spacing w:before="1"/>
              <w:ind w:left="11" w:right="3"/>
              <w:rPr>
                <w:sz w:val="20"/>
              </w:rPr>
            </w:pPr>
            <w:r>
              <w:rPr>
                <w:sz w:val="20"/>
              </w:rPr>
              <w:t>Story</w:t>
            </w:r>
            <w:r>
              <w:rPr>
                <w:spacing w:val="-7"/>
                <w:sz w:val="20"/>
              </w:rPr>
              <w:t xml:space="preserve"> </w:t>
            </w:r>
            <w:r>
              <w:rPr>
                <w:spacing w:val="-10"/>
                <w:sz w:val="20"/>
              </w:rPr>
              <w:t>1</w:t>
            </w:r>
          </w:p>
        </w:tc>
        <w:tc>
          <w:tcPr>
            <w:tcW w:w="1517" w:type="dxa"/>
          </w:tcPr>
          <w:p w:rsidR="00E205FA" w:rsidRDefault="006C77AC">
            <w:pPr>
              <w:pStyle w:val="TableParagraph"/>
              <w:spacing w:before="1"/>
              <w:ind w:left="7"/>
              <w:rPr>
                <w:sz w:val="20"/>
              </w:rPr>
            </w:pPr>
            <w:r>
              <w:rPr>
                <w:spacing w:val="-10"/>
                <w:sz w:val="20"/>
              </w:rPr>
              <w:t>3</w:t>
            </w:r>
          </w:p>
        </w:tc>
        <w:tc>
          <w:tcPr>
            <w:tcW w:w="1873" w:type="dxa"/>
          </w:tcPr>
          <w:p w:rsidR="00E205FA" w:rsidRDefault="006C77AC">
            <w:pPr>
              <w:pStyle w:val="TableParagraph"/>
              <w:spacing w:before="1"/>
              <w:ind w:left="14" w:right="8"/>
              <w:rPr>
                <w:sz w:val="20"/>
              </w:rPr>
            </w:pPr>
            <w:r>
              <w:rPr>
                <w:spacing w:val="-5"/>
                <w:sz w:val="20"/>
              </w:rPr>
              <w:t>11</w:t>
            </w:r>
          </w:p>
        </w:tc>
        <w:tc>
          <w:tcPr>
            <w:tcW w:w="1745" w:type="dxa"/>
          </w:tcPr>
          <w:p w:rsidR="00E205FA" w:rsidRDefault="006C77AC">
            <w:pPr>
              <w:pStyle w:val="TableParagraph"/>
              <w:spacing w:before="1"/>
              <w:ind w:left="10"/>
              <w:rPr>
                <w:sz w:val="20"/>
              </w:rPr>
            </w:pPr>
            <w:r>
              <w:rPr>
                <w:spacing w:val="-5"/>
                <w:sz w:val="20"/>
              </w:rPr>
              <w:t>1.3</w:t>
            </w:r>
          </w:p>
        </w:tc>
      </w:tr>
    </w:tbl>
    <w:p w:rsidR="00E205FA" w:rsidRDefault="00E205FA">
      <w:pPr>
        <w:pStyle w:val="BodyText"/>
        <w:spacing w:before="27"/>
        <w:rPr>
          <w:b/>
        </w:rPr>
      </w:pPr>
    </w:p>
    <w:p w:rsidR="00E205FA" w:rsidRDefault="00E205FA">
      <w:pPr>
        <w:pStyle w:val="BodyText"/>
        <w:spacing w:before="2"/>
        <w:rPr>
          <w:sz w:val="15"/>
        </w:rPr>
      </w:pPr>
    </w:p>
    <w:p w:rsidR="00E205FA" w:rsidRDefault="00E205FA">
      <w:pPr>
        <w:rPr>
          <w:sz w:val="15"/>
        </w:rPr>
        <w:sectPr w:rsidR="00E205FA">
          <w:type w:val="continuous"/>
          <w:pgSz w:w="11910" w:h="16840"/>
          <w:pgMar w:top="960" w:right="460" w:bottom="760" w:left="920" w:header="152" w:footer="562" w:gutter="0"/>
          <w:cols w:space="720"/>
        </w:sectPr>
      </w:pPr>
    </w:p>
    <w:p w:rsidR="00E205FA" w:rsidRDefault="006C77AC">
      <w:pPr>
        <w:pStyle w:val="BodyText"/>
        <w:spacing w:before="90" w:line="276" w:lineRule="auto"/>
        <w:ind w:left="172" w:right="668"/>
        <w:jc w:val="both"/>
      </w:pPr>
      <w:r>
        <w:lastRenderedPageBreak/>
        <w:br w:type="column"/>
      </w:r>
    </w:p>
    <w:p w:rsidR="00E205FA" w:rsidRDefault="00E205FA">
      <w:pPr>
        <w:spacing w:line="276" w:lineRule="auto"/>
        <w:jc w:val="both"/>
        <w:sectPr w:rsidR="00E205FA">
          <w:type w:val="continuous"/>
          <w:pgSz w:w="11910" w:h="16840"/>
          <w:pgMar w:top="960" w:right="460" w:bottom="760" w:left="920" w:header="152" w:footer="562" w:gutter="0"/>
          <w:cols w:num="2" w:space="720" w:equalWidth="0">
            <w:col w:w="4940" w:space="40"/>
            <w:col w:w="5550"/>
          </w:cols>
        </w:sectPr>
      </w:pPr>
    </w:p>
    <w:p w:rsidR="00B1120D" w:rsidRDefault="00B1120D">
      <w:pPr>
        <w:pStyle w:val="BodyText"/>
        <w:spacing w:before="197"/>
      </w:pPr>
    </w:p>
    <w:p w:rsidR="00E205FA" w:rsidRDefault="006C77AC">
      <w:pPr>
        <w:pStyle w:val="BodyText"/>
        <w:ind w:left="232"/>
      </w:pPr>
      <w:r>
        <w:t>Story</w:t>
      </w:r>
      <w:r>
        <w:rPr>
          <w:spacing w:val="-7"/>
        </w:rPr>
        <w:t xml:space="preserve"> </w:t>
      </w:r>
      <w:r>
        <w:t>drift</w:t>
      </w:r>
      <w:r>
        <w:rPr>
          <w:spacing w:val="-5"/>
        </w:rPr>
        <w:t xml:space="preserve"> </w:t>
      </w:r>
      <w:r>
        <w:t>is</w:t>
      </w:r>
      <w:r>
        <w:rPr>
          <w:spacing w:val="-3"/>
        </w:rPr>
        <w:t xml:space="preserve"> </w:t>
      </w:r>
      <w:r>
        <w:t>calculated</w:t>
      </w:r>
      <w:r>
        <w:rPr>
          <w:spacing w:val="-7"/>
        </w:rPr>
        <w:t xml:space="preserve"> </w:t>
      </w:r>
      <w:r>
        <w:t>as</w:t>
      </w:r>
      <w:r>
        <w:rPr>
          <w:spacing w:val="-3"/>
        </w:rPr>
        <w:t xml:space="preserve"> </w:t>
      </w:r>
      <w:r>
        <w:t>shown</w:t>
      </w:r>
      <w:r>
        <w:rPr>
          <w:spacing w:val="-2"/>
        </w:rPr>
        <w:t xml:space="preserve"> </w:t>
      </w:r>
      <w:r>
        <w:t>in</w:t>
      </w:r>
      <w:r>
        <w:rPr>
          <w:spacing w:val="-4"/>
        </w:rPr>
        <w:t xml:space="preserve"> </w:t>
      </w:r>
      <w:r>
        <w:t>table</w:t>
      </w:r>
      <w:r>
        <w:rPr>
          <w:spacing w:val="-7"/>
        </w:rPr>
        <w:t xml:space="preserve"> </w:t>
      </w:r>
      <w:r>
        <w:rPr>
          <w:spacing w:val="-4"/>
        </w:rPr>
        <w:t>3.8.</w:t>
      </w:r>
    </w:p>
    <w:p w:rsidR="00E205FA" w:rsidRDefault="006C77AC">
      <w:pPr>
        <w:pStyle w:val="Heading3"/>
        <w:spacing w:before="34" w:after="35"/>
        <w:ind w:left="160" w:right="607"/>
        <w:jc w:val="center"/>
      </w:pPr>
      <w:r>
        <w:t>Table</w:t>
      </w:r>
      <w:r>
        <w:rPr>
          <w:spacing w:val="-5"/>
        </w:rPr>
        <w:t xml:space="preserve"> </w:t>
      </w:r>
      <w:r>
        <w:t>3.8</w:t>
      </w:r>
      <w:r>
        <w:rPr>
          <w:spacing w:val="-6"/>
        </w:rPr>
        <w:t xml:space="preserve"> </w:t>
      </w:r>
      <w:proofErr w:type="spellStart"/>
      <w:r>
        <w:t>Storey</w:t>
      </w:r>
      <w:proofErr w:type="spellEnd"/>
      <w:r>
        <w:rPr>
          <w:spacing w:val="-4"/>
        </w:rPr>
        <w:t xml:space="preserve"> </w:t>
      </w:r>
      <w:r>
        <w:t>drift</w:t>
      </w:r>
      <w:r>
        <w:rPr>
          <w:spacing w:val="-5"/>
        </w:rPr>
        <w:t xml:space="preserve"> </w:t>
      </w:r>
      <w:r>
        <w:t>for</w:t>
      </w:r>
      <w:r>
        <w:rPr>
          <w:spacing w:val="-6"/>
        </w:rPr>
        <w:t xml:space="preserve"> </w:t>
      </w:r>
      <w:proofErr w:type="spellStart"/>
      <w:r>
        <w:t>Siporex</w:t>
      </w:r>
      <w:proofErr w:type="spellEnd"/>
      <w:r>
        <w:rPr>
          <w:spacing w:val="-4"/>
        </w:rPr>
        <w:t xml:space="preserve"> Block</w:t>
      </w:r>
    </w:p>
    <w:tbl>
      <w:tblPr>
        <w:tblW w:w="0" w:type="auto"/>
        <w:tblInd w:w="1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440"/>
        <w:gridCol w:w="1911"/>
        <w:gridCol w:w="1618"/>
      </w:tblGrid>
      <w:tr w:rsidR="00E205FA">
        <w:trPr>
          <w:trHeight w:val="263"/>
        </w:trPr>
        <w:tc>
          <w:tcPr>
            <w:tcW w:w="1306" w:type="dxa"/>
            <w:vMerge w:val="restart"/>
          </w:tcPr>
          <w:p w:rsidR="00E205FA" w:rsidRDefault="006C77AC">
            <w:pPr>
              <w:pStyle w:val="TableParagraph"/>
              <w:spacing w:before="135"/>
              <w:ind w:left="393"/>
              <w:jc w:val="left"/>
              <w:rPr>
                <w:sz w:val="20"/>
              </w:rPr>
            </w:pPr>
            <w:proofErr w:type="spellStart"/>
            <w:r>
              <w:rPr>
                <w:spacing w:val="-2"/>
                <w:sz w:val="20"/>
              </w:rPr>
              <w:t>Storey</w:t>
            </w:r>
            <w:proofErr w:type="spellEnd"/>
          </w:p>
        </w:tc>
        <w:tc>
          <w:tcPr>
            <w:tcW w:w="1440" w:type="dxa"/>
            <w:vMerge w:val="restart"/>
          </w:tcPr>
          <w:p w:rsidR="00E205FA" w:rsidRDefault="006C77AC">
            <w:pPr>
              <w:pStyle w:val="TableParagraph"/>
              <w:spacing w:before="135"/>
              <w:ind w:left="338"/>
              <w:jc w:val="left"/>
              <w:rPr>
                <w:sz w:val="20"/>
              </w:rPr>
            </w:pPr>
            <w:r>
              <w:rPr>
                <w:spacing w:val="-2"/>
                <w:sz w:val="20"/>
              </w:rPr>
              <w:t>Elevation</w:t>
            </w:r>
          </w:p>
        </w:tc>
        <w:tc>
          <w:tcPr>
            <w:tcW w:w="1911" w:type="dxa"/>
          </w:tcPr>
          <w:p w:rsidR="00E205FA" w:rsidRDefault="006C77AC">
            <w:pPr>
              <w:pStyle w:val="TableParagraph"/>
              <w:spacing w:line="229" w:lineRule="exact"/>
              <w:ind w:right="3"/>
              <w:rPr>
                <w:sz w:val="20"/>
              </w:rPr>
            </w:pPr>
            <w:r>
              <w:rPr>
                <w:sz w:val="20"/>
              </w:rPr>
              <w:t>Model</w:t>
            </w:r>
            <w:r>
              <w:rPr>
                <w:spacing w:val="-4"/>
                <w:sz w:val="20"/>
              </w:rPr>
              <w:t xml:space="preserve"> </w:t>
            </w:r>
            <w:r>
              <w:rPr>
                <w:spacing w:val="-10"/>
                <w:sz w:val="20"/>
              </w:rPr>
              <w:t>1</w:t>
            </w:r>
          </w:p>
        </w:tc>
        <w:tc>
          <w:tcPr>
            <w:tcW w:w="1618" w:type="dxa"/>
          </w:tcPr>
          <w:p w:rsidR="00E205FA" w:rsidRDefault="006C77AC">
            <w:pPr>
              <w:pStyle w:val="TableParagraph"/>
              <w:spacing w:line="229" w:lineRule="exact"/>
              <w:ind w:left="11"/>
              <w:rPr>
                <w:sz w:val="20"/>
              </w:rPr>
            </w:pPr>
            <w:r>
              <w:rPr>
                <w:sz w:val="20"/>
              </w:rPr>
              <w:t>Model</w:t>
            </w:r>
            <w:r>
              <w:rPr>
                <w:spacing w:val="-7"/>
                <w:sz w:val="20"/>
              </w:rPr>
              <w:t xml:space="preserve"> </w:t>
            </w:r>
            <w:r>
              <w:rPr>
                <w:spacing w:val="-10"/>
                <w:sz w:val="20"/>
              </w:rPr>
              <w:t>2</w:t>
            </w:r>
          </w:p>
        </w:tc>
      </w:tr>
      <w:tr w:rsidR="00E205FA">
        <w:trPr>
          <w:trHeight w:val="265"/>
        </w:trPr>
        <w:tc>
          <w:tcPr>
            <w:tcW w:w="1306" w:type="dxa"/>
            <w:vMerge/>
            <w:tcBorders>
              <w:top w:val="nil"/>
            </w:tcBorders>
          </w:tcPr>
          <w:p w:rsidR="00E205FA" w:rsidRDefault="00E205FA">
            <w:pPr>
              <w:rPr>
                <w:sz w:val="2"/>
                <w:szCs w:val="2"/>
              </w:rPr>
            </w:pPr>
          </w:p>
        </w:tc>
        <w:tc>
          <w:tcPr>
            <w:tcW w:w="1440" w:type="dxa"/>
            <w:vMerge/>
            <w:tcBorders>
              <w:top w:val="nil"/>
            </w:tcBorders>
          </w:tcPr>
          <w:p w:rsidR="00E205FA" w:rsidRDefault="00E205FA">
            <w:pPr>
              <w:rPr>
                <w:sz w:val="2"/>
                <w:szCs w:val="2"/>
              </w:rPr>
            </w:pPr>
          </w:p>
        </w:tc>
        <w:tc>
          <w:tcPr>
            <w:tcW w:w="1911" w:type="dxa"/>
          </w:tcPr>
          <w:p w:rsidR="00E205FA" w:rsidRDefault="006C77AC">
            <w:pPr>
              <w:pStyle w:val="TableParagraph"/>
              <w:spacing w:before="1"/>
              <w:rPr>
                <w:sz w:val="20"/>
              </w:rPr>
            </w:pPr>
            <w:r>
              <w:rPr>
                <w:sz w:val="20"/>
              </w:rPr>
              <w:t>X</w:t>
            </w:r>
            <w:r>
              <w:rPr>
                <w:spacing w:val="-5"/>
                <w:sz w:val="20"/>
              </w:rPr>
              <w:t xml:space="preserve"> </w:t>
            </w:r>
            <w:r>
              <w:rPr>
                <w:sz w:val="20"/>
              </w:rPr>
              <w:t>and</w:t>
            </w:r>
            <w:r>
              <w:rPr>
                <w:spacing w:val="1"/>
                <w:sz w:val="20"/>
              </w:rPr>
              <w:t xml:space="preserve"> </w:t>
            </w:r>
            <w:r>
              <w:rPr>
                <w:sz w:val="20"/>
              </w:rPr>
              <w:t>Y-</w:t>
            </w:r>
            <w:r>
              <w:rPr>
                <w:spacing w:val="-5"/>
                <w:sz w:val="20"/>
              </w:rPr>
              <w:t xml:space="preserve"> </w:t>
            </w:r>
            <w:r>
              <w:rPr>
                <w:spacing w:val="-4"/>
                <w:sz w:val="20"/>
              </w:rPr>
              <w:t>Dir.</w:t>
            </w:r>
          </w:p>
        </w:tc>
        <w:tc>
          <w:tcPr>
            <w:tcW w:w="1618" w:type="dxa"/>
          </w:tcPr>
          <w:p w:rsidR="00E205FA" w:rsidRDefault="006C77AC">
            <w:pPr>
              <w:pStyle w:val="TableParagraph"/>
              <w:spacing w:before="1"/>
              <w:ind w:left="11"/>
              <w:rPr>
                <w:sz w:val="20"/>
              </w:rPr>
            </w:pPr>
            <w:r>
              <w:rPr>
                <w:sz w:val="20"/>
              </w:rPr>
              <w:t>X</w:t>
            </w:r>
            <w:r>
              <w:rPr>
                <w:spacing w:val="-5"/>
                <w:sz w:val="20"/>
              </w:rPr>
              <w:t xml:space="preserve"> </w:t>
            </w:r>
            <w:r>
              <w:rPr>
                <w:sz w:val="20"/>
              </w:rPr>
              <w:t>and</w:t>
            </w:r>
            <w:r>
              <w:rPr>
                <w:spacing w:val="1"/>
                <w:sz w:val="20"/>
              </w:rPr>
              <w:t xml:space="preserve"> </w:t>
            </w:r>
            <w:r>
              <w:rPr>
                <w:sz w:val="20"/>
              </w:rPr>
              <w:t>Y-</w:t>
            </w:r>
            <w:r>
              <w:rPr>
                <w:spacing w:val="-5"/>
                <w:sz w:val="20"/>
              </w:rPr>
              <w:t xml:space="preserve"> </w:t>
            </w:r>
            <w:r>
              <w:rPr>
                <w:spacing w:val="-4"/>
                <w:sz w:val="20"/>
              </w:rPr>
              <w:t>Dir.</w:t>
            </w:r>
          </w:p>
        </w:tc>
      </w:tr>
      <w:tr w:rsidR="00E205FA">
        <w:trPr>
          <w:trHeight w:val="264"/>
        </w:trPr>
        <w:tc>
          <w:tcPr>
            <w:tcW w:w="1306" w:type="dxa"/>
          </w:tcPr>
          <w:p w:rsidR="00E205FA" w:rsidRDefault="006C77AC">
            <w:pPr>
              <w:pStyle w:val="TableParagraph"/>
              <w:spacing w:line="229" w:lineRule="exact"/>
              <w:ind w:left="10"/>
              <w:rPr>
                <w:sz w:val="20"/>
              </w:rPr>
            </w:pPr>
            <w:r>
              <w:rPr>
                <w:sz w:val="20"/>
              </w:rPr>
              <w:t>Story</w:t>
            </w:r>
            <w:r>
              <w:rPr>
                <w:spacing w:val="-7"/>
                <w:sz w:val="20"/>
              </w:rPr>
              <w:t xml:space="preserve"> </w:t>
            </w:r>
            <w:r>
              <w:rPr>
                <w:spacing w:val="-5"/>
                <w:sz w:val="20"/>
              </w:rPr>
              <w:t>13</w:t>
            </w:r>
          </w:p>
        </w:tc>
        <w:tc>
          <w:tcPr>
            <w:tcW w:w="1440" w:type="dxa"/>
          </w:tcPr>
          <w:p w:rsidR="00E205FA" w:rsidRDefault="006C77AC">
            <w:pPr>
              <w:pStyle w:val="TableParagraph"/>
              <w:spacing w:line="229" w:lineRule="exact"/>
              <w:ind w:left="618"/>
              <w:jc w:val="left"/>
              <w:rPr>
                <w:sz w:val="20"/>
              </w:rPr>
            </w:pPr>
            <w:r>
              <w:rPr>
                <w:spacing w:val="-5"/>
                <w:sz w:val="20"/>
              </w:rPr>
              <w:t>39</w:t>
            </w:r>
          </w:p>
        </w:tc>
        <w:tc>
          <w:tcPr>
            <w:tcW w:w="1911" w:type="dxa"/>
          </w:tcPr>
          <w:p w:rsidR="00E205FA" w:rsidRDefault="006C77AC">
            <w:pPr>
              <w:pStyle w:val="TableParagraph"/>
              <w:spacing w:line="229" w:lineRule="exact"/>
              <w:ind w:right="3"/>
              <w:rPr>
                <w:sz w:val="20"/>
              </w:rPr>
            </w:pPr>
            <w:r>
              <w:rPr>
                <w:spacing w:val="-2"/>
                <w:sz w:val="20"/>
              </w:rPr>
              <w:t>0.000188</w:t>
            </w:r>
          </w:p>
        </w:tc>
        <w:tc>
          <w:tcPr>
            <w:tcW w:w="1618" w:type="dxa"/>
          </w:tcPr>
          <w:p w:rsidR="00E205FA" w:rsidRDefault="006C77AC">
            <w:pPr>
              <w:pStyle w:val="TableParagraph"/>
              <w:spacing w:line="229" w:lineRule="exact"/>
              <w:ind w:left="11" w:right="3"/>
              <w:rPr>
                <w:sz w:val="20"/>
              </w:rPr>
            </w:pPr>
            <w:r>
              <w:rPr>
                <w:spacing w:val="-2"/>
                <w:sz w:val="20"/>
              </w:rPr>
              <w:t>0.000215</w:t>
            </w:r>
          </w:p>
        </w:tc>
      </w:tr>
      <w:tr w:rsidR="00E205FA">
        <w:trPr>
          <w:trHeight w:val="265"/>
        </w:trPr>
        <w:tc>
          <w:tcPr>
            <w:tcW w:w="1306" w:type="dxa"/>
          </w:tcPr>
          <w:p w:rsidR="00E205FA" w:rsidRDefault="006C77AC">
            <w:pPr>
              <w:pStyle w:val="TableParagraph"/>
              <w:spacing w:before="1"/>
              <w:ind w:left="10"/>
              <w:rPr>
                <w:sz w:val="20"/>
              </w:rPr>
            </w:pPr>
            <w:r>
              <w:rPr>
                <w:sz w:val="20"/>
              </w:rPr>
              <w:t>Story</w:t>
            </w:r>
            <w:r>
              <w:rPr>
                <w:spacing w:val="-7"/>
                <w:sz w:val="20"/>
              </w:rPr>
              <w:t xml:space="preserve"> </w:t>
            </w:r>
            <w:r>
              <w:rPr>
                <w:spacing w:val="-5"/>
                <w:sz w:val="20"/>
              </w:rPr>
              <w:t>12</w:t>
            </w:r>
          </w:p>
        </w:tc>
        <w:tc>
          <w:tcPr>
            <w:tcW w:w="1440" w:type="dxa"/>
          </w:tcPr>
          <w:p w:rsidR="00E205FA" w:rsidRDefault="006C77AC">
            <w:pPr>
              <w:pStyle w:val="TableParagraph"/>
              <w:spacing w:before="1"/>
              <w:ind w:left="618"/>
              <w:jc w:val="left"/>
              <w:rPr>
                <w:sz w:val="20"/>
              </w:rPr>
            </w:pPr>
            <w:r>
              <w:rPr>
                <w:spacing w:val="-5"/>
                <w:sz w:val="20"/>
              </w:rPr>
              <w:t>36</w:t>
            </w:r>
          </w:p>
        </w:tc>
        <w:tc>
          <w:tcPr>
            <w:tcW w:w="1911" w:type="dxa"/>
          </w:tcPr>
          <w:p w:rsidR="00E205FA" w:rsidRDefault="006C77AC">
            <w:pPr>
              <w:pStyle w:val="TableParagraph"/>
              <w:spacing w:before="1"/>
              <w:ind w:right="3"/>
              <w:rPr>
                <w:sz w:val="20"/>
              </w:rPr>
            </w:pPr>
            <w:r>
              <w:rPr>
                <w:spacing w:val="-2"/>
                <w:sz w:val="20"/>
              </w:rPr>
              <w:t>0.00023</w:t>
            </w:r>
          </w:p>
        </w:tc>
        <w:tc>
          <w:tcPr>
            <w:tcW w:w="1618" w:type="dxa"/>
          </w:tcPr>
          <w:p w:rsidR="00E205FA" w:rsidRDefault="006C77AC">
            <w:pPr>
              <w:pStyle w:val="TableParagraph"/>
              <w:spacing w:before="1"/>
              <w:ind w:left="11" w:right="3"/>
              <w:rPr>
                <w:sz w:val="20"/>
              </w:rPr>
            </w:pPr>
            <w:r>
              <w:rPr>
                <w:spacing w:val="-2"/>
                <w:sz w:val="20"/>
              </w:rPr>
              <w:t>0.000268</w:t>
            </w:r>
          </w:p>
        </w:tc>
      </w:tr>
      <w:tr w:rsidR="00E205FA">
        <w:trPr>
          <w:trHeight w:val="270"/>
        </w:trPr>
        <w:tc>
          <w:tcPr>
            <w:tcW w:w="1306" w:type="dxa"/>
          </w:tcPr>
          <w:p w:rsidR="00E205FA" w:rsidRDefault="006C77AC">
            <w:pPr>
              <w:pStyle w:val="TableParagraph"/>
              <w:spacing w:before="2"/>
              <w:ind w:left="10"/>
              <w:rPr>
                <w:sz w:val="20"/>
              </w:rPr>
            </w:pPr>
            <w:r>
              <w:rPr>
                <w:sz w:val="20"/>
              </w:rPr>
              <w:t>Story</w:t>
            </w:r>
            <w:r>
              <w:rPr>
                <w:spacing w:val="-7"/>
                <w:sz w:val="20"/>
              </w:rPr>
              <w:t xml:space="preserve"> </w:t>
            </w:r>
            <w:r>
              <w:rPr>
                <w:spacing w:val="-5"/>
                <w:sz w:val="20"/>
              </w:rPr>
              <w:t>11</w:t>
            </w:r>
          </w:p>
        </w:tc>
        <w:tc>
          <w:tcPr>
            <w:tcW w:w="1440" w:type="dxa"/>
          </w:tcPr>
          <w:p w:rsidR="00E205FA" w:rsidRDefault="006C77AC">
            <w:pPr>
              <w:pStyle w:val="TableParagraph"/>
              <w:spacing w:before="2"/>
              <w:ind w:left="618"/>
              <w:jc w:val="left"/>
              <w:rPr>
                <w:sz w:val="20"/>
              </w:rPr>
            </w:pPr>
            <w:r>
              <w:rPr>
                <w:spacing w:val="-5"/>
                <w:sz w:val="20"/>
              </w:rPr>
              <w:t>33</w:t>
            </w:r>
          </w:p>
        </w:tc>
        <w:tc>
          <w:tcPr>
            <w:tcW w:w="1911" w:type="dxa"/>
          </w:tcPr>
          <w:p w:rsidR="00E205FA" w:rsidRDefault="006C77AC">
            <w:pPr>
              <w:pStyle w:val="TableParagraph"/>
              <w:spacing w:before="2"/>
              <w:ind w:right="3"/>
              <w:rPr>
                <w:sz w:val="20"/>
              </w:rPr>
            </w:pPr>
            <w:r>
              <w:rPr>
                <w:spacing w:val="-2"/>
                <w:sz w:val="20"/>
              </w:rPr>
              <w:t>0.000276</w:t>
            </w:r>
          </w:p>
        </w:tc>
        <w:tc>
          <w:tcPr>
            <w:tcW w:w="1618" w:type="dxa"/>
          </w:tcPr>
          <w:p w:rsidR="00E205FA" w:rsidRDefault="006C77AC">
            <w:pPr>
              <w:pStyle w:val="TableParagraph"/>
              <w:spacing w:before="2"/>
              <w:ind w:left="11" w:right="3"/>
              <w:rPr>
                <w:sz w:val="20"/>
              </w:rPr>
            </w:pPr>
            <w:r>
              <w:rPr>
                <w:spacing w:val="-2"/>
                <w:sz w:val="20"/>
              </w:rPr>
              <w:t>0.000325</w:t>
            </w:r>
          </w:p>
        </w:tc>
      </w:tr>
      <w:tr w:rsidR="00E205FA">
        <w:trPr>
          <w:trHeight w:val="271"/>
        </w:trPr>
        <w:tc>
          <w:tcPr>
            <w:tcW w:w="1306" w:type="dxa"/>
          </w:tcPr>
          <w:p w:rsidR="00E205FA" w:rsidRDefault="006C77AC">
            <w:pPr>
              <w:pStyle w:val="TableParagraph"/>
              <w:spacing w:before="2"/>
              <w:ind w:left="10"/>
              <w:rPr>
                <w:sz w:val="20"/>
              </w:rPr>
            </w:pPr>
            <w:r>
              <w:rPr>
                <w:sz w:val="20"/>
              </w:rPr>
              <w:t>Story</w:t>
            </w:r>
            <w:r>
              <w:rPr>
                <w:spacing w:val="-7"/>
                <w:sz w:val="20"/>
              </w:rPr>
              <w:t xml:space="preserve"> </w:t>
            </w:r>
            <w:r>
              <w:rPr>
                <w:spacing w:val="-5"/>
                <w:sz w:val="20"/>
              </w:rPr>
              <w:t>10</w:t>
            </w:r>
          </w:p>
        </w:tc>
        <w:tc>
          <w:tcPr>
            <w:tcW w:w="1440" w:type="dxa"/>
          </w:tcPr>
          <w:p w:rsidR="00E205FA" w:rsidRDefault="006C77AC">
            <w:pPr>
              <w:pStyle w:val="TableParagraph"/>
              <w:spacing w:before="2"/>
              <w:ind w:left="618"/>
              <w:jc w:val="left"/>
              <w:rPr>
                <w:sz w:val="20"/>
              </w:rPr>
            </w:pPr>
            <w:r>
              <w:rPr>
                <w:spacing w:val="-5"/>
                <w:sz w:val="20"/>
              </w:rPr>
              <w:t>30</w:t>
            </w:r>
          </w:p>
        </w:tc>
        <w:tc>
          <w:tcPr>
            <w:tcW w:w="1911" w:type="dxa"/>
          </w:tcPr>
          <w:p w:rsidR="00E205FA" w:rsidRDefault="006C77AC">
            <w:pPr>
              <w:pStyle w:val="TableParagraph"/>
              <w:spacing w:before="2"/>
              <w:ind w:right="3"/>
              <w:rPr>
                <w:sz w:val="20"/>
              </w:rPr>
            </w:pPr>
            <w:r>
              <w:rPr>
                <w:spacing w:val="-2"/>
                <w:sz w:val="20"/>
              </w:rPr>
              <w:t>0.000319</w:t>
            </w:r>
          </w:p>
        </w:tc>
        <w:tc>
          <w:tcPr>
            <w:tcW w:w="1618" w:type="dxa"/>
          </w:tcPr>
          <w:p w:rsidR="00E205FA" w:rsidRDefault="006C77AC">
            <w:pPr>
              <w:pStyle w:val="TableParagraph"/>
              <w:spacing w:before="2"/>
              <w:ind w:left="11" w:right="3"/>
              <w:rPr>
                <w:sz w:val="20"/>
              </w:rPr>
            </w:pPr>
            <w:r>
              <w:rPr>
                <w:spacing w:val="-2"/>
                <w:sz w:val="20"/>
              </w:rPr>
              <w:t>0.000383</w:t>
            </w:r>
          </w:p>
        </w:tc>
      </w:tr>
      <w:tr w:rsidR="00E205FA">
        <w:trPr>
          <w:trHeight w:val="263"/>
        </w:trPr>
        <w:tc>
          <w:tcPr>
            <w:tcW w:w="1306" w:type="dxa"/>
          </w:tcPr>
          <w:p w:rsidR="00E205FA" w:rsidRDefault="006C77AC">
            <w:pPr>
              <w:pStyle w:val="TableParagraph"/>
              <w:spacing w:line="230" w:lineRule="exact"/>
              <w:ind w:left="10"/>
              <w:rPr>
                <w:sz w:val="20"/>
              </w:rPr>
            </w:pPr>
            <w:r>
              <w:rPr>
                <w:sz w:val="20"/>
              </w:rPr>
              <w:t>Story</w:t>
            </w:r>
            <w:r>
              <w:rPr>
                <w:spacing w:val="-7"/>
                <w:sz w:val="20"/>
              </w:rPr>
              <w:t xml:space="preserve"> </w:t>
            </w:r>
            <w:r>
              <w:rPr>
                <w:spacing w:val="-10"/>
                <w:sz w:val="20"/>
              </w:rPr>
              <w:t>9</w:t>
            </w:r>
          </w:p>
        </w:tc>
        <w:tc>
          <w:tcPr>
            <w:tcW w:w="1440" w:type="dxa"/>
          </w:tcPr>
          <w:p w:rsidR="00E205FA" w:rsidRDefault="006C77AC">
            <w:pPr>
              <w:pStyle w:val="TableParagraph"/>
              <w:spacing w:line="230" w:lineRule="exact"/>
              <w:ind w:left="618"/>
              <w:jc w:val="left"/>
              <w:rPr>
                <w:sz w:val="20"/>
              </w:rPr>
            </w:pPr>
            <w:r>
              <w:rPr>
                <w:spacing w:val="-5"/>
                <w:sz w:val="20"/>
              </w:rPr>
              <w:t>27</w:t>
            </w:r>
          </w:p>
        </w:tc>
        <w:tc>
          <w:tcPr>
            <w:tcW w:w="1911" w:type="dxa"/>
          </w:tcPr>
          <w:p w:rsidR="00E205FA" w:rsidRDefault="006C77AC">
            <w:pPr>
              <w:pStyle w:val="TableParagraph"/>
              <w:spacing w:line="230" w:lineRule="exact"/>
              <w:ind w:right="3"/>
              <w:rPr>
                <w:sz w:val="20"/>
              </w:rPr>
            </w:pPr>
            <w:r>
              <w:rPr>
                <w:spacing w:val="-2"/>
                <w:sz w:val="20"/>
              </w:rPr>
              <w:t>0.000358</w:t>
            </w:r>
          </w:p>
        </w:tc>
        <w:tc>
          <w:tcPr>
            <w:tcW w:w="1618" w:type="dxa"/>
          </w:tcPr>
          <w:p w:rsidR="00E205FA" w:rsidRDefault="006C77AC">
            <w:pPr>
              <w:pStyle w:val="TableParagraph"/>
              <w:spacing w:line="230" w:lineRule="exact"/>
              <w:ind w:left="11" w:right="3"/>
              <w:rPr>
                <w:sz w:val="20"/>
              </w:rPr>
            </w:pPr>
            <w:r>
              <w:rPr>
                <w:spacing w:val="-2"/>
                <w:sz w:val="20"/>
              </w:rPr>
              <w:t>0.000407</w:t>
            </w:r>
          </w:p>
        </w:tc>
      </w:tr>
      <w:tr w:rsidR="00E205FA">
        <w:trPr>
          <w:trHeight w:val="271"/>
        </w:trPr>
        <w:tc>
          <w:tcPr>
            <w:tcW w:w="1306" w:type="dxa"/>
          </w:tcPr>
          <w:p w:rsidR="00E205FA" w:rsidRDefault="006C77AC">
            <w:pPr>
              <w:pStyle w:val="TableParagraph"/>
              <w:spacing w:before="4"/>
              <w:ind w:left="10"/>
              <w:rPr>
                <w:sz w:val="20"/>
              </w:rPr>
            </w:pPr>
            <w:r>
              <w:rPr>
                <w:sz w:val="20"/>
              </w:rPr>
              <w:t>Story</w:t>
            </w:r>
            <w:r>
              <w:rPr>
                <w:spacing w:val="-7"/>
                <w:sz w:val="20"/>
              </w:rPr>
              <w:t xml:space="preserve"> </w:t>
            </w:r>
            <w:r>
              <w:rPr>
                <w:spacing w:val="-10"/>
                <w:sz w:val="20"/>
              </w:rPr>
              <w:t>8</w:t>
            </w:r>
          </w:p>
        </w:tc>
        <w:tc>
          <w:tcPr>
            <w:tcW w:w="1440" w:type="dxa"/>
          </w:tcPr>
          <w:p w:rsidR="00E205FA" w:rsidRDefault="006C77AC">
            <w:pPr>
              <w:pStyle w:val="TableParagraph"/>
              <w:spacing w:before="4"/>
              <w:ind w:left="618"/>
              <w:jc w:val="left"/>
              <w:rPr>
                <w:sz w:val="20"/>
              </w:rPr>
            </w:pPr>
            <w:r>
              <w:rPr>
                <w:spacing w:val="-5"/>
                <w:sz w:val="20"/>
              </w:rPr>
              <w:t>24</w:t>
            </w:r>
          </w:p>
        </w:tc>
        <w:tc>
          <w:tcPr>
            <w:tcW w:w="1911" w:type="dxa"/>
          </w:tcPr>
          <w:p w:rsidR="00E205FA" w:rsidRDefault="006C77AC">
            <w:pPr>
              <w:pStyle w:val="TableParagraph"/>
              <w:spacing w:before="4"/>
              <w:ind w:right="3"/>
              <w:rPr>
                <w:sz w:val="20"/>
              </w:rPr>
            </w:pPr>
            <w:r>
              <w:rPr>
                <w:spacing w:val="-2"/>
                <w:sz w:val="20"/>
              </w:rPr>
              <w:t>0.000393</w:t>
            </w:r>
          </w:p>
        </w:tc>
        <w:tc>
          <w:tcPr>
            <w:tcW w:w="1618" w:type="dxa"/>
          </w:tcPr>
          <w:p w:rsidR="00E205FA" w:rsidRDefault="006C77AC">
            <w:pPr>
              <w:pStyle w:val="TableParagraph"/>
              <w:spacing w:before="4"/>
              <w:ind w:left="11" w:right="3"/>
              <w:rPr>
                <w:sz w:val="20"/>
              </w:rPr>
            </w:pPr>
            <w:r>
              <w:rPr>
                <w:spacing w:val="-2"/>
                <w:sz w:val="20"/>
              </w:rPr>
              <w:t>0.000613</w:t>
            </w:r>
          </w:p>
        </w:tc>
      </w:tr>
      <w:tr w:rsidR="00E205FA">
        <w:trPr>
          <w:trHeight w:val="265"/>
        </w:trPr>
        <w:tc>
          <w:tcPr>
            <w:tcW w:w="1306" w:type="dxa"/>
          </w:tcPr>
          <w:p w:rsidR="00E205FA" w:rsidRDefault="006C77AC">
            <w:pPr>
              <w:pStyle w:val="TableParagraph"/>
              <w:spacing w:before="1"/>
              <w:ind w:left="10"/>
              <w:rPr>
                <w:sz w:val="20"/>
              </w:rPr>
            </w:pPr>
            <w:r>
              <w:rPr>
                <w:sz w:val="20"/>
              </w:rPr>
              <w:t>Story</w:t>
            </w:r>
            <w:r>
              <w:rPr>
                <w:spacing w:val="-7"/>
                <w:sz w:val="20"/>
              </w:rPr>
              <w:t xml:space="preserve"> </w:t>
            </w:r>
            <w:r>
              <w:rPr>
                <w:spacing w:val="-10"/>
                <w:sz w:val="20"/>
              </w:rPr>
              <w:t>7</w:t>
            </w:r>
          </w:p>
        </w:tc>
        <w:tc>
          <w:tcPr>
            <w:tcW w:w="1440" w:type="dxa"/>
          </w:tcPr>
          <w:p w:rsidR="00E205FA" w:rsidRDefault="006C77AC">
            <w:pPr>
              <w:pStyle w:val="TableParagraph"/>
              <w:spacing w:before="1"/>
              <w:ind w:left="618"/>
              <w:jc w:val="left"/>
              <w:rPr>
                <w:sz w:val="20"/>
              </w:rPr>
            </w:pPr>
            <w:r>
              <w:rPr>
                <w:spacing w:val="-5"/>
                <w:sz w:val="20"/>
              </w:rPr>
              <w:t>21</w:t>
            </w:r>
          </w:p>
        </w:tc>
        <w:tc>
          <w:tcPr>
            <w:tcW w:w="1911" w:type="dxa"/>
          </w:tcPr>
          <w:p w:rsidR="00E205FA" w:rsidRDefault="006C77AC">
            <w:pPr>
              <w:pStyle w:val="TableParagraph"/>
              <w:spacing w:before="1"/>
              <w:ind w:right="3"/>
              <w:rPr>
                <w:sz w:val="20"/>
              </w:rPr>
            </w:pPr>
            <w:r>
              <w:rPr>
                <w:spacing w:val="-2"/>
                <w:sz w:val="20"/>
              </w:rPr>
              <w:t>0.000423</w:t>
            </w:r>
          </w:p>
        </w:tc>
        <w:tc>
          <w:tcPr>
            <w:tcW w:w="1618" w:type="dxa"/>
          </w:tcPr>
          <w:p w:rsidR="00E205FA" w:rsidRDefault="006C77AC">
            <w:pPr>
              <w:pStyle w:val="TableParagraph"/>
              <w:spacing w:before="1"/>
              <w:ind w:left="11" w:right="3"/>
              <w:rPr>
                <w:sz w:val="20"/>
              </w:rPr>
            </w:pPr>
            <w:r>
              <w:rPr>
                <w:spacing w:val="-2"/>
                <w:sz w:val="20"/>
              </w:rPr>
              <w:t>0.003628</w:t>
            </w:r>
          </w:p>
        </w:tc>
      </w:tr>
      <w:tr w:rsidR="00E205FA">
        <w:trPr>
          <w:trHeight w:val="270"/>
        </w:trPr>
        <w:tc>
          <w:tcPr>
            <w:tcW w:w="1306" w:type="dxa"/>
          </w:tcPr>
          <w:p w:rsidR="00E205FA" w:rsidRDefault="006C77AC">
            <w:pPr>
              <w:pStyle w:val="TableParagraph"/>
              <w:spacing w:before="2"/>
              <w:ind w:left="10"/>
              <w:rPr>
                <w:sz w:val="20"/>
              </w:rPr>
            </w:pPr>
            <w:r>
              <w:rPr>
                <w:sz w:val="20"/>
              </w:rPr>
              <w:t>Story</w:t>
            </w:r>
            <w:r>
              <w:rPr>
                <w:spacing w:val="-7"/>
                <w:sz w:val="20"/>
              </w:rPr>
              <w:t xml:space="preserve"> </w:t>
            </w:r>
            <w:r>
              <w:rPr>
                <w:spacing w:val="-10"/>
                <w:sz w:val="20"/>
              </w:rPr>
              <w:t>6</w:t>
            </w:r>
          </w:p>
        </w:tc>
        <w:tc>
          <w:tcPr>
            <w:tcW w:w="1440" w:type="dxa"/>
          </w:tcPr>
          <w:p w:rsidR="00E205FA" w:rsidRDefault="006C77AC">
            <w:pPr>
              <w:pStyle w:val="TableParagraph"/>
              <w:spacing w:before="2"/>
              <w:ind w:left="618"/>
              <w:jc w:val="left"/>
              <w:rPr>
                <w:sz w:val="20"/>
              </w:rPr>
            </w:pPr>
            <w:r>
              <w:rPr>
                <w:spacing w:val="-5"/>
                <w:sz w:val="20"/>
              </w:rPr>
              <w:t>18</w:t>
            </w:r>
          </w:p>
        </w:tc>
        <w:tc>
          <w:tcPr>
            <w:tcW w:w="1911" w:type="dxa"/>
          </w:tcPr>
          <w:p w:rsidR="00E205FA" w:rsidRDefault="006C77AC">
            <w:pPr>
              <w:pStyle w:val="TableParagraph"/>
              <w:spacing w:before="2"/>
              <w:ind w:right="3"/>
              <w:rPr>
                <w:sz w:val="20"/>
              </w:rPr>
            </w:pPr>
            <w:r>
              <w:rPr>
                <w:spacing w:val="-2"/>
                <w:sz w:val="20"/>
              </w:rPr>
              <w:t>0.00045</w:t>
            </w:r>
          </w:p>
        </w:tc>
        <w:tc>
          <w:tcPr>
            <w:tcW w:w="1618" w:type="dxa"/>
          </w:tcPr>
          <w:p w:rsidR="00E205FA" w:rsidRDefault="006C77AC">
            <w:pPr>
              <w:pStyle w:val="TableParagraph"/>
              <w:spacing w:before="2"/>
              <w:ind w:left="11" w:right="3"/>
              <w:rPr>
                <w:sz w:val="20"/>
              </w:rPr>
            </w:pPr>
            <w:r>
              <w:rPr>
                <w:spacing w:val="-2"/>
                <w:sz w:val="20"/>
              </w:rPr>
              <w:t>0.000645</w:t>
            </w:r>
          </w:p>
        </w:tc>
      </w:tr>
      <w:tr w:rsidR="00E205FA">
        <w:trPr>
          <w:trHeight w:val="264"/>
        </w:trPr>
        <w:tc>
          <w:tcPr>
            <w:tcW w:w="1306" w:type="dxa"/>
          </w:tcPr>
          <w:p w:rsidR="00E205FA" w:rsidRDefault="006C77AC">
            <w:pPr>
              <w:pStyle w:val="TableParagraph"/>
              <w:ind w:left="10"/>
              <w:rPr>
                <w:sz w:val="20"/>
              </w:rPr>
            </w:pPr>
            <w:r>
              <w:rPr>
                <w:sz w:val="20"/>
              </w:rPr>
              <w:t>Story</w:t>
            </w:r>
            <w:r>
              <w:rPr>
                <w:spacing w:val="-7"/>
                <w:sz w:val="20"/>
              </w:rPr>
              <w:t xml:space="preserve"> </w:t>
            </w:r>
            <w:r>
              <w:rPr>
                <w:spacing w:val="-10"/>
                <w:sz w:val="20"/>
              </w:rPr>
              <w:t>5</w:t>
            </w:r>
          </w:p>
        </w:tc>
        <w:tc>
          <w:tcPr>
            <w:tcW w:w="1440" w:type="dxa"/>
          </w:tcPr>
          <w:p w:rsidR="00E205FA" w:rsidRDefault="006C77AC">
            <w:pPr>
              <w:pStyle w:val="TableParagraph"/>
              <w:ind w:left="618"/>
              <w:jc w:val="left"/>
              <w:rPr>
                <w:sz w:val="20"/>
              </w:rPr>
            </w:pPr>
            <w:r>
              <w:rPr>
                <w:spacing w:val="-5"/>
                <w:sz w:val="20"/>
              </w:rPr>
              <w:t>15</w:t>
            </w:r>
          </w:p>
        </w:tc>
        <w:tc>
          <w:tcPr>
            <w:tcW w:w="1911" w:type="dxa"/>
          </w:tcPr>
          <w:p w:rsidR="00E205FA" w:rsidRDefault="006C77AC">
            <w:pPr>
              <w:pStyle w:val="TableParagraph"/>
              <w:ind w:right="3"/>
              <w:rPr>
                <w:sz w:val="20"/>
              </w:rPr>
            </w:pPr>
            <w:r>
              <w:rPr>
                <w:spacing w:val="-2"/>
                <w:sz w:val="20"/>
              </w:rPr>
              <w:t>0.00047</w:t>
            </w:r>
          </w:p>
        </w:tc>
        <w:tc>
          <w:tcPr>
            <w:tcW w:w="1618" w:type="dxa"/>
          </w:tcPr>
          <w:p w:rsidR="00E205FA" w:rsidRDefault="006C77AC">
            <w:pPr>
              <w:pStyle w:val="TableParagraph"/>
              <w:ind w:left="11" w:right="3"/>
              <w:rPr>
                <w:sz w:val="20"/>
              </w:rPr>
            </w:pPr>
            <w:r>
              <w:rPr>
                <w:spacing w:val="-2"/>
                <w:sz w:val="20"/>
              </w:rPr>
              <w:t>0.000486</w:t>
            </w:r>
          </w:p>
        </w:tc>
      </w:tr>
      <w:tr w:rsidR="00E205FA">
        <w:trPr>
          <w:trHeight w:val="270"/>
        </w:trPr>
        <w:tc>
          <w:tcPr>
            <w:tcW w:w="1306" w:type="dxa"/>
          </w:tcPr>
          <w:p w:rsidR="00E205FA" w:rsidRDefault="006C77AC">
            <w:pPr>
              <w:pStyle w:val="TableParagraph"/>
              <w:spacing w:before="4"/>
              <w:ind w:left="10"/>
              <w:rPr>
                <w:sz w:val="20"/>
              </w:rPr>
            </w:pPr>
            <w:r>
              <w:rPr>
                <w:sz w:val="20"/>
              </w:rPr>
              <w:t>Story</w:t>
            </w:r>
            <w:r>
              <w:rPr>
                <w:spacing w:val="-7"/>
                <w:sz w:val="20"/>
              </w:rPr>
              <w:t xml:space="preserve"> </w:t>
            </w:r>
            <w:r>
              <w:rPr>
                <w:spacing w:val="-10"/>
                <w:sz w:val="20"/>
              </w:rPr>
              <w:t>4</w:t>
            </w:r>
          </w:p>
        </w:tc>
        <w:tc>
          <w:tcPr>
            <w:tcW w:w="1440" w:type="dxa"/>
          </w:tcPr>
          <w:p w:rsidR="00E205FA" w:rsidRDefault="006C77AC">
            <w:pPr>
              <w:pStyle w:val="TableParagraph"/>
              <w:spacing w:before="4"/>
              <w:ind w:left="618"/>
              <w:jc w:val="left"/>
              <w:rPr>
                <w:sz w:val="20"/>
              </w:rPr>
            </w:pPr>
            <w:r>
              <w:rPr>
                <w:spacing w:val="-5"/>
                <w:sz w:val="20"/>
              </w:rPr>
              <w:t>12</w:t>
            </w:r>
          </w:p>
        </w:tc>
        <w:tc>
          <w:tcPr>
            <w:tcW w:w="1911" w:type="dxa"/>
          </w:tcPr>
          <w:p w:rsidR="00E205FA" w:rsidRDefault="006C77AC">
            <w:pPr>
              <w:pStyle w:val="TableParagraph"/>
              <w:spacing w:before="4"/>
              <w:ind w:right="3"/>
              <w:rPr>
                <w:sz w:val="20"/>
              </w:rPr>
            </w:pPr>
            <w:r>
              <w:rPr>
                <w:spacing w:val="-2"/>
                <w:sz w:val="20"/>
              </w:rPr>
              <w:t>0.000493</w:t>
            </w:r>
          </w:p>
        </w:tc>
        <w:tc>
          <w:tcPr>
            <w:tcW w:w="1618" w:type="dxa"/>
          </w:tcPr>
          <w:p w:rsidR="00E205FA" w:rsidRDefault="006C77AC">
            <w:pPr>
              <w:pStyle w:val="TableParagraph"/>
              <w:spacing w:before="4"/>
              <w:ind w:left="11" w:right="3"/>
              <w:rPr>
                <w:sz w:val="20"/>
              </w:rPr>
            </w:pPr>
            <w:r>
              <w:rPr>
                <w:spacing w:val="-2"/>
                <w:sz w:val="20"/>
              </w:rPr>
              <w:t>0.000512</w:t>
            </w:r>
          </w:p>
        </w:tc>
      </w:tr>
      <w:tr w:rsidR="00E205FA">
        <w:trPr>
          <w:trHeight w:val="270"/>
        </w:trPr>
        <w:tc>
          <w:tcPr>
            <w:tcW w:w="1306" w:type="dxa"/>
          </w:tcPr>
          <w:p w:rsidR="00E205FA" w:rsidRDefault="006C77AC">
            <w:pPr>
              <w:pStyle w:val="TableParagraph"/>
              <w:spacing w:before="4"/>
              <w:ind w:left="10"/>
              <w:rPr>
                <w:sz w:val="20"/>
              </w:rPr>
            </w:pPr>
            <w:r>
              <w:rPr>
                <w:sz w:val="20"/>
              </w:rPr>
              <w:t>Story</w:t>
            </w:r>
            <w:r>
              <w:rPr>
                <w:spacing w:val="-7"/>
                <w:sz w:val="20"/>
              </w:rPr>
              <w:t xml:space="preserve"> </w:t>
            </w:r>
            <w:r>
              <w:rPr>
                <w:spacing w:val="-10"/>
                <w:sz w:val="20"/>
              </w:rPr>
              <w:t>3</w:t>
            </w:r>
          </w:p>
        </w:tc>
        <w:tc>
          <w:tcPr>
            <w:tcW w:w="1440" w:type="dxa"/>
          </w:tcPr>
          <w:p w:rsidR="00E205FA" w:rsidRDefault="006C77AC">
            <w:pPr>
              <w:pStyle w:val="TableParagraph"/>
              <w:spacing w:before="4"/>
              <w:ind w:left="669"/>
              <w:jc w:val="left"/>
              <w:rPr>
                <w:sz w:val="20"/>
              </w:rPr>
            </w:pPr>
            <w:r>
              <w:rPr>
                <w:spacing w:val="-10"/>
                <w:sz w:val="20"/>
              </w:rPr>
              <w:t>9</w:t>
            </w:r>
          </w:p>
        </w:tc>
        <w:tc>
          <w:tcPr>
            <w:tcW w:w="1911" w:type="dxa"/>
          </w:tcPr>
          <w:p w:rsidR="00E205FA" w:rsidRDefault="006C77AC">
            <w:pPr>
              <w:pStyle w:val="TableParagraph"/>
              <w:spacing w:before="4"/>
              <w:ind w:right="3"/>
              <w:rPr>
                <w:sz w:val="20"/>
              </w:rPr>
            </w:pPr>
            <w:r>
              <w:rPr>
                <w:spacing w:val="-2"/>
                <w:sz w:val="20"/>
              </w:rPr>
              <w:t>0.000475</w:t>
            </w:r>
          </w:p>
        </w:tc>
        <w:tc>
          <w:tcPr>
            <w:tcW w:w="1618" w:type="dxa"/>
          </w:tcPr>
          <w:p w:rsidR="00E205FA" w:rsidRDefault="006C77AC">
            <w:pPr>
              <w:pStyle w:val="TableParagraph"/>
              <w:spacing w:before="4"/>
              <w:ind w:left="11" w:right="3"/>
              <w:rPr>
                <w:sz w:val="20"/>
              </w:rPr>
            </w:pPr>
            <w:r>
              <w:rPr>
                <w:spacing w:val="-2"/>
                <w:sz w:val="20"/>
              </w:rPr>
              <w:t>0.000503</w:t>
            </w:r>
          </w:p>
        </w:tc>
      </w:tr>
      <w:tr w:rsidR="00E205FA">
        <w:trPr>
          <w:trHeight w:val="265"/>
        </w:trPr>
        <w:tc>
          <w:tcPr>
            <w:tcW w:w="1306" w:type="dxa"/>
          </w:tcPr>
          <w:p w:rsidR="00E205FA" w:rsidRDefault="006C77AC">
            <w:pPr>
              <w:pStyle w:val="TableParagraph"/>
              <w:spacing w:before="1"/>
              <w:ind w:left="10"/>
              <w:rPr>
                <w:sz w:val="20"/>
              </w:rPr>
            </w:pPr>
            <w:r>
              <w:rPr>
                <w:sz w:val="20"/>
              </w:rPr>
              <w:t>Story</w:t>
            </w:r>
            <w:r>
              <w:rPr>
                <w:spacing w:val="-7"/>
                <w:sz w:val="20"/>
              </w:rPr>
              <w:t xml:space="preserve"> </w:t>
            </w:r>
            <w:r>
              <w:rPr>
                <w:spacing w:val="-10"/>
                <w:sz w:val="20"/>
              </w:rPr>
              <w:t>2</w:t>
            </w:r>
          </w:p>
        </w:tc>
        <w:tc>
          <w:tcPr>
            <w:tcW w:w="1440" w:type="dxa"/>
          </w:tcPr>
          <w:p w:rsidR="00E205FA" w:rsidRDefault="006C77AC">
            <w:pPr>
              <w:pStyle w:val="TableParagraph"/>
              <w:spacing w:before="1"/>
              <w:ind w:left="669"/>
              <w:jc w:val="left"/>
              <w:rPr>
                <w:sz w:val="20"/>
              </w:rPr>
            </w:pPr>
            <w:r>
              <w:rPr>
                <w:spacing w:val="-10"/>
                <w:sz w:val="20"/>
              </w:rPr>
              <w:t>6</w:t>
            </w:r>
          </w:p>
        </w:tc>
        <w:tc>
          <w:tcPr>
            <w:tcW w:w="1911" w:type="dxa"/>
          </w:tcPr>
          <w:p w:rsidR="00E205FA" w:rsidRDefault="006C77AC">
            <w:pPr>
              <w:pStyle w:val="TableParagraph"/>
              <w:spacing w:before="1"/>
              <w:ind w:right="3"/>
              <w:rPr>
                <w:sz w:val="20"/>
              </w:rPr>
            </w:pPr>
            <w:r>
              <w:rPr>
                <w:spacing w:val="-2"/>
                <w:sz w:val="20"/>
              </w:rPr>
              <w:t>0.000671</w:t>
            </w:r>
          </w:p>
        </w:tc>
        <w:tc>
          <w:tcPr>
            <w:tcW w:w="1618" w:type="dxa"/>
          </w:tcPr>
          <w:p w:rsidR="00E205FA" w:rsidRDefault="006C77AC">
            <w:pPr>
              <w:pStyle w:val="TableParagraph"/>
              <w:spacing w:before="1"/>
              <w:ind w:left="11" w:right="3"/>
              <w:rPr>
                <w:sz w:val="20"/>
              </w:rPr>
            </w:pPr>
            <w:r>
              <w:rPr>
                <w:spacing w:val="-2"/>
                <w:sz w:val="20"/>
              </w:rPr>
              <w:t>0.000503</w:t>
            </w:r>
          </w:p>
        </w:tc>
      </w:tr>
      <w:tr w:rsidR="00E205FA">
        <w:trPr>
          <w:trHeight w:val="271"/>
        </w:trPr>
        <w:tc>
          <w:tcPr>
            <w:tcW w:w="1306" w:type="dxa"/>
          </w:tcPr>
          <w:p w:rsidR="00E205FA" w:rsidRDefault="006C77AC">
            <w:pPr>
              <w:pStyle w:val="TableParagraph"/>
              <w:spacing w:before="2"/>
              <w:ind w:left="10"/>
              <w:rPr>
                <w:sz w:val="20"/>
              </w:rPr>
            </w:pPr>
            <w:r>
              <w:rPr>
                <w:sz w:val="20"/>
              </w:rPr>
              <w:t>Story</w:t>
            </w:r>
            <w:r>
              <w:rPr>
                <w:spacing w:val="-7"/>
                <w:sz w:val="20"/>
              </w:rPr>
              <w:t xml:space="preserve"> </w:t>
            </w:r>
            <w:r>
              <w:rPr>
                <w:spacing w:val="-10"/>
                <w:sz w:val="20"/>
              </w:rPr>
              <w:t>1</w:t>
            </w:r>
          </w:p>
        </w:tc>
        <w:tc>
          <w:tcPr>
            <w:tcW w:w="1440" w:type="dxa"/>
          </w:tcPr>
          <w:p w:rsidR="00E205FA" w:rsidRDefault="006C77AC">
            <w:pPr>
              <w:pStyle w:val="TableParagraph"/>
              <w:spacing w:before="2"/>
              <w:ind w:left="669"/>
              <w:jc w:val="left"/>
              <w:rPr>
                <w:sz w:val="20"/>
              </w:rPr>
            </w:pPr>
            <w:r>
              <w:rPr>
                <w:spacing w:val="-10"/>
                <w:sz w:val="20"/>
              </w:rPr>
              <w:t>3</w:t>
            </w:r>
          </w:p>
        </w:tc>
        <w:tc>
          <w:tcPr>
            <w:tcW w:w="1911" w:type="dxa"/>
          </w:tcPr>
          <w:p w:rsidR="00E205FA" w:rsidRDefault="006C77AC">
            <w:pPr>
              <w:pStyle w:val="TableParagraph"/>
              <w:spacing w:before="2"/>
              <w:ind w:right="3"/>
              <w:rPr>
                <w:sz w:val="20"/>
              </w:rPr>
            </w:pPr>
            <w:r>
              <w:rPr>
                <w:spacing w:val="-2"/>
                <w:sz w:val="20"/>
              </w:rPr>
              <w:t>0.003654</w:t>
            </w:r>
          </w:p>
        </w:tc>
        <w:tc>
          <w:tcPr>
            <w:tcW w:w="1618" w:type="dxa"/>
          </w:tcPr>
          <w:p w:rsidR="00E205FA" w:rsidRDefault="006C77AC">
            <w:pPr>
              <w:pStyle w:val="TableParagraph"/>
              <w:spacing w:before="2"/>
              <w:ind w:left="11" w:right="3"/>
              <w:rPr>
                <w:sz w:val="20"/>
              </w:rPr>
            </w:pPr>
            <w:r>
              <w:rPr>
                <w:spacing w:val="-2"/>
                <w:sz w:val="20"/>
              </w:rPr>
              <w:t>0.000445</w:t>
            </w:r>
          </w:p>
        </w:tc>
      </w:tr>
    </w:tbl>
    <w:p w:rsidR="00E205FA" w:rsidRDefault="00E205FA">
      <w:pPr>
        <w:pStyle w:val="BodyText"/>
        <w:spacing w:before="10"/>
        <w:rPr>
          <w:b/>
          <w:sz w:val="19"/>
        </w:rPr>
      </w:pPr>
    </w:p>
    <w:p w:rsidR="00E205FA" w:rsidRDefault="006C77AC">
      <w:pPr>
        <w:pStyle w:val="BodyText"/>
        <w:spacing w:before="43"/>
        <w:ind w:left="77" w:right="607"/>
        <w:jc w:val="center"/>
      </w:pPr>
      <w:r>
        <w:t>Graph</w:t>
      </w:r>
      <w:r>
        <w:rPr>
          <w:spacing w:val="-6"/>
        </w:rPr>
        <w:t xml:space="preserve"> </w:t>
      </w:r>
      <w:r>
        <w:t>3.8</w:t>
      </w:r>
      <w:r>
        <w:rPr>
          <w:spacing w:val="-5"/>
        </w:rPr>
        <w:t xml:space="preserve"> </w:t>
      </w:r>
      <w:r>
        <w:t>Variation</w:t>
      </w:r>
      <w:r>
        <w:rPr>
          <w:spacing w:val="-4"/>
        </w:rPr>
        <w:t xml:space="preserve"> </w:t>
      </w:r>
      <w:r>
        <w:t>of</w:t>
      </w:r>
      <w:r>
        <w:rPr>
          <w:spacing w:val="-6"/>
        </w:rPr>
        <w:t xml:space="preserve"> </w:t>
      </w:r>
      <w:proofErr w:type="spellStart"/>
      <w:r>
        <w:t>Storey</w:t>
      </w:r>
      <w:proofErr w:type="spellEnd"/>
      <w:r>
        <w:rPr>
          <w:spacing w:val="-5"/>
        </w:rPr>
        <w:t xml:space="preserve"> </w:t>
      </w:r>
      <w:r>
        <w:t>drift</w:t>
      </w:r>
      <w:r>
        <w:rPr>
          <w:spacing w:val="-3"/>
        </w:rPr>
        <w:t xml:space="preserve"> </w:t>
      </w:r>
      <w:r>
        <w:t>along</w:t>
      </w:r>
      <w:r>
        <w:rPr>
          <w:spacing w:val="-4"/>
        </w:rPr>
        <w:t xml:space="preserve"> </w:t>
      </w:r>
      <w:r>
        <w:t>X</w:t>
      </w:r>
      <w:r>
        <w:rPr>
          <w:spacing w:val="-4"/>
        </w:rPr>
        <w:t xml:space="preserve"> </w:t>
      </w:r>
      <w:r>
        <w:t>&amp;</w:t>
      </w:r>
      <w:r>
        <w:rPr>
          <w:spacing w:val="-5"/>
        </w:rPr>
        <w:t xml:space="preserve"> </w:t>
      </w:r>
      <w:r>
        <w:t>Y-</w:t>
      </w:r>
      <w:r>
        <w:rPr>
          <w:spacing w:val="-4"/>
        </w:rPr>
        <w:t xml:space="preserve"> </w:t>
      </w:r>
      <w:r>
        <w:t>Direction</w:t>
      </w:r>
      <w:r>
        <w:rPr>
          <w:spacing w:val="-4"/>
        </w:rPr>
        <w:t xml:space="preserve"> </w:t>
      </w:r>
      <w:r>
        <w:t>for</w:t>
      </w:r>
      <w:r>
        <w:rPr>
          <w:spacing w:val="-3"/>
        </w:rPr>
        <w:t xml:space="preserve"> </w:t>
      </w:r>
      <w:proofErr w:type="spellStart"/>
      <w:r>
        <w:t>Siporex</w:t>
      </w:r>
      <w:proofErr w:type="spellEnd"/>
      <w:r>
        <w:rPr>
          <w:spacing w:val="-6"/>
        </w:rPr>
        <w:t xml:space="preserve"> </w:t>
      </w:r>
      <w:r>
        <w:rPr>
          <w:spacing w:val="-2"/>
        </w:rPr>
        <w:t>Block</w:t>
      </w:r>
    </w:p>
    <w:p w:rsidR="00E205FA" w:rsidRDefault="00E205FA">
      <w:pPr>
        <w:pStyle w:val="BodyText"/>
      </w:pPr>
    </w:p>
    <w:p w:rsidR="00E205FA" w:rsidRDefault="00E205FA">
      <w:pPr>
        <w:pStyle w:val="BodyText"/>
        <w:spacing w:before="141"/>
      </w:pPr>
    </w:p>
    <w:p w:rsidR="00E205FA" w:rsidRDefault="00E205FA">
      <w:pPr>
        <w:sectPr w:rsidR="00E205FA">
          <w:headerReference w:type="default" r:id="rId24"/>
          <w:footerReference w:type="default" r:id="rId25"/>
          <w:pgSz w:w="11910" w:h="16840"/>
          <w:pgMar w:top="960" w:right="460" w:bottom="760" w:left="920" w:header="152" w:footer="562" w:gutter="0"/>
          <w:cols w:space="720"/>
        </w:sectPr>
      </w:pPr>
    </w:p>
    <w:p w:rsidR="00E205FA" w:rsidRDefault="00E205FA">
      <w:pPr>
        <w:pStyle w:val="BodyText"/>
        <w:spacing w:before="89"/>
      </w:pPr>
    </w:p>
    <w:p w:rsidR="00E205FA" w:rsidRDefault="006C77AC">
      <w:pPr>
        <w:pStyle w:val="BodyText"/>
        <w:ind w:left="232" w:right="38"/>
        <w:jc w:val="both"/>
      </w:pPr>
      <w:r>
        <w:t xml:space="preserve">As per IS 1893:2002 maximum </w:t>
      </w:r>
      <w:proofErr w:type="spellStart"/>
      <w:r>
        <w:t>storey</w:t>
      </w:r>
      <w:proofErr w:type="spellEnd"/>
      <w:r>
        <w:t xml:space="preserve"> drift should not be more than 0.004 times to </w:t>
      </w:r>
      <w:proofErr w:type="spellStart"/>
      <w:r>
        <w:t>storey</w:t>
      </w:r>
      <w:proofErr w:type="spellEnd"/>
      <w:r>
        <w:t xml:space="preserve"> height of the structure. Here value of limiting </w:t>
      </w:r>
      <w:proofErr w:type="spellStart"/>
      <w:r>
        <w:t>storey</w:t>
      </w:r>
      <w:proofErr w:type="spellEnd"/>
      <w:r>
        <w:t xml:space="preserve"> drift is 0.012 where height</w:t>
      </w:r>
      <w:r>
        <w:rPr>
          <w:spacing w:val="80"/>
        </w:rPr>
        <w:t xml:space="preserve"> </w:t>
      </w:r>
      <w:r>
        <w:t xml:space="preserve">of </w:t>
      </w:r>
      <w:proofErr w:type="spellStart"/>
      <w:r>
        <w:t>storey</w:t>
      </w:r>
      <w:proofErr w:type="spellEnd"/>
      <w:r>
        <w:t xml:space="preserve"> is 3m. From the graph 3.8 it is observed that the values of the </w:t>
      </w:r>
      <w:proofErr w:type="spellStart"/>
      <w:r>
        <w:t>storey</w:t>
      </w:r>
      <w:proofErr w:type="spellEnd"/>
      <w:r>
        <w:t xml:space="preserve"> drift for all the stories are found to be within the limits.</w:t>
      </w:r>
    </w:p>
    <w:p w:rsidR="00E205FA" w:rsidRDefault="00E205FA">
      <w:pPr>
        <w:pStyle w:val="BodyText"/>
      </w:pPr>
    </w:p>
    <w:p w:rsidR="00E205FA" w:rsidRDefault="00E205FA">
      <w:pPr>
        <w:pStyle w:val="BodyText"/>
        <w:spacing w:before="1"/>
      </w:pPr>
    </w:p>
    <w:p w:rsidR="00E205FA" w:rsidRDefault="006C77AC">
      <w:pPr>
        <w:pStyle w:val="Heading3"/>
        <w:numPr>
          <w:ilvl w:val="1"/>
          <w:numId w:val="4"/>
        </w:numPr>
        <w:tabs>
          <w:tab w:val="left" w:pos="771"/>
          <w:tab w:val="left" w:pos="980"/>
        </w:tabs>
        <w:spacing w:line="276" w:lineRule="auto"/>
        <w:ind w:left="980" w:right="337" w:hanging="749"/>
      </w:pPr>
      <w:r>
        <w:t>Comparison</w:t>
      </w:r>
      <w:r>
        <w:rPr>
          <w:spacing w:val="-7"/>
        </w:rPr>
        <w:t xml:space="preserve"> </w:t>
      </w:r>
      <w:r>
        <w:t>of</w:t>
      </w:r>
      <w:r>
        <w:rPr>
          <w:spacing w:val="-7"/>
        </w:rPr>
        <w:t xml:space="preserve"> </w:t>
      </w:r>
      <w:r>
        <w:t>Clay</w:t>
      </w:r>
      <w:r>
        <w:rPr>
          <w:spacing w:val="-8"/>
        </w:rPr>
        <w:t xml:space="preserve"> </w:t>
      </w:r>
      <w:r>
        <w:t>Brick</w:t>
      </w:r>
      <w:r>
        <w:rPr>
          <w:spacing w:val="-6"/>
        </w:rPr>
        <w:t xml:space="preserve"> </w:t>
      </w:r>
      <w:r>
        <w:t>and</w:t>
      </w:r>
      <w:r>
        <w:rPr>
          <w:spacing w:val="-7"/>
        </w:rPr>
        <w:t xml:space="preserve"> </w:t>
      </w:r>
      <w:proofErr w:type="spellStart"/>
      <w:r>
        <w:t>Siporex</w:t>
      </w:r>
      <w:proofErr w:type="spellEnd"/>
      <w:r>
        <w:rPr>
          <w:spacing w:val="-7"/>
        </w:rPr>
        <w:t xml:space="preserve"> </w:t>
      </w:r>
      <w:r>
        <w:t>Block as an infill material:</w:t>
      </w:r>
    </w:p>
    <w:p w:rsidR="00E205FA" w:rsidRDefault="006C77AC">
      <w:pPr>
        <w:pStyle w:val="ListParagraph"/>
        <w:numPr>
          <w:ilvl w:val="2"/>
          <w:numId w:val="4"/>
        </w:numPr>
        <w:tabs>
          <w:tab w:val="left" w:pos="770"/>
        </w:tabs>
        <w:spacing w:line="229" w:lineRule="exact"/>
        <w:ind w:left="770" w:hanging="538"/>
        <w:jc w:val="left"/>
        <w:rPr>
          <w:b/>
          <w:sz w:val="20"/>
        </w:rPr>
      </w:pPr>
      <w:r>
        <w:rPr>
          <w:b/>
          <w:sz w:val="20"/>
        </w:rPr>
        <w:t>Time</w:t>
      </w:r>
      <w:r>
        <w:rPr>
          <w:b/>
          <w:spacing w:val="-5"/>
          <w:sz w:val="20"/>
        </w:rPr>
        <w:t xml:space="preserve"> </w:t>
      </w:r>
      <w:r>
        <w:rPr>
          <w:b/>
          <w:spacing w:val="-2"/>
          <w:sz w:val="20"/>
        </w:rPr>
        <w:t>period:</w:t>
      </w:r>
    </w:p>
    <w:p w:rsidR="00E205FA" w:rsidRDefault="006C77AC">
      <w:pPr>
        <w:pStyle w:val="BodyText"/>
        <w:spacing w:before="34"/>
        <w:ind w:left="951"/>
      </w:pPr>
      <w:r>
        <w:t>Time</w:t>
      </w:r>
      <w:r>
        <w:rPr>
          <w:spacing w:val="-2"/>
        </w:rPr>
        <w:t xml:space="preserve"> </w:t>
      </w:r>
      <w:r>
        <w:t>period</w:t>
      </w:r>
      <w:r>
        <w:rPr>
          <w:spacing w:val="-6"/>
        </w:rPr>
        <w:t xml:space="preserve"> </w:t>
      </w:r>
      <w:r>
        <w:t>in</w:t>
      </w:r>
      <w:r>
        <w:rPr>
          <w:spacing w:val="-4"/>
        </w:rPr>
        <w:t xml:space="preserve"> </w:t>
      </w:r>
      <w:r>
        <w:t>sec.</w:t>
      </w:r>
      <w:r>
        <w:rPr>
          <w:spacing w:val="-3"/>
        </w:rPr>
        <w:t xml:space="preserve"> </w:t>
      </w:r>
      <w:r>
        <w:t>is</w:t>
      </w:r>
      <w:r>
        <w:rPr>
          <w:spacing w:val="-6"/>
        </w:rPr>
        <w:t xml:space="preserve"> </w:t>
      </w:r>
      <w:r>
        <w:t>given</w:t>
      </w:r>
      <w:r>
        <w:rPr>
          <w:spacing w:val="-3"/>
        </w:rPr>
        <w:t xml:space="preserve"> </w:t>
      </w:r>
      <w:r>
        <w:t>in</w:t>
      </w:r>
      <w:r>
        <w:rPr>
          <w:spacing w:val="-4"/>
        </w:rPr>
        <w:t xml:space="preserve"> </w:t>
      </w:r>
      <w:r>
        <w:t>table</w:t>
      </w:r>
      <w:r>
        <w:rPr>
          <w:spacing w:val="-5"/>
        </w:rPr>
        <w:t xml:space="preserve"> </w:t>
      </w:r>
      <w:r>
        <w:rPr>
          <w:spacing w:val="-4"/>
        </w:rPr>
        <w:t>3.9.</w:t>
      </w:r>
    </w:p>
    <w:p w:rsidR="00E205FA" w:rsidRDefault="006C77AC">
      <w:pPr>
        <w:pStyle w:val="Heading3"/>
        <w:spacing w:before="91" w:line="276" w:lineRule="auto"/>
        <w:ind w:left="232" w:right="780"/>
        <w:jc w:val="center"/>
      </w:pPr>
      <w:r>
        <w:rPr>
          <w:b w:val="0"/>
        </w:rPr>
        <w:br w:type="column"/>
      </w:r>
      <w:proofErr w:type="gramStart"/>
      <w:r>
        <w:lastRenderedPageBreak/>
        <w:t>Table 3.9 Time period for</w:t>
      </w:r>
      <w:r>
        <w:rPr>
          <w:spacing w:val="-1"/>
        </w:rPr>
        <w:t xml:space="preserve"> </w:t>
      </w:r>
      <w:r>
        <w:t>comparison of</w:t>
      </w:r>
      <w:r>
        <w:rPr>
          <w:spacing w:val="-1"/>
        </w:rPr>
        <w:t xml:space="preserve"> </w:t>
      </w:r>
      <w:r>
        <w:t>Clay Brick and</w:t>
      </w:r>
      <w:r>
        <w:rPr>
          <w:spacing w:val="-5"/>
        </w:rPr>
        <w:t xml:space="preserve"> </w:t>
      </w:r>
      <w:proofErr w:type="spellStart"/>
      <w:r>
        <w:t>Siporex</w:t>
      </w:r>
      <w:proofErr w:type="spellEnd"/>
      <w:r>
        <w:rPr>
          <w:spacing w:val="-4"/>
        </w:rPr>
        <w:t xml:space="preserve"> </w:t>
      </w:r>
      <w:r>
        <w:t>Block</w:t>
      </w:r>
      <w:r>
        <w:rPr>
          <w:spacing w:val="-3"/>
        </w:rPr>
        <w:t xml:space="preserve"> </w:t>
      </w:r>
      <w:r>
        <w:t>for</w:t>
      </w:r>
      <w:r>
        <w:rPr>
          <w:spacing w:val="-7"/>
        </w:rPr>
        <w:t xml:space="preserve"> </w:t>
      </w:r>
      <w:r>
        <w:t>comparison</w:t>
      </w:r>
      <w:r>
        <w:rPr>
          <w:spacing w:val="-3"/>
        </w:rPr>
        <w:t xml:space="preserve"> </w:t>
      </w:r>
      <w:r>
        <w:t>of</w:t>
      </w:r>
      <w:r>
        <w:rPr>
          <w:spacing w:val="-7"/>
        </w:rPr>
        <w:t xml:space="preserve"> </w:t>
      </w:r>
      <w:r>
        <w:t>Clay</w:t>
      </w:r>
      <w:r>
        <w:rPr>
          <w:spacing w:val="-6"/>
        </w:rPr>
        <w:t xml:space="preserve"> </w:t>
      </w:r>
      <w:r>
        <w:t>Brick</w:t>
      </w:r>
      <w:r>
        <w:rPr>
          <w:spacing w:val="-3"/>
        </w:rPr>
        <w:t xml:space="preserve"> </w:t>
      </w:r>
      <w:r>
        <w:t xml:space="preserve">and </w:t>
      </w:r>
      <w:proofErr w:type="spellStart"/>
      <w:r>
        <w:t>Siporex</w:t>
      </w:r>
      <w:proofErr w:type="spellEnd"/>
      <w:r>
        <w:t xml:space="preserve"> Block (Sec.)</w:t>
      </w:r>
      <w:proofErr w:type="gramEnd"/>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9"/>
        <w:gridCol w:w="1301"/>
        <w:gridCol w:w="1350"/>
      </w:tblGrid>
      <w:tr w:rsidR="00E205FA">
        <w:trPr>
          <w:trHeight w:val="538"/>
        </w:trPr>
        <w:tc>
          <w:tcPr>
            <w:tcW w:w="1179" w:type="dxa"/>
          </w:tcPr>
          <w:p w:rsidR="00E205FA" w:rsidRDefault="006C77AC">
            <w:pPr>
              <w:pStyle w:val="TableParagraph"/>
              <w:spacing w:before="38"/>
              <w:ind w:left="262" w:right="247" w:firstLine="127"/>
              <w:jc w:val="left"/>
              <w:rPr>
                <w:sz w:val="20"/>
              </w:rPr>
            </w:pPr>
            <w:r>
              <w:rPr>
                <w:spacing w:val="-2"/>
                <w:sz w:val="20"/>
              </w:rPr>
              <w:t>Infill material</w:t>
            </w:r>
          </w:p>
        </w:tc>
        <w:tc>
          <w:tcPr>
            <w:tcW w:w="1301" w:type="dxa"/>
          </w:tcPr>
          <w:p w:rsidR="00E205FA" w:rsidRDefault="006C77AC">
            <w:pPr>
              <w:pStyle w:val="TableParagraph"/>
              <w:spacing w:before="153"/>
              <w:ind w:left="9"/>
              <w:rPr>
                <w:sz w:val="20"/>
              </w:rPr>
            </w:pPr>
            <w:r>
              <w:rPr>
                <w:sz w:val="20"/>
              </w:rPr>
              <w:t>Model</w:t>
            </w:r>
            <w:r>
              <w:rPr>
                <w:spacing w:val="-7"/>
                <w:sz w:val="20"/>
              </w:rPr>
              <w:t xml:space="preserve"> </w:t>
            </w:r>
            <w:r>
              <w:rPr>
                <w:spacing w:val="-10"/>
                <w:sz w:val="20"/>
              </w:rPr>
              <w:t>1</w:t>
            </w:r>
          </w:p>
        </w:tc>
        <w:tc>
          <w:tcPr>
            <w:tcW w:w="1350" w:type="dxa"/>
          </w:tcPr>
          <w:p w:rsidR="00E205FA" w:rsidRDefault="006C77AC">
            <w:pPr>
              <w:pStyle w:val="TableParagraph"/>
              <w:spacing w:before="153"/>
              <w:ind w:left="10"/>
              <w:rPr>
                <w:sz w:val="20"/>
              </w:rPr>
            </w:pPr>
            <w:r>
              <w:rPr>
                <w:sz w:val="20"/>
              </w:rPr>
              <w:t>Model</w:t>
            </w:r>
            <w:r>
              <w:rPr>
                <w:spacing w:val="-4"/>
                <w:sz w:val="20"/>
              </w:rPr>
              <w:t xml:space="preserve"> </w:t>
            </w:r>
            <w:r>
              <w:rPr>
                <w:spacing w:val="-10"/>
                <w:sz w:val="20"/>
              </w:rPr>
              <w:t>2</w:t>
            </w:r>
          </w:p>
        </w:tc>
      </w:tr>
      <w:tr w:rsidR="00E205FA">
        <w:trPr>
          <w:trHeight w:val="518"/>
        </w:trPr>
        <w:tc>
          <w:tcPr>
            <w:tcW w:w="1179" w:type="dxa"/>
          </w:tcPr>
          <w:p w:rsidR="00E205FA" w:rsidRDefault="006C77AC">
            <w:pPr>
              <w:pStyle w:val="TableParagraph"/>
              <w:spacing w:before="143"/>
              <w:ind w:left="116"/>
              <w:jc w:val="left"/>
              <w:rPr>
                <w:sz w:val="20"/>
              </w:rPr>
            </w:pPr>
            <w:r>
              <w:rPr>
                <w:sz w:val="20"/>
              </w:rPr>
              <w:t>Clay</w:t>
            </w:r>
            <w:r>
              <w:rPr>
                <w:spacing w:val="-5"/>
                <w:sz w:val="20"/>
              </w:rPr>
              <w:t xml:space="preserve"> </w:t>
            </w:r>
            <w:r>
              <w:rPr>
                <w:spacing w:val="-2"/>
                <w:sz w:val="20"/>
              </w:rPr>
              <w:t>Bricks</w:t>
            </w:r>
          </w:p>
        </w:tc>
        <w:tc>
          <w:tcPr>
            <w:tcW w:w="1301" w:type="dxa"/>
          </w:tcPr>
          <w:p w:rsidR="00E205FA" w:rsidRDefault="006C77AC">
            <w:pPr>
              <w:pStyle w:val="TableParagraph"/>
              <w:spacing w:before="143"/>
              <w:ind w:left="9"/>
              <w:rPr>
                <w:sz w:val="20"/>
              </w:rPr>
            </w:pPr>
            <w:r>
              <w:rPr>
                <w:spacing w:val="-2"/>
                <w:sz w:val="20"/>
              </w:rPr>
              <w:t>0.796</w:t>
            </w:r>
          </w:p>
        </w:tc>
        <w:tc>
          <w:tcPr>
            <w:tcW w:w="1350" w:type="dxa"/>
          </w:tcPr>
          <w:p w:rsidR="00E205FA" w:rsidRDefault="006C77AC">
            <w:pPr>
              <w:pStyle w:val="TableParagraph"/>
              <w:spacing w:before="143"/>
              <w:ind w:left="10" w:right="3"/>
              <w:rPr>
                <w:sz w:val="20"/>
              </w:rPr>
            </w:pPr>
            <w:r>
              <w:rPr>
                <w:spacing w:val="-2"/>
                <w:sz w:val="20"/>
              </w:rPr>
              <w:t>0.723</w:t>
            </w:r>
          </w:p>
        </w:tc>
      </w:tr>
      <w:tr w:rsidR="00E205FA">
        <w:trPr>
          <w:trHeight w:val="538"/>
        </w:trPr>
        <w:tc>
          <w:tcPr>
            <w:tcW w:w="1179" w:type="dxa"/>
          </w:tcPr>
          <w:p w:rsidR="00E205FA" w:rsidRDefault="006C77AC">
            <w:pPr>
              <w:pStyle w:val="TableParagraph"/>
              <w:spacing w:before="39"/>
              <w:ind w:left="313" w:right="264" w:hanging="34"/>
              <w:jc w:val="left"/>
              <w:rPr>
                <w:sz w:val="20"/>
              </w:rPr>
            </w:pPr>
            <w:proofErr w:type="spellStart"/>
            <w:r>
              <w:rPr>
                <w:spacing w:val="-2"/>
                <w:sz w:val="20"/>
              </w:rPr>
              <w:t>Siporex</w:t>
            </w:r>
            <w:proofErr w:type="spellEnd"/>
            <w:r>
              <w:rPr>
                <w:spacing w:val="-2"/>
                <w:sz w:val="20"/>
              </w:rPr>
              <w:t xml:space="preserve"> Blocks</w:t>
            </w:r>
          </w:p>
        </w:tc>
        <w:tc>
          <w:tcPr>
            <w:tcW w:w="1301" w:type="dxa"/>
          </w:tcPr>
          <w:p w:rsidR="00E205FA" w:rsidRDefault="006C77AC">
            <w:pPr>
              <w:pStyle w:val="TableParagraph"/>
              <w:spacing w:before="154"/>
              <w:ind w:left="9"/>
              <w:rPr>
                <w:sz w:val="20"/>
              </w:rPr>
            </w:pPr>
            <w:r>
              <w:rPr>
                <w:spacing w:val="-2"/>
                <w:sz w:val="20"/>
              </w:rPr>
              <w:t>0.749</w:t>
            </w:r>
          </w:p>
        </w:tc>
        <w:tc>
          <w:tcPr>
            <w:tcW w:w="1350" w:type="dxa"/>
          </w:tcPr>
          <w:p w:rsidR="00E205FA" w:rsidRDefault="006C77AC">
            <w:pPr>
              <w:pStyle w:val="TableParagraph"/>
              <w:spacing w:before="154"/>
              <w:ind w:left="10" w:right="3"/>
              <w:rPr>
                <w:sz w:val="20"/>
              </w:rPr>
            </w:pPr>
            <w:r>
              <w:rPr>
                <w:spacing w:val="-2"/>
                <w:sz w:val="20"/>
              </w:rPr>
              <w:t>0.685</w:t>
            </w:r>
          </w:p>
        </w:tc>
      </w:tr>
    </w:tbl>
    <w:p w:rsidR="00E205FA" w:rsidRDefault="00E205FA">
      <w:pPr>
        <w:rPr>
          <w:sz w:val="20"/>
        </w:rPr>
        <w:sectPr w:rsidR="00E205FA">
          <w:type w:val="continuous"/>
          <w:pgSz w:w="11910" w:h="16840"/>
          <w:pgMar w:top="960" w:right="460" w:bottom="760" w:left="920" w:header="152" w:footer="562" w:gutter="0"/>
          <w:cols w:num="2" w:space="720" w:equalWidth="0">
            <w:col w:w="4976" w:space="47"/>
            <w:col w:w="5507"/>
          </w:cols>
        </w:sectPr>
      </w:pPr>
    </w:p>
    <w:p w:rsidR="00E205FA" w:rsidRDefault="00E205FA">
      <w:pPr>
        <w:pStyle w:val="BodyText"/>
        <w:spacing w:before="1"/>
        <w:rPr>
          <w:b/>
          <w:sz w:val="14"/>
        </w:rPr>
      </w:pPr>
    </w:p>
    <w:p w:rsidR="00E205FA" w:rsidRDefault="00E205FA">
      <w:pPr>
        <w:rPr>
          <w:sz w:val="14"/>
        </w:rPr>
        <w:sectPr w:rsidR="00E205FA">
          <w:headerReference w:type="default" r:id="rId26"/>
          <w:footerReference w:type="default" r:id="rId27"/>
          <w:pgSz w:w="11910" w:h="16840"/>
          <w:pgMar w:top="960" w:right="460" w:bottom="760" w:left="920" w:header="152" w:footer="562" w:gutter="0"/>
          <w:cols w:space="720"/>
        </w:sectPr>
      </w:pPr>
    </w:p>
    <w:p w:rsidR="00E205FA" w:rsidRDefault="00E205FA">
      <w:pPr>
        <w:pStyle w:val="BodyText"/>
        <w:rPr>
          <w:b/>
          <w:sz w:val="9"/>
        </w:rPr>
      </w:pPr>
    </w:p>
    <w:p w:rsidR="00E205FA" w:rsidRDefault="006C77AC">
      <w:pPr>
        <w:pStyle w:val="BodyText"/>
        <w:ind w:left="403" w:right="-58"/>
      </w:pPr>
      <w:r>
        <w:rPr>
          <w:noProof/>
        </w:rPr>
        <w:drawing>
          <wp:inline distT="0" distB="0" distL="0" distR="0">
            <wp:extent cx="2765905" cy="178469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2765905" cy="1784699"/>
                    </a:xfrm>
                    <a:prstGeom prst="rect">
                      <a:avLst/>
                    </a:prstGeom>
                  </pic:spPr>
                </pic:pic>
              </a:graphicData>
            </a:graphic>
          </wp:inline>
        </w:drawing>
      </w:r>
    </w:p>
    <w:p w:rsidR="00E205FA" w:rsidRDefault="006C77AC">
      <w:pPr>
        <w:pStyle w:val="BodyText"/>
        <w:spacing w:before="30"/>
        <w:ind w:left="1991" w:hanging="1491"/>
      </w:pPr>
      <w:r>
        <w:t>Graph</w:t>
      </w:r>
      <w:r>
        <w:rPr>
          <w:spacing w:val="-6"/>
        </w:rPr>
        <w:t xml:space="preserve"> </w:t>
      </w:r>
      <w:r>
        <w:t>3.9</w:t>
      </w:r>
      <w:r>
        <w:rPr>
          <w:spacing w:val="-6"/>
        </w:rPr>
        <w:t xml:space="preserve"> </w:t>
      </w:r>
      <w:r>
        <w:t>Time</w:t>
      </w:r>
      <w:r>
        <w:rPr>
          <w:spacing w:val="-5"/>
        </w:rPr>
        <w:t xml:space="preserve"> </w:t>
      </w:r>
      <w:r>
        <w:t>period</w:t>
      </w:r>
      <w:r>
        <w:rPr>
          <w:spacing w:val="-6"/>
        </w:rPr>
        <w:t xml:space="preserve"> </w:t>
      </w:r>
      <w:r>
        <w:t>for</w:t>
      </w:r>
      <w:r>
        <w:rPr>
          <w:spacing w:val="-2"/>
        </w:rPr>
        <w:t xml:space="preserve"> </w:t>
      </w:r>
      <w:proofErr w:type="spellStart"/>
      <w:r>
        <w:t>comparision</w:t>
      </w:r>
      <w:proofErr w:type="spellEnd"/>
      <w:r>
        <w:rPr>
          <w:spacing w:val="-6"/>
        </w:rPr>
        <w:t xml:space="preserve"> </w:t>
      </w:r>
      <w:r>
        <w:t>of</w:t>
      </w:r>
      <w:r>
        <w:rPr>
          <w:spacing w:val="80"/>
        </w:rPr>
        <w:t xml:space="preserve"> </w:t>
      </w:r>
      <w:r>
        <w:t>different infill materials</w:t>
      </w:r>
    </w:p>
    <w:p w:rsidR="00E205FA" w:rsidRDefault="006C77AC">
      <w:pPr>
        <w:pStyle w:val="BodyText"/>
        <w:spacing w:before="91" w:line="276" w:lineRule="auto"/>
        <w:ind w:left="357" w:right="668"/>
        <w:jc w:val="both"/>
      </w:pPr>
      <w:r>
        <w:br w:type="column"/>
      </w:r>
      <w:r>
        <w:lastRenderedPageBreak/>
        <w:t xml:space="preserve">From graph 3.9 it is observed that Model 2 </w:t>
      </w:r>
      <w:proofErr w:type="spellStart"/>
      <w:r>
        <w:t>Siporex</w:t>
      </w:r>
      <w:proofErr w:type="spellEnd"/>
      <w:r>
        <w:t xml:space="preserve"> Block obtains minimum time period. For different infill</w:t>
      </w:r>
      <w:r>
        <w:rPr>
          <w:spacing w:val="80"/>
        </w:rPr>
        <w:t xml:space="preserve"> </w:t>
      </w:r>
      <w:r>
        <w:t xml:space="preserve">materials i.e. Clay Brick and </w:t>
      </w:r>
      <w:proofErr w:type="spellStart"/>
      <w:r>
        <w:t>Siporex</w:t>
      </w:r>
      <w:proofErr w:type="spellEnd"/>
      <w:r>
        <w:t xml:space="preserve"> Block, Time Period is</w:t>
      </w:r>
      <w:r>
        <w:rPr>
          <w:spacing w:val="-1"/>
        </w:rPr>
        <w:t xml:space="preserve"> </w:t>
      </w:r>
      <w:proofErr w:type="gramStart"/>
      <w:r>
        <w:t>minimum</w:t>
      </w:r>
      <w:proofErr w:type="gramEnd"/>
      <w:r>
        <w:t xml:space="preserve"> when </w:t>
      </w:r>
      <w:proofErr w:type="spellStart"/>
      <w:r>
        <w:t>Siporex</w:t>
      </w:r>
      <w:proofErr w:type="spellEnd"/>
      <w:r>
        <w:t xml:space="preserve"> Block is</w:t>
      </w:r>
      <w:r>
        <w:rPr>
          <w:spacing w:val="-1"/>
        </w:rPr>
        <w:t xml:space="preserve"> </w:t>
      </w:r>
      <w:r>
        <w:t xml:space="preserve">used as infill material. It is 5.90% and 5.25% minimum than Clay Brick for Model 1 i.e. soft </w:t>
      </w:r>
      <w:proofErr w:type="spellStart"/>
      <w:r>
        <w:t>storey</w:t>
      </w:r>
      <w:proofErr w:type="spellEnd"/>
      <w:r>
        <w:t xml:space="preserve"> at ground floor and Model 2 i.e. soft </w:t>
      </w:r>
      <w:proofErr w:type="spellStart"/>
      <w:r>
        <w:t>storey</w:t>
      </w:r>
      <w:proofErr w:type="spellEnd"/>
      <w:r>
        <w:t xml:space="preserve"> at seventh floor respectively. As per reference of above graph with comparison other models, Model 2 give less time period.</w:t>
      </w:r>
    </w:p>
    <w:p w:rsidR="00E205FA" w:rsidRDefault="00E205FA">
      <w:pPr>
        <w:spacing w:line="276" w:lineRule="auto"/>
        <w:jc w:val="both"/>
        <w:sectPr w:rsidR="00E205FA">
          <w:type w:val="continuous"/>
          <w:pgSz w:w="11910" w:h="16840"/>
          <w:pgMar w:top="960" w:right="460" w:bottom="760" w:left="920" w:header="152" w:footer="562" w:gutter="0"/>
          <w:cols w:num="2" w:space="720" w:equalWidth="0">
            <w:col w:w="4755" w:space="40"/>
            <w:col w:w="5735"/>
          </w:cols>
        </w:sectPr>
      </w:pPr>
    </w:p>
    <w:p w:rsidR="00E205FA" w:rsidRDefault="00E205FA">
      <w:pPr>
        <w:pStyle w:val="BodyText"/>
        <w:spacing w:before="1"/>
      </w:pPr>
    </w:p>
    <w:p w:rsidR="00E205FA" w:rsidRDefault="006C77AC">
      <w:pPr>
        <w:pStyle w:val="Heading3"/>
        <w:numPr>
          <w:ilvl w:val="2"/>
          <w:numId w:val="4"/>
        </w:numPr>
        <w:tabs>
          <w:tab w:val="left" w:pos="860"/>
        </w:tabs>
        <w:ind w:left="860" w:hanging="628"/>
        <w:jc w:val="left"/>
      </w:pPr>
      <w:proofErr w:type="spellStart"/>
      <w:r>
        <w:t>Storey</w:t>
      </w:r>
      <w:proofErr w:type="spellEnd"/>
      <w:r>
        <w:rPr>
          <w:spacing w:val="-5"/>
        </w:rPr>
        <w:t xml:space="preserve"> </w:t>
      </w:r>
      <w:r>
        <w:rPr>
          <w:spacing w:val="-2"/>
        </w:rPr>
        <w:t>shear:</w:t>
      </w:r>
    </w:p>
    <w:p w:rsidR="00E205FA" w:rsidRDefault="006C77AC">
      <w:pPr>
        <w:pStyle w:val="BodyText"/>
        <w:spacing w:before="34"/>
        <w:ind w:left="332"/>
      </w:pPr>
      <w:proofErr w:type="spellStart"/>
      <w:r>
        <w:t>Storey</w:t>
      </w:r>
      <w:proofErr w:type="spellEnd"/>
      <w:r>
        <w:rPr>
          <w:spacing w:val="-7"/>
        </w:rPr>
        <w:t xml:space="preserve"> </w:t>
      </w:r>
      <w:r>
        <w:t>shear</w:t>
      </w:r>
      <w:r>
        <w:rPr>
          <w:spacing w:val="-5"/>
        </w:rPr>
        <w:t xml:space="preserve"> </w:t>
      </w:r>
      <w:r>
        <w:t>is</w:t>
      </w:r>
      <w:r>
        <w:rPr>
          <w:spacing w:val="-6"/>
        </w:rPr>
        <w:t xml:space="preserve"> </w:t>
      </w:r>
      <w:r>
        <w:t>calculated</w:t>
      </w:r>
      <w:r>
        <w:rPr>
          <w:spacing w:val="-2"/>
        </w:rPr>
        <w:t xml:space="preserve"> </w:t>
      </w:r>
      <w:r>
        <w:t>as</w:t>
      </w:r>
      <w:r>
        <w:rPr>
          <w:spacing w:val="-6"/>
        </w:rPr>
        <w:t xml:space="preserve"> </w:t>
      </w:r>
      <w:r>
        <w:t>shown</w:t>
      </w:r>
      <w:r>
        <w:rPr>
          <w:spacing w:val="-2"/>
        </w:rPr>
        <w:t xml:space="preserve"> </w:t>
      </w:r>
      <w:r>
        <w:t>in</w:t>
      </w:r>
      <w:r>
        <w:rPr>
          <w:spacing w:val="-5"/>
        </w:rPr>
        <w:t xml:space="preserve"> </w:t>
      </w:r>
      <w:r>
        <w:t>table</w:t>
      </w:r>
      <w:r>
        <w:rPr>
          <w:spacing w:val="-6"/>
        </w:rPr>
        <w:t xml:space="preserve"> </w:t>
      </w:r>
      <w:r>
        <w:rPr>
          <w:spacing w:val="-4"/>
        </w:rPr>
        <w:t>3.10.</w:t>
      </w:r>
    </w:p>
    <w:p w:rsidR="00E205FA" w:rsidRDefault="00E205FA">
      <w:pPr>
        <w:pStyle w:val="BodyText"/>
        <w:spacing w:before="71"/>
      </w:pPr>
    </w:p>
    <w:p w:rsidR="00E205FA" w:rsidRDefault="006C77AC">
      <w:pPr>
        <w:pStyle w:val="Heading3"/>
        <w:spacing w:after="34"/>
        <w:ind w:left="173" w:right="607"/>
        <w:jc w:val="center"/>
      </w:pPr>
      <w:r>
        <w:t>Table</w:t>
      </w:r>
      <w:r>
        <w:rPr>
          <w:spacing w:val="-5"/>
        </w:rPr>
        <w:t xml:space="preserve"> </w:t>
      </w:r>
      <w:r>
        <w:t>3.10</w:t>
      </w:r>
      <w:r>
        <w:rPr>
          <w:spacing w:val="-6"/>
        </w:rPr>
        <w:t xml:space="preserve"> </w:t>
      </w:r>
      <w:proofErr w:type="spellStart"/>
      <w:r>
        <w:t>Storey</w:t>
      </w:r>
      <w:proofErr w:type="spellEnd"/>
      <w:r>
        <w:rPr>
          <w:spacing w:val="-6"/>
        </w:rPr>
        <w:t xml:space="preserve"> </w:t>
      </w:r>
      <w:r>
        <w:t>shear</w:t>
      </w:r>
      <w:r>
        <w:rPr>
          <w:spacing w:val="-4"/>
        </w:rPr>
        <w:t xml:space="preserve"> </w:t>
      </w:r>
      <w:r>
        <w:t>for</w:t>
      </w:r>
      <w:r>
        <w:rPr>
          <w:spacing w:val="-5"/>
        </w:rPr>
        <w:t xml:space="preserve"> </w:t>
      </w:r>
      <w:proofErr w:type="spellStart"/>
      <w:r>
        <w:t>for</w:t>
      </w:r>
      <w:proofErr w:type="spellEnd"/>
      <w:r>
        <w:rPr>
          <w:spacing w:val="-7"/>
        </w:rPr>
        <w:t xml:space="preserve"> </w:t>
      </w:r>
      <w:r>
        <w:t>comparison</w:t>
      </w:r>
      <w:r>
        <w:rPr>
          <w:spacing w:val="-3"/>
        </w:rPr>
        <w:t xml:space="preserve"> </w:t>
      </w:r>
      <w:r>
        <w:t>of</w:t>
      </w:r>
      <w:r>
        <w:rPr>
          <w:spacing w:val="-6"/>
        </w:rPr>
        <w:t xml:space="preserve"> </w:t>
      </w:r>
      <w:r>
        <w:t>Clay</w:t>
      </w:r>
      <w:r>
        <w:rPr>
          <w:spacing w:val="-6"/>
        </w:rPr>
        <w:t xml:space="preserve"> </w:t>
      </w:r>
      <w:r>
        <w:t>Brick</w:t>
      </w:r>
      <w:r>
        <w:rPr>
          <w:spacing w:val="-3"/>
        </w:rPr>
        <w:t xml:space="preserve"> </w:t>
      </w:r>
      <w:r>
        <w:t>and</w:t>
      </w:r>
      <w:r>
        <w:rPr>
          <w:spacing w:val="-4"/>
        </w:rPr>
        <w:t xml:space="preserve"> </w:t>
      </w:r>
      <w:proofErr w:type="spellStart"/>
      <w:r>
        <w:t>Siporex</w:t>
      </w:r>
      <w:proofErr w:type="spellEnd"/>
      <w:r>
        <w:rPr>
          <w:spacing w:val="-2"/>
        </w:rPr>
        <w:t xml:space="preserve"> </w:t>
      </w:r>
      <w:r>
        <w:t>Block</w:t>
      </w:r>
      <w:r>
        <w:rPr>
          <w:spacing w:val="-4"/>
        </w:rPr>
        <w:t xml:space="preserve"> (KN)</w:t>
      </w: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1172"/>
        <w:gridCol w:w="1566"/>
        <w:gridCol w:w="1715"/>
        <w:gridCol w:w="1776"/>
        <w:gridCol w:w="1710"/>
      </w:tblGrid>
      <w:tr w:rsidR="00E205FA">
        <w:trPr>
          <w:trHeight w:val="529"/>
        </w:trPr>
        <w:tc>
          <w:tcPr>
            <w:tcW w:w="1094" w:type="dxa"/>
            <w:vMerge w:val="restart"/>
          </w:tcPr>
          <w:p w:rsidR="00E205FA" w:rsidRDefault="00E205FA">
            <w:pPr>
              <w:pStyle w:val="TableParagraph"/>
              <w:spacing w:before="38"/>
              <w:ind w:left="0"/>
              <w:jc w:val="left"/>
              <w:rPr>
                <w:b/>
                <w:sz w:val="20"/>
              </w:rPr>
            </w:pPr>
          </w:p>
          <w:p w:rsidR="00E205FA" w:rsidRDefault="006C77AC">
            <w:pPr>
              <w:pStyle w:val="TableParagraph"/>
              <w:spacing w:before="1"/>
              <w:ind w:left="286"/>
              <w:jc w:val="left"/>
              <w:rPr>
                <w:sz w:val="20"/>
              </w:rPr>
            </w:pPr>
            <w:proofErr w:type="spellStart"/>
            <w:r>
              <w:rPr>
                <w:spacing w:val="-2"/>
                <w:sz w:val="20"/>
              </w:rPr>
              <w:t>Storey</w:t>
            </w:r>
            <w:proofErr w:type="spellEnd"/>
          </w:p>
        </w:tc>
        <w:tc>
          <w:tcPr>
            <w:tcW w:w="1172" w:type="dxa"/>
            <w:vMerge w:val="restart"/>
          </w:tcPr>
          <w:p w:rsidR="00E205FA" w:rsidRDefault="00E205FA">
            <w:pPr>
              <w:pStyle w:val="TableParagraph"/>
              <w:spacing w:before="38"/>
              <w:ind w:left="0"/>
              <w:jc w:val="left"/>
              <w:rPr>
                <w:b/>
                <w:sz w:val="20"/>
              </w:rPr>
            </w:pPr>
          </w:p>
          <w:p w:rsidR="00E205FA" w:rsidRDefault="006C77AC">
            <w:pPr>
              <w:pStyle w:val="TableParagraph"/>
              <w:spacing w:before="1"/>
              <w:ind w:left="203"/>
              <w:jc w:val="left"/>
              <w:rPr>
                <w:sz w:val="20"/>
              </w:rPr>
            </w:pPr>
            <w:r>
              <w:rPr>
                <w:spacing w:val="-2"/>
                <w:sz w:val="20"/>
              </w:rPr>
              <w:t>Elevation</w:t>
            </w:r>
          </w:p>
        </w:tc>
        <w:tc>
          <w:tcPr>
            <w:tcW w:w="1566" w:type="dxa"/>
          </w:tcPr>
          <w:p w:rsidR="00E205FA" w:rsidRDefault="006C77AC">
            <w:pPr>
              <w:pStyle w:val="TableParagraph"/>
              <w:ind w:left="447"/>
              <w:jc w:val="left"/>
              <w:rPr>
                <w:sz w:val="20"/>
              </w:rPr>
            </w:pPr>
            <w:r>
              <w:rPr>
                <w:sz w:val="20"/>
              </w:rPr>
              <w:t>Model</w:t>
            </w:r>
            <w:r>
              <w:rPr>
                <w:spacing w:val="-7"/>
                <w:sz w:val="20"/>
              </w:rPr>
              <w:t xml:space="preserve"> </w:t>
            </w:r>
            <w:r>
              <w:rPr>
                <w:spacing w:val="-10"/>
                <w:sz w:val="20"/>
              </w:rPr>
              <w:t>1</w:t>
            </w:r>
          </w:p>
          <w:p w:rsidR="00E205FA" w:rsidRDefault="006C77AC">
            <w:pPr>
              <w:pStyle w:val="TableParagraph"/>
              <w:spacing w:before="34"/>
              <w:ind w:left="348"/>
              <w:jc w:val="left"/>
              <w:rPr>
                <w:sz w:val="20"/>
              </w:rPr>
            </w:pPr>
            <w:r>
              <w:rPr>
                <w:sz w:val="20"/>
              </w:rPr>
              <w:t>Clay</w:t>
            </w:r>
            <w:r>
              <w:rPr>
                <w:spacing w:val="-5"/>
                <w:sz w:val="20"/>
              </w:rPr>
              <w:t xml:space="preserve"> </w:t>
            </w:r>
            <w:r>
              <w:rPr>
                <w:spacing w:val="-2"/>
                <w:sz w:val="20"/>
              </w:rPr>
              <w:t>Brick</w:t>
            </w:r>
          </w:p>
        </w:tc>
        <w:tc>
          <w:tcPr>
            <w:tcW w:w="1715" w:type="dxa"/>
          </w:tcPr>
          <w:p w:rsidR="00E205FA" w:rsidRDefault="006C77AC">
            <w:pPr>
              <w:pStyle w:val="TableParagraph"/>
              <w:ind w:left="520"/>
              <w:jc w:val="left"/>
              <w:rPr>
                <w:sz w:val="20"/>
              </w:rPr>
            </w:pPr>
            <w:r>
              <w:rPr>
                <w:sz w:val="20"/>
              </w:rPr>
              <w:t>Model</w:t>
            </w:r>
            <w:r>
              <w:rPr>
                <w:spacing w:val="-4"/>
                <w:sz w:val="20"/>
              </w:rPr>
              <w:t xml:space="preserve"> </w:t>
            </w:r>
            <w:r>
              <w:rPr>
                <w:spacing w:val="-10"/>
                <w:sz w:val="20"/>
              </w:rPr>
              <w:t>2</w:t>
            </w:r>
          </w:p>
          <w:p w:rsidR="00E205FA" w:rsidRDefault="006C77AC">
            <w:pPr>
              <w:pStyle w:val="TableParagraph"/>
              <w:spacing w:before="34"/>
              <w:ind w:left="422"/>
              <w:jc w:val="left"/>
              <w:rPr>
                <w:sz w:val="20"/>
              </w:rPr>
            </w:pPr>
            <w:r>
              <w:rPr>
                <w:sz w:val="20"/>
              </w:rPr>
              <w:t>Clay</w:t>
            </w:r>
            <w:r>
              <w:rPr>
                <w:spacing w:val="-5"/>
                <w:sz w:val="20"/>
              </w:rPr>
              <w:t xml:space="preserve"> </w:t>
            </w:r>
            <w:r>
              <w:rPr>
                <w:spacing w:val="-2"/>
                <w:sz w:val="20"/>
              </w:rPr>
              <w:t>Brick</w:t>
            </w:r>
          </w:p>
        </w:tc>
        <w:tc>
          <w:tcPr>
            <w:tcW w:w="1776" w:type="dxa"/>
          </w:tcPr>
          <w:p w:rsidR="00E205FA" w:rsidRDefault="006C77AC">
            <w:pPr>
              <w:pStyle w:val="TableParagraph"/>
              <w:ind w:left="13" w:right="3"/>
              <w:rPr>
                <w:sz w:val="20"/>
              </w:rPr>
            </w:pPr>
            <w:r>
              <w:rPr>
                <w:sz w:val="20"/>
              </w:rPr>
              <w:t>Model</w:t>
            </w:r>
            <w:r>
              <w:rPr>
                <w:spacing w:val="-7"/>
                <w:sz w:val="20"/>
              </w:rPr>
              <w:t xml:space="preserve"> </w:t>
            </w:r>
            <w:r>
              <w:rPr>
                <w:spacing w:val="-10"/>
                <w:sz w:val="20"/>
              </w:rPr>
              <w:t>1</w:t>
            </w:r>
          </w:p>
          <w:p w:rsidR="00E205FA" w:rsidRDefault="006C77AC">
            <w:pPr>
              <w:pStyle w:val="TableParagraph"/>
              <w:spacing w:before="34"/>
              <w:ind w:left="13" w:right="1"/>
              <w:rPr>
                <w:sz w:val="20"/>
              </w:rPr>
            </w:pPr>
            <w:proofErr w:type="spellStart"/>
            <w:r>
              <w:rPr>
                <w:sz w:val="20"/>
              </w:rPr>
              <w:t>Siporex</w:t>
            </w:r>
            <w:proofErr w:type="spellEnd"/>
            <w:r>
              <w:rPr>
                <w:spacing w:val="-8"/>
                <w:sz w:val="20"/>
              </w:rPr>
              <w:t xml:space="preserve"> </w:t>
            </w:r>
            <w:r>
              <w:rPr>
                <w:spacing w:val="-2"/>
                <w:sz w:val="20"/>
              </w:rPr>
              <w:t>Block</w:t>
            </w:r>
          </w:p>
        </w:tc>
        <w:tc>
          <w:tcPr>
            <w:tcW w:w="1710" w:type="dxa"/>
          </w:tcPr>
          <w:p w:rsidR="00E205FA" w:rsidRDefault="006C77AC">
            <w:pPr>
              <w:pStyle w:val="TableParagraph"/>
              <w:ind w:right="1"/>
              <w:rPr>
                <w:sz w:val="20"/>
              </w:rPr>
            </w:pPr>
            <w:r>
              <w:rPr>
                <w:sz w:val="20"/>
              </w:rPr>
              <w:t>Model</w:t>
            </w:r>
            <w:r>
              <w:rPr>
                <w:spacing w:val="-4"/>
                <w:sz w:val="20"/>
              </w:rPr>
              <w:t xml:space="preserve"> </w:t>
            </w:r>
            <w:r>
              <w:rPr>
                <w:spacing w:val="-10"/>
                <w:sz w:val="20"/>
              </w:rPr>
              <w:t>2</w:t>
            </w:r>
          </w:p>
          <w:p w:rsidR="00E205FA" w:rsidRDefault="006C77AC">
            <w:pPr>
              <w:pStyle w:val="TableParagraph"/>
              <w:spacing w:before="34"/>
              <w:ind w:right="1"/>
              <w:rPr>
                <w:sz w:val="20"/>
              </w:rPr>
            </w:pPr>
            <w:proofErr w:type="spellStart"/>
            <w:r>
              <w:rPr>
                <w:sz w:val="20"/>
              </w:rPr>
              <w:t>Siporex</w:t>
            </w:r>
            <w:proofErr w:type="spellEnd"/>
            <w:r>
              <w:rPr>
                <w:spacing w:val="-8"/>
                <w:sz w:val="20"/>
              </w:rPr>
              <w:t xml:space="preserve"> </w:t>
            </w:r>
            <w:r>
              <w:rPr>
                <w:spacing w:val="-2"/>
                <w:sz w:val="20"/>
              </w:rPr>
              <w:t>Block</w:t>
            </w:r>
          </w:p>
        </w:tc>
      </w:tr>
      <w:tr w:rsidR="00E205FA">
        <w:trPr>
          <w:trHeight w:val="263"/>
        </w:trPr>
        <w:tc>
          <w:tcPr>
            <w:tcW w:w="1094" w:type="dxa"/>
            <w:vMerge/>
            <w:tcBorders>
              <w:top w:val="nil"/>
            </w:tcBorders>
          </w:tcPr>
          <w:p w:rsidR="00E205FA" w:rsidRDefault="00E205FA">
            <w:pPr>
              <w:rPr>
                <w:sz w:val="2"/>
                <w:szCs w:val="2"/>
              </w:rPr>
            </w:pPr>
          </w:p>
        </w:tc>
        <w:tc>
          <w:tcPr>
            <w:tcW w:w="1172" w:type="dxa"/>
            <w:vMerge/>
            <w:tcBorders>
              <w:top w:val="nil"/>
            </w:tcBorders>
          </w:tcPr>
          <w:p w:rsidR="00E205FA" w:rsidRDefault="00E205FA">
            <w:pPr>
              <w:rPr>
                <w:sz w:val="2"/>
                <w:szCs w:val="2"/>
              </w:rPr>
            </w:pPr>
          </w:p>
        </w:tc>
        <w:tc>
          <w:tcPr>
            <w:tcW w:w="1566" w:type="dxa"/>
          </w:tcPr>
          <w:p w:rsidR="00E205FA" w:rsidRDefault="006C77AC">
            <w:pPr>
              <w:pStyle w:val="TableParagraph"/>
              <w:spacing w:line="229" w:lineRule="exact"/>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715" w:type="dxa"/>
          </w:tcPr>
          <w:p w:rsidR="00E205FA" w:rsidRDefault="006C77AC">
            <w:pPr>
              <w:pStyle w:val="TableParagraph"/>
              <w:spacing w:line="229" w:lineRule="exact"/>
              <w:ind w:left="13" w:right="1"/>
              <w:rPr>
                <w:sz w:val="20"/>
              </w:rPr>
            </w:pPr>
            <w:r>
              <w:rPr>
                <w:sz w:val="20"/>
              </w:rPr>
              <w:t>X</w:t>
            </w:r>
            <w:r>
              <w:rPr>
                <w:spacing w:val="-5"/>
                <w:sz w:val="20"/>
              </w:rPr>
              <w:t xml:space="preserve"> </w:t>
            </w:r>
            <w:r>
              <w:rPr>
                <w:sz w:val="20"/>
              </w:rPr>
              <w:t>and</w:t>
            </w:r>
            <w:r>
              <w:rPr>
                <w:spacing w:val="1"/>
                <w:sz w:val="20"/>
              </w:rPr>
              <w:t xml:space="preserve"> </w:t>
            </w:r>
            <w:r>
              <w:rPr>
                <w:sz w:val="20"/>
              </w:rPr>
              <w:t>Y-</w:t>
            </w:r>
            <w:r>
              <w:rPr>
                <w:spacing w:val="-5"/>
                <w:sz w:val="20"/>
              </w:rPr>
              <w:t xml:space="preserve"> </w:t>
            </w:r>
            <w:r>
              <w:rPr>
                <w:spacing w:val="-4"/>
                <w:sz w:val="20"/>
              </w:rPr>
              <w:t>Dir.</w:t>
            </w:r>
          </w:p>
        </w:tc>
        <w:tc>
          <w:tcPr>
            <w:tcW w:w="1776" w:type="dxa"/>
          </w:tcPr>
          <w:p w:rsidR="00E205FA" w:rsidRDefault="006C77AC">
            <w:pPr>
              <w:pStyle w:val="TableParagraph"/>
              <w:spacing w:line="229" w:lineRule="exact"/>
              <w:ind w:left="13"/>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710" w:type="dxa"/>
          </w:tcPr>
          <w:p w:rsidR="00E205FA" w:rsidRDefault="006C77AC">
            <w:pPr>
              <w:pStyle w:val="TableParagraph"/>
              <w:spacing w:line="229" w:lineRule="exact"/>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r>
      <w:tr w:rsidR="00E205FA">
        <w:trPr>
          <w:trHeight w:val="265"/>
        </w:trPr>
        <w:tc>
          <w:tcPr>
            <w:tcW w:w="1094" w:type="dxa"/>
          </w:tcPr>
          <w:p w:rsidR="00E205FA" w:rsidRDefault="006C77AC">
            <w:pPr>
              <w:pStyle w:val="TableParagraph"/>
              <w:ind w:left="9"/>
              <w:rPr>
                <w:sz w:val="20"/>
              </w:rPr>
            </w:pPr>
            <w:r>
              <w:rPr>
                <w:sz w:val="20"/>
              </w:rPr>
              <w:t>Story</w:t>
            </w:r>
            <w:r>
              <w:rPr>
                <w:spacing w:val="-7"/>
                <w:sz w:val="20"/>
              </w:rPr>
              <w:t xml:space="preserve"> </w:t>
            </w:r>
            <w:r>
              <w:rPr>
                <w:spacing w:val="-5"/>
                <w:sz w:val="20"/>
              </w:rPr>
              <w:t>13</w:t>
            </w:r>
          </w:p>
        </w:tc>
        <w:tc>
          <w:tcPr>
            <w:tcW w:w="1172" w:type="dxa"/>
          </w:tcPr>
          <w:p w:rsidR="00E205FA" w:rsidRDefault="006C77AC">
            <w:pPr>
              <w:pStyle w:val="TableParagraph"/>
              <w:ind w:left="11"/>
              <w:rPr>
                <w:sz w:val="20"/>
              </w:rPr>
            </w:pPr>
            <w:r>
              <w:rPr>
                <w:spacing w:val="-5"/>
                <w:sz w:val="20"/>
              </w:rPr>
              <w:t>39</w:t>
            </w:r>
          </w:p>
        </w:tc>
        <w:tc>
          <w:tcPr>
            <w:tcW w:w="1566" w:type="dxa"/>
          </w:tcPr>
          <w:p w:rsidR="00E205FA" w:rsidRDefault="006C77AC">
            <w:pPr>
              <w:pStyle w:val="TableParagraph"/>
              <w:ind w:right="5"/>
              <w:rPr>
                <w:sz w:val="20"/>
              </w:rPr>
            </w:pPr>
            <w:r>
              <w:rPr>
                <w:spacing w:val="-2"/>
                <w:sz w:val="20"/>
              </w:rPr>
              <w:t>1744.282</w:t>
            </w:r>
          </w:p>
        </w:tc>
        <w:tc>
          <w:tcPr>
            <w:tcW w:w="1715" w:type="dxa"/>
          </w:tcPr>
          <w:p w:rsidR="00E205FA" w:rsidRDefault="006C77AC">
            <w:pPr>
              <w:pStyle w:val="TableParagraph"/>
              <w:ind w:left="13" w:right="4"/>
              <w:rPr>
                <w:sz w:val="20"/>
              </w:rPr>
            </w:pPr>
            <w:r>
              <w:rPr>
                <w:spacing w:val="-2"/>
                <w:sz w:val="20"/>
              </w:rPr>
              <w:t>4807.99</w:t>
            </w:r>
          </w:p>
        </w:tc>
        <w:tc>
          <w:tcPr>
            <w:tcW w:w="1776" w:type="dxa"/>
          </w:tcPr>
          <w:p w:rsidR="00E205FA" w:rsidRDefault="006C77AC">
            <w:pPr>
              <w:pStyle w:val="TableParagraph"/>
              <w:ind w:left="13" w:right="6"/>
              <w:rPr>
                <w:sz w:val="20"/>
              </w:rPr>
            </w:pPr>
            <w:r>
              <w:rPr>
                <w:spacing w:val="-2"/>
                <w:sz w:val="20"/>
              </w:rPr>
              <w:t>1595.481</w:t>
            </w:r>
          </w:p>
        </w:tc>
        <w:tc>
          <w:tcPr>
            <w:tcW w:w="1710" w:type="dxa"/>
          </w:tcPr>
          <w:p w:rsidR="00E205FA" w:rsidRDefault="006C77AC">
            <w:pPr>
              <w:pStyle w:val="TableParagraph"/>
              <w:ind w:right="1"/>
              <w:rPr>
                <w:sz w:val="20"/>
              </w:rPr>
            </w:pPr>
            <w:r>
              <w:rPr>
                <w:spacing w:val="-2"/>
                <w:sz w:val="20"/>
              </w:rPr>
              <w:t>2033.018</w:t>
            </w:r>
          </w:p>
        </w:tc>
      </w:tr>
      <w:tr w:rsidR="00E205FA">
        <w:trPr>
          <w:trHeight w:val="263"/>
        </w:trPr>
        <w:tc>
          <w:tcPr>
            <w:tcW w:w="1094"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5"/>
                <w:sz w:val="20"/>
              </w:rPr>
              <w:t>12</w:t>
            </w:r>
          </w:p>
        </w:tc>
        <w:tc>
          <w:tcPr>
            <w:tcW w:w="1172" w:type="dxa"/>
          </w:tcPr>
          <w:p w:rsidR="00E205FA" w:rsidRDefault="006C77AC">
            <w:pPr>
              <w:pStyle w:val="TableParagraph"/>
              <w:spacing w:line="229" w:lineRule="exact"/>
              <w:ind w:left="11"/>
              <w:rPr>
                <w:sz w:val="20"/>
              </w:rPr>
            </w:pPr>
            <w:r>
              <w:rPr>
                <w:spacing w:val="-5"/>
                <w:sz w:val="20"/>
              </w:rPr>
              <w:t>36</w:t>
            </w:r>
          </w:p>
        </w:tc>
        <w:tc>
          <w:tcPr>
            <w:tcW w:w="1566" w:type="dxa"/>
          </w:tcPr>
          <w:p w:rsidR="00E205FA" w:rsidRDefault="006C77AC">
            <w:pPr>
              <w:pStyle w:val="TableParagraph"/>
              <w:spacing w:line="229" w:lineRule="exact"/>
              <w:ind w:right="5"/>
              <w:rPr>
                <w:sz w:val="20"/>
              </w:rPr>
            </w:pPr>
            <w:r>
              <w:rPr>
                <w:spacing w:val="-2"/>
                <w:sz w:val="20"/>
              </w:rPr>
              <w:t>3796.791</w:t>
            </w:r>
          </w:p>
        </w:tc>
        <w:tc>
          <w:tcPr>
            <w:tcW w:w="1715" w:type="dxa"/>
          </w:tcPr>
          <w:p w:rsidR="00E205FA" w:rsidRDefault="006C77AC">
            <w:pPr>
              <w:pStyle w:val="TableParagraph"/>
              <w:spacing w:line="229" w:lineRule="exact"/>
              <w:ind w:left="13" w:right="4"/>
              <w:rPr>
                <w:sz w:val="20"/>
              </w:rPr>
            </w:pPr>
            <w:r>
              <w:rPr>
                <w:spacing w:val="-2"/>
                <w:sz w:val="20"/>
              </w:rPr>
              <w:t>7254.133</w:t>
            </w:r>
          </w:p>
        </w:tc>
        <w:tc>
          <w:tcPr>
            <w:tcW w:w="1776" w:type="dxa"/>
          </w:tcPr>
          <w:p w:rsidR="00E205FA" w:rsidRDefault="006C77AC">
            <w:pPr>
              <w:pStyle w:val="TableParagraph"/>
              <w:spacing w:line="229" w:lineRule="exact"/>
              <w:ind w:left="13" w:right="6"/>
              <w:rPr>
                <w:sz w:val="20"/>
              </w:rPr>
            </w:pPr>
            <w:r>
              <w:rPr>
                <w:spacing w:val="-2"/>
                <w:sz w:val="20"/>
              </w:rPr>
              <w:t>3366.177</w:t>
            </w:r>
          </w:p>
        </w:tc>
        <w:tc>
          <w:tcPr>
            <w:tcW w:w="1710" w:type="dxa"/>
          </w:tcPr>
          <w:p w:rsidR="00E205FA" w:rsidRDefault="006C77AC">
            <w:pPr>
              <w:pStyle w:val="TableParagraph"/>
              <w:spacing w:line="229" w:lineRule="exact"/>
              <w:ind w:right="1"/>
              <w:rPr>
                <w:sz w:val="20"/>
              </w:rPr>
            </w:pPr>
            <w:r>
              <w:rPr>
                <w:spacing w:val="-2"/>
                <w:sz w:val="20"/>
              </w:rPr>
              <w:t>4273.093</w:t>
            </w:r>
          </w:p>
        </w:tc>
      </w:tr>
      <w:tr w:rsidR="00E205FA">
        <w:trPr>
          <w:trHeight w:val="265"/>
        </w:trPr>
        <w:tc>
          <w:tcPr>
            <w:tcW w:w="1094" w:type="dxa"/>
          </w:tcPr>
          <w:p w:rsidR="00E205FA" w:rsidRDefault="006C77AC">
            <w:pPr>
              <w:pStyle w:val="TableParagraph"/>
              <w:spacing w:before="1"/>
              <w:ind w:left="9"/>
              <w:rPr>
                <w:sz w:val="20"/>
              </w:rPr>
            </w:pPr>
            <w:r>
              <w:rPr>
                <w:sz w:val="20"/>
              </w:rPr>
              <w:t>Story</w:t>
            </w:r>
            <w:r>
              <w:rPr>
                <w:spacing w:val="-7"/>
                <w:sz w:val="20"/>
              </w:rPr>
              <w:t xml:space="preserve"> </w:t>
            </w:r>
            <w:r>
              <w:rPr>
                <w:spacing w:val="-5"/>
                <w:sz w:val="20"/>
              </w:rPr>
              <w:t>11</w:t>
            </w:r>
          </w:p>
        </w:tc>
        <w:tc>
          <w:tcPr>
            <w:tcW w:w="1172" w:type="dxa"/>
          </w:tcPr>
          <w:p w:rsidR="00E205FA" w:rsidRDefault="006C77AC">
            <w:pPr>
              <w:pStyle w:val="TableParagraph"/>
              <w:spacing w:before="1"/>
              <w:ind w:left="11"/>
              <w:rPr>
                <w:sz w:val="20"/>
              </w:rPr>
            </w:pPr>
            <w:r>
              <w:rPr>
                <w:spacing w:val="-5"/>
                <w:sz w:val="20"/>
              </w:rPr>
              <w:t>33</w:t>
            </w:r>
          </w:p>
        </w:tc>
        <w:tc>
          <w:tcPr>
            <w:tcW w:w="1566" w:type="dxa"/>
          </w:tcPr>
          <w:p w:rsidR="00E205FA" w:rsidRDefault="006C77AC">
            <w:pPr>
              <w:pStyle w:val="TableParagraph"/>
              <w:spacing w:before="1"/>
              <w:ind w:right="5"/>
              <w:rPr>
                <w:sz w:val="20"/>
              </w:rPr>
            </w:pPr>
            <w:r>
              <w:rPr>
                <w:spacing w:val="-2"/>
                <w:sz w:val="20"/>
              </w:rPr>
              <w:t>5759.214</w:t>
            </w:r>
          </w:p>
        </w:tc>
        <w:tc>
          <w:tcPr>
            <w:tcW w:w="1715" w:type="dxa"/>
          </w:tcPr>
          <w:p w:rsidR="00E205FA" w:rsidRDefault="006C77AC">
            <w:pPr>
              <w:pStyle w:val="TableParagraph"/>
              <w:spacing w:before="1"/>
              <w:ind w:left="13" w:right="4"/>
              <w:rPr>
                <w:sz w:val="20"/>
              </w:rPr>
            </w:pPr>
            <w:r>
              <w:rPr>
                <w:spacing w:val="-2"/>
                <w:sz w:val="20"/>
              </w:rPr>
              <w:t>9540.774</w:t>
            </w:r>
          </w:p>
        </w:tc>
        <w:tc>
          <w:tcPr>
            <w:tcW w:w="1776" w:type="dxa"/>
          </w:tcPr>
          <w:p w:rsidR="00E205FA" w:rsidRDefault="006C77AC">
            <w:pPr>
              <w:pStyle w:val="TableParagraph"/>
              <w:spacing w:before="1"/>
              <w:ind w:left="13" w:right="6"/>
              <w:rPr>
                <w:sz w:val="20"/>
              </w:rPr>
            </w:pPr>
            <w:r>
              <w:rPr>
                <w:spacing w:val="-2"/>
                <w:sz w:val="20"/>
              </w:rPr>
              <w:t>5061.898</w:t>
            </w:r>
          </w:p>
        </w:tc>
        <w:tc>
          <w:tcPr>
            <w:tcW w:w="1710" w:type="dxa"/>
          </w:tcPr>
          <w:p w:rsidR="00E205FA" w:rsidRDefault="006C77AC">
            <w:pPr>
              <w:pStyle w:val="TableParagraph"/>
              <w:spacing w:before="1"/>
              <w:ind w:right="1"/>
              <w:rPr>
                <w:sz w:val="20"/>
              </w:rPr>
            </w:pPr>
            <w:r>
              <w:rPr>
                <w:spacing w:val="-2"/>
                <w:sz w:val="20"/>
              </w:rPr>
              <w:t>6393.157</w:t>
            </w:r>
          </w:p>
        </w:tc>
      </w:tr>
      <w:tr w:rsidR="00E205FA">
        <w:trPr>
          <w:trHeight w:val="263"/>
        </w:trPr>
        <w:tc>
          <w:tcPr>
            <w:tcW w:w="1094" w:type="dxa"/>
          </w:tcPr>
          <w:p w:rsidR="00E205FA" w:rsidRDefault="006C77AC">
            <w:pPr>
              <w:pStyle w:val="TableParagraph"/>
              <w:ind w:left="9"/>
              <w:rPr>
                <w:sz w:val="20"/>
              </w:rPr>
            </w:pPr>
            <w:r>
              <w:rPr>
                <w:sz w:val="20"/>
              </w:rPr>
              <w:t>Story</w:t>
            </w:r>
            <w:r>
              <w:rPr>
                <w:spacing w:val="-7"/>
                <w:sz w:val="20"/>
              </w:rPr>
              <w:t xml:space="preserve"> </w:t>
            </w:r>
            <w:r>
              <w:rPr>
                <w:spacing w:val="-5"/>
                <w:sz w:val="20"/>
              </w:rPr>
              <w:t>10</w:t>
            </w:r>
          </w:p>
        </w:tc>
        <w:tc>
          <w:tcPr>
            <w:tcW w:w="1172" w:type="dxa"/>
          </w:tcPr>
          <w:p w:rsidR="00E205FA" w:rsidRDefault="006C77AC">
            <w:pPr>
              <w:pStyle w:val="TableParagraph"/>
              <w:ind w:left="11"/>
              <w:rPr>
                <w:sz w:val="20"/>
              </w:rPr>
            </w:pPr>
            <w:r>
              <w:rPr>
                <w:spacing w:val="-5"/>
                <w:sz w:val="20"/>
              </w:rPr>
              <w:t>30</w:t>
            </w:r>
          </w:p>
        </w:tc>
        <w:tc>
          <w:tcPr>
            <w:tcW w:w="1566" w:type="dxa"/>
          </w:tcPr>
          <w:p w:rsidR="00E205FA" w:rsidRDefault="006C77AC">
            <w:pPr>
              <w:pStyle w:val="TableParagraph"/>
              <w:ind w:right="5"/>
              <w:rPr>
                <w:sz w:val="20"/>
              </w:rPr>
            </w:pPr>
            <w:r>
              <w:rPr>
                <w:spacing w:val="-2"/>
                <w:sz w:val="20"/>
              </w:rPr>
              <w:t>7621.126</w:t>
            </w:r>
          </w:p>
        </w:tc>
        <w:tc>
          <w:tcPr>
            <w:tcW w:w="1715" w:type="dxa"/>
          </w:tcPr>
          <w:p w:rsidR="00E205FA" w:rsidRDefault="006C77AC">
            <w:pPr>
              <w:pStyle w:val="TableParagraph"/>
              <w:ind w:left="13" w:right="4"/>
              <w:rPr>
                <w:sz w:val="20"/>
              </w:rPr>
            </w:pPr>
            <w:r>
              <w:rPr>
                <w:spacing w:val="-2"/>
                <w:sz w:val="20"/>
              </w:rPr>
              <w:t>11667.39</w:t>
            </w:r>
          </w:p>
        </w:tc>
        <w:tc>
          <w:tcPr>
            <w:tcW w:w="1776" w:type="dxa"/>
          </w:tcPr>
          <w:p w:rsidR="00E205FA" w:rsidRDefault="006C77AC">
            <w:pPr>
              <w:pStyle w:val="TableParagraph"/>
              <w:ind w:left="13" w:right="6"/>
              <w:rPr>
                <w:sz w:val="20"/>
              </w:rPr>
            </w:pPr>
            <w:r>
              <w:rPr>
                <w:spacing w:val="-2"/>
                <w:sz w:val="20"/>
              </w:rPr>
              <w:t>6673.493</w:t>
            </w:r>
          </w:p>
        </w:tc>
        <w:tc>
          <w:tcPr>
            <w:tcW w:w="1710" w:type="dxa"/>
          </w:tcPr>
          <w:p w:rsidR="00E205FA" w:rsidRDefault="006C77AC">
            <w:pPr>
              <w:pStyle w:val="TableParagraph"/>
              <w:ind w:right="1"/>
              <w:rPr>
                <w:sz w:val="20"/>
              </w:rPr>
            </w:pPr>
            <w:r>
              <w:rPr>
                <w:spacing w:val="-2"/>
                <w:sz w:val="20"/>
              </w:rPr>
              <w:t>8379.841</w:t>
            </w:r>
          </w:p>
        </w:tc>
      </w:tr>
      <w:tr w:rsidR="00E205FA">
        <w:trPr>
          <w:trHeight w:val="265"/>
        </w:trPr>
        <w:tc>
          <w:tcPr>
            <w:tcW w:w="1094"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10"/>
                <w:sz w:val="20"/>
              </w:rPr>
              <w:t>9</w:t>
            </w:r>
          </w:p>
        </w:tc>
        <w:tc>
          <w:tcPr>
            <w:tcW w:w="1172" w:type="dxa"/>
          </w:tcPr>
          <w:p w:rsidR="00E205FA" w:rsidRDefault="006C77AC">
            <w:pPr>
              <w:pStyle w:val="TableParagraph"/>
              <w:spacing w:line="229" w:lineRule="exact"/>
              <w:ind w:left="11"/>
              <w:rPr>
                <w:sz w:val="20"/>
              </w:rPr>
            </w:pPr>
            <w:r>
              <w:rPr>
                <w:spacing w:val="-5"/>
                <w:sz w:val="20"/>
              </w:rPr>
              <w:t>27</w:t>
            </w:r>
          </w:p>
        </w:tc>
        <w:tc>
          <w:tcPr>
            <w:tcW w:w="1566" w:type="dxa"/>
          </w:tcPr>
          <w:p w:rsidR="00E205FA" w:rsidRDefault="006C77AC">
            <w:pPr>
              <w:pStyle w:val="TableParagraph"/>
              <w:spacing w:line="229" w:lineRule="exact"/>
              <w:ind w:right="5"/>
              <w:rPr>
                <w:sz w:val="20"/>
              </w:rPr>
            </w:pPr>
            <w:r>
              <w:rPr>
                <w:spacing w:val="-2"/>
                <w:sz w:val="20"/>
              </w:rPr>
              <w:t>9378.643</w:t>
            </w:r>
          </w:p>
        </w:tc>
        <w:tc>
          <w:tcPr>
            <w:tcW w:w="1715" w:type="dxa"/>
          </w:tcPr>
          <w:p w:rsidR="00E205FA" w:rsidRDefault="006C77AC">
            <w:pPr>
              <w:pStyle w:val="TableParagraph"/>
              <w:spacing w:line="229" w:lineRule="exact"/>
              <w:ind w:left="13" w:right="4"/>
              <w:rPr>
                <w:sz w:val="20"/>
              </w:rPr>
            </w:pPr>
            <w:r>
              <w:rPr>
                <w:spacing w:val="-2"/>
                <w:sz w:val="20"/>
              </w:rPr>
              <w:t>13655.32</w:t>
            </w:r>
          </w:p>
        </w:tc>
        <w:tc>
          <w:tcPr>
            <w:tcW w:w="1776" w:type="dxa"/>
          </w:tcPr>
          <w:p w:rsidR="00E205FA" w:rsidRDefault="006C77AC">
            <w:pPr>
              <w:pStyle w:val="TableParagraph"/>
              <w:spacing w:line="229" w:lineRule="exact"/>
              <w:ind w:left="13" w:right="6"/>
              <w:rPr>
                <w:sz w:val="20"/>
              </w:rPr>
            </w:pPr>
            <w:r>
              <w:rPr>
                <w:spacing w:val="-2"/>
                <w:sz w:val="20"/>
              </w:rPr>
              <w:t>8196.903</w:t>
            </w:r>
          </w:p>
        </w:tc>
        <w:tc>
          <w:tcPr>
            <w:tcW w:w="1710" w:type="dxa"/>
          </w:tcPr>
          <w:p w:rsidR="00E205FA" w:rsidRDefault="006C77AC">
            <w:pPr>
              <w:pStyle w:val="TableParagraph"/>
              <w:spacing w:line="229" w:lineRule="exact"/>
              <w:ind w:right="1"/>
              <w:rPr>
                <w:sz w:val="20"/>
              </w:rPr>
            </w:pPr>
            <w:r>
              <w:rPr>
                <w:spacing w:val="-2"/>
                <w:sz w:val="20"/>
              </w:rPr>
              <w:t>10231.32</w:t>
            </w:r>
          </w:p>
        </w:tc>
      </w:tr>
      <w:tr w:rsidR="00E205FA">
        <w:trPr>
          <w:trHeight w:val="263"/>
        </w:trPr>
        <w:tc>
          <w:tcPr>
            <w:tcW w:w="1094" w:type="dxa"/>
          </w:tcPr>
          <w:p w:rsidR="00E205FA" w:rsidRDefault="006C77AC">
            <w:pPr>
              <w:pStyle w:val="TableParagraph"/>
              <w:ind w:left="9"/>
              <w:rPr>
                <w:sz w:val="20"/>
              </w:rPr>
            </w:pPr>
            <w:r>
              <w:rPr>
                <w:sz w:val="20"/>
              </w:rPr>
              <w:t>Story</w:t>
            </w:r>
            <w:r>
              <w:rPr>
                <w:spacing w:val="-7"/>
                <w:sz w:val="20"/>
              </w:rPr>
              <w:t xml:space="preserve"> </w:t>
            </w:r>
            <w:r>
              <w:rPr>
                <w:spacing w:val="-10"/>
                <w:sz w:val="20"/>
              </w:rPr>
              <w:t>8</w:t>
            </w:r>
          </w:p>
        </w:tc>
        <w:tc>
          <w:tcPr>
            <w:tcW w:w="1172" w:type="dxa"/>
          </w:tcPr>
          <w:p w:rsidR="00E205FA" w:rsidRDefault="006C77AC">
            <w:pPr>
              <w:pStyle w:val="TableParagraph"/>
              <w:ind w:left="11"/>
              <w:rPr>
                <w:sz w:val="20"/>
              </w:rPr>
            </w:pPr>
            <w:r>
              <w:rPr>
                <w:spacing w:val="-5"/>
                <w:sz w:val="20"/>
              </w:rPr>
              <w:t>24</w:t>
            </w:r>
          </w:p>
        </w:tc>
        <w:tc>
          <w:tcPr>
            <w:tcW w:w="1566" w:type="dxa"/>
          </w:tcPr>
          <w:p w:rsidR="00E205FA" w:rsidRDefault="006C77AC">
            <w:pPr>
              <w:pStyle w:val="TableParagraph"/>
              <w:ind w:right="5"/>
              <w:rPr>
                <w:sz w:val="20"/>
              </w:rPr>
            </w:pPr>
            <w:r>
              <w:rPr>
                <w:spacing w:val="-2"/>
                <w:sz w:val="20"/>
              </w:rPr>
              <w:t>11032.12</w:t>
            </w:r>
          </w:p>
        </w:tc>
        <w:tc>
          <w:tcPr>
            <w:tcW w:w="1715" w:type="dxa"/>
          </w:tcPr>
          <w:p w:rsidR="00E205FA" w:rsidRDefault="006C77AC">
            <w:pPr>
              <w:pStyle w:val="TableParagraph"/>
              <w:ind w:left="13" w:right="4"/>
              <w:rPr>
                <w:sz w:val="20"/>
              </w:rPr>
            </w:pPr>
            <w:r>
              <w:rPr>
                <w:spacing w:val="-2"/>
                <w:sz w:val="20"/>
              </w:rPr>
              <w:t>15199.33</w:t>
            </w:r>
          </w:p>
        </w:tc>
        <w:tc>
          <w:tcPr>
            <w:tcW w:w="1776" w:type="dxa"/>
          </w:tcPr>
          <w:p w:rsidR="00E205FA" w:rsidRDefault="006C77AC">
            <w:pPr>
              <w:pStyle w:val="TableParagraph"/>
              <w:ind w:left="13" w:right="6"/>
              <w:rPr>
                <w:sz w:val="20"/>
              </w:rPr>
            </w:pPr>
            <w:r>
              <w:rPr>
                <w:spacing w:val="-2"/>
                <w:sz w:val="20"/>
              </w:rPr>
              <w:t>9631.334</w:t>
            </w:r>
          </w:p>
        </w:tc>
        <w:tc>
          <w:tcPr>
            <w:tcW w:w="1710" w:type="dxa"/>
          </w:tcPr>
          <w:p w:rsidR="00E205FA" w:rsidRDefault="006C77AC">
            <w:pPr>
              <w:pStyle w:val="TableParagraph"/>
              <w:ind w:right="1"/>
              <w:rPr>
                <w:sz w:val="20"/>
              </w:rPr>
            </w:pPr>
            <w:r>
              <w:rPr>
                <w:spacing w:val="-2"/>
                <w:sz w:val="20"/>
              </w:rPr>
              <w:t>11963.38</w:t>
            </w:r>
          </w:p>
        </w:tc>
      </w:tr>
      <w:tr w:rsidR="00E205FA">
        <w:trPr>
          <w:trHeight w:val="265"/>
        </w:trPr>
        <w:tc>
          <w:tcPr>
            <w:tcW w:w="1094" w:type="dxa"/>
          </w:tcPr>
          <w:p w:rsidR="00E205FA" w:rsidRDefault="006C77AC">
            <w:pPr>
              <w:pStyle w:val="TableParagraph"/>
              <w:ind w:left="9"/>
              <w:rPr>
                <w:sz w:val="20"/>
              </w:rPr>
            </w:pPr>
            <w:r>
              <w:rPr>
                <w:sz w:val="20"/>
              </w:rPr>
              <w:t>Story</w:t>
            </w:r>
            <w:r>
              <w:rPr>
                <w:spacing w:val="-7"/>
                <w:sz w:val="20"/>
              </w:rPr>
              <w:t xml:space="preserve"> </w:t>
            </w:r>
            <w:r>
              <w:rPr>
                <w:spacing w:val="-10"/>
                <w:sz w:val="20"/>
              </w:rPr>
              <w:t>7</w:t>
            </w:r>
          </w:p>
        </w:tc>
        <w:tc>
          <w:tcPr>
            <w:tcW w:w="1172" w:type="dxa"/>
          </w:tcPr>
          <w:p w:rsidR="00E205FA" w:rsidRDefault="006C77AC">
            <w:pPr>
              <w:pStyle w:val="TableParagraph"/>
              <w:ind w:left="11"/>
              <w:rPr>
                <w:sz w:val="20"/>
              </w:rPr>
            </w:pPr>
            <w:r>
              <w:rPr>
                <w:spacing w:val="-5"/>
                <w:sz w:val="20"/>
              </w:rPr>
              <w:t>21</w:t>
            </w:r>
          </w:p>
        </w:tc>
        <w:tc>
          <w:tcPr>
            <w:tcW w:w="1566" w:type="dxa"/>
          </w:tcPr>
          <w:p w:rsidR="00E205FA" w:rsidRDefault="006C77AC">
            <w:pPr>
              <w:pStyle w:val="TableParagraph"/>
              <w:ind w:right="5"/>
              <w:rPr>
                <w:sz w:val="20"/>
              </w:rPr>
            </w:pPr>
            <w:r>
              <w:rPr>
                <w:spacing w:val="-2"/>
                <w:sz w:val="20"/>
              </w:rPr>
              <w:t>12583.79</w:t>
            </w:r>
          </w:p>
        </w:tc>
        <w:tc>
          <w:tcPr>
            <w:tcW w:w="1715" w:type="dxa"/>
          </w:tcPr>
          <w:p w:rsidR="00E205FA" w:rsidRDefault="006C77AC">
            <w:pPr>
              <w:pStyle w:val="TableParagraph"/>
              <w:ind w:left="13" w:right="4"/>
              <w:rPr>
                <w:sz w:val="20"/>
              </w:rPr>
            </w:pPr>
            <w:r>
              <w:rPr>
                <w:spacing w:val="-2"/>
                <w:sz w:val="20"/>
              </w:rPr>
              <w:t>15816.52</w:t>
            </w:r>
          </w:p>
        </w:tc>
        <w:tc>
          <w:tcPr>
            <w:tcW w:w="1776" w:type="dxa"/>
          </w:tcPr>
          <w:p w:rsidR="00E205FA" w:rsidRDefault="006C77AC">
            <w:pPr>
              <w:pStyle w:val="TableParagraph"/>
              <w:ind w:left="13" w:right="6"/>
              <w:rPr>
                <w:sz w:val="20"/>
              </w:rPr>
            </w:pPr>
            <w:r>
              <w:rPr>
                <w:spacing w:val="-2"/>
                <w:sz w:val="20"/>
              </w:rPr>
              <w:t>10977.45</w:t>
            </w:r>
          </w:p>
        </w:tc>
        <w:tc>
          <w:tcPr>
            <w:tcW w:w="1710" w:type="dxa"/>
          </w:tcPr>
          <w:p w:rsidR="00E205FA" w:rsidRDefault="006C77AC">
            <w:pPr>
              <w:pStyle w:val="TableParagraph"/>
              <w:ind w:right="1"/>
              <w:rPr>
                <w:sz w:val="20"/>
              </w:rPr>
            </w:pPr>
            <w:r>
              <w:rPr>
                <w:spacing w:val="-2"/>
                <w:sz w:val="20"/>
              </w:rPr>
              <w:t>13396.22</w:t>
            </w:r>
          </w:p>
        </w:tc>
      </w:tr>
      <w:tr w:rsidR="00E205FA">
        <w:trPr>
          <w:trHeight w:val="263"/>
        </w:trPr>
        <w:tc>
          <w:tcPr>
            <w:tcW w:w="1094"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10"/>
                <w:sz w:val="20"/>
              </w:rPr>
              <w:t>6</w:t>
            </w:r>
          </w:p>
        </w:tc>
        <w:tc>
          <w:tcPr>
            <w:tcW w:w="1172" w:type="dxa"/>
          </w:tcPr>
          <w:p w:rsidR="00E205FA" w:rsidRDefault="006C77AC">
            <w:pPr>
              <w:pStyle w:val="TableParagraph"/>
              <w:spacing w:line="229" w:lineRule="exact"/>
              <w:ind w:left="11"/>
              <w:rPr>
                <w:sz w:val="20"/>
              </w:rPr>
            </w:pPr>
            <w:r>
              <w:rPr>
                <w:spacing w:val="-5"/>
                <w:sz w:val="20"/>
              </w:rPr>
              <w:t>18</w:t>
            </w:r>
          </w:p>
        </w:tc>
        <w:tc>
          <w:tcPr>
            <w:tcW w:w="1566" w:type="dxa"/>
          </w:tcPr>
          <w:p w:rsidR="00E205FA" w:rsidRDefault="006C77AC">
            <w:pPr>
              <w:pStyle w:val="TableParagraph"/>
              <w:spacing w:line="229" w:lineRule="exact"/>
              <w:ind w:right="5"/>
              <w:rPr>
                <w:sz w:val="20"/>
              </w:rPr>
            </w:pPr>
            <w:r>
              <w:rPr>
                <w:spacing w:val="-2"/>
                <w:sz w:val="20"/>
              </w:rPr>
              <w:t>14036.25</w:t>
            </w:r>
          </w:p>
        </w:tc>
        <w:tc>
          <w:tcPr>
            <w:tcW w:w="1715" w:type="dxa"/>
          </w:tcPr>
          <w:p w:rsidR="00E205FA" w:rsidRDefault="006C77AC">
            <w:pPr>
              <w:pStyle w:val="TableParagraph"/>
              <w:spacing w:line="229" w:lineRule="exact"/>
              <w:ind w:left="13" w:right="4"/>
              <w:rPr>
                <w:sz w:val="20"/>
              </w:rPr>
            </w:pPr>
            <w:r>
              <w:rPr>
                <w:spacing w:val="-2"/>
                <w:sz w:val="20"/>
              </w:rPr>
              <w:t>16633.4</w:t>
            </w:r>
          </w:p>
        </w:tc>
        <w:tc>
          <w:tcPr>
            <w:tcW w:w="1776" w:type="dxa"/>
          </w:tcPr>
          <w:p w:rsidR="00E205FA" w:rsidRDefault="006C77AC">
            <w:pPr>
              <w:pStyle w:val="TableParagraph"/>
              <w:spacing w:line="229" w:lineRule="exact"/>
              <w:ind w:left="13" w:right="6"/>
              <w:rPr>
                <w:sz w:val="20"/>
              </w:rPr>
            </w:pPr>
            <w:r>
              <w:rPr>
                <w:spacing w:val="-2"/>
                <w:sz w:val="20"/>
              </w:rPr>
              <w:t>12236.28</w:t>
            </w:r>
          </w:p>
        </w:tc>
        <w:tc>
          <w:tcPr>
            <w:tcW w:w="1710" w:type="dxa"/>
          </w:tcPr>
          <w:p w:rsidR="00E205FA" w:rsidRDefault="006C77AC">
            <w:pPr>
              <w:pStyle w:val="TableParagraph"/>
              <w:spacing w:line="229" w:lineRule="exact"/>
              <w:ind w:right="1"/>
              <w:rPr>
                <w:sz w:val="20"/>
              </w:rPr>
            </w:pPr>
            <w:r>
              <w:rPr>
                <w:spacing w:val="-2"/>
                <w:sz w:val="20"/>
              </w:rPr>
              <w:t>13994.86</w:t>
            </w:r>
          </w:p>
        </w:tc>
      </w:tr>
      <w:tr w:rsidR="00E205FA">
        <w:trPr>
          <w:trHeight w:val="265"/>
        </w:trPr>
        <w:tc>
          <w:tcPr>
            <w:tcW w:w="1094" w:type="dxa"/>
          </w:tcPr>
          <w:p w:rsidR="00E205FA" w:rsidRDefault="006C77AC">
            <w:pPr>
              <w:pStyle w:val="TableParagraph"/>
              <w:ind w:left="9"/>
              <w:rPr>
                <w:sz w:val="20"/>
              </w:rPr>
            </w:pPr>
            <w:r>
              <w:rPr>
                <w:sz w:val="20"/>
              </w:rPr>
              <w:t>Story</w:t>
            </w:r>
            <w:r>
              <w:rPr>
                <w:spacing w:val="-7"/>
                <w:sz w:val="20"/>
              </w:rPr>
              <w:t xml:space="preserve"> </w:t>
            </w:r>
            <w:r>
              <w:rPr>
                <w:spacing w:val="-10"/>
                <w:sz w:val="20"/>
              </w:rPr>
              <w:t>5</w:t>
            </w:r>
          </w:p>
        </w:tc>
        <w:tc>
          <w:tcPr>
            <w:tcW w:w="1172" w:type="dxa"/>
          </w:tcPr>
          <w:p w:rsidR="00E205FA" w:rsidRDefault="006C77AC">
            <w:pPr>
              <w:pStyle w:val="TableParagraph"/>
              <w:ind w:left="11"/>
              <w:rPr>
                <w:sz w:val="20"/>
              </w:rPr>
            </w:pPr>
            <w:r>
              <w:rPr>
                <w:spacing w:val="-5"/>
                <w:sz w:val="20"/>
              </w:rPr>
              <w:t>15</w:t>
            </w:r>
          </w:p>
        </w:tc>
        <w:tc>
          <w:tcPr>
            <w:tcW w:w="1566" w:type="dxa"/>
          </w:tcPr>
          <w:p w:rsidR="00E205FA" w:rsidRDefault="006C77AC">
            <w:pPr>
              <w:pStyle w:val="TableParagraph"/>
              <w:ind w:right="5"/>
              <w:rPr>
                <w:sz w:val="20"/>
              </w:rPr>
            </w:pPr>
            <w:r>
              <w:rPr>
                <w:spacing w:val="-2"/>
                <w:sz w:val="20"/>
              </w:rPr>
              <w:t>15391.86</w:t>
            </w:r>
          </w:p>
        </w:tc>
        <w:tc>
          <w:tcPr>
            <w:tcW w:w="1715" w:type="dxa"/>
          </w:tcPr>
          <w:p w:rsidR="00E205FA" w:rsidRDefault="006C77AC">
            <w:pPr>
              <w:pStyle w:val="TableParagraph"/>
              <w:ind w:left="13" w:right="4"/>
              <w:rPr>
                <w:sz w:val="20"/>
              </w:rPr>
            </w:pPr>
            <w:r>
              <w:rPr>
                <w:spacing w:val="-2"/>
                <w:sz w:val="20"/>
              </w:rPr>
              <w:t>17533.18</w:t>
            </w:r>
          </w:p>
        </w:tc>
        <w:tc>
          <w:tcPr>
            <w:tcW w:w="1776" w:type="dxa"/>
          </w:tcPr>
          <w:p w:rsidR="00E205FA" w:rsidRDefault="006C77AC">
            <w:pPr>
              <w:pStyle w:val="TableParagraph"/>
              <w:ind w:left="13" w:right="6"/>
              <w:rPr>
                <w:sz w:val="20"/>
              </w:rPr>
            </w:pPr>
            <w:r>
              <w:rPr>
                <w:spacing w:val="-2"/>
                <w:sz w:val="20"/>
              </w:rPr>
              <w:t>13408.75</w:t>
            </w:r>
          </w:p>
        </w:tc>
        <w:tc>
          <w:tcPr>
            <w:tcW w:w="1710" w:type="dxa"/>
          </w:tcPr>
          <w:p w:rsidR="00E205FA" w:rsidRDefault="006C77AC">
            <w:pPr>
              <w:pStyle w:val="TableParagraph"/>
              <w:ind w:right="1"/>
              <w:rPr>
                <w:sz w:val="20"/>
              </w:rPr>
            </w:pPr>
            <w:r>
              <w:rPr>
                <w:spacing w:val="-2"/>
                <w:sz w:val="20"/>
              </w:rPr>
              <w:t>14701.18</w:t>
            </w:r>
          </w:p>
        </w:tc>
      </w:tr>
      <w:tr w:rsidR="00E205FA">
        <w:trPr>
          <w:trHeight w:val="264"/>
        </w:trPr>
        <w:tc>
          <w:tcPr>
            <w:tcW w:w="1094"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10"/>
                <w:sz w:val="20"/>
              </w:rPr>
              <w:t>4</w:t>
            </w:r>
          </w:p>
        </w:tc>
        <w:tc>
          <w:tcPr>
            <w:tcW w:w="1172" w:type="dxa"/>
          </w:tcPr>
          <w:p w:rsidR="00E205FA" w:rsidRDefault="006C77AC">
            <w:pPr>
              <w:pStyle w:val="TableParagraph"/>
              <w:spacing w:line="229" w:lineRule="exact"/>
              <w:ind w:left="11"/>
              <w:rPr>
                <w:sz w:val="20"/>
              </w:rPr>
            </w:pPr>
            <w:r>
              <w:rPr>
                <w:spacing w:val="-5"/>
                <w:sz w:val="20"/>
              </w:rPr>
              <w:t>12</w:t>
            </w:r>
          </w:p>
        </w:tc>
        <w:tc>
          <w:tcPr>
            <w:tcW w:w="1566" w:type="dxa"/>
          </w:tcPr>
          <w:p w:rsidR="00E205FA" w:rsidRDefault="006C77AC">
            <w:pPr>
              <w:pStyle w:val="TableParagraph"/>
              <w:spacing w:line="229" w:lineRule="exact"/>
              <w:ind w:right="5"/>
              <w:rPr>
                <w:sz w:val="20"/>
              </w:rPr>
            </w:pPr>
            <w:r>
              <w:rPr>
                <w:spacing w:val="-2"/>
                <w:sz w:val="20"/>
              </w:rPr>
              <w:t>16652.74</w:t>
            </w:r>
          </w:p>
        </w:tc>
        <w:tc>
          <w:tcPr>
            <w:tcW w:w="1715" w:type="dxa"/>
          </w:tcPr>
          <w:p w:rsidR="00E205FA" w:rsidRDefault="006C77AC">
            <w:pPr>
              <w:pStyle w:val="TableParagraph"/>
              <w:spacing w:line="229" w:lineRule="exact"/>
              <w:ind w:left="13" w:right="4"/>
              <w:rPr>
                <w:sz w:val="20"/>
              </w:rPr>
            </w:pPr>
            <w:r>
              <w:rPr>
                <w:spacing w:val="-2"/>
                <w:sz w:val="20"/>
              </w:rPr>
              <w:t>18377.01</w:t>
            </w:r>
          </w:p>
        </w:tc>
        <w:tc>
          <w:tcPr>
            <w:tcW w:w="1776" w:type="dxa"/>
          </w:tcPr>
          <w:p w:rsidR="00E205FA" w:rsidRDefault="006C77AC">
            <w:pPr>
              <w:pStyle w:val="TableParagraph"/>
              <w:spacing w:line="229" w:lineRule="exact"/>
              <w:ind w:left="13" w:right="6"/>
              <w:rPr>
                <w:sz w:val="20"/>
              </w:rPr>
            </w:pPr>
            <w:r>
              <w:rPr>
                <w:spacing w:val="-2"/>
                <w:sz w:val="20"/>
              </w:rPr>
              <w:t>14495.77</w:t>
            </w:r>
          </w:p>
        </w:tc>
        <w:tc>
          <w:tcPr>
            <w:tcW w:w="1710" w:type="dxa"/>
          </w:tcPr>
          <w:p w:rsidR="00E205FA" w:rsidRDefault="006C77AC">
            <w:pPr>
              <w:pStyle w:val="TableParagraph"/>
              <w:spacing w:line="229" w:lineRule="exact"/>
              <w:ind w:right="1"/>
              <w:rPr>
                <w:sz w:val="20"/>
              </w:rPr>
            </w:pPr>
            <w:r>
              <w:rPr>
                <w:spacing w:val="-2"/>
                <w:sz w:val="20"/>
              </w:rPr>
              <w:t>15445.92</w:t>
            </w:r>
          </w:p>
        </w:tc>
      </w:tr>
      <w:tr w:rsidR="00E205FA">
        <w:trPr>
          <w:trHeight w:val="265"/>
        </w:trPr>
        <w:tc>
          <w:tcPr>
            <w:tcW w:w="1094" w:type="dxa"/>
          </w:tcPr>
          <w:p w:rsidR="00E205FA" w:rsidRDefault="006C77AC">
            <w:pPr>
              <w:pStyle w:val="TableParagraph"/>
              <w:spacing w:before="1"/>
              <w:ind w:left="9"/>
              <w:rPr>
                <w:sz w:val="20"/>
              </w:rPr>
            </w:pPr>
            <w:r>
              <w:rPr>
                <w:sz w:val="20"/>
              </w:rPr>
              <w:t>Story</w:t>
            </w:r>
            <w:r>
              <w:rPr>
                <w:spacing w:val="-7"/>
                <w:sz w:val="20"/>
              </w:rPr>
              <w:t xml:space="preserve"> </w:t>
            </w:r>
            <w:r>
              <w:rPr>
                <w:spacing w:val="-10"/>
                <w:sz w:val="20"/>
              </w:rPr>
              <w:t>3</w:t>
            </w:r>
          </w:p>
        </w:tc>
        <w:tc>
          <w:tcPr>
            <w:tcW w:w="1172" w:type="dxa"/>
          </w:tcPr>
          <w:p w:rsidR="00E205FA" w:rsidRDefault="006C77AC">
            <w:pPr>
              <w:pStyle w:val="TableParagraph"/>
              <w:spacing w:before="1"/>
              <w:ind w:left="11" w:right="5"/>
              <w:rPr>
                <w:sz w:val="20"/>
              </w:rPr>
            </w:pPr>
            <w:r>
              <w:rPr>
                <w:spacing w:val="-10"/>
                <w:sz w:val="20"/>
              </w:rPr>
              <w:t>9</w:t>
            </w:r>
          </w:p>
        </w:tc>
        <w:tc>
          <w:tcPr>
            <w:tcW w:w="1566" w:type="dxa"/>
          </w:tcPr>
          <w:p w:rsidR="00E205FA" w:rsidRDefault="006C77AC">
            <w:pPr>
              <w:pStyle w:val="TableParagraph"/>
              <w:spacing w:before="1"/>
              <w:ind w:right="5"/>
              <w:rPr>
                <w:sz w:val="20"/>
              </w:rPr>
            </w:pPr>
            <w:r>
              <w:rPr>
                <w:spacing w:val="-2"/>
                <w:sz w:val="20"/>
              </w:rPr>
              <w:t>17817.92</w:t>
            </w:r>
          </w:p>
        </w:tc>
        <w:tc>
          <w:tcPr>
            <w:tcW w:w="1715" w:type="dxa"/>
          </w:tcPr>
          <w:p w:rsidR="00E205FA" w:rsidRDefault="006C77AC">
            <w:pPr>
              <w:pStyle w:val="TableParagraph"/>
              <w:spacing w:before="1"/>
              <w:ind w:left="13" w:right="4"/>
              <w:rPr>
                <w:sz w:val="20"/>
              </w:rPr>
            </w:pPr>
            <w:r>
              <w:rPr>
                <w:spacing w:val="-2"/>
                <w:sz w:val="20"/>
              </w:rPr>
              <w:t>19024.36</w:t>
            </w:r>
          </w:p>
        </w:tc>
        <w:tc>
          <w:tcPr>
            <w:tcW w:w="1776" w:type="dxa"/>
          </w:tcPr>
          <w:p w:rsidR="00E205FA" w:rsidRDefault="006C77AC">
            <w:pPr>
              <w:pStyle w:val="TableParagraph"/>
              <w:spacing w:before="1"/>
              <w:ind w:left="13" w:right="6"/>
              <w:rPr>
                <w:sz w:val="20"/>
              </w:rPr>
            </w:pPr>
            <w:r>
              <w:rPr>
                <w:spacing w:val="-2"/>
                <w:sz w:val="20"/>
              </w:rPr>
              <w:t>15495.92</w:t>
            </w:r>
          </w:p>
        </w:tc>
        <w:tc>
          <w:tcPr>
            <w:tcW w:w="1710" w:type="dxa"/>
          </w:tcPr>
          <w:p w:rsidR="00E205FA" w:rsidRDefault="006C77AC">
            <w:pPr>
              <w:pStyle w:val="TableParagraph"/>
              <w:spacing w:before="1"/>
              <w:ind w:right="1"/>
              <w:rPr>
                <w:sz w:val="20"/>
              </w:rPr>
            </w:pPr>
            <w:r>
              <w:rPr>
                <w:spacing w:val="-2"/>
                <w:sz w:val="20"/>
              </w:rPr>
              <w:t>16127.25</w:t>
            </w:r>
          </w:p>
        </w:tc>
      </w:tr>
      <w:tr w:rsidR="00E205FA">
        <w:trPr>
          <w:trHeight w:val="263"/>
        </w:trPr>
        <w:tc>
          <w:tcPr>
            <w:tcW w:w="1094" w:type="dxa"/>
          </w:tcPr>
          <w:p w:rsidR="00E205FA" w:rsidRDefault="006C77AC">
            <w:pPr>
              <w:pStyle w:val="TableParagraph"/>
              <w:ind w:left="9"/>
              <w:rPr>
                <w:sz w:val="20"/>
              </w:rPr>
            </w:pPr>
            <w:r>
              <w:rPr>
                <w:sz w:val="20"/>
              </w:rPr>
              <w:t>Story</w:t>
            </w:r>
            <w:r>
              <w:rPr>
                <w:spacing w:val="-7"/>
                <w:sz w:val="20"/>
              </w:rPr>
              <w:t xml:space="preserve"> </w:t>
            </w:r>
            <w:r>
              <w:rPr>
                <w:spacing w:val="-10"/>
                <w:sz w:val="20"/>
              </w:rPr>
              <w:t>2</w:t>
            </w:r>
          </w:p>
        </w:tc>
        <w:tc>
          <w:tcPr>
            <w:tcW w:w="1172" w:type="dxa"/>
          </w:tcPr>
          <w:p w:rsidR="00E205FA" w:rsidRDefault="006C77AC">
            <w:pPr>
              <w:pStyle w:val="TableParagraph"/>
              <w:ind w:left="11" w:right="5"/>
              <w:rPr>
                <w:sz w:val="20"/>
              </w:rPr>
            </w:pPr>
            <w:r>
              <w:rPr>
                <w:spacing w:val="-10"/>
                <w:sz w:val="20"/>
              </w:rPr>
              <w:t>6</w:t>
            </w:r>
          </w:p>
        </w:tc>
        <w:tc>
          <w:tcPr>
            <w:tcW w:w="1566" w:type="dxa"/>
          </w:tcPr>
          <w:p w:rsidR="00E205FA" w:rsidRDefault="006C77AC">
            <w:pPr>
              <w:pStyle w:val="TableParagraph"/>
              <w:ind w:right="5"/>
              <w:rPr>
                <w:sz w:val="20"/>
              </w:rPr>
            </w:pPr>
            <w:r>
              <w:rPr>
                <w:spacing w:val="-2"/>
                <w:sz w:val="20"/>
              </w:rPr>
              <w:t>18892.33</w:t>
            </w:r>
          </w:p>
        </w:tc>
        <w:tc>
          <w:tcPr>
            <w:tcW w:w="1715" w:type="dxa"/>
          </w:tcPr>
          <w:p w:rsidR="00E205FA" w:rsidRDefault="006C77AC">
            <w:pPr>
              <w:pStyle w:val="TableParagraph"/>
              <w:ind w:left="13" w:right="4"/>
              <w:rPr>
                <w:sz w:val="20"/>
              </w:rPr>
            </w:pPr>
            <w:r>
              <w:rPr>
                <w:spacing w:val="-2"/>
                <w:sz w:val="20"/>
              </w:rPr>
              <w:t>19303.8</w:t>
            </w:r>
          </w:p>
        </w:tc>
        <w:tc>
          <w:tcPr>
            <w:tcW w:w="1776" w:type="dxa"/>
          </w:tcPr>
          <w:p w:rsidR="00E205FA" w:rsidRDefault="006C77AC">
            <w:pPr>
              <w:pStyle w:val="TableParagraph"/>
              <w:ind w:left="13" w:right="6"/>
              <w:rPr>
                <w:sz w:val="20"/>
              </w:rPr>
            </w:pPr>
            <w:r>
              <w:rPr>
                <w:spacing w:val="-2"/>
                <w:sz w:val="20"/>
              </w:rPr>
              <w:t>16413.12</w:t>
            </w:r>
          </w:p>
        </w:tc>
        <w:tc>
          <w:tcPr>
            <w:tcW w:w="1710" w:type="dxa"/>
          </w:tcPr>
          <w:p w:rsidR="00E205FA" w:rsidRDefault="006C77AC">
            <w:pPr>
              <w:pStyle w:val="TableParagraph"/>
              <w:ind w:right="1"/>
              <w:rPr>
                <w:sz w:val="20"/>
              </w:rPr>
            </w:pPr>
            <w:r>
              <w:rPr>
                <w:spacing w:val="-2"/>
                <w:sz w:val="20"/>
              </w:rPr>
              <w:t>16642.77</w:t>
            </w:r>
          </w:p>
        </w:tc>
      </w:tr>
      <w:tr w:rsidR="00E205FA">
        <w:trPr>
          <w:trHeight w:val="265"/>
        </w:trPr>
        <w:tc>
          <w:tcPr>
            <w:tcW w:w="1094"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10"/>
                <w:sz w:val="20"/>
              </w:rPr>
              <w:t>1</w:t>
            </w:r>
          </w:p>
        </w:tc>
        <w:tc>
          <w:tcPr>
            <w:tcW w:w="1172" w:type="dxa"/>
          </w:tcPr>
          <w:p w:rsidR="00E205FA" w:rsidRDefault="006C77AC">
            <w:pPr>
              <w:pStyle w:val="TableParagraph"/>
              <w:spacing w:line="229" w:lineRule="exact"/>
              <w:ind w:left="11" w:right="5"/>
              <w:rPr>
                <w:sz w:val="20"/>
              </w:rPr>
            </w:pPr>
            <w:r>
              <w:rPr>
                <w:spacing w:val="-10"/>
                <w:sz w:val="20"/>
              </w:rPr>
              <w:t>3</w:t>
            </w:r>
          </w:p>
        </w:tc>
        <w:tc>
          <w:tcPr>
            <w:tcW w:w="1566" w:type="dxa"/>
          </w:tcPr>
          <w:p w:rsidR="00E205FA" w:rsidRDefault="006C77AC">
            <w:pPr>
              <w:pStyle w:val="TableParagraph"/>
              <w:spacing w:line="229" w:lineRule="exact"/>
              <w:ind w:right="5"/>
              <w:rPr>
                <w:sz w:val="20"/>
              </w:rPr>
            </w:pPr>
            <w:r>
              <w:rPr>
                <w:spacing w:val="-2"/>
                <w:sz w:val="20"/>
              </w:rPr>
              <w:t>19537.53</w:t>
            </w:r>
          </w:p>
        </w:tc>
        <w:tc>
          <w:tcPr>
            <w:tcW w:w="1715" w:type="dxa"/>
          </w:tcPr>
          <w:p w:rsidR="00E205FA" w:rsidRDefault="006C77AC">
            <w:pPr>
              <w:pStyle w:val="TableParagraph"/>
              <w:spacing w:line="229" w:lineRule="exact"/>
              <w:ind w:left="13" w:right="4"/>
              <w:rPr>
                <w:sz w:val="20"/>
              </w:rPr>
            </w:pPr>
            <w:r>
              <w:rPr>
                <w:spacing w:val="-2"/>
                <w:sz w:val="20"/>
              </w:rPr>
              <w:t>19303.8</w:t>
            </w:r>
          </w:p>
        </w:tc>
        <w:tc>
          <w:tcPr>
            <w:tcW w:w="1776" w:type="dxa"/>
          </w:tcPr>
          <w:p w:rsidR="00E205FA" w:rsidRDefault="006C77AC">
            <w:pPr>
              <w:pStyle w:val="TableParagraph"/>
              <w:spacing w:line="229" w:lineRule="exact"/>
              <w:ind w:left="13" w:right="6"/>
              <w:rPr>
                <w:sz w:val="20"/>
              </w:rPr>
            </w:pPr>
            <w:r>
              <w:rPr>
                <w:spacing w:val="-2"/>
                <w:sz w:val="20"/>
              </w:rPr>
              <w:t>16983.36</w:t>
            </w:r>
          </w:p>
        </w:tc>
        <w:tc>
          <w:tcPr>
            <w:tcW w:w="1710" w:type="dxa"/>
          </w:tcPr>
          <w:p w:rsidR="00E205FA" w:rsidRDefault="006C77AC">
            <w:pPr>
              <w:pStyle w:val="TableParagraph"/>
              <w:spacing w:line="229" w:lineRule="exact"/>
              <w:ind w:right="1"/>
              <w:rPr>
                <w:sz w:val="20"/>
              </w:rPr>
            </w:pPr>
            <w:r>
              <w:rPr>
                <w:spacing w:val="-2"/>
                <w:sz w:val="20"/>
              </w:rPr>
              <w:t>16856.46</w:t>
            </w:r>
          </w:p>
        </w:tc>
      </w:tr>
    </w:tbl>
    <w:p w:rsidR="00E205FA" w:rsidRDefault="006C77AC">
      <w:pPr>
        <w:pStyle w:val="BodyText"/>
        <w:spacing w:before="34"/>
        <w:rPr>
          <w:b/>
        </w:rPr>
      </w:pPr>
      <w:r>
        <w:rPr>
          <w:noProof/>
        </w:rPr>
        <w:drawing>
          <wp:anchor distT="0" distB="0" distL="0" distR="0" simplePos="0" relativeHeight="487595008" behindDoc="1" locked="0" layoutInCell="1" allowOverlap="1">
            <wp:simplePos x="0" y="0"/>
            <wp:positionH relativeFrom="page">
              <wp:posOffset>1361410</wp:posOffset>
            </wp:positionH>
            <wp:positionV relativeFrom="paragraph">
              <wp:posOffset>183402</wp:posOffset>
            </wp:positionV>
            <wp:extent cx="4871776" cy="274234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9" cstate="print"/>
                    <a:stretch>
                      <a:fillRect/>
                    </a:stretch>
                  </pic:blipFill>
                  <pic:spPr>
                    <a:xfrm>
                      <a:off x="0" y="0"/>
                      <a:ext cx="4871776" cy="2742342"/>
                    </a:xfrm>
                    <a:prstGeom prst="rect">
                      <a:avLst/>
                    </a:prstGeom>
                  </pic:spPr>
                </pic:pic>
              </a:graphicData>
            </a:graphic>
          </wp:anchor>
        </w:drawing>
      </w:r>
    </w:p>
    <w:p w:rsidR="00E205FA" w:rsidRDefault="006C77AC">
      <w:pPr>
        <w:pStyle w:val="BodyText"/>
        <w:spacing w:before="16"/>
        <w:ind w:left="901"/>
      </w:pPr>
      <w:r>
        <w:t>Graph</w:t>
      </w:r>
      <w:r>
        <w:rPr>
          <w:spacing w:val="-9"/>
        </w:rPr>
        <w:t xml:space="preserve"> </w:t>
      </w:r>
      <w:r>
        <w:t>3.10</w:t>
      </w:r>
      <w:r>
        <w:rPr>
          <w:spacing w:val="-6"/>
        </w:rPr>
        <w:t xml:space="preserve"> </w:t>
      </w:r>
      <w:r>
        <w:t>Variation</w:t>
      </w:r>
      <w:r>
        <w:rPr>
          <w:spacing w:val="-5"/>
        </w:rPr>
        <w:t xml:space="preserve"> </w:t>
      </w:r>
      <w:r>
        <w:t>of</w:t>
      </w:r>
      <w:r>
        <w:rPr>
          <w:spacing w:val="-7"/>
        </w:rPr>
        <w:t xml:space="preserve"> </w:t>
      </w:r>
      <w:proofErr w:type="spellStart"/>
      <w:r>
        <w:t>Storey</w:t>
      </w:r>
      <w:proofErr w:type="spellEnd"/>
      <w:r>
        <w:rPr>
          <w:spacing w:val="-6"/>
        </w:rPr>
        <w:t xml:space="preserve"> </w:t>
      </w:r>
      <w:r>
        <w:t>shears</w:t>
      </w:r>
      <w:r>
        <w:rPr>
          <w:spacing w:val="-6"/>
        </w:rPr>
        <w:t xml:space="preserve"> </w:t>
      </w:r>
      <w:r>
        <w:t>along</w:t>
      </w:r>
      <w:r>
        <w:rPr>
          <w:spacing w:val="-4"/>
        </w:rPr>
        <w:t xml:space="preserve"> </w:t>
      </w:r>
      <w:r>
        <w:t>X</w:t>
      </w:r>
      <w:r>
        <w:rPr>
          <w:spacing w:val="-3"/>
        </w:rPr>
        <w:t xml:space="preserve"> </w:t>
      </w:r>
      <w:r>
        <w:t>&amp;</w:t>
      </w:r>
      <w:r>
        <w:rPr>
          <w:spacing w:val="-6"/>
        </w:rPr>
        <w:t xml:space="preserve"> </w:t>
      </w:r>
      <w:r>
        <w:t>Y-</w:t>
      </w:r>
      <w:r>
        <w:rPr>
          <w:spacing w:val="-5"/>
        </w:rPr>
        <w:t xml:space="preserve"> </w:t>
      </w:r>
      <w:r>
        <w:t>Direction</w:t>
      </w:r>
      <w:r>
        <w:rPr>
          <w:spacing w:val="-4"/>
        </w:rPr>
        <w:t xml:space="preserve"> </w:t>
      </w:r>
      <w:r>
        <w:t>for</w:t>
      </w:r>
      <w:r>
        <w:rPr>
          <w:spacing w:val="-7"/>
        </w:rPr>
        <w:t xml:space="preserve"> </w:t>
      </w:r>
      <w:proofErr w:type="spellStart"/>
      <w:r>
        <w:t>comparision</w:t>
      </w:r>
      <w:proofErr w:type="spellEnd"/>
      <w:r>
        <w:rPr>
          <w:spacing w:val="-4"/>
        </w:rPr>
        <w:t xml:space="preserve"> </w:t>
      </w:r>
      <w:r>
        <w:t>of</w:t>
      </w:r>
      <w:r>
        <w:rPr>
          <w:spacing w:val="-7"/>
        </w:rPr>
        <w:t xml:space="preserve"> </w:t>
      </w:r>
      <w:r>
        <w:t>different</w:t>
      </w:r>
      <w:r>
        <w:rPr>
          <w:spacing w:val="-4"/>
        </w:rPr>
        <w:t xml:space="preserve"> </w:t>
      </w:r>
      <w:r>
        <w:t>infill</w:t>
      </w:r>
      <w:r>
        <w:rPr>
          <w:spacing w:val="-3"/>
        </w:rPr>
        <w:t xml:space="preserve"> </w:t>
      </w:r>
      <w:r>
        <w:rPr>
          <w:spacing w:val="-2"/>
        </w:rPr>
        <w:t>materials</w:t>
      </w:r>
    </w:p>
    <w:p w:rsidR="00E205FA" w:rsidRDefault="00E205FA">
      <w:pPr>
        <w:sectPr w:rsidR="00E205FA">
          <w:type w:val="continuous"/>
          <w:pgSz w:w="11910" w:h="16840"/>
          <w:pgMar w:top="960" w:right="460" w:bottom="760" w:left="920" w:header="152" w:footer="562" w:gutter="0"/>
          <w:cols w:space="720"/>
        </w:sectPr>
      </w:pPr>
    </w:p>
    <w:p w:rsidR="00E205FA" w:rsidRDefault="00E205FA">
      <w:pPr>
        <w:pStyle w:val="BodyText"/>
        <w:spacing w:before="2"/>
        <w:rPr>
          <w:b/>
          <w:i/>
          <w:sz w:val="14"/>
        </w:rPr>
      </w:pPr>
    </w:p>
    <w:p w:rsidR="00E205FA" w:rsidRDefault="00E205FA">
      <w:pPr>
        <w:rPr>
          <w:sz w:val="14"/>
        </w:rPr>
        <w:sectPr w:rsidR="00E205FA">
          <w:headerReference w:type="default" r:id="rId30"/>
          <w:footerReference w:type="default" r:id="rId31"/>
          <w:pgSz w:w="11910" w:h="16840"/>
          <w:pgMar w:top="620" w:right="460" w:bottom="800" w:left="920" w:header="0" w:footer="610" w:gutter="0"/>
          <w:pgNumType w:start="1111"/>
          <w:cols w:space="720"/>
        </w:sectPr>
      </w:pPr>
    </w:p>
    <w:p w:rsidR="00E205FA" w:rsidRDefault="006C77AC">
      <w:pPr>
        <w:pStyle w:val="BodyText"/>
        <w:spacing w:before="91" w:line="276" w:lineRule="auto"/>
        <w:ind w:left="232"/>
        <w:jc w:val="both"/>
      </w:pPr>
      <w:r>
        <w:lastRenderedPageBreak/>
        <w:t xml:space="preserve">As shown in graph 3.10 it is observed that Base shear is greater for Model 1 i.e. soft </w:t>
      </w:r>
      <w:proofErr w:type="spellStart"/>
      <w:r>
        <w:t>storey</w:t>
      </w:r>
      <w:proofErr w:type="spellEnd"/>
      <w:r>
        <w:t xml:space="preserve"> at ground floor for</w:t>
      </w:r>
      <w:r>
        <w:rPr>
          <w:spacing w:val="80"/>
        </w:rPr>
        <w:t xml:space="preserve"> </w:t>
      </w:r>
      <w:r>
        <w:t xml:space="preserve">both infill materials. Base shear is 13.07% and 12.678% </w:t>
      </w:r>
      <w:proofErr w:type="gramStart"/>
      <w:r>
        <w:t>maximum</w:t>
      </w:r>
      <w:proofErr w:type="gramEnd"/>
      <w:r>
        <w:t xml:space="preserve"> for Clay Brick as</w:t>
      </w:r>
      <w:r>
        <w:rPr>
          <w:spacing w:val="-2"/>
        </w:rPr>
        <w:t xml:space="preserve"> </w:t>
      </w:r>
      <w:r>
        <w:t>compare</w:t>
      </w:r>
      <w:r>
        <w:rPr>
          <w:spacing w:val="-1"/>
        </w:rPr>
        <w:t xml:space="preserve"> </w:t>
      </w:r>
      <w:r>
        <w:t>to</w:t>
      </w:r>
      <w:r>
        <w:rPr>
          <w:spacing w:val="-2"/>
        </w:rPr>
        <w:t xml:space="preserve"> </w:t>
      </w:r>
      <w:proofErr w:type="spellStart"/>
      <w:r>
        <w:t>Siporex</w:t>
      </w:r>
      <w:proofErr w:type="spellEnd"/>
      <w:r>
        <w:t xml:space="preserve"> Block</w:t>
      </w:r>
      <w:r>
        <w:rPr>
          <w:spacing w:val="-2"/>
        </w:rPr>
        <w:t xml:space="preserve"> </w:t>
      </w:r>
      <w:r>
        <w:t>for Model</w:t>
      </w:r>
      <w:r>
        <w:rPr>
          <w:spacing w:val="15"/>
        </w:rPr>
        <w:t xml:space="preserve"> </w:t>
      </w:r>
      <w:r>
        <w:t>1</w:t>
      </w:r>
      <w:r>
        <w:rPr>
          <w:spacing w:val="19"/>
        </w:rPr>
        <w:t xml:space="preserve"> </w:t>
      </w:r>
      <w:r>
        <w:t>i.e.</w:t>
      </w:r>
      <w:r>
        <w:rPr>
          <w:spacing w:val="16"/>
        </w:rPr>
        <w:t xml:space="preserve"> </w:t>
      </w:r>
      <w:r>
        <w:t>soft</w:t>
      </w:r>
      <w:r>
        <w:rPr>
          <w:spacing w:val="20"/>
        </w:rPr>
        <w:t xml:space="preserve"> </w:t>
      </w:r>
      <w:proofErr w:type="spellStart"/>
      <w:r>
        <w:t>storey</w:t>
      </w:r>
      <w:proofErr w:type="spellEnd"/>
      <w:r>
        <w:rPr>
          <w:spacing w:val="20"/>
        </w:rPr>
        <w:t xml:space="preserve"> </w:t>
      </w:r>
      <w:r>
        <w:t>at</w:t>
      </w:r>
      <w:r>
        <w:rPr>
          <w:spacing w:val="17"/>
        </w:rPr>
        <w:t xml:space="preserve"> </w:t>
      </w:r>
      <w:r>
        <w:t>ground</w:t>
      </w:r>
      <w:r>
        <w:rPr>
          <w:spacing w:val="19"/>
        </w:rPr>
        <w:t xml:space="preserve"> </w:t>
      </w:r>
      <w:r>
        <w:t>floor</w:t>
      </w:r>
      <w:r>
        <w:rPr>
          <w:spacing w:val="18"/>
        </w:rPr>
        <w:t xml:space="preserve"> </w:t>
      </w:r>
      <w:r>
        <w:t>and</w:t>
      </w:r>
      <w:r>
        <w:rPr>
          <w:spacing w:val="19"/>
        </w:rPr>
        <w:t xml:space="preserve"> </w:t>
      </w:r>
      <w:r>
        <w:t>Model</w:t>
      </w:r>
      <w:r>
        <w:rPr>
          <w:spacing w:val="16"/>
        </w:rPr>
        <w:t xml:space="preserve"> </w:t>
      </w:r>
      <w:r>
        <w:t>2</w:t>
      </w:r>
      <w:r>
        <w:rPr>
          <w:spacing w:val="16"/>
        </w:rPr>
        <w:t xml:space="preserve"> </w:t>
      </w:r>
      <w:r>
        <w:rPr>
          <w:spacing w:val="-4"/>
        </w:rPr>
        <w:t>i.e.</w:t>
      </w:r>
    </w:p>
    <w:p w:rsidR="00E205FA" w:rsidRDefault="006C77AC">
      <w:pPr>
        <w:pStyle w:val="BodyText"/>
        <w:spacing w:before="91" w:line="276" w:lineRule="auto"/>
        <w:ind w:left="180" w:right="668"/>
        <w:jc w:val="both"/>
      </w:pPr>
      <w:r>
        <w:br w:type="column"/>
      </w:r>
      <w:proofErr w:type="gramStart"/>
      <w:r>
        <w:lastRenderedPageBreak/>
        <w:t>soft</w:t>
      </w:r>
      <w:proofErr w:type="gramEnd"/>
      <w:r>
        <w:t xml:space="preserve"> </w:t>
      </w:r>
      <w:proofErr w:type="spellStart"/>
      <w:r>
        <w:t>storey</w:t>
      </w:r>
      <w:proofErr w:type="spellEnd"/>
      <w:r>
        <w:t xml:space="preserve"> at seventh floor respectively. It shows that the Base shear is depends on weight of structures. It</w:t>
      </w:r>
      <w:r>
        <w:rPr>
          <w:spacing w:val="40"/>
        </w:rPr>
        <w:t xml:space="preserve"> </w:t>
      </w:r>
      <w:r>
        <w:t xml:space="preserve">represents that position of soft </w:t>
      </w:r>
      <w:proofErr w:type="spellStart"/>
      <w:r>
        <w:t>storey</w:t>
      </w:r>
      <w:proofErr w:type="spellEnd"/>
      <w:r>
        <w:t xml:space="preserve"> is not significantly </w:t>
      </w:r>
      <w:proofErr w:type="spellStart"/>
      <w:r>
        <w:t>affect</w:t>
      </w:r>
      <w:proofErr w:type="spellEnd"/>
      <w:r>
        <w:t xml:space="preserve"> on the value of Base Shear.</w:t>
      </w:r>
    </w:p>
    <w:p w:rsidR="00E205FA" w:rsidRDefault="00E205FA">
      <w:pPr>
        <w:spacing w:line="276" w:lineRule="auto"/>
        <w:jc w:val="both"/>
        <w:sectPr w:rsidR="00E205FA">
          <w:type w:val="continuous"/>
          <w:pgSz w:w="11910" w:h="16840"/>
          <w:pgMar w:top="960" w:right="460" w:bottom="760" w:left="920" w:header="0" w:footer="610" w:gutter="0"/>
          <w:cols w:num="2" w:space="720" w:equalWidth="0">
            <w:col w:w="4932" w:space="40"/>
            <w:col w:w="5558"/>
          </w:cols>
        </w:sectPr>
      </w:pPr>
    </w:p>
    <w:p w:rsidR="00E205FA" w:rsidRDefault="00E205FA">
      <w:pPr>
        <w:pStyle w:val="BodyText"/>
      </w:pPr>
    </w:p>
    <w:p w:rsidR="00E205FA" w:rsidRDefault="00E205FA">
      <w:pPr>
        <w:pStyle w:val="BodyText"/>
        <w:spacing w:before="1"/>
      </w:pPr>
    </w:p>
    <w:p w:rsidR="00E205FA" w:rsidRDefault="006C77AC">
      <w:pPr>
        <w:pStyle w:val="Heading3"/>
        <w:numPr>
          <w:ilvl w:val="2"/>
          <w:numId w:val="4"/>
        </w:numPr>
        <w:tabs>
          <w:tab w:val="left" w:pos="951"/>
        </w:tabs>
        <w:ind w:left="951" w:hanging="719"/>
        <w:jc w:val="left"/>
      </w:pPr>
      <w:proofErr w:type="spellStart"/>
      <w:r>
        <w:t>Storey</w:t>
      </w:r>
      <w:proofErr w:type="spellEnd"/>
      <w:r>
        <w:rPr>
          <w:spacing w:val="-7"/>
        </w:rPr>
        <w:t xml:space="preserve"> </w:t>
      </w:r>
      <w:r>
        <w:rPr>
          <w:spacing w:val="-2"/>
        </w:rPr>
        <w:t>displacement:</w:t>
      </w:r>
    </w:p>
    <w:p w:rsidR="00E205FA" w:rsidRDefault="006C77AC">
      <w:pPr>
        <w:pStyle w:val="BodyText"/>
        <w:spacing w:before="34"/>
        <w:ind w:left="232"/>
      </w:pPr>
      <w:r>
        <w:t>Story</w:t>
      </w:r>
      <w:r>
        <w:rPr>
          <w:spacing w:val="-7"/>
        </w:rPr>
        <w:t xml:space="preserve"> </w:t>
      </w:r>
      <w:r>
        <w:t>displacement</w:t>
      </w:r>
      <w:r>
        <w:rPr>
          <w:spacing w:val="-5"/>
        </w:rPr>
        <w:t xml:space="preserve"> </w:t>
      </w:r>
      <w:r>
        <w:t>is</w:t>
      </w:r>
      <w:r>
        <w:rPr>
          <w:spacing w:val="-7"/>
        </w:rPr>
        <w:t xml:space="preserve"> </w:t>
      </w:r>
      <w:r>
        <w:t>calculated</w:t>
      </w:r>
      <w:r>
        <w:rPr>
          <w:spacing w:val="-3"/>
        </w:rPr>
        <w:t xml:space="preserve"> </w:t>
      </w:r>
      <w:r>
        <w:t>as</w:t>
      </w:r>
      <w:r>
        <w:rPr>
          <w:spacing w:val="-7"/>
        </w:rPr>
        <w:t xml:space="preserve"> </w:t>
      </w:r>
      <w:r>
        <w:t>shown</w:t>
      </w:r>
      <w:r>
        <w:rPr>
          <w:spacing w:val="-5"/>
        </w:rPr>
        <w:t xml:space="preserve"> </w:t>
      </w:r>
      <w:r>
        <w:t>in</w:t>
      </w:r>
      <w:r>
        <w:rPr>
          <w:spacing w:val="-5"/>
        </w:rPr>
        <w:t xml:space="preserve"> </w:t>
      </w:r>
      <w:r>
        <w:t>table</w:t>
      </w:r>
      <w:r>
        <w:rPr>
          <w:spacing w:val="-6"/>
        </w:rPr>
        <w:t xml:space="preserve"> </w:t>
      </w:r>
      <w:r>
        <w:rPr>
          <w:spacing w:val="-4"/>
        </w:rPr>
        <w:t>3.11.</w:t>
      </w:r>
    </w:p>
    <w:p w:rsidR="00E205FA" w:rsidRDefault="00E205FA">
      <w:pPr>
        <w:pStyle w:val="BodyText"/>
        <w:spacing w:before="68"/>
      </w:pPr>
    </w:p>
    <w:p w:rsidR="00E205FA" w:rsidRDefault="006C77AC">
      <w:pPr>
        <w:pStyle w:val="Heading3"/>
        <w:spacing w:after="35"/>
        <w:ind w:left="1372"/>
      </w:pPr>
      <w:r>
        <w:t>Table</w:t>
      </w:r>
      <w:r>
        <w:rPr>
          <w:spacing w:val="-6"/>
        </w:rPr>
        <w:t xml:space="preserve"> </w:t>
      </w:r>
      <w:r>
        <w:t>3.11</w:t>
      </w:r>
      <w:r>
        <w:rPr>
          <w:spacing w:val="-7"/>
        </w:rPr>
        <w:t xml:space="preserve"> </w:t>
      </w:r>
      <w:proofErr w:type="spellStart"/>
      <w:r>
        <w:t>Storey</w:t>
      </w:r>
      <w:proofErr w:type="spellEnd"/>
      <w:r>
        <w:rPr>
          <w:spacing w:val="-6"/>
        </w:rPr>
        <w:t xml:space="preserve"> </w:t>
      </w:r>
      <w:r>
        <w:t>displacement</w:t>
      </w:r>
      <w:r>
        <w:rPr>
          <w:spacing w:val="-3"/>
        </w:rPr>
        <w:t xml:space="preserve"> </w:t>
      </w:r>
      <w:r>
        <w:t>for</w:t>
      </w:r>
      <w:r>
        <w:rPr>
          <w:spacing w:val="-8"/>
        </w:rPr>
        <w:t xml:space="preserve"> </w:t>
      </w:r>
      <w:r>
        <w:t>comparison</w:t>
      </w:r>
      <w:r>
        <w:rPr>
          <w:spacing w:val="-6"/>
        </w:rPr>
        <w:t xml:space="preserve"> </w:t>
      </w:r>
      <w:r>
        <w:t>of</w:t>
      </w:r>
      <w:r>
        <w:rPr>
          <w:spacing w:val="-4"/>
        </w:rPr>
        <w:t xml:space="preserve"> </w:t>
      </w:r>
      <w:r>
        <w:t>Clay</w:t>
      </w:r>
      <w:r>
        <w:rPr>
          <w:spacing w:val="-7"/>
        </w:rPr>
        <w:t xml:space="preserve"> </w:t>
      </w:r>
      <w:r>
        <w:t>Brick</w:t>
      </w:r>
      <w:r>
        <w:rPr>
          <w:spacing w:val="-4"/>
        </w:rPr>
        <w:t xml:space="preserve"> </w:t>
      </w:r>
      <w:r>
        <w:t>and</w:t>
      </w:r>
      <w:r>
        <w:rPr>
          <w:spacing w:val="-6"/>
        </w:rPr>
        <w:t xml:space="preserve"> </w:t>
      </w:r>
      <w:proofErr w:type="spellStart"/>
      <w:r>
        <w:t>Siporex</w:t>
      </w:r>
      <w:proofErr w:type="spellEnd"/>
      <w:r>
        <w:rPr>
          <w:spacing w:val="-4"/>
        </w:rPr>
        <w:t xml:space="preserve"> </w:t>
      </w:r>
      <w:r>
        <w:t>Block</w:t>
      </w:r>
      <w:r>
        <w:rPr>
          <w:spacing w:val="-4"/>
        </w:rPr>
        <w:t xml:space="preserve"> (mm)</w:t>
      </w: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
        <w:gridCol w:w="983"/>
        <w:gridCol w:w="1353"/>
        <w:gridCol w:w="1461"/>
        <w:gridCol w:w="1440"/>
        <w:gridCol w:w="1478"/>
      </w:tblGrid>
      <w:tr w:rsidR="00E205FA">
        <w:trPr>
          <w:trHeight w:val="528"/>
        </w:trPr>
        <w:tc>
          <w:tcPr>
            <w:tcW w:w="925" w:type="dxa"/>
            <w:vMerge w:val="restart"/>
          </w:tcPr>
          <w:p w:rsidR="00E205FA" w:rsidRDefault="00E205FA">
            <w:pPr>
              <w:pStyle w:val="TableParagraph"/>
              <w:spacing w:before="40"/>
              <w:ind w:left="0"/>
              <w:jc w:val="left"/>
              <w:rPr>
                <w:b/>
                <w:sz w:val="20"/>
              </w:rPr>
            </w:pPr>
          </w:p>
          <w:p w:rsidR="00E205FA" w:rsidRDefault="006C77AC">
            <w:pPr>
              <w:pStyle w:val="TableParagraph"/>
              <w:ind w:left="108"/>
              <w:jc w:val="left"/>
              <w:rPr>
                <w:sz w:val="20"/>
              </w:rPr>
            </w:pPr>
            <w:proofErr w:type="spellStart"/>
            <w:r>
              <w:rPr>
                <w:spacing w:val="-2"/>
                <w:sz w:val="20"/>
              </w:rPr>
              <w:t>Storey</w:t>
            </w:r>
            <w:proofErr w:type="spellEnd"/>
          </w:p>
        </w:tc>
        <w:tc>
          <w:tcPr>
            <w:tcW w:w="983" w:type="dxa"/>
            <w:vMerge w:val="restart"/>
          </w:tcPr>
          <w:p w:rsidR="00E205FA" w:rsidRDefault="00E205FA">
            <w:pPr>
              <w:pStyle w:val="TableParagraph"/>
              <w:spacing w:before="40"/>
              <w:ind w:left="0"/>
              <w:jc w:val="left"/>
              <w:rPr>
                <w:b/>
                <w:sz w:val="20"/>
              </w:rPr>
            </w:pPr>
          </w:p>
          <w:p w:rsidR="00E205FA" w:rsidRDefault="006C77AC">
            <w:pPr>
              <w:pStyle w:val="TableParagraph"/>
              <w:ind w:left="109"/>
              <w:jc w:val="left"/>
              <w:rPr>
                <w:sz w:val="20"/>
              </w:rPr>
            </w:pPr>
            <w:r>
              <w:rPr>
                <w:spacing w:val="-2"/>
                <w:sz w:val="20"/>
              </w:rPr>
              <w:t>Elevation</w:t>
            </w:r>
          </w:p>
        </w:tc>
        <w:tc>
          <w:tcPr>
            <w:tcW w:w="1353" w:type="dxa"/>
          </w:tcPr>
          <w:p w:rsidR="00E205FA" w:rsidRDefault="006C77AC">
            <w:pPr>
              <w:pStyle w:val="TableParagraph"/>
              <w:spacing w:before="1"/>
              <w:ind w:left="341"/>
              <w:jc w:val="left"/>
              <w:rPr>
                <w:sz w:val="20"/>
              </w:rPr>
            </w:pPr>
            <w:r>
              <w:rPr>
                <w:sz w:val="20"/>
              </w:rPr>
              <w:t>Model</w:t>
            </w:r>
            <w:r>
              <w:rPr>
                <w:spacing w:val="-7"/>
                <w:sz w:val="20"/>
              </w:rPr>
              <w:t xml:space="preserve"> </w:t>
            </w:r>
            <w:r>
              <w:rPr>
                <w:spacing w:val="-10"/>
                <w:sz w:val="20"/>
              </w:rPr>
              <w:t>1</w:t>
            </w:r>
          </w:p>
          <w:p w:rsidR="00E205FA" w:rsidRDefault="006C77AC">
            <w:pPr>
              <w:pStyle w:val="TableParagraph"/>
              <w:spacing w:before="34"/>
              <w:ind w:left="242"/>
              <w:jc w:val="left"/>
              <w:rPr>
                <w:sz w:val="20"/>
              </w:rPr>
            </w:pPr>
            <w:r>
              <w:rPr>
                <w:sz w:val="20"/>
              </w:rPr>
              <w:t>Clay</w:t>
            </w:r>
            <w:r>
              <w:rPr>
                <w:spacing w:val="-7"/>
                <w:sz w:val="20"/>
              </w:rPr>
              <w:t xml:space="preserve"> </w:t>
            </w:r>
            <w:r>
              <w:rPr>
                <w:spacing w:val="-2"/>
                <w:sz w:val="20"/>
              </w:rPr>
              <w:t>Brick</w:t>
            </w:r>
          </w:p>
        </w:tc>
        <w:tc>
          <w:tcPr>
            <w:tcW w:w="1461" w:type="dxa"/>
          </w:tcPr>
          <w:p w:rsidR="00E205FA" w:rsidRDefault="006C77AC">
            <w:pPr>
              <w:pStyle w:val="TableParagraph"/>
              <w:spacing w:before="1"/>
              <w:ind w:left="394"/>
              <w:jc w:val="left"/>
              <w:rPr>
                <w:sz w:val="20"/>
              </w:rPr>
            </w:pPr>
            <w:r>
              <w:rPr>
                <w:sz w:val="20"/>
              </w:rPr>
              <w:t>Model</w:t>
            </w:r>
            <w:r>
              <w:rPr>
                <w:spacing w:val="-7"/>
                <w:sz w:val="20"/>
              </w:rPr>
              <w:t xml:space="preserve"> </w:t>
            </w:r>
            <w:r>
              <w:rPr>
                <w:spacing w:val="-10"/>
                <w:sz w:val="20"/>
              </w:rPr>
              <w:t>2</w:t>
            </w:r>
          </w:p>
          <w:p w:rsidR="00E205FA" w:rsidRDefault="006C77AC">
            <w:pPr>
              <w:pStyle w:val="TableParagraph"/>
              <w:spacing w:before="34"/>
              <w:ind w:left="296"/>
              <w:jc w:val="left"/>
              <w:rPr>
                <w:sz w:val="20"/>
              </w:rPr>
            </w:pPr>
            <w:r>
              <w:rPr>
                <w:sz w:val="20"/>
              </w:rPr>
              <w:t>Clay</w:t>
            </w:r>
            <w:r>
              <w:rPr>
                <w:spacing w:val="-5"/>
                <w:sz w:val="20"/>
              </w:rPr>
              <w:t xml:space="preserve"> </w:t>
            </w:r>
            <w:r>
              <w:rPr>
                <w:spacing w:val="-2"/>
                <w:sz w:val="20"/>
              </w:rPr>
              <w:t>Brick</w:t>
            </w:r>
          </w:p>
        </w:tc>
        <w:tc>
          <w:tcPr>
            <w:tcW w:w="1440" w:type="dxa"/>
          </w:tcPr>
          <w:p w:rsidR="00E205FA" w:rsidRDefault="006C77AC">
            <w:pPr>
              <w:pStyle w:val="TableParagraph"/>
              <w:spacing w:before="1"/>
              <w:ind w:left="11"/>
              <w:rPr>
                <w:sz w:val="20"/>
              </w:rPr>
            </w:pPr>
            <w:r>
              <w:rPr>
                <w:sz w:val="20"/>
              </w:rPr>
              <w:t>Model</w:t>
            </w:r>
            <w:r>
              <w:rPr>
                <w:spacing w:val="-7"/>
                <w:sz w:val="20"/>
              </w:rPr>
              <w:t xml:space="preserve"> </w:t>
            </w:r>
            <w:r>
              <w:rPr>
                <w:spacing w:val="-10"/>
                <w:sz w:val="20"/>
              </w:rPr>
              <w:t>1</w:t>
            </w:r>
          </w:p>
          <w:p w:rsidR="00E205FA" w:rsidRDefault="006C77AC">
            <w:pPr>
              <w:pStyle w:val="TableParagraph"/>
              <w:spacing w:before="34"/>
              <w:ind w:left="11" w:right="2"/>
              <w:rPr>
                <w:sz w:val="20"/>
              </w:rPr>
            </w:pPr>
            <w:proofErr w:type="spellStart"/>
            <w:r>
              <w:rPr>
                <w:sz w:val="20"/>
              </w:rPr>
              <w:t>Siporex</w:t>
            </w:r>
            <w:proofErr w:type="spellEnd"/>
            <w:r>
              <w:rPr>
                <w:spacing w:val="-8"/>
                <w:sz w:val="20"/>
              </w:rPr>
              <w:t xml:space="preserve"> </w:t>
            </w:r>
            <w:r>
              <w:rPr>
                <w:spacing w:val="-2"/>
                <w:sz w:val="20"/>
              </w:rPr>
              <w:t>Block</w:t>
            </w:r>
          </w:p>
        </w:tc>
        <w:tc>
          <w:tcPr>
            <w:tcW w:w="1478" w:type="dxa"/>
          </w:tcPr>
          <w:p w:rsidR="00E205FA" w:rsidRDefault="006C77AC">
            <w:pPr>
              <w:pStyle w:val="TableParagraph"/>
              <w:spacing w:before="1"/>
              <w:rPr>
                <w:sz w:val="20"/>
              </w:rPr>
            </w:pPr>
            <w:r>
              <w:rPr>
                <w:sz w:val="20"/>
              </w:rPr>
              <w:t>Model</w:t>
            </w:r>
            <w:r>
              <w:rPr>
                <w:spacing w:val="-7"/>
                <w:sz w:val="20"/>
              </w:rPr>
              <w:t xml:space="preserve"> </w:t>
            </w:r>
            <w:r>
              <w:rPr>
                <w:spacing w:val="-10"/>
                <w:sz w:val="20"/>
              </w:rPr>
              <w:t>2</w:t>
            </w:r>
          </w:p>
          <w:p w:rsidR="00E205FA" w:rsidRDefault="006C77AC">
            <w:pPr>
              <w:pStyle w:val="TableParagraph"/>
              <w:spacing w:before="34"/>
              <w:ind w:right="3"/>
              <w:rPr>
                <w:sz w:val="20"/>
              </w:rPr>
            </w:pPr>
            <w:proofErr w:type="spellStart"/>
            <w:r>
              <w:rPr>
                <w:sz w:val="20"/>
              </w:rPr>
              <w:t>Siporex</w:t>
            </w:r>
            <w:proofErr w:type="spellEnd"/>
            <w:r>
              <w:rPr>
                <w:spacing w:val="-8"/>
                <w:sz w:val="20"/>
              </w:rPr>
              <w:t xml:space="preserve"> </w:t>
            </w:r>
            <w:r>
              <w:rPr>
                <w:spacing w:val="-2"/>
                <w:sz w:val="20"/>
              </w:rPr>
              <w:t>Block</w:t>
            </w:r>
          </w:p>
        </w:tc>
      </w:tr>
      <w:tr w:rsidR="00E205FA">
        <w:trPr>
          <w:trHeight w:val="265"/>
        </w:trPr>
        <w:tc>
          <w:tcPr>
            <w:tcW w:w="925" w:type="dxa"/>
            <w:vMerge/>
            <w:tcBorders>
              <w:top w:val="nil"/>
            </w:tcBorders>
          </w:tcPr>
          <w:p w:rsidR="00E205FA" w:rsidRDefault="00E205FA">
            <w:pPr>
              <w:rPr>
                <w:sz w:val="2"/>
                <w:szCs w:val="2"/>
              </w:rPr>
            </w:pPr>
          </w:p>
        </w:tc>
        <w:tc>
          <w:tcPr>
            <w:tcW w:w="983" w:type="dxa"/>
            <w:vMerge/>
            <w:tcBorders>
              <w:top w:val="nil"/>
            </w:tcBorders>
          </w:tcPr>
          <w:p w:rsidR="00E205FA" w:rsidRDefault="00E205FA">
            <w:pPr>
              <w:rPr>
                <w:sz w:val="2"/>
                <w:szCs w:val="2"/>
              </w:rPr>
            </w:pPr>
          </w:p>
        </w:tc>
        <w:tc>
          <w:tcPr>
            <w:tcW w:w="1353" w:type="dxa"/>
          </w:tcPr>
          <w:p w:rsidR="00E205FA" w:rsidRDefault="006C77AC">
            <w:pPr>
              <w:pStyle w:val="TableParagraph"/>
              <w:ind w:left="13"/>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461" w:type="dxa"/>
          </w:tcPr>
          <w:p w:rsidR="00E205FA" w:rsidRDefault="006C77AC">
            <w:pPr>
              <w:pStyle w:val="TableParagraph"/>
              <w:ind w:left="11"/>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440" w:type="dxa"/>
          </w:tcPr>
          <w:p w:rsidR="00E205FA" w:rsidRDefault="006C77AC">
            <w:pPr>
              <w:pStyle w:val="TableParagraph"/>
              <w:ind w:left="11" w:right="1"/>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478" w:type="dxa"/>
          </w:tcPr>
          <w:p w:rsidR="00E205FA" w:rsidRDefault="006C77AC">
            <w:pPr>
              <w:pStyle w:val="TableParagraph"/>
              <w:ind w:right="2"/>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r>
      <w:tr w:rsidR="00E205FA">
        <w:trPr>
          <w:trHeight w:val="381"/>
        </w:trPr>
        <w:tc>
          <w:tcPr>
            <w:tcW w:w="925" w:type="dxa"/>
          </w:tcPr>
          <w:p w:rsidR="00E205FA" w:rsidRDefault="006C77AC">
            <w:pPr>
              <w:pStyle w:val="TableParagraph"/>
              <w:spacing w:before="56"/>
              <w:ind w:left="8"/>
              <w:rPr>
                <w:sz w:val="20"/>
              </w:rPr>
            </w:pPr>
            <w:r>
              <w:rPr>
                <w:sz w:val="20"/>
              </w:rPr>
              <w:t>Story</w:t>
            </w:r>
            <w:r>
              <w:rPr>
                <w:spacing w:val="-7"/>
                <w:sz w:val="20"/>
              </w:rPr>
              <w:t xml:space="preserve"> </w:t>
            </w:r>
            <w:r>
              <w:rPr>
                <w:spacing w:val="-5"/>
                <w:sz w:val="20"/>
              </w:rPr>
              <w:t>13</w:t>
            </w:r>
          </w:p>
        </w:tc>
        <w:tc>
          <w:tcPr>
            <w:tcW w:w="983" w:type="dxa"/>
          </w:tcPr>
          <w:p w:rsidR="00E205FA" w:rsidRDefault="006C77AC">
            <w:pPr>
              <w:pStyle w:val="TableParagraph"/>
              <w:spacing w:before="56"/>
              <w:ind w:left="8"/>
              <w:rPr>
                <w:sz w:val="20"/>
              </w:rPr>
            </w:pPr>
            <w:r>
              <w:rPr>
                <w:spacing w:val="-5"/>
                <w:sz w:val="20"/>
              </w:rPr>
              <w:t>39</w:t>
            </w:r>
          </w:p>
        </w:tc>
        <w:tc>
          <w:tcPr>
            <w:tcW w:w="1353" w:type="dxa"/>
          </w:tcPr>
          <w:p w:rsidR="00E205FA" w:rsidRDefault="006C77AC">
            <w:pPr>
              <w:pStyle w:val="TableParagraph"/>
              <w:spacing w:before="56"/>
              <w:ind w:left="13" w:right="3"/>
              <w:rPr>
                <w:sz w:val="20"/>
              </w:rPr>
            </w:pPr>
            <w:r>
              <w:rPr>
                <w:spacing w:val="-5"/>
                <w:sz w:val="20"/>
              </w:rPr>
              <w:t>28</w:t>
            </w:r>
          </w:p>
        </w:tc>
        <w:tc>
          <w:tcPr>
            <w:tcW w:w="1461" w:type="dxa"/>
          </w:tcPr>
          <w:p w:rsidR="00E205FA" w:rsidRDefault="006C77AC">
            <w:pPr>
              <w:pStyle w:val="TableParagraph"/>
              <w:spacing w:before="56"/>
              <w:ind w:left="11" w:right="3"/>
              <w:rPr>
                <w:sz w:val="20"/>
              </w:rPr>
            </w:pPr>
            <w:r>
              <w:rPr>
                <w:spacing w:val="-4"/>
                <w:sz w:val="20"/>
              </w:rPr>
              <w:t>28.8</w:t>
            </w:r>
          </w:p>
        </w:tc>
        <w:tc>
          <w:tcPr>
            <w:tcW w:w="1440" w:type="dxa"/>
          </w:tcPr>
          <w:p w:rsidR="00E205FA" w:rsidRDefault="006C77AC">
            <w:pPr>
              <w:pStyle w:val="TableParagraph"/>
              <w:spacing w:before="56"/>
              <w:ind w:left="11" w:right="2"/>
              <w:rPr>
                <w:sz w:val="20"/>
              </w:rPr>
            </w:pPr>
            <w:r>
              <w:rPr>
                <w:spacing w:val="-4"/>
                <w:sz w:val="20"/>
              </w:rPr>
              <w:t>24.9</w:t>
            </w:r>
          </w:p>
        </w:tc>
        <w:tc>
          <w:tcPr>
            <w:tcW w:w="1478" w:type="dxa"/>
          </w:tcPr>
          <w:p w:rsidR="00E205FA" w:rsidRDefault="006C77AC">
            <w:pPr>
              <w:pStyle w:val="TableParagraph"/>
              <w:spacing w:before="56"/>
              <w:ind w:right="3"/>
              <w:rPr>
                <w:sz w:val="20"/>
              </w:rPr>
            </w:pPr>
            <w:r>
              <w:rPr>
                <w:spacing w:val="-4"/>
                <w:sz w:val="20"/>
              </w:rPr>
              <w:t>26.1</w:t>
            </w:r>
          </w:p>
        </w:tc>
      </w:tr>
      <w:tr w:rsidR="00E205FA">
        <w:trPr>
          <w:trHeight w:val="365"/>
        </w:trPr>
        <w:tc>
          <w:tcPr>
            <w:tcW w:w="925" w:type="dxa"/>
          </w:tcPr>
          <w:p w:rsidR="00E205FA" w:rsidRDefault="006C77AC">
            <w:pPr>
              <w:pStyle w:val="TableParagraph"/>
              <w:spacing w:before="49"/>
              <w:ind w:left="8"/>
              <w:rPr>
                <w:sz w:val="20"/>
              </w:rPr>
            </w:pPr>
            <w:r>
              <w:rPr>
                <w:sz w:val="20"/>
              </w:rPr>
              <w:t>Story</w:t>
            </w:r>
            <w:r>
              <w:rPr>
                <w:spacing w:val="-7"/>
                <w:sz w:val="20"/>
              </w:rPr>
              <w:t xml:space="preserve"> </w:t>
            </w:r>
            <w:r>
              <w:rPr>
                <w:spacing w:val="-5"/>
                <w:sz w:val="20"/>
              </w:rPr>
              <w:t>12</w:t>
            </w:r>
          </w:p>
        </w:tc>
        <w:tc>
          <w:tcPr>
            <w:tcW w:w="983" w:type="dxa"/>
          </w:tcPr>
          <w:p w:rsidR="00E205FA" w:rsidRDefault="006C77AC">
            <w:pPr>
              <w:pStyle w:val="TableParagraph"/>
              <w:spacing w:before="49"/>
              <w:ind w:left="8"/>
              <w:rPr>
                <w:sz w:val="20"/>
              </w:rPr>
            </w:pPr>
            <w:r>
              <w:rPr>
                <w:spacing w:val="-5"/>
                <w:sz w:val="20"/>
              </w:rPr>
              <w:t>36</w:t>
            </w:r>
          </w:p>
        </w:tc>
        <w:tc>
          <w:tcPr>
            <w:tcW w:w="1353" w:type="dxa"/>
          </w:tcPr>
          <w:p w:rsidR="00E205FA" w:rsidRDefault="006C77AC">
            <w:pPr>
              <w:pStyle w:val="TableParagraph"/>
              <w:spacing w:before="49"/>
              <w:ind w:left="13" w:right="6"/>
              <w:rPr>
                <w:sz w:val="20"/>
              </w:rPr>
            </w:pPr>
            <w:r>
              <w:rPr>
                <w:spacing w:val="-4"/>
                <w:sz w:val="20"/>
              </w:rPr>
              <w:t>27.3</w:t>
            </w:r>
          </w:p>
        </w:tc>
        <w:tc>
          <w:tcPr>
            <w:tcW w:w="1461" w:type="dxa"/>
          </w:tcPr>
          <w:p w:rsidR="00E205FA" w:rsidRDefault="006C77AC">
            <w:pPr>
              <w:pStyle w:val="TableParagraph"/>
              <w:spacing w:before="49"/>
              <w:ind w:left="11" w:right="3"/>
              <w:rPr>
                <w:sz w:val="20"/>
              </w:rPr>
            </w:pPr>
            <w:r>
              <w:rPr>
                <w:spacing w:val="-4"/>
                <w:sz w:val="20"/>
              </w:rPr>
              <w:t>28.2</w:t>
            </w:r>
          </w:p>
        </w:tc>
        <w:tc>
          <w:tcPr>
            <w:tcW w:w="1440" w:type="dxa"/>
          </w:tcPr>
          <w:p w:rsidR="00E205FA" w:rsidRDefault="006C77AC">
            <w:pPr>
              <w:pStyle w:val="TableParagraph"/>
              <w:spacing w:before="49"/>
              <w:ind w:left="11" w:right="2"/>
              <w:rPr>
                <w:sz w:val="20"/>
              </w:rPr>
            </w:pPr>
            <w:r>
              <w:rPr>
                <w:spacing w:val="-4"/>
                <w:sz w:val="20"/>
              </w:rPr>
              <w:t>24.3</w:t>
            </w:r>
          </w:p>
        </w:tc>
        <w:tc>
          <w:tcPr>
            <w:tcW w:w="1478" w:type="dxa"/>
          </w:tcPr>
          <w:p w:rsidR="00E205FA" w:rsidRDefault="006C77AC">
            <w:pPr>
              <w:pStyle w:val="TableParagraph"/>
              <w:spacing w:before="49"/>
              <w:ind w:right="3"/>
              <w:rPr>
                <w:sz w:val="20"/>
              </w:rPr>
            </w:pPr>
            <w:r>
              <w:rPr>
                <w:spacing w:val="-4"/>
                <w:sz w:val="20"/>
              </w:rPr>
              <w:t>25.4</w:t>
            </w:r>
          </w:p>
        </w:tc>
      </w:tr>
      <w:tr w:rsidR="00E205FA">
        <w:trPr>
          <w:trHeight w:val="365"/>
        </w:trPr>
        <w:tc>
          <w:tcPr>
            <w:tcW w:w="925" w:type="dxa"/>
          </w:tcPr>
          <w:p w:rsidR="00E205FA" w:rsidRDefault="006C77AC">
            <w:pPr>
              <w:pStyle w:val="TableParagraph"/>
              <w:spacing w:before="50"/>
              <w:ind w:left="8"/>
              <w:rPr>
                <w:sz w:val="20"/>
              </w:rPr>
            </w:pPr>
            <w:r>
              <w:rPr>
                <w:sz w:val="20"/>
              </w:rPr>
              <w:t>Story</w:t>
            </w:r>
            <w:r>
              <w:rPr>
                <w:spacing w:val="-7"/>
                <w:sz w:val="20"/>
              </w:rPr>
              <w:t xml:space="preserve"> </w:t>
            </w:r>
            <w:r>
              <w:rPr>
                <w:spacing w:val="-5"/>
                <w:sz w:val="20"/>
              </w:rPr>
              <w:t>11</w:t>
            </w:r>
          </w:p>
        </w:tc>
        <w:tc>
          <w:tcPr>
            <w:tcW w:w="983" w:type="dxa"/>
          </w:tcPr>
          <w:p w:rsidR="00E205FA" w:rsidRDefault="006C77AC">
            <w:pPr>
              <w:pStyle w:val="TableParagraph"/>
              <w:spacing w:before="50"/>
              <w:ind w:left="8"/>
              <w:rPr>
                <w:sz w:val="20"/>
              </w:rPr>
            </w:pPr>
            <w:r>
              <w:rPr>
                <w:spacing w:val="-5"/>
                <w:sz w:val="20"/>
              </w:rPr>
              <w:t>33</w:t>
            </w:r>
          </w:p>
        </w:tc>
        <w:tc>
          <w:tcPr>
            <w:tcW w:w="1353" w:type="dxa"/>
          </w:tcPr>
          <w:p w:rsidR="00E205FA" w:rsidRDefault="006C77AC">
            <w:pPr>
              <w:pStyle w:val="TableParagraph"/>
              <w:spacing w:before="50"/>
              <w:ind w:left="13" w:right="6"/>
              <w:rPr>
                <w:sz w:val="20"/>
              </w:rPr>
            </w:pPr>
            <w:r>
              <w:rPr>
                <w:spacing w:val="-4"/>
                <w:sz w:val="20"/>
              </w:rPr>
              <w:t>26.6</w:t>
            </w:r>
          </w:p>
        </w:tc>
        <w:tc>
          <w:tcPr>
            <w:tcW w:w="1461" w:type="dxa"/>
          </w:tcPr>
          <w:p w:rsidR="00E205FA" w:rsidRDefault="006C77AC">
            <w:pPr>
              <w:pStyle w:val="TableParagraph"/>
              <w:spacing w:before="50"/>
              <w:ind w:left="11" w:right="3"/>
              <w:rPr>
                <w:sz w:val="20"/>
              </w:rPr>
            </w:pPr>
            <w:r>
              <w:rPr>
                <w:spacing w:val="-4"/>
                <w:sz w:val="20"/>
              </w:rPr>
              <w:t>27.3</w:t>
            </w:r>
          </w:p>
        </w:tc>
        <w:tc>
          <w:tcPr>
            <w:tcW w:w="1440" w:type="dxa"/>
          </w:tcPr>
          <w:p w:rsidR="00E205FA" w:rsidRDefault="006C77AC">
            <w:pPr>
              <w:pStyle w:val="TableParagraph"/>
              <w:spacing w:before="50"/>
              <w:ind w:left="11" w:right="2"/>
              <w:rPr>
                <w:sz w:val="20"/>
              </w:rPr>
            </w:pPr>
            <w:r>
              <w:rPr>
                <w:spacing w:val="-4"/>
                <w:sz w:val="20"/>
              </w:rPr>
              <w:t>23.7</w:t>
            </w:r>
          </w:p>
        </w:tc>
        <w:tc>
          <w:tcPr>
            <w:tcW w:w="1478" w:type="dxa"/>
          </w:tcPr>
          <w:p w:rsidR="00E205FA" w:rsidRDefault="006C77AC">
            <w:pPr>
              <w:pStyle w:val="TableParagraph"/>
              <w:spacing w:before="50"/>
              <w:ind w:right="3"/>
              <w:rPr>
                <w:sz w:val="20"/>
              </w:rPr>
            </w:pPr>
            <w:r>
              <w:rPr>
                <w:spacing w:val="-4"/>
                <w:sz w:val="20"/>
              </w:rPr>
              <w:t>24.6</w:t>
            </w:r>
          </w:p>
        </w:tc>
      </w:tr>
      <w:tr w:rsidR="00E205FA">
        <w:trPr>
          <w:trHeight w:val="366"/>
        </w:trPr>
        <w:tc>
          <w:tcPr>
            <w:tcW w:w="925" w:type="dxa"/>
          </w:tcPr>
          <w:p w:rsidR="00E205FA" w:rsidRDefault="006C77AC">
            <w:pPr>
              <w:pStyle w:val="TableParagraph"/>
              <w:spacing w:before="48"/>
              <w:ind w:left="8"/>
              <w:rPr>
                <w:sz w:val="20"/>
              </w:rPr>
            </w:pPr>
            <w:r>
              <w:rPr>
                <w:sz w:val="20"/>
              </w:rPr>
              <w:t>Story</w:t>
            </w:r>
            <w:r>
              <w:rPr>
                <w:spacing w:val="-7"/>
                <w:sz w:val="20"/>
              </w:rPr>
              <w:t xml:space="preserve"> </w:t>
            </w:r>
            <w:r>
              <w:rPr>
                <w:spacing w:val="-5"/>
                <w:sz w:val="20"/>
              </w:rPr>
              <w:t>10</w:t>
            </w:r>
          </w:p>
        </w:tc>
        <w:tc>
          <w:tcPr>
            <w:tcW w:w="983" w:type="dxa"/>
          </w:tcPr>
          <w:p w:rsidR="00E205FA" w:rsidRDefault="006C77AC">
            <w:pPr>
              <w:pStyle w:val="TableParagraph"/>
              <w:spacing w:before="48"/>
              <w:ind w:left="8"/>
              <w:rPr>
                <w:sz w:val="20"/>
              </w:rPr>
            </w:pPr>
            <w:r>
              <w:rPr>
                <w:spacing w:val="-5"/>
                <w:sz w:val="20"/>
              </w:rPr>
              <w:t>30</w:t>
            </w:r>
          </w:p>
        </w:tc>
        <w:tc>
          <w:tcPr>
            <w:tcW w:w="1353" w:type="dxa"/>
          </w:tcPr>
          <w:p w:rsidR="00E205FA" w:rsidRDefault="006C77AC">
            <w:pPr>
              <w:pStyle w:val="TableParagraph"/>
              <w:spacing w:before="48"/>
              <w:ind w:left="13" w:right="6"/>
              <w:rPr>
                <w:sz w:val="20"/>
              </w:rPr>
            </w:pPr>
            <w:r>
              <w:rPr>
                <w:spacing w:val="-4"/>
                <w:sz w:val="20"/>
              </w:rPr>
              <w:t>25.7</w:t>
            </w:r>
          </w:p>
        </w:tc>
        <w:tc>
          <w:tcPr>
            <w:tcW w:w="1461" w:type="dxa"/>
          </w:tcPr>
          <w:p w:rsidR="00E205FA" w:rsidRDefault="006C77AC">
            <w:pPr>
              <w:pStyle w:val="TableParagraph"/>
              <w:spacing w:before="48"/>
              <w:ind w:left="11" w:right="3"/>
              <w:rPr>
                <w:sz w:val="20"/>
              </w:rPr>
            </w:pPr>
            <w:r>
              <w:rPr>
                <w:spacing w:val="-4"/>
                <w:sz w:val="20"/>
              </w:rPr>
              <w:t>26.2</w:t>
            </w:r>
          </w:p>
        </w:tc>
        <w:tc>
          <w:tcPr>
            <w:tcW w:w="1440" w:type="dxa"/>
          </w:tcPr>
          <w:p w:rsidR="00E205FA" w:rsidRDefault="006C77AC">
            <w:pPr>
              <w:pStyle w:val="TableParagraph"/>
              <w:spacing w:before="48"/>
              <w:ind w:left="11" w:right="2"/>
              <w:rPr>
                <w:sz w:val="20"/>
              </w:rPr>
            </w:pPr>
            <w:r>
              <w:rPr>
                <w:spacing w:val="-4"/>
                <w:sz w:val="20"/>
              </w:rPr>
              <w:t>22.8</w:t>
            </w:r>
          </w:p>
        </w:tc>
        <w:tc>
          <w:tcPr>
            <w:tcW w:w="1478" w:type="dxa"/>
          </w:tcPr>
          <w:p w:rsidR="00E205FA" w:rsidRDefault="006C77AC">
            <w:pPr>
              <w:pStyle w:val="TableParagraph"/>
              <w:spacing w:before="48"/>
              <w:ind w:right="3"/>
              <w:rPr>
                <w:sz w:val="20"/>
              </w:rPr>
            </w:pPr>
            <w:r>
              <w:rPr>
                <w:spacing w:val="-4"/>
                <w:sz w:val="20"/>
              </w:rPr>
              <w:t>23.7</w:t>
            </w:r>
          </w:p>
        </w:tc>
      </w:tr>
      <w:tr w:rsidR="00E205FA">
        <w:trPr>
          <w:trHeight w:val="381"/>
        </w:trPr>
        <w:tc>
          <w:tcPr>
            <w:tcW w:w="925" w:type="dxa"/>
          </w:tcPr>
          <w:p w:rsidR="00E205FA" w:rsidRDefault="006C77AC">
            <w:pPr>
              <w:pStyle w:val="TableParagraph"/>
              <w:spacing w:before="56"/>
              <w:ind w:left="8"/>
              <w:rPr>
                <w:sz w:val="20"/>
              </w:rPr>
            </w:pPr>
            <w:r>
              <w:rPr>
                <w:sz w:val="20"/>
              </w:rPr>
              <w:t>Story</w:t>
            </w:r>
            <w:r>
              <w:rPr>
                <w:spacing w:val="-7"/>
                <w:sz w:val="20"/>
              </w:rPr>
              <w:t xml:space="preserve"> </w:t>
            </w:r>
            <w:r>
              <w:rPr>
                <w:spacing w:val="-10"/>
                <w:sz w:val="20"/>
              </w:rPr>
              <w:t>9</w:t>
            </w:r>
          </w:p>
        </w:tc>
        <w:tc>
          <w:tcPr>
            <w:tcW w:w="983" w:type="dxa"/>
          </w:tcPr>
          <w:p w:rsidR="00E205FA" w:rsidRDefault="006C77AC">
            <w:pPr>
              <w:pStyle w:val="TableParagraph"/>
              <w:spacing w:before="56"/>
              <w:ind w:left="8"/>
              <w:rPr>
                <w:sz w:val="20"/>
              </w:rPr>
            </w:pPr>
            <w:r>
              <w:rPr>
                <w:spacing w:val="-5"/>
                <w:sz w:val="20"/>
              </w:rPr>
              <w:t>27</w:t>
            </w:r>
          </w:p>
        </w:tc>
        <w:tc>
          <w:tcPr>
            <w:tcW w:w="1353" w:type="dxa"/>
          </w:tcPr>
          <w:p w:rsidR="00E205FA" w:rsidRDefault="006C77AC">
            <w:pPr>
              <w:pStyle w:val="TableParagraph"/>
              <w:spacing w:before="56"/>
              <w:ind w:left="13" w:right="6"/>
              <w:rPr>
                <w:sz w:val="20"/>
              </w:rPr>
            </w:pPr>
            <w:r>
              <w:rPr>
                <w:spacing w:val="-4"/>
                <w:sz w:val="20"/>
              </w:rPr>
              <w:t>24.7</w:t>
            </w:r>
          </w:p>
        </w:tc>
        <w:tc>
          <w:tcPr>
            <w:tcW w:w="1461" w:type="dxa"/>
          </w:tcPr>
          <w:p w:rsidR="00E205FA" w:rsidRDefault="006C77AC">
            <w:pPr>
              <w:pStyle w:val="TableParagraph"/>
              <w:spacing w:before="56"/>
              <w:ind w:left="11" w:right="3"/>
              <w:rPr>
                <w:sz w:val="20"/>
              </w:rPr>
            </w:pPr>
            <w:r>
              <w:rPr>
                <w:spacing w:val="-5"/>
                <w:sz w:val="20"/>
              </w:rPr>
              <w:t>25</w:t>
            </w:r>
          </w:p>
        </w:tc>
        <w:tc>
          <w:tcPr>
            <w:tcW w:w="1440" w:type="dxa"/>
          </w:tcPr>
          <w:p w:rsidR="00E205FA" w:rsidRDefault="006C77AC">
            <w:pPr>
              <w:pStyle w:val="TableParagraph"/>
              <w:spacing w:before="56"/>
              <w:ind w:left="11" w:right="2"/>
              <w:rPr>
                <w:sz w:val="20"/>
              </w:rPr>
            </w:pPr>
            <w:r>
              <w:rPr>
                <w:spacing w:val="-4"/>
                <w:sz w:val="20"/>
              </w:rPr>
              <w:t>21.9</w:t>
            </w:r>
          </w:p>
        </w:tc>
        <w:tc>
          <w:tcPr>
            <w:tcW w:w="1478" w:type="dxa"/>
          </w:tcPr>
          <w:p w:rsidR="00E205FA" w:rsidRDefault="006C77AC">
            <w:pPr>
              <w:pStyle w:val="TableParagraph"/>
              <w:spacing w:before="56"/>
              <w:ind w:right="3"/>
              <w:rPr>
                <w:sz w:val="20"/>
              </w:rPr>
            </w:pPr>
            <w:r>
              <w:rPr>
                <w:spacing w:val="-4"/>
                <w:sz w:val="20"/>
              </w:rPr>
              <w:t>22.6</w:t>
            </w:r>
          </w:p>
        </w:tc>
      </w:tr>
      <w:tr w:rsidR="00E205FA">
        <w:trPr>
          <w:trHeight w:val="366"/>
        </w:trPr>
        <w:tc>
          <w:tcPr>
            <w:tcW w:w="925" w:type="dxa"/>
          </w:tcPr>
          <w:p w:rsidR="00E205FA" w:rsidRDefault="006C77AC">
            <w:pPr>
              <w:pStyle w:val="TableParagraph"/>
              <w:spacing w:before="49"/>
              <w:ind w:left="8"/>
              <w:rPr>
                <w:sz w:val="20"/>
              </w:rPr>
            </w:pPr>
            <w:r>
              <w:rPr>
                <w:sz w:val="20"/>
              </w:rPr>
              <w:t>Story</w:t>
            </w:r>
            <w:r>
              <w:rPr>
                <w:spacing w:val="-7"/>
                <w:sz w:val="20"/>
              </w:rPr>
              <w:t xml:space="preserve"> </w:t>
            </w:r>
            <w:r>
              <w:rPr>
                <w:spacing w:val="-10"/>
                <w:sz w:val="20"/>
              </w:rPr>
              <w:t>8</w:t>
            </w:r>
          </w:p>
        </w:tc>
        <w:tc>
          <w:tcPr>
            <w:tcW w:w="983" w:type="dxa"/>
          </w:tcPr>
          <w:p w:rsidR="00E205FA" w:rsidRDefault="006C77AC">
            <w:pPr>
              <w:pStyle w:val="TableParagraph"/>
              <w:spacing w:before="49"/>
              <w:ind w:left="8"/>
              <w:rPr>
                <w:sz w:val="20"/>
              </w:rPr>
            </w:pPr>
            <w:r>
              <w:rPr>
                <w:spacing w:val="-5"/>
                <w:sz w:val="20"/>
              </w:rPr>
              <w:t>24</w:t>
            </w:r>
          </w:p>
        </w:tc>
        <w:tc>
          <w:tcPr>
            <w:tcW w:w="1353" w:type="dxa"/>
          </w:tcPr>
          <w:p w:rsidR="00E205FA" w:rsidRDefault="006C77AC">
            <w:pPr>
              <w:pStyle w:val="TableParagraph"/>
              <w:spacing w:before="49"/>
              <w:ind w:left="13" w:right="6"/>
              <w:rPr>
                <w:sz w:val="20"/>
              </w:rPr>
            </w:pPr>
            <w:r>
              <w:rPr>
                <w:spacing w:val="-4"/>
                <w:sz w:val="20"/>
              </w:rPr>
              <w:t>23.5</w:t>
            </w:r>
          </w:p>
        </w:tc>
        <w:tc>
          <w:tcPr>
            <w:tcW w:w="1461" w:type="dxa"/>
          </w:tcPr>
          <w:p w:rsidR="00E205FA" w:rsidRDefault="006C77AC">
            <w:pPr>
              <w:pStyle w:val="TableParagraph"/>
              <w:spacing w:before="49"/>
              <w:ind w:left="11" w:right="3"/>
              <w:rPr>
                <w:sz w:val="20"/>
              </w:rPr>
            </w:pPr>
            <w:r>
              <w:rPr>
                <w:spacing w:val="-4"/>
                <w:sz w:val="20"/>
              </w:rPr>
              <w:t>23.7</w:t>
            </w:r>
          </w:p>
        </w:tc>
        <w:tc>
          <w:tcPr>
            <w:tcW w:w="1440" w:type="dxa"/>
          </w:tcPr>
          <w:p w:rsidR="00E205FA" w:rsidRDefault="006C77AC">
            <w:pPr>
              <w:pStyle w:val="TableParagraph"/>
              <w:spacing w:before="49"/>
              <w:ind w:left="11" w:right="2"/>
              <w:rPr>
                <w:sz w:val="20"/>
              </w:rPr>
            </w:pPr>
            <w:r>
              <w:rPr>
                <w:spacing w:val="-4"/>
                <w:sz w:val="20"/>
              </w:rPr>
              <w:t>20.9</w:t>
            </w:r>
          </w:p>
        </w:tc>
        <w:tc>
          <w:tcPr>
            <w:tcW w:w="1478" w:type="dxa"/>
          </w:tcPr>
          <w:p w:rsidR="00E205FA" w:rsidRDefault="006C77AC">
            <w:pPr>
              <w:pStyle w:val="TableParagraph"/>
              <w:spacing w:before="49"/>
              <w:ind w:right="3"/>
              <w:rPr>
                <w:sz w:val="20"/>
              </w:rPr>
            </w:pPr>
            <w:r>
              <w:rPr>
                <w:spacing w:val="-4"/>
                <w:sz w:val="20"/>
              </w:rPr>
              <w:t>21.4</w:t>
            </w:r>
          </w:p>
        </w:tc>
      </w:tr>
      <w:tr w:rsidR="00E205FA">
        <w:trPr>
          <w:trHeight w:val="366"/>
        </w:trPr>
        <w:tc>
          <w:tcPr>
            <w:tcW w:w="925" w:type="dxa"/>
          </w:tcPr>
          <w:p w:rsidR="00E205FA" w:rsidRDefault="006C77AC">
            <w:pPr>
              <w:pStyle w:val="TableParagraph"/>
              <w:spacing w:before="50"/>
              <w:ind w:left="8"/>
              <w:rPr>
                <w:sz w:val="20"/>
              </w:rPr>
            </w:pPr>
            <w:r>
              <w:rPr>
                <w:sz w:val="20"/>
              </w:rPr>
              <w:t>Story</w:t>
            </w:r>
            <w:r>
              <w:rPr>
                <w:spacing w:val="-7"/>
                <w:sz w:val="20"/>
              </w:rPr>
              <w:t xml:space="preserve"> </w:t>
            </w:r>
            <w:r>
              <w:rPr>
                <w:spacing w:val="-10"/>
                <w:sz w:val="20"/>
              </w:rPr>
              <w:t>7</w:t>
            </w:r>
          </w:p>
        </w:tc>
        <w:tc>
          <w:tcPr>
            <w:tcW w:w="983" w:type="dxa"/>
          </w:tcPr>
          <w:p w:rsidR="00E205FA" w:rsidRDefault="006C77AC">
            <w:pPr>
              <w:pStyle w:val="TableParagraph"/>
              <w:spacing w:before="50"/>
              <w:ind w:left="8"/>
              <w:rPr>
                <w:sz w:val="20"/>
              </w:rPr>
            </w:pPr>
            <w:r>
              <w:rPr>
                <w:spacing w:val="-5"/>
                <w:sz w:val="20"/>
              </w:rPr>
              <w:t>21</w:t>
            </w:r>
          </w:p>
        </w:tc>
        <w:tc>
          <w:tcPr>
            <w:tcW w:w="1353" w:type="dxa"/>
          </w:tcPr>
          <w:p w:rsidR="00E205FA" w:rsidRDefault="006C77AC">
            <w:pPr>
              <w:pStyle w:val="TableParagraph"/>
              <w:spacing w:before="50"/>
              <w:ind w:left="13" w:right="6"/>
              <w:rPr>
                <w:sz w:val="20"/>
              </w:rPr>
            </w:pPr>
            <w:r>
              <w:rPr>
                <w:spacing w:val="-4"/>
                <w:sz w:val="20"/>
              </w:rPr>
              <w:t>22.2</w:t>
            </w:r>
          </w:p>
        </w:tc>
        <w:tc>
          <w:tcPr>
            <w:tcW w:w="1461" w:type="dxa"/>
          </w:tcPr>
          <w:p w:rsidR="00E205FA" w:rsidRDefault="006C77AC">
            <w:pPr>
              <w:pStyle w:val="TableParagraph"/>
              <w:spacing w:before="50"/>
              <w:ind w:left="11" w:right="3"/>
              <w:rPr>
                <w:sz w:val="20"/>
              </w:rPr>
            </w:pPr>
            <w:r>
              <w:rPr>
                <w:spacing w:val="-4"/>
                <w:sz w:val="20"/>
              </w:rPr>
              <w:t>21.8</w:t>
            </w:r>
          </w:p>
        </w:tc>
        <w:tc>
          <w:tcPr>
            <w:tcW w:w="1440" w:type="dxa"/>
          </w:tcPr>
          <w:p w:rsidR="00E205FA" w:rsidRDefault="006C77AC">
            <w:pPr>
              <w:pStyle w:val="TableParagraph"/>
              <w:spacing w:before="50"/>
              <w:ind w:left="11" w:right="2"/>
              <w:rPr>
                <w:sz w:val="20"/>
              </w:rPr>
            </w:pPr>
            <w:r>
              <w:rPr>
                <w:spacing w:val="-4"/>
                <w:sz w:val="20"/>
              </w:rPr>
              <w:t>19.7</w:t>
            </w:r>
          </w:p>
        </w:tc>
        <w:tc>
          <w:tcPr>
            <w:tcW w:w="1478" w:type="dxa"/>
          </w:tcPr>
          <w:p w:rsidR="00E205FA" w:rsidRDefault="006C77AC">
            <w:pPr>
              <w:pStyle w:val="TableParagraph"/>
              <w:spacing w:before="50"/>
              <w:ind w:right="3"/>
              <w:rPr>
                <w:sz w:val="20"/>
              </w:rPr>
            </w:pPr>
            <w:r>
              <w:rPr>
                <w:spacing w:val="-4"/>
                <w:sz w:val="20"/>
              </w:rPr>
              <w:t>19.7</w:t>
            </w:r>
          </w:p>
        </w:tc>
      </w:tr>
      <w:tr w:rsidR="00E205FA">
        <w:trPr>
          <w:trHeight w:val="366"/>
        </w:trPr>
        <w:tc>
          <w:tcPr>
            <w:tcW w:w="925" w:type="dxa"/>
          </w:tcPr>
          <w:p w:rsidR="00E205FA" w:rsidRDefault="006C77AC">
            <w:pPr>
              <w:pStyle w:val="TableParagraph"/>
              <w:spacing w:before="48"/>
              <w:ind w:left="8"/>
              <w:rPr>
                <w:sz w:val="20"/>
              </w:rPr>
            </w:pPr>
            <w:r>
              <w:rPr>
                <w:sz w:val="20"/>
              </w:rPr>
              <w:t>Story</w:t>
            </w:r>
            <w:r>
              <w:rPr>
                <w:spacing w:val="-7"/>
                <w:sz w:val="20"/>
              </w:rPr>
              <w:t xml:space="preserve"> </w:t>
            </w:r>
            <w:r>
              <w:rPr>
                <w:spacing w:val="-10"/>
                <w:sz w:val="20"/>
              </w:rPr>
              <w:t>6</w:t>
            </w:r>
          </w:p>
        </w:tc>
        <w:tc>
          <w:tcPr>
            <w:tcW w:w="983" w:type="dxa"/>
          </w:tcPr>
          <w:p w:rsidR="00E205FA" w:rsidRDefault="006C77AC">
            <w:pPr>
              <w:pStyle w:val="TableParagraph"/>
              <w:spacing w:before="48"/>
              <w:ind w:left="8"/>
              <w:rPr>
                <w:sz w:val="20"/>
              </w:rPr>
            </w:pPr>
            <w:r>
              <w:rPr>
                <w:spacing w:val="-5"/>
                <w:sz w:val="20"/>
              </w:rPr>
              <w:t>18</w:t>
            </w:r>
          </w:p>
        </w:tc>
        <w:tc>
          <w:tcPr>
            <w:tcW w:w="1353" w:type="dxa"/>
          </w:tcPr>
          <w:p w:rsidR="00E205FA" w:rsidRDefault="006C77AC">
            <w:pPr>
              <w:pStyle w:val="TableParagraph"/>
              <w:spacing w:before="48"/>
              <w:ind w:left="13" w:right="6"/>
              <w:rPr>
                <w:sz w:val="20"/>
              </w:rPr>
            </w:pPr>
            <w:r>
              <w:rPr>
                <w:spacing w:val="-4"/>
                <w:sz w:val="20"/>
              </w:rPr>
              <w:t>20.8</w:t>
            </w:r>
          </w:p>
        </w:tc>
        <w:tc>
          <w:tcPr>
            <w:tcW w:w="1461" w:type="dxa"/>
          </w:tcPr>
          <w:p w:rsidR="00E205FA" w:rsidRDefault="006C77AC">
            <w:pPr>
              <w:pStyle w:val="TableParagraph"/>
              <w:spacing w:before="48"/>
              <w:ind w:left="11" w:right="3"/>
              <w:rPr>
                <w:sz w:val="20"/>
              </w:rPr>
            </w:pPr>
            <w:r>
              <w:rPr>
                <w:spacing w:val="-5"/>
                <w:sz w:val="20"/>
              </w:rPr>
              <w:t>10</w:t>
            </w:r>
          </w:p>
        </w:tc>
        <w:tc>
          <w:tcPr>
            <w:tcW w:w="1440" w:type="dxa"/>
          </w:tcPr>
          <w:p w:rsidR="00E205FA" w:rsidRDefault="006C77AC">
            <w:pPr>
              <w:pStyle w:val="TableParagraph"/>
              <w:spacing w:before="48"/>
              <w:ind w:left="11" w:right="2"/>
              <w:rPr>
                <w:sz w:val="20"/>
              </w:rPr>
            </w:pPr>
            <w:r>
              <w:rPr>
                <w:spacing w:val="-4"/>
                <w:sz w:val="20"/>
              </w:rPr>
              <w:t>18.4</w:t>
            </w:r>
          </w:p>
        </w:tc>
        <w:tc>
          <w:tcPr>
            <w:tcW w:w="1478" w:type="dxa"/>
          </w:tcPr>
          <w:p w:rsidR="00E205FA" w:rsidRDefault="006C77AC">
            <w:pPr>
              <w:pStyle w:val="TableParagraph"/>
              <w:spacing w:before="48"/>
              <w:ind w:right="3"/>
              <w:rPr>
                <w:sz w:val="20"/>
              </w:rPr>
            </w:pPr>
            <w:r>
              <w:rPr>
                <w:spacing w:val="-5"/>
                <w:sz w:val="20"/>
              </w:rPr>
              <w:t>9.1</w:t>
            </w:r>
          </w:p>
        </w:tc>
      </w:tr>
      <w:tr w:rsidR="00E205FA">
        <w:trPr>
          <w:trHeight w:val="380"/>
        </w:trPr>
        <w:tc>
          <w:tcPr>
            <w:tcW w:w="925" w:type="dxa"/>
          </w:tcPr>
          <w:p w:rsidR="00E205FA" w:rsidRDefault="006C77AC">
            <w:pPr>
              <w:pStyle w:val="TableParagraph"/>
              <w:spacing w:before="56"/>
              <w:ind w:left="8"/>
              <w:rPr>
                <w:sz w:val="20"/>
              </w:rPr>
            </w:pPr>
            <w:r>
              <w:rPr>
                <w:sz w:val="20"/>
              </w:rPr>
              <w:t>Story</w:t>
            </w:r>
            <w:r>
              <w:rPr>
                <w:spacing w:val="-7"/>
                <w:sz w:val="20"/>
              </w:rPr>
              <w:t xml:space="preserve"> </w:t>
            </w:r>
            <w:r>
              <w:rPr>
                <w:spacing w:val="-10"/>
                <w:sz w:val="20"/>
              </w:rPr>
              <w:t>5</w:t>
            </w:r>
          </w:p>
        </w:tc>
        <w:tc>
          <w:tcPr>
            <w:tcW w:w="983" w:type="dxa"/>
          </w:tcPr>
          <w:p w:rsidR="00E205FA" w:rsidRDefault="006C77AC">
            <w:pPr>
              <w:pStyle w:val="TableParagraph"/>
              <w:spacing w:before="56"/>
              <w:ind w:left="8"/>
              <w:rPr>
                <w:sz w:val="20"/>
              </w:rPr>
            </w:pPr>
            <w:r>
              <w:rPr>
                <w:spacing w:val="-5"/>
                <w:sz w:val="20"/>
              </w:rPr>
              <w:t>15</w:t>
            </w:r>
          </w:p>
        </w:tc>
        <w:tc>
          <w:tcPr>
            <w:tcW w:w="1353" w:type="dxa"/>
          </w:tcPr>
          <w:p w:rsidR="00E205FA" w:rsidRDefault="006C77AC">
            <w:pPr>
              <w:pStyle w:val="TableParagraph"/>
              <w:spacing w:before="56"/>
              <w:ind w:left="13" w:right="6"/>
              <w:rPr>
                <w:sz w:val="20"/>
              </w:rPr>
            </w:pPr>
            <w:r>
              <w:rPr>
                <w:spacing w:val="-4"/>
                <w:sz w:val="20"/>
              </w:rPr>
              <w:t>19.3</w:t>
            </w:r>
          </w:p>
        </w:tc>
        <w:tc>
          <w:tcPr>
            <w:tcW w:w="1461" w:type="dxa"/>
          </w:tcPr>
          <w:p w:rsidR="00E205FA" w:rsidRDefault="006C77AC">
            <w:pPr>
              <w:pStyle w:val="TableParagraph"/>
              <w:spacing w:before="56"/>
              <w:ind w:left="11" w:right="3"/>
              <w:rPr>
                <w:sz w:val="20"/>
              </w:rPr>
            </w:pPr>
            <w:r>
              <w:rPr>
                <w:spacing w:val="-10"/>
                <w:sz w:val="20"/>
              </w:rPr>
              <w:t>8</w:t>
            </w:r>
          </w:p>
        </w:tc>
        <w:tc>
          <w:tcPr>
            <w:tcW w:w="1440" w:type="dxa"/>
          </w:tcPr>
          <w:p w:rsidR="00E205FA" w:rsidRDefault="006C77AC">
            <w:pPr>
              <w:pStyle w:val="TableParagraph"/>
              <w:spacing w:before="56"/>
              <w:ind w:left="11" w:right="2"/>
              <w:rPr>
                <w:sz w:val="20"/>
              </w:rPr>
            </w:pPr>
            <w:r>
              <w:rPr>
                <w:spacing w:val="-4"/>
                <w:sz w:val="20"/>
              </w:rPr>
              <w:t>17.1</w:t>
            </w:r>
          </w:p>
        </w:tc>
        <w:tc>
          <w:tcPr>
            <w:tcW w:w="1478" w:type="dxa"/>
          </w:tcPr>
          <w:p w:rsidR="00E205FA" w:rsidRDefault="006C77AC">
            <w:pPr>
              <w:pStyle w:val="TableParagraph"/>
              <w:spacing w:before="56"/>
              <w:ind w:right="3"/>
              <w:rPr>
                <w:sz w:val="20"/>
              </w:rPr>
            </w:pPr>
            <w:r>
              <w:rPr>
                <w:spacing w:val="-5"/>
                <w:sz w:val="20"/>
              </w:rPr>
              <w:t>7.3</w:t>
            </w:r>
          </w:p>
        </w:tc>
      </w:tr>
      <w:tr w:rsidR="00E205FA">
        <w:trPr>
          <w:trHeight w:val="366"/>
        </w:trPr>
        <w:tc>
          <w:tcPr>
            <w:tcW w:w="925" w:type="dxa"/>
          </w:tcPr>
          <w:p w:rsidR="00E205FA" w:rsidRDefault="006C77AC">
            <w:pPr>
              <w:pStyle w:val="TableParagraph"/>
              <w:spacing w:before="49"/>
              <w:ind w:left="8"/>
              <w:rPr>
                <w:sz w:val="20"/>
              </w:rPr>
            </w:pPr>
            <w:r>
              <w:rPr>
                <w:sz w:val="20"/>
              </w:rPr>
              <w:t>Story</w:t>
            </w:r>
            <w:r>
              <w:rPr>
                <w:spacing w:val="-7"/>
                <w:sz w:val="20"/>
              </w:rPr>
              <w:t xml:space="preserve"> </w:t>
            </w:r>
            <w:r>
              <w:rPr>
                <w:spacing w:val="-10"/>
                <w:sz w:val="20"/>
              </w:rPr>
              <w:t>4</w:t>
            </w:r>
          </w:p>
        </w:tc>
        <w:tc>
          <w:tcPr>
            <w:tcW w:w="983" w:type="dxa"/>
          </w:tcPr>
          <w:p w:rsidR="00E205FA" w:rsidRDefault="006C77AC">
            <w:pPr>
              <w:pStyle w:val="TableParagraph"/>
              <w:spacing w:before="49"/>
              <w:ind w:left="8"/>
              <w:rPr>
                <w:sz w:val="20"/>
              </w:rPr>
            </w:pPr>
            <w:r>
              <w:rPr>
                <w:spacing w:val="-5"/>
                <w:sz w:val="20"/>
              </w:rPr>
              <w:t>12</w:t>
            </w:r>
          </w:p>
        </w:tc>
        <w:tc>
          <w:tcPr>
            <w:tcW w:w="1353" w:type="dxa"/>
          </w:tcPr>
          <w:p w:rsidR="00E205FA" w:rsidRDefault="006C77AC">
            <w:pPr>
              <w:pStyle w:val="TableParagraph"/>
              <w:spacing w:before="49"/>
              <w:ind w:left="13" w:right="6"/>
              <w:rPr>
                <w:sz w:val="20"/>
              </w:rPr>
            </w:pPr>
            <w:r>
              <w:rPr>
                <w:spacing w:val="-4"/>
                <w:sz w:val="20"/>
              </w:rPr>
              <w:t>17.8</w:t>
            </w:r>
          </w:p>
        </w:tc>
        <w:tc>
          <w:tcPr>
            <w:tcW w:w="1461" w:type="dxa"/>
          </w:tcPr>
          <w:p w:rsidR="00E205FA" w:rsidRDefault="006C77AC">
            <w:pPr>
              <w:pStyle w:val="TableParagraph"/>
              <w:spacing w:before="49"/>
              <w:ind w:left="11"/>
              <w:rPr>
                <w:sz w:val="20"/>
              </w:rPr>
            </w:pPr>
            <w:r>
              <w:rPr>
                <w:spacing w:val="-5"/>
                <w:sz w:val="20"/>
              </w:rPr>
              <w:t>6.4</w:t>
            </w:r>
          </w:p>
        </w:tc>
        <w:tc>
          <w:tcPr>
            <w:tcW w:w="1440" w:type="dxa"/>
          </w:tcPr>
          <w:p w:rsidR="00E205FA" w:rsidRDefault="006C77AC">
            <w:pPr>
              <w:pStyle w:val="TableParagraph"/>
              <w:spacing w:before="49"/>
              <w:ind w:left="11" w:right="2"/>
              <w:rPr>
                <w:sz w:val="20"/>
              </w:rPr>
            </w:pPr>
            <w:r>
              <w:rPr>
                <w:spacing w:val="-4"/>
                <w:sz w:val="20"/>
              </w:rPr>
              <w:t>15.7</w:t>
            </w:r>
          </w:p>
        </w:tc>
        <w:tc>
          <w:tcPr>
            <w:tcW w:w="1478" w:type="dxa"/>
          </w:tcPr>
          <w:p w:rsidR="00E205FA" w:rsidRDefault="006C77AC">
            <w:pPr>
              <w:pStyle w:val="TableParagraph"/>
              <w:spacing w:before="49"/>
              <w:ind w:right="3"/>
              <w:rPr>
                <w:sz w:val="20"/>
              </w:rPr>
            </w:pPr>
            <w:r>
              <w:rPr>
                <w:spacing w:val="-5"/>
                <w:sz w:val="20"/>
              </w:rPr>
              <w:t>5.9</w:t>
            </w:r>
          </w:p>
        </w:tc>
      </w:tr>
      <w:tr w:rsidR="00E205FA">
        <w:trPr>
          <w:trHeight w:val="366"/>
        </w:trPr>
        <w:tc>
          <w:tcPr>
            <w:tcW w:w="925" w:type="dxa"/>
          </w:tcPr>
          <w:p w:rsidR="00E205FA" w:rsidRDefault="006C77AC">
            <w:pPr>
              <w:pStyle w:val="TableParagraph"/>
              <w:spacing w:before="50"/>
              <w:ind w:left="8"/>
              <w:rPr>
                <w:sz w:val="20"/>
              </w:rPr>
            </w:pPr>
            <w:r>
              <w:rPr>
                <w:sz w:val="20"/>
              </w:rPr>
              <w:t>Story</w:t>
            </w:r>
            <w:r>
              <w:rPr>
                <w:spacing w:val="-7"/>
                <w:sz w:val="20"/>
              </w:rPr>
              <w:t xml:space="preserve"> </w:t>
            </w:r>
            <w:r>
              <w:rPr>
                <w:spacing w:val="-10"/>
                <w:sz w:val="20"/>
              </w:rPr>
              <w:t>3</w:t>
            </w:r>
          </w:p>
        </w:tc>
        <w:tc>
          <w:tcPr>
            <w:tcW w:w="983" w:type="dxa"/>
          </w:tcPr>
          <w:p w:rsidR="00E205FA" w:rsidRDefault="006C77AC">
            <w:pPr>
              <w:pStyle w:val="TableParagraph"/>
              <w:spacing w:before="50"/>
              <w:ind w:left="8"/>
              <w:rPr>
                <w:sz w:val="20"/>
              </w:rPr>
            </w:pPr>
            <w:r>
              <w:rPr>
                <w:spacing w:val="-10"/>
                <w:sz w:val="20"/>
              </w:rPr>
              <w:t>9</w:t>
            </w:r>
          </w:p>
        </w:tc>
        <w:tc>
          <w:tcPr>
            <w:tcW w:w="1353" w:type="dxa"/>
          </w:tcPr>
          <w:p w:rsidR="00E205FA" w:rsidRDefault="006C77AC">
            <w:pPr>
              <w:pStyle w:val="TableParagraph"/>
              <w:spacing w:before="50"/>
              <w:ind w:left="13" w:right="6"/>
              <w:rPr>
                <w:sz w:val="20"/>
              </w:rPr>
            </w:pPr>
            <w:r>
              <w:rPr>
                <w:spacing w:val="-4"/>
                <w:sz w:val="20"/>
              </w:rPr>
              <w:t>16.2</w:t>
            </w:r>
          </w:p>
        </w:tc>
        <w:tc>
          <w:tcPr>
            <w:tcW w:w="1461" w:type="dxa"/>
          </w:tcPr>
          <w:p w:rsidR="00E205FA" w:rsidRDefault="006C77AC">
            <w:pPr>
              <w:pStyle w:val="TableParagraph"/>
              <w:spacing w:before="50"/>
              <w:ind w:left="11"/>
              <w:rPr>
                <w:sz w:val="20"/>
              </w:rPr>
            </w:pPr>
            <w:r>
              <w:rPr>
                <w:spacing w:val="-5"/>
                <w:sz w:val="20"/>
              </w:rPr>
              <w:t>4.8</w:t>
            </w:r>
          </w:p>
        </w:tc>
        <w:tc>
          <w:tcPr>
            <w:tcW w:w="1440" w:type="dxa"/>
          </w:tcPr>
          <w:p w:rsidR="00E205FA" w:rsidRDefault="006C77AC">
            <w:pPr>
              <w:pStyle w:val="TableParagraph"/>
              <w:spacing w:before="50"/>
              <w:ind w:left="11" w:right="2"/>
              <w:rPr>
                <w:sz w:val="20"/>
              </w:rPr>
            </w:pPr>
            <w:r>
              <w:rPr>
                <w:spacing w:val="-4"/>
                <w:sz w:val="20"/>
              </w:rPr>
              <w:t>14.2</w:t>
            </w:r>
          </w:p>
        </w:tc>
        <w:tc>
          <w:tcPr>
            <w:tcW w:w="1478" w:type="dxa"/>
          </w:tcPr>
          <w:p w:rsidR="00E205FA" w:rsidRDefault="006C77AC">
            <w:pPr>
              <w:pStyle w:val="TableParagraph"/>
              <w:spacing w:before="50"/>
              <w:ind w:right="3"/>
              <w:rPr>
                <w:sz w:val="20"/>
              </w:rPr>
            </w:pPr>
            <w:r>
              <w:rPr>
                <w:spacing w:val="-5"/>
                <w:sz w:val="20"/>
              </w:rPr>
              <w:t>4.3</w:t>
            </w:r>
          </w:p>
        </w:tc>
      </w:tr>
      <w:tr w:rsidR="00E205FA">
        <w:trPr>
          <w:trHeight w:val="366"/>
        </w:trPr>
        <w:tc>
          <w:tcPr>
            <w:tcW w:w="925" w:type="dxa"/>
          </w:tcPr>
          <w:p w:rsidR="00E205FA" w:rsidRDefault="006C77AC">
            <w:pPr>
              <w:pStyle w:val="TableParagraph"/>
              <w:spacing w:before="49"/>
              <w:ind w:left="8"/>
              <w:rPr>
                <w:sz w:val="20"/>
              </w:rPr>
            </w:pPr>
            <w:r>
              <w:rPr>
                <w:sz w:val="20"/>
              </w:rPr>
              <w:t>Story</w:t>
            </w:r>
            <w:r>
              <w:rPr>
                <w:spacing w:val="-7"/>
                <w:sz w:val="20"/>
              </w:rPr>
              <w:t xml:space="preserve"> </w:t>
            </w:r>
            <w:r>
              <w:rPr>
                <w:spacing w:val="-10"/>
                <w:sz w:val="20"/>
              </w:rPr>
              <w:t>2</w:t>
            </w:r>
          </w:p>
        </w:tc>
        <w:tc>
          <w:tcPr>
            <w:tcW w:w="983" w:type="dxa"/>
          </w:tcPr>
          <w:p w:rsidR="00E205FA" w:rsidRDefault="006C77AC">
            <w:pPr>
              <w:pStyle w:val="TableParagraph"/>
              <w:spacing w:before="49"/>
              <w:ind w:left="8"/>
              <w:rPr>
                <w:sz w:val="20"/>
              </w:rPr>
            </w:pPr>
            <w:r>
              <w:rPr>
                <w:spacing w:val="-10"/>
                <w:sz w:val="20"/>
              </w:rPr>
              <w:t>6</w:t>
            </w:r>
          </w:p>
        </w:tc>
        <w:tc>
          <w:tcPr>
            <w:tcW w:w="1353" w:type="dxa"/>
          </w:tcPr>
          <w:p w:rsidR="00E205FA" w:rsidRDefault="006C77AC">
            <w:pPr>
              <w:pStyle w:val="TableParagraph"/>
              <w:spacing w:before="49"/>
              <w:ind w:left="13" w:right="6"/>
              <w:rPr>
                <w:sz w:val="20"/>
              </w:rPr>
            </w:pPr>
            <w:r>
              <w:rPr>
                <w:spacing w:val="-4"/>
                <w:sz w:val="20"/>
              </w:rPr>
              <w:t>14.6</w:t>
            </w:r>
          </w:p>
        </w:tc>
        <w:tc>
          <w:tcPr>
            <w:tcW w:w="1461" w:type="dxa"/>
          </w:tcPr>
          <w:p w:rsidR="00E205FA" w:rsidRDefault="006C77AC">
            <w:pPr>
              <w:pStyle w:val="TableParagraph"/>
              <w:spacing w:before="49"/>
              <w:ind w:left="11"/>
              <w:rPr>
                <w:sz w:val="20"/>
              </w:rPr>
            </w:pPr>
            <w:r>
              <w:rPr>
                <w:spacing w:val="-5"/>
                <w:sz w:val="20"/>
              </w:rPr>
              <w:t>3.1</w:t>
            </w:r>
          </w:p>
        </w:tc>
        <w:tc>
          <w:tcPr>
            <w:tcW w:w="1440" w:type="dxa"/>
          </w:tcPr>
          <w:p w:rsidR="00E205FA" w:rsidRDefault="006C77AC">
            <w:pPr>
              <w:pStyle w:val="TableParagraph"/>
              <w:spacing w:before="49"/>
              <w:ind w:left="11" w:right="2"/>
              <w:rPr>
                <w:sz w:val="20"/>
              </w:rPr>
            </w:pPr>
            <w:r>
              <w:rPr>
                <w:spacing w:val="-4"/>
                <w:sz w:val="20"/>
              </w:rPr>
              <w:t>12.8</w:t>
            </w:r>
          </w:p>
        </w:tc>
        <w:tc>
          <w:tcPr>
            <w:tcW w:w="1478" w:type="dxa"/>
          </w:tcPr>
          <w:p w:rsidR="00E205FA" w:rsidRDefault="006C77AC">
            <w:pPr>
              <w:pStyle w:val="TableParagraph"/>
              <w:spacing w:before="49"/>
              <w:ind w:right="3"/>
              <w:rPr>
                <w:sz w:val="20"/>
              </w:rPr>
            </w:pPr>
            <w:r>
              <w:rPr>
                <w:spacing w:val="-5"/>
                <w:sz w:val="20"/>
              </w:rPr>
              <w:t>2.8</w:t>
            </w:r>
          </w:p>
        </w:tc>
      </w:tr>
      <w:tr w:rsidR="00E205FA">
        <w:trPr>
          <w:trHeight w:val="381"/>
        </w:trPr>
        <w:tc>
          <w:tcPr>
            <w:tcW w:w="925" w:type="dxa"/>
          </w:tcPr>
          <w:p w:rsidR="00E205FA" w:rsidRDefault="006C77AC">
            <w:pPr>
              <w:pStyle w:val="TableParagraph"/>
              <w:spacing w:before="57"/>
              <w:ind w:left="8"/>
              <w:rPr>
                <w:sz w:val="20"/>
              </w:rPr>
            </w:pPr>
            <w:r>
              <w:rPr>
                <w:sz w:val="20"/>
              </w:rPr>
              <w:t>Story</w:t>
            </w:r>
            <w:r>
              <w:rPr>
                <w:spacing w:val="-7"/>
                <w:sz w:val="20"/>
              </w:rPr>
              <w:t xml:space="preserve"> </w:t>
            </w:r>
            <w:r>
              <w:rPr>
                <w:spacing w:val="-10"/>
                <w:sz w:val="20"/>
              </w:rPr>
              <w:t>1</w:t>
            </w:r>
          </w:p>
        </w:tc>
        <w:tc>
          <w:tcPr>
            <w:tcW w:w="983" w:type="dxa"/>
          </w:tcPr>
          <w:p w:rsidR="00E205FA" w:rsidRDefault="006C77AC">
            <w:pPr>
              <w:pStyle w:val="TableParagraph"/>
              <w:spacing w:before="57"/>
              <w:ind w:left="8"/>
              <w:rPr>
                <w:sz w:val="20"/>
              </w:rPr>
            </w:pPr>
            <w:r>
              <w:rPr>
                <w:spacing w:val="-10"/>
                <w:sz w:val="20"/>
              </w:rPr>
              <w:t>3</w:t>
            </w:r>
          </w:p>
        </w:tc>
        <w:tc>
          <w:tcPr>
            <w:tcW w:w="1353" w:type="dxa"/>
          </w:tcPr>
          <w:p w:rsidR="00E205FA" w:rsidRDefault="006C77AC">
            <w:pPr>
              <w:pStyle w:val="TableParagraph"/>
              <w:spacing w:before="57"/>
              <w:ind w:left="13" w:right="6"/>
              <w:rPr>
                <w:sz w:val="20"/>
              </w:rPr>
            </w:pPr>
            <w:r>
              <w:rPr>
                <w:spacing w:val="-4"/>
                <w:sz w:val="20"/>
              </w:rPr>
              <w:t>12.6</w:t>
            </w:r>
          </w:p>
        </w:tc>
        <w:tc>
          <w:tcPr>
            <w:tcW w:w="1461" w:type="dxa"/>
          </w:tcPr>
          <w:p w:rsidR="00E205FA" w:rsidRDefault="006C77AC">
            <w:pPr>
              <w:pStyle w:val="TableParagraph"/>
              <w:spacing w:before="57"/>
              <w:ind w:left="11"/>
              <w:rPr>
                <w:sz w:val="20"/>
              </w:rPr>
            </w:pPr>
            <w:r>
              <w:rPr>
                <w:spacing w:val="-5"/>
                <w:sz w:val="20"/>
              </w:rPr>
              <w:t>1.5</w:t>
            </w:r>
          </w:p>
        </w:tc>
        <w:tc>
          <w:tcPr>
            <w:tcW w:w="1440" w:type="dxa"/>
          </w:tcPr>
          <w:p w:rsidR="00E205FA" w:rsidRDefault="006C77AC">
            <w:pPr>
              <w:pStyle w:val="TableParagraph"/>
              <w:spacing w:before="57"/>
              <w:ind w:left="11"/>
              <w:rPr>
                <w:sz w:val="20"/>
              </w:rPr>
            </w:pPr>
            <w:r>
              <w:rPr>
                <w:spacing w:val="-5"/>
                <w:sz w:val="20"/>
              </w:rPr>
              <w:t>11</w:t>
            </w:r>
          </w:p>
        </w:tc>
        <w:tc>
          <w:tcPr>
            <w:tcW w:w="1478" w:type="dxa"/>
          </w:tcPr>
          <w:p w:rsidR="00E205FA" w:rsidRDefault="006C77AC">
            <w:pPr>
              <w:pStyle w:val="TableParagraph"/>
              <w:spacing w:before="57"/>
              <w:ind w:right="3"/>
              <w:rPr>
                <w:sz w:val="20"/>
              </w:rPr>
            </w:pPr>
            <w:r>
              <w:rPr>
                <w:spacing w:val="-5"/>
                <w:sz w:val="20"/>
              </w:rPr>
              <w:t>1.3</w:t>
            </w:r>
          </w:p>
        </w:tc>
      </w:tr>
    </w:tbl>
    <w:p w:rsidR="00E205FA" w:rsidRDefault="00E205FA">
      <w:pPr>
        <w:pStyle w:val="BodyText"/>
        <w:spacing w:before="32"/>
        <w:rPr>
          <w:b/>
        </w:rPr>
      </w:pPr>
    </w:p>
    <w:p w:rsidR="00E205FA" w:rsidRDefault="00E205FA">
      <w:pPr>
        <w:sectPr w:rsidR="00E205FA">
          <w:type w:val="continuous"/>
          <w:pgSz w:w="11910" w:h="16840"/>
          <w:pgMar w:top="960" w:right="460" w:bottom="760" w:left="920" w:header="0" w:footer="610" w:gutter="0"/>
          <w:cols w:space="720"/>
        </w:sectPr>
      </w:pPr>
    </w:p>
    <w:p w:rsidR="00E205FA" w:rsidRDefault="00E205FA">
      <w:pPr>
        <w:pStyle w:val="BodyText"/>
        <w:spacing w:before="196"/>
      </w:pPr>
    </w:p>
    <w:p w:rsidR="00E205FA" w:rsidRDefault="00E205FA">
      <w:pPr>
        <w:sectPr w:rsidR="00E205FA">
          <w:headerReference w:type="default" r:id="rId32"/>
          <w:footerReference w:type="default" r:id="rId33"/>
          <w:pgSz w:w="11910" w:h="16840"/>
          <w:pgMar w:top="960" w:right="460" w:bottom="800" w:left="920" w:header="152" w:footer="610" w:gutter="0"/>
          <w:cols w:space="720"/>
        </w:sectPr>
      </w:pPr>
    </w:p>
    <w:p w:rsidR="00E205FA" w:rsidRDefault="006C77AC">
      <w:pPr>
        <w:pStyle w:val="BodyText"/>
        <w:spacing w:before="91" w:line="276" w:lineRule="auto"/>
        <w:ind w:left="232"/>
        <w:jc w:val="both"/>
      </w:pPr>
      <w:r>
        <w:lastRenderedPageBreak/>
        <w:t xml:space="preserve">From above graph 3.11 it is observed that at initial level Model 2 Clay Brick i.e. soft </w:t>
      </w:r>
      <w:proofErr w:type="spellStart"/>
      <w:r>
        <w:t>storey</w:t>
      </w:r>
      <w:proofErr w:type="spellEnd"/>
      <w:r>
        <w:t xml:space="preserve"> at seventh floor gives least </w:t>
      </w:r>
      <w:proofErr w:type="spellStart"/>
      <w:r>
        <w:t>storey</w:t>
      </w:r>
      <w:proofErr w:type="spellEnd"/>
      <w:r>
        <w:t xml:space="preserve"> displacement but later it achieves great at top floor. For different infill material </w:t>
      </w:r>
      <w:proofErr w:type="spellStart"/>
      <w:r>
        <w:t>storey</w:t>
      </w:r>
      <w:proofErr w:type="spellEnd"/>
      <w:r>
        <w:t xml:space="preserve"> displacement suddenly</w:t>
      </w:r>
      <w:r>
        <w:rPr>
          <w:spacing w:val="-3"/>
        </w:rPr>
        <w:t xml:space="preserve"> </w:t>
      </w:r>
      <w:r>
        <w:t>rises where</w:t>
      </w:r>
      <w:r>
        <w:rPr>
          <w:spacing w:val="-1"/>
        </w:rPr>
        <w:t xml:space="preserve"> </w:t>
      </w:r>
      <w:r>
        <w:t xml:space="preserve">soft </w:t>
      </w:r>
      <w:proofErr w:type="spellStart"/>
      <w:r>
        <w:t>storey</w:t>
      </w:r>
      <w:proofErr w:type="spellEnd"/>
      <w:r>
        <w:rPr>
          <w:spacing w:val="-3"/>
        </w:rPr>
        <w:t xml:space="preserve"> </w:t>
      </w:r>
      <w:r>
        <w:t>is</w:t>
      </w:r>
      <w:r>
        <w:rPr>
          <w:spacing w:val="-2"/>
        </w:rPr>
        <w:t xml:space="preserve"> </w:t>
      </w:r>
      <w:r>
        <w:t>provided</w:t>
      </w:r>
      <w:r>
        <w:rPr>
          <w:spacing w:val="-3"/>
        </w:rPr>
        <w:t xml:space="preserve"> </w:t>
      </w:r>
      <w:r>
        <w:t>and it</w:t>
      </w:r>
      <w:r>
        <w:rPr>
          <w:spacing w:val="-2"/>
        </w:rPr>
        <w:t xml:space="preserve"> </w:t>
      </w:r>
      <w:r>
        <w:t>goes</w:t>
      </w:r>
      <w:r>
        <w:rPr>
          <w:spacing w:val="-2"/>
        </w:rPr>
        <w:t xml:space="preserve"> </w:t>
      </w:r>
      <w:r>
        <w:t>on increasing</w:t>
      </w:r>
      <w:r>
        <w:rPr>
          <w:spacing w:val="57"/>
        </w:rPr>
        <w:t xml:space="preserve"> </w:t>
      </w:r>
      <w:r>
        <w:t>uniformly</w:t>
      </w:r>
      <w:r>
        <w:rPr>
          <w:spacing w:val="59"/>
        </w:rPr>
        <w:t xml:space="preserve"> </w:t>
      </w:r>
      <w:r>
        <w:t>along</w:t>
      </w:r>
      <w:r>
        <w:rPr>
          <w:spacing w:val="60"/>
        </w:rPr>
        <w:t xml:space="preserve"> </w:t>
      </w:r>
      <w:r>
        <w:t>height</w:t>
      </w:r>
      <w:r>
        <w:rPr>
          <w:spacing w:val="58"/>
        </w:rPr>
        <w:t xml:space="preserve"> </w:t>
      </w:r>
      <w:r>
        <w:t>of</w:t>
      </w:r>
      <w:r>
        <w:rPr>
          <w:spacing w:val="57"/>
        </w:rPr>
        <w:t xml:space="preserve"> </w:t>
      </w:r>
      <w:r>
        <w:t>structure.</w:t>
      </w:r>
      <w:r>
        <w:rPr>
          <w:spacing w:val="60"/>
        </w:rPr>
        <w:t xml:space="preserve"> </w:t>
      </w:r>
      <w:proofErr w:type="spellStart"/>
      <w:r>
        <w:rPr>
          <w:spacing w:val="-2"/>
        </w:rPr>
        <w:t>Storey</w:t>
      </w:r>
      <w:proofErr w:type="spellEnd"/>
    </w:p>
    <w:p w:rsidR="00E205FA" w:rsidRDefault="006C77AC">
      <w:pPr>
        <w:pStyle w:val="BodyText"/>
        <w:spacing w:before="91" w:line="276" w:lineRule="auto"/>
        <w:ind w:left="172" w:right="672"/>
        <w:jc w:val="both"/>
      </w:pPr>
      <w:r>
        <w:br w:type="column"/>
      </w:r>
      <w:proofErr w:type="gramStart"/>
      <w:r>
        <w:lastRenderedPageBreak/>
        <w:t>displacement</w:t>
      </w:r>
      <w:proofErr w:type="gramEnd"/>
      <w:r>
        <w:t xml:space="preserve"> is maximum for Clay Brick as an infill material in </w:t>
      </w:r>
      <w:proofErr w:type="spellStart"/>
      <w:r>
        <w:t>multistorey</w:t>
      </w:r>
      <w:proofErr w:type="spellEnd"/>
      <w:r>
        <w:t xml:space="preserve"> building. And it is 11.071% and 9.37% maximum than </w:t>
      </w:r>
      <w:proofErr w:type="spellStart"/>
      <w:r>
        <w:t>Siporex</w:t>
      </w:r>
      <w:proofErr w:type="spellEnd"/>
      <w:r>
        <w:t xml:space="preserve"> Block for Model 1 i.e. soft </w:t>
      </w:r>
      <w:proofErr w:type="spellStart"/>
      <w:r>
        <w:t>storey</w:t>
      </w:r>
      <w:proofErr w:type="spellEnd"/>
      <w:r>
        <w:t xml:space="preserve"> at ground floor and Model 2 i.e. soft </w:t>
      </w:r>
      <w:proofErr w:type="spellStart"/>
      <w:r>
        <w:t>storey</w:t>
      </w:r>
      <w:proofErr w:type="spellEnd"/>
      <w:r>
        <w:t xml:space="preserve"> at seventh floor respectively.</w:t>
      </w:r>
    </w:p>
    <w:p w:rsidR="00E205FA" w:rsidRDefault="00E205FA">
      <w:pPr>
        <w:spacing w:line="276" w:lineRule="auto"/>
        <w:jc w:val="both"/>
        <w:sectPr w:rsidR="00E205FA">
          <w:type w:val="continuous"/>
          <w:pgSz w:w="11910" w:h="16840"/>
          <w:pgMar w:top="960" w:right="460" w:bottom="760" w:left="920" w:header="152" w:footer="610" w:gutter="0"/>
          <w:cols w:num="2" w:space="720" w:equalWidth="0">
            <w:col w:w="4940" w:space="40"/>
            <w:col w:w="5550"/>
          </w:cols>
        </w:sectPr>
      </w:pPr>
    </w:p>
    <w:p w:rsidR="00E205FA" w:rsidRDefault="006C77AC">
      <w:pPr>
        <w:pStyle w:val="Heading3"/>
        <w:numPr>
          <w:ilvl w:val="2"/>
          <w:numId w:val="4"/>
        </w:numPr>
        <w:tabs>
          <w:tab w:val="left" w:pos="951"/>
        </w:tabs>
        <w:spacing w:before="196"/>
        <w:ind w:left="951" w:hanging="719"/>
        <w:jc w:val="left"/>
      </w:pPr>
      <w:proofErr w:type="spellStart"/>
      <w:r>
        <w:lastRenderedPageBreak/>
        <w:t>Storey</w:t>
      </w:r>
      <w:proofErr w:type="spellEnd"/>
      <w:r>
        <w:rPr>
          <w:spacing w:val="-7"/>
        </w:rPr>
        <w:t xml:space="preserve"> </w:t>
      </w:r>
      <w:r>
        <w:rPr>
          <w:spacing w:val="-2"/>
        </w:rPr>
        <w:t>drift:</w:t>
      </w:r>
    </w:p>
    <w:p w:rsidR="00E205FA" w:rsidRDefault="006C77AC">
      <w:pPr>
        <w:pStyle w:val="BodyText"/>
        <w:spacing w:before="34"/>
        <w:ind w:left="232"/>
      </w:pPr>
      <w:r>
        <w:t>Story</w:t>
      </w:r>
      <w:r>
        <w:rPr>
          <w:spacing w:val="-7"/>
        </w:rPr>
        <w:t xml:space="preserve"> </w:t>
      </w:r>
      <w:r>
        <w:t>drift</w:t>
      </w:r>
      <w:r>
        <w:rPr>
          <w:spacing w:val="-5"/>
        </w:rPr>
        <w:t xml:space="preserve"> </w:t>
      </w:r>
      <w:r>
        <w:t>is</w:t>
      </w:r>
      <w:r>
        <w:rPr>
          <w:spacing w:val="-3"/>
        </w:rPr>
        <w:t xml:space="preserve"> </w:t>
      </w:r>
      <w:r>
        <w:t>calculated</w:t>
      </w:r>
      <w:r>
        <w:rPr>
          <w:spacing w:val="-7"/>
        </w:rPr>
        <w:t xml:space="preserve"> </w:t>
      </w:r>
      <w:r>
        <w:t>as</w:t>
      </w:r>
      <w:r>
        <w:rPr>
          <w:spacing w:val="-3"/>
        </w:rPr>
        <w:t xml:space="preserve"> </w:t>
      </w:r>
      <w:r>
        <w:t>shown</w:t>
      </w:r>
      <w:r>
        <w:rPr>
          <w:spacing w:val="-2"/>
        </w:rPr>
        <w:t xml:space="preserve"> </w:t>
      </w:r>
      <w:r>
        <w:t>in</w:t>
      </w:r>
      <w:r>
        <w:rPr>
          <w:spacing w:val="-4"/>
        </w:rPr>
        <w:t xml:space="preserve"> </w:t>
      </w:r>
      <w:r>
        <w:t>table</w:t>
      </w:r>
      <w:r>
        <w:rPr>
          <w:spacing w:val="-7"/>
        </w:rPr>
        <w:t xml:space="preserve"> </w:t>
      </w:r>
      <w:r>
        <w:rPr>
          <w:spacing w:val="-4"/>
        </w:rPr>
        <w:t>3.12.</w:t>
      </w:r>
    </w:p>
    <w:p w:rsidR="00E205FA" w:rsidRDefault="006C77AC">
      <w:pPr>
        <w:pStyle w:val="Heading3"/>
        <w:spacing w:before="34" w:after="35"/>
        <w:ind w:left="1993"/>
      </w:pPr>
      <w:r>
        <w:t>Table</w:t>
      </w:r>
      <w:r>
        <w:rPr>
          <w:spacing w:val="-5"/>
        </w:rPr>
        <w:t xml:space="preserve"> </w:t>
      </w:r>
      <w:r>
        <w:t>3.12</w:t>
      </w:r>
      <w:r>
        <w:rPr>
          <w:spacing w:val="-6"/>
        </w:rPr>
        <w:t xml:space="preserve"> </w:t>
      </w:r>
      <w:proofErr w:type="spellStart"/>
      <w:r>
        <w:t>Storey</w:t>
      </w:r>
      <w:proofErr w:type="spellEnd"/>
      <w:r>
        <w:rPr>
          <w:spacing w:val="-6"/>
        </w:rPr>
        <w:t xml:space="preserve"> </w:t>
      </w:r>
      <w:r>
        <w:t>drift</w:t>
      </w:r>
      <w:r>
        <w:rPr>
          <w:spacing w:val="-4"/>
        </w:rPr>
        <w:t xml:space="preserve"> </w:t>
      </w:r>
      <w:r>
        <w:t>for</w:t>
      </w:r>
      <w:r>
        <w:rPr>
          <w:spacing w:val="-7"/>
        </w:rPr>
        <w:t xml:space="preserve"> </w:t>
      </w:r>
      <w:r>
        <w:t>comparison</w:t>
      </w:r>
      <w:r>
        <w:rPr>
          <w:spacing w:val="-3"/>
        </w:rPr>
        <w:t xml:space="preserve"> </w:t>
      </w:r>
      <w:r>
        <w:t>of</w:t>
      </w:r>
      <w:r>
        <w:rPr>
          <w:spacing w:val="-7"/>
        </w:rPr>
        <w:t xml:space="preserve"> </w:t>
      </w:r>
      <w:r>
        <w:t>Clay</w:t>
      </w:r>
      <w:r>
        <w:rPr>
          <w:spacing w:val="-4"/>
        </w:rPr>
        <w:t xml:space="preserve"> </w:t>
      </w:r>
      <w:r>
        <w:t>Brick</w:t>
      </w:r>
      <w:r>
        <w:rPr>
          <w:spacing w:val="-5"/>
        </w:rPr>
        <w:t xml:space="preserve"> </w:t>
      </w:r>
      <w:r>
        <w:t>and</w:t>
      </w:r>
      <w:r>
        <w:rPr>
          <w:spacing w:val="-3"/>
        </w:rPr>
        <w:t xml:space="preserve"> </w:t>
      </w:r>
      <w:proofErr w:type="spellStart"/>
      <w:r>
        <w:t>Siporex</w:t>
      </w:r>
      <w:proofErr w:type="spellEnd"/>
      <w:r>
        <w:rPr>
          <w:spacing w:val="-4"/>
        </w:rPr>
        <w:t xml:space="preserve"> </w:t>
      </w:r>
      <w:r>
        <w:rPr>
          <w:spacing w:val="-2"/>
        </w:rPr>
        <w:t>Block</w:t>
      </w: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6"/>
        <w:gridCol w:w="1172"/>
        <w:gridCol w:w="1566"/>
        <w:gridCol w:w="1715"/>
        <w:gridCol w:w="1776"/>
        <w:gridCol w:w="1710"/>
      </w:tblGrid>
      <w:tr w:rsidR="00E205FA">
        <w:trPr>
          <w:trHeight w:val="529"/>
        </w:trPr>
        <w:tc>
          <w:tcPr>
            <w:tcW w:w="1426" w:type="dxa"/>
            <w:vMerge w:val="restart"/>
          </w:tcPr>
          <w:p w:rsidR="00E205FA" w:rsidRDefault="00E205FA">
            <w:pPr>
              <w:pStyle w:val="TableParagraph"/>
              <w:spacing w:before="40"/>
              <w:ind w:left="0"/>
              <w:jc w:val="left"/>
              <w:rPr>
                <w:b/>
                <w:sz w:val="20"/>
              </w:rPr>
            </w:pPr>
          </w:p>
          <w:p w:rsidR="00E205FA" w:rsidRDefault="006C77AC">
            <w:pPr>
              <w:pStyle w:val="TableParagraph"/>
              <w:ind w:left="452"/>
              <w:jc w:val="left"/>
              <w:rPr>
                <w:sz w:val="20"/>
              </w:rPr>
            </w:pPr>
            <w:proofErr w:type="spellStart"/>
            <w:r>
              <w:rPr>
                <w:spacing w:val="-2"/>
                <w:sz w:val="20"/>
              </w:rPr>
              <w:t>Storey</w:t>
            </w:r>
            <w:proofErr w:type="spellEnd"/>
          </w:p>
        </w:tc>
        <w:tc>
          <w:tcPr>
            <w:tcW w:w="1172" w:type="dxa"/>
            <w:vMerge w:val="restart"/>
          </w:tcPr>
          <w:p w:rsidR="00E205FA" w:rsidRDefault="00E205FA">
            <w:pPr>
              <w:pStyle w:val="TableParagraph"/>
              <w:spacing w:before="40"/>
              <w:ind w:left="0"/>
              <w:jc w:val="left"/>
              <w:rPr>
                <w:b/>
                <w:sz w:val="20"/>
              </w:rPr>
            </w:pPr>
          </w:p>
          <w:p w:rsidR="00E205FA" w:rsidRDefault="006C77AC">
            <w:pPr>
              <w:pStyle w:val="TableParagraph"/>
              <w:ind w:left="203"/>
              <w:jc w:val="left"/>
              <w:rPr>
                <w:sz w:val="20"/>
              </w:rPr>
            </w:pPr>
            <w:r>
              <w:rPr>
                <w:spacing w:val="-2"/>
                <w:sz w:val="20"/>
              </w:rPr>
              <w:t>Elevation</w:t>
            </w:r>
          </w:p>
        </w:tc>
        <w:tc>
          <w:tcPr>
            <w:tcW w:w="1566" w:type="dxa"/>
          </w:tcPr>
          <w:p w:rsidR="00E205FA" w:rsidRDefault="006C77AC">
            <w:pPr>
              <w:pStyle w:val="TableParagraph"/>
              <w:spacing w:before="1"/>
              <w:ind w:left="446"/>
              <w:jc w:val="left"/>
              <w:rPr>
                <w:sz w:val="20"/>
              </w:rPr>
            </w:pPr>
            <w:r>
              <w:rPr>
                <w:sz w:val="20"/>
              </w:rPr>
              <w:t>Model</w:t>
            </w:r>
            <w:r>
              <w:rPr>
                <w:spacing w:val="-4"/>
                <w:sz w:val="20"/>
              </w:rPr>
              <w:t xml:space="preserve"> </w:t>
            </w:r>
            <w:r>
              <w:rPr>
                <w:spacing w:val="-10"/>
                <w:sz w:val="20"/>
              </w:rPr>
              <w:t>1</w:t>
            </w:r>
          </w:p>
          <w:p w:rsidR="00E205FA" w:rsidRDefault="006C77AC">
            <w:pPr>
              <w:pStyle w:val="TableParagraph"/>
              <w:spacing w:before="34"/>
              <w:ind w:left="348"/>
              <w:jc w:val="left"/>
              <w:rPr>
                <w:sz w:val="20"/>
              </w:rPr>
            </w:pPr>
            <w:r>
              <w:rPr>
                <w:sz w:val="20"/>
              </w:rPr>
              <w:t>Clay</w:t>
            </w:r>
            <w:r>
              <w:rPr>
                <w:spacing w:val="-5"/>
                <w:sz w:val="20"/>
              </w:rPr>
              <w:t xml:space="preserve"> </w:t>
            </w:r>
            <w:r>
              <w:rPr>
                <w:spacing w:val="-2"/>
                <w:sz w:val="20"/>
              </w:rPr>
              <w:t>Brick</w:t>
            </w:r>
          </w:p>
        </w:tc>
        <w:tc>
          <w:tcPr>
            <w:tcW w:w="1715" w:type="dxa"/>
          </w:tcPr>
          <w:p w:rsidR="00E205FA" w:rsidRDefault="006C77AC">
            <w:pPr>
              <w:pStyle w:val="TableParagraph"/>
              <w:spacing w:before="1"/>
              <w:ind w:left="522"/>
              <w:jc w:val="left"/>
              <w:rPr>
                <w:sz w:val="20"/>
              </w:rPr>
            </w:pPr>
            <w:r>
              <w:rPr>
                <w:sz w:val="20"/>
              </w:rPr>
              <w:t>Model</w:t>
            </w:r>
            <w:r>
              <w:rPr>
                <w:spacing w:val="-7"/>
                <w:sz w:val="20"/>
              </w:rPr>
              <w:t xml:space="preserve"> </w:t>
            </w:r>
            <w:r>
              <w:rPr>
                <w:spacing w:val="-10"/>
                <w:sz w:val="20"/>
              </w:rPr>
              <w:t>2</w:t>
            </w:r>
          </w:p>
          <w:p w:rsidR="00E205FA" w:rsidRDefault="006C77AC">
            <w:pPr>
              <w:pStyle w:val="TableParagraph"/>
              <w:spacing w:before="34"/>
              <w:ind w:left="421"/>
              <w:jc w:val="left"/>
              <w:rPr>
                <w:sz w:val="20"/>
              </w:rPr>
            </w:pPr>
            <w:r>
              <w:rPr>
                <w:sz w:val="20"/>
              </w:rPr>
              <w:t>Clay</w:t>
            </w:r>
            <w:r>
              <w:rPr>
                <w:spacing w:val="-5"/>
                <w:sz w:val="20"/>
              </w:rPr>
              <w:t xml:space="preserve"> </w:t>
            </w:r>
            <w:r>
              <w:rPr>
                <w:spacing w:val="-2"/>
                <w:sz w:val="20"/>
              </w:rPr>
              <w:t>Brick</w:t>
            </w:r>
          </w:p>
        </w:tc>
        <w:tc>
          <w:tcPr>
            <w:tcW w:w="1776" w:type="dxa"/>
          </w:tcPr>
          <w:p w:rsidR="00E205FA" w:rsidRDefault="006C77AC">
            <w:pPr>
              <w:pStyle w:val="TableParagraph"/>
              <w:spacing w:before="1"/>
              <w:ind w:left="13" w:right="4"/>
              <w:rPr>
                <w:sz w:val="20"/>
              </w:rPr>
            </w:pPr>
            <w:r>
              <w:rPr>
                <w:sz w:val="20"/>
              </w:rPr>
              <w:t>Model</w:t>
            </w:r>
            <w:r>
              <w:rPr>
                <w:spacing w:val="-7"/>
                <w:sz w:val="20"/>
              </w:rPr>
              <w:t xml:space="preserve"> </w:t>
            </w:r>
            <w:r>
              <w:rPr>
                <w:spacing w:val="-10"/>
                <w:sz w:val="20"/>
              </w:rPr>
              <w:t>1</w:t>
            </w:r>
          </w:p>
          <w:p w:rsidR="00E205FA" w:rsidRDefault="006C77AC">
            <w:pPr>
              <w:pStyle w:val="TableParagraph"/>
              <w:spacing w:before="34"/>
              <w:ind w:left="13" w:right="2"/>
              <w:rPr>
                <w:sz w:val="20"/>
              </w:rPr>
            </w:pPr>
            <w:proofErr w:type="spellStart"/>
            <w:r>
              <w:rPr>
                <w:sz w:val="20"/>
              </w:rPr>
              <w:t>Siporex</w:t>
            </w:r>
            <w:proofErr w:type="spellEnd"/>
            <w:r>
              <w:rPr>
                <w:spacing w:val="-8"/>
                <w:sz w:val="20"/>
              </w:rPr>
              <w:t xml:space="preserve"> </w:t>
            </w:r>
            <w:r>
              <w:rPr>
                <w:spacing w:val="-2"/>
                <w:sz w:val="20"/>
              </w:rPr>
              <w:t>Block</w:t>
            </w:r>
          </w:p>
        </w:tc>
        <w:tc>
          <w:tcPr>
            <w:tcW w:w="1710" w:type="dxa"/>
          </w:tcPr>
          <w:p w:rsidR="00E205FA" w:rsidRDefault="006C77AC">
            <w:pPr>
              <w:pStyle w:val="TableParagraph"/>
              <w:spacing w:before="1"/>
              <w:ind w:right="2"/>
              <w:rPr>
                <w:sz w:val="20"/>
              </w:rPr>
            </w:pPr>
            <w:r>
              <w:rPr>
                <w:sz w:val="20"/>
              </w:rPr>
              <w:t>Model</w:t>
            </w:r>
            <w:r>
              <w:rPr>
                <w:spacing w:val="-4"/>
                <w:sz w:val="20"/>
              </w:rPr>
              <w:t xml:space="preserve"> </w:t>
            </w:r>
            <w:r>
              <w:rPr>
                <w:spacing w:val="-10"/>
                <w:sz w:val="20"/>
              </w:rPr>
              <w:t>2</w:t>
            </w:r>
          </w:p>
          <w:p w:rsidR="00E205FA" w:rsidRDefault="006C77AC">
            <w:pPr>
              <w:pStyle w:val="TableParagraph"/>
              <w:spacing w:before="34"/>
              <w:ind w:right="2"/>
              <w:rPr>
                <w:sz w:val="20"/>
              </w:rPr>
            </w:pPr>
            <w:proofErr w:type="spellStart"/>
            <w:r>
              <w:rPr>
                <w:sz w:val="20"/>
              </w:rPr>
              <w:t>Siporex</w:t>
            </w:r>
            <w:proofErr w:type="spellEnd"/>
            <w:r>
              <w:rPr>
                <w:spacing w:val="-8"/>
                <w:sz w:val="20"/>
              </w:rPr>
              <w:t xml:space="preserve"> </w:t>
            </w:r>
            <w:r>
              <w:rPr>
                <w:spacing w:val="-2"/>
                <w:sz w:val="20"/>
              </w:rPr>
              <w:t>Block</w:t>
            </w:r>
          </w:p>
        </w:tc>
      </w:tr>
      <w:tr w:rsidR="00E205FA">
        <w:trPr>
          <w:trHeight w:val="265"/>
        </w:trPr>
        <w:tc>
          <w:tcPr>
            <w:tcW w:w="1426" w:type="dxa"/>
            <w:vMerge/>
            <w:tcBorders>
              <w:top w:val="nil"/>
            </w:tcBorders>
          </w:tcPr>
          <w:p w:rsidR="00E205FA" w:rsidRDefault="00E205FA">
            <w:pPr>
              <w:rPr>
                <w:sz w:val="2"/>
                <w:szCs w:val="2"/>
              </w:rPr>
            </w:pPr>
          </w:p>
        </w:tc>
        <w:tc>
          <w:tcPr>
            <w:tcW w:w="1172" w:type="dxa"/>
            <w:vMerge/>
            <w:tcBorders>
              <w:top w:val="nil"/>
            </w:tcBorders>
          </w:tcPr>
          <w:p w:rsidR="00E205FA" w:rsidRDefault="00E205FA">
            <w:pPr>
              <w:rPr>
                <w:sz w:val="2"/>
                <w:szCs w:val="2"/>
              </w:rPr>
            </w:pPr>
          </w:p>
        </w:tc>
        <w:tc>
          <w:tcPr>
            <w:tcW w:w="1566" w:type="dxa"/>
          </w:tcPr>
          <w:p w:rsidR="00E205FA" w:rsidRDefault="006C77AC">
            <w:pPr>
              <w:pStyle w:val="TableParagraph"/>
              <w:ind w:right="1"/>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715" w:type="dxa"/>
          </w:tcPr>
          <w:p w:rsidR="00E205FA" w:rsidRDefault="006C77AC">
            <w:pPr>
              <w:pStyle w:val="TableParagraph"/>
              <w:ind w:left="13"/>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776" w:type="dxa"/>
          </w:tcPr>
          <w:p w:rsidR="00E205FA" w:rsidRDefault="006C77AC">
            <w:pPr>
              <w:pStyle w:val="TableParagraph"/>
              <w:ind w:left="13" w:right="1"/>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c>
          <w:tcPr>
            <w:tcW w:w="1710" w:type="dxa"/>
          </w:tcPr>
          <w:p w:rsidR="00E205FA" w:rsidRDefault="006C77AC">
            <w:pPr>
              <w:pStyle w:val="TableParagraph"/>
              <w:ind w:right="1"/>
              <w:rPr>
                <w:sz w:val="20"/>
              </w:rPr>
            </w:pPr>
            <w:r>
              <w:rPr>
                <w:sz w:val="20"/>
              </w:rPr>
              <w:t>X</w:t>
            </w:r>
            <w:r>
              <w:rPr>
                <w:spacing w:val="-3"/>
                <w:sz w:val="20"/>
              </w:rPr>
              <w:t xml:space="preserve"> </w:t>
            </w:r>
            <w:r>
              <w:rPr>
                <w:sz w:val="20"/>
              </w:rPr>
              <w:t>and</w:t>
            </w:r>
            <w:r>
              <w:rPr>
                <w:spacing w:val="-2"/>
                <w:sz w:val="20"/>
              </w:rPr>
              <w:t xml:space="preserve"> </w:t>
            </w:r>
            <w:r>
              <w:rPr>
                <w:sz w:val="20"/>
              </w:rPr>
              <w:t>Y-</w:t>
            </w:r>
            <w:r>
              <w:rPr>
                <w:spacing w:val="-2"/>
                <w:sz w:val="20"/>
              </w:rPr>
              <w:t xml:space="preserve"> </w:t>
            </w:r>
            <w:r>
              <w:rPr>
                <w:spacing w:val="-4"/>
                <w:sz w:val="20"/>
              </w:rPr>
              <w:t>Dir.</w:t>
            </w:r>
          </w:p>
        </w:tc>
      </w:tr>
      <w:tr w:rsidR="00E205FA">
        <w:trPr>
          <w:trHeight w:val="263"/>
        </w:trPr>
        <w:tc>
          <w:tcPr>
            <w:tcW w:w="1426"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5"/>
                <w:sz w:val="20"/>
              </w:rPr>
              <w:t>13</w:t>
            </w:r>
          </w:p>
        </w:tc>
        <w:tc>
          <w:tcPr>
            <w:tcW w:w="1172" w:type="dxa"/>
          </w:tcPr>
          <w:p w:rsidR="00E205FA" w:rsidRDefault="006C77AC">
            <w:pPr>
              <w:pStyle w:val="TableParagraph"/>
              <w:spacing w:line="229" w:lineRule="exact"/>
              <w:ind w:left="11" w:right="1"/>
              <w:rPr>
                <w:sz w:val="20"/>
              </w:rPr>
            </w:pPr>
            <w:r>
              <w:rPr>
                <w:spacing w:val="-5"/>
                <w:sz w:val="20"/>
              </w:rPr>
              <w:t>39</w:t>
            </w:r>
          </w:p>
        </w:tc>
        <w:tc>
          <w:tcPr>
            <w:tcW w:w="1566" w:type="dxa"/>
          </w:tcPr>
          <w:p w:rsidR="00E205FA" w:rsidRDefault="006C77AC">
            <w:pPr>
              <w:pStyle w:val="TableParagraph"/>
              <w:spacing w:line="229" w:lineRule="exact"/>
              <w:ind w:right="1"/>
              <w:rPr>
                <w:sz w:val="20"/>
              </w:rPr>
            </w:pPr>
            <w:r>
              <w:rPr>
                <w:spacing w:val="-2"/>
                <w:sz w:val="20"/>
              </w:rPr>
              <w:t>0.000211</w:t>
            </w:r>
          </w:p>
        </w:tc>
        <w:tc>
          <w:tcPr>
            <w:tcW w:w="1715" w:type="dxa"/>
          </w:tcPr>
          <w:p w:rsidR="00E205FA" w:rsidRDefault="006C77AC">
            <w:pPr>
              <w:pStyle w:val="TableParagraph"/>
              <w:spacing w:line="229" w:lineRule="exact"/>
              <w:ind w:left="13" w:right="5"/>
              <w:rPr>
                <w:sz w:val="20"/>
              </w:rPr>
            </w:pPr>
            <w:r>
              <w:rPr>
                <w:spacing w:val="-2"/>
                <w:sz w:val="20"/>
              </w:rPr>
              <w:t>0.000238</w:t>
            </w:r>
          </w:p>
        </w:tc>
        <w:tc>
          <w:tcPr>
            <w:tcW w:w="1776" w:type="dxa"/>
          </w:tcPr>
          <w:p w:rsidR="00E205FA" w:rsidRDefault="006C77AC">
            <w:pPr>
              <w:pStyle w:val="TableParagraph"/>
              <w:spacing w:line="229" w:lineRule="exact"/>
              <w:ind w:left="13" w:right="6"/>
              <w:rPr>
                <w:sz w:val="20"/>
              </w:rPr>
            </w:pPr>
            <w:r>
              <w:rPr>
                <w:spacing w:val="-2"/>
                <w:sz w:val="20"/>
              </w:rPr>
              <w:t>0.000188</w:t>
            </w:r>
          </w:p>
        </w:tc>
        <w:tc>
          <w:tcPr>
            <w:tcW w:w="1710" w:type="dxa"/>
          </w:tcPr>
          <w:p w:rsidR="00E205FA" w:rsidRDefault="006C77AC">
            <w:pPr>
              <w:pStyle w:val="TableParagraph"/>
              <w:spacing w:line="229" w:lineRule="exact"/>
              <w:ind w:right="2"/>
              <w:rPr>
                <w:sz w:val="20"/>
              </w:rPr>
            </w:pPr>
            <w:r>
              <w:rPr>
                <w:spacing w:val="-2"/>
                <w:sz w:val="20"/>
              </w:rPr>
              <w:t>0.000215</w:t>
            </w:r>
          </w:p>
        </w:tc>
      </w:tr>
      <w:tr w:rsidR="00E205FA">
        <w:trPr>
          <w:trHeight w:val="265"/>
        </w:trPr>
        <w:tc>
          <w:tcPr>
            <w:tcW w:w="1426" w:type="dxa"/>
          </w:tcPr>
          <w:p w:rsidR="00E205FA" w:rsidRDefault="006C77AC">
            <w:pPr>
              <w:pStyle w:val="TableParagraph"/>
              <w:ind w:left="9"/>
              <w:rPr>
                <w:sz w:val="20"/>
              </w:rPr>
            </w:pPr>
            <w:r>
              <w:rPr>
                <w:sz w:val="20"/>
              </w:rPr>
              <w:t>Story</w:t>
            </w:r>
            <w:r>
              <w:rPr>
                <w:spacing w:val="-7"/>
                <w:sz w:val="20"/>
              </w:rPr>
              <w:t xml:space="preserve"> </w:t>
            </w:r>
            <w:r>
              <w:rPr>
                <w:spacing w:val="-5"/>
                <w:sz w:val="20"/>
              </w:rPr>
              <w:t>12</w:t>
            </w:r>
          </w:p>
        </w:tc>
        <w:tc>
          <w:tcPr>
            <w:tcW w:w="1172" w:type="dxa"/>
          </w:tcPr>
          <w:p w:rsidR="00E205FA" w:rsidRDefault="006C77AC">
            <w:pPr>
              <w:pStyle w:val="TableParagraph"/>
              <w:ind w:left="11" w:right="1"/>
              <w:rPr>
                <w:sz w:val="20"/>
              </w:rPr>
            </w:pPr>
            <w:r>
              <w:rPr>
                <w:spacing w:val="-5"/>
                <w:sz w:val="20"/>
              </w:rPr>
              <w:t>36</w:t>
            </w:r>
          </w:p>
        </w:tc>
        <w:tc>
          <w:tcPr>
            <w:tcW w:w="1566" w:type="dxa"/>
          </w:tcPr>
          <w:p w:rsidR="00E205FA" w:rsidRDefault="006C77AC">
            <w:pPr>
              <w:pStyle w:val="TableParagraph"/>
              <w:ind w:right="1"/>
              <w:rPr>
                <w:sz w:val="20"/>
              </w:rPr>
            </w:pPr>
            <w:r>
              <w:rPr>
                <w:spacing w:val="-2"/>
                <w:sz w:val="20"/>
              </w:rPr>
              <w:t>0.000257</w:t>
            </w:r>
          </w:p>
        </w:tc>
        <w:tc>
          <w:tcPr>
            <w:tcW w:w="1715" w:type="dxa"/>
          </w:tcPr>
          <w:p w:rsidR="00E205FA" w:rsidRDefault="006C77AC">
            <w:pPr>
              <w:pStyle w:val="TableParagraph"/>
              <w:ind w:left="13" w:right="5"/>
              <w:rPr>
                <w:sz w:val="20"/>
              </w:rPr>
            </w:pPr>
            <w:r>
              <w:rPr>
                <w:spacing w:val="-2"/>
                <w:sz w:val="20"/>
              </w:rPr>
              <w:t>0.000296</w:t>
            </w:r>
          </w:p>
        </w:tc>
        <w:tc>
          <w:tcPr>
            <w:tcW w:w="1776" w:type="dxa"/>
          </w:tcPr>
          <w:p w:rsidR="00E205FA" w:rsidRDefault="006C77AC">
            <w:pPr>
              <w:pStyle w:val="TableParagraph"/>
              <w:ind w:left="13" w:right="4"/>
              <w:rPr>
                <w:sz w:val="20"/>
              </w:rPr>
            </w:pPr>
            <w:r>
              <w:rPr>
                <w:spacing w:val="-2"/>
                <w:sz w:val="20"/>
              </w:rPr>
              <w:t>0.00023</w:t>
            </w:r>
          </w:p>
        </w:tc>
        <w:tc>
          <w:tcPr>
            <w:tcW w:w="1710" w:type="dxa"/>
          </w:tcPr>
          <w:p w:rsidR="00E205FA" w:rsidRDefault="006C77AC">
            <w:pPr>
              <w:pStyle w:val="TableParagraph"/>
              <w:ind w:right="2"/>
              <w:rPr>
                <w:sz w:val="20"/>
              </w:rPr>
            </w:pPr>
            <w:r>
              <w:rPr>
                <w:spacing w:val="-2"/>
                <w:sz w:val="20"/>
              </w:rPr>
              <w:t>0.000268</w:t>
            </w:r>
          </w:p>
        </w:tc>
      </w:tr>
      <w:tr w:rsidR="00E205FA">
        <w:trPr>
          <w:trHeight w:val="264"/>
        </w:trPr>
        <w:tc>
          <w:tcPr>
            <w:tcW w:w="1426"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5"/>
                <w:sz w:val="20"/>
              </w:rPr>
              <w:t>11</w:t>
            </w:r>
          </w:p>
        </w:tc>
        <w:tc>
          <w:tcPr>
            <w:tcW w:w="1172" w:type="dxa"/>
          </w:tcPr>
          <w:p w:rsidR="00E205FA" w:rsidRDefault="006C77AC">
            <w:pPr>
              <w:pStyle w:val="TableParagraph"/>
              <w:spacing w:line="229" w:lineRule="exact"/>
              <w:ind w:left="11" w:right="1"/>
              <w:rPr>
                <w:sz w:val="20"/>
              </w:rPr>
            </w:pPr>
            <w:r>
              <w:rPr>
                <w:spacing w:val="-5"/>
                <w:sz w:val="20"/>
              </w:rPr>
              <w:t>33</w:t>
            </w:r>
          </w:p>
        </w:tc>
        <w:tc>
          <w:tcPr>
            <w:tcW w:w="1566" w:type="dxa"/>
          </w:tcPr>
          <w:p w:rsidR="00E205FA" w:rsidRDefault="006C77AC">
            <w:pPr>
              <w:pStyle w:val="TableParagraph"/>
              <w:spacing w:line="229" w:lineRule="exact"/>
              <w:ind w:right="1"/>
              <w:rPr>
                <w:sz w:val="20"/>
              </w:rPr>
            </w:pPr>
            <w:r>
              <w:rPr>
                <w:spacing w:val="-2"/>
                <w:sz w:val="20"/>
              </w:rPr>
              <w:t>0.000307</w:t>
            </w:r>
          </w:p>
        </w:tc>
        <w:tc>
          <w:tcPr>
            <w:tcW w:w="1715" w:type="dxa"/>
          </w:tcPr>
          <w:p w:rsidR="00E205FA" w:rsidRDefault="006C77AC">
            <w:pPr>
              <w:pStyle w:val="TableParagraph"/>
              <w:spacing w:line="229" w:lineRule="exact"/>
              <w:ind w:left="13" w:right="5"/>
              <w:rPr>
                <w:sz w:val="20"/>
              </w:rPr>
            </w:pPr>
            <w:r>
              <w:rPr>
                <w:spacing w:val="-2"/>
                <w:sz w:val="20"/>
              </w:rPr>
              <w:t>0.000359</w:t>
            </w:r>
          </w:p>
        </w:tc>
        <w:tc>
          <w:tcPr>
            <w:tcW w:w="1776" w:type="dxa"/>
          </w:tcPr>
          <w:p w:rsidR="00E205FA" w:rsidRDefault="006C77AC">
            <w:pPr>
              <w:pStyle w:val="TableParagraph"/>
              <w:spacing w:line="229" w:lineRule="exact"/>
              <w:ind w:left="13" w:right="6"/>
              <w:rPr>
                <w:sz w:val="20"/>
              </w:rPr>
            </w:pPr>
            <w:r>
              <w:rPr>
                <w:spacing w:val="-2"/>
                <w:sz w:val="20"/>
              </w:rPr>
              <w:t>0.000276</w:t>
            </w:r>
          </w:p>
        </w:tc>
        <w:tc>
          <w:tcPr>
            <w:tcW w:w="1710" w:type="dxa"/>
          </w:tcPr>
          <w:p w:rsidR="00E205FA" w:rsidRDefault="006C77AC">
            <w:pPr>
              <w:pStyle w:val="TableParagraph"/>
              <w:spacing w:line="229" w:lineRule="exact"/>
              <w:ind w:right="2"/>
              <w:rPr>
                <w:sz w:val="20"/>
              </w:rPr>
            </w:pPr>
            <w:r>
              <w:rPr>
                <w:spacing w:val="-2"/>
                <w:sz w:val="20"/>
              </w:rPr>
              <w:t>0.000325</w:t>
            </w:r>
          </w:p>
        </w:tc>
      </w:tr>
      <w:tr w:rsidR="00E205FA">
        <w:trPr>
          <w:trHeight w:val="265"/>
        </w:trPr>
        <w:tc>
          <w:tcPr>
            <w:tcW w:w="1426" w:type="dxa"/>
          </w:tcPr>
          <w:p w:rsidR="00E205FA" w:rsidRDefault="006C77AC">
            <w:pPr>
              <w:pStyle w:val="TableParagraph"/>
              <w:spacing w:before="1"/>
              <w:ind w:left="9"/>
              <w:rPr>
                <w:sz w:val="20"/>
              </w:rPr>
            </w:pPr>
            <w:r>
              <w:rPr>
                <w:sz w:val="20"/>
              </w:rPr>
              <w:t>Story</w:t>
            </w:r>
            <w:r>
              <w:rPr>
                <w:spacing w:val="-7"/>
                <w:sz w:val="20"/>
              </w:rPr>
              <w:t xml:space="preserve"> </w:t>
            </w:r>
            <w:r>
              <w:rPr>
                <w:spacing w:val="-5"/>
                <w:sz w:val="20"/>
              </w:rPr>
              <w:t>10</w:t>
            </w:r>
          </w:p>
        </w:tc>
        <w:tc>
          <w:tcPr>
            <w:tcW w:w="1172" w:type="dxa"/>
          </w:tcPr>
          <w:p w:rsidR="00E205FA" w:rsidRDefault="006C77AC">
            <w:pPr>
              <w:pStyle w:val="TableParagraph"/>
              <w:spacing w:before="1"/>
              <w:ind w:left="11" w:right="1"/>
              <w:rPr>
                <w:sz w:val="20"/>
              </w:rPr>
            </w:pPr>
            <w:r>
              <w:rPr>
                <w:spacing w:val="-5"/>
                <w:sz w:val="20"/>
              </w:rPr>
              <w:t>30</w:t>
            </w:r>
          </w:p>
        </w:tc>
        <w:tc>
          <w:tcPr>
            <w:tcW w:w="1566" w:type="dxa"/>
          </w:tcPr>
          <w:p w:rsidR="00E205FA" w:rsidRDefault="006C77AC">
            <w:pPr>
              <w:pStyle w:val="TableParagraph"/>
              <w:spacing w:before="1"/>
              <w:ind w:right="1"/>
              <w:rPr>
                <w:sz w:val="20"/>
              </w:rPr>
            </w:pPr>
            <w:r>
              <w:rPr>
                <w:spacing w:val="-2"/>
                <w:sz w:val="20"/>
              </w:rPr>
              <w:t>0.000354</w:t>
            </w:r>
          </w:p>
        </w:tc>
        <w:tc>
          <w:tcPr>
            <w:tcW w:w="1715" w:type="dxa"/>
          </w:tcPr>
          <w:p w:rsidR="00E205FA" w:rsidRDefault="006C77AC">
            <w:pPr>
              <w:pStyle w:val="TableParagraph"/>
              <w:spacing w:before="1"/>
              <w:ind w:left="13" w:right="5"/>
              <w:rPr>
                <w:sz w:val="20"/>
              </w:rPr>
            </w:pPr>
            <w:r>
              <w:rPr>
                <w:spacing w:val="-2"/>
                <w:sz w:val="20"/>
              </w:rPr>
              <w:t>0.000423</w:t>
            </w:r>
          </w:p>
        </w:tc>
        <w:tc>
          <w:tcPr>
            <w:tcW w:w="1776" w:type="dxa"/>
          </w:tcPr>
          <w:p w:rsidR="00E205FA" w:rsidRDefault="006C77AC">
            <w:pPr>
              <w:pStyle w:val="TableParagraph"/>
              <w:spacing w:before="1"/>
              <w:ind w:left="13" w:right="6"/>
              <w:rPr>
                <w:sz w:val="20"/>
              </w:rPr>
            </w:pPr>
            <w:r>
              <w:rPr>
                <w:spacing w:val="-2"/>
                <w:sz w:val="20"/>
              </w:rPr>
              <w:t>0.000319</w:t>
            </w:r>
          </w:p>
        </w:tc>
        <w:tc>
          <w:tcPr>
            <w:tcW w:w="1710" w:type="dxa"/>
          </w:tcPr>
          <w:p w:rsidR="00E205FA" w:rsidRDefault="006C77AC">
            <w:pPr>
              <w:pStyle w:val="TableParagraph"/>
              <w:spacing w:before="1"/>
              <w:ind w:right="2"/>
              <w:rPr>
                <w:sz w:val="20"/>
              </w:rPr>
            </w:pPr>
            <w:r>
              <w:rPr>
                <w:spacing w:val="-2"/>
                <w:sz w:val="20"/>
              </w:rPr>
              <w:t>0.000383</w:t>
            </w:r>
          </w:p>
        </w:tc>
      </w:tr>
      <w:tr w:rsidR="00E205FA">
        <w:trPr>
          <w:trHeight w:val="263"/>
        </w:trPr>
        <w:tc>
          <w:tcPr>
            <w:tcW w:w="1426" w:type="dxa"/>
          </w:tcPr>
          <w:p w:rsidR="00E205FA" w:rsidRDefault="006C77AC">
            <w:pPr>
              <w:pStyle w:val="TableParagraph"/>
              <w:ind w:left="9"/>
              <w:rPr>
                <w:sz w:val="20"/>
              </w:rPr>
            </w:pPr>
            <w:r>
              <w:rPr>
                <w:sz w:val="20"/>
              </w:rPr>
              <w:t>Story</w:t>
            </w:r>
            <w:r>
              <w:rPr>
                <w:spacing w:val="-7"/>
                <w:sz w:val="20"/>
              </w:rPr>
              <w:t xml:space="preserve"> </w:t>
            </w:r>
            <w:r>
              <w:rPr>
                <w:spacing w:val="-10"/>
                <w:sz w:val="20"/>
              </w:rPr>
              <w:t>9</w:t>
            </w:r>
          </w:p>
        </w:tc>
        <w:tc>
          <w:tcPr>
            <w:tcW w:w="1172" w:type="dxa"/>
          </w:tcPr>
          <w:p w:rsidR="00E205FA" w:rsidRDefault="006C77AC">
            <w:pPr>
              <w:pStyle w:val="TableParagraph"/>
              <w:ind w:left="11" w:right="1"/>
              <w:rPr>
                <w:sz w:val="20"/>
              </w:rPr>
            </w:pPr>
            <w:r>
              <w:rPr>
                <w:spacing w:val="-5"/>
                <w:sz w:val="20"/>
              </w:rPr>
              <w:t>27</w:t>
            </w:r>
          </w:p>
        </w:tc>
        <w:tc>
          <w:tcPr>
            <w:tcW w:w="1566" w:type="dxa"/>
          </w:tcPr>
          <w:p w:rsidR="00E205FA" w:rsidRDefault="006C77AC">
            <w:pPr>
              <w:pStyle w:val="TableParagraph"/>
              <w:ind w:right="1"/>
              <w:rPr>
                <w:sz w:val="20"/>
              </w:rPr>
            </w:pPr>
            <w:r>
              <w:rPr>
                <w:spacing w:val="-2"/>
                <w:sz w:val="20"/>
              </w:rPr>
              <w:t>0.000397</w:t>
            </w:r>
          </w:p>
        </w:tc>
        <w:tc>
          <w:tcPr>
            <w:tcW w:w="1715" w:type="dxa"/>
          </w:tcPr>
          <w:p w:rsidR="00E205FA" w:rsidRDefault="006C77AC">
            <w:pPr>
              <w:pStyle w:val="TableParagraph"/>
              <w:ind w:left="13" w:right="5"/>
              <w:rPr>
                <w:sz w:val="20"/>
              </w:rPr>
            </w:pPr>
            <w:r>
              <w:rPr>
                <w:spacing w:val="-2"/>
                <w:sz w:val="20"/>
              </w:rPr>
              <w:t>0.000449</w:t>
            </w:r>
          </w:p>
        </w:tc>
        <w:tc>
          <w:tcPr>
            <w:tcW w:w="1776" w:type="dxa"/>
          </w:tcPr>
          <w:p w:rsidR="00E205FA" w:rsidRDefault="006C77AC">
            <w:pPr>
              <w:pStyle w:val="TableParagraph"/>
              <w:ind w:left="13" w:right="6"/>
              <w:rPr>
                <w:sz w:val="20"/>
              </w:rPr>
            </w:pPr>
            <w:r>
              <w:rPr>
                <w:spacing w:val="-2"/>
                <w:sz w:val="20"/>
              </w:rPr>
              <w:t>0.000358</w:t>
            </w:r>
          </w:p>
        </w:tc>
        <w:tc>
          <w:tcPr>
            <w:tcW w:w="1710" w:type="dxa"/>
          </w:tcPr>
          <w:p w:rsidR="00E205FA" w:rsidRDefault="006C77AC">
            <w:pPr>
              <w:pStyle w:val="TableParagraph"/>
              <w:ind w:right="2"/>
              <w:rPr>
                <w:sz w:val="20"/>
              </w:rPr>
            </w:pPr>
            <w:r>
              <w:rPr>
                <w:spacing w:val="-2"/>
                <w:sz w:val="20"/>
              </w:rPr>
              <w:t>0.000407</w:t>
            </w:r>
          </w:p>
        </w:tc>
      </w:tr>
      <w:tr w:rsidR="00E205FA">
        <w:trPr>
          <w:trHeight w:val="265"/>
        </w:trPr>
        <w:tc>
          <w:tcPr>
            <w:tcW w:w="1426"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10"/>
                <w:sz w:val="20"/>
              </w:rPr>
              <w:t>8</w:t>
            </w:r>
          </w:p>
        </w:tc>
        <w:tc>
          <w:tcPr>
            <w:tcW w:w="1172" w:type="dxa"/>
          </w:tcPr>
          <w:p w:rsidR="00E205FA" w:rsidRDefault="006C77AC">
            <w:pPr>
              <w:pStyle w:val="TableParagraph"/>
              <w:spacing w:line="229" w:lineRule="exact"/>
              <w:ind w:left="11" w:right="1"/>
              <w:rPr>
                <w:sz w:val="20"/>
              </w:rPr>
            </w:pPr>
            <w:r>
              <w:rPr>
                <w:spacing w:val="-5"/>
                <w:sz w:val="20"/>
              </w:rPr>
              <w:t>24</w:t>
            </w:r>
          </w:p>
        </w:tc>
        <w:tc>
          <w:tcPr>
            <w:tcW w:w="1566" w:type="dxa"/>
          </w:tcPr>
          <w:p w:rsidR="00E205FA" w:rsidRDefault="006C77AC">
            <w:pPr>
              <w:pStyle w:val="TableParagraph"/>
              <w:spacing w:line="229" w:lineRule="exact"/>
              <w:ind w:right="1"/>
              <w:rPr>
                <w:sz w:val="20"/>
              </w:rPr>
            </w:pPr>
            <w:r>
              <w:rPr>
                <w:spacing w:val="-2"/>
                <w:sz w:val="20"/>
              </w:rPr>
              <w:t>0.000436</w:t>
            </w:r>
          </w:p>
        </w:tc>
        <w:tc>
          <w:tcPr>
            <w:tcW w:w="1715" w:type="dxa"/>
          </w:tcPr>
          <w:p w:rsidR="00E205FA" w:rsidRDefault="006C77AC">
            <w:pPr>
              <w:pStyle w:val="TableParagraph"/>
              <w:spacing w:line="229" w:lineRule="exact"/>
              <w:ind w:left="13" w:right="5"/>
              <w:rPr>
                <w:sz w:val="20"/>
              </w:rPr>
            </w:pPr>
            <w:r>
              <w:rPr>
                <w:spacing w:val="-2"/>
                <w:sz w:val="20"/>
              </w:rPr>
              <w:t>0.000674</w:t>
            </w:r>
          </w:p>
        </w:tc>
        <w:tc>
          <w:tcPr>
            <w:tcW w:w="1776" w:type="dxa"/>
          </w:tcPr>
          <w:p w:rsidR="00E205FA" w:rsidRDefault="006C77AC">
            <w:pPr>
              <w:pStyle w:val="TableParagraph"/>
              <w:spacing w:line="229" w:lineRule="exact"/>
              <w:ind w:left="13" w:right="6"/>
              <w:rPr>
                <w:sz w:val="20"/>
              </w:rPr>
            </w:pPr>
            <w:r>
              <w:rPr>
                <w:spacing w:val="-2"/>
                <w:sz w:val="20"/>
              </w:rPr>
              <w:t>0.000393</w:t>
            </w:r>
          </w:p>
        </w:tc>
        <w:tc>
          <w:tcPr>
            <w:tcW w:w="1710" w:type="dxa"/>
          </w:tcPr>
          <w:p w:rsidR="00E205FA" w:rsidRDefault="006C77AC">
            <w:pPr>
              <w:pStyle w:val="TableParagraph"/>
              <w:spacing w:line="229" w:lineRule="exact"/>
              <w:ind w:right="2"/>
              <w:rPr>
                <w:sz w:val="20"/>
              </w:rPr>
            </w:pPr>
            <w:r>
              <w:rPr>
                <w:spacing w:val="-2"/>
                <w:sz w:val="20"/>
              </w:rPr>
              <w:t>0.000613</w:t>
            </w:r>
          </w:p>
        </w:tc>
      </w:tr>
      <w:tr w:rsidR="00E205FA">
        <w:trPr>
          <w:trHeight w:val="264"/>
        </w:trPr>
        <w:tc>
          <w:tcPr>
            <w:tcW w:w="1426" w:type="dxa"/>
          </w:tcPr>
          <w:p w:rsidR="00E205FA" w:rsidRDefault="006C77AC">
            <w:pPr>
              <w:pStyle w:val="TableParagraph"/>
              <w:ind w:left="9"/>
              <w:rPr>
                <w:sz w:val="20"/>
              </w:rPr>
            </w:pPr>
            <w:r>
              <w:rPr>
                <w:sz w:val="20"/>
              </w:rPr>
              <w:t>Story</w:t>
            </w:r>
            <w:r>
              <w:rPr>
                <w:spacing w:val="-7"/>
                <w:sz w:val="20"/>
              </w:rPr>
              <w:t xml:space="preserve"> </w:t>
            </w:r>
            <w:r>
              <w:rPr>
                <w:spacing w:val="-10"/>
                <w:sz w:val="20"/>
              </w:rPr>
              <w:t>7</w:t>
            </w:r>
          </w:p>
        </w:tc>
        <w:tc>
          <w:tcPr>
            <w:tcW w:w="1172" w:type="dxa"/>
          </w:tcPr>
          <w:p w:rsidR="00E205FA" w:rsidRDefault="006C77AC">
            <w:pPr>
              <w:pStyle w:val="TableParagraph"/>
              <w:ind w:left="11" w:right="1"/>
              <w:rPr>
                <w:sz w:val="20"/>
              </w:rPr>
            </w:pPr>
            <w:r>
              <w:rPr>
                <w:spacing w:val="-5"/>
                <w:sz w:val="20"/>
              </w:rPr>
              <w:t>21</w:t>
            </w:r>
          </w:p>
        </w:tc>
        <w:tc>
          <w:tcPr>
            <w:tcW w:w="1566" w:type="dxa"/>
          </w:tcPr>
          <w:p w:rsidR="00E205FA" w:rsidRDefault="006C77AC">
            <w:pPr>
              <w:pStyle w:val="TableParagraph"/>
              <w:ind w:right="1"/>
              <w:rPr>
                <w:sz w:val="20"/>
              </w:rPr>
            </w:pPr>
            <w:r>
              <w:rPr>
                <w:spacing w:val="-2"/>
                <w:sz w:val="20"/>
              </w:rPr>
              <w:t>0.000469</w:t>
            </w:r>
          </w:p>
        </w:tc>
        <w:tc>
          <w:tcPr>
            <w:tcW w:w="1715" w:type="dxa"/>
          </w:tcPr>
          <w:p w:rsidR="00E205FA" w:rsidRDefault="006C77AC">
            <w:pPr>
              <w:pStyle w:val="TableParagraph"/>
              <w:ind w:left="13" w:right="5"/>
              <w:rPr>
                <w:sz w:val="20"/>
              </w:rPr>
            </w:pPr>
            <w:r>
              <w:rPr>
                <w:spacing w:val="-2"/>
                <w:sz w:val="20"/>
              </w:rPr>
              <w:t>0.004096</w:t>
            </w:r>
          </w:p>
        </w:tc>
        <w:tc>
          <w:tcPr>
            <w:tcW w:w="1776" w:type="dxa"/>
          </w:tcPr>
          <w:p w:rsidR="00E205FA" w:rsidRDefault="006C77AC">
            <w:pPr>
              <w:pStyle w:val="TableParagraph"/>
              <w:ind w:left="13" w:right="6"/>
              <w:rPr>
                <w:sz w:val="20"/>
              </w:rPr>
            </w:pPr>
            <w:r>
              <w:rPr>
                <w:spacing w:val="-2"/>
                <w:sz w:val="20"/>
              </w:rPr>
              <w:t>0.000423</w:t>
            </w:r>
          </w:p>
        </w:tc>
        <w:tc>
          <w:tcPr>
            <w:tcW w:w="1710" w:type="dxa"/>
          </w:tcPr>
          <w:p w:rsidR="00E205FA" w:rsidRDefault="006C77AC">
            <w:pPr>
              <w:pStyle w:val="TableParagraph"/>
              <w:ind w:right="2"/>
              <w:rPr>
                <w:sz w:val="20"/>
              </w:rPr>
            </w:pPr>
            <w:r>
              <w:rPr>
                <w:spacing w:val="-2"/>
                <w:sz w:val="20"/>
              </w:rPr>
              <w:t>0.003628</w:t>
            </w:r>
          </w:p>
        </w:tc>
      </w:tr>
      <w:tr w:rsidR="00E205FA">
        <w:trPr>
          <w:trHeight w:val="265"/>
        </w:trPr>
        <w:tc>
          <w:tcPr>
            <w:tcW w:w="1426" w:type="dxa"/>
          </w:tcPr>
          <w:p w:rsidR="00E205FA" w:rsidRDefault="006C77AC">
            <w:pPr>
              <w:pStyle w:val="TableParagraph"/>
              <w:ind w:left="9"/>
              <w:rPr>
                <w:sz w:val="20"/>
              </w:rPr>
            </w:pPr>
            <w:r>
              <w:rPr>
                <w:sz w:val="20"/>
              </w:rPr>
              <w:t>Story</w:t>
            </w:r>
            <w:r>
              <w:rPr>
                <w:spacing w:val="-7"/>
                <w:sz w:val="20"/>
              </w:rPr>
              <w:t xml:space="preserve"> </w:t>
            </w:r>
            <w:r>
              <w:rPr>
                <w:spacing w:val="-10"/>
                <w:sz w:val="20"/>
              </w:rPr>
              <w:t>6</w:t>
            </w:r>
          </w:p>
        </w:tc>
        <w:tc>
          <w:tcPr>
            <w:tcW w:w="1172" w:type="dxa"/>
          </w:tcPr>
          <w:p w:rsidR="00E205FA" w:rsidRDefault="006C77AC">
            <w:pPr>
              <w:pStyle w:val="TableParagraph"/>
              <w:ind w:left="11" w:right="1"/>
              <w:rPr>
                <w:sz w:val="20"/>
              </w:rPr>
            </w:pPr>
            <w:r>
              <w:rPr>
                <w:spacing w:val="-5"/>
                <w:sz w:val="20"/>
              </w:rPr>
              <w:t>18</w:t>
            </w:r>
          </w:p>
        </w:tc>
        <w:tc>
          <w:tcPr>
            <w:tcW w:w="1566" w:type="dxa"/>
          </w:tcPr>
          <w:p w:rsidR="00E205FA" w:rsidRDefault="006C77AC">
            <w:pPr>
              <w:pStyle w:val="TableParagraph"/>
              <w:ind w:right="1"/>
              <w:rPr>
                <w:sz w:val="20"/>
              </w:rPr>
            </w:pPr>
            <w:r>
              <w:rPr>
                <w:spacing w:val="-2"/>
                <w:sz w:val="20"/>
              </w:rPr>
              <w:t>0.000498</w:t>
            </w:r>
          </w:p>
        </w:tc>
        <w:tc>
          <w:tcPr>
            <w:tcW w:w="1715" w:type="dxa"/>
          </w:tcPr>
          <w:p w:rsidR="00E205FA" w:rsidRDefault="006C77AC">
            <w:pPr>
              <w:pStyle w:val="TableParagraph"/>
              <w:ind w:left="13" w:right="5"/>
              <w:rPr>
                <w:sz w:val="20"/>
              </w:rPr>
            </w:pPr>
            <w:r>
              <w:rPr>
                <w:spacing w:val="-2"/>
                <w:sz w:val="20"/>
              </w:rPr>
              <w:t>0.000704</w:t>
            </w:r>
          </w:p>
        </w:tc>
        <w:tc>
          <w:tcPr>
            <w:tcW w:w="1776" w:type="dxa"/>
          </w:tcPr>
          <w:p w:rsidR="00E205FA" w:rsidRDefault="006C77AC">
            <w:pPr>
              <w:pStyle w:val="TableParagraph"/>
              <w:ind w:left="13" w:right="4"/>
              <w:rPr>
                <w:sz w:val="20"/>
              </w:rPr>
            </w:pPr>
            <w:r>
              <w:rPr>
                <w:spacing w:val="-2"/>
                <w:sz w:val="20"/>
              </w:rPr>
              <w:t>0.00045</w:t>
            </w:r>
          </w:p>
        </w:tc>
        <w:tc>
          <w:tcPr>
            <w:tcW w:w="1710" w:type="dxa"/>
          </w:tcPr>
          <w:p w:rsidR="00E205FA" w:rsidRDefault="006C77AC">
            <w:pPr>
              <w:pStyle w:val="TableParagraph"/>
              <w:ind w:right="2"/>
              <w:rPr>
                <w:sz w:val="20"/>
              </w:rPr>
            </w:pPr>
            <w:r>
              <w:rPr>
                <w:spacing w:val="-2"/>
                <w:sz w:val="20"/>
              </w:rPr>
              <w:t>0.000645</w:t>
            </w:r>
          </w:p>
        </w:tc>
      </w:tr>
      <w:tr w:rsidR="00E205FA">
        <w:trPr>
          <w:trHeight w:val="263"/>
        </w:trPr>
        <w:tc>
          <w:tcPr>
            <w:tcW w:w="1426"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10"/>
                <w:sz w:val="20"/>
              </w:rPr>
              <w:t>5</w:t>
            </w:r>
          </w:p>
        </w:tc>
        <w:tc>
          <w:tcPr>
            <w:tcW w:w="1172" w:type="dxa"/>
          </w:tcPr>
          <w:p w:rsidR="00E205FA" w:rsidRDefault="006C77AC">
            <w:pPr>
              <w:pStyle w:val="TableParagraph"/>
              <w:spacing w:line="229" w:lineRule="exact"/>
              <w:ind w:left="11" w:right="1"/>
              <w:rPr>
                <w:sz w:val="20"/>
              </w:rPr>
            </w:pPr>
            <w:r>
              <w:rPr>
                <w:spacing w:val="-5"/>
                <w:sz w:val="20"/>
              </w:rPr>
              <w:t>15</w:t>
            </w:r>
          </w:p>
        </w:tc>
        <w:tc>
          <w:tcPr>
            <w:tcW w:w="1566" w:type="dxa"/>
          </w:tcPr>
          <w:p w:rsidR="00E205FA" w:rsidRDefault="006C77AC">
            <w:pPr>
              <w:pStyle w:val="TableParagraph"/>
              <w:spacing w:line="229" w:lineRule="exact"/>
              <w:ind w:right="1"/>
              <w:rPr>
                <w:sz w:val="20"/>
              </w:rPr>
            </w:pPr>
            <w:r>
              <w:rPr>
                <w:spacing w:val="-2"/>
                <w:sz w:val="20"/>
              </w:rPr>
              <w:t>0.000519</w:t>
            </w:r>
          </w:p>
        </w:tc>
        <w:tc>
          <w:tcPr>
            <w:tcW w:w="1715" w:type="dxa"/>
          </w:tcPr>
          <w:p w:rsidR="00E205FA" w:rsidRDefault="006C77AC">
            <w:pPr>
              <w:pStyle w:val="TableParagraph"/>
              <w:spacing w:line="229" w:lineRule="exact"/>
              <w:ind w:left="13" w:right="5"/>
              <w:rPr>
                <w:sz w:val="20"/>
              </w:rPr>
            </w:pPr>
            <w:r>
              <w:rPr>
                <w:spacing w:val="-2"/>
                <w:sz w:val="20"/>
              </w:rPr>
              <w:t>0.000529</w:t>
            </w:r>
          </w:p>
        </w:tc>
        <w:tc>
          <w:tcPr>
            <w:tcW w:w="1776" w:type="dxa"/>
          </w:tcPr>
          <w:p w:rsidR="00E205FA" w:rsidRDefault="006C77AC">
            <w:pPr>
              <w:pStyle w:val="TableParagraph"/>
              <w:spacing w:line="229" w:lineRule="exact"/>
              <w:ind w:left="13" w:right="4"/>
              <w:rPr>
                <w:sz w:val="20"/>
              </w:rPr>
            </w:pPr>
            <w:r>
              <w:rPr>
                <w:spacing w:val="-2"/>
                <w:sz w:val="20"/>
              </w:rPr>
              <w:t>0.00047</w:t>
            </w:r>
          </w:p>
        </w:tc>
        <w:tc>
          <w:tcPr>
            <w:tcW w:w="1710" w:type="dxa"/>
          </w:tcPr>
          <w:p w:rsidR="00E205FA" w:rsidRDefault="006C77AC">
            <w:pPr>
              <w:pStyle w:val="TableParagraph"/>
              <w:spacing w:line="229" w:lineRule="exact"/>
              <w:ind w:right="2"/>
              <w:rPr>
                <w:sz w:val="20"/>
              </w:rPr>
            </w:pPr>
            <w:r>
              <w:rPr>
                <w:spacing w:val="-2"/>
                <w:sz w:val="20"/>
              </w:rPr>
              <w:t>0.000486</w:t>
            </w:r>
          </w:p>
        </w:tc>
      </w:tr>
      <w:tr w:rsidR="00E205FA">
        <w:trPr>
          <w:trHeight w:val="265"/>
        </w:trPr>
        <w:tc>
          <w:tcPr>
            <w:tcW w:w="1426" w:type="dxa"/>
          </w:tcPr>
          <w:p w:rsidR="00E205FA" w:rsidRDefault="006C77AC">
            <w:pPr>
              <w:pStyle w:val="TableParagraph"/>
              <w:ind w:left="9"/>
              <w:rPr>
                <w:sz w:val="20"/>
              </w:rPr>
            </w:pPr>
            <w:r>
              <w:rPr>
                <w:sz w:val="20"/>
              </w:rPr>
              <w:t>Story</w:t>
            </w:r>
            <w:r>
              <w:rPr>
                <w:spacing w:val="-7"/>
                <w:sz w:val="20"/>
              </w:rPr>
              <w:t xml:space="preserve"> </w:t>
            </w:r>
            <w:r>
              <w:rPr>
                <w:spacing w:val="-10"/>
                <w:sz w:val="20"/>
              </w:rPr>
              <w:t>4</w:t>
            </w:r>
          </w:p>
        </w:tc>
        <w:tc>
          <w:tcPr>
            <w:tcW w:w="1172" w:type="dxa"/>
          </w:tcPr>
          <w:p w:rsidR="00E205FA" w:rsidRDefault="006C77AC">
            <w:pPr>
              <w:pStyle w:val="TableParagraph"/>
              <w:ind w:left="11" w:right="1"/>
              <w:rPr>
                <w:sz w:val="20"/>
              </w:rPr>
            </w:pPr>
            <w:r>
              <w:rPr>
                <w:spacing w:val="-5"/>
                <w:sz w:val="20"/>
              </w:rPr>
              <w:t>12</w:t>
            </w:r>
          </w:p>
        </w:tc>
        <w:tc>
          <w:tcPr>
            <w:tcW w:w="1566" w:type="dxa"/>
          </w:tcPr>
          <w:p w:rsidR="00E205FA" w:rsidRDefault="006C77AC">
            <w:pPr>
              <w:pStyle w:val="TableParagraph"/>
              <w:ind w:right="1"/>
              <w:rPr>
                <w:sz w:val="20"/>
              </w:rPr>
            </w:pPr>
            <w:r>
              <w:rPr>
                <w:spacing w:val="-2"/>
                <w:sz w:val="20"/>
              </w:rPr>
              <w:t>0.000545</w:t>
            </w:r>
          </w:p>
        </w:tc>
        <w:tc>
          <w:tcPr>
            <w:tcW w:w="1715" w:type="dxa"/>
          </w:tcPr>
          <w:p w:rsidR="00E205FA" w:rsidRDefault="006C77AC">
            <w:pPr>
              <w:pStyle w:val="TableParagraph"/>
              <w:ind w:left="13" w:right="5"/>
              <w:rPr>
                <w:sz w:val="20"/>
              </w:rPr>
            </w:pPr>
            <w:r>
              <w:rPr>
                <w:spacing w:val="-2"/>
                <w:sz w:val="20"/>
              </w:rPr>
              <w:t>0.000558</w:t>
            </w:r>
          </w:p>
        </w:tc>
        <w:tc>
          <w:tcPr>
            <w:tcW w:w="1776" w:type="dxa"/>
          </w:tcPr>
          <w:p w:rsidR="00E205FA" w:rsidRDefault="006C77AC">
            <w:pPr>
              <w:pStyle w:val="TableParagraph"/>
              <w:ind w:left="13" w:right="6"/>
              <w:rPr>
                <w:sz w:val="20"/>
              </w:rPr>
            </w:pPr>
            <w:r>
              <w:rPr>
                <w:spacing w:val="-2"/>
                <w:sz w:val="20"/>
              </w:rPr>
              <w:t>0.000493</w:t>
            </w:r>
          </w:p>
        </w:tc>
        <w:tc>
          <w:tcPr>
            <w:tcW w:w="1710" w:type="dxa"/>
          </w:tcPr>
          <w:p w:rsidR="00E205FA" w:rsidRDefault="006C77AC">
            <w:pPr>
              <w:pStyle w:val="TableParagraph"/>
              <w:ind w:right="2"/>
              <w:rPr>
                <w:sz w:val="20"/>
              </w:rPr>
            </w:pPr>
            <w:r>
              <w:rPr>
                <w:spacing w:val="-2"/>
                <w:sz w:val="20"/>
              </w:rPr>
              <w:t>0.000512</w:t>
            </w:r>
          </w:p>
        </w:tc>
      </w:tr>
      <w:tr w:rsidR="00E205FA">
        <w:trPr>
          <w:trHeight w:val="263"/>
        </w:trPr>
        <w:tc>
          <w:tcPr>
            <w:tcW w:w="1426" w:type="dxa"/>
          </w:tcPr>
          <w:p w:rsidR="00E205FA" w:rsidRDefault="006C77AC">
            <w:pPr>
              <w:pStyle w:val="TableParagraph"/>
              <w:spacing w:line="229" w:lineRule="exact"/>
              <w:ind w:left="9"/>
              <w:rPr>
                <w:sz w:val="20"/>
              </w:rPr>
            </w:pPr>
            <w:r>
              <w:rPr>
                <w:sz w:val="20"/>
              </w:rPr>
              <w:t>Story</w:t>
            </w:r>
            <w:r>
              <w:rPr>
                <w:spacing w:val="-7"/>
                <w:sz w:val="20"/>
              </w:rPr>
              <w:t xml:space="preserve"> </w:t>
            </w:r>
            <w:r>
              <w:rPr>
                <w:spacing w:val="-10"/>
                <w:sz w:val="20"/>
              </w:rPr>
              <w:t>3</w:t>
            </w:r>
          </w:p>
        </w:tc>
        <w:tc>
          <w:tcPr>
            <w:tcW w:w="1172" w:type="dxa"/>
          </w:tcPr>
          <w:p w:rsidR="00E205FA" w:rsidRDefault="006C77AC">
            <w:pPr>
              <w:pStyle w:val="TableParagraph"/>
              <w:spacing w:line="229" w:lineRule="exact"/>
              <w:ind w:left="11" w:right="1"/>
              <w:rPr>
                <w:sz w:val="20"/>
              </w:rPr>
            </w:pPr>
            <w:r>
              <w:rPr>
                <w:spacing w:val="-10"/>
                <w:sz w:val="20"/>
              </w:rPr>
              <w:t>9</w:t>
            </w:r>
          </w:p>
        </w:tc>
        <w:tc>
          <w:tcPr>
            <w:tcW w:w="1566" w:type="dxa"/>
          </w:tcPr>
          <w:p w:rsidR="00E205FA" w:rsidRDefault="006C77AC">
            <w:pPr>
              <w:pStyle w:val="TableParagraph"/>
              <w:spacing w:line="229" w:lineRule="exact"/>
              <w:ind w:right="1"/>
              <w:rPr>
                <w:sz w:val="20"/>
              </w:rPr>
            </w:pPr>
            <w:r>
              <w:rPr>
                <w:spacing w:val="-2"/>
                <w:sz w:val="20"/>
              </w:rPr>
              <w:t>0.000523</w:t>
            </w:r>
          </w:p>
        </w:tc>
        <w:tc>
          <w:tcPr>
            <w:tcW w:w="1715" w:type="dxa"/>
          </w:tcPr>
          <w:p w:rsidR="00E205FA" w:rsidRDefault="006C77AC">
            <w:pPr>
              <w:pStyle w:val="TableParagraph"/>
              <w:spacing w:line="229" w:lineRule="exact"/>
              <w:ind w:left="13" w:right="5"/>
              <w:rPr>
                <w:sz w:val="20"/>
              </w:rPr>
            </w:pPr>
            <w:r>
              <w:rPr>
                <w:spacing w:val="-2"/>
                <w:sz w:val="20"/>
              </w:rPr>
              <w:t>0.000549</w:t>
            </w:r>
          </w:p>
        </w:tc>
        <w:tc>
          <w:tcPr>
            <w:tcW w:w="1776" w:type="dxa"/>
          </w:tcPr>
          <w:p w:rsidR="00E205FA" w:rsidRDefault="006C77AC">
            <w:pPr>
              <w:pStyle w:val="TableParagraph"/>
              <w:spacing w:line="229" w:lineRule="exact"/>
              <w:ind w:left="13" w:right="6"/>
              <w:rPr>
                <w:sz w:val="20"/>
              </w:rPr>
            </w:pPr>
            <w:r>
              <w:rPr>
                <w:spacing w:val="-2"/>
                <w:sz w:val="20"/>
              </w:rPr>
              <w:t>0.000475</w:t>
            </w:r>
          </w:p>
        </w:tc>
        <w:tc>
          <w:tcPr>
            <w:tcW w:w="1710" w:type="dxa"/>
          </w:tcPr>
          <w:p w:rsidR="00E205FA" w:rsidRDefault="006C77AC">
            <w:pPr>
              <w:pStyle w:val="TableParagraph"/>
              <w:spacing w:line="229" w:lineRule="exact"/>
              <w:ind w:right="2"/>
              <w:rPr>
                <w:sz w:val="20"/>
              </w:rPr>
            </w:pPr>
            <w:r>
              <w:rPr>
                <w:spacing w:val="-2"/>
                <w:sz w:val="20"/>
              </w:rPr>
              <w:t>0.000503</w:t>
            </w:r>
          </w:p>
        </w:tc>
      </w:tr>
      <w:tr w:rsidR="00E205FA">
        <w:trPr>
          <w:trHeight w:val="265"/>
        </w:trPr>
        <w:tc>
          <w:tcPr>
            <w:tcW w:w="1426" w:type="dxa"/>
          </w:tcPr>
          <w:p w:rsidR="00E205FA" w:rsidRDefault="006C77AC">
            <w:pPr>
              <w:pStyle w:val="TableParagraph"/>
              <w:spacing w:before="1"/>
              <w:ind w:left="9"/>
              <w:rPr>
                <w:sz w:val="20"/>
              </w:rPr>
            </w:pPr>
            <w:r>
              <w:rPr>
                <w:sz w:val="20"/>
              </w:rPr>
              <w:t>Story</w:t>
            </w:r>
            <w:r>
              <w:rPr>
                <w:spacing w:val="-7"/>
                <w:sz w:val="20"/>
              </w:rPr>
              <w:t xml:space="preserve"> </w:t>
            </w:r>
            <w:r>
              <w:rPr>
                <w:spacing w:val="-10"/>
                <w:sz w:val="20"/>
              </w:rPr>
              <w:t>2</w:t>
            </w:r>
          </w:p>
        </w:tc>
        <w:tc>
          <w:tcPr>
            <w:tcW w:w="1172" w:type="dxa"/>
          </w:tcPr>
          <w:p w:rsidR="00E205FA" w:rsidRDefault="006C77AC">
            <w:pPr>
              <w:pStyle w:val="TableParagraph"/>
              <w:spacing w:before="1"/>
              <w:ind w:left="11" w:right="1"/>
              <w:rPr>
                <w:sz w:val="20"/>
              </w:rPr>
            </w:pPr>
            <w:r>
              <w:rPr>
                <w:spacing w:val="-10"/>
                <w:sz w:val="20"/>
              </w:rPr>
              <w:t>6</w:t>
            </w:r>
          </w:p>
        </w:tc>
        <w:tc>
          <w:tcPr>
            <w:tcW w:w="1566" w:type="dxa"/>
          </w:tcPr>
          <w:p w:rsidR="00E205FA" w:rsidRDefault="006C77AC">
            <w:pPr>
              <w:pStyle w:val="TableParagraph"/>
              <w:spacing w:before="1"/>
              <w:ind w:right="4"/>
              <w:rPr>
                <w:sz w:val="20"/>
              </w:rPr>
            </w:pPr>
            <w:r>
              <w:rPr>
                <w:spacing w:val="-2"/>
                <w:sz w:val="20"/>
              </w:rPr>
              <w:t>0.00074</w:t>
            </w:r>
          </w:p>
        </w:tc>
        <w:tc>
          <w:tcPr>
            <w:tcW w:w="1715" w:type="dxa"/>
          </w:tcPr>
          <w:p w:rsidR="00E205FA" w:rsidRDefault="006C77AC">
            <w:pPr>
              <w:pStyle w:val="TableParagraph"/>
              <w:spacing w:before="1"/>
              <w:ind w:left="13" w:right="5"/>
              <w:rPr>
                <w:sz w:val="20"/>
              </w:rPr>
            </w:pPr>
            <w:r>
              <w:rPr>
                <w:spacing w:val="-2"/>
                <w:sz w:val="20"/>
              </w:rPr>
              <w:t>0.00055</w:t>
            </w:r>
          </w:p>
        </w:tc>
        <w:tc>
          <w:tcPr>
            <w:tcW w:w="1776" w:type="dxa"/>
          </w:tcPr>
          <w:p w:rsidR="00E205FA" w:rsidRDefault="006C77AC">
            <w:pPr>
              <w:pStyle w:val="TableParagraph"/>
              <w:spacing w:before="1"/>
              <w:ind w:left="13" w:right="6"/>
              <w:rPr>
                <w:sz w:val="20"/>
              </w:rPr>
            </w:pPr>
            <w:r>
              <w:rPr>
                <w:spacing w:val="-2"/>
                <w:sz w:val="20"/>
              </w:rPr>
              <w:t>0.000671</w:t>
            </w:r>
          </w:p>
        </w:tc>
        <w:tc>
          <w:tcPr>
            <w:tcW w:w="1710" w:type="dxa"/>
          </w:tcPr>
          <w:p w:rsidR="00E205FA" w:rsidRDefault="006C77AC">
            <w:pPr>
              <w:pStyle w:val="TableParagraph"/>
              <w:spacing w:before="1"/>
              <w:ind w:right="2"/>
              <w:rPr>
                <w:sz w:val="20"/>
              </w:rPr>
            </w:pPr>
            <w:r>
              <w:rPr>
                <w:spacing w:val="-2"/>
                <w:sz w:val="20"/>
              </w:rPr>
              <w:t>0.000503</w:t>
            </w:r>
          </w:p>
        </w:tc>
      </w:tr>
      <w:tr w:rsidR="00E205FA">
        <w:trPr>
          <w:trHeight w:val="263"/>
        </w:trPr>
        <w:tc>
          <w:tcPr>
            <w:tcW w:w="1426" w:type="dxa"/>
          </w:tcPr>
          <w:p w:rsidR="00E205FA" w:rsidRDefault="006C77AC">
            <w:pPr>
              <w:pStyle w:val="TableParagraph"/>
              <w:ind w:left="9"/>
              <w:rPr>
                <w:sz w:val="20"/>
              </w:rPr>
            </w:pPr>
            <w:r>
              <w:rPr>
                <w:sz w:val="20"/>
              </w:rPr>
              <w:t>Story</w:t>
            </w:r>
            <w:r>
              <w:rPr>
                <w:spacing w:val="-7"/>
                <w:sz w:val="20"/>
              </w:rPr>
              <w:t xml:space="preserve"> </w:t>
            </w:r>
            <w:r>
              <w:rPr>
                <w:spacing w:val="-10"/>
                <w:sz w:val="20"/>
              </w:rPr>
              <w:t>1</w:t>
            </w:r>
          </w:p>
        </w:tc>
        <w:tc>
          <w:tcPr>
            <w:tcW w:w="1172" w:type="dxa"/>
          </w:tcPr>
          <w:p w:rsidR="00E205FA" w:rsidRDefault="006C77AC">
            <w:pPr>
              <w:pStyle w:val="TableParagraph"/>
              <w:ind w:left="11" w:right="1"/>
              <w:rPr>
                <w:sz w:val="20"/>
              </w:rPr>
            </w:pPr>
            <w:r>
              <w:rPr>
                <w:spacing w:val="-10"/>
                <w:sz w:val="20"/>
              </w:rPr>
              <w:t>3</w:t>
            </w:r>
          </w:p>
        </w:tc>
        <w:tc>
          <w:tcPr>
            <w:tcW w:w="1566" w:type="dxa"/>
          </w:tcPr>
          <w:p w:rsidR="00E205FA" w:rsidRDefault="006C77AC">
            <w:pPr>
              <w:pStyle w:val="TableParagraph"/>
              <w:ind w:right="1"/>
              <w:rPr>
                <w:sz w:val="20"/>
              </w:rPr>
            </w:pPr>
            <w:r>
              <w:rPr>
                <w:spacing w:val="-2"/>
                <w:sz w:val="20"/>
              </w:rPr>
              <w:t>0.004192</w:t>
            </w:r>
          </w:p>
        </w:tc>
        <w:tc>
          <w:tcPr>
            <w:tcW w:w="1715" w:type="dxa"/>
          </w:tcPr>
          <w:p w:rsidR="00E205FA" w:rsidRDefault="006C77AC">
            <w:pPr>
              <w:pStyle w:val="TableParagraph"/>
              <w:ind w:left="13" w:right="5"/>
              <w:rPr>
                <w:sz w:val="20"/>
              </w:rPr>
            </w:pPr>
            <w:r>
              <w:rPr>
                <w:spacing w:val="-2"/>
                <w:sz w:val="20"/>
              </w:rPr>
              <w:t>0.000489</w:t>
            </w:r>
          </w:p>
        </w:tc>
        <w:tc>
          <w:tcPr>
            <w:tcW w:w="1776" w:type="dxa"/>
          </w:tcPr>
          <w:p w:rsidR="00E205FA" w:rsidRDefault="006C77AC">
            <w:pPr>
              <w:pStyle w:val="TableParagraph"/>
              <w:ind w:left="13" w:right="6"/>
              <w:rPr>
                <w:sz w:val="20"/>
              </w:rPr>
            </w:pPr>
            <w:r>
              <w:rPr>
                <w:spacing w:val="-2"/>
                <w:sz w:val="20"/>
              </w:rPr>
              <w:t>0.003654</w:t>
            </w:r>
          </w:p>
        </w:tc>
        <w:tc>
          <w:tcPr>
            <w:tcW w:w="1710" w:type="dxa"/>
          </w:tcPr>
          <w:p w:rsidR="00E205FA" w:rsidRDefault="006C77AC">
            <w:pPr>
              <w:pStyle w:val="TableParagraph"/>
              <w:ind w:right="2"/>
              <w:rPr>
                <w:sz w:val="20"/>
              </w:rPr>
            </w:pPr>
            <w:r>
              <w:rPr>
                <w:spacing w:val="-2"/>
                <w:sz w:val="20"/>
              </w:rPr>
              <w:t>0.000445</w:t>
            </w:r>
          </w:p>
        </w:tc>
      </w:tr>
    </w:tbl>
    <w:p w:rsidR="00E205FA" w:rsidRDefault="00E205FA">
      <w:pPr>
        <w:pStyle w:val="BodyText"/>
        <w:spacing w:before="33"/>
        <w:rPr>
          <w:b/>
        </w:rPr>
      </w:pPr>
    </w:p>
    <w:p w:rsidR="00E205FA" w:rsidRDefault="006C77AC">
      <w:pPr>
        <w:pStyle w:val="BodyText"/>
        <w:spacing w:before="18"/>
        <w:ind w:left="1165"/>
      </w:pPr>
      <w:r>
        <w:t>Graph</w:t>
      </w:r>
      <w:r>
        <w:rPr>
          <w:spacing w:val="-7"/>
        </w:rPr>
        <w:t xml:space="preserve"> </w:t>
      </w:r>
      <w:r>
        <w:t>3.12</w:t>
      </w:r>
      <w:r>
        <w:rPr>
          <w:spacing w:val="-6"/>
        </w:rPr>
        <w:t xml:space="preserve"> </w:t>
      </w:r>
      <w:r>
        <w:t>Variation</w:t>
      </w:r>
      <w:r>
        <w:rPr>
          <w:spacing w:val="-6"/>
        </w:rPr>
        <w:t xml:space="preserve"> </w:t>
      </w:r>
      <w:r>
        <w:t>of</w:t>
      </w:r>
      <w:r>
        <w:rPr>
          <w:spacing w:val="-7"/>
        </w:rPr>
        <w:t xml:space="preserve"> </w:t>
      </w:r>
      <w:proofErr w:type="spellStart"/>
      <w:r>
        <w:t>Storey</w:t>
      </w:r>
      <w:proofErr w:type="spellEnd"/>
      <w:r>
        <w:rPr>
          <w:spacing w:val="-4"/>
        </w:rPr>
        <w:t xml:space="preserve"> </w:t>
      </w:r>
      <w:r>
        <w:t>drift</w:t>
      </w:r>
      <w:r>
        <w:rPr>
          <w:spacing w:val="-6"/>
        </w:rPr>
        <w:t xml:space="preserve"> </w:t>
      </w:r>
      <w:r>
        <w:t>along</w:t>
      </w:r>
      <w:r>
        <w:rPr>
          <w:spacing w:val="-4"/>
        </w:rPr>
        <w:t xml:space="preserve"> </w:t>
      </w:r>
      <w:r>
        <w:t>X</w:t>
      </w:r>
      <w:r>
        <w:rPr>
          <w:spacing w:val="-5"/>
        </w:rPr>
        <w:t xml:space="preserve"> </w:t>
      </w:r>
      <w:r>
        <w:t>&amp;</w:t>
      </w:r>
      <w:r>
        <w:rPr>
          <w:spacing w:val="-4"/>
        </w:rPr>
        <w:t xml:space="preserve"> </w:t>
      </w:r>
      <w:r>
        <w:t>Y-</w:t>
      </w:r>
      <w:r>
        <w:rPr>
          <w:spacing w:val="-5"/>
        </w:rPr>
        <w:t xml:space="preserve"> </w:t>
      </w:r>
      <w:r>
        <w:t>Direction</w:t>
      </w:r>
      <w:r>
        <w:rPr>
          <w:spacing w:val="-6"/>
        </w:rPr>
        <w:t xml:space="preserve"> </w:t>
      </w:r>
      <w:r>
        <w:t>for</w:t>
      </w:r>
      <w:r>
        <w:rPr>
          <w:spacing w:val="-4"/>
        </w:rPr>
        <w:t xml:space="preserve"> </w:t>
      </w:r>
      <w:proofErr w:type="spellStart"/>
      <w:r>
        <w:t>comparision</w:t>
      </w:r>
      <w:proofErr w:type="spellEnd"/>
      <w:r>
        <w:rPr>
          <w:spacing w:val="-5"/>
        </w:rPr>
        <w:t xml:space="preserve"> </w:t>
      </w:r>
      <w:r>
        <w:t>of</w:t>
      </w:r>
      <w:r>
        <w:rPr>
          <w:spacing w:val="-7"/>
        </w:rPr>
        <w:t xml:space="preserve"> </w:t>
      </w:r>
      <w:r>
        <w:t>different</w:t>
      </w:r>
      <w:r>
        <w:rPr>
          <w:spacing w:val="-3"/>
        </w:rPr>
        <w:t xml:space="preserve"> </w:t>
      </w:r>
      <w:r>
        <w:t>infill</w:t>
      </w:r>
      <w:r>
        <w:rPr>
          <w:spacing w:val="-4"/>
        </w:rPr>
        <w:t xml:space="preserve"> </w:t>
      </w:r>
      <w:r>
        <w:rPr>
          <w:spacing w:val="-2"/>
        </w:rPr>
        <w:t>materials</w:t>
      </w:r>
    </w:p>
    <w:p w:rsidR="00E205FA" w:rsidRDefault="00E205FA">
      <w:pPr>
        <w:pStyle w:val="BodyText"/>
        <w:spacing w:before="1"/>
        <w:rPr>
          <w:sz w:val="15"/>
        </w:rPr>
      </w:pPr>
    </w:p>
    <w:p w:rsidR="00E205FA" w:rsidRDefault="00E205FA">
      <w:pPr>
        <w:rPr>
          <w:sz w:val="15"/>
        </w:rPr>
        <w:sectPr w:rsidR="00E205FA">
          <w:type w:val="continuous"/>
          <w:pgSz w:w="11910" w:h="16840"/>
          <w:pgMar w:top="960" w:right="460" w:bottom="760" w:left="920" w:header="152" w:footer="610" w:gutter="0"/>
          <w:cols w:space="720"/>
        </w:sectPr>
      </w:pPr>
    </w:p>
    <w:p w:rsidR="00E205FA" w:rsidRDefault="006C77AC">
      <w:pPr>
        <w:pStyle w:val="BodyText"/>
        <w:spacing w:before="90" w:line="276" w:lineRule="auto"/>
        <w:ind w:left="232"/>
        <w:jc w:val="both"/>
      </w:pPr>
      <w:r>
        <w:lastRenderedPageBreak/>
        <w:t xml:space="preserve">As per IS 1893:2002 maximum </w:t>
      </w:r>
      <w:proofErr w:type="spellStart"/>
      <w:r>
        <w:t>storey</w:t>
      </w:r>
      <w:proofErr w:type="spellEnd"/>
      <w:r>
        <w:t xml:space="preserve"> drift should not be more than 0.004 times to </w:t>
      </w:r>
      <w:proofErr w:type="spellStart"/>
      <w:r>
        <w:t>storey</w:t>
      </w:r>
      <w:proofErr w:type="spellEnd"/>
      <w:r>
        <w:t xml:space="preserve"> height of the structure. Here value of limiting </w:t>
      </w:r>
      <w:proofErr w:type="spellStart"/>
      <w:r>
        <w:t>storey</w:t>
      </w:r>
      <w:proofErr w:type="spellEnd"/>
      <w:r>
        <w:t xml:space="preserve"> drift is 0.012 where height</w:t>
      </w:r>
      <w:r>
        <w:rPr>
          <w:spacing w:val="80"/>
        </w:rPr>
        <w:t xml:space="preserve"> </w:t>
      </w:r>
      <w:r>
        <w:t xml:space="preserve">of </w:t>
      </w:r>
      <w:proofErr w:type="spellStart"/>
      <w:r>
        <w:t>storey</w:t>
      </w:r>
      <w:proofErr w:type="spellEnd"/>
      <w:r>
        <w:t xml:space="preserve"> is 3m. From the graph 3.12 it is observed that</w:t>
      </w:r>
      <w:r>
        <w:rPr>
          <w:spacing w:val="80"/>
        </w:rPr>
        <w:t xml:space="preserve"> </w:t>
      </w:r>
      <w:r>
        <w:t>the values</w:t>
      </w:r>
      <w:r>
        <w:rPr>
          <w:spacing w:val="-1"/>
        </w:rPr>
        <w:t xml:space="preserve"> </w:t>
      </w:r>
      <w:r>
        <w:t>of</w:t>
      </w:r>
      <w:r>
        <w:rPr>
          <w:spacing w:val="-4"/>
        </w:rPr>
        <w:t xml:space="preserve"> </w:t>
      </w:r>
      <w:r>
        <w:t>the</w:t>
      </w:r>
      <w:r>
        <w:rPr>
          <w:spacing w:val="3"/>
        </w:rPr>
        <w:t xml:space="preserve"> </w:t>
      </w:r>
      <w:proofErr w:type="spellStart"/>
      <w:r>
        <w:t>storey</w:t>
      </w:r>
      <w:proofErr w:type="spellEnd"/>
      <w:r>
        <w:rPr>
          <w:spacing w:val="-4"/>
        </w:rPr>
        <w:t xml:space="preserve"> </w:t>
      </w:r>
      <w:r>
        <w:t>drift for</w:t>
      </w:r>
      <w:r>
        <w:rPr>
          <w:spacing w:val="-1"/>
        </w:rPr>
        <w:t xml:space="preserve"> </w:t>
      </w:r>
      <w:r>
        <w:t>all the stories</w:t>
      </w:r>
      <w:r>
        <w:rPr>
          <w:spacing w:val="-1"/>
        </w:rPr>
        <w:t xml:space="preserve"> </w:t>
      </w:r>
      <w:r>
        <w:t>are</w:t>
      </w:r>
      <w:r>
        <w:rPr>
          <w:spacing w:val="-2"/>
        </w:rPr>
        <w:t xml:space="preserve"> </w:t>
      </w:r>
      <w:r>
        <w:t>found</w:t>
      </w:r>
      <w:r>
        <w:rPr>
          <w:spacing w:val="-1"/>
        </w:rPr>
        <w:t xml:space="preserve"> </w:t>
      </w:r>
      <w:r>
        <w:rPr>
          <w:spacing w:val="-5"/>
        </w:rPr>
        <w:t>to</w:t>
      </w:r>
    </w:p>
    <w:p w:rsidR="00E205FA" w:rsidRDefault="006C77AC">
      <w:pPr>
        <w:pStyle w:val="BodyText"/>
        <w:spacing w:before="90" w:line="276" w:lineRule="auto"/>
        <w:ind w:left="177" w:right="670"/>
        <w:jc w:val="both"/>
      </w:pPr>
      <w:r>
        <w:br w:type="column"/>
      </w:r>
      <w:proofErr w:type="gramStart"/>
      <w:r>
        <w:lastRenderedPageBreak/>
        <w:t>be</w:t>
      </w:r>
      <w:proofErr w:type="gramEnd"/>
      <w:r>
        <w:t xml:space="preserve"> within the limits. </w:t>
      </w:r>
      <w:proofErr w:type="spellStart"/>
      <w:r>
        <w:t>Storey</w:t>
      </w:r>
      <w:proofErr w:type="spellEnd"/>
      <w:r>
        <w:t xml:space="preserve"> drift values are obtained greater where soft </w:t>
      </w:r>
      <w:proofErr w:type="spellStart"/>
      <w:r>
        <w:t>storey</w:t>
      </w:r>
      <w:proofErr w:type="spellEnd"/>
      <w:r>
        <w:t xml:space="preserve"> is provided for Model 1 i.e. soft </w:t>
      </w:r>
      <w:proofErr w:type="spellStart"/>
      <w:r>
        <w:t>storey</w:t>
      </w:r>
      <w:proofErr w:type="spellEnd"/>
      <w:r>
        <w:t xml:space="preserve"> at ground floor and Model 2 i.e. soft </w:t>
      </w:r>
      <w:proofErr w:type="spellStart"/>
      <w:r>
        <w:t>storey</w:t>
      </w:r>
      <w:proofErr w:type="spellEnd"/>
      <w:r>
        <w:t xml:space="preserve"> at seventh floor. In which </w:t>
      </w:r>
      <w:proofErr w:type="spellStart"/>
      <w:r>
        <w:t>Siporex</w:t>
      </w:r>
      <w:proofErr w:type="spellEnd"/>
      <w:r>
        <w:t xml:space="preserve"> Block provide minimum </w:t>
      </w:r>
      <w:proofErr w:type="spellStart"/>
      <w:r>
        <w:t>Storey</w:t>
      </w:r>
      <w:proofErr w:type="spellEnd"/>
      <w:r>
        <w:t xml:space="preserve"> Drift comparison of Clay Brick.</w:t>
      </w:r>
    </w:p>
    <w:p w:rsidR="00E205FA" w:rsidRDefault="00E205FA">
      <w:pPr>
        <w:spacing w:line="276" w:lineRule="auto"/>
        <w:jc w:val="both"/>
        <w:sectPr w:rsidR="00E205FA">
          <w:type w:val="continuous"/>
          <w:pgSz w:w="11910" w:h="16840"/>
          <w:pgMar w:top="960" w:right="460" w:bottom="760" w:left="920" w:header="152" w:footer="610" w:gutter="0"/>
          <w:cols w:num="2" w:space="720" w:equalWidth="0">
            <w:col w:w="4935" w:space="40"/>
            <w:col w:w="5555"/>
          </w:cols>
        </w:sectPr>
      </w:pPr>
    </w:p>
    <w:p w:rsidR="00E205FA" w:rsidRDefault="00E205FA">
      <w:pPr>
        <w:pStyle w:val="BodyText"/>
      </w:pPr>
    </w:p>
    <w:p w:rsidR="00E205FA" w:rsidRDefault="00E205FA">
      <w:pPr>
        <w:pStyle w:val="BodyText"/>
      </w:pPr>
    </w:p>
    <w:p w:rsidR="00E205FA" w:rsidRDefault="00E205FA">
      <w:pPr>
        <w:pStyle w:val="BodyText"/>
      </w:pPr>
    </w:p>
    <w:p w:rsidR="00E205FA" w:rsidRDefault="00E205FA">
      <w:pPr>
        <w:pStyle w:val="BodyText"/>
        <w:spacing w:before="167"/>
      </w:pPr>
    </w:p>
    <w:p w:rsidR="00E205FA" w:rsidRDefault="00E205FA">
      <w:pPr>
        <w:sectPr w:rsidR="00E205FA">
          <w:headerReference w:type="default" r:id="rId34"/>
          <w:footerReference w:type="default" r:id="rId35"/>
          <w:pgSz w:w="11910" w:h="16840"/>
          <w:pgMar w:top="960" w:right="460" w:bottom="760" w:left="920" w:header="152" w:footer="562" w:gutter="0"/>
          <w:cols w:space="720"/>
        </w:sectPr>
      </w:pPr>
    </w:p>
    <w:p w:rsidR="00E205FA" w:rsidRDefault="006C77AC">
      <w:pPr>
        <w:pStyle w:val="Heading3"/>
        <w:numPr>
          <w:ilvl w:val="0"/>
          <w:numId w:val="4"/>
        </w:numPr>
        <w:tabs>
          <w:tab w:val="left" w:pos="2085"/>
        </w:tabs>
        <w:spacing w:before="95"/>
        <w:ind w:left="2085" w:hanging="358"/>
        <w:jc w:val="left"/>
        <w:rPr>
          <w:sz w:val="22"/>
        </w:rPr>
      </w:pPr>
      <w:r>
        <w:rPr>
          <w:spacing w:val="-2"/>
        </w:rPr>
        <w:lastRenderedPageBreak/>
        <w:t>CONCLUSIONS</w:t>
      </w:r>
    </w:p>
    <w:p w:rsidR="00E205FA" w:rsidRDefault="006C77AC">
      <w:pPr>
        <w:pStyle w:val="BodyText"/>
        <w:spacing w:before="30"/>
        <w:ind w:left="232" w:right="49"/>
        <w:jc w:val="both"/>
      </w:pPr>
      <w:r>
        <w:t xml:space="preserve">By analyzing seismic behavior of G+12 multistory building for Clay Brick and </w:t>
      </w:r>
      <w:proofErr w:type="spellStart"/>
      <w:r>
        <w:t>Siporex</w:t>
      </w:r>
      <w:proofErr w:type="spellEnd"/>
      <w:r>
        <w:t xml:space="preserve"> Block as an infill material using ETABS following conclusion can be </w:t>
      </w:r>
      <w:r>
        <w:rPr>
          <w:spacing w:val="-2"/>
        </w:rPr>
        <w:t>drawn:</w:t>
      </w:r>
    </w:p>
    <w:p w:rsidR="00E205FA" w:rsidRDefault="00E205FA">
      <w:pPr>
        <w:pStyle w:val="BodyText"/>
      </w:pPr>
    </w:p>
    <w:p w:rsidR="00E205FA" w:rsidRDefault="006C77AC">
      <w:pPr>
        <w:pStyle w:val="BodyText"/>
        <w:spacing w:line="276" w:lineRule="auto"/>
        <w:ind w:left="232" w:right="43" w:firstLine="650"/>
        <w:jc w:val="both"/>
      </w:pPr>
      <w:r>
        <w:t>For</w:t>
      </w:r>
      <w:r>
        <w:rPr>
          <w:spacing w:val="-3"/>
        </w:rPr>
        <w:t xml:space="preserve"> </w:t>
      </w:r>
      <w:r>
        <w:t>different infill</w:t>
      </w:r>
      <w:r>
        <w:rPr>
          <w:spacing w:val="-2"/>
        </w:rPr>
        <w:t xml:space="preserve"> </w:t>
      </w:r>
      <w:r>
        <w:t>materials i.e.</w:t>
      </w:r>
      <w:r>
        <w:rPr>
          <w:spacing w:val="-2"/>
        </w:rPr>
        <w:t xml:space="preserve"> </w:t>
      </w:r>
      <w:r>
        <w:t>Clay</w:t>
      </w:r>
      <w:r>
        <w:rPr>
          <w:spacing w:val="-1"/>
        </w:rPr>
        <w:t xml:space="preserve"> </w:t>
      </w:r>
      <w:r>
        <w:t>Brick</w:t>
      </w:r>
      <w:r>
        <w:rPr>
          <w:spacing w:val="-1"/>
        </w:rPr>
        <w:t xml:space="preserve"> </w:t>
      </w:r>
      <w:r>
        <w:t xml:space="preserve">and </w:t>
      </w:r>
      <w:proofErr w:type="spellStart"/>
      <w:r>
        <w:t>Siporex</w:t>
      </w:r>
      <w:proofErr w:type="spellEnd"/>
      <w:r>
        <w:t xml:space="preserve"> Block Time Period is minimum when </w:t>
      </w:r>
      <w:proofErr w:type="spellStart"/>
      <w:r>
        <w:t>Siporex</w:t>
      </w:r>
      <w:proofErr w:type="spellEnd"/>
      <w:r>
        <w:t xml:space="preserve"> Block is used as infill material. It is 5.90% and 5.25% minimum than Clay Brick for Model 1 and Model 2 respectively. Base shear is greater for Model 1 and it is 13.07% and 12.678% </w:t>
      </w:r>
      <w:proofErr w:type="gramStart"/>
      <w:r>
        <w:t>maximum</w:t>
      </w:r>
      <w:proofErr w:type="gramEnd"/>
      <w:r>
        <w:t xml:space="preserve"> for Clay Brick as compare to </w:t>
      </w:r>
      <w:proofErr w:type="spellStart"/>
      <w:r>
        <w:t>Siporex</w:t>
      </w:r>
      <w:proofErr w:type="spellEnd"/>
      <w:r>
        <w:t xml:space="preserve"> Block for Model 1 and Model 2 respectively. It represents that position of soft </w:t>
      </w:r>
      <w:proofErr w:type="spellStart"/>
      <w:r>
        <w:t>storey</w:t>
      </w:r>
      <w:proofErr w:type="spellEnd"/>
      <w:r>
        <w:t xml:space="preserve"> is not significantly </w:t>
      </w:r>
      <w:proofErr w:type="spellStart"/>
      <w:r>
        <w:t>affect</w:t>
      </w:r>
      <w:proofErr w:type="spellEnd"/>
      <w:r>
        <w:t xml:space="preserve"> on the value of Base Shear. </w:t>
      </w:r>
      <w:proofErr w:type="spellStart"/>
      <w:r>
        <w:t>Storey</w:t>
      </w:r>
      <w:proofErr w:type="spellEnd"/>
      <w:r>
        <w:t xml:space="preserve"> displacement is </w:t>
      </w:r>
      <w:proofErr w:type="gramStart"/>
      <w:r>
        <w:t>maximum</w:t>
      </w:r>
      <w:proofErr w:type="gramEnd"/>
      <w:r>
        <w:t xml:space="preserve"> for Clay Brick as an infill material in multistory building. It is 11.071% and 9.37% maximum than </w:t>
      </w:r>
      <w:proofErr w:type="spellStart"/>
      <w:r>
        <w:t>Siporex</w:t>
      </w:r>
      <w:proofErr w:type="spellEnd"/>
      <w:r>
        <w:t xml:space="preserve"> Block for Model 1 i.e. soft </w:t>
      </w:r>
      <w:proofErr w:type="spellStart"/>
      <w:r>
        <w:t>storey</w:t>
      </w:r>
      <w:proofErr w:type="spellEnd"/>
      <w:r>
        <w:t xml:space="preserve"> at ground floor and Model 2 i.e. soft </w:t>
      </w:r>
      <w:proofErr w:type="spellStart"/>
      <w:r>
        <w:t>storey</w:t>
      </w:r>
      <w:proofErr w:type="spellEnd"/>
      <w:r>
        <w:t xml:space="preserve"> at seventh floor</w:t>
      </w:r>
      <w:r>
        <w:rPr>
          <w:spacing w:val="40"/>
        </w:rPr>
        <w:t xml:space="preserve"> </w:t>
      </w:r>
      <w:r>
        <w:t>respectively.</w:t>
      </w:r>
    </w:p>
    <w:p w:rsidR="00E205FA" w:rsidRDefault="006C77AC">
      <w:pPr>
        <w:pStyle w:val="BodyText"/>
        <w:spacing w:line="276" w:lineRule="auto"/>
        <w:ind w:left="232" w:right="46" w:firstLine="650"/>
        <w:jc w:val="both"/>
      </w:pPr>
      <w:r>
        <w:t xml:space="preserve">The value of </w:t>
      </w:r>
      <w:proofErr w:type="spellStart"/>
      <w:r>
        <w:t>storey</w:t>
      </w:r>
      <w:proofErr w:type="spellEnd"/>
      <w:r>
        <w:t xml:space="preserve"> drift for all stories for all cases are found to be within permissible limit i.e. As</w:t>
      </w:r>
      <w:r>
        <w:rPr>
          <w:spacing w:val="40"/>
        </w:rPr>
        <w:t xml:space="preserve"> </w:t>
      </w:r>
      <w:r>
        <w:t xml:space="preserve">per IS 1893:2002 they should not be more than 0.004 times to </w:t>
      </w:r>
      <w:proofErr w:type="spellStart"/>
      <w:r>
        <w:t>storey</w:t>
      </w:r>
      <w:proofErr w:type="spellEnd"/>
      <w:r>
        <w:t xml:space="preserve"> height of the structure. </w:t>
      </w:r>
      <w:proofErr w:type="spellStart"/>
      <w:r>
        <w:t>Storey</w:t>
      </w:r>
      <w:proofErr w:type="spellEnd"/>
      <w:r>
        <w:t xml:space="preserve"> drift found minimum where </w:t>
      </w:r>
      <w:proofErr w:type="spellStart"/>
      <w:r>
        <w:t>Siporex</w:t>
      </w:r>
      <w:proofErr w:type="spellEnd"/>
      <w:r>
        <w:t xml:space="preserve"> Block used as an infill material. From above it shows that the light weight infill material i.e. </w:t>
      </w:r>
      <w:proofErr w:type="spellStart"/>
      <w:r>
        <w:t>Siporex</w:t>
      </w:r>
      <w:proofErr w:type="spellEnd"/>
      <w:r>
        <w:t xml:space="preserve"> Block provides less Time Period, Base Shear, </w:t>
      </w:r>
      <w:proofErr w:type="spellStart"/>
      <w:r>
        <w:t>Storey</w:t>
      </w:r>
      <w:proofErr w:type="spellEnd"/>
      <w:r>
        <w:t xml:space="preserve"> Displacement And </w:t>
      </w:r>
      <w:proofErr w:type="spellStart"/>
      <w:r>
        <w:t>Storey</w:t>
      </w:r>
      <w:proofErr w:type="spellEnd"/>
      <w:r>
        <w:t xml:space="preserve"> Drift etc.</w:t>
      </w:r>
    </w:p>
    <w:p w:rsidR="00E205FA" w:rsidRDefault="006C77AC">
      <w:pPr>
        <w:pStyle w:val="BodyText"/>
        <w:spacing w:before="1" w:line="276" w:lineRule="auto"/>
        <w:ind w:left="232" w:right="40" w:firstLine="650"/>
        <w:jc w:val="both"/>
      </w:pPr>
      <w:proofErr w:type="gramStart"/>
      <w:r>
        <w:t>Considering all cases i.e. seismic behavior, weight, time of building construction etc.</w:t>
      </w:r>
      <w:proofErr w:type="gramEnd"/>
      <w:r>
        <w:t xml:space="preserve"> </w:t>
      </w:r>
      <w:proofErr w:type="spellStart"/>
      <w:r>
        <w:t>Siporex</w:t>
      </w:r>
      <w:proofErr w:type="spellEnd"/>
      <w:r>
        <w:rPr>
          <w:spacing w:val="40"/>
        </w:rPr>
        <w:t xml:space="preserve"> </w:t>
      </w:r>
      <w:r>
        <w:t xml:space="preserve">Block is more efficient material as an infill material for multistory building soft </w:t>
      </w:r>
      <w:proofErr w:type="spellStart"/>
      <w:r>
        <w:t>storey</w:t>
      </w:r>
      <w:proofErr w:type="spellEnd"/>
      <w:r>
        <w:t>.</w:t>
      </w:r>
    </w:p>
    <w:p w:rsidR="00E205FA" w:rsidRDefault="00E205FA">
      <w:pPr>
        <w:pStyle w:val="BodyText"/>
      </w:pPr>
    </w:p>
    <w:p w:rsidR="00E205FA" w:rsidRDefault="00E205FA">
      <w:pPr>
        <w:pStyle w:val="BodyText"/>
      </w:pPr>
    </w:p>
    <w:p w:rsidR="00E205FA" w:rsidRDefault="00E205FA">
      <w:pPr>
        <w:pStyle w:val="BodyText"/>
        <w:spacing w:before="37"/>
      </w:pPr>
    </w:p>
    <w:p w:rsidR="00E205FA" w:rsidRDefault="006C77AC">
      <w:pPr>
        <w:pStyle w:val="Heading3"/>
        <w:spacing w:before="1"/>
        <w:ind w:left="171"/>
        <w:jc w:val="center"/>
      </w:pPr>
      <w:r>
        <w:rPr>
          <w:smallCaps/>
          <w:spacing w:val="-2"/>
        </w:rPr>
        <w:t>References</w:t>
      </w:r>
    </w:p>
    <w:p w:rsidR="00E205FA" w:rsidRDefault="006C77AC">
      <w:pPr>
        <w:pStyle w:val="ListParagraph"/>
        <w:numPr>
          <w:ilvl w:val="0"/>
          <w:numId w:val="1"/>
        </w:numPr>
        <w:tabs>
          <w:tab w:val="left" w:pos="662"/>
          <w:tab w:val="left" w:pos="664"/>
        </w:tabs>
        <w:spacing w:before="155" w:line="276" w:lineRule="auto"/>
        <w:ind w:right="38"/>
        <w:jc w:val="both"/>
        <w:rPr>
          <w:sz w:val="16"/>
        </w:rPr>
      </w:pPr>
      <w:proofErr w:type="spellStart"/>
      <w:r>
        <w:rPr>
          <w:sz w:val="16"/>
        </w:rPr>
        <w:t>Dande</w:t>
      </w:r>
      <w:proofErr w:type="spellEnd"/>
      <w:r>
        <w:rPr>
          <w:sz w:val="16"/>
        </w:rPr>
        <w:t xml:space="preserve"> P. S., </w:t>
      </w:r>
      <w:proofErr w:type="spellStart"/>
      <w:r>
        <w:rPr>
          <w:sz w:val="16"/>
        </w:rPr>
        <w:t>Kodag</w:t>
      </w:r>
      <w:proofErr w:type="spellEnd"/>
      <w:r>
        <w:rPr>
          <w:sz w:val="16"/>
        </w:rPr>
        <w:t xml:space="preserve"> P. B. “Influence of Provision of Soft</w:t>
      </w:r>
      <w:r>
        <w:rPr>
          <w:spacing w:val="40"/>
          <w:sz w:val="16"/>
        </w:rPr>
        <w:t xml:space="preserve"> </w:t>
      </w:r>
      <w:proofErr w:type="spellStart"/>
      <w:r>
        <w:rPr>
          <w:sz w:val="16"/>
        </w:rPr>
        <w:t>Storey</w:t>
      </w:r>
      <w:proofErr w:type="spellEnd"/>
      <w:r>
        <w:rPr>
          <w:sz w:val="16"/>
        </w:rPr>
        <w:t xml:space="preserve"> in RC Frame Building for Earthquake Resistance</w:t>
      </w:r>
      <w:r>
        <w:rPr>
          <w:spacing w:val="40"/>
          <w:sz w:val="16"/>
        </w:rPr>
        <w:t xml:space="preserve"> </w:t>
      </w:r>
      <w:r>
        <w:rPr>
          <w:sz w:val="16"/>
        </w:rPr>
        <w:t>Design”, International Journal of Engineering Research and</w:t>
      </w:r>
      <w:r>
        <w:rPr>
          <w:spacing w:val="40"/>
          <w:sz w:val="16"/>
        </w:rPr>
        <w:t xml:space="preserve"> </w:t>
      </w:r>
      <w:r>
        <w:rPr>
          <w:sz w:val="16"/>
        </w:rPr>
        <w:t>Applications,</w:t>
      </w:r>
      <w:r>
        <w:rPr>
          <w:spacing w:val="32"/>
          <w:sz w:val="16"/>
        </w:rPr>
        <w:t xml:space="preserve"> </w:t>
      </w:r>
      <w:r>
        <w:rPr>
          <w:sz w:val="16"/>
        </w:rPr>
        <w:t>Vol. 3,</w:t>
      </w:r>
      <w:r>
        <w:rPr>
          <w:spacing w:val="-7"/>
          <w:sz w:val="16"/>
        </w:rPr>
        <w:t xml:space="preserve"> </w:t>
      </w:r>
      <w:r>
        <w:rPr>
          <w:sz w:val="16"/>
        </w:rPr>
        <w:t>Issue</w:t>
      </w:r>
      <w:r>
        <w:rPr>
          <w:spacing w:val="-5"/>
          <w:sz w:val="16"/>
        </w:rPr>
        <w:t xml:space="preserve"> </w:t>
      </w:r>
      <w:r>
        <w:rPr>
          <w:sz w:val="16"/>
        </w:rPr>
        <w:t>2,</w:t>
      </w:r>
      <w:r>
        <w:rPr>
          <w:spacing w:val="-5"/>
          <w:sz w:val="16"/>
        </w:rPr>
        <w:t xml:space="preserve"> </w:t>
      </w:r>
      <w:r>
        <w:rPr>
          <w:sz w:val="16"/>
        </w:rPr>
        <w:t>March</w:t>
      </w:r>
      <w:r>
        <w:rPr>
          <w:spacing w:val="-4"/>
          <w:sz w:val="16"/>
        </w:rPr>
        <w:t xml:space="preserve"> </w:t>
      </w:r>
      <w:r>
        <w:rPr>
          <w:sz w:val="16"/>
        </w:rPr>
        <w:t>-April</w:t>
      </w:r>
      <w:r>
        <w:rPr>
          <w:spacing w:val="-7"/>
          <w:sz w:val="16"/>
        </w:rPr>
        <w:t xml:space="preserve"> </w:t>
      </w:r>
      <w:r>
        <w:rPr>
          <w:sz w:val="16"/>
        </w:rPr>
        <w:t>2013,</w:t>
      </w:r>
      <w:r>
        <w:rPr>
          <w:spacing w:val="34"/>
          <w:sz w:val="16"/>
        </w:rPr>
        <w:t xml:space="preserve"> </w:t>
      </w:r>
      <w:r>
        <w:rPr>
          <w:sz w:val="16"/>
        </w:rPr>
        <w:t>pp.461-468.</w:t>
      </w:r>
    </w:p>
    <w:p w:rsidR="00E205FA" w:rsidRDefault="006C77AC">
      <w:pPr>
        <w:pStyle w:val="ListParagraph"/>
        <w:numPr>
          <w:ilvl w:val="0"/>
          <w:numId w:val="1"/>
        </w:numPr>
        <w:tabs>
          <w:tab w:val="left" w:pos="662"/>
          <w:tab w:val="left" w:pos="664"/>
        </w:tabs>
        <w:spacing w:line="276" w:lineRule="auto"/>
        <w:ind w:right="52"/>
        <w:jc w:val="both"/>
        <w:rPr>
          <w:sz w:val="16"/>
        </w:rPr>
      </w:pPr>
      <w:proofErr w:type="spellStart"/>
      <w:r>
        <w:rPr>
          <w:sz w:val="16"/>
        </w:rPr>
        <w:t>Ankita</w:t>
      </w:r>
      <w:proofErr w:type="spellEnd"/>
      <w:r>
        <w:rPr>
          <w:spacing w:val="38"/>
          <w:sz w:val="16"/>
        </w:rPr>
        <w:t xml:space="preserve"> </w:t>
      </w:r>
      <w:proofErr w:type="spellStart"/>
      <w:r>
        <w:rPr>
          <w:sz w:val="16"/>
        </w:rPr>
        <w:t>Pramod</w:t>
      </w:r>
      <w:proofErr w:type="spellEnd"/>
      <w:r>
        <w:rPr>
          <w:spacing w:val="-2"/>
          <w:sz w:val="16"/>
        </w:rPr>
        <w:t xml:space="preserve"> </w:t>
      </w:r>
      <w:proofErr w:type="spellStart"/>
      <w:r>
        <w:rPr>
          <w:sz w:val="16"/>
        </w:rPr>
        <w:t>Shelke</w:t>
      </w:r>
      <w:proofErr w:type="spellEnd"/>
      <w:r>
        <w:rPr>
          <w:sz w:val="16"/>
        </w:rPr>
        <w:t>,</w:t>
      </w:r>
      <w:r>
        <w:rPr>
          <w:spacing w:val="40"/>
          <w:sz w:val="16"/>
        </w:rPr>
        <w:t xml:space="preserve"> </w:t>
      </w:r>
      <w:r>
        <w:rPr>
          <w:sz w:val="16"/>
        </w:rPr>
        <w:t xml:space="preserve">Dr. </w:t>
      </w:r>
      <w:proofErr w:type="spellStart"/>
      <w:r>
        <w:rPr>
          <w:sz w:val="16"/>
        </w:rPr>
        <w:t>Rajashekhar</w:t>
      </w:r>
      <w:proofErr w:type="spellEnd"/>
      <w:r>
        <w:rPr>
          <w:spacing w:val="-3"/>
          <w:sz w:val="16"/>
        </w:rPr>
        <w:t xml:space="preserve"> </w:t>
      </w:r>
      <w:r>
        <w:rPr>
          <w:sz w:val="16"/>
        </w:rPr>
        <w:t xml:space="preserve">S. </w:t>
      </w:r>
      <w:proofErr w:type="spellStart"/>
      <w:r>
        <w:rPr>
          <w:sz w:val="16"/>
        </w:rPr>
        <w:t>Talikoti</w:t>
      </w:r>
      <w:proofErr w:type="spellEnd"/>
      <w:r>
        <w:rPr>
          <w:sz w:val="16"/>
        </w:rPr>
        <w:t>.,</w:t>
      </w:r>
      <w:r>
        <w:rPr>
          <w:spacing w:val="-2"/>
          <w:sz w:val="16"/>
        </w:rPr>
        <w:t xml:space="preserve"> </w:t>
      </w:r>
      <w:r>
        <w:rPr>
          <w:sz w:val="16"/>
        </w:rPr>
        <w:t>“Survey</w:t>
      </w:r>
      <w:r>
        <w:rPr>
          <w:spacing w:val="40"/>
          <w:sz w:val="16"/>
        </w:rPr>
        <w:t xml:space="preserve"> </w:t>
      </w:r>
      <w:r>
        <w:rPr>
          <w:sz w:val="16"/>
        </w:rPr>
        <w:t xml:space="preserve">Paper on Seismic Analysis of Low-rise Soft </w:t>
      </w:r>
      <w:proofErr w:type="spellStart"/>
      <w:r>
        <w:rPr>
          <w:sz w:val="16"/>
        </w:rPr>
        <w:t>Storey</w:t>
      </w:r>
      <w:proofErr w:type="spellEnd"/>
      <w:r>
        <w:rPr>
          <w:sz w:val="16"/>
        </w:rPr>
        <w:t xml:space="preserve"> Frame</w:t>
      </w:r>
      <w:r>
        <w:rPr>
          <w:spacing w:val="40"/>
          <w:sz w:val="16"/>
        </w:rPr>
        <w:t xml:space="preserve"> </w:t>
      </w:r>
      <w:r>
        <w:rPr>
          <w:sz w:val="16"/>
        </w:rPr>
        <w:t>Building”, International Journal of Emerging Technology and</w:t>
      </w:r>
      <w:r>
        <w:rPr>
          <w:spacing w:val="40"/>
          <w:sz w:val="16"/>
        </w:rPr>
        <w:t xml:space="preserve"> </w:t>
      </w:r>
      <w:r>
        <w:rPr>
          <w:sz w:val="16"/>
        </w:rPr>
        <w:t>Advanced Engineering,</w:t>
      </w:r>
      <w:r>
        <w:rPr>
          <w:spacing w:val="40"/>
          <w:sz w:val="16"/>
        </w:rPr>
        <w:t xml:space="preserve"> </w:t>
      </w:r>
      <w:r>
        <w:rPr>
          <w:sz w:val="16"/>
        </w:rPr>
        <w:t>Volume 5, Issue 6, June 2015, ISSN</w:t>
      </w:r>
    </w:p>
    <w:p w:rsidR="00E205FA" w:rsidRDefault="006C77AC">
      <w:pPr>
        <w:ind w:left="664"/>
        <w:rPr>
          <w:sz w:val="16"/>
        </w:rPr>
      </w:pPr>
      <w:r>
        <w:rPr>
          <w:spacing w:val="-2"/>
          <w:sz w:val="16"/>
        </w:rPr>
        <w:t>2250-2459.</w:t>
      </w:r>
    </w:p>
    <w:p w:rsidR="00E205FA" w:rsidRDefault="006C77AC">
      <w:pPr>
        <w:pStyle w:val="ListParagraph"/>
        <w:numPr>
          <w:ilvl w:val="0"/>
          <w:numId w:val="1"/>
        </w:numPr>
        <w:tabs>
          <w:tab w:val="left" w:pos="662"/>
          <w:tab w:val="left" w:pos="664"/>
        </w:tabs>
        <w:spacing w:before="27" w:line="276" w:lineRule="auto"/>
        <w:ind w:right="54"/>
        <w:jc w:val="both"/>
        <w:rPr>
          <w:sz w:val="16"/>
        </w:rPr>
      </w:pPr>
      <w:r>
        <w:rPr>
          <w:sz w:val="16"/>
        </w:rPr>
        <w:t>IS 1893 (Part 1):2002 Indian Standard Criteria for Earthquake</w:t>
      </w:r>
      <w:r>
        <w:rPr>
          <w:spacing w:val="40"/>
          <w:sz w:val="16"/>
        </w:rPr>
        <w:t xml:space="preserve"> </w:t>
      </w:r>
      <w:r>
        <w:rPr>
          <w:sz w:val="16"/>
        </w:rPr>
        <w:t>Resistant Design of Structures</w:t>
      </w:r>
      <w:r>
        <w:rPr>
          <w:spacing w:val="40"/>
          <w:sz w:val="16"/>
        </w:rPr>
        <w:t xml:space="preserve"> </w:t>
      </w:r>
      <w:r>
        <w:rPr>
          <w:sz w:val="16"/>
        </w:rPr>
        <w:t>(part-1),</w:t>
      </w:r>
      <w:r>
        <w:rPr>
          <w:spacing w:val="40"/>
          <w:sz w:val="16"/>
        </w:rPr>
        <w:t xml:space="preserve"> </w:t>
      </w:r>
      <w:r>
        <w:rPr>
          <w:sz w:val="16"/>
        </w:rPr>
        <w:t>BIS</w:t>
      </w:r>
      <w:r>
        <w:rPr>
          <w:spacing w:val="40"/>
          <w:sz w:val="16"/>
        </w:rPr>
        <w:t xml:space="preserve"> </w:t>
      </w:r>
      <w:r>
        <w:rPr>
          <w:sz w:val="16"/>
        </w:rPr>
        <w:t>New Delhi.</w:t>
      </w:r>
    </w:p>
    <w:p w:rsidR="00E205FA" w:rsidRDefault="006C77AC">
      <w:pPr>
        <w:pStyle w:val="ListParagraph"/>
        <w:numPr>
          <w:ilvl w:val="0"/>
          <w:numId w:val="1"/>
        </w:numPr>
        <w:tabs>
          <w:tab w:val="left" w:pos="662"/>
          <w:tab w:val="left" w:pos="664"/>
        </w:tabs>
        <w:spacing w:line="276" w:lineRule="auto"/>
        <w:ind w:right="52"/>
        <w:jc w:val="both"/>
        <w:rPr>
          <w:sz w:val="16"/>
        </w:rPr>
      </w:pPr>
      <w:r>
        <w:rPr>
          <w:sz w:val="16"/>
        </w:rPr>
        <w:t xml:space="preserve">M.P. Mishra, Dr. S. K. </w:t>
      </w:r>
      <w:proofErr w:type="spellStart"/>
      <w:r>
        <w:rPr>
          <w:sz w:val="16"/>
        </w:rPr>
        <w:t>Dubey</w:t>
      </w:r>
      <w:proofErr w:type="spellEnd"/>
      <w:r>
        <w:rPr>
          <w:sz w:val="16"/>
        </w:rPr>
        <w:t>, “Seismic Drift control in soft</w:t>
      </w:r>
      <w:r>
        <w:rPr>
          <w:spacing w:val="40"/>
          <w:sz w:val="16"/>
        </w:rPr>
        <w:t xml:space="preserve"> </w:t>
      </w:r>
      <w:r>
        <w:rPr>
          <w:sz w:val="16"/>
        </w:rPr>
        <w:t>storied RCC buildings: A Critical Review” International</w:t>
      </w:r>
      <w:r>
        <w:rPr>
          <w:spacing w:val="40"/>
          <w:sz w:val="16"/>
        </w:rPr>
        <w:t xml:space="preserve"> </w:t>
      </w:r>
      <w:r>
        <w:rPr>
          <w:sz w:val="16"/>
        </w:rPr>
        <w:t>Journal of Engineering and Technical Research (IJETR),</w:t>
      </w:r>
      <w:r>
        <w:rPr>
          <w:spacing w:val="40"/>
          <w:sz w:val="16"/>
        </w:rPr>
        <w:t xml:space="preserve"> </w:t>
      </w:r>
      <w:r>
        <w:rPr>
          <w:sz w:val="16"/>
        </w:rPr>
        <w:t>Volume-3, Issue-8, August 2015 ISSN: 2321-0869 (O) 2454-</w:t>
      </w:r>
    </w:p>
    <w:p w:rsidR="00E205FA" w:rsidRDefault="006C77AC">
      <w:pPr>
        <w:ind w:left="664"/>
        <w:jc w:val="both"/>
        <w:rPr>
          <w:sz w:val="16"/>
        </w:rPr>
      </w:pPr>
      <w:proofErr w:type="gramStart"/>
      <w:r>
        <w:rPr>
          <w:sz w:val="16"/>
        </w:rPr>
        <w:t>4698</w:t>
      </w:r>
      <w:r>
        <w:rPr>
          <w:spacing w:val="-4"/>
          <w:sz w:val="16"/>
        </w:rPr>
        <w:t xml:space="preserve"> (P).</w:t>
      </w:r>
      <w:proofErr w:type="gramEnd"/>
    </w:p>
    <w:p w:rsidR="00E205FA" w:rsidRDefault="006C77AC">
      <w:pPr>
        <w:pStyle w:val="ListParagraph"/>
        <w:numPr>
          <w:ilvl w:val="0"/>
          <w:numId w:val="1"/>
        </w:numPr>
        <w:tabs>
          <w:tab w:val="left" w:pos="662"/>
          <w:tab w:val="left" w:pos="664"/>
        </w:tabs>
        <w:spacing w:before="94" w:line="276" w:lineRule="auto"/>
        <w:ind w:right="678"/>
        <w:jc w:val="both"/>
        <w:rPr>
          <w:sz w:val="16"/>
        </w:rPr>
      </w:pPr>
      <w:r>
        <w:br w:type="column"/>
      </w:r>
      <w:proofErr w:type="spellStart"/>
      <w:r>
        <w:rPr>
          <w:sz w:val="16"/>
        </w:rPr>
        <w:lastRenderedPageBreak/>
        <w:t>Pramod</w:t>
      </w:r>
      <w:proofErr w:type="spellEnd"/>
      <w:r>
        <w:rPr>
          <w:sz w:val="16"/>
        </w:rPr>
        <w:t xml:space="preserve"> M </w:t>
      </w:r>
      <w:proofErr w:type="spellStart"/>
      <w:r>
        <w:rPr>
          <w:sz w:val="16"/>
        </w:rPr>
        <w:t>Gajbe</w:t>
      </w:r>
      <w:proofErr w:type="spellEnd"/>
      <w:r>
        <w:rPr>
          <w:sz w:val="16"/>
        </w:rPr>
        <w:t>, Prof. R. V. R. K. Prasad “Analysis of soft</w:t>
      </w:r>
      <w:r>
        <w:rPr>
          <w:spacing w:val="40"/>
          <w:sz w:val="16"/>
        </w:rPr>
        <w:t xml:space="preserve"> </w:t>
      </w:r>
      <w:r>
        <w:rPr>
          <w:sz w:val="16"/>
        </w:rPr>
        <w:t>story multistoried steel structure building”, International</w:t>
      </w:r>
      <w:r>
        <w:rPr>
          <w:spacing w:val="40"/>
          <w:sz w:val="16"/>
        </w:rPr>
        <w:t xml:space="preserve"> </w:t>
      </w:r>
      <w:r>
        <w:rPr>
          <w:sz w:val="16"/>
        </w:rPr>
        <w:t>Journal of Engineering Sciences &amp; Research Technology,</w:t>
      </w:r>
      <w:r>
        <w:rPr>
          <w:spacing w:val="40"/>
          <w:sz w:val="16"/>
        </w:rPr>
        <w:t xml:space="preserve"> </w:t>
      </w:r>
      <w:proofErr w:type="spellStart"/>
      <w:r>
        <w:rPr>
          <w:sz w:val="16"/>
        </w:rPr>
        <w:t>Gajbe</w:t>
      </w:r>
      <w:proofErr w:type="spellEnd"/>
      <w:r>
        <w:rPr>
          <w:sz w:val="16"/>
        </w:rPr>
        <w:t xml:space="preserve"> et al., </w:t>
      </w:r>
      <w:proofErr w:type="gramStart"/>
      <w:r>
        <w:rPr>
          <w:sz w:val="16"/>
        </w:rPr>
        <w:t>5</w:t>
      </w:r>
      <w:proofErr w:type="gramEnd"/>
      <w:r>
        <w:rPr>
          <w:sz w:val="16"/>
        </w:rPr>
        <w:t>(7): July, 2016.</w:t>
      </w:r>
    </w:p>
    <w:p w:rsidR="00E205FA" w:rsidRDefault="006C77AC">
      <w:pPr>
        <w:pStyle w:val="ListParagraph"/>
        <w:numPr>
          <w:ilvl w:val="0"/>
          <w:numId w:val="1"/>
        </w:numPr>
        <w:tabs>
          <w:tab w:val="left" w:pos="662"/>
          <w:tab w:val="left" w:pos="664"/>
        </w:tabs>
        <w:spacing w:before="1" w:line="276" w:lineRule="auto"/>
        <w:ind w:right="675"/>
        <w:jc w:val="both"/>
        <w:rPr>
          <w:sz w:val="16"/>
        </w:rPr>
      </w:pPr>
      <w:r>
        <w:rPr>
          <w:sz w:val="16"/>
        </w:rPr>
        <w:t xml:space="preserve">P. B. Lamb And Dr. R. S. </w:t>
      </w:r>
      <w:proofErr w:type="spellStart"/>
      <w:r>
        <w:rPr>
          <w:sz w:val="16"/>
        </w:rPr>
        <w:t>Londhe</w:t>
      </w:r>
      <w:proofErr w:type="spellEnd"/>
      <w:r>
        <w:rPr>
          <w:sz w:val="16"/>
        </w:rPr>
        <w:t xml:space="preserve"> “Seismic Behavior of Soft</w:t>
      </w:r>
      <w:r>
        <w:rPr>
          <w:spacing w:val="40"/>
          <w:sz w:val="16"/>
        </w:rPr>
        <w:t xml:space="preserve"> </w:t>
      </w:r>
      <w:r>
        <w:rPr>
          <w:sz w:val="16"/>
        </w:rPr>
        <w:t xml:space="preserve">First </w:t>
      </w:r>
      <w:proofErr w:type="spellStart"/>
      <w:r>
        <w:rPr>
          <w:sz w:val="16"/>
        </w:rPr>
        <w:t>Storey</w:t>
      </w:r>
      <w:proofErr w:type="spellEnd"/>
      <w:r>
        <w:rPr>
          <w:sz w:val="16"/>
        </w:rPr>
        <w:t>”, IOSR Journal of Mechanical and Civil</w:t>
      </w:r>
      <w:r>
        <w:rPr>
          <w:spacing w:val="40"/>
          <w:sz w:val="16"/>
        </w:rPr>
        <w:t xml:space="preserve"> </w:t>
      </w:r>
      <w:r>
        <w:rPr>
          <w:sz w:val="16"/>
        </w:rPr>
        <w:t>Engineering,</w:t>
      </w:r>
      <w:r>
        <w:rPr>
          <w:spacing w:val="40"/>
          <w:sz w:val="16"/>
        </w:rPr>
        <w:t xml:space="preserve"> </w:t>
      </w:r>
      <w:r>
        <w:rPr>
          <w:sz w:val="16"/>
        </w:rPr>
        <w:t>(IOSR-JMCE)</w:t>
      </w:r>
      <w:r>
        <w:rPr>
          <w:spacing w:val="40"/>
          <w:sz w:val="16"/>
        </w:rPr>
        <w:t xml:space="preserve"> </w:t>
      </w:r>
      <w:r>
        <w:rPr>
          <w:sz w:val="16"/>
        </w:rPr>
        <w:t>ISSN:</w:t>
      </w:r>
      <w:r>
        <w:rPr>
          <w:spacing w:val="40"/>
          <w:sz w:val="16"/>
        </w:rPr>
        <w:t xml:space="preserve"> </w:t>
      </w:r>
      <w:r>
        <w:rPr>
          <w:sz w:val="16"/>
        </w:rPr>
        <w:t>2278-1684</w:t>
      </w:r>
      <w:r>
        <w:rPr>
          <w:spacing w:val="40"/>
          <w:sz w:val="16"/>
        </w:rPr>
        <w:t xml:space="preserve"> </w:t>
      </w:r>
      <w:r>
        <w:rPr>
          <w:sz w:val="16"/>
        </w:rPr>
        <w:t>Volume</w:t>
      </w:r>
      <w:r>
        <w:rPr>
          <w:spacing w:val="40"/>
          <w:sz w:val="16"/>
        </w:rPr>
        <w:t xml:space="preserve"> </w:t>
      </w:r>
      <w:r>
        <w:rPr>
          <w:sz w:val="16"/>
        </w:rPr>
        <w:t>4,</w:t>
      </w:r>
    </w:p>
    <w:p w:rsidR="00E205FA" w:rsidRDefault="006C77AC">
      <w:pPr>
        <w:spacing w:line="183" w:lineRule="exact"/>
        <w:ind w:left="664"/>
        <w:jc w:val="both"/>
        <w:rPr>
          <w:sz w:val="16"/>
        </w:rPr>
      </w:pPr>
      <w:r>
        <w:rPr>
          <w:sz w:val="16"/>
        </w:rPr>
        <w:t>Issue</w:t>
      </w:r>
      <w:r>
        <w:rPr>
          <w:spacing w:val="-6"/>
          <w:sz w:val="16"/>
        </w:rPr>
        <w:t xml:space="preserve"> </w:t>
      </w:r>
      <w:r>
        <w:rPr>
          <w:sz w:val="16"/>
        </w:rPr>
        <w:t>5</w:t>
      </w:r>
      <w:r>
        <w:rPr>
          <w:spacing w:val="-2"/>
          <w:sz w:val="16"/>
        </w:rPr>
        <w:t xml:space="preserve"> </w:t>
      </w:r>
      <w:r>
        <w:rPr>
          <w:sz w:val="16"/>
        </w:rPr>
        <w:t>(Nov. -</w:t>
      </w:r>
      <w:r>
        <w:rPr>
          <w:spacing w:val="-4"/>
          <w:sz w:val="16"/>
        </w:rPr>
        <w:t xml:space="preserve"> </w:t>
      </w:r>
      <w:r>
        <w:rPr>
          <w:sz w:val="16"/>
        </w:rPr>
        <w:t>Dec.</w:t>
      </w:r>
      <w:r>
        <w:rPr>
          <w:spacing w:val="-1"/>
          <w:sz w:val="16"/>
        </w:rPr>
        <w:t xml:space="preserve"> </w:t>
      </w:r>
      <w:r>
        <w:rPr>
          <w:sz w:val="16"/>
        </w:rPr>
        <w:t>2012)</w:t>
      </w:r>
      <w:proofErr w:type="gramStart"/>
      <w:r>
        <w:rPr>
          <w:sz w:val="16"/>
        </w:rPr>
        <w:t>,</w:t>
      </w:r>
      <w:r>
        <w:rPr>
          <w:spacing w:val="75"/>
          <w:w w:val="150"/>
          <w:sz w:val="16"/>
        </w:rPr>
        <w:t xml:space="preserve">  </w:t>
      </w:r>
      <w:r>
        <w:rPr>
          <w:sz w:val="16"/>
        </w:rPr>
        <w:t>PP</w:t>
      </w:r>
      <w:proofErr w:type="gramEnd"/>
      <w:r>
        <w:rPr>
          <w:sz w:val="16"/>
        </w:rPr>
        <w:t xml:space="preserve"> 28-</w:t>
      </w:r>
      <w:r>
        <w:rPr>
          <w:spacing w:val="-5"/>
          <w:sz w:val="16"/>
        </w:rPr>
        <w:t>33.</w:t>
      </w:r>
    </w:p>
    <w:p w:rsidR="00E205FA" w:rsidRDefault="006C77AC">
      <w:pPr>
        <w:pStyle w:val="ListParagraph"/>
        <w:numPr>
          <w:ilvl w:val="0"/>
          <w:numId w:val="1"/>
        </w:numPr>
        <w:tabs>
          <w:tab w:val="left" w:pos="662"/>
          <w:tab w:val="left" w:pos="664"/>
        </w:tabs>
        <w:spacing w:before="27" w:line="276" w:lineRule="auto"/>
        <w:ind w:right="678"/>
        <w:jc w:val="both"/>
        <w:rPr>
          <w:sz w:val="16"/>
        </w:rPr>
      </w:pPr>
      <w:proofErr w:type="spellStart"/>
      <w:r>
        <w:rPr>
          <w:sz w:val="16"/>
        </w:rPr>
        <w:t>Hiten</w:t>
      </w:r>
      <w:proofErr w:type="spellEnd"/>
      <w:r>
        <w:rPr>
          <w:sz w:val="16"/>
        </w:rPr>
        <w:t xml:space="preserve"> L. </w:t>
      </w:r>
      <w:proofErr w:type="spellStart"/>
      <w:r>
        <w:rPr>
          <w:sz w:val="16"/>
        </w:rPr>
        <w:t>Kheni</w:t>
      </w:r>
      <w:proofErr w:type="spellEnd"/>
      <w:r>
        <w:rPr>
          <w:sz w:val="16"/>
        </w:rPr>
        <w:t xml:space="preserve">, </w:t>
      </w:r>
      <w:proofErr w:type="spellStart"/>
      <w:r>
        <w:rPr>
          <w:sz w:val="16"/>
        </w:rPr>
        <w:t>Anuj</w:t>
      </w:r>
      <w:proofErr w:type="spellEnd"/>
      <w:r>
        <w:rPr>
          <w:sz w:val="16"/>
        </w:rPr>
        <w:t xml:space="preserve"> K. </w:t>
      </w:r>
      <w:proofErr w:type="spellStart"/>
      <w:r>
        <w:rPr>
          <w:sz w:val="16"/>
        </w:rPr>
        <w:t>Chandiwala</w:t>
      </w:r>
      <w:proofErr w:type="spellEnd"/>
      <w:r>
        <w:rPr>
          <w:sz w:val="16"/>
        </w:rPr>
        <w:t>, “Seismic Response of</w:t>
      </w:r>
      <w:r>
        <w:rPr>
          <w:spacing w:val="40"/>
          <w:sz w:val="16"/>
        </w:rPr>
        <w:t xml:space="preserve"> </w:t>
      </w:r>
      <w:r>
        <w:rPr>
          <w:sz w:val="16"/>
        </w:rPr>
        <w:t>RC Building with Soft Stories” International Journal of</w:t>
      </w:r>
      <w:r>
        <w:rPr>
          <w:spacing w:val="40"/>
          <w:sz w:val="16"/>
        </w:rPr>
        <w:t xml:space="preserve"> </w:t>
      </w:r>
      <w:r>
        <w:rPr>
          <w:sz w:val="16"/>
        </w:rPr>
        <w:t>Engineering Trends and Technology (IJETT), – Volume 10</w:t>
      </w:r>
      <w:r>
        <w:rPr>
          <w:spacing w:val="40"/>
          <w:sz w:val="16"/>
        </w:rPr>
        <w:t xml:space="preserve"> </w:t>
      </w:r>
      <w:r>
        <w:rPr>
          <w:sz w:val="16"/>
        </w:rPr>
        <w:t>Number 12 - Apr 2014 ISSN</w:t>
      </w:r>
      <w:proofErr w:type="gramStart"/>
      <w:r>
        <w:rPr>
          <w:sz w:val="16"/>
        </w:rPr>
        <w:t>:2231</w:t>
      </w:r>
      <w:proofErr w:type="gramEnd"/>
      <w:r>
        <w:rPr>
          <w:sz w:val="16"/>
        </w:rPr>
        <w:t>-5381.</w:t>
      </w:r>
    </w:p>
    <w:p w:rsidR="00E205FA" w:rsidRDefault="006C77AC">
      <w:pPr>
        <w:pStyle w:val="ListParagraph"/>
        <w:numPr>
          <w:ilvl w:val="0"/>
          <w:numId w:val="1"/>
        </w:numPr>
        <w:tabs>
          <w:tab w:val="left" w:pos="662"/>
          <w:tab w:val="left" w:pos="664"/>
        </w:tabs>
        <w:spacing w:before="1" w:line="276" w:lineRule="auto"/>
        <w:ind w:right="673"/>
        <w:jc w:val="both"/>
        <w:rPr>
          <w:sz w:val="16"/>
        </w:rPr>
      </w:pPr>
      <w:proofErr w:type="spellStart"/>
      <w:r>
        <w:rPr>
          <w:sz w:val="16"/>
        </w:rPr>
        <w:t>Suchita</w:t>
      </w:r>
      <w:proofErr w:type="spellEnd"/>
      <w:r>
        <w:rPr>
          <w:sz w:val="16"/>
        </w:rPr>
        <w:t xml:space="preserve"> </w:t>
      </w:r>
      <w:proofErr w:type="spellStart"/>
      <w:r>
        <w:rPr>
          <w:sz w:val="16"/>
        </w:rPr>
        <w:t>Hirde</w:t>
      </w:r>
      <w:proofErr w:type="spellEnd"/>
      <w:r>
        <w:rPr>
          <w:sz w:val="16"/>
        </w:rPr>
        <w:t xml:space="preserve"> and Ganga </w:t>
      </w:r>
      <w:proofErr w:type="spellStart"/>
      <w:r>
        <w:rPr>
          <w:sz w:val="16"/>
        </w:rPr>
        <w:t>Tepugade</w:t>
      </w:r>
      <w:proofErr w:type="spellEnd"/>
      <w:r>
        <w:rPr>
          <w:sz w:val="16"/>
        </w:rPr>
        <w:t xml:space="preserve"> “Seismic Performance of</w:t>
      </w:r>
      <w:r>
        <w:rPr>
          <w:spacing w:val="40"/>
          <w:sz w:val="16"/>
        </w:rPr>
        <w:t xml:space="preserve"> </w:t>
      </w:r>
      <w:r>
        <w:rPr>
          <w:sz w:val="16"/>
        </w:rPr>
        <w:t xml:space="preserve">Multistory Building with Soft </w:t>
      </w:r>
      <w:proofErr w:type="spellStart"/>
      <w:r>
        <w:rPr>
          <w:sz w:val="16"/>
        </w:rPr>
        <w:t>Storey</w:t>
      </w:r>
      <w:proofErr w:type="spellEnd"/>
      <w:r>
        <w:rPr>
          <w:sz w:val="16"/>
        </w:rPr>
        <w:t xml:space="preserve"> at Different Level with</w:t>
      </w:r>
      <w:r>
        <w:rPr>
          <w:spacing w:val="40"/>
          <w:sz w:val="16"/>
        </w:rPr>
        <w:t xml:space="preserve"> </w:t>
      </w:r>
      <w:r>
        <w:rPr>
          <w:sz w:val="16"/>
        </w:rPr>
        <w:t>RC Shear Wall”, International Journal of Current Engineering</w:t>
      </w:r>
      <w:r>
        <w:rPr>
          <w:spacing w:val="40"/>
          <w:sz w:val="16"/>
        </w:rPr>
        <w:t xml:space="preserve"> </w:t>
      </w:r>
      <w:r>
        <w:rPr>
          <w:sz w:val="16"/>
        </w:rPr>
        <w:t>and Technology, 01 June 2014, Vol.4, No.3 (June 2014) E-</w:t>
      </w:r>
      <w:r>
        <w:rPr>
          <w:spacing w:val="40"/>
          <w:sz w:val="16"/>
        </w:rPr>
        <w:t xml:space="preserve"> </w:t>
      </w:r>
      <w:r>
        <w:rPr>
          <w:sz w:val="16"/>
        </w:rPr>
        <w:t>ISSN 2277 – 4106, P-ISSN 2347 – 5161.</w:t>
      </w:r>
    </w:p>
    <w:p w:rsidR="00E205FA" w:rsidRDefault="006C77AC">
      <w:pPr>
        <w:pStyle w:val="ListParagraph"/>
        <w:numPr>
          <w:ilvl w:val="0"/>
          <w:numId w:val="1"/>
        </w:numPr>
        <w:tabs>
          <w:tab w:val="left" w:pos="662"/>
          <w:tab w:val="left" w:pos="664"/>
        </w:tabs>
        <w:spacing w:line="276" w:lineRule="auto"/>
        <w:ind w:right="676"/>
        <w:jc w:val="both"/>
        <w:rPr>
          <w:sz w:val="16"/>
        </w:rPr>
      </w:pPr>
      <w:r>
        <w:rPr>
          <w:sz w:val="16"/>
        </w:rPr>
        <w:t xml:space="preserve">Nikhil </w:t>
      </w:r>
      <w:proofErr w:type="spellStart"/>
      <w:r>
        <w:rPr>
          <w:sz w:val="16"/>
        </w:rPr>
        <w:t>Agrawal</w:t>
      </w:r>
      <w:proofErr w:type="spellEnd"/>
      <w:r>
        <w:rPr>
          <w:sz w:val="16"/>
        </w:rPr>
        <w:t xml:space="preserve">, </w:t>
      </w:r>
      <w:proofErr w:type="spellStart"/>
      <w:r>
        <w:rPr>
          <w:sz w:val="16"/>
        </w:rPr>
        <w:t>Prof.P.B</w:t>
      </w:r>
      <w:proofErr w:type="spellEnd"/>
      <w:r>
        <w:rPr>
          <w:sz w:val="16"/>
        </w:rPr>
        <w:t xml:space="preserve"> </w:t>
      </w:r>
      <w:proofErr w:type="spellStart"/>
      <w:r>
        <w:rPr>
          <w:sz w:val="16"/>
        </w:rPr>
        <w:t>Kulkarni</w:t>
      </w:r>
      <w:proofErr w:type="spellEnd"/>
      <w:r>
        <w:rPr>
          <w:sz w:val="16"/>
        </w:rPr>
        <w:t xml:space="preserve">, </w:t>
      </w:r>
      <w:proofErr w:type="spellStart"/>
      <w:r>
        <w:rPr>
          <w:sz w:val="16"/>
        </w:rPr>
        <w:t>Pooja</w:t>
      </w:r>
      <w:proofErr w:type="spellEnd"/>
      <w:r>
        <w:rPr>
          <w:sz w:val="16"/>
        </w:rPr>
        <w:t xml:space="preserve"> </w:t>
      </w:r>
      <w:proofErr w:type="spellStart"/>
      <w:r>
        <w:rPr>
          <w:sz w:val="16"/>
        </w:rPr>
        <w:t>Raut</w:t>
      </w:r>
      <w:proofErr w:type="spellEnd"/>
      <w:r>
        <w:rPr>
          <w:sz w:val="16"/>
        </w:rPr>
        <w:t>, “Analysis of</w:t>
      </w:r>
      <w:r>
        <w:rPr>
          <w:spacing w:val="40"/>
          <w:sz w:val="16"/>
        </w:rPr>
        <w:t xml:space="preserve"> </w:t>
      </w:r>
      <w:r>
        <w:rPr>
          <w:sz w:val="16"/>
        </w:rPr>
        <w:t>Masonry</w:t>
      </w:r>
      <w:r>
        <w:rPr>
          <w:spacing w:val="-2"/>
          <w:sz w:val="16"/>
        </w:rPr>
        <w:t xml:space="preserve"> </w:t>
      </w:r>
      <w:proofErr w:type="spellStart"/>
      <w:r>
        <w:rPr>
          <w:sz w:val="16"/>
        </w:rPr>
        <w:t>Infilled</w:t>
      </w:r>
      <w:proofErr w:type="spellEnd"/>
      <w:r>
        <w:rPr>
          <w:sz w:val="16"/>
        </w:rPr>
        <w:t xml:space="preserve"> </w:t>
      </w:r>
      <w:proofErr w:type="spellStart"/>
      <w:r>
        <w:rPr>
          <w:sz w:val="16"/>
        </w:rPr>
        <w:t>R.C.Frame</w:t>
      </w:r>
      <w:proofErr w:type="spellEnd"/>
      <w:r>
        <w:rPr>
          <w:sz w:val="16"/>
        </w:rPr>
        <w:t xml:space="preserve"> </w:t>
      </w:r>
      <w:proofErr w:type="spellStart"/>
      <w:r>
        <w:rPr>
          <w:sz w:val="16"/>
        </w:rPr>
        <w:t>with&amp;without</w:t>
      </w:r>
      <w:proofErr w:type="spellEnd"/>
      <w:r>
        <w:rPr>
          <w:spacing w:val="-2"/>
          <w:sz w:val="16"/>
        </w:rPr>
        <w:t xml:space="preserve"> </w:t>
      </w:r>
      <w:r>
        <w:rPr>
          <w:sz w:val="16"/>
        </w:rPr>
        <w:t>Opening</w:t>
      </w:r>
      <w:r>
        <w:rPr>
          <w:spacing w:val="-2"/>
          <w:sz w:val="16"/>
        </w:rPr>
        <w:t xml:space="preserve"> </w:t>
      </w:r>
      <w:r>
        <w:rPr>
          <w:sz w:val="16"/>
        </w:rPr>
        <w:t>Including</w:t>
      </w:r>
      <w:r>
        <w:rPr>
          <w:spacing w:val="40"/>
          <w:sz w:val="16"/>
        </w:rPr>
        <w:t xml:space="preserve"> </w:t>
      </w:r>
      <w:r>
        <w:rPr>
          <w:sz w:val="16"/>
        </w:rPr>
        <w:t xml:space="preserve">Soft </w:t>
      </w:r>
      <w:proofErr w:type="spellStart"/>
      <w:r>
        <w:rPr>
          <w:sz w:val="16"/>
        </w:rPr>
        <w:t>Storey</w:t>
      </w:r>
      <w:proofErr w:type="spellEnd"/>
      <w:r>
        <w:rPr>
          <w:sz w:val="16"/>
        </w:rPr>
        <w:t xml:space="preserve"> by using “Equivalent Diagonal Strut Method”,</w:t>
      </w:r>
      <w:r>
        <w:rPr>
          <w:spacing w:val="40"/>
          <w:sz w:val="16"/>
        </w:rPr>
        <w:t xml:space="preserve"> </w:t>
      </w:r>
      <w:r>
        <w:rPr>
          <w:sz w:val="16"/>
        </w:rPr>
        <w:t>International Journal of Scientific and Research Publications,</w:t>
      </w:r>
      <w:r>
        <w:rPr>
          <w:spacing w:val="40"/>
          <w:sz w:val="16"/>
        </w:rPr>
        <w:t xml:space="preserve"> </w:t>
      </w:r>
      <w:r>
        <w:rPr>
          <w:sz w:val="16"/>
        </w:rPr>
        <w:t>Volume 3, Issue 9, September 2013 ISSN 2250-3153.</w:t>
      </w:r>
    </w:p>
    <w:p w:rsidR="00E205FA" w:rsidRDefault="006C77AC">
      <w:pPr>
        <w:pStyle w:val="ListParagraph"/>
        <w:numPr>
          <w:ilvl w:val="0"/>
          <w:numId w:val="1"/>
        </w:numPr>
        <w:tabs>
          <w:tab w:val="left" w:pos="661"/>
          <w:tab w:val="left" w:pos="664"/>
        </w:tabs>
        <w:spacing w:line="276" w:lineRule="auto"/>
        <w:ind w:right="678"/>
        <w:jc w:val="both"/>
        <w:rPr>
          <w:sz w:val="16"/>
        </w:rPr>
      </w:pPr>
      <w:r>
        <w:rPr>
          <w:sz w:val="16"/>
        </w:rPr>
        <w:t xml:space="preserve">S. </w:t>
      </w:r>
      <w:proofErr w:type="spellStart"/>
      <w:r>
        <w:rPr>
          <w:sz w:val="16"/>
        </w:rPr>
        <w:t>Arunkumar</w:t>
      </w:r>
      <w:proofErr w:type="spellEnd"/>
      <w:r>
        <w:rPr>
          <w:sz w:val="16"/>
        </w:rPr>
        <w:t xml:space="preserve">, Dr. G. </w:t>
      </w:r>
      <w:proofErr w:type="spellStart"/>
      <w:r>
        <w:rPr>
          <w:sz w:val="16"/>
        </w:rPr>
        <w:t>Nandini</w:t>
      </w:r>
      <w:proofErr w:type="spellEnd"/>
      <w:r>
        <w:rPr>
          <w:sz w:val="16"/>
        </w:rPr>
        <w:t xml:space="preserve"> Devi, “seismic demand study</w:t>
      </w:r>
      <w:r>
        <w:rPr>
          <w:spacing w:val="80"/>
          <w:sz w:val="16"/>
        </w:rPr>
        <w:t xml:space="preserve"> </w:t>
      </w:r>
      <w:r>
        <w:rPr>
          <w:sz w:val="16"/>
        </w:rPr>
        <w:t xml:space="preserve">of soft </w:t>
      </w:r>
      <w:proofErr w:type="spellStart"/>
      <w:r>
        <w:rPr>
          <w:sz w:val="16"/>
        </w:rPr>
        <w:t>storey</w:t>
      </w:r>
      <w:proofErr w:type="spellEnd"/>
      <w:r>
        <w:rPr>
          <w:sz w:val="16"/>
        </w:rPr>
        <w:t xml:space="preserve"> building and it’s strengthening for seismic</w:t>
      </w:r>
      <w:r>
        <w:rPr>
          <w:spacing w:val="40"/>
          <w:sz w:val="16"/>
        </w:rPr>
        <w:t xml:space="preserve"> </w:t>
      </w:r>
      <w:r>
        <w:rPr>
          <w:sz w:val="16"/>
        </w:rPr>
        <w:t>resistance from International Journal of Emerging Trends &amp;</w:t>
      </w:r>
      <w:r>
        <w:rPr>
          <w:spacing w:val="40"/>
          <w:sz w:val="16"/>
        </w:rPr>
        <w:t xml:space="preserve"> </w:t>
      </w:r>
      <w:r>
        <w:rPr>
          <w:sz w:val="16"/>
        </w:rPr>
        <w:t>Technology</w:t>
      </w:r>
      <w:r>
        <w:rPr>
          <w:spacing w:val="-3"/>
          <w:sz w:val="16"/>
        </w:rPr>
        <w:t xml:space="preserve"> </w:t>
      </w:r>
      <w:r>
        <w:rPr>
          <w:sz w:val="16"/>
        </w:rPr>
        <w:t>in</w:t>
      </w:r>
      <w:r>
        <w:rPr>
          <w:spacing w:val="-5"/>
          <w:sz w:val="16"/>
        </w:rPr>
        <w:t xml:space="preserve"> </w:t>
      </w:r>
      <w:r>
        <w:rPr>
          <w:sz w:val="16"/>
        </w:rPr>
        <w:t>Computer</w:t>
      </w:r>
      <w:r>
        <w:rPr>
          <w:spacing w:val="-3"/>
          <w:sz w:val="16"/>
        </w:rPr>
        <w:t xml:space="preserve"> </w:t>
      </w:r>
      <w:r>
        <w:rPr>
          <w:sz w:val="16"/>
        </w:rPr>
        <w:t>Science</w:t>
      </w:r>
      <w:r>
        <w:rPr>
          <w:spacing w:val="-3"/>
          <w:sz w:val="16"/>
        </w:rPr>
        <w:t xml:space="preserve"> </w:t>
      </w:r>
      <w:r>
        <w:rPr>
          <w:sz w:val="16"/>
        </w:rPr>
        <w:t>(IJETTCS),</w:t>
      </w:r>
      <w:r>
        <w:rPr>
          <w:spacing w:val="-3"/>
          <w:sz w:val="16"/>
        </w:rPr>
        <w:t xml:space="preserve"> </w:t>
      </w:r>
      <w:r>
        <w:rPr>
          <w:sz w:val="16"/>
        </w:rPr>
        <w:t>Volume</w:t>
      </w:r>
      <w:r>
        <w:rPr>
          <w:spacing w:val="-3"/>
          <w:sz w:val="16"/>
        </w:rPr>
        <w:t xml:space="preserve"> </w:t>
      </w:r>
      <w:r>
        <w:rPr>
          <w:sz w:val="16"/>
        </w:rPr>
        <w:t>5,</w:t>
      </w:r>
      <w:r>
        <w:rPr>
          <w:spacing w:val="-3"/>
          <w:sz w:val="16"/>
        </w:rPr>
        <w:t xml:space="preserve"> </w:t>
      </w:r>
      <w:r>
        <w:rPr>
          <w:sz w:val="16"/>
        </w:rPr>
        <w:t>Issue</w:t>
      </w:r>
      <w:r>
        <w:rPr>
          <w:spacing w:val="40"/>
          <w:sz w:val="16"/>
        </w:rPr>
        <w:t xml:space="preserve"> </w:t>
      </w:r>
      <w:r>
        <w:rPr>
          <w:sz w:val="16"/>
        </w:rPr>
        <w:t>2, March - April 2016 ISSN 2278-6856.</w:t>
      </w:r>
    </w:p>
    <w:p w:rsidR="00E205FA" w:rsidRDefault="006C77AC">
      <w:pPr>
        <w:pStyle w:val="ListParagraph"/>
        <w:numPr>
          <w:ilvl w:val="0"/>
          <w:numId w:val="1"/>
        </w:numPr>
        <w:tabs>
          <w:tab w:val="left" w:pos="661"/>
          <w:tab w:val="left" w:pos="664"/>
        </w:tabs>
        <w:spacing w:line="276" w:lineRule="auto"/>
        <w:ind w:right="675"/>
        <w:jc w:val="both"/>
        <w:rPr>
          <w:sz w:val="16"/>
        </w:rPr>
      </w:pPr>
      <w:r>
        <w:rPr>
          <w:sz w:val="16"/>
        </w:rPr>
        <w:t xml:space="preserve">Dr. C. P. </w:t>
      </w:r>
      <w:proofErr w:type="spellStart"/>
      <w:r>
        <w:rPr>
          <w:sz w:val="16"/>
        </w:rPr>
        <w:t>Pise</w:t>
      </w:r>
      <w:proofErr w:type="spellEnd"/>
      <w:r>
        <w:rPr>
          <w:sz w:val="16"/>
        </w:rPr>
        <w:t xml:space="preserve">, S. S. </w:t>
      </w:r>
      <w:proofErr w:type="spellStart"/>
      <w:r>
        <w:rPr>
          <w:sz w:val="16"/>
        </w:rPr>
        <w:t>Kadam</w:t>
      </w:r>
      <w:proofErr w:type="spellEnd"/>
      <w:r>
        <w:rPr>
          <w:sz w:val="16"/>
        </w:rPr>
        <w:t xml:space="preserve">, Y. P. </w:t>
      </w:r>
      <w:proofErr w:type="spellStart"/>
      <w:r>
        <w:rPr>
          <w:sz w:val="16"/>
        </w:rPr>
        <w:t>Pawar</w:t>
      </w:r>
      <w:proofErr w:type="spellEnd"/>
      <w:r>
        <w:rPr>
          <w:sz w:val="16"/>
        </w:rPr>
        <w:t xml:space="preserve">, D. D. </w:t>
      </w:r>
      <w:proofErr w:type="spellStart"/>
      <w:r>
        <w:rPr>
          <w:sz w:val="16"/>
        </w:rPr>
        <w:t>Mohite</w:t>
      </w:r>
      <w:proofErr w:type="spellEnd"/>
      <w:r>
        <w:rPr>
          <w:sz w:val="16"/>
        </w:rPr>
        <w:t>, C.</w:t>
      </w:r>
      <w:r>
        <w:rPr>
          <w:spacing w:val="-1"/>
          <w:sz w:val="16"/>
        </w:rPr>
        <w:t xml:space="preserve"> </w:t>
      </w:r>
      <w:r>
        <w:rPr>
          <w:sz w:val="16"/>
        </w:rPr>
        <w:t>M.</w:t>
      </w:r>
      <w:r>
        <w:rPr>
          <w:spacing w:val="40"/>
          <w:sz w:val="16"/>
        </w:rPr>
        <w:t xml:space="preserve"> </w:t>
      </w:r>
      <w:proofErr w:type="spellStart"/>
      <w:r>
        <w:rPr>
          <w:sz w:val="16"/>
        </w:rPr>
        <w:t>Deshmukh</w:t>
      </w:r>
      <w:proofErr w:type="spellEnd"/>
      <w:r>
        <w:rPr>
          <w:sz w:val="16"/>
        </w:rPr>
        <w:t xml:space="preserve">, G. D. </w:t>
      </w:r>
      <w:proofErr w:type="spellStart"/>
      <w:r>
        <w:rPr>
          <w:sz w:val="16"/>
        </w:rPr>
        <w:t>Lakade</w:t>
      </w:r>
      <w:proofErr w:type="spellEnd"/>
      <w:r>
        <w:rPr>
          <w:sz w:val="16"/>
        </w:rPr>
        <w:t>, “Performance-Based Seismic</w:t>
      </w:r>
      <w:r>
        <w:rPr>
          <w:spacing w:val="40"/>
          <w:sz w:val="16"/>
        </w:rPr>
        <w:t xml:space="preserve"> </w:t>
      </w:r>
      <w:r>
        <w:rPr>
          <w:sz w:val="16"/>
        </w:rPr>
        <w:t>Design of Structures”, International Journal Of Scientific</w:t>
      </w:r>
      <w:r>
        <w:rPr>
          <w:spacing w:val="40"/>
          <w:sz w:val="16"/>
        </w:rPr>
        <w:t xml:space="preserve"> </w:t>
      </w:r>
      <w:r>
        <w:rPr>
          <w:sz w:val="16"/>
        </w:rPr>
        <w:t xml:space="preserve">Research, vol. 04, </w:t>
      </w:r>
      <w:proofErr w:type="spellStart"/>
      <w:r>
        <w:rPr>
          <w:sz w:val="16"/>
        </w:rPr>
        <w:t>pp</w:t>
      </w:r>
      <w:proofErr w:type="spellEnd"/>
      <w:r>
        <w:rPr>
          <w:sz w:val="16"/>
        </w:rPr>
        <w:t xml:space="preserve"> 475-478, 2015.</w:t>
      </w:r>
    </w:p>
    <w:p w:rsidR="00E205FA" w:rsidRDefault="006C77AC">
      <w:pPr>
        <w:pStyle w:val="ListParagraph"/>
        <w:numPr>
          <w:ilvl w:val="0"/>
          <w:numId w:val="1"/>
        </w:numPr>
        <w:tabs>
          <w:tab w:val="left" w:pos="661"/>
          <w:tab w:val="left" w:pos="664"/>
        </w:tabs>
        <w:spacing w:line="276" w:lineRule="auto"/>
        <w:ind w:right="675"/>
        <w:jc w:val="both"/>
        <w:rPr>
          <w:sz w:val="16"/>
        </w:rPr>
      </w:pPr>
      <w:r>
        <w:rPr>
          <w:sz w:val="16"/>
        </w:rPr>
        <w:t xml:space="preserve">G. D. </w:t>
      </w:r>
      <w:proofErr w:type="spellStart"/>
      <w:r>
        <w:rPr>
          <w:sz w:val="16"/>
        </w:rPr>
        <w:t>Lakade</w:t>
      </w:r>
      <w:proofErr w:type="spellEnd"/>
      <w:r>
        <w:rPr>
          <w:sz w:val="16"/>
        </w:rPr>
        <w:t xml:space="preserve">, Dr. C. P. </w:t>
      </w:r>
      <w:proofErr w:type="spellStart"/>
      <w:r>
        <w:rPr>
          <w:sz w:val="16"/>
        </w:rPr>
        <w:t>Pise</w:t>
      </w:r>
      <w:proofErr w:type="spellEnd"/>
      <w:r>
        <w:rPr>
          <w:sz w:val="16"/>
        </w:rPr>
        <w:t xml:space="preserve">, S. S. </w:t>
      </w:r>
      <w:proofErr w:type="spellStart"/>
      <w:r>
        <w:rPr>
          <w:sz w:val="16"/>
        </w:rPr>
        <w:t>Kadam</w:t>
      </w:r>
      <w:proofErr w:type="spellEnd"/>
      <w:r>
        <w:rPr>
          <w:sz w:val="16"/>
        </w:rPr>
        <w:t xml:space="preserve">, Y. P. </w:t>
      </w:r>
      <w:proofErr w:type="spellStart"/>
      <w:r>
        <w:rPr>
          <w:sz w:val="16"/>
        </w:rPr>
        <w:t>Pawar</w:t>
      </w:r>
      <w:proofErr w:type="spellEnd"/>
      <w:r>
        <w:rPr>
          <w:sz w:val="16"/>
        </w:rPr>
        <w:t>, D. D.</w:t>
      </w:r>
      <w:r>
        <w:rPr>
          <w:spacing w:val="40"/>
          <w:sz w:val="16"/>
        </w:rPr>
        <w:t xml:space="preserve"> </w:t>
      </w:r>
      <w:proofErr w:type="spellStart"/>
      <w:r>
        <w:rPr>
          <w:sz w:val="16"/>
        </w:rPr>
        <w:t>Mohite</w:t>
      </w:r>
      <w:proofErr w:type="spellEnd"/>
      <w:r>
        <w:rPr>
          <w:sz w:val="16"/>
        </w:rPr>
        <w:t xml:space="preserve">, C. M. </w:t>
      </w:r>
      <w:proofErr w:type="spellStart"/>
      <w:r>
        <w:rPr>
          <w:sz w:val="16"/>
        </w:rPr>
        <w:t>Deshmukh</w:t>
      </w:r>
      <w:proofErr w:type="spellEnd"/>
      <w:r>
        <w:rPr>
          <w:sz w:val="16"/>
        </w:rPr>
        <w:t xml:space="preserve">, “Performance Of </w:t>
      </w:r>
      <w:proofErr w:type="spellStart"/>
      <w:r>
        <w:rPr>
          <w:sz w:val="16"/>
        </w:rPr>
        <w:t>Rc</w:t>
      </w:r>
      <w:proofErr w:type="spellEnd"/>
      <w:r>
        <w:rPr>
          <w:sz w:val="16"/>
        </w:rPr>
        <w:t xml:space="preserve"> Building</w:t>
      </w:r>
      <w:r>
        <w:rPr>
          <w:spacing w:val="40"/>
          <w:sz w:val="16"/>
        </w:rPr>
        <w:t xml:space="preserve"> </w:t>
      </w:r>
      <w:r>
        <w:rPr>
          <w:sz w:val="16"/>
        </w:rPr>
        <w:t>Under Dynamic Forces And Suitability Of Strengthening By</w:t>
      </w:r>
      <w:r>
        <w:rPr>
          <w:spacing w:val="40"/>
          <w:sz w:val="16"/>
        </w:rPr>
        <w:t xml:space="preserve"> </w:t>
      </w:r>
      <w:r>
        <w:rPr>
          <w:sz w:val="16"/>
        </w:rPr>
        <w:t>FRP Jacketing”, International Journal of Civil Engineering</w:t>
      </w:r>
      <w:r>
        <w:rPr>
          <w:spacing w:val="80"/>
          <w:sz w:val="16"/>
        </w:rPr>
        <w:t xml:space="preserve"> </w:t>
      </w:r>
      <w:r>
        <w:rPr>
          <w:sz w:val="16"/>
        </w:rPr>
        <w:t>and Technology, vol. 06, Issue 9,</w:t>
      </w:r>
      <w:r>
        <w:rPr>
          <w:spacing w:val="40"/>
          <w:sz w:val="16"/>
        </w:rPr>
        <w:t xml:space="preserve"> </w:t>
      </w:r>
      <w:proofErr w:type="spellStart"/>
      <w:r>
        <w:rPr>
          <w:sz w:val="16"/>
        </w:rPr>
        <w:t>pp</w:t>
      </w:r>
      <w:proofErr w:type="spellEnd"/>
      <w:r>
        <w:rPr>
          <w:sz w:val="16"/>
        </w:rPr>
        <w:t xml:space="preserve"> 147-159, 2015.</w:t>
      </w:r>
    </w:p>
    <w:p w:rsidR="00E205FA" w:rsidRDefault="006C77AC">
      <w:pPr>
        <w:pStyle w:val="ListParagraph"/>
        <w:numPr>
          <w:ilvl w:val="0"/>
          <w:numId w:val="1"/>
        </w:numPr>
        <w:tabs>
          <w:tab w:val="left" w:pos="661"/>
          <w:tab w:val="left" w:pos="664"/>
        </w:tabs>
        <w:spacing w:line="276" w:lineRule="auto"/>
        <w:ind w:right="678"/>
        <w:jc w:val="both"/>
        <w:rPr>
          <w:sz w:val="16"/>
        </w:rPr>
      </w:pPr>
      <w:r>
        <w:rPr>
          <w:sz w:val="16"/>
        </w:rPr>
        <w:t xml:space="preserve">R. V. </w:t>
      </w:r>
      <w:proofErr w:type="spellStart"/>
      <w:r>
        <w:rPr>
          <w:sz w:val="16"/>
        </w:rPr>
        <w:t>Surve</w:t>
      </w:r>
      <w:proofErr w:type="spellEnd"/>
      <w:r>
        <w:rPr>
          <w:sz w:val="16"/>
        </w:rPr>
        <w:t xml:space="preserve">, Y. P. </w:t>
      </w:r>
      <w:proofErr w:type="spellStart"/>
      <w:r>
        <w:rPr>
          <w:sz w:val="16"/>
        </w:rPr>
        <w:t>Pawar</w:t>
      </w:r>
      <w:proofErr w:type="spellEnd"/>
      <w:r>
        <w:rPr>
          <w:sz w:val="16"/>
        </w:rPr>
        <w:t xml:space="preserve">, C. P. </w:t>
      </w:r>
      <w:proofErr w:type="spellStart"/>
      <w:r>
        <w:rPr>
          <w:sz w:val="16"/>
        </w:rPr>
        <w:t>Pise</w:t>
      </w:r>
      <w:proofErr w:type="spellEnd"/>
      <w:r>
        <w:rPr>
          <w:sz w:val="16"/>
        </w:rPr>
        <w:t xml:space="preserve">, S. S. </w:t>
      </w:r>
      <w:proofErr w:type="spellStart"/>
      <w:r>
        <w:rPr>
          <w:sz w:val="16"/>
        </w:rPr>
        <w:t>Kadam</w:t>
      </w:r>
      <w:proofErr w:type="spellEnd"/>
      <w:r>
        <w:rPr>
          <w:sz w:val="16"/>
        </w:rPr>
        <w:t>, D. S.</w:t>
      </w:r>
      <w:r>
        <w:rPr>
          <w:spacing w:val="40"/>
          <w:sz w:val="16"/>
        </w:rPr>
        <w:t xml:space="preserve"> </w:t>
      </w:r>
      <w:proofErr w:type="spellStart"/>
      <w:r>
        <w:rPr>
          <w:sz w:val="16"/>
        </w:rPr>
        <w:t>Jagtap</w:t>
      </w:r>
      <w:proofErr w:type="spellEnd"/>
      <w:r>
        <w:rPr>
          <w:sz w:val="16"/>
        </w:rPr>
        <w:t xml:space="preserve">, D. D. </w:t>
      </w:r>
      <w:proofErr w:type="spellStart"/>
      <w:r>
        <w:rPr>
          <w:sz w:val="16"/>
        </w:rPr>
        <w:t>Mohite</w:t>
      </w:r>
      <w:proofErr w:type="spellEnd"/>
      <w:r>
        <w:rPr>
          <w:sz w:val="16"/>
        </w:rPr>
        <w:t xml:space="preserve">, C. M. </w:t>
      </w:r>
      <w:proofErr w:type="spellStart"/>
      <w:r>
        <w:rPr>
          <w:sz w:val="16"/>
        </w:rPr>
        <w:t>Deshmukh</w:t>
      </w:r>
      <w:proofErr w:type="spellEnd"/>
      <w:r>
        <w:rPr>
          <w:sz w:val="16"/>
        </w:rPr>
        <w:t>, “Use of RC shear</w:t>
      </w:r>
      <w:r>
        <w:rPr>
          <w:spacing w:val="40"/>
          <w:sz w:val="16"/>
        </w:rPr>
        <w:t xml:space="preserve"> </w:t>
      </w:r>
      <w:r>
        <w:rPr>
          <w:sz w:val="16"/>
        </w:rPr>
        <w:t>walls</w:t>
      </w:r>
      <w:r>
        <w:rPr>
          <w:spacing w:val="-1"/>
          <w:sz w:val="16"/>
        </w:rPr>
        <w:t xml:space="preserve"> </w:t>
      </w:r>
      <w:r>
        <w:rPr>
          <w:sz w:val="16"/>
        </w:rPr>
        <w:t>in</w:t>
      </w:r>
      <w:r>
        <w:rPr>
          <w:spacing w:val="-2"/>
          <w:sz w:val="16"/>
        </w:rPr>
        <w:t xml:space="preserve"> </w:t>
      </w:r>
      <w:r>
        <w:rPr>
          <w:sz w:val="16"/>
        </w:rPr>
        <w:t>strengthening</w:t>
      </w:r>
      <w:r>
        <w:rPr>
          <w:spacing w:val="-2"/>
          <w:sz w:val="16"/>
        </w:rPr>
        <w:t xml:space="preserve"> </w:t>
      </w:r>
      <w:r>
        <w:rPr>
          <w:sz w:val="16"/>
        </w:rPr>
        <w:t>of multistoried</w:t>
      </w:r>
      <w:r>
        <w:rPr>
          <w:spacing w:val="-2"/>
          <w:sz w:val="16"/>
        </w:rPr>
        <w:t xml:space="preserve"> </w:t>
      </w:r>
      <w:r>
        <w:rPr>
          <w:sz w:val="16"/>
        </w:rPr>
        <w:t>building</w:t>
      </w:r>
      <w:r>
        <w:rPr>
          <w:spacing w:val="-2"/>
          <w:sz w:val="16"/>
        </w:rPr>
        <w:t xml:space="preserve"> </w:t>
      </w:r>
      <w:r>
        <w:rPr>
          <w:sz w:val="16"/>
        </w:rPr>
        <w:t>with</w:t>
      </w:r>
      <w:r>
        <w:rPr>
          <w:spacing w:val="-2"/>
          <w:sz w:val="16"/>
        </w:rPr>
        <w:t xml:space="preserve"> </w:t>
      </w:r>
      <w:r>
        <w:rPr>
          <w:sz w:val="16"/>
        </w:rPr>
        <w:t xml:space="preserve">soft </w:t>
      </w:r>
      <w:proofErr w:type="spellStart"/>
      <w:r>
        <w:rPr>
          <w:sz w:val="16"/>
        </w:rPr>
        <w:t>storey</w:t>
      </w:r>
      <w:proofErr w:type="spellEnd"/>
      <w:r>
        <w:rPr>
          <w:spacing w:val="40"/>
          <w:sz w:val="16"/>
        </w:rPr>
        <w:t xml:space="preserve"> </w:t>
      </w:r>
      <w:r>
        <w:rPr>
          <w:sz w:val="16"/>
        </w:rPr>
        <w:t>at different level”, International Journal of Civil, Structural,</w:t>
      </w:r>
      <w:r>
        <w:rPr>
          <w:spacing w:val="40"/>
          <w:sz w:val="16"/>
        </w:rPr>
        <w:t xml:space="preserve"> </w:t>
      </w:r>
      <w:r>
        <w:rPr>
          <w:sz w:val="16"/>
        </w:rPr>
        <w:t>Environmental and Infrastructure Engineering Research and</w:t>
      </w:r>
      <w:r>
        <w:rPr>
          <w:spacing w:val="40"/>
          <w:sz w:val="16"/>
        </w:rPr>
        <w:t xml:space="preserve"> </w:t>
      </w:r>
      <w:r>
        <w:rPr>
          <w:sz w:val="16"/>
        </w:rPr>
        <w:t xml:space="preserve">Development, vol.05 </w:t>
      </w:r>
      <w:proofErr w:type="spellStart"/>
      <w:r>
        <w:rPr>
          <w:sz w:val="16"/>
        </w:rPr>
        <w:t>pp</w:t>
      </w:r>
      <w:proofErr w:type="spellEnd"/>
      <w:r>
        <w:rPr>
          <w:sz w:val="16"/>
        </w:rPr>
        <w:t xml:space="preserve"> 79-86, 2015.</w:t>
      </w:r>
    </w:p>
    <w:p w:rsidR="00E205FA" w:rsidRDefault="006C77AC">
      <w:pPr>
        <w:pStyle w:val="ListParagraph"/>
        <w:numPr>
          <w:ilvl w:val="0"/>
          <w:numId w:val="1"/>
        </w:numPr>
        <w:tabs>
          <w:tab w:val="left" w:pos="661"/>
          <w:tab w:val="left" w:pos="664"/>
        </w:tabs>
        <w:spacing w:line="276" w:lineRule="auto"/>
        <w:ind w:right="678"/>
        <w:jc w:val="both"/>
        <w:rPr>
          <w:sz w:val="16"/>
        </w:rPr>
      </w:pPr>
      <w:r>
        <w:rPr>
          <w:sz w:val="16"/>
        </w:rPr>
        <w:t>Ms.</w:t>
      </w:r>
      <w:r>
        <w:rPr>
          <w:spacing w:val="-4"/>
          <w:sz w:val="16"/>
        </w:rPr>
        <w:t xml:space="preserve"> </w:t>
      </w:r>
      <w:proofErr w:type="spellStart"/>
      <w:r>
        <w:rPr>
          <w:sz w:val="16"/>
        </w:rPr>
        <w:t>Rajashri</w:t>
      </w:r>
      <w:proofErr w:type="spellEnd"/>
      <w:r>
        <w:rPr>
          <w:spacing w:val="-3"/>
          <w:sz w:val="16"/>
        </w:rPr>
        <w:t xml:space="preserve"> </w:t>
      </w:r>
      <w:r>
        <w:rPr>
          <w:sz w:val="16"/>
        </w:rPr>
        <w:t>A.</w:t>
      </w:r>
      <w:r>
        <w:rPr>
          <w:spacing w:val="-1"/>
          <w:sz w:val="16"/>
        </w:rPr>
        <w:t xml:space="preserve"> </w:t>
      </w:r>
      <w:proofErr w:type="spellStart"/>
      <w:r>
        <w:rPr>
          <w:sz w:val="16"/>
        </w:rPr>
        <w:t>Deshmukh</w:t>
      </w:r>
      <w:proofErr w:type="spellEnd"/>
      <w:r>
        <w:rPr>
          <w:sz w:val="16"/>
        </w:rPr>
        <w:t>,</w:t>
      </w:r>
      <w:r>
        <w:rPr>
          <w:spacing w:val="-3"/>
          <w:sz w:val="16"/>
        </w:rPr>
        <w:t xml:space="preserve"> </w:t>
      </w:r>
      <w:r>
        <w:rPr>
          <w:sz w:val="16"/>
        </w:rPr>
        <w:t>Dr. P.</w:t>
      </w:r>
      <w:r>
        <w:rPr>
          <w:spacing w:val="-4"/>
          <w:sz w:val="16"/>
        </w:rPr>
        <w:t xml:space="preserve"> </w:t>
      </w:r>
      <w:r>
        <w:rPr>
          <w:sz w:val="16"/>
        </w:rPr>
        <w:t>S.</w:t>
      </w:r>
      <w:r>
        <w:rPr>
          <w:spacing w:val="40"/>
          <w:sz w:val="16"/>
        </w:rPr>
        <w:t xml:space="preserve"> </w:t>
      </w:r>
      <w:proofErr w:type="spellStart"/>
      <w:r>
        <w:rPr>
          <w:sz w:val="16"/>
        </w:rPr>
        <w:t>Pajgade</w:t>
      </w:r>
      <w:proofErr w:type="spellEnd"/>
      <w:r>
        <w:rPr>
          <w:spacing w:val="-3"/>
          <w:sz w:val="16"/>
        </w:rPr>
        <w:t xml:space="preserve"> </w:t>
      </w:r>
      <w:r>
        <w:rPr>
          <w:sz w:val="16"/>
        </w:rPr>
        <w:t>“Study</w:t>
      </w:r>
      <w:r>
        <w:rPr>
          <w:spacing w:val="-3"/>
          <w:sz w:val="16"/>
        </w:rPr>
        <w:t xml:space="preserve"> </w:t>
      </w:r>
      <w:r>
        <w:rPr>
          <w:sz w:val="16"/>
        </w:rPr>
        <w:t>of effect</w:t>
      </w:r>
      <w:r>
        <w:rPr>
          <w:spacing w:val="40"/>
          <w:sz w:val="16"/>
        </w:rPr>
        <w:t xml:space="preserve"> </w:t>
      </w:r>
      <w:r>
        <w:rPr>
          <w:sz w:val="16"/>
        </w:rPr>
        <w:t xml:space="preserve">of infill material on seismic performance of </w:t>
      </w:r>
      <w:proofErr w:type="spellStart"/>
      <w:r>
        <w:rPr>
          <w:sz w:val="16"/>
        </w:rPr>
        <w:t>rc</w:t>
      </w:r>
      <w:proofErr w:type="spellEnd"/>
      <w:r>
        <w:rPr>
          <w:sz w:val="16"/>
        </w:rPr>
        <w:t xml:space="preserve"> buildings”,</w:t>
      </w:r>
      <w:r>
        <w:rPr>
          <w:spacing w:val="40"/>
          <w:sz w:val="16"/>
        </w:rPr>
        <w:t xml:space="preserve"> </w:t>
      </w:r>
      <w:r>
        <w:rPr>
          <w:sz w:val="16"/>
        </w:rPr>
        <w:t>International Journal of Engineering Sciences &amp; Research</w:t>
      </w:r>
      <w:r>
        <w:rPr>
          <w:spacing w:val="40"/>
          <w:sz w:val="16"/>
        </w:rPr>
        <w:t xml:space="preserve"> </w:t>
      </w:r>
      <w:r>
        <w:rPr>
          <w:sz w:val="16"/>
        </w:rPr>
        <w:t>Technology, January, 2015 ISSN: 2277-9655.</w:t>
      </w:r>
    </w:p>
    <w:p w:rsidR="00E205FA" w:rsidRDefault="006C77AC">
      <w:pPr>
        <w:pStyle w:val="ListParagraph"/>
        <w:numPr>
          <w:ilvl w:val="0"/>
          <w:numId w:val="1"/>
        </w:numPr>
        <w:tabs>
          <w:tab w:val="left" w:pos="661"/>
          <w:tab w:val="left" w:pos="664"/>
        </w:tabs>
        <w:spacing w:line="276" w:lineRule="auto"/>
        <w:ind w:right="678"/>
        <w:jc w:val="both"/>
        <w:rPr>
          <w:sz w:val="16"/>
        </w:rPr>
      </w:pPr>
      <w:proofErr w:type="spellStart"/>
      <w:r>
        <w:rPr>
          <w:sz w:val="16"/>
        </w:rPr>
        <w:t>Dattatraya</w:t>
      </w:r>
      <w:proofErr w:type="spellEnd"/>
      <w:r>
        <w:rPr>
          <w:sz w:val="16"/>
        </w:rPr>
        <w:t xml:space="preserve"> L. </w:t>
      </w:r>
      <w:proofErr w:type="spellStart"/>
      <w:r>
        <w:rPr>
          <w:sz w:val="16"/>
        </w:rPr>
        <w:t>Bhusnar</w:t>
      </w:r>
      <w:proofErr w:type="spellEnd"/>
      <w:r>
        <w:rPr>
          <w:sz w:val="16"/>
        </w:rPr>
        <w:t xml:space="preserve">, Dr. C. P. </w:t>
      </w:r>
      <w:proofErr w:type="spellStart"/>
      <w:r>
        <w:rPr>
          <w:sz w:val="16"/>
        </w:rPr>
        <w:t>Pise</w:t>
      </w:r>
      <w:proofErr w:type="spellEnd"/>
      <w:r>
        <w:rPr>
          <w:sz w:val="16"/>
        </w:rPr>
        <w:t xml:space="preserve">, D. D. </w:t>
      </w:r>
      <w:proofErr w:type="spellStart"/>
      <w:r>
        <w:rPr>
          <w:sz w:val="16"/>
        </w:rPr>
        <w:t>Mohite</w:t>
      </w:r>
      <w:proofErr w:type="spellEnd"/>
      <w:r>
        <w:rPr>
          <w:sz w:val="16"/>
        </w:rPr>
        <w:t>, Y. P.</w:t>
      </w:r>
      <w:r>
        <w:rPr>
          <w:spacing w:val="40"/>
          <w:sz w:val="16"/>
        </w:rPr>
        <w:t xml:space="preserve"> </w:t>
      </w:r>
      <w:proofErr w:type="spellStart"/>
      <w:r>
        <w:rPr>
          <w:sz w:val="16"/>
        </w:rPr>
        <w:t>Pawar</w:t>
      </w:r>
      <w:proofErr w:type="spellEnd"/>
      <w:r>
        <w:rPr>
          <w:sz w:val="16"/>
        </w:rPr>
        <w:t xml:space="preserve">, S. S. </w:t>
      </w:r>
      <w:proofErr w:type="spellStart"/>
      <w:r>
        <w:rPr>
          <w:sz w:val="16"/>
        </w:rPr>
        <w:t>Kadam</w:t>
      </w:r>
      <w:proofErr w:type="spellEnd"/>
      <w:r>
        <w:rPr>
          <w:sz w:val="16"/>
        </w:rPr>
        <w:t xml:space="preserve">, C. M. </w:t>
      </w:r>
      <w:proofErr w:type="spellStart"/>
      <w:r>
        <w:rPr>
          <w:sz w:val="16"/>
        </w:rPr>
        <w:t>Deshmukh</w:t>
      </w:r>
      <w:proofErr w:type="spellEnd"/>
      <w:r>
        <w:rPr>
          <w:sz w:val="16"/>
        </w:rPr>
        <w:t>, “Seismic behavior of</w:t>
      </w:r>
      <w:r>
        <w:rPr>
          <w:spacing w:val="40"/>
          <w:sz w:val="16"/>
        </w:rPr>
        <w:t xml:space="preserve"> </w:t>
      </w:r>
      <w:r>
        <w:rPr>
          <w:sz w:val="16"/>
        </w:rPr>
        <w:t>Multi-</w:t>
      </w:r>
      <w:proofErr w:type="spellStart"/>
      <w:r>
        <w:rPr>
          <w:sz w:val="16"/>
        </w:rPr>
        <w:t>storey</w:t>
      </w:r>
      <w:proofErr w:type="spellEnd"/>
      <w:r>
        <w:rPr>
          <w:sz w:val="16"/>
        </w:rPr>
        <w:t xml:space="preserve"> building with soft </w:t>
      </w:r>
      <w:proofErr w:type="spellStart"/>
      <w:r>
        <w:rPr>
          <w:sz w:val="16"/>
        </w:rPr>
        <w:t>storey</w:t>
      </w:r>
      <w:proofErr w:type="spellEnd"/>
      <w:r>
        <w:rPr>
          <w:sz w:val="16"/>
        </w:rPr>
        <w:t xml:space="preserve"> considering different</w:t>
      </w:r>
      <w:r>
        <w:rPr>
          <w:spacing w:val="40"/>
          <w:sz w:val="16"/>
        </w:rPr>
        <w:t xml:space="preserve"> </w:t>
      </w:r>
      <w:r>
        <w:rPr>
          <w:sz w:val="16"/>
        </w:rPr>
        <w:t>infill materials: A Review”, International Journal of</w:t>
      </w:r>
      <w:r>
        <w:rPr>
          <w:spacing w:val="40"/>
          <w:sz w:val="16"/>
        </w:rPr>
        <w:t xml:space="preserve"> </w:t>
      </w:r>
      <w:r>
        <w:rPr>
          <w:sz w:val="16"/>
        </w:rPr>
        <w:t>Engineering Research and Applications, Volume 6, Issue 10,</w:t>
      </w:r>
      <w:r>
        <w:rPr>
          <w:spacing w:val="40"/>
          <w:sz w:val="16"/>
        </w:rPr>
        <w:t xml:space="preserve"> </w:t>
      </w:r>
      <w:r>
        <w:rPr>
          <w:sz w:val="16"/>
        </w:rPr>
        <w:t xml:space="preserve">(Part-4) </w:t>
      </w:r>
      <w:proofErr w:type="spellStart"/>
      <w:r>
        <w:rPr>
          <w:sz w:val="16"/>
        </w:rPr>
        <w:t>Occtober</w:t>
      </w:r>
      <w:proofErr w:type="spellEnd"/>
      <w:r>
        <w:rPr>
          <w:sz w:val="16"/>
        </w:rPr>
        <w:t xml:space="preserve"> 2016, pp.23-26, ISSN:2248-9622.</w:t>
      </w:r>
    </w:p>
    <w:p w:rsidR="00E205FA" w:rsidRDefault="006C77AC">
      <w:pPr>
        <w:pStyle w:val="ListParagraph"/>
        <w:numPr>
          <w:ilvl w:val="0"/>
          <w:numId w:val="1"/>
        </w:numPr>
        <w:tabs>
          <w:tab w:val="left" w:pos="661"/>
          <w:tab w:val="left" w:pos="664"/>
        </w:tabs>
        <w:spacing w:line="276" w:lineRule="auto"/>
        <w:ind w:right="678"/>
        <w:jc w:val="both"/>
        <w:rPr>
          <w:sz w:val="16"/>
        </w:rPr>
      </w:pPr>
      <w:proofErr w:type="spellStart"/>
      <w:r>
        <w:rPr>
          <w:sz w:val="16"/>
        </w:rPr>
        <w:t>Dhanaji</w:t>
      </w:r>
      <w:proofErr w:type="spellEnd"/>
      <w:r>
        <w:rPr>
          <w:spacing w:val="-1"/>
          <w:sz w:val="16"/>
        </w:rPr>
        <w:t xml:space="preserve"> </w:t>
      </w:r>
      <w:r>
        <w:rPr>
          <w:sz w:val="16"/>
        </w:rPr>
        <w:t>R.</w:t>
      </w:r>
      <w:r>
        <w:rPr>
          <w:spacing w:val="-1"/>
          <w:sz w:val="16"/>
        </w:rPr>
        <w:t xml:space="preserve"> </w:t>
      </w:r>
      <w:proofErr w:type="spellStart"/>
      <w:r>
        <w:rPr>
          <w:sz w:val="16"/>
        </w:rPr>
        <w:t>Chavan</w:t>
      </w:r>
      <w:proofErr w:type="spellEnd"/>
      <w:r>
        <w:rPr>
          <w:sz w:val="16"/>
        </w:rPr>
        <w:t xml:space="preserve">, </w:t>
      </w:r>
      <w:proofErr w:type="spellStart"/>
      <w:r>
        <w:rPr>
          <w:sz w:val="16"/>
        </w:rPr>
        <w:t>Mohite</w:t>
      </w:r>
      <w:proofErr w:type="spellEnd"/>
      <w:r>
        <w:rPr>
          <w:spacing w:val="-1"/>
          <w:sz w:val="16"/>
        </w:rPr>
        <w:t xml:space="preserve"> </w:t>
      </w:r>
      <w:r>
        <w:rPr>
          <w:sz w:val="16"/>
        </w:rPr>
        <w:t>D. D.,</w:t>
      </w:r>
      <w:r>
        <w:rPr>
          <w:spacing w:val="-1"/>
          <w:sz w:val="16"/>
        </w:rPr>
        <w:t xml:space="preserve"> </w:t>
      </w:r>
      <w:r>
        <w:rPr>
          <w:sz w:val="16"/>
        </w:rPr>
        <w:t xml:space="preserve">Dr. C. P. </w:t>
      </w:r>
      <w:proofErr w:type="spellStart"/>
      <w:r>
        <w:rPr>
          <w:sz w:val="16"/>
        </w:rPr>
        <w:t>Pise</w:t>
      </w:r>
      <w:proofErr w:type="spellEnd"/>
      <w:r>
        <w:rPr>
          <w:sz w:val="16"/>
        </w:rPr>
        <w:t xml:space="preserve">, </w:t>
      </w:r>
      <w:proofErr w:type="spellStart"/>
      <w:r>
        <w:rPr>
          <w:sz w:val="16"/>
        </w:rPr>
        <w:t>Pawar</w:t>
      </w:r>
      <w:proofErr w:type="spellEnd"/>
      <w:r>
        <w:rPr>
          <w:sz w:val="16"/>
        </w:rPr>
        <w:t xml:space="preserve"> Y. P.,</w:t>
      </w:r>
      <w:r>
        <w:rPr>
          <w:spacing w:val="40"/>
          <w:sz w:val="16"/>
        </w:rPr>
        <w:t xml:space="preserve"> </w:t>
      </w:r>
      <w:proofErr w:type="spellStart"/>
      <w:r>
        <w:rPr>
          <w:sz w:val="16"/>
        </w:rPr>
        <w:t>Kadam</w:t>
      </w:r>
      <w:proofErr w:type="spellEnd"/>
      <w:r>
        <w:rPr>
          <w:spacing w:val="-1"/>
          <w:sz w:val="16"/>
        </w:rPr>
        <w:t xml:space="preserve"> </w:t>
      </w:r>
      <w:r>
        <w:rPr>
          <w:sz w:val="16"/>
        </w:rPr>
        <w:t xml:space="preserve">S. S., </w:t>
      </w:r>
      <w:proofErr w:type="spellStart"/>
      <w:r>
        <w:rPr>
          <w:sz w:val="16"/>
        </w:rPr>
        <w:t>Deshmukh</w:t>
      </w:r>
      <w:proofErr w:type="spellEnd"/>
      <w:r>
        <w:rPr>
          <w:spacing w:val="-2"/>
          <w:sz w:val="16"/>
        </w:rPr>
        <w:t xml:space="preserve"> </w:t>
      </w:r>
      <w:r>
        <w:rPr>
          <w:sz w:val="16"/>
        </w:rPr>
        <w:t>C. M., “Analysis of flat slab building</w:t>
      </w:r>
      <w:r>
        <w:rPr>
          <w:spacing w:val="40"/>
          <w:sz w:val="16"/>
        </w:rPr>
        <w:t xml:space="preserve"> </w:t>
      </w:r>
      <w:r>
        <w:rPr>
          <w:sz w:val="16"/>
        </w:rPr>
        <w:t>with and without shear wall”, International Journal Of</w:t>
      </w:r>
      <w:r>
        <w:rPr>
          <w:spacing w:val="40"/>
          <w:sz w:val="16"/>
        </w:rPr>
        <w:t xml:space="preserve"> </w:t>
      </w:r>
      <w:r>
        <w:rPr>
          <w:sz w:val="16"/>
        </w:rPr>
        <w:t>Engineering Research And Application, ISSN:2248-9622,</w:t>
      </w:r>
      <w:r>
        <w:rPr>
          <w:spacing w:val="40"/>
          <w:sz w:val="16"/>
        </w:rPr>
        <w:t xml:space="preserve"> </w:t>
      </w:r>
      <w:r>
        <w:rPr>
          <w:sz w:val="16"/>
        </w:rPr>
        <w:t xml:space="preserve">Volume 06, Issue 10, (Part-4), </w:t>
      </w:r>
      <w:proofErr w:type="spellStart"/>
      <w:r>
        <w:rPr>
          <w:sz w:val="16"/>
        </w:rPr>
        <w:t>pp</w:t>
      </w:r>
      <w:proofErr w:type="spellEnd"/>
      <w:r>
        <w:rPr>
          <w:sz w:val="16"/>
        </w:rPr>
        <w:t xml:space="preserve"> 35-43,October 2016</w:t>
      </w:r>
    </w:p>
    <w:sectPr w:rsidR="00E205FA">
      <w:type w:val="continuous"/>
      <w:pgSz w:w="11910" w:h="16840"/>
      <w:pgMar w:top="960" w:right="460" w:bottom="760" w:left="920" w:header="152" w:footer="562" w:gutter="0"/>
      <w:cols w:num="2" w:space="720" w:equalWidth="0">
        <w:col w:w="4755" w:space="393"/>
        <w:col w:w="53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E81" w:rsidRDefault="00470E81">
      <w:r>
        <w:separator/>
      </w:r>
    </w:p>
  </w:endnote>
  <w:endnote w:type="continuationSeparator" w:id="0">
    <w:p w:rsidR="00470E81" w:rsidRDefault="0047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r>
      <w:rPr>
        <w:noProof/>
      </w:rPr>
      <mc:AlternateContent>
        <mc:Choice Requires="wps">
          <w:drawing>
            <wp:anchor distT="0" distB="0" distL="0" distR="0" simplePos="0" relativeHeight="486257152" behindDoc="1" locked="0" layoutInCell="1" allowOverlap="1">
              <wp:simplePos x="0" y="0"/>
              <wp:positionH relativeFrom="page">
                <wp:posOffset>6511543</wp:posOffset>
              </wp:positionH>
              <wp:positionV relativeFrom="page">
                <wp:posOffset>10195514</wp:posOffset>
              </wp:positionV>
              <wp:extent cx="3302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94310"/>
                      </a:xfrm>
                      <a:prstGeom prst="rect">
                        <a:avLst/>
                      </a:prstGeom>
                    </wps:spPr>
                    <wps:txbx>
                      <w:txbxContent>
                        <w:p w:rsidR="006C77AC" w:rsidRDefault="006C77AC">
                          <w:pPr>
                            <w:spacing w:before="10"/>
                            <w:ind w:left="20"/>
                            <w:rPr>
                              <w:sz w:val="24"/>
                            </w:rPr>
                          </w:pPr>
                          <w:r>
                            <w:rPr>
                              <w:spacing w:val="-4"/>
                              <w:sz w:val="24"/>
                            </w:rPr>
                            <w:t>1112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719971pt;margin-top:802.796387pt;width:26pt;height:15.3pt;mso-position-horizontal-relative:page;mso-position-vertical-relative:page;z-index:-17059328" type="#_x0000_t202" id="docshape13" filled="false" stroked="false">
              <v:textbox inset="0,0,0,0">
                <w:txbxContent>
                  <w:p>
                    <w:pPr>
                      <w:spacing w:before="10"/>
                      <w:ind w:left="20" w:right="0" w:firstLine="0"/>
                      <w:jc w:val="left"/>
                      <w:rPr>
                        <w:sz w:val="24"/>
                      </w:rPr>
                    </w:pPr>
                    <w:r>
                      <w:rPr>
                        <w:spacing w:val="-4"/>
                        <w:sz w:val="24"/>
                      </w:rPr>
                      <w:t>1112</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r>
      <w:rPr>
        <w:noProof/>
      </w:rPr>
      <mc:AlternateContent>
        <mc:Choice Requires="wps">
          <w:drawing>
            <wp:anchor distT="0" distB="0" distL="0" distR="0" simplePos="0" relativeHeight="486258688" behindDoc="1" locked="0" layoutInCell="1" allowOverlap="1">
              <wp:simplePos x="0" y="0"/>
              <wp:positionH relativeFrom="page">
                <wp:posOffset>6511543</wp:posOffset>
              </wp:positionH>
              <wp:positionV relativeFrom="page">
                <wp:posOffset>10195514</wp:posOffset>
              </wp:positionV>
              <wp:extent cx="3302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94310"/>
                      </a:xfrm>
                      <a:prstGeom prst="rect">
                        <a:avLst/>
                      </a:prstGeom>
                    </wps:spPr>
                    <wps:txbx>
                      <w:txbxContent>
                        <w:p w:rsidR="006C77AC" w:rsidRDefault="006C77AC">
                          <w:pPr>
                            <w:spacing w:before="10"/>
                            <w:ind w:left="20"/>
                            <w:rPr>
                              <w:sz w:val="24"/>
                            </w:rPr>
                          </w:pPr>
                          <w:r>
                            <w:rPr>
                              <w:spacing w:val="-4"/>
                              <w:sz w:val="24"/>
                            </w:rPr>
                            <w:t>3320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719971pt;margin-top:802.796387pt;width:26pt;height:15.3pt;mso-position-horizontal-relative:page;mso-position-vertical-relative:page;z-index:-17057792" type="#_x0000_t202" id="docshape16" filled="false" stroked="false">
              <v:textbox inset="0,0,0,0">
                <w:txbxContent>
                  <w:p>
                    <w:pPr>
                      <w:spacing w:before="10"/>
                      <w:ind w:left="20" w:right="0" w:firstLine="0"/>
                      <w:jc w:val="left"/>
                      <w:rPr>
                        <w:sz w:val="24"/>
                      </w:rPr>
                    </w:pPr>
                    <w:r>
                      <w:rPr>
                        <w:spacing w:val="-4"/>
                        <w:sz w:val="24"/>
                      </w:rPr>
                      <w:t>3320</w:t>
                    </w:r>
                  </w:p>
                </w:txbxContent>
              </v:textbox>
              <w10:wrap type="non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r>
      <w:rPr>
        <w:noProof/>
      </w:rPr>
      <mc:AlternateContent>
        <mc:Choice Requires="wps">
          <w:drawing>
            <wp:anchor distT="0" distB="0" distL="0" distR="0" simplePos="0" relativeHeight="486259712" behindDoc="1" locked="0" layoutInCell="1" allowOverlap="1">
              <wp:simplePos x="0" y="0"/>
              <wp:positionH relativeFrom="page">
                <wp:posOffset>6486144</wp:posOffset>
              </wp:positionH>
              <wp:positionV relativeFrom="page">
                <wp:posOffset>10165033</wp:posOffset>
              </wp:positionV>
              <wp:extent cx="3937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rsidR="006C77AC" w:rsidRDefault="006C77AC">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F7126E">
                            <w:rPr>
                              <w:noProof/>
                              <w:spacing w:val="-4"/>
                              <w:sz w:val="24"/>
                            </w:rPr>
                            <w:t>1111</w:t>
                          </w:r>
                          <w:r>
                            <w:rPr>
                              <w:spacing w:val="-4"/>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1" type="#_x0000_t202" style="position:absolute;margin-left:510.7pt;margin-top:800.4pt;width:31pt;height:15.3pt;z-index:-17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" filled="f" stroked="f">
              <v:path arrowok="t"/>
              <v:textbox inset="0,0,0,0">
                <w:txbxContent>
                  <w:p w:rsidR="006C77AC" w:rsidRDefault="006C77AC">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F7126E">
                      <w:rPr>
                        <w:noProof/>
                        <w:spacing w:val="-4"/>
                        <w:sz w:val="24"/>
                      </w:rPr>
                      <w:t>1111</w:t>
                    </w:r>
                    <w:r>
                      <w:rPr>
                        <w:spacing w:val="-4"/>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r>
      <w:rPr>
        <w:noProof/>
      </w:rPr>
      <mc:AlternateContent>
        <mc:Choice Requires="wps">
          <w:drawing>
            <wp:anchor distT="0" distB="0" distL="0" distR="0" simplePos="0" relativeHeight="486261248" behindDoc="1" locked="0" layoutInCell="1" allowOverlap="1">
              <wp:simplePos x="0" y="0"/>
              <wp:positionH relativeFrom="page">
                <wp:posOffset>6486144</wp:posOffset>
              </wp:positionH>
              <wp:positionV relativeFrom="page">
                <wp:posOffset>10165033</wp:posOffset>
              </wp:positionV>
              <wp:extent cx="3937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rsidR="006C77AC" w:rsidRDefault="006C77AC">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F7126E">
                            <w:rPr>
                              <w:noProof/>
                              <w:spacing w:val="-4"/>
                              <w:sz w:val="24"/>
                            </w:rPr>
                            <w:t>1112</w:t>
                          </w:r>
                          <w:r>
                            <w:rPr>
                              <w:spacing w:val="-4"/>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2" type="#_x0000_t202" style="position:absolute;margin-left:510.7pt;margin-top:800.4pt;width:31pt;height:15.3pt;z-index:-170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" filled="f" stroked="f">
              <v:path arrowok="t"/>
              <v:textbox inset="0,0,0,0">
                <w:txbxContent>
                  <w:p w:rsidR="006C77AC" w:rsidRDefault="006C77AC">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F7126E">
                      <w:rPr>
                        <w:noProof/>
                        <w:spacing w:val="-4"/>
                        <w:sz w:val="24"/>
                      </w:rPr>
                      <w:t>1112</w:t>
                    </w:r>
                    <w:r>
                      <w:rPr>
                        <w:spacing w:val="-4"/>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261760" behindDoc="1" locked="0" layoutInCell="1" allowOverlap="1">
              <wp:simplePos x="0" y="0"/>
              <wp:positionH relativeFrom="page">
                <wp:posOffset>2879851</wp:posOffset>
              </wp:positionH>
              <wp:positionV relativeFrom="page">
                <wp:posOffset>10339625</wp:posOffset>
              </wp:positionV>
              <wp:extent cx="1807210" cy="1593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210" cy="159385"/>
                      </a:xfrm>
                      <a:prstGeom prst="rect">
                        <a:avLst/>
                      </a:prstGeom>
                    </wps:spPr>
                    <wps:txbx>
                      <w:txbxContent>
                        <w:p w:rsidR="006C77AC" w:rsidRDefault="006C77AC">
                          <w:pPr>
                            <w:spacing w:before="12"/>
                            <w:ind w:left="20"/>
                            <w:rPr>
                              <w:sz w:val="19"/>
                            </w:rPr>
                          </w:pPr>
                        </w:p>
                      </w:txbxContent>
                    </wps:txbx>
                    <wps:bodyPr wrap="square" lIns="0" tIns="0" rIns="0" bIns="0" rtlCol="0">
                      <a:noAutofit/>
                    </wps:bodyPr>
                  </wps:wsp>
                </a:graphicData>
              </a:graphic>
            </wp:anchor>
          </w:drawing>
        </mc:Choice>
        <mc:Fallback>
          <w:pict>
            <v:shape id="Textbox 36" o:spid="_x0000_s1033" type="#_x0000_t202" style="position:absolute;margin-left:226.75pt;margin-top:814.15pt;width:142.3pt;height:12.55pt;z-index:-170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" filled="f" stroked="f">
              <v:path arrowok="t"/>
              <v:textbox inset="0,0,0,0">
                <w:txbxContent>
                  <w:p w:rsidR="006C77AC" w:rsidRDefault="006C77AC">
                    <w:pPr>
                      <w:spacing w:before="12"/>
                      <w:ind w:left="20"/>
                      <w:rPr>
                        <w:sz w:val="19"/>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r>
      <w:rPr>
        <w:noProof/>
      </w:rPr>
      <mc:AlternateContent>
        <mc:Choice Requires="wps">
          <w:drawing>
            <wp:anchor distT="0" distB="0" distL="0" distR="0" simplePos="0" relativeHeight="486262784" behindDoc="1" locked="0" layoutInCell="1" allowOverlap="1">
              <wp:simplePos x="0" y="0"/>
              <wp:positionH relativeFrom="page">
                <wp:posOffset>6511543</wp:posOffset>
              </wp:positionH>
              <wp:positionV relativeFrom="page">
                <wp:posOffset>10195514</wp:posOffset>
              </wp:positionV>
              <wp:extent cx="3302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94310"/>
                      </a:xfrm>
                      <a:prstGeom prst="rect">
                        <a:avLst/>
                      </a:prstGeom>
                    </wps:spPr>
                    <wps:txbx>
                      <w:txbxContent>
                        <w:p w:rsidR="006C77AC" w:rsidRDefault="006C77AC">
                          <w:pPr>
                            <w:spacing w:before="10"/>
                            <w:ind w:left="20"/>
                            <w:rPr>
                              <w:sz w:val="24"/>
                            </w:rPr>
                          </w:pPr>
                          <w:r>
                            <w:rPr>
                              <w:spacing w:val="-4"/>
                              <w:sz w:val="24"/>
                            </w:rPr>
                            <w:t>3323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719971pt;margin-top:802.796387pt;width:26pt;height:15.3pt;mso-position-horizontal-relative:page;mso-position-vertical-relative:page;z-index:-17053696" type="#_x0000_t202" id="docshape24" filled="false" stroked="false">
              <v:textbox inset="0,0,0,0">
                <w:txbxContent>
                  <w:p>
                    <w:pPr>
                      <w:spacing w:before="10"/>
                      <w:ind w:left="20" w:right="0" w:firstLine="0"/>
                      <w:jc w:val="left"/>
                      <w:rPr>
                        <w:sz w:val="24"/>
                      </w:rPr>
                    </w:pPr>
                    <w:r>
                      <w:rPr>
                        <w:spacing w:val="-4"/>
                        <w:sz w:val="24"/>
                      </w:rPr>
                      <w:t>3323</w:t>
                    </w:r>
                  </w:p>
                </w:txbxContent>
              </v:textbox>
              <w10:wrap type="no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E81" w:rsidRDefault="00470E81">
      <w:r>
        <w:separator/>
      </w:r>
    </w:p>
  </w:footnote>
  <w:footnote w:type="continuationSeparator" w:id="0">
    <w:p w:rsidR="00470E81" w:rsidRDefault="00470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r>
      <w:rPr>
        <w:noProof/>
      </w:rPr>
      <mc:AlternateContent>
        <mc:Choice Requires="wps">
          <w:drawing>
            <wp:anchor distT="0" distB="0" distL="0" distR="0" simplePos="0" relativeHeight="486255104" behindDoc="1" locked="0" layoutInCell="1" allowOverlap="1">
              <wp:simplePos x="0" y="0"/>
              <wp:positionH relativeFrom="page">
                <wp:posOffset>1598167</wp:posOffset>
              </wp:positionH>
              <wp:positionV relativeFrom="page">
                <wp:posOffset>83777</wp:posOffset>
              </wp:positionV>
              <wp:extent cx="5280660" cy="5448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544830"/>
                      </a:xfrm>
                      <a:prstGeom prst="rect">
                        <a:avLst/>
                      </a:prstGeom>
                    </wps:spPr>
                    <wps:txbx>
                      <w:txbxContent>
                        <w:p w:rsidR="006C77AC" w:rsidRDefault="006C77AC">
                          <w:pPr>
                            <w:ind w:right="37"/>
                            <w:jc w:val="right"/>
                            <w:rPr>
                              <w:b/>
                              <w:i/>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8" type="#_x0000_t202" style="position:absolute;margin-left:125.85pt;margin-top:6.6pt;width:415.8pt;height:42.9pt;z-index:-170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" filled="f" stroked="f">
              <v:path arrowok="t"/>
              <v:textbox inset="0,0,0,0">
                <w:txbxContent>
                  <w:p w:rsidR="006C77AC" w:rsidRDefault="006C77AC">
                    <w:pPr>
                      <w:ind w:right="37"/>
                      <w:jc w:val="right"/>
                      <w:rPr>
                        <w:b/>
                        <w:i/>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7AC" w:rsidRDefault="006C77AC">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50422"/>
    <w:multiLevelType w:val="hybridMultilevel"/>
    <w:tmpl w:val="8430ABBC"/>
    <w:lvl w:ilvl="0" w:tplc="DE0C16AE">
      <w:start w:val="1"/>
      <w:numFmt w:val="decimal"/>
      <w:lvlText w:val="%1."/>
      <w:lvlJc w:val="left"/>
      <w:pPr>
        <w:ind w:left="1437" w:hanging="20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84C8A4E">
      <w:numFmt w:val="bullet"/>
      <w:lvlText w:val="•"/>
      <w:lvlJc w:val="left"/>
      <w:pPr>
        <w:ind w:left="1850" w:hanging="200"/>
      </w:pPr>
      <w:rPr>
        <w:rFonts w:hint="default"/>
        <w:lang w:val="en-US" w:eastAsia="en-US" w:bidi="ar-SA"/>
      </w:rPr>
    </w:lvl>
    <w:lvl w:ilvl="2" w:tplc="58CAA602">
      <w:numFmt w:val="bullet"/>
      <w:lvlText w:val="•"/>
      <w:lvlJc w:val="left"/>
      <w:pPr>
        <w:ind w:left="2261" w:hanging="200"/>
      </w:pPr>
      <w:rPr>
        <w:rFonts w:hint="default"/>
        <w:lang w:val="en-US" w:eastAsia="en-US" w:bidi="ar-SA"/>
      </w:rPr>
    </w:lvl>
    <w:lvl w:ilvl="3" w:tplc="1324CDB0">
      <w:numFmt w:val="bullet"/>
      <w:lvlText w:val="•"/>
      <w:lvlJc w:val="left"/>
      <w:pPr>
        <w:ind w:left="2672" w:hanging="200"/>
      </w:pPr>
      <w:rPr>
        <w:rFonts w:hint="default"/>
        <w:lang w:val="en-US" w:eastAsia="en-US" w:bidi="ar-SA"/>
      </w:rPr>
    </w:lvl>
    <w:lvl w:ilvl="4" w:tplc="8ED859FC">
      <w:numFmt w:val="bullet"/>
      <w:lvlText w:val="•"/>
      <w:lvlJc w:val="left"/>
      <w:pPr>
        <w:ind w:left="3082" w:hanging="200"/>
      </w:pPr>
      <w:rPr>
        <w:rFonts w:hint="default"/>
        <w:lang w:val="en-US" w:eastAsia="en-US" w:bidi="ar-SA"/>
      </w:rPr>
    </w:lvl>
    <w:lvl w:ilvl="5" w:tplc="87540944">
      <w:numFmt w:val="bullet"/>
      <w:lvlText w:val="•"/>
      <w:lvlJc w:val="left"/>
      <w:pPr>
        <w:ind w:left="3493" w:hanging="200"/>
      </w:pPr>
      <w:rPr>
        <w:rFonts w:hint="default"/>
        <w:lang w:val="en-US" w:eastAsia="en-US" w:bidi="ar-SA"/>
      </w:rPr>
    </w:lvl>
    <w:lvl w:ilvl="6" w:tplc="F0D6E9BC">
      <w:numFmt w:val="bullet"/>
      <w:lvlText w:val="•"/>
      <w:lvlJc w:val="left"/>
      <w:pPr>
        <w:ind w:left="3904" w:hanging="200"/>
      </w:pPr>
      <w:rPr>
        <w:rFonts w:hint="default"/>
        <w:lang w:val="en-US" w:eastAsia="en-US" w:bidi="ar-SA"/>
      </w:rPr>
    </w:lvl>
    <w:lvl w:ilvl="7" w:tplc="7346A0FE">
      <w:numFmt w:val="bullet"/>
      <w:lvlText w:val="•"/>
      <w:lvlJc w:val="left"/>
      <w:pPr>
        <w:ind w:left="4314" w:hanging="200"/>
      </w:pPr>
      <w:rPr>
        <w:rFonts w:hint="default"/>
        <w:lang w:val="en-US" w:eastAsia="en-US" w:bidi="ar-SA"/>
      </w:rPr>
    </w:lvl>
    <w:lvl w:ilvl="8" w:tplc="C2C8F256">
      <w:numFmt w:val="bullet"/>
      <w:lvlText w:val="•"/>
      <w:lvlJc w:val="left"/>
      <w:pPr>
        <w:ind w:left="4725" w:hanging="200"/>
      </w:pPr>
      <w:rPr>
        <w:rFonts w:hint="default"/>
        <w:lang w:val="en-US" w:eastAsia="en-US" w:bidi="ar-SA"/>
      </w:rPr>
    </w:lvl>
  </w:abstractNum>
  <w:abstractNum w:abstractNumId="1">
    <w:nsid w:val="1BE60BD0"/>
    <w:multiLevelType w:val="hybridMultilevel"/>
    <w:tmpl w:val="A2C60ECA"/>
    <w:lvl w:ilvl="0" w:tplc="9940B654">
      <w:start w:val="1"/>
      <w:numFmt w:val="decimal"/>
      <w:lvlText w:val="%1."/>
      <w:lvlJc w:val="left"/>
      <w:pPr>
        <w:ind w:left="502" w:hanging="173"/>
        <w:jc w:val="right"/>
      </w:pPr>
      <w:rPr>
        <w:rFonts w:ascii="Times New Roman" w:eastAsia="Times New Roman" w:hAnsi="Times New Roman" w:cs="Times New Roman" w:hint="default"/>
        <w:b/>
        <w:bCs/>
        <w:i w:val="0"/>
        <w:iCs w:val="0"/>
        <w:spacing w:val="-1"/>
        <w:w w:val="100"/>
        <w:sz w:val="20"/>
        <w:szCs w:val="20"/>
        <w:lang w:val="en-US" w:eastAsia="en-US" w:bidi="ar-SA"/>
      </w:rPr>
    </w:lvl>
    <w:lvl w:ilvl="1" w:tplc="50FC2D0A">
      <w:numFmt w:val="bullet"/>
      <w:lvlText w:val="•"/>
      <w:lvlJc w:val="left"/>
      <w:pPr>
        <w:ind w:left="636" w:hanging="173"/>
      </w:pPr>
      <w:rPr>
        <w:rFonts w:hint="default"/>
        <w:lang w:val="en-US" w:eastAsia="en-US" w:bidi="ar-SA"/>
      </w:rPr>
    </w:lvl>
    <w:lvl w:ilvl="2" w:tplc="63202546">
      <w:numFmt w:val="bullet"/>
      <w:lvlText w:val="•"/>
      <w:lvlJc w:val="left"/>
      <w:pPr>
        <w:ind w:left="773" w:hanging="173"/>
      </w:pPr>
      <w:rPr>
        <w:rFonts w:hint="default"/>
        <w:lang w:val="en-US" w:eastAsia="en-US" w:bidi="ar-SA"/>
      </w:rPr>
    </w:lvl>
    <w:lvl w:ilvl="3" w:tplc="30C0BF4A">
      <w:numFmt w:val="bullet"/>
      <w:lvlText w:val="•"/>
      <w:lvlJc w:val="left"/>
      <w:pPr>
        <w:ind w:left="909" w:hanging="173"/>
      </w:pPr>
      <w:rPr>
        <w:rFonts w:hint="default"/>
        <w:lang w:val="en-US" w:eastAsia="en-US" w:bidi="ar-SA"/>
      </w:rPr>
    </w:lvl>
    <w:lvl w:ilvl="4" w:tplc="EBC0E220">
      <w:numFmt w:val="bullet"/>
      <w:lvlText w:val="•"/>
      <w:lvlJc w:val="left"/>
      <w:pPr>
        <w:ind w:left="1046" w:hanging="173"/>
      </w:pPr>
      <w:rPr>
        <w:rFonts w:hint="default"/>
        <w:lang w:val="en-US" w:eastAsia="en-US" w:bidi="ar-SA"/>
      </w:rPr>
    </w:lvl>
    <w:lvl w:ilvl="5" w:tplc="6508785C">
      <w:numFmt w:val="bullet"/>
      <w:lvlText w:val="•"/>
      <w:lvlJc w:val="left"/>
      <w:pPr>
        <w:ind w:left="1183" w:hanging="173"/>
      </w:pPr>
      <w:rPr>
        <w:rFonts w:hint="default"/>
        <w:lang w:val="en-US" w:eastAsia="en-US" w:bidi="ar-SA"/>
      </w:rPr>
    </w:lvl>
    <w:lvl w:ilvl="6" w:tplc="BC14F038">
      <w:numFmt w:val="bullet"/>
      <w:lvlText w:val="•"/>
      <w:lvlJc w:val="left"/>
      <w:pPr>
        <w:ind w:left="1319" w:hanging="173"/>
      </w:pPr>
      <w:rPr>
        <w:rFonts w:hint="default"/>
        <w:lang w:val="en-US" w:eastAsia="en-US" w:bidi="ar-SA"/>
      </w:rPr>
    </w:lvl>
    <w:lvl w:ilvl="7" w:tplc="2F1A5124">
      <w:numFmt w:val="bullet"/>
      <w:lvlText w:val="•"/>
      <w:lvlJc w:val="left"/>
      <w:pPr>
        <w:ind w:left="1456" w:hanging="173"/>
      </w:pPr>
      <w:rPr>
        <w:rFonts w:hint="default"/>
        <w:lang w:val="en-US" w:eastAsia="en-US" w:bidi="ar-SA"/>
      </w:rPr>
    </w:lvl>
    <w:lvl w:ilvl="8" w:tplc="53D0E508">
      <w:numFmt w:val="bullet"/>
      <w:lvlText w:val="•"/>
      <w:lvlJc w:val="left"/>
      <w:pPr>
        <w:ind w:left="1592" w:hanging="173"/>
      </w:pPr>
      <w:rPr>
        <w:rFonts w:hint="default"/>
        <w:lang w:val="en-US" w:eastAsia="en-US" w:bidi="ar-SA"/>
      </w:rPr>
    </w:lvl>
  </w:abstractNum>
  <w:abstractNum w:abstractNumId="2">
    <w:nsid w:val="23245907"/>
    <w:multiLevelType w:val="hybridMultilevel"/>
    <w:tmpl w:val="42308A72"/>
    <w:lvl w:ilvl="0" w:tplc="D668F87C">
      <w:start w:val="1"/>
      <w:numFmt w:val="decimal"/>
      <w:lvlText w:val="[%1]"/>
      <w:lvlJc w:val="left"/>
      <w:pPr>
        <w:ind w:left="664" w:hanging="432"/>
        <w:jc w:val="left"/>
      </w:pPr>
      <w:rPr>
        <w:rFonts w:ascii="Times New Roman" w:eastAsia="Times New Roman" w:hAnsi="Times New Roman" w:cs="Times New Roman" w:hint="default"/>
        <w:b w:val="0"/>
        <w:bCs w:val="0"/>
        <w:i w:val="0"/>
        <w:iCs w:val="0"/>
        <w:spacing w:val="-2"/>
        <w:w w:val="100"/>
        <w:sz w:val="16"/>
        <w:szCs w:val="16"/>
        <w:lang w:val="en-US" w:eastAsia="en-US" w:bidi="ar-SA"/>
      </w:rPr>
    </w:lvl>
    <w:lvl w:ilvl="1" w:tplc="32AC7F74">
      <w:numFmt w:val="bullet"/>
      <w:lvlText w:val="•"/>
      <w:lvlJc w:val="left"/>
      <w:pPr>
        <w:ind w:left="1069" w:hanging="432"/>
      </w:pPr>
      <w:rPr>
        <w:rFonts w:hint="default"/>
        <w:lang w:val="en-US" w:eastAsia="en-US" w:bidi="ar-SA"/>
      </w:rPr>
    </w:lvl>
    <w:lvl w:ilvl="2" w:tplc="2B10932E">
      <w:numFmt w:val="bullet"/>
      <w:lvlText w:val="•"/>
      <w:lvlJc w:val="left"/>
      <w:pPr>
        <w:ind w:left="1478" w:hanging="432"/>
      </w:pPr>
      <w:rPr>
        <w:rFonts w:hint="default"/>
        <w:lang w:val="en-US" w:eastAsia="en-US" w:bidi="ar-SA"/>
      </w:rPr>
    </w:lvl>
    <w:lvl w:ilvl="3" w:tplc="E7F06690">
      <w:numFmt w:val="bullet"/>
      <w:lvlText w:val="•"/>
      <w:lvlJc w:val="left"/>
      <w:pPr>
        <w:ind w:left="1888" w:hanging="432"/>
      </w:pPr>
      <w:rPr>
        <w:rFonts w:hint="default"/>
        <w:lang w:val="en-US" w:eastAsia="en-US" w:bidi="ar-SA"/>
      </w:rPr>
    </w:lvl>
    <w:lvl w:ilvl="4" w:tplc="398E53BC">
      <w:numFmt w:val="bullet"/>
      <w:lvlText w:val="•"/>
      <w:lvlJc w:val="left"/>
      <w:pPr>
        <w:ind w:left="2297" w:hanging="432"/>
      </w:pPr>
      <w:rPr>
        <w:rFonts w:hint="default"/>
        <w:lang w:val="en-US" w:eastAsia="en-US" w:bidi="ar-SA"/>
      </w:rPr>
    </w:lvl>
    <w:lvl w:ilvl="5" w:tplc="DD4A13D4">
      <w:numFmt w:val="bullet"/>
      <w:lvlText w:val="•"/>
      <w:lvlJc w:val="left"/>
      <w:pPr>
        <w:ind w:left="2707" w:hanging="432"/>
      </w:pPr>
      <w:rPr>
        <w:rFonts w:hint="default"/>
        <w:lang w:val="en-US" w:eastAsia="en-US" w:bidi="ar-SA"/>
      </w:rPr>
    </w:lvl>
    <w:lvl w:ilvl="6" w:tplc="32381922">
      <w:numFmt w:val="bullet"/>
      <w:lvlText w:val="•"/>
      <w:lvlJc w:val="left"/>
      <w:pPr>
        <w:ind w:left="3116" w:hanging="432"/>
      </w:pPr>
      <w:rPr>
        <w:rFonts w:hint="default"/>
        <w:lang w:val="en-US" w:eastAsia="en-US" w:bidi="ar-SA"/>
      </w:rPr>
    </w:lvl>
    <w:lvl w:ilvl="7" w:tplc="8FC61E08">
      <w:numFmt w:val="bullet"/>
      <w:lvlText w:val="•"/>
      <w:lvlJc w:val="left"/>
      <w:pPr>
        <w:ind w:left="3526" w:hanging="432"/>
      </w:pPr>
      <w:rPr>
        <w:rFonts w:hint="default"/>
        <w:lang w:val="en-US" w:eastAsia="en-US" w:bidi="ar-SA"/>
      </w:rPr>
    </w:lvl>
    <w:lvl w:ilvl="8" w:tplc="80D014DA">
      <w:numFmt w:val="bullet"/>
      <w:lvlText w:val="•"/>
      <w:lvlJc w:val="left"/>
      <w:pPr>
        <w:ind w:left="3935" w:hanging="432"/>
      </w:pPr>
      <w:rPr>
        <w:rFonts w:hint="default"/>
        <w:lang w:val="en-US" w:eastAsia="en-US" w:bidi="ar-SA"/>
      </w:rPr>
    </w:lvl>
  </w:abstractNum>
  <w:abstractNum w:abstractNumId="3">
    <w:nsid w:val="286A2040"/>
    <w:multiLevelType w:val="multilevel"/>
    <w:tmpl w:val="FFF03BAC"/>
    <w:lvl w:ilvl="0">
      <w:start w:val="1"/>
      <w:numFmt w:val="decimal"/>
      <w:lvlText w:val="%1."/>
      <w:lvlJc w:val="left"/>
      <w:pPr>
        <w:ind w:left="2288" w:hanging="360"/>
        <w:jc w:val="right"/>
      </w:pPr>
      <w:rPr>
        <w:rFonts w:hint="default"/>
        <w:spacing w:val="0"/>
        <w:w w:val="99"/>
        <w:lang w:val="en-US" w:eastAsia="en-US" w:bidi="ar-SA"/>
      </w:rPr>
    </w:lvl>
    <w:lvl w:ilvl="1">
      <w:start w:val="1"/>
      <w:numFmt w:val="decimal"/>
      <w:lvlText w:val="%1.%2"/>
      <w:lvlJc w:val="left"/>
      <w:pPr>
        <w:ind w:left="803" w:hanging="420"/>
        <w:jc w:val="left"/>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6100" w:hanging="720"/>
        <w:jc w:val="right"/>
      </w:pPr>
      <w:rPr>
        <w:rFonts w:ascii="Times New Roman" w:eastAsia="Times New Roman" w:hAnsi="Times New Roman" w:cs="Times New Roman" w:hint="default"/>
        <w:b/>
        <w:bCs/>
        <w:i w:val="0"/>
        <w:iCs w:val="0"/>
        <w:spacing w:val="-2"/>
        <w:w w:val="99"/>
        <w:sz w:val="20"/>
        <w:szCs w:val="20"/>
        <w:lang w:val="en-US" w:eastAsia="en-US" w:bidi="ar-SA"/>
      </w:rPr>
    </w:lvl>
    <w:lvl w:ilvl="3">
      <w:numFmt w:val="bullet"/>
      <w:lvlText w:val="•"/>
      <w:lvlJc w:val="left"/>
      <w:pPr>
        <w:ind w:left="900" w:hanging="720"/>
      </w:pPr>
      <w:rPr>
        <w:rFonts w:hint="default"/>
        <w:lang w:val="en-US" w:eastAsia="en-US" w:bidi="ar-SA"/>
      </w:rPr>
    </w:lvl>
    <w:lvl w:ilvl="4">
      <w:numFmt w:val="bullet"/>
      <w:lvlText w:val="•"/>
      <w:lvlJc w:val="left"/>
      <w:pPr>
        <w:ind w:left="2280" w:hanging="720"/>
      </w:pPr>
      <w:rPr>
        <w:rFonts w:hint="default"/>
        <w:lang w:val="en-US" w:eastAsia="en-US" w:bidi="ar-SA"/>
      </w:rPr>
    </w:lvl>
    <w:lvl w:ilvl="5">
      <w:numFmt w:val="bullet"/>
      <w:lvlText w:val="•"/>
      <w:lvlJc w:val="left"/>
      <w:pPr>
        <w:ind w:left="5740" w:hanging="720"/>
      </w:pPr>
      <w:rPr>
        <w:rFonts w:hint="default"/>
        <w:lang w:val="en-US" w:eastAsia="en-US" w:bidi="ar-SA"/>
      </w:rPr>
    </w:lvl>
    <w:lvl w:ilvl="6">
      <w:numFmt w:val="bullet"/>
      <w:lvlText w:val="•"/>
      <w:lvlJc w:val="left"/>
      <w:pPr>
        <w:ind w:left="6100" w:hanging="720"/>
      </w:pPr>
      <w:rPr>
        <w:rFonts w:hint="default"/>
        <w:lang w:val="en-US" w:eastAsia="en-US" w:bidi="ar-SA"/>
      </w:rPr>
    </w:lvl>
    <w:lvl w:ilvl="7">
      <w:numFmt w:val="bullet"/>
      <w:lvlText w:val="•"/>
      <w:lvlJc w:val="left"/>
      <w:pPr>
        <w:ind w:left="4565" w:hanging="720"/>
      </w:pPr>
      <w:rPr>
        <w:rFonts w:hint="default"/>
        <w:lang w:val="en-US" w:eastAsia="en-US" w:bidi="ar-SA"/>
      </w:rPr>
    </w:lvl>
    <w:lvl w:ilvl="8">
      <w:numFmt w:val="bullet"/>
      <w:lvlText w:val="•"/>
      <w:lvlJc w:val="left"/>
      <w:pPr>
        <w:ind w:left="3029" w:hanging="720"/>
      </w:pPr>
      <w:rPr>
        <w:rFonts w:hint="default"/>
        <w:lang w:val="en-US" w:eastAsia="en-US" w:bidi="ar-S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205FA"/>
    <w:rsid w:val="00387F49"/>
    <w:rsid w:val="003A4BD1"/>
    <w:rsid w:val="00470E81"/>
    <w:rsid w:val="00482828"/>
    <w:rsid w:val="00664FEA"/>
    <w:rsid w:val="006C77AC"/>
    <w:rsid w:val="006F74AD"/>
    <w:rsid w:val="00B1120D"/>
    <w:rsid w:val="00B675B3"/>
    <w:rsid w:val="00E205FA"/>
    <w:rsid w:val="00F06E10"/>
    <w:rsid w:val="00F57CF1"/>
    <w:rsid w:val="00F71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0"/>
      <w:ind w:right="73"/>
      <w:jc w:val="right"/>
      <w:outlineLvl w:val="0"/>
    </w:pPr>
    <w:rPr>
      <w:b/>
      <w:bCs/>
      <w:i/>
      <w:iCs/>
      <w:sz w:val="24"/>
      <w:szCs w:val="24"/>
    </w:rPr>
  </w:style>
  <w:style w:type="paragraph" w:styleId="Heading2">
    <w:name w:val="heading 2"/>
    <w:basedOn w:val="Normal"/>
    <w:uiPriority w:val="1"/>
    <w:qFormat/>
    <w:pPr>
      <w:ind w:right="18"/>
      <w:jc w:val="right"/>
      <w:outlineLvl w:val="1"/>
    </w:pPr>
    <w:rPr>
      <w:b/>
      <w:bCs/>
      <w:i/>
      <w:iCs/>
      <w:sz w:val="24"/>
      <w:szCs w:val="24"/>
    </w:rPr>
  </w:style>
  <w:style w:type="paragraph" w:styleId="Heading3">
    <w:name w:val="heading 3"/>
    <w:basedOn w:val="Normal"/>
    <w:uiPriority w:val="1"/>
    <w:qFormat/>
    <w:pPr>
      <w:ind w:left="951"/>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254"/>
      <w:ind w:left="467" w:firstLine="489"/>
    </w:pPr>
    <w:rPr>
      <w:b/>
      <w:bCs/>
      <w:sz w:val="40"/>
      <w:szCs w:val="40"/>
    </w:rPr>
  </w:style>
  <w:style w:type="paragraph" w:styleId="ListParagraph">
    <w:name w:val="List Paragraph"/>
    <w:basedOn w:val="Normal"/>
    <w:uiPriority w:val="1"/>
    <w:qFormat/>
    <w:pPr>
      <w:ind w:left="664" w:hanging="432"/>
    </w:pPr>
  </w:style>
  <w:style w:type="paragraph" w:customStyle="1" w:styleId="TableParagraph">
    <w:name w:val="Table Paragraph"/>
    <w:basedOn w:val="Normal"/>
    <w:uiPriority w:val="1"/>
    <w:qFormat/>
    <w:pPr>
      <w:ind w:left="12"/>
      <w:jc w:val="center"/>
    </w:pPr>
  </w:style>
  <w:style w:type="paragraph" w:styleId="BalloonText">
    <w:name w:val="Balloon Text"/>
    <w:basedOn w:val="Normal"/>
    <w:link w:val="BalloonTextChar"/>
    <w:uiPriority w:val="99"/>
    <w:semiHidden/>
    <w:unhideWhenUsed/>
    <w:rsid w:val="00664FEA"/>
    <w:rPr>
      <w:rFonts w:ascii="Tahoma" w:hAnsi="Tahoma" w:cs="Tahoma"/>
      <w:sz w:val="16"/>
      <w:szCs w:val="16"/>
    </w:rPr>
  </w:style>
  <w:style w:type="character" w:customStyle="1" w:styleId="BalloonTextChar">
    <w:name w:val="Balloon Text Char"/>
    <w:basedOn w:val="DefaultParagraphFont"/>
    <w:link w:val="BalloonText"/>
    <w:uiPriority w:val="99"/>
    <w:semiHidden/>
    <w:rsid w:val="00664FEA"/>
    <w:rPr>
      <w:rFonts w:ascii="Tahoma" w:eastAsia="Times New Roman" w:hAnsi="Tahoma" w:cs="Tahoma"/>
      <w:sz w:val="16"/>
      <w:szCs w:val="16"/>
    </w:rPr>
  </w:style>
  <w:style w:type="paragraph" w:styleId="Header">
    <w:name w:val="header"/>
    <w:basedOn w:val="Normal"/>
    <w:link w:val="HeaderChar"/>
    <w:uiPriority w:val="99"/>
    <w:unhideWhenUsed/>
    <w:rsid w:val="00664FEA"/>
    <w:pPr>
      <w:tabs>
        <w:tab w:val="center" w:pos="4680"/>
        <w:tab w:val="right" w:pos="9360"/>
      </w:tabs>
    </w:pPr>
  </w:style>
  <w:style w:type="character" w:customStyle="1" w:styleId="HeaderChar">
    <w:name w:val="Header Char"/>
    <w:basedOn w:val="DefaultParagraphFont"/>
    <w:link w:val="Header"/>
    <w:uiPriority w:val="99"/>
    <w:rsid w:val="00664FEA"/>
    <w:rPr>
      <w:rFonts w:ascii="Times New Roman" w:eastAsia="Times New Roman" w:hAnsi="Times New Roman" w:cs="Times New Roman"/>
    </w:rPr>
  </w:style>
  <w:style w:type="paragraph" w:styleId="Footer">
    <w:name w:val="footer"/>
    <w:basedOn w:val="Normal"/>
    <w:link w:val="FooterChar"/>
    <w:uiPriority w:val="99"/>
    <w:unhideWhenUsed/>
    <w:rsid w:val="00664FEA"/>
    <w:pPr>
      <w:tabs>
        <w:tab w:val="center" w:pos="4680"/>
        <w:tab w:val="right" w:pos="9360"/>
      </w:tabs>
    </w:pPr>
  </w:style>
  <w:style w:type="character" w:customStyle="1" w:styleId="FooterChar">
    <w:name w:val="Footer Char"/>
    <w:basedOn w:val="DefaultParagraphFont"/>
    <w:link w:val="Footer"/>
    <w:uiPriority w:val="99"/>
    <w:rsid w:val="00664FEA"/>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0"/>
      <w:ind w:right="73"/>
      <w:jc w:val="right"/>
      <w:outlineLvl w:val="0"/>
    </w:pPr>
    <w:rPr>
      <w:b/>
      <w:bCs/>
      <w:i/>
      <w:iCs/>
      <w:sz w:val="24"/>
      <w:szCs w:val="24"/>
    </w:rPr>
  </w:style>
  <w:style w:type="paragraph" w:styleId="Heading2">
    <w:name w:val="heading 2"/>
    <w:basedOn w:val="Normal"/>
    <w:uiPriority w:val="1"/>
    <w:qFormat/>
    <w:pPr>
      <w:ind w:right="18"/>
      <w:jc w:val="right"/>
      <w:outlineLvl w:val="1"/>
    </w:pPr>
    <w:rPr>
      <w:b/>
      <w:bCs/>
      <w:i/>
      <w:iCs/>
      <w:sz w:val="24"/>
      <w:szCs w:val="24"/>
    </w:rPr>
  </w:style>
  <w:style w:type="paragraph" w:styleId="Heading3">
    <w:name w:val="heading 3"/>
    <w:basedOn w:val="Normal"/>
    <w:uiPriority w:val="1"/>
    <w:qFormat/>
    <w:pPr>
      <w:ind w:left="951"/>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254"/>
      <w:ind w:left="467" w:firstLine="489"/>
    </w:pPr>
    <w:rPr>
      <w:b/>
      <w:bCs/>
      <w:sz w:val="40"/>
      <w:szCs w:val="40"/>
    </w:rPr>
  </w:style>
  <w:style w:type="paragraph" w:styleId="ListParagraph">
    <w:name w:val="List Paragraph"/>
    <w:basedOn w:val="Normal"/>
    <w:uiPriority w:val="1"/>
    <w:qFormat/>
    <w:pPr>
      <w:ind w:left="664" w:hanging="432"/>
    </w:pPr>
  </w:style>
  <w:style w:type="paragraph" w:customStyle="1" w:styleId="TableParagraph">
    <w:name w:val="Table Paragraph"/>
    <w:basedOn w:val="Normal"/>
    <w:uiPriority w:val="1"/>
    <w:qFormat/>
    <w:pPr>
      <w:ind w:left="12"/>
      <w:jc w:val="center"/>
    </w:pPr>
  </w:style>
  <w:style w:type="paragraph" w:styleId="BalloonText">
    <w:name w:val="Balloon Text"/>
    <w:basedOn w:val="Normal"/>
    <w:link w:val="BalloonTextChar"/>
    <w:uiPriority w:val="99"/>
    <w:semiHidden/>
    <w:unhideWhenUsed/>
    <w:rsid w:val="00664FEA"/>
    <w:rPr>
      <w:rFonts w:ascii="Tahoma" w:hAnsi="Tahoma" w:cs="Tahoma"/>
      <w:sz w:val="16"/>
      <w:szCs w:val="16"/>
    </w:rPr>
  </w:style>
  <w:style w:type="character" w:customStyle="1" w:styleId="BalloonTextChar">
    <w:name w:val="Balloon Text Char"/>
    <w:basedOn w:val="DefaultParagraphFont"/>
    <w:link w:val="BalloonText"/>
    <w:uiPriority w:val="99"/>
    <w:semiHidden/>
    <w:rsid w:val="00664FEA"/>
    <w:rPr>
      <w:rFonts w:ascii="Tahoma" w:eastAsia="Times New Roman" w:hAnsi="Tahoma" w:cs="Tahoma"/>
      <w:sz w:val="16"/>
      <w:szCs w:val="16"/>
    </w:rPr>
  </w:style>
  <w:style w:type="paragraph" w:styleId="Header">
    <w:name w:val="header"/>
    <w:basedOn w:val="Normal"/>
    <w:link w:val="HeaderChar"/>
    <w:uiPriority w:val="99"/>
    <w:unhideWhenUsed/>
    <w:rsid w:val="00664FEA"/>
    <w:pPr>
      <w:tabs>
        <w:tab w:val="center" w:pos="4680"/>
        <w:tab w:val="right" w:pos="9360"/>
      </w:tabs>
    </w:pPr>
  </w:style>
  <w:style w:type="character" w:customStyle="1" w:styleId="HeaderChar">
    <w:name w:val="Header Char"/>
    <w:basedOn w:val="DefaultParagraphFont"/>
    <w:link w:val="Header"/>
    <w:uiPriority w:val="99"/>
    <w:rsid w:val="00664FEA"/>
    <w:rPr>
      <w:rFonts w:ascii="Times New Roman" w:eastAsia="Times New Roman" w:hAnsi="Times New Roman" w:cs="Times New Roman"/>
    </w:rPr>
  </w:style>
  <w:style w:type="paragraph" w:styleId="Footer">
    <w:name w:val="footer"/>
    <w:basedOn w:val="Normal"/>
    <w:link w:val="FooterChar"/>
    <w:uiPriority w:val="99"/>
    <w:unhideWhenUsed/>
    <w:rsid w:val="00664FEA"/>
    <w:pPr>
      <w:tabs>
        <w:tab w:val="center" w:pos="4680"/>
        <w:tab w:val="right" w:pos="9360"/>
      </w:tabs>
    </w:pPr>
  </w:style>
  <w:style w:type="character" w:customStyle="1" w:styleId="FooterChar">
    <w:name w:val="Footer Char"/>
    <w:basedOn w:val="DefaultParagraphFont"/>
    <w:link w:val="Footer"/>
    <w:uiPriority w:val="99"/>
    <w:rsid w:val="00664FE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0.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0.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jpe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7478C-4BC1-4DEA-B5C4-6CB7D937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3695</Words>
  <Characters>21068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24714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Lenovo-pc</cp:lastModifiedBy>
  <cp:revision>4</cp:revision>
  <dcterms:created xsi:type="dcterms:W3CDTF">2024-05-08T10:00:00Z</dcterms:created>
  <dcterms:modified xsi:type="dcterms:W3CDTF">2024-05-08T10:06:00Z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2016-12-11T00:00:00Z</vt:filetime>
  </property>
  <property fmtid="{D5CDD505-2E9C-101B-9397-08002B2CF9AE}" pid="3" name="Creator">
    <vt:lpwstr>WPS Office</vt:lpwstr>
  </property>
  <property fmtid="{D5CDD505-2E9C-101B-9397-08002B2CF9AE}" pid="4" name="LastSaved">
    <vt:filetime>2024-05-08T00:00:00Z</vt:filetime>
  </property>
  <property fmtid="{D5CDD505-2E9C-101B-9397-08002B2CF9AE}" pid="5" name="Producer">
    <vt:lpwstr>3-Heights(TM) PDF Security Shell 4.8.25.2 (http://www.pdf-tools.com)</vt:lpwstr>
  </property>
</Properties>
</file>