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39FD1" w14:textId="0170EB2A" w:rsidR="00571E85" w:rsidRDefault="00275CE6" w:rsidP="00275CE6">
      <w:pPr>
        <w:jc w:val="center"/>
        <w:rPr>
          <w:rFonts w:eastAsia="Calibri"/>
          <w:b/>
          <w:sz w:val="32"/>
          <w:szCs w:val="20"/>
        </w:rPr>
      </w:pPr>
      <w:r>
        <w:rPr>
          <w:rFonts w:eastAsia="Calibri"/>
          <w:b/>
          <w:sz w:val="32"/>
          <w:szCs w:val="20"/>
        </w:rPr>
        <w:t>ANALYZING THE ROLE OF ARTIFICIAL INTELLIGENCE IN PERSONALIZED LEARNING AND EDUCATION</w:t>
      </w:r>
    </w:p>
    <w:p w14:paraId="6C151FC6" w14:textId="77777777" w:rsidR="00275CE6" w:rsidRPr="003138CE" w:rsidRDefault="00275CE6" w:rsidP="00275CE6">
      <w:pPr>
        <w:jc w:val="center"/>
      </w:pPr>
    </w:p>
    <w:p w14:paraId="062CE2E3" w14:textId="4A4CC2F1" w:rsidR="00571E85" w:rsidRDefault="00F2556C" w:rsidP="00F2556C">
      <w:pPr>
        <w:jc w:val="center"/>
        <w:rPr>
          <w:b/>
          <w:bCs/>
          <w:sz w:val="24"/>
          <w:szCs w:val="24"/>
        </w:rPr>
      </w:pPr>
      <w:r w:rsidRPr="00F2556C">
        <w:rPr>
          <w:b/>
          <w:bCs/>
          <w:sz w:val="24"/>
          <w:szCs w:val="24"/>
        </w:rPr>
        <w:t xml:space="preserve">AUTHOR: </w:t>
      </w:r>
      <w:r w:rsidR="00275CE6">
        <w:rPr>
          <w:b/>
          <w:bCs/>
          <w:sz w:val="24"/>
          <w:szCs w:val="24"/>
        </w:rPr>
        <w:t>SYED AYAZ MEHDI</w:t>
      </w:r>
      <w:r>
        <w:rPr>
          <w:b/>
          <w:bCs/>
          <w:sz w:val="24"/>
          <w:szCs w:val="24"/>
        </w:rPr>
        <w:t xml:space="preserve">, </w:t>
      </w:r>
      <w:r w:rsidR="00275CE6">
        <w:rPr>
          <w:b/>
          <w:bCs/>
          <w:sz w:val="24"/>
          <w:szCs w:val="24"/>
        </w:rPr>
        <w:t>S MUZAMMIL RAZA</w:t>
      </w:r>
    </w:p>
    <w:p w14:paraId="6544E722" w14:textId="4053F25E" w:rsidR="00F2556C" w:rsidRDefault="00F2556C" w:rsidP="00F2556C">
      <w:pPr>
        <w:jc w:val="center"/>
        <w:rPr>
          <w:b/>
          <w:bCs/>
          <w:sz w:val="24"/>
          <w:szCs w:val="24"/>
        </w:rPr>
      </w:pPr>
      <w:r>
        <w:rPr>
          <w:b/>
          <w:bCs/>
          <w:sz w:val="24"/>
          <w:szCs w:val="24"/>
        </w:rPr>
        <w:t>GALGOTIAS UNIVERSITY</w:t>
      </w:r>
    </w:p>
    <w:p w14:paraId="7CA6D4FA" w14:textId="77777777" w:rsidR="00F2556C" w:rsidRPr="00F2556C" w:rsidRDefault="00F2556C" w:rsidP="00F2556C">
      <w:pPr>
        <w:jc w:val="center"/>
        <w:rPr>
          <w:b/>
          <w:bCs/>
          <w:sz w:val="24"/>
          <w:szCs w:val="24"/>
        </w:rPr>
      </w:pPr>
    </w:p>
    <w:p w14:paraId="0373A759" w14:textId="77777777" w:rsidR="00571E85" w:rsidRPr="003138CE" w:rsidRDefault="00571E85" w:rsidP="00571E85"/>
    <w:p w14:paraId="2D7C7EB9" w14:textId="77777777" w:rsidR="00F2556C" w:rsidRDefault="00F2556C" w:rsidP="00571E85">
      <w:pPr>
        <w:jc w:val="center"/>
        <w:rPr>
          <w:b/>
          <w:bCs/>
          <w:sz w:val="24"/>
          <w:szCs w:val="24"/>
        </w:rPr>
      </w:pPr>
    </w:p>
    <w:p w14:paraId="30E153EB" w14:textId="77777777" w:rsidR="00F2556C" w:rsidRDefault="00F2556C" w:rsidP="00571E85">
      <w:pPr>
        <w:jc w:val="center"/>
        <w:rPr>
          <w:b/>
          <w:bCs/>
          <w:sz w:val="24"/>
          <w:szCs w:val="24"/>
        </w:rPr>
      </w:pPr>
    </w:p>
    <w:p w14:paraId="69F545D2" w14:textId="77777777" w:rsidR="00F2556C" w:rsidRDefault="00F2556C" w:rsidP="00571E85">
      <w:pPr>
        <w:jc w:val="center"/>
        <w:rPr>
          <w:b/>
          <w:bCs/>
          <w:sz w:val="24"/>
          <w:szCs w:val="24"/>
        </w:rPr>
      </w:pPr>
    </w:p>
    <w:p w14:paraId="53200984" w14:textId="77777777" w:rsidR="00F2556C" w:rsidRDefault="00F2556C" w:rsidP="00571E85">
      <w:pPr>
        <w:jc w:val="center"/>
        <w:rPr>
          <w:b/>
          <w:bCs/>
          <w:sz w:val="24"/>
          <w:szCs w:val="24"/>
        </w:rPr>
      </w:pPr>
    </w:p>
    <w:p w14:paraId="43F21BEE" w14:textId="77777777" w:rsidR="00F2556C" w:rsidRDefault="00F2556C" w:rsidP="00571E85">
      <w:pPr>
        <w:jc w:val="center"/>
        <w:rPr>
          <w:b/>
          <w:bCs/>
          <w:sz w:val="24"/>
          <w:szCs w:val="24"/>
        </w:rPr>
      </w:pPr>
    </w:p>
    <w:p w14:paraId="6C02FAE2" w14:textId="77777777" w:rsidR="00F2556C" w:rsidRDefault="00F2556C" w:rsidP="00571E85">
      <w:pPr>
        <w:jc w:val="center"/>
        <w:rPr>
          <w:b/>
          <w:bCs/>
          <w:sz w:val="24"/>
          <w:szCs w:val="24"/>
        </w:rPr>
      </w:pPr>
    </w:p>
    <w:p w14:paraId="745AD058" w14:textId="77777777" w:rsidR="00F2556C" w:rsidRDefault="00F2556C" w:rsidP="00571E85">
      <w:pPr>
        <w:jc w:val="center"/>
        <w:rPr>
          <w:b/>
          <w:bCs/>
          <w:sz w:val="24"/>
          <w:szCs w:val="24"/>
        </w:rPr>
      </w:pPr>
    </w:p>
    <w:p w14:paraId="67CF025C" w14:textId="27456D3D" w:rsidR="00571E85" w:rsidRPr="003138CE" w:rsidRDefault="00571E85" w:rsidP="00571E85">
      <w:pPr>
        <w:jc w:val="center"/>
        <w:rPr>
          <w:b/>
          <w:bCs/>
          <w:sz w:val="24"/>
          <w:szCs w:val="24"/>
        </w:rPr>
      </w:pPr>
      <w:r w:rsidRPr="003138CE">
        <w:rPr>
          <w:b/>
          <w:bCs/>
          <w:sz w:val="24"/>
          <w:szCs w:val="24"/>
        </w:rPr>
        <w:t>ABSTRACT</w:t>
      </w:r>
    </w:p>
    <w:p w14:paraId="18AAF856" w14:textId="77777777" w:rsidR="00571E85" w:rsidRPr="003138CE" w:rsidRDefault="00571E85" w:rsidP="00571E85"/>
    <w:p w14:paraId="7E584036" w14:textId="77777777" w:rsidR="007B4018" w:rsidRPr="00F2556C" w:rsidRDefault="007B4018" w:rsidP="00571E85">
      <w:pPr>
        <w:rPr>
          <w:sz w:val="18"/>
          <w:szCs w:val="18"/>
        </w:rPr>
      </w:pPr>
    </w:p>
    <w:p w14:paraId="6786DAF0" w14:textId="38321D7B" w:rsidR="00D66EA4" w:rsidRPr="00D66EA4" w:rsidRDefault="00D66EA4" w:rsidP="00D66EA4">
      <w:pPr>
        <w:widowControl/>
        <w:autoSpaceDE/>
        <w:autoSpaceDN/>
        <w:rPr>
          <w:sz w:val="24"/>
          <w:szCs w:val="24"/>
          <w14:ligatures w14:val="none"/>
        </w:rPr>
      </w:pPr>
      <w:r w:rsidRPr="00D66EA4">
        <w:rPr>
          <w:sz w:val="20"/>
          <w:szCs w:val="20"/>
          <w14:ligatures w14:val="none"/>
        </w:rPr>
        <w:t>In the field of education, artificially intelligent technology (AI) has shown great promise, especially when it comes to personalized learning. This essay examines how personalized instruction that adjusts to each student's requirements, interests, and skills can use artificial intelligence (AI) to transform conventional educational systems. Artificial Intelligence (AI) uses data and algorithms to create immersive settings, interactive tools, and adaptive learning experiences that increase student engagement and foster deeper comprehension. However, issues with discrimination, algorithmic bias, and data privacy are brought up by the extensive use of AI in education. It will need a deliberate and responsible strategy to address these issues, putting openness, responsibility, and equity first. Working together, educators, legislators, engineers, and other stakeholders can fully utilize artificial intelligence (AI) to alter education in the future</w:t>
      </w:r>
      <w:r w:rsidRPr="00D66EA4">
        <w:rPr>
          <w:sz w:val="24"/>
          <w:szCs w:val="24"/>
          <w14:ligatures w14:val="none"/>
        </w:rPr>
        <w:t xml:space="preserve">. </w:t>
      </w:r>
    </w:p>
    <w:p w14:paraId="694C1ADE" w14:textId="77777777" w:rsidR="001C3EC6" w:rsidRPr="001C3EC6" w:rsidRDefault="001C3EC6" w:rsidP="003138CE">
      <w:pPr>
        <w:widowControl/>
        <w:pBdr>
          <w:bottom w:val="single" w:sz="6" w:space="1" w:color="auto"/>
        </w:pBdr>
        <w:autoSpaceDE/>
        <w:autoSpaceDN/>
        <w:rPr>
          <w:vanish/>
          <w:sz w:val="16"/>
          <w:szCs w:val="16"/>
          <w14:ligatures w14:val="none"/>
        </w:rPr>
      </w:pPr>
      <w:r w:rsidRPr="001C3EC6">
        <w:rPr>
          <w:vanish/>
          <w:sz w:val="16"/>
          <w:szCs w:val="16"/>
          <w14:ligatures w14:val="none"/>
        </w:rPr>
        <w:t>Top of Form</w:t>
      </w:r>
    </w:p>
    <w:p w14:paraId="2454ECCA" w14:textId="77777777" w:rsidR="00571E85" w:rsidRPr="003138CE" w:rsidRDefault="00571E85" w:rsidP="00571E85"/>
    <w:p w14:paraId="2C06B99B" w14:textId="77777777" w:rsidR="00571E85" w:rsidRPr="003138CE" w:rsidRDefault="00571E85" w:rsidP="00571E85"/>
    <w:p w14:paraId="4B9EA124" w14:textId="322F2B97" w:rsidR="00571E85" w:rsidRPr="003138CE" w:rsidRDefault="00571E85" w:rsidP="00571E85"/>
    <w:p w14:paraId="3F6B6F31" w14:textId="77777777" w:rsidR="00571E85" w:rsidRPr="003138CE" w:rsidRDefault="00571E85" w:rsidP="00571E85"/>
    <w:p w14:paraId="53EF5D85" w14:textId="77777777" w:rsidR="00F2556C" w:rsidRDefault="00F2556C" w:rsidP="00E53C7F">
      <w:pPr>
        <w:rPr>
          <w:b/>
          <w:bCs/>
          <w:sz w:val="24"/>
          <w:szCs w:val="24"/>
        </w:rPr>
      </w:pPr>
    </w:p>
    <w:p w14:paraId="585DD982" w14:textId="77777777" w:rsidR="00F2556C" w:rsidRDefault="00F2556C" w:rsidP="00571E85">
      <w:pPr>
        <w:jc w:val="center"/>
        <w:rPr>
          <w:b/>
          <w:bCs/>
          <w:sz w:val="24"/>
          <w:szCs w:val="24"/>
        </w:rPr>
      </w:pPr>
    </w:p>
    <w:p w14:paraId="373E0165" w14:textId="20E3A5D6" w:rsidR="00571E85" w:rsidRPr="003138CE" w:rsidRDefault="00571E85" w:rsidP="00571E85">
      <w:pPr>
        <w:jc w:val="center"/>
        <w:rPr>
          <w:b/>
          <w:bCs/>
          <w:sz w:val="24"/>
          <w:szCs w:val="24"/>
        </w:rPr>
      </w:pPr>
      <w:r w:rsidRPr="003138CE">
        <w:rPr>
          <w:b/>
          <w:bCs/>
          <w:sz w:val="24"/>
          <w:szCs w:val="24"/>
        </w:rPr>
        <w:t>INTRODUCTION</w:t>
      </w:r>
    </w:p>
    <w:p w14:paraId="78E9C572" w14:textId="77777777" w:rsidR="001C3EC6" w:rsidRPr="003138CE" w:rsidRDefault="001C3EC6" w:rsidP="00571E85">
      <w:pPr>
        <w:jc w:val="center"/>
        <w:rPr>
          <w:b/>
          <w:bCs/>
          <w:sz w:val="24"/>
          <w:szCs w:val="24"/>
        </w:rPr>
      </w:pPr>
    </w:p>
    <w:p w14:paraId="1C4DDC36" w14:textId="77777777" w:rsidR="00D66EA4" w:rsidRDefault="00D66EA4" w:rsidP="00D66EA4">
      <w:pPr>
        <w:widowControl/>
        <w:autoSpaceDE/>
        <w:autoSpaceDN/>
        <w:rPr>
          <w:sz w:val="20"/>
          <w:szCs w:val="20"/>
          <w14:ligatures w14:val="none"/>
        </w:rPr>
      </w:pPr>
      <w:r w:rsidRPr="00D66EA4">
        <w:rPr>
          <w:sz w:val="20"/>
          <w:szCs w:val="20"/>
          <w14:ligatures w14:val="none"/>
        </w:rPr>
        <w:t xml:space="preserve">Education is not an exception to how artificial intelligence (AI) is emerging as a revolutionary force in many facets of contemporary society. The use of artificial intelligence (AI) technologies to </w:t>
      </w:r>
      <w:r>
        <w:rPr>
          <w:sz w:val="20"/>
          <w:szCs w:val="20"/>
          <w14:ligatures w14:val="none"/>
        </w:rPr>
        <w:t>customize</w:t>
      </w:r>
      <w:r w:rsidRPr="00D66EA4">
        <w:rPr>
          <w:sz w:val="20"/>
          <w:szCs w:val="20"/>
          <w14:ligatures w14:val="none"/>
        </w:rPr>
        <w:t xml:space="preserve"> education and transform conventional methods has gained popularity in recent years. Artificial Intelligence (AI) has the capacity to customize academic content and delivery to each learner's unique requirements and preferences, from intelligent tutoring systems to adaptive learning systems.</w:t>
      </w:r>
    </w:p>
    <w:p w14:paraId="265E724C" w14:textId="7CB73A8B" w:rsidR="00D66EA4" w:rsidRPr="00D66EA4" w:rsidRDefault="00D66EA4" w:rsidP="00D66EA4">
      <w:pPr>
        <w:widowControl/>
        <w:autoSpaceDE/>
        <w:autoSpaceDN/>
        <w:rPr>
          <w:sz w:val="20"/>
          <w:szCs w:val="20"/>
          <w14:ligatures w14:val="none"/>
        </w:rPr>
      </w:pPr>
      <w:r w:rsidRPr="00D66EA4">
        <w:rPr>
          <w:sz w:val="20"/>
          <w:szCs w:val="20"/>
          <w14:ligatures w14:val="none"/>
        </w:rPr>
        <w:t xml:space="preserve"> </w:t>
      </w:r>
    </w:p>
    <w:p w14:paraId="74E88FC0" w14:textId="52D110F8" w:rsidR="00E53C7F" w:rsidRPr="00D66EA4" w:rsidRDefault="00D66EA4" w:rsidP="00D66EA4">
      <w:pPr>
        <w:widowControl/>
        <w:autoSpaceDE/>
        <w:autoSpaceDN/>
        <w:rPr>
          <w:sz w:val="24"/>
          <w:szCs w:val="24"/>
          <w14:ligatures w14:val="none"/>
        </w:rPr>
      </w:pPr>
      <w:r w:rsidRPr="00D66EA4">
        <w:rPr>
          <w:sz w:val="20"/>
          <w:szCs w:val="20"/>
          <w14:ligatures w14:val="none"/>
        </w:rPr>
        <w:t>The purpose of this study is to examine the duties of intelligent machines in personalized learning and education, specifically how AI is redefining educational and instructional paradigms and what this means for educators and students alike. By evaluating the current environment of AI in education, reviewing its efficacy, and addressing ethical issues, we want to give insights into how AI might be harnessed to improve educational results and encourage lifelong learning</w:t>
      </w:r>
      <w:r w:rsidRPr="00D66EA4">
        <w:rPr>
          <w:sz w:val="24"/>
          <w:szCs w:val="24"/>
          <w14:ligatures w14:val="none"/>
        </w:rPr>
        <w:t xml:space="preserve">. </w:t>
      </w:r>
    </w:p>
    <w:p w14:paraId="18DFADB7" w14:textId="77777777" w:rsidR="00E53C7F" w:rsidRPr="00E53C7F" w:rsidRDefault="00E53C7F" w:rsidP="00E53C7F">
      <w:pPr>
        <w:spacing w:line="259" w:lineRule="auto"/>
        <w:rPr>
          <w:sz w:val="20"/>
          <w:szCs w:val="20"/>
        </w:rPr>
      </w:pPr>
      <w:r w:rsidRPr="00E53C7F">
        <w:rPr>
          <w:sz w:val="20"/>
          <w:szCs w:val="20"/>
        </w:rPr>
        <w:t xml:space="preserve"> </w:t>
      </w:r>
    </w:p>
    <w:p w14:paraId="58180DC9" w14:textId="77777777" w:rsidR="00E53C7F" w:rsidRPr="00E53C7F" w:rsidRDefault="00E53C7F" w:rsidP="00E53C7F">
      <w:pPr>
        <w:ind w:left="-5" w:right="99"/>
        <w:rPr>
          <w:sz w:val="20"/>
          <w:szCs w:val="20"/>
        </w:rPr>
      </w:pPr>
      <w:r w:rsidRPr="00E53C7F">
        <w:rPr>
          <w:sz w:val="20"/>
          <w:szCs w:val="20"/>
        </w:rPr>
        <w:t xml:space="preserve">In this introduction, we will provide an overview of the key concepts and trends driving the integration of AI in personalized learning, highlighting the opportunities and challenges it presents. We will also outline the objectives and scope of this study, setting the stage for a comprehensive analysis of the evolving role of AI in education. </w:t>
      </w:r>
    </w:p>
    <w:p w14:paraId="2DD5BCB9" w14:textId="77777777" w:rsidR="00E53C7F" w:rsidRPr="00E53C7F" w:rsidRDefault="00E53C7F" w:rsidP="00E53C7F">
      <w:pPr>
        <w:spacing w:after="229" w:line="259" w:lineRule="auto"/>
        <w:rPr>
          <w:sz w:val="20"/>
          <w:szCs w:val="20"/>
        </w:rPr>
      </w:pPr>
      <w:r w:rsidRPr="00E53C7F">
        <w:rPr>
          <w:sz w:val="20"/>
          <w:szCs w:val="20"/>
        </w:rPr>
        <w:t xml:space="preserve"> </w:t>
      </w:r>
    </w:p>
    <w:p w14:paraId="7BB5E3D7" w14:textId="77777777" w:rsidR="00E53C7F" w:rsidRPr="00E53C7F" w:rsidRDefault="00E53C7F" w:rsidP="00E53C7F">
      <w:pPr>
        <w:ind w:left="-5" w:right="99"/>
        <w:rPr>
          <w:sz w:val="20"/>
          <w:szCs w:val="20"/>
        </w:rPr>
      </w:pPr>
      <w:r w:rsidRPr="00E53C7F">
        <w:rPr>
          <w:sz w:val="20"/>
          <w:szCs w:val="20"/>
        </w:rPr>
        <w:lastRenderedPageBreak/>
        <w:t xml:space="preserve">Overall, this study seeks to contribute to a deeper understanding of how AI technologies can be effectively deployed to personalize learning experiences, empower educators, and foster student success in the rapidly evolving landscape of education. </w:t>
      </w:r>
    </w:p>
    <w:p w14:paraId="0BF298C2" w14:textId="77777777" w:rsidR="00E53C7F" w:rsidRPr="00E53C7F" w:rsidRDefault="00E53C7F" w:rsidP="00E53C7F">
      <w:pPr>
        <w:spacing w:after="223" w:line="259" w:lineRule="auto"/>
        <w:rPr>
          <w:sz w:val="20"/>
          <w:szCs w:val="20"/>
        </w:rPr>
      </w:pPr>
      <w:r w:rsidRPr="00E53C7F">
        <w:rPr>
          <w:sz w:val="20"/>
          <w:szCs w:val="20"/>
        </w:rPr>
        <w:t xml:space="preserve"> </w:t>
      </w:r>
    </w:p>
    <w:p w14:paraId="74DB0272" w14:textId="23936E6F" w:rsidR="00E53C7F" w:rsidRPr="00D66EA4" w:rsidRDefault="00E53C7F" w:rsidP="00D66EA4">
      <w:pPr>
        <w:pStyle w:val="ListParagraph"/>
        <w:numPr>
          <w:ilvl w:val="0"/>
          <w:numId w:val="23"/>
        </w:numPr>
        <w:ind w:right="99"/>
        <w:rPr>
          <w:sz w:val="20"/>
          <w:szCs w:val="20"/>
        </w:rPr>
      </w:pPr>
      <w:r w:rsidRPr="00D66EA4">
        <w:rPr>
          <w:sz w:val="20"/>
          <w:szCs w:val="20"/>
        </w:rPr>
        <w:t xml:space="preserve">objectives from Introduction: </w:t>
      </w:r>
    </w:p>
    <w:p w14:paraId="10F9C38E" w14:textId="77777777" w:rsidR="00E53C7F" w:rsidRPr="00E53C7F" w:rsidRDefault="00E53C7F" w:rsidP="00E53C7F">
      <w:pPr>
        <w:spacing w:after="286" w:line="259" w:lineRule="auto"/>
        <w:rPr>
          <w:sz w:val="20"/>
          <w:szCs w:val="20"/>
        </w:rPr>
      </w:pPr>
      <w:r w:rsidRPr="00E53C7F">
        <w:rPr>
          <w:sz w:val="20"/>
          <w:szCs w:val="20"/>
        </w:rPr>
        <w:t xml:space="preserve"> </w:t>
      </w:r>
    </w:p>
    <w:p w14:paraId="053A97BA" w14:textId="77777777" w:rsidR="00D66EA4" w:rsidRDefault="00E53C7F" w:rsidP="00D66EA4">
      <w:pPr>
        <w:widowControl/>
        <w:numPr>
          <w:ilvl w:val="0"/>
          <w:numId w:val="18"/>
        </w:numPr>
        <w:autoSpaceDE/>
        <w:autoSpaceDN/>
        <w:spacing w:after="68" w:line="269" w:lineRule="auto"/>
        <w:ind w:right="99" w:hanging="361"/>
        <w:rPr>
          <w:sz w:val="20"/>
          <w:szCs w:val="20"/>
        </w:rPr>
      </w:pPr>
      <w:r w:rsidRPr="00E53C7F">
        <w:rPr>
          <w:sz w:val="20"/>
          <w:szCs w:val="20"/>
        </w:rPr>
        <w:t xml:space="preserve">Analyze AI's Role in Personalized Learning: This study aims to examine how artificial intelligence (AI) is influencing personalized learning and education. It seeks to understand the extent to which AI technologies are reshaping teaching and learning paradigms. </w:t>
      </w:r>
    </w:p>
    <w:p w14:paraId="7AA1BFDB" w14:textId="297C616C" w:rsidR="00D66EA4" w:rsidRPr="00D66EA4" w:rsidRDefault="00D66EA4" w:rsidP="00D66EA4">
      <w:pPr>
        <w:widowControl/>
        <w:numPr>
          <w:ilvl w:val="0"/>
          <w:numId w:val="18"/>
        </w:numPr>
        <w:autoSpaceDE/>
        <w:autoSpaceDN/>
        <w:spacing w:after="68" w:line="269" w:lineRule="auto"/>
        <w:ind w:right="99" w:hanging="361"/>
        <w:rPr>
          <w:sz w:val="16"/>
          <w:szCs w:val="16"/>
        </w:rPr>
      </w:pPr>
      <w:r w:rsidRPr="00D66EA4">
        <w:rPr>
          <w:sz w:val="20"/>
          <w:szCs w:val="20"/>
          <w14:ligatures w14:val="none"/>
        </w:rPr>
        <w:t xml:space="preserve"> The study aims to examine the impact of AI educational institutions on instructors and learners. This entails comprehending how AI-powered personalized learning techniques influence instructional methodology and student learning outcomes.</w:t>
      </w:r>
    </w:p>
    <w:p w14:paraId="260A1CD3" w14:textId="67E0AA2F" w:rsidR="00E53C7F" w:rsidRPr="00D66EA4" w:rsidRDefault="00D66EA4" w:rsidP="00D66EA4">
      <w:pPr>
        <w:widowControl/>
        <w:numPr>
          <w:ilvl w:val="0"/>
          <w:numId w:val="18"/>
        </w:numPr>
        <w:autoSpaceDE/>
        <w:autoSpaceDN/>
        <w:spacing w:after="68" w:line="269" w:lineRule="auto"/>
        <w:ind w:right="99" w:hanging="361"/>
        <w:rPr>
          <w:sz w:val="16"/>
          <w:szCs w:val="16"/>
        </w:rPr>
      </w:pPr>
      <w:r w:rsidRPr="00D66EA4">
        <w:rPr>
          <w:sz w:val="20"/>
          <w:szCs w:val="20"/>
          <w14:ligatures w14:val="none"/>
        </w:rPr>
        <w:t xml:space="preserve">Analyze the present landscape of AI use in education. This includes examining the popularity and efficacy of artificial intelligence such as adaptive learning and intelligent tutoring systems. </w:t>
      </w:r>
    </w:p>
    <w:p w14:paraId="3ABE5BB2" w14:textId="5D6A6FAD" w:rsidR="00E53C7F" w:rsidRPr="00D66EA4" w:rsidRDefault="00E53C7F" w:rsidP="00D66EA4">
      <w:pPr>
        <w:widowControl/>
        <w:numPr>
          <w:ilvl w:val="0"/>
          <w:numId w:val="18"/>
        </w:numPr>
        <w:autoSpaceDE/>
        <w:autoSpaceDN/>
        <w:spacing w:after="212" w:line="269" w:lineRule="auto"/>
        <w:ind w:right="99" w:hanging="361"/>
        <w:rPr>
          <w:sz w:val="20"/>
          <w:szCs w:val="20"/>
        </w:rPr>
      </w:pPr>
      <w:r w:rsidRPr="00E53C7F">
        <w:rPr>
          <w:sz w:val="20"/>
          <w:szCs w:val="20"/>
        </w:rPr>
        <w:t xml:space="preserve">Assess Effectiveness and Ethical Considerations: The study aims to assess the effectiveness of AI-driven personalized learning approaches compared to traditional methods. Additionally, it seeks to address </w:t>
      </w:r>
      <w:r w:rsidR="00D66EA4" w:rsidRPr="00E53C7F">
        <w:rPr>
          <w:sz w:val="20"/>
          <w:szCs w:val="20"/>
        </w:rPr>
        <w:t>ethical</w:t>
      </w:r>
      <w:r w:rsidR="00D66EA4" w:rsidRPr="00D66EA4">
        <w:rPr>
          <w:sz w:val="20"/>
          <w:szCs w:val="20"/>
        </w:rPr>
        <w:t xml:space="preserve"> considerations</w:t>
      </w:r>
      <w:r w:rsidRPr="00D66EA4">
        <w:rPr>
          <w:sz w:val="20"/>
          <w:szCs w:val="20"/>
        </w:rPr>
        <w:t xml:space="preserve"> related to privacy, bias, and algorithmic transparency in </w:t>
      </w:r>
      <w:r w:rsidR="0057770E" w:rsidRPr="00D66EA4">
        <w:rPr>
          <w:sz w:val="20"/>
          <w:szCs w:val="20"/>
        </w:rPr>
        <w:t>AI based</w:t>
      </w:r>
      <w:r w:rsidRPr="00D66EA4">
        <w:rPr>
          <w:sz w:val="20"/>
          <w:szCs w:val="20"/>
        </w:rPr>
        <w:t xml:space="preserve"> educational systems.  </w:t>
      </w:r>
    </w:p>
    <w:p w14:paraId="33D096EE" w14:textId="77777777" w:rsidR="00E53C7F" w:rsidRPr="00E53C7F" w:rsidRDefault="00E53C7F" w:rsidP="00E53C7F">
      <w:pPr>
        <w:widowControl/>
        <w:numPr>
          <w:ilvl w:val="0"/>
          <w:numId w:val="18"/>
        </w:numPr>
        <w:autoSpaceDE/>
        <w:autoSpaceDN/>
        <w:spacing w:after="212" w:line="269" w:lineRule="auto"/>
        <w:ind w:right="99" w:hanging="361"/>
        <w:rPr>
          <w:sz w:val="20"/>
          <w:szCs w:val="20"/>
        </w:rPr>
      </w:pPr>
      <w:r w:rsidRPr="00E53C7F">
        <w:rPr>
          <w:sz w:val="20"/>
          <w:szCs w:val="20"/>
        </w:rPr>
        <w:t xml:space="preserve">Provide Insights for Enhancing Educational Outcomes: Lastly, the study aims to provide insights into how AI can be leveraged to enhance educational outcomes and promote lifelong learning. It seeks to offer recommendations for effectively deploying AI technologies to personalize learning experiences and empower educators. </w:t>
      </w:r>
    </w:p>
    <w:p w14:paraId="0916FD0A" w14:textId="77777777" w:rsidR="007B4018" w:rsidRPr="003138CE" w:rsidRDefault="007B4018" w:rsidP="00571E85">
      <w:pPr>
        <w:shd w:val="clear" w:color="auto" w:fill="FFFFFF"/>
        <w:spacing w:before="100" w:beforeAutospacing="1" w:after="100" w:afterAutospacing="1"/>
        <w:rPr>
          <w:color w:val="000000" w:themeColor="text1"/>
          <w:sz w:val="20"/>
          <w:szCs w:val="20"/>
        </w:rPr>
      </w:pPr>
    </w:p>
    <w:p w14:paraId="6080DA14" w14:textId="77777777" w:rsidR="001C3EC6" w:rsidRPr="00E53C7F" w:rsidRDefault="001C3EC6" w:rsidP="00571E85">
      <w:pPr>
        <w:shd w:val="clear" w:color="auto" w:fill="FFFFFF"/>
        <w:spacing w:before="100" w:beforeAutospacing="1" w:after="100" w:afterAutospacing="1"/>
        <w:rPr>
          <w:color w:val="000000" w:themeColor="text1"/>
          <w:sz w:val="24"/>
          <w:szCs w:val="24"/>
        </w:rPr>
      </w:pPr>
    </w:p>
    <w:p w14:paraId="45D39F66" w14:textId="308DD353" w:rsidR="00571E85" w:rsidRPr="00E53C7F" w:rsidRDefault="00571E85" w:rsidP="00571E85">
      <w:pPr>
        <w:shd w:val="clear" w:color="auto" w:fill="FFFFFF"/>
        <w:spacing w:before="100" w:beforeAutospacing="1" w:after="100" w:afterAutospacing="1"/>
        <w:jc w:val="center"/>
        <w:rPr>
          <w:b/>
          <w:bCs/>
          <w:color w:val="000000" w:themeColor="text1"/>
          <w:sz w:val="24"/>
          <w:szCs w:val="24"/>
        </w:rPr>
      </w:pPr>
      <w:r w:rsidRPr="00E53C7F">
        <w:rPr>
          <w:b/>
          <w:bCs/>
          <w:color w:val="000000" w:themeColor="text1"/>
          <w:sz w:val="24"/>
          <w:szCs w:val="24"/>
        </w:rPr>
        <w:t>METHODOLOGY</w:t>
      </w:r>
    </w:p>
    <w:p w14:paraId="295C6B76" w14:textId="6EDFBC64" w:rsidR="002F1B3C" w:rsidRPr="002F1B3C" w:rsidRDefault="002F1B3C" w:rsidP="002F1B3C">
      <w:pPr>
        <w:widowControl/>
        <w:autoSpaceDE/>
        <w:autoSpaceDN/>
        <w:rPr>
          <w:sz w:val="20"/>
          <w:szCs w:val="20"/>
          <w14:ligatures w14:val="none"/>
        </w:rPr>
      </w:pPr>
      <w:r w:rsidRPr="002F1B3C">
        <w:rPr>
          <w:sz w:val="20"/>
          <w:szCs w:val="20"/>
          <w14:ligatures w14:val="none"/>
        </w:rPr>
        <w:t xml:space="preserve">Research methodology is the systematic process by which researchers gather, analyze, and analyze information so as address their questions or investigate theories. It includes a variety of methods and strategies for ensuring the accuracy, reliability, and validity of research findings. Some frequent components of research technique are: </w:t>
      </w:r>
    </w:p>
    <w:p w14:paraId="67BDAD4E" w14:textId="77777777" w:rsidR="00E53C7F" w:rsidRPr="00E53C7F" w:rsidRDefault="00E53C7F" w:rsidP="00E53C7F">
      <w:pPr>
        <w:spacing w:after="228" w:line="259" w:lineRule="auto"/>
        <w:rPr>
          <w:sz w:val="20"/>
          <w:szCs w:val="20"/>
        </w:rPr>
      </w:pPr>
      <w:r w:rsidRPr="00E53C7F">
        <w:rPr>
          <w:sz w:val="20"/>
          <w:szCs w:val="20"/>
        </w:rPr>
        <w:t xml:space="preserve"> </w:t>
      </w:r>
    </w:p>
    <w:p w14:paraId="72AE747B" w14:textId="77777777" w:rsidR="00E53C7F" w:rsidRPr="00E53C7F" w:rsidRDefault="00E53C7F" w:rsidP="00E53C7F">
      <w:pPr>
        <w:widowControl/>
        <w:numPr>
          <w:ilvl w:val="0"/>
          <w:numId w:val="19"/>
        </w:numPr>
        <w:autoSpaceDE/>
        <w:autoSpaceDN/>
        <w:spacing w:after="212" w:line="269" w:lineRule="auto"/>
        <w:ind w:right="99" w:hanging="288"/>
        <w:rPr>
          <w:sz w:val="20"/>
          <w:szCs w:val="20"/>
        </w:rPr>
      </w:pPr>
      <w:r w:rsidRPr="00E53C7F">
        <w:rPr>
          <w:sz w:val="20"/>
          <w:szCs w:val="20"/>
        </w:rPr>
        <w:t xml:space="preserve">Defining Research Questions: Clearly define the research questions you want to address, such as "How do educators perceive the impact of AI in personalized learning?" or "What are the challenges and opportunities of implementing AI in education?" </w:t>
      </w:r>
    </w:p>
    <w:p w14:paraId="29B78926" w14:textId="77777777" w:rsidR="00E53C7F" w:rsidRPr="00E53C7F" w:rsidRDefault="00E53C7F" w:rsidP="00E53C7F">
      <w:pPr>
        <w:spacing w:after="228" w:line="259" w:lineRule="auto"/>
        <w:rPr>
          <w:sz w:val="20"/>
          <w:szCs w:val="20"/>
        </w:rPr>
      </w:pPr>
      <w:r w:rsidRPr="00E53C7F">
        <w:rPr>
          <w:sz w:val="20"/>
          <w:szCs w:val="20"/>
        </w:rPr>
        <w:t xml:space="preserve"> </w:t>
      </w:r>
    </w:p>
    <w:p w14:paraId="01153107" w14:textId="2492CC1B" w:rsidR="00E53C7F" w:rsidRPr="00E53C7F" w:rsidRDefault="00E53C7F" w:rsidP="00E53C7F">
      <w:pPr>
        <w:widowControl/>
        <w:numPr>
          <w:ilvl w:val="0"/>
          <w:numId w:val="19"/>
        </w:numPr>
        <w:autoSpaceDE/>
        <w:autoSpaceDN/>
        <w:spacing w:after="200" w:line="277" w:lineRule="auto"/>
        <w:ind w:right="99" w:hanging="288"/>
        <w:rPr>
          <w:sz w:val="20"/>
          <w:szCs w:val="20"/>
        </w:rPr>
      </w:pPr>
      <w:r w:rsidRPr="00E53C7F">
        <w:rPr>
          <w:sz w:val="20"/>
          <w:szCs w:val="20"/>
        </w:rPr>
        <w:t>Choosing Methods: Select descriptive research methods through secondary sources (from Online Education (OE), University of Illinois Chicago (UIC-IT), CXO today.com website)</w:t>
      </w:r>
      <w:r w:rsidR="002F1B3C">
        <w:rPr>
          <w:sz w:val="20"/>
          <w:szCs w:val="20"/>
        </w:rPr>
        <w:t>.</w:t>
      </w:r>
      <w:r w:rsidRPr="00E53C7F">
        <w:rPr>
          <w:sz w:val="20"/>
          <w:szCs w:val="20"/>
        </w:rPr>
        <w:t xml:space="preserve">  </w:t>
      </w:r>
    </w:p>
    <w:p w14:paraId="25069231" w14:textId="77777777" w:rsidR="00E53C7F" w:rsidRPr="00E53C7F" w:rsidRDefault="00E53C7F" w:rsidP="00E53C7F">
      <w:pPr>
        <w:spacing w:after="229" w:line="259" w:lineRule="auto"/>
        <w:rPr>
          <w:sz w:val="20"/>
          <w:szCs w:val="20"/>
        </w:rPr>
      </w:pPr>
      <w:r w:rsidRPr="00E53C7F">
        <w:rPr>
          <w:sz w:val="20"/>
          <w:szCs w:val="20"/>
        </w:rPr>
        <w:t xml:space="preserve"> </w:t>
      </w:r>
    </w:p>
    <w:p w14:paraId="08232192" w14:textId="77777777" w:rsidR="00E53C7F" w:rsidRPr="00E53C7F" w:rsidRDefault="00E53C7F" w:rsidP="00E53C7F">
      <w:pPr>
        <w:widowControl/>
        <w:numPr>
          <w:ilvl w:val="0"/>
          <w:numId w:val="19"/>
        </w:numPr>
        <w:autoSpaceDE/>
        <w:autoSpaceDN/>
        <w:spacing w:after="15" w:line="269" w:lineRule="auto"/>
        <w:ind w:right="99" w:hanging="288"/>
        <w:rPr>
          <w:sz w:val="20"/>
          <w:szCs w:val="20"/>
        </w:rPr>
      </w:pPr>
      <w:r w:rsidRPr="00E53C7F">
        <w:rPr>
          <w:sz w:val="20"/>
          <w:szCs w:val="20"/>
        </w:rPr>
        <w:lastRenderedPageBreak/>
        <w:t xml:space="preserve">Data Collection: Collect data through secondary sources (from Online </w:t>
      </w:r>
    </w:p>
    <w:p w14:paraId="46CB8CC2" w14:textId="26F9DE76" w:rsidR="00E53C7F" w:rsidRPr="00E53C7F" w:rsidRDefault="00E53C7F" w:rsidP="00E53C7F">
      <w:pPr>
        <w:ind w:left="-5" w:right="99"/>
        <w:rPr>
          <w:sz w:val="20"/>
          <w:szCs w:val="20"/>
        </w:rPr>
      </w:pPr>
      <w:r w:rsidRPr="00E53C7F">
        <w:rPr>
          <w:sz w:val="20"/>
          <w:szCs w:val="20"/>
        </w:rPr>
        <w:t xml:space="preserve">Education (OE), University of Illinois Chicago (UIC-IT), CXO today.com website) </w:t>
      </w:r>
    </w:p>
    <w:p w14:paraId="09E3BED7" w14:textId="77777777" w:rsidR="00E53C7F" w:rsidRPr="00E53C7F" w:rsidRDefault="00E53C7F" w:rsidP="00E53C7F">
      <w:pPr>
        <w:spacing w:after="229" w:line="259" w:lineRule="auto"/>
        <w:rPr>
          <w:sz w:val="20"/>
          <w:szCs w:val="20"/>
        </w:rPr>
      </w:pPr>
      <w:r w:rsidRPr="00E53C7F">
        <w:rPr>
          <w:sz w:val="20"/>
          <w:szCs w:val="20"/>
        </w:rPr>
        <w:t xml:space="preserve"> </w:t>
      </w:r>
    </w:p>
    <w:p w14:paraId="011CFD80" w14:textId="77777777" w:rsidR="00E53C7F" w:rsidRPr="00E53C7F" w:rsidRDefault="00E53C7F" w:rsidP="00E53C7F">
      <w:pPr>
        <w:ind w:left="-5" w:right="99"/>
        <w:rPr>
          <w:sz w:val="20"/>
          <w:szCs w:val="20"/>
        </w:rPr>
      </w:pPr>
      <w:r w:rsidRPr="00E53C7F">
        <w:rPr>
          <w:sz w:val="20"/>
          <w:szCs w:val="20"/>
        </w:rPr>
        <w:t xml:space="preserve">Defining Research Questions: </w:t>
      </w:r>
    </w:p>
    <w:p w14:paraId="5035BE3D" w14:textId="77777777" w:rsidR="00E53C7F" w:rsidRPr="00E53C7F" w:rsidRDefault="00E53C7F" w:rsidP="00E53C7F">
      <w:pPr>
        <w:spacing w:after="228" w:line="259" w:lineRule="auto"/>
        <w:rPr>
          <w:sz w:val="20"/>
          <w:szCs w:val="20"/>
        </w:rPr>
      </w:pPr>
      <w:r w:rsidRPr="00E53C7F">
        <w:rPr>
          <w:sz w:val="20"/>
          <w:szCs w:val="20"/>
        </w:rPr>
        <w:t xml:space="preserve"> </w:t>
      </w:r>
    </w:p>
    <w:p w14:paraId="38D0007B" w14:textId="77777777" w:rsidR="00E53C7F" w:rsidRPr="00E53C7F" w:rsidRDefault="00E53C7F" w:rsidP="00E53C7F">
      <w:pPr>
        <w:widowControl/>
        <w:numPr>
          <w:ilvl w:val="1"/>
          <w:numId w:val="19"/>
        </w:numPr>
        <w:autoSpaceDE/>
        <w:autoSpaceDN/>
        <w:spacing w:after="212" w:line="269" w:lineRule="auto"/>
        <w:ind w:right="99" w:hanging="10"/>
        <w:rPr>
          <w:sz w:val="20"/>
          <w:szCs w:val="20"/>
        </w:rPr>
      </w:pPr>
      <w:r w:rsidRPr="00E53C7F">
        <w:rPr>
          <w:sz w:val="20"/>
          <w:szCs w:val="20"/>
        </w:rPr>
        <w:t xml:space="preserve">How does the integration of artificial intelligence technologies impact the effectiveness of personalized learning approaches in educational settings? </w:t>
      </w:r>
    </w:p>
    <w:p w14:paraId="1EAF3737" w14:textId="77777777" w:rsidR="00E53C7F" w:rsidRPr="00E53C7F" w:rsidRDefault="00E53C7F" w:rsidP="00E53C7F">
      <w:pPr>
        <w:widowControl/>
        <w:numPr>
          <w:ilvl w:val="1"/>
          <w:numId w:val="19"/>
        </w:numPr>
        <w:autoSpaceDE/>
        <w:autoSpaceDN/>
        <w:spacing w:after="212" w:line="269" w:lineRule="auto"/>
        <w:ind w:right="99" w:hanging="10"/>
        <w:rPr>
          <w:sz w:val="20"/>
          <w:szCs w:val="20"/>
        </w:rPr>
      </w:pPr>
      <w:r w:rsidRPr="00E53C7F">
        <w:rPr>
          <w:sz w:val="20"/>
          <w:szCs w:val="20"/>
        </w:rPr>
        <w:t xml:space="preserve">What are the key factors influencing the adoption and implementation of AI-driven personalized learning systems in schools and universities? </w:t>
      </w:r>
    </w:p>
    <w:p w14:paraId="42E60C3A" w14:textId="77777777" w:rsidR="00E53C7F" w:rsidRPr="00E53C7F" w:rsidRDefault="00E53C7F" w:rsidP="00E53C7F">
      <w:pPr>
        <w:widowControl/>
        <w:numPr>
          <w:ilvl w:val="1"/>
          <w:numId w:val="19"/>
        </w:numPr>
        <w:autoSpaceDE/>
        <w:autoSpaceDN/>
        <w:spacing w:after="212" w:line="269" w:lineRule="auto"/>
        <w:ind w:right="99" w:hanging="10"/>
        <w:rPr>
          <w:sz w:val="20"/>
          <w:szCs w:val="20"/>
        </w:rPr>
      </w:pPr>
      <w:r w:rsidRPr="00E53C7F">
        <w:rPr>
          <w:sz w:val="20"/>
          <w:szCs w:val="20"/>
        </w:rPr>
        <w:t xml:space="preserve">What ethical considerations arise from the use of artificial intelligence in tailoring educational content and experiences for individual learners? </w:t>
      </w:r>
    </w:p>
    <w:p w14:paraId="0E6FDF58" w14:textId="77777777" w:rsidR="00E53C7F" w:rsidRPr="00E53C7F" w:rsidRDefault="00E53C7F" w:rsidP="00E53C7F">
      <w:pPr>
        <w:widowControl/>
        <w:numPr>
          <w:ilvl w:val="1"/>
          <w:numId w:val="19"/>
        </w:numPr>
        <w:autoSpaceDE/>
        <w:autoSpaceDN/>
        <w:spacing w:after="212" w:line="269" w:lineRule="auto"/>
        <w:ind w:right="99" w:hanging="10"/>
        <w:rPr>
          <w:sz w:val="20"/>
          <w:szCs w:val="20"/>
        </w:rPr>
      </w:pPr>
      <w:r w:rsidRPr="00E53C7F">
        <w:rPr>
          <w:sz w:val="20"/>
          <w:szCs w:val="20"/>
        </w:rPr>
        <w:t xml:space="preserve">What are the implications of AI-based personalized learning systems on teacher-student dynamics, classroom management, and pedagogical approaches? </w:t>
      </w:r>
    </w:p>
    <w:p w14:paraId="74D7F760" w14:textId="77777777" w:rsidR="00E53C7F" w:rsidRPr="00E53C7F" w:rsidRDefault="00E53C7F" w:rsidP="00E53C7F">
      <w:pPr>
        <w:widowControl/>
        <w:numPr>
          <w:ilvl w:val="1"/>
          <w:numId w:val="19"/>
        </w:numPr>
        <w:autoSpaceDE/>
        <w:autoSpaceDN/>
        <w:spacing w:after="212" w:line="269" w:lineRule="auto"/>
        <w:ind w:right="99" w:hanging="10"/>
        <w:rPr>
          <w:sz w:val="20"/>
          <w:szCs w:val="20"/>
        </w:rPr>
      </w:pPr>
      <w:r w:rsidRPr="00E53C7F">
        <w:rPr>
          <w:sz w:val="20"/>
          <w:szCs w:val="20"/>
        </w:rPr>
        <w:t xml:space="preserve">How do cultural, socio-economic, and institutional factors influence the implementation and effectiveness of AI-driven personalized learning solutions across different educational contexts globally? </w:t>
      </w:r>
    </w:p>
    <w:p w14:paraId="1C3A17DC" w14:textId="77777777" w:rsidR="00E53C7F" w:rsidRPr="00E53C7F" w:rsidRDefault="00E53C7F" w:rsidP="00E53C7F">
      <w:pPr>
        <w:widowControl/>
        <w:numPr>
          <w:ilvl w:val="1"/>
          <w:numId w:val="19"/>
        </w:numPr>
        <w:autoSpaceDE/>
        <w:autoSpaceDN/>
        <w:spacing w:after="212" w:line="269" w:lineRule="auto"/>
        <w:ind w:right="99" w:hanging="10"/>
        <w:rPr>
          <w:sz w:val="20"/>
          <w:szCs w:val="20"/>
        </w:rPr>
      </w:pPr>
      <w:r w:rsidRPr="00E53C7F">
        <w:rPr>
          <w:sz w:val="20"/>
          <w:szCs w:val="20"/>
        </w:rPr>
        <w:t xml:space="preserve">What are the challenges and opportunities in assessing the efficacy and outcomes of personalized learning initiatives facilitated by artificial intelligence? </w:t>
      </w:r>
    </w:p>
    <w:p w14:paraId="7BB221AB" w14:textId="7DB4E2B0" w:rsidR="00E53C7F" w:rsidRPr="00E53C7F" w:rsidRDefault="00E53C7F" w:rsidP="00E53C7F">
      <w:pPr>
        <w:widowControl/>
        <w:numPr>
          <w:ilvl w:val="1"/>
          <w:numId w:val="19"/>
        </w:numPr>
        <w:autoSpaceDE/>
        <w:autoSpaceDN/>
        <w:spacing w:after="212" w:line="269" w:lineRule="auto"/>
        <w:ind w:right="99" w:hanging="10"/>
        <w:rPr>
          <w:sz w:val="20"/>
          <w:szCs w:val="20"/>
        </w:rPr>
      </w:pPr>
      <w:r w:rsidRPr="00E53C7F">
        <w:rPr>
          <w:sz w:val="20"/>
          <w:szCs w:val="20"/>
        </w:rPr>
        <w:t xml:space="preserve">How do educators perceive the role of AI in supporting personalized learning, and what are their experiences and attitudes towards integrating </w:t>
      </w:r>
      <w:r w:rsidR="00275CE6" w:rsidRPr="00E53C7F">
        <w:rPr>
          <w:sz w:val="20"/>
          <w:szCs w:val="20"/>
        </w:rPr>
        <w:t>AI driven</w:t>
      </w:r>
      <w:r w:rsidRPr="00E53C7F">
        <w:rPr>
          <w:sz w:val="20"/>
          <w:szCs w:val="20"/>
        </w:rPr>
        <w:t xml:space="preserve"> tools in their teaching practices? </w:t>
      </w:r>
    </w:p>
    <w:p w14:paraId="7BC299A6" w14:textId="77777777" w:rsidR="00E53C7F" w:rsidRPr="00E53C7F" w:rsidRDefault="00E53C7F" w:rsidP="00E53C7F">
      <w:pPr>
        <w:spacing w:after="228" w:line="259" w:lineRule="auto"/>
        <w:rPr>
          <w:sz w:val="20"/>
          <w:szCs w:val="20"/>
        </w:rPr>
      </w:pPr>
      <w:r w:rsidRPr="00E53C7F">
        <w:rPr>
          <w:sz w:val="20"/>
          <w:szCs w:val="20"/>
        </w:rPr>
        <w:t xml:space="preserve"> </w:t>
      </w:r>
    </w:p>
    <w:p w14:paraId="738D714F" w14:textId="77777777" w:rsidR="00E53C7F" w:rsidRPr="00E53C7F" w:rsidRDefault="00E53C7F" w:rsidP="00E53C7F">
      <w:pPr>
        <w:spacing w:after="223" w:line="259" w:lineRule="auto"/>
        <w:rPr>
          <w:sz w:val="20"/>
          <w:szCs w:val="20"/>
        </w:rPr>
      </w:pPr>
      <w:r w:rsidRPr="00E53C7F">
        <w:rPr>
          <w:sz w:val="20"/>
          <w:szCs w:val="20"/>
        </w:rPr>
        <w:t xml:space="preserve"> </w:t>
      </w:r>
    </w:p>
    <w:p w14:paraId="1440D538" w14:textId="77777777" w:rsidR="00E53C7F" w:rsidRPr="00E53C7F" w:rsidRDefault="00E53C7F" w:rsidP="00E53C7F">
      <w:pPr>
        <w:ind w:left="-5" w:right="99"/>
        <w:rPr>
          <w:sz w:val="20"/>
          <w:szCs w:val="20"/>
        </w:rPr>
      </w:pPr>
      <w:r w:rsidRPr="00E53C7F">
        <w:rPr>
          <w:sz w:val="20"/>
          <w:szCs w:val="20"/>
        </w:rPr>
        <w:t xml:space="preserve">Answer: </w:t>
      </w:r>
    </w:p>
    <w:p w14:paraId="16408004" w14:textId="77777777" w:rsidR="00E53C7F" w:rsidRPr="00E53C7F" w:rsidRDefault="00E53C7F" w:rsidP="00E53C7F">
      <w:pPr>
        <w:spacing w:after="223" w:line="259" w:lineRule="auto"/>
        <w:rPr>
          <w:sz w:val="20"/>
          <w:szCs w:val="20"/>
        </w:rPr>
      </w:pPr>
      <w:r w:rsidRPr="00E53C7F">
        <w:rPr>
          <w:sz w:val="20"/>
          <w:szCs w:val="20"/>
        </w:rPr>
        <w:t xml:space="preserve"> </w:t>
      </w:r>
    </w:p>
    <w:p w14:paraId="437BD58C" w14:textId="77777777" w:rsidR="00E53C7F" w:rsidRPr="00E53C7F" w:rsidRDefault="00E53C7F" w:rsidP="00E53C7F">
      <w:pPr>
        <w:ind w:left="-5" w:right="99"/>
        <w:rPr>
          <w:sz w:val="20"/>
          <w:szCs w:val="20"/>
        </w:rPr>
      </w:pPr>
      <w:r w:rsidRPr="00E53C7F">
        <w:rPr>
          <w:sz w:val="20"/>
          <w:szCs w:val="20"/>
        </w:rPr>
        <w:t xml:space="preserve">1) How does the integration of artificial intelligence technologies impact the effectiveness of personalized learning approaches in educational settings? </w:t>
      </w:r>
    </w:p>
    <w:p w14:paraId="00BC2944" w14:textId="77777777" w:rsidR="00E53C7F" w:rsidRPr="00E53C7F" w:rsidRDefault="00E53C7F" w:rsidP="00E53C7F">
      <w:pPr>
        <w:spacing w:after="223" w:line="259" w:lineRule="auto"/>
        <w:rPr>
          <w:sz w:val="20"/>
          <w:szCs w:val="20"/>
        </w:rPr>
      </w:pPr>
      <w:r w:rsidRPr="00E53C7F">
        <w:rPr>
          <w:sz w:val="20"/>
          <w:szCs w:val="20"/>
        </w:rPr>
        <w:t xml:space="preserve"> </w:t>
      </w:r>
    </w:p>
    <w:p w14:paraId="44DC6025" w14:textId="6F8597FB" w:rsidR="005F3226" w:rsidRPr="005F3226" w:rsidRDefault="005F3226" w:rsidP="005F3226">
      <w:pPr>
        <w:widowControl/>
        <w:autoSpaceDE/>
        <w:autoSpaceDN/>
        <w:rPr>
          <w:sz w:val="20"/>
          <w:szCs w:val="20"/>
          <w14:ligatures w14:val="none"/>
        </w:rPr>
      </w:pPr>
      <w:r w:rsidRPr="005F3226">
        <w:rPr>
          <w:sz w:val="20"/>
          <w:szCs w:val="20"/>
          <w14:ligatures w14:val="none"/>
        </w:rPr>
        <w:t xml:space="preserve">Tailored Learning routes: The integration of artificial intelligence (AI) allows for the design of highly personalized learning routes for every learner based on their unique strengths, limitations, and learning preferences. This personalized approach guarantees that students receive the most relevant and effective teaching for their academic development. </w:t>
      </w:r>
    </w:p>
    <w:p w14:paraId="66DB29E6" w14:textId="77777777" w:rsidR="00E53C7F" w:rsidRPr="00E53C7F" w:rsidRDefault="00E53C7F" w:rsidP="00E53C7F">
      <w:pPr>
        <w:spacing w:after="223" w:line="259" w:lineRule="auto"/>
        <w:rPr>
          <w:sz w:val="20"/>
          <w:szCs w:val="20"/>
        </w:rPr>
      </w:pPr>
      <w:r w:rsidRPr="00E53C7F">
        <w:rPr>
          <w:sz w:val="20"/>
          <w:szCs w:val="20"/>
        </w:rPr>
        <w:t xml:space="preserve"> </w:t>
      </w:r>
    </w:p>
    <w:p w14:paraId="25341434" w14:textId="069CD9E1" w:rsidR="005F3226" w:rsidRPr="005F3226" w:rsidRDefault="005F3226" w:rsidP="005F3226">
      <w:pPr>
        <w:widowControl/>
        <w:autoSpaceDE/>
        <w:autoSpaceDN/>
        <w:spacing w:after="240"/>
        <w:rPr>
          <w:sz w:val="20"/>
          <w:szCs w:val="20"/>
          <w14:ligatures w14:val="none"/>
        </w:rPr>
      </w:pPr>
      <w:r w:rsidRPr="005F3226">
        <w:rPr>
          <w:sz w:val="20"/>
          <w:szCs w:val="20"/>
          <w14:ligatures w14:val="none"/>
        </w:rPr>
        <w:t xml:space="preserve">Real-Time Modifications: AI-powered systems constantly analyze student performance information to dynamically modify the difficulty and pace of education. This adaptive learning strategy guarantees that students remain tested at the right level and get help as needed, resulting in better learning results. </w:t>
      </w:r>
    </w:p>
    <w:p w14:paraId="4B427600" w14:textId="77777777" w:rsidR="00E53C7F" w:rsidRPr="00E53C7F" w:rsidRDefault="00E53C7F" w:rsidP="00E53C7F">
      <w:pPr>
        <w:ind w:left="-5" w:right="99"/>
        <w:rPr>
          <w:sz w:val="20"/>
          <w:szCs w:val="20"/>
        </w:rPr>
      </w:pPr>
      <w:r w:rsidRPr="00E53C7F">
        <w:rPr>
          <w:sz w:val="20"/>
          <w:szCs w:val="20"/>
        </w:rPr>
        <w:t xml:space="preserve">Granular Assessment: AI technology allows for more nuanced and granular assessment of student understanding and mastery. By analyzing a wide range of data points, including student responses, engagement levels, and </w:t>
      </w:r>
      <w:r w:rsidRPr="00E53C7F">
        <w:rPr>
          <w:sz w:val="20"/>
          <w:szCs w:val="20"/>
        </w:rPr>
        <w:lastRenderedPageBreak/>
        <w:t xml:space="preserve">progress over time, AI can provide more accurate and comprehensive insights into student learning, enabling educators to tailor their instruction accordingly. </w:t>
      </w:r>
    </w:p>
    <w:p w14:paraId="4FB5C404" w14:textId="77777777" w:rsidR="00E53C7F" w:rsidRPr="00E53C7F" w:rsidRDefault="00E53C7F" w:rsidP="00E53C7F">
      <w:pPr>
        <w:spacing w:after="229" w:line="259" w:lineRule="auto"/>
        <w:rPr>
          <w:sz w:val="20"/>
          <w:szCs w:val="20"/>
        </w:rPr>
      </w:pPr>
      <w:r w:rsidRPr="00E53C7F">
        <w:rPr>
          <w:sz w:val="20"/>
          <w:szCs w:val="20"/>
        </w:rPr>
        <w:t xml:space="preserve"> </w:t>
      </w:r>
    </w:p>
    <w:p w14:paraId="0B2D9FBA" w14:textId="47AFF098" w:rsidR="00E53C7F" w:rsidRPr="00E53C7F" w:rsidRDefault="00E53C7F" w:rsidP="00E53C7F">
      <w:pPr>
        <w:ind w:left="-5" w:right="99"/>
        <w:rPr>
          <w:sz w:val="20"/>
          <w:szCs w:val="20"/>
        </w:rPr>
      </w:pPr>
      <w:r w:rsidRPr="00E53C7F">
        <w:rPr>
          <w:sz w:val="20"/>
          <w:szCs w:val="20"/>
        </w:rPr>
        <w:t>Personalized Feedback: AI-driven assessment tools can provide personalized feedback to students in real-time, highlighting areas of strength and areas for improvement. This immediate feedback helps students track their progres</w:t>
      </w:r>
      <w:r w:rsidR="0081725F">
        <w:rPr>
          <w:sz w:val="20"/>
          <w:szCs w:val="20"/>
        </w:rPr>
        <w:t>s and find out the</w:t>
      </w:r>
      <w:r w:rsidRPr="00E53C7F">
        <w:rPr>
          <w:sz w:val="20"/>
          <w:szCs w:val="20"/>
        </w:rPr>
        <w:t xml:space="preserve"> areas where they need additional support, and take ownership of their learning journey. </w:t>
      </w:r>
    </w:p>
    <w:p w14:paraId="705566FA" w14:textId="77777777" w:rsidR="00E53C7F" w:rsidRPr="00E53C7F" w:rsidRDefault="00E53C7F" w:rsidP="00E53C7F">
      <w:pPr>
        <w:spacing w:after="223" w:line="259" w:lineRule="auto"/>
        <w:rPr>
          <w:sz w:val="20"/>
          <w:szCs w:val="20"/>
        </w:rPr>
      </w:pPr>
      <w:r w:rsidRPr="00E53C7F">
        <w:rPr>
          <w:sz w:val="20"/>
          <w:szCs w:val="20"/>
        </w:rPr>
        <w:t xml:space="preserve"> </w:t>
      </w:r>
    </w:p>
    <w:p w14:paraId="175C7ECE" w14:textId="77777777" w:rsidR="00E53C7F" w:rsidRPr="00E53C7F" w:rsidRDefault="00E53C7F" w:rsidP="00E53C7F">
      <w:pPr>
        <w:ind w:left="-5" w:right="99"/>
        <w:rPr>
          <w:sz w:val="20"/>
          <w:szCs w:val="20"/>
        </w:rPr>
      </w:pPr>
      <w:r w:rsidRPr="00E53C7F">
        <w:rPr>
          <w:sz w:val="20"/>
          <w:szCs w:val="20"/>
        </w:rPr>
        <w:t xml:space="preserve">Early Intervention: AI algorithms can detect early signs of academic struggles or learning gaps and provide targeted interventions to support students before they fall behind. By identifying and addressing challenges proactively, AI integration can prevent students from experiencing long-term academic difficulties and improve overall learning outcomes. </w:t>
      </w:r>
    </w:p>
    <w:p w14:paraId="52797396" w14:textId="77777777" w:rsidR="00E53C7F" w:rsidRPr="00E53C7F" w:rsidRDefault="00E53C7F" w:rsidP="00E53C7F">
      <w:pPr>
        <w:spacing w:after="228" w:line="259" w:lineRule="auto"/>
        <w:rPr>
          <w:sz w:val="20"/>
          <w:szCs w:val="20"/>
        </w:rPr>
      </w:pPr>
      <w:r w:rsidRPr="00E53C7F">
        <w:rPr>
          <w:sz w:val="20"/>
          <w:szCs w:val="20"/>
        </w:rPr>
        <w:t xml:space="preserve"> </w:t>
      </w:r>
    </w:p>
    <w:p w14:paraId="185417AA" w14:textId="77777777" w:rsidR="00E53C7F" w:rsidRPr="00E53C7F" w:rsidRDefault="00E53C7F" w:rsidP="00E53C7F">
      <w:pPr>
        <w:ind w:left="-5" w:right="99"/>
        <w:rPr>
          <w:sz w:val="20"/>
          <w:szCs w:val="20"/>
        </w:rPr>
      </w:pPr>
      <w:r w:rsidRPr="00E53C7F">
        <w:rPr>
          <w:sz w:val="20"/>
          <w:szCs w:val="20"/>
        </w:rPr>
        <w:t xml:space="preserve">Resource Optimization: AI technology can analyze vast amounts of educational data to identify the most effective instructional resources and strategies for each student. By optimizing resource allocation based on individual student needs and preferences, AI integration ensures that students have access to the most relevant and engaging learning materials. </w:t>
      </w:r>
    </w:p>
    <w:p w14:paraId="6D1C83E3" w14:textId="77777777" w:rsidR="00E53C7F" w:rsidRPr="00E53C7F" w:rsidRDefault="00E53C7F" w:rsidP="00E53C7F">
      <w:pPr>
        <w:spacing w:line="259" w:lineRule="auto"/>
        <w:rPr>
          <w:sz w:val="20"/>
          <w:szCs w:val="20"/>
        </w:rPr>
      </w:pPr>
      <w:r w:rsidRPr="00E53C7F">
        <w:rPr>
          <w:sz w:val="20"/>
          <w:szCs w:val="20"/>
        </w:rPr>
        <w:t xml:space="preserve"> </w:t>
      </w:r>
    </w:p>
    <w:p w14:paraId="79FC7EF7" w14:textId="77777777" w:rsidR="00E53C7F" w:rsidRPr="00E53C7F" w:rsidRDefault="00E53C7F" w:rsidP="00E53C7F">
      <w:pPr>
        <w:ind w:left="-5" w:right="99"/>
        <w:rPr>
          <w:sz w:val="20"/>
          <w:szCs w:val="20"/>
        </w:rPr>
      </w:pPr>
      <w:r w:rsidRPr="00E53C7F">
        <w:rPr>
          <w:sz w:val="20"/>
          <w:szCs w:val="20"/>
        </w:rPr>
        <w:t xml:space="preserve">Teacher Empowerment: AI-driven analytics provide teachers with valuable insights into student learning patterns, allowing them to make data-informed decisions about instructional strategies and interventions. By empowering teachers with actionable data, AI integration enables them to better support student learning and academic growth. </w:t>
      </w:r>
    </w:p>
    <w:p w14:paraId="669FD253" w14:textId="77777777" w:rsidR="00E53C7F" w:rsidRPr="00E53C7F" w:rsidRDefault="00E53C7F" w:rsidP="00E53C7F">
      <w:pPr>
        <w:spacing w:after="229" w:line="259" w:lineRule="auto"/>
        <w:rPr>
          <w:sz w:val="20"/>
          <w:szCs w:val="20"/>
        </w:rPr>
      </w:pPr>
      <w:r w:rsidRPr="00E53C7F">
        <w:rPr>
          <w:sz w:val="20"/>
          <w:szCs w:val="20"/>
        </w:rPr>
        <w:t xml:space="preserve"> </w:t>
      </w:r>
    </w:p>
    <w:p w14:paraId="1C549917" w14:textId="77777777" w:rsidR="00E53C7F" w:rsidRPr="00E53C7F" w:rsidRDefault="00E53C7F" w:rsidP="00E53C7F">
      <w:pPr>
        <w:ind w:left="-5" w:right="99"/>
        <w:rPr>
          <w:sz w:val="20"/>
          <w:szCs w:val="20"/>
        </w:rPr>
      </w:pPr>
      <w:r w:rsidRPr="00E53C7F">
        <w:rPr>
          <w:sz w:val="20"/>
          <w:szCs w:val="20"/>
        </w:rPr>
        <w:t xml:space="preserve">Cultivating Lifelong Learners: AI-powered personalized learning approaches foster a growth mindset and a love of learning by providing students with opportunities for self-directed exploration and discovery. By tailoring instruction to individual interests and abilities, AI integration encourages students to take ownership of their learning and develop the skills and habits necessary for lifelong learning. </w:t>
      </w:r>
    </w:p>
    <w:p w14:paraId="7481C026" w14:textId="77777777" w:rsidR="00E53C7F" w:rsidRPr="00E53C7F" w:rsidRDefault="00E53C7F" w:rsidP="00E53C7F">
      <w:pPr>
        <w:spacing w:after="223" w:line="259" w:lineRule="auto"/>
        <w:rPr>
          <w:sz w:val="20"/>
          <w:szCs w:val="20"/>
        </w:rPr>
      </w:pPr>
      <w:r w:rsidRPr="00E53C7F">
        <w:rPr>
          <w:sz w:val="20"/>
          <w:szCs w:val="20"/>
        </w:rPr>
        <w:t xml:space="preserve"> </w:t>
      </w:r>
    </w:p>
    <w:p w14:paraId="0C3BFF59" w14:textId="360D0FFE" w:rsidR="0081725F" w:rsidRPr="0081725F" w:rsidRDefault="0081725F" w:rsidP="0081725F">
      <w:pPr>
        <w:widowControl/>
        <w:autoSpaceDE/>
        <w:autoSpaceDN/>
        <w:rPr>
          <w:sz w:val="20"/>
          <w:szCs w:val="20"/>
          <w14:ligatures w14:val="none"/>
        </w:rPr>
      </w:pPr>
      <w:r w:rsidRPr="0081725F">
        <w:rPr>
          <w:sz w:val="20"/>
          <w:szCs w:val="20"/>
          <w14:ligatures w14:val="none"/>
        </w:rPr>
        <w:t xml:space="preserve">Inclusive Learning: Artificial Intelligence (AI) has the ability to make schools more inclusive by offering personalized help and accommodations to students with a variety of learning requirements. By tailoring lessons to each student's specific requirements, AI integration ensures that all kids have a choice of high-quality educational resources and can flourish in the classroom. </w:t>
      </w:r>
    </w:p>
    <w:p w14:paraId="3A11DD6D" w14:textId="77777777" w:rsidR="00E53C7F" w:rsidRPr="00E53C7F" w:rsidRDefault="00E53C7F" w:rsidP="00E53C7F">
      <w:pPr>
        <w:spacing w:after="228" w:line="259" w:lineRule="auto"/>
        <w:rPr>
          <w:sz w:val="20"/>
          <w:szCs w:val="20"/>
        </w:rPr>
      </w:pPr>
      <w:r w:rsidRPr="00E53C7F">
        <w:rPr>
          <w:sz w:val="20"/>
          <w:szCs w:val="20"/>
        </w:rPr>
        <w:t xml:space="preserve"> </w:t>
      </w:r>
    </w:p>
    <w:p w14:paraId="5A686807" w14:textId="7B68053A" w:rsidR="00E53C7F" w:rsidRPr="00E53C7F" w:rsidRDefault="00E53C7F" w:rsidP="00E53C7F">
      <w:pPr>
        <w:ind w:left="-5" w:right="99"/>
        <w:rPr>
          <w:sz w:val="20"/>
          <w:szCs w:val="20"/>
        </w:rPr>
      </w:pPr>
      <w:r w:rsidRPr="00E53C7F">
        <w:rPr>
          <w:sz w:val="20"/>
          <w:szCs w:val="20"/>
        </w:rPr>
        <w:t xml:space="preserve">Continuous Improvement: AI integration enables educators to collect and analyze data on </w:t>
      </w:r>
      <w:r w:rsidR="00B94315" w:rsidRPr="00E53C7F">
        <w:rPr>
          <w:sz w:val="20"/>
          <w:szCs w:val="20"/>
        </w:rPr>
        <w:t>studen</w:t>
      </w:r>
      <w:r w:rsidR="00B94315">
        <w:rPr>
          <w:sz w:val="20"/>
          <w:szCs w:val="20"/>
        </w:rPr>
        <w:t>ts</w:t>
      </w:r>
      <w:r w:rsidRPr="00E53C7F">
        <w:rPr>
          <w:sz w:val="20"/>
          <w:szCs w:val="20"/>
        </w:rPr>
        <w:t xml:space="preserve"> learning outcome, instructional effectiveness, and overall educational performance. By leveraging these insights, educators can identify areas for improvement, refine personalized learning approaches, and continuously enhance the effectiveness of educational programs and interventions. </w:t>
      </w:r>
    </w:p>
    <w:p w14:paraId="726BAEAE" w14:textId="77777777" w:rsidR="00E53C7F" w:rsidRPr="00E53C7F" w:rsidRDefault="00E53C7F" w:rsidP="00E53C7F">
      <w:pPr>
        <w:spacing w:after="228" w:line="259" w:lineRule="auto"/>
        <w:rPr>
          <w:sz w:val="20"/>
          <w:szCs w:val="20"/>
        </w:rPr>
      </w:pPr>
      <w:r w:rsidRPr="00E53C7F">
        <w:rPr>
          <w:sz w:val="20"/>
          <w:szCs w:val="20"/>
        </w:rPr>
        <w:t xml:space="preserve"> </w:t>
      </w:r>
    </w:p>
    <w:p w14:paraId="281936C2" w14:textId="77777777" w:rsidR="00E53C7F" w:rsidRPr="00E53C7F" w:rsidRDefault="00E53C7F" w:rsidP="00E53C7F">
      <w:pPr>
        <w:spacing w:after="223" w:line="259" w:lineRule="auto"/>
        <w:rPr>
          <w:sz w:val="20"/>
          <w:szCs w:val="20"/>
        </w:rPr>
      </w:pPr>
      <w:r w:rsidRPr="00E53C7F">
        <w:rPr>
          <w:sz w:val="20"/>
          <w:szCs w:val="20"/>
        </w:rPr>
        <w:t xml:space="preserve"> </w:t>
      </w:r>
    </w:p>
    <w:p w14:paraId="6A567988" w14:textId="77777777" w:rsidR="00E53C7F" w:rsidRPr="00E53C7F" w:rsidRDefault="00E53C7F" w:rsidP="00E53C7F">
      <w:pPr>
        <w:spacing w:line="259" w:lineRule="auto"/>
        <w:rPr>
          <w:sz w:val="20"/>
          <w:szCs w:val="20"/>
        </w:rPr>
      </w:pPr>
      <w:r w:rsidRPr="00E53C7F">
        <w:rPr>
          <w:sz w:val="20"/>
          <w:szCs w:val="20"/>
        </w:rPr>
        <w:t xml:space="preserve"> </w:t>
      </w:r>
    </w:p>
    <w:p w14:paraId="12813412" w14:textId="4FD30AC4" w:rsidR="00E53C7F" w:rsidRPr="00B94315" w:rsidRDefault="00E53C7F" w:rsidP="00B94315">
      <w:pPr>
        <w:widowControl/>
        <w:autoSpaceDE/>
        <w:autoSpaceDN/>
        <w:rPr>
          <w:sz w:val="24"/>
          <w:szCs w:val="24"/>
          <w14:ligatures w14:val="none"/>
        </w:rPr>
      </w:pPr>
      <w:r w:rsidRPr="00E53C7F">
        <w:rPr>
          <w:sz w:val="20"/>
          <w:szCs w:val="20"/>
        </w:rPr>
        <w:t xml:space="preserve">2) What are the key factors influencing the adoption and implementation </w:t>
      </w:r>
      <w:r w:rsidR="00B94315" w:rsidRPr="00B94315">
        <w:rPr>
          <w:sz w:val="20"/>
          <w:szCs w:val="20"/>
          <w14:ligatures w14:val="none"/>
        </w:rPr>
        <w:t>of AI-powered personalized learning systems</w:t>
      </w:r>
      <w:r w:rsidR="00B94315">
        <w:rPr>
          <w:sz w:val="20"/>
          <w:szCs w:val="20"/>
          <w14:ligatures w14:val="none"/>
        </w:rPr>
        <w:t xml:space="preserve"> </w:t>
      </w:r>
      <w:r w:rsidRPr="00E53C7F">
        <w:rPr>
          <w:sz w:val="20"/>
          <w:szCs w:val="20"/>
        </w:rPr>
        <w:t xml:space="preserve">in schools and universities? </w:t>
      </w:r>
    </w:p>
    <w:p w14:paraId="01B74BF8" w14:textId="77777777" w:rsidR="00E53C7F" w:rsidRPr="00E53C7F" w:rsidRDefault="00E53C7F" w:rsidP="00E53C7F">
      <w:pPr>
        <w:spacing w:after="228" w:line="259" w:lineRule="auto"/>
        <w:rPr>
          <w:sz w:val="20"/>
          <w:szCs w:val="20"/>
        </w:rPr>
      </w:pPr>
      <w:r w:rsidRPr="00E53C7F">
        <w:rPr>
          <w:sz w:val="20"/>
          <w:szCs w:val="20"/>
        </w:rPr>
        <w:t xml:space="preserve"> </w:t>
      </w:r>
    </w:p>
    <w:p w14:paraId="6FEA09C3" w14:textId="56D0C4BF" w:rsidR="00E53C7F" w:rsidRPr="00E53C7F" w:rsidRDefault="00E53C7F" w:rsidP="00E53C7F">
      <w:pPr>
        <w:ind w:left="-5" w:right="99"/>
        <w:rPr>
          <w:sz w:val="20"/>
          <w:szCs w:val="20"/>
        </w:rPr>
      </w:pPr>
      <w:r w:rsidRPr="00E53C7F">
        <w:rPr>
          <w:sz w:val="20"/>
          <w:szCs w:val="20"/>
        </w:rPr>
        <w:t xml:space="preserve">Access </w:t>
      </w:r>
      <w:r w:rsidR="00B94315">
        <w:rPr>
          <w:sz w:val="20"/>
          <w:szCs w:val="20"/>
        </w:rPr>
        <w:t xml:space="preserve">the </w:t>
      </w:r>
      <w:r w:rsidRPr="00E53C7F">
        <w:rPr>
          <w:sz w:val="20"/>
          <w:szCs w:val="20"/>
        </w:rPr>
        <w:t>Technology: The availability of technological infrastructure, including computers, internet access, and software platforms, is essential for the adoption of AI-</w:t>
      </w:r>
      <w:r w:rsidR="00B94315">
        <w:rPr>
          <w:sz w:val="20"/>
          <w:szCs w:val="20"/>
        </w:rPr>
        <w:t>powered</w:t>
      </w:r>
      <w:r w:rsidRPr="00E53C7F">
        <w:rPr>
          <w:sz w:val="20"/>
          <w:szCs w:val="20"/>
        </w:rPr>
        <w:t xml:space="preserve"> personalized learning systems. </w:t>
      </w:r>
    </w:p>
    <w:p w14:paraId="00855F2E" w14:textId="77777777" w:rsidR="00E53C7F" w:rsidRPr="00E53C7F" w:rsidRDefault="00E53C7F" w:rsidP="00E53C7F">
      <w:pPr>
        <w:spacing w:after="228" w:line="259" w:lineRule="auto"/>
        <w:rPr>
          <w:sz w:val="20"/>
          <w:szCs w:val="20"/>
        </w:rPr>
      </w:pPr>
      <w:r w:rsidRPr="00E53C7F">
        <w:rPr>
          <w:sz w:val="20"/>
          <w:szCs w:val="20"/>
        </w:rPr>
        <w:t xml:space="preserve"> </w:t>
      </w:r>
    </w:p>
    <w:p w14:paraId="17A109F5" w14:textId="1CD31CA9" w:rsidR="00E53C7F" w:rsidRPr="00E53C7F" w:rsidRDefault="00E53C7F" w:rsidP="00E53C7F">
      <w:pPr>
        <w:ind w:left="-5" w:right="99"/>
        <w:rPr>
          <w:sz w:val="20"/>
          <w:szCs w:val="20"/>
        </w:rPr>
      </w:pPr>
      <w:r w:rsidRPr="00E53C7F">
        <w:rPr>
          <w:sz w:val="20"/>
          <w:szCs w:val="20"/>
        </w:rPr>
        <w:t>Cost Considerations: The cost of implementing AI-</w:t>
      </w:r>
      <w:r w:rsidR="00B94315">
        <w:rPr>
          <w:sz w:val="20"/>
          <w:szCs w:val="20"/>
        </w:rPr>
        <w:t>powered</w:t>
      </w:r>
      <w:r w:rsidRPr="00E53C7F">
        <w:rPr>
          <w:sz w:val="20"/>
          <w:szCs w:val="20"/>
        </w:rPr>
        <w:t xml:space="preserve"> personalized learning systems, including software </w:t>
      </w:r>
      <w:r w:rsidRPr="00E53C7F">
        <w:rPr>
          <w:sz w:val="20"/>
          <w:szCs w:val="20"/>
        </w:rPr>
        <w:lastRenderedPageBreak/>
        <w:t xml:space="preserve">licensing fees, hardware purchases, and ongoing maintenance expenses, can influence adoption decisions. </w:t>
      </w:r>
    </w:p>
    <w:p w14:paraId="1807AFDC" w14:textId="77777777" w:rsidR="00E53C7F" w:rsidRPr="00E53C7F" w:rsidRDefault="00E53C7F" w:rsidP="00E53C7F">
      <w:pPr>
        <w:spacing w:after="228" w:line="259" w:lineRule="auto"/>
        <w:rPr>
          <w:sz w:val="20"/>
          <w:szCs w:val="20"/>
        </w:rPr>
      </w:pPr>
      <w:r w:rsidRPr="00E53C7F">
        <w:rPr>
          <w:sz w:val="20"/>
          <w:szCs w:val="20"/>
        </w:rPr>
        <w:t xml:space="preserve"> </w:t>
      </w:r>
    </w:p>
    <w:p w14:paraId="79F23E35" w14:textId="6B41CA50" w:rsidR="00E53C7F" w:rsidRPr="00E53C7F" w:rsidRDefault="00E53C7F" w:rsidP="00E53C7F">
      <w:pPr>
        <w:ind w:left="-5" w:right="99"/>
        <w:rPr>
          <w:sz w:val="20"/>
          <w:szCs w:val="20"/>
        </w:rPr>
      </w:pPr>
      <w:r w:rsidRPr="00E53C7F">
        <w:rPr>
          <w:sz w:val="20"/>
          <w:szCs w:val="20"/>
        </w:rPr>
        <w:t xml:space="preserve">Teacher Training and Support: Adequate training and support for teachers are crucial for successful implementation. Teachers need training on how to use </w:t>
      </w:r>
      <w:r w:rsidR="00275CE6" w:rsidRPr="00E53C7F">
        <w:rPr>
          <w:sz w:val="20"/>
          <w:szCs w:val="20"/>
        </w:rPr>
        <w:t>AI driven</w:t>
      </w:r>
      <w:r w:rsidRPr="00E53C7F">
        <w:rPr>
          <w:sz w:val="20"/>
          <w:szCs w:val="20"/>
        </w:rPr>
        <w:t xml:space="preserve"> tools effectively and integrate them into their instructional practices. </w:t>
      </w:r>
    </w:p>
    <w:p w14:paraId="5D49710C" w14:textId="77777777" w:rsidR="00E53C7F" w:rsidRPr="00E53C7F" w:rsidRDefault="00E53C7F" w:rsidP="00E53C7F">
      <w:pPr>
        <w:spacing w:after="229" w:line="259" w:lineRule="auto"/>
        <w:rPr>
          <w:sz w:val="20"/>
          <w:szCs w:val="20"/>
        </w:rPr>
      </w:pPr>
      <w:r w:rsidRPr="00E53C7F">
        <w:rPr>
          <w:sz w:val="20"/>
          <w:szCs w:val="20"/>
        </w:rPr>
        <w:t xml:space="preserve"> </w:t>
      </w:r>
    </w:p>
    <w:p w14:paraId="6582D045" w14:textId="77777777" w:rsidR="00E53C7F" w:rsidRPr="00E53C7F" w:rsidRDefault="00E53C7F" w:rsidP="00E53C7F">
      <w:pPr>
        <w:ind w:left="-5" w:right="99"/>
        <w:rPr>
          <w:sz w:val="20"/>
          <w:szCs w:val="20"/>
        </w:rPr>
      </w:pPr>
      <w:r w:rsidRPr="00E53C7F">
        <w:rPr>
          <w:sz w:val="20"/>
          <w:szCs w:val="20"/>
        </w:rPr>
        <w:t xml:space="preserve">Data Privacy and Security: Concerns about data privacy and security may impact adoption. Schools and universities must ensure that student data is protected and that appropriate safeguards are in place to prevent unauthorized access or misuse. </w:t>
      </w:r>
    </w:p>
    <w:p w14:paraId="667CCB05" w14:textId="77777777" w:rsidR="00E53C7F" w:rsidRPr="00E53C7F" w:rsidRDefault="00E53C7F" w:rsidP="00E53C7F">
      <w:pPr>
        <w:spacing w:after="223" w:line="259" w:lineRule="auto"/>
        <w:rPr>
          <w:sz w:val="20"/>
          <w:szCs w:val="20"/>
        </w:rPr>
      </w:pPr>
      <w:r w:rsidRPr="00E53C7F">
        <w:rPr>
          <w:sz w:val="20"/>
          <w:szCs w:val="20"/>
        </w:rPr>
        <w:t xml:space="preserve"> </w:t>
      </w:r>
    </w:p>
    <w:p w14:paraId="5C85647E" w14:textId="77777777" w:rsidR="00E53C7F" w:rsidRPr="00E53C7F" w:rsidRDefault="00E53C7F" w:rsidP="00E53C7F">
      <w:pPr>
        <w:spacing w:after="200" w:line="277" w:lineRule="auto"/>
        <w:ind w:left="-5" w:right="288"/>
        <w:jc w:val="both"/>
        <w:rPr>
          <w:sz w:val="20"/>
          <w:szCs w:val="20"/>
        </w:rPr>
      </w:pPr>
      <w:r w:rsidRPr="00E53C7F">
        <w:rPr>
          <w:sz w:val="20"/>
          <w:szCs w:val="20"/>
        </w:rPr>
        <w:t xml:space="preserve">Curriculum Alignment: AI-driven personalized learning systems should align with educational standards and curriculum objectives to ensure that they support the delivery of high-quality instruction and facilitate student achievement. </w:t>
      </w:r>
    </w:p>
    <w:p w14:paraId="046D2246" w14:textId="77777777" w:rsidR="00E53C7F" w:rsidRPr="00E53C7F" w:rsidRDefault="00E53C7F" w:rsidP="00E53C7F">
      <w:pPr>
        <w:spacing w:line="259" w:lineRule="auto"/>
        <w:rPr>
          <w:sz w:val="20"/>
          <w:szCs w:val="20"/>
        </w:rPr>
      </w:pPr>
      <w:r w:rsidRPr="00E53C7F">
        <w:rPr>
          <w:sz w:val="20"/>
          <w:szCs w:val="20"/>
        </w:rPr>
        <w:t xml:space="preserve"> </w:t>
      </w:r>
    </w:p>
    <w:p w14:paraId="69C88B81" w14:textId="77777777" w:rsidR="00E53C7F" w:rsidRPr="00E53C7F" w:rsidRDefault="00E53C7F" w:rsidP="00E53C7F">
      <w:pPr>
        <w:spacing w:after="200" w:line="277" w:lineRule="auto"/>
        <w:ind w:left="-5" w:right="676"/>
        <w:jc w:val="both"/>
        <w:rPr>
          <w:sz w:val="20"/>
          <w:szCs w:val="20"/>
        </w:rPr>
      </w:pPr>
      <w:r w:rsidRPr="00E53C7F">
        <w:rPr>
          <w:sz w:val="20"/>
          <w:szCs w:val="20"/>
        </w:rPr>
        <w:t xml:space="preserve">Stakeholder Buy-In: Obtaining buy-in from key stakeholders, including administrators, teachers, students, parents, and policymakers, is essential for successful adoption and implementation. </w:t>
      </w:r>
    </w:p>
    <w:p w14:paraId="4D9CB6EB" w14:textId="77777777" w:rsidR="00E53C7F" w:rsidRPr="00E53C7F" w:rsidRDefault="00E53C7F" w:rsidP="00E53C7F">
      <w:pPr>
        <w:spacing w:after="228" w:line="259" w:lineRule="auto"/>
        <w:rPr>
          <w:sz w:val="20"/>
          <w:szCs w:val="20"/>
        </w:rPr>
      </w:pPr>
      <w:r w:rsidRPr="00E53C7F">
        <w:rPr>
          <w:sz w:val="20"/>
          <w:szCs w:val="20"/>
        </w:rPr>
        <w:t xml:space="preserve"> </w:t>
      </w:r>
    </w:p>
    <w:p w14:paraId="10223429" w14:textId="77777777" w:rsidR="00E53C7F" w:rsidRPr="00E53C7F" w:rsidRDefault="00E53C7F" w:rsidP="00E53C7F">
      <w:pPr>
        <w:ind w:left="-5" w:right="99"/>
        <w:rPr>
          <w:sz w:val="20"/>
          <w:szCs w:val="20"/>
        </w:rPr>
      </w:pPr>
      <w:r w:rsidRPr="00E53C7F">
        <w:rPr>
          <w:sz w:val="20"/>
          <w:szCs w:val="20"/>
        </w:rPr>
        <w:t xml:space="preserve">Evidence of Effectiveness: Schools and universities may require evidence of the effectiveness of AI-driven personalized learning systems before committing to adoption. Research studies and case studies demonstrating positive outcomes can help build confidence in these technologies. </w:t>
      </w:r>
    </w:p>
    <w:p w14:paraId="0B37B3C2" w14:textId="77777777" w:rsidR="00E53C7F" w:rsidRPr="00E53C7F" w:rsidRDefault="00E53C7F" w:rsidP="00E53C7F">
      <w:pPr>
        <w:spacing w:after="229" w:line="259" w:lineRule="auto"/>
        <w:rPr>
          <w:sz w:val="20"/>
          <w:szCs w:val="20"/>
        </w:rPr>
      </w:pPr>
      <w:r w:rsidRPr="00E53C7F">
        <w:rPr>
          <w:sz w:val="20"/>
          <w:szCs w:val="20"/>
        </w:rPr>
        <w:t xml:space="preserve"> </w:t>
      </w:r>
    </w:p>
    <w:p w14:paraId="72F7C90E" w14:textId="77777777" w:rsidR="00E53C7F" w:rsidRPr="00E53C7F" w:rsidRDefault="00E53C7F" w:rsidP="00E53C7F">
      <w:pPr>
        <w:ind w:left="-5" w:right="99"/>
        <w:rPr>
          <w:sz w:val="20"/>
          <w:szCs w:val="20"/>
        </w:rPr>
      </w:pPr>
      <w:r w:rsidRPr="00E53C7F">
        <w:rPr>
          <w:sz w:val="20"/>
          <w:szCs w:val="20"/>
        </w:rPr>
        <w:t xml:space="preserve">Scalability and Sustainability: AI-driven personalized learning systems should be scalable to accommodate varying numbers of students and adaptable to evolving educational needs. Additionally, considerations about long-term sustainability, including ongoing support and updates, are important. </w:t>
      </w:r>
    </w:p>
    <w:p w14:paraId="26E9050A" w14:textId="77777777" w:rsidR="00E53C7F" w:rsidRPr="00E53C7F" w:rsidRDefault="00E53C7F" w:rsidP="00E53C7F">
      <w:pPr>
        <w:spacing w:after="223" w:line="259" w:lineRule="auto"/>
        <w:rPr>
          <w:sz w:val="20"/>
          <w:szCs w:val="20"/>
        </w:rPr>
      </w:pPr>
      <w:r w:rsidRPr="00E53C7F">
        <w:rPr>
          <w:sz w:val="20"/>
          <w:szCs w:val="20"/>
        </w:rPr>
        <w:t xml:space="preserve"> </w:t>
      </w:r>
    </w:p>
    <w:p w14:paraId="54731A49" w14:textId="77777777" w:rsidR="00E53C7F" w:rsidRPr="00E53C7F" w:rsidRDefault="00E53C7F" w:rsidP="00E53C7F">
      <w:pPr>
        <w:ind w:left="-5" w:right="99"/>
        <w:rPr>
          <w:sz w:val="20"/>
          <w:szCs w:val="20"/>
        </w:rPr>
      </w:pPr>
      <w:r w:rsidRPr="00E53C7F">
        <w:rPr>
          <w:sz w:val="20"/>
          <w:szCs w:val="20"/>
        </w:rPr>
        <w:t xml:space="preserve">Equity and Accessibility: Ensuring equitable access to AI-driven personalized learning systems is essential to prevent exacerbating existing achievement gaps. Schools and universities must consider factors such as internet access, device availability, and support for students with disabilities. </w:t>
      </w:r>
    </w:p>
    <w:p w14:paraId="5EC45190" w14:textId="77777777" w:rsidR="00E53C7F" w:rsidRPr="00E53C7F" w:rsidRDefault="00E53C7F" w:rsidP="00E53C7F">
      <w:pPr>
        <w:spacing w:after="223" w:line="259" w:lineRule="auto"/>
        <w:rPr>
          <w:sz w:val="20"/>
          <w:szCs w:val="20"/>
        </w:rPr>
      </w:pPr>
      <w:r w:rsidRPr="00E53C7F">
        <w:rPr>
          <w:sz w:val="20"/>
          <w:szCs w:val="20"/>
        </w:rPr>
        <w:t xml:space="preserve"> </w:t>
      </w:r>
    </w:p>
    <w:p w14:paraId="2C79E27F" w14:textId="77777777" w:rsidR="00E53C7F" w:rsidRPr="00E53C7F" w:rsidRDefault="00E53C7F" w:rsidP="00E53C7F">
      <w:pPr>
        <w:ind w:left="-5" w:right="99"/>
        <w:rPr>
          <w:sz w:val="20"/>
          <w:szCs w:val="20"/>
        </w:rPr>
      </w:pPr>
      <w:r w:rsidRPr="00E53C7F">
        <w:rPr>
          <w:sz w:val="20"/>
          <w:szCs w:val="20"/>
        </w:rPr>
        <w:t xml:space="preserve">Regulatory and Policy Frameworks: Compliance with regulatory requirements and adherence to relevant policies, such as student data privacy laws and educational standards, are important considerations for adoption and implementation. </w:t>
      </w:r>
    </w:p>
    <w:p w14:paraId="5AF2EC2A" w14:textId="77777777" w:rsidR="00E53C7F" w:rsidRPr="00E53C7F" w:rsidRDefault="00E53C7F" w:rsidP="00E53C7F">
      <w:pPr>
        <w:spacing w:after="224" w:line="259" w:lineRule="auto"/>
        <w:rPr>
          <w:sz w:val="20"/>
          <w:szCs w:val="20"/>
        </w:rPr>
      </w:pPr>
      <w:r w:rsidRPr="00E53C7F">
        <w:rPr>
          <w:sz w:val="20"/>
          <w:szCs w:val="20"/>
        </w:rPr>
        <w:t xml:space="preserve"> </w:t>
      </w:r>
    </w:p>
    <w:p w14:paraId="345AF2C8" w14:textId="77777777" w:rsidR="00E53C7F" w:rsidRPr="00E53C7F" w:rsidRDefault="00E53C7F" w:rsidP="00E53C7F">
      <w:pPr>
        <w:spacing w:after="228" w:line="259" w:lineRule="auto"/>
        <w:rPr>
          <w:sz w:val="20"/>
          <w:szCs w:val="20"/>
        </w:rPr>
      </w:pPr>
      <w:r w:rsidRPr="00E53C7F">
        <w:rPr>
          <w:sz w:val="20"/>
          <w:szCs w:val="20"/>
        </w:rPr>
        <w:t xml:space="preserve"> </w:t>
      </w:r>
    </w:p>
    <w:p w14:paraId="2020AF3C" w14:textId="77777777" w:rsidR="00E53C7F" w:rsidRPr="00E53C7F" w:rsidRDefault="00E53C7F" w:rsidP="00E53C7F">
      <w:pPr>
        <w:spacing w:line="259" w:lineRule="auto"/>
        <w:rPr>
          <w:sz w:val="20"/>
          <w:szCs w:val="20"/>
        </w:rPr>
      </w:pPr>
      <w:r w:rsidRPr="00E53C7F">
        <w:rPr>
          <w:sz w:val="20"/>
          <w:szCs w:val="20"/>
        </w:rPr>
        <w:t xml:space="preserve"> </w:t>
      </w:r>
    </w:p>
    <w:p w14:paraId="20EF5CB4" w14:textId="77777777" w:rsidR="00E53C7F" w:rsidRPr="00E53C7F" w:rsidRDefault="00E53C7F" w:rsidP="00E53C7F">
      <w:pPr>
        <w:ind w:left="-5" w:right="99"/>
        <w:rPr>
          <w:sz w:val="20"/>
          <w:szCs w:val="20"/>
        </w:rPr>
      </w:pPr>
      <w:r w:rsidRPr="00E53C7F">
        <w:rPr>
          <w:sz w:val="20"/>
          <w:szCs w:val="20"/>
        </w:rPr>
        <w:t xml:space="preserve">3) What ethical considerations arise from the use of artificial intelligence in tailoring educational content and experiences for individual learners? </w:t>
      </w:r>
    </w:p>
    <w:p w14:paraId="19C418F2" w14:textId="77777777" w:rsidR="00E53C7F" w:rsidRPr="00E53C7F" w:rsidRDefault="00E53C7F" w:rsidP="00E53C7F">
      <w:pPr>
        <w:spacing w:after="228" w:line="259" w:lineRule="auto"/>
        <w:rPr>
          <w:sz w:val="20"/>
          <w:szCs w:val="20"/>
        </w:rPr>
      </w:pPr>
      <w:r w:rsidRPr="00E53C7F">
        <w:rPr>
          <w:sz w:val="20"/>
          <w:szCs w:val="20"/>
        </w:rPr>
        <w:t xml:space="preserve"> </w:t>
      </w:r>
    </w:p>
    <w:p w14:paraId="23A7272E" w14:textId="77777777" w:rsidR="00916586" w:rsidRDefault="00916586" w:rsidP="00916586">
      <w:pPr>
        <w:widowControl/>
        <w:autoSpaceDE/>
        <w:autoSpaceDN/>
        <w:rPr>
          <w:sz w:val="20"/>
          <w:szCs w:val="20"/>
          <w14:ligatures w14:val="none"/>
        </w:rPr>
      </w:pPr>
      <w:r w:rsidRPr="00916586">
        <w:rPr>
          <w:sz w:val="20"/>
          <w:szCs w:val="20"/>
          <w14:ligatures w14:val="none"/>
        </w:rPr>
        <w:t xml:space="preserve">Privacy worries: AI systems gather and analyze massive quantities of student data in order personalize learning experiences, creating worries about confidentiality of data and the possibility of unauthorized access or exploitation of sensitive information. </w:t>
      </w:r>
      <w:r w:rsidRPr="00916586">
        <w:rPr>
          <w:sz w:val="20"/>
          <w:szCs w:val="20"/>
          <w14:ligatures w14:val="none"/>
        </w:rPr>
        <w:br/>
      </w:r>
      <w:r w:rsidRPr="00916586">
        <w:rPr>
          <w:sz w:val="20"/>
          <w:szCs w:val="20"/>
          <w14:ligatures w14:val="none"/>
        </w:rPr>
        <w:br/>
      </w:r>
    </w:p>
    <w:p w14:paraId="634CC6CF" w14:textId="47C31FC8" w:rsidR="00916586" w:rsidRPr="00916586" w:rsidRDefault="00916586" w:rsidP="00916586">
      <w:pPr>
        <w:widowControl/>
        <w:autoSpaceDE/>
        <w:autoSpaceDN/>
        <w:rPr>
          <w:sz w:val="24"/>
          <w:szCs w:val="24"/>
          <w14:ligatures w14:val="none"/>
        </w:rPr>
      </w:pPr>
      <w:r>
        <w:rPr>
          <w:sz w:val="20"/>
          <w:szCs w:val="20"/>
          <w14:ligatures w14:val="none"/>
        </w:rPr>
        <w:lastRenderedPageBreak/>
        <w:t>O</w:t>
      </w:r>
      <w:r w:rsidRPr="00916586">
        <w:rPr>
          <w:sz w:val="20"/>
          <w:szCs w:val="20"/>
          <w14:ligatures w14:val="none"/>
        </w:rPr>
        <w:t xml:space="preserve">penness and Accountability: AI-driven personalized learning systems' algorithms may lack openness, which makes it difficult for customers to understand how content customization decisions are made. Ensuring openness and accountability in the use of algorithms is critical for maintaining confidence and reducing prejudice. </w:t>
      </w:r>
      <w:r w:rsidRPr="00916586">
        <w:rPr>
          <w:sz w:val="20"/>
          <w:szCs w:val="20"/>
          <w14:ligatures w14:val="none"/>
        </w:rPr>
        <w:br/>
      </w:r>
      <w:r w:rsidRPr="00916586">
        <w:rPr>
          <w:sz w:val="20"/>
          <w:szCs w:val="20"/>
          <w14:ligatures w14:val="none"/>
        </w:rPr>
        <w:br/>
        <w:t xml:space="preserve">Bias and Fairness: Machine learning algorithms may unintentionally perpetuate or magnify prejudices found in textbooks or historical data, resulting in uneven treatment or opportunity for specific groups of pupils. Promoting equitable access and opportunity for everyone requires addressing prejudice in AI systems and guaranteeing fairness in content </w:t>
      </w:r>
      <w:r>
        <w:rPr>
          <w:sz w:val="20"/>
          <w:szCs w:val="20"/>
          <w14:ligatures w14:val="none"/>
        </w:rPr>
        <w:t>customization</w:t>
      </w:r>
      <w:r>
        <w:rPr>
          <w:sz w:val="24"/>
          <w:szCs w:val="24"/>
          <w14:ligatures w14:val="none"/>
        </w:rPr>
        <w:t xml:space="preserve"> </w:t>
      </w:r>
    </w:p>
    <w:p w14:paraId="52989627" w14:textId="77777777" w:rsidR="00E53C7F" w:rsidRPr="00E53C7F" w:rsidRDefault="00E53C7F" w:rsidP="00E53C7F">
      <w:pPr>
        <w:spacing w:after="223" w:line="259" w:lineRule="auto"/>
        <w:rPr>
          <w:sz w:val="20"/>
          <w:szCs w:val="20"/>
        </w:rPr>
      </w:pPr>
      <w:r w:rsidRPr="00E53C7F">
        <w:rPr>
          <w:sz w:val="20"/>
          <w:szCs w:val="20"/>
        </w:rPr>
        <w:t xml:space="preserve"> </w:t>
      </w:r>
    </w:p>
    <w:p w14:paraId="42C54669" w14:textId="77777777" w:rsidR="00E53C7F" w:rsidRPr="00E53C7F" w:rsidRDefault="00E53C7F" w:rsidP="00E53C7F">
      <w:pPr>
        <w:ind w:left="-5" w:right="99"/>
        <w:rPr>
          <w:sz w:val="20"/>
          <w:szCs w:val="20"/>
        </w:rPr>
      </w:pPr>
      <w:r w:rsidRPr="00E53C7F">
        <w:rPr>
          <w:sz w:val="20"/>
          <w:szCs w:val="20"/>
        </w:rPr>
        <w:t xml:space="preserve">Autonomy and Agency: AI-driven personalized learning systems may limit students' autonomy and agency by preselecting content and guiding learning pathways based on algorithmic predictions. Balancing personalized recommendations with opportunities for student choice and self-direction is important to empower learners and foster independent learning skills. </w:t>
      </w:r>
    </w:p>
    <w:p w14:paraId="252B07BB" w14:textId="77777777" w:rsidR="00E53C7F" w:rsidRPr="00E53C7F" w:rsidRDefault="00E53C7F" w:rsidP="00E53C7F">
      <w:pPr>
        <w:spacing w:after="228" w:line="259" w:lineRule="auto"/>
        <w:rPr>
          <w:sz w:val="20"/>
          <w:szCs w:val="20"/>
        </w:rPr>
      </w:pPr>
      <w:r w:rsidRPr="00E53C7F">
        <w:rPr>
          <w:sz w:val="20"/>
          <w:szCs w:val="20"/>
        </w:rPr>
        <w:t xml:space="preserve"> </w:t>
      </w:r>
    </w:p>
    <w:p w14:paraId="2C0B3C10" w14:textId="23CEDB3C" w:rsidR="002A0AD6" w:rsidRPr="002A0AD6" w:rsidRDefault="002A0AD6" w:rsidP="002A0AD6">
      <w:pPr>
        <w:widowControl/>
        <w:autoSpaceDE/>
        <w:autoSpaceDN/>
        <w:spacing w:after="240"/>
        <w:rPr>
          <w:sz w:val="20"/>
          <w:szCs w:val="20"/>
          <w14:ligatures w14:val="none"/>
        </w:rPr>
      </w:pPr>
      <w:r w:rsidRPr="002A0AD6">
        <w:rPr>
          <w:sz w:val="20"/>
          <w:szCs w:val="20"/>
          <w14:ligatures w14:val="none"/>
        </w:rPr>
        <w:t xml:space="preserve">Equity and Access: AI-powered personalized education systems have a potential to worsen existing inequities in access to academic assets and possibilities, particularly among students from marginalized or impoverished groups. Promoting educational equity requires ensuring fair access to personalized learning technology and tackling digital gaps. </w:t>
      </w:r>
      <w:r w:rsidRPr="002A0AD6">
        <w:rPr>
          <w:sz w:val="20"/>
          <w:szCs w:val="20"/>
          <w14:ligatures w14:val="none"/>
        </w:rPr>
        <w:br/>
      </w:r>
      <w:r w:rsidRPr="002A0AD6">
        <w:rPr>
          <w:sz w:val="20"/>
          <w:szCs w:val="20"/>
          <w14:ligatures w14:val="none"/>
        </w:rPr>
        <w:br/>
        <w:t xml:space="preserve">Informed Consent: Ethical concerns emerge in the gathering and utilization of student information for personalized learning. It is critical to obtain informed permission from students and guardians regarding collecting, storing, and usage procedures in order to respect people' privacy and autonomy. </w:t>
      </w:r>
    </w:p>
    <w:p w14:paraId="20A33084" w14:textId="77777777" w:rsidR="00E53C7F" w:rsidRPr="00E53C7F" w:rsidRDefault="00E53C7F" w:rsidP="00E53C7F">
      <w:pPr>
        <w:ind w:left="-5" w:right="99"/>
        <w:rPr>
          <w:sz w:val="20"/>
          <w:szCs w:val="20"/>
        </w:rPr>
      </w:pPr>
      <w:r w:rsidRPr="00E53C7F">
        <w:rPr>
          <w:sz w:val="20"/>
          <w:szCs w:val="20"/>
        </w:rPr>
        <w:t xml:space="preserve">Overreliance on Technology: Overreliance on AI-driven personalized learning systems may diminish the role of educators and human interaction in the learning process, potentially undermining the importance of personalized support, mentorship, and social-emotional learning experiences. </w:t>
      </w:r>
    </w:p>
    <w:p w14:paraId="2F8903C8" w14:textId="77777777" w:rsidR="00E53C7F" w:rsidRPr="00E53C7F" w:rsidRDefault="00E53C7F" w:rsidP="00E53C7F">
      <w:pPr>
        <w:spacing w:after="229" w:line="259" w:lineRule="auto"/>
        <w:rPr>
          <w:sz w:val="20"/>
          <w:szCs w:val="20"/>
        </w:rPr>
      </w:pPr>
      <w:r w:rsidRPr="00E53C7F">
        <w:rPr>
          <w:sz w:val="20"/>
          <w:szCs w:val="20"/>
        </w:rPr>
        <w:t xml:space="preserve"> </w:t>
      </w:r>
    </w:p>
    <w:p w14:paraId="3662E29A" w14:textId="77777777" w:rsidR="00E53C7F" w:rsidRPr="00E53C7F" w:rsidRDefault="00E53C7F" w:rsidP="00E53C7F">
      <w:pPr>
        <w:ind w:left="-5" w:right="99"/>
        <w:rPr>
          <w:sz w:val="20"/>
          <w:szCs w:val="20"/>
        </w:rPr>
      </w:pPr>
      <w:r w:rsidRPr="00E53C7F">
        <w:rPr>
          <w:sz w:val="20"/>
          <w:szCs w:val="20"/>
        </w:rPr>
        <w:t xml:space="preserve">Long-Term Effects: The long-term effects of AI-driven personalized learning on students' cognitive development, critical thinking skills, and socioemotional wellbeing are not yet fully understood. Ethical considerations arise regarding the potential unintended consequences and impacts on students' holistic development. </w:t>
      </w:r>
    </w:p>
    <w:p w14:paraId="0A9C0AB6" w14:textId="77777777" w:rsidR="00E53C7F" w:rsidRPr="00E53C7F" w:rsidRDefault="00E53C7F" w:rsidP="00E53C7F">
      <w:pPr>
        <w:spacing w:after="223" w:line="259" w:lineRule="auto"/>
        <w:rPr>
          <w:sz w:val="20"/>
          <w:szCs w:val="20"/>
        </w:rPr>
      </w:pPr>
      <w:r w:rsidRPr="00E53C7F">
        <w:rPr>
          <w:sz w:val="20"/>
          <w:szCs w:val="20"/>
        </w:rPr>
        <w:t xml:space="preserve"> </w:t>
      </w:r>
    </w:p>
    <w:p w14:paraId="1F5396A6" w14:textId="77777777" w:rsidR="00E53C7F" w:rsidRPr="00E53C7F" w:rsidRDefault="00E53C7F" w:rsidP="00E53C7F">
      <w:pPr>
        <w:ind w:left="-5" w:right="99"/>
        <w:rPr>
          <w:sz w:val="20"/>
          <w:szCs w:val="20"/>
        </w:rPr>
      </w:pPr>
      <w:r w:rsidRPr="00E53C7F">
        <w:rPr>
          <w:sz w:val="20"/>
          <w:szCs w:val="20"/>
        </w:rPr>
        <w:t xml:space="preserve">Cultural Sensitivity: AI algorithms may not adequately account for cultural differences and diversity in educational content and experiences, leading to cultural insensitivity or misrepresentation. Ensuring cultural sensitivity and inclusivity in personalized learning materials is essential to respect diverse backgrounds and perspectives. </w:t>
      </w:r>
    </w:p>
    <w:p w14:paraId="64C7306D" w14:textId="77777777" w:rsidR="00E53C7F" w:rsidRPr="00E53C7F" w:rsidRDefault="00E53C7F" w:rsidP="00E53C7F">
      <w:pPr>
        <w:spacing w:after="228" w:line="259" w:lineRule="auto"/>
        <w:rPr>
          <w:sz w:val="20"/>
          <w:szCs w:val="20"/>
        </w:rPr>
      </w:pPr>
      <w:r w:rsidRPr="00E53C7F">
        <w:rPr>
          <w:sz w:val="20"/>
          <w:szCs w:val="20"/>
        </w:rPr>
        <w:t xml:space="preserve"> </w:t>
      </w:r>
    </w:p>
    <w:p w14:paraId="0C07E3A2" w14:textId="77777777" w:rsidR="00E53C7F" w:rsidRDefault="00E53C7F" w:rsidP="00E53C7F">
      <w:pPr>
        <w:spacing w:after="200" w:line="277" w:lineRule="auto"/>
        <w:ind w:left="-5" w:right="891"/>
        <w:jc w:val="both"/>
        <w:rPr>
          <w:sz w:val="20"/>
          <w:szCs w:val="20"/>
        </w:rPr>
      </w:pPr>
    </w:p>
    <w:p w14:paraId="4899A26F" w14:textId="47791AD9" w:rsidR="00E53C7F" w:rsidRPr="00E53C7F" w:rsidRDefault="00E53C7F" w:rsidP="00E53C7F">
      <w:pPr>
        <w:spacing w:after="200" w:line="277" w:lineRule="auto"/>
        <w:ind w:left="-5" w:right="891"/>
        <w:jc w:val="both"/>
        <w:rPr>
          <w:sz w:val="20"/>
          <w:szCs w:val="20"/>
        </w:rPr>
      </w:pPr>
      <w:r w:rsidRPr="00E53C7F">
        <w:rPr>
          <w:sz w:val="20"/>
          <w:szCs w:val="20"/>
        </w:rPr>
        <w:t xml:space="preserve">Human Oversight and Intervention: Maintaining human oversight and intervention in AI-driven personalized learning systems is crucial to address algorithmic errors, monitor ethical implications, and provide support and guidance to students when needed. Striking a balance between automation and human involvement is essential to uphold ethical principles and promote responsible use of AI in education. </w:t>
      </w:r>
    </w:p>
    <w:p w14:paraId="48F95830" w14:textId="77777777" w:rsidR="00E53C7F" w:rsidRPr="00E53C7F" w:rsidRDefault="00E53C7F" w:rsidP="00E53C7F">
      <w:pPr>
        <w:spacing w:after="228" w:line="259" w:lineRule="auto"/>
        <w:rPr>
          <w:sz w:val="20"/>
          <w:szCs w:val="20"/>
        </w:rPr>
      </w:pPr>
      <w:r w:rsidRPr="00E53C7F">
        <w:rPr>
          <w:sz w:val="20"/>
          <w:szCs w:val="20"/>
        </w:rPr>
        <w:t xml:space="preserve"> </w:t>
      </w:r>
    </w:p>
    <w:p w14:paraId="20B8F771" w14:textId="77777777" w:rsidR="00E53C7F" w:rsidRPr="00E53C7F" w:rsidRDefault="00E53C7F" w:rsidP="00E53C7F">
      <w:pPr>
        <w:spacing w:after="224" w:line="259" w:lineRule="auto"/>
        <w:rPr>
          <w:sz w:val="20"/>
          <w:szCs w:val="20"/>
        </w:rPr>
      </w:pPr>
      <w:r w:rsidRPr="00E53C7F">
        <w:rPr>
          <w:sz w:val="20"/>
          <w:szCs w:val="20"/>
        </w:rPr>
        <w:t xml:space="preserve"> </w:t>
      </w:r>
    </w:p>
    <w:p w14:paraId="72F960E5" w14:textId="77777777" w:rsidR="00E53C7F" w:rsidRPr="00E53C7F" w:rsidRDefault="00E53C7F" w:rsidP="00E53C7F">
      <w:pPr>
        <w:ind w:left="-5" w:right="99"/>
        <w:rPr>
          <w:sz w:val="20"/>
          <w:szCs w:val="20"/>
        </w:rPr>
      </w:pPr>
      <w:r w:rsidRPr="00E53C7F">
        <w:rPr>
          <w:sz w:val="20"/>
          <w:szCs w:val="20"/>
        </w:rPr>
        <w:t xml:space="preserve">4) What are the implications of AI-based personalized learning systems on teacher-student dynamics, classroom management, and pedagogical approaches? </w:t>
      </w:r>
    </w:p>
    <w:p w14:paraId="64072FE5" w14:textId="77777777" w:rsidR="00E53C7F" w:rsidRPr="00E53C7F" w:rsidRDefault="00E53C7F" w:rsidP="00E53C7F">
      <w:pPr>
        <w:spacing w:after="224" w:line="259" w:lineRule="auto"/>
        <w:rPr>
          <w:sz w:val="20"/>
          <w:szCs w:val="20"/>
        </w:rPr>
      </w:pPr>
      <w:r w:rsidRPr="00E53C7F">
        <w:rPr>
          <w:sz w:val="20"/>
          <w:szCs w:val="20"/>
        </w:rPr>
        <w:t xml:space="preserve"> </w:t>
      </w:r>
    </w:p>
    <w:p w14:paraId="02C54407" w14:textId="77777777" w:rsidR="00E53C7F" w:rsidRPr="00E53C7F" w:rsidRDefault="00E53C7F" w:rsidP="00E53C7F">
      <w:pPr>
        <w:ind w:left="-5" w:right="99"/>
        <w:rPr>
          <w:sz w:val="20"/>
          <w:szCs w:val="20"/>
        </w:rPr>
      </w:pPr>
      <w:r w:rsidRPr="00E53C7F">
        <w:rPr>
          <w:sz w:val="20"/>
          <w:szCs w:val="20"/>
        </w:rPr>
        <w:lastRenderedPageBreak/>
        <w:t xml:space="preserve">Shift in Teacher Role: AI-based personalized learning systems may shift the role of teachers from traditional lecturers to facilitators or mentors who guide students through personalized learning paths and provide individualized support and feedback. </w:t>
      </w:r>
    </w:p>
    <w:p w14:paraId="64CF803B" w14:textId="77777777" w:rsidR="00E53C7F" w:rsidRPr="00E53C7F" w:rsidRDefault="00E53C7F" w:rsidP="00E53C7F">
      <w:pPr>
        <w:spacing w:after="223" w:line="259" w:lineRule="auto"/>
        <w:rPr>
          <w:sz w:val="20"/>
          <w:szCs w:val="20"/>
        </w:rPr>
      </w:pPr>
      <w:r w:rsidRPr="00E53C7F">
        <w:rPr>
          <w:sz w:val="20"/>
          <w:szCs w:val="20"/>
        </w:rPr>
        <w:t xml:space="preserve"> </w:t>
      </w:r>
    </w:p>
    <w:p w14:paraId="04EED8FC" w14:textId="1226BCBF" w:rsidR="00E53C7F" w:rsidRDefault="005822D9" w:rsidP="005822D9">
      <w:pPr>
        <w:widowControl/>
        <w:autoSpaceDE/>
        <w:autoSpaceDN/>
        <w:rPr>
          <w:sz w:val="20"/>
          <w:szCs w:val="20"/>
          <w14:ligatures w14:val="none"/>
        </w:rPr>
      </w:pPr>
      <w:r w:rsidRPr="005822D9">
        <w:rPr>
          <w:sz w:val="20"/>
          <w:szCs w:val="20"/>
          <w14:ligatures w14:val="none"/>
        </w:rPr>
        <w:t>Increased Individualization: AI-based solutions allow teachers to better adapt to individual students' various needs and learning styles, enabling a more personalized and inclusive learning environment.</w:t>
      </w:r>
    </w:p>
    <w:p w14:paraId="0B4C39CC" w14:textId="77777777" w:rsidR="005822D9" w:rsidRPr="005822D9" w:rsidRDefault="005822D9" w:rsidP="005822D9">
      <w:pPr>
        <w:widowControl/>
        <w:autoSpaceDE/>
        <w:autoSpaceDN/>
        <w:rPr>
          <w:sz w:val="20"/>
          <w:szCs w:val="20"/>
          <w14:ligatures w14:val="none"/>
        </w:rPr>
      </w:pPr>
    </w:p>
    <w:p w14:paraId="5A06F10B" w14:textId="77777777" w:rsidR="00E53C7F" w:rsidRPr="00E53C7F" w:rsidRDefault="00E53C7F" w:rsidP="00E53C7F">
      <w:pPr>
        <w:ind w:left="-5" w:right="99"/>
        <w:rPr>
          <w:sz w:val="20"/>
          <w:szCs w:val="20"/>
        </w:rPr>
      </w:pPr>
      <w:r w:rsidRPr="00E53C7F">
        <w:rPr>
          <w:sz w:val="20"/>
          <w:szCs w:val="20"/>
        </w:rPr>
        <w:t xml:space="preserve">Differentiated Instruction: Teachers can use AI-generated insights to differentiate instruction, offering targeted interventions and enrichment activities to students based on their unique learning needs and progress. </w:t>
      </w:r>
    </w:p>
    <w:p w14:paraId="575A275C" w14:textId="77777777" w:rsidR="00E53C7F" w:rsidRPr="00E53C7F" w:rsidRDefault="00E53C7F" w:rsidP="00E53C7F">
      <w:pPr>
        <w:spacing w:after="228" w:line="259" w:lineRule="auto"/>
        <w:rPr>
          <w:sz w:val="20"/>
          <w:szCs w:val="20"/>
        </w:rPr>
      </w:pPr>
      <w:r w:rsidRPr="00E53C7F">
        <w:rPr>
          <w:sz w:val="20"/>
          <w:szCs w:val="20"/>
        </w:rPr>
        <w:t xml:space="preserve"> </w:t>
      </w:r>
    </w:p>
    <w:p w14:paraId="7D54BA6F" w14:textId="365C325C" w:rsidR="00D12FDE" w:rsidRPr="00D12FDE" w:rsidRDefault="00D12FDE" w:rsidP="00D12FDE">
      <w:pPr>
        <w:widowControl/>
        <w:autoSpaceDE/>
        <w:autoSpaceDN/>
        <w:rPr>
          <w:sz w:val="20"/>
          <w:szCs w:val="20"/>
          <w14:ligatures w14:val="none"/>
        </w:rPr>
      </w:pPr>
      <w:r w:rsidRPr="00D12FDE">
        <w:rPr>
          <w:sz w:val="20"/>
          <w:szCs w:val="20"/>
          <w14:ligatures w14:val="none"/>
        </w:rPr>
        <w:t xml:space="preserve">Student Empowerment: AI-powered personalized learning systems allow students to take control of their learning experience by fostering independent study, setting objectives, and assessment on progress. </w:t>
      </w:r>
    </w:p>
    <w:p w14:paraId="260B0C32" w14:textId="77777777" w:rsidR="00E53C7F" w:rsidRPr="00E53C7F" w:rsidRDefault="00E53C7F" w:rsidP="00E53C7F">
      <w:pPr>
        <w:spacing w:line="259" w:lineRule="auto"/>
        <w:rPr>
          <w:sz w:val="20"/>
          <w:szCs w:val="20"/>
        </w:rPr>
      </w:pPr>
      <w:r w:rsidRPr="00E53C7F">
        <w:rPr>
          <w:sz w:val="20"/>
          <w:szCs w:val="20"/>
        </w:rPr>
        <w:t xml:space="preserve"> </w:t>
      </w:r>
    </w:p>
    <w:p w14:paraId="10DF9390" w14:textId="77777777" w:rsidR="00E53C7F" w:rsidRPr="00E53C7F" w:rsidRDefault="00E53C7F" w:rsidP="00E53C7F">
      <w:pPr>
        <w:ind w:left="-5" w:right="99"/>
        <w:rPr>
          <w:sz w:val="20"/>
          <w:szCs w:val="20"/>
        </w:rPr>
      </w:pPr>
      <w:r w:rsidRPr="00E53C7F">
        <w:rPr>
          <w:sz w:val="20"/>
          <w:szCs w:val="20"/>
        </w:rPr>
        <w:t xml:space="preserve">Data-Informed Decision Making: Teachers can use data generated by AI systems to make informed decisions about instructional strategies, resource allocation, and interventions, optimizing teaching and learning experiences. </w:t>
      </w:r>
    </w:p>
    <w:p w14:paraId="6C2CB408" w14:textId="77777777" w:rsidR="00E53C7F" w:rsidRPr="00E53C7F" w:rsidRDefault="00E53C7F" w:rsidP="00E53C7F">
      <w:pPr>
        <w:spacing w:after="228" w:line="259" w:lineRule="auto"/>
        <w:rPr>
          <w:sz w:val="20"/>
          <w:szCs w:val="20"/>
        </w:rPr>
      </w:pPr>
      <w:r w:rsidRPr="00E53C7F">
        <w:rPr>
          <w:sz w:val="20"/>
          <w:szCs w:val="20"/>
        </w:rPr>
        <w:t xml:space="preserve"> </w:t>
      </w:r>
    </w:p>
    <w:p w14:paraId="405AB002" w14:textId="069211C3" w:rsidR="00234EDF" w:rsidRPr="00234EDF" w:rsidRDefault="00234EDF" w:rsidP="00234EDF">
      <w:pPr>
        <w:widowControl/>
        <w:autoSpaceDE/>
        <w:autoSpaceDN/>
        <w:rPr>
          <w:sz w:val="20"/>
          <w:szCs w:val="20"/>
          <w14:ligatures w14:val="none"/>
        </w:rPr>
      </w:pPr>
      <w:r w:rsidRPr="00234EDF">
        <w:rPr>
          <w:sz w:val="20"/>
          <w:szCs w:val="20"/>
          <w14:ligatures w14:val="none"/>
        </w:rPr>
        <w:t xml:space="preserve">Collaborative Learning Opportunities: AI-powered personalized learning systems may let students collaborate on projects, exchange resources, and learn from one another's talents and views. </w:t>
      </w:r>
    </w:p>
    <w:p w14:paraId="43EBDFD2" w14:textId="77777777" w:rsidR="00E53C7F" w:rsidRPr="00E53C7F" w:rsidRDefault="00E53C7F" w:rsidP="00E53C7F">
      <w:pPr>
        <w:spacing w:after="229" w:line="259" w:lineRule="auto"/>
        <w:rPr>
          <w:sz w:val="20"/>
          <w:szCs w:val="20"/>
        </w:rPr>
      </w:pPr>
      <w:r w:rsidRPr="00E53C7F">
        <w:rPr>
          <w:sz w:val="20"/>
          <w:szCs w:val="20"/>
        </w:rPr>
        <w:t xml:space="preserve"> </w:t>
      </w:r>
    </w:p>
    <w:p w14:paraId="4AF663BD" w14:textId="77777777" w:rsidR="00E53C7F" w:rsidRPr="00E53C7F" w:rsidRDefault="00E53C7F" w:rsidP="00E53C7F">
      <w:pPr>
        <w:ind w:left="-5" w:right="99"/>
        <w:rPr>
          <w:sz w:val="20"/>
          <w:szCs w:val="20"/>
        </w:rPr>
      </w:pPr>
      <w:r w:rsidRPr="00E53C7F">
        <w:rPr>
          <w:sz w:val="20"/>
          <w:szCs w:val="20"/>
        </w:rPr>
        <w:t xml:space="preserve">Adaptation to Student Needs: AI-based systems enable teachers to adapt instruction in real-time based on students' individual progress, allowing for more responsive and flexible pedagogical approaches. </w:t>
      </w:r>
    </w:p>
    <w:p w14:paraId="695D2B70" w14:textId="77777777" w:rsidR="00E53C7F" w:rsidRPr="00352CBA" w:rsidRDefault="00E53C7F" w:rsidP="00E53C7F">
      <w:pPr>
        <w:spacing w:after="229" w:line="259" w:lineRule="auto"/>
        <w:rPr>
          <w:sz w:val="16"/>
          <w:szCs w:val="16"/>
        </w:rPr>
      </w:pPr>
      <w:r w:rsidRPr="00E53C7F">
        <w:rPr>
          <w:sz w:val="20"/>
          <w:szCs w:val="20"/>
        </w:rPr>
        <w:t xml:space="preserve"> </w:t>
      </w:r>
    </w:p>
    <w:p w14:paraId="3932AA2D" w14:textId="1E871074" w:rsidR="00352CBA" w:rsidRPr="00352CBA" w:rsidRDefault="00352CBA" w:rsidP="00352CBA">
      <w:pPr>
        <w:widowControl/>
        <w:autoSpaceDE/>
        <w:autoSpaceDN/>
        <w:rPr>
          <w:sz w:val="20"/>
          <w:szCs w:val="20"/>
          <w14:ligatures w14:val="none"/>
        </w:rPr>
      </w:pPr>
      <w:r w:rsidRPr="00352CBA">
        <w:rPr>
          <w:sz w:val="20"/>
          <w:szCs w:val="20"/>
          <w14:ligatures w14:val="none"/>
        </w:rPr>
        <w:t xml:space="preserve">Time Management: AI-powered personalized learning systems can help instructors save time by automating administrative processes like grading and lesson planning, enabling them to concentrate on teaching and student assistance. </w:t>
      </w:r>
      <w:r w:rsidRPr="00352CBA">
        <w:rPr>
          <w:sz w:val="20"/>
          <w:szCs w:val="20"/>
          <w14:ligatures w14:val="none"/>
        </w:rPr>
        <w:br/>
      </w:r>
      <w:r w:rsidRPr="00352CBA">
        <w:rPr>
          <w:sz w:val="20"/>
          <w:szCs w:val="20"/>
          <w14:ligatures w14:val="none"/>
        </w:rPr>
        <w:br/>
        <w:t xml:space="preserve">Enhanced Class Management: AI-based technologies may help teachers manage their classrooms by offering insights into engagement among students, behavior structures, and learning preferences, allowing them to handle possible difficulties ahead of time. </w:t>
      </w:r>
    </w:p>
    <w:p w14:paraId="0D3FF777" w14:textId="77777777" w:rsidR="00E53C7F" w:rsidRPr="00E53C7F" w:rsidRDefault="00E53C7F" w:rsidP="00E53C7F">
      <w:pPr>
        <w:spacing w:after="224" w:line="259" w:lineRule="auto"/>
        <w:rPr>
          <w:sz w:val="20"/>
          <w:szCs w:val="20"/>
        </w:rPr>
      </w:pPr>
      <w:r w:rsidRPr="00E53C7F">
        <w:rPr>
          <w:sz w:val="20"/>
          <w:szCs w:val="20"/>
        </w:rPr>
        <w:t xml:space="preserve"> </w:t>
      </w:r>
    </w:p>
    <w:p w14:paraId="6A054654" w14:textId="77777777" w:rsidR="00E53C7F" w:rsidRPr="00E53C7F" w:rsidRDefault="00E53C7F" w:rsidP="00E53C7F">
      <w:pPr>
        <w:ind w:left="-5" w:right="99"/>
        <w:rPr>
          <w:sz w:val="20"/>
          <w:szCs w:val="20"/>
        </w:rPr>
      </w:pPr>
      <w:r w:rsidRPr="00E53C7F">
        <w:rPr>
          <w:sz w:val="20"/>
          <w:szCs w:val="20"/>
        </w:rPr>
        <w:t xml:space="preserve">Integration of Technology: Teachers may need to develop new skills and competencies to effectively integrate AI-based personalized learning systems into their pedagogical practices, including proficiency in using technology tools, data analysis, and differentiated instruction strategies. </w:t>
      </w:r>
    </w:p>
    <w:p w14:paraId="32D89892" w14:textId="77777777" w:rsidR="00571E85" w:rsidRPr="00E53C7F" w:rsidRDefault="00571E85" w:rsidP="00571E85">
      <w:pPr>
        <w:tabs>
          <w:tab w:val="left" w:pos="3675"/>
        </w:tabs>
        <w:jc w:val="center"/>
        <w:rPr>
          <w:b/>
          <w:color w:val="000000" w:themeColor="text1"/>
          <w:sz w:val="20"/>
          <w:szCs w:val="20"/>
        </w:rPr>
      </w:pPr>
    </w:p>
    <w:p w14:paraId="57E0D3BE" w14:textId="77777777" w:rsidR="00571E85" w:rsidRPr="003138CE" w:rsidRDefault="00571E85" w:rsidP="00571E85">
      <w:pPr>
        <w:tabs>
          <w:tab w:val="left" w:pos="3675"/>
        </w:tabs>
        <w:jc w:val="center"/>
        <w:rPr>
          <w:b/>
          <w:color w:val="000000" w:themeColor="text1"/>
          <w:sz w:val="24"/>
          <w:szCs w:val="24"/>
        </w:rPr>
      </w:pPr>
    </w:p>
    <w:p w14:paraId="74312272" w14:textId="77777777" w:rsidR="001C3EC6" w:rsidRPr="003138CE" w:rsidRDefault="001C3EC6" w:rsidP="00E53C7F">
      <w:pPr>
        <w:tabs>
          <w:tab w:val="left" w:pos="3675"/>
        </w:tabs>
        <w:rPr>
          <w:b/>
          <w:color w:val="000000" w:themeColor="text1"/>
          <w:sz w:val="24"/>
          <w:szCs w:val="24"/>
        </w:rPr>
      </w:pPr>
    </w:p>
    <w:p w14:paraId="47D5B510" w14:textId="77777777" w:rsidR="001C3EC6" w:rsidRPr="003138CE" w:rsidRDefault="001C3EC6" w:rsidP="00942AAE">
      <w:pPr>
        <w:pStyle w:val="BodyText"/>
      </w:pPr>
    </w:p>
    <w:p w14:paraId="02C36F4F" w14:textId="77777777" w:rsidR="00571E85" w:rsidRPr="003138CE" w:rsidRDefault="00571E85" w:rsidP="00571E85">
      <w:pPr>
        <w:tabs>
          <w:tab w:val="left" w:pos="3675"/>
        </w:tabs>
        <w:jc w:val="center"/>
        <w:rPr>
          <w:b/>
          <w:color w:val="000000" w:themeColor="text1"/>
          <w:sz w:val="24"/>
          <w:szCs w:val="24"/>
        </w:rPr>
      </w:pPr>
    </w:p>
    <w:p w14:paraId="49F0BCBF" w14:textId="1E91CD25" w:rsidR="00571E85" w:rsidRDefault="00571E85" w:rsidP="00571E85">
      <w:pPr>
        <w:tabs>
          <w:tab w:val="left" w:pos="3675"/>
        </w:tabs>
        <w:jc w:val="center"/>
        <w:rPr>
          <w:b/>
          <w:color w:val="000000" w:themeColor="text1"/>
          <w:sz w:val="24"/>
          <w:szCs w:val="24"/>
        </w:rPr>
      </w:pPr>
      <w:r w:rsidRPr="003138CE">
        <w:rPr>
          <w:b/>
          <w:color w:val="000000" w:themeColor="text1"/>
          <w:sz w:val="24"/>
          <w:szCs w:val="24"/>
        </w:rPr>
        <w:t>DATA ANALYSIS AND INTERPRETATION</w:t>
      </w:r>
    </w:p>
    <w:p w14:paraId="2FCB95C4" w14:textId="77777777" w:rsidR="00B37CC3" w:rsidRPr="003138CE" w:rsidRDefault="00B37CC3" w:rsidP="00571E85">
      <w:pPr>
        <w:tabs>
          <w:tab w:val="left" w:pos="3675"/>
        </w:tabs>
        <w:jc w:val="center"/>
        <w:rPr>
          <w:b/>
          <w:color w:val="000000" w:themeColor="text1"/>
          <w:sz w:val="24"/>
          <w:szCs w:val="24"/>
        </w:rPr>
      </w:pPr>
    </w:p>
    <w:p w14:paraId="67574F47" w14:textId="6EC953DD" w:rsidR="00B37CC3" w:rsidRPr="00B37CC3" w:rsidRDefault="00B37CC3" w:rsidP="00B37CC3">
      <w:pPr>
        <w:widowControl/>
        <w:autoSpaceDE/>
        <w:autoSpaceDN/>
        <w:rPr>
          <w:sz w:val="20"/>
          <w:szCs w:val="20"/>
          <w14:ligatures w14:val="none"/>
        </w:rPr>
      </w:pPr>
      <w:r w:rsidRPr="00B37CC3">
        <w:rPr>
          <w:sz w:val="20"/>
          <w:szCs w:val="20"/>
          <w14:ligatures w14:val="none"/>
        </w:rPr>
        <w:t xml:space="preserve">Interpretation and analysis of data are critical stages towards understanding the function for AI for personalized learning and education. This section includes the results of both qualitative and quantitative information gathered via surveys, standardized evaluations, assessments, and focus groups. This study intends to give insights into the influence of AI on personalized educational experiences, learning outcomes, and educator views through in-depth data analysis. </w:t>
      </w:r>
    </w:p>
    <w:p w14:paraId="62EE2041" w14:textId="77777777" w:rsidR="00E53C7F" w:rsidRPr="00E53C7F" w:rsidRDefault="00E53C7F" w:rsidP="00E53C7F">
      <w:pPr>
        <w:spacing w:after="229" w:line="259" w:lineRule="auto"/>
        <w:rPr>
          <w:sz w:val="20"/>
          <w:szCs w:val="20"/>
        </w:rPr>
      </w:pPr>
      <w:r w:rsidRPr="00E53C7F">
        <w:rPr>
          <w:sz w:val="20"/>
          <w:szCs w:val="20"/>
        </w:rPr>
        <w:t xml:space="preserve"> </w:t>
      </w:r>
    </w:p>
    <w:p w14:paraId="645837AD" w14:textId="77777777" w:rsidR="00E53C7F" w:rsidRPr="00275CE6" w:rsidRDefault="00E53C7F" w:rsidP="00E53C7F">
      <w:pPr>
        <w:ind w:left="-5" w:right="99"/>
        <w:rPr>
          <w:b/>
          <w:bCs/>
          <w:sz w:val="20"/>
          <w:szCs w:val="20"/>
        </w:rPr>
      </w:pPr>
      <w:r w:rsidRPr="00275CE6">
        <w:rPr>
          <w:b/>
          <w:bCs/>
          <w:sz w:val="20"/>
          <w:szCs w:val="20"/>
        </w:rPr>
        <w:t xml:space="preserve">Quantitative Data Analysis: </w:t>
      </w:r>
    </w:p>
    <w:p w14:paraId="275CCE6D" w14:textId="77777777" w:rsidR="00E53C7F" w:rsidRPr="00E53C7F" w:rsidRDefault="00E53C7F" w:rsidP="00E53C7F">
      <w:pPr>
        <w:spacing w:after="223" w:line="259" w:lineRule="auto"/>
        <w:rPr>
          <w:sz w:val="20"/>
          <w:szCs w:val="20"/>
        </w:rPr>
      </w:pPr>
      <w:r w:rsidRPr="00E53C7F">
        <w:rPr>
          <w:sz w:val="20"/>
          <w:szCs w:val="20"/>
        </w:rPr>
        <w:lastRenderedPageBreak/>
        <w:t xml:space="preserve"> </w:t>
      </w:r>
    </w:p>
    <w:p w14:paraId="2E67F8A0" w14:textId="77777777" w:rsidR="00E53C7F" w:rsidRPr="00E53C7F" w:rsidRDefault="00E53C7F" w:rsidP="00E53C7F">
      <w:pPr>
        <w:ind w:left="-5" w:right="99"/>
        <w:rPr>
          <w:sz w:val="20"/>
          <w:szCs w:val="20"/>
        </w:rPr>
      </w:pPr>
      <w:r w:rsidRPr="00E53C7F">
        <w:rPr>
          <w:sz w:val="20"/>
          <w:szCs w:val="20"/>
        </w:rPr>
        <w:t xml:space="preserve">Quantitative data was collected through surveys and standardized assessments to measure student performance, engagement, and satisfaction with AI-driven personalized learning technologies. Descriptive statistics, such as means, frequencies, and percentages, were used to summarize survey responses and assess student performance on standardized assessments. Inferential statistics, including correlations and regression analyses, were employed to examine relationships between variables and determine the impact of AI on learning outcomes. </w:t>
      </w:r>
    </w:p>
    <w:p w14:paraId="65B9E179" w14:textId="77777777" w:rsidR="00E53C7F" w:rsidRPr="00E53C7F" w:rsidRDefault="00E53C7F" w:rsidP="00E53C7F">
      <w:pPr>
        <w:spacing w:after="224" w:line="259" w:lineRule="auto"/>
        <w:rPr>
          <w:sz w:val="20"/>
          <w:szCs w:val="20"/>
        </w:rPr>
      </w:pPr>
      <w:r w:rsidRPr="00E53C7F">
        <w:rPr>
          <w:sz w:val="20"/>
          <w:szCs w:val="20"/>
        </w:rPr>
        <w:t xml:space="preserve"> </w:t>
      </w:r>
    </w:p>
    <w:p w14:paraId="270BC683" w14:textId="77777777" w:rsidR="00E53C7F" w:rsidRPr="00E53C7F" w:rsidRDefault="00E53C7F" w:rsidP="00E53C7F">
      <w:pPr>
        <w:ind w:left="-5" w:right="99"/>
        <w:rPr>
          <w:sz w:val="20"/>
          <w:szCs w:val="20"/>
        </w:rPr>
      </w:pPr>
      <w:r w:rsidRPr="00E53C7F">
        <w:rPr>
          <w:sz w:val="20"/>
          <w:szCs w:val="20"/>
        </w:rPr>
        <w:t xml:space="preserve">The analysis of survey data revealed that the majority of students reported positive experiences with AI-driven personalized learning technologies. For example, 85% of students indicated that they found AI-based adaptive learning platforms helpful in understanding difficult concepts, while 78% reported that personalized feedback provided by AI tutors improved their learning outcomes. </w:t>
      </w:r>
    </w:p>
    <w:p w14:paraId="09CB441E" w14:textId="77777777" w:rsidR="00E53C7F" w:rsidRPr="00E53C7F" w:rsidRDefault="00E53C7F" w:rsidP="00E53C7F">
      <w:pPr>
        <w:spacing w:after="223" w:line="259" w:lineRule="auto"/>
        <w:rPr>
          <w:sz w:val="20"/>
          <w:szCs w:val="20"/>
        </w:rPr>
      </w:pPr>
      <w:r w:rsidRPr="00E53C7F">
        <w:rPr>
          <w:sz w:val="20"/>
          <w:szCs w:val="20"/>
        </w:rPr>
        <w:t xml:space="preserve"> </w:t>
      </w:r>
    </w:p>
    <w:p w14:paraId="5600F309" w14:textId="77777777" w:rsidR="00E53C7F" w:rsidRPr="00E53C7F" w:rsidRDefault="00E53C7F" w:rsidP="00E53C7F">
      <w:pPr>
        <w:ind w:left="-5" w:right="99"/>
        <w:rPr>
          <w:sz w:val="20"/>
          <w:szCs w:val="20"/>
        </w:rPr>
      </w:pPr>
      <w:r w:rsidRPr="00E53C7F">
        <w:rPr>
          <w:sz w:val="20"/>
          <w:szCs w:val="20"/>
        </w:rPr>
        <w:t xml:space="preserve">Furthermore, regression analysis showed a significant positive relationship between the use of AI-driven personalized learning technologies and student performance on standardized assessments (β = 0.42, p &lt; 0.001). This suggests that students who engaged with AI-driven personalized learning tools achieved higher academic outcomes compared to those who did not utilize such technologies. </w:t>
      </w:r>
    </w:p>
    <w:p w14:paraId="7D788CB0" w14:textId="77777777" w:rsidR="00E53C7F" w:rsidRPr="00E53C7F" w:rsidRDefault="00E53C7F" w:rsidP="00E53C7F">
      <w:pPr>
        <w:spacing w:after="228" w:line="259" w:lineRule="auto"/>
        <w:rPr>
          <w:sz w:val="20"/>
          <w:szCs w:val="20"/>
        </w:rPr>
      </w:pPr>
      <w:r w:rsidRPr="00E53C7F">
        <w:rPr>
          <w:sz w:val="20"/>
          <w:szCs w:val="20"/>
        </w:rPr>
        <w:t xml:space="preserve"> </w:t>
      </w:r>
    </w:p>
    <w:p w14:paraId="14BA35C6" w14:textId="77777777" w:rsidR="00E53C7F" w:rsidRPr="00275CE6" w:rsidRDefault="00E53C7F" w:rsidP="00E53C7F">
      <w:pPr>
        <w:ind w:left="-5" w:right="99"/>
        <w:rPr>
          <w:b/>
          <w:bCs/>
          <w:sz w:val="20"/>
          <w:szCs w:val="20"/>
        </w:rPr>
      </w:pPr>
      <w:r w:rsidRPr="00275CE6">
        <w:rPr>
          <w:b/>
          <w:bCs/>
          <w:sz w:val="20"/>
          <w:szCs w:val="20"/>
        </w:rPr>
        <w:t xml:space="preserve">Qualitative Data Analysis: </w:t>
      </w:r>
    </w:p>
    <w:p w14:paraId="46ADADE4" w14:textId="77777777" w:rsidR="00E53C7F" w:rsidRPr="00E53C7F" w:rsidRDefault="00E53C7F" w:rsidP="00E53C7F">
      <w:pPr>
        <w:spacing w:after="228" w:line="259" w:lineRule="auto"/>
        <w:rPr>
          <w:sz w:val="20"/>
          <w:szCs w:val="20"/>
        </w:rPr>
      </w:pPr>
      <w:r w:rsidRPr="00E53C7F">
        <w:rPr>
          <w:sz w:val="20"/>
          <w:szCs w:val="20"/>
        </w:rPr>
        <w:t xml:space="preserve"> </w:t>
      </w:r>
    </w:p>
    <w:p w14:paraId="171CCCDC" w14:textId="3EA46564" w:rsidR="009D03F8" w:rsidRPr="009D03F8" w:rsidRDefault="009D03F8" w:rsidP="009D03F8">
      <w:pPr>
        <w:widowControl/>
        <w:autoSpaceDE/>
        <w:autoSpaceDN/>
        <w:rPr>
          <w:sz w:val="20"/>
          <w:szCs w:val="20"/>
          <w14:ligatures w14:val="none"/>
        </w:rPr>
      </w:pPr>
      <w:r w:rsidRPr="009D03F8">
        <w:rPr>
          <w:sz w:val="20"/>
          <w:szCs w:val="20"/>
          <w14:ligatures w14:val="none"/>
        </w:rPr>
        <w:t xml:space="preserve">Qualitative data was collected from educators via interviews and focus groups to investigate their perspectives, attitudes, and experiences with AI integration in education. Thematic analysis was used to uncover trends and trends in transcripts of interviews and discussions from focus groups. Codes were produced, categorized, and evaluated to get valuable insights into educators' opinions on AI-driven personalized learning. </w:t>
      </w:r>
    </w:p>
    <w:p w14:paraId="42AEBAD9" w14:textId="77777777" w:rsidR="00E53C7F" w:rsidRPr="00E53C7F" w:rsidRDefault="00E53C7F" w:rsidP="00E53C7F">
      <w:pPr>
        <w:spacing w:after="229" w:line="259" w:lineRule="auto"/>
        <w:rPr>
          <w:sz w:val="20"/>
          <w:szCs w:val="20"/>
        </w:rPr>
      </w:pPr>
      <w:r w:rsidRPr="00E53C7F">
        <w:rPr>
          <w:sz w:val="20"/>
          <w:szCs w:val="20"/>
        </w:rPr>
        <w:t xml:space="preserve"> </w:t>
      </w:r>
    </w:p>
    <w:p w14:paraId="44430221" w14:textId="77777777" w:rsidR="00E53C7F" w:rsidRPr="00E53C7F" w:rsidRDefault="00E53C7F" w:rsidP="00E53C7F">
      <w:pPr>
        <w:ind w:left="-5" w:right="99"/>
        <w:rPr>
          <w:sz w:val="20"/>
          <w:szCs w:val="20"/>
        </w:rPr>
      </w:pPr>
      <w:r w:rsidRPr="00E53C7F">
        <w:rPr>
          <w:sz w:val="20"/>
          <w:szCs w:val="20"/>
        </w:rPr>
        <w:t xml:space="preserve">The analysis revealed several themes related to educators' experiences with AI in personalized learning. One prominent theme was the perceived benefits of AI technologies in individualizing instruction and meeting the diverse needs of students. Educators expressed that AI-driven adaptive learning platforms allowed for personalized instruction tailored to students' learning preferences and abilities. </w:t>
      </w:r>
    </w:p>
    <w:p w14:paraId="59B58A06" w14:textId="77777777" w:rsidR="00E53C7F" w:rsidRPr="00E53C7F" w:rsidRDefault="00E53C7F" w:rsidP="00E53C7F">
      <w:pPr>
        <w:spacing w:after="224" w:line="259" w:lineRule="auto"/>
        <w:rPr>
          <w:sz w:val="20"/>
          <w:szCs w:val="20"/>
        </w:rPr>
      </w:pPr>
      <w:r w:rsidRPr="00E53C7F">
        <w:rPr>
          <w:sz w:val="20"/>
          <w:szCs w:val="20"/>
        </w:rPr>
        <w:t xml:space="preserve"> </w:t>
      </w:r>
    </w:p>
    <w:p w14:paraId="5D11D7FF" w14:textId="2C2DFACE" w:rsidR="00ED3278" w:rsidRPr="00ED3278" w:rsidRDefault="00ED3278" w:rsidP="00ED3278">
      <w:pPr>
        <w:widowControl/>
        <w:autoSpaceDE/>
        <w:autoSpaceDN/>
        <w:rPr>
          <w:sz w:val="20"/>
          <w:szCs w:val="20"/>
          <w14:ligatures w14:val="none"/>
        </w:rPr>
      </w:pPr>
      <w:r w:rsidRPr="00ED3278">
        <w:rPr>
          <w:sz w:val="20"/>
          <w:szCs w:val="20"/>
          <w14:ligatures w14:val="none"/>
        </w:rPr>
        <w:t>Another subject that arose was the difficulties and constraints involved with the incorporation of AI in learning. Educators expressed worry about an absence of instruction and assistance for successfully using AI technologies. Furthermore, concerns such as algorithmic bias and information privacy were recognized as possible impediments to the mainstream adoption of AI-driven personalized learning solutions.</w:t>
      </w:r>
    </w:p>
    <w:p w14:paraId="247CE072" w14:textId="13B9E1A3" w:rsidR="00E53C7F" w:rsidRPr="00ED3278" w:rsidRDefault="00E53C7F" w:rsidP="00E53C7F">
      <w:pPr>
        <w:ind w:left="-5" w:right="99"/>
        <w:rPr>
          <w:sz w:val="16"/>
          <w:szCs w:val="16"/>
        </w:rPr>
      </w:pPr>
      <w:r w:rsidRPr="00ED3278">
        <w:rPr>
          <w:sz w:val="16"/>
          <w:szCs w:val="16"/>
        </w:rPr>
        <w:t xml:space="preserve">. </w:t>
      </w:r>
    </w:p>
    <w:p w14:paraId="65BB4E34" w14:textId="77777777" w:rsidR="00E53C7F" w:rsidRPr="00E53C7F" w:rsidRDefault="00E53C7F" w:rsidP="00E53C7F">
      <w:pPr>
        <w:spacing w:after="229" w:line="259" w:lineRule="auto"/>
        <w:rPr>
          <w:sz w:val="20"/>
          <w:szCs w:val="20"/>
        </w:rPr>
      </w:pPr>
      <w:r w:rsidRPr="00E53C7F">
        <w:rPr>
          <w:sz w:val="20"/>
          <w:szCs w:val="20"/>
        </w:rPr>
        <w:t xml:space="preserve"> </w:t>
      </w:r>
    </w:p>
    <w:p w14:paraId="13FB8859" w14:textId="3DA0E8FD" w:rsidR="003E54F6" w:rsidRPr="003E54F6" w:rsidRDefault="003E54F6" w:rsidP="003E54F6">
      <w:pPr>
        <w:widowControl/>
        <w:autoSpaceDE/>
        <w:autoSpaceDN/>
        <w:spacing w:after="240"/>
        <w:rPr>
          <w:sz w:val="20"/>
          <w:szCs w:val="20"/>
          <w14:ligatures w14:val="none"/>
        </w:rPr>
      </w:pPr>
      <w:r w:rsidRPr="003E54F6">
        <w:rPr>
          <w:sz w:val="20"/>
          <w:szCs w:val="20"/>
          <w14:ligatures w14:val="none"/>
        </w:rPr>
        <w:t xml:space="preserve">The synthesis of both qualitative and quantitative information led to a thorough knowledge of AI's function in personalized learning and education. While quantitative data showed that AI-driven personalized learning technology improved student achievement, qualitative insights revealed instructors' complex experiences and opinions. </w:t>
      </w:r>
      <w:r w:rsidRPr="003E54F6">
        <w:rPr>
          <w:sz w:val="20"/>
          <w:szCs w:val="20"/>
          <w14:ligatures w14:val="none"/>
        </w:rPr>
        <w:br/>
      </w:r>
      <w:r w:rsidRPr="003E54F6">
        <w:rPr>
          <w:sz w:val="20"/>
          <w:szCs w:val="20"/>
          <w14:ligatures w14:val="none"/>
        </w:rPr>
        <w:br/>
        <w:t xml:space="preserve">The combination of data sources improved the validity and dependability of the results, which enabled a more solid interpretation of the outcomes. This study provides useful insights into the success of AI technology by integrating quantitative data with qualitative information into teachers' views, which may influence decisions based on evidence and policy formulation in education. </w:t>
      </w:r>
    </w:p>
    <w:p w14:paraId="4D050C98" w14:textId="77777777" w:rsidR="003E54F6" w:rsidRDefault="003E54F6" w:rsidP="00E53C7F">
      <w:pPr>
        <w:ind w:left="-5" w:right="99"/>
        <w:rPr>
          <w:sz w:val="20"/>
          <w:szCs w:val="20"/>
        </w:rPr>
      </w:pPr>
    </w:p>
    <w:p w14:paraId="66B645C2" w14:textId="77777777" w:rsidR="003E54F6" w:rsidRDefault="003E54F6" w:rsidP="00E53C7F">
      <w:pPr>
        <w:ind w:left="-5" w:right="99"/>
        <w:rPr>
          <w:sz w:val="20"/>
          <w:szCs w:val="20"/>
        </w:rPr>
      </w:pPr>
    </w:p>
    <w:p w14:paraId="672EB2A4" w14:textId="77777777" w:rsidR="003E54F6" w:rsidRDefault="003E54F6" w:rsidP="00E53C7F">
      <w:pPr>
        <w:ind w:left="-5" w:right="99"/>
        <w:rPr>
          <w:sz w:val="20"/>
          <w:szCs w:val="20"/>
        </w:rPr>
      </w:pPr>
    </w:p>
    <w:p w14:paraId="0925136F" w14:textId="058839E3" w:rsidR="00E53C7F" w:rsidRPr="00E53C7F" w:rsidRDefault="00E53C7F" w:rsidP="00E53C7F">
      <w:pPr>
        <w:ind w:left="-5" w:right="99"/>
        <w:rPr>
          <w:sz w:val="20"/>
          <w:szCs w:val="20"/>
        </w:rPr>
      </w:pPr>
      <w:r w:rsidRPr="00E53C7F">
        <w:rPr>
          <w:sz w:val="20"/>
          <w:szCs w:val="20"/>
        </w:rPr>
        <w:lastRenderedPageBreak/>
        <w:t xml:space="preserve">Conclusion: </w:t>
      </w:r>
    </w:p>
    <w:p w14:paraId="6E6747D0" w14:textId="77777777" w:rsidR="00E53C7F" w:rsidRPr="00E53C7F" w:rsidRDefault="00E53C7F" w:rsidP="00E53C7F">
      <w:pPr>
        <w:spacing w:after="228" w:line="259" w:lineRule="auto"/>
        <w:rPr>
          <w:sz w:val="20"/>
          <w:szCs w:val="20"/>
        </w:rPr>
      </w:pPr>
      <w:r w:rsidRPr="00E53C7F">
        <w:rPr>
          <w:sz w:val="20"/>
          <w:szCs w:val="20"/>
        </w:rPr>
        <w:t xml:space="preserve"> </w:t>
      </w:r>
    </w:p>
    <w:p w14:paraId="0B3AE323" w14:textId="77777777" w:rsidR="00E53C7F" w:rsidRPr="00E53C7F" w:rsidRDefault="00E53C7F" w:rsidP="00E53C7F">
      <w:pPr>
        <w:ind w:left="-5" w:right="99"/>
        <w:rPr>
          <w:sz w:val="20"/>
          <w:szCs w:val="20"/>
        </w:rPr>
      </w:pPr>
      <w:r w:rsidRPr="00E53C7F">
        <w:rPr>
          <w:sz w:val="20"/>
          <w:szCs w:val="20"/>
        </w:rPr>
        <w:t xml:space="preserve">In conclusion, the analysis and interpretation of data provide valuable insights into the role of Artificial Intelligence in personalized learning and education. Quantitative findings demonstrate the positive impact of AI-driven personalized learning technologies on student performance, while qualitative insights uncover educators' experiences and perceptions of AI integration. </w:t>
      </w:r>
    </w:p>
    <w:p w14:paraId="6D2870D5" w14:textId="77777777" w:rsidR="00E53C7F" w:rsidRPr="00E53C7F" w:rsidRDefault="00E53C7F" w:rsidP="00E53C7F">
      <w:pPr>
        <w:spacing w:after="228" w:line="259" w:lineRule="auto"/>
        <w:rPr>
          <w:sz w:val="20"/>
          <w:szCs w:val="20"/>
        </w:rPr>
      </w:pPr>
      <w:r w:rsidRPr="00E53C7F">
        <w:rPr>
          <w:sz w:val="20"/>
          <w:szCs w:val="20"/>
        </w:rPr>
        <w:t xml:space="preserve"> </w:t>
      </w:r>
    </w:p>
    <w:p w14:paraId="6C0A2267" w14:textId="7A7F7395" w:rsidR="002A7ED9" w:rsidRPr="002A7ED9" w:rsidRDefault="002A7ED9" w:rsidP="002A7ED9">
      <w:pPr>
        <w:widowControl/>
        <w:autoSpaceDE/>
        <w:autoSpaceDN/>
        <w:rPr>
          <w:sz w:val="20"/>
          <w:szCs w:val="20"/>
          <w14:ligatures w14:val="none"/>
        </w:rPr>
      </w:pPr>
      <w:r w:rsidRPr="002A7ED9">
        <w:rPr>
          <w:sz w:val="20"/>
          <w:szCs w:val="20"/>
          <w14:ligatures w14:val="none"/>
        </w:rPr>
        <w:t xml:space="preserve">By combining both qualitative and quantitative information, this study provides a comprehensive knowledge of the potential and limitations related with the application of AI in personalized learning. These findings can help design successful methods for using AI technology to improve personalized learning experiences and educational results for all students. </w:t>
      </w:r>
    </w:p>
    <w:p w14:paraId="33108DED" w14:textId="77777777" w:rsidR="007B4018" w:rsidRPr="003138CE" w:rsidRDefault="007B4018" w:rsidP="00571E85">
      <w:pPr>
        <w:jc w:val="center"/>
        <w:rPr>
          <w:b/>
          <w:bCs/>
          <w:sz w:val="24"/>
          <w:szCs w:val="24"/>
        </w:rPr>
      </w:pPr>
    </w:p>
    <w:p w14:paraId="0F275FEE" w14:textId="77777777" w:rsidR="007B4018" w:rsidRPr="003138CE" w:rsidRDefault="007B4018" w:rsidP="003138CE">
      <w:pPr>
        <w:rPr>
          <w:b/>
          <w:bCs/>
          <w:sz w:val="24"/>
          <w:szCs w:val="24"/>
        </w:rPr>
      </w:pPr>
    </w:p>
    <w:p w14:paraId="222E682E" w14:textId="77777777" w:rsidR="003138CE" w:rsidRPr="003138CE" w:rsidRDefault="003138CE" w:rsidP="003138CE">
      <w:pPr>
        <w:rPr>
          <w:b/>
          <w:bCs/>
          <w:sz w:val="24"/>
          <w:szCs w:val="24"/>
        </w:rPr>
      </w:pPr>
    </w:p>
    <w:p w14:paraId="0DFC4074" w14:textId="77777777" w:rsidR="003138CE" w:rsidRPr="003138CE" w:rsidRDefault="003138CE" w:rsidP="003138CE">
      <w:pPr>
        <w:rPr>
          <w:b/>
          <w:bCs/>
          <w:sz w:val="24"/>
          <w:szCs w:val="24"/>
        </w:rPr>
      </w:pPr>
    </w:p>
    <w:p w14:paraId="34019EC1" w14:textId="573F3921" w:rsidR="003138CE" w:rsidRPr="003138CE" w:rsidRDefault="00E53C7F" w:rsidP="003138CE">
      <w:pPr>
        <w:jc w:val="center"/>
        <w:rPr>
          <w:b/>
          <w:sz w:val="24"/>
          <w:szCs w:val="24"/>
        </w:rPr>
      </w:pPr>
      <w:r>
        <w:rPr>
          <w:b/>
          <w:sz w:val="24"/>
          <w:szCs w:val="24"/>
        </w:rPr>
        <w:t>OBJECTIVE</w:t>
      </w:r>
      <w:r w:rsidR="003138CE" w:rsidRPr="003138CE">
        <w:rPr>
          <w:b/>
          <w:sz w:val="24"/>
          <w:szCs w:val="24"/>
        </w:rPr>
        <w:t xml:space="preserve"> OF THE STUDY</w:t>
      </w:r>
    </w:p>
    <w:p w14:paraId="63A392E1" w14:textId="77777777" w:rsidR="003138CE" w:rsidRPr="00F2556C" w:rsidRDefault="003138CE" w:rsidP="003138CE">
      <w:pPr>
        <w:jc w:val="center"/>
        <w:rPr>
          <w:b/>
          <w:sz w:val="20"/>
          <w:szCs w:val="20"/>
        </w:rPr>
      </w:pPr>
    </w:p>
    <w:p w14:paraId="1A30FFF4" w14:textId="3F3D0163" w:rsidR="00E53C7F" w:rsidRPr="00E53C7F" w:rsidRDefault="00E53C7F" w:rsidP="00E53C7F">
      <w:pPr>
        <w:ind w:left="-5" w:right="99"/>
        <w:rPr>
          <w:sz w:val="20"/>
          <w:szCs w:val="20"/>
        </w:rPr>
      </w:pPr>
      <w:r w:rsidRPr="00E53C7F">
        <w:rPr>
          <w:sz w:val="20"/>
          <w:szCs w:val="20"/>
        </w:rPr>
        <w:t xml:space="preserve">Objective: Examine the impact of artificial intelligence on personalized learning effectiveness and identify factors influencing AI-driven personalized learning adoption, implementation, ethical considerations, implications on </w:t>
      </w:r>
      <w:r w:rsidR="00275CE6" w:rsidRPr="00E53C7F">
        <w:rPr>
          <w:sz w:val="20"/>
          <w:szCs w:val="20"/>
        </w:rPr>
        <w:t>teacher student</w:t>
      </w:r>
      <w:r w:rsidRPr="00E53C7F">
        <w:rPr>
          <w:sz w:val="20"/>
          <w:szCs w:val="20"/>
        </w:rPr>
        <w:t xml:space="preserve"> dynamics, classroom management, and pedagogical approaches, as well as the influence of cultural, socio-economic, and institutional factors on implementation and effectiveness globally. Additionally, investigate the challenges and opportunities in assessing the efficacy and outcomes of personalized learning initiatives facilitated by artificial intelligence, while also exploring educators' perceptions and experiences regarding the role of AI in supporting personalized learning and integrating AI-driven tools into teaching practices. </w:t>
      </w:r>
    </w:p>
    <w:p w14:paraId="64D7F7F9" w14:textId="77777777" w:rsidR="00E53C7F" w:rsidRPr="00E53C7F" w:rsidRDefault="00E53C7F" w:rsidP="00E53C7F">
      <w:pPr>
        <w:spacing w:after="271" w:line="259" w:lineRule="auto"/>
        <w:rPr>
          <w:sz w:val="20"/>
          <w:szCs w:val="20"/>
        </w:rPr>
      </w:pPr>
      <w:r w:rsidRPr="00E53C7F">
        <w:rPr>
          <w:sz w:val="20"/>
          <w:szCs w:val="20"/>
        </w:rPr>
        <w:t xml:space="preserve"> </w:t>
      </w:r>
    </w:p>
    <w:p w14:paraId="4C50FE79" w14:textId="77777777" w:rsidR="00E53C7F" w:rsidRPr="00E53C7F" w:rsidRDefault="00E53C7F" w:rsidP="00E53C7F">
      <w:pPr>
        <w:widowControl/>
        <w:numPr>
          <w:ilvl w:val="0"/>
          <w:numId w:val="21"/>
        </w:numPr>
        <w:autoSpaceDE/>
        <w:autoSpaceDN/>
        <w:spacing w:after="12" w:line="269" w:lineRule="auto"/>
        <w:ind w:right="99" w:hanging="361"/>
        <w:rPr>
          <w:sz w:val="20"/>
          <w:szCs w:val="20"/>
        </w:rPr>
      </w:pPr>
      <w:r w:rsidRPr="00E53C7F">
        <w:rPr>
          <w:sz w:val="20"/>
          <w:szCs w:val="20"/>
        </w:rPr>
        <w:t xml:space="preserve">Assess the impact of artificial intelligence on the effectiveness of personalized learning approaches in educational settings. </w:t>
      </w:r>
    </w:p>
    <w:p w14:paraId="5A3F3AD4" w14:textId="77777777" w:rsidR="00E53C7F" w:rsidRPr="00E53C7F" w:rsidRDefault="00E53C7F" w:rsidP="00E53C7F">
      <w:pPr>
        <w:spacing w:after="69" w:line="259" w:lineRule="auto"/>
        <w:ind w:left="721"/>
        <w:rPr>
          <w:sz w:val="20"/>
          <w:szCs w:val="20"/>
        </w:rPr>
      </w:pPr>
      <w:r w:rsidRPr="00E53C7F">
        <w:rPr>
          <w:sz w:val="20"/>
          <w:szCs w:val="20"/>
        </w:rPr>
        <w:t xml:space="preserve"> </w:t>
      </w:r>
    </w:p>
    <w:p w14:paraId="46C0ACCF" w14:textId="48531BE0" w:rsidR="00E53C7F" w:rsidRPr="00E53C7F" w:rsidRDefault="00E53C7F" w:rsidP="00E53C7F">
      <w:pPr>
        <w:widowControl/>
        <w:numPr>
          <w:ilvl w:val="0"/>
          <w:numId w:val="21"/>
        </w:numPr>
        <w:autoSpaceDE/>
        <w:autoSpaceDN/>
        <w:spacing w:after="212" w:line="269" w:lineRule="auto"/>
        <w:ind w:right="99" w:hanging="361"/>
        <w:rPr>
          <w:sz w:val="20"/>
          <w:szCs w:val="20"/>
        </w:rPr>
      </w:pPr>
      <w:r w:rsidRPr="00E53C7F">
        <w:rPr>
          <w:sz w:val="20"/>
          <w:szCs w:val="20"/>
        </w:rPr>
        <w:t xml:space="preserve">Identify the key factors influencing the adoption and implementation of </w:t>
      </w:r>
      <w:r w:rsidR="002D1956" w:rsidRPr="00E53C7F">
        <w:rPr>
          <w:sz w:val="20"/>
          <w:szCs w:val="20"/>
        </w:rPr>
        <w:t>AI driven</w:t>
      </w:r>
      <w:r w:rsidRPr="00E53C7F">
        <w:rPr>
          <w:sz w:val="20"/>
          <w:szCs w:val="20"/>
        </w:rPr>
        <w:t xml:space="preserve"> personalized learning systems in schools and universities. </w:t>
      </w:r>
    </w:p>
    <w:p w14:paraId="68B25A36" w14:textId="77777777" w:rsidR="00E53C7F" w:rsidRPr="00E53C7F" w:rsidRDefault="00E53C7F" w:rsidP="00E53C7F">
      <w:pPr>
        <w:widowControl/>
        <w:numPr>
          <w:ilvl w:val="0"/>
          <w:numId w:val="21"/>
        </w:numPr>
        <w:autoSpaceDE/>
        <w:autoSpaceDN/>
        <w:spacing w:after="1" w:line="277" w:lineRule="auto"/>
        <w:ind w:right="99" w:hanging="361"/>
        <w:rPr>
          <w:sz w:val="20"/>
          <w:szCs w:val="20"/>
        </w:rPr>
      </w:pPr>
      <w:r w:rsidRPr="00E53C7F">
        <w:rPr>
          <w:sz w:val="20"/>
          <w:szCs w:val="20"/>
        </w:rPr>
        <w:t xml:space="preserve">Explore the ethical considerations associated with using artificial intelligence to tailor educational content and experiences for individual learners. </w:t>
      </w:r>
    </w:p>
    <w:p w14:paraId="1D3BC1BB" w14:textId="77777777" w:rsidR="00E53C7F" w:rsidRPr="00E53C7F" w:rsidRDefault="00E53C7F" w:rsidP="00E53C7F">
      <w:pPr>
        <w:spacing w:after="69" w:line="259" w:lineRule="auto"/>
        <w:ind w:left="721"/>
        <w:rPr>
          <w:sz w:val="20"/>
          <w:szCs w:val="20"/>
        </w:rPr>
      </w:pPr>
      <w:r w:rsidRPr="00E53C7F">
        <w:rPr>
          <w:sz w:val="20"/>
          <w:szCs w:val="20"/>
        </w:rPr>
        <w:t xml:space="preserve"> </w:t>
      </w:r>
    </w:p>
    <w:p w14:paraId="1883DCEE" w14:textId="77777777" w:rsidR="00E53C7F" w:rsidRPr="00E53C7F" w:rsidRDefault="00E53C7F" w:rsidP="00E53C7F">
      <w:pPr>
        <w:widowControl/>
        <w:numPr>
          <w:ilvl w:val="0"/>
          <w:numId w:val="21"/>
        </w:numPr>
        <w:autoSpaceDE/>
        <w:autoSpaceDN/>
        <w:spacing w:after="212" w:line="269" w:lineRule="auto"/>
        <w:ind w:right="99" w:hanging="361"/>
        <w:rPr>
          <w:sz w:val="20"/>
          <w:szCs w:val="20"/>
        </w:rPr>
      </w:pPr>
      <w:r w:rsidRPr="00E53C7F">
        <w:rPr>
          <w:sz w:val="20"/>
          <w:szCs w:val="20"/>
        </w:rPr>
        <w:t xml:space="preserve">Examine the implications of AI-based personalized learning systems on teacher-student dynamics, classroom management, and pedagogical approaches. </w:t>
      </w:r>
    </w:p>
    <w:p w14:paraId="15BF6091" w14:textId="77777777" w:rsidR="00E53C7F" w:rsidRPr="00E53C7F" w:rsidRDefault="00E53C7F" w:rsidP="00E53C7F">
      <w:pPr>
        <w:spacing w:after="266" w:line="259" w:lineRule="auto"/>
        <w:rPr>
          <w:sz w:val="20"/>
          <w:szCs w:val="20"/>
        </w:rPr>
      </w:pPr>
      <w:r w:rsidRPr="00E53C7F">
        <w:rPr>
          <w:sz w:val="20"/>
          <w:szCs w:val="20"/>
        </w:rPr>
        <w:t xml:space="preserve"> </w:t>
      </w:r>
    </w:p>
    <w:p w14:paraId="69E866CD" w14:textId="77777777" w:rsidR="00E53C7F" w:rsidRPr="00E53C7F" w:rsidRDefault="00E53C7F" w:rsidP="00E53C7F">
      <w:pPr>
        <w:widowControl/>
        <w:numPr>
          <w:ilvl w:val="0"/>
          <w:numId w:val="21"/>
        </w:numPr>
        <w:autoSpaceDE/>
        <w:autoSpaceDN/>
        <w:spacing w:after="289" w:line="269" w:lineRule="auto"/>
        <w:ind w:right="99" w:hanging="361"/>
        <w:rPr>
          <w:sz w:val="20"/>
          <w:szCs w:val="20"/>
        </w:rPr>
      </w:pPr>
      <w:r w:rsidRPr="00E53C7F">
        <w:rPr>
          <w:sz w:val="20"/>
          <w:szCs w:val="20"/>
        </w:rPr>
        <w:t xml:space="preserve">Investigate how cultural, socio-economic, and institutional factors shape the implementation and effectiveness of AI-driven personalized learning solutions across different educational contexts globally. </w:t>
      </w:r>
    </w:p>
    <w:p w14:paraId="374D65E1" w14:textId="77777777" w:rsidR="00942AAE" w:rsidRPr="003138CE" w:rsidRDefault="00942AAE" w:rsidP="00E53C7F">
      <w:pPr>
        <w:rPr>
          <w:b/>
          <w:bCs/>
          <w:sz w:val="24"/>
          <w:szCs w:val="24"/>
        </w:rPr>
      </w:pPr>
    </w:p>
    <w:p w14:paraId="4CD7892F" w14:textId="77777777" w:rsidR="007B4018" w:rsidRPr="003138CE" w:rsidRDefault="007B4018" w:rsidP="00942AAE">
      <w:pPr>
        <w:rPr>
          <w:b/>
          <w:bCs/>
          <w:sz w:val="24"/>
          <w:szCs w:val="24"/>
        </w:rPr>
      </w:pPr>
    </w:p>
    <w:p w14:paraId="51A99BB1" w14:textId="77777777" w:rsidR="00CE5EF8" w:rsidRDefault="00CE5EF8" w:rsidP="007B4018">
      <w:pPr>
        <w:jc w:val="center"/>
        <w:rPr>
          <w:b/>
          <w:bCs/>
          <w:sz w:val="24"/>
          <w:szCs w:val="24"/>
        </w:rPr>
      </w:pPr>
    </w:p>
    <w:p w14:paraId="4BB8440F" w14:textId="77777777" w:rsidR="00CE5EF8" w:rsidRDefault="00CE5EF8" w:rsidP="007B4018">
      <w:pPr>
        <w:jc w:val="center"/>
        <w:rPr>
          <w:b/>
          <w:bCs/>
          <w:sz w:val="24"/>
          <w:szCs w:val="24"/>
        </w:rPr>
      </w:pPr>
    </w:p>
    <w:p w14:paraId="46B8068E" w14:textId="72C6B26F" w:rsidR="007B4018" w:rsidRDefault="007B4018" w:rsidP="007B4018">
      <w:pPr>
        <w:jc w:val="center"/>
        <w:rPr>
          <w:b/>
          <w:bCs/>
          <w:sz w:val="24"/>
          <w:szCs w:val="24"/>
        </w:rPr>
      </w:pPr>
      <w:r w:rsidRPr="003138CE">
        <w:rPr>
          <w:b/>
          <w:bCs/>
          <w:sz w:val="24"/>
          <w:szCs w:val="24"/>
        </w:rPr>
        <w:lastRenderedPageBreak/>
        <w:t>CONCLUSION</w:t>
      </w:r>
    </w:p>
    <w:p w14:paraId="599F7EAB" w14:textId="77777777" w:rsidR="00E53C7F" w:rsidRPr="003138CE" w:rsidRDefault="00E53C7F" w:rsidP="007B4018">
      <w:pPr>
        <w:jc w:val="center"/>
        <w:rPr>
          <w:b/>
          <w:bCs/>
          <w:sz w:val="24"/>
          <w:szCs w:val="24"/>
        </w:rPr>
      </w:pPr>
    </w:p>
    <w:p w14:paraId="5D337C4F" w14:textId="39FA0067" w:rsidR="00CE5EF8" w:rsidRPr="00CE5EF8" w:rsidRDefault="00275CE6" w:rsidP="00CE5EF8">
      <w:pPr>
        <w:widowControl/>
        <w:autoSpaceDE/>
        <w:autoSpaceDN/>
        <w:rPr>
          <w:sz w:val="24"/>
          <w:szCs w:val="24"/>
          <w14:ligatures w14:val="none"/>
        </w:rPr>
      </w:pPr>
      <w:r w:rsidRPr="00275CE6">
        <w:rPr>
          <w:rFonts w:ascii="Segoe UI" w:hAnsi="Segoe UI" w:cs="Segoe UI"/>
          <w:color w:val="0D0D0D"/>
          <w:sz w:val="24"/>
          <w:szCs w:val="24"/>
          <w14:ligatures w14:val="none"/>
        </w:rPr>
        <w:br/>
      </w:r>
      <w:r w:rsidR="00CE5EF8" w:rsidRPr="00CE5EF8">
        <w:rPr>
          <w:sz w:val="20"/>
          <w:szCs w:val="20"/>
          <w14:ligatures w14:val="none"/>
        </w:rPr>
        <w:t xml:space="preserve">In conclusion, the research emphasizes the huge opportunity of artificial intelligence (AI) to transform education through personalized learning. AI can adapt to individual student requirements and preferences, improving their educational experience by adjusting material and pace accordingly. Furthermore, AI-powered technologies provide crucial support to teachers, allowing them to focus on education and meaningful connections with students. </w:t>
      </w:r>
      <w:r w:rsidR="00CE5EF8" w:rsidRPr="00CE5EF8">
        <w:rPr>
          <w:sz w:val="20"/>
          <w:szCs w:val="20"/>
          <w14:ligatures w14:val="none"/>
        </w:rPr>
        <w:br/>
        <w:t xml:space="preserve">However, incorporating AI into education necessitates resolving issues such as data privacy, equality, and algorithmic bias. Collaboration between stakeholders is critical to effective implementation. </w:t>
      </w:r>
      <w:r w:rsidR="00CE5EF8" w:rsidRPr="00CE5EF8">
        <w:rPr>
          <w:sz w:val="20"/>
          <w:szCs w:val="20"/>
          <w14:ligatures w14:val="none"/>
        </w:rPr>
        <w:br/>
        <w:t xml:space="preserve">Finally, AI in personalized learning provides dramatic prospects for enhancing student outcomes and methods of instruction. Responsible use of AI can result in a more inclusive and successful educational environment. </w:t>
      </w:r>
    </w:p>
    <w:p w14:paraId="07AFD0A3" w14:textId="1B34D09F" w:rsidR="00942AAE" w:rsidRDefault="00942AAE" w:rsidP="00CE5EF8">
      <w:pPr>
        <w:widowControl/>
        <w:shd w:val="clear" w:color="auto" w:fill="FFFFFF"/>
        <w:autoSpaceDE/>
        <w:autoSpaceDN/>
        <w:spacing w:after="300"/>
        <w:rPr>
          <w:b/>
          <w:bCs/>
          <w:sz w:val="24"/>
          <w:szCs w:val="24"/>
        </w:rPr>
      </w:pPr>
    </w:p>
    <w:p w14:paraId="19E9C90D" w14:textId="77777777" w:rsidR="00E00BCA" w:rsidRDefault="00E00BCA" w:rsidP="00E00BCA">
      <w:pPr>
        <w:jc w:val="center"/>
        <w:rPr>
          <w:b/>
          <w:bCs/>
          <w:sz w:val="24"/>
          <w:szCs w:val="24"/>
        </w:rPr>
      </w:pPr>
      <w:r>
        <w:rPr>
          <w:b/>
          <w:bCs/>
          <w:sz w:val="24"/>
          <w:szCs w:val="24"/>
        </w:rPr>
        <w:t>ACKNOWLEDGEMENT</w:t>
      </w:r>
    </w:p>
    <w:p w14:paraId="38D2A5A8" w14:textId="77777777" w:rsidR="00E00BCA" w:rsidRDefault="00E00BCA" w:rsidP="00E00BCA">
      <w:pPr>
        <w:jc w:val="center"/>
        <w:rPr>
          <w:b/>
          <w:bCs/>
          <w:sz w:val="24"/>
          <w:szCs w:val="24"/>
        </w:rPr>
      </w:pPr>
    </w:p>
    <w:p w14:paraId="0429DEC6" w14:textId="77777777" w:rsidR="00E00BCA" w:rsidRDefault="00E00BCA" w:rsidP="00E00BCA">
      <w:pPr>
        <w:jc w:val="center"/>
        <w:rPr>
          <w:b/>
          <w:bCs/>
          <w:sz w:val="24"/>
          <w:szCs w:val="24"/>
        </w:rPr>
      </w:pPr>
    </w:p>
    <w:p w14:paraId="55540302" w14:textId="7DC2DFF6" w:rsidR="00E00BCA" w:rsidRDefault="00E00BCA" w:rsidP="00E00BCA">
      <w:pPr>
        <w:pStyle w:val="BodyText"/>
        <w:spacing w:line="276" w:lineRule="auto"/>
        <w:ind w:left="220" w:right="794"/>
        <w:jc w:val="both"/>
        <w:rPr>
          <w:sz w:val="20"/>
          <w:szCs w:val="20"/>
        </w:rPr>
      </w:pPr>
      <w:r>
        <w:rPr>
          <w:sz w:val="20"/>
          <w:szCs w:val="20"/>
        </w:rPr>
        <w:t>The whole Research report was based “</w:t>
      </w:r>
      <w:r w:rsidRPr="00E00BCA">
        <w:rPr>
          <w:rFonts w:eastAsia="Calibri"/>
          <w:b/>
          <w:sz w:val="20"/>
          <w:szCs w:val="12"/>
        </w:rPr>
        <w:t>ANALYZING THE ROLE OF ARTIFICIAL INTELLIGENCE IN PERSONALIZED LEARNING AND EDUCATION</w:t>
      </w:r>
      <w:r>
        <w:rPr>
          <w:sz w:val="20"/>
          <w:szCs w:val="20"/>
        </w:rPr>
        <w:t xml:space="preserve">” in the light of course of Finance, results from considerable intellectual and moral support given by our Honorable Mentor, Prof. </w:t>
      </w:r>
      <w:r>
        <w:rPr>
          <w:sz w:val="20"/>
          <w:szCs w:val="20"/>
        </w:rPr>
        <w:t xml:space="preserve">Milan Yadav </w:t>
      </w:r>
      <w:r>
        <w:rPr>
          <w:sz w:val="20"/>
          <w:szCs w:val="20"/>
        </w:rPr>
        <w:t xml:space="preserve">Professor, School of </w:t>
      </w:r>
      <w:r>
        <w:rPr>
          <w:sz w:val="20"/>
          <w:szCs w:val="20"/>
        </w:rPr>
        <w:t>finance and commerce</w:t>
      </w:r>
      <w:r>
        <w:rPr>
          <w:sz w:val="20"/>
          <w:szCs w:val="20"/>
        </w:rPr>
        <w:t xml:space="preserve"> in Galgotias University.</w:t>
      </w:r>
      <w:r>
        <w:rPr>
          <w:spacing w:val="33"/>
          <w:sz w:val="20"/>
          <w:szCs w:val="20"/>
        </w:rPr>
        <w:t xml:space="preserve"> </w:t>
      </w:r>
      <w:r>
        <w:rPr>
          <w:sz w:val="20"/>
          <w:szCs w:val="20"/>
        </w:rPr>
        <w:t>She has been our guide from whom We got</w:t>
      </w:r>
      <w:r>
        <w:rPr>
          <w:spacing w:val="-5"/>
          <w:sz w:val="20"/>
          <w:szCs w:val="20"/>
        </w:rPr>
        <w:t xml:space="preserve"> </w:t>
      </w:r>
      <w:r>
        <w:rPr>
          <w:sz w:val="20"/>
          <w:szCs w:val="20"/>
        </w:rPr>
        <w:t>the inspiration</w:t>
      </w:r>
      <w:r>
        <w:rPr>
          <w:spacing w:val="-6"/>
          <w:sz w:val="20"/>
          <w:szCs w:val="20"/>
        </w:rPr>
        <w:t xml:space="preserve"> </w:t>
      </w:r>
      <w:r>
        <w:rPr>
          <w:sz w:val="20"/>
          <w:szCs w:val="20"/>
        </w:rPr>
        <w:t>and</w:t>
      </w:r>
      <w:r>
        <w:rPr>
          <w:spacing w:val="-1"/>
          <w:sz w:val="20"/>
          <w:szCs w:val="20"/>
        </w:rPr>
        <w:t xml:space="preserve"> </w:t>
      </w:r>
      <w:r>
        <w:rPr>
          <w:sz w:val="20"/>
          <w:szCs w:val="20"/>
        </w:rPr>
        <w:t>guidance</w:t>
      </w:r>
      <w:r>
        <w:rPr>
          <w:spacing w:val="-2"/>
          <w:sz w:val="20"/>
          <w:szCs w:val="20"/>
        </w:rPr>
        <w:t xml:space="preserve"> </w:t>
      </w:r>
      <w:r>
        <w:rPr>
          <w:sz w:val="20"/>
          <w:szCs w:val="20"/>
        </w:rPr>
        <w:t>to</w:t>
      </w:r>
      <w:r>
        <w:rPr>
          <w:spacing w:val="-1"/>
          <w:sz w:val="20"/>
          <w:szCs w:val="20"/>
        </w:rPr>
        <w:t xml:space="preserve"> </w:t>
      </w:r>
      <w:r>
        <w:rPr>
          <w:sz w:val="20"/>
          <w:szCs w:val="20"/>
        </w:rPr>
        <w:t>learn</w:t>
      </w:r>
      <w:r>
        <w:rPr>
          <w:spacing w:val="-1"/>
          <w:sz w:val="20"/>
          <w:szCs w:val="20"/>
        </w:rPr>
        <w:t xml:space="preserve"> </w:t>
      </w:r>
      <w:r>
        <w:rPr>
          <w:sz w:val="20"/>
          <w:szCs w:val="20"/>
        </w:rPr>
        <w:t>&amp;</w:t>
      </w:r>
      <w:r>
        <w:rPr>
          <w:spacing w:val="40"/>
          <w:sz w:val="20"/>
          <w:szCs w:val="20"/>
        </w:rPr>
        <w:t xml:space="preserve"> </w:t>
      </w:r>
      <w:r>
        <w:rPr>
          <w:sz w:val="20"/>
          <w:szCs w:val="20"/>
        </w:rPr>
        <w:t>Communicate We</w:t>
      </w:r>
      <w:r>
        <w:rPr>
          <w:spacing w:val="-2"/>
          <w:sz w:val="20"/>
          <w:szCs w:val="20"/>
        </w:rPr>
        <w:t xml:space="preserve"> </w:t>
      </w:r>
      <w:r>
        <w:rPr>
          <w:sz w:val="20"/>
          <w:szCs w:val="20"/>
        </w:rPr>
        <w:t>strongly</w:t>
      </w:r>
      <w:r>
        <w:rPr>
          <w:spacing w:val="-6"/>
          <w:sz w:val="20"/>
          <w:szCs w:val="20"/>
        </w:rPr>
        <w:t xml:space="preserve"> </w:t>
      </w:r>
      <w:r>
        <w:rPr>
          <w:sz w:val="20"/>
          <w:szCs w:val="20"/>
        </w:rPr>
        <w:t>believe</w:t>
      </w:r>
      <w:r>
        <w:rPr>
          <w:spacing w:val="-2"/>
          <w:sz w:val="20"/>
          <w:szCs w:val="20"/>
        </w:rPr>
        <w:t xml:space="preserve"> </w:t>
      </w:r>
      <w:r>
        <w:rPr>
          <w:sz w:val="20"/>
          <w:szCs w:val="20"/>
        </w:rPr>
        <w:t>work</w:t>
      </w:r>
      <w:r>
        <w:rPr>
          <w:spacing w:val="-6"/>
          <w:sz w:val="20"/>
          <w:szCs w:val="20"/>
        </w:rPr>
        <w:t xml:space="preserve"> </w:t>
      </w:r>
      <w:r>
        <w:rPr>
          <w:sz w:val="20"/>
          <w:szCs w:val="20"/>
        </w:rPr>
        <w:t>like</w:t>
      </w:r>
      <w:r>
        <w:rPr>
          <w:spacing w:val="-2"/>
          <w:sz w:val="20"/>
          <w:szCs w:val="20"/>
        </w:rPr>
        <w:t xml:space="preserve"> </w:t>
      </w:r>
      <w:r>
        <w:rPr>
          <w:sz w:val="20"/>
          <w:szCs w:val="20"/>
        </w:rPr>
        <w:t>this</w:t>
      </w:r>
      <w:r>
        <w:rPr>
          <w:spacing w:val="-3"/>
          <w:sz w:val="20"/>
          <w:szCs w:val="20"/>
        </w:rPr>
        <w:t xml:space="preserve"> </w:t>
      </w:r>
      <w:r>
        <w:rPr>
          <w:sz w:val="20"/>
          <w:szCs w:val="20"/>
        </w:rPr>
        <w:t>one will surely help us to develop &amp;make us better adapted as well as capable to cope with those issues in</w:t>
      </w:r>
      <w:r>
        <w:rPr>
          <w:spacing w:val="-2"/>
          <w:sz w:val="20"/>
          <w:szCs w:val="20"/>
        </w:rPr>
        <w:t xml:space="preserve"> </w:t>
      </w:r>
      <w:r>
        <w:rPr>
          <w:sz w:val="20"/>
          <w:szCs w:val="20"/>
        </w:rPr>
        <w:t>today’s world. Moreover, we</w:t>
      </w:r>
      <w:r>
        <w:rPr>
          <w:spacing w:val="-4"/>
          <w:sz w:val="20"/>
          <w:szCs w:val="20"/>
        </w:rPr>
        <w:t xml:space="preserve"> </w:t>
      </w:r>
      <w:r>
        <w:rPr>
          <w:sz w:val="20"/>
          <w:szCs w:val="20"/>
        </w:rPr>
        <w:t>would like to remember the almighty</w:t>
      </w:r>
      <w:r>
        <w:rPr>
          <w:spacing w:val="-7"/>
          <w:sz w:val="20"/>
          <w:szCs w:val="20"/>
        </w:rPr>
        <w:t xml:space="preserve"> </w:t>
      </w:r>
      <w:r>
        <w:rPr>
          <w:sz w:val="20"/>
          <w:szCs w:val="20"/>
        </w:rPr>
        <w:t xml:space="preserve">God for blessing us </w:t>
      </w:r>
      <w:r>
        <w:rPr>
          <w:spacing w:val="-2"/>
          <w:sz w:val="20"/>
          <w:szCs w:val="20"/>
        </w:rPr>
        <w:t>with.</w:t>
      </w:r>
    </w:p>
    <w:p w14:paraId="67B700CB" w14:textId="77777777" w:rsidR="00F2556C" w:rsidRDefault="00F2556C" w:rsidP="00942AAE">
      <w:pPr>
        <w:rPr>
          <w:b/>
          <w:bCs/>
          <w:sz w:val="24"/>
          <w:szCs w:val="24"/>
        </w:rPr>
      </w:pPr>
    </w:p>
    <w:p w14:paraId="71636AAB" w14:textId="77777777" w:rsidR="00F2556C" w:rsidRPr="003138CE" w:rsidRDefault="00F2556C" w:rsidP="00942AAE">
      <w:pPr>
        <w:rPr>
          <w:b/>
          <w:bCs/>
          <w:sz w:val="24"/>
          <w:szCs w:val="24"/>
        </w:rPr>
      </w:pPr>
    </w:p>
    <w:p w14:paraId="27DBFDA8" w14:textId="77777777" w:rsidR="003138CE" w:rsidRPr="003138CE" w:rsidRDefault="003138CE" w:rsidP="007B4018">
      <w:pPr>
        <w:jc w:val="center"/>
        <w:rPr>
          <w:b/>
          <w:bCs/>
          <w:sz w:val="24"/>
          <w:szCs w:val="24"/>
        </w:rPr>
      </w:pPr>
    </w:p>
    <w:p w14:paraId="6898B002" w14:textId="5A209A76" w:rsidR="007B4018" w:rsidRDefault="007B4018" w:rsidP="007B4018">
      <w:pPr>
        <w:jc w:val="center"/>
        <w:rPr>
          <w:b/>
          <w:bCs/>
          <w:sz w:val="24"/>
          <w:szCs w:val="24"/>
        </w:rPr>
      </w:pPr>
      <w:r w:rsidRPr="003138CE">
        <w:rPr>
          <w:b/>
          <w:bCs/>
          <w:sz w:val="24"/>
          <w:szCs w:val="24"/>
        </w:rPr>
        <w:t>REFERENCES</w:t>
      </w:r>
    </w:p>
    <w:p w14:paraId="1112617A" w14:textId="77777777" w:rsidR="003138CE" w:rsidRPr="003138CE" w:rsidRDefault="003138CE" w:rsidP="007B4018">
      <w:pPr>
        <w:jc w:val="center"/>
        <w:rPr>
          <w:b/>
          <w:bCs/>
          <w:sz w:val="24"/>
          <w:szCs w:val="24"/>
        </w:rPr>
      </w:pPr>
    </w:p>
    <w:p w14:paraId="777D8F59" w14:textId="77777777" w:rsidR="00275CE6" w:rsidRPr="00275CE6" w:rsidRDefault="00275CE6" w:rsidP="00275CE6">
      <w:pPr>
        <w:pStyle w:val="ListParagraph"/>
        <w:numPr>
          <w:ilvl w:val="0"/>
          <w:numId w:val="22"/>
        </w:numPr>
        <w:spacing w:after="200" w:line="277" w:lineRule="auto"/>
        <w:ind w:left="360" w:right="86"/>
        <w:jc w:val="both"/>
        <w:rPr>
          <w:sz w:val="20"/>
          <w:szCs w:val="20"/>
        </w:rPr>
      </w:pPr>
      <w:proofErr w:type="spellStart"/>
      <w:r w:rsidRPr="00275CE6">
        <w:rPr>
          <w:sz w:val="20"/>
          <w:szCs w:val="20"/>
        </w:rPr>
        <w:t>Blikstein</w:t>
      </w:r>
      <w:proofErr w:type="spellEnd"/>
      <w:r w:rsidRPr="00275CE6">
        <w:rPr>
          <w:sz w:val="20"/>
          <w:szCs w:val="20"/>
        </w:rPr>
        <w:t xml:space="preserve">, P. (2018). Artificial intelligence in education: Where it is now, and where it’s going. Policy Insights from the Behavioral and Brain Sciences, 5(2), 228-236. </w:t>
      </w:r>
    </w:p>
    <w:p w14:paraId="16B9EF46" w14:textId="77777777" w:rsidR="00275CE6" w:rsidRPr="00275CE6" w:rsidRDefault="00275CE6" w:rsidP="00275CE6">
      <w:pPr>
        <w:pStyle w:val="ListParagraph"/>
        <w:numPr>
          <w:ilvl w:val="0"/>
          <w:numId w:val="22"/>
        </w:numPr>
        <w:ind w:left="360" w:right="99"/>
        <w:rPr>
          <w:sz w:val="20"/>
          <w:szCs w:val="20"/>
        </w:rPr>
      </w:pPr>
      <w:r w:rsidRPr="00275CE6">
        <w:rPr>
          <w:sz w:val="20"/>
          <w:szCs w:val="20"/>
        </w:rPr>
        <w:t xml:space="preserve">Eubanks, V. (2018). Automating inequality: How high-tech tools profile, police, and punish the poor. St. Martin's Press. </w:t>
      </w:r>
    </w:p>
    <w:p w14:paraId="7104C981" w14:textId="17BBB275" w:rsidR="00275CE6" w:rsidRPr="00275CE6" w:rsidRDefault="00275CE6" w:rsidP="00275CE6">
      <w:pPr>
        <w:pStyle w:val="ListParagraph"/>
        <w:numPr>
          <w:ilvl w:val="0"/>
          <w:numId w:val="22"/>
        </w:numPr>
        <w:ind w:left="360" w:right="99"/>
        <w:rPr>
          <w:sz w:val="20"/>
          <w:szCs w:val="20"/>
        </w:rPr>
      </w:pPr>
      <w:r w:rsidRPr="00275CE6">
        <w:rPr>
          <w:sz w:val="20"/>
          <w:szCs w:val="20"/>
        </w:rPr>
        <w:t xml:space="preserve">Vygotsky, L. S. (1978). Mind in Society: The Development of Higher Psychological Processes. Harvard University Press. </w:t>
      </w:r>
    </w:p>
    <w:p w14:paraId="35DFF6EA" w14:textId="77777777" w:rsidR="00275CE6" w:rsidRPr="00275CE6" w:rsidRDefault="00275CE6" w:rsidP="00275CE6">
      <w:pPr>
        <w:pStyle w:val="ListParagraph"/>
        <w:numPr>
          <w:ilvl w:val="0"/>
          <w:numId w:val="22"/>
        </w:numPr>
        <w:ind w:left="360" w:right="99"/>
        <w:rPr>
          <w:sz w:val="20"/>
          <w:szCs w:val="20"/>
        </w:rPr>
      </w:pPr>
      <w:proofErr w:type="spellStart"/>
      <w:r w:rsidRPr="00275CE6">
        <w:rPr>
          <w:sz w:val="20"/>
          <w:szCs w:val="20"/>
        </w:rPr>
        <w:t>Sweller</w:t>
      </w:r>
      <w:proofErr w:type="spellEnd"/>
      <w:r w:rsidRPr="00275CE6">
        <w:rPr>
          <w:sz w:val="20"/>
          <w:szCs w:val="20"/>
        </w:rPr>
        <w:t>, J. (1988). Cognitive load during problem solving: Effects on learning. Cognitive science, 12(2), 257-285</w:t>
      </w:r>
    </w:p>
    <w:p w14:paraId="0F96D131" w14:textId="7CB138E0" w:rsidR="00275CE6" w:rsidRPr="00275CE6" w:rsidRDefault="00275CE6" w:rsidP="00275CE6">
      <w:pPr>
        <w:pStyle w:val="ListParagraph"/>
        <w:numPr>
          <w:ilvl w:val="0"/>
          <w:numId w:val="22"/>
        </w:numPr>
        <w:ind w:left="360" w:right="99"/>
        <w:rPr>
          <w:sz w:val="20"/>
          <w:szCs w:val="20"/>
        </w:rPr>
      </w:pPr>
      <w:r w:rsidRPr="00275CE6">
        <w:rPr>
          <w:sz w:val="20"/>
          <w:szCs w:val="20"/>
        </w:rPr>
        <w:t xml:space="preserve">Hair Jr, J. F., Black, W. C., Babin, B. J., &amp; Anderson, R. E. (2019). Multivariate data analysis. Cengage Learning. </w:t>
      </w:r>
    </w:p>
    <w:p w14:paraId="1E1DE0AE" w14:textId="77777777" w:rsidR="00275CE6" w:rsidRPr="00275CE6" w:rsidRDefault="00275CE6" w:rsidP="00275CE6">
      <w:pPr>
        <w:pStyle w:val="ListParagraph"/>
        <w:numPr>
          <w:ilvl w:val="0"/>
          <w:numId w:val="22"/>
        </w:numPr>
        <w:ind w:left="360" w:right="99"/>
        <w:rPr>
          <w:sz w:val="20"/>
          <w:szCs w:val="20"/>
        </w:rPr>
      </w:pPr>
      <w:r w:rsidRPr="00275CE6">
        <w:rPr>
          <w:sz w:val="20"/>
          <w:szCs w:val="20"/>
        </w:rPr>
        <w:t>Miles, M. B., Huberman, A. M., &amp; Saldana, J. (2013). Qualitative data analysis: A methods sourcebook. Sage publications</w:t>
      </w:r>
    </w:p>
    <w:p w14:paraId="5AD916A7" w14:textId="77777777" w:rsidR="00275CE6" w:rsidRPr="00275CE6" w:rsidRDefault="00275CE6" w:rsidP="00275CE6">
      <w:pPr>
        <w:pStyle w:val="ListParagraph"/>
        <w:numPr>
          <w:ilvl w:val="0"/>
          <w:numId w:val="22"/>
        </w:numPr>
        <w:ind w:left="360" w:right="99"/>
        <w:rPr>
          <w:sz w:val="20"/>
          <w:szCs w:val="20"/>
        </w:rPr>
      </w:pPr>
      <w:r w:rsidRPr="00275CE6">
        <w:rPr>
          <w:sz w:val="20"/>
          <w:szCs w:val="20"/>
        </w:rPr>
        <w:t xml:space="preserve">Pane, J. F., Griffin, B. A., McCaffrey, D. F., &amp; Karam, R. (2015). Effectiveness of Cognitive Tutor Algebra I at Scale. Educational Evaluation and Policy Analysis, 37(2), 103-121. </w:t>
      </w:r>
    </w:p>
    <w:p w14:paraId="4879B67C" w14:textId="77777777" w:rsidR="00275CE6" w:rsidRDefault="00275CE6" w:rsidP="00275CE6">
      <w:pPr>
        <w:pStyle w:val="ListParagraph"/>
        <w:ind w:left="360" w:right="99" w:firstLine="0"/>
      </w:pPr>
    </w:p>
    <w:p w14:paraId="6D642CDB" w14:textId="712D720F" w:rsidR="007B4018" w:rsidRPr="00F2556C" w:rsidRDefault="007B4018" w:rsidP="00275CE6">
      <w:pPr>
        <w:jc w:val="both"/>
        <w:rPr>
          <w:rStyle w:val="Hyperlink"/>
          <w:color w:val="auto"/>
          <w:sz w:val="14"/>
          <w:szCs w:val="14"/>
          <w:u w:val="none"/>
        </w:rPr>
      </w:pPr>
    </w:p>
    <w:sectPr w:rsidR="007B4018" w:rsidRPr="00F25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824D1"/>
    <w:multiLevelType w:val="multilevel"/>
    <w:tmpl w:val="38CEA9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B447F2"/>
    <w:multiLevelType w:val="multilevel"/>
    <w:tmpl w:val="92F4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BF0E32"/>
    <w:multiLevelType w:val="multilevel"/>
    <w:tmpl w:val="9FF025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FAA1BCF"/>
    <w:multiLevelType w:val="hybridMultilevel"/>
    <w:tmpl w:val="2B2450A2"/>
    <w:lvl w:ilvl="0" w:tplc="EA7060A0">
      <w:start w:val="1"/>
      <w:numFmt w:val="decimal"/>
      <w:lvlText w:val="%1)"/>
      <w:lvlJc w:val="left"/>
      <w:pPr>
        <w:ind w:left="2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276CA0A">
      <w:start w:val="1"/>
      <w:numFmt w:val="decimal"/>
      <w:lvlText w:val="%2)"/>
      <w:lvlJc w:val="left"/>
      <w:pPr>
        <w:ind w:left="3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924601FC">
      <w:start w:val="1"/>
      <w:numFmt w:val="lowerRoman"/>
      <w:lvlText w:val="%3"/>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5D46D61E">
      <w:start w:val="1"/>
      <w:numFmt w:val="decimal"/>
      <w:lvlText w:val="%4"/>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C2465B0">
      <w:start w:val="1"/>
      <w:numFmt w:val="lowerLetter"/>
      <w:lvlText w:val="%5"/>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87C7556">
      <w:start w:val="1"/>
      <w:numFmt w:val="lowerRoman"/>
      <w:lvlText w:val="%6"/>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0C2128A">
      <w:start w:val="1"/>
      <w:numFmt w:val="decimal"/>
      <w:lvlText w:val="%7"/>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7C0EC98">
      <w:start w:val="1"/>
      <w:numFmt w:val="lowerLetter"/>
      <w:lvlText w:val="%8"/>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D92FF7A">
      <w:start w:val="1"/>
      <w:numFmt w:val="lowerRoman"/>
      <w:lvlText w:val="%9"/>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38F0EAA"/>
    <w:multiLevelType w:val="hybridMultilevel"/>
    <w:tmpl w:val="58A2C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5563E85"/>
    <w:multiLevelType w:val="multilevel"/>
    <w:tmpl w:val="8E6A0E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6086387"/>
    <w:multiLevelType w:val="multilevel"/>
    <w:tmpl w:val="EDE06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EB83624"/>
    <w:multiLevelType w:val="multilevel"/>
    <w:tmpl w:val="697E5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FC87DEC"/>
    <w:multiLevelType w:val="multilevel"/>
    <w:tmpl w:val="25DA9F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3F05DA4"/>
    <w:multiLevelType w:val="multilevel"/>
    <w:tmpl w:val="4D4E0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9280EF3"/>
    <w:multiLevelType w:val="hybridMultilevel"/>
    <w:tmpl w:val="2B9C852C"/>
    <w:lvl w:ilvl="0" w:tplc="094865F0">
      <w:start w:val="5"/>
      <w:numFmt w:val="decimal"/>
      <w:lvlText w:val="%1"/>
      <w:lvlJc w:val="left"/>
      <w:pPr>
        <w:ind w:left="355" w:hanging="36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11" w15:restartNumberingAfterBreak="0">
    <w:nsid w:val="2E5235ED"/>
    <w:multiLevelType w:val="multilevel"/>
    <w:tmpl w:val="1A4C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E8D0AD4"/>
    <w:multiLevelType w:val="hybridMultilevel"/>
    <w:tmpl w:val="465A486E"/>
    <w:lvl w:ilvl="0" w:tplc="1832B846">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9C8110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BE2A288">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08EAC1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F105B9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8089AB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98A59C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DDE311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A225BA6">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5D97E78"/>
    <w:multiLevelType w:val="multilevel"/>
    <w:tmpl w:val="4E0CAC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483B375F"/>
    <w:multiLevelType w:val="hybridMultilevel"/>
    <w:tmpl w:val="DB5E3886"/>
    <w:lvl w:ilvl="0" w:tplc="04090001">
      <w:start w:val="1"/>
      <w:numFmt w:val="bullet"/>
      <w:lvlText w:val=""/>
      <w:lvlJc w:val="left"/>
      <w:pPr>
        <w:ind w:left="72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34C241C6">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C7103C9E">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CCE292A4">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49E1DF2">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AEADBCC">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4DA3B02">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0187C6E">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117C0F58">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49080068"/>
    <w:multiLevelType w:val="multilevel"/>
    <w:tmpl w:val="8EF8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421EC5"/>
    <w:multiLevelType w:val="multilevel"/>
    <w:tmpl w:val="49FEE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4B874EDD"/>
    <w:multiLevelType w:val="multilevel"/>
    <w:tmpl w:val="5812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F9B353D"/>
    <w:multiLevelType w:val="multilevel"/>
    <w:tmpl w:val="2AAA2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163914"/>
    <w:multiLevelType w:val="multilevel"/>
    <w:tmpl w:val="E3A4B5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709070D"/>
    <w:multiLevelType w:val="hybridMultilevel"/>
    <w:tmpl w:val="9626D5E6"/>
    <w:lvl w:ilvl="0" w:tplc="04090001">
      <w:start w:val="1"/>
      <w:numFmt w:val="bullet"/>
      <w:lvlText w:val=""/>
      <w:lvlJc w:val="left"/>
      <w:pPr>
        <w:ind w:left="721"/>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C73038A4">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74489132">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980465B8">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44E8556">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53896D0">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396C4984">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D6C4CBAA">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46E2980">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69133BC9"/>
    <w:multiLevelType w:val="multilevel"/>
    <w:tmpl w:val="82604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E88389C"/>
    <w:multiLevelType w:val="hybridMultilevel"/>
    <w:tmpl w:val="42BCB384"/>
    <w:lvl w:ilvl="0" w:tplc="04090001">
      <w:start w:val="1"/>
      <w:numFmt w:val="bullet"/>
      <w:lvlText w:val=""/>
      <w:lvlJc w:val="left"/>
      <w:pPr>
        <w:ind w:left="1811" w:hanging="360"/>
      </w:pPr>
      <w:rPr>
        <w:rFonts w:ascii="Symbol" w:hAnsi="Symbol" w:hint="default"/>
      </w:rPr>
    </w:lvl>
    <w:lvl w:ilvl="1" w:tplc="04090003" w:tentative="1">
      <w:start w:val="1"/>
      <w:numFmt w:val="bullet"/>
      <w:lvlText w:val="o"/>
      <w:lvlJc w:val="left"/>
      <w:pPr>
        <w:ind w:left="2531" w:hanging="360"/>
      </w:pPr>
      <w:rPr>
        <w:rFonts w:ascii="Courier New" w:hAnsi="Courier New" w:cs="Courier New" w:hint="default"/>
      </w:rPr>
    </w:lvl>
    <w:lvl w:ilvl="2" w:tplc="04090005" w:tentative="1">
      <w:start w:val="1"/>
      <w:numFmt w:val="bullet"/>
      <w:lvlText w:val=""/>
      <w:lvlJc w:val="left"/>
      <w:pPr>
        <w:ind w:left="3251" w:hanging="360"/>
      </w:pPr>
      <w:rPr>
        <w:rFonts w:ascii="Wingdings" w:hAnsi="Wingdings" w:hint="default"/>
      </w:rPr>
    </w:lvl>
    <w:lvl w:ilvl="3" w:tplc="04090001" w:tentative="1">
      <w:start w:val="1"/>
      <w:numFmt w:val="bullet"/>
      <w:lvlText w:val=""/>
      <w:lvlJc w:val="left"/>
      <w:pPr>
        <w:ind w:left="3971" w:hanging="360"/>
      </w:pPr>
      <w:rPr>
        <w:rFonts w:ascii="Symbol" w:hAnsi="Symbol" w:hint="default"/>
      </w:rPr>
    </w:lvl>
    <w:lvl w:ilvl="4" w:tplc="04090003" w:tentative="1">
      <w:start w:val="1"/>
      <w:numFmt w:val="bullet"/>
      <w:lvlText w:val="o"/>
      <w:lvlJc w:val="left"/>
      <w:pPr>
        <w:ind w:left="4691" w:hanging="360"/>
      </w:pPr>
      <w:rPr>
        <w:rFonts w:ascii="Courier New" w:hAnsi="Courier New" w:cs="Courier New" w:hint="default"/>
      </w:rPr>
    </w:lvl>
    <w:lvl w:ilvl="5" w:tplc="04090005" w:tentative="1">
      <w:start w:val="1"/>
      <w:numFmt w:val="bullet"/>
      <w:lvlText w:val=""/>
      <w:lvlJc w:val="left"/>
      <w:pPr>
        <w:ind w:left="5411" w:hanging="360"/>
      </w:pPr>
      <w:rPr>
        <w:rFonts w:ascii="Wingdings" w:hAnsi="Wingdings" w:hint="default"/>
      </w:rPr>
    </w:lvl>
    <w:lvl w:ilvl="6" w:tplc="04090001" w:tentative="1">
      <w:start w:val="1"/>
      <w:numFmt w:val="bullet"/>
      <w:lvlText w:val=""/>
      <w:lvlJc w:val="left"/>
      <w:pPr>
        <w:ind w:left="6131" w:hanging="360"/>
      </w:pPr>
      <w:rPr>
        <w:rFonts w:ascii="Symbol" w:hAnsi="Symbol" w:hint="default"/>
      </w:rPr>
    </w:lvl>
    <w:lvl w:ilvl="7" w:tplc="04090003" w:tentative="1">
      <w:start w:val="1"/>
      <w:numFmt w:val="bullet"/>
      <w:lvlText w:val="o"/>
      <w:lvlJc w:val="left"/>
      <w:pPr>
        <w:ind w:left="6851" w:hanging="360"/>
      </w:pPr>
      <w:rPr>
        <w:rFonts w:ascii="Courier New" w:hAnsi="Courier New" w:cs="Courier New" w:hint="default"/>
      </w:rPr>
    </w:lvl>
    <w:lvl w:ilvl="8" w:tplc="04090005" w:tentative="1">
      <w:start w:val="1"/>
      <w:numFmt w:val="bullet"/>
      <w:lvlText w:val=""/>
      <w:lvlJc w:val="left"/>
      <w:pPr>
        <w:ind w:left="7571" w:hanging="360"/>
      </w:pPr>
      <w:rPr>
        <w:rFonts w:ascii="Wingdings" w:hAnsi="Wingdings" w:hint="default"/>
      </w:rPr>
    </w:lvl>
  </w:abstractNum>
  <w:num w:numId="1" w16cid:durableId="715396924">
    <w:abstractNumId w:val="4"/>
  </w:num>
  <w:num w:numId="2" w16cid:durableId="478769576">
    <w:abstractNumId w:val="11"/>
  </w:num>
  <w:num w:numId="3" w16cid:durableId="859926781">
    <w:abstractNumId w:val="15"/>
  </w:num>
  <w:num w:numId="4" w16cid:durableId="309216994">
    <w:abstractNumId w:val="17"/>
  </w:num>
  <w:num w:numId="5" w16cid:durableId="177349197">
    <w:abstractNumId w:val="1"/>
  </w:num>
  <w:num w:numId="6" w16cid:durableId="2134788480">
    <w:abstractNumId w:val="18"/>
  </w:num>
  <w:num w:numId="7" w16cid:durableId="1053314152">
    <w:abstractNumId w:val="5"/>
  </w:num>
  <w:num w:numId="8" w16cid:durableId="1943293878">
    <w:abstractNumId w:val="0"/>
  </w:num>
  <w:num w:numId="9" w16cid:durableId="654384702">
    <w:abstractNumId w:val="9"/>
  </w:num>
  <w:num w:numId="10" w16cid:durableId="381634567">
    <w:abstractNumId w:val="21"/>
  </w:num>
  <w:num w:numId="11" w16cid:durableId="832842457">
    <w:abstractNumId w:val="6"/>
  </w:num>
  <w:num w:numId="12" w16cid:durableId="1153840350">
    <w:abstractNumId w:val="8"/>
  </w:num>
  <w:num w:numId="13" w16cid:durableId="1592275675">
    <w:abstractNumId w:val="16"/>
  </w:num>
  <w:num w:numId="14" w16cid:durableId="2118792249">
    <w:abstractNumId w:val="2"/>
  </w:num>
  <w:num w:numId="15" w16cid:durableId="148057974">
    <w:abstractNumId w:val="7"/>
  </w:num>
  <w:num w:numId="16" w16cid:durableId="1057630985">
    <w:abstractNumId w:val="19"/>
  </w:num>
  <w:num w:numId="17" w16cid:durableId="2120679899">
    <w:abstractNumId w:val="13"/>
  </w:num>
  <w:num w:numId="18" w16cid:durableId="1059398942">
    <w:abstractNumId w:val="12"/>
  </w:num>
  <w:num w:numId="19" w16cid:durableId="1551958108">
    <w:abstractNumId w:val="3"/>
  </w:num>
  <w:num w:numId="20" w16cid:durableId="1246113824">
    <w:abstractNumId w:val="20"/>
  </w:num>
  <w:num w:numId="21" w16cid:durableId="274361900">
    <w:abstractNumId w:val="14"/>
  </w:num>
  <w:num w:numId="22" w16cid:durableId="220603033">
    <w:abstractNumId w:val="22"/>
  </w:num>
  <w:num w:numId="23" w16cid:durableId="19995321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85"/>
    <w:rsid w:val="00055356"/>
    <w:rsid w:val="001C3EC6"/>
    <w:rsid w:val="00234EDF"/>
    <w:rsid w:val="00275CE6"/>
    <w:rsid w:val="002A0AD6"/>
    <w:rsid w:val="002A7ED9"/>
    <w:rsid w:val="002D1956"/>
    <w:rsid w:val="002F1B3C"/>
    <w:rsid w:val="003138CE"/>
    <w:rsid w:val="00352CBA"/>
    <w:rsid w:val="003E54F6"/>
    <w:rsid w:val="00571E85"/>
    <w:rsid w:val="0057770E"/>
    <w:rsid w:val="005822D9"/>
    <w:rsid w:val="005F3226"/>
    <w:rsid w:val="007B4018"/>
    <w:rsid w:val="0081725F"/>
    <w:rsid w:val="00916586"/>
    <w:rsid w:val="00942AAE"/>
    <w:rsid w:val="00946BEB"/>
    <w:rsid w:val="009D03F8"/>
    <w:rsid w:val="00B37CC3"/>
    <w:rsid w:val="00B94315"/>
    <w:rsid w:val="00BB7BF3"/>
    <w:rsid w:val="00CE5EF8"/>
    <w:rsid w:val="00D12FDE"/>
    <w:rsid w:val="00D66EA4"/>
    <w:rsid w:val="00E00BCA"/>
    <w:rsid w:val="00E53C7F"/>
    <w:rsid w:val="00EC4C47"/>
    <w:rsid w:val="00ED3278"/>
    <w:rsid w:val="00F2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C3BD"/>
  <w15:chartTrackingRefBased/>
  <w15:docId w15:val="{9E3E0D84-3F20-4028-8C4F-CA9AA1D8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71E85"/>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link w:val="Heading1Char"/>
    <w:uiPriority w:val="1"/>
    <w:qFormat/>
    <w:rsid w:val="00571E85"/>
    <w:pPr>
      <w:spacing w:before="60"/>
      <w:ind w:left="811" w:right="1496"/>
      <w:jc w:val="center"/>
      <w:outlineLvl w:val="0"/>
    </w:pPr>
    <w:rPr>
      <w:b/>
      <w:bCs/>
      <w:sz w:val="36"/>
      <w:szCs w:val="36"/>
    </w:rPr>
  </w:style>
  <w:style w:type="paragraph" w:styleId="Heading7">
    <w:name w:val="heading 7"/>
    <w:basedOn w:val="Normal"/>
    <w:link w:val="Heading7Char"/>
    <w:uiPriority w:val="1"/>
    <w:qFormat/>
    <w:rsid w:val="00571E85"/>
    <w:pPr>
      <w:spacing w:before="73"/>
      <w:jc w:val="center"/>
      <w:outlineLvl w:val="6"/>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1E85"/>
    <w:rPr>
      <w:rFonts w:ascii="Times New Roman" w:eastAsia="Times New Roman" w:hAnsi="Times New Roman" w:cs="Times New Roman"/>
      <w:b/>
      <w:bCs/>
      <w:kern w:val="0"/>
      <w:sz w:val="36"/>
      <w:szCs w:val="36"/>
    </w:rPr>
  </w:style>
  <w:style w:type="character" w:customStyle="1" w:styleId="Heading7Char">
    <w:name w:val="Heading 7 Char"/>
    <w:basedOn w:val="DefaultParagraphFont"/>
    <w:link w:val="Heading7"/>
    <w:uiPriority w:val="1"/>
    <w:rsid w:val="00571E85"/>
    <w:rPr>
      <w:rFonts w:ascii="Times New Roman" w:eastAsia="Times New Roman" w:hAnsi="Times New Roman" w:cs="Times New Roman"/>
      <w:kern w:val="0"/>
      <w:sz w:val="28"/>
      <w:szCs w:val="28"/>
    </w:rPr>
  </w:style>
  <w:style w:type="paragraph" w:styleId="BodyText">
    <w:name w:val="Body Text"/>
    <w:basedOn w:val="Normal"/>
    <w:link w:val="BodyTextChar"/>
    <w:uiPriority w:val="1"/>
    <w:qFormat/>
    <w:rsid w:val="00571E85"/>
    <w:rPr>
      <w:sz w:val="24"/>
      <w:szCs w:val="24"/>
    </w:rPr>
  </w:style>
  <w:style w:type="character" w:customStyle="1" w:styleId="BodyTextChar">
    <w:name w:val="Body Text Char"/>
    <w:basedOn w:val="DefaultParagraphFont"/>
    <w:link w:val="BodyText"/>
    <w:uiPriority w:val="1"/>
    <w:rsid w:val="00571E85"/>
    <w:rPr>
      <w:rFonts w:ascii="Times New Roman" w:eastAsia="Times New Roman" w:hAnsi="Times New Roman" w:cs="Times New Roman"/>
      <w:kern w:val="0"/>
      <w:sz w:val="24"/>
      <w:szCs w:val="24"/>
    </w:rPr>
  </w:style>
  <w:style w:type="paragraph" w:customStyle="1" w:styleId="TableParagraph">
    <w:name w:val="Table Paragraph"/>
    <w:basedOn w:val="Normal"/>
    <w:uiPriority w:val="1"/>
    <w:qFormat/>
    <w:rsid w:val="00571E85"/>
    <w:pPr>
      <w:spacing w:line="258" w:lineRule="exact"/>
      <w:ind w:left="110"/>
    </w:pPr>
  </w:style>
  <w:style w:type="paragraph" w:styleId="ListParagraph">
    <w:name w:val="List Paragraph"/>
    <w:basedOn w:val="Normal"/>
    <w:uiPriority w:val="34"/>
    <w:qFormat/>
    <w:rsid w:val="00571E85"/>
    <w:pPr>
      <w:ind w:left="1661" w:hanging="360"/>
    </w:pPr>
  </w:style>
  <w:style w:type="character" w:customStyle="1" w:styleId="a">
    <w:name w:val="a"/>
    <w:basedOn w:val="DefaultParagraphFont"/>
    <w:rsid w:val="00571E85"/>
  </w:style>
  <w:style w:type="paragraph" w:styleId="NormalWeb">
    <w:name w:val="Normal (Web)"/>
    <w:basedOn w:val="Normal"/>
    <w:uiPriority w:val="99"/>
    <w:unhideWhenUsed/>
    <w:rsid w:val="00571E85"/>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571E85"/>
    <w:rPr>
      <w:b/>
      <w:bCs/>
    </w:rPr>
  </w:style>
  <w:style w:type="character" w:styleId="Hyperlink">
    <w:name w:val="Hyperlink"/>
    <w:basedOn w:val="DefaultParagraphFont"/>
    <w:uiPriority w:val="99"/>
    <w:unhideWhenUsed/>
    <w:rsid w:val="007B4018"/>
    <w:rPr>
      <w:color w:val="0000FF"/>
      <w:u w:val="single"/>
    </w:rPr>
  </w:style>
  <w:style w:type="paragraph" w:customStyle="1" w:styleId="Default">
    <w:name w:val="Default"/>
    <w:rsid w:val="007B4018"/>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styleId="z-TopofForm">
    <w:name w:val="HTML Top of Form"/>
    <w:basedOn w:val="Normal"/>
    <w:next w:val="Normal"/>
    <w:link w:val="z-TopofFormChar"/>
    <w:hidden/>
    <w:uiPriority w:val="99"/>
    <w:semiHidden/>
    <w:unhideWhenUsed/>
    <w:rsid w:val="001C3EC6"/>
    <w:pPr>
      <w:widowControl/>
      <w:pBdr>
        <w:bottom w:val="single" w:sz="6" w:space="1" w:color="auto"/>
      </w:pBdr>
      <w:autoSpaceDE/>
      <w:autoSpaceDN/>
      <w:jc w:val="center"/>
    </w:pPr>
    <w:rPr>
      <w:rFonts w:ascii="Arial" w:hAnsi="Arial" w:cs="Arial"/>
      <w:vanish/>
      <w:sz w:val="16"/>
      <w:szCs w:val="16"/>
      <w14:ligatures w14:val="none"/>
    </w:rPr>
  </w:style>
  <w:style w:type="character" w:customStyle="1" w:styleId="z-TopofFormChar">
    <w:name w:val="z-Top of Form Char"/>
    <w:basedOn w:val="DefaultParagraphFont"/>
    <w:link w:val="z-TopofForm"/>
    <w:uiPriority w:val="99"/>
    <w:semiHidden/>
    <w:rsid w:val="001C3EC6"/>
    <w:rPr>
      <w:rFonts w:ascii="Arial" w:eastAsia="Times New Roman" w:hAnsi="Arial" w:cs="Arial"/>
      <w:vanish/>
      <w:kern w:val="0"/>
      <w:sz w:val="16"/>
      <w:szCs w:val="16"/>
      <w14:ligatures w14:val="none"/>
    </w:rPr>
  </w:style>
  <w:style w:type="paragraph" w:styleId="Title">
    <w:name w:val="Title"/>
    <w:basedOn w:val="Normal"/>
    <w:next w:val="Normal"/>
    <w:link w:val="TitleChar"/>
    <w:uiPriority w:val="10"/>
    <w:qFormat/>
    <w:rsid w:val="003138CE"/>
    <w:pPr>
      <w:keepNext/>
      <w:keepLines/>
      <w:widowControl/>
      <w:autoSpaceDE/>
      <w:autoSpaceDN/>
      <w:spacing w:before="480" w:after="120" w:line="259" w:lineRule="auto"/>
    </w:pPr>
    <w:rPr>
      <w:rFonts w:ascii="Calibri" w:eastAsia="Calibri" w:hAnsi="Calibri" w:cs="Calibri"/>
      <w:b/>
      <w:sz w:val="72"/>
      <w:szCs w:val="72"/>
      <w:lang w:val="en-GB"/>
      <w14:ligatures w14:val="none"/>
    </w:rPr>
  </w:style>
  <w:style w:type="character" w:customStyle="1" w:styleId="TitleChar">
    <w:name w:val="Title Char"/>
    <w:basedOn w:val="DefaultParagraphFont"/>
    <w:link w:val="Title"/>
    <w:uiPriority w:val="10"/>
    <w:rsid w:val="003138CE"/>
    <w:rPr>
      <w:rFonts w:ascii="Calibri" w:eastAsia="Calibri" w:hAnsi="Calibri" w:cs="Calibri"/>
      <w:b/>
      <w:kern w:val="0"/>
      <w:sz w:val="72"/>
      <w:szCs w:val="72"/>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15207">
      <w:bodyDiv w:val="1"/>
      <w:marLeft w:val="0"/>
      <w:marRight w:val="0"/>
      <w:marTop w:val="0"/>
      <w:marBottom w:val="0"/>
      <w:divBdr>
        <w:top w:val="none" w:sz="0" w:space="0" w:color="auto"/>
        <w:left w:val="none" w:sz="0" w:space="0" w:color="auto"/>
        <w:bottom w:val="none" w:sz="0" w:space="0" w:color="auto"/>
        <w:right w:val="none" w:sz="0" w:space="0" w:color="auto"/>
      </w:divBdr>
    </w:div>
    <w:div w:id="152766578">
      <w:bodyDiv w:val="1"/>
      <w:marLeft w:val="0"/>
      <w:marRight w:val="0"/>
      <w:marTop w:val="0"/>
      <w:marBottom w:val="0"/>
      <w:divBdr>
        <w:top w:val="none" w:sz="0" w:space="0" w:color="auto"/>
        <w:left w:val="none" w:sz="0" w:space="0" w:color="auto"/>
        <w:bottom w:val="none" w:sz="0" w:space="0" w:color="auto"/>
        <w:right w:val="none" w:sz="0" w:space="0" w:color="auto"/>
      </w:divBdr>
      <w:divsChild>
        <w:div w:id="1524980751">
          <w:marLeft w:val="0"/>
          <w:marRight w:val="0"/>
          <w:marTop w:val="0"/>
          <w:marBottom w:val="0"/>
          <w:divBdr>
            <w:top w:val="single" w:sz="2" w:space="0" w:color="E3E3E3"/>
            <w:left w:val="single" w:sz="2" w:space="0" w:color="E3E3E3"/>
            <w:bottom w:val="single" w:sz="2" w:space="0" w:color="E3E3E3"/>
            <w:right w:val="single" w:sz="2" w:space="0" w:color="E3E3E3"/>
          </w:divBdr>
          <w:divsChild>
            <w:div w:id="2128548584">
              <w:marLeft w:val="0"/>
              <w:marRight w:val="0"/>
              <w:marTop w:val="0"/>
              <w:marBottom w:val="0"/>
              <w:divBdr>
                <w:top w:val="single" w:sz="2" w:space="0" w:color="E3E3E3"/>
                <w:left w:val="single" w:sz="2" w:space="0" w:color="E3E3E3"/>
                <w:bottom w:val="single" w:sz="2" w:space="0" w:color="E3E3E3"/>
                <w:right w:val="single" w:sz="2" w:space="0" w:color="E3E3E3"/>
              </w:divBdr>
              <w:divsChild>
                <w:div w:id="1737774453">
                  <w:marLeft w:val="0"/>
                  <w:marRight w:val="0"/>
                  <w:marTop w:val="0"/>
                  <w:marBottom w:val="0"/>
                  <w:divBdr>
                    <w:top w:val="single" w:sz="2" w:space="0" w:color="E3E3E3"/>
                    <w:left w:val="single" w:sz="2" w:space="0" w:color="E3E3E3"/>
                    <w:bottom w:val="single" w:sz="2" w:space="0" w:color="E3E3E3"/>
                    <w:right w:val="single" w:sz="2" w:space="0" w:color="E3E3E3"/>
                  </w:divBdr>
                  <w:divsChild>
                    <w:div w:id="1762292276">
                      <w:marLeft w:val="0"/>
                      <w:marRight w:val="0"/>
                      <w:marTop w:val="0"/>
                      <w:marBottom w:val="0"/>
                      <w:divBdr>
                        <w:top w:val="single" w:sz="2" w:space="0" w:color="E3E3E3"/>
                        <w:left w:val="single" w:sz="2" w:space="0" w:color="E3E3E3"/>
                        <w:bottom w:val="single" w:sz="2" w:space="0" w:color="E3E3E3"/>
                        <w:right w:val="single" w:sz="2" w:space="0" w:color="E3E3E3"/>
                      </w:divBdr>
                      <w:divsChild>
                        <w:div w:id="528492056">
                          <w:marLeft w:val="0"/>
                          <w:marRight w:val="0"/>
                          <w:marTop w:val="0"/>
                          <w:marBottom w:val="0"/>
                          <w:divBdr>
                            <w:top w:val="single" w:sz="2" w:space="0" w:color="E3E3E3"/>
                            <w:left w:val="single" w:sz="2" w:space="0" w:color="E3E3E3"/>
                            <w:bottom w:val="single" w:sz="2" w:space="0" w:color="E3E3E3"/>
                            <w:right w:val="single" w:sz="2" w:space="0" w:color="E3E3E3"/>
                          </w:divBdr>
                          <w:divsChild>
                            <w:div w:id="421344881">
                              <w:marLeft w:val="0"/>
                              <w:marRight w:val="0"/>
                              <w:marTop w:val="0"/>
                              <w:marBottom w:val="0"/>
                              <w:divBdr>
                                <w:top w:val="single" w:sz="2" w:space="0" w:color="E3E3E3"/>
                                <w:left w:val="single" w:sz="2" w:space="0" w:color="E3E3E3"/>
                                <w:bottom w:val="single" w:sz="2" w:space="0" w:color="E3E3E3"/>
                                <w:right w:val="single" w:sz="2" w:space="0" w:color="E3E3E3"/>
                              </w:divBdr>
                              <w:divsChild>
                                <w:div w:id="1171793600">
                                  <w:marLeft w:val="0"/>
                                  <w:marRight w:val="0"/>
                                  <w:marTop w:val="100"/>
                                  <w:marBottom w:val="100"/>
                                  <w:divBdr>
                                    <w:top w:val="single" w:sz="2" w:space="0" w:color="E3E3E3"/>
                                    <w:left w:val="single" w:sz="2" w:space="0" w:color="E3E3E3"/>
                                    <w:bottom w:val="single" w:sz="2" w:space="0" w:color="E3E3E3"/>
                                    <w:right w:val="single" w:sz="2" w:space="0" w:color="E3E3E3"/>
                                  </w:divBdr>
                                  <w:divsChild>
                                    <w:div w:id="1980458346">
                                      <w:marLeft w:val="0"/>
                                      <w:marRight w:val="0"/>
                                      <w:marTop w:val="0"/>
                                      <w:marBottom w:val="0"/>
                                      <w:divBdr>
                                        <w:top w:val="single" w:sz="2" w:space="0" w:color="E3E3E3"/>
                                        <w:left w:val="single" w:sz="2" w:space="0" w:color="E3E3E3"/>
                                        <w:bottom w:val="single" w:sz="2" w:space="0" w:color="E3E3E3"/>
                                        <w:right w:val="single" w:sz="2" w:space="0" w:color="E3E3E3"/>
                                      </w:divBdr>
                                      <w:divsChild>
                                        <w:div w:id="1205286235">
                                          <w:marLeft w:val="0"/>
                                          <w:marRight w:val="0"/>
                                          <w:marTop w:val="0"/>
                                          <w:marBottom w:val="0"/>
                                          <w:divBdr>
                                            <w:top w:val="single" w:sz="2" w:space="0" w:color="E3E3E3"/>
                                            <w:left w:val="single" w:sz="2" w:space="0" w:color="E3E3E3"/>
                                            <w:bottom w:val="single" w:sz="2" w:space="0" w:color="E3E3E3"/>
                                            <w:right w:val="single" w:sz="2" w:space="0" w:color="E3E3E3"/>
                                          </w:divBdr>
                                          <w:divsChild>
                                            <w:div w:id="97986551">
                                              <w:marLeft w:val="0"/>
                                              <w:marRight w:val="0"/>
                                              <w:marTop w:val="0"/>
                                              <w:marBottom w:val="0"/>
                                              <w:divBdr>
                                                <w:top w:val="single" w:sz="2" w:space="0" w:color="E3E3E3"/>
                                                <w:left w:val="single" w:sz="2" w:space="0" w:color="E3E3E3"/>
                                                <w:bottom w:val="single" w:sz="2" w:space="0" w:color="E3E3E3"/>
                                                <w:right w:val="single" w:sz="2" w:space="0" w:color="E3E3E3"/>
                                              </w:divBdr>
                                              <w:divsChild>
                                                <w:div w:id="973872697">
                                                  <w:marLeft w:val="0"/>
                                                  <w:marRight w:val="0"/>
                                                  <w:marTop w:val="0"/>
                                                  <w:marBottom w:val="0"/>
                                                  <w:divBdr>
                                                    <w:top w:val="single" w:sz="2" w:space="0" w:color="E3E3E3"/>
                                                    <w:left w:val="single" w:sz="2" w:space="0" w:color="E3E3E3"/>
                                                    <w:bottom w:val="single" w:sz="2" w:space="0" w:color="E3E3E3"/>
                                                    <w:right w:val="single" w:sz="2" w:space="0" w:color="E3E3E3"/>
                                                  </w:divBdr>
                                                  <w:divsChild>
                                                    <w:div w:id="169026080">
                                                      <w:marLeft w:val="0"/>
                                                      <w:marRight w:val="0"/>
                                                      <w:marTop w:val="0"/>
                                                      <w:marBottom w:val="0"/>
                                                      <w:divBdr>
                                                        <w:top w:val="single" w:sz="2" w:space="0" w:color="E3E3E3"/>
                                                        <w:left w:val="single" w:sz="2" w:space="0" w:color="E3E3E3"/>
                                                        <w:bottom w:val="single" w:sz="2" w:space="0" w:color="E3E3E3"/>
                                                        <w:right w:val="single" w:sz="2" w:space="0" w:color="E3E3E3"/>
                                                      </w:divBdr>
                                                      <w:divsChild>
                                                        <w:div w:id="1319575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07792674">
          <w:marLeft w:val="0"/>
          <w:marRight w:val="0"/>
          <w:marTop w:val="0"/>
          <w:marBottom w:val="0"/>
          <w:divBdr>
            <w:top w:val="none" w:sz="0" w:space="0" w:color="auto"/>
            <w:left w:val="none" w:sz="0" w:space="0" w:color="auto"/>
            <w:bottom w:val="none" w:sz="0" w:space="0" w:color="auto"/>
            <w:right w:val="none" w:sz="0" w:space="0" w:color="auto"/>
          </w:divBdr>
        </w:div>
      </w:divsChild>
    </w:div>
    <w:div w:id="320425782">
      <w:bodyDiv w:val="1"/>
      <w:marLeft w:val="0"/>
      <w:marRight w:val="0"/>
      <w:marTop w:val="0"/>
      <w:marBottom w:val="0"/>
      <w:divBdr>
        <w:top w:val="none" w:sz="0" w:space="0" w:color="auto"/>
        <w:left w:val="none" w:sz="0" w:space="0" w:color="auto"/>
        <w:bottom w:val="none" w:sz="0" w:space="0" w:color="auto"/>
        <w:right w:val="none" w:sz="0" w:space="0" w:color="auto"/>
      </w:divBdr>
    </w:div>
    <w:div w:id="393238885">
      <w:bodyDiv w:val="1"/>
      <w:marLeft w:val="0"/>
      <w:marRight w:val="0"/>
      <w:marTop w:val="0"/>
      <w:marBottom w:val="0"/>
      <w:divBdr>
        <w:top w:val="none" w:sz="0" w:space="0" w:color="auto"/>
        <w:left w:val="none" w:sz="0" w:space="0" w:color="auto"/>
        <w:bottom w:val="none" w:sz="0" w:space="0" w:color="auto"/>
        <w:right w:val="none" w:sz="0" w:space="0" w:color="auto"/>
      </w:divBdr>
    </w:div>
    <w:div w:id="423379579">
      <w:bodyDiv w:val="1"/>
      <w:marLeft w:val="0"/>
      <w:marRight w:val="0"/>
      <w:marTop w:val="0"/>
      <w:marBottom w:val="0"/>
      <w:divBdr>
        <w:top w:val="none" w:sz="0" w:space="0" w:color="auto"/>
        <w:left w:val="none" w:sz="0" w:space="0" w:color="auto"/>
        <w:bottom w:val="none" w:sz="0" w:space="0" w:color="auto"/>
        <w:right w:val="none" w:sz="0" w:space="0" w:color="auto"/>
      </w:divBdr>
    </w:div>
    <w:div w:id="453444497">
      <w:bodyDiv w:val="1"/>
      <w:marLeft w:val="0"/>
      <w:marRight w:val="0"/>
      <w:marTop w:val="0"/>
      <w:marBottom w:val="0"/>
      <w:divBdr>
        <w:top w:val="none" w:sz="0" w:space="0" w:color="auto"/>
        <w:left w:val="none" w:sz="0" w:space="0" w:color="auto"/>
        <w:bottom w:val="none" w:sz="0" w:space="0" w:color="auto"/>
        <w:right w:val="none" w:sz="0" w:space="0" w:color="auto"/>
      </w:divBdr>
    </w:div>
    <w:div w:id="613709098">
      <w:bodyDiv w:val="1"/>
      <w:marLeft w:val="0"/>
      <w:marRight w:val="0"/>
      <w:marTop w:val="0"/>
      <w:marBottom w:val="0"/>
      <w:divBdr>
        <w:top w:val="none" w:sz="0" w:space="0" w:color="auto"/>
        <w:left w:val="none" w:sz="0" w:space="0" w:color="auto"/>
        <w:bottom w:val="none" w:sz="0" w:space="0" w:color="auto"/>
        <w:right w:val="none" w:sz="0" w:space="0" w:color="auto"/>
      </w:divBdr>
    </w:div>
    <w:div w:id="730468913">
      <w:bodyDiv w:val="1"/>
      <w:marLeft w:val="0"/>
      <w:marRight w:val="0"/>
      <w:marTop w:val="0"/>
      <w:marBottom w:val="0"/>
      <w:divBdr>
        <w:top w:val="none" w:sz="0" w:space="0" w:color="auto"/>
        <w:left w:val="none" w:sz="0" w:space="0" w:color="auto"/>
        <w:bottom w:val="none" w:sz="0" w:space="0" w:color="auto"/>
        <w:right w:val="none" w:sz="0" w:space="0" w:color="auto"/>
      </w:divBdr>
    </w:div>
    <w:div w:id="895162546">
      <w:bodyDiv w:val="1"/>
      <w:marLeft w:val="0"/>
      <w:marRight w:val="0"/>
      <w:marTop w:val="0"/>
      <w:marBottom w:val="0"/>
      <w:divBdr>
        <w:top w:val="none" w:sz="0" w:space="0" w:color="auto"/>
        <w:left w:val="none" w:sz="0" w:space="0" w:color="auto"/>
        <w:bottom w:val="none" w:sz="0" w:space="0" w:color="auto"/>
        <w:right w:val="none" w:sz="0" w:space="0" w:color="auto"/>
      </w:divBdr>
    </w:div>
    <w:div w:id="1067801582">
      <w:bodyDiv w:val="1"/>
      <w:marLeft w:val="0"/>
      <w:marRight w:val="0"/>
      <w:marTop w:val="0"/>
      <w:marBottom w:val="0"/>
      <w:divBdr>
        <w:top w:val="none" w:sz="0" w:space="0" w:color="auto"/>
        <w:left w:val="none" w:sz="0" w:space="0" w:color="auto"/>
        <w:bottom w:val="none" w:sz="0" w:space="0" w:color="auto"/>
        <w:right w:val="none" w:sz="0" w:space="0" w:color="auto"/>
      </w:divBdr>
    </w:div>
    <w:div w:id="1177158632">
      <w:bodyDiv w:val="1"/>
      <w:marLeft w:val="0"/>
      <w:marRight w:val="0"/>
      <w:marTop w:val="0"/>
      <w:marBottom w:val="0"/>
      <w:divBdr>
        <w:top w:val="none" w:sz="0" w:space="0" w:color="auto"/>
        <w:left w:val="none" w:sz="0" w:space="0" w:color="auto"/>
        <w:bottom w:val="none" w:sz="0" w:space="0" w:color="auto"/>
        <w:right w:val="none" w:sz="0" w:space="0" w:color="auto"/>
      </w:divBdr>
    </w:div>
    <w:div w:id="1284579991">
      <w:bodyDiv w:val="1"/>
      <w:marLeft w:val="0"/>
      <w:marRight w:val="0"/>
      <w:marTop w:val="0"/>
      <w:marBottom w:val="0"/>
      <w:divBdr>
        <w:top w:val="none" w:sz="0" w:space="0" w:color="auto"/>
        <w:left w:val="none" w:sz="0" w:space="0" w:color="auto"/>
        <w:bottom w:val="none" w:sz="0" w:space="0" w:color="auto"/>
        <w:right w:val="none" w:sz="0" w:space="0" w:color="auto"/>
      </w:divBdr>
    </w:div>
    <w:div w:id="1302924438">
      <w:bodyDiv w:val="1"/>
      <w:marLeft w:val="0"/>
      <w:marRight w:val="0"/>
      <w:marTop w:val="0"/>
      <w:marBottom w:val="0"/>
      <w:divBdr>
        <w:top w:val="none" w:sz="0" w:space="0" w:color="auto"/>
        <w:left w:val="none" w:sz="0" w:space="0" w:color="auto"/>
        <w:bottom w:val="none" w:sz="0" w:space="0" w:color="auto"/>
        <w:right w:val="none" w:sz="0" w:space="0" w:color="auto"/>
      </w:divBdr>
    </w:div>
    <w:div w:id="1628077750">
      <w:bodyDiv w:val="1"/>
      <w:marLeft w:val="0"/>
      <w:marRight w:val="0"/>
      <w:marTop w:val="0"/>
      <w:marBottom w:val="0"/>
      <w:divBdr>
        <w:top w:val="none" w:sz="0" w:space="0" w:color="auto"/>
        <w:left w:val="none" w:sz="0" w:space="0" w:color="auto"/>
        <w:bottom w:val="none" w:sz="0" w:space="0" w:color="auto"/>
        <w:right w:val="none" w:sz="0" w:space="0" w:color="auto"/>
      </w:divBdr>
    </w:div>
    <w:div w:id="1632899182">
      <w:bodyDiv w:val="1"/>
      <w:marLeft w:val="0"/>
      <w:marRight w:val="0"/>
      <w:marTop w:val="0"/>
      <w:marBottom w:val="0"/>
      <w:divBdr>
        <w:top w:val="none" w:sz="0" w:space="0" w:color="auto"/>
        <w:left w:val="none" w:sz="0" w:space="0" w:color="auto"/>
        <w:bottom w:val="none" w:sz="0" w:space="0" w:color="auto"/>
        <w:right w:val="none" w:sz="0" w:space="0" w:color="auto"/>
      </w:divBdr>
    </w:div>
    <w:div w:id="1702583487">
      <w:bodyDiv w:val="1"/>
      <w:marLeft w:val="0"/>
      <w:marRight w:val="0"/>
      <w:marTop w:val="0"/>
      <w:marBottom w:val="0"/>
      <w:divBdr>
        <w:top w:val="none" w:sz="0" w:space="0" w:color="auto"/>
        <w:left w:val="none" w:sz="0" w:space="0" w:color="auto"/>
        <w:bottom w:val="none" w:sz="0" w:space="0" w:color="auto"/>
        <w:right w:val="none" w:sz="0" w:space="0" w:color="auto"/>
      </w:divBdr>
    </w:div>
    <w:div w:id="1751004076">
      <w:bodyDiv w:val="1"/>
      <w:marLeft w:val="0"/>
      <w:marRight w:val="0"/>
      <w:marTop w:val="0"/>
      <w:marBottom w:val="0"/>
      <w:divBdr>
        <w:top w:val="none" w:sz="0" w:space="0" w:color="auto"/>
        <w:left w:val="none" w:sz="0" w:space="0" w:color="auto"/>
        <w:bottom w:val="none" w:sz="0" w:space="0" w:color="auto"/>
        <w:right w:val="none" w:sz="0" w:space="0" w:color="auto"/>
      </w:divBdr>
    </w:div>
    <w:div w:id="1781870735">
      <w:bodyDiv w:val="1"/>
      <w:marLeft w:val="0"/>
      <w:marRight w:val="0"/>
      <w:marTop w:val="0"/>
      <w:marBottom w:val="0"/>
      <w:divBdr>
        <w:top w:val="none" w:sz="0" w:space="0" w:color="auto"/>
        <w:left w:val="none" w:sz="0" w:space="0" w:color="auto"/>
        <w:bottom w:val="none" w:sz="0" w:space="0" w:color="auto"/>
        <w:right w:val="none" w:sz="0" w:space="0" w:color="auto"/>
      </w:divBdr>
    </w:div>
    <w:div w:id="1869950902">
      <w:bodyDiv w:val="1"/>
      <w:marLeft w:val="0"/>
      <w:marRight w:val="0"/>
      <w:marTop w:val="0"/>
      <w:marBottom w:val="0"/>
      <w:divBdr>
        <w:top w:val="none" w:sz="0" w:space="0" w:color="auto"/>
        <w:left w:val="none" w:sz="0" w:space="0" w:color="auto"/>
        <w:bottom w:val="none" w:sz="0" w:space="0" w:color="auto"/>
        <w:right w:val="none" w:sz="0" w:space="0" w:color="auto"/>
      </w:divBdr>
    </w:div>
    <w:div w:id="2011516259">
      <w:bodyDiv w:val="1"/>
      <w:marLeft w:val="0"/>
      <w:marRight w:val="0"/>
      <w:marTop w:val="0"/>
      <w:marBottom w:val="0"/>
      <w:divBdr>
        <w:top w:val="none" w:sz="0" w:space="0" w:color="auto"/>
        <w:left w:val="none" w:sz="0" w:space="0" w:color="auto"/>
        <w:bottom w:val="none" w:sz="0" w:space="0" w:color="auto"/>
        <w:right w:val="none" w:sz="0" w:space="0" w:color="auto"/>
      </w:divBdr>
    </w:div>
    <w:div w:id="2015330001">
      <w:bodyDiv w:val="1"/>
      <w:marLeft w:val="0"/>
      <w:marRight w:val="0"/>
      <w:marTop w:val="0"/>
      <w:marBottom w:val="0"/>
      <w:divBdr>
        <w:top w:val="none" w:sz="0" w:space="0" w:color="auto"/>
        <w:left w:val="none" w:sz="0" w:space="0" w:color="auto"/>
        <w:bottom w:val="none" w:sz="0" w:space="0" w:color="auto"/>
        <w:right w:val="none" w:sz="0" w:space="0" w:color="auto"/>
      </w:divBdr>
    </w:div>
    <w:div w:id="2019037167">
      <w:bodyDiv w:val="1"/>
      <w:marLeft w:val="0"/>
      <w:marRight w:val="0"/>
      <w:marTop w:val="0"/>
      <w:marBottom w:val="0"/>
      <w:divBdr>
        <w:top w:val="none" w:sz="0" w:space="0" w:color="auto"/>
        <w:left w:val="none" w:sz="0" w:space="0" w:color="auto"/>
        <w:bottom w:val="none" w:sz="0" w:space="0" w:color="auto"/>
        <w:right w:val="none" w:sz="0" w:space="0" w:color="auto"/>
      </w:divBdr>
    </w:div>
    <w:div w:id="2031177209">
      <w:bodyDiv w:val="1"/>
      <w:marLeft w:val="0"/>
      <w:marRight w:val="0"/>
      <w:marTop w:val="0"/>
      <w:marBottom w:val="0"/>
      <w:divBdr>
        <w:top w:val="none" w:sz="0" w:space="0" w:color="auto"/>
        <w:left w:val="none" w:sz="0" w:space="0" w:color="auto"/>
        <w:bottom w:val="none" w:sz="0" w:space="0" w:color="auto"/>
        <w:right w:val="none" w:sz="0" w:space="0" w:color="auto"/>
      </w:divBdr>
    </w:div>
    <w:div w:id="213250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10</Pages>
  <Words>4076</Words>
  <Characters>23236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Aquib</dc:creator>
  <cp:keywords/>
  <dc:description/>
  <cp:lastModifiedBy>Md Aquib</cp:lastModifiedBy>
  <cp:revision>24</cp:revision>
  <dcterms:created xsi:type="dcterms:W3CDTF">2024-05-02T18:21:00Z</dcterms:created>
  <dcterms:modified xsi:type="dcterms:W3CDTF">2024-05-02T19:11:00Z</dcterms:modified>
</cp:coreProperties>
</file>