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C0614" w14:textId="4B317B2F" w:rsidR="00F46074" w:rsidRDefault="001E48C8" w:rsidP="001E48C8">
      <w:pPr>
        <w:rPr>
          <w:rFonts w:ascii="Times New Roman" w:hAnsi="Times New Roman" w:cs="Times New Roman"/>
          <w:b/>
          <w:bCs/>
        </w:rPr>
      </w:pPr>
      <w:r>
        <w:t xml:space="preserve">                     </w:t>
      </w:r>
      <w:r w:rsidRPr="001E48C8">
        <w:rPr>
          <w:rFonts w:ascii="Times New Roman" w:hAnsi="Times New Roman" w:cs="Times New Roman"/>
          <w:b/>
          <w:bCs/>
        </w:rPr>
        <w:t xml:space="preserve">EFFECTIVENESS OF SOCIAL MEDIA </w:t>
      </w:r>
      <w:r w:rsidRPr="001E48C8">
        <w:rPr>
          <w:rFonts w:ascii="Times New Roman" w:hAnsi="Times New Roman" w:cs="Times New Roman"/>
          <w:b/>
          <w:bCs/>
        </w:rPr>
        <w:t>IN RECRUITMENT</w:t>
      </w:r>
      <w:r w:rsidRPr="001E48C8">
        <w:rPr>
          <w:rFonts w:ascii="Times New Roman" w:hAnsi="Times New Roman" w:cs="Times New Roman"/>
          <w:b/>
          <w:bCs/>
        </w:rPr>
        <w:t xml:space="preserve"> AND SELECTION</w:t>
      </w:r>
    </w:p>
    <w:p w14:paraId="3E658D19" w14:textId="77777777" w:rsidR="001E48C8" w:rsidRDefault="001E48C8" w:rsidP="001E48C8">
      <w:pPr>
        <w:rPr>
          <w:rFonts w:ascii="Times New Roman" w:hAnsi="Times New Roman" w:cs="Times New Roman"/>
          <w:b/>
          <w:bCs/>
        </w:rPr>
      </w:pPr>
    </w:p>
    <w:p w14:paraId="12092BFC" w14:textId="1DBA34E9" w:rsidR="001E48C8" w:rsidRDefault="001E48C8" w:rsidP="001E48C8">
      <w:pPr>
        <w:rPr>
          <w:rFonts w:ascii="Times New Roman" w:hAnsi="Times New Roman" w:cs="Times New Roman"/>
          <w:b/>
          <w:bCs/>
          <w:sz w:val="24"/>
          <w:szCs w:val="24"/>
        </w:rPr>
      </w:pPr>
      <w:r>
        <w:rPr>
          <w:rFonts w:ascii="Times New Roman" w:hAnsi="Times New Roman" w:cs="Times New Roman"/>
          <w:b/>
          <w:bCs/>
        </w:rPr>
        <w:t xml:space="preserve">                                                      </w:t>
      </w:r>
      <w:r w:rsidRPr="001E48C8">
        <w:rPr>
          <w:rFonts w:ascii="Times New Roman" w:hAnsi="Times New Roman" w:cs="Times New Roman"/>
          <w:b/>
          <w:bCs/>
          <w:sz w:val="24"/>
          <w:szCs w:val="24"/>
        </w:rPr>
        <w:t>Priyanshi Singh</w:t>
      </w:r>
    </w:p>
    <w:p w14:paraId="16BB3667" w14:textId="037FFB50" w:rsidR="001E48C8" w:rsidRDefault="001E48C8" w:rsidP="001E48C8">
      <w:pPr>
        <w:spacing w:before="40"/>
        <w:ind w:right="400"/>
        <w:rPr>
          <w:b/>
          <w:sz w:val="24"/>
        </w:rPr>
      </w:pPr>
      <w:r>
        <w:rPr>
          <w:b/>
          <w:sz w:val="24"/>
        </w:rPr>
        <w:t xml:space="preserve">                                                       </w:t>
      </w:r>
      <w:r>
        <w:rPr>
          <w:b/>
          <w:sz w:val="24"/>
        </w:rPr>
        <w:t>Prof.</w:t>
      </w:r>
      <w:r>
        <w:rPr>
          <w:b/>
          <w:spacing w:val="-3"/>
          <w:sz w:val="24"/>
        </w:rPr>
        <w:t xml:space="preserve"> </w:t>
      </w:r>
      <w:r>
        <w:rPr>
          <w:b/>
          <w:sz w:val="24"/>
        </w:rPr>
        <w:t>Sushma</w:t>
      </w:r>
      <w:r>
        <w:rPr>
          <w:b/>
          <w:spacing w:val="-2"/>
          <w:sz w:val="24"/>
        </w:rPr>
        <w:t xml:space="preserve"> </w:t>
      </w:r>
      <w:r>
        <w:rPr>
          <w:b/>
          <w:sz w:val="24"/>
        </w:rPr>
        <w:t>Budshra</w:t>
      </w:r>
    </w:p>
    <w:p w14:paraId="14C730CB" w14:textId="355D3C95" w:rsidR="001E48C8" w:rsidRDefault="001E48C8" w:rsidP="001E48C8">
      <w:pPr>
        <w:spacing w:before="40"/>
        <w:ind w:right="400"/>
        <w:rPr>
          <w:rFonts w:ascii="Times New Roman" w:hAnsi="Times New Roman" w:cs="Times New Roman"/>
          <w:sz w:val="24"/>
          <w:szCs w:val="24"/>
        </w:rPr>
      </w:pPr>
      <w:r>
        <w:rPr>
          <w:b/>
          <w:sz w:val="24"/>
        </w:rPr>
        <w:t xml:space="preserve">                                            </w:t>
      </w:r>
      <w:r w:rsidRPr="0055158D">
        <w:rPr>
          <w:rFonts w:ascii="Cambria" w:hAnsi="Cambria"/>
        </w:rPr>
        <w:t>S</w:t>
      </w:r>
      <w:r w:rsidRPr="001E48C8">
        <w:rPr>
          <w:rFonts w:ascii="Times New Roman" w:hAnsi="Times New Roman" w:cs="Times New Roman"/>
          <w:sz w:val="24"/>
          <w:szCs w:val="24"/>
        </w:rPr>
        <w:t xml:space="preserve">chool of </w:t>
      </w:r>
      <w:r w:rsidRPr="001E48C8">
        <w:rPr>
          <w:rFonts w:ascii="Times New Roman" w:hAnsi="Times New Roman" w:cs="Times New Roman"/>
          <w:sz w:val="24"/>
          <w:szCs w:val="24"/>
        </w:rPr>
        <w:t>business,</w:t>
      </w:r>
      <w:r w:rsidRPr="001E48C8">
        <w:rPr>
          <w:rFonts w:ascii="Times New Roman" w:hAnsi="Times New Roman" w:cs="Times New Roman"/>
          <w:sz w:val="24"/>
          <w:szCs w:val="24"/>
        </w:rPr>
        <w:t xml:space="preserve"> Galgotias university</w:t>
      </w:r>
    </w:p>
    <w:p w14:paraId="58444ECB" w14:textId="77777777" w:rsidR="001E48C8" w:rsidRPr="001E48C8" w:rsidRDefault="001E48C8" w:rsidP="001E48C8">
      <w:pPr>
        <w:spacing w:before="40"/>
        <w:ind w:right="400"/>
        <w:rPr>
          <w:rFonts w:ascii="Times New Roman" w:hAnsi="Times New Roman" w:cs="Times New Roman"/>
          <w:b/>
          <w:bCs/>
          <w:sz w:val="28"/>
          <w:szCs w:val="28"/>
        </w:rPr>
      </w:pPr>
      <w:r>
        <w:rPr>
          <w:rFonts w:ascii="Times New Roman" w:hAnsi="Times New Roman" w:cs="Times New Roman"/>
          <w:sz w:val="24"/>
          <w:szCs w:val="24"/>
        </w:rPr>
        <w:t xml:space="preserve">                                              </w:t>
      </w:r>
    </w:p>
    <w:p w14:paraId="2B65FB14" w14:textId="7D13E464" w:rsidR="001E48C8" w:rsidRPr="001E48C8" w:rsidRDefault="001E48C8" w:rsidP="001E48C8">
      <w:pPr>
        <w:rPr>
          <w:b/>
          <w:bCs/>
          <w:sz w:val="28"/>
          <w:szCs w:val="28"/>
        </w:rPr>
      </w:pPr>
      <w:r w:rsidRPr="001E48C8">
        <w:rPr>
          <w:rFonts w:ascii="Times New Roman" w:hAnsi="Times New Roman" w:cs="Times New Roman"/>
          <w:b/>
          <w:bCs/>
          <w:sz w:val="28"/>
          <w:szCs w:val="28"/>
        </w:rPr>
        <w:t xml:space="preserve">                                                         </w:t>
      </w:r>
      <w:r w:rsidRPr="001E48C8">
        <w:rPr>
          <w:b/>
          <w:bCs/>
          <w:sz w:val="28"/>
          <w:szCs w:val="28"/>
        </w:rPr>
        <w:t>ABSTRACT</w:t>
      </w:r>
    </w:p>
    <w:p w14:paraId="59F3ADFD" w14:textId="3B63B93A" w:rsidR="001E48C8" w:rsidRPr="004F1693" w:rsidRDefault="001E48C8" w:rsidP="001E48C8">
      <w:pPr>
        <w:jc w:val="both"/>
        <w:rPr>
          <w:sz w:val="24"/>
          <w:szCs w:val="24"/>
        </w:rPr>
      </w:pPr>
      <w:r w:rsidRPr="004F1693">
        <w:rPr>
          <w:sz w:val="24"/>
          <w:szCs w:val="24"/>
        </w:rPr>
        <w:t>The use of social media in recruitment and selection processes has become increasingly prevalent in recent years, revolutionizing traditional hiring practices. This executive summary provides a concise overview of the research conducted for the master's thesis on the effectiveness of social media in recruitment and selection.</w:t>
      </w:r>
    </w:p>
    <w:p w14:paraId="71FB7BA7" w14:textId="39ACF5F0" w:rsidR="001E48C8" w:rsidRPr="004F1693" w:rsidRDefault="001E48C8" w:rsidP="001E48C8">
      <w:pPr>
        <w:jc w:val="both"/>
        <w:rPr>
          <w:sz w:val="24"/>
          <w:szCs w:val="24"/>
        </w:rPr>
      </w:pPr>
      <w:r w:rsidRPr="004F1693">
        <w:rPr>
          <w:sz w:val="24"/>
          <w:szCs w:val="24"/>
        </w:rPr>
        <w:t>This study explores the impact of social media platforms on various stages of the recruitment and selection process, focusing on their effectiveness in attracting candidates, assessing their suitability, and ultimately making informed hiring decisions. Through a comprehensive literature review, the research examines the advantages and challenges associated with utilizing social media in recruitment, highlighting its potential to reach a wider pool of candidates while also addressing concerns related to privacy, bias, and authenticity.</w:t>
      </w:r>
    </w:p>
    <w:p w14:paraId="57C3B066" w14:textId="77777777" w:rsidR="001E48C8" w:rsidRDefault="001E48C8" w:rsidP="001E48C8">
      <w:pPr>
        <w:jc w:val="both"/>
        <w:rPr>
          <w:sz w:val="24"/>
          <w:szCs w:val="24"/>
        </w:rPr>
      </w:pPr>
      <w:r w:rsidRPr="004F1693">
        <w:rPr>
          <w:sz w:val="24"/>
          <w:szCs w:val="24"/>
        </w:rPr>
        <w:t>Methodologically, a mixed-methods approach was employed, combining quantitative analysis of recruitment data with qualitative interviews with HR professionals and hiring managers. The quantitative analysis assessed the correlation between social media usage and recruitment outcomes, while the qualitative interviews provided insights into the perceptions and experiences of practitioners.</w:t>
      </w:r>
    </w:p>
    <w:p w14:paraId="6C2C77FD" w14:textId="77777777" w:rsidR="001E48C8" w:rsidRDefault="001E48C8" w:rsidP="001E48C8">
      <w:pPr>
        <w:jc w:val="both"/>
        <w:rPr>
          <w:sz w:val="24"/>
          <w:szCs w:val="24"/>
        </w:rPr>
      </w:pPr>
    </w:p>
    <w:p w14:paraId="1472D97E" w14:textId="0E18BDBD" w:rsidR="001E48C8" w:rsidRPr="001E48C8" w:rsidRDefault="001E48C8" w:rsidP="001E48C8">
      <w:pPr>
        <w:jc w:val="both"/>
        <w:rPr>
          <w:rFonts w:ascii="Times New Roman" w:hAnsi="Times New Roman" w:cs="Times New Roman"/>
          <w:b/>
          <w:bCs/>
          <w:sz w:val="24"/>
          <w:szCs w:val="24"/>
        </w:rPr>
      </w:pPr>
      <w:r>
        <w:rPr>
          <w:sz w:val="24"/>
          <w:szCs w:val="24"/>
        </w:rPr>
        <w:t xml:space="preserve">                                                                  </w:t>
      </w:r>
      <w:r w:rsidRPr="001E48C8">
        <w:rPr>
          <w:rFonts w:ascii="Times New Roman" w:hAnsi="Times New Roman" w:cs="Times New Roman"/>
          <w:b/>
          <w:bCs/>
          <w:sz w:val="24"/>
          <w:szCs w:val="24"/>
        </w:rPr>
        <w:t xml:space="preserve"> INTRODUCTION</w:t>
      </w:r>
    </w:p>
    <w:p w14:paraId="673F7D34" w14:textId="77777777" w:rsidR="001E48C8" w:rsidRDefault="001E48C8" w:rsidP="001E48C8">
      <w:pPr>
        <w:jc w:val="both"/>
        <w:rPr>
          <w:sz w:val="24"/>
          <w:szCs w:val="24"/>
        </w:rPr>
      </w:pPr>
    </w:p>
    <w:p w14:paraId="6DBF0D3F" w14:textId="77777777" w:rsidR="001E48C8" w:rsidRPr="004E18BA" w:rsidRDefault="001E48C8" w:rsidP="001E48C8">
      <w:pPr>
        <w:jc w:val="both"/>
        <w:rPr>
          <w:sz w:val="24"/>
          <w:szCs w:val="24"/>
        </w:rPr>
      </w:pPr>
      <w:r>
        <w:rPr>
          <w:sz w:val="24"/>
          <w:szCs w:val="24"/>
        </w:rPr>
        <w:t xml:space="preserve">  </w:t>
      </w:r>
      <w:r w:rsidRPr="004E18BA">
        <w:rPr>
          <w:sz w:val="24"/>
          <w:szCs w:val="24"/>
        </w:rPr>
        <w:t>The phrase "effectiveness of social media in recruitment and selection" refers to the extent to which social media platforms are successful in aiding organizations' efforts to attract, identify, and select suitable candidates for job vacancies. This concept encompasses various aspects, including the ability of social media to widen the candidate pool, enhance employer branding, facilitate engagement with candidates, and improve the efficiency and accuracy of the recruitment and selection processes.</w:t>
      </w:r>
    </w:p>
    <w:p w14:paraId="556C2777" w14:textId="77777777" w:rsidR="001E48C8" w:rsidRPr="004E18BA" w:rsidRDefault="001E48C8" w:rsidP="001E48C8">
      <w:pPr>
        <w:jc w:val="both"/>
        <w:rPr>
          <w:sz w:val="24"/>
          <w:szCs w:val="24"/>
        </w:rPr>
      </w:pPr>
    </w:p>
    <w:p w14:paraId="3132EA8E" w14:textId="77777777" w:rsidR="001E48C8" w:rsidRPr="004E18BA" w:rsidRDefault="001E48C8" w:rsidP="001E48C8">
      <w:pPr>
        <w:jc w:val="both"/>
        <w:rPr>
          <w:sz w:val="24"/>
          <w:szCs w:val="24"/>
        </w:rPr>
      </w:pPr>
      <w:r w:rsidRPr="004E18BA">
        <w:rPr>
          <w:sz w:val="24"/>
          <w:szCs w:val="24"/>
        </w:rPr>
        <w:t xml:space="preserve">In essence, it examines how effectively organizations leverage social media platforms such as LinkedIn, Facebook, Twitter, and others to achieve their recruitment goals. This effectiveness can be measured through metrics such as the number of qualified candidates attracted </w:t>
      </w:r>
      <w:r w:rsidRPr="004E18BA">
        <w:rPr>
          <w:sz w:val="24"/>
          <w:szCs w:val="24"/>
        </w:rPr>
        <w:lastRenderedPageBreak/>
        <w:t>through social media channels, the impact on employer brand perception, the level of engagement and interaction with candidates, and the overall efficiency and cost-effectiveness of using social media compared to traditional recruitment methods.</w:t>
      </w:r>
    </w:p>
    <w:p w14:paraId="095D19C3" w14:textId="77777777" w:rsidR="001E48C8" w:rsidRPr="004E18BA" w:rsidRDefault="001E48C8" w:rsidP="001E48C8">
      <w:pPr>
        <w:jc w:val="both"/>
        <w:rPr>
          <w:sz w:val="24"/>
          <w:szCs w:val="24"/>
        </w:rPr>
      </w:pPr>
    </w:p>
    <w:p w14:paraId="53B20EF4" w14:textId="77777777" w:rsidR="001E48C8" w:rsidRPr="004E18BA" w:rsidRDefault="001E48C8" w:rsidP="001E48C8">
      <w:pPr>
        <w:jc w:val="both"/>
        <w:rPr>
          <w:sz w:val="24"/>
          <w:szCs w:val="24"/>
        </w:rPr>
      </w:pPr>
      <w:r w:rsidRPr="004E18BA">
        <w:rPr>
          <w:sz w:val="24"/>
          <w:szCs w:val="24"/>
        </w:rPr>
        <w:t>Understanding the effectiveness of social media in recruitment and selection involves evaluating its advantages, such as reaching a broader and more diverse talent pool, targeted advertising capabilities, real-time feedback mechanisms, and improved candidate engagement. However, it also requires acknowledging and addressing challenges and limitations, including privacy concerns, information overload, lack of control over content, legal and regulatory risks, and the potential for unconscious bias in decision-making processes.</w:t>
      </w:r>
    </w:p>
    <w:p w14:paraId="3790E492" w14:textId="70F47A8F" w:rsidR="001E48C8" w:rsidRDefault="001E48C8" w:rsidP="001E48C8">
      <w:pPr>
        <w:jc w:val="both"/>
        <w:rPr>
          <w:sz w:val="24"/>
          <w:szCs w:val="24"/>
        </w:rPr>
      </w:pPr>
    </w:p>
    <w:p w14:paraId="09532747" w14:textId="77777777" w:rsidR="001E48C8" w:rsidRPr="004F1693" w:rsidRDefault="001E48C8" w:rsidP="001E48C8">
      <w:pPr>
        <w:jc w:val="both"/>
        <w:rPr>
          <w:sz w:val="24"/>
          <w:szCs w:val="24"/>
        </w:rPr>
      </w:pPr>
    </w:p>
    <w:p w14:paraId="2999D65D" w14:textId="2C6CFE2B" w:rsidR="001E48C8" w:rsidRPr="001E48C8" w:rsidRDefault="001E48C8" w:rsidP="001E48C8">
      <w:pPr>
        <w:pStyle w:val="BodyText"/>
        <w:spacing w:before="87"/>
        <w:ind w:left="434" w:right="-46" w:hanging="10"/>
        <w:jc w:val="both"/>
        <w:rPr>
          <w:rFonts w:ascii="Cambria" w:hAnsi="Cambria"/>
          <w:b/>
          <w:sz w:val="24"/>
          <w:szCs w:val="24"/>
        </w:rPr>
      </w:pPr>
      <w:r w:rsidRPr="001E48C8">
        <w:rPr>
          <w:sz w:val="24"/>
          <w:szCs w:val="24"/>
        </w:rPr>
        <w:t xml:space="preserve">                                          </w:t>
      </w:r>
      <w:r w:rsidRPr="001E48C8">
        <w:rPr>
          <w:rFonts w:ascii="Cambria" w:hAnsi="Cambria"/>
          <w:b/>
          <w:sz w:val="24"/>
          <w:szCs w:val="24"/>
        </w:rPr>
        <w:t xml:space="preserve">        METHODOLOGY</w:t>
      </w:r>
    </w:p>
    <w:p w14:paraId="0DC175CB" w14:textId="77777777" w:rsidR="001E48C8" w:rsidRPr="001E48C8" w:rsidRDefault="001E48C8" w:rsidP="001E48C8">
      <w:pPr>
        <w:pStyle w:val="BodyText"/>
        <w:spacing w:before="87"/>
        <w:ind w:left="434" w:right="-46" w:hanging="10"/>
        <w:jc w:val="both"/>
        <w:rPr>
          <w:rFonts w:ascii="Cambria" w:hAnsi="Cambria"/>
          <w:b/>
          <w:sz w:val="24"/>
          <w:szCs w:val="24"/>
        </w:rPr>
      </w:pPr>
    </w:p>
    <w:p w14:paraId="51D0B593" w14:textId="77777777" w:rsidR="001E48C8" w:rsidRPr="001E48C8" w:rsidRDefault="001E48C8" w:rsidP="001E48C8">
      <w:pPr>
        <w:pStyle w:val="BodyText"/>
        <w:spacing w:before="87" w:line="360" w:lineRule="auto"/>
        <w:ind w:left="440" w:right="-46"/>
        <w:jc w:val="both"/>
        <w:rPr>
          <w:sz w:val="24"/>
          <w:szCs w:val="24"/>
        </w:rPr>
      </w:pPr>
      <w:r w:rsidRPr="001E48C8">
        <w:rPr>
          <w:sz w:val="24"/>
          <w:szCs w:val="24"/>
        </w:rPr>
        <w:t>This to begin with investigate is deductive since it begins with theories,</w:t>
      </w:r>
      <w:r w:rsidRPr="001E48C8">
        <w:rPr>
          <w:spacing w:val="1"/>
          <w:sz w:val="24"/>
          <w:szCs w:val="24"/>
        </w:rPr>
        <w:t xml:space="preserve"> </w:t>
      </w:r>
      <w:r w:rsidRPr="001E48C8">
        <w:rPr>
          <w:sz w:val="24"/>
          <w:szCs w:val="24"/>
        </w:rPr>
        <w:t>which could be a brief confirmation approximately the point of the ponder,</w:t>
      </w:r>
      <w:r w:rsidRPr="001E48C8">
        <w:rPr>
          <w:spacing w:val="1"/>
          <w:sz w:val="24"/>
          <w:szCs w:val="24"/>
        </w:rPr>
        <w:t xml:space="preserve"> </w:t>
      </w:r>
      <w:r w:rsidRPr="001E48C8">
        <w:rPr>
          <w:sz w:val="24"/>
          <w:szCs w:val="24"/>
        </w:rPr>
        <w:t>given the display information approximately the factors. The quantitative</w:t>
      </w:r>
      <w:r w:rsidRPr="001E48C8">
        <w:rPr>
          <w:spacing w:val="1"/>
          <w:sz w:val="24"/>
          <w:szCs w:val="24"/>
        </w:rPr>
        <w:t xml:space="preserve"> </w:t>
      </w:r>
      <w:r w:rsidRPr="001E48C8">
        <w:rPr>
          <w:sz w:val="24"/>
          <w:szCs w:val="24"/>
        </w:rPr>
        <w:t>strategy</w:t>
      </w:r>
      <w:r w:rsidRPr="001E48C8">
        <w:rPr>
          <w:spacing w:val="-4"/>
          <w:sz w:val="24"/>
          <w:szCs w:val="24"/>
        </w:rPr>
        <w:t xml:space="preserve"> </w:t>
      </w:r>
      <w:r w:rsidRPr="001E48C8">
        <w:rPr>
          <w:sz w:val="24"/>
          <w:szCs w:val="24"/>
        </w:rPr>
        <w:t>permits</w:t>
      </w:r>
      <w:r w:rsidRPr="001E48C8">
        <w:rPr>
          <w:spacing w:val="-4"/>
          <w:sz w:val="24"/>
          <w:szCs w:val="24"/>
        </w:rPr>
        <w:t xml:space="preserve"> </w:t>
      </w:r>
      <w:r w:rsidRPr="001E48C8">
        <w:rPr>
          <w:sz w:val="24"/>
          <w:szCs w:val="24"/>
        </w:rPr>
        <w:t>to</w:t>
      </w:r>
      <w:r w:rsidRPr="001E48C8">
        <w:rPr>
          <w:spacing w:val="-4"/>
          <w:sz w:val="24"/>
          <w:szCs w:val="24"/>
        </w:rPr>
        <w:t xml:space="preserve"> </w:t>
      </w:r>
      <w:r w:rsidRPr="001E48C8">
        <w:rPr>
          <w:sz w:val="24"/>
          <w:szCs w:val="24"/>
        </w:rPr>
        <w:t>test</w:t>
      </w:r>
      <w:r w:rsidRPr="001E48C8">
        <w:rPr>
          <w:spacing w:val="-4"/>
          <w:sz w:val="24"/>
          <w:szCs w:val="24"/>
        </w:rPr>
        <w:t xml:space="preserve"> </w:t>
      </w:r>
      <w:r w:rsidRPr="001E48C8">
        <w:rPr>
          <w:sz w:val="24"/>
          <w:szCs w:val="24"/>
        </w:rPr>
        <w:t>the</w:t>
      </w:r>
      <w:r w:rsidRPr="001E48C8">
        <w:rPr>
          <w:spacing w:val="-3"/>
          <w:sz w:val="24"/>
          <w:szCs w:val="24"/>
        </w:rPr>
        <w:t xml:space="preserve"> </w:t>
      </w:r>
      <w:r w:rsidRPr="001E48C8">
        <w:rPr>
          <w:sz w:val="24"/>
          <w:szCs w:val="24"/>
        </w:rPr>
        <w:t>investigate</w:t>
      </w:r>
      <w:r w:rsidRPr="001E48C8">
        <w:rPr>
          <w:spacing w:val="-4"/>
          <w:sz w:val="24"/>
          <w:szCs w:val="24"/>
        </w:rPr>
        <w:t xml:space="preserve"> </w:t>
      </w:r>
      <w:r w:rsidRPr="001E48C8">
        <w:rPr>
          <w:sz w:val="24"/>
          <w:szCs w:val="24"/>
        </w:rPr>
        <w:t>address</w:t>
      </w:r>
      <w:r w:rsidRPr="001E48C8">
        <w:rPr>
          <w:spacing w:val="-4"/>
          <w:sz w:val="24"/>
          <w:szCs w:val="24"/>
        </w:rPr>
        <w:t xml:space="preserve"> </w:t>
      </w:r>
      <w:r w:rsidRPr="001E48C8">
        <w:rPr>
          <w:sz w:val="24"/>
          <w:szCs w:val="24"/>
        </w:rPr>
        <w:t>accurately</w:t>
      </w:r>
      <w:r w:rsidRPr="001E48C8">
        <w:rPr>
          <w:spacing w:val="-4"/>
          <w:sz w:val="24"/>
          <w:szCs w:val="24"/>
        </w:rPr>
        <w:t xml:space="preserve"> </w:t>
      </w:r>
      <w:r w:rsidRPr="001E48C8">
        <w:rPr>
          <w:sz w:val="24"/>
          <w:szCs w:val="24"/>
        </w:rPr>
        <w:t>and</w:t>
      </w:r>
      <w:r w:rsidRPr="001E48C8">
        <w:rPr>
          <w:spacing w:val="-4"/>
          <w:sz w:val="24"/>
          <w:szCs w:val="24"/>
        </w:rPr>
        <w:t xml:space="preserve"> </w:t>
      </w:r>
      <w:r w:rsidRPr="001E48C8">
        <w:rPr>
          <w:sz w:val="24"/>
          <w:szCs w:val="24"/>
        </w:rPr>
        <w:t>on</w:t>
      </w:r>
      <w:r w:rsidRPr="001E48C8">
        <w:rPr>
          <w:spacing w:val="-3"/>
          <w:sz w:val="24"/>
          <w:szCs w:val="24"/>
        </w:rPr>
        <w:t xml:space="preserve"> </w:t>
      </w:r>
      <w:r w:rsidRPr="001E48C8">
        <w:rPr>
          <w:sz w:val="24"/>
          <w:szCs w:val="24"/>
        </w:rPr>
        <w:t>a</w:t>
      </w:r>
      <w:r w:rsidRPr="001E48C8">
        <w:rPr>
          <w:spacing w:val="-4"/>
          <w:sz w:val="24"/>
          <w:szCs w:val="24"/>
        </w:rPr>
        <w:t xml:space="preserve"> </w:t>
      </w:r>
      <w:r w:rsidRPr="001E48C8">
        <w:rPr>
          <w:sz w:val="24"/>
          <w:szCs w:val="24"/>
        </w:rPr>
        <w:t>large</w:t>
      </w:r>
      <w:r w:rsidRPr="001E48C8">
        <w:rPr>
          <w:spacing w:val="-4"/>
          <w:sz w:val="24"/>
          <w:szCs w:val="24"/>
        </w:rPr>
        <w:t xml:space="preserve"> </w:t>
      </w:r>
      <w:r w:rsidRPr="001E48C8">
        <w:rPr>
          <w:sz w:val="24"/>
          <w:szCs w:val="24"/>
        </w:rPr>
        <w:t>test.</w:t>
      </w:r>
      <w:r w:rsidRPr="001E48C8">
        <w:rPr>
          <w:spacing w:val="-67"/>
          <w:sz w:val="24"/>
          <w:szCs w:val="24"/>
        </w:rPr>
        <w:t xml:space="preserve"> </w:t>
      </w:r>
      <w:r w:rsidRPr="001E48C8">
        <w:rPr>
          <w:sz w:val="24"/>
          <w:szCs w:val="24"/>
        </w:rPr>
        <w:t>The</w:t>
      </w:r>
      <w:r w:rsidRPr="001E48C8">
        <w:rPr>
          <w:spacing w:val="-5"/>
          <w:sz w:val="24"/>
          <w:szCs w:val="24"/>
        </w:rPr>
        <w:t xml:space="preserve"> </w:t>
      </w:r>
      <w:r w:rsidRPr="001E48C8">
        <w:rPr>
          <w:sz w:val="24"/>
          <w:szCs w:val="24"/>
        </w:rPr>
        <w:t>common</w:t>
      </w:r>
      <w:r w:rsidRPr="001E48C8">
        <w:rPr>
          <w:spacing w:val="-5"/>
          <w:sz w:val="24"/>
          <w:szCs w:val="24"/>
        </w:rPr>
        <w:t xml:space="preserve"> </w:t>
      </w:r>
      <w:r w:rsidRPr="001E48C8">
        <w:rPr>
          <w:sz w:val="24"/>
          <w:szCs w:val="24"/>
        </w:rPr>
        <w:t>cruel</w:t>
      </w:r>
      <w:r w:rsidRPr="001E48C8">
        <w:rPr>
          <w:spacing w:val="-5"/>
          <w:sz w:val="24"/>
          <w:szCs w:val="24"/>
        </w:rPr>
        <w:t xml:space="preserve"> </w:t>
      </w:r>
      <w:r w:rsidRPr="001E48C8">
        <w:rPr>
          <w:sz w:val="24"/>
          <w:szCs w:val="24"/>
        </w:rPr>
        <w:t>to</w:t>
      </w:r>
      <w:r w:rsidRPr="001E48C8">
        <w:rPr>
          <w:spacing w:val="-5"/>
          <w:sz w:val="24"/>
          <w:szCs w:val="24"/>
        </w:rPr>
        <w:t xml:space="preserve"> </w:t>
      </w:r>
      <w:r w:rsidRPr="001E48C8">
        <w:rPr>
          <w:sz w:val="24"/>
          <w:szCs w:val="24"/>
        </w:rPr>
        <w:t>gather</w:t>
      </w:r>
      <w:r w:rsidRPr="001E48C8">
        <w:rPr>
          <w:spacing w:val="-5"/>
          <w:sz w:val="24"/>
          <w:szCs w:val="24"/>
        </w:rPr>
        <w:t xml:space="preserve"> </w:t>
      </w:r>
      <w:r w:rsidRPr="001E48C8">
        <w:rPr>
          <w:sz w:val="24"/>
          <w:szCs w:val="24"/>
        </w:rPr>
        <w:t>quantitative</w:t>
      </w:r>
      <w:r w:rsidRPr="001E48C8">
        <w:rPr>
          <w:spacing w:val="-5"/>
          <w:sz w:val="24"/>
          <w:szCs w:val="24"/>
        </w:rPr>
        <w:t xml:space="preserve"> </w:t>
      </w:r>
      <w:r w:rsidRPr="001E48C8">
        <w:rPr>
          <w:sz w:val="24"/>
          <w:szCs w:val="24"/>
        </w:rPr>
        <w:t>essential</w:t>
      </w:r>
      <w:r w:rsidRPr="001E48C8">
        <w:rPr>
          <w:spacing w:val="-5"/>
          <w:sz w:val="24"/>
          <w:szCs w:val="24"/>
        </w:rPr>
        <w:t xml:space="preserve"> </w:t>
      </w:r>
      <w:r w:rsidRPr="001E48C8">
        <w:rPr>
          <w:sz w:val="24"/>
          <w:szCs w:val="24"/>
        </w:rPr>
        <w:t>information</w:t>
      </w:r>
      <w:r w:rsidRPr="001E48C8">
        <w:rPr>
          <w:spacing w:val="-5"/>
          <w:sz w:val="24"/>
          <w:szCs w:val="24"/>
        </w:rPr>
        <w:t xml:space="preserve"> </w:t>
      </w:r>
      <w:r w:rsidRPr="001E48C8">
        <w:rPr>
          <w:sz w:val="24"/>
          <w:szCs w:val="24"/>
        </w:rPr>
        <w:t>is</w:t>
      </w:r>
      <w:r w:rsidRPr="001E48C8">
        <w:rPr>
          <w:spacing w:val="-5"/>
          <w:sz w:val="24"/>
          <w:szCs w:val="24"/>
        </w:rPr>
        <w:t xml:space="preserve"> </w:t>
      </w:r>
      <w:r w:rsidRPr="001E48C8">
        <w:rPr>
          <w:sz w:val="24"/>
          <w:szCs w:val="24"/>
        </w:rPr>
        <w:t>the</w:t>
      </w:r>
      <w:r w:rsidRPr="001E48C8">
        <w:rPr>
          <w:spacing w:val="-5"/>
          <w:sz w:val="24"/>
          <w:szCs w:val="24"/>
        </w:rPr>
        <w:t xml:space="preserve"> </w:t>
      </w:r>
      <w:r w:rsidRPr="001E48C8">
        <w:rPr>
          <w:sz w:val="24"/>
          <w:szCs w:val="24"/>
        </w:rPr>
        <w:t>survey.</w:t>
      </w:r>
      <w:r w:rsidRPr="001E48C8">
        <w:rPr>
          <w:spacing w:val="-67"/>
          <w:sz w:val="24"/>
          <w:szCs w:val="24"/>
        </w:rPr>
        <w:t xml:space="preserve"> </w:t>
      </w:r>
      <w:r w:rsidRPr="001E48C8">
        <w:rPr>
          <w:sz w:val="24"/>
          <w:szCs w:val="24"/>
        </w:rPr>
        <w:t>The</w:t>
      </w:r>
      <w:r w:rsidRPr="001E48C8">
        <w:rPr>
          <w:spacing w:val="-2"/>
          <w:sz w:val="24"/>
          <w:szCs w:val="24"/>
        </w:rPr>
        <w:t xml:space="preserve"> </w:t>
      </w:r>
      <w:r w:rsidRPr="001E48C8">
        <w:rPr>
          <w:sz w:val="24"/>
          <w:szCs w:val="24"/>
        </w:rPr>
        <w:t>study</w:t>
      </w:r>
      <w:r w:rsidRPr="001E48C8">
        <w:rPr>
          <w:spacing w:val="-2"/>
          <w:sz w:val="24"/>
          <w:szCs w:val="24"/>
        </w:rPr>
        <w:t xml:space="preserve"> </w:t>
      </w:r>
      <w:r w:rsidRPr="001E48C8">
        <w:rPr>
          <w:sz w:val="24"/>
          <w:szCs w:val="24"/>
        </w:rPr>
        <w:t>was</w:t>
      </w:r>
      <w:r w:rsidRPr="001E48C8">
        <w:rPr>
          <w:spacing w:val="-1"/>
          <w:sz w:val="24"/>
          <w:szCs w:val="24"/>
        </w:rPr>
        <w:t xml:space="preserve"> </w:t>
      </w:r>
      <w:r w:rsidRPr="001E48C8">
        <w:rPr>
          <w:sz w:val="24"/>
          <w:szCs w:val="24"/>
        </w:rPr>
        <w:t>created</w:t>
      </w:r>
      <w:r w:rsidRPr="001E48C8">
        <w:rPr>
          <w:spacing w:val="-2"/>
          <w:sz w:val="24"/>
          <w:szCs w:val="24"/>
        </w:rPr>
        <w:t xml:space="preserve"> </w:t>
      </w:r>
      <w:r w:rsidRPr="001E48C8">
        <w:rPr>
          <w:sz w:val="24"/>
          <w:szCs w:val="24"/>
        </w:rPr>
        <w:t>utilizing</w:t>
      </w:r>
      <w:r w:rsidRPr="001E48C8">
        <w:rPr>
          <w:spacing w:val="-1"/>
          <w:sz w:val="24"/>
          <w:szCs w:val="24"/>
        </w:rPr>
        <w:t xml:space="preserve"> </w:t>
      </w:r>
      <w:r w:rsidRPr="001E48C8">
        <w:rPr>
          <w:sz w:val="24"/>
          <w:szCs w:val="24"/>
        </w:rPr>
        <w:t>the stage</w:t>
      </w:r>
      <w:r w:rsidRPr="001E48C8">
        <w:rPr>
          <w:spacing w:val="-1"/>
          <w:sz w:val="24"/>
          <w:szCs w:val="24"/>
        </w:rPr>
        <w:t xml:space="preserve"> </w:t>
      </w:r>
      <w:hyperlink r:id="rId4" w:history="1">
        <w:r w:rsidRPr="001E48C8">
          <w:rPr>
            <w:rStyle w:val="Hyperlink"/>
            <w:sz w:val="24"/>
            <w:szCs w:val="24"/>
          </w:rPr>
          <w:t>www.qualtrics.com.</w:t>
        </w:r>
      </w:hyperlink>
    </w:p>
    <w:p w14:paraId="4ED2B785" w14:textId="77777777" w:rsidR="001E48C8" w:rsidRDefault="001E48C8" w:rsidP="001E48C8">
      <w:pPr>
        <w:pStyle w:val="BodyText"/>
        <w:spacing w:before="155" w:line="360" w:lineRule="auto"/>
        <w:ind w:left="440" w:right="-46"/>
        <w:jc w:val="both"/>
        <w:rPr>
          <w:sz w:val="24"/>
          <w:szCs w:val="24"/>
        </w:rPr>
      </w:pPr>
      <w:r w:rsidRPr="001E48C8">
        <w:rPr>
          <w:sz w:val="24"/>
          <w:szCs w:val="24"/>
        </w:rPr>
        <w:t xml:space="preserve">The overview was self-administered on the Web through </w:t>
      </w:r>
      <w:proofErr w:type="spellStart"/>
      <w:r w:rsidRPr="001E48C8">
        <w:rPr>
          <w:sz w:val="24"/>
          <w:szCs w:val="24"/>
        </w:rPr>
        <w:t>well known</w:t>
      </w:r>
      <w:proofErr w:type="spellEnd"/>
      <w:r w:rsidRPr="001E48C8">
        <w:rPr>
          <w:sz w:val="24"/>
          <w:szCs w:val="24"/>
        </w:rPr>
        <w:t xml:space="preserve"> social</w:t>
      </w:r>
      <w:r w:rsidRPr="001E48C8">
        <w:rPr>
          <w:spacing w:val="-67"/>
          <w:sz w:val="24"/>
          <w:szCs w:val="24"/>
        </w:rPr>
        <w:t xml:space="preserve"> </w:t>
      </w:r>
      <w:r w:rsidRPr="001E48C8">
        <w:rPr>
          <w:sz w:val="24"/>
          <w:szCs w:val="24"/>
        </w:rPr>
        <w:t>media,</w:t>
      </w:r>
      <w:r w:rsidRPr="001E48C8">
        <w:rPr>
          <w:spacing w:val="-5"/>
          <w:sz w:val="24"/>
          <w:szCs w:val="24"/>
        </w:rPr>
        <w:t xml:space="preserve"> </w:t>
      </w:r>
      <w:r w:rsidRPr="001E48C8">
        <w:rPr>
          <w:sz w:val="24"/>
          <w:szCs w:val="24"/>
        </w:rPr>
        <w:t>but</w:t>
      </w:r>
      <w:r w:rsidRPr="001E48C8">
        <w:rPr>
          <w:spacing w:val="-4"/>
          <w:sz w:val="24"/>
          <w:szCs w:val="24"/>
        </w:rPr>
        <w:t xml:space="preserve"> </w:t>
      </w:r>
      <w:r w:rsidRPr="001E48C8">
        <w:rPr>
          <w:sz w:val="24"/>
          <w:szCs w:val="24"/>
        </w:rPr>
        <w:t>for</w:t>
      </w:r>
      <w:r w:rsidRPr="001E48C8">
        <w:rPr>
          <w:spacing w:val="-4"/>
          <w:sz w:val="24"/>
          <w:szCs w:val="24"/>
        </w:rPr>
        <w:t xml:space="preserve"> </w:t>
      </w:r>
      <w:r w:rsidRPr="001E48C8">
        <w:rPr>
          <w:sz w:val="24"/>
          <w:szCs w:val="24"/>
        </w:rPr>
        <w:t>the</w:t>
      </w:r>
      <w:r w:rsidRPr="001E48C8">
        <w:rPr>
          <w:spacing w:val="-4"/>
          <w:sz w:val="24"/>
          <w:szCs w:val="24"/>
        </w:rPr>
        <w:t xml:space="preserve"> </w:t>
      </w:r>
      <w:r w:rsidRPr="001E48C8">
        <w:rPr>
          <w:sz w:val="24"/>
          <w:szCs w:val="24"/>
        </w:rPr>
        <w:t>most</w:t>
      </w:r>
      <w:r w:rsidRPr="001E48C8">
        <w:rPr>
          <w:spacing w:val="-5"/>
          <w:sz w:val="24"/>
          <w:szCs w:val="24"/>
        </w:rPr>
        <w:t xml:space="preserve"> </w:t>
      </w:r>
      <w:r w:rsidRPr="001E48C8">
        <w:rPr>
          <w:sz w:val="24"/>
          <w:szCs w:val="24"/>
        </w:rPr>
        <w:t>part</w:t>
      </w:r>
      <w:r w:rsidRPr="001E48C8">
        <w:rPr>
          <w:spacing w:val="-4"/>
          <w:sz w:val="24"/>
          <w:szCs w:val="24"/>
        </w:rPr>
        <w:t xml:space="preserve"> </w:t>
      </w:r>
      <w:r w:rsidRPr="001E48C8">
        <w:rPr>
          <w:sz w:val="24"/>
          <w:szCs w:val="24"/>
        </w:rPr>
        <w:t>on</w:t>
      </w:r>
      <w:r w:rsidRPr="001E48C8">
        <w:rPr>
          <w:spacing w:val="-4"/>
          <w:sz w:val="24"/>
          <w:szCs w:val="24"/>
        </w:rPr>
        <w:t xml:space="preserve"> </w:t>
      </w:r>
      <w:r w:rsidRPr="001E48C8">
        <w:rPr>
          <w:sz w:val="24"/>
          <w:szCs w:val="24"/>
        </w:rPr>
        <w:t>Facebook</w:t>
      </w:r>
      <w:r w:rsidRPr="001E48C8">
        <w:rPr>
          <w:spacing w:val="-4"/>
          <w:sz w:val="24"/>
          <w:szCs w:val="24"/>
        </w:rPr>
        <w:t xml:space="preserve"> </w:t>
      </w:r>
      <w:r w:rsidRPr="001E48C8">
        <w:rPr>
          <w:sz w:val="24"/>
          <w:szCs w:val="24"/>
        </w:rPr>
        <w:t>for</w:t>
      </w:r>
      <w:r w:rsidRPr="001E48C8">
        <w:rPr>
          <w:spacing w:val="-5"/>
          <w:sz w:val="24"/>
          <w:szCs w:val="24"/>
        </w:rPr>
        <w:t xml:space="preserve"> </w:t>
      </w:r>
      <w:r w:rsidRPr="001E48C8">
        <w:rPr>
          <w:sz w:val="24"/>
          <w:szCs w:val="24"/>
        </w:rPr>
        <w:t>comfort</w:t>
      </w:r>
      <w:r w:rsidRPr="001E48C8">
        <w:rPr>
          <w:spacing w:val="-4"/>
          <w:sz w:val="24"/>
          <w:szCs w:val="24"/>
        </w:rPr>
        <w:t xml:space="preserve"> </w:t>
      </w:r>
      <w:r w:rsidRPr="001E48C8">
        <w:rPr>
          <w:sz w:val="24"/>
          <w:szCs w:val="24"/>
        </w:rPr>
        <w:t>reasons.</w:t>
      </w:r>
      <w:r w:rsidRPr="001E48C8">
        <w:rPr>
          <w:spacing w:val="-9"/>
          <w:sz w:val="24"/>
          <w:szCs w:val="24"/>
        </w:rPr>
        <w:t xml:space="preserve"> </w:t>
      </w:r>
      <w:r w:rsidRPr="001E48C8">
        <w:rPr>
          <w:sz w:val="24"/>
          <w:szCs w:val="24"/>
        </w:rPr>
        <w:t>This</w:t>
      </w:r>
      <w:r w:rsidRPr="001E48C8">
        <w:rPr>
          <w:spacing w:val="-4"/>
          <w:sz w:val="24"/>
          <w:szCs w:val="24"/>
        </w:rPr>
        <w:t xml:space="preserve"> </w:t>
      </w:r>
      <w:r w:rsidRPr="001E48C8">
        <w:rPr>
          <w:sz w:val="24"/>
          <w:szCs w:val="24"/>
        </w:rPr>
        <w:t>way,</w:t>
      </w:r>
      <w:r w:rsidRPr="001E48C8">
        <w:rPr>
          <w:spacing w:val="-4"/>
          <w:sz w:val="24"/>
          <w:szCs w:val="24"/>
        </w:rPr>
        <w:t xml:space="preserve"> </w:t>
      </w:r>
      <w:r w:rsidRPr="001E48C8">
        <w:rPr>
          <w:sz w:val="24"/>
          <w:szCs w:val="24"/>
        </w:rPr>
        <w:t>the</w:t>
      </w:r>
      <w:r w:rsidRPr="001E48C8">
        <w:rPr>
          <w:spacing w:val="-68"/>
          <w:sz w:val="24"/>
          <w:szCs w:val="24"/>
        </w:rPr>
        <w:t xml:space="preserve"> </w:t>
      </w:r>
      <w:r w:rsidRPr="001E48C8">
        <w:rPr>
          <w:sz w:val="24"/>
          <w:szCs w:val="24"/>
        </w:rPr>
        <w:t>members</w:t>
      </w:r>
      <w:r w:rsidRPr="001E48C8">
        <w:rPr>
          <w:spacing w:val="-3"/>
          <w:sz w:val="24"/>
          <w:szCs w:val="24"/>
        </w:rPr>
        <w:t xml:space="preserve"> </w:t>
      </w:r>
      <w:r w:rsidRPr="001E48C8">
        <w:rPr>
          <w:sz w:val="24"/>
          <w:szCs w:val="24"/>
        </w:rPr>
        <w:t>were</w:t>
      </w:r>
      <w:r w:rsidRPr="001E48C8">
        <w:rPr>
          <w:spacing w:val="-2"/>
          <w:sz w:val="24"/>
          <w:szCs w:val="24"/>
        </w:rPr>
        <w:t xml:space="preserve"> </w:t>
      </w:r>
      <w:r w:rsidRPr="001E48C8">
        <w:rPr>
          <w:sz w:val="24"/>
          <w:szCs w:val="24"/>
        </w:rPr>
        <w:t>able</w:t>
      </w:r>
      <w:r w:rsidRPr="001E48C8">
        <w:rPr>
          <w:spacing w:val="-3"/>
          <w:sz w:val="24"/>
          <w:szCs w:val="24"/>
        </w:rPr>
        <w:t xml:space="preserve"> </w:t>
      </w:r>
      <w:r w:rsidRPr="001E48C8">
        <w:rPr>
          <w:sz w:val="24"/>
          <w:szCs w:val="24"/>
        </w:rPr>
        <w:t>to</w:t>
      </w:r>
      <w:r w:rsidRPr="001E48C8">
        <w:rPr>
          <w:spacing w:val="-2"/>
          <w:sz w:val="24"/>
          <w:szCs w:val="24"/>
        </w:rPr>
        <w:t xml:space="preserve"> </w:t>
      </w:r>
      <w:r w:rsidRPr="001E48C8">
        <w:rPr>
          <w:sz w:val="24"/>
          <w:szCs w:val="24"/>
        </w:rPr>
        <w:t>choose</w:t>
      </w:r>
      <w:r w:rsidRPr="001E48C8">
        <w:rPr>
          <w:spacing w:val="-2"/>
          <w:sz w:val="24"/>
          <w:szCs w:val="24"/>
        </w:rPr>
        <w:t xml:space="preserve"> </w:t>
      </w:r>
      <w:r w:rsidRPr="001E48C8">
        <w:rPr>
          <w:sz w:val="24"/>
          <w:szCs w:val="24"/>
        </w:rPr>
        <w:t>the</w:t>
      </w:r>
      <w:r w:rsidRPr="001E48C8">
        <w:rPr>
          <w:spacing w:val="-3"/>
          <w:sz w:val="24"/>
          <w:szCs w:val="24"/>
        </w:rPr>
        <w:t xml:space="preserve"> </w:t>
      </w:r>
      <w:r w:rsidRPr="001E48C8">
        <w:rPr>
          <w:sz w:val="24"/>
          <w:szCs w:val="24"/>
        </w:rPr>
        <w:t>put</w:t>
      </w:r>
      <w:r w:rsidRPr="001E48C8">
        <w:rPr>
          <w:spacing w:val="-2"/>
          <w:sz w:val="24"/>
          <w:szCs w:val="24"/>
        </w:rPr>
        <w:t xml:space="preserve"> </w:t>
      </w:r>
      <w:r w:rsidRPr="001E48C8">
        <w:rPr>
          <w:sz w:val="24"/>
          <w:szCs w:val="24"/>
        </w:rPr>
        <w:t>and</w:t>
      </w:r>
      <w:r w:rsidRPr="001E48C8">
        <w:rPr>
          <w:spacing w:val="-3"/>
          <w:sz w:val="24"/>
          <w:szCs w:val="24"/>
        </w:rPr>
        <w:t xml:space="preserve"> </w:t>
      </w:r>
      <w:r w:rsidRPr="001E48C8">
        <w:rPr>
          <w:sz w:val="24"/>
          <w:szCs w:val="24"/>
        </w:rPr>
        <w:t>moment</w:t>
      </w:r>
      <w:r w:rsidRPr="001E48C8">
        <w:rPr>
          <w:spacing w:val="-2"/>
          <w:sz w:val="24"/>
          <w:szCs w:val="24"/>
        </w:rPr>
        <w:t xml:space="preserve"> </w:t>
      </w:r>
      <w:r w:rsidRPr="001E48C8">
        <w:rPr>
          <w:sz w:val="24"/>
          <w:szCs w:val="24"/>
        </w:rPr>
        <w:t>to</w:t>
      </w:r>
      <w:r w:rsidRPr="001E48C8">
        <w:rPr>
          <w:spacing w:val="-2"/>
          <w:sz w:val="24"/>
          <w:szCs w:val="24"/>
        </w:rPr>
        <w:t xml:space="preserve"> </w:t>
      </w:r>
      <w:r w:rsidRPr="001E48C8">
        <w:rPr>
          <w:sz w:val="24"/>
          <w:szCs w:val="24"/>
        </w:rPr>
        <w:t>satisfy</w:t>
      </w:r>
      <w:r w:rsidRPr="001E48C8">
        <w:rPr>
          <w:spacing w:val="-3"/>
          <w:sz w:val="24"/>
          <w:szCs w:val="24"/>
        </w:rPr>
        <w:t xml:space="preserve"> </w:t>
      </w:r>
      <w:r w:rsidRPr="001E48C8">
        <w:rPr>
          <w:sz w:val="24"/>
          <w:szCs w:val="24"/>
        </w:rPr>
        <w:t>the</w:t>
      </w:r>
      <w:r w:rsidRPr="001E48C8">
        <w:rPr>
          <w:spacing w:val="-2"/>
          <w:sz w:val="24"/>
          <w:szCs w:val="24"/>
        </w:rPr>
        <w:t xml:space="preserve"> </w:t>
      </w:r>
      <w:r w:rsidRPr="001E48C8">
        <w:rPr>
          <w:sz w:val="24"/>
          <w:szCs w:val="24"/>
        </w:rPr>
        <w:t>study.</w:t>
      </w:r>
    </w:p>
    <w:p w14:paraId="1A7D00A5" w14:textId="77777777" w:rsidR="001E48C8" w:rsidRDefault="001E48C8" w:rsidP="001E48C8">
      <w:pPr>
        <w:pStyle w:val="BodyText"/>
        <w:spacing w:before="155" w:line="360" w:lineRule="auto"/>
        <w:ind w:left="440" w:right="-46"/>
        <w:jc w:val="both"/>
        <w:rPr>
          <w:sz w:val="24"/>
          <w:szCs w:val="24"/>
        </w:rPr>
      </w:pPr>
    </w:p>
    <w:p w14:paraId="1A0B7EED" w14:textId="68085BE4" w:rsidR="001E48C8" w:rsidRPr="001E48C8" w:rsidRDefault="001E48C8" w:rsidP="001E48C8">
      <w:pPr>
        <w:pStyle w:val="BodyText"/>
        <w:spacing w:before="155" w:line="360" w:lineRule="auto"/>
        <w:ind w:left="440" w:right="-46"/>
        <w:jc w:val="both"/>
        <w:rPr>
          <w:b/>
          <w:bCs/>
          <w:sz w:val="24"/>
          <w:szCs w:val="24"/>
        </w:rPr>
      </w:pPr>
      <w:r w:rsidRPr="001E48C8">
        <w:rPr>
          <w:sz w:val="24"/>
          <w:szCs w:val="24"/>
        </w:rPr>
        <w:t>1.</w:t>
      </w:r>
      <w:r w:rsidRPr="001E48C8">
        <w:rPr>
          <w:sz w:val="24"/>
          <w:szCs w:val="24"/>
        </w:rPr>
        <w:tab/>
      </w:r>
      <w:r w:rsidRPr="001E48C8">
        <w:rPr>
          <w:b/>
          <w:bCs/>
          <w:sz w:val="24"/>
          <w:szCs w:val="24"/>
        </w:rPr>
        <w:t>Qualitative Data Collection:</w:t>
      </w:r>
    </w:p>
    <w:p w14:paraId="5B59B49F" w14:textId="28D02E9C" w:rsidR="001E48C8" w:rsidRDefault="001E48C8" w:rsidP="001E48C8">
      <w:pPr>
        <w:pStyle w:val="BodyText"/>
        <w:spacing w:before="155" w:line="360" w:lineRule="auto"/>
        <w:ind w:left="440" w:right="-46"/>
        <w:jc w:val="both"/>
        <w:rPr>
          <w:color w:val="0D0D0D"/>
          <w:sz w:val="24"/>
          <w:szCs w:val="24"/>
          <w:shd w:val="clear" w:color="auto" w:fill="FFFFFF"/>
        </w:rPr>
      </w:pPr>
      <w:r w:rsidRPr="001E48C8">
        <w:rPr>
          <w:color w:val="0D0D0D"/>
          <w:sz w:val="24"/>
          <w:szCs w:val="24"/>
          <w:shd w:val="clear" w:color="auto" w:fill="FFFFFF"/>
        </w:rPr>
        <w:t>Qualitative data collection methods aim to gather rich, descriptive information about people's experiences, attitudes, and perceptions. In the context of assessing social media's effectiveness in recruitment and selection, qualitative methods can provide insights into the subjective experiences of both job seekers and recruiters. Here's how qualitative data might be collected</w:t>
      </w:r>
    </w:p>
    <w:p w14:paraId="655899E4" w14:textId="77777777" w:rsidR="001E48C8" w:rsidRDefault="001E48C8" w:rsidP="001E48C8">
      <w:pPr>
        <w:pStyle w:val="BodyText"/>
        <w:spacing w:before="155" w:line="360" w:lineRule="auto"/>
        <w:ind w:left="440" w:right="-46"/>
        <w:jc w:val="both"/>
        <w:rPr>
          <w:color w:val="0D0D0D"/>
          <w:sz w:val="24"/>
          <w:szCs w:val="24"/>
          <w:shd w:val="clear" w:color="auto" w:fill="FFFFFF"/>
        </w:rPr>
      </w:pPr>
    </w:p>
    <w:p w14:paraId="09E10D2F" w14:textId="77777777" w:rsidR="001E48C8" w:rsidRDefault="001E48C8" w:rsidP="001E48C8">
      <w:pPr>
        <w:spacing w:before="153"/>
        <w:rPr>
          <w:b/>
          <w:spacing w:val="-3"/>
          <w:sz w:val="20"/>
          <w:szCs w:val="20"/>
          <w:u w:val="single"/>
        </w:rPr>
      </w:pPr>
    </w:p>
    <w:p w14:paraId="7D8B8E56" w14:textId="77777777" w:rsidR="001E48C8" w:rsidRDefault="001E48C8" w:rsidP="001E48C8">
      <w:pPr>
        <w:spacing w:before="153"/>
        <w:rPr>
          <w:b/>
          <w:spacing w:val="-3"/>
          <w:sz w:val="20"/>
          <w:szCs w:val="20"/>
          <w:u w:val="single"/>
        </w:rPr>
      </w:pPr>
    </w:p>
    <w:p w14:paraId="4D6959B2" w14:textId="1D018B76" w:rsidR="001E48C8" w:rsidRPr="001E48C8" w:rsidRDefault="001E48C8" w:rsidP="001E48C8">
      <w:pPr>
        <w:spacing w:before="153"/>
        <w:rPr>
          <w:rFonts w:ascii="Times New Roman" w:hAnsi="Times New Roman" w:cs="Times New Roman"/>
          <w:b/>
          <w:sz w:val="28"/>
          <w:szCs w:val="28"/>
          <w:u w:val="single"/>
        </w:rPr>
      </w:pPr>
      <w:r w:rsidRPr="001E48C8">
        <w:rPr>
          <w:bCs/>
          <w:spacing w:val="-3"/>
          <w:sz w:val="20"/>
          <w:szCs w:val="20"/>
        </w:rPr>
        <w:lastRenderedPageBreak/>
        <w:t xml:space="preserve">                                                                                           </w:t>
      </w:r>
      <w:r w:rsidRPr="001E48C8">
        <w:rPr>
          <w:rFonts w:ascii="Times New Roman" w:hAnsi="Times New Roman" w:cs="Times New Roman"/>
          <w:b/>
          <w:spacing w:val="-3"/>
          <w:sz w:val="28"/>
          <w:szCs w:val="28"/>
          <w:u w:val="single"/>
        </w:rPr>
        <w:t>TYPES</w:t>
      </w:r>
      <w:r w:rsidRPr="001E48C8">
        <w:rPr>
          <w:rFonts w:ascii="Times New Roman" w:hAnsi="Times New Roman" w:cs="Times New Roman"/>
          <w:b/>
          <w:spacing w:val="-6"/>
          <w:sz w:val="28"/>
          <w:szCs w:val="28"/>
          <w:u w:val="single"/>
        </w:rPr>
        <w:t xml:space="preserve"> </w:t>
      </w:r>
      <w:r w:rsidRPr="001E48C8">
        <w:rPr>
          <w:rFonts w:ascii="Times New Roman" w:hAnsi="Times New Roman" w:cs="Times New Roman"/>
          <w:b/>
          <w:spacing w:val="-2"/>
          <w:sz w:val="28"/>
          <w:szCs w:val="28"/>
          <w:u w:val="single"/>
        </w:rPr>
        <w:t>OF</w:t>
      </w:r>
      <w:r w:rsidRPr="001E48C8">
        <w:rPr>
          <w:rFonts w:ascii="Times New Roman" w:hAnsi="Times New Roman" w:cs="Times New Roman"/>
          <w:b/>
          <w:spacing w:val="-15"/>
          <w:sz w:val="28"/>
          <w:szCs w:val="28"/>
          <w:u w:val="single"/>
        </w:rPr>
        <w:t xml:space="preserve"> </w:t>
      </w:r>
      <w:r w:rsidRPr="001E48C8">
        <w:rPr>
          <w:rFonts w:ascii="Times New Roman" w:hAnsi="Times New Roman" w:cs="Times New Roman"/>
          <w:b/>
          <w:spacing w:val="-2"/>
          <w:sz w:val="28"/>
          <w:szCs w:val="28"/>
          <w:u w:val="single"/>
        </w:rPr>
        <w:t>DATA</w:t>
      </w:r>
    </w:p>
    <w:p w14:paraId="5DA2E4A5" w14:textId="77777777" w:rsidR="001E48C8" w:rsidRPr="00E007D1" w:rsidRDefault="001E48C8" w:rsidP="001E48C8">
      <w:pPr>
        <w:pStyle w:val="BodyText"/>
        <w:spacing w:before="11"/>
        <w:rPr>
          <w:b/>
          <w:sz w:val="20"/>
          <w:szCs w:val="20"/>
        </w:rPr>
      </w:pPr>
      <w:r w:rsidRPr="00E007D1">
        <w:rPr>
          <w:b/>
          <w:sz w:val="20"/>
          <w:szCs w:val="20"/>
        </w:rPr>
        <w:t xml:space="preserve"> </w:t>
      </w:r>
    </w:p>
    <w:p w14:paraId="4D2A65C2" w14:textId="77777777" w:rsidR="001E48C8" w:rsidRPr="001E48C8" w:rsidRDefault="001E48C8" w:rsidP="001E48C8">
      <w:pPr>
        <w:pStyle w:val="BodyText"/>
        <w:spacing w:before="87" w:line="360" w:lineRule="auto"/>
        <w:ind w:right="-188"/>
        <w:jc w:val="both"/>
        <w:rPr>
          <w:sz w:val="24"/>
          <w:szCs w:val="24"/>
        </w:rPr>
      </w:pPr>
      <w:r w:rsidRPr="001E48C8">
        <w:rPr>
          <w:sz w:val="24"/>
          <w:szCs w:val="24"/>
        </w:rPr>
        <w:t>An online poll and internet research were used to gather the primary data for</w:t>
      </w:r>
      <w:r w:rsidRPr="001E48C8">
        <w:rPr>
          <w:spacing w:val="-67"/>
          <w:sz w:val="24"/>
          <w:szCs w:val="24"/>
        </w:rPr>
        <w:t xml:space="preserve"> </w:t>
      </w:r>
      <w:r w:rsidRPr="001E48C8">
        <w:rPr>
          <w:sz w:val="24"/>
          <w:szCs w:val="24"/>
        </w:rPr>
        <w:t>this investigation. The analysis methods drive the choice to use quantitative</w:t>
      </w:r>
      <w:r w:rsidRPr="001E48C8">
        <w:rPr>
          <w:spacing w:val="1"/>
          <w:sz w:val="24"/>
          <w:szCs w:val="24"/>
        </w:rPr>
        <w:t xml:space="preserve"> </w:t>
      </w:r>
      <w:r w:rsidRPr="001E48C8">
        <w:rPr>
          <w:sz w:val="24"/>
          <w:szCs w:val="24"/>
        </w:rPr>
        <w:t>primary data.</w:t>
      </w:r>
      <w:r w:rsidRPr="001E48C8">
        <w:rPr>
          <w:spacing w:val="1"/>
          <w:sz w:val="24"/>
          <w:szCs w:val="24"/>
        </w:rPr>
        <w:t xml:space="preserve"> </w:t>
      </w:r>
      <w:r w:rsidRPr="001E48C8">
        <w:rPr>
          <w:sz w:val="24"/>
          <w:szCs w:val="24"/>
        </w:rPr>
        <w:t>selected keeping</w:t>
      </w:r>
      <w:r w:rsidRPr="001E48C8">
        <w:rPr>
          <w:spacing w:val="1"/>
          <w:sz w:val="24"/>
          <w:szCs w:val="24"/>
        </w:rPr>
        <w:t xml:space="preserve"> </w:t>
      </w:r>
      <w:r w:rsidRPr="001E48C8">
        <w:rPr>
          <w:sz w:val="24"/>
          <w:szCs w:val="24"/>
        </w:rPr>
        <w:t>in mind</w:t>
      </w:r>
      <w:r w:rsidRPr="001E48C8">
        <w:rPr>
          <w:spacing w:val="1"/>
          <w:sz w:val="24"/>
          <w:szCs w:val="24"/>
        </w:rPr>
        <w:t xml:space="preserve"> </w:t>
      </w:r>
      <w:r w:rsidRPr="001E48C8">
        <w:rPr>
          <w:sz w:val="24"/>
          <w:szCs w:val="24"/>
        </w:rPr>
        <w:t>the</w:t>
      </w:r>
      <w:r w:rsidRPr="001E48C8">
        <w:rPr>
          <w:spacing w:val="4"/>
          <w:sz w:val="24"/>
          <w:szCs w:val="24"/>
        </w:rPr>
        <w:t xml:space="preserve"> </w:t>
      </w:r>
      <w:r w:rsidRPr="001E48C8">
        <w:rPr>
          <w:sz w:val="24"/>
          <w:szCs w:val="24"/>
        </w:rPr>
        <w:t>conceptual</w:t>
      </w:r>
      <w:r w:rsidRPr="001E48C8">
        <w:rPr>
          <w:spacing w:val="1"/>
          <w:sz w:val="24"/>
          <w:szCs w:val="24"/>
        </w:rPr>
        <w:t xml:space="preserve"> </w:t>
      </w:r>
      <w:r w:rsidRPr="001E48C8">
        <w:rPr>
          <w:sz w:val="24"/>
          <w:szCs w:val="24"/>
        </w:rPr>
        <w:t>framework. In</w:t>
      </w:r>
      <w:r w:rsidRPr="001E48C8">
        <w:rPr>
          <w:spacing w:val="1"/>
          <w:sz w:val="24"/>
          <w:szCs w:val="24"/>
        </w:rPr>
        <w:t xml:space="preserve"> </w:t>
      </w:r>
      <w:r w:rsidRPr="001E48C8">
        <w:rPr>
          <w:sz w:val="24"/>
          <w:szCs w:val="24"/>
        </w:rPr>
        <w:t>order</w:t>
      </w:r>
      <w:r w:rsidRPr="001E48C8">
        <w:rPr>
          <w:spacing w:val="1"/>
          <w:sz w:val="24"/>
          <w:szCs w:val="24"/>
        </w:rPr>
        <w:t xml:space="preserve"> </w:t>
      </w:r>
      <w:r w:rsidRPr="001E48C8">
        <w:rPr>
          <w:sz w:val="24"/>
          <w:szCs w:val="24"/>
        </w:rPr>
        <w:t>to evaluate the causative linkages and attitudes between consumer-brand</w:t>
      </w:r>
      <w:r w:rsidRPr="001E48C8">
        <w:rPr>
          <w:spacing w:val="1"/>
          <w:sz w:val="24"/>
          <w:szCs w:val="24"/>
        </w:rPr>
        <w:t xml:space="preserve"> </w:t>
      </w:r>
      <w:r w:rsidRPr="001E48C8">
        <w:rPr>
          <w:sz w:val="24"/>
          <w:szCs w:val="24"/>
        </w:rPr>
        <w:t>relationships</w:t>
      </w:r>
      <w:r w:rsidRPr="001E48C8">
        <w:rPr>
          <w:spacing w:val="-4"/>
          <w:sz w:val="24"/>
          <w:szCs w:val="24"/>
        </w:rPr>
        <w:t xml:space="preserve"> </w:t>
      </w:r>
      <w:r w:rsidRPr="001E48C8">
        <w:rPr>
          <w:sz w:val="24"/>
          <w:szCs w:val="24"/>
        </w:rPr>
        <w:t>and</w:t>
      </w:r>
      <w:r w:rsidRPr="001E48C8">
        <w:rPr>
          <w:spacing w:val="-3"/>
          <w:sz w:val="24"/>
          <w:szCs w:val="24"/>
        </w:rPr>
        <w:t xml:space="preserve"> </w:t>
      </w:r>
      <w:r w:rsidRPr="001E48C8">
        <w:rPr>
          <w:sz w:val="24"/>
          <w:szCs w:val="24"/>
        </w:rPr>
        <w:t>social</w:t>
      </w:r>
      <w:r w:rsidRPr="001E48C8">
        <w:rPr>
          <w:spacing w:val="-3"/>
          <w:sz w:val="24"/>
          <w:szCs w:val="24"/>
        </w:rPr>
        <w:t xml:space="preserve"> </w:t>
      </w:r>
      <w:r w:rsidRPr="001E48C8">
        <w:rPr>
          <w:sz w:val="24"/>
          <w:szCs w:val="24"/>
        </w:rPr>
        <w:t>media</w:t>
      </w:r>
      <w:r w:rsidRPr="001E48C8">
        <w:rPr>
          <w:spacing w:val="-3"/>
          <w:sz w:val="24"/>
          <w:szCs w:val="24"/>
        </w:rPr>
        <w:t xml:space="preserve"> </w:t>
      </w:r>
      <w:r w:rsidRPr="001E48C8">
        <w:rPr>
          <w:sz w:val="24"/>
          <w:szCs w:val="24"/>
        </w:rPr>
        <w:t>marketing,</w:t>
      </w:r>
      <w:r w:rsidRPr="001E48C8">
        <w:rPr>
          <w:spacing w:val="-4"/>
          <w:sz w:val="24"/>
          <w:szCs w:val="24"/>
        </w:rPr>
        <w:t xml:space="preserve"> </w:t>
      </w:r>
      <w:r w:rsidRPr="001E48C8">
        <w:rPr>
          <w:sz w:val="24"/>
          <w:szCs w:val="24"/>
        </w:rPr>
        <w:t>as</w:t>
      </w:r>
      <w:r w:rsidRPr="001E48C8">
        <w:rPr>
          <w:spacing w:val="-3"/>
          <w:sz w:val="24"/>
          <w:szCs w:val="24"/>
        </w:rPr>
        <w:t xml:space="preserve"> </w:t>
      </w:r>
      <w:r w:rsidRPr="001E48C8">
        <w:rPr>
          <w:sz w:val="24"/>
          <w:szCs w:val="24"/>
        </w:rPr>
        <w:t>well</w:t>
      </w:r>
      <w:r w:rsidRPr="001E48C8">
        <w:rPr>
          <w:spacing w:val="-3"/>
          <w:sz w:val="24"/>
          <w:szCs w:val="24"/>
        </w:rPr>
        <w:t xml:space="preserve"> </w:t>
      </w:r>
      <w:r w:rsidRPr="001E48C8">
        <w:rPr>
          <w:sz w:val="24"/>
          <w:szCs w:val="24"/>
        </w:rPr>
        <w:t>as</w:t>
      </w:r>
      <w:r w:rsidRPr="001E48C8">
        <w:rPr>
          <w:spacing w:val="-3"/>
          <w:sz w:val="24"/>
          <w:szCs w:val="24"/>
        </w:rPr>
        <w:t xml:space="preserve"> </w:t>
      </w:r>
      <w:r w:rsidRPr="001E48C8">
        <w:rPr>
          <w:sz w:val="24"/>
          <w:szCs w:val="24"/>
        </w:rPr>
        <w:t>the</w:t>
      </w:r>
      <w:r w:rsidRPr="001E48C8">
        <w:rPr>
          <w:spacing w:val="-3"/>
          <w:sz w:val="24"/>
          <w:szCs w:val="24"/>
        </w:rPr>
        <w:t xml:space="preserve"> </w:t>
      </w:r>
      <w:r w:rsidRPr="001E48C8">
        <w:rPr>
          <w:sz w:val="24"/>
          <w:szCs w:val="24"/>
        </w:rPr>
        <w:t>role</w:t>
      </w:r>
      <w:r w:rsidRPr="001E48C8">
        <w:rPr>
          <w:spacing w:val="-4"/>
          <w:sz w:val="24"/>
          <w:szCs w:val="24"/>
        </w:rPr>
        <w:t xml:space="preserve"> </w:t>
      </w:r>
      <w:r w:rsidRPr="001E48C8">
        <w:rPr>
          <w:sz w:val="24"/>
          <w:szCs w:val="24"/>
        </w:rPr>
        <w:t>of</w:t>
      </w:r>
      <w:r w:rsidRPr="001E48C8">
        <w:rPr>
          <w:spacing w:val="-3"/>
          <w:sz w:val="24"/>
          <w:szCs w:val="24"/>
        </w:rPr>
        <w:t xml:space="preserve"> </w:t>
      </w:r>
      <w:r w:rsidRPr="001E48C8">
        <w:rPr>
          <w:sz w:val="24"/>
          <w:szCs w:val="24"/>
        </w:rPr>
        <w:t>message</w:t>
      </w:r>
      <w:r w:rsidRPr="001E48C8">
        <w:rPr>
          <w:spacing w:val="-3"/>
          <w:sz w:val="24"/>
          <w:szCs w:val="24"/>
        </w:rPr>
        <w:t xml:space="preserve"> </w:t>
      </w:r>
      <w:r w:rsidRPr="001E48C8">
        <w:rPr>
          <w:sz w:val="24"/>
          <w:szCs w:val="24"/>
        </w:rPr>
        <w:t>type</w:t>
      </w:r>
      <w:r w:rsidRPr="001E48C8">
        <w:rPr>
          <w:spacing w:val="-67"/>
          <w:sz w:val="24"/>
          <w:szCs w:val="24"/>
        </w:rPr>
        <w:t xml:space="preserve"> </w:t>
      </w:r>
      <w:r w:rsidRPr="001E48C8">
        <w:rPr>
          <w:sz w:val="24"/>
          <w:szCs w:val="24"/>
        </w:rPr>
        <w:t>in</w:t>
      </w:r>
      <w:r w:rsidRPr="001E48C8">
        <w:rPr>
          <w:spacing w:val="-1"/>
          <w:sz w:val="24"/>
          <w:szCs w:val="24"/>
        </w:rPr>
        <w:t xml:space="preserve"> </w:t>
      </w:r>
      <w:r w:rsidRPr="001E48C8">
        <w:rPr>
          <w:sz w:val="24"/>
          <w:szCs w:val="24"/>
        </w:rPr>
        <w:t>this</w:t>
      </w:r>
      <w:r w:rsidRPr="001E48C8">
        <w:rPr>
          <w:spacing w:val="-1"/>
          <w:sz w:val="24"/>
          <w:szCs w:val="24"/>
        </w:rPr>
        <w:t xml:space="preserve"> </w:t>
      </w:r>
      <w:r w:rsidRPr="001E48C8">
        <w:rPr>
          <w:sz w:val="24"/>
          <w:szCs w:val="24"/>
        </w:rPr>
        <w:t>framework,</w:t>
      </w:r>
      <w:r w:rsidRPr="001E48C8">
        <w:rPr>
          <w:spacing w:val="-1"/>
          <w:sz w:val="24"/>
          <w:szCs w:val="24"/>
        </w:rPr>
        <w:t xml:space="preserve"> </w:t>
      </w:r>
      <w:r w:rsidRPr="001E48C8">
        <w:rPr>
          <w:sz w:val="24"/>
          <w:szCs w:val="24"/>
        </w:rPr>
        <w:t>quantitative</w:t>
      </w:r>
      <w:r w:rsidRPr="001E48C8">
        <w:rPr>
          <w:spacing w:val="-1"/>
          <w:sz w:val="24"/>
          <w:szCs w:val="24"/>
        </w:rPr>
        <w:t xml:space="preserve"> </w:t>
      </w:r>
      <w:r w:rsidRPr="001E48C8">
        <w:rPr>
          <w:sz w:val="24"/>
          <w:szCs w:val="24"/>
        </w:rPr>
        <w:t>data</w:t>
      </w:r>
      <w:r w:rsidRPr="001E48C8">
        <w:rPr>
          <w:spacing w:val="-1"/>
          <w:sz w:val="24"/>
          <w:szCs w:val="24"/>
        </w:rPr>
        <w:t xml:space="preserve"> </w:t>
      </w:r>
      <w:r w:rsidRPr="001E48C8">
        <w:rPr>
          <w:sz w:val="24"/>
          <w:szCs w:val="24"/>
        </w:rPr>
        <w:t>is</w:t>
      </w:r>
      <w:r w:rsidRPr="001E48C8">
        <w:rPr>
          <w:spacing w:val="-1"/>
          <w:sz w:val="24"/>
          <w:szCs w:val="24"/>
        </w:rPr>
        <w:t xml:space="preserve"> </w:t>
      </w:r>
      <w:r w:rsidRPr="001E48C8">
        <w:rPr>
          <w:sz w:val="24"/>
          <w:szCs w:val="24"/>
        </w:rPr>
        <w:t>crucial</w:t>
      </w:r>
      <w:r w:rsidRPr="001E48C8">
        <w:rPr>
          <w:spacing w:val="-1"/>
          <w:sz w:val="24"/>
          <w:szCs w:val="24"/>
        </w:rPr>
        <w:t xml:space="preserve"> </w:t>
      </w:r>
      <w:r w:rsidRPr="001E48C8">
        <w:rPr>
          <w:sz w:val="24"/>
          <w:szCs w:val="24"/>
        </w:rPr>
        <w:t>for</w:t>
      </w:r>
      <w:r w:rsidRPr="001E48C8">
        <w:rPr>
          <w:spacing w:val="-1"/>
          <w:sz w:val="24"/>
          <w:szCs w:val="24"/>
        </w:rPr>
        <w:t xml:space="preserve"> </w:t>
      </w:r>
      <w:r w:rsidRPr="001E48C8">
        <w:rPr>
          <w:sz w:val="24"/>
          <w:szCs w:val="24"/>
        </w:rPr>
        <w:t>this</w:t>
      </w:r>
      <w:r w:rsidRPr="001E48C8">
        <w:rPr>
          <w:spacing w:val="-1"/>
          <w:sz w:val="24"/>
          <w:szCs w:val="24"/>
        </w:rPr>
        <w:t xml:space="preserve"> </w:t>
      </w:r>
      <w:r w:rsidRPr="001E48C8">
        <w:rPr>
          <w:sz w:val="24"/>
          <w:szCs w:val="24"/>
        </w:rPr>
        <w:t>research.</w:t>
      </w:r>
    </w:p>
    <w:p w14:paraId="6E8E98D1" w14:textId="77777777" w:rsidR="001E48C8" w:rsidRDefault="001E48C8" w:rsidP="001E48C8">
      <w:pPr>
        <w:pStyle w:val="BodyText"/>
        <w:spacing w:before="155" w:line="360" w:lineRule="auto"/>
        <w:ind w:right="-188" w:firstLine="64"/>
        <w:jc w:val="both"/>
        <w:rPr>
          <w:sz w:val="24"/>
          <w:szCs w:val="24"/>
        </w:rPr>
      </w:pPr>
      <w:r w:rsidRPr="001E48C8">
        <w:rPr>
          <w:sz w:val="24"/>
          <w:szCs w:val="24"/>
        </w:rPr>
        <w:t>The ethnography will support the study because it will either clarify any</w:t>
      </w:r>
      <w:r w:rsidRPr="001E48C8">
        <w:rPr>
          <w:spacing w:val="1"/>
          <w:sz w:val="24"/>
          <w:szCs w:val="24"/>
        </w:rPr>
        <w:t xml:space="preserve"> </w:t>
      </w:r>
      <w:r w:rsidRPr="001E48C8">
        <w:rPr>
          <w:sz w:val="24"/>
          <w:szCs w:val="24"/>
        </w:rPr>
        <w:t>potential</w:t>
      </w:r>
      <w:r w:rsidRPr="001E48C8">
        <w:rPr>
          <w:spacing w:val="-7"/>
          <w:sz w:val="24"/>
          <w:szCs w:val="24"/>
        </w:rPr>
        <w:t xml:space="preserve"> </w:t>
      </w:r>
      <w:r w:rsidRPr="001E48C8">
        <w:rPr>
          <w:sz w:val="24"/>
          <w:szCs w:val="24"/>
        </w:rPr>
        <w:t>misunderstandings</w:t>
      </w:r>
      <w:r w:rsidRPr="001E48C8">
        <w:rPr>
          <w:spacing w:val="-6"/>
          <w:sz w:val="24"/>
          <w:szCs w:val="24"/>
        </w:rPr>
        <w:t xml:space="preserve"> </w:t>
      </w:r>
      <w:r w:rsidRPr="001E48C8">
        <w:rPr>
          <w:sz w:val="24"/>
          <w:szCs w:val="24"/>
        </w:rPr>
        <w:t>or</w:t>
      </w:r>
      <w:r w:rsidRPr="001E48C8">
        <w:rPr>
          <w:spacing w:val="-6"/>
          <w:sz w:val="24"/>
          <w:szCs w:val="24"/>
        </w:rPr>
        <w:t xml:space="preserve"> </w:t>
      </w:r>
      <w:r w:rsidRPr="001E48C8">
        <w:rPr>
          <w:sz w:val="24"/>
          <w:szCs w:val="24"/>
        </w:rPr>
        <w:t>offer</w:t>
      </w:r>
      <w:r w:rsidRPr="001E48C8">
        <w:rPr>
          <w:spacing w:val="-6"/>
          <w:sz w:val="24"/>
          <w:szCs w:val="24"/>
        </w:rPr>
        <w:t xml:space="preserve"> </w:t>
      </w:r>
      <w:r w:rsidRPr="001E48C8">
        <w:rPr>
          <w:sz w:val="24"/>
          <w:szCs w:val="24"/>
        </w:rPr>
        <w:t>validation</w:t>
      </w:r>
      <w:r w:rsidRPr="001E48C8">
        <w:rPr>
          <w:spacing w:val="-7"/>
          <w:sz w:val="24"/>
          <w:szCs w:val="24"/>
        </w:rPr>
        <w:t xml:space="preserve"> </w:t>
      </w:r>
      <w:r w:rsidRPr="001E48C8">
        <w:rPr>
          <w:sz w:val="24"/>
          <w:szCs w:val="24"/>
        </w:rPr>
        <w:t>of</w:t>
      </w:r>
      <w:r w:rsidRPr="001E48C8">
        <w:rPr>
          <w:spacing w:val="-6"/>
          <w:sz w:val="24"/>
          <w:szCs w:val="24"/>
        </w:rPr>
        <w:t xml:space="preserve"> </w:t>
      </w:r>
      <w:r w:rsidRPr="001E48C8">
        <w:rPr>
          <w:sz w:val="24"/>
          <w:szCs w:val="24"/>
        </w:rPr>
        <w:t>the</w:t>
      </w:r>
      <w:r w:rsidRPr="001E48C8">
        <w:rPr>
          <w:spacing w:val="-6"/>
          <w:sz w:val="24"/>
          <w:szCs w:val="24"/>
        </w:rPr>
        <w:t xml:space="preserve"> </w:t>
      </w:r>
      <w:r w:rsidRPr="001E48C8">
        <w:rPr>
          <w:sz w:val="24"/>
          <w:szCs w:val="24"/>
        </w:rPr>
        <w:t>findings.</w:t>
      </w:r>
      <w:r w:rsidRPr="001E48C8">
        <w:rPr>
          <w:spacing w:val="-6"/>
          <w:sz w:val="24"/>
          <w:szCs w:val="24"/>
        </w:rPr>
        <w:t xml:space="preserve"> </w:t>
      </w:r>
      <w:r w:rsidRPr="001E48C8">
        <w:rPr>
          <w:sz w:val="24"/>
          <w:szCs w:val="24"/>
        </w:rPr>
        <w:t>Moreover,</w:t>
      </w:r>
      <w:r w:rsidRPr="001E48C8">
        <w:rPr>
          <w:spacing w:val="-7"/>
          <w:sz w:val="24"/>
          <w:szCs w:val="24"/>
        </w:rPr>
        <w:t xml:space="preserve"> </w:t>
      </w:r>
      <w:r w:rsidRPr="001E48C8">
        <w:rPr>
          <w:sz w:val="24"/>
          <w:szCs w:val="24"/>
        </w:rPr>
        <w:t>by</w:t>
      </w:r>
      <w:r w:rsidRPr="001E48C8">
        <w:rPr>
          <w:spacing w:val="-67"/>
          <w:sz w:val="24"/>
          <w:szCs w:val="24"/>
        </w:rPr>
        <w:t xml:space="preserve"> </w:t>
      </w:r>
      <w:r w:rsidRPr="001E48C8">
        <w:rPr>
          <w:sz w:val="24"/>
          <w:szCs w:val="24"/>
        </w:rPr>
        <w:t>reducing the researcher's bias on the data, the combination of the two</w:t>
      </w:r>
      <w:r w:rsidRPr="001E48C8">
        <w:rPr>
          <w:spacing w:val="1"/>
          <w:sz w:val="24"/>
          <w:szCs w:val="24"/>
        </w:rPr>
        <w:t xml:space="preserve"> </w:t>
      </w:r>
      <w:r w:rsidRPr="001E48C8">
        <w:rPr>
          <w:sz w:val="24"/>
          <w:szCs w:val="24"/>
        </w:rPr>
        <w:t>approaches</w:t>
      </w:r>
      <w:r w:rsidRPr="001E48C8">
        <w:rPr>
          <w:spacing w:val="-1"/>
          <w:sz w:val="24"/>
          <w:szCs w:val="24"/>
        </w:rPr>
        <w:t xml:space="preserve"> </w:t>
      </w:r>
      <w:r w:rsidRPr="001E48C8">
        <w:rPr>
          <w:sz w:val="24"/>
          <w:szCs w:val="24"/>
        </w:rPr>
        <w:t>enables</w:t>
      </w:r>
      <w:r w:rsidRPr="001E48C8">
        <w:rPr>
          <w:spacing w:val="-1"/>
          <w:sz w:val="24"/>
          <w:szCs w:val="24"/>
        </w:rPr>
        <w:t xml:space="preserve"> </w:t>
      </w:r>
      <w:r w:rsidRPr="001E48C8">
        <w:rPr>
          <w:sz w:val="24"/>
          <w:szCs w:val="24"/>
        </w:rPr>
        <w:t>a</w:t>
      </w:r>
      <w:r w:rsidRPr="001E48C8">
        <w:rPr>
          <w:spacing w:val="-1"/>
          <w:sz w:val="24"/>
          <w:szCs w:val="24"/>
        </w:rPr>
        <w:t xml:space="preserve"> </w:t>
      </w:r>
      <w:r w:rsidRPr="001E48C8">
        <w:rPr>
          <w:sz w:val="24"/>
          <w:szCs w:val="24"/>
        </w:rPr>
        <w:t>higher-quality</w:t>
      </w:r>
      <w:r w:rsidRPr="001E48C8">
        <w:rPr>
          <w:spacing w:val="-1"/>
          <w:sz w:val="24"/>
          <w:szCs w:val="24"/>
        </w:rPr>
        <w:t xml:space="preserve"> </w:t>
      </w:r>
      <w:r w:rsidRPr="001E48C8">
        <w:rPr>
          <w:sz w:val="24"/>
          <w:szCs w:val="24"/>
        </w:rPr>
        <w:t>study</w:t>
      </w:r>
    </w:p>
    <w:p w14:paraId="024EC3BB" w14:textId="77777777" w:rsidR="00135EE8" w:rsidRDefault="00135EE8" w:rsidP="001E48C8">
      <w:pPr>
        <w:pStyle w:val="BodyText"/>
        <w:spacing w:before="155" w:line="360" w:lineRule="auto"/>
        <w:ind w:right="-188" w:firstLine="64"/>
        <w:jc w:val="both"/>
        <w:rPr>
          <w:sz w:val="24"/>
          <w:szCs w:val="24"/>
        </w:rPr>
      </w:pPr>
    </w:p>
    <w:p w14:paraId="76E9C0CA" w14:textId="77777777" w:rsidR="00135EE8" w:rsidRDefault="00135EE8" w:rsidP="001E48C8">
      <w:pPr>
        <w:pStyle w:val="BodyText"/>
        <w:spacing w:before="155" w:line="360" w:lineRule="auto"/>
        <w:ind w:right="-188" w:firstLine="64"/>
        <w:jc w:val="both"/>
        <w:rPr>
          <w:sz w:val="24"/>
          <w:szCs w:val="24"/>
        </w:rPr>
      </w:pPr>
    </w:p>
    <w:p w14:paraId="16B7595D" w14:textId="77777777" w:rsidR="00135EE8" w:rsidRDefault="00135EE8" w:rsidP="001E48C8">
      <w:pPr>
        <w:pStyle w:val="BodyText"/>
        <w:spacing w:before="155" w:line="360" w:lineRule="auto"/>
        <w:ind w:right="-188" w:firstLine="64"/>
        <w:jc w:val="both"/>
        <w:rPr>
          <w:sz w:val="24"/>
          <w:szCs w:val="24"/>
        </w:rPr>
      </w:pPr>
    </w:p>
    <w:p w14:paraId="23DC4C39" w14:textId="77777777" w:rsidR="00135EE8" w:rsidRPr="00135EE8" w:rsidRDefault="00135EE8" w:rsidP="001E48C8">
      <w:pPr>
        <w:pStyle w:val="BodyText"/>
        <w:spacing w:before="155" w:line="360" w:lineRule="auto"/>
        <w:ind w:right="-188" w:firstLine="64"/>
        <w:jc w:val="both"/>
        <w:rPr>
          <w:b/>
          <w:bCs/>
        </w:rPr>
      </w:pPr>
      <w:r w:rsidRPr="00135EE8">
        <w:rPr>
          <w:b/>
          <w:bCs/>
        </w:rPr>
        <w:t xml:space="preserve">Social impact theory as a supporting theory </w:t>
      </w:r>
    </w:p>
    <w:p w14:paraId="01526302" w14:textId="62DFAECF" w:rsidR="00135EE8" w:rsidRPr="00135EE8" w:rsidRDefault="00135EE8" w:rsidP="001E48C8">
      <w:pPr>
        <w:pStyle w:val="BodyText"/>
        <w:spacing w:before="155" w:line="360" w:lineRule="auto"/>
        <w:ind w:right="-188" w:firstLine="64"/>
        <w:jc w:val="both"/>
        <w:rPr>
          <w:sz w:val="24"/>
          <w:szCs w:val="24"/>
        </w:rPr>
      </w:pPr>
      <w:r w:rsidRPr="00135EE8">
        <w:rPr>
          <w:sz w:val="24"/>
          <w:szCs w:val="24"/>
        </w:rPr>
        <w:t xml:space="preserve">Social impact theory proposed by Latane &amp; </w:t>
      </w:r>
      <w:r w:rsidRPr="00135EE8">
        <w:rPr>
          <w:sz w:val="24"/>
          <w:szCs w:val="24"/>
        </w:rPr>
        <w:t>Nida, Latane</w:t>
      </w:r>
      <w:r w:rsidRPr="00135EE8">
        <w:rPr>
          <w:sz w:val="24"/>
          <w:szCs w:val="24"/>
        </w:rPr>
        <w:t xml:space="preserve"> &amp; Wolf, 1981 discusses interpersonal influence and group </w:t>
      </w:r>
      <w:r w:rsidRPr="00135EE8">
        <w:rPr>
          <w:sz w:val="24"/>
          <w:szCs w:val="24"/>
        </w:rPr>
        <w:t>behaviour</w:t>
      </w:r>
      <w:r w:rsidRPr="00135EE8">
        <w:rPr>
          <w:sz w:val="24"/>
          <w:szCs w:val="24"/>
        </w:rPr>
        <w:t xml:space="preserve">. According to the theory, the influence depends on social status, psychological </w:t>
      </w:r>
      <w:r w:rsidRPr="00135EE8">
        <w:rPr>
          <w:sz w:val="24"/>
          <w:szCs w:val="24"/>
        </w:rPr>
        <w:t>distance, the</w:t>
      </w:r>
      <w:r w:rsidRPr="00135EE8">
        <w:rPr>
          <w:sz w:val="24"/>
          <w:szCs w:val="24"/>
        </w:rPr>
        <w:t xml:space="preserve"> number of people in the group and social influence. The theory has links to persuasion and obedience. Social impact is the variety of changes in feelings, motives and emotions, cognitions and beliefs, values and </w:t>
      </w:r>
      <w:r w:rsidRPr="00135EE8">
        <w:rPr>
          <w:sz w:val="24"/>
          <w:szCs w:val="24"/>
        </w:rPr>
        <w:t>behaviour</w:t>
      </w:r>
      <w:r w:rsidRPr="00135EE8">
        <w:rPr>
          <w:sz w:val="24"/>
          <w:szCs w:val="24"/>
        </w:rPr>
        <w:t xml:space="preserve">, that occur in an individual due to imagined presence of other individuals. </w:t>
      </w:r>
    </w:p>
    <w:p w14:paraId="5392862F" w14:textId="77777777" w:rsidR="00135EE8" w:rsidRDefault="00135EE8" w:rsidP="001E48C8">
      <w:pPr>
        <w:pStyle w:val="BodyText"/>
        <w:spacing w:before="155" w:line="360" w:lineRule="auto"/>
        <w:ind w:right="-188" w:firstLine="64"/>
        <w:jc w:val="both"/>
        <w:rPr>
          <w:sz w:val="24"/>
          <w:szCs w:val="24"/>
        </w:rPr>
      </w:pPr>
    </w:p>
    <w:p w14:paraId="2C06D7FD" w14:textId="77777777" w:rsidR="00135EE8" w:rsidRDefault="00135EE8" w:rsidP="001E48C8">
      <w:pPr>
        <w:pStyle w:val="BodyText"/>
        <w:spacing w:before="155" w:line="360" w:lineRule="auto"/>
        <w:ind w:right="-188" w:firstLine="64"/>
        <w:jc w:val="both"/>
        <w:rPr>
          <w:sz w:val="24"/>
          <w:szCs w:val="24"/>
        </w:rPr>
      </w:pPr>
    </w:p>
    <w:p w14:paraId="0B810A9E" w14:textId="77777777" w:rsidR="00135EE8" w:rsidRDefault="00135EE8" w:rsidP="001E48C8">
      <w:pPr>
        <w:pStyle w:val="BodyText"/>
        <w:spacing w:before="155" w:line="360" w:lineRule="auto"/>
        <w:ind w:right="-188" w:firstLine="64"/>
        <w:jc w:val="both"/>
        <w:rPr>
          <w:sz w:val="24"/>
          <w:szCs w:val="24"/>
        </w:rPr>
      </w:pPr>
    </w:p>
    <w:p w14:paraId="2007A0AC" w14:textId="77777777" w:rsidR="00135EE8" w:rsidRDefault="00135EE8" w:rsidP="001E48C8">
      <w:pPr>
        <w:pStyle w:val="BodyText"/>
        <w:spacing w:before="155" w:line="360" w:lineRule="auto"/>
        <w:ind w:right="-188" w:firstLine="64"/>
        <w:jc w:val="both"/>
        <w:rPr>
          <w:sz w:val="24"/>
          <w:szCs w:val="24"/>
        </w:rPr>
      </w:pPr>
    </w:p>
    <w:p w14:paraId="553E440A" w14:textId="77777777" w:rsidR="00135EE8" w:rsidRDefault="00135EE8" w:rsidP="001E48C8">
      <w:pPr>
        <w:pStyle w:val="BodyText"/>
        <w:spacing w:before="155" w:line="360" w:lineRule="auto"/>
        <w:ind w:right="-188" w:firstLine="64"/>
        <w:jc w:val="both"/>
        <w:rPr>
          <w:sz w:val="24"/>
          <w:szCs w:val="24"/>
        </w:rPr>
      </w:pPr>
    </w:p>
    <w:p w14:paraId="32916D68" w14:textId="77777777" w:rsidR="00135EE8" w:rsidRDefault="00135EE8" w:rsidP="001E48C8">
      <w:pPr>
        <w:pStyle w:val="BodyText"/>
        <w:spacing w:before="155" w:line="360" w:lineRule="auto"/>
        <w:ind w:right="-188" w:firstLine="64"/>
        <w:jc w:val="both"/>
        <w:rPr>
          <w:sz w:val="24"/>
          <w:szCs w:val="24"/>
        </w:rPr>
      </w:pPr>
    </w:p>
    <w:p w14:paraId="0F7E25C0" w14:textId="77777777" w:rsidR="00135EE8" w:rsidRDefault="00135EE8" w:rsidP="001E48C8">
      <w:pPr>
        <w:pStyle w:val="BodyText"/>
        <w:spacing w:before="155" w:line="360" w:lineRule="auto"/>
        <w:ind w:right="-188" w:firstLine="64"/>
        <w:jc w:val="both"/>
        <w:rPr>
          <w:sz w:val="24"/>
          <w:szCs w:val="24"/>
        </w:rPr>
      </w:pPr>
    </w:p>
    <w:p w14:paraId="0886B897" w14:textId="77777777" w:rsidR="00135EE8" w:rsidRDefault="00135EE8" w:rsidP="001E48C8">
      <w:pPr>
        <w:pStyle w:val="BodyText"/>
        <w:spacing w:before="155" w:line="360" w:lineRule="auto"/>
        <w:ind w:right="-188" w:firstLine="64"/>
        <w:jc w:val="both"/>
        <w:rPr>
          <w:sz w:val="24"/>
          <w:szCs w:val="24"/>
        </w:rPr>
      </w:pPr>
    </w:p>
    <w:p w14:paraId="246491CC" w14:textId="77777777" w:rsidR="00135EE8" w:rsidRDefault="00135EE8" w:rsidP="001E48C8">
      <w:pPr>
        <w:pStyle w:val="BodyText"/>
        <w:spacing w:before="155" w:line="360" w:lineRule="auto"/>
        <w:ind w:right="-188" w:firstLine="64"/>
        <w:jc w:val="both"/>
        <w:rPr>
          <w:sz w:val="24"/>
          <w:szCs w:val="24"/>
        </w:rPr>
      </w:pPr>
    </w:p>
    <w:p w14:paraId="6721F5E7" w14:textId="77777777" w:rsidR="00135EE8" w:rsidRDefault="00135EE8" w:rsidP="001E48C8">
      <w:pPr>
        <w:pStyle w:val="BodyText"/>
        <w:spacing w:before="155" w:line="360" w:lineRule="auto"/>
        <w:ind w:right="-188" w:firstLine="64"/>
        <w:jc w:val="both"/>
        <w:rPr>
          <w:sz w:val="24"/>
          <w:szCs w:val="24"/>
        </w:rPr>
      </w:pPr>
    </w:p>
    <w:p w14:paraId="620EC8EF" w14:textId="77777777" w:rsidR="00135EE8" w:rsidRDefault="00135EE8" w:rsidP="001E48C8">
      <w:pPr>
        <w:pStyle w:val="BodyText"/>
        <w:spacing w:before="155" w:line="360" w:lineRule="auto"/>
        <w:ind w:right="-188" w:firstLine="64"/>
        <w:jc w:val="both"/>
        <w:rPr>
          <w:sz w:val="24"/>
          <w:szCs w:val="24"/>
        </w:rPr>
      </w:pPr>
    </w:p>
    <w:p w14:paraId="56E837AF" w14:textId="77777777" w:rsidR="00135EE8" w:rsidRDefault="00135EE8" w:rsidP="001E48C8">
      <w:pPr>
        <w:pStyle w:val="BodyText"/>
        <w:spacing w:before="155" w:line="360" w:lineRule="auto"/>
        <w:ind w:right="-188" w:firstLine="64"/>
        <w:jc w:val="both"/>
        <w:rPr>
          <w:sz w:val="24"/>
          <w:szCs w:val="24"/>
        </w:rPr>
      </w:pPr>
    </w:p>
    <w:p w14:paraId="7CACB78E" w14:textId="77777777" w:rsidR="00135EE8" w:rsidRDefault="00135EE8" w:rsidP="001E48C8">
      <w:pPr>
        <w:pStyle w:val="BodyText"/>
        <w:spacing w:before="155" w:line="360" w:lineRule="auto"/>
        <w:ind w:right="-188" w:firstLine="64"/>
        <w:jc w:val="both"/>
        <w:rPr>
          <w:sz w:val="24"/>
          <w:szCs w:val="24"/>
        </w:rPr>
      </w:pPr>
    </w:p>
    <w:p w14:paraId="7A1C70F1" w14:textId="77777777" w:rsidR="00135EE8" w:rsidRDefault="00135EE8" w:rsidP="001E48C8">
      <w:pPr>
        <w:pStyle w:val="BodyText"/>
        <w:spacing w:before="155" w:line="360" w:lineRule="auto"/>
        <w:ind w:right="-188" w:firstLine="64"/>
        <w:jc w:val="both"/>
        <w:rPr>
          <w:sz w:val="24"/>
          <w:szCs w:val="24"/>
        </w:rPr>
      </w:pPr>
    </w:p>
    <w:p w14:paraId="3300318F" w14:textId="77777777" w:rsidR="00135EE8" w:rsidRDefault="00135EE8" w:rsidP="001E48C8">
      <w:pPr>
        <w:pStyle w:val="BodyText"/>
        <w:spacing w:before="155" w:line="360" w:lineRule="auto"/>
        <w:ind w:right="-188" w:firstLine="64"/>
        <w:jc w:val="both"/>
        <w:rPr>
          <w:sz w:val="24"/>
          <w:szCs w:val="24"/>
        </w:rPr>
      </w:pPr>
    </w:p>
    <w:p w14:paraId="47072E66" w14:textId="77777777" w:rsidR="00135EE8" w:rsidRDefault="00135EE8" w:rsidP="001E48C8">
      <w:pPr>
        <w:pStyle w:val="BodyText"/>
        <w:spacing w:before="155" w:line="360" w:lineRule="auto"/>
        <w:ind w:right="-188" w:firstLine="64"/>
        <w:jc w:val="both"/>
        <w:rPr>
          <w:sz w:val="24"/>
          <w:szCs w:val="24"/>
        </w:rPr>
      </w:pPr>
    </w:p>
    <w:p w14:paraId="4BCDD601" w14:textId="77777777" w:rsidR="00135EE8" w:rsidRDefault="00135EE8" w:rsidP="001E48C8">
      <w:pPr>
        <w:pStyle w:val="BodyText"/>
        <w:spacing w:before="155" w:line="360" w:lineRule="auto"/>
        <w:ind w:right="-188" w:firstLine="64"/>
        <w:jc w:val="both"/>
        <w:rPr>
          <w:sz w:val="24"/>
          <w:szCs w:val="24"/>
        </w:rPr>
      </w:pPr>
    </w:p>
    <w:p w14:paraId="6BAEC8E8" w14:textId="77777777" w:rsidR="00135EE8" w:rsidRDefault="00135EE8" w:rsidP="001E48C8">
      <w:pPr>
        <w:pStyle w:val="BodyText"/>
        <w:spacing w:before="155" w:line="360" w:lineRule="auto"/>
        <w:ind w:right="-188" w:firstLine="64"/>
        <w:jc w:val="both"/>
        <w:rPr>
          <w:sz w:val="24"/>
          <w:szCs w:val="24"/>
        </w:rPr>
      </w:pPr>
    </w:p>
    <w:p w14:paraId="5B4D3E14" w14:textId="64EEB33D" w:rsidR="00135EE8" w:rsidRDefault="00135EE8" w:rsidP="001E48C8">
      <w:pPr>
        <w:pStyle w:val="BodyText"/>
        <w:spacing w:before="155" w:line="360" w:lineRule="auto"/>
        <w:ind w:right="-188" w:firstLine="64"/>
        <w:jc w:val="both"/>
        <w:rPr>
          <w:b/>
          <w:bCs/>
          <w:sz w:val="24"/>
          <w:szCs w:val="24"/>
        </w:rPr>
      </w:pPr>
      <w:r>
        <w:rPr>
          <w:sz w:val="24"/>
          <w:szCs w:val="24"/>
        </w:rPr>
        <w:t xml:space="preserve">                                                  </w:t>
      </w:r>
      <w:r w:rsidRPr="00135EE8">
        <w:rPr>
          <w:b/>
          <w:bCs/>
          <w:sz w:val="24"/>
          <w:szCs w:val="24"/>
        </w:rPr>
        <w:t>CONCLUSION</w:t>
      </w:r>
    </w:p>
    <w:p w14:paraId="41A7E51D" w14:textId="77777777" w:rsidR="00135EE8" w:rsidRPr="00135EE8" w:rsidRDefault="00135EE8" w:rsidP="001E48C8">
      <w:pPr>
        <w:pStyle w:val="BodyText"/>
        <w:spacing w:before="155" w:line="360" w:lineRule="auto"/>
        <w:ind w:right="-188" w:firstLine="64"/>
        <w:jc w:val="both"/>
        <w:rPr>
          <w:b/>
          <w:bCs/>
          <w:sz w:val="24"/>
          <w:szCs w:val="24"/>
        </w:rPr>
      </w:pPr>
    </w:p>
    <w:p w14:paraId="112E9D91" w14:textId="110E4BE0" w:rsidR="00135EE8" w:rsidRDefault="00135EE8" w:rsidP="00135EE8">
      <w:pPr>
        <w:jc w:val="both"/>
        <w:rPr>
          <w:sz w:val="24"/>
          <w:szCs w:val="24"/>
        </w:rPr>
      </w:pPr>
      <w:r w:rsidRPr="004822FB">
        <w:rPr>
          <w:sz w:val="24"/>
          <w:szCs w:val="24"/>
        </w:rPr>
        <w:t xml:space="preserve">This study indicates that social media recruitment is playing an effective role in this evolution. Social media recruitment has effective benefit and companies are making use of LinkedIn, Facebook, Instagram, Twitter, YouTube, WhatsApp, Glassdoors &amp; other social media platforms for recruitment. From the study it is found that social media recruitment will play a crucial role in providing better job opportunities and hence helps in hiring better employees for companies. During the Covid-19 pandemic, social media recruitment has played a crucial role and there has been a significant increase in social media recruitment across all companies. Hence suggesting that due to this scenario social media recruitment has got great demand and people can take this as an opportunity for developing social media recruitment strategies. </w:t>
      </w:r>
      <w:r w:rsidRPr="004822FB">
        <w:rPr>
          <w:sz w:val="24"/>
          <w:szCs w:val="24"/>
        </w:rPr>
        <w:t>Thus,</w:t>
      </w:r>
      <w:r w:rsidRPr="004822FB">
        <w:rPr>
          <w:sz w:val="24"/>
          <w:szCs w:val="24"/>
        </w:rPr>
        <w:t xml:space="preserve"> I conclude by suggesting that creating more awareness among people about social media recruitment &amp; making effective utilization of social media in this growing social media world is necessary.</w:t>
      </w:r>
    </w:p>
    <w:p w14:paraId="44266CF4" w14:textId="77777777" w:rsidR="00135EE8" w:rsidRPr="001E48C8" w:rsidRDefault="00135EE8" w:rsidP="001E48C8">
      <w:pPr>
        <w:pStyle w:val="BodyText"/>
        <w:spacing w:before="155" w:line="360" w:lineRule="auto"/>
        <w:ind w:right="-188" w:firstLine="64"/>
        <w:jc w:val="both"/>
        <w:rPr>
          <w:sz w:val="24"/>
          <w:szCs w:val="24"/>
        </w:rPr>
      </w:pPr>
    </w:p>
    <w:p w14:paraId="2839D33B" w14:textId="77777777" w:rsidR="001E48C8" w:rsidRPr="001E48C8" w:rsidRDefault="001E48C8" w:rsidP="001E48C8">
      <w:pPr>
        <w:pStyle w:val="BodyText"/>
        <w:spacing w:before="155" w:line="360" w:lineRule="auto"/>
        <w:ind w:left="440" w:right="-46"/>
        <w:jc w:val="both"/>
        <w:rPr>
          <w:sz w:val="24"/>
          <w:szCs w:val="24"/>
        </w:rPr>
      </w:pPr>
    </w:p>
    <w:p w14:paraId="64FD108A" w14:textId="535D2E80" w:rsidR="001E48C8" w:rsidRDefault="001E48C8" w:rsidP="001E48C8">
      <w:pPr>
        <w:rPr>
          <w:rFonts w:ascii="Times New Roman" w:hAnsi="Times New Roman" w:cs="Times New Roman"/>
          <w:b/>
          <w:bCs/>
          <w:sz w:val="24"/>
          <w:szCs w:val="24"/>
        </w:rPr>
      </w:pPr>
    </w:p>
    <w:p w14:paraId="6E6CF471" w14:textId="77777777" w:rsidR="00135EE8" w:rsidRDefault="00135EE8" w:rsidP="001E48C8">
      <w:pPr>
        <w:rPr>
          <w:rFonts w:ascii="Times New Roman" w:hAnsi="Times New Roman" w:cs="Times New Roman"/>
          <w:b/>
          <w:bCs/>
          <w:sz w:val="24"/>
          <w:szCs w:val="24"/>
        </w:rPr>
      </w:pPr>
    </w:p>
    <w:p w14:paraId="11D307D2" w14:textId="77777777" w:rsidR="00135EE8" w:rsidRDefault="00135EE8" w:rsidP="001E48C8">
      <w:pPr>
        <w:rPr>
          <w:rFonts w:ascii="Times New Roman" w:hAnsi="Times New Roman" w:cs="Times New Roman"/>
          <w:b/>
          <w:bCs/>
          <w:sz w:val="24"/>
          <w:szCs w:val="24"/>
        </w:rPr>
      </w:pPr>
    </w:p>
    <w:p w14:paraId="0D33E637" w14:textId="77777777" w:rsidR="00135EE8" w:rsidRDefault="00135EE8" w:rsidP="001E48C8">
      <w:pPr>
        <w:rPr>
          <w:rFonts w:ascii="Times New Roman" w:hAnsi="Times New Roman" w:cs="Times New Roman"/>
          <w:b/>
          <w:bCs/>
          <w:sz w:val="24"/>
          <w:szCs w:val="24"/>
        </w:rPr>
      </w:pPr>
    </w:p>
    <w:p w14:paraId="54D9EB03" w14:textId="77777777" w:rsidR="00135EE8" w:rsidRDefault="00135EE8" w:rsidP="001E48C8">
      <w:pPr>
        <w:rPr>
          <w:rFonts w:ascii="Times New Roman" w:hAnsi="Times New Roman" w:cs="Times New Roman"/>
          <w:b/>
          <w:bCs/>
          <w:sz w:val="24"/>
          <w:szCs w:val="24"/>
        </w:rPr>
      </w:pPr>
    </w:p>
    <w:p w14:paraId="41AB9B31" w14:textId="77777777" w:rsidR="00135EE8" w:rsidRDefault="00135EE8" w:rsidP="001E48C8">
      <w:pPr>
        <w:rPr>
          <w:rFonts w:ascii="Times New Roman" w:hAnsi="Times New Roman" w:cs="Times New Roman"/>
          <w:b/>
          <w:bCs/>
          <w:sz w:val="24"/>
          <w:szCs w:val="24"/>
        </w:rPr>
      </w:pPr>
    </w:p>
    <w:p w14:paraId="53CAE955" w14:textId="77777777" w:rsidR="00135EE8" w:rsidRDefault="00135EE8" w:rsidP="001E48C8">
      <w:pPr>
        <w:rPr>
          <w:rFonts w:ascii="Times New Roman" w:hAnsi="Times New Roman" w:cs="Times New Roman"/>
          <w:b/>
          <w:bCs/>
          <w:sz w:val="24"/>
          <w:szCs w:val="24"/>
        </w:rPr>
      </w:pPr>
    </w:p>
    <w:p w14:paraId="5A524F84" w14:textId="77777777" w:rsidR="00135EE8" w:rsidRPr="008D5392" w:rsidRDefault="00135EE8" w:rsidP="00135EE8">
      <w:pPr>
        <w:jc w:val="both"/>
        <w:rPr>
          <w:b/>
          <w:bCs/>
          <w:sz w:val="36"/>
          <w:szCs w:val="36"/>
          <w:u w:val="single"/>
        </w:rPr>
      </w:pPr>
      <w:r w:rsidRPr="008D5392">
        <w:rPr>
          <w:b/>
          <w:bCs/>
          <w:sz w:val="36"/>
          <w:szCs w:val="36"/>
          <w:u w:val="single"/>
        </w:rPr>
        <w:t>REFERENCES</w:t>
      </w:r>
    </w:p>
    <w:p w14:paraId="22C16009" w14:textId="77777777" w:rsidR="00135EE8" w:rsidRPr="008D5392" w:rsidRDefault="00135EE8" w:rsidP="00135EE8">
      <w:pPr>
        <w:jc w:val="both"/>
        <w:rPr>
          <w:sz w:val="24"/>
          <w:szCs w:val="24"/>
        </w:rPr>
      </w:pPr>
    </w:p>
    <w:p w14:paraId="6F8DEE04" w14:textId="77777777" w:rsidR="00135EE8" w:rsidRPr="008D5392" w:rsidRDefault="00135EE8" w:rsidP="00135EE8">
      <w:pPr>
        <w:jc w:val="both"/>
        <w:rPr>
          <w:sz w:val="24"/>
          <w:szCs w:val="24"/>
        </w:rPr>
      </w:pPr>
    </w:p>
    <w:p w14:paraId="32F10ADC" w14:textId="77777777" w:rsidR="00135EE8" w:rsidRPr="008D5392" w:rsidRDefault="00135EE8" w:rsidP="00135EE8">
      <w:pPr>
        <w:jc w:val="both"/>
        <w:rPr>
          <w:sz w:val="24"/>
          <w:szCs w:val="24"/>
        </w:rPr>
      </w:pPr>
    </w:p>
    <w:p w14:paraId="643A7A0E" w14:textId="77777777" w:rsidR="00135EE8" w:rsidRPr="008D5392" w:rsidRDefault="00135EE8" w:rsidP="00135EE8">
      <w:pPr>
        <w:jc w:val="both"/>
        <w:rPr>
          <w:sz w:val="24"/>
          <w:szCs w:val="24"/>
        </w:rPr>
      </w:pPr>
      <w:r w:rsidRPr="008D5392">
        <w:rPr>
          <w:sz w:val="24"/>
          <w:szCs w:val="24"/>
        </w:rPr>
        <w:t>Blake, S., and T. Cox (1991). The effects of managing cultural diversity on an organization's ability     to     compete.     5(3</w:t>
      </w:r>
      <w:proofErr w:type="gramStart"/>
      <w:r w:rsidRPr="008D5392">
        <w:rPr>
          <w:sz w:val="24"/>
          <w:szCs w:val="24"/>
        </w:rPr>
        <w:t xml:space="preserve">),   </w:t>
      </w:r>
      <w:proofErr w:type="gramEnd"/>
      <w:r w:rsidRPr="008D5392">
        <w:rPr>
          <w:sz w:val="24"/>
          <w:szCs w:val="24"/>
        </w:rPr>
        <w:t>45–56;     Academy     of     Management     Executive.</w:t>
      </w:r>
    </w:p>
    <w:p w14:paraId="326946A6" w14:textId="77777777" w:rsidR="00135EE8" w:rsidRPr="008D5392" w:rsidRDefault="00135EE8" w:rsidP="00135EE8">
      <w:pPr>
        <w:jc w:val="both"/>
        <w:rPr>
          <w:sz w:val="24"/>
          <w:szCs w:val="24"/>
        </w:rPr>
      </w:pPr>
    </w:p>
    <w:p w14:paraId="0BC826CC" w14:textId="77777777" w:rsidR="00135EE8" w:rsidRPr="008D5392" w:rsidRDefault="00135EE8" w:rsidP="00135EE8">
      <w:pPr>
        <w:jc w:val="both"/>
        <w:rPr>
          <w:sz w:val="24"/>
          <w:szCs w:val="24"/>
        </w:rPr>
      </w:pPr>
      <w:r w:rsidRPr="008D5392">
        <w:rPr>
          <w:sz w:val="24"/>
          <w:szCs w:val="24"/>
        </w:rPr>
        <w:t>Powell, G. N., and J. H. Greenhaus (2006). A work-family enrichment theory: When work and family      are      allies.      31(1</w:t>
      </w:r>
      <w:proofErr w:type="gramStart"/>
      <w:r w:rsidRPr="008D5392">
        <w:rPr>
          <w:sz w:val="24"/>
          <w:szCs w:val="24"/>
        </w:rPr>
        <w:t xml:space="preserve">),   </w:t>
      </w:r>
      <w:proofErr w:type="gramEnd"/>
      <w:r w:rsidRPr="008D5392">
        <w:rPr>
          <w:sz w:val="24"/>
          <w:szCs w:val="24"/>
        </w:rPr>
        <w:t xml:space="preserve">  72–92;      Academy      of      Management      Review.</w:t>
      </w:r>
    </w:p>
    <w:p w14:paraId="18852772" w14:textId="77777777" w:rsidR="00135EE8" w:rsidRPr="008D5392" w:rsidRDefault="00135EE8" w:rsidP="00135EE8">
      <w:pPr>
        <w:jc w:val="both"/>
        <w:rPr>
          <w:sz w:val="24"/>
          <w:szCs w:val="24"/>
        </w:rPr>
      </w:pPr>
    </w:p>
    <w:p w14:paraId="4746F0E4" w14:textId="77777777" w:rsidR="00135EE8" w:rsidRPr="008D5392" w:rsidRDefault="00135EE8" w:rsidP="00135EE8">
      <w:pPr>
        <w:jc w:val="both"/>
        <w:rPr>
          <w:sz w:val="24"/>
          <w:szCs w:val="24"/>
        </w:rPr>
      </w:pPr>
      <w:r w:rsidRPr="008D5392">
        <w:rPr>
          <w:sz w:val="24"/>
          <w:szCs w:val="24"/>
        </w:rPr>
        <w:t>C. Herring (2009). Is Diversity Benefiting? Gender, Race, and the Argument for Diversity in Business.</w:t>
      </w:r>
      <w:r w:rsidRPr="008D5392">
        <w:rPr>
          <w:sz w:val="24"/>
          <w:szCs w:val="24"/>
        </w:rPr>
        <w:tab/>
        <w:t>208–224</w:t>
      </w:r>
      <w:r w:rsidRPr="008D5392">
        <w:rPr>
          <w:sz w:val="24"/>
          <w:szCs w:val="24"/>
        </w:rPr>
        <w:tab/>
        <w:t>in</w:t>
      </w:r>
      <w:r w:rsidRPr="008D5392">
        <w:rPr>
          <w:sz w:val="24"/>
          <w:szCs w:val="24"/>
        </w:rPr>
        <w:tab/>
        <w:t>American</w:t>
      </w:r>
      <w:r w:rsidRPr="008D5392">
        <w:rPr>
          <w:sz w:val="24"/>
          <w:szCs w:val="24"/>
        </w:rPr>
        <w:tab/>
        <w:t>Sociological</w:t>
      </w:r>
      <w:r w:rsidRPr="008D5392">
        <w:rPr>
          <w:sz w:val="24"/>
          <w:szCs w:val="24"/>
        </w:rPr>
        <w:tab/>
        <w:t>Review,</w:t>
      </w:r>
      <w:r w:rsidRPr="008D5392">
        <w:rPr>
          <w:sz w:val="24"/>
          <w:szCs w:val="24"/>
        </w:rPr>
        <w:tab/>
        <w:t>74(2).</w:t>
      </w:r>
    </w:p>
    <w:p w14:paraId="079448AD" w14:textId="77777777" w:rsidR="00135EE8" w:rsidRPr="008D5392" w:rsidRDefault="00135EE8" w:rsidP="00135EE8">
      <w:pPr>
        <w:jc w:val="both"/>
        <w:rPr>
          <w:sz w:val="24"/>
          <w:szCs w:val="24"/>
        </w:rPr>
      </w:pPr>
    </w:p>
    <w:p w14:paraId="5EB4D343" w14:textId="77777777" w:rsidR="00135EE8" w:rsidRPr="008D5392" w:rsidRDefault="00135EE8" w:rsidP="00135EE8">
      <w:pPr>
        <w:jc w:val="both"/>
        <w:rPr>
          <w:sz w:val="24"/>
          <w:szCs w:val="24"/>
        </w:rPr>
      </w:pPr>
      <w:r w:rsidRPr="008D5392">
        <w:rPr>
          <w:sz w:val="24"/>
          <w:szCs w:val="24"/>
        </w:rPr>
        <w:t>Dobbin, F., Kelly, E., and Kalev, A. (2006). Best assumptions or best practices? evaluating the success of diversity and affirmative action initiatives for corporations. 589–617 in American Sociological Review,</w:t>
      </w:r>
    </w:p>
    <w:p w14:paraId="5A1996F1" w14:textId="77777777" w:rsidR="00135EE8" w:rsidRPr="008D5392" w:rsidRDefault="00135EE8" w:rsidP="00135EE8">
      <w:pPr>
        <w:jc w:val="both"/>
        <w:rPr>
          <w:sz w:val="24"/>
          <w:szCs w:val="24"/>
        </w:rPr>
      </w:pPr>
    </w:p>
    <w:p w14:paraId="22C08115" w14:textId="77777777" w:rsidR="00135EE8" w:rsidRPr="008D5392" w:rsidRDefault="00135EE8" w:rsidP="00135EE8">
      <w:pPr>
        <w:jc w:val="both"/>
        <w:rPr>
          <w:sz w:val="24"/>
          <w:szCs w:val="24"/>
        </w:rPr>
      </w:pPr>
    </w:p>
    <w:p w14:paraId="4E24BAD3" w14:textId="77777777" w:rsidR="00135EE8" w:rsidRPr="008D5392" w:rsidRDefault="00135EE8" w:rsidP="00135EE8">
      <w:pPr>
        <w:jc w:val="both"/>
        <w:rPr>
          <w:sz w:val="24"/>
          <w:szCs w:val="24"/>
        </w:rPr>
      </w:pPr>
      <w:r w:rsidRPr="008D5392">
        <w:rPr>
          <w:sz w:val="24"/>
          <w:szCs w:val="24"/>
        </w:rPr>
        <w:t>(2020) McKinsey &amp; Company. Diversity triumphs: Why inclusivity is important. taken from the website https://www.mckinsey.com/featured-insights/diversity-and-inclusion/diversity- wins-how-inclusion-matters.</w:t>
      </w:r>
    </w:p>
    <w:p w14:paraId="7861C869" w14:textId="77777777" w:rsidR="00135EE8" w:rsidRPr="001E48C8" w:rsidRDefault="00135EE8" w:rsidP="001E48C8">
      <w:pPr>
        <w:rPr>
          <w:rFonts w:ascii="Times New Roman" w:hAnsi="Times New Roman" w:cs="Times New Roman"/>
          <w:b/>
          <w:bCs/>
          <w:sz w:val="24"/>
          <w:szCs w:val="24"/>
        </w:rPr>
      </w:pPr>
    </w:p>
    <w:sectPr w:rsidR="00135EE8" w:rsidRPr="001E48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8C8"/>
    <w:rsid w:val="00135EE8"/>
    <w:rsid w:val="001E48C8"/>
    <w:rsid w:val="008760CD"/>
    <w:rsid w:val="00F460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CDA7D"/>
  <w15:chartTrackingRefBased/>
  <w15:docId w15:val="{E489E4F8-4406-4130-A06C-C0E9D523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1E48C8"/>
    <w:pPr>
      <w:widowControl w:val="0"/>
      <w:autoSpaceDE w:val="0"/>
      <w:autoSpaceDN w:val="0"/>
      <w:spacing w:after="0" w:line="240" w:lineRule="auto"/>
    </w:pPr>
    <w:rPr>
      <w:rFonts w:ascii="Times New Roman" w:eastAsia="Times New Roman" w:hAnsi="Times New Roman" w:cs="Times New Roman"/>
      <w:kern w:val="0"/>
      <w:sz w:val="28"/>
      <w:szCs w:val="28"/>
      <w:lang w:eastAsia="en-IN"/>
    </w:rPr>
  </w:style>
  <w:style w:type="character" w:customStyle="1" w:styleId="BodyTextChar">
    <w:name w:val="Body Text Char"/>
    <w:basedOn w:val="DefaultParagraphFont"/>
    <w:link w:val="BodyText"/>
    <w:uiPriority w:val="99"/>
    <w:rsid w:val="001E48C8"/>
    <w:rPr>
      <w:rFonts w:ascii="Times New Roman" w:eastAsia="Times New Roman" w:hAnsi="Times New Roman" w:cs="Times New Roman"/>
      <w:kern w:val="0"/>
      <w:sz w:val="28"/>
      <w:szCs w:val="28"/>
      <w:lang w:eastAsia="en-IN"/>
    </w:rPr>
  </w:style>
  <w:style w:type="character" w:styleId="Hyperlink">
    <w:name w:val="Hyperlink"/>
    <w:basedOn w:val="DefaultParagraphFont"/>
    <w:uiPriority w:val="99"/>
    <w:unhideWhenUsed/>
    <w:rsid w:val="001E48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qualtric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1190</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Priyanshi Singh</dc:creator>
  <cp:keywords/>
  <dc:description/>
  <cp:lastModifiedBy>Priyanshi Singh</cp:lastModifiedBy>
  <cp:revision>1</cp:revision>
  <dcterms:created xsi:type="dcterms:W3CDTF">2024-04-30T13:08:00Z</dcterms:created>
  <dcterms:modified xsi:type="dcterms:W3CDTF">2024-04-30T13:33:00Z</dcterms:modified>
</cp:coreProperties>
</file>