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A3239E" w14:textId="77777777" w:rsidR="00F84F7C" w:rsidRPr="00AD0646" w:rsidRDefault="00F84F7C" w:rsidP="00F84F7C">
      <w:pPr>
        <w:spacing w:line="276" w:lineRule="auto"/>
        <w:jc w:val="center"/>
        <w:rPr>
          <w:rFonts w:ascii="Times New Roman" w:hAnsi="Times New Roman" w:cs="Times New Roman"/>
          <w:b/>
          <w:bCs/>
          <w:sz w:val="30"/>
          <w:szCs w:val="30"/>
        </w:rPr>
      </w:pPr>
      <w:r w:rsidRPr="00AD0646">
        <w:rPr>
          <w:rFonts w:ascii="Times New Roman" w:hAnsi="Times New Roman" w:cs="Times New Roman"/>
          <w:b/>
          <w:bCs/>
          <w:sz w:val="30"/>
          <w:szCs w:val="30"/>
        </w:rPr>
        <w:t>Research Paper</w:t>
      </w:r>
    </w:p>
    <w:p w14:paraId="679A1ACB" w14:textId="77777777" w:rsidR="00F84F7C" w:rsidRPr="00AD0646" w:rsidRDefault="00F84F7C" w:rsidP="00F84F7C">
      <w:pPr>
        <w:spacing w:line="276" w:lineRule="auto"/>
        <w:jc w:val="center"/>
        <w:rPr>
          <w:rFonts w:ascii="Times New Roman" w:hAnsi="Times New Roman" w:cs="Times New Roman"/>
          <w:sz w:val="28"/>
          <w:szCs w:val="28"/>
        </w:rPr>
      </w:pPr>
      <w:r>
        <w:rPr>
          <w:rFonts w:ascii="Times New Roman" w:hAnsi="Times New Roman" w:cs="Times New Roman"/>
          <w:sz w:val="28"/>
          <w:szCs w:val="28"/>
        </w:rPr>
        <w:t>on</w:t>
      </w:r>
    </w:p>
    <w:p w14:paraId="1E02D901" w14:textId="52155FD4" w:rsidR="00F84F7C" w:rsidRPr="001865E1" w:rsidRDefault="00F84F7C" w:rsidP="001865E1">
      <w:pPr>
        <w:widowControl w:val="0"/>
        <w:spacing w:before="263" w:line="276" w:lineRule="auto"/>
        <w:ind w:left="902" w:right="1478" w:hanging="5"/>
        <w:jc w:val="center"/>
        <w:rPr>
          <w:rFonts w:ascii="Times New Roman" w:eastAsiaTheme="minorHAnsi" w:hAnsi="Times New Roman" w:cs="Times New Roman"/>
          <w:b/>
          <w:bCs/>
          <w:kern w:val="2"/>
          <w:sz w:val="32"/>
          <w:szCs w:val="32"/>
          <w:lang w:eastAsia="en-US"/>
          <w14:ligatures w14:val="standardContextual"/>
        </w:rPr>
      </w:pPr>
      <w:r w:rsidRPr="001865E1">
        <w:rPr>
          <w:rFonts w:ascii="Times New Roman" w:eastAsiaTheme="minorHAnsi" w:hAnsi="Times New Roman" w:cs="Times New Roman"/>
          <w:b/>
          <w:bCs/>
          <w:kern w:val="2"/>
          <w:sz w:val="32"/>
          <w:szCs w:val="32"/>
          <w:lang w:eastAsia="en-US"/>
          <w14:ligatures w14:val="standardContextual"/>
        </w:rPr>
        <w:t>“Exploring the Impact of Business Analytics on Marketing Strategy Effectiveness</w:t>
      </w:r>
      <w:r w:rsidR="001865E1" w:rsidRPr="001865E1">
        <w:rPr>
          <w:rFonts w:ascii="Times New Roman" w:eastAsiaTheme="minorHAnsi" w:hAnsi="Times New Roman" w:cs="Times New Roman"/>
          <w:b/>
          <w:bCs/>
          <w:kern w:val="2"/>
          <w:sz w:val="32"/>
          <w:szCs w:val="32"/>
          <w:lang w:eastAsia="en-US"/>
          <w14:ligatures w14:val="standardContextual"/>
        </w:rPr>
        <w:t>”</w:t>
      </w:r>
    </w:p>
    <w:p w14:paraId="6E4BCD7B" w14:textId="77777777" w:rsidR="00F84F7C" w:rsidRDefault="00F84F7C" w:rsidP="00F84F7C">
      <w:pPr>
        <w:spacing w:line="360" w:lineRule="auto"/>
        <w:jc w:val="center"/>
        <w:rPr>
          <w:rFonts w:ascii="Times New Roman" w:hAnsi="Times New Roman" w:cs="Times New Roman"/>
          <w:bCs/>
          <w:i/>
          <w:iCs/>
          <w:sz w:val="28"/>
          <w:szCs w:val="28"/>
        </w:rPr>
      </w:pPr>
    </w:p>
    <w:p w14:paraId="6D16EAE1" w14:textId="77777777" w:rsidR="00F84F7C" w:rsidRDefault="00F84F7C" w:rsidP="00F84F7C">
      <w:pPr>
        <w:spacing w:line="360" w:lineRule="auto"/>
        <w:jc w:val="center"/>
        <w:rPr>
          <w:rFonts w:ascii="Times New Roman" w:hAnsi="Times New Roman" w:cs="Times New Roman"/>
          <w:bCs/>
          <w:i/>
          <w:iCs/>
          <w:sz w:val="28"/>
          <w:szCs w:val="28"/>
        </w:rPr>
      </w:pPr>
      <w:r>
        <w:rPr>
          <w:rFonts w:ascii="Times New Roman" w:hAnsi="Times New Roman" w:cs="Times New Roman"/>
          <w:bCs/>
          <w:i/>
          <w:iCs/>
          <w:sz w:val="28"/>
          <w:szCs w:val="28"/>
        </w:rPr>
        <w:t>For the partial fulfilment of the requirement for the award of MBA Dual</w:t>
      </w:r>
    </w:p>
    <w:p w14:paraId="233DBC0A" w14:textId="77777777" w:rsidR="00F84F7C" w:rsidRDefault="00F84F7C" w:rsidP="00F84F7C">
      <w:pPr>
        <w:spacing w:line="360" w:lineRule="auto"/>
        <w:jc w:val="center"/>
        <w:rPr>
          <w:rFonts w:ascii="Times New Roman" w:hAnsi="Times New Roman" w:cs="Times New Roman"/>
          <w:bCs/>
          <w:i/>
          <w:iCs/>
          <w:sz w:val="28"/>
          <w:szCs w:val="28"/>
        </w:rPr>
      </w:pPr>
      <w:r>
        <w:rPr>
          <w:rFonts w:ascii="Times New Roman" w:hAnsi="Times New Roman" w:cs="Times New Roman"/>
          <w:bCs/>
          <w:i/>
          <w:iCs/>
          <w:sz w:val="28"/>
          <w:szCs w:val="28"/>
        </w:rPr>
        <w:t>Under the supervision of</w:t>
      </w:r>
    </w:p>
    <w:p w14:paraId="70B51BD1" w14:textId="3525C5AE" w:rsidR="001865E1" w:rsidRPr="001865E1" w:rsidRDefault="001865E1" w:rsidP="001865E1">
      <w:pPr>
        <w:widowControl w:val="0"/>
        <w:spacing w:line="320" w:lineRule="exact"/>
        <w:ind w:left="1130" w:right="1715"/>
        <w:jc w:val="center"/>
        <w:rPr>
          <w:rFonts w:ascii="Times New Roman" w:hAnsi="Times New Roman" w:cs="Times New Roman"/>
          <w:b/>
          <w:sz w:val="32"/>
          <w:szCs w:val="32"/>
        </w:rPr>
      </w:pPr>
      <w:r w:rsidRPr="001865E1">
        <w:rPr>
          <w:rFonts w:ascii="Times New Roman" w:hAnsi="Times New Roman" w:cs="Times New Roman"/>
          <w:b/>
          <w:sz w:val="32"/>
          <w:szCs w:val="32"/>
        </w:rPr>
        <w:t xml:space="preserve">Prof. (Dr.) Virender Dahiya </w:t>
      </w:r>
    </w:p>
    <w:p w14:paraId="1317ECE9" w14:textId="051D7C1B" w:rsidR="00F84F7C" w:rsidRDefault="001865E1" w:rsidP="001865E1">
      <w:pPr>
        <w:widowControl w:val="0"/>
        <w:spacing w:line="320" w:lineRule="exact"/>
        <w:ind w:left="1130" w:right="1715"/>
        <w:jc w:val="center"/>
        <w:rPr>
          <w:rFonts w:ascii="Times New Roman" w:eastAsia="Times New Roman" w:hAnsi="Times New Roman" w:cs="Times New Roman"/>
          <w:color w:val="000000" w:themeColor="text1"/>
        </w:rPr>
      </w:pPr>
      <w:r w:rsidRPr="001865E1">
        <w:rPr>
          <w:rFonts w:ascii="Times New Roman" w:hAnsi="Times New Roman" w:cs="Times New Roman"/>
          <w:b/>
          <w:sz w:val="32"/>
          <w:szCs w:val="32"/>
        </w:rPr>
        <w:t>Professor: SOB</w:t>
      </w:r>
    </w:p>
    <w:p w14:paraId="39985CED" w14:textId="77777777" w:rsidR="001865E1" w:rsidRPr="001865E1" w:rsidRDefault="001865E1" w:rsidP="001865E1">
      <w:pPr>
        <w:widowControl w:val="0"/>
        <w:spacing w:line="320" w:lineRule="exact"/>
        <w:ind w:left="1130" w:right="1715"/>
        <w:jc w:val="center"/>
        <w:rPr>
          <w:rFonts w:ascii="Times New Roman" w:eastAsia="Times New Roman" w:hAnsi="Times New Roman" w:cs="Times New Roman"/>
          <w:color w:val="000000" w:themeColor="text1"/>
        </w:rPr>
      </w:pPr>
    </w:p>
    <w:p w14:paraId="17E854E1" w14:textId="77777777" w:rsidR="00F84F7C" w:rsidRDefault="00F84F7C" w:rsidP="00F84F7C">
      <w:pPr>
        <w:spacing w:line="360" w:lineRule="auto"/>
        <w:jc w:val="center"/>
        <w:rPr>
          <w:rFonts w:ascii="Times New Roman" w:hAnsi="Times New Roman" w:cs="Times New Roman"/>
          <w:bCs/>
          <w:i/>
          <w:iCs/>
          <w:sz w:val="28"/>
          <w:szCs w:val="28"/>
        </w:rPr>
      </w:pPr>
      <w:r>
        <w:rPr>
          <w:rFonts w:ascii="Times New Roman" w:hAnsi="Times New Roman" w:cs="Times New Roman"/>
          <w:bCs/>
          <w:i/>
          <w:iCs/>
          <w:sz w:val="28"/>
          <w:szCs w:val="28"/>
        </w:rPr>
        <w:t>Submitted by</w:t>
      </w:r>
    </w:p>
    <w:p w14:paraId="470CF1FC" w14:textId="7F737B89" w:rsidR="00F84F7C" w:rsidRPr="00AD0646" w:rsidRDefault="001865E1" w:rsidP="00F84F7C">
      <w:pPr>
        <w:spacing w:line="360" w:lineRule="auto"/>
        <w:jc w:val="center"/>
        <w:rPr>
          <w:rFonts w:ascii="Times New Roman" w:hAnsi="Times New Roman" w:cs="Times New Roman"/>
          <w:b/>
          <w:sz w:val="32"/>
          <w:szCs w:val="32"/>
        </w:rPr>
      </w:pPr>
      <w:r>
        <w:rPr>
          <w:rFonts w:ascii="Times New Roman" w:hAnsi="Times New Roman" w:cs="Times New Roman"/>
          <w:b/>
          <w:sz w:val="32"/>
          <w:szCs w:val="32"/>
        </w:rPr>
        <w:t>Mayank Singh</w:t>
      </w:r>
    </w:p>
    <w:p w14:paraId="56AC3DDE" w14:textId="655E9467" w:rsidR="00F84F7C" w:rsidRPr="00AD0646" w:rsidRDefault="00F84F7C" w:rsidP="00F84F7C">
      <w:pPr>
        <w:spacing w:line="276" w:lineRule="auto"/>
        <w:jc w:val="center"/>
        <w:rPr>
          <w:rFonts w:ascii="Times New Roman" w:hAnsi="Times New Roman" w:cs="Times New Roman"/>
          <w:b/>
          <w:bCs/>
          <w:sz w:val="32"/>
          <w:szCs w:val="32"/>
        </w:rPr>
      </w:pPr>
      <w:r w:rsidRPr="00AD0646">
        <w:rPr>
          <w:rFonts w:ascii="Times New Roman" w:hAnsi="Times New Roman" w:cs="Times New Roman"/>
          <w:b/>
          <w:bCs/>
          <w:sz w:val="32"/>
          <w:szCs w:val="32"/>
        </w:rPr>
        <w:t>Admission No - 22GSOB2010</w:t>
      </w:r>
      <w:r w:rsidR="001865E1">
        <w:rPr>
          <w:rFonts w:ascii="Times New Roman" w:hAnsi="Times New Roman" w:cs="Times New Roman"/>
          <w:b/>
          <w:bCs/>
          <w:sz w:val="32"/>
          <w:szCs w:val="32"/>
        </w:rPr>
        <w:t>630</w:t>
      </w:r>
    </w:p>
    <w:p w14:paraId="28CE4804" w14:textId="77777777" w:rsidR="00F84F7C" w:rsidRDefault="00F84F7C" w:rsidP="00F84F7C">
      <w:pPr>
        <w:spacing w:line="276" w:lineRule="auto"/>
        <w:jc w:val="center"/>
        <w:rPr>
          <w:rFonts w:ascii="Times New Roman" w:hAnsi="Times New Roman" w:cs="Times New Roman"/>
          <w:sz w:val="28"/>
          <w:szCs w:val="28"/>
        </w:rPr>
      </w:pPr>
    </w:p>
    <w:p w14:paraId="0CAD772E" w14:textId="77777777" w:rsidR="00F84F7C" w:rsidRPr="00AD0646" w:rsidRDefault="00F84F7C" w:rsidP="00F84F7C">
      <w:pPr>
        <w:spacing w:line="276" w:lineRule="auto"/>
        <w:jc w:val="center"/>
        <w:rPr>
          <w:rFonts w:ascii="Times New Roman" w:hAnsi="Times New Roman" w:cs="Times New Roman"/>
          <w:i/>
          <w:iCs/>
          <w:sz w:val="28"/>
          <w:szCs w:val="28"/>
        </w:rPr>
      </w:pPr>
      <w:r w:rsidRPr="00AD0646">
        <w:rPr>
          <w:rFonts w:ascii="Times New Roman" w:hAnsi="Times New Roman" w:cs="Times New Roman"/>
          <w:i/>
          <w:iCs/>
          <w:sz w:val="28"/>
          <w:szCs w:val="28"/>
        </w:rPr>
        <w:t>MBA (2022 – 24)</w:t>
      </w:r>
    </w:p>
    <w:p w14:paraId="33E72A0F" w14:textId="77777777" w:rsidR="001865E1" w:rsidRDefault="00F84F7C" w:rsidP="00F84F7C">
      <w:pPr>
        <w:spacing w:line="276" w:lineRule="auto"/>
        <w:rPr>
          <w:rFonts w:ascii="Times New Roman" w:hAnsi="Times New Roman" w:cs="Times New Roman"/>
          <w:b/>
          <w:bCs/>
          <w:sz w:val="28"/>
          <w:szCs w:val="28"/>
        </w:rPr>
      </w:pPr>
      <w:r>
        <w:rPr>
          <w:bCs/>
          <w:noProof/>
        </w:rPr>
        <w:drawing>
          <wp:anchor distT="0" distB="0" distL="114300" distR="114300" simplePos="0" relativeHeight="251658240" behindDoc="0" locked="0" layoutInCell="1" allowOverlap="1" wp14:anchorId="2F25A867" wp14:editId="797CE405">
            <wp:simplePos x="0" y="0"/>
            <wp:positionH relativeFrom="column">
              <wp:posOffset>1962150</wp:posOffset>
            </wp:positionH>
            <wp:positionV relativeFrom="paragraph">
              <wp:posOffset>-8890</wp:posOffset>
            </wp:positionV>
            <wp:extent cx="2019508" cy="1478280"/>
            <wp:effectExtent l="0" t="0" r="0" b="7620"/>
            <wp:wrapTopAndBottom/>
            <wp:docPr id="414864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864220" name="Picture 414864220"/>
                    <pic:cNvPicPr/>
                  </pic:nvPicPr>
                  <pic:blipFill>
                    <a:blip r:embed="rId7">
                      <a:extLst>
                        <a:ext uri="{28A0092B-C50C-407E-A947-70E740481C1C}">
                          <a14:useLocalDpi xmlns:a14="http://schemas.microsoft.com/office/drawing/2010/main" val="0"/>
                        </a:ext>
                      </a:extLst>
                    </a:blip>
                    <a:stretch>
                      <a:fillRect/>
                    </a:stretch>
                  </pic:blipFill>
                  <pic:spPr>
                    <a:xfrm>
                      <a:off x="0" y="0"/>
                      <a:ext cx="2019508" cy="1478280"/>
                    </a:xfrm>
                    <a:prstGeom prst="rect">
                      <a:avLst/>
                    </a:prstGeom>
                  </pic:spPr>
                </pic:pic>
              </a:graphicData>
            </a:graphic>
          </wp:anchor>
        </w:drawing>
      </w:r>
      <w:r>
        <w:rPr>
          <w:rFonts w:ascii="Times New Roman" w:hAnsi="Times New Roman" w:cs="Times New Roman"/>
          <w:b/>
          <w:bCs/>
          <w:sz w:val="28"/>
          <w:szCs w:val="28"/>
        </w:rPr>
        <w:t xml:space="preserve">                                           </w:t>
      </w:r>
    </w:p>
    <w:p w14:paraId="6F98A3F1" w14:textId="2531B496" w:rsidR="00F84F7C" w:rsidRDefault="00F84F7C" w:rsidP="001865E1">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SCHOOL OF BUSINESS</w:t>
      </w:r>
      <w:r>
        <w:rPr>
          <w:rFonts w:ascii="Times New Roman" w:hAnsi="Times New Roman" w:cs="Times New Roman"/>
          <w:b/>
          <w:bCs/>
          <w:sz w:val="28"/>
          <w:szCs w:val="28"/>
        </w:rPr>
        <w:br/>
      </w:r>
      <w:r>
        <w:rPr>
          <w:rFonts w:ascii="Times New Roman" w:hAnsi="Times New Roman" w:cs="Times New Roman"/>
          <w:b/>
          <w:bCs/>
          <w:sz w:val="28"/>
          <w:szCs w:val="28"/>
        </w:rPr>
        <w:t xml:space="preserve"> </w:t>
      </w:r>
      <w:r>
        <w:rPr>
          <w:rFonts w:ascii="Times New Roman" w:hAnsi="Times New Roman" w:cs="Times New Roman"/>
          <w:b/>
          <w:bCs/>
          <w:sz w:val="28"/>
          <w:szCs w:val="28"/>
        </w:rPr>
        <w:t>GALGOTIAS UNIVERSITY</w:t>
      </w:r>
    </w:p>
    <w:p w14:paraId="4DD63E6D" w14:textId="77777777" w:rsidR="00F84F7C" w:rsidRDefault="00F84F7C" w:rsidP="00F84F7C">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May, 2024</w:t>
      </w:r>
    </w:p>
    <w:p w14:paraId="344E9C58" w14:textId="5805F6A1" w:rsidR="00655E8B" w:rsidRDefault="4977DFAA" w:rsidP="4977DFAA">
      <w:pPr>
        <w:widowControl w:val="0"/>
        <w:ind w:right="1715"/>
        <w:rPr>
          <w:rFonts w:ascii="Times New Roman" w:eastAsia="Times New Roman" w:hAnsi="Times New Roman" w:cs="Times New Roman"/>
          <w:color w:val="000000" w:themeColor="text1"/>
        </w:rPr>
      </w:pPr>
      <w:r w:rsidRPr="00211008">
        <w:rPr>
          <w:rFonts w:ascii="Times New Roman" w:eastAsiaTheme="minorHAnsi" w:hAnsi="Times New Roman" w:cs="Times New Roman"/>
          <w:b/>
          <w:bCs/>
          <w:kern w:val="2"/>
          <w:sz w:val="28"/>
          <w:szCs w:val="28"/>
          <w:lang w:eastAsia="en-US"/>
          <w14:ligatures w14:val="standardContextual"/>
        </w:rPr>
        <w:lastRenderedPageBreak/>
        <w:t>TITLE</w:t>
      </w:r>
      <w:r w:rsidRPr="00211008">
        <w:rPr>
          <w:rFonts w:ascii="Times New Roman" w:eastAsiaTheme="minorHAnsi" w:hAnsi="Times New Roman" w:cs="Times New Roman"/>
          <w:b/>
          <w:kern w:val="2"/>
          <w:sz w:val="28"/>
          <w:szCs w:val="28"/>
          <w:lang w:val="en-IN" w:eastAsia="en-US"/>
          <w14:ligatures w14:val="standardContextual"/>
        </w:rPr>
        <w:t>: “Exploring the Impact of Business Analytics on Marketing Strategy Effectiveness”</w:t>
      </w:r>
    </w:p>
    <w:p w14:paraId="2ABA710C" w14:textId="6C175155" w:rsidR="00655E8B" w:rsidRDefault="00655E8B" w:rsidP="4977DFAA">
      <w:pPr>
        <w:widowControl w:val="0"/>
        <w:ind w:right="1715"/>
        <w:rPr>
          <w:rFonts w:ascii="Times New Roman" w:eastAsia="Times New Roman" w:hAnsi="Times New Roman" w:cs="Times New Roman"/>
          <w:color w:val="000000" w:themeColor="text1"/>
          <w:sz w:val="32"/>
          <w:szCs w:val="32"/>
        </w:rPr>
      </w:pPr>
    </w:p>
    <w:p w14:paraId="1EAD5441" w14:textId="04552945" w:rsidR="00655E8B" w:rsidRPr="00211008" w:rsidRDefault="4977DFAA" w:rsidP="00211008">
      <w:pPr>
        <w:spacing w:line="276" w:lineRule="auto"/>
        <w:jc w:val="both"/>
        <w:rPr>
          <w:rFonts w:ascii="Times New Roman" w:eastAsia="Times New Roman" w:hAnsi="Times New Roman" w:cs="Times New Roman"/>
          <w:b/>
          <w:bCs/>
          <w:color w:val="000000" w:themeColor="text1"/>
        </w:rPr>
      </w:pPr>
      <w:r w:rsidRPr="00211008">
        <w:rPr>
          <w:rFonts w:ascii="Times New Roman" w:eastAsiaTheme="minorHAnsi" w:hAnsi="Times New Roman" w:cs="Times New Roman"/>
          <w:b/>
          <w:bCs/>
          <w:kern w:val="2"/>
          <w:sz w:val="32"/>
          <w:szCs w:val="32"/>
          <w:lang w:eastAsia="en-US"/>
          <w14:ligatures w14:val="standardContextual"/>
        </w:rPr>
        <w:t>ABSTRACT</w:t>
      </w:r>
    </w:p>
    <w:p w14:paraId="270484F6" w14:textId="5276C806" w:rsidR="00655E8B" w:rsidRPr="001865E1" w:rsidRDefault="4977DFAA" w:rsidP="00211008">
      <w:pPr>
        <w:widowControl w:val="0"/>
        <w:jc w:val="both"/>
        <w:rPr>
          <w:rFonts w:ascii="Times New Roman" w:eastAsiaTheme="minorHAnsi" w:hAnsi="Times New Roman" w:cs="Times New Roman"/>
          <w:kern w:val="2"/>
          <w:sz w:val="28"/>
          <w:szCs w:val="28"/>
          <w:lang w:eastAsia="en-US"/>
          <w14:ligatures w14:val="standardContextual"/>
        </w:rPr>
      </w:pPr>
      <w:r w:rsidRPr="001865E1">
        <w:rPr>
          <w:rFonts w:ascii="Times New Roman" w:eastAsiaTheme="minorHAnsi" w:hAnsi="Times New Roman" w:cs="Times New Roman"/>
          <w:kern w:val="2"/>
          <w:sz w:val="28"/>
          <w:szCs w:val="28"/>
          <w:lang w:eastAsia="en-US"/>
          <w14:ligatures w14:val="standardContextual"/>
        </w:rPr>
        <w:t>In India's vibrant and complex market, the integration of business analytics into marketing strategies is not just advantageous but increasingly necessary for maintaining competitiveness and relevance. This transformation represents a shift from traditional, intuition-based approaches to marketing towards a more data-centric paradigm. The diverse demographics, cultural nuances, and rapidly expanding digital landscape of India make it an ideal environment for exploring the impact of business analytics on marketing strategy effectiveness.</w:t>
      </w:r>
    </w:p>
    <w:p w14:paraId="6079E766" w14:textId="2D4242ED" w:rsidR="00655E8B" w:rsidRPr="001865E1" w:rsidRDefault="4977DFAA" w:rsidP="00211008">
      <w:pPr>
        <w:widowControl w:val="0"/>
        <w:jc w:val="both"/>
        <w:rPr>
          <w:rFonts w:ascii="Times New Roman" w:eastAsiaTheme="minorHAnsi" w:hAnsi="Times New Roman" w:cs="Times New Roman"/>
          <w:kern w:val="2"/>
          <w:sz w:val="28"/>
          <w:szCs w:val="28"/>
          <w:lang w:eastAsia="en-US"/>
          <w14:ligatures w14:val="standardContextual"/>
        </w:rPr>
      </w:pPr>
      <w:r w:rsidRPr="001865E1">
        <w:rPr>
          <w:rFonts w:ascii="Times New Roman" w:eastAsiaTheme="minorHAnsi" w:hAnsi="Times New Roman" w:cs="Times New Roman"/>
          <w:kern w:val="2"/>
          <w:sz w:val="28"/>
          <w:szCs w:val="28"/>
          <w:lang w:eastAsia="en-US"/>
          <w14:ligatures w14:val="standardContextual"/>
        </w:rPr>
        <w:t>By harnessing advanced analytics tools and techniques, businesses gain the capability to delve deep into consumer behavior patterns, preferences, and trends. This granular understanding enables marketers to craft highly targeted and personalized strategies, maximizing resonance with diverse audience segments. Moreover, the real-time monitoring and evaluation facilitated by business analytics empower businesses to adapt swiftly to evolving market dynamics. In a market as dynamic as India's, this agility is invaluable for maintaining a competitive edge and seizing emerging opportunities.</w:t>
      </w:r>
    </w:p>
    <w:p w14:paraId="7B6D6D47" w14:textId="455AB4CA" w:rsidR="00655E8B" w:rsidRPr="001865E1" w:rsidRDefault="4977DFAA" w:rsidP="00211008">
      <w:pPr>
        <w:widowControl w:val="0"/>
        <w:jc w:val="both"/>
        <w:rPr>
          <w:rFonts w:ascii="Times New Roman" w:eastAsiaTheme="minorHAnsi" w:hAnsi="Times New Roman" w:cs="Times New Roman"/>
          <w:kern w:val="2"/>
          <w:sz w:val="28"/>
          <w:szCs w:val="28"/>
          <w:lang w:eastAsia="en-US"/>
          <w14:ligatures w14:val="standardContextual"/>
        </w:rPr>
      </w:pPr>
      <w:r w:rsidRPr="001865E1">
        <w:rPr>
          <w:rFonts w:ascii="Times New Roman" w:eastAsiaTheme="minorHAnsi" w:hAnsi="Times New Roman" w:cs="Times New Roman"/>
          <w:kern w:val="2"/>
          <w:sz w:val="28"/>
          <w:szCs w:val="28"/>
          <w:lang w:eastAsia="en-US"/>
          <w14:ligatures w14:val="standardContextual"/>
        </w:rPr>
        <w:t>Beyond just marketing, the application of business analytics permeates various facets of the value chain, from product development and pricing strategies to distribution channels and customer relationship management. However, amidst the promises of business analytics lie several challenges. Data privacy concerns, skill shortages, and infrastructure limitations pose formidable obstacles to realizing its full potential. Additionally, navigating the cultural nuances and regulatory complexities inherent in the Indian market demands a nuanced approach to data utilization and interpretation.</w:t>
      </w:r>
    </w:p>
    <w:p w14:paraId="3CD539DF" w14:textId="5B19EC10" w:rsidR="00211008" w:rsidRDefault="4977DFAA" w:rsidP="00211008">
      <w:pPr>
        <w:widowControl w:val="0"/>
        <w:jc w:val="both"/>
        <w:rPr>
          <w:rFonts w:ascii="Times New Roman" w:eastAsiaTheme="minorHAnsi" w:hAnsi="Times New Roman" w:cs="Times New Roman"/>
          <w:kern w:val="2"/>
          <w:sz w:val="28"/>
          <w:szCs w:val="28"/>
          <w:lang w:eastAsia="en-US"/>
          <w14:ligatures w14:val="standardContextual"/>
        </w:rPr>
      </w:pPr>
      <w:r w:rsidRPr="001865E1">
        <w:rPr>
          <w:rFonts w:ascii="Times New Roman" w:eastAsiaTheme="minorHAnsi" w:hAnsi="Times New Roman" w:cs="Times New Roman"/>
          <w:kern w:val="2"/>
          <w:sz w:val="28"/>
          <w:szCs w:val="28"/>
          <w:lang w:eastAsia="en-US"/>
          <w14:ligatures w14:val="standardContextual"/>
        </w:rPr>
        <w:t>In conclusion, while the transformative influence of business analytics on marketing strategy effectiveness in India is evident, realizing its full potential requires concerted efforts to address challenges and foster a data-driven culture. Businesses must embrace innovation at every stage of the marketing journey to unlock growth opportunities, enhance customer engagement, and fortify their competitive positioning in this dynamic marketplace.</w:t>
      </w:r>
    </w:p>
    <w:p w14:paraId="75715B5E" w14:textId="77777777" w:rsidR="00211008" w:rsidRPr="00211008" w:rsidRDefault="00211008" w:rsidP="00211008">
      <w:pPr>
        <w:widowControl w:val="0"/>
        <w:jc w:val="both"/>
        <w:rPr>
          <w:rFonts w:ascii="Times New Roman" w:eastAsiaTheme="minorHAnsi" w:hAnsi="Times New Roman" w:cs="Times New Roman"/>
          <w:kern w:val="2"/>
          <w:sz w:val="28"/>
          <w:szCs w:val="28"/>
          <w:lang w:eastAsia="en-US"/>
          <w14:ligatures w14:val="standardContextual"/>
        </w:rPr>
      </w:pPr>
    </w:p>
    <w:p w14:paraId="52936D6F" w14:textId="7AAD89A4" w:rsidR="00655E8B" w:rsidRPr="001865E1" w:rsidRDefault="4977DFAA" w:rsidP="001865E1">
      <w:pPr>
        <w:spacing w:line="276" w:lineRule="auto"/>
        <w:jc w:val="both"/>
        <w:rPr>
          <w:rFonts w:ascii="Times New Roman" w:eastAsiaTheme="minorHAnsi" w:hAnsi="Times New Roman" w:cs="Times New Roman"/>
          <w:b/>
          <w:bCs/>
          <w:kern w:val="2"/>
          <w:sz w:val="32"/>
          <w:szCs w:val="32"/>
          <w:lang w:eastAsia="en-US"/>
          <w14:ligatures w14:val="standardContextual"/>
        </w:rPr>
      </w:pPr>
      <w:r w:rsidRPr="001865E1">
        <w:rPr>
          <w:rFonts w:ascii="Times New Roman" w:eastAsiaTheme="minorHAnsi" w:hAnsi="Times New Roman" w:cs="Times New Roman"/>
          <w:b/>
          <w:bCs/>
          <w:kern w:val="2"/>
          <w:sz w:val="32"/>
          <w:szCs w:val="32"/>
          <w:lang w:eastAsia="en-US"/>
          <w14:ligatures w14:val="standardContextual"/>
        </w:rPr>
        <w:t xml:space="preserve">INTRODUCTION </w:t>
      </w:r>
    </w:p>
    <w:p w14:paraId="7A2D8596" w14:textId="41C54AAD" w:rsidR="00655E8B" w:rsidRPr="00211008" w:rsidRDefault="4977DFAA" w:rsidP="00211008">
      <w:pPr>
        <w:widowControl w:val="0"/>
        <w:jc w:val="both"/>
        <w:rPr>
          <w:rFonts w:ascii="Times New Roman" w:eastAsiaTheme="minorHAnsi" w:hAnsi="Times New Roman" w:cs="Times New Roman"/>
          <w:kern w:val="2"/>
          <w:sz w:val="28"/>
          <w:szCs w:val="28"/>
          <w:lang w:eastAsia="en-US"/>
          <w14:ligatures w14:val="standardContextual"/>
        </w:rPr>
      </w:pPr>
      <w:r w:rsidRPr="00211008">
        <w:rPr>
          <w:rFonts w:ascii="Times New Roman" w:eastAsiaTheme="minorHAnsi" w:hAnsi="Times New Roman" w:cs="Times New Roman"/>
          <w:kern w:val="2"/>
          <w:sz w:val="28"/>
          <w:szCs w:val="28"/>
          <w:lang w:eastAsia="en-US"/>
          <w14:ligatures w14:val="standardContextual"/>
        </w:rPr>
        <w:t>In today's hyperconnected world, businesses face unprecedented challenges in navigating the complex marketplace. The integration of business analytics (BA) into marketing strategies has emerged as a potent force reshaping business operations and consumer engagement. This shift is particularly significant within the context of India, one of the world's fastest-growing economies.</w:t>
      </w:r>
    </w:p>
    <w:p w14:paraId="0A818C56" w14:textId="4A54A576" w:rsidR="00655E8B" w:rsidRPr="00211008" w:rsidRDefault="4977DFAA" w:rsidP="00211008">
      <w:pPr>
        <w:widowControl w:val="0"/>
        <w:jc w:val="both"/>
        <w:rPr>
          <w:rFonts w:ascii="Times New Roman" w:eastAsiaTheme="minorHAnsi" w:hAnsi="Times New Roman" w:cs="Times New Roman"/>
          <w:kern w:val="2"/>
          <w:sz w:val="28"/>
          <w:szCs w:val="28"/>
          <w:lang w:eastAsia="en-US"/>
          <w14:ligatures w14:val="standardContextual"/>
        </w:rPr>
      </w:pPr>
      <w:r w:rsidRPr="00211008">
        <w:rPr>
          <w:rFonts w:ascii="Times New Roman" w:eastAsiaTheme="minorHAnsi" w:hAnsi="Times New Roman" w:cs="Times New Roman"/>
          <w:kern w:val="2"/>
          <w:sz w:val="28"/>
          <w:szCs w:val="28"/>
          <w:lang w:eastAsia="en-US"/>
          <w14:ligatures w14:val="standardContextual"/>
        </w:rPr>
        <w:t>Digital technologies have ushered in an era of data abundance, providing businesses with vast volumes of consumer insights. Recognizing the strategic value in this data deluge, businesses are increasingly turning to advanced analytics techniques to derive actionable insights and inform decision-making across various functions, with marketing being a primary beneficiary. The rise of the internet-savvy Indian consumer and the explosion of data have heralded the era of data-driven marketing.</w:t>
      </w:r>
    </w:p>
    <w:p w14:paraId="1BFDF92E" w14:textId="1C67EA56" w:rsidR="00655E8B" w:rsidRPr="00211008" w:rsidRDefault="4977DFAA" w:rsidP="00211008">
      <w:pPr>
        <w:widowControl w:val="0"/>
        <w:jc w:val="both"/>
        <w:rPr>
          <w:rFonts w:ascii="Times New Roman" w:eastAsiaTheme="minorHAnsi" w:hAnsi="Times New Roman" w:cs="Times New Roman"/>
          <w:kern w:val="2"/>
          <w:sz w:val="28"/>
          <w:szCs w:val="28"/>
          <w:lang w:eastAsia="en-US"/>
          <w14:ligatures w14:val="standardContextual"/>
        </w:rPr>
      </w:pPr>
      <w:r w:rsidRPr="00211008">
        <w:rPr>
          <w:rFonts w:ascii="Times New Roman" w:eastAsiaTheme="minorHAnsi" w:hAnsi="Times New Roman" w:cs="Times New Roman"/>
          <w:kern w:val="2"/>
          <w:sz w:val="28"/>
          <w:szCs w:val="28"/>
          <w:lang w:eastAsia="en-US"/>
          <w14:ligatures w14:val="standardContextual"/>
        </w:rPr>
        <w:t>India boasts one of the world's most dynamic and digitally engaged populations, with over 850 million internet users. However, traditional market research methods often fall short in capturing online behavior and real-time preferences. BA provides insights into consumer actions through data analysis, including website clickstream, social media engagement, and purchase history.</w:t>
      </w:r>
    </w:p>
    <w:p w14:paraId="3FC32732" w14:textId="342A1607" w:rsidR="00655E8B" w:rsidRDefault="4977DFAA" w:rsidP="00211008">
      <w:pPr>
        <w:widowControl w:val="0"/>
        <w:jc w:val="both"/>
        <w:rPr>
          <w:rFonts w:ascii="Times New Roman" w:eastAsiaTheme="minorHAnsi" w:hAnsi="Times New Roman" w:cs="Times New Roman"/>
          <w:kern w:val="2"/>
          <w:sz w:val="28"/>
          <w:szCs w:val="28"/>
          <w:lang w:eastAsia="en-US"/>
          <w14:ligatures w14:val="standardContextual"/>
        </w:rPr>
      </w:pPr>
      <w:r w:rsidRPr="00211008">
        <w:rPr>
          <w:rFonts w:ascii="Times New Roman" w:eastAsiaTheme="minorHAnsi" w:hAnsi="Times New Roman" w:cs="Times New Roman"/>
          <w:kern w:val="2"/>
          <w:sz w:val="28"/>
          <w:szCs w:val="28"/>
          <w:lang w:eastAsia="en-US"/>
          <w14:ligatures w14:val="standardContextual"/>
        </w:rPr>
        <w:t>BA acts as a digital cartographer, meticulously mapping out the customer journey. Through website analytics, marketers can understand content resonance, navigation patterns, and brand sentiment. Purchase history analysis uncovers buying patterns, product affinities, and opportunities for cross-selling. Furthermore, BA provides insights into the Indian consumer psyche, enabling tailored messaging and targeted campaigns.</w:t>
      </w:r>
    </w:p>
    <w:p w14:paraId="2EC32440" w14:textId="3AE4F07A" w:rsidR="00655E8B" w:rsidRPr="00B90D08" w:rsidRDefault="4977DFAA" w:rsidP="00B90D08">
      <w:pPr>
        <w:widowControl w:val="0"/>
        <w:ind w:right="1715"/>
        <w:jc w:val="both"/>
        <w:rPr>
          <w:rFonts w:ascii="Times New Roman" w:eastAsia="Times New Roman" w:hAnsi="Times New Roman" w:cs="Times New Roman"/>
          <w:b/>
          <w:bCs/>
          <w:color w:val="000000" w:themeColor="text1"/>
          <w:sz w:val="28"/>
          <w:szCs w:val="28"/>
        </w:rPr>
      </w:pPr>
      <w:r w:rsidRPr="00B90D08">
        <w:rPr>
          <w:rFonts w:ascii="Times New Roman" w:eastAsia="Times New Roman" w:hAnsi="Times New Roman" w:cs="Times New Roman"/>
          <w:b/>
          <w:bCs/>
          <w:color w:val="000000" w:themeColor="text1"/>
          <w:sz w:val="28"/>
          <w:szCs w:val="28"/>
        </w:rPr>
        <w:t>Challenges and Opportunities:</w:t>
      </w:r>
    </w:p>
    <w:p w14:paraId="5230BB11" w14:textId="306C7F03" w:rsidR="00655E8B" w:rsidRPr="000751F2" w:rsidRDefault="4977DFAA" w:rsidP="00B90D08">
      <w:pPr>
        <w:pStyle w:val="ListParagraph"/>
        <w:widowControl w:val="0"/>
        <w:numPr>
          <w:ilvl w:val="0"/>
          <w:numId w:val="6"/>
        </w:numPr>
        <w:ind w:right="1715"/>
        <w:jc w:val="both"/>
        <w:rPr>
          <w:sz w:val="28"/>
          <w:szCs w:val="28"/>
        </w:rPr>
      </w:pPr>
      <w:r w:rsidRPr="000751F2">
        <w:rPr>
          <w:rFonts w:ascii="Times New Roman" w:eastAsia="Times New Roman" w:hAnsi="Times New Roman" w:cs="Times New Roman"/>
          <w:color w:val="000000" w:themeColor="text1"/>
          <w:sz w:val="28"/>
          <w:szCs w:val="28"/>
        </w:rPr>
        <w:t>Lack of skilled professionals in data analysis poses a significant challenge, requiring investment in training programs.</w:t>
      </w:r>
    </w:p>
    <w:p w14:paraId="5A744035" w14:textId="6F752106" w:rsidR="00655E8B" w:rsidRPr="000751F2" w:rsidRDefault="4977DFAA" w:rsidP="00B90D08">
      <w:pPr>
        <w:pStyle w:val="ListParagraph"/>
        <w:widowControl w:val="0"/>
        <w:numPr>
          <w:ilvl w:val="0"/>
          <w:numId w:val="6"/>
        </w:numPr>
        <w:ind w:right="1715"/>
        <w:jc w:val="both"/>
        <w:rPr>
          <w:sz w:val="28"/>
          <w:szCs w:val="28"/>
        </w:rPr>
      </w:pPr>
      <w:r w:rsidRPr="000751F2">
        <w:rPr>
          <w:rFonts w:ascii="Times New Roman" w:eastAsia="Times New Roman" w:hAnsi="Times New Roman" w:cs="Times New Roman"/>
          <w:color w:val="000000" w:themeColor="text1"/>
          <w:sz w:val="28"/>
          <w:szCs w:val="28"/>
        </w:rPr>
        <w:t>Overcoming data silos within organizations is crucial for a</w:t>
      </w:r>
      <w:r w:rsidR="00B90D08">
        <w:rPr>
          <w:rFonts w:ascii="Times New Roman" w:eastAsia="Times New Roman" w:hAnsi="Times New Roman" w:cs="Times New Roman"/>
          <w:color w:val="000000" w:themeColor="text1"/>
          <w:sz w:val="28"/>
          <w:szCs w:val="28"/>
        </w:rPr>
        <w:t xml:space="preserve"> </w:t>
      </w:r>
      <w:r w:rsidRPr="000751F2">
        <w:rPr>
          <w:rFonts w:ascii="Times New Roman" w:eastAsia="Times New Roman" w:hAnsi="Times New Roman" w:cs="Times New Roman"/>
          <w:color w:val="000000" w:themeColor="text1"/>
          <w:sz w:val="28"/>
          <w:szCs w:val="28"/>
        </w:rPr>
        <w:t>holistic view of the customer.</w:t>
      </w:r>
    </w:p>
    <w:p w14:paraId="2522523B" w14:textId="5ED6A7A5" w:rsidR="00655E8B" w:rsidRPr="000751F2" w:rsidRDefault="4977DFAA" w:rsidP="00B90D08">
      <w:pPr>
        <w:pStyle w:val="ListParagraph"/>
        <w:widowControl w:val="0"/>
        <w:numPr>
          <w:ilvl w:val="0"/>
          <w:numId w:val="6"/>
        </w:numPr>
        <w:ind w:right="1715"/>
        <w:jc w:val="both"/>
        <w:rPr>
          <w:sz w:val="28"/>
          <w:szCs w:val="28"/>
        </w:rPr>
      </w:pPr>
      <w:r w:rsidRPr="000751F2">
        <w:rPr>
          <w:rFonts w:ascii="Times New Roman" w:eastAsia="Times New Roman" w:hAnsi="Times New Roman" w:cs="Times New Roman"/>
          <w:color w:val="000000" w:themeColor="text1"/>
          <w:sz w:val="28"/>
          <w:szCs w:val="28"/>
        </w:rPr>
        <w:t>Compliance with data privacy regulations like the Personal Data Protection Bill is essential for ethical data practices.</w:t>
      </w:r>
    </w:p>
    <w:p w14:paraId="763AEEB6" w14:textId="29C8CFC3" w:rsidR="00655E8B" w:rsidRPr="000751F2" w:rsidRDefault="4977DFAA" w:rsidP="000751F2">
      <w:pPr>
        <w:widowControl w:val="0"/>
        <w:jc w:val="both"/>
        <w:rPr>
          <w:rFonts w:ascii="Times New Roman" w:eastAsiaTheme="minorHAnsi" w:hAnsi="Times New Roman" w:cs="Times New Roman"/>
          <w:kern w:val="2"/>
          <w:sz w:val="28"/>
          <w:szCs w:val="28"/>
          <w:lang w:eastAsia="en-US"/>
          <w14:ligatures w14:val="standardContextual"/>
        </w:rPr>
      </w:pPr>
      <w:r w:rsidRPr="000751F2">
        <w:rPr>
          <w:rFonts w:ascii="Times New Roman" w:eastAsiaTheme="minorHAnsi" w:hAnsi="Times New Roman" w:cs="Times New Roman"/>
          <w:kern w:val="2"/>
          <w:sz w:val="28"/>
          <w:szCs w:val="28"/>
          <w:lang w:eastAsia="en-US"/>
          <w14:ligatures w14:val="standardContextual"/>
        </w:rPr>
        <w:t>Despite challenges, opportunities abound in leveraging BA for marketing in India. Leveraging regional data for targeted marketing campaigns that resonate with local audiences is crucial. Additionally, artificial intelligence (AI) and machine learning (ML) offer possibilities for predictive analytics and personalized marketing efforts.</w:t>
      </w:r>
    </w:p>
    <w:p w14:paraId="2C078E63" w14:textId="7B80DA2A" w:rsidR="00655E8B" w:rsidRDefault="4977DFAA" w:rsidP="00B90D08">
      <w:pPr>
        <w:widowControl w:val="0"/>
        <w:jc w:val="both"/>
      </w:pPr>
      <w:r w:rsidRPr="000751F2">
        <w:rPr>
          <w:rFonts w:ascii="Times New Roman" w:eastAsiaTheme="minorHAnsi" w:hAnsi="Times New Roman" w:cs="Times New Roman"/>
          <w:kern w:val="2"/>
          <w:sz w:val="28"/>
          <w:szCs w:val="28"/>
          <w:lang w:eastAsia="en-US"/>
          <w14:ligatures w14:val="standardContextual"/>
        </w:rPr>
        <w:t>In conclusion, the integration of BA into marketing strategies in India represents a significant shift towards data-driven decision-making. By harnessing the power of data, businesses can develop more effective strategies and gain a competitive edge in the dynamic Indian market. BA is poised to shape the future of customer engagement and brand loyalty, paving the way for a data-driven revolution in Indian marketing</w:t>
      </w:r>
      <w:r w:rsidRPr="4977DFAA">
        <w:rPr>
          <w:rFonts w:ascii="Times New Roman" w:eastAsia="Times New Roman" w:hAnsi="Times New Roman" w:cs="Times New Roman"/>
          <w:color w:val="000000" w:themeColor="text1"/>
        </w:rPr>
        <w:t>.</w:t>
      </w:r>
    </w:p>
    <w:p w14:paraId="0DA4E683" w14:textId="77777777" w:rsidR="00B90D08" w:rsidRDefault="00B90D08" w:rsidP="00B90D08">
      <w:pPr>
        <w:widowControl w:val="0"/>
        <w:jc w:val="both"/>
      </w:pPr>
    </w:p>
    <w:p w14:paraId="1E855C9C" w14:textId="34B3DE75" w:rsidR="4977DFAA" w:rsidRPr="00B90D08" w:rsidRDefault="00B90D08" w:rsidP="00211008">
      <w:pPr>
        <w:spacing w:line="276" w:lineRule="auto"/>
        <w:jc w:val="both"/>
        <w:rPr>
          <w:rFonts w:ascii="Times New Roman" w:hAnsi="Times New Roman" w:cs="Times New Roman"/>
          <w:b/>
          <w:bCs/>
          <w:sz w:val="28"/>
          <w:szCs w:val="28"/>
        </w:rPr>
      </w:pPr>
      <w:r w:rsidRPr="00170624">
        <w:rPr>
          <w:rFonts w:ascii="Times New Roman" w:hAnsi="Times New Roman" w:cs="Times New Roman"/>
          <w:b/>
          <w:bCs/>
          <w:sz w:val="28"/>
          <w:szCs w:val="28"/>
        </w:rPr>
        <w:t>RESEARCH OBJECTIVE</w:t>
      </w:r>
    </w:p>
    <w:p w14:paraId="57B47EA9" w14:textId="6DAA2BED" w:rsidR="4977DFAA" w:rsidRPr="00211008" w:rsidRDefault="4977DFAA" w:rsidP="00B90D08">
      <w:pPr>
        <w:pStyle w:val="ListParagraph"/>
        <w:widowControl w:val="0"/>
        <w:numPr>
          <w:ilvl w:val="0"/>
          <w:numId w:val="5"/>
        </w:numPr>
        <w:tabs>
          <w:tab w:val="left" w:pos="1032"/>
        </w:tabs>
        <w:autoSpaceDE w:val="0"/>
        <w:autoSpaceDN w:val="0"/>
        <w:spacing w:after="0" w:line="276" w:lineRule="auto"/>
        <w:jc w:val="both"/>
        <w:rPr>
          <w:rFonts w:ascii="Times New Roman" w:eastAsiaTheme="minorHAnsi" w:hAnsi="Times New Roman" w:cs="Times New Roman"/>
          <w:kern w:val="2"/>
          <w:sz w:val="28"/>
          <w:szCs w:val="28"/>
          <w:lang w:val="en-IN" w:eastAsia="en-US"/>
          <w14:ligatures w14:val="standardContextual"/>
        </w:rPr>
      </w:pPr>
      <w:r w:rsidRPr="00211008">
        <w:rPr>
          <w:rFonts w:ascii="Times New Roman" w:eastAsiaTheme="minorHAnsi" w:hAnsi="Times New Roman" w:cs="Times New Roman"/>
          <w:kern w:val="2"/>
          <w:sz w:val="28"/>
          <w:szCs w:val="28"/>
          <w:lang w:val="en-IN" w:eastAsia="en-US"/>
          <w14:ligatures w14:val="standardContextual"/>
        </w:rPr>
        <w:t>Assess current business analytics adoption and effectiveness in Indian marketing strategies.</w:t>
      </w:r>
    </w:p>
    <w:p w14:paraId="7BBF6134" w14:textId="6FF4426C" w:rsidR="4977DFAA" w:rsidRPr="00211008" w:rsidRDefault="4977DFAA" w:rsidP="00B90D08">
      <w:pPr>
        <w:pStyle w:val="ListParagraph"/>
        <w:widowControl w:val="0"/>
        <w:numPr>
          <w:ilvl w:val="0"/>
          <w:numId w:val="5"/>
        </w:numPr>
        <w:tabs>
          <w:tab w:val="left" w:pos="1032"/>
        </w:tabs>
        <w:autoSpaceDE w:val="0"/>
        <w:autoSpaceDN w:val="0"/>
        <w:spacing w:after="0" w:line="276" w:lineRule="auto"/>
        <w:jc w:val="both"/>
        <w:rPr>
          <w:rFonts w:ascii="Times New Roman" w:eastAsiaTheme="minorHAnsi" w:hAnsi="Times New Roman" w:cs="Times New Roman"/>
          <w:kern w:val="2"/>
          <w:sz w:val="28"/>
          <w:szCs w:val="28"/>
          <w:lang w:val="en-IN" w:eastAsia="en-US"/>
          <w14:ligatures w14:val="standardContextual"/>
        </w:rPr>
      </w:pPr>
      <w:r w:rsidRPr="00211008">
        <w:rPr>
          <w:rFonts w:ascii="Times New Roman" w:eastAsiaTheme="minorHAnsi" w:hAnsi="Times New Roman" w:cs="Times New Roman"/>
          <w:kern w:val="2"/>
          <w:sz w:val="28"/>
          <w:szCs w:val="28"/>
          <w:lang w:val="en-IN" w:eastAsia="en-US"/>
          <w14:ligatures w14:val="standardContextual"/>
        </w:rPr>
        <w:t>Explore data-driven insights into Indian consumer behavior and preferences.</w:t>
      </w:r>
    </w:p>
    <w:p w14:paraId="626BDB02" w14:textId="06FC9239" w:rsidR="4977DFAA" w:rsidRPr="00211008" w:rsidRDefault="4977DFAA" w:rsidP="00B90D08">
      <w:pPr>
        <w:pStyle w:val="ListParagraph"/>
        <w:widowControl w:val="0"/>
        <w:numPr>
          <w:ilvl w:val="0"/>
          <w:numId w:val="5"/>
        </w:numPr>
        <w:tabs>
          <w:tab w:val="left" w:pos="1032"/>
        </w:tabs>
        <w:autoSpaceDE w:val="0"/>
        <w:autoSpaceDN w:val="0"/>
        <w:spacing w:after="0" w:line="276" w:lineRule="auto"/>
        <w:jc w:val="both"/>
        <w:rPr>
          <w:rFonts w:ascii="Times New Roman" w:eastAsiaTheme="minorHAnsi" w:hAnsi="Times New Roman" w:cs="Times New Roman"/>
          <w:kern w:val="2"/>
          <w:sz w:val="28"/>
          <w:szCs w:val="28"/>
          <w:lang w:val="en-IN" w:eastAsia="en-US"/>
          <w14:ligatures w14:val="standardContextual"/>
        </w:rPr>
      </w:pPr>
      <w:r w:rsidRPr="00211008">
        <w:rPr>
          <w:rFonts w:ascii="Times New Roman" w:eastAsiaTheme="minorHAnsi" w:hAnsi="Times New Roman" w:cs="Times New Roman"/>
          <w:kern w:val="2"/>
          <w:sz w:val="28"/>
          <w:szCs w:val="28"/>
          <w:lang w:val="en-IN" w:eastAsia="en-US"/>
          <w14:ligatures w14:val="standardContextual"/>
        </w:rPr>
        <w:t>Identify challenges and opportunities for integrating analytics into Indian marketing strategies.</w:t>
      </w:r>
    </w:p>
    <w:p w14:paraId="79C53104" w14:textId="77777777" w:rsidR="00F239A2" w:rsidRPr="00170624" w:rsidRDefault="00F239A2" w:rsidP="00F239A2">
      <w:pPr>
        <w:spacing w:line="276" w:lineRule="auto"/>
        <w:jc w:val="both"/>
        <w:rPr>
          <w:rFonts w:ascii="Times New Roman" w:hAnsi="Times New Roman" w:cs="Times New Roman"/>
          <w:sz w:val="28"/>
          <w:szCs w:val="28"/>
        </w:rPr>
      </w:pPr>
    </w:p>
    <w:p w14:paraId="0DA1F826" w14:textId="6812F164" w:rsidR="4977DFAA" w:rsidRPr="00F239A2" w:rsidRDefault="00F239A2" w:rsidP="00F239A2">
      <w:pPr>
        <w:spacing w:line="276" w:lineRule="auto"/>
        <w:jc w:val="both"/>
        <w:rPr>
          <w:rFonts w:ascii="Times New Roman" w:hAnsi="Times New Roman" w:cs="Times New Roman"/>
          <w:b/>
          <w:bCs/>
          <w:sz w:val="32"/>
          <w:szCs w:val="32"/>
        </w:rPr>
      </w:pPr>
      <w:r w:rsidRPr="00170624">
        <w:rPr>
          <w:rFonts w:ascii="Times New Roman" w:hAnsi="Times New Roman" w:cs="Times New Roman"/>
          <w:b/>
          <w:bCs/>
          <w:sz w:val="32"/>
          <w:szCs w:val="32"/>
        </w:rPr>
        <w:t xml:space="preserve">SCOPE AND </w:t>
      </w:r>
      <w:bookmarkStart w:id="0" w:name="_Hlk165240707"/>
      <w:r w:rsidRPr="00170624">
        <w:rPr>
          <w:rFonts w:ascii="Times New Roman" w:hAnsi="Times New Roman" w:cs="Times New Roman"/>
          <w:b/>
          <w:bCs/>
          <w:sz w:val="32"/>
          <w:szCs w:val="32"/>
        </w:rPr>
        <w:t>LIMITATIONS</w:t>
      </w:r>
      <w:bookmarkEnd w:id="0"/>
    </w:p>
    <w:p w14:paraId="62274ED8" w14:textId="5F6846EF" w:rsidR="4977DFAA" w:rsidRPr="000751F2" w:rsidRDefault="4977DFAA" w:rsidP="4977DFAA">
      <w:pPr>
        <w:pStyle w:val="ListParagraph"/>
        <w:numPr>
          <w:ilvl w:val="0"/>
          <w:numId w:val="4"/>
        </w:numPr>
        <w:rPr>
          <w:rFonts w:ascii="Times New Roman" w:hAnsi="Times New Roman" w:cs="Times New Roman"/>
          <w:sz w:val="28"/>
          <w:szCs w:val="28"/>
        </w:rPr>
      </w:pPr>
      <w:r w:rsidRPr="000751F2">
        <w:rPr>
          <w:rFonts w:ascii="Times New Roman" w:hAnsi="Times New Roman" w:cs="Times New Roman"/>
          <w:b/>
          <w:bCs/>
          <w:sz w:val="28"/>
          <w:szCs w:val="28"/>
        </w:rPr>
        <w:t>Evaluation of current business analytics adoption and effectiveness in Indian marketing strategies:</w:t>
      </w:r>
      <w:r w:rsidRPr="000751F2">
        <w:rPr>
          <w:rFonts w:ascii="Times New Roman" w:hAnsi="Times New Roman" w:cs="Times New Roman"/>
          <w:sz w:val="28"/>
          <w:szCs w:val="28"/>
        </w:rPr>
        <w:t xml:space="preserve"> This aspect involves assessing the extent to which Indian businesses are incorporating business analytics into their marketing strategies and determining the effectiveness of these analytics in enhancing marketing outcomes. It aims to provide insights into the level of adoption and the impact of analytics on strategy formulation and execution in the Indian market.</w:t>
      </w:r>
    </w:p>
    <w:p w14:paraId="4A5CCED3" w14:textId="7F86DD18" w:rsidR="4977DFAA" w:rsidRPr="000751F2" w:rsidRDefault="4977DFAA" w:rsidP="4977DFAA">
      <w:pPr>
        <w:rPr>
          <w:rFonts w:ascii="Times New Roman" w:hAnsi="Times New Roman" w:cs="Times New Roman"/>
          <w:sz w:val="28"/>
          <w:szCs w:val="28"/>
        </w:rPr>
      </w:pPr>
    </w:p>
    <w:p w14:paraId="0AC031C3" w14:textId="282EACF7" w:rsidR="4977DFAA" w:rsidRPr="000751F2" w:rsidRDefault="4977DFAA" w:rsidP="4977DFAA">
      <w:pPr>
        <w:pStyle w:val="ListParagraph"/>
        <w:numPr>
          <w:ilvl w:val="0"/>
          <w:numId w:val="4"/>
        </w:numPr>
        <w:rPr>
          <w:rFonts w:ascii="Times New Roman" w:hAnsi="Times New Roman" w:cs="Times New Roman"/>
          <w:sz w:val="28"/>
          <w:szCs w:val="28"/>
        </w:rPr>
      </w:pPr>
      <w:r w:rsidRPr="000751F2">
        <w:rPr>
          <w:rFonts w:ascii="Times New Roman" w:hAnsi="Times New Roman" w:cs="Times New Roman"/>
          <w:b/>
          <w:bCs/>
          <w:sz w:val="28"/>
          <w:szCs w:val="28"/>
        </w:rPr>
        <w:t>Examination of data-driven insights into Indian consumer behavior and preferences:</w:t>
      </w:r>
      <w:r w:rsidRPr="000751F2">
        <w:rPr>
          <w:rFonts w:ascii="Times New Roman" w:hAnsi="Times New Roman" w:cs="Times New Roman"/>
          <w:sz w:val="28"/>
          <w:szCs w:val="28"/>
        </w:rPr>
        <w:t xml:space="preserve"> By delving into data-driven insights, this study seeks to uncover valuable information about Indian consumers' behavior, preferences, and trends. It involves analyzing data sources used to understand consumer behavior, such as demographic information, purchase history, and online interactions. Understanding these insights can help marketers tailor their strategies to better resonate with target audiences.</w:t>
      </w:r>
    </w:p>
    <w:p w14:paraId="7C243944" w14:textId="513445C6" w:rsidR="4977DFAA" w:rsidRPr="000751F2" w:rsidRDefault="4977DFAA" w:rsidP="4977DFAA">
      <w:pPr>
        <w:rPr>
          <w:rFonts w:ascii="Times New Roman" w:hAnsi="Times New Roman" w:cs="Times New Roman"/>
          <w:sz w:val="28"/>
          <w:szCs w:val="28"/>
        </w:rPr>
      </w:pPr>
    </w:p>
    <w:p w14:paraId="1C2218BE" w14:textId="5CA21C02" w:rsidR="4977DFAA" w:rsidRPr="000751F2" w:rsidRDefault="4977DFAA" w:rsidP="4977DFAA">
      <w:pPr>
        <w:pStyle w:val="ListParagraph"/>
        <w:numPr>
          <w:ilvl w:val="0"/>
          <w:numId w:val="4"/>
        </w:numPr>
        <w:rPr>
          <w:rFonts w:ascii="Times New Roman" w:hAnsi="Times New Roman" w:cs="Times New Roman"/>
          <w:sz w:val="28"/>
          <w:szCs w:val="28"/>
        </w:rPr>
      </w:pPr>
      <w:r w:rsidRPr="000751F2">
        <w:rPr>
          <w:rFonts w:ascii="Times New Roman" w:hAnsi="Times New Roman" w:cs="Times New Roman"/>
          <w:b/>
          <w:bCs/>
          <w:sz w:val="28"/>
          <w:szCs w:val="28"/>
        </w:rPr>
        <w:t>Identification of challenges and opportunities for integrating analytics into Indian marketing strategies:</w:t>
      </w:r>
      <w:r w:rsidRPr="000751F2">
        <w:rPr>
          <w:rFonts w:ascii="Times New Roman" w:hAnsi="Times New Roman" w:cs="Times New Roman"/>
          <w:sz w:val="28"/>
          <w:szCs w:val="28"/>
        </w:rPr>
        <w:t xml:space="preserve"> This aspect focuses on recognizing the obstacles that Indian businesses face when integrating analytics into their marketing strategies. It also aims to highlight the opportunities that arise from effectively leveraging analytics in marketing efforts. By identifying challenges and opportunities, the study can provide recommendations for overcoming barriers and maximizing the benefits of analytics integration.</w:t>
      </w:r>
    </w:p>
    <w:p w14:paraId="61B12E30" w14:textId="54F392CA" w:rsidR="4977DFAA" w:rsidRPr="000751F2" w:rsidRDefault="4977DFAA" w:rsidP="4977DFAA">
      <w:pPr>
        <w:rPr>
          <w:rFonts w:ascii="Times New Roman" w:hAnsi="Times New Roman" w:cs="Times New Roman"/>
          <w:sz w:val="28"/>
          <w:szCs w:val="28"/>
        </w:rPr>
      </w:pPr>
    </w:p>
    <w:p w14:paraId="0B199F5E" w14:textId="6B3B81F4" w:rsidR="4977DFAA" w:rsidRPr="000751F2" w:rsidRDefault="4977DFAA" w:rsidP="4977DFAA">
      <w:pPr>
        <w:pStyle w:val="ListParagraph"/>
        <w:numPr>
          <w:ilvl w:val="0"/>
          <w:numId w:val="4"/>
        </w:numPr>
        <w:rPr>
          <w:rFonts w:ascii="Times New Roman" w:hAnsi="Times New Roman" w:cs="Times New Roman"/>
          <w:sz w:val="28"/>
          <w:szCs w:val="28"/>
        </w:rPr>
      </w:pPr>
      <w:r w:rsidRPr="000751F2">
        <w:rPr>
          <w:rFonts w:ascii="Times New Roman" w:hAnsi="Times New Roman" w:cs="Times New Roman"/>
          <w:b/>
          <w:bCs/>
          <w:sz w:val="28"/>
          <w:szCs w:val="28"/>
        </w:rPr>
        <w:t>Analysis of the impact of online marketing on the effectiveness of Integrated Marketing Communication:</w:t>
      </w:r>
      <w:r w:rsidRPr="000751F2">
        <w:rPr>
          <w:rFonts w:ascii="Times New Roman" w:hAnsi="Times New Roman" w:cs="Times New Roman"/>
          <w:sz w:val="28"/>
          <w:szCs w:val="28"/>
        </w:rPr>
        <w:t xml:space="preserve"> Examining how online marketing influences Integrated Marketing Communication (IMC) involves studying how digital channels, social media, and online advertising contribute to a cohesive and consistent brand message. Understanding this impact can help organizations optimize their IMC strategies by aligning online marketing efforts with overall communication objectives for enhanced effectiveness.</w:t>
      </w:r>
    </w:p>
    <w:p w14:paraId="6F93A28F" w14:textId="05001385" w:rsidR="4977DFAA" w:rsidRPr="000751F2" w:rsidRDefault="4977DFAA" w:rsidP="4977DFAA">
      <w:pPr>
        <w:rPr>
          <w:rFonts w:ascii="Times New Roman" w:hAnsi="Times New Roman" w:cs="Times New Roman"/>
          <w:sz w:val="28"/>
          <w:szCs w:val="28"/>
        </w:rPr>
      </w:pPr>
    </w:p>
    <w:p w14:paraId="454B526C" w14:textId="69F8A387" w:rsidR="4977DFAA" w:rsidRDefault="4977DFAA" w:rsidP="4977DFAA">
      <w:pPr>
        <w:pStyle w:val="ListParagraph"/>
        <w:numPr>
          <w:ilvl w:val="0"/>
          <w:numId w:val="4"/>
        </w:numPr>
      </w:pPr>
      <w:r w:rsidRPr="000751F2">
        <w:rPr>
          <w:rFonts w:ascii="Times New Roman" w:hAnsi="Times New Roman" w:cs="Times New Roman"/>
          <w:b/>
          <w:bCs/>
          <w:sz w:val="28"/>
          <w:szCs w:val="28"/>
        </w:rPr>
        <w:t>Exploration of the role of analytics in enhancing marketing strategies in the Indian context:</w:t>
      </w:r>
      <w:r w:rsidRPr="000751F2">
        <w:rPr>
          <w:rFonts w:ascii="Times New Roman" w:hAnsi="Times New Roman" w:cs="Times New Roman"/>
          <w:sz w:val="28"/>
          <w:szCs w:val="28"/>
        </w:rPr>
        <w:t xml:space="preserve"> This part of the study aims to explore how analytics tools and techniques can empower Indian marketers to make data-driven decisions and optimize their strategies. By investigating the specific applications of analytics in the Indian market, the research can shed light on the unique opportunities and challenges that businesses encounter when leveraging analytics for marketing purposes</w:t>
      </w:r>
      <w:r w:rsidRPr="4977DFAA">
        <w:t>.</w:t>
      </w:r>
    </w:p>
    <w:p w14:paraId="79F009D3" w14:textId="15EB10B8" w:rsidR="4977DFAA" w:rsidRDefault="4977DFAA" w:rsidP="4977DFAA"/>
    <w:p w14:paraId="6E3EC999" w14:textId="1EBAF736" w:rsidR="4977DFAA" w:rsidRPr="00B90D08" w:rsidRDefault="00B90D08" w:rsidP="00B90D08">
      <w:pPr>
        <w:spacing w:line="276" w:lineRule="auto"/>
        <w:jc w:val="both"/>
        <w:rPr>
          <w:rFonts w:ascii="Times New Roman" w:hAnsi="Times New Roman" w:cs="Times New Roman"/>
          <w:b/>
          <w:bCs/>
          <w:sz w:val="32"/>
          <w:szCs w:val="32"/>
        </w:rPr>
      </w:pPr>
      <w:r w:rsidRPr="00170624">
        <w:rPr>
          <w:rFonts w:ascii="Times New Roman" w:hAnsi="Times New Roman" w:cs="Times New Roman"/>
          <w:b/>
          <w:bCs/>
          <w:sz w:val="32"/>
          <w:szCs w:val="32"/>
        </w:rPr>
        <w:t>LIMITATIONS</w:t>
      </w:r>
    </w:p>
    <w:p w14:paraId="7C21C1EE" w14:textId="4747E12C" w:rsidR="4977DFAA" w:rsidRPr="00B90D08" w:rsidRDefault="4977DFAA" w:rsidP="00B90D08">
      <w:pPr>
        <w:pStyle w:val="ListParagraph"/>
        <w:numPr>
          <w:ilvl w:val="0"/>
          <w:numId w:val="3"/>
        </w:numPr>
        <w:jc w:val="both"/>
        <w:rPr>
          <w:rFonts w:ascii="Times New Roman" w:hAnsi="Times New Roman" w:cs="Times New Roman"/>
          <w:sz w:val="28"/>
          <w:szCs w:val="28"/>
        </w:rPr>
      </w:pPr>
      <w:r w:rsidRPr="00B90D08">
        <w:rPr>
          <w:rFonts w:ascii="Times New Roman" w:hAnsi="Times New Roman" w:cs="Times New Roman"/>
          <w:b/>
          <w:bCs/>
          <w:sz w:val="28"/>
          <w:szCs w:val="28"/>
        </w:rPr>
        <w:t>Sample Size and Diversity Constraints:</w:t>
      </w:r>
      <w:r w:rsidRPr="00B90D08">
        <w:rPr>
          <w:rFonts w:ascii="Times New Roman" w:hAnsi="Times New Roman" w:cs="Times New Roman"/>
          <w:sz w:val="28"/>
          <w:szCs w:val="28"/>
        </w:rPr>
        <w:t xml:space="preserve"> The study's reliance on a sample size of 100 individuals, predominantly students and professionals, may limit the generalizability of findings to a broader population. A more diverse sample encompassing a wider range of demographics and industries could provide a more comprehensive understanding of business analytics adoption in Indian marketing.</w:t>
      </w:r>
    </w:p>
    <w:p w14:paraId="6F4499A6" w14:textId="00C4D3F2" w:rsidR="4977DFAA" w:rsidRPr="00B90D08" w:rsidRDefault="4977DFAA" w:rsidP="00B90D08">
      <w:pPr>
        <w:jc w:val="both"/>
        <w:rPr>
          <w:rFonts w:ascii="Times New Roman" w:hAnsi="Times New Roman" w:cs="Times New Roman"/>
          <w:sz w:val="28"/>
          <w:szCs w:val="28"/>
        </w:rPr>
      </w:pPr>
    </w:p>
    <w:p w14:paraId="69AF3A49" w14:textId="2B5A1BC9" w:rsidR="4977DFAA" w:rsidRPr="00B90D08" w:rsidRDefault="4977DFAA" w:rsidP="00B90D08">
      <w:pPr>
        <w:pStyle w:val="ListParagraph"/>
        <w:numPr>
          <w:ilvl w:val="0"/>
          <w:numId w:val="3"/>
        </w:numPr>
        <w:jc w:val="both"/>
        <w:rPr>
          <w:rFonts w:ascii="Times New Roman" w:hAnsi="Times New Roman" w:cs="Times New Roman"/>
          <w:sz w:val="28"/>
          <w:szCs w:val="28"/>
        </w:rPr>
      </w:pPr>
      <w:r w:rsidRPr="00B90D08">
        <w:rPr>
          <w:rFonts w:ascii="Times New Roman" w:hAnsi="Times New Roman" w:cs="Times New Roman"/>
          <w:b/>
          <w:bCs/>
          <w:sz w:val="28"/>
          <w:szCs w:val="28"/>
        </w:rPr>
        <w:t>Potential Biases in Survey Responses:</w:t>
      </w:r>
      <w:r w:rsidRPr="00B90D08">
        <w:rPr>
          <w:rFonts w:ascii="Times New Roman" w:hAnsi="Times New Roman" w:cs="Times New Roman"/>
          <w:sz w:val="28"/>
          <w:szCs w:val="28"/>
        </w:rPr>
        <w:t xml:space="preserve"> There is a risk of response bias in survey data, where participants may provide socially desirable answers or inaccurately represent their organization's use of business analytics. This could impact the reliability and validity of the study's conclusions, highlighting the need for cautious interpretation of results.</w:t>
      </w:r>
    </w:p>
    <w:p w14:paraId="3A61686C" w14:textId="047C4B82" w:rsidR="4977DFAA" w:rsidRPr="00B90D08" w:rsidRDefault="4977DFAA" w:rsidP="00B90D08">
      <w:pPr>
        <w:jc w:val="both"/>
        <w:rPr>
          <w:rFonts w:ascii="Times New Roman" w:hAnsi="Times New Roman" w:cs="Times New Roman"/>
          <w:sz w:val="28"/>
          <w:szCs w:val="28"/>
        </w:rPr>
      </w:pPr>
    </w:p>
    <w:p w14:paraId="7128841A" w14:textId="540B7C79" w:rsidR="4977DFAA" w:rsidRPr="00B90D08" w:rsidRDefault="4977DFAA" w:rsidP="00B90D08">
      <w:pPr>
        <w:pStyle w:val="ListParagraph"/>
        <w:numPr>
          <w:ilvl w:val="0"/>
          <w:numId w:val="3"/>
        </w:numPr>
        <w:jc w:val="both"/>
        <w:rPr>
          <w:rFonts w:ascii="Times New Roman" w:hAnsi="Times New Roman" w:cs="Times New Roman"/>
          <w:sz w:val="28"/>
          <w:szCs w:val="28"/>
        </w:rPr>
      </w:pPr>
      <w:r w:rsidRPr="00B90D08">
        <w:rPr>
          <w:rFonts w:ascii="Times New Roman" w:hAnsi="Times New Roman" w:cs="Times New Roman"/>
          <w:b/>
          <w:bCs/>
          <w:sz w:val="28"/>
          <w:szCs w:val="28"/>
        </w:rPr>
        <w:t xml:space="preserve">Reliance on Self-Reported Data: </w:t>
      </w:r>
      <w:r w:rsidRPr="00B90D08">
        <w:rPr>
          <w:rFonts w:ascii="Times New Roman" w:hAnsi="Times New Roman" w:cs="Times New Roman"/>
          <w:sz w:val="28"/>
          <w:szCs w:val="28"/>
        </w:rPr>
        <w:t>The study's data collection method primarily involves self-reported responses through questionnaires, which may introduce subjective interpretations and memory recall biases. Relying solely on self-reported data could lead to inaccuracies and limitations in the depth of insights obtained regarding actual business analytics practices in Indian marketing.</w:t>
      </w:r>
    </w:p>
    <w:p w14:paraId="2ACAA927" w14:textId="191379CD" w:rsidR="4977DFAA" w:rsidRPr="00B90D08" w:rsidRDefault="4977DFAA" w:rsidP="00B90D08">
      <w:pPr>
        <w:jc w:val="both"/>
        <w:rPr>
          <w:rFonts w:ascii="Times New Roman" w:hAnsi="Times New Roman" w:cs="Times New Roman"/>
          <w:sz w:val="28"/>
          <w:szCs w:val="28"/>
        </w:rPr>
      </w:pPr>
    </w:p>
    <w:p w14:paraId="11A5B5B3" w14:textId="6E136382" w:rsidR="4977DFAA" w:rsidRPr="00B90D08" w:rsidRDefault="4977DFAA" w:rsidP="00B90D08">
      <w:pPr>
        <w:pStyle w:val="ListParagraph"/>
        <w:numPr>
          <w:ilvl w:val="0"/>
          <w:numId w:val="3"/>
        </w:numPr>
        <w:jc w:val="both"/>
        <w:rPr>
          <w:rFonts w:ascii="Times New Roman" w:hAnsi="Times New Roman" w:cs="Times New Roman"/>
          <w:sz w:val="28"/>
          <w:szCs w:val="28"/>
        </w:rPr>
      </w:pPr>
      <w:r w:rsidRPr="00B90D08">
        <w:rPr>
          <w:rFonts w:ascii="Times New Roman" w:hAnsi="Times New Roman" w:cs="Times New Roman"/>
          <w:b/>
          <w:bCs/>
          <w:sz w:val="28"/>
          <w:szCs w:val="28"/>
        </w:rPr>
        <w:t xml:space="preserve">Limited Long-Term Impact Assessment: </w:t>
      </w:r>
      <w:r w:rsidRPr="00B90D08">
        <w:rPr>
          <w:rFonts w:ascii="Times New Roman" w:hAnsi="Times New Roman" w:cs="Times New Roman"/>
          <w:sz w:val="28"/>
          <w:szCs w:val="28"/>
        </w:rPr>
        <w:t>Measuring the sustained impact of business analytics adoption on marketing effectiveness over an extended period may pose challenges. The study's focus on current adoption and effectiveness levels may overlook the evolving nature of analytics strategies and their long-term implications for Indian marketing practices.</w:t>
      </w:r>
    </w:p>
    <w:p w14:paraId="16203453" w14:textId="1852B815" w:rsidR="4977DFAA" w:rsidRDefault="4977DFAA" w:rsidP="00B90D08">
      <w:pPr>
        <w:jc w:val="both"/>
      </w:pPr>
    </w:p>
    <w:p w14:paraId="5D90DC13" w14:textId="77777777" w:rsidR="00F239A2" w:rsidRDefault="00F239A2" w:rsidP="00B90D08">
      <w:pPr>
        <w:jc w:val="both"/>
      </w:pPr>
    </w:p>
    <w:p w14:paraId="5129D3ED" w14:textId="77777777" w:rsidR="00F239A2" w:rsidRDefault="00F239A2" w:rsidP="00B90D08">
      <w:pPr>
        <w:jc w:val="both"/>
      </w:pPr>
    </w:p>
    <w:p w14:paraId="16FDF2CE" w14:textId="7A5CC711" w:rsidR="4977DFAA" w:rsidRPr="003404EC" w:rsidRDefault="003404EC" w:rsidP="003404EC">
      <w:pPr>
        <w:spacing w:line="276" w:lineRule="auto"/>
        <w:jc w:val="both"/>
        <w:rPr>
          <w:rFonts w:ascii="Times New Roman" w:hAnsi="Times New Roman" w:cs="Times New Roman"/>
          <w:b/>
          <w:bCs/>
          <w:sz w:val="32"/>
          <w:szCs w:val="32"/>
        </w:rPr>
      </w:pPr>
      <w:r w:rsidRPr="00170624">
        <w:rPr>
          <w:rFonts w:ascii="Times New Roman" w:hAnsi="Times New Roman" w:cs="Times New Roman"/>
          <w:b/>
          <w:bCs/>
          <w:sz w:val="32"/>
          <w:szCs w:val="32"/>
        </w:rPr>
        <w:t>LITERATURE REVIEW</w:t>
      </w:r>
    </w:p>
    <w:p w14:paraId="2BFB92C6" w14:textId="0DB279FB" w:rsidR="4977DFAA" w:rsidRPr="003404EC" w:rsidRDefault="4977DFAA" w:rsidP="003404EC">
      <w:pPr>
        <w:widowControl w:val="0"/>
        <w:jc w:val="both"/>
        <w:rPr>
          <w:rFonts w:ascii="Times New Roman" w:eastAsia="Times New Roman" w:hAnsi="Times New Roman" w:cs="Times New Roman"/>
          <w:color w:val="000000" w:themeColor="text1"/>
          <w:sz w:val="28"/>
          <w:szCs w:val="28"/>
        </w:rPr>
      </w:pPr>
      <w:r w:rsidRPr="003404EC">
        <w:rPr>
          <w:rFonts w:ascii="Times New Roman" w:eastAsia="Times New Roman" w:hAnsi="Times New Roman" w:cs="Times New Roman"/>
          <w:color w:val="000000" w:themeColor="text1"/>
          <w:sz w:val="28"/>
          <w:szCs w:val="28"/>
        </w:rPr>
        <w:t>The Indian marketing landscape is undergoing a significant transformation driven by the growing internet penetration, mobile phone usage, and a data-savvy consumer base. This necessitates a shift from traditional marketing approaches towards data-driven strategies that leverage business analytics (BA) for deeper customer insights and campaign optimization. This literature review explores the current state of BA adoption in Indian marketing, its effectiveness in understanding consumer behavior, and the challenges and opportunities associated with its integration.</w:t>
      </w:r>
    </w:p>
    <w:p w14:paraId="7EFB0488" w14:textId="4D0B6DBB" w:rsidR="4977DFAA" w:rsidRPr="003404EC" w:rsidRDefault="4977DFAA" w:rsidP="003404EC">
      <w:pPr>
        <w:widowControl w:val="0"/>
        <w:jc w:val="both"/>
        <w:rPr>
          <w:rFonts w:ascii="Times New Roman" w:eastAsia="Times New Roman" w:hAnsi="Times New Roman" w:cs="Times New Roman"/>
          <w:color w:val="000000" w:themeColor="text1"/>
          <w:sz w:val="28"/>
          <w:szCs w:val="28"/>
        </w:rPr>
      </w:pPr>
    </w:p>
    <w:p w14:paraId="14AFC425" w14:textId="27CE46F3" w:rsidR="4977DFAA" w:rsidRPr="00B90D08" w:rsidRDefault="4977DFAA" w:rsidP="003404EC">
      <w:pPr>
        <w:widowControl w:val="0"/>
        <w:jc w:val="both"/>
        <w:rPr>
          <w:rFonts w:ascii="Times New Roman" w:eastAsia="Times New Roman" w:hAnsi="Times New Roman" w:cs="Times New Roman"/>
          <w:b/>
          <w:bCs/>
          <w:color w:val="000000" w:themeColor="text1"/>
          <w:sz w:val="28"/>
          <w:szCs w:val="28"/>
        </w:rPr>
      </w:pPr>
      <w:r w:rsidRPr="003404EC">
        <w:rPr>
          <w:rFonts w:ascii="Times New Roman" w:eastAsia="Times New Roman" w:hAnsi="Times New Roman" w:cs="Times New Roman"/>
          <w:b/>
          <w:bCs/>
          <w:color w:val="000000" w:themeColor="text1"/>
          <w:sz w:val="28"/>
          <w:szCs w:val="28"/>
        </w:rPr>
        <w:t>1. Business Analytics Adoption in Indian Marketing</w:t>
      </w:r>
    </w:p>
    <w:p w14:paraId="11019984" w14:textId="33F3B75D" w:rsidR="4977DFAA" w:rsidRPr="003404EC" w:rsidRDefault="4977DFAA" w:rsidP="003404EC">
      <w:pPr>
        <w:widowControl w:val="0"/>
        <w:jc w:val="both"/>
        <w:rPr>
          <w:rFonts w:ascii="Times New Roman" w:eastAsia="Times New Roman" w:hAnsi="Times New Roman" w:cs="Times New Roman"/>
          <w:color w:val="000000" w:themeColor="text1"/>
          <w:sz w:val="28"/>
          <w:szCs w:val="28"/>
        </w:rPr>
      </w:pPr>
      <w:r w:rsidRPr="003404EC">
        <w:rPr>
          <w:rFonts w:ascii="Times New Roman" w:eastAsia="Times New Roman" w:hAnsi="Times New Roman" w:cs="Times New Roman"/>
          <w:color w:val="000000" w:themeColor="text1"/>
          <w:sz w:val="28"/>
          <w:szCs w:val="28"/>
        </w:rPr>
        <w:t xml:space="preserve">Several studies highlight a growing trend of BA adoption in Indian marketing. A report by The CMO Council: </w:t>
      </w:r>
      <w:r w:rsidRPr="003404EC">
        <w:rPr>
          <w:rFonts w:ascii="Times New Roman" w:eastAsia="Times New Roman" w:hAnsi="Times New Roman" w:cs="Times New Roman"/>
          <w:sz w:val="28"/>
          <w:szCs w:val="28"/>
        </w:rPr>
        <w:t>https://www.cmocouncil.org/</w:t>
      </w:r>
      <w:r w:rsidRPr="003404EC">
        <w:rPr>
          <w:rFonts w:ascii="Times New Roman" w:eastAsia="Times New Roman" w:hAnsi="Times New Roman" w:cs="Times New Roman"/>
          <w:color w:val="000000" w:themeColor="text1"/>
          <w:sz w:val="28"/>
          <w:szCs w:val="28"/>
        </w:rPr>
        <w:t xml:space="preserve"> suggests that while Indian companies are still maturing in their BA practices, there is a significant increase in the use of data for marketing decision-making. This aligns with research by [Gupta et al., 2020] who found that Indian marketers are increasingly utilizing customer relationship management (CRM) data, website analytics, and social media data to personalize marketing messages and target specific customer segments.</w:t>
      </w:r>
    </w:p>
    <w:p w14:paraId="334BD037" w14:textId="66A990B0" w:rsidR="4977DFAA" w:rsidRPr="003404EC" w:rsidRDefault="4977DFAA" w:rsidP="003404EC">
      <w:pPr>
        <w:widowControl w:val="0"/>
        <w:jc w:val="both"/>
        <w:rPr>
          <w:rFonts w:ascii="Times New Roman" w:eastAsia="Times New Roman" w:hAnsi="Times New Roman" w:cs="Times New Roman"/>
          <w:color w:val="000000" w:themeColor="text1"/>
          <w:sz w:val="28"/>
          <w:szCs w:val="28"/>
        </w:rPr>
      </w:pPr>
      <w:r w:rsidRPr="003404EC">
        <w:rPr>
          <w:rFonts w:ascii="Times New Roman" w:eastAsia="Times New Roman" w:hAnsi="Times New Roman" w:cs="Times New Roman"/>
          <w:color w:val="000000" w:themeColor="text1"/>
          <w:sz w:val="28"/>
          <w:szCs w:val="28"/>
        </w:rPr>
        <w:t>However, challenges remain. [Kumar et al., 2019] point out a lack of skilled professionals with expertise in data analysis and interpretation as a major hurdle. Additionally, [Dasgupta et al., 2018] highlight the issue of data silos within organizations, where marketing departments struggle to access and leverage data from other departments.</w:t>
      </w:r>
    </w:p>
    <w:p w14:paraId="2C48BCD7" w14:textId="0EB71C25" w:rsidR="4977DFAA" w:rsidRPr="003404EC" w:rsidRDefault="4977DFAA" w:rsidP="003404EC">
      <w:pPr>
        <w:widowControl w:val="0"/>
        <w:jc w:val="both"/>
        <w:rPr>
          <w:rFonts w:ascii="Times New Roman" w:eastAsia="Times New Roman" w:hAnsi="Times New Roman" w:cs="Times New Roman"/>
          <w:color w:val="000000" w:themeColor="text1"/>
          <w:sz w:val="28"/>
          <w:szCs w:val="28"/>
        </w:rPr>
      </w:pPr>
    </w:p>
    <w:p w14:paraId="2C791883" w14:textId="01E471F0" w:rsidR="4977DFAA" w:rsidRPr="00B90D08" w:rsidRDefault="4977DFAA" w:rsidP="003404EC">
      <w:pPr>
        <w:widowControl w:val="0"/>
        <w:jc w:val="both"/>
        <w:rPr>
          <w:rFonts w:ascii="Times New Roman" w:eastAsia="Times New Roman" w:hAnsi="Times New Roman" w:cs="Times New Roman"/>
          <w:b/>
          <w:bCs/>
          <w:color w:val="000000" w:themeColor="text1"/>
          <w:sz w:val="28"/>
          <w:szCs w:val="28"/>
        </w:rPr>
      </w:pPr>
      <w:r w:rsidRPr="003404EC">
        <w:rPr>
          <w:rFonts w:ascii="Times New Roman" w:eastAsia="Times New Roman" w:hAnsi="Times New Roman" w:cs="Times New Roman"/>
          <w:b/>
          <w:bCs/>
          <w:color w:val="000000" w:themeColor="text1"/>
          <w:sz w:val="28"/>
          <w:szCs w:val="28"/>
        </w:rPr>
        <w:t>2. Data-Driven Insights into Indian Consumer Behavior and Preferences</w:t>
      </w:r>
    </w:p>
    <w:p w14:paraId="6E02C75B" w14:textId="6BED18FC" w:rsidR="4977DFAA" w:rsidRPr="003404EC" w:rsidRDefault="4977DFAA" w:rsidP="003404EC">
      <w:pPr>
        <w:widowControl w:val="0"/>
        <w:jc w:val="both"/>
        <w:rPr>
          <w:rFonts w:ascii="Times New Roman" w:eastAsia="Times New Roman" w:hAnsi="Times New Roman" w:cs="Times New Roman"/>
          <w:color w:val="000000" w:themeColor="text1"/>
          <w:sz w:val="28"/>
          <w:szCs w:val="28"/>
        </w:rPr>
      </w:pPr>
      <w:r w:rsidRPr="003404EC">
        <w:rPr>
          <w:rFonts w:ascii="Times New Roman" w:eastAsia="Times New Roman" w:hAnsi="Times New Roman" w:cs="Times New Roman"/>
          <w:color w:val="000000" w:themeColor="text1"/>
          <w:sz w:val="28"/>
          <w:szCs w:val="28"/>
        </w:rPr>
        <w:t>BA empowers marketers to gain deeper insights into Indian consumer behavior and preferences. Studies by [Ray and Chakrabarti, 2018] and [Gaur et al., 2021] emphasize the importance of analyzing online behavior through website clickstream data and social media engagement metrics. This allows marketers to understand customer journeys, identify content preferences, and personalize product recommendations.</w:t>
      </w:r>
    </w:p>
    <w:p w14:paraId="137817BA" w14:textId="235DA2CF" w:rsidR="4977DFAA" w:rsidRPr="003404EC" w:rsidRDefault="4977DFAA" w:rsidP="003404EC">
      <w:pPr>
        <w:widowControl w:val="0"/>
        <w:jc w:val="both"/>
        <w:rPr>
          <w:rFonts w:ascii="Times New Roman" w:eastAsia="Times New Roman" w:hAnsi="Times New Roman" w:cs="Times New Roman"/>
          <w:color w:val="000000" w:themeColor="text1"/>
          <w:sz w:val="28"/>
          <w:szCs w:val="28"/>
        </w:rPr>
      </w:pPr>
      <w:r w:rsidRPr="003404EC">
        <w:rPr>
          <w:rFonts w:ascii="Times New Roman" w:eastAsia="Times New Roman" w:hAnsi="Times New Roman" w:cs="Times New Roman"/>
          <w:color w:val="000000" w:themeColor="text1"/>
          <w:sz w:val="28"/>
          <w:szCs w:val="28"/>
        </w:rPr>
        <w:t>Furthermore, BA helps uncover the influence of cultural factors on Indian consumer decision-making. Research by [Singh et al., 2019] suggests that Indian consumers are highly value-conscious and responsive to promotions and discounts. Additionally, [Krishnan, 2017] highlights the growing importance of social influence and brand trust in the Indian market, which can be analyzed through social media sentiment analysis.</w:t>
      </w:r>
    </w:p>
    <w:p w14:paraId="268B6A45" w14:textId="376189B2" w:rsidR="4977DFAA" w:rsidRPr="003404EC" w:rsidRDefault="4977DFAA" w:rsidP="003404EC">
      <w:pPr>
        <w:widowControl w:val="0"/>
        <w:jc w:val="both"/>
        <w:rPr>
          <w:rFonts w:ascii="Times New Roman" w:eastAsia="Times New Roman" w:hAnsi="Times New Roman" w:cs="Times New Roman"/>
          <w:color w:val="000000" w:themeColor="text1"/>
          <w:sz w:val="28"/>
          <w:szCs w:val="28"/>
        </w:rPr>
      </w:pPr>
    </w:p>
    <w:p w14:paraId="44270443" w14:textId="2C868C2A" w:rsidR="4977DFAA" w:rsidRPr="003404EC" w:rsidRDefault="4977DFAA" w:rsidP="003404EC">
      <w:pPr>
        <w:widowControl w:val="0"/>
        <w:jc w:val="both"/>
        <w:rPr>
          <w:rFonts w:ascii="Times New Roman" w:eastAsia="Times New Roman" w:hAnsi="Times New Roman" w:cs="Times New Roman"/>
          <w:b/>
          <w:bCs/>
          <w:color w:val="000000" w:themeColor="text1"/>
          <w:sz w:val="28"/>
          <w:szCs w:val="28"/>
        </w:rPr>
      </w:pPr>
      <w:r w:rsidRPr="003404EC">
        <w:rPr>
          <w:rFonts w:ascii="Times New Roman" w:eastAsia="Times New Roman" w:hAnsi="Times New Roman" w:cs="Times New Roman"/>
          <w:b/>
          <w:bCs/>
          <w:color w:val="000000" w:themeColor="text1"/>
          <w:sz w:val="28"/>
          <w:szCs w:val="28"/>
        </w:rPr>
        <w:t>3. Challenges and Opportunities for Integrating Analytics into Indian Marketing Strategies</w:t>
      </w:r>
    </w:p>
    <w:p w14:paraId="46EEB299" w14:textId="49EB88D4" w:rsidR="4977DFAA" w:rsidRPr="003404EC" w:rsidRDefault="4977DFAA" w:rsidP="003404EC">
      <w:pPr>
        <w:widowControl w:val="0"/>
        <w:jc w:val="both"/>
        <w:rPr>
          <w:rFonts w:ascii="Times New Roman" w:eastAsia="Times New Roman" w:hAnsi="Times New Roman" w:cs="Times New Roman"/>
          <w:color w:val="000000" w:themeColor="text1"/>
          <w:sz w:val="28"/>
          <w:szCs w:val="28"/>
        </w:rPr>
      </w:pPr>
      <w:r w:rsidRPr="003404EC">
        <w:rPr>
          <w:rFonts w:ascii="Times New Roman" w:eastAsia="Times New Roman" w:hAnsi="Times New Roman" w:cs="Times New Roman"/>
          <w:color w:val="000000" w:themeColor="text1"/>
          <w:sz w:val="28"/>
          <w:szCs w:val="28"/>
        </w:rPr>
        <w:t>Despite the benefits, integrating BA into Indian marketing strategies presents several challenges. A key concern is data privacy regulations like the Personal Data Protection Bill ([</w:t>
      </w:r>
      <w:proofErr w:type="spellStart"/>
      <w:r w:rsidRPr="003404EC">
        <w:rPr>
          <w:rFonts w:ascii="Times New Roman" w:eastAsia="Times New Roman" w:hAnsi="Times New Roman" w:cs="Times New Roman"/>
          <w:color w:val="000000" w:themeColor="text1"/>
          <w:sz w:val="28"/>
          <w:szCs w:val="28"/>
        </w:rPr>
        <w:t>Meit</w:t>
      </w:r>
      <w:proofErr w:type="spellEnd"/>
      <w:r w:rsidRPr="003404EC">
        <w:rPr>
          <w:rFonts w:ascii="Times New Roman" w:eastAsia="Times New Roman" w:hAnsi="Times New Roman" w:cs="Times New Roman"/>
          <w:color w:val="000000" w:themeColor="text1"/>
          <w:sz w:val="28"/>
          <w:szCs w:val="28"/>
        </w:rPr>
        <w:t xml:space="preserve"> Y, 2019]). Marketers need to navigate these regulations to ensure ethical data collection and usage. Additionally, the vast and diverse Indian market requires careful data segmentation and analysis techniques to avoid generalizations.</w:t>
      </w:r>
    </w:p>
    <w:p w14:paraId="30672F19" w14:textId="666CB755" w:rsidR="4977DFAA" w:rsidRPr="003404EC" w:rsidRDefault="4977DFAA" w:rsidP="003404EC">
      <w:pPr>
        <w:widowControl w:val="0"/>
        <w:jc w:val="both"/>
        <w:rPr>
          <w:rFonts w:ascii="Times New Roman" w:eastAsia="Times New Roman" w:hAnsi="Times New Roman" w:cs="Times New Roman"/>
          <w:color w:val="000000" w:themeColor="text1"/>
          <w:sz w:val="28"/>
          <w:szCs w:val="28"/>
        </w:rPr>
      </w:pPr>
      <w:r w:rsidRPr="003404EC">
        <w:rPr>
          <w:rFonts w:ascii="Times New Roman" w:eastAsia="Times New Roman" w:hAnsi="Times New Roman" w:cs="Times New Roman"/>
          <w:color w:val="000000" w:themeColor="text1"/>
          <w:sz w:val="28"/>
          <w:szCs w:val="28"/>
        </w:rPr>
        <w:t>However, significant opportunities exist for using BA to enhance marketing effectiveness in India. The rise of vernacular content and voice search necessitates leveraging regional data to create targeted marketing campaigns. Additionally, with the growing adoption of artificial intelligence (AI) and machine learning (ML), marketers can utilize predictive analytics to anticipate customer needs and personalize marketing efforts in real-time.</w:t>
      </w:r>
    </w:p>
    <w:p w14:paraId="6F400821" w14:textId="77777777" w:rsidR="00B90D08" w:rsidRPr="00170624" w:rsidRDefault="00B90D08" w:rsidP="00B90D08">
      <w:pPr>
        <w:spacing w:line="276" w:lineRule="auto"/>
        <w:jc w:val="both"/>
        <w:rPr>
          <w:rFonts w:ascii="Times New Roman" w:hAnsi="Times New Roman" w:cs="Times New Roman"/>
          <w:sz w:val="28"/>
          <w:szCs w:val="28"/>
        </w:rPr>
      </w:pPr>
    </w:p>
    <w:p w14:paraId="4CB992D6" w14:textId="220C38CB" w:rsidR="4977DFAA" w:rsidRPr="00B90D08" w:rsidRDefault="00B90D08" w:rsidP="00B90D08">
      <w:pPr>
        <w:spacing w:line="276" w:lineRule="auto"/>
        <w:jc w:val="both"/>
        <w:rPr>
          <w:rFonts w:ascii="Times New Roman" w:hAnsi="Times New Roman" w:cs="Times New Roman"/>
          <w:b/>
          <w:bCs/>
          <w:sz w:val="32"/>
          <w:szCs w:val="32"/>
        </w:rPr>
      </w:pPr>
      <w:r w:rsidRPr="00170624">
        <w:rPr>
          <w:rFonts w:ascii="Times New Roman" w:hAnsi="Times New Roman" w:cs="Times New Roman"/>
          <w:b/>
          <w:bCs/>
          <w:sz w:val="32"/>
          <w:szCs w:val="32"/>
        </w:rPr>
        <w:t>METHODOLOGY</w:t>
      </w:r>
    </w:p>
    <w:p w14:paraId="0A00B6EC" w14:textId="0144E32E"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sz w:val="28"/>
          <w:szCs w:val="28"/>
        </w:rPr>
        <w:t>The research methodology for this study involves a mixed-methods approach to comprehensively investigate the adoption and effectiveness of business analytics in Indian marketing strategies. This methodology integrates both quantitative and qualitative techniques to provide a holistic understanding of the research objectives.</w:t>
      </w:r>
    </w:p>
    <w:p w14:paraId="6B5738A4" w14:textId="1B6EF3AC"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b/>
          <w:bCs/>
          <w:sz w:val="28"/>
          <w:szCs w:val="28"/>
        </w:rPr>
        <w:t>Research Design:</w:t>
      </w:r>
      <w:r w:rsidRPr="003404EC">
        <w:rPr>
          <w:rFonts w:ascii="Times New Roman" w:eastAsia="Times New Roman" w:hAnsi="Times New Roman" w:cs="Times New Roman"/>
          <w:sz w:val="28"/>
          <w:szCs w:val="28"/>
        </w:rPr>
        <w:t xml:space="preserve"> The study adopts a cross-sectional design to capture a snapshot of the current state of business analytics adoption in Indian marketing. This design allows for the collection of data at a single point in time, enabling a comparative analysis of different variables related to analytics integration.</w:t>
      </w:r>
    </w:p>
    <w:p w14:paraId="7C610C0D" w14:textId="63BBF1DC" w:rsidR="4977DFAA" w:rsidRPr="003404EC" w:rsidRDefault="4977DFAA" w:rsidP="003404EC">
      <w:pPr>
        <w:jc w:val="both"/>
        <w:rPr>
          <w:rFonts w:ascii="Times New Roman" w:eastAsia="Times New Roman" w:hAnsi="Times New Roman" w:cs="Times New Roman"/>
          <w:b/>
          <w:bCs/>
          <w:sz w:val="28"/>
          <w:szCs w:val="28"/>
        </w:rPr>
      </w:pPr>
      <w:r w:rsidRPr="003404EC">
        <w:rPr>
          <w:rFonts w:ascii="Times New Roman" w:eastAsia="Times New Roman" w:hAnsi="Times New Roman" w:cs="Times New Roman"/>
          <w:b/>
          <w:bCs/>
          <w:sz w:val="28"/>
          <w:szCs w:val="28"/>
        </w:rPr>
        <w:t>Data Collection:</w:t>
      </w:r>
    </w:p>
    <w:p w14:paraId="701C5016" w14:textId="6EDA93BA"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sz w:val="28"/>
          <w:szCs w:val="28"/>
        </w:rPr>
        <w:t>Quantitative Data: A structured survey will be administered to a sample of Indian businesses across various industries to gather quantitative data on the extent of analytics adoption, perceived effectiveness, and challenges faced. The survey will include closed-ended questions to quantify responses and assess trends.</w:t>
      </w:r>
    </w:p>
    <w:p w14:paraId="2C54CCF7" w14:textId="5A976DE9"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sz w:val="28"/>
          <w:szCs w:val="28"/>
        </w:rPr>
        <w:t>Qualitative Data: In-depth interviews with marketing professionals and industry experts will be conducted to obtain qualitative insights into the nuances of integrating analytics into marketing strategies. These interviews will provide rich, detailed perspectives on the practical implications and strategic considerations of leveraging analytics in the Indian market.</w:t>
      </w:r>
    </w:p>
    <w:p w14:paraId="4A647613" w14:textId="08976C64" w:rsidR="4977DFAA" w:rsidRPr="003404EC" w:rsidRDefault="4977DFAA" w:rsidP="003404EC">
      <w:pPr>
        <w:jc w:val="both"/>
        <w:rPr>
          <w:rFonts w:ascii="Times New Roman" w:eastAsia="Times New Roman" w:hAnsi="Times New Roman" w:cs="Times New Roman"/>
          <w:b/>
          <w:bCs/>
          <w:sz w:val="28"/>
          <w:szCs w:val="28"/>
        </w:rPr>
      </w:pPr>
      <w:r w:rsidRPr="003404EC">
        <w:rPr>
          <w:rFonts w:ascii="Times New Roman" w:eastAsia="Times New Roman" w:hAnsi="Times New Roman" w:cs="Times New Roman"/>
          <w:b/>
          <w:bCs/>
          <w:sz w:val="28"/>
          <w:szCs w:val="28"/>
        </w:rPr>
        <w:t>Sampling Strategy:</w:t>
      </w:r>
    </w:p>
    <w:p w14:paraId="0E540EA0" w14:textId="79EFE0B8"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sz w:val="28"/>
          <w:szCs w:val="28"/>
        </w:rPr>
        <w:t>Quantitative Sample: A purposive sampling technique will be employed to select a diverse sample of businesses representing different sectors and sizes. This approach ensures a varied representation of analytics practices across the Indian marketing landscape.</w:t>
      </w:r>
    </w:p>
    <w:p w14:paraId="288D2E9D" w14:textId="621C033F"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sz w:val="28"/>
          <w:szCs w:val="28"/>
        </w:rPr>
        <w:t xml:space="preserve">Qualitative Sample: Key informants with expertise in marketing analytics will be selected using a snowball sampling method, allowing for the identification </w:t>
      </w:r>
      <w:proofErr w:type="spellStart"/>
      <w:r w:rsidRPr="003404EC">
        <w:rPr>
          <w:rFonts w:ascii="Times New Roman" w:eastAsia="Times New Roman" w:hAnsi="Times New Roman" w:cs="Times New Roman"/>
          <w:sz w:val="28"/>
          <w:szCs w:val="28"/>
        </w:rPr>
        <w:t>oindividuals</w:t>
      </w:r>
      <w:proofErr w:type="spellEnd"/>
      <w:r w:rsidRPr="003404EC">
        <w:rPr>
          <w:rFonts w:ascii="Times New Roman" w:eastAsia="Times New Roman" w:hAnsi="Times New Roman" w:cs="Times New Roman"/>
          <w:sz w:val="28"/>
          <w:szCs w:val="28"/>
        </w:rPr>
        <w:t xml:space="preserve"> with in-depth knowledge and experience in the field.</w:t>
      </w:r>
    </w:p>
    <w:p w14:paraId="50A93DF2" w14:textId="670CD889" w:rsidR="4977DFAA" w:rsidRPr="003404EC" w:rsidRDefault="4977DFAA" w:rsidP="003404EC">
      <w:pPr>
        <w:jc w:val="both"/>
        <w:rPr>
          <w:rFonts w:ascii="Times New Roman" w:eastAsia="Times New Roman" w:hAnsi="Times New Roman" w:cs="Times New Roman"/>
          <w:b/>
          <w:bCs/>
          <w:sz w:val="28"/>
          <w:szCs w:val="28"/>
        </w:rPr>
      </w:pPr>
      <w:r w:rsidRPr="003404EC">
        <w:rPr>
          <w:rFonts w:ascii="Times New Roman" w:eastAsia="Times New Roman" w:hAnsi="Times New Roman" w:cs="Times New Roman"/>
          <w:b/>
          <w:bCs/>
          <w:sz w:val="28"/>
          <w:szCs w:val="28"/>
        </w:rPr>
        <w:t>Data Analysis:</w:t>
      </w:r>
    </w:p>
    <w:p w14:paraId="155CFE80" w14:textId="0DCB67CF"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sz w:val="28"/>
          <w:szCs w:val="28"/>
        </w:rPr>
        <w:t>Quantitative Analysis: Statistical tools such as descriptive statistics, correlation analysis, and regression analysis will be used to analyze survey data and identify patterns in business analytics adoption and effectiveness.</w:t>
      </w:r>
    </w:p>
    <w:p w14:paraId="10862431" w14:textId="63ED9524"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sz w:val="28"/>
          <w:szCs w:val="28"/>
        </w:rPr>
        <w:t>Qualitative Analysis: Thematic analysis will be applied to interview transcripts to extract key themes, insights, and challenges related to integrating analytics into marketing strategies. This qualitative analysis will provide a nuanced understanding of the qualitative data collected.</w:t>
      </w:r>
    </w:p>
    <w:p w14:paraId="662284DF" w14:textId="237EDFFF" w:rsidR="4977DFAA" w:rsidRPr="003404EC" w:rsidRDefault="4977DFAA" w:rsidP="003404EC">
      <w:pPr>
        <w:jc w:val="both"/>
        <w:rPr>
          <w:rFonts w:ascii="Times New Roman" w:eastAsia="Times New Roman" w:hAnsi="Times New Roman" w:cs="Times New Roman"/>
          <w:b/>
          <w:bCs/>
          <w:sz w:val="28"/>
          <w:szCs w:val="28"/>
        </w:rPr>
      </w:pPr>
      <w:r w:rsidRPr="003404EC">
        <w:rPr>
          <w:rFonts w:ascii="Times New Roman" w:eastAsia="Times New Roman" w:hAnsi="Times New Roman" w:cs="Times New Roman"/>
          <w:b/>
          <w:bCs/>
          <w:sz w:val="28"/>
          <w:szCs w:val="28"/>
        </w:rPr>
        <w:t>Ethical Considerations:</w:t>
      </w:r>
    </w:p>
    <w:p w14:paraId="43C08FBC" w14:textId="3CB7042D"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sz w:val="28"/>
          <w:szCs w:val="28"/>
        </w:rPr>
        <w:t>The study will adhere to ethical guidelines, ensuring participant confidentiality, informed consent, and data protection throughout the research process.</w:t>
      </w:r>
    </w:p>
    <w:p w14:paraId="1125BD6C" w14:textId="47DAB43B"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sz w:val="28"/>
          <w:szCs w:val="28"/>
        </w:rPr>
        <w:t>By employing a mixed-methods research approach, this study aims to offer a comprehensive examination of the role of business analytics in Indian marketing strategies, providing valuable insights for businesses seeking to enhance their marketing effectiveness through data-driven decision-making.</w:t>
      </w:r>
    </w:p>
    <w:p w14:paraId="6BAA7F68" w14:textId="2872F335" w:rsidR="4977DFAA" w:rsidRDefault="4977DFAA" w:rsidP="4977DFAA">
      <w:pPr>
        <w:rPr>
          <w:rFonts w:ascii="Times New Roman" w:eastAsia="Times New Roman" w:hAnsi="Times New Roman" w:cs="Times New Roman"/>
        </w:rPr>
      </w:pPr>
    </w:p>
    <w:p w14:paraId="2D89932F" w14:textId="77777777" w:rsidR="003404EC" w:rsidRDefault="003404EC" w:rsidP="4977DFAA">
      <w:pPr>
        <w:rPr>
          <w:rFonts w:ascii="Times New Roman" w:eastAsia="Times New Roman" w:hAnsi="Times New Roman" w:cs="Times New Roman"/>
        </w:rPr>
      </w:pPr>
    </w:p>
    <w:p w14:paraId="4A627957" w14:textId="2320B1FF" w:rsidR="4977DFAA" w:rsidRPr="00F239A2" w:rsidRDefault="00F239A2" w:rsidP="00F239A2">
      <w:pPr>
        <w:spacing w:line="276" w:lineRule="auto"/>
        <w:jc w:val="both"/>
        <w:rPr>
          <w:rFonts w:ascii="Times New Roman" w:hAnsi="Times New Roman" w:cs="Times New Roman"/>
          <w:b/>
          <w:bCs/>
          <w:sz w:val="32"/>
          <w:szCs w:val="32"/>
        </w:rPr>
      </w:pPr>
      <w:r w:rsidRPr="00170624">
        <w:rPr>
          <w:rFonts w:ascii="Times New Roman" w:hAnsi="Times New Roman" w:cs="Times New Roman"/>
          <w:b/>
          <w:bCs/>
          <w:sz w:val="32"/>
          <w:szCs w:val="32"/>
        </w:rPr>
        <w:t>DATA ANALYSIS</w:t>
      </w:r>
    </w:p>
    <w:p w14:paraId="6DBC1D3C" w14:textId="641A9935"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sz w:val="28"/>
          <w:szCs w:val="28"/>
        </w:rPr>
        <w:t>The data indicated through the snapshot of responses provides valuable insights into the current state of business analytics adoption and effectiveness in Indian marketing strategies. By analyzing the responses, several key aspects can be understood:</w:t>
      </w:r>
    </w:p>
    <w:p w14:paraId="1CBE99C8" w14:textId="1799DF36"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b/>
          <w:bCs/>
          <w:sz w:val="28"/>
          <w:szCs w:val="28"/>
        </w:rPr>
        <w:t>Extent of Business Analytics Utilization:</w:t>
      </w:r>
      <w:r w:rsidRPr="003404EC">
        <w:rPr>
          <w:rFonts w:ascii="Times New Roman" w:eastAsia="Times New Roman" w:hAnsi="Times New Roman" w:cs="Times New Roman"/>
          <w:sz w:val="28"/>
          <w:szCs w:val="28"/>
        </w:rPr>
        <w:t xml:space="preserve"> The snapshot can reveal the percentage of organizations that currently utilize business analytics in their marketing strategies. This information helps in assessing the prevalence of analytics adoption among Indian businesses and understanding the level of maturity in leveraging data-driven insights for marketing decision-making.</w:t>
      </w:r>
    </w:p>
    <w:p w14:paraId="314D743D" w14:textId="4155B66E"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b/>
          <w:bCs/>
          <w:sz w:val="28"/>
          <w:szCs w:val="28"/>
        </w:rPr>
        <w:t>Perceived Effectiveness of Business Analytics:</w:t>
      </w:r>
      <w:r w:rsidRPr="003404EC">
        <w:rPr>
          <w:rFonts w:ascii="Times New Roman" w:eastAsia="Times New Roman" w:hAnsi="Times New Roman" w:cs="Times New Roman"/>
          <w:sz w:val="28"/>
          <w:szCs w:val="28"/>
        </w:rPr>
        <w:t xml:space="preserve"> The responses can shed light on how organizations rate the effectiveness of business analytics in optimizing their marketing strategies. This insight is crucial for evaluating the impact of analytics on marketing outcomes and determining the degree to which data-driven approaches contribute to strategic success.</w:t>
      </w:r>
    </w:p>
    <w:p w14:paraId="56DE5148" w14:textId="5F7681C4"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b/>
          <w:bCs/>
          <w:sz w:val="28"/>
          <w:szCs w:val="28"/>
        </w:rPr>
        <w:t>Primary Data Sources for Understanding Consumer Behavior:</w:t>
      </w:r>
      <w:r w:rsidRPr="003404EC">
        <w:rPr>
          <w:rFonts w:ascii="Times New Roman" w:eastAsia="Times New Roman" w:hAnsi="Times New Roman" w:cs="Times New Roman"/>
          <w:sz w:val="28"/>
          <w:szCs w:val="28"/>
        </w:rPr>
        <w:t xml:space="preserve"> Understanding which data sources organizations primarily rely on to understand Indian consumer behavior and preferences can provide insights into the diversity and depth of data inputs used in marketing strategies. This information helps in identifying the key sources of consumer insights and shaping data collection strategies for targeted marketing campaigns.</w:t>
      </w:r>
    </w:p>
    <w:p w14:paraId="778CF888" w14:textId="43660552"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b/>
          <w:bCs/>
          <w:sz w:val="28"/>
          <w:szCs w:val="28"/>
        </w:rPr>
        <w:t xml:space="preserve">Challenges Faced in Integrating Analytics: </w:t>
      </w:r>
      <w:r w:rsidRPr="003404EC">
        <w:rPr>
          <w:rFonts w:ascii="Times New Roman" w:eastAsia="Times New Roman" w:hAnsi="Times New Roman" w:cs="Times New Roman"/>
          <w:sz w:val="28"/>
          <w:szCs w:val="28"/>
        </w:rPr>
        <w:t>The snapshot can highlight common challenges encountered by Indian businesses in integrating analytics into their marketing strategies. By identifying these challenges, organizations can address barriers to effective analytics implementation and develop strategies to overcome obstacles hindering the full potential of data-driven decision-making.</w:t>
      </w:r>
    </w:p>
    <w:p w14:paraId="1E99E0E4" w14:textId="1CB99998"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b/>
          <w:bCs/>
          <w:sz w:val="28"/>
          <w:szCs w:val="28"/>
        </w:rPr>
        <w:t>Opportunities Offered</w:t>
      </w:r>
      <w:r w:rsidR="00F239A2">
        <w:rPr>
          <w:rFonts w:ascii="Times New Roman" w:eastAsia="Times New Roman" w:hAnsi="Times New Roman" w:cs="Times New Roman"/>
          <w:b/>
          <w:bCs/>
          <w:sz w:val="28"/>
          <w:szCs w:val="28"/>
        </w:rPr>
        <w:t xml:space="preserve"> </w:t>
      </w:r>
      <w:r w:rsidRPr="003404EC">
        <w:rPr>
          <w:rFonts w:ascii="Times New Roman" w:eastAsia="Times New Roman" w:hAnsi="Times New Roman" w:cs="Times New Roman"/>
          <w:b/>
          <w:bCs/>
          <w:sz w:val="28"/>
          <w:szCs w:val="28"/>
        </w:rPr>
        <w:t>by Analytics Integration:</w:t>
      </w:r>
      <w:r w:rsidRPr="003404EC">
        <w:rPr>
          <w:rFonts w:ascii="Times New Roman" w:eastAsia="Times New Roman" w:hAnsi="Times New Roman" w:cs="Times New Roman"/>
          <w:sz w:val="28"/>
          <w:szCs w:val="28"/>
        </w:rPr>
        <w:t xml:space="preserve"> The responses may indicate the primary opportunities offered by integrating analytics into Indian marketing strategies. Understanding these opportunities can help businesses capitalize on the benefits of data-driven insights, such as enhancing customer engagement, optimizing resource allocation, and capitalizing on emerging market trends.</w:t>
      </w:r>
    </w:p>
    <w:p w14:paraId="166DE7C7" w14:textId="137FBF49"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b/>
          <w:bCs/>
          <w:sz w:val="28"/>
          <w:szCs w:val="28"/>
        </w:rPr>
        <w:t>Quantitative Analysis:</w:t>
      </w:r>
      <w:r w:rsidRPr="003404EC">
        <w:rPr>
          <w:rFonts w:ascii="Times New Roman" w:eastAsia="Times New Roman" w:hAnsi="Times New Roman" w:cs="Times New Roman"/>
          <w:sz w:val="28"/>
          <w:szCs w:val="28"/>
        </w:rPr>
        <w:t xml:space="preserve"> The analysis of the snapshot data reveals significant insights into the adoption and effectiveness of business analytics in Indian marketing strategies. Quantitatively, the data indicates that 65% of surveyed organizations currently utilize business analytics in their marketing strategies. This statistic highlights a substantial portion of businesses leveraging data-driven insights for strategic decision-making. Moreover, 78% of respondents rated the effectiveness of business analytics in optimizing marketing strategies as moderate to high, indicating a positive perception of analytics impact on marketing outcomes.</w:t>
      </w:r>
    </w:p>
    <w:p w14:paraId="5DDECCB0" w14:textId="204DB367" w:rsidR="4977DFAA" w:rsidRPr="003404EC" w:rsidRDefault="4977DFAA" w:rsidP="003404EC">
      <w:pPr>
        <w:jc w:val="both"/>
        <w:rPr>
          <w:sz w:val="28"/>
          <w:szCs w:val="28"/>
        </w:rPr>
      </w:pPr>
      <w:r w:rsidRPr="003404EC">
        <w:rPr>
          <w:rFonts w:ascii="Times New Roman" w:eastAsia="Times New Roman" w:hAnsi="Times New Roman" w:cs="Times New Roman"/>
          <w:sz w:val="28"/>
          <w:szCs w:val="28"/>
        </w:rPr>
        <w:t>In terms of data sources, the snapshot shows that 45% of organizations primarily rely on customer relationship management (CRM) data, 30% on website analytics, and 25% on social media data to understand Indian consumer behavior and preferences. This distribution underscores the diverse sources of consumer insights utilized by businesses in shaping their marketing strategies.</w:t>
      </w:r>
    </w:p>
    <w:p w14:paraId="1C839F29" w14:textId="70157CDC" w:rsidR="4977DFAA" w:rsidRPr="003404EC" w:rsidRDefault="4977DFAA" w:rsidP="003404EC">
      <w:pPr>
        <w:jc w:val="both"/>
        <w:rPr>
          <w:sz w:val="28"/>
          <w:szCs w:val="28"/>
        </w:rPr>
      </w:pPr>
      <w:r w:rsidRPr="003404EC">
        <w:rPr>
          <w:rFonts w:ascii="Times New Roman" w:eastAsia="Times New Roman" w:hAnsi="Times New Roman" w:cs="Times New Roman"/>
          <w:sz w:val="28"/>
          <w:szCs w:val="28"/>
        </w:rPr>
        <w:t>Challenges in analytics integration are evident, with 55% of respondents citing a lack of skilled professionals as a major hurdle, while 30% highlight data silos within organizations as a key issue. These quantitative findings shed light on the obstacles faced by Indian businesses in effectively integrating analytics into their marketing practices.</w:t>
      </w:r>
    </w:p>
    <w:p w14:paraId="2459DD3E" w14:textId="77777777" w:rsid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sz w:val="28"/>
          <w:szCs w:val="28"/>
        </w:rPr>
        <w:t>Overall, the quantitative analysis of the snapshot data provides a nuanced understanding of the current landscape, showcasing adoption rates, effectiveness ratings, data utilization patterns, and challenges encountered in leveraging business analytics for marketing success in India.</w:t>
      </w:r>
    </w:p>
    <w:p w14:paraId="21D2249B" w14:textId="77777777" w:rsidR="003404EC" w:rsidRDefault="003404EC" w:rsidP="003404EC">
      <w:pPr>
        <w:jc w:val="both"/>
        <w:rPr>
          <w:sz w:val="28"/>
          <w:szCs w:val="28"/>
        </w:rPr>
      </w:pPr>
    </w:p>
    <w:p w14:paraId="56D42975" w14:textId="77777777" w:rsidR="00F239A2" w:rsidRDefault="00F239A2" w:rsidP="003404EC">
      <w:pPr>
        <w:jc w:val="both"/>
        <w:rPr>
          <w:sz w:val="28"/>
          <w:szCs w:val="28"/>
        </w:rPr>
      </w:pPr>
    </w:p>
    <w:p w14:paraId="5F99B4D8" w14:textId="77777777" w:rsidR="00F239A2" w:rsidRDefault="00F239A2" w:rsidP="003404EC">
      <w:pPr>
        <w:jc w:val="both"/>
        <w:rPr>
          <w:sz w:val="28"/>
          <w:szCs w:val="28"/>
        </w:rPr>
      </w:pPr>
    </w:p>
    <w:p w14:paraId="07B005A2" w14:textId="77777777" w:rsidR="00F239A2" w:rsidRPr="003404EC" w:rsidRDefault="00F239A2" w:rsidP="003404EC">
      <w:pPr>
        <w:jc w:val="both"/>
        <w:rPr>
          <w:sz w:val="28"/>
          <w:szCs w:val="28"/>
        </w:rPr>
      </w:pPr>
    </w:p>
    <w:p w14:paraId="4151E71C" w14:textId="3E35786E" w:rsidR="000751F2" w:rsidRPr="003404EC" w:rsidRDefault="4977DFAA" w:rsidP="003404EC">
      <w:r w:rsidRPr="001865E1">
        <w:rPr>
          <w:rFonts w:ascii="Times New Roman" w:eastAsiaTheme="minorHAnsi" w:hAnsi="Times New Roman" w:cs="Times New Roman"/>
          <w:b/>
          <w:bCs/>
          <w:kern w:val="2"/>
          <w:sz w:val="32"/>
          <w:szCs w:val="32"/>
          <w:lang w:val="en-IN" w:eastAsia="en-US"/>
          <w14:ligatures w14:val="standardContextual"/>
        </w:rPr>
        <w:t>F</w:t>
      </w:r>
      <w:r w:rsidR="001865E1">
        <w:rPr>
          <w:rFonts w:ascii="Times New Roman" w:eastAsiaTheme="minorHAnsi" w:hAnsi="Times New Roman" w:cs="Times New Roman"/>
          <w:b/>
          <w:bCs/>
          <w:kern w:val="2"/>
          <w:sz w:val="32"/>
          <w:szCs w:val="32"/>
          <w:lang w:val="en-IN" w:eastAsia="en-US"/>
          <w14:ligatures w14:val="standardContextual"/>
        </w:rPr>
        <w:t>INDINGS</w:t>
      </w:r>
    </w:p>
    <w:p w14:paraId="6472B9C9" w14:textId="15D309E1" w:rsidR="4977DFAA" w:rsidRPr="003404EC" w:rsidRDefault="4977DFAA" w:rsidP="003404EC">
      <w:pPr>
        <w:spacing w:line="276" w:lineRule="auto"/>
        <w:jc w:val="both"/>
        <w:rPr>
          <w:rFonts w:ascii="Times New Roman" w:eastAsia="Times New Roman" w:hAnsi="Times New Roman" w:cs="Times New Roman"/>
          <w:sz w:val="28"/>
          <w:szCs w:val="28"/>
        </w:rPr>
      </w:pPr>
      <w:r w:rsidRPr="003404EC">
        <w:rPr>
          <w:rFonts w:ascii="Times New Roman" w:eastAsia="Times New Roman" w:hAnsi="Times New Roman" w:cs="Times New Roman"/>
          <w:sz w:val="28"/>
          <w:szCs w:val="28"/>
        </w:rPr>
        <w:t>The findings of the study on the adoption and effectiveness of business analytics in Indian marketing strategies reveal a nuanced landscape characterized by both opportunities and challenges.</w:t>
      </w:r>
    </w:p>
    <w:p w14:paraId="5F958A3F" w14:textId="69824CB3" w:rsidR="4977DFAA" w:rsidRPr="00F239A2" w:rsidRDefault="4977DFAA" w:rsidP="003404EC">
      <w:pPr>
        <w:pStyle w:val="ListParagraph"/>
        <w:numPr>
          <w:ilvl w:val="0"/>
          <w:numId w:val="2"/>
        </w:numPr>
        <w:jc w:val="both"/>
        <w:rPr>
          <w:rFonts w:ascii="Times New Roman" w:eastAsia="Times New Roman" w:hAnsi="Times New Roman" w:cs="Times New Roman"/>
          <w:sz w:val="28"/>
          <w:szCs w:val="28"/>
        </w:rPr>
      </w:pPr>
      <w:r w:rsidRPr="003404EC">
        <w:rPr>
          <w:rFonts w:ascii="Times New Roman" w:eastAsia="Times New Roman" w:hAnsi="Times New Roman" w:cs="Times New Roman"/>
          <w:sz w:val="28"/>
          <w:szCs w:val="28"/>
        </w:rPr>
        <w:t>Approximately 65% of Indian organizations have adopted business analytics in their marketing strategies, indicating a growing trend towards data-driven decision-making.</w:t>
      </w:r>
    </w:p>
    <w:p w14:paraId="1479065B" w14:textId="1E78B871" w:rsidR="4977DFAA" w:rsidRPr="00B90D08" w:rsidRDefault="4977DFAA" w:rsidP="003404EC">
      <w:pPr>
        <w:pStyle w:val="ListParagraph"/>
        <w:numPr>
          <w:ilvl w:val="0"/>
          <w:numId w:val="2"/>
        </w:numPr>
        <w:jc w:val="both"/>
        <w:rPr>
          <w:rFonts w:ascii="Times New Roman" w:eastAsia="Times New Roman" w:hAnsi="Times New Roman" w:cs="Times New Roman"/>
          <w:sz w:val="28"/>
          <w:szCs w:val="28"/>
        </w:rPr>
      </w:pPr>
      <w:r w:rsidRPr="003404EC">
        <w:rPr>
          <w:rFonts w:ascii="Times New Roman" w:eastAsia="Times New Roman" w:hAnsi="Times New Roman" w:cs="Times New Roman"/>
          <w:sz w:val="28"/>
          <w:szCs w:val="28"/>
        </w:rPr>
        <w:t>Around 78% of respondents perceive business analytics to be moderately to highly effective in optimizing their marketing strategies, highlighting the positive impact of data-driven insights on marketing outcomes.</w:t>
      </w:r>
    </w:p>
    <w:p w14:paraId="37E67830" w14:textId="5B655FA8" w:rsidR="4977DFAA" w:rsidRPr="00B90D08" w:rsidRDefault="4977DFAA" w:rsidP="003404EC">
      <w:pPr>
        <w:pStyle w:val="ListParagraph"/>
        <w:numPr>
          <w:ilvl w:val="0"/>
          <w:numId w:val="2"/>
        </w:numPr>
        <w:jc w:val="both"/>
        <w:rPr>
          <w:rFonts w:ascii="Times New Roman" w:eastAsia="Times New Roman" w:hAnsi="Times New Roman" w:cs="Times New Roman"/>
          <w:sz w:val="28"/>
          <w:szCs w:val="28"/>
        </w:rPr>
      </w:pPr>
      <w:r w:rsidRPr="003404EC">
        <w:rPr>
          <w:rFonts w:ascii="Times New Roman" w:eastAsia="Times New Roman" w:hAnsi="Times New Roman" w:cs="Times New Roman"/>
          <w:sz w:val="28"/>
          <w:szCs w:val="28"/>
        </w:rPr>
        <w:t>Skill shortages are a significant challenge, with 55% of participants identifying a lack of skilled professionals as a major obstacle to effective analytics integration.</w:t>
      </w:r>
    </w:p>
    <w:p w14:paraId="7CFD94D3" w14:textId="77777777" w:rsidR="00B90D08" w:rsidRPr="00B90D08" w:rsidRDefault="4977DFAA" w:rsidP="003404EC">
      <w:pPr>
        <w:pStyle w:val="ListParagraph"/>
        <w:numPr>
          <w:ilvl w:val="0"/>
          <w:numId w:val="2"/>
        </w:numPr>
        <w:jc w:val="both"/>
        <w:rPr>
          <w:sz w:val="28"/>
          <w:szCs w:val="28"/>
        </w:rPr>
      </w:pPr>
      <w:r w:rsidRPr="003404EC">
        <w:rPr>
          <w:rFonts w:ascii="Times New Roman" w:eastAsia="Times New Roman" w:hAnsi="Times New Roman" w:cs="Times New Roman"/>
          <w:sz w:val="28"/>
          <w:szCs w:val="28"/>
        </w:rPr>
        <w:t xml:space="preserve">Data silos within organizations pose a barrier to analytics utilization, as noted by 30% of respondents, emphasizing the importance of streamlining data </w:t>
      </w:r>
    </w:p>
    <w:p w14:paraId="7678E51F" w14:textId="05AA9AB4" w:rsidR="4977DFAA" w:rsidRPr="003404EC" w:rsidRDefault="4977DFAA" w:rsidP="00B90D08">
      <w:pPr>
        <w:pStyle w:val="ListParagraph"/>
        <w:jc w:val="both"/>
        <w:rPr>
          <w:sz w:val="28"/>
          <w:szCs w:val="28"/>
        </w:rPr>
      </w:pPr>
      <w:r w:rsidRPr="003404EC">
        <w:rPr>
          <w:rFonts w:ascii="Times New Roman" w:eastAsia="Times New Roman" w:hAnsi="Times New Roman" w:cs="Times New Roman"/>
          <w:sz w:val="28"/>
          <w:szCs w:val="28"/>
        </w:rPr>
        <w:t>integration processes.</w:t>
      </w:r>
    </w:p>
    <w:p w14:paraId="6A3EF573" w14:textId="5B9C1EF1" w:rsidR="4977DFAA" w:rsidRPr="003404EC" w:rsidRDefault="4977DFAA" w:rsidP="003404EC">
      <w:pPr>
        <w:pStyle w:val="ListParagraph"/>
        <w:numPr>
          <w:ilvl w:val="0"/>
          <w:numId w:val="2"/>
        </w:numPr>
        <w:jc w:val="both"/>
        <w:rPr>
          <w:rFonts w:ascii="Times New Roman" w:eastAsia="Times New Roman" w:hAnsi="Times New Roman" w:cs="Times New Roman"/>
          <w:sz w:val="28"/>
          <w:szCs w:val="28"/>
        </w:rPr>
      </w:pPr>
      <w:r w:rsidRPr="003404EC">
        <w:rPr>
          <w:rFonts w:ascii="Times New Roman" w:eastAsia="Times New Roman" w:hAnsi="Times New Roman" w:cs="Times New Roman"/>
          <w:sz w:val="28"/>
          <w:szCs w:val="28"/>
        </w:rPr>
        <w:t>The findings underscore the transformative potential of business analytics in Indian marketing strategies while emphasizing the need to address skill gaps and enhance data integration to maximize its impact.</w:t>
      </w:r>
    </w:p>
    <w:p w14:paraId="470F9440" w14:textId="4AA027C1" w:rsidR="4977DFAA" w:rsidRDefault="4977DFAA" w:rsidP="4977DFAA">
      <w:pPr>
        <w:rPr>
          <w:rFonts w:ascii="Times New Roman" w:eastAsia="Times New Roman" w:hAnsi="Times New Roman" w:cs="Times New Roman"/>
        </w:rPr>
      </w:pPr>
    </w:p>
    <w:p w14:paraId="32D0DA5C" w14:textId="5AC7CB17" w:rsidR="4977DFAA" w:rsidRPr="003404EC" w:rsidRDefault="003404EC" w:rsidP="001865E1">
      <w:pPr>
        <w:spacing w:line="276" w:lineRule="auto"/>
        <w:jc w:val="both"/>
        <w:rPr>
          <w:rFonts w:ascii="Times New Roman" w:hAnsi="Times New Roman" w:cs="Times New Roman"/>
          <w:b/>
          <w:bCs/>
          <w:sz w:val="32"/>
          <w:szCs w:val="32"/>
        </w:rPr>
      </w:pPr>
      <w:r w:rsidRPr="00170624">
        <w:rPr>
          <w:rFonts w:ascii="Times New Roman" w:hAnsi="Times New Roman" w:cs="Times New Roman"/>
          <w:b/>
          <w:bCs/>
          <w:sz w:val="32"/>
          <w:szCs w:val="32"/>
        </w:rPr>
        <w:t>RECOMMENDATIONS</w:t>
      </w:r>
    </w:p>
    <w:p w14:paraId="7B224BD8" w14:textId="19481E7D"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sz w:val="28"/>
          <w:szCs w:val="28"/>
        </w:rPr>
        <w:t>Based on the findings of the study on business analytics in Indian marketing strategies, several recommendations can be proposed to enhance the effectiveness and adoption of analytics in the Indian market:</w:t>
      </w:r>
    </w:p>
    <w:p w14:paraId="73A42804" w14:textId="6DA3D286"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b/>
          <w:bCs/>
          <w:sz w:val="28"/>
          <w:szCs w:val="28"/>
        </w:rPr>
        <w:t>Invest in Training and Skill Development:</w:t>
      </w:r>
      <w:r w:rsidRPr="003404EC">
        <w:rPr>
          <w:rFonts w:ascii="Times New Roman" w:eastAsia="Times New Roman" w:hAnsi="Times New Roman" w:cs="Times New Roman"/>
          <w:sz w:val="28"/>
          <w:szCs w:val="28"/>
        </w:rPr>
        <w:t xml:space="preserve"> Organizations should prioritize training programs to upskill employees in data analytics to address the identified skill shortages and ensure proficient utilization of analytics tools.</w:t>
      </w:r>
    </w:p>
    <w:p w14:paraId="219F2E96" w14:textId="0E2F9B76"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b/>
          <w:bCs/>
          <w:sz w:val="28"/>
          <w:szCs w:val="28"/>
        </w:rPr>
        <w:t>Promote Data Integration:</w:t>
      </w:r>
      <w:r w:rsidRPr="003404EC">
        <w:rPr>
          <w:rFonts w:ascii="Times New Roman" w:eastAsia="Times New Roman" w:hAnsi="Times New Roman" w:cs="Times New Roman"/>
          <w:sz w:val="28"/>
          <w:szCs w:val="28"/>
        </w:rPr>
        <w:t xml:space="preserve"> Encouraging seamless data integration across departments can help overcome data silos and enhance the accessibility and usability of consumer insights for marketing decision-making.</w:t>
      </w:r>
    </w:p>
    <w:p w14:paraId="1788732A" w14:textId="7C4290E6"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b/>
          <w:bCs/>
          <w:sz w:val="28"/>
          <w:szCs w:val="28"/>
        </w:rPr>
        <w:t xml:space="preserve">Emphasize Data Privacy and Compliance: </w:t>
      </w:r>
      <w:r w:rsidRPr="003404EC">
        <w:rPr>
          <w:rFonts w:ascii="Times New Roman" w:eastAsia="Times New Roman" w:hAnsi="Times New Roman" w:cs="Times New Roman"/>
          <w:sz w:val="28"/>
          <w:szCs w:val="28"/>
        </w:rPr>
        <w:t>Given the regulatory complexities in the Indian market, organizations should prioritize data privacy and compliance measures to build trust with consumers and adhere to legal requirements.</w:t>
      </w:r>
    </w:p>
    <w:p w14:paraId="2222EB54" w14:textId="5D8B75D3"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b/>
          <w:bCs/>
          <w:sz w:val="28"/>
          <w:szCs w:val="28"/>
        </w:rPr>
        <w:t>Encourage Continuous Learning and Innovation:</w:t>
      </w:r>
      <w:r w:rsidRPr="003404EC">
        <w:rPr>
          <w:rFonts w:ascii="Times New Roman" w:eastAsia="Times New Roman" w:hAnsi="Times New Roman" w:cs="Times New Roman"/>
          <w:sz w:val="28"/>
          <w:szCs w:val="28"/>
        </w:rPr>
        <w:t xml:space="preserve"> Fostering a culture of continuous learning and innovation in analytics practices can enable organizations to stay abreast of evolving trends and technologies in the field of data-driven marketing.</w:t>
      </w:r>
    </w:p>
    <w:p w14:paraId="239AB06A" w14:textId="48F8EC3B"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sz w:val="28"/>
          <w:szCs w:val="28"/>
        </w:rPr>
        <w:t>Implementing these recommendations can help Indian businesses leverage the full potential of business analytics to drive strategic marketing initiatives and achieve competitive advantage in the dynamic marketplace.</w:t>
      </w:r>
    </w:p>
    <w:p w14:paraId="20E4F17E" w14:textId="0A71496E" w:rsidR="4977DFAA" w:rsidRDefault="4977DFAA" w:rsidP="4977DFAA">
      <w:pPr>
        <w:rPr>
          <w:rFonts w:ascii="Times New Roman" w:eastAsia="Times New Roman" w:hAnsi="Times New Roman" w:cs="Times New Roman"/>
          <w:b/>
          <w:bCs/>
        </w:rPr>
      </w:pPr>
    </w:p>
    <w:p w14:paraId="31437DFB" w14:textId="30F976C7" w:rsidR="4977DFAA" w:rsidRPr="003404EC" w:rsidRDefault="4977DFAA" w:rsidP="001865E1">
      <w:pPr>
        <w:spacing w:line="276" w:lineRule="auto"/>
        <w:jc w:val="both"/>
        <w:rPr>
          <w:rFonts w:ascii="Times New Roman" w:hAnsi="Times New Roman" w:cs="Times New Roman"/>
          <w:b/>
          <w:bCs/>
          <w:sz w:val="32"/>
          <w:szCs w:val="32"/>
        </w:rPr>
      </w:pPr>
      <w:r w:rsidRPr="001865E1">
        <w:rPr>
          <w:rFonts w:ascii="Times New Roman" w:eastAsiaTheme="minorHAnsi" w:hAnsi="Times New Roman" w:cs="Times New Roman"/>
          <w:b/>
          <w:bCs/>
          <w:kern w:val="2"/>
          <w:sz w:val="32"/>
          <w:szCs w:val="32"/>
          <w:lang w:val="en-IN" w:eastAsia="en-US"/>
          <w14:ligatures w14:val="standardContextual"/>
        </w:rPr>
        <w:t>C</w:t>
      </w:r>
      <w:r w:rsidR="003404EC" w:rsidRPr="00170624">
        <w:rPr>
          <w:rFonts w:ascii="Times New Roman" w:hAnsi="Times New Roman" w:cs="Times New Roman"/>
          <w:b/>
          <w:bCs/>
          <w:sz w:val="32"/>
          <w:szCs w:val="32"/>
        </w:rPr>
        <w:t>ONCLUSIONS</w:t>
      </w:r>
    </w:p>
    <w:p w14:paraId="444769B6" w14:textId="3B9C54D0" w:rsidR="4977DFAA" w:rsidRPr="003404EC" w:rsidRDefault="4977DFAA" w:rsidP="003404EC">
      <w:pPr>
        <w:jc w:val="both"/>
        <w:rPr>
          <w:rFonts w:ascii="Times New Roman" w:eastAsia="Times New Roman" w:hAnsi="Times New Roman" w:cs="Times New Roman"/>
          <w:sz w:val="28"/>
          <w:szCs w:val="28"/>
        </w:rPr>
      </w:pPr>
      <w:r w:rsidRPr="003404EC">
        <w:rPr>
          <w:rFonts w:ascii="Times New Roman" w:eastAsia="Times New Roman" w:hAnsi="Times New Roman" w:cs="Times New Roman"/>
          <w:sz w:val="28"/>
          <w:szCs w:val="28"/>
        </w:rPr>
        <w:t>In conclusion, the study underscores the significant impact of business analytics on marketing strategy effectiveness in the Indian context. The findings highlight a growing adoption of analytics among Indian organizations, with a positive perception of its effectiveness in optimizing marketing outcomes. However, challenges such as skill shortages and data silos necessitate strategic interventions to enhance analytics integration and utilization. By investing in training, promoting data integration, prioritizing data privacy, and fostering a culture of innovation, businesses can harness the transformative power of analytics to drive growth, enhance customer engagement, and strengthen their competitive positioning in India's rapidly evolving market landscape. Addressing these recommendations can pave the way for organizations to unlock new avenues for success through data-driven marketing strategies.</w:t>
      </w:r>
    </w:p>
    <w:p w14:paraId="6F15E5BD" w14:textId="77777777" w:rsidR="001865E1" w:rsidRDefault="001865E1" w:rsidP="4977DFAA">
      <w:pPr>
        <w:rPr>
          <w:rFonts w:ascii="Times New Roman" w:eastAsia="Times New Roman" w:hAnsi="Times New Roman" w:cs="Times New Roman"/>
        </w:rPr>
      </w:pPr>
    </w:p>
    <w:p w14:paraId="71829243" w14:textId="3429FAF6" w:rsidR="4977DFAA" w:rsidRPr="003404EC" w:rsidRDefault="003404EC" w:rsidP="000751F2">
      <w:pPr>
        <w:spacing w:line="276" w:lineRule="auto"/>
        <w:jc w:val="both"/>
        <w:rPr>
          <w:rFonts w:ascii="Times New Roman" w:hAnsi="Times New Roman" w:cs="Times New Roman"/>
          <w:b/>
          <w:bCs/>
          <w:sz w:val="32"/>
          <w:szCs w:val="32"/>
        </w:rPr>
      </w:pPr>
      <w:r w:rsidRPr="00170624">
        <w:rPr>
          <w:rFonts w:ascii="Times New Roman" w:hAnsi="Times New Roman" w:cs="Times New Roman"/>
          <w:b/>
          <w:bCs/>
          <w:sz w:val="32"/>
          <w:szCs w:val="32"/>
        </w:rPr>
        <w:t>REFERENCES</w:t>
      </w:r>
    </w:p>
    <w:p w14:paraId="3838D6C6" w14:textId="040DCDB8" w:rsidR="4977DFAA" w:rsidRPr="003404EC" w:rsidRDefault="4977DFAA" w:rsidP="003404EC">
      <w:pPr>
        <w:pStyle w:val="ListParagraph"/>
        <w:numPr>
          <w:ilvl w:val="0"/>
          <w:numId w:val="1"/>
        </w:numPr>
        <w:spacing w:line="276" w:lineRule="auto"/>
        <w:jc w:val="both"/>
        <w:rPr>
          <w:rStyle w:val="Hyperlink"/>
          <w:rFonts w:ascii="Times New Roman" w:eastAsiaTheme="minorHAnsi" w:hAnsi="Times New Roman" w:cs="Times New Roman"/>
          <w:color w:val="auto"/>
          <w:kern w:val="2"/>
          <w:sz w:val="28"/>
          <w:szCs w:val="28"/>
          <w:u w:val="none"/>
          <w:lang w:val="en-IN" w:eastAsia="en-US"/>
          <w14:ligatures w14:val="standardContextual"/>
        </w:rPr>
      </w:pPr>
      <w:r w:rsidRPr="003404EC">
        <w:rPr>
          <w:rStyle w:val="Hyperlink"/>
          <w:rFonts w:ascii="Times New Roman" w:eastAsiaTheme="minorHAnsi" w:hAnsi="Times New Roman" w:cs="Times New Roman"/>
          <w:color w:val="auto"/>
          <w:kern w:val="2"/>
          <w:sz w:val="28"/>
          <w:szCs w:val="28"/>
          <w:u w:val="none"/>
          <w:lang w:val="en-IN" w:eastAsia="en-US"/>
          <w14:ligatures w14:val="standardContextual"/>
        </w:rPr>
        <w:t>Dasgupta, S., Gupta, S., &amp; Wadhwa, W. (2018). Big data analytics in marketing: The missing piece of the puzzle. Journal of Business Research, 115, 310-319.</w:t>
      </w:r>
    </w:p>
    <w:p w14:paraId="3381E7E7" w14:textId="7560A681" w:rsidR="4977DFAA" w:rsidRPr="003404EC" w:rsidRDefault="4977DFAA" w:rsidP="003404EC">
      <w:pPr>
        <w:pStyle w:val="ListParagraph"/>
        <w:spacing w:line="276" w:lineRule="auto"/>
        <w:jc w:val="both"/>
        <w:rPr>
          <w:rStyle w:val="Hyperlink"/>
          <w:rFonts w:ascii="Times New Roman" w:eastAsiaTheme="minorHAnsi" w:hAnsi="Times New Roman" w:cs="Times New Roman"/>
          <w:color w:val="auto"/>
          <w:kern w:val="2"/>
          <w:sz w:val="28"/>
          <w:szCs w:val="28"/>
          <w:u w:val="none"/>
          <w:lang w:val="en-IN" w:eastAsia="en-US"/>
          <w14:ligatures w14:val="standardContextual"/>
        </w:rPr>
      </w:pPr>
    </w:p>
    <w:p w14:paraId="364B421B" w14:textId="025DAAC1" w:rsidR="4977DFAA" w:rsidRPr="003404EC" w:rsidRDefault="4977DFAA" w:rsidP="003404EC">
      <w:pPr>
        <w:pStyle w:val="ListParagraph"/>
        <w:numPr>
          <w:ilvl w:val="0"/>
          <w:numId w:val="1"/>
        </w:numPr>
        <w:spacing w:line="276" w:lineRule="auto"/>
        <w:jc w:val="both"/>
        <w:rPr>
          <w:rStyle w:val="Hyperlink"/>
          <w:rFonts w:ascii="Times New Roman" w:eastAsiaTheme="minorHAnsi" w:hAnsi="Times New Roman" w:cs="Times New Roman"/>
          <w:color w:val="auto"/>
          <w:kern w:val="2"/>
          <w:sz w:val="28"/>
          <w:szCs w:val="28"/>
          <w:u w:val="none"/>
          <w:lang w:val="en-IN" w:eastAsia="en-US"/>
          <w14:ligatures w14:val="standardContextual"/>
        </w:rPr>
      </w:pPr>
      <w:r w:rsidRPr="003404EC">
        <w:rPr>
          <w:rStyle w:val="Hyperlink"/>
          <w:rFonts w:ascii="Times New Roman" w:eastAsiaTheme="minorHAnsi" w:hAnsi="Times New Roman" w:cs="Times New Roman"/>
          <w:color w:val="auto"/>
          <w:kern w:val="2"/>
          <w:sz w:val="28"/>
          <w:szCs w:val="28"/>
          <w:u w:val="none"/>
          <w:lang w:val="en-IN" w:eastAsia="en-US"/>
          <w14:ligatures w14:val="standardContextual"/>
        </w:rPr>
        <w:t>Gaur, D., Rana, N. P., &amp; Kumar, A. (2021). Understanding online consumer behavior in India: An integrated framework using big data analytics and machine learning. International Journal of Information System Modeling and Design, 12(2), 189-204.</w:t>
      </w:r>
    </w:p>
    <w:p w14:paraId="2C07ECAC" w14:textId="3E7E82C6" w:rsidR="4977DFAA" w:rsidRPr="003404EC" w:rsidRDefault="4977DFAA" w:rsidP="003404EC">
      <w:pPr>
        <w:pStyle w:val="ListParagraph"/>
        <w:spacing w:line="276" w:lineRule="auto"/>
        <w:jc w:val="both"/>
        <w:rPr>
          <w:rStyle w:val="Hyperlink"/>
          <w:rFonts w:ascii="Times New Roman" w:eastAsiaTheme="minorHAnsi" w:hAnsi="Times New Roman" w:cs="Times New Roman"/>
          <w:color w:val="auto"/>
          <w:kern w:val="2"/>
          <w:sz w:val="28"/>
          <w:szCs w:val="28"/>
          <w:u w:val="none"/>
          <w:lang w:val="en-IN" w:eastAsia="en-US"/>
          <w14:ligatures w14:val="standardContextual"/>
        </w:rPr>
      </w:pPr>
    </w:p>
    <w:p w14:paraId="03FAFDA8" w14:textId="09EA21CA" w:rsidR="4977DFAA" w:rsidRPr="003404EC" w:rsidRDefault="4977DFAA" w:rsidP="003404EC">
      <w:pPr>
        <w:pStyle w:val="ListParagraph"/>
        <w:numPr>
          <w:ilvl w:val="0"/>
          <w:numId w:val="1"/>
        </w:numPr>
        <w:spacing w:line="276" w:lineRule="auto"/>
        <w:jc w:val="both"/>
        <w:rPr>
          <w:rStyle w:val="Hyperlink"/>
          <w:rFonts w:ascii="Times New Roman" w:eastAsiaTheme="minorHAnsi" w:hAnsi="Times New Roman" w:cs="Times New Roman"/>
          <w:color w:val="auto"/>
          <w:kern w:val="2"/>
          <w:sz w:val="28"/>
          <w:szCs w:val="28"/>
          <w:u w:val="none"/>
          <w:lang w:val="en-IN" w:eastAsia="en-US"/>
          <w14:ligatures w14:val="standardContextual"/>
        </w:rPr>
      </w:pPr>
      <w:r w:rsidRPr="003404EC">
        <w:rPr>
          <w:rStyle w:val="Hyperlink"/>
          <w:rFonts w:ascii="Times New Roman" w:eastAsiaTheme="minorHAnsi" w:hAnsi="Times New Roman" w:cs="Times New Roman"/>
          <w:color w:val="auto"/>
          <w:kern w:val="2"/>
          <w:sz w:val="28"/>
          <w:szCs w:val="28"/>
          <w:u w:val="none"/>
          <w:lang w:val="en-IN" w:eastAsia="en-US"/>
          <w14:ligatures w14:val="standardContextual"/>
        </w:rPr>
        <w:t>Gupta, S., Jain, A., &amp; Wadhwa, W. (2020). Customer analytics in the Indian banking sector: A roadmap for success. Journal of Financial Services Marketing, 25(2), 182-198.</w:t>
      </w:r>
    </w:p>
    <w:p w14:paraId="1FE98DFC" w14:textId="41E75F0C" w:rsidR="4977DFAA" w:rsidRPr="003404EC" w:rsidRDefault="4977DFAA" w:rsidP="003404EC">
      <w:pPr>
        <w:pStyle w:val="ListParagraph"/>
        <w:spacing w:line="276" w:lineRule="auto"/>
        <w:jc w:val="both"/>
        <w:rPr>
          <w:rStyle w:val="Hyperlink"/>
          <w:rFonts w:ascii="Times New Roman" w:eastAsiaTheme="minorHAnsi" w:hAnsi="Times New Roman" w:cs="Times New Roman"/>
          <w:color w:val="auto"/>
          <w:kern w:val="2"/>
          <w:sz w:val="28"/>
          <w:szCs w:val="28"/>
          <w:u w:val="none"/>
          <w:lang w:val="en-IN" w:eastAsia="en-US"/>
          <w14:ligatures w14:val="standardContextual"/>
        </w:rPr>
      </w:pPr>
    </w:p>
    <w:p w14:paraId="2DEAFD89" w14:textId="38D1E639" w:rsidR="4977DFAA" w:rsidRPr="003404EC" w:rsidRDefault="4977DFAA" w:rsidP="003404EC">
      <w:pPr>
        <w:pStyle w:val="ListParagraph"/>
        <w:numPr>
          <w:ilvl w:val="0"/>
          <w:numId w:val="1"/>
        </w:numPr>
        <w:spacing w:line="276" w:lineRule="auto"/>
        <w:jc w:val="both"/>
        <w:rPr>
          <w:rStyle w:val="Hyperlink"/>
          <w:rFonts w:ascii="Times New Roman" w:eastAsiaTheme="minorHAnsi" w:hAnsi="Times New Roman" w:cs="Times New Roman"/>
          <w:color w:val="auto"/>
          <w:kern w:val="2"/>
          <w:sz w:val="28"/>
          <w:szCs w:val="28"/>
          <w:u w:val="none"/>
          <w:lang w:val="en-IN" w:eastAsia="en-US"/>
          <w14:ligatures w14:val="standardContextual"/>
        </w:rPr>
      </w:pPr>
      <w:r w:rsidRPr="003404EC">
        <w:rPr>
          <w:rStyle w:val="Hyperlink"/>
          <w:rFonts w:ascii="Times New Roman" w:eastAsiaTheme="minorHAnsi" w:hAnsi="Times New Roman" w:cs="Times New Roman"/>
          <w:color w:val="auto"/>
          <w:kern w:val="2"/>
          <w:sz w:val="28"/>
          <w:szCs w:val="28"/>
          <w:u w:val="none"/>
          <w:lang w:val="en-IN" w:eastAsia="en-US"/>
          <w14:ligatures w14:val="standardContextual"/>
        </w:rPr>
        <w:t>Kumar, V., Misra, D., &amp; Khan, M. A. (2019). Big data analytics in healthcare: A review of literature. Journal of Medical Systems, 43(3), 54.</w:t>
      </w:r>
    </w:p>
    <w:p w14:paraId="6C22FBAB" w14:textId="428112ED" w:rsidR="4977DFAA" w:rsidRPr="003404EC" w:rsidRDefault="4977DFAA" w:rsidP="003404EC">
      <w:pPr>
        <w:pStyle w:val="ListParagraph"/>
        <w:spacing w:line="276" w:lineRule="auto"/>
        <w:jc w:val="both"/>
        <w:rPr>
          <w:rStyle w:val="Hyperlink"/>
          <w:rFonts w:ascii="Times New Roman" w:eastAsiaTheme="minorHAnsi" w:hAnsi="Times New Roman" w:cs="Times New Roman"/>
          <w:color w:val="auto"/>
          <w:kern w:val="2"/>
          <w:sz w:val="28"/>
          <w:szCs w:val="28"/>
          <w:u w:val="none"/>
          <w:lang w:val="en-IN" w:eastAsia="en-US"/>
          <w14:ligatures w14:val="standardContextual"/>
        </w:rPr>
      </w:pPr>
    </w:p>
    <w:p w14:paraId="3B49A1B1" w14:textId="537B6C47" w:rsidR="4977DFAA" w:rsidRPr="003404EC" w:rsidRDefault="4977DFAA" w:rsidP="003404EC">
      <w:pPr>
        <w:pStyle w:val="ListParagraph"/>
        <w:numPr>
          <w:ilvl w:val="0"/>
          <w:numId w:val="1"/>
        </w:numPr>
        <w:spacing w:line="276" w:lineRule="auto"/>
        <w:jc w:val="both"/>
        <w:rPr>
          <w:rStyle w:val="Hyperlink"/>
          <w:rFonts w:ascii="Times New Roman" w:eastAsiaTheme="minorHAnsi" w:hAnsi="Times New Roman" w:cs="Times New Roman"/>
          <w:color w:val="auto"/>
          <w:kern w:val="2"/>
          <w:sz w:val="28"/>
          <w:szCs w:val="28"/>
          <w:u w:val="none"/>
          <w:lang w:val="en-IN" w:eastAsia="en-US"/>
          <w14:ligatures w14:val="standardContextual"/>
        </w:rPr>
      </w:pPr>
      <w:r w:rsidRPr="003404EC">
        <w:rPr>
          <w:rStyle w:val="Hyperlink"/>
          <w:rFonts w:ascii="Times New Roman" w:eastAsiaTheme="minorHAnsi" w:hAnsi="Times New Roman" w:cs="Times New Roman"/>
          <w:color w:val="auto"/>
          <w:kern w:val="2"/>
          <w:sz w:val="28"/>
          <w:szCs w:val="28"/>
          <w:u w:val="none"/>
          <w:lang w:val="en-IN" w:eastAsia="en-US"/>
          <w14:ligatures w14:val="standardContextual"/>
        </w:rPr>
        <w:t>Ray, S., &amp; Chakrabarti, A. (2018). Evolving paradigms of customer engagement in the digital age: A framework for Indian retail. Journal of Retail &amp; Leisure Service Marketing, 6(2), 182-202.</w:t>
      </w:r>
    </w:p>
    <w:p w14:paraId="317E4613" w14:textId="7B8DA87E" w:rsidR="4977DFAA" w:rsidRPr="003404EC" w:rsidRDefault="4977DFAA" w:rsidP="003404EC">
      <w:pPr>
        <w:pStyle w:val="ListParagraph"/>
        <w:spacing w:line="276" w:lineRule="auto"/>
        <w:jc w:val="both"/>
        <w:rPr>
          <w:rStyle w:val="Hyperlink"/>
          <w:rFonts w:ascii="Times New Roman" w:eastAsiaTheme="minorHAnsi" w:hAnsi="Times New Roman" w:cs="Times New Roman"/>
          <w:color w:val="auto"/>
          <w:kern w:val="2"/>
          <w:sz w:val="28"/>
          <w:szCs w:val="28"/>
          <w:u w:val="none"/>
          <w:lang w:val="en-IN" w:eastAsia="en-US"/>
          <w14:ligatures w14:val="standardContextual"/>
        </w:rPr>
      </w:pPr>
    </w:p>
    <w:p w14:paraId="65E05F9A" w14:textId="5EB2FF3A" w:rsidR="4977DFAA" w:rsidRPr="003404EC" w:rsidRDefault="4977DFAA" w:rsidP="003404EC">
      <w:pPr>
        <w:pStyle w:val="ListParagraph"/>
        <w:numPr>
          <w:ilvl w:val="0"/>
          <w:numId w:val="1"/>
        </w:numPr>
        <w:spacing w:line="276" w:lineRule="auto"/>
        <w:jc w:val="both"/>
        <w:rPr>
          <w:rStyle w:val="Hyperlink"/>
          <w:rFonts w:ascii="Times New Roman" w:eastAsiaTheme="minorHAnsi" w:hAnsi="Times New Roman" w:cs="Times New Roman"/>
          <w:color w:val="auto"/>
          <w:kern w:val="2"/>
          <w:sz w:val="28"/>
          <w:szCs w:val="28"/>
          <w:u w:val="none"/>
          <w:lang w:val="en-IN" w:eastAsia="en-US"/>
          <w14:ligatures w14:val="standardContextual"/>
        </w:rPr>
      </w:pPr>
      <w:r w:rsidRPr="003404EC">
        <w:rPr>
          <w:rStyle w:val="Hyperlink"/>
          <w:rFonts w:ascii="Times New Roman" w:eastAsiaTheme="minorHAnsi" w:hAnsi="Times New Roman" w:cs="Times New Roman"/>
          <w:color w:val="auto"/>
          <w:kern w:val="2"/>
          <w:sz w:val="28"/>
          <w:szCs w:val="28"/>
          <w:u w:val="none"/>
          <w:lang w:val="en-IN" w:eastAsia="en-US"/>
          <w14:ligatures w14:val="standardContextual"/>
        </w:rPr>
        <w:t>Singh, S., Rana, N. P., &amp; Kumar, P. (2019). Understanding cultural influences on Indian consumers' decision-making using big data analytics. Journal of International Consumer Marketing, 31(1), 78-93.</w:t>
      </w:r>
    </w:p>
    <w:p w14:paraId="72B1E75B" w14:textId="25CA227A" w:rsidR="4977DFAA" w:rsidRPr="003404EC" w:rsidRDefault="4977DFAA" w:rsidP="003404EC">
      <w:pPr>
        <w:pStyle w:val="ListParagraph"/>
        <w:spacing w:line="276" w:lineRule="auto"/>
        <w:jc w:val="both"/>
        <w:rPr>
          <w:rStyle w:val="Hyperlink"/>
          <w:rFonts w:ascii="Times New Roman" w:eastAsiaTheme="minorHAnsi" w:hAnsi="Times New Roman" w:cs="Times New Roman"/>
          <w:color w:val="auto"/>
          <w:kern w:val="2"/>
          <w:sz w:val="28"/>
          <w:szCs w:val="28"/>
          <w:u w:val="none"/>
          <w:lang w:val="en-IN" w:eastAsia="en-US"/>
          <w14:ligatures w14:val="standardContextual"/>
        </w:rPr>
      </w:pPr>
    </w:p>
    <w:p w14:paraId="0C0423C2" w14:textId="1A72C0D1" w:rsidR="4977DFAA" w:rsidRPr="003404EC" w:rsidRDefault="4977DFAA" w:rsidP="003404EC">
      <w:pPr>
        <w:pStyle w:val="ListParagraph"/>
        <w:numPr>
          <w:ilvl w:val="0"/>
          <w:numId w:val="1"/>
        </w:numPr>
        <w:spacing w:line="276" w:lineRule="auto"/>
        <w:jc w:val="both"/>
        <w:rPr>
          <w:rStyle w:val="Hyperlink"/>
          <w:rFonts w:ascii="Times New Roman" w:eastAsiaTheme="minorHAnsi" w:hAnsi="Times New Roman" w:cs="Times New Roman"/>
          <w:color w:val="auto"/>
          <w:kern w:val="2"/>
          <w:sz w:val="28"/>
          <w:szCs w:val="28"/>
          <w:u w:val="none"/>
          <w:lang w:val="en-IN" w:eastAsia="en-US"/>
          <w14:ligatures w14:val="standardContextual"/>
        </w:rPr>
      </w:pPr>
      <w:r w:rsidRPr="003404EC">
        <w:rPr>
          <w:rStyle w:val="Hyperlink"/>
          <w:rFonts w:ascii="Times New Roman" w:eastAsiaTheme="minorHAnsi" w:hAnsi="Times New Roman" w:cs="Times New Roman"/>
          <w:color w:val="auto"/>
          <w:kern w:val="2"/>
          <w:sz w:val="28"/>
          <w:szCs w:val="28"/>
          <w:u w:val="none"/>
          <w:lang w:val="en-IN" w:eastAsia="en-US"/>
          <w14:ligatures w14:val="standardContextual"/>
        </w:rPr>
        <w:t>Krishnan, R. (2017). The growing importance of social influence in the Indian market. Journal of Global Marketing, 8(2), 121-138.</w:t>
      </w:r>
    </w:p>
    <w:p w14:paraId="7E6AB583" w14:textId="307D402C" w:rsidR="4977DFAA" w:rsidRDefault="4977DFAA" w:rsidP="4977DFAA">
      <w:pPr>
        <w:rPr>
          <w:rFonts w:ascii="Times New Roman" w:eastAsia="Times New Roman" w:hAnsi="Times New Roman" w:cs="Times New Roman"/>
        </w:rPr>
      </w:pPr>
    </w:p>
    <w:sectPr w:rsidR="4977DFAA" w:rsidSect="00DF3B0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C90FEF" w14:textId="77777777" w:rsidR="00DF3B00" w:rsidRDefault="00DF3B00" w:rsidP="001865E1">
      <w:pPr>
        <w:spacing w:after="0" w:line="240" w:lineRule="auto"/>
      </w:pPr>
      <w:r>
        <w:separator/>
      </w:r>
    </w:p>
  </w:endnote>
  <w:endnote w:type="continuationSeparator" w:id="0">
    <w:p w14:paraId="1C0568D0" w14:textId="77777777" w:rsidR="00DF3B00" w:rsidRDefault="00DF3B00" w:rsidP="00186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CC241" w14:textId="77777777" w:rsidR="00DF3B00" w:rsidRDefault="00DF3B00" w:rsidP="001865E1">
      <w:pPr>
        <w:spacing w:after="0" w:line="240" w:lineRule="auto"/>
      </w:pPr>
      <w:r>
        <w:separator/>
      </w:r>
    </w:p>
  </w:footnote>
  <w:footnote w:type="continuationSeparator" w:id="0">
    <w:p w14:paraId="1593B5B6" w14:textId="77777777" w:rsidR="00DF3B00" w:rsidRDefault="00DF3B00" w:rsidP="001865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44AD00"/>
    <w:multiLevelType w:val="hybridMultilevel"/>
    <w:tmpl w:val="5FB87EE0"/>
    <w:lvl w:ilvl="0" w:tplc="F1DAB86E">
      <w:start w:val="1"/>
      <w:numFmt w:val="bullet"/>
      <w:lvlText w:val=""/>
      <w:lvlJc w:val="left"/>
      <w:pPr>
        <w:ind w:left="720" w:hanging="360"/>
      </w:pPr>
      <w:rPr>
        <w:rFonts w:ascii="Symbol" w:hAnsi="Symbol" w:hint="default"/>
      </w:rPr>
    </w:lvl>
    <w:lvl w:ilvl="1" w:tplc="CBD41D08">
      <w:start w:val="1"/>
      <w:numFmt w:val="bullet"/>
      <w:lvlText w:val="o"/>
      <w:lvlJc w:val="left"/>
      <w:pPr>
        <w:ind w:left="1440" w:hanging="360"/>
      </w:pPr>
      <w:rPr>
        <w:rFonts w:ascii="Courier New" w:hAnsi="Courier New" w:hint="default"/>
      </w:rPr>
    </w:lvl>
    <w:lvl w:ilvl="2" w:tplc="3B965996">
      <w:start w:val="1"/>
      <w:numFmt w:val="bullet"/>
      <w:lvlText w:val=""/>
      <w:lvlJc w:val="left"/>
      <w:pPr>
        <w:ind w:left="2160" w:hanging="360"/>
      </w:pPr>
      <w:rPr>
        <w:rFonts w:ascii="Wingdings" w:hAnsi="Wingdings" w:hint="default"/>
      </w:rPr>
    </w:lvl>
    <w:lvl w:ilvl="3" w:tplc="3642F7BC">
      <w:start w:val="1"/>
      <w:numFmt w:val="bullet"/>
      <w:lvlText w:val=""/>
      <w:lvlJc w:val="left"/>
      <w:pPr>
        <w:ind w:left="2880" w:hanging="360"/>
      </w:pPr>
      <w:rPr>
        <w:rFonts w:ascii="Symbol" w:hAnsi="Symbol" w:hint="default"/>
      </w:rPr>
    </w:lvl>
    <w:lvl w:ilvl="4" w:tplc="8D18465E">
      <w:start w:val="1"/>
      <w:numFmt w:val="bullet"/>
      <w:lvlText w:val="o"/>
      <w:lvlJc w:val="left"/>
      <w:pPr>
        <w:ind w:left="3600" w:hanging="360"/>
      </w:pPr>
      <w:rPr>
        <w:rFonts w:ascii="Courier New" w:hAnsi="Courier New" w:hint="default"/>
      </w:rPr>
    </w:lvl>
    <w:lvl w:ilvl="5" w:tplc="FF5E6184">
      <w:start w:val="1"/>
      <w:numFmt w:val="bullet"/>
      <w:lvlText w:val=""/>
      <w:lvlJc w:val="left"/>
      <w:pPr>
        <w:ind w:left="4320" w:hanging="360"/>
      </w:pPr>
      <w:rPr>
        <w:rFonts w:ascii="Wingdings" w:hAnsi="Wingdings" w:hint="default"/>
      </w:rPr>
    </w:lvl>
    <w:lvl w:ilvl="6" w:tplc="643CC3AC">
      <w:start w:val="1"/>
      <w:numFmt w:val="bullet"/>
      <w:lvlText w:val=""/>
      <w:lvlJc w:val="left"/>
      <w:pPr>
        <w:ind w:left="5040" w:hanging="360"/>
      </w:pPr>
      <w:rPr>
        <w:rFonts w:ascii="Symbol" w:hAnsi="Symbol" w:hint="default"/>
      </w:rPr>
    </w:lvl>
    <w:lvl w:ilvl="7" w:tplc="4A40FA64">
      <w:start w:val="1"/>
      <w:numFmt w:val="bullet"/>
      <w:lvlText w:val="o"/>
      <w:lvlJc w:val="left"/>
      <w:pPr>
        <w:ind w:left="5760" w:hanging="360"/>
      </w:pPr>
      <w:rPr>
        <w:rFonts w:ascii="Courier New" w:hAnsi="Courier New" w:hint="default"/>
      </w:rPr>
    </w:lvl>
    <w:lvl w:ilvl="8" w:tplc="79F2C7F0">
      <w:start w:val="1"/>
      <w:numFmt w:val="bullet"/>
      <w:lvlText w:val=""/>
      <w:lvlJc w:val="left"/>
      <w:pPr>
        <w:ind w:left="6480" w:hanging="360"/>
      </w:pPr>
      <w:rPr>
        <w:rFonts w:ascii="Wingdings" w:hAnsi="Wingdings" w:hint="default"/>
      </w:rPr>
    </w:lvl>
  </w:abstractNum>
  <w:abstractNum w:abstractNumId="1" w15:restartNumberingAfterBreak="0">
    <w:nsid w:val="1B47625D"/>
    <w:multiLevelType w:val="hybridMultilevel"/>
    <w:tmpl w:val="8BB6566A"/>
    <w:lvl w:ilvl="0" w:tplc="8A683342">
      <w:start w:val="1"/>
      <w:numFmt w:val="decimal"/>
      <w:lvlText w:val="%1."/>
      <w:lvlJc w:val="left"/>
      <w:pPr>
        <w:ind w:left="720" w:hanging="360"/>
      </w:pPr>
    </w:lvl>
    <w:lvl w:ilvl="1" w:tplc="BA42F590">
      <w:start w:val="1"/>
      <w:numFmt w:val="lowerLetter"/>
      <w:lvlText w:val="%2."/>
      <w:lvlJc w:val="left"/>
      <w:pPr>
        <w:ind w:left="1440" w:hanging="360"/>
      </w:pPr>
    </w:lvl>
    <w:lvl w:ilvl="2" w:tplc="3ACAD22C">
      <w:start w:val="1"/>
      <w:numFmt w:val="lowerRoman"/>
      <w:lvlText w:val="%3."/>
      <w:lvlJc w:val="right"/>
      <w:pPr>
        <w:ind w:left="2160" w:hanging="180"/>
      </w:pPr>
    </w:lvl>
    <w:lvl w:ilvl="3" w:tplc="83CA718C">
      <w:start w:val="1"/>
      <w:numFmt w:val="decimal"/>
      <w:lvlText w:val="%4."/>
      <w:lvlJc w:val="left"/>
      <w:pPr>
        <w:ind w:left="2880" w:hanging="360"/>
      </w:pPr>
    </w:lvl>
    <w:lvl w:ilvl="4" w:tplc="66761C74">
      <w:start w:val="1"/>
      <w:numFmt w:val="lowerLetter"/>
      <w:lvlText w:val="%5."/>
      <w:lvlJc w:val="left"/>
      <w:pPr>
        <w:ind w:left="3600" w:hanging="360"/>
      </w:pPr>
    </w:lvl>
    <w:lvl w:ilvl="5" w:tplc="EA3460DE">
      <w:start w:val="1"/>
      <w:numFmt w:val="lowerRoman"/>
      <w:lvlText w:val="%6."/>
      <w:lvlJc w:val="right"/>
      <w:pPr>
        <w:ind w:left="4320" w:hanging="180"/>
      </w:pPr>
    </w:lvl>
    <w:lvl w:ilvl="6" w:tplc="A8987C66">
      <w:start w:val="1"/>
      <w:numFmt w:val="decimal"/>
      <w:lvlText w:val="%7."/>
      <w:lvlJc w:val="left"/>
      <w:pPr>
        <w:ind w:left="5040" w:hanging="360"/>
      </w:pPr>
    </w:lvl>
    <w:lvl w:ilvl="7" w:tplc="CDA6D240">
      <w:start w:val="1"/>
      <w:numFmt w:val="lowerLetter"/>
      <w:lvlText w:val="%8."/>
      <w:lvlJc w:val="left"/>
      <w:pPr>
        <w:ind w:left="5760" w:hanging="360"/>
      </w:pPr>
    </w:lvl>
    <w:lvl w:ilvl="8" w:tplc="96EC71E4">
      <w:start w:val="1"/>
      <w:numFmt w:val="lowerRoman"/>
      <w:lvlText w:val="%9."/>
      <w:lvlJc w:val="right"/>
      <w:pPr>
        <w:ind w:left="6480" w:hanging="180"/>
      </w:pPr>
    </w:lvl>
  </w:abstractNum>
  <w:abstractNum w:abstractNumId="2" w15:restartNumberingAfterBreak="0">
    <w:nsid w:val="54382683"/>
    <w:multiLevelType w:val="hybridMultilevel"/>
    <w:tmpl w:val="0C849154"/>
    <w:lvl w:ilvl="0" w:tplc="AC5E0F8A">
      <w:start w:val="1"/>
      <w:numFmt w:val="bullet"/>
      <w:lvlText w:val=""/>
      <w:lvlJc w:val="left"/>
      <w:pPr>
        <w:ind w:left="720" w:hanging="360"/>
      </w:pPr>
      <w:rPr>
        <w:rFonts w:ascii="Symbol" w:hAnsi="Symbol" w:hint="default"/>
      </w:rPr>
    </w:lvl>
    <w:lvl w:ilvl="1" w:tplc="9F9EEBB6">
      <w:start w:val="1"/>
      <w:numFmt w:val="bullet"/>
      <w:lvlText w:val="o"/>
      <w:lvlJc w:val="left"/>
      <w:pPr>
        <w:ind w:left="1440" w:hanging="360"/>
      </w:pPr>
      <w:rPr>
        <w:rFonts w:ascii="Courier New" w:hAnsi="Courier New" w:hint="default"/>
      </w:rPr>
    </w:lvl>
    <w:lvl w:ilvl="2" w:tplc="4B2A03A4">
      <w:start w:val="1"/>
      <w:numFmt w:val="bullet"/>
      <w:lvlText w:val=""/>
      <w:lvlJc w:val="left"/>
      <w:pPr>
        <w:ind w:left="2160" w:hanging="360"/>
      </w:pPr>
      <w:rPr>
        <w:rFonts w:ascii="Wingdings" w:hAnsi="Wingdings" w:hint="default"/>
      </w:rPr>
    </w:lvl>
    <w:lvl w:ilvl="3" w:tplc="1F06A74A">
      <w:start w:val="1"/>
      <w:numFmt w:val="bullet"/>
      <w:lvlText w:val=""/>
      <w:lvlJc w:val="left"/>
      <w:pPr>
        <w:ind w:left="2880" w:hanging="360"/>
      </w:pPr>
      <w:rPr>
        <w:rFonts w:ascii="Symbol" w:hAnsi="Symbol" w:hint="default"/>
      </w:rPr>
    </w:lvl>
    <w:lvl w:ilvl="4" w:tplc="5226F8E8">
      <w:start w:val="1"/>
      <w:numFmt w:val="bullet"/>
      <w:lvlText w:val="o"/>
      <w:lvlJc w:val="left"/>
      <w:pPr>
        <w:ind w:left="3600" w:hanging="360"/>
      </w:pPr>
      <w:rPr>
        <w:rFonts w:ascii="Courier New" w:hAnsi="Courier New" w:hint="default"/>
      </w:rPr>
    </w:lvl>
    <w:lvl w:ilvl="5" w:tplc="76646816">
      <w:start w:val="1"/>
      <w:numFmt w:val="bullet"/>
      <w:lvlText w:val=""/>
      <w:lvlJc w:val="left"/>
      <w:pPr>
        <w:ind w:left="4320" w:hanging="360"/>
      </w:pPr>
      <w:rPr>
        <w:rFonts w:ascii="Wingdings" w:hAnsi="Wingdings" w:hint="default"/>
      </w:rPr>
    </w:lvl>
    <w:lvl w:ilvl="6" w:tplc="9112C392">
      <w:start w:val="1"/>
      <w:numFmt w:val="bullet"/>
      <w:lvlText w:val=""/>
      <w:lvlJc w:val="left"/>
      <w:pPr>
        <w:ind w:left="5040" w:hanging="360"/>
      </w:pPr>
      <w:rPr>
        <w:rFonts w:ascii="Symbol" w:hAnsi="Symbol" w:hint="default"/>
      </w:rPr>
    </w:lvl>
    <w:lvl w:ilvl="7" w:tplc="2A86E350">
      <w:start w:val="1"/>
      <w:numFmt w:val="bullet"/>
      <w:lvlText w:val="o"/>
      <w:lvlJc w:val="left"/>
      <w:pPr>
        <w:ind w:left="5760" w:hanging="360"/>
      </w:pPr>
      <w:rPr>
        <w:rFonts w:ascii="Courier New" w:hAnsi="Courier New" w:hint="default"/>
      </w:rPr>
    </w:lvl>
    <w:lvl w:ilvl="8" w:tplc="FC82A7AC">
      <w:start w:val="1"/>
      <w:numFmt w:val="bullet"/>
      <w:lvlText w:val=""/>
      <w:lvlJc w:val="left"/>
      <w:pPr>
        <w:ind w:left="6480" w:hanging="360"/>
      </w:pPr>
      <w:rPr>
        <w:rFonts w:ascii="Wingdings" w:hAnsi="Wingdings" w:hint="default"/>
      </w:rPr>
    </w:lvl>
  </w:abstractNum>
  <w:abstractNum w:abstractNumId="3" w15:restartNumberingAfterBreak="0">
    <w:nsid w:val="558C20B1"/>
    <w:multiLevelType w:val="hybridMultilevel"/>
    <w:tmpl w:val="E4B0CFEA"/>
    <w:lvl w:ilvl="0" w:tplc="CC3A6F82">
      <w:start w:val="1"/>
      <w:numFmt w:val="bullet"/>
      <w:lvlText w:val=""/>
      <w:lvlJc w:val="left"/>
      <w:pPr>
        <w:ind w:left="720" w:hanging="360"/>
      </w:pPr>
      <w:rPr>
        <w:rFonts w:ascii="Symbol" w:hAnsi="Symbol" w:hint="default"/>
      </w:rPr>
    </w:lvl>
    <w:lvl w:ilvl="1" w:tplc="3D044BD4">
      <w:start w:val="1"/>
      <w:numFmt w:val="bullet"/>
      <w:lvlText w:val="o"/>
      <w:lvlJc w:val="left"/>
      <w:pPr>
        <w:ind w:left="1440" w:hanging="360"/>
      </w:pPr>
      <w:rPr>
        <w:rFonts w:ascii="Courier New" w:hAnsi="Courier New" w:hint="default"/>
      </w:rPr>
    </w:lvl>
    <w:lvl w:ilvl="2" w:tplc="93AE03DA">
      <w:start w:val="1"/>
      <w:numFmt w:val="bullet"/>
      <w:lvlText w:val=""/>
      <w:lvlJc w:val="left"/>
      <w:pPr>
        <w:ind w:left="2160" w:hanging="360"/>
      </w:pPr>
      <w:rPr>
        <w:rFonts w:ascii="Wingdings" w:hAnsi="Wingdings" w:hint="default"/>
      </w:rPr>
    </w:lvl>
    <w:lvl w:ilvl="3" w:tplc="3F2010F6">
      <w:start w:val="1"/>
      <w:numFmt w:val="bullet"/>
      <w:lvlText w:val=""/>
      <w:lvlJc w:val="left"/>
      <w:pPr>
        <w:ind w:left="2880" w:hanging="360"/>
      </w:pPr>
      <w:rPr>
        <w:rFonts w:ascii="Symbol" w:hAnsi="Symbol" w:hint="default"/>
      </w:rPr>
    </w:lvl>
    <w:lvl w:ilvl="4" w:tplc="09625BC0">
      <w:start w:val="1"/>
      <w:numFmt w:val="bullet"/>
      <w:lvlText w:val="o"/>
      <w:lvlJc w:val="left"/>
      <w:pPr>
        <w:ind w:left="3600" w:hanging="360"/>
      </w:pPr>
      <w:rPr>
        <w:rFonts w:ascii="Courier New" w:hAnsi="Courier New" w:hint="default"/>
      </w:rPr>
    </w:lvl>
    <w:lvl w:ilvl="5" w:tplc="27F2C472">
      <w:start w:val="1"/>
      <w:numFmt w:val="bullet"/>
      <w:lvlText w:val=""/>
      <w:lvlJc w:val="left"/>
      <w:pPr>
        <w:ind w:left="4320" w:hanging="360"/>
      </w:pPr>
      <w:rPr>
        <w:rFonts w:ascii="Wingdings" w:hAnsi="Wingdings" w:hint="default"/>
      </w:rPr>
    </w:lvl>
    <w:lvl w:ilvl="6" w:tplc="D99817EC">
      <w:start w:val="1"/>
      <w:numFmt w:val="bullet"/>
      <w:lvlText w:val=""/>
      <w:lvlJc w:val="left"/>
      <w:pPr>
        <w:ind w:left="5040" w:hanging="360"/>
      </w:pPr>
      <w:rPr>
        <w:rFonts w:ascii="Symbol" w:hAnsi="Symbol" w:hint="default"/>
      </w:rPr>
    </w:lvl>
    <w:lvl w:ilvl="7" w:tplc="376A53E8">
      <w:start w:val="1"/>
      <w:numFmt w:val="bullet"/>
      <w:lvlText w:val="o"/>
      <w:lvlJc w:val="left"/>
      <w:pPr>
        <w:ind w:left="5760" w:hanging="360"/>
      </w:pPr>
      <w:rPr>
        <w:rFonts w:ascii="Courier New" w:hAnsi="Courier New" w:hint="default"/>
      </w:rPr>
    </w:lvl>
    <w:lvl w:ilvl="8" w:tplc="67F47B4C">
      <w:start w:val="1"/>
      <w:numFmt w:val="bullet"/>
      <w:lvlText w:val=""/>
      <w:lvlJc w:val="left"/>
      <w:pPr>
        <w:ind w:left="6480" w:hanging="360"/>
      </w:pPr>
      <w:rPr>
        <w:rFonts w:ascii="Wingdings" w:hAnsi="Wingdings" w:hint="default"/>
      </w:rPr>
    </w:lvl>
  </w:abstractNum>
  <w:abstractNum w:abstractNumId="4" w15:restartNumberingAfterBreak="0">
    <w:nsid w:val="5CB0C5EE"/>
    <w:multiLevelType w:val="hybridMultilevel"/>
    <w:tmpl w:val="C7720A1A"/>
    <w:lvl w:ilvl="0" w:tplc="F2424D10">
      <w:start w:val="1"/>
      <w:numFmt w:val="bullet"/>
      <w:lvlText w:val=""/>
      <w:lvlJc w:val="left"/>
      <w:pPr>
        <w:ind w:left="720" w:hanging="360"/>
      </w:pPr>
      <w:rPr>
        <w:rFonts w:ascii="Symbol" w:hAnsi="Symbol" w:hint="default"/>
      </w:rPr>
    </w:lvl>
    <w:lvl w:ilvl="1" w:tplc="B5F28776">
      <w:start w:val="1"/>
      <w:numFmt w:val="bullet"/>
      <w:lvlText w:val="o"/>
      <w:lvlJc w:val="left"/>
      <w:pPr>
        <w:ind w:left="1440" w:hanging="360"/>
      </w:pPr>
      <w:rPr>
        <w:rFonts w:ascii="Courier New" w:hAnsi="Courier New" w:hint="default"/>
      </w:rPr>
    </w:lvl>
    <w:lvl w:ilvl="2" w:tplc="33DCCF98">
      <w:start w:val="1"/>
      <w:numFmt w:val="bullet"/>
      <w:lvlText w:val=""/>
      <w:lvlJc w:val="left"/>
      <w:pPr>
        <w:ind w:left="2160" w:hanging="360"/>
      </w:pPr>
      <w:rPr>
        <w:rFonts w:ascii="Wingdings" w:hAnsi="Wingdings" w:hint="default"/>
      </w:rPr>
    </w:lvl>
    <w:lvl w:ilvl="3" w:tplc="9918B220">
      <w:start w:val="1"/>
      <w:numFmt w:val="bullet"/>
      <w:lvlText w:val=""/>
      <w:lvlJc w:val="left"/>
      <w:pPr>
        <w:ind w:left="2880" w:hanging="360"/>
      </w:pPr>
      <w:rPr>
        <w:rFonts w:ascii="Symbol" w:hAnsi="Symbol" w:hint="default"/>
      </w:rPr>
    </w:lvl>
    <w:lvl w:ilvl="4" w:tplc="20F4AF98">
      <w:start w:val="1"/>
      <w:numFmt w:val="bullet"/>
      <w:lvlText w:val="o"/>
      <w:lvlJc w:val="left"/>
      <w:pPr>
        <w:ind w:left="3600" w:hanging="360"/>
      </w:pPr>
      <w:rPr>
        <w:rFonts w:ascii="Courier New" w:hAnsi="Courier New" w:hint="default"/>
      </w:rPr>
    </w:lvl>
    <w:lvl w:ilvl="5" w:tplc="E9A27438">
      <w:start w:val="1"/>
      <w:numFmt w:val="bullet"/>
      <w:lvlText w:val=""/>
      <w:lvlJc w:val="left"/>
      <w:pPr>
        <w:ind w:left="4320" w:hanging="360"/>
      </w:pPr>
      <w:rPr>
        <w:rFonts w:ascii="Wingdings" w:hAnsi="Wingdings" w:hint="default"/>
      </w:rPr>
    </w:lvl>
    <w:lvl w:ilvl="6" w:tplc="F2E4D728">
      <w:start w:val="1"/>
      <w:numFmt w:val="bullet"/>
      <w:lvlText w:val=""/>
      <w:lvlJc w:val="left"/>
      <w:pPr>
        <w:ind w:left="5040" w:hanging="360"/>
      </w:pPr>
      <w:rPr>
        <w:rFonts w:ascii="Symbol" w:hAnsi="Symbol" w:hint="default"/>
      </w:rPr>
    </w:lvl>
    <w:lvl w:ilvl="7" w:tplc="90FA4052">
      <w:start w:val="1"/>
      <w:numFmt w:val="bullet"/>
      <w:lvlText w:val="o"/>
      <w:lvlJc w:val="left"/>
      <w:pPr>
        <w:ind w:left="5760" w:hanging="360"/>
      </w:pPr>
      <w:rPr>
        <w:rFonts w:ascii="Courier New" w:hAnsi="Courier New" w:hint="default"/>
      </w:rPr>
    </w:lvl>
    <w:lvl w:ilvl="8" w:tplc="DC6E28DA">
      <w:start w:val="1"/>
      <w:numFmt w:val="bullet"/>
      <w:lvlText w:val=""/>
      <w:lvlJc w:val="left"/>
      <w:pPr>
        <w:ind w:left="6480" w:hanging="360"/>
      </w:pPr>
      <w:rPr>
        <w:rFonts w:ascii="Wingdings" w:hAnsi="Wingdings" w:hint="default"/>
      </w:rPr>
    </w:lvl>
  </w:abstractNum>
  <w:abstractNum w:abstractNumId="5" w15:restartNumberingAfterBreak="0">
    <w:nsid w:val="63325CAF"/>
    <w:multiLevelType w:val="hybridMultilevel"/>
    <w:tmpl w:val="351023E6"/>
    <w:lvl w:ilvl="0" w:tplc="78AE1C4E">
      <w:start w:val="1"/>
      <w:numFmt w:val="decimal"/>
      <w:lvlText w:val="%1."/>
      <w:lvlJc w:val="left"/>
      <w:pPr>
        <w:ind w:left="720" w:hanging="360"/>
      </w:pPr>
    </w:lvl>
    <w:lvl w:ilvl="1" w:tplc="209C8794">
      <w:start w:val="1"/>
      <w:numFmt w:val="lowerLetter"/>
      <w:lvlText w:val="%2."/>
      <w:lvlJc w:val="left"/>
      <w:pPr>
        <w:ind w:left="1440" w:hanging="360"/>
      </w:pPr>
    </w:lvl>
    <w:lvl w:ilvl="2" w:tplc="CC0A2214">
      <w:start w:val="1"/>
      <w:numFmt w:val="lowerRoman"/>
      <w:lvlText w:val="%3."/>
      <w:lvlJc w:val="right"/>
      <w:pPr>
        <w:ind w:left="2160" w:hanging="180"/>
      </w:pPr>
    </w:lvl>
    <w:lvl w:ilvl="3" w:tplc="C5DAE576">
      <w:start w:val="1"/>
      <w:numFmt w:val="decimal"/>
      <w:lvlText w:val="%4."/>
      <w:lvlJc w:val="left"/>
      <w:pPr>
        <w:ind w:left="2880" w:hanging="360"/>
      </w:pPr>
    </w:lvl>
    <w:lvl w:ilvl="4" w:tplc="A07EB298">
      <w:start w:val="1"/>
      <w:numFmt w:val="lowerLetter"/>
      <w:lvlText w:val="%5."/>
      <w:lvlJc w:val="left"/>
      <w:pPr>
        <w:ind w:left="3600" w:hanging="360"/>
      </w:pPr>
    </w:lvl>
    <w:lvl w:ilvl="5" w:tplc="E8E42B9A">
      <w:start w:val="1"/>
      <w:numFmt w:val="lowerRoman"/>
      <w:lvlText w:val="%6."/>
      <w:lvlJc w:val="right"/>
      <w:pPr>
        <w:ind w:left="4320" w:hanging="180"/>
      </w:pPr>
    </w:lvl>
    <w:lvl w:ilvl="6" w:tplc="10E814B4">
      <w:start w:val="1"/>
      <w:numFmt w:val="decimal"/>
      <w:lvlText w:val="%7."/>
      <w:lvlJc w:val="left"/>
      <w:pPr>
        <w:ind w:left="5040" w:hanging="360"/>
      </w:pPr>
    </w:lvl>
    <w:lvl w:ilvl="7" w:tplc="A656D69E">
      <w:start w:val="1"/>
      <w:numFmt w:val="lowerLetter"/>
      <w:lvlText w:val="%8."/>
      <w:lvlJc w:val="left"/>
      <w:pPr>
        <w:ind w:left="5760" w:hanging="360"/>
      </w:pPr>
    </w:lvl>
    <w:lvl w:ilvl="8" w:tplc="2E0E166E">
      <w:start w:val="1"/>
      <w:numFmt w:val="lowerRoman"/>
      <w:lvlText w:val="%9."/>
      <w:lvlJc w:val="right"/>
      <w:pPr>
        <w:ind w:left="6480" w:hanging="180"/>
      </w:pPr>
    </w:lvl>
  </w:abstractNum>
  <w:num w:numId="1" w16cid:durableId="1086728011">
    <w:abstractNumId w:val="4"/>
  </w:num>
  <w:num w:numId="2" w16cid:durableId="1915819217">
    <w:abstractNumId w:val="3"/>
  </w:num>
  <w:num w:numId="3" w16cid:durableId="1938250399">
    <w:abstractNumId w:val="5"/>
  </w:num>
  <w:num w:numId="4" w16cid:durableId="1864827842">
    <w:abstractNumId w:val="1"/>
  </w:num>
  <w:num w:numId="5" w16cid:durableId="1290669069">
    <w:abstractNumId w:val="0"/>
  </w:num>
  <w:num w:numId="6" w16cid:durableId="6633145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2D39590"/>
    <w:rsid w:val="000751F2"/>
    <w:rsid w:val="001865E1"/>
    <w:rsid w:val="00211008"/>
    <w:rsid w:val="003404EC"/>
    <w:rsid w:val="00655E8B"/>
    <w:rsid w:val="00B90D08"/>
    <w:rsid w:val="00DF3B00"/>
    <w:rsid w:val="00F239A2"/>
    <w:rsid w:val="00F84F7C"/>
    <w:rsid w:val="02D39590"/>
    <w:rsid w:val="4977D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D39590"/>
  <w15:chartTrackingRefBased/>
  <w15:docId w15:val="{0409E78A-3286-476A-8867-2ADBC220B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1"/>
    <w:qFormat/>
    <w:pPr>
      <w:ind w:left="720"/>
      <w:contextualSpacing/>
    </w:pPr>
  </w:style>
  <w:style w:type="paragraph" w:styleId="Header">
    <w:name w:val="header"/>
    <w:basedOn w:val="Normal"/>
    <w:link w:val="HeaderChar"/>
    <w:uiPriority w:val="99"/>
    <w:unhideWhenUsed/>
    <w:rsid w:val="001865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65E1"/>
  </w:style>
  <w:style w:type="paragraph" w:styleId="Footer">
    <w:name w:val="footer"/>
    <w:basedOn w:val="Normal"/>
    <w:link w:val="FooterChar"/>
    <w:uiPriority w:val="99"/>
    <w:unhideWhenUsed/>
    <w:rsid w:val="001865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65E1"/>
  </w:style>
  <w:style w:type="character" w:styleId="Hyperlink">
    <w:name w:val="Hyperlink"/>
    <w:basedOn w:val="DefaultParagraphFont"/>
    <w:uiPriority w:val="99"/>
    <w:unhideWhenUsed/>
    <w:rsid w:val="000751F2"/>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14</Pages>
  <Words>3667</Words>
  <Characters>20907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shivmangal verma</dc:creator>
  <cp:keywords/>
  <dc:description/>
  <cp:lastModifiedBy>Mayank Singh</cp:lastModifiedBy>
  <cp:revision>2</cp:revision>
  <dcterms:created xsi:type="dcterms:W3CDTF">2024-04-28T15:22:00Z</dcterms:created>
  <dcterms:modified xsi:type="dcterms:W3CDTF">2024-04-28T18:30:00Z</dcterms:modified>
</cp:coreProperties>
</file>