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47359" w14:textId="77777777" w:rsidR="00350527" w:rsidRDefault="00350527" w:rsidP="007B0255">
      <w:pPr>
        <w:jc w:val="center"/>
        <w:rPr>
          <w:rFonts w:ascii="Times New Roman" w:hAnsi="Times New Roman" w:cs="Times New Roman"/>
          <w:b/>
          <w:bCs/>
          <w:sz w:val="32"/>
          <w:szCs w:val="32"/>
          <w:u w:val="single"/>
          <w:lang w:val="en-US"/>
        </w:rPr>
      </w:pPr>
    </w:p>
    <w:p w14:paraId="6D39A08A"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20FEE838"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73E0F58"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502C902"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14480C33"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0980C9EF"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30886402"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4A35ECD5" w14:textId="77777777" w:rsidR="00350527" w:rsidRDefault="00350527" w:rsidP="00350527">
      <w:pPr>
        <w:spacing w:after="200" w:line="240" w:lineRule="auto"/>
        <w:jc w:val="center"/>
        <w:rPr>
          <w:rFonts w:ascii="Times New Roman" w:eastAsia="Times New Roman" w:hAnsi="Times New Roman" w:cs="Times New Roman"/>
          <w:b/>
          <w:bCs/>
          <w:color w:val="000000"/>
          <w:kern w:val="0"/>
          <w:sz w:val="28"/>
          <w:szCs w:val="28"/>
          <w:lang w:eastAsia="en-IN"/>
          <w14:ligatures w14:val="none"/>
        </w:rPr>
      </w:pPr>
    </w:p>
    <w:p w14:paraId="1C10A9B9" w14:textId="7B71722C" w:rsidR="00350527" w:rsidRPr="003344C2" w:rsidRDefault="00350527" w:rsidP="00350527">
      <w:pPr>
        <w:spacing w:after="200" w:line="240" w:lineRule="auto"/>
        <w:jc w:val="center"/>
        <w:rPr>
          <w:rFonts w:ascii="Times New Roman" w:eastAsia="Times New Roman" w:hAnsi="Times New Roman" w:cs="Times New Roman"/>
          <w:b/>
          <w:bCs/>
          <w:kern w:val="0"/>
          <w:sz w:val="28"/>
          <w:szCs w:val="28"/>
          <w:lang w:eastAsia="en-IN"/>
          <w14:ligatures w14:val="none"/>
        </w:rPr>
      </w:pPr>
      <w:r w:rsidRPr="003344C2">
        <w:rPr>
          <w:rFonts w:ascii="Times New Roman" w:eastAsia="Times New Roman" w:hAnsi="Times New Roman" w:cs="Times New Roman"/>
          <w:b/>
          <w:bCs/>
          <w:color w:val="000000"/>
          <w:kern w:val="0"/>
          <w:sz w:val="28"/>
          <w:szCs w:val="28"/>
          <w:lang w:eastAsia="en-IN"/>
          <w14:ligatures w14:val="none"/>
        </w:rPr>
        <w:t>RESEARCH PAPER ON</w:t>
      </w:r>
      <w:r w:rsidRPr="003344C2">
        <w:rPr>
          <w:rFonts w:ascii="Times New Roman" w:eastAsia="Times New Roman" w:hAnsi="Times New Roman" w:cs="Times New Roman"/>
          <w:b/>
          <w:bCs/>
          <w:color w:val="000000"/>
          <w:kern w:val="0"/>
          <w:sz w:val="28"/>
          <w:szCs w:val="28"/>
          <w:lang w:eastAsia="en-IN"/>
          <w14:ligatures w14:val="none"/>
        </w:rPr>
        <w:br/>
      </w:r>
    </w:p>
    <w:p w14:paraId="39185088" w14:textId="77777777" w:rsidR="00350527" w:rsidRPr="00D14FBF" w:rsidRDefault="00350527" w:rsidP="00350527">
      <w:pPr>
        <w:spacing w:after="0" w:line="240" w:lineRule="auto"/>
        <w:jc w:val="center"/>
        <w:rPr>
          <w:rFonts w:ascii="Times New Roman" w:eastAsia="Times New Roman" w:hAnsi="Times New Roman" w:cs="Times New Roman"/>
          <w:kern w:val="0"/>
          <w:sz w:val="40"/>
          <w:szCs w:val="40"/>
          <w:lang w:eastAsia="en-IN"/>
          <w14:ligatures w14:val="none"/>
        </w:rPr>
      </w:pPr>
      <w:r w:rsidRPr="00225EDE">
        <w:rPr>
          <w:rFonts w:ascii="Times New Roman" w:hAnsi="Times New Roman" w:cs="Times New Roman"/>
          <w:b/>
          <w:bCs/>
          <w:sz w:val="28"/>
          <w:szCs w:val="28"/>
          <w:lang w:val="en-US"/>
        </w:rPr>
        <w:br/>
      </w:r>
      <w:r w:rsidRPr="00075F68">
        <w:rPr>
          <w:rFonts w:ascii="Times New Roman" w:eastAsia="Times New Roman" w:hAnsi="Times New Roman" w:cs="Times New Roman"/>
          <w:b/>
          <w:bCs/>
          <w:color w:val="000000"/>
          <w:kern w:val="0"/>
          <w:sz w:val="36"/>
          <w:szCs w:val="36"/>
          <w:lang w:eastAsia="en-IN"/>
          <w14:ligatures w14:val="none"/>
        </w:rPr>
        <w:t>HARMONIZING HEARTS AND CAREERS:</w:t>
      </w:r>
      <w:r w:rsidRPr="00075F68">
        <w:rPr>
          <w:rFonts w:ascii="Times New Roman" w:eastAsia="Times New Roman" w:hAnsi="Times New Roman" w:cs="Times New Roman"/>
          <w:b/>
          <w:bCs/>
          <w:color w:val="000000"/>
          <w:kern w:val="0"/>
          <w:sz w:val="36"/>
          <w:szCs w:val="36"/>
          <w:lang w:eastAsia="en-IN"/>
          <w14:ligatures w14:val="none"/>
        </w:rPr>
        <w:br/>
      </w:r>
      <w:r>
        <w:rPr>
          <w:rFonts w:ascii="Times New Roman" w:eastAsia="Times New Roman" w:hAnsi="Times New Roman" w:cs="Times New Roman"/>
          <w:b/>
          <w:bCs/>
          <w:color w:val="000000"/>
          <w:kern w:val="0"/>
          <w:sz w:val="24"/>
          <w:szCs w:val="24"/>
          <w:lang w:eastAsia="en-IN"/>
          <w14:ligatures w14:val="none"/>
        </w:rPr>
        <w:t xml:space="preserve">   </w:t>
      </w:r>
      <w:r w:rsidRPr="00075F68">
        <w:rPr>
          <w:rFonts w:ascii="Times New Roman" w:eastAsia="Times New Roman" w:hAnsi="Times New Roman" w:cs="Times New Roman"/>
          <w:b/>
          <w:bCs/>
          <w:color w:val="000000"/>
          <w:kern w:val="0"/>
          <w:sz w:val="24"/>
          <w:szCs w:val="24"/>
          <w:lang w:eastAsia="en-IN"/>
          <w14:ligatures w14:val="none"/>
        </w:rPr>
        <w:t xml:space="preserve">REDEFINING HR PRACTICES FOR AUTHENTIC </w:t>
      </w:r>
      <w:r>
        <w:rPr>
          <w:rFonts w:ascii="Times New Roman" w:eastAsia="Times New Roman" w:hAnsi="Times New Roman" w:cs="Times New Roman"/>
          <w:b/>
          <w:bCs/>
          <w:color w:val="000000"/>
          <w:kern w:val="0"/>
          <w:sz w:val="24"/>
          <w:szCs w:val="24"/>
          <w:lang w:eastAsia="en-IN"/>
          <w14:ligatures w14:val="none"/>
        </w:rPr>
        <w:t>EMPLOYEE</w:t>
      </w:r>
      <w:r w:rsidRPr="00075F68">
        <w:rPr>
          <w:rFonts w:ascii="Times New Roman" w:eastAsia="Times New Roman" w:hAnsi="Times New Roman" w:cs="Times New Roman"/>
          <w:b/>
          <w:bCs/>
          <w:color w:val="000000"/>
          <w:kern w:val="0"/>
          <w:sz w:val="24"/>
          <w:szCs w:val="24"/>
          <w:lang w:eastAsia="en-IN"/>
          <w14:ligatures w14:val="none"/>
        </w:rPr>
        <w:t xml:space="preserve"> ENGAGEMENT</w:t>
      </w:r>
    </w:p>
    <w:p w14:paraId="464BF01B" w14:textId="74D64420" w:rsidR="00350527" w:rsidRPr="00225EDE" w:rsidRDefault="00350527" w:rsidP="00350527">
      <w:pPr>
        <w:jc w:val="center"/>
        <w:rPr>
          <w:rFonts w:ascii="Times New Roman" w:hAnsi="Times New Roman" w:cs="Times New Roman"/>
          <w:b/>
          <w:bCs/>
          <w:sz w:val="28"/>
          <w:szCs w:val="28"/>
          <w:lang w:val="en-US"/>
        </w:rPr>
      </w:pPr>
    </w:p>
    <w:p w14:paraId="6A4703BD" w14:textId="77777777" w:rsidR="00350527" w:rsidRPr="00225EDE" w:rsidRDefault="00350527" w:rsidP="00350527">
      <w:pPr>
        <w:spacing w:after="240" w:line="240" w:lineRule="auto"/>
        <w:rPr>
          <w:rFonts w:ascii="Times New Roman" w:eastAsia="Times New Roman" w:hAnsi="Times New Roman" w:cs="Times New Roman"/>
          <w:kern w:val="0"/>
          <w:sz w:val="28"/>
          <w:szCs w:val="28"/>
          <w:lang w:eastAsia="en-IN"/>
          <w14:ligatures w14:val="none"/>
        </w:rPr>
      </w:pPr>
      <w:r>
        <w:rPr>
          <w:rFonts w:ascii="Times New Roman" w:eastAsia="Times New Roman" w:hAnsi="Times New Roman" w:cs="Times New Roman"/>
          <w:kern w:val="0"/>
          <w:sz w:val="28"/>
          <w:szCs w:val="28"/>
          <w:lang w:eastAsia="en-IN"/>
          <w14:ligatures w14:val="none"/>
        </w:rPr>
        <w:t xml:space="preserve">                          </w:t>
      </w:r>
    </w:p>
    <w:p w14:paraId="416751E3" w14:textId="5B030AE8" w:rsidR="00350527" w:rsidRDefault="00350527" w:rsidP="00350527">
      <w:pPr>
        <w:spacing w:after="240" w:line="240" w:lineRule="auto"/>
        <w:jc w:val="center"/>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Author: Niharika Verma, School of Business (</w:t>
      </w:r>
      <w:proofErr w:type="spellStart"/>
      <w:r>
        <w:rPr>
          <w:rFonts w:ascii="Times New Roman" w:eastAsia="Times New Roman" w:hAnsi="Times New Roman" w:cs="Times New Roman"/>
          <w:b/>
          <w:bCs/>
          <w:color w:val="000000"/>
          <w:kern w:val="0"/>
          <w:sz w:val="28"/>
          <w:szCs w:val="28"/>
          <w:lang w:eastAsia="en-IN"/>
          <w14:ligatures w14:val="none"/>
        </w:rPr>
        <w:t>Galgotias</w:t>
      </w:r>
      <w:proofErr w:type="spellEnd"/>
      <w:r>
        <w:rPr>
          <w:rFonts w:ascii="Times New Roman" w:eastAsia="Times New Roman" w:hAnsi="Times New Roman" w:cs="Times New Roman"/>
          <w:b/>
          <w:bCs/>
          <w:color w:val="000000"/>
          <w:kern w:val="0"/>
          <w:sz w:val="28"/>
          <w:szCs w:val="28"/>
          <w:lang w:eastAsia="en-IN"/>
          <w14:ligatures w14:val="none"/>
        </w:rPr>
        <w:t xml:space="preserve"> University)</w:t>
      </w:r>
    </w:p>
    <w:p w14:paraId="33BD3E58" w14:textId="1EC65361" w:rsidR="00350527" w:rsidRDefault="00350527" w:rsidP="00350527">
      <w:pPr>
        <w:spacing w:after="240" w:line="240" w:lineRule="auto"/>
        <w:jc w:val="center"/>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 xml:space="preserve">Co-author: </w:t>
      </w:r>
      <w:proofErr w:type="spellStart"/>
      <w:r>
        <w:rPr>
          <w:rFonts w:ascii="Times New Roman" w:eastAsia="Times New Roman" w:hAnsi="Times New Roman" w:cs="Times New Roman"/>
          <w:b/>
          <w:bCs/>
          <w:color w:val="000000"/>
          <w:kern w:val="0"/>
          <w:sz w:val="28"/>
          <w:szCs w:val="28"/>
          <w:lang w:eastAsia="en-IN"/>
          <w14:ligatures w14:val="none"/>
        </w:rPr>
        <w:t>Dr.</w:t>
      </w:r>
      <w:proofErr w:type="spellEnd"/>
      <w:r>
        <w:rPr>
          <w:rFonts w:ascii="Times New Roman" w:eastAsia="Times New Roman" w:hAnsi="Times New Roman" w:cs="Times New Roman"/>
          <w:b/>
          <w:bCs/>
          <w:color w:val="000000"/>
          <w:kern w:val="0"/>
          <w:sz w:val="28"/>
          <w:szCs w:val="28"/>
          <w:lang w:eastAsia="en-IN"/>
          <w14:ligatures w14:val="none"/>
        </w:rPr>
        <w:t xml:space="preserve"> Shivani Agarwal, School of Business (</w:t>
      </w:r>
      <w:proofErr w:type="spellStart"/>
      <w:r>
        <w:rPr>
          <w:rFonts w:ascii="Times New Roman" w:eastAsia="Times New Roman" w:hAnsi="Times New Roman" w:cs="Times New Roman"/>
          <w:b/>
          <w:bCs/>
          <w:color w:val="000000"/>
          <w:kern w:val="0"/>
          <w:sz w:val="28"/>
          <w:szCs w:val="28"/>
          <w:lang w:eastAsia="en-IN"/>
          <w14:ligatures w14:val="none"/>
        </w:rPr>
        <w:t>Galgotias</w:t>
      </w:r>
      <w:proofErr w:type="spellEnd"/>
      <w:r>
        <w:rPr>
          <w:rFonts w:ascii="Times New Roman" w:eastAsia="Times New Roman" w:hAnsi="Times New Roman" w:cs="Times New Roman"/>
          <w:b/>
          <w:bCs/>
          <w:color w:val="000000"/>
          <w:kern w:val="0"/>
          <w:sz w:val="28"/>
          <w:szCs w:val="28"/>
          <w:lang w:eastAsia="en-IN"/>
          <w14:ligatures w14:val="none"/>
        </w:rPr>
        <w:t xml:space="preserve"> University)</w:t>
      </w:r>
    </w:p>
    <w:p w14:paraId="283BE017" w14:textId="77777777" w:rsidR="00350527" w:rsidRDefault="00350527">
      <w:pP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br w:type="page"/>
      </w:r>
    </w:p>
    <w:p w14:paraId="4A962DBE" w14:textId="6519C232" w:rsidR="00121C38" w:rsidRPr="007B0255" w:rsidRDefault="007B0255" w:rsidP="007B0255">
      <w:pPr>
        <w:jc w:val="center"/>
        <w:rPr>
          <w:rFonts w:ascii="Times New Roman" w:hAnsi="Times New Roman" w:cs="Times New Roman"/>
          <w:b/>
          <w:bCs/>
          <w:sz w:val="32"/>
          <w:szCs w:val="32"/>
          <w:u w:val="single"/>
          <w:lang w:val="en-US"/>
        </w:rPr>
      </w:pPr>
      <w:r w:rsidRPr="007B0255">
        <w:rPr>
          <w:rFonts w:ascii="Times New Roman" w:hAnsi="Times New Roman" w:cs="Times New Roman"/>
          <w:b/>
          <w:bCs/>
          <w:sz w:val="32"/>
          <w:szCs w:val="32"/>
          <w:u w:val="single"/>
          <w:lang w:val="en-US"/>
        </w:rPr>
        <w:lastRenderedPageBreak/>
        <w:t>ABSTRACT</w:t>
      </w:r>
    </w:p>
    <w:p w14:paraId="1F43083F"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 xml:space="preserve">In the moment's presto-paced and dynamic work terrain, achieving authentic hand engagement has become a precedence for associations seeking to foster a positive plant culture and drive hand satisfaction and productivity.  </w:t>
      </w:r>
    </w:p>
    <w:p w14:paraId="69A0107C"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 xml:space="preserve">In response to this need, this study, named" Harmonizing Hearts and Careers Reconsidering HR Practices for Authentic Employee Engagement," delves into the complications of ultramodern HR practices aimed at cultivating genuine employee engagement.  </w:t>
      </w:r>
    </w:p>
    <w:p w14:paraId="3CA54D59"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 xml:space="preserve">Through a comprehensive exploration design encompassing qualitative interviews, checks, and analysis of HR strategies, this study aims to explore the evolving geography of hand engagement and identify effective approaches for nurturing meaningful connections between workers and their work.  </w:t>
      </w:r>
    </w:p>
    <w:p w14:paraId="2C95232E"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 xml:space="preserve">The major findings of the study exfoliate light on the significance of fostering a probative and inclusive work terrain, prioritizing hand well-being, and empowering workers to contribute their unique chops and bents to organizational pretensions. Grounded on these findings, the study concludes that reconsidering HR practices to prioritize authenticity, empathy, and hand-centricity is consummate for achieving sustainable hand engagement and organizational success.  </w:t>
      </w:r>
    </w:p>
    <w:p w14:paraId="70735900"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 xml:space="preserve">To this end, the study offers practical recommendations for action, including enforcing flexible work programs, enhancing communication channels, furnishing openings for particular and professional development, and nurturing a heritage of appreciation and recognition.  </w:t>
      </w:r>
    </w:p>
    <w:p w14:paraId="142A452C" w14:textId="77777777" w:rsidR="006019C2" w:rsidRPr="00A258A3" w:rsidRDefault="006019C2" w:rsidP="006019C2">
      <w:pPr>
        <w:rPr>
          <w:rFonts w:ascii="Times New Roman" w:hAnsi="Times New Roman" w:cs="Times New Roman"/>
          <w:sz w:val="24"/>
          <w:szCs w:val="24"/>
        </w:rPr>
      </w:pPr>
      <w:r w:rsidRPr="00A258A3">
        <w:rPr>
          <w:rFonts w:ascii="Times New Roman" w:hAnsi="Times New Roman" w:cs="Times New Roman"/>
          <w:sz w:val="24"/>
          <w:szCs w:val="24"/>
        </w:rPr>
        <w:t>By clutching these recommendations, associations may cultivate a work terrain where workers feel valued, motivated, and empowered to contribute their stylish, eventually driving success and growth for both individualities and the association as a whole.</w:t>
      </w:r>
    </w:p>
    <w:p w14:paraId="1CC8A52B" w14:textId="77777777" w:rsidR="007B0255" w:rsidRDefault="007B0255">
      <w:pPr>
        <w:rPr>
          <w:rFonts w:ascii="Times New Roman" w:hAnsi="Times New Roman" w:cs="Times New Roman"/>
          <w:b/>
          <w:bCs/>
          <w:lang w:val="en-US"/>
        </w:rPr>
      </w:pPr>
    </w:p>
    <w:p w14:paraId="2B7D3A06" w14:textId="50891FBA" w:rsidR="007B0255" w:rsidRDefault="007B0255" w:rsidP="007B0255">
      <w:pPr>
        <w:jc w:val="center"/>
        <w:rPr>
          <w:rFonts w:ascii="Times New Roman" w:hAnsi="Times New Roman" w:cs="Times New Roman"/>
          <w:b/>
          <w:bCs/>
          <w:sz w:val="32"/>
          <w:szCs w:val="32"/>
          <w:u w:val="single"/>
          <w:lang w:val="en-US"/>
        </w:rPr>
      </w:pPr>
      <w:r w:rsidRPr="007B0255">
        <w:rPr>
          <w:rFonts w:ascii="Times New Roman" w:hAnsi="Times New Roman" w:cs="Times New Roman"/>
          <w:b/>
          <w:bCs/>
          <w:sz w:val="32"/>
          <w:szCs w:val="32"/>
          <w:u w:val="single"/>
          <w:lang w:val="en-US"/>
        </w:rPr>
        <w:t>INTRODUCTION</w:t>
      </w:r>
    </w:p>
    <w:p w14:paraId="6C0DBA42" w14:textId="77777777" w:rsidR="007B0255" w:rsidRDefault="007B0255" w:rsidP="007B0255">
      <w:pPr>
        <w:jc w:val="both"/>
        <w:rPr>
          <w:rFonts w:ascii="Times New Roman" w:hAnsi="Times New Roman" w:cs="Times New Roman"/>
          <w:sz w:val="24"/>
          <w:szCs w:val="24"/>
        </w:rPr>
      </w:pPr>
    </w:p>
    <w:p w14:paraId="1C42AA37" w14:textId="77777777" w:rsidR="0092141D" w:rsidRDefault="0092141D" w:rsidP="0092141D">
      <w:pPr>
        <w:rPr>
          <w:rFonts w:ascii="Times New Roman" w:hAnsi="Times New Roman" w:cs="Times New Roman"/>
          <w:sz w:val="28"/>
          <w:szCs w:val="28"/>
        </w:rPr>
      </w:pPr>
      <w:r w:rsidRPr="008622DA">
        <w:rPr>
          <w:rFonts w:ascii="Times New Roman" w:hAnsi="Times New Roman" w:cs="Times New Roman"/>
          <w:sz w:val="28"/>
          <w:szCs w:val="28"/>
        </w:rPr>
        <w:t>In</w:t>
      </w:r>
      <w:r>
        <w:rPr>
          <w:rFonts w:ascii="Times New Roman" w:hAnsi="Times New Roman" w:cs="Times New Roman"/>
          <w:sz w:val="28"/>
          <w:szCs w:val="28"/>
        </w:rPr>
        <w:t xml:space="preserve"> the </w:t>
      </w:r>
      <w:r w:rsidRPr="008622DA">
        <w:rPr>
          <w:rFonts w:ascii="Times New Roman" w:hAnsi="Times New Roman" w:cs="Times New Roman"/>
          <w:sz w:val="28"/>
          <w:szCs w:val="28"/>
        </w:rPr>
        <w:t>moment's</w:t>
      </w:r>
      <w:r>
        <w:rPr>
          <w:rFonts w:ascii="Times New Roman" w:hAnsi="Times New Roman" w:cs="Times New Roman"/>
          <w:sz w:val="28"/>
          <w:szCs w:val="28"/>
        </w:rPr>
        <w:t xml:space="preserve"> fast-paced</w:t>
      </w:r>
      <w:r w:rsidRPr="008622DA">
        <w:rPr>
          <w:rFonts w:ascii="Times New Roman" w:hAnsi="Times New Roman" w:cs="Times New Roman"/>
          <w:sz w:val="28"/>
          <w:szCs w:val="28"/>
        </w:rPr>
        <w:t xml:space="preserve"> and competitive business</w:t>
      </w:r>
      <w:r>
        <w:rPr>
          <w:rFonts w:ascii="Times New Roman" w:hAnsi="Times New Roman" w:cs="Times New Roman"/>
          <w:sz w:val="28"/>
          <w:szCs w:val="28"/>
        </w:rPr>
        <w:t xml:space="preserve"> </w:t>
      </w:r>
      <w:r w:rsidRPr="008622DA">
        <w:rPr>
          <w:rFonts w:ascii="Times New Roman" w:hAnsi="Times New Roman" w:cs="Times New Roman"/>
          <w:sz w:val="28"/>
          <w:szCs w:val="28"/>
        </w:rPr>
        <w:t>geography, associations are</w:t>
      </w:r>
      <w:r>
        <w:rPr>
          <w:rFonts w:ascii="Times New Roman" w:hAnsi="Times New Roman" w:cs="Times New Roman"/>
          <w:sz w:val="28"/>
          <w:szCs w:val="28"/>
        </w:rPr>
        <w:t xml:space="preserve"> looking to have a competitive advantage</w:t>
      </w:r>
      <w:r w:rsidRPr="008622DA">
        <w:rPr>
          <w:rFonts w:ascii="Times New Roman" w:hAnsi="Times New Roman" w:cs="Times New Roman"/>
          <w:sz w:val="28"/>
          <w:szCs w:val="28"/>
        </w:rPr>
        <w:t>, enhance productivity, drive</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invention. </w:t>
      </w:r>
      <w:r>
        <w:rPr>
          <w:rFonts w:ascii="Times New Roman" w:hAnsi="Times New Roman" w:cs="Times New Roman"/>
          <w:sz w:val="28"/>
          <w:szCs w:val="28"/>
        </w:rPr>
        <w:t>S</w:t>
      </w:r>
      <w:r w:rsidRPr="008622DA">
        <w:rPr>
          <w:rFonts w:ascii="Times New Roman" w:hAnsi="Times New Roman" w:cs="Times New Roman"/>
          <w:sz w:val="28"/>
          <w:szCs w:val="28"/>
        </w:rPr>
        <w:t>till, amidst the</w:t>
      </w:r>
      <w:r>
        <w:rPr>
          <w:rFonts w:ascii="Times New Roman" w:hAnsi="Times New Roman" w:cs="Times New Roman"/>
          <w:sz w:val="28"/>
          <w:szCs w:val="28"/>
        </w:rPr>
        <w:t xml:space="preserve"> </w:t>
      </w:r>
      <w:r w:rsidRPr="008622DA">
        <w:rPr>
          <w:rFonts w:ascii="Times New Roman" w:hAnsi="Times New Roman" w:cs="Times New Roman"/>
          <w:sz w:val="28"/>
          <w:szCs w:val="28"/>
        </w:rPr>
        <w:t>grim pursuit of growth and profitability, one critical aspect</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frequently overlooked is the </w:t>
      </w:r>
      <w:r>
        <w:rPr>
          <w:rFonts w:ascii="Times New Roman" w:hAnsi="Times New Roman" w:cs="Times New Roman"/>
          <w:sz w:val="28"/>
          <w:szCs w:val="28"/>
        </w:rPr>
        <w:t>well-being</w:t>
      </w:r>
      <w:r w:rsidRPr="008622DA">
        <w:rPr>
          <w:rFonts w:ascii="Times New Roman" w:hAnsi="Times New Roman" w:cs="Times New Roman"/>
          <w:sz w:val="28"/>
          <w:szCs w:val="28"/>
        </w:rPr>
        <w:t xml:space="preserve"> and engagement of</w:t>
      </w:r>
      <w:r>
        <w:rPr>
          <w:rFonts w:ascii="Times New Roman" w:hAnsi="Times New Roman" w:cs="Times New Roman"/>
          <w:sz w:val="28"/>
          <w:szCs w:val="28"/>
        </w:rPr>
        <w:t xml:space="preserve"> </w:t>
      </w:r>
      <w:r w:rsidRPr="008622DA">
        <w:rPr>
          <w:rFonts w:ascii="Times New Roman" w:hAnsi="Times New Roman" w:cs="Times New Roman"/>
          <w:sz w:val="28"/>
          <w:szCs w:val="28"/>
        </w:rPr>
        <w:t>workers. Hand engagement, defined as the emotional commitment</w:t>
      </w:r>
      <w:r>
        <w:rPr>
          <w:rFonts w:ascii="Times New Roman" w:hAnsi="Times New Roman" w:cs="Times New Roman"/>
          <w:sz w:val="28"/>
          <w:szCs w:val="28"/>
        </w:rPr>
        <w:t xml:space="preserve"> </w:t>
      </w:r>
      <w:r w:rsidRPr="008622DA">
        <w:rPr>
          <w:rFonts w:ascii="Times New Roman" w:hAnsi="Times New Roman" w:cs="Times New Roman"/>
          <w:sz w:val="28"/>
          <w:szCs w:val="28"/>
        </w:rPr>
        <w:t>workers have towards their work and association, has</w:t>
      </w:r>
      <w:r>
        <w:rPr>
          <w:rFonts w:ascii="Times New Roman" w:hAnsi="Times New Roman" w:cs="Times New Roman"/>
          <w:sz w:val="28"/>
          <w:szCs w:val="28"/>
        </w:rPr>
        <w:t xml:space="preserve"> </w:t>
      </w:r>
      <w:r w:rsidRPr="008622DA">
        <w:rPr>
          <w:rFonts w:ascii="Times New Roman" w:hAnsi="Times New Roman" w:cs="Times New Roman"/>
          <w:sz w:val="28"/>
          <w:szCs w:val="28"/>
        </w:rPr>
        <w:t>surfaced as a</w:t>
      </w:r>
      <w:r>
        <w:rPr>
          <w:rFonts w:ascii="Times New Roman" w:hAnsi="Times New Roman" w:cs="Times New Roman"/>
          <w:sz w:val="28"/>
          <w:szCs w:val="28"/>
        </w:rPr>
        <w:t xml:space="preserve"> </w:t>
      </w:r>
      <w:r w:rsidRPr="008622DA">
        <w:rPr>
          <w:rFonts w:ascii="Times New Roman" w:hAnsi="Times New Roman" w:cs="Times New Roman"/>
          <w:sz w:val="28"/>
          <w:szCs w:val="28"/>
        </w:rPr>
        <w:t>crucial determinant of organizational success. Engaged</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workers </w:t>
      </w:r>
      <w:r>
        <w:rPr>
          <w:rFonts w:ascii="Times New Roman" w:hAnsi="Times New Roman" w:cs="Times New Roman"/>
          <w:sz w:val="28"/>
          <w:szCs w:val="28"/>
        </w:rPr>
        <w:t>wanted</w:t>
      </w:r>
      <w:r w:rsidRPr="008622DA">
        <w:rPr>
          <w:rFonts w:ascii="Times New Roman" w:hAnsi="Times New Roman" w:cs="Times New Roman"/>
          <w:sz w:val="28"/>
          <w:szCs w:val="28"/>
        </w:rPr>
        <w:t xml:space="preserve"> to be productive, creative, and </w:t>
      </w:r>
      <w:r>
        <w:rPr>
          <w:rFonts w:ascii="Times New Roman" w:hAnsi="Times New Roman" w:cs="Times New Roman"/>
          <w:sz w:val="28"/>
          <w:szCs w:val="28"/>
        </w:rPr>
        <w:t>also want to achieve</w:t>
      </w:r>
      <w:r w:rsidRPr="008622DA">
        <w:rPr>
          <w:rFonts w:ascii="Times New Roman" w:hAnsi="Times New Roman" w:cs="Times New Roman"/>
          <w:sz w:val="28"/>
          <w:szCs w:val="28"/>
        </w:rPr>
        <w:t xml:space="preserve"> organizational</w:t>
      </w:r>
      <w:r>
        <w:rPr>
          <w:rFonts w:ascii="Times New Roman" w:hAnsi="Times New Roman" w:cs="Times New Roman"/>
          <w:sz w:val="28"/>
          <w:szCs w:val="28"/>
        </w:rPr>
        <w:t xml:space="preserve"> </w:t>
      </w:r>
      <w:r w:rsidRPr="008622DA">
        <w:rPr>
          <w:rFonts w:ascii="Times New Roman" w:hAnsi="Times New Roman" w:cs="Times New Roman"/>
          <w:sz w:val="28"/>
          <w:szCs w:val="28"/>
        </w:rPr>
        <w:t>pretensions, contributing to</w:t>
      </w:r>
      <w:r>
        <w:rPr>
          <w:rFonts w:ascii="Times New Roman" w:hAnsi="Times New Roman" w:cs="Times New Roman"/>
          <w:sz w:val="28"/>
          <w:szCs w:val="28"/>
        </w:rPr>
        <w:t xml:space="preserve"> </w:t>
      </w:r>
      <w:r w:rsidRPr="008622DA">
        <w:rPr>
          <w:rFonts w:ascii="Times New Roman" w:hAnsi="Times New Roman" w:cs="Times New Roman"/>
          <w:sz w:val="28"/>
          <w:szCs w:val="28"/>
        </w:rPr>
        <w:t>bettered performance, client satisfaction, and overall business</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issues. </w:t>
      </w:r>
    </w:p>
    <w:p w14:paraId="4488C630" w14:textId="77777777" w:rsidR="0092141D" w:rsidRDefault="0092141D" w:rsidP="0092141D">
      <w:pPr>
        <w:rPr>
          <w:rFonts w:ascii="Times New Roman" w:hAnsi="Times New Roman" w:cs="Times New Roman"/>
          <w:sz w:val="28"/>
          <w:szCs w:val="28"/>
        </w:rPr>
      </w:pPr>
      <w:r w:rsidRPr="008622DA">
        <w:rPr>
          <w:rFonts w:ascii="Times New Roman" w:hAnsi="Times New Roman" w:cs="Times New Roman"/>
          <w:sz w:val="28"/>
          <w:szCs w:val="28"/>
        </w:rPr>
        <w:t>The conception of hand engagement has gained</w:t>
      </w:r>
      <w:r>
        <w:rPr>
          <w:rFonts w:ascii="Times New Roman" w:hAnsi="Times New Roman" w:cs="Times New Roman"/>
          <w:sz w:val="28"/>
          <w:szCs w:val="28"/>
        </w:rPr>
        <w:t xml:space="preserve"> </w:t>
      </w:r>
      <w:r w:rsidRPr="008622DA">
        <w:rPr>
          <w:rFonts w:ascii="Times New Roman" w:hAnsi="Times New Roman" w:cs="Times New Roman"/>
          <w:sz w:val="28"/>
          <w:szCs w:val="28"/>
        </w:rPr>
        <w:t>elevation in recent times as associations fete</w:t>
      </w:r>
      <w:r>
        <w:rPr>
          <w:rFonts w:ascii="Times New Roman" w:hAnsi="Times New Roman" w:cs="Times New Roman"/>
          <w:sz w:val="28"/>
          <w:szCs w:val="28"/>
        </w:rPr>
        <w:t xml:space="preserve"> </w:t>
      </w:r>
      <w:r w:rsidRPr="008622DA">
        <w:rPr>
          <w:rFonts w:ascii="Times New Roman" w:hAnsi="Times New Roman" w:cs="Times New Roman"/>
          <w:sz w:val="28"/>
          <w:szCs w:val="28"/>
        </w:rPr>
        <w:t>its significant impact on</w:t>
      </w:r>
      <w:r>
        <w:rPr>
          <w:rFonts w:ascii="Times New Roman" w:hAnsi="Times New Roman" w:cs="Times New Roman"/>
          <w:sz w:val="28"/>
          <w:szCs w:val="28"/>
        </w:rPr>
        <w:t xml:space="preserve"> </w:t>
      </w:r>
      <w:proofErr w:type="spellStart"/>
      <w:r w:rsidRPr="008622DA">
        <w:rPr>
          <w:rFonts w:ascii="Times New Roman" w:hAnsi="Times New Roman" w:cs="Times New Roman"/>
          <w:sz w:val="28"/>
          <w:szCs w:val="28"/>
        </w:rPr>
        <w:t>colorful</w:t>
      </w:r>
      <w:proofErr w:type="spellEnd"/>
      <w:r w:rsidRPr="008622DA">
        <w:rPr>
          <w:rFonts w:ascii="Times New Roman" w:hAnsi="Times New Roman" w:cs="Times New Roman"/>
          <w:sz w:val="28"/>
          <w:szCs w:val="28"/>
        </w:rPr>
        <w:t xml:space="preserve"> aspects of business </w:t>
      </w:r>
      <w:r w:rsidRPr="008622DA">
        <w:rPr>
          <w:rFonts w:ascii="Times New Roman" w:hAnsi="Times New Roman" w:cs="Times New Roman"/>
          <w:sz w:val="28"/>
          <w:szCs w:val="28"/>
        </w:rPr>
        <w:lastRenderedPageBreak/>
        <w:t>performance. From advanced hand retention rates and increased productivity to enhanced</w:t>
      </w:r>
      <w:r>
        <w:rPr>
          <w:rFonts w:ascii="Times New Roman" w:hAnsi="Times New Roman" w:cs="Times New Roman"/>
          <w:sz w:val="28"/>
          <w:szCs w:val="28"/>
        </w:rPr>
        <w:t xml:space="preserve"> </w:t>
      </w:r>
      <w:r w:rsidRPr="008622DA">
        <w:rPr>
          <w:rFonts w:ascii="Times New Roman" w:hAnsi="Times New Roman" w:cs="Times New Roman"/>
          <w:sz w:val="28"/>
          <w:szCs w:val="28"/>
        </w:rPr>
        <w:t>client satisfaction and</w:t>
      </w:r>
      <w:r>
        <w:rPr>
          <w:rFonts w:ascii="Times New Roman" w:hAnsi="Times New Roman" w:cs="Times New Roman"/>
          <w:sz w:val="28"/>
          <w:szCs w:val="28"/>
        </w:rPr>
        <w:t xml:space="preserve"> </w:t>
      </w:r>
      <w:r w:rsidRPr="008622DA">
        <w:rPr>
          <w:rFonts w:ascii="Times New Roman" w:hAnsi="Times New Roman" w:cs="Times New Roman"/>
          <w:sz w:val="28"/>
          <w:szCs w:val="28"/>
        </w:rPr>
        <w:t>bettered</w:t>
      </w:r>
      <w:r>
        <w:rPr>
          <w:rFonts w:ascii="Times New Roman" w:hAnsi="Times New Roman" w:cs="Times New Roman"/>
          <w:sz w:val="28"/>
          <w:szCs w:val="28"/>
        </w:rPr>
        <w:t xml:space="preserve"> </w:t>
      </w:r>
      <w:r w:rsidRPr="008622DA">
        <w:rPr>
          <w:rFonts w:ascii="Times New Roman" w:hAnsi="Times New Roman" w:cs="Times New Roman"/>
          <w:sz w:val="28"/>
          <w:szCs w:val="28"/>
        </w:rPr>
        <w:t>fiscal performance, the benefits of fostering a culture of engagement are</w:t>
      </w:r>
      <w:r>
        <w:rPr>
          <w:rFonts w:ascii="Times New Roman" w:hAnsi="Times New Roman" w:cs="Times New Roman"/>
          <w:sz w:val="28"/>
          <w:szCs w:val="28"/>
        </w:rPr>
        <w:t xml:space="preserve"> </w:t>
      </w:r>
      <w:r w:rsidRPr="008622DA">
        <w:rPr>
          <w:rFonts w:ascii="Times New Roman" w:hAnsi="Times New Roman" w:cs="Times New Roman"/>
          <w:sz w:val="28"/>
          <w:szCs w:val="28"/>
        </w:rPr>
        <w:t>inarguable. still, despite its</w:t>
      </w:r>
      <w:r>
        <w:rPr>
          <w:rFonts w:ascii="Times New Roman" w:hAnsi="Times New Roman" w:cs="Times New Roman"/>
          <w:sz w:val="28"/>
          <w:szCs w:val="28"/>
        </w:rPr>
        <w:t xml:space="preserve"> </w:t>
      </w:r>
      <w:r w:rsidRPr="008622DA">
        <w:rPr>
          <w:rFonts w:ascii="Times New Roman" w:hAnsi="Times New Roman" w:cs="Times New Roman"/>
          <w:sz w:val="28"/>
          <w:szCs w:val="28"/>
        </w:rPr>
        <w:t>significance, achieving and maintaining authentic hand engagement remains a challenge for</w:t>
      </w:r>
      <w:r>
        <w:rPr>
          <w:rFonts w:ascii="Times New Roman" w:hAnsi="Times New Roman" w:cs="Times New Roman"/>
          <w:sz w:val="28"/>
          <w:szCs w:val="28"/>
        </w:rPr>
        <w:t xml:space="preserve"> </w:t>
      </w:r>
      <w:r w:rsidRPr="008622DA">
        <w:rPr>
          <w:rFonts w:ascii="Times New Roman" w:hAnsi="Times New Roman" w:cs="Times New Roman"/>
          <w:sz w:val="28"/>
          <w:szCs w:val="28"/>
        </w:rPr>
        <w:t>numerous associations. In</w:t>
      </w:r>
      <w:r>
        <w:rPr>
          <w:rFonts w:ascii="Times New Roman" w:hAnsi="Times New Roman" w:cs="Times New Roman"/>
          <w:sz w:val="28"/>
          <w:szCs w:val="28"/>
        </w:rPr>
        <w:t xml:space="preserve"> the </w:t>
      </w:r>
      <w:r w:rsidRPr="008622DA">
        <w:rPr>
          <w:rFonts w:ascii="Times New Roman" w:hAnsi="Times New Roman" w:cs="Times New Roman"/>
          <w:sz w:val="28"/>
          <w:szCs w:val="28"/>
        </w:rPr>
        <w:t xml:space="preserve">moment's dynamic and </w:t>
      </w:r>
      <w:r>
        <w:rPr>
          <w:rFonts w:ascii="Times New Roman" w:hAnsi="Times New Roman" w:cs="Times New Roman"/>
          <w:sz w:val="28"/>
          <w:szCs w:val="28"/>
        </w:rPr>
        <w:t>ever-changing</w:t>
      </w:r>
      <w:r w:rsidRPr="008622DA">
        <w:rPr>
          <w:rFonts w:ascii="Times New Roman" w:hAnsi="Times New Roman" w:cs="Times New Roman"/>
          <w:sz w:val="28"/>
          <w:szCs w:val="28"/>
        </w:rPr>
        <w:t xml:space="preserve"> work</w:t>
      </w:r>
      <w:r>
        <w:rPr>
          <w:rFonts w:ascii="Times New Roman" w:hAnsi="Times New Roman" w:cs="Times New Roman"/>
          <w:sz w:val="28"/>
          <w:szCs w:val="28"/>
        </w:rPr>
        <w:t xml:space="preserve"> </w:t>
      </w:r>
      <w:r w:rsidRPr="008622DA">
        <w:rPr>
          <w:rFonts w:ascii="Times New Roman" w:hAnsi="Times New Roman" w:cs="Times New Roman"/>
          <w:sz w:val="28"/>
          <w:szCs w:val="28"/>
        </w:rPr>
        <w:t>terrain, traditional approaches to hand engagement may no longer</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serve, challenging </w:t>
      </w:r>
      <w:r>
        <w:rPr>
          <w:rFonts w:ascii="Times New Roman" w:hAnsi="Times New Roman" w:cs="Times New Roman"/>
          <w:sz w:val="28"/>
          <w:szCs w:val="28"/>
        </w:rPr>
        <w:t>evaluation</w:t>
      </w:r>
      <w:r w:rsidRPr="008622DA">
        <w:rPr>
          <w:rFonts w:ascii="Times New Roman" w:hAnsi="Times New Roman" w:cs="Times New Roman"/>
          <w:sz w:val="28"/>
          <w:szCs w:val="28"/>
        </w:rPr>
        <w:t xml:space="preserve"> of HR practices and strategies to more meet the evolving</w:t>
      </w:r>
      <w:r>
        <w:rPr>
          <w:rFonts w:ascii="Times New Roman" w:hAnsi="Times New Roman" w:cs="Times New Roman"/>
          <w:sz w:val="28"/>
          <w:szCs w:val="28"/>
        </w:rPr>
        <w:t xml:space="preserve"> </w:t>
      </w:r>
      <w:r w:rsidRPr="008622DA">
        <w:rPr>
          <w:rFonts w:ascii="Times New Roman" w:hAnsi="Times New Roman" w:cs="Times New Roman"/>
          <w:sz w:val="28"/>
          <w:szCs w:val="28"/>
        </w:rPr>
        <w:t>requirements and</w:t>
      </w:r>
      <w:r>
        <w:rPr>
          <w:rFonts w:ascii="Times New Roman" w:hAnsi="Times New Roman" w:cs="Times New Roman"/>
          <w:sz w:val="28"/>
          <w:szCs w:val="28"/>
        </w:rPr>
        <w:t xml:space="preserve"> </w:t>
      </w:r>
      <w:r w:rsidRPr="008622DA">
        <w:rPr>
          <w:rFonts w:ascii="Times New Roman" w:hAnsi="Times New Roman" w:cs="Times New Roman"/>
          <w:sz w:val="28"/>
          <w:szCs w:val="28"/>
        </w:rPr>
        <w:t>prospects of</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workers.  </w:t>
      </w:r>
    </w:p>
    <w:p w14:paraId="4E2800D8" w14:textId="77777777" w:rsidR="0092141D" w:rsidRDefault="0092141D" w:rsidP="0092141D">
      <w:pPr>
        <w:jc w:val="both"/>
        <w:rPr>
          <w:rFonts w:ascii="Times New Roman" w:hAnsi="Times New Roman" w:cs="Times New Roman"/>
          <w:sz w:val="24"/>
          <w:szCs w:val="24"/>
        </w:rPr>
      </w:pPr>
    </w:p>
    <w:p w14:paraId="6FB53D66" w14:textId="77777777" w:rsidR="0092141D" w:rsidRPr="00225EDE" w:rsidRDefault="0092141D" w:rsidP="0092141D">
      <w:pPr>
        <w:jc w:val="center"/>
        <w:rPr>
          <w:rFonts w:ascii="Times New Roman" w:hAnsi="Times New Roman" w:cs="Times New Roman"/>
          <w:b/>
          <w:bCs/>
          <w:color w:val="0D0D0D"/>
          <w:sz w:val="28"/>
          <w:szCs w:val="28"/>
          <w:u w:val="single"/>
          <w:shd w:val="clear" w:color="auto" w:fill="FFFFFF"/>
        </w:rPr>
      </w:pPr>
      <w:r w:rsidRPr="00225EDE">
        <w:rPr>
          <w:rFonts w:ascii="Times New Roman" w:hAnsi="Times New Roman" w:cs="Times New Roman"/>
          <w:b/>
          <w:bCs/>
          <w:color w:val="0D0D0D"/>
          <w:sz w:val="28"/>
          <w:szCs w:val="28"/>
          <w:u w:val="single"/>
          <w:shd w:val="clear" w:color="auto" w:fill="FFFFFF"/>
        </w:rPr>
        <w:t>BACKGROUND OF CONFIRE INDIA INDUSTRIES</w:t>
      </w:r>
      <w:r w:rsidRPr="00225EDE">
        <w:rPr>
          <w:rFonts w:ascii="Times New Roman" w:hAnsi="Times New Roman" w:cs="Times New Roman"/>
          <w:b/>
          <w:bCs/>
          <w:color w:val="0D0D0D"/>
          <w:sz w:val="28"/>
          <w:szCs w:val="28"/>
          <w:u w:val="single"/>
          <w:shd w:val="clear" w:color="auto" w:fill="FFFFFF"/>
        </w:rPr>
        <w:br/>
      </w:r>
    </w:p>
    <w:p w14:paraId="17017794" w14:textId="77777777" w:rsidR="0092141D" w:rsidRDefault="0092141D" w:rsidP="0092141D">
      <w:pPr>
        <w:rPr>
          <w:rFonts w:ascii="Times New Roman" w:hAnsi="Times New Roman" w:cs="Times New Roman"/>
          <w:sz w:val="28"/>
          <w:szCs w:val="28"/>
        </w:rPr>
      </w:pPr>
      <w:r w:rsidRPr="00225EDE">
        <w:rPr>
          <w:rFonts w:ascii="Times New Roman" w:hAnsi="Times New Roman" w:cs="Times New Roman"/>
          <w:color w:val="0D0D0D"/>
          <w:sz w:val="28"/>
          <w:szCs w:val="28"/>
          <w:shd w:val="clear" w:color="auto" w:fill="FFFFFF"/>
        </w:rPr>
        <w:br/>
      </w:r>
      <w:proofErr w:type="spellStart"/>
      <w:r w:rsidRPr="008622DA">
        <w:rPr>
          <w:rFonts w:ascii="Times New Roman" w:hAnsi="Times New Roman" w:cs="Times New Roman"/>
          <w:sz w:val="28"/>
          <w:szCs w:val="28"/>
        </w:rPr>
        <w:t>Confire</w:t>
      </w:r>
      <w:proofErr w:type="spellEnd"/>
      <w:r w:rsidRPr="008622DA">
        <w:rPr>
          <w:rFonts w:ascii="Times New Roman" w:hAnsi="Times New Roman" w:cs="Times New Roman"/>
          <w:sz w:val="28"/>
          <w:szCs w:val="28"/>
        </w:rPr>
        <w:t xml:space="preserve"> India envisions a future where clean and sustainable energy</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results are accessible to all, </w:t>
      </w:r>
      <w:r>
        <w:rPr>
          <w:rFonts w:ascii="Times New Roman" w:hAnsi="Times New Roman" w:cs="Times New Roman"/>
          <w:sz w:val="28"/>
          <w:szCs w:val="28"/>
        </w:rPr>
        <w:t>regardless</w:t>
      </w:r>
      <w:r w:rsidRPr="008622DA">
        <w:rPr>
          <w:rFonts w:ascii="Times New Roman" w:hAnsi="Times New Roman" w:cs="Times New Roman"/>
          <w:sz w:val="28"/>
          <w:szCs w:val="28"/>
        </w:rPr>
        <w:t xml:space="preserve"> of geographical</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walls. </w:t>
      </w:r>
    </w:p>
    <w:p w14:paraId="2E55369E" w14:textId="77777777" w:rsidR="0092141D" w:rsidRDefault="0092141D" w:rsidP="0092141D">
      <w:pPr>
        <w:rPr>
          <w:rFonts w:ascii="Times New Roman" w:hAnsi="Times New Roman" w:cs="Times New Roman"/>
          <w:sz w:val="28"/>
          <w:szCs w:val="28"/>
        </w:rPr>
      </w:pPr>
      <w:proofErr w:type="spellStart"/>
      <w:r w:rsidRPr="008622DA">
        <w:rPr>
          <w:rFonts w:ascii="Times New Roman" w:hAnsi="Times New Roman" w:cs="Times New Roman"/>
          <w:sz w:val="28"/>
          <w:szCs w:val="28"/>
        </w:rPr>
        <w:t>Confire</w:t>
      </w:r>
      <w:proofErr w:type="spellEnd"/>
      <w:r w:rsidRPr="008622DA">
        <w:rPr>
          <w:rFonts w:ascii="Times New Roman" w:hAnsi="Times New Roman" w:cs="Times New Roman"/>
          <w:sz w:val="28"/>
          <w:szCs w:val="28"/>
        </w:rPr>
        <w:t xml:space="preserve"> India</w:t>
      </w:r>
      <w:r>
        <w:rPr>
          <w:rFonts w:ascii="Times New Roman" w:hAnsi="Times New Roman" w:cs="Times New Roman"/>
          <w:sz w:val="28"/>
          <w:szCs w:val="28"/>
        </w:rPr>
        <w:t xml:space="preserve"> </w:t>
      </w:r>
      <w:r w:rsidRPr="008622DA">
        <w:rPr>
          <w:rFonts w:ascii="Times New Roman" w:hAnsi="Times New Roman" w:cs="Times New Roman"/>
          <w:sz w:val="28"/>
          <w:szCs w:val="28"/>
        </w:rPr>
        <w:t xml:space="preserve">is </w:t>
      </w:r>
      <w:r>
        <w:rPr>
          <w:rFonts w:ascii="Times New Roman" w:hAnsi="Times New Roman" w:cs="Times New Roman"/>
          <w:sz w:val="28"/>
          <w:szCs w:val="28"/>
        </w:rPr>
        <w:t>an</w:t>
      </w:r>
      <w:r w:rsidRPr="008622DA">
        <w:rPr>
          <w:rFonts w:ascii="Times New Roman" w:hAnsi="Times New Roman" w:cs="Times New Roman"/>
          <w:sz w:val="28"/>
          <w:szCs w:val="28"/>
        </w:rPr>
        <w:t xml:space="preserve"> electrical &amp; agr</w:t>
      </w:r>
      <w:r>
        <w:rPr>
          <w:rFonts w:ascii="Times New Roman" w:hAnsi="Times New Roman" w:cs="Times New Roman"/>
          <w:sz w:val="28"/>
          <w:szCs w:val="28"/>
        </w:rPr>
        <w:t>icultural</w:t>
      </w:r>
      <w:r w:rsidRPr="008622DA">
        <w:rPr>
          <w:rFonts w:ascii="Times New Roman" w:hAnsi="Times New Roman" w:cs="Times New Roman"/>
          <w:sz w:val="28"/>
          <w:szCs w:val="28"/>
        </w:rPr>
        <w:t xml:space="preserve"> goods company</w:t>
      </w:r>
      <w:r>
        <w:rPr>
          <w:rFonts w:ascii="Times New Roman" w:hAnsi="Times New Roman" w:cs="Times New Roman"/>
          <w:sz w:val="28"/>
          <w:szCs w:val="28"/>
        </w:rPr>
        <w:t xml:space="preserve">. They have many products under their belt which are in trend these days with a huge demand of solar and other electrical items and </w:t>
      </w:r>
      <w:proofErr w:type="spellStart"/>
      <w:r>
        <w:rPr>
          <w:rFonts w:ascii="Times New Roman" w:hAnsi="Times New Roman" w:cs="Times New Roman"/>
          <w:sz w:val="28"/>
          <w:szCs w:val="28"/>
        </w:rPr>
        <w:t>equipments</w:t>
      </w:r>
      <w:proofErr w:type="spellEnd"/>
      <w:r>
        <w:rPr>
          <w:rFonts w:ascii="Times New Roman" w:hAnsi="Times New Roman" w:cs="Times New Roman"/>
          <w:sz w:val="28"/>
          <w:szCs w:val="28"/>
        </w:rPr>
        <w:t>.</w:t>
      </w:r>
      <w:r w:rsidRPr="008622DA">
        <w:rPr>
          <w:rFonts w:ascii="Times New Roman" w:hAnsi="Times New Roman" w:cs="Times New Roman"/>
          <w:sz w:val="28"/>
          <w:szCs w:val="28"/>
        </w:rPr>
        <w:t xml:space="preserve"> </w:t>
      </w:r>
      <w:r>
        <w:rPr>
          <w:rFonts w:ascii="Times New Roman" w:hAnsi="Times New Roman" w:cs="Times New Roman"/>
          <w:sz w:val="28"/>
          <w:szCs w:val="28"/>
        </w:rPr>
        <w:t>They are manufacturers of Octagonal Poles &amp; high mast poles, different types of solar street lights for example:  Semi-Integrated (Two in One</w:t>
      </w:r>
      <w:r w:rsidRPr="008622DA">
        <w:rPr>
          <w:rFonts w:ascii="Times New Roman" w:hAnsi="Times New Roman" w:cs="Times New Roman"/>
          <w:sz w:val="28"/>
          <w:szCs w:val="28"/>
        </w:rPr>
        <w:t xml:space="preserve">) </w:t>
      </w:r>
      <w:r>
        <w:rPr>
          <w:rFonts w:ascii="Times New Roman" w:hAnsi="Times New Roman" w:cs="Times New Roman"/>
          <w:sz w:val="28"/>
          <w:szCs w:val="28"/>
        </w:rPr>
        <w:t xml:space="preserve">Solar Street Light, Solar Integrated (All in One) lights, </w:t>
      </w:r>
      <w:proofErr w:type="gramStart"/>
      <w:r>
        <w:rPr>
          <w:rFonts w:ascii="Times New Roman" w:hAnsi="Times New Roman" w:cs="Times New Roman"/>
          <w:sz w:val="28"/>
          <w:szCs w:val="28"/>
        </w:rPr>
        <w:t>Solar Led street</w:t>
      </w:r>
      <w:proofErr w:type="gramEnd"/>
      <w:r>
        <w:rPr>
          <w:rFonts w:ascii="Times New Roman" w:hAnsi="Times New Roman" w:cs="Times New Roman"/>
          <w:sz w:val="28"/>
          <w:szCs w:val="28"/>
        </w:rPr>
        <w:t xml:space="preserve"> light Luminaires, AC LED street light luminaires, Flood Light,</w:t>
      </w:r>
      <w:r w:rsidRPr="008622DA">
        <w:rPr>
          <w:rFonts w:ascii="Times New Roman" w:hAnsi="Times New Roman" w:cs="Times New Roman"/>
          <w:sz w:val="28"/>
          <w:szCs w:val="28"/>
        </w:rPr>
        <w:t xml:space="preserve"> Solar Charge Controller</w:t>
      </w:r>
      <w:r>
        <w:rPr>
          <w:rFonts w:ascii="Times New Roman" w:hAnsi="Times New Roman" w:cs="Times New Roman"/>
          <w:sz w:val="28"/>
          <w:szCs w:val="28"/>
        </w:rPr>
        <w:t xml:space="preserve"> etc.</w:t>
      </w:r>
    </w:p>
    <w:p w14:paraId="161D1AAD" w14:textId="77777777" w:rsidR="0092141D" w:rsidRDefault="0092141D" w:rsidP="0092141D">
      <w:pPr>
        <w:rPr>
          <w:rFonts w:ascii="Times New Roman" w:hAnsi="Times New Roman" w:cs="Times New Roman"/>
          <w:sz w:val="28"/>
          <w:szCs w:val="28"/>
        </w:rPr>
      </w:pPr>
      <w:proofErr w:type="spellStart"/>
      <w:r w:rsidRPr="008622DA">
        <w:rPr>
          <w:rFonts w:ascii="Times New Roman" w:hAnsi="Times New Roman" w:cs="Times New Roman"/>
          <w:sz w:val="28"/>
          <w:szCs w:val="28"/>
        </w:rPr>
        <w:t>Confire</w:t>
      </w:r>
      <w:proofErr w:type="spellEnd"/>
      <w:r w:rsidRPr="008622DA">
        <w:rPr>
          <w:rFonts w:ascii="Times New Roman" w:hAnsi="Times New Roman" w:cs="Times New Roman"/>
          <w:sz w:val="28"/>
          <w:szCs w:val="28"/>
        </w:rPr>
        <w:t xml:space="preserve"> India is a </w:t>
      </w:r>
      <w:r>
        <w:rPr>
          <w:rFonts w:ascii="Times New Roman" w:hAnsi="Times New Roman" w:cs="Times New Roman"/>
          <w:sz w:val="28"/>
          <w:szCs w:val="28"/>
        </w:rPr>
        <w:t>world class</w:t>
      </w:r>
      <w:r w:rsidRPr="008622DA">
        <w:rPr>
          <w:rFonts w:ascii="Times New Roman" w:hAnsi="Times New Roman" w:cs="Times New Roman"/>
          <w:sz w:val="28"/>
          <w:szCs w:val="28"/>
        </w:rPr>
        <w:t xml:space="preserve"> company, with</w:t>
      </w:r>
      <w:r>
        <w:rPr>
          <w:rFonts w:ascii="Times New Roman" w:hAnsi="Times New Roman" w:cs="Times New Roman"/>
          <w:sz w:val="28"/>
          <w:szCs w:val="28"/>
        </w:rPr>
        <w:t xml:space="preserve"> its head office</w:t>
      </w:r>
      <w:r w:rsidRPr="008622DA">
        <w:rPr>
          <w:rFonts w:ascii="Times New Roman" w:hAnsi="Times New Roman" w:cs="Times New Roman"/>
          <w:sz w:val="28"/>
          <w:szCs w:val="28"/>
        </w:rPr>
        <w:t xml:space="preserve"> in India</w:t>
      </w:r>
      <w:r>
        <w:rPr>
          <w:rFonts w:ascii="Times New Roman" w:hAnsi="Times New Roman" w:cs="Times New Roman"/>
          <w:sz w:val="28"/>
          <w:szCs w:val="28"/>
        </w:rPr>
        <w:t xml:space="preserve"> in Ghaziabad and from there they have a huge network all over the India marking their main presence in states like Punjab, Assam, Uttarakhand, Delhi NCR, Madhya Pradesh, Rajasthan, Jharkhand, Odisha etc.</w:t>
      </w:r>
    </w:p>
    <w:p w14:paraId="206AF178" w14:textId="13FC41FB" w:rsidR="00E82942" w:rsidRDefault="00E82942" w:rsidP="00B444E4">
      <w:pPr>
        <w:rPr>
          <w:rFonts w:ascii="Times New Roman" w:hAnsi="Times New Roman" w:cs="Times New Roman"/>
          <w:b/>
          <w:bCs/>
          <w:sz w:val="32"/>
          <w:szCs w:val="32"/>
          <w:u w:val="single"/>
          <w:lang w:val="en-US"/>
        </w:rPr>
      </w:pPr>
    </w:p>
    <w:p w14:paraId="17996D43" w14:textId="78269346" w:rsidR="007B0255" w:rsidRDefault="00F936F8" w:rsidP="007B0255">
      <w:p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IMPORTANCE OF THE STUDY</w:t>
      </w:r>
    </w:p>
    <w:p w14:paraId="11449697" w14:textId="77777777" w:rsidR="00F936F8" w:rsidRDefault="00F936F8" w:rsidP="007B0255">
      <w:pPr>
        <w:jc w:val="center"/>
        <w:rPr>
          <w:rFonts w:ascii="Times New Roman" w:hAnsi="Times New Roman" w:cs="Times New Roman"/>
          <w:b/>
          <w:bCs/>
          <w:sz w:val="32"/>
          <w:szCs w:val="32"/>
          <w:u w:val="single"/>
          <w:lang w:val="en-US"/>
        </w:rPr>
      </w:pPr>
    </w:p>
    <w:p w14:paraId="7C585E09" w14:textId="77777777" w:rsidR="00810F1C" w:rsidRPr="0048463D" w:rsidRDefault="00810F1C" w:rsidP="00810F1C">
      <w:pPr>
        <w:jc w:val="both"/>
        <w:rPr>
          <w:rFonts w:ascii="Times New Roman" w:hAnsi="Times New Roman" w:cs="Times New Roman"/>
          <w:sz w:val="28"/>
          <w:szCs w:val="28"/>
        </w:rPr>
      </w:pPr>
      <w:r w:rsidRPr="0048463D">
        <w:rPr>
          <w:rFonts w:ascii="Times New Roman" w:hAnsi="Times New Roman" w:cs="Times New Roman"/>
          <w:sz w:val="28"/>
          <w:szCs w:val="28"/>
        </w:rPr>
        <w:t xml:space="preserve">This study holds significant implications for organizations seeking to </w:t>
      </w:r>
      <w:r>
        <w:rPr>
          <w:rFonts w:ascii="Times New Roman" w:hAnsi="Times New Roman" w:cs="Times New Roman"/>
          <w:sz w:val="28"/>
          <w:szCs w:val="28"/>
        </w:rPr>
        <w:t xml:space="preserve">increase personnel involvement </w:t>
      </w:r>
      <w:r w:rsidRPr="0048463D">
        <w:rPr>
          <w:rFonts w:ascii="Times New Roman" w:hAnsi="Times New Roman" w:cs="Times New Roman"/>
          <w:sz w:val="28"/>
          <w:szCs w:val="28"/>
        </w:rPr>
        <w:t xml:space="preserve">and drive </w:t>
      </w:r>
      <w:r>
        <w:rPr>
          <w:rFonts w:ascii="Times New Roman" w:hAnsi="Times New Roman" w:cs="Times New Roman"/>
          <w:sz w:val="28"/>
          <w:szCs w:val="28"/>
        </w:rPr>
        <w:t>association triumph</w:t>
      </w:r>
      <w:r w:rsidRPr="0048463D">
        <w:rPr>
          <w:rFonts w:ascii="Times New Roman" w:hAnsi="Times New Roman" w:cs="Times New Roman"/>
          <w:sz w:val="28"/>
          <w:szCs w:val="28"/>
        </w:rPr>
        <w:t xml:space="preserve">. By gaining a deeper understanding of the drivers of authentic </w:t>
      </w:r>
      <w:r>
        <w:rPr>
          <w:rFonts w:ascii="Times New Roman" w:hAnsi="Times New Roman" w:cs="Times New Roman"/>
          <w:sz w:val="28"/>
          <w:szCs w:val="28"/>
        </w:rPr>
        <w:t xml:space="preserve">personnel involvement </w:t>
      </w:r>
      <w:r w:rsidRPr="0048463D">
        <w:rPr>
          <w:rFonts w:ascii="Times New Roman" w:hAnsi="Times New Roman" w:cs="Times New Roman"/>
          <w:sz w:val="28"/>
          <w:szCs w:val="28"/>
        </w:rPr>
        <w:t xml:space="preserve">and the role of </w:t>
      </w:r>
      <w:r>
        <w:rPr>
          <w:rFonts w:ascii="Times New Roman" w:hAnsi="Times New Roman" w:cs="Times New Roman"/>
          <w:sz w:val="28"/>
          <w:szCs w:val="28"/>
        </w:rPr>
        <w:t>talent management</w:t>
      </w:r>
      <w:r w:rsidRPr="0048463D">
        <w:rPr>
          <w:rFonts w:ascii="Times New Roman" w:hAnsi="Times New Roman" w:cs="Times New Roman"/>
          <w:sz w:val="28"/>
          <w:szCs w:val="28"/>
        </w:rPr>
        <w:t xml:space="preserve"> practices in fostering </w:t>
      </w:r>
      <w:r>
        <w:rPr>
          <w:rFonts w:ascii="Times New Roman" w:hAnsi="Times New Roman" w:cs="Times New Roman"/>
          <w:sz w:val="28"/>
          <w:szCs w:val="28"/>
        </w:rPr>
        <w:t>involv</w:t>
      </w:r>
      <w:r w:rsidRPr="0048463D">
        <w:rPr>
          <w:rFonts w:ascii="Times New Roman" w:hAnsi="Times New Roman" w:cs="Times New Roman"/>
          <w:sz w:val="28"/>
          <w:szCs w:val="28"/>
        </w:rPr>
        <w:t xml:space="preserve">ement, organizations can develop more effective strategies for attracting, retaining, and engaging top talent. Moreover, by aligning HR practices with the evolving needs and expectations of </w:t>
      </w:r>
      <w:r>
        <w:rPr>
          <w:rFonts w:ascii="Times New Roman" w:hAnsi="Times New Roman" w:cs="Times New Roman"/>
          <w:sz w:val="28"/>
          <w:szCs w:val="28"/>
        </w:rPr>
        <w:lastRenderedPageBreak/>
        <w:t>workers</w:t>
      </w:r>
      <w:r w:rsidRPr="0048463D">
        <w:rPr>
          <w:rFonts w:ascii="Times New Roman" w:hAnsi="Times New Roman" w:cs="Times New Roman"/>
          <w:sz w:val="28"/>
          <w:szCs w:val="28"/>
        </w:rPr>
        <w:t xml:space="preserve">, </w:t>
      </w:r>
      <w:r>
        <w:rPr>
          <w:rFonts w:ascii="Times New Roman" w:hAnsi="Times New Roman" w:cs="Times New Roman"/>
          <w:sz w:val="28"/>
          <w:szCs w:val="28"/>
        </w:rPr>
        <w:t>associa</w:t>
      </w:r>
      <w:r w:rsidRPr="0048463D">
        <w:rPr>
          <w:rFonts w:ascii="Times New Roman" w:hAnsi="Times New Roman" w:cs="Times New Roman"/>
          <w:sz w:val="28"/>
          <w:szCs w:val="28"/>
        </w:rPr>
        <w:t xml:space="preserve">tions can </w:t>
      </w:r>
      <w:r>
        <w:rPr>
          <w:rFonts w:ascii="Times New Roman" w:hAnsi="Times New Roman" w:cs="Times New Roman"/>
          <w:sz w:val="28"/>
          <w:szCs w:val="28"/>
        </w:rPr>
        <w:t>foster</w:t>
      </w:r>
      <w:r w:rsidRPr="0048463D">
        <w:rPr>
          <w:rFonts w:ascii="Times New Roman" w:hAnsi="Times New Roman" w:cs="Times New Roman"/>
          <w:sz w:val="28"/>
          <w:szCs w:val="28"/>
        </w:rPr>
        <w:t xml:space="preserve"> a more </w:t>
      </w:r>
      <w:r>
        <w:rPr>
          <w:rFonts w:ascii="Times New Roman" w:hAnsi="Times New Roman" w:cs="Times New Roman"/>
          <w:sz w:val="28"/>
          <w:szCs w:val="28"/>
        </w:rPr>
        <w:t>lively</w:t>
      </w:r>
      <w:r w:rsidRPr="0048463D">
        <w:rPr>
          <w:rFonts w:ascii="Times New Roman" w:hAnsi="Times New Roman" w:cs="Times New Roman"/>
          <w:sz w:val="28"/>
          <w:szCs w:val="28"/>
        </w:rPr>
        <w:t xml:space="preserve"> and </w:t>
      </w:r>
      <w:r>
        <w:rPr>
          <w:rFonts w:ascii="Times New Roman" w:hAnsi="Times New Roman" w:cs="Times New Roman"/>
          <w:sz w:val="28"/>
          <w:szCs w:val="28"/>
        </w:rPr>
        <w:t>fruitful</w:t>
      </w:r>
      <w:r w:rsidRPr="0048463D">
        <w:rPr>
          <w:rFonts w:ascii="Times New Roman" w:hAnsi="Times New Roman" w:cs="Times New Roman"/>
          <w:sz w:val="28"/>
          <w:szCs w:val="28"/>
        </w:rPr>
        <w:t xml:space="preserve"> work environment, </w:t>
      </w:r>
      <w:r>
        <w:rPr>
          <w:rFonts w:ascii="Times New Roman" w:hAnsi="Times New Roman" w:cs="Times New Roman"/>
          <w:sz w:val="28"/>
          <w:szCs w:val="28"/>
        </w:rPr>
        <w:t>resulting</w:t>
      </w:r>
      <w:r w:rsidRPr="0048463D">
        <w:rPr>
          <w:rFonts w:ascii="Times New Roman" w:hAnsi="Times New Roman" w:cs="Times New Roman"/>
          <w:sz w:val="28"/>
          <w:szCs w:val="28"/>
        </w:rPr>
        <w:t xml:space="preserve"> </w:t>
      </w:r>
      <w:r>
        <w:rPr>
          <w:rFonts w:ascii="Times New Roman" w:hAnsi="Times New Roman" w:cs="Times New Roman"/>
          <w:sz w:val="28"/>
          <w:szCs w:val="28"/>
        </w:rPr>
        <w:t>in</w:t>
      </w:r>
      <w:r w:rsidRPr="0048463D">
        <w:rPr>
          <w:rFonts w:ascii="Times New Roman" w:hAnsi="Times New Roman" w:cs="Times New Roman"/>
          <w:sz w:val="28"/>
          <w:szCs w:val="28"/>
        </w:rPr>
        <w:t xml:space="preserve"> </w:t>
      </w:r>
      <w:r>
        <w:rPr>
          <w:rFonts w:ascii="Times New Roman" w:hAnsi="Times New Roman" w:cs="Times New Roman"/>
          <w:sz w:val="28"/>
          <w:szCs w:val="28"/>
        </w:rPr>
        <w:t>efficient</w:t>
      </w:r>
      <w:r w:rsidRPr="0048463D">
        <w:rPr>
          <w:rFonts w:ascii="Times New Roman" w:hAnsi="Times New Roman" w:cs="Times New Roman"/>
          <w:sz w:val="28"/>
          <w:szCs w:val="28"/>
        </w:rPr>
        <w:t xml:space="preserve"> performance, innovation, </w:t>
      </w:r>
      <w:r>
        <w:rPr>
          <w:rFonts w:ascii="Times New Roman" w:hAnsi="Times New Roman" w:cs="Times New Roman"/>
          <w:sz w:val="28"/>
          <w:szCs w:val="28"/>
        </w:rPr>
        <w:t>with</w:t>
      </w:r>
      <w:r w:rsidRPr="0048463D">
        <w:rPr>
          <w:rFonts w:ascii="Times New Roman" w:hAnsi="Times New Roman" w:cs="Times New Roman"/>
          <w:sz w:val="28"/>
          <w:szCs w:val="28"/>
        </w:rPr>
        <w:t xml:space="preserve"> overall business outcomes.</w:t>
      </w:r>
    </w:p>
    <w:p w14:paraId="651C7006" w14:textId="77777777" w:rsidR="00810F1C" w:rsidRPr="0048463D" w:rsidRDefault="00810F1C" w:rsidP="00810F1C">
      <w:pPr>
        <w:jc w:val="both"/>
        <w:rPr>
          <w:rFonts w:ascii="Times New Roman" w:hAnsi="Times New Roman" w:cs="Times New Roman"/>
          <w:sz w:val="28"/>
          <w:szCs w:val="28"/>
        </w:rPr>
      </w:pPr>
    </w:p>
    <w:p w14:paraId="0F029556" w14:textId="77777777" w:rsidR="00810F1C" w:rsidRPr="0048463D" w:rsidRDefault="00810F1C" w:rsidP="00810F1C">
      <w:pPr>
        <w:jc w:val="both"/>
        <w:rPr>
          <w:rFonts w:ascii="Times New Roman" w:hAnsi="Times New Roman" w:cs="Times New Roman"/>
          <w:sz w:val="28"/>
          <w:szCs w:val="28"/>
        </w:rPr>
      </w:pPr>
      <w:r w:rsidRPr="0048463D">
        <w:rPr>
          <w:rFonts w:ascii="Times New Roman" w:hAnsi="Times New Roman" w:cs="Times New Roman"/>
          <w:sz w:val="28"/>
          <w:szCs w:val="28"/>
        </w:rPr>
        <w:t>The decision to undertake this project on redefining HR practices for authentic employee engagement is driven by several background factors that underscore its necessity and relevance in today's organizational landscape.</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5646F">
        <w:rPr>
          <w:rFonts w:ascii="Times New Roman" w:hAnsi="Times New Roman" w:cs="Times New Roman"/>
          <w:b/>
          <w:bCs/>
          <w:sz w:val="28"/>
          <w:szCs w:val="28"/>
          <w:u w:val="single"/>
        </w:rPr>
        <w:t>Changing Workforce Dynamics:</w:t>
      </w:r>
      <w:r w:rsidRPr="0048463D">
        <w:rPr>
          <w:rFonts w:ascii="Times New Roman" w:hAnsi="Times New Roman" w:cs="Times New Roman"/>
          <w:sz w:val="28"/>
          <w:szCs w:val="28"/>
        </w:rPr>
        <w:t xml:space="preserve"> The workforce composition has undergone significant changes in recent years, with the emergence of a multigenerational workforce</w:t>
      </w:r>
      <w:r>
        <w:rPr>
          <w:rFonts w:ascii="Times New Roman" w:hAnsi="Times New Roman" w:cs="Times New Roman"/>
          <w:sz w:val="28"/>
          <w:szCs w:val="28"/>
        </w:rPr>
        <w:t xml:space="preserve">. </w:t>
      </w:r>
      <w:r w:rsidRPr="0048463D">
        <w:rPr>
          <w:rFonts w:ascii="Times New Roman" w:hAnsi="Times New Roman" w:cs="Times New Roman"/>
          <w:sz w:val="28"/>
          <w:szCs w:val="28"/>
        </w:rPr>
        <w:t>E</w:t>
      </w:r>
      <w:r>
        <w:rPr>
          <w:rFonts w:ascii="Times New Roman" w:hAnsi="Times New Roman" w:cs="Times New Roman"/>
          <w:sz w:val="28"/>
          <w:szCs w:val="28"/>
        </w:rPr>
        <w:t>very</w:t>
      </w:r>
      <w:r w:rsidRPr="0048463D">
        <w:rPr>
          <w:rFonts w:ascii="Times New Roman" w:hAnsi="Times New Roman" w:cs="Times New Roman"/>
          <w:sz w:val="28"/>
          <w:szCs w:val="28"/>
        </w:rPr>
        <w:t xml:space="preserve"> generation </w:t>
      </w:r>
      <w:r>
        <w:rPr>
          <w:rFonts w:ascii="Times New Roman" w:hAnsi="Times New Roman" w:cs="Times New Roman"/>
          <w:sz w:val="28"/>
          <w:szCs w:val="28"/>
        </w:rPr>
        <w:t>comes with</w:t>
      </w:r>
      <w:r w:rsidRPr="0048463D">
        <w:rPr>
          <w:rFonts w:ascii="Times New Roman" w:hAnsi="Times New Roman" w:cs="Times New Roman"/>
          <w:sz w:val="28"/>
          <w:szCs w:val="28"/>
        </w:rPr>
        <w:t xml:space="preserve"> unique values, expectations, and preferences to the workplace, challenging organizations to adapt their </w:t>
      </w:r>
      <w:r>
        <w:rPr>
          <w:rFonts w:ascii="Times New Roman" w:hAnsi="Times New Roman" w:cs="Times New Roman"/>
          <w:sz w:val="28"/>
          <w:szCs w:val="28"/>
        </w:rPr>
        <w:t>talent management</w:t>
      </w:r>
      <w:r w:rsidRPr="0048463D">
        <w:rPr>
          <w:rFonts w:ascii="Times New Roman" w:hAnsi="Times New Roman" w:cs="Times New Roman"/>
          <w:sz w:val="28"/>
          <w:szCs w:val="28"/>
        </w:rPr>
        <w:t xml:space="preserve"> practices to accommodate diverse needs and </w:t>
      </w:r>
      <w:r>
        <w:rPr>
          <w:rFonts w:ascii="Times New Roman" w:hAnsi="Times New Roman" w:cs="Times New Roman"/>
          <w:sz w:val="28"/>
          <w:szCs w:val="28"/>
        </w:rPr>
        <w:t>nurture</w:t>
      </w:r>
      <w:r w:rsidRPr="0048463D">
        <w:rPr>
          <w:rFonts w:ascii="Times New Roman" w:hAnsi="Times New Roman" w:cs="Times New Roman"/>
          <w:sz w:val="28"/>
          <w:szCs w:val="28"/>
        </w:rPr>
        <w:t xml:space="preserve"> engagement across different demographic groups.</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5646F">
        <w:rPr>
          <w:rFonts w:ascii="Times New Roman" w:hAnsi="Times New Roman" w:cs="Times New Roman"/>
          <w:b/>
          <w:bCs/>
          <w:sz w:val="28"/>
          <w:szCs w:val="28"/>
          <w:u w:val="single"/>
        </w:rPr>
        <w:t>Work</w:t>
      </w:r>
      <w:r>
        <w:rPr>
          <w:rFonts w:ascii="Times New Roman" w:hAnsi="Times New Roman" w:cs="Times New Roman"/>
          <w:b/>
          <w:bCs/>
          <w:sz w:val="28"/>
          <w:szCs w:val="28"/>
          <w:u w:val="single"/>
        </w:rPr>
        <w:t xml:space="preserve"> from Home</w:t>
      </w:r>
      <w:r w:rsidRPr="0075646F">
        <w:rPr>
          <w:rFonts w:ascii="Times New Roman" w:hAnsi="Times New Roman" w:cs="Times New Roman"/>
          <w:b/>
          <w:bCs/>
          <w:sz w:val="28"/>
          <w:szCs w:val="28"/>
          <w:u w:val="single"/>
        </w:rPr>
        <w:t>:</w:t>
      </w:r>
      <w:r w:rsidRPr="0048463D">
        <w:rPr>
          <w:rFonts w:ascii="Times New Roman" w:hAnsi="Times New Roman" w:cs="Times New Roman"/>
          <w:sz w:val="28"/>
          <w:szCs w:val="28"/>
        </w:rPr>
        <w:t xml:space="preserve"> The</w:t>
      </w:r>
      <w:r>
        <w:rPr>
          <w:rFonts w:ascii="Times New Roman" w:hAnsi="Times New Roman" w:cs="Times New Roman"/>
          <w:sz w:val="28"/>
          <w:szCs w:val="28"/>
        </w:rPr>
        <w:t xml:space="preserve"> eruption of corona virus</w:t>
      </w:r>
      <w:r w:rsidRPr="0048463D">
        <w:rPr>
          <w:rFonts w:ascii="Times New Roman" w:hAnsi="Times New Roman" w:cs="Times New Roman"/>
          <w:sz w:val="28"/>
          <w:szCs w:val="28"/>
        </w:rPr>
        <w:t xml:space="preserve"> has </w:t>
      </w:r>
      <w:r>
        <w:rPr>
          <w:rFonts w:ascii="Times New Roman" w:hAnsi="Times New Roman" w:cs="Times New Roman"/>
          <w:sz w:val="28"/>
          <w:szCs w:val="28"/>
        </w:rPr>
        <w:t>resulted in work from home</w:t>
      </w:r>
      <w:r w:rsidRPr="0048463D">
        <w:rPr>
          <w:rFonts w:ascii="Times New Roman" w:hAnsi="Times New Roman" w:cs="Times New Roman"/>
          <w:sz w:val="28"/>
          <w:szCs w:val="28"/>
        </w:rPr>
        <w:t xml:space="preserve"> arrangements, fundamentally altering how and where work is conducted. Remote work presents both opportunities and challenges for employee engagement, as organizations navigate the complexities of managing dispersed teams, maintaining communication and collaboration, and supporting employee well-being in a virtual environment.</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C2514A">
        <w:rPr>
          <w:rFonts w:ascii="Times New Roman" w:hAnsi="Times New Roman" w:cs="Times New Roman"/>
          <w:b/>
          <w:bCs/>
          <w:sz w:val="28"/>
          <w:szCs w:val="28"/>
          <w:u w:val="single"/>
        </w:rPr>
        <w:t>Technological Advancements:</w:t>
      </w:r>
      <w:r w:rsidRPr="0048463D">
        <w:rPr>
          <w:rFonts w:ascii="Times New Roman" w:hAnsi="Times New Roman" w:cs="Times New Roman"/>
          <w:sz w:val="28"/>
          <w:szCs w:val="28"/>
        </w:rPr>
        <w:t xml:space="preserve"> Rapid advancements in technology have transformed the way we work, communicate, and collaborate. While technology offers numerous benefits in terms of efficiency, flexibility, and connectivity, it also presents challenges such as digital overload, constant connectivity, and work-life balance issues. HR practices must evolve to leverage technology effectively while mitigating its negative impacts on employee well-being and engagement.</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C2514A">
        <w:rPr>
          <w:rFonts w:ascii="Times New Roman" w:hAnsi="Times New Roman" w:cs="Times New Roman"/>
          <w:b/>
          <w:bCs/>
          <w:sz w:val="28"/>
          <w:szCs w:val="28"/>
          <w:u w:val="single"/>
        </w:rPr>
        <w:t>Focus on Employee Well-being:</w:t>
      </w:r>
      <w:r w:rsidRPr="0048463D">
        <w:rPr>
          <w:rFonts w:ascii="Times New Roman" w:hAnsi="Times New Roman" w:cs="Times New Roman"/>
          <w:sz w:val="28"/>
          <w:szCs w:val="28"/>
        </w:rPr>
        <w:t xml:space="preserve"> </w:t>
      </w:r>
      <w:r>
        <w:rPr>
          <w:rFonts w:ascii="Times New Roman" w:hAnsi="Times New Roman" w:cs="Times New Roman"/>
          <w:sz w:val="28"/>
          <w:szCs w:val="28"/>
        </w:rPr>
        <w:t>At present times the organisations are also focusing on workers well-being to get the best out of its personnel workforce.</w:t>
      </w:r>
      <w:r w:rsidRPr="0048463D">
        <w:rPr>
          <w:rFonts w:ascii="Times New Roman" w:hAnsi="Times New Roman" w:cs="Times New Roman"/>
          <w:sz w:val="28"/>
          <w:szCs w:val="28"/>
        </w:rPr>
        <w:t xml:space="preserve"> The pandemic has underscored the need for organizations to prioritize employee health, safety, and mental well-being, leading to increased emphasis on initiatives such as</w:t>
      </w:r>
      <w:r>
        <w:rPr>
          <w:rFonts w:ascii="Times New Roman" w:hAnsi="Times New Roman" w:cs="Times New Roman"/>
          <w:sz w:val="28"/>
          <w:szCs w:val="28"/>
        </w:rPr>
        <w:t xml:space="preserve"> work from home</w:t>
      </w:r>
      <w:r w:rsidRPr="0048463D">
        <w:rPr>
          <w:rFonts w:ascii="Times New Roman" w:hAnsi="Times New Roman" w:cs="Times New Roman"/>
          <w:sz w:val="28"/>
          <w:szCs w:val="28"/>
        </w:rPr>
        <w:t xml:space="preserve">, </w:t>
      </w:r>
      <w:r>
        <w:rPr>
          <w:rFonts w:ascii="Times New Roman" w:hAnsi="Times New Roman" w:cs="Times New Roman"/>
          <w:sz w:val="28"/>
          <w:szCs w:val="28"/>
        </w:rPr>
        <w:t>health and fitness</w:t>
      </w:r>
      <w:r w:rsidRPr="0048463D">
        <w:rPr>
          <w:rFonts w:ascii="Times New Roman" w:hAnsi="Times New Roman" w:cs="Times New Roman"/>
          <w:sz w:val="28"/>
          <w:szCs w:val="28"/>
        </w:rPr>
        <w:t xml:space="preserve"> programs, </w:t>
      </w:r>
      <w:r>
        <w:rPr>
          <w:rFonts w:ascii="Times New Roman" w:hAnsi="Times New Roman" w:cs="Times New Roman"/>
          <w:sz w:val="28"/>
          <w:szCs w:val="28"/>
        </w:rPr>
        <w:t xml:space="preserve">to </w:t>
      </w:r>
      <w:r w:rsidRPr="0048463D">
        <w:rPr>
          <w:rFonts w:ascii="Times New Roman" w:hAnsi="Times New Roman" w:cs="Times New Roman"/>
          <w:sz w:val="28"/>
          <w:szCs w:val="28"/>
        </w:rPr>
        <w:t>support</w:t>
      </w:r>
      <w:r>
        <w:rPr>
          <w:rFonts w:ascii="Times New Roman" w:hAnsi="Times New Roman" w:cs="Times New Roman"/>
          <w:sz w:val="28"/>
          <w:szCs w:val="28"/>
        </w:rPr>
        <w:t xml:space="preserve"> </w:t>
      </w:r>
      <w:r w:rsidRPr="0048463D">
        <w:rPr>
          <w:rFonts w:ascii="Times New Roman" w:hAnsi="Times New Roman" w:cs="Times New Roman"/>
          <w:sz w:val="28"/>
          <w:szCs w:val="28"/>
        </w:rPr>
        <w:t>work-life balance.</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C2514A">
        <w:rPr>
          <w:rFonts w:ascii="Times New Roman" w:hAnsi="Times New Roman" w:cs="Times New Roman"/>
          <w:b/>
          <w:bCs/>
          <w:sz w:val="28"/>
          <w:szCs w:val="28"/>
          <w:u w:val="single"/>
        </w:rPr>
        <w:t>War for Talent:</w:t>
      </w:r>
      <w:r w:rsidRPr="0048463D">
        <w:rPr>
          <w:rFonts w:ascii="Times New Roman" w:hAnsi="Times New Roman" w:cs="Times New Roman"/>
          <w:sz w:val="28"/>
          <w:szCs w:val="28"/>
        </w:rPr>
        <w:t xml:space="preserve"> In today's competitive talent market, organizations are vying for top talent with specialized skills and expertise. Employee engagement has emerged as a critical differentiator in attracting, retaining, and motivating high-</w:t>
      </w:r>
      <w:r w:rsidRPr="0048463D">
        <w:rPr>
          <w:rFonts w:ascii="Times New Roman" w:hAnsi="Times New Roman" w:cs="Times New Roman"/>
          <w:sz w:val="28"/>
          <w:szCs w:val="28"/>
        </w:rPr>
        <w:lastRenderedPageBreak/>
        <w:t xml:space="preserve">performing employees. Organizations must invest in </w:t>
      </w:r>
      <w:r>
        <w:rPr>
          <w:rFonts w:ascii="Times New Roman" w:hAnsi="Times New Roman" w:cs="Times New Roman"/>
          <w:sz w:val="28"/>
          <w:szCs w:val="28"/>
        </w:rPr>
        <w:t>foster</w:t>
      </w:r>
      <w:r w:rsidRPr="0048463D">
        <w:rPr>
          <w:rFonts w:ascii="Times New Roman" w:hAnsi="Times New Roman" w:cs="Times New Roman"/>
          <w:sz w:val="28"/>
          <w:szCs w:val="28"/>
        </w:rPr>
        <w:t xml:space="preserve">ing a </w:t>
      </w:r>
      <w:r>
        <w:rPr>
          <w:rFonts w:ascii="Times New Roman" w:hAnsi="Times New Roman" w:cs="Times New Roman"/>
          <w:sz w:val="28"/>
          <w:szCs w:val="28"/>
        </w:rPr>
        <w:t>healthy</w:t>
      </w:r>
      <w:r w:rsidRPr="0048463D">
        <w:rPr>
          <w:rFonts w:ascii="Times New Roman" w:hAnsi="Times New Roman" w:cs="Times New Roman"/>
          <w:sz w:val="28"/>
          <w:szCs w:val="28"/>
        </w:rPr>
        <w:t xml:space="preserve"> work</w:t>
      </w:r>
      <w:r>
        <w:rPr>
          <w:rFonts w:ascii="Times New Roman" w:hAnsi="Times New Roman" w:cs="Times New Roman"/>
          <w:sz w:val="28"/>
          <w:szCs w:val="28"/>
        </w:rPr>
        <w:t>place</w:t>
      </w:r>
      <w:r w:rsidRPr="0048463D">
        <w:rPr>
          <w:rFonts w:ascii="Times New Roman" w:hAnsi="Times New Roman" w:cs="Times New Roman"/>
          <w:sz w:val="28"/>
          <w:szCs w:val="28"/>
        </w:rPr>
        <w:t xml:space="preserve">, offering </w:t>
      </w:r>
      <w:r>
        <w:rPr>
          <w:rFonts w:ascii="Times New Roman" w:hAnsi="Times New Roman" w:cs="Times New Roman"/>
          <w:sz w:val="28"/>
          <w:szCs w:val="28"/>
        </w:rPr>
        <w:t>areas</w:t>
      </w:r>
      <w:r w:rsidRPr="0048463D">
        <w:rPr>
          <w:rFonts w:ascii="Times New Roman" w:hAnsi="Times New Roman" w:cs="Times New Roman"/>
          <w:sz w:val="28"/>
          <w:szCs w:val="28"/>
        </w:rPr>
        <w:t xml:space="preserve"> for growth and development, and </w:t>
      </w:r>
      <w:r>
        <w:rPr>
          <w:rFonts w:ascii="Times New Roman" w:hAnsi="Times New Roman" w:cs="Times New Roman"/>
          <w:sz w:val="28"/>
          <w:szCs w:val="28"/>
        </w:rPr>
        <w:t>nurtu</w:t>
      </w:r>
      <w:r w:rsidRPr="0048463D">
        <w:rPr>
          <w:rFonts w:ascii="Times New Roman" w:hAnsi="Times New Roman" w:cs="Times New Roman"/>
          <w:sz w:val="28"/>
          <w:szCs w:val="28"/>
        </w:rPr>
        <w:t>ring a sense of belonging and purpose to attract and retain top talent.</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864CB8">
        <w:rPr>
          <w:rFonts w:ascii="Times New Roman" w:hAnsi="Times New Roman" w:cs="Times New Roman"/>
          <w:b/>
          <w:bCs/>
          <w:sz w:val="28"/>
          <w:szCs w:val="28"/>
          <w:u w:val="single"/>
        </w:rPr>
        <w:t>Changing Expectations of Employees:</w:t>
      </w:r>
      <w:r w:rsidRPr="0048463D">
        <w:rPr>
          <w:rFonts w:ascii="Times New Roman" w:hAnsi="Times New Roman" w:cs="Times New Roman"/>
          <w:sz w:val="28"/>
          <w:szCs w:val="28"/>
        </w:rPr>
        <w:t xml:space="preserve"> Employees today have higher expectations for their employers in terms of career development, </w:t>
      </w:r>
      <w:r>
        <w:rPr>
          <w:rFonts w:ascii="Times New Roman" w:hAnsi="Times New Roman" w:cs="Times New Roman"/>
          <w:sz w:val="28"/>
          <w:szCs w:val="28"/>
        </w:rPr>
        <w:t>personal life</w:t>
      </w:r>
      <w:r w:rsidRPr="0048463D">
        <w:rPr>
          <w:rFonts w:ascii="Times New Roman" w:hAnsi="Times New Roman" w:cs="Times New Roman"/>
          <w:sz w:val="28"/>
          <w:szCs w:val="28"/>
        </w:rPr>
        <w:t xml:space="preserve">, and </w:t>
      </w:r>
      <w:r>
        <w:rPr>
          <w:rFonts w:ascii="Times New Roman" w:hAnsi="Times New Roman" w:cs="Times New Roman"/>
          <w:sz w:val="28"/>
          <w:szCs w:val="28"/>
        </w:rPr>
        <w:t>responsibility towards society</w:t>
      </w:r>
      <w:r w:rsidRPr="0048463D">
        <w:rPr>
          <w:rFonts w:ascii="Times New Roman" w:hAnsi="Times New Roman" w:cs="Times New Roman"/>
          <w:sz w:val="28"/>
          <w:szCs w:val="28"/>
        </w:rPr>
        <w:t>. Organizations must align their HR practices with these evolving expectations to engage and retain top talent effectively.</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AB1473">
        <w:rPr>
          <w:rFonts w:ascii="Times New Roman" w:hAnsi="Times New Roman" w:cs="Times New Roman"/>
          <w:b/>
          <w:bCs/>
          <w:sz w:val="28"/>
          <w:szCs w:val="28"/>
          <w:u w:val="single"/>
        </w:rPr>
        <w:t>Impact on Organizational Performance:</w:t>
      </w:r>
      <w:r w:rsidRPr="0048463D">
        <w:rPr>
          <w:rFonts w:ascii="Times New Roman" w:hAnsi="Times New Roman" w:cs="Times New Roman"/>
          <w:sz w:val="28"/>
          <w:szCs w:val="28"/>
          <w:u w:val="single"/>
        </w:rPr>
        <w:t xml:space="preserve"> </w:t>
      </w:r>
      <w:r w:rsidRPr="0048463D">
        <w:rPr>
          <w:rFonts w:ascii="Times New Roman" w:hAnsi="Times New Roman" w:cs="Times New Roman"/>
          <w:sz w:val="28"/>
          <w:szCs w:val="28"/>
        </w:rPr>
        <w:t xml:space="preserve">Numerous studies have demonstrated a strong correlation between employee engagement and </w:t>
      </w:r>
      <w:r>
        <w:rPr>
          <w:rFonts w:ascii="Times New Roman" w:hAnsi="Times New Roman" w:cs="Times New Roman"/>
          <w:sz w:val="28"/>
          <w:szCs w:val="28"/>
        </w:rPr>
        <w:t>an association’s</w:t>
      </w:r>
      <w:r w:rsidRPr="0048463D">
        <w:rPr>
          <w:rFonts w:ascii="Times New Roman" w:hAnsi="Times New Roman" w:cs="Times New Roman"/>
          <w:sz w:val="28"/>
          <w:szCs w:val="28"/>
        </w:rPr>
        <w:t xml:space="preserve"> performance </w:t>
      </w:r>
      <w:r>
        <w:rPr>
          <w:rFonts w:ascii="Times New Roman" w:hAnsi="Times New Roman" w:cs="Times New Roman"/>
          <w:sz w:val="28"/>
          <w:szCs w:val="28"/>
        </w:rPr>
        <w:t>measures</w:t>
      </w:r>
      <w:r w:rsidRPr="0048463D">
        <w:rPr>
          <w:rFonts w:ascii="Times New Roman" w:hAnsi="Times New Roman" w:cs="Times New Roman"/>
          <w:sz w:val="28"/>
          <w:szCs w:val="28"/>
        </w:rPr>
        <w:t xml:space="preserve"> such as </w:t>
      </w:r>
      <w:r>
        <w:rPr>
          <w:rFonts w:ascii="Times New Roman" w:hAnsi="Times New Roman" w:cs="Times New Roman"/>
          <w:sz w:val="28"/>
          <w:szCs w:val="28"/>
        </w:rPr>
        <w:t>how productive the workforce is</w:t>
      </w:r>
      <w:r w:rsidRPr="0048463D">
        <w:rPr>
          <w:rFonts w:ascii="Times New Roman" w:hAnsi="Times New Roman" w:cs="Times New Roman"/>
          <w:sz w:val="28"/>
          <w:szCs w:val="28"/>
        </w:rPr>
        <w:t>,</w:t>
      </w:r>
      <w:r>
        <w:rPr>
          <w:rFonts w:ascii="Times New Roman" w:hAnsi="Times New Roman" w:cs="Times New Roman"/>
          <w:sz w:val="28"/>
          <w:szCs w:val="28"/>
        </w:rPr>
        <w:t xml:space="preserve"> </w:t>
      </w:r>
      <w:r w:rsidRPr="0048463D">
        <w:rPr>
          <w:rFonts w:ascii="Times New Roman" w:hAnsi="Times New Roman" w:cs="Times New Roman"/>
          <w:sz w:val="28"/>
          <w:szCs w:val="28"/>
        </w:rPr>
        <w:t>profitability</w:t>
      </w:r>
      <w:r>
        <w:rPr>
          <w:rFonts w:ascii="Times New Roman" w:hAnsi="Times New Roman" w:cs="Times New Roman"/>
          <w:sz w:val="28"/>
          <w:szCs w:val="28"/>
        </w:rPr>
        <w:t xml:space="preserve"> of the association</w:t>
      </w:r>
      <w:r w:rsidRPr="0048463D">
        <w:rPr>
          <w:rFonts w:ascii="Times New Roman" w:hAnsi="Times New Roman" w:cs="Times New Roman"/>
          <w:sz w:val="28"/>
          <w:szCs w:val="28"/>
        </w:rPr>
        <w:t xml:space="preserve">, customer satisfaction, and innovation. Engaged employees </w:t>
      </w:r>
      <w:r>
        <w:rPr>
          <w:rFonts w:ascii="Times New Roman" w:hAnsi="Times New Roman" w:cs="Times New Roman"/>
          <w:sz w:val="28"/>
          <w:szCs w:val="28"/>
        </w:rPr>
        <w:t>result in</w:t>
      </w:r>
      <w:r w:rsidRPr="0048463D">
        <w:rPr>
          <w:rFonts w:ascii="Times New Roman" w:hAnsi="Times New Roman" w:cs="Times New Roman"/>
          <w:sz w:val="28"/>
          <w:szCs w:val="28"/>
        </w:rPr>
        <w:t xml:space="preserve"> more </w:t>
      </w:r>
      <w:r>
        <w:rPr>
          <w:rFonts w:ascii="Times New Roman" w:hAnsi="Times New Roman" w:cs="Times New Roman"/>
          <w:sz w:val="28"/>
          <w:szCs w:val="28"/>
        </w:rPr>
        <w:t>commitment</w:t>
      </w:r>
      <w:r w:rsidRPr="0048463D">
        <w:rPr>
          <w:rFonts w:ascii="Times New Roman" w:hAnsi="Times New Roman" w:cs="Times New Roman"/>
          <w:sz w:val="28"/>
          <w:szCs w:val="28"/>
        </w:rPr>
        <w:t xml:space="preserve">, </w:t>
      </w:r>
      <w:r>
        <w:rPr>
          <w:rFonts w:ascii="Times New Roman" w:hAnsi="Times New Roman" w:cs="Times New Roman"/>
          <w:sz w:val="28"/>
          <w:szCs w:val="28"/>
        </w:rPr>
        <w:t>and dedication</w:t>
      </w:r>
      <w:r w:rsidRPr="0048463D">
        <w:rPr>
          <w:rFonts w:ascii="Times New Roman" w:hAnsi="Times New Roman" w:cs="Times New Roman"/>
          <w:sz w:val="28"/>
          <w:szCs w:val="28"/>
        </w:rPr>
        <w:t xml:space="preserve">, and </w:t>
      </w:r>
      <w:r>
        <w:rPr>
          <w:rFonts w:ascii="Times New Roman" w:hAnsi="Times New Roman" w:cs="Times New Roman"/>
          <w:sz w:val="28"/>
          <w:szCs w:val="28"/>
        </w:rPr>
        <w:t xml:space="preserve">are </w:t>
      </w:r>
      <w:r w:rsidRPr="0048463D">
        <w:rPr>
          <w:rFonts w:ascii="Times New Roman" w:hAnsi="Times New Roman" w:cs="Times New Roman"/>
          <w:sz w:val="28"/>
          <w:szCs w:val="28"/>
        </w:rPr>
        <w:t xml:space="preserve">aligned with </w:t>
      </w:r>
      <w:r>
        <w:rPr>
          <w:rFonts w:ascii="Times New Roman" w:hAnsi="Times New Roman" w:cs="Times New Roman"/>
          <w:sz w:val="28"/>
          <w:szCs w:val="28"/>
        </w:rPr>
        <w:t xml:space="preserve">the </w:t>
      </w:r>
      <w:r w:rsidRPr="0048463D">
        <w:rPr>
          <w:rFonts w:ascii="Times New Roman" w:hAnsi="Times New Roman" w:cs="Times New Roman"/>
          <w:sz w:val="28"/>
          <w:szCs w:val="28"/>
        </w:rPr>
        <w:t>goals</w:t>
      </w:r>
      <w:r>
        <w:rPr>
          <w:rFonts w:ascii="Times New Roman" w:hAnsi="Times New Roman" w:cs="Times New Roman"/>
          <w:sz w:val="28"/>
          <w:szCs w:val="28"/>
        </w:rPr>
        <w:t xml:space="preserve"> of the company</w:t>
      </w:r>
      <w:r w:rsidRPr="0048463D">
        <w:rPr>
          <w:rFonts w:ascii="Times New Roman" w:hAnsi="Times New Roman" w:cs="Times New Roman"/>
          <w:sz w:val="28"/>
          <w:szCs w:val="28"/>
        </w:rPr>
        <w:t>, leading to improved business outcomes and competitive advantage.</w:t>
      </w:r>
      <w:r w:rsidRPr="0048463D">
        <w:rPr>
          <w:rFonts w:ascii="Times New Roman" w:hAnsi="Times New Roman" w:cs="Times New Roman"/>
          <w:sz w:val="28"/>
          <w:szCs w:val="28"/>
        </w:rPr>
        <w:cr/>
      </w:r>
      <w:r w:rsidRPr="0048463D">
        <w:rPr>
          <w:rFonts w:ascii="Times New Roman" w:hAnsi="Times New Roman" w:cs="Times New Roman"/>
          <w:sz w:val="28"/>
          <w:szCs w:val="28"/>
        </w:rPr>
        <w:cr/>
        <w:t xml:space="preserve">In light of these background factors, it is clear that redefining HR practices for authentic employee engagement is not only relevant but also imperative for organizations seeking to thrive in </w:t>
      </w:r>
      <w:r>
        <w:rPr>
          <w:rFonts w:ascii="Times New Roman" w:hAnsi="Times New Roman" w:cs="Times New Roman"/>
          <w:sz w:val="28"/>
          <w:szCs w:val="28"/>
        </w:rPr>
        <w:t>present</w:t>
      </w:r>
      <w:r w:rsidRPr="0048463D">
        <w:rPr>
          <w:rFonts w:ascii="Times New Roman" w:hAnsi="Times New Roman" w:cs="Times New Roman"/>
          <w:sz w:val="28"/>
          <w:szCs w:val="28"/>
        </w:rPr>
        <w:t xml:space="preserve"> dynamic and</w:t>
      </w:r>
      <w:r>
        <w:rPr>
          <w:rFonts w:ascii="Times New Roman" w:hAnsi="Times New Roman" w:cs="Times New Roman"/>
          <w:sz w:val="28"/>
          <w:szCs w:val="28"/>
        </w:rPr>
        <w:t xml:space="preserve"> highly</w:t>
      </w:r>
      <w:r w:rsidRPr="0048463D">
        <w:rPr>
          <w:rFonts w:ascii="Times New Roman" w:hAnsi="Times New Roman" w:cs="Times New Roman"/>
          <w:sz w:val="28"/>
          <w:szCs w:val="28"/>
        </w:rPr>
        <w:t xml:space="preserve"> competitive </w:t>
      </w:r>
      <w:r>
        <w:rPr>
          <w:rFonts w:ascii="Times New Roman" w:hAnsi="Times New Roman" w:cs="Times New Roman"/>
          <w:sz w:val="28"/>
          <w:szCs w:val="28"/>
        </w:rPr>
        <w:t>workplace</w:t>
      </w:r>
      <w:r w:rsidRPr="0048463D">
        <w:rPr>
          <w:rFonts w:ascii="Times New Roman" w:hAnsi="Times New Roman" w:cs="Times New Roman"/>
          <w:sz w:val="28"/>
          <w:szCs w:val="28"/>
        </w:rPr>
        <w:t>. By</w:t>
      </w:r>
      <w:r>
        <w:rPr>
          <w:rFonts w:ascii="Times New Roman" w:hAnsi="Times New Roman" w:cs="Times New Roman"/>
          <w:sz w:val="28"/>
          <w:szCs w:val="28"/>
        </w:rPr>
        <w:t xml:space="preserve"> </w:t>
      </w:r>
      <w:r w:rsidRPr="0048463D">
        <w:rPr>
          <w:rFonts w:ascii="Times New Roman" w:hAnsi="Times New Roman" w:cs="Times New Roman"/>
          <w:sz w:val="28"/>
          <w:szCs w:val="28"/>
        </w:rPr>
        <w:t xml:space="preserve">addressing the drivers of </w:t>
      </w:r>
      <w:r>
        <w:rPr>
          <w:rFonts w:ascii="Times New Roman" w:hAnsi="Times New Roman" w:cs="Times New Roman"/>
          <w:sz w:val="28"/>
          <w:szCs w:val="28"/>
        </w:rPr>
        <w:t>involv</w:t>
      </w:r>
      <w:r w:rsidRPr="0048463D">
        <w:rPr>
          <w:rFonts w:ascii="Times New Roman" w:hAnsi="Times New Roman" w:cs="Times New Roman"/>
          <w:sz w:val="28"/>
          <w:szCs w:val="28"/>
        </w:rPr>
        <w:t xml:space="preserve">ement, leveraging technology effectively, prioritizing employee well-being, and aligning HR practices with the </w:t>
      </w:r>
      <w:r>
        <w:rPr>
          <w:rFonts w:ascii="Times New Roman" w:hAnsi="Times New Roman" w:cs="Times New Roman"/>
          <w:sz w:val="28"/>
          <w:szCs w:val="28"/>
        </w:rPr>
        <w:t>diverse demands</w:t>
      </w:r>
      <w:r w:rsidRPr="0048463D">
        <w:rPr>
          <w:rFonts w:ascii="Times New Roman" w:hAnsi="Times New Roman" w:cs="Times New Roman"/>
          <w:sz w:val="28"/>
          <w:szCs w:val="28"/>
        </w:rPr>
        <w:t xml:space="preserve"> of employees, organizations can create a </w:t>
      </w:r>
      <w:r>
        <w:rPr>
          <w:rFonts w:ascii="Times New Roman" w:hAnsi="Times New Roman" w:cs="Times New Roman"/>
          <w:sz w:val="28"/>
          <w:szCs w:val="28"/>
        </w:rPr>
        <w:t>sense</w:t>
      </w:r>
      <w:r w:rsidRPr="0048463D">
        <w:rPr>
          <w:rFonts w:ascii="Times New Roman" w:hAnsi="Times New Roman" w:cs="Times New Roman"/>
          <w:sz w:val="28"/>
          <w:szCs w:val="28"/>
        </w:rPr>
        <w:t xml:space="preserve"> of engagement that inspires, motivates, and empowers </w:t>
      </w:r>
      <w:r>
        <w:rPr>
          <w:rFonts w:ascii="Times New Roman" w:hAnsi="Times New Roman" w:cs="Times New Roman"/>
          <w:sz w:val="28"/>
          <w:szCs w:val="28"/>
        </w:rPr>
        <w:t>the workforce</w:t>
      </w:r>
      <w:r w:rsidRPr="0048463D">
        <w:rPr>
          <w:rFonts w:ascii="Times New Roman" w:hAnsi="Times New Roman" w:cs="Times New Roman"/>
          <w:sz w:val="28"/>
          <w:szCs w:val="28"/>
        </w:rPr>
        <w:t xml:space="preserve"> to </w:t>
      </w:r>
      <w:r>
        <w:rPr>
          <w:rFonts w:ascii="Times New Roman" w:hAnsi="Times New Roman" w:cs="Times New Roman"/>
          <w:sz w:val="28"/>
          <w:szCs w:val="28"/>
        </w:rPr>
        <w:t>do</w:t>
      </w:r>
      <w:r w:rsidRPr="0048463D">
        <w:rPr>
          <w:rFonts w:ascii="Times New Roman" w:hAnsi="Times New Roman" w:cs="Times New Roman"/>
          <w:sz w:val="28"/>
          <w:szCs w:val="28"/>
        </w:rPr>
        <w:t xml:space="preserve"> their best and </w:t>
      </w:r>
      <w:r>
        <w:rPr>
          <w:rFonts w:ascii="Times New Roman" w:hAnsi="Times New Roman" w:cs="Times New Roman"/>
          <w:sz w:val="28"/>
          <w:szCs w:val="28"/>
        </w:rPr>
        <w:t>lead to</w:t>
      </w:r>
      <w:r w:rsidRPr="0048463D">
        <w:rPr>
          <w:rFonts w:ascii="Times New Roman" w:hAnsi="Times New Roman" w:cs="Times New Roman"/>
          <w:sz w:val="28"/>
          <w:szCs w:val="28"/>
        </w:rPr>
        <w:t xml:space="preserve"> organizational success.</w:t>
      </w:r>
    </w:p>
    <w:p w14:paraId="51D0AF1C" w14:textId="2E08CEE3" w:rsidR="00F936F8" w:rsidRDefault="00F936F8">
      <w:pP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br w:type="page"/>
      </w:r>
    </w:p>
    <w:p w14:paraId="106D196E" w14:textId="44754FFA" w:rsidR="00F936F8" w:rsidRDefault="00F936F8" w:rsidP="00F936F8">
      <w:p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lastRenderedPageBreak/>
        <w:t>OBJECTIVES OF THE STUDY</w:t>
      </w:r>
    </w:p>
    <w:p w14:paraId="3F59ABF9" w14:textId="77777777" w:rsidR="00F936F8" w:rsidRDefault="00F936F8" w:rsidP="00F936F8">
      <w:pPr>
        <w:jc w:val="center"/>
        <w:rPr>
          <w:rFonts w:ascii="Times New Roman" w:hAnsi="Times New Roman" w:cs="Times New Roman"/>
          <w:b/>
          <w:bCs/>
          <w:sz w:val="32"/>
          <w:szCs w:val="32"/>
          <w:u w:val="single"/>
          <w:lang w:val="en-US"/>
        </w:rPr>
      </w:pPr>
    </w:p>
    <w:p w14:paraId="69B99114" w14:textId="77777777" w:rsidR="00AC035F" w:rsidRPr="0048463D" w:rsidRDefault="00F936F8" w:rsidP="00AC035F">
      <w:pPr>
        <w:jc w:val="both"/>
        <w:rPr>
          <w:rFonts w:ascii="Times New Roman" w:hAnsi="Times New Roman" w:cs="Times New Roman"/>
          <w:sz w:val="28"/>
          <w:szCs w:val="28"/>
        </w:rPr>
      </w:pPr>
      <w:r w:rsidRPr="0048463D">
        <w:rPr>
          <w:rFonts w:ascii="Times New Roman" w:hAnsi="Times New Roman" w:cs="Times New Roman"/>
          <w:sz w:val="28"/>
          <w:szCs w:val="28"/>
        </w:rPr>
        <w:t>1</w:t>
      </w:r>
      <w:r w:rsidR="00AC035F" w:rsidRPr="0048463D">
        <w:rPr>
          <w:rFonts w:ascii="Times New Roman" w:hAnsi="Times New Roman" w:cs="Times New Roman"/>
          <w:sz w:val="28"/>
          <w:szCs w:val="28"/>
        </w:rPr>
        <w:t xml:space="preserve">. Investigate the </w:t>
      </w:r>
      <w:r w:rsidR="00AC035F">
        <w:rPr>
          <w:rFonts w:ascii="Times New Roman" w:hAnsi="Times New Roman" w:cs="Times New Roman"/>
          <w:sz w:val="28"/>
          <w:szCs w:val="28"/>
        </w:rPr>
        <w:t>Result</w:t>
      </w:r>
      <w:r w:rsidR="00AC035F" w:rsidRPr="0048463D">
        <w:rPr>
          <w:rFonts w:ascii="Times New Roman" w:hAnsi="Times New Roman" w:cs="Times New Roman"/>
          <w:sz w:val="28"/>
          <w:szCs w:val="28"/>
        </w:rPr>
        <w:t xml:space="preserve"> of Current </w:t>
      </w:r>
      <w:r w:rsidR="00AC035F">
        <w:rPr>
          <w:rFonts w:ascii="Times New Roman" w:hAnsi="Times New Roman" w:cs="Times New Roman"/>
          <w:sz w:val="28"/>
          <w:szCs w:val="28"/>
        </w:rPr>
        <w:t>Talent Management</w:t>
      </w:r>
      <w:r w:rsidR="00AC035F" w:rsidRPr="0048463D">
        <w:rPr>
          <w:rFonts w:ascii="Times New Roman" w:hAnsi="Times New Roman" w:cs="Times New Roman"/>
          <w:sz w:val="28"/>
          <w:szCs w:val="28"/>
        </w:rPr>
        <w:t xml:space="preserve"> Practices on </w:t>
      </w:r>
      <w:r w:rsidR="00AC035F">
        <w:rPr>
          <w:rFonts w:ascii="Times New Roman" w:hAnsi="Times New Roman" w:cs="Times New Roman"/>
          <w:sz w:val="28"/>
          <w:szCs w:val="28"/>
        </w:rPr>
        <w:t xml:space="preserve">Hand </w:t>
      </w:r>
      <w:r w:rsidR="00AC035F" w:rsidRPr="0048463D">
        <w:rPr>
          <w:rFonts w:ascii="Times New Roman" w:hAnsi="Times New Roman" w:cs="Times New Roman"/>
          <w:sz w:val="28"/>
          <w:szCs w:val="28"/>
        </w:rPr>
        <w:t>Engagement:</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 xml:space="preserve">Example: Suppose </w:t>
      </w:r>
      <w:proofErr w:type="spellStart"/>
      <w:r w:rsidR="00AC035F">
        <w:rPr>
          <w:rFonts w:ascii="Times New Roman" w:hAnsi="Times New Roman" w:cs="Times New Roman"/>
          <w:sz w:val="28"/>
          <w:szCs w:val="28"/>
        </w:rPr>
        <w:t>Confire</w:t>
      </w:r>
      <w:proofErr w:type="spellEnd"/>
      <w:r w:rsidR="00AC035F">
        <w:rPr>
          <w:rFonts w:ascii="Times New Roman" w:hAnsi="Times New Roman" w:cs="Times New Roman"/>
          <w:sz w:val="28"/>
          <w:szCs w:val="28"/>
        </w:rPr>
        <w:t xml:space="preserve"> India Industries</w:t>
      </w:r>
      <w:r w:rsidR="00AC035F" w:rsidRPr="0048463D">
        <w:rPr>
          <w:rFonts w:ascii="Times New Roman" w:hAnsi="Times New Roman" w:cs="Times New Roman"/>
          <w:sz w:val="28"/>
          <w:szCs w:val="28"/>
        </w:rPr>
        <w:t xml:space="preserve"> recently implemented a new performance management system aimed at providing more frequent feedback and recognition to employees. The research objective here would involve assessing how this new system, along with other existing HR practices, influences employee engagement levels.</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2. Assess the Effectiveness of Specific Engagement Factors:</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 xml:space="preserve">Example: </w:t>
      </w:r>
      <w:proofErr w:type="spellStart"/>
      <w:r w:rsidR="00AC035F">
        <w:rPr>
          <w:rFonts w:ascii="Times New Roman" w:hAnsi="Times New Roman" w:cs="Times New Roman"/>
          <w:sz w:val="28"/>
          <w:szCs w:val="28"/>
        </w:rPr>
        <w:t>Confire</w:t>
      </w:r>
      <w:proofErr w:type="spellEnd"/>
      <w:r w:rsidR="00AC035F">
        <w:rPr>
          <w:rFonts w:ascii="Times New Roman" w:hAnsi="Times New Roman" w:cs="Times New Roman"/>
          <w:sz w:val="28"/>
          <w:szCs w:val="28"/>
        </w:rPr>
        <w:t xml:space="preserve"> India Industries</w:t>
      </w:r>
      <w:r w:rsidR="00AC035F" w:rsidRPr="0048463D">
        <w:rPr>
          <w:rFonts w:ascii="Times New Roman" w:hAnsi="Times New Roman" w:cs="Times New Roman"/>
          <w:sz w:val="28"/>
          <w:szCs w:val="28"/>
        </w:rPr>
        <w:t xml:space="preserve"> introduces a new </w:t>
      </w:r>
      <w:r w:rsidR="00AC035F">
        <w:rPr>
          <w:rFonts w:ascii="Times New Roman" w:hAnsi="Times New Roman" w:cs="Times New Roman"/>
          <w:sz w:val="28"/>
          <w:szCs w:val="28"/>
        </w:rPr>
        <w:t>workforce</w:t>
      </w:r>
      <w:r w:rsidR="00AC035F" w:rsidRPr="0048463D">
        <w:rPr>
          <w:rFonts w:ascii="Times New Roman" w:hAnsi="Times New Roman" w:cs="Times New Roman"/>
          <w:sz w:val="28"/>
          <w:szCs w:val="28"/>
        </w:rPr>
        <w:t xml:space="preserve"> </w:t>
      </w:r>
      <w:r w:rsidR="00AC035F">
        <w:rPr>
          <w:rFonts w:ascii="Times New Roman" w:hAnsi="Times New Roman" w:cs="Times New Roman"/>
          <w:sz w:val="28"/>
          <w:szCs w:val="28"/>
        </w:rPr>
        <w:t>appreciation</w:t>
      </w:r>
      <w:r w:rsidR="00AC035F" w:rsidRPr="0048463D">
        <w:rPr>
          <w:rFonts w:ascii="Times New Roman" w:hAnsi="Times New Roman" w:cs="Times New Roman"/>
          <w:sz w:val="28"/>
          <w:szCs w:val="28"/>
        </w:rPr>
        <w:t xml:space="preserve"> p</w:t>
      </w:r>
      <w:r w:rsidR="00AC035F">
        <w:rPr>
          <w:rFonts w:ascii="Times New Roman" w:hAnsi="Times New Roman" w:cs="Times New Roman"/>
          <w:sz w:val="28"/>
          <w:szCs w:val="28"/>
        </w:rPr>
        <w:t>olicy</w:t>
      </w:r>
      <w:r w:rsidR="00AC035F" w:rsidRPr="0048463D">
        <w:rPr>
          <w:rFonts w:ascii="Times New Roman" w:hAnsi="Times New Roman" w:cs="Times New Roman"/>
          <w:sz w:val="28"/>
          <w:szCs w:val="28"/>
        </w:rPr>
        <w:t xml:space="preserve"> </w:t>
      </w:r>
      <w:r w:rsidR="00AC035F">
        <w:rPr>
          <w:rFonts w:ascii="Times New Roman" w:hAnsi="Times New Roman" w:cs="Times New Roman"/>
          <w:sz w:val="28"/>
          <w:szCs w:val="28"/>
        </w:rPr>
        <w:t xml:space="preserve">in which employees' performance is appreciated and brought to the notice of the management. </w:t>
      </w:r>
      <w:r w:rsidR="00AC035F" w:rsidRPr="0048463D">
        <w:rPr>
          <w:rFonts w:ascii="Times New Roman" w:hAnsi="Times New Roman" w:cs="Times New Roman"/>
          <w:sz w:val="28"/>
          <w:szCs w:val="28"/>
        </w:rPr>
        <w:t>The research objective would be to evaluate the impact of this program on measurable indicators of engagement, such as employee satisfaction scores, productivity metrics, and retention rates.</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3. Establish Standards for Employee Engagement:</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 xml:space="preserve">Example: Through benchmarking against industry peers and best practices, </w:t>
      </w:r>
      <w:proofErr w:type="spellStart"/>
      <w:r w:rsidR="00AC035F">
        <w:rPr>
          <w:rFonts w:ascii="Times New Roman" w:hAnsi="Times New Roman" w:cs="Times New Roman"/>
          <w:sz w:val="28"/>
          <w:szCs w:val="28"/>
        </w:rPr>
        <w:t>Confire</w:t>
      </w:r>
      <w:proofErr w:type="spellEnd"/>
      <w:r w:rsidR="00AC035F">
        <w:rPr>
          <w:rFonts w:ascii="Times New Roman" w:hAnsi="Times New Roman" w:cs="Times New Roman"/>
          <w:sz w:val="28"/>
          <w:szCs w:val="28"/>
        </w:rPr>
        <w:t xml:space="preserve"> India Industries</w:t>
      </w:r>
      <w:r w:rsidR="00AC035F" w:rsidRPr="0048463D">
        <w:rPr>
          <w:rFonts w:ascii="Times New Roman" w:hAnsi="Times New Roman" w:cs="Times New Roman"/>
          <w:sz w:val="28"/>
          <w:szCs w:val="28"/>
        </w:rPr>
        <w:t xml:space="preserve"> identifies that the average employee engagement score in the technology sector is 75%, while their current score is 60%. The research objective would involve defining measurable goals and targets to raise the company's engagement score to meet or exceed industry standards.</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4. Provide Actionable Insights for Management Decision-Making:</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 xml:space="preserve">Example: After conducting employee surveys and </w:t>
      </w:r>
      <w:proofErr w:type="spellStart"/>
      <w:r w:rsidR="00AC035F" w:rsidRPr="0048463D">
        <w:rPr>
          <w:rFonts w:ascii="Times New Roman" w:hAnsi="Times New Roman" w:cs="Times New Roman"/>
          <w:sz w:val="28"/>
          <w:szCs w:val="28"/>
        </w:rPr>
        <w:t>analyzing</w:t>
      </w:r>
      <w:proofErr w:type="spellEnd"/>
      <w:r w:rsidR="00AC035F" w:rsidRPr="0048463D">
        <w:rPr>
          <w:rFonts w:ascii="Times New Roman" w:hAnsi="Times New Roman" w:cs="Times New Roman"/>
          <w:sz w:val="28"/>
          <w:szCs w:val="28"/>
        </w:rPr>
        <w:t xml:space="preserve"> engagement data, the research identifies a correlation between flexible work arrangements and higher engagement levels among </w:t>
      </w:r>
      <w:proofErr w:type="spellStart"/>
      <w:r w:rsidR="00AC035F">
        <w:rPr>
          <w:rFonts w:ascii="Times New Roman" w:hAnsi="Times New Roman" w:cs="Times New Roman"/>
          <w:sz w:val="28"/>
          <w:szCs w:val="28"/>
        </w:rPr>
        <w:t>Confire</w:t>
      </w:r>
      <w:proofErr w:type="spellEnd"/>
      <w:r w:rsidR="00AC035F">
        <w:rPr>
          <w:rFonts w:ascii="Times New Roman" w:hAnsi="Times New Roman" w:cs="Times New Roman"/>
          <w:sz w:val="28"/>
          <w:szCs w:val="28"/>
        </w:rPr>
        <w:t xml:space="preserve"> India Industries</w:t>
      </w:r>
      <w:r w:rsidR="00AC035F" w:rsidRPr="0048463D">
        <w:rPr>
          <w:rFonts w:ascii="Times New Roman" w:hAnsi="Times New Roman" w:cs="Times New Roman"/>
          <w:sz w:val="28"/>
          <w:szCs w:val="28"/>
        </w:rPr>
        <w:t xml:space="preserve"> employees. The research objective would be to present these findings to management and recommend implementing flexible work policies to improve engagement and productivity.</w:t>
      </w:r>
      <w:r w:rsidR="00AC035F" w:rsidRPr="0048463D">
        <w:rPr>
          <w:rFonts w:ascii="Times New Roman" w:hAnsi="Times New Roman" w:cs="Times New Roman"/>
          <w:sz w:val="28"/>
          <w:szCs w:val="28"/>
        </w:rPr>
        <w:cr/>
      </w:r>
      <w:r w:rsidR="00AC035F" w:rsidRPr="0048463D">
        <w:rPr>
          <w:rFonts w:ascii="Times New Roman" w:hAnsi="Times New Roman" w:cs="Times New Roman"/>
          <w:sz w:val="28"/>
          <w:szCs w:val="28"/>
        </w:rPr>
        <w:cr/>
        <w:t xml:space="preserve">In summary, each research objective is tailored to address specific aspects of redefining HR practices for authentic employee engagement at </w:t>
      </w:r>
      <w:proofErr w:type="spellStart"/>
      <w:r w:rsidR="00AC035F">
        <w:rPr>
          <w:rFonts w:ascii="Times New Roman" w:hAnsi="Times New Roman" w:cs="Times New Roman"/>
          <w:sz w:val="28"/>
          <w:szCs w:val="28"/>
        </w:rPr>
        <w:t>Confire</w:t>
      </w:r>
      <w:proofErr w:type="spellEnd"/>
      <w:r w:rsidR="00AC035F">
        <w:rPr>
          <w:rFonts w:ascii="Times New Roman" w:hAnsi="Times New Roman" w:cs="Times New Roman"/>
          <w:sz w:val="28"/>
          <w:szCs w:val="28"/>
        </w:rPr>
        <w:t xml:space="preserve"> India Industries</w:t>
      </w:r>
      <w:r w:rsidR="00AC035F" w:rsidRPr="0048463D">
        <w:rPr>
          <w:rFonts w:ascii="Times New Roman" w:hAnsi="Times New Roman" w:cs="Times New Roman"/>
          <w:sz w:val="28"/>
          <w:szCs w:val="28"/>
        </w:rPr>
        <w:t xml:space="preserve"> These objectives aim to provide actionable insights and </w:t>
      </w:r>
      <w:r w:rsidR="00AC035F" w:rsidRPr="0048463D">
        <w:rPr>
          <w:rFonts w:ascii="Times New Roman" w:hAnsi="Times New Roman" w:cs="Times New Roman"/>
          <w:sz w:val="28"/>
          <w:szCs w:val="28"/>
        </w:rPr>
        <w:lastRenderedPageBreak/>
        <w:t xml:space="preserve">recommendations that </w:t>
      </w:r>
      <w:r w:rsidR="00AC035F">
        <w:rPr>
          <w:rFonts w:ascii="Times New Roman" w:hAnsi="Times New Roman" w:cs="Times New Roman"/>
          <w:sz w:val="28"/>
          <w:szCs w:val="28"/>
        </w:rPr>
        <w:t xml:space="preserve">match </w:t>
      </w:r>
      <w:r w:rsidR="00AC035F" w:rsidRPr="0048463D">
        <w:rPr>
          <w:rFonts w:ascii="Times New Roman" w:hAnsi="Times New Roman" w:cs="Times New Roman"/>
          <w:sz w:val="28"/>
          <w:szCs w:val="28"/>
        </w:rPr>
        <w:t xml:space="preserve">with the </w:t>
      </w:r>
      <w:r w:rsidR="00AC035F">
        <w:rPr>
          <w:rFonts w:ascii="Times New Roman" w:hAnsi="Times New Roman" w:cs="Times New Roman"/>
          <w:sz w:val="28"/>
          <w:szCs w:val="28"/>
        </w:rPr>
        <w:t>organization's</w:t>
      </w:r>
      <w:r w:rsidR="00AC035F" w:rsidRPr="0048463D">
        <w:rPr>
          <w:rFonts w:ascii="Times New Roman" w:hAnsi="Times New Roman" w:cs="Times New Roman"/>
          <w:sz w:val="28"/>
          <w:szCs w:val="28"/>
        </w:rPr>
        <w:t xml:space="preserve"> </w:t>
      </w:r>
      <w:r w:rsidR="00AC035F">
        <w:rPr>
          <w:rFonts w:ascii="Times New Roman" w:hAnsi="Times New Roman" w:cs="Times New Roman"/>
          <w:sz w:val="28"/>
          <w:szCs w:val="28"/>
        </w:rPr>
        <w:t>aim</w:t>
      </w:r>
      <w:r w:rsidR="00AC035F" w:rsidRPr="0048463D">
        <w:rPr>
          <w:rFonts w:ascii="Times New Roman" w:hAnsi="Times New Roman" w:cs="Times New Roman"/>
          <w:sz w:val="28"/>
          <w:szCs w:val="28"/>
        </w:rPr>
        <w:t xml:space="preserve"> and </w:t>
      </w:r>
      <w:r w:rsidR="00AC035F">
        <w:rPr>
          <w:rFonts w:ascii="Times New Roman" w:hAnsi="Times New Roman" w:cs="Times New Roman"/>
          <w:sz w:val="28"/>
          <w:szCs w:val="28"/>
        </w:rPr>
        <w:t>result in</w:t>
      </w:r>
      <w:r w:rsidR="00AC035F" w:rsidRPr="0048463D">
        <w:rPr>
          <w:rFonts w:ascii="Times New Roman" w:hAnsi="Times New Roman" w:cs="Times New Roman"/>
          <w:sz w:val="28"/>
          <w:szCs w:val="28"/>
        </w:rPr>
        <w:t xml:space="preserve"> informed decision-making by management.</w:t>
      </w:r>
    </w:p>
    <w:p w14:paraId="6C459598" w14:textId="0EFFAA99" w:rsidR="00F936F8" w:rsidRDefault="00F936F8" w:rsidP="00AC035F">
      <w:pPr>
        <w:jc w:val="both"/>
        <w:rPr>
          <w:rFonts w:ascii="Times New Roman" w:hAnsi="Times New Roman" w:cs="Times New Roman"/>
          <w:b/>
          <w:bCs/>
          <w:sz w:val="32"/>
          <w:szCs w:val="32"/>
          <w:u w:val="single"/>
          <w:lang w:val="en-US"/>
        </w:rPr>
      </w:pPr>
    </w:p>
    <w:p w14:paraId="755BCCF5" w14:textId="5A625C38" w:rsidR="00F936F8" w:rsidRDefault="00F936F8" w:rsidP="007B0255">
      <w:p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LITERATURE REVIEW</w:t>
      </w:r>
    </w:p>
    <w:p w14:paraId="176A14C8" w14:textId="77777777" w:rsidR="00D017DC" w:rsidRPr="0048463D" w:rsidRDefault="00D017DC" w:rsidP="00D017DC">
      <w:pPr>
        <w:jc w:val="both"/>
        <w:rPr>
          <w:rFonts w:ascii="Times New Roman" w:hAnsi="Times New Roman" w:cs="Times New Roman"/>
          <w:sz w:val="28"/>
          <w:szCs w:val="28"/>
        </w:rPr>
      </w:pPr>
      <w:r w:rsidRPr="00C3305D">
        <w:rPr>
          <w:rFonts w:ascii="Times New Roman" w:hAnsi="Times New Roman" w:cs="Times New Roman"/>
          <w:sz w:val="28"/>
          <w:szCs w:val="28"/>
        </w:rPr>
        <w:t>A literature review that provides the anthology with an exposure to the general operation problem under consideration.</w:t>
      </w:r>
    </w:p>
    <w:p w14:paraId="5BAC0E07" w14:textId="77777777" w:rsidR="00D017DC" w:rsidRDefault="00D017DC" w:rsidP="00D017DC">
      <w:pPr>
        <w:rPr>
          <w:rFonts w:ascii="Times New Roman" w:hAnsi="Times New Roman" w:cs="Times New Roman"/>
          <w:sz w:val="28"/>
          <w:szCs w:val="28"/>
        </w:rPr>
      </w:pPr>
      <w:r w:rsidRPr="00C3305D">
        <w:rPr>
          <w:rFonts w:ascii="Times New Roman" w:hAnsi="Times New Roman" w:cs="Times New Roman"/>
          <w:sz w:val="28"/>
          <w:szCs w:val="28"/>
        </w:rPr>
        <w:t>In the</w:t>
      </w:r>
      <w:r>
        <w:rPr>
          <w:rFonts w:ascii="Times New Roman" w:hAnsi="Times New Roman" w:cs="Times New Roman"/>
          <w:sz w:val="28"/>
          <w:szCs w:val="28"/>
        </w:rPr>
        <w:t xml:space="preserve"> </w:t>
      </w:r>
      <w:r w:rsidRPr="00C3305D">
        <w:rPr>
          <w:rFonts w:ascii="Times New Roman" w:hAnsi="Times New Roman" w:cs="Times New Roman"/>
          <w:sz w:val="28"/>
          <w:szCs w:val="28"/>
        </w:rPr>
        <w:t>fleetly evolving</w:t>
      </w:r>
      <w:r>
        <w:rPr>
          <w:rFonts w:ascii="Times New Roman" w:hAnsi="Times New Roman" w:cs="Times New Roman"/>
          <w:sz w:val="28"/>
          <w:szCs w:val="28"/>
        </w:rPr>
        <w:t xml:space="preserve"> </w:t>
      </w:r>
      <w:r w:rsidRPr="00C3305D">
        <w:rPr>
          <w:rFonts w:ascii="Times New Roman" w:hAnsi="Times New Roman" w:cs="Times New Roman"/>
          <w:sz w:val="28"/>
          <w:szCs w:val="28"/>
        </w:rPr>
        <w:t>geography of mortal resource</w:t>
      </w:r>
      <w:r>
        <w:rPr>
          <w:rFonts w:ascii="Times New Roman" w:hAnsi="Times New Roman" w:cs="Times New Roman"/>
          <w:sz w:val="28"/>
          <w:szCs w:val="28"/>
        </w:rPr>
        <w:t xml:space="preserve"> </w:t>
      </w:r>
      <w:r w:rsidRPr="00C3305D">
        <w:rPr>
          <w:rFonts w:ascii="Times New Roman" w:hAnsi="Times New Roman" w:cs="Times New Roman"/>
          <w:sz w:val="28"/>
          <w:szCs w:val="28"/>
        </w:rPr>
        <w:t>operation, the conception of hand engagement has garnered significant attention as a critical determinant of organizational success. Hand engagement, defined as the emotional commitment</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workers have towards their work and association, has been linked to </w:t>
      </w:r>
      <w:proofErr w:type="spellStart"/>
      <w:r w:rsidRPr="00C3305D">
        <w:rPr>
          <w:rFonts w:ascii="Times New Roman" w:hAnsi="Times New Roman" w:cs="Times New Roman"/>
          <w:sz w:val="28"/>
          <w:szCs w:val="28"/>
        </w:rPr>
        <w:t>colorful</w:t>
      </w:r>
      <w:proofErr w:type="spellEnd"/>
      <w:r w:rsidRPr="00C3305D">
        <w:rPr>
          <w:rFonts w:ascii="Times New Roman" w:hAnsi="Times New Roman" w:cs="Times New Roman"/>
          <w:sz w:val="28"/>
          <w:szCs w:val="28"/>
        </w:rPr>
        <w:t xml:space="preserve"> positive</w:t>
      </w:r>
      <w:r>
        <w:rPr>
          <w:rFonts w:ascii="Times New Roman" w:hAnsi="Times New Roman" w:cs="Times New Roman"/>
          <w:sz w:val="28"/>
          <w:szCs w:val="28"/>
        </w:rPr>
        <w:t xml:space="preserve"> </w:t>
      </w:r>
      <w:r w:rsidRPr="00C3305D">
        <w:rPr>
          <w:rFonts w:ascii="Times New Roman" w:hAnsi="Times New Roman" w:cs="Times New Roman"/>
          <w:sz w:val="28"/>
          <w:szCs w:val="28"/>
        </w:rPr>
        <w:t>issues, including advanced productivity, lower development, and</w:t>
      </w:r>
      <w:r>
        <w:rPr>
          <w:rFonts w:ascii="Times New Roman" w:hAnsi="Times New Roman" w:cs="Times New Roman"/>
          <w:sz w:val="28"/>
          <w:szCs w:val="28"/>
        </w:rPr>
        <w:t xml:space="preserve"> better</w:t>
      </w:r>
      <w:r w:rsidRPr="00C3305D">
        <w:rPr>
          <w:rFonts w:ascii="Times New Roman" w:hAnsi="Times New Roman" w:cs="Times New Roman"/>
          <w:sz w:val="28"/>
          <w:szCs w:val="28"/>
        </w:rPr>
        <w:t xml:space="preserve"> organizational performance. still, despite its</w:t>
      </w:r>
      <w:r>
        <w:rPr>
          <w:rFonts w:ascii="Times New Roman" w:hAnsi="Times New Roman" w:cs="Times New Roman"/>
          <w:sz w:val="28"/>
          <w:szCs w:val="28"/>
        </w:rPr>
        <w:t xml:space="preserve"> </w:t>
      </w:r>
      <w:r w:rsidRPr="00C3305D">
        <w:rPr>
          <w:rFonts w:ascii="Times New Roman" w:hAnsi="Times New Roman" w:cs="Times New Roman"/>
          <w:sz w:val="28"/>
          <w:szCs w:val="28"/>
        </w:rPr>
        <w:t>hono</w:t>
      </w:r>
      <w:r>
        <w:rPr>
          <w:rFonts w:ascii="Times New Roman" w:hAnsi="Times New Roman" w:cs="Times New Roman"/>
          <w:sz w:val="28"/>
          <w:szCs w:val="28"/>
        </w:rPr>
        <w:t>u</w:t>
      </w:r>
      <w:r w:rsidRPr="00C3305D">
        <w:rPr>
          <w:rFonts w:ascii="Times New Roman" w:hAnsi="Times New Roman" w:cs="Times New Roman"/>
          <w:sz w:val="28"/>
          <w:szCs w:val="28"/>
        </w:rPr>
        <w:t>red</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significance, numerous associations, including </w:t>
      </w:r>
      <w:proofErr w:type="spellStart"/>
      <w:r w:rsidRPr="00C3305D">
        <w:rPr>
          <w:rFonts w:ascii="Times New Roman" w:hAnsi="Times New Roman" w:cs="Times New Roman"/>
          <w:sz w:val="28"/>
          <w:szCs w:val="28"/>
        </w:rPr>
        <w:t>Confire</w:t>
      </w:r>
      <w:proofErr w:type="spellEnd"/>
      <w:r w:rsidRPr="00C3305D">
        <w:rPr>
          <w:rFonts w:ascii="Times New Roman" w:hAnsi="Times New Roman" w:cs="Times New Roman"/>
          <w:sz w:val="28"/>
          <w:szCs w:val="28"/>
        </w:rPr>
        <w:t xml:space="preserve"> India, continue to face challenges in fostering authentic hand engagement. This literature review aims to give exposure to the general</w:t>
      </w:r>
      <w:r>
        <w:rPr>
          <w:rFonts w:ascii="Times New Roman" w:hAnsi="Times New Roman" w:cs="Times New Roman"/>
          <w:sz w:val="28"/>
          <w:szCs w:val="28"/>
        </w:rPr>
        <w:t xml:space="preserve"> </w:t>
      </w:r>
      <w:r w:rsidRPr="00C3305D">
        <w:rPr>
          <w:rFonts w:ascii="Times New Roman" w:hAnsi="Times New Roman" w:cs="Times New Roman"/>
          <w:sz w:val="28"/>
          <w:szCs w:val="28"/>
        </w:rPr>
        <w:t>operation problem under consideration by exploring</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crucial themes and perspectives related to hand engagement and HR practices. </w:t>
      </w:r>
    </w:p>
    <w:p w14:paraId="72A3066B" w14:textId="77777777" w:rsidR="00D017DC" w:rsidRDefault="00D017DC" w:rsidP="00D017DC">
      <w:pPr>
        <w:rPr>
          <w:rFonts w:ascii="Times New Roman" w:hAnsi="Times New Roman" w:cs="Times New Roman"/>
          <w:sz w:val="28"/>
          <w:szCs w:val="28"/>
        </w:rPr>
      </w:pPr>
      <w:r w:rsidRPr="0048463D">
        <w:rPr>
          <w:rFonts w:ascii="Times New Roman" w:hAnsi="Times New Roman" w:cs="Times New Roman"/>
          <w:b/>
          <w:bCs/>
          <w:sz w:val="28"/>
          <w:szCs w:val="28"/>
          <w:u w:val="single"/>
        </w:rPr>
        <w:t>Historical Perspectives on Employee Engagement:</w:t>
      </w:r>
      <w:r w:rsidRPr="0048463D">
        <w:rPr>
          <w:rFonts w:ascii="Times New Roman" w:hAnsi="Times New Roman" w:cs="Times New Roman"/>
          <w:sz w:val="28"/>
          <w:szCs w:val="28"/>
        </w:rPr>
        <w:cr/>
      </w:r>
      <w:r w:rsidRPr="0048463D">
        <w:rPr>
          <w:rFonts w:ascii="Times New Roman" w:hAnsi="Times New Roman" w:cs="Times New Roman"/>
          <w:sz w:val="28"/>
          <w:szCs w:val="28"/>
        </w:rPr>
        <w:br/>
      </w:r>
      <w:r w:rsidRPr="00C3305D">
        <w:rPr>
          <w:rFonts w:ascii="Times New Roman" w:hAnsi="Times New Roman" w:cs="Times New Roman"/>
          <w:sz w:val="28"/>
          <w:szCs w:val="28"/>
        </w:rPr>
        <w:t>The conception of hand engagement has evolved, reflecting changes in organizational structures, work arrangements, and societal</w:t>
      </w:r>
      <w:r>
        <w:rPr>
          <w:rFonts w:ascii="Times New Roman" w:hAnsi="Times New Roman" w:cs="Times New Roman"/>
          <w:sz w:val="28"/>
          <w:szCs w:val="28"/>
        </w:rPr>
        <w:t xml:space="preserve"> </w:t>
      </w:r>
      <w:r w:rsidRPr="00C3305D">
        <w:rPr>
          <w:rFonts w:ascii="Times New Roman" w:hAnsi="Times New Roman" w:cs="Times New Roman"/>
          <w:sz w:val="28"/>
          <w:szCs w:val="28"/>
        </w:rPr>
        <w:t>prospects. Early approaches to hand engagement</w:t>
      </w:r>
      <w:r>
        <w:rPr>
          <w:rFonts w:ascii="Times New Roman" w:hAnsi="Times New Roman" w:cs="Times New Roman"/>
          <w:sz w:val="28"/>
          <w:szCs w:val="28"/>
        </w:rPr>
        <w:t xml:space="preserve"> </w:t>
      </w:r>
      <w:r w:rsidRPr="00C3305D">
        <w:rPr>
          <w:rFonts w:ascii="Times New Roman" w:hAnsi="Times New Roman" w:cs="Times New Roman"/>
          <w:sz w:val="28"/>
          <w:szCs w:val="28"/>
        </w:rPr>
        <w:t>concentrated primarily on job satisfaction and organizational commitment, with little emphasis on the emotional and cerebral aspects of engagement. still, as associations began to fete</w:t>
      </w:r>
      <w:r>
        <w:rPr>
          <w:rFonts w:ascii="Times New Roman" w:hAnsi="Times New Roman" w:cs="Times New Roman"/>
          <w:sz w:val="28"/>
          <w:szCs w:val="28"/>
        </w:rPr>
        <w:t xml:space="preserve"> </w:t>
      </w:r>
      <w:r w:rsidRPr="00C3305D">
        <w:rPr>
          <w:rFonts w:ascii="Times New Roman" w:hAnsi="Times New Roman" w:cs="Times New Roman"/>
          <w:sz w:val="28"/>
          <w:szCs w:val="28"/>
        </w:rPr>
        <w:t>the link between hand engagement and business</w:t>
      </w:r>
      <w:r>
        <w:rPr>
          <w:rFonts w:ascii="Times New Roman" w:hAnsi="Times New Roman" w:cs="Times New Roman"/>
          <w:sz w:val="28"/>
          <w:szCs w:val="28"/>
        </w:rPr>
        <w:t xml:space="preserve"> </w:t>
      </w:r>
      <w:r w:rsidRPr="00C3305D">
        <w:rPr>
          <w:rFonts w:ascii="Times New Roman" w:hAnsi="Times New Roman" w:cs="Times New Roman"/>
          <w:sz w:val="28"/>
          <w:szCs w:val="28"/>
        </w:rPr>
        <w:t>issues, experimenters and</w:t>
      </w:r>
      <w:r>
        <w:rPr>
          <w:rFonts w:ascii="Times New Roman" w:hAnsi="Times New Roman" w:cs="Times New Roman"/>
          <w:sz w:val="28"/>
          <w:szCs w:val="28"/>
        </w:rPr>
        <w:t xml:space="preserve"> </w:t>
      </w:r>
      <w:r w:rsidRPr="00C3305D">
        <w:rPr>
          <w:rFonts w:ascii="Times New Roman" w:hAnsi="Times New Roman" w:cs="Times New Roman"/>
          <w:sz w:val="28"/>
          <w:szCs w:val="28"/>
        </w:rPr>
        <w:t>interpreters shifted towards a</w:t>
      </w:r>
      <w:r>
        <w:rPr>
          <w:rFonts w:ascii="Times New Roman" w:hAnsi="Times New Roman" w:cs="Times New Roman"/>
          <w:sz w:val="28"/>
          <w:szCs w:val="28"/>
        </w:rPr>
        <w:t xml:space="preserve"> </w:t>
      </w:r>
      <w:r w:rsidRPr="00C3305D">
        <w:rPr>
          <w:rFonts w:ascii="Times New Roman" w:hAnsi="Times New Roman" w:cs="Times New Roman"/>
          <w:sz w:val="28"/>
          <w:szCs w:val="28"/>
        </w:rPr>
        <w:t>further holistic understanding of engagement, encompassing factors</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similar as meaningful work, probative leadership, and a positive organizational culture. </w:t>
      </w:r>
    </w:p>
    <w:p w14:paraId="733A3BF1" w14:textId="3096B9F3" w:rsidR="00D017DC" w:rsidRPr="0048463D" w:rsidRDefault="00D017DC" w:rsidP="00D017DC">
      <w:pPr>
        <w:rPr>
          <w:rFonts w:ascii="Times New Roman" w:hAnsi="Times New Roman" w:cs="Times New Roman"/>
          <w:sz w:val="28"/>
          <w:szCs w:val="28"/>
        </w:rPr>
      </w:pPr>
      <w:r w:rsidRPr="0048463D">
        <w:rPr>
          <w:rFonts w:ascii="Times New Roman" w:hAnsi="Times New Roman" w:cs="Times New Roman"/>
          <w:sz w:val="28"/>
          <w:szCs w:val="28"/>
        </w:rPr>
        <w:cr/>
      </w:r>
      <w:r w:rsidRPr="0048463D">
        <w:rPr>
          <w:rFonts w:ascii="Times New Roman" w:hAnsi="Times New Roman" w:cs="Times New Roman"/>
          <w:b/>
          <w:bCs/>
          <w:sz w:val="28"/>
          <w:szCs w:val="28"/>
          <w:u w:val="single"/>
        </w:rPr>
        <w:t>Theoretical Frameworks of Employee Engagement:</w:t>
      </w:r>
      <w:r w:rsidRPr="0048463D">
        <w:rPr>
          <w:rFonts w:ascii="Times New Roman" w:hAnsi="Times New Roman" w:cs="Times New Roman"/>
          <w:b/>
          <w:bCs/>
          <w:sz w:val="28"/>
          <w:szCs w:val="28"/>
          <w:u w:val="single"/>
        </w:rPr>
        <w:cr/>
      </w:r>
      <w:r w:rsidRPr="0048463D">
        <w:rPr>
          <w:rFonts w:ascii="Times New Roman" w:hAnsi="Times New Roman" w:cs="Times New Roman"/>
          <w:sz w:val="28"/>
          <w:szCs w:val="28"/>
        </w:rPr>
        <w:br/>
      </w:r>
      <w:r w:rsidRPr="00C3305D">
        <w:rPr>
          <w:rFonts w:ascii="Times New Roman" w:hAnsi="Times New Roman" w:cs="Times New Roman"/>
          <w:sz w:val="28"/>
          <w:szCs w:val="28"/>
        </w:rPr>
        <w:t xml:space="preserve">Several theoretical </w:t>
      </w:r>
      <w:r>
        <w:rPr>
          <w:rFonts w:ascii="Times New Roman" w:hAnsi="Times New Roman" w:cs="Times New Roman"/>
          <w:sz w:val="28"/>
          <w:szCs w:val="28"/>
        </w:rPr>
        <w:t>f</w:t>
      </w:r>
      <w:r w:rsidRPr="00C3305D">
        <w:rPr>
          <w:rFonts w:ascii="Times New Roman" w:hAnsi="Times New Roman" w:cs="Times New Roman"/>
          <w:sz w:val="28"/>
          <w:szCs w:val="28"/>
        </w:rPr>
        <w:t>abrics have been proposed to explain the</w:t>
      </w:r>
      <w:r>
        <w:rPr>
          <w:rFonts w:ascii="Times New Roman" w:hAnsi="Times New Roman" w:cs="Times New Roman"/>
          <w:sz w:val="28"/>
          <w:szCs w:val="28"/>
        </w:rPr>
        <w:t xml:space="preserve"> </w:t>
      </w:r>
      <w:r w:rsidRPr="00C3305D">
        <w:rPr>
          <w:rFonts w:ascii="Times New Roman" w:hAnsi="Times New Roman" w:cs="Times New Roman"/>
          <w:sz w:val="28"/>
          <w:szCs w:val="28"/>
        </w:rPr>
        <w:t>motorists and</w:t>
      </w:r>
      <w:r>
        <w:rPr>
          <w:rFonts w:ascii="Times New Roman" w:hAnsi="Times New Roman" w:cs="Times New Roman"/>
          <w:sz w:val="28"/>
          <w:szCs w:val="28"/>
        </w:rPr>
        <w:t xml:space="preserve"> </w:t>
      </w:r>
      <w:r w:rsidRPr="00C3305D">
        <w:rPr>
          <w:rFonts w:ascii="Times New Roman" w:hAnsi="Times New Roman" w:cs="Times New Roman"/>
          <w:sz w:val="28"/>
          <w:szCs w:val="28"/>
        </w:rPr>
        <w:t>issues of hand engagement. One prominent</w:t>
      </w:r>
      <w:r>
        <w:rPr>
          <w:rFonts w:ascii="Times New Roman" w:hAnsi="Times New Roman" w:cs="Times New Roman"/>
          <w:sz w:val="28"/>
          <w:szCs w:val="28"/>
        </w:rPr>
        <w:t xml:space="preserve"> </w:t>
      </w:r>
      <w:r w:rsidRPr="00C3305D">
        <w:rPr>
          <w:rFonts w:ascii="Times New Roman" w:hAnsi="Times New Roman" w:cs="Times New Roman"/>
          <w:sz w:val="28"/>
          <w:szCs w:val="28"/>
        </w:rPr>
        <w:t>frame is Kahn's model of hand engagement, which emphasizes the</w:t>
      </w:r>
      <w:r>
        <w:rPr>
          <w:rFonts w:ascii="Times New Roman" w:hAnsi="Times New Roman" w:cs="Times New Roman"/>
          <w:sz w:val="28"/>
          <w:szCs w:val="28"/>
        </w:rPr>
        <w:t xml:space="preserve"> </w:t>
      </w:r>
      <w:r w:rsidRPr="00C3305D">
        <w:rPr>
          <w:rFonts w:ascii="Times New Roman" w:hAnsi="Times New Roman" w:cs="Times New Roman"/>
          <w:sz w:val="28"/>
          <w:szCs w:val="28"/>
        </w:rPr>
        <w:t>part of cerebral meaningfulness, safety, and vacuity in shaping hand engagement. According to Kahn, engaged workers</w:t>
      </w:r>
      <w:r>
        <w:rPr>
          <w:rFonts w:ascii="Times New Roman" w:hAnsi="Times New Roman" w:cs="Times New Roman"/>
          <w:sz w:val="28"/>
          <w:szCs w:val="28"/>
        </w:rPr>
        <w:t xml:space="preserve"> </w:t>
      </w:r>
      <w:r w:rsidRPr="00C3305D">
        <w:rPr>
          <w:rFonts w:ascii="Times New Roman" w:hAnsi="Times New Roman" w:cs="Times New Roman"/>
          <w:sz w:val="28"/>
          <w:szCs w:val="28"/>
        </w:rPr>
        <w:t>witness a sense of significance in their work, feel supported by their associates and</w:t>
      </w:r>
      <w:r>
        <w:rPr>
          <w:rFonts w:ascii="Times New Roman" w:hAnsi="Times New Roman" w:cs="Times New Roman"/>
          <w:sz w:val="28"/>
          <w:szCs w:val="28"/>
        </w:rPr>
        <w:t xml:space="preserve"> </w:t>
      </w:r>
      <w:r w:rsidRPr="00C3305D">
        <w:rPr>
          <w:rFonts w:ascii="Times New Roman" w:hAnsi="Times New Roman" w:cs="Times New Roman"/>
          <w:sz w:val="28"/>
          <w:szCs w:val="28"/>
        </w:rPr>
        <w:t>administrators, and have the cerebral</w:t>
      </w:r>
      <w:r>
        <w:rPr>
          <w:rFonts w:ascii="Times New Roman" w:hAnsi="Times New Roman" w:cs="Times New Roman"/>
          <w:sz w:val="28"/>
          <w:szCs w:val="28"/>
        </w:rPr>
        <w:t xml:space="preserve"> </w:t>
      </w:r>
      <w:r w:rsidRPr="00C3305D">
        <w:rPr>
          <w:rFonts w:ascii="Times New Roman" w:hAnsi="Times New Roman" w:cs="Times New Roman"/>
          <w:sz w:val="28"/>
          <w:szCs w:val="28"/>
        </w:rPr>
        <w:t>coffers to completely invest themselves in their</w:t>
      </w:r>
      <w:r>
        <w:rPr>
          <w:rFonts w:ascii="Times New Roman" w:hAnsi="Times New Roman" w:cs="Times New Roman"/>
          <w:sz w:val="28"/>
          <w:szCs w:val="28"/>
        </w:rPr>
        <w:t xml:space="preserve"> </w:t>
      </w:r>
      <w:r w:rsidRPr="00C3305D">
        <w:rPr>
          <w:rFonts w:ascii="Times New Roman" w:hAnsi="Times New Roman" w:cs="Times New Roman"/>
          <w:sz w:val="28"/>
          <w:szCs w:val="28"/>
        </w:rPr>
        <w:t>places. Other</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fabrics, similar </w:t>
      </w:r>
      <w:r>
        <w:rPr>
          <w:rFonts w:ascii="Times New Roman" w:hAnsi="Times New Roman" w:cs="Times New Roman"/>
          <w:sz w:val="28"/>
          <w:szCs w:val="28"/>
        </w:rPr>
        <w:t>to</w:t>
      </w:r>
      <w:r w:rsidRPr="00C3305D">
        <w:rPr>
          <w:rFonts w:ascii="Times New Roman" w:hAnsi="Times New Roman" w:cs="Times New Roman"/>
          <w:sz w:val="28"/>
          <w:szCs w:val="28"/>
        </w:rPr>
        <w:t xml:space="preserve"> the job demands-coffers model and social exchange</w:t>
      </w:r>
      <w:r>
        <w:rPr>
          <w:rFonts w:ascii="Times New Roman" w:hAnsi="Times New Roman" w:cs="Times New Roman"/>
          <w:sz w:val="28"/>
          <w:szCs w:val="28"/>
        </w:rPr>
        <w:t xml:space="preserve"> </w:t>
      </w:r>
      <w:proofErr w:type="gramStart"/>
      <w:r w:rsidRPr="00C3305D">
        <w:rPr>
          <w:rFonts w:ascii="Times New Roman" w:hAnsi="Times New Roman" w:cs="Times New Roman"/>
          <w:sz w:val="28"/>
          <w:szCs w:val="28"/>
        </w:rPr>
        <w:t>proposition,  give</w:t>
      </w:r>
      <w:proofErr w:type="gramEnd"/>
      <w:r>
        <w:rPr>
          <w:rFonts w:ascii="Times New Roman" w:hAnsi="Times New Roman" w:cs="Times New Roman"/>
          <w:sz w:val="28"/>
          <w:szCs w:val="28"/>
        </w:rPr>
        <w:t xml:space="preserve"> </w:t>
      </w:r>
      <w:r w:rsidRPr="00C3305D">
        <w:rPr>
          <w:rFonts w:ascii="Times New Roman" w:hAnsi="Times New Roman" w:cs="Times New Roman"/>
          <w:sz w:val="28"/>
          <w:szCs w:val="28"/>
        </w:rPr>
        <w:t>fresh</w:t>
      </w:r>
      <w:r>
        <w:rPr>
          <w:rFonts w:ascii="Times New Roman" w:hAnsi="Times New Roman" w:cs="Times New Roman"/>
          <w:sz w:val="28"/>
          <w:szCs w:val="28"/>
        </w:rPr>
        <w:t xml:space="preserve"> </w:t>
      </w:r>
      <w:r w:rsidRPr="00C3305D">
        <w:rPr>
          <w:rFonts w:ascii="Times New Roman" w:hAnsi="Times New Roman" w:cs="Times New Roman"/>
          <w:sz w:val="28"/>
          <w:szCs w:val="28"/>
        </w:rPr>
        <w:t>perceptivity into the factors</w:t>
      </w:r>
      <w:r>
        <w:rPr>
          <w:rFonts w:ascii="Times New Roman" w:hAnsi="Times New Roman" w:cs="Times New Roman"/>
          <w:sz w:val="28"/>
          <w:szCs w:val="28"/>
        </w:rPr>
        <w:t xml:space="preserve"> </w:t>
      </w:r>
      <w:r w:rsidRPr="00C3305D">
        <w:rPr>
          <w:rFonts w:ascii="Times New Roman" w:hAnsi="Times New Roman" w:cs="Times New Roman"/>
          <w:sz w:val="28"/>
          <w:szCs w:val="28"/>
        </w:rPr>
        <w:lastRenderedPageBreak/>
        <w:t>impacting hand engagement, including job characteristics, organizational support, and interpersonal</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connections.  </w:t>
      </w:r>
      <w:r w:rsidRPr="0048463D">
        <w:rPr>
          <w:rFonts w:ascii="Times New Roman" w:hAnsi="Times New Roman" w:cs="Times New Roman"/>
          <w:sz w:val="28"/>
          <w:szCs w:val="28"/>
        </w:rPr>
        <w:cr/>
      </w:r>
      <w:r w:rsidRPr="0048463D">
        <w:rPr>
          <w:rFonts w:ascii="Times New Roman" w:hAnsi="Times New Roman" w:cs="Times New Roman"/>
          <w:sz w:val="28"/>
          <w:szCs w:val="28"/>
        </w:rPr>
        <w:br/>
      </w:r>
      <w:r w:rsidRPr="0048463D">
        <w:rPr>
          <w:rFonts w:ascii="Times New Roman" w:hAnsi="Times New Roman" w:cs="Times New Roman"/>
          <w:b/>
          <w:bCs/>
          <w:sz w:val="28"/>
          <w:szCs w:val="28"/>
          <w:u w:val="single"/>
        </w:rPr>
        <w:t>HR Practices and Employee Engagement:</w:t>
      </w:r>
      <w:r w:rsidRPr="0048463D">
        <w:rPr>
          <w:rFonts w:ascii="Times New Roman" w:hAnsi="Times New Roman" w:cs="Times New Roman"/>
          <w:sz w:val="28"/>
          <w:szCs w:val="28"/>
        </w:rPr>
        <w:cr/>
      </w:r>
    </w:p>
    <w:p w14:paraId="1C1A7D2C" w14:textId="77777777" w:rsidR="00D017DC" w:rsidRDefault="00D017DC" w:rsidP="00D017DC">
      <w:pPr>
        <w:rPr>
          <w:rFonts w:ascii="Times New Roman" w:hAnsi="Times New Roman" w:cs="Times New Roman"/>
          <w:sz w:val="28"/>
          <w:szCs w:val="28"/>
        </w:rPr>
      </w:pPr>
      <w:r w:rsidRPr="00C3305D">
        <w:rPr>
          <w:rFonts w:ascii="Times New Roman" w:hAnsi="Times New Roman" w:cs="Times New Roman"/>
          <w:sz w:val="28"/>
          <w:szCs w:val="28"/>
        </w:rPr>
        <w:t>HR practices play a pivotal part in shaping hand engagement by creating the conditions necessary for</w:t>
      </w:r>
      <w:r>
        <w:rPr>
          <w:rFonts w:ascii="Times New Roman" w:hAnsi="Times New Roman" w:cs="Times New Roman"/>
          <w:sz w:val="28"/>
          <w:szCs w:val="28"/>
        </w:rPr>
        <w:t xml:space="preserve"> </w:t>
      </w:r>
      <w:r w:rsidRPr="00C3305D">
        <w:rPr>
          <w:rFonts w:ascii="Times New Roman" w:hAnsi="Times New Roman" w:cs="Times New Roman"/>
          <w:sz w:val="28"/>
          <w:szCs w:val="28"/>
        </w:rPr>
        <w:t>workers to thrive and contribute their stylish. Research has</w:t>
      </w:r>
      <w:r>
        <w:rPr>
          <w:rFonts w:ascii="Times New Roman" w:hAnsi="Times New Roman" w:cs="Times New Roman"/>
          <w:sz w:val="28"/>
          <w:szCs w:val="28"/>
        </w:rPr>
        <w:t xml:space="preserve"> </w:t>
      </w:r>
      <w:r w:rsidRPr="00C3305D">
        <w:rPr>
          <w:rFonts w:ascii="Times New Roman" w:hAnsi="Times New Roman" w:cs="Times New Roman"/>
          <w:sz w:val="28"/>
          <w:szCs w:val="28"/>
        </w:rPr>
        <w:t>linked several HR practices that are</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appreciatively associated with hand engagement, including performance feedback and recognition, openings for skill development and career advancement, probative leadership, and a healthy </w:t>
      </w:r>
      <w:r>
        <w:rPr>
          <w:rFonts w:ascii="Times New Roman" w:hAnsi="Times New Roman" w:cs="Times New Roman"/>
          <w:sz w:val="28"/>
          <w:szCs w:val="28"/>
        </w:rPr>
        <w:t>work-life</w:t>
      </w:r>
      <w:r w:rsidRPr="00C3305D">
        <w:rPr>
          <w:rFonts w:ascii="Times New Roman" w:hAnsi="Times New Roman" w:cs="Times New Roman"/>
          <w:sz w:val="28"/>
          <w:szCs w:val="28"/>
        </w:rPr>
        <w:t xml:space="preserve"> balance. still, the effectiveness of these practices depends on their alignment with organizational values, culture, and strategic</w:t>
      </w:r>
      <w:r>
        <w:rPr>
          <w:rFonts w:ascii="Times New Roman" w:hAnsi="Times New Roman" w:cs="Times New Roman"/>
          <w:sz w:val="28"/>
          <w:szCs w:val="28"/>
        </w:rPr>
        <w:t xml:space="preserve"> objectives</w:t>
      </w:r>
      <w:r w:rsidRPr="00C3305D">
        <w:rPr>
          <w:rFonts w:ascii="Times New Roman" w:hAnsi="Times New Roman" w:cs="Times New Roman"/>
          <w:sz w:val="28"/>
          <w:szCs w:val="28"/>
        </w:rPr>
        <w:t>. For</w:t>
      </w:r>
      <w:r>
        <w:rPr>
          <w:rFonts w:ascii="Times New Roman" w:hAnsi="Times New Roman" w:cs="Times New Roman"/>
          <w:sz w:val="28"/>
          <w:szCs w:val="28"/>
        </w:rPr>
        <w:t xml:space="preserve"> </w:t>
      </w:r>
      <w:r w:rsidRPr="00C3305D">
        <w:rPr>
          <w:rFonts w:ascii="Times New Roman" w:hAnsi="Times New Roman" w:cs="Times New Roman"/>
          <w:sz w:val="28"/>
          <w:szCs w:val="28"/>
        </w:rPr>
        <w:t>illustration, while flexible work arrangements may enhance engagement for some</w:t>
      </w:r>
      <w:r>
        <w:rPr>
          <w:rFonts w:ascii="Times New Roman" w:hAnsi="Times New Roman" w:cs="Times New Roman"/>
          <w:sz w:val="28"/>
          <w:szCs w:val="28"/>
        </w:rPr>
        <w:t xml:space="preserve"> </w:t>
      </w:r>
      <w:r w:rsidRPr="00C3305D">
        <w:rPr>
          <w:rFonts w:ascii="Times New Roman" w:hAnsi="Times New Roman" w:cs="Times New Roman"/>
          <w:sz w:val="28"/>
          <w:szCs w:val="28"/>
        </w:rPr>
        <w:t>workers, they may not be suitable for all places or</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diligence. </w:t>
      </w:r>
    </w:p>
    <w:p w14:paraId="3F40B4C3" w14:textId="77777777" w:rsidR="00D017DC" w:rsidRDefault="00D017DC" w:rsidP="00D017DC">
      <w:pPr>
        <w:rPr>
          <w:rFonts w:ascii="Times New Roman" w:hAnsi="Times New Roman" w:cs="Times New Roman"/>
          <w:sz w:val="28"/>
          <w:szCs w:val="28"/>
        </w:rPr>
      </w:pPr>
      <w:r w:rsidRPr="0048463D">
        <w:rPr>
          <w:rFonts w:ascii="Times New Roman" w:hAnsi="Times New Roman" w:cs="Times New Roman"/>
          <w:sz w:val="28"/>
          <w:szCs w:val="28"/>
        </w:rPr>
        <w:cr/>
      </w:r>
      <w:r w:rsidRPr="0048463D">
        <w:rPr>
          <w:rFonts w:ascii="Times New Roman" w:hAnsi="Times New Roman" w:cs="Times New Roman"/>
          <w:b/>
          <w:bCs/>
          <w:sz w:val="28"/>
          <w:szCs w:val="28"/>
          <w:u w:val="single"/>
        </w:rPr>
        <w:t>Challenges and Opportunities in Employee Engagement:</w:t>
      </w:r>
      <w:r w:rsidRPr="0048463D">
        <w:rPr>
          <w:rFonts w:ascii="Times New Roman" w:hAnsi="Times New Roman" w:cs="Times New Roman"/>
          <w:b/>
          <w:bCs/>
          <w:sz w:val="28"/>
          <w:szCs w:val="28"/>
          <w:u w:val="single"/>
        </w:rPr>
        <w:cr/>
      </w:r>
      <w:r w:rsidRPr="0048463D">
        <w:rPr>
          <w:rFonts w:ascii="Times New Roman" w:hAnsi="Times New Roman" w:cs="Times New Roman"/>
          <w:sz w:val="28"/>
          <w:szCs w:val="28"/>
        </w:rPr>
        <w:br/>
      </w:r>
      <w:r w:rsidRPr="00C3305D">
        <w:rPr>
          <w:rFonts w:ascii="Times New Roman" w:hAnsi="Times New Roman" w:cs="Times New Roman"/>
          <w:sz w:val="28"/>
          <w:szCs w:val="28"/>
        </w:rPr>
        <w:t>Despite the growing recognition of the</w:t>
      </w:r>
      <w:r>
        <w:rPr>
          <w:rFonts w:ascii="Times New Roman" w:hAnsi="Times New Roman" w:cs="Times New Roman"/>
          <w:sz w:val="28"/>
          <w:szCs w:val="28"/>
        </w:rPr>
        <w:t xml:space="preserve"> </w:t>
      </w:r>
      <w:r w:rsidRPr="00C3305D">
        <w:rPr>
          <w:rFonts w:ascii="Times New Roman" w:hAnsi="Times New Roman" w:cs="Times New Roman"/>
          <w:sz w:val="28"/>
          <w:szCs w:val="28"/>
        </w:rPr>
        <w:t>significance of hand engagement, numerous associations struggle to foster authentic engagement among their</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pool. Common challenges include ineffective communication, lack of trust in leadership, limited openings for career growth, and </w:t>
      </w:r>
      <w:r>
        <w:rPr>
          <w:rFonts w:ascii="Times New Roman" w:hAnsi="Times New Roman" w:cs="Times New Roman"/>
          <w:sz w:val="28"/>
          <w:szCs w:val="28"/>
        </w:rPr>
        <w:t>work-life</w:t>
      </w:r>
      <w:r w:rsidRPr="00C3305D">
        <w:rPr>
          <w:rFonts w:ascii="Times New Roman" w:hAnsi="Times New Roman" w:cs="Times New Roman"/>
          <w:sz w:val="28"/>
          <w:szCs w:val="28"/>
        </w:rPr>
        <w:t xml:space="preserve"> imbalance. also, the rise of remote work and digital technologies has introduced new complications and considerations for hand engagement,</w:t>
      </w:r>
      <w:r>
        <w:rPr>
          <w:rFonts w:ascii="Times New Roman" w:hAnsi="Times New Roman" w:cs="Times New Roman"/>
          <w:sz w:val="28"/>
          <w:szCs w:val="28"/>
        </w:rPr>
        <w:t xml:space="preserve"> causing</w:t>
      </w:r>
      <w:r w:rsidRPr="00C3305D">
        <w:rPr>
          <w:rFonts w:ascii="Times New Roman" w:hAnsi="Times New Roman" w:cs="Times New Roman"/>
          <w:sz w:val="28"/>
          <w:szCs w:val="28"/>
        </w:rPr>
        <w:t xml:space="preserve"> associations to</w:t>
      </w:r>
      <w:r>
        <w:rPr>
          <w:rFonts w:ascii="Times New Roman" w:hAnsi="Times New Roman" w:cs="Times New Roman"/>
          <w:sz w:val="28"/>
          <w:szCs w:val="28"/>
        </w:rPr>
        <w:t xml:space="preserve"> </w:t>
      </w:r>
      <w:r w:rsidRPr="00C3305D">
        <w:rPr>
          <w:rFonts w:ascii="Times New Roman" w:hAnsi="Times New Roman" w:cs="Times New Roman"/>
          <w:sz w:val="28"/>
          <w:szCs w:val="28"/>
        </w:rPr>
        <w:t>reevaluate their HR practices and strategies. still, these challenges also present</w:t>
      </w:r>
      <w:r>
        <w:rPr>
          <w:rFonts w:ascii="Times New Roman" w:hAnsi="Times New Roman" w:cs="Times New Roman"/>
          <w:sz w:val="28"/>
          <w:szCs w:val="28"/>
        </w:rPr>
        <w:t xml:space="preserve"> </w:t>
      </w:r>
      <w:r w:rsidRPr="00C3305D">
        <w:rPr>
          <w:rFonts w:ascii="Times New Roman" w:hAnsi="Times New Roman" w:cs="Times New Roman"/>
          <w:sz w:val="28"/>
          <w:szCs w:val="28"/>
        </w:rPr>
        <w:t>openings for</w:t>
      </w:r>
      <w:r>
        <w:rPr>
          <w:rFonts w:ascii="Times New Roman" w:hAnsi="Times New Roman" w:cs="Times New Roman"/>
          <w:sz w:val="28"/>
          <w:szCs w:val="28"/>
        </w:rPr>
        <w:t xml:space="preserve"> </w:t>
      </w:r>
      <w:r w:rsidRPr="00C3305D">
        <w:rPr>
          <w:rFonts w:ascii="Times New Roman" w:hAnsi="Times New Roman" w:cs="Times New Roman"/>
          <w:sz w:val="28"/>
          <w:szCs w:val="28"/>
        </w:rPr>
        <w:t>invention and creativity in how associations engage and support their</w:t>
      </w:r>
      <w:r>
        <w:rPr>
          <w:rFonts w:ascii="Times New Roman" w:hAnsi="Times New Roman" w:cs="Times New Roman"/>
          <w:sz w:val="28"/>
          <w:szCs w:val="28"/>
        </w:rPr>
        <w:t xml:space="preserve"> </w:t>
      </w:r>
      <w:r w:rsidRPr="00C3305D">
        <w:rPr>
          <w:rFonts w:ascii="Times New Roman" w:hAnsi="Times New Roman" w:cs="Times New Roman"/>
          <w:sz w:val="28"/>
          <w:szCs w:val="28"/>
        </w:rPr>
        <w:t>workers, particularly in the</w:t>
      </w:r>
      <w:r>
        <w:rPr>
          <w:rFonts w:ascii="Times New Roman" w:hAnsi="Times New Roman" w:cs="Times New Roman"/>
          <w:sz w:val="28"/>
          <w:szCs w:val="28"/>
        </w:rPr>
        <w:t xml:space="preserve"> </w:t>
      </w:r>
      <w:r w:rsidRPr="00C3305D">
        <w:rPr>
          <w:rFonts w:ascii="Times New Roman" w:hAnsi="Times New Roman" w:cs="Times New Roman"/>
          <w:sz w:val="28"/>
          <w:szCs w:val="28"/>
        </w:rPr>
        <w:t>environment of fleetly changing work</w:t>
      </w:r>
      <w:r>
        <w:rPr>
          <w:rFonts w:ascii="Times New Roman" w:hAnsi="Times New Roman" w:cs="Times New Roman"/>
          <w:sz w:val="28"/>
          <w:szCs w:val="28"/>
        </w:rPr>
        <w:t xml:space="preserve"> </w:t>
      </w:r>
      <w:r w:rsidRPr="00C3305D">
        <w:rPr>
          <w:rFonts w:ascii="Times New Roman" w:hAnsi="Times New Roman" w:cs="Times New Roman"/>
          <w:sz w:val="28"/>
          <w:szCs w:val="28"/>
        </w:rPr>
        <w:t>surroundings and arising trends</w:t>
      </w:r>
      <w:r>
        <w:rPr>
          <w:rFonts w:ascii="Times New Roman" w:hAnsi="Times New Roman" w:cs="Times New Roman"/>
          <w:sz w:val="28"/>
          <w:szCs w:val="28"/>
        </w:rPr>
        <w:t xml:space="preserve"> </w:t>
      </w:r>
      <w:r w:rsidRPr="00C3305D">
        <w:rPr>
          <w:rFonts w:ascii="Times New Roman" w:hAnsi="Times New Roman" w:cs="Times New Roman"/>
          <w:sz w:val="28"/>
          <w:szCs w:val="28"/>
        </w:rPr>
        <w:t>similar as cold-blooded</w:t>
      </w:r>
      <w:r>
        <w:rPr>
          <w:rFonts w:ascii="Times New Roman" w:hAnsi="Times New Roman" w:cs="Times New Roman"/>
          <w:sz w:val="28"/>
          <w:szCs w:val="28"/>
        </w:rPr>
        <w:t xml:space="preserve"> </w:t>
      </w:r>
      <w:r w:rsidRPr="00C3305D">
        <w:rPr>
          <w:rFonts w:ascii="Times New Roman" w:hAnsi="Times New Roman" w:cs="Times New Roman"/>
          <w:sz w:val="28"/>
          <w:szCs w:val="28"/>
        </w:rPr>
        <w:t>work models and digital</w:t>
      </w:r>
      <w:r>
        <w:rPr>
          <w:rFonts w:ascii="Times New Roman" w:hAnsi="Times New Roman" w:cs="Times New Roman"/>
          <w:sz w:val="28"/>
          <w:szCs w:val="28"/>
        </w:rPr>
        <w:t xml:space="preserve"> </w:t>
      </w:r>
      <w:r w:rsidRPr="00C3305D">
        <w:rPr>
          <w:rFonts w:ascii="Times New Roman" w:hAnsi="Times New Roman" w:cs="Times New Roman"/>
          <w:sz w:val="28"/>
          <w:szCs w:val="28"/>
        </w:rPr>
        <w:t>vagabond.</w:t>
      </w:r>
    </w:p>
    <w:p w14:paraId="30636406" w14:textId="77777777" w:rsidR="00D017DC" w:rsidRPr="002768D8" w:rsidRDefault="00D017DC" w:rsidP="00D017DC">
      <w:pPr>
        <w:jc w:val="both"/>
        <w:rPr>
          <w:rFonts w:ascii="Times New Roman" w:hAnsi="Times New Roman" w:cs="Times New Roman"/>
          <w:sz w:val="28"/>
          <w:szCs w:val="28"/>
        </w:rPr>
      </w:pPr>
      <w:r w:rsidRPr="0048463D">
        <w:rPr>
          <w:rFonts w:ascii="Times New Roman" w:hAnsi="Times New Roman" w:cs="Times New Roman"/>
          <w:sz w:val="28"/>
          <w:szCs w:val="28"/>
        </w:rPr>
        <w:cr/>
      </w:r>
      <w:r w:rsidRPr="0048463D">
        <w:rPr>
          <w:rFonts w:ascii="Times New Roman" w:hAnsi="Times New Roman" w:cs="Times New Roman"/>
          <w:b/>
          <w:bCs/>
          <w:sz w:val="28"/>
          <w:szCs w:val="28"/>
          <w:u w:val="single"/>
        </w:rPr>
        <w:t>Conclusion:</w:t>
      </w:r>
      <w:r w:rsidRPr="0048463D">
        <w:rPr>
          <w:rFonts w:ascii="Times New Roman" w:hAnsi="Times New Roman" w:cs="Times New Roman"/>
          <w:b/>
          <w:bCs/>
          <w:sz w:val="28"/>
          <w:szCs w:val="28"/>
          <w:u w:val="single"/>
        </w:rPr>
        <w:cr/>
      </w:r>
      <w:r w:rsidRPr="0048463D">
        <w:rPr>
          <w:rFonts w:ascii="Times New Roman" w:hAnsi="Times New Roman" w:cs="Times New Roman"/>
          <w:sz w:val="28"/>
          <w:szCs w:val="28"/>
        </w:rPr>
        <w:br/>
      </w:r>
      <w:r w:rsidRPr="00C3305D">
        <w:rPr>
          <w:rFonts w:ascii="Times New Roman" w:hAnsi="Times New Roman" w:cs="Times New Roman"/>
          <w:sz w:val="28"/>
          <w:szCs w:val="28"/>
        </w:rPr>
        <w:t>In conclusion, this literature review provides an</w:t>
      </w:r>
      <w:r>
        <w:rPr>
          <w:rFonts w:ascii="Times New Roman" w:hAnsi="Times New Roman" w:cs="Times New Roman"/>
          <w:sz w:val="28"/>
          <w:szCs w:val="28"/>
        </w:rPr>
        <w:t xml:space="preserve"> </w:t>
      </w:r>
      <w:r w:rsidRPr="00C3305D">
        <w:rPr>
          <w:rFonts w:ascii="Times New Roman" w:hAnsi="Times New Roman" w:cs="Times New Roman"/>
          <w:sz w:val="28"/>
          <w:szCs w:val="28"/>
        </w:rPr>
        <w:t>exposure to the general</w:t>
      </w:r>
      <w:r>
        <w:rPr>
          <w:rFonts w:ascii="Times New Roman" w:hAnsi="Times New Roman" w:cs="Times New Roman"/>
          <w:sz w:val="28"/>
          <w:szCs w:val="28"/>
        </w:rPr>
        <w:t xml:space="preserve"> </w:t>
      </w:r>
      <w:r w:rsidRPr="00C3305D">
        <w:rPr>
          <w:rFonts w:ascii="Times New Roman" w:hAnsi="Times New Roman" w:cs="Times New Roman"/>
          <w:sz w:val="28"/>
          <w:szCs w:val="28"/>
        </w:rPr>
        <w:t>operation problem of</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reconsidering HR practices for authentic hand engagement at </w:t>
      </w:r>
      <w:proofErr w:type="spellStart"/>
      <w:r w:rsidRPr="00C3305D">
        <w:rPr>
          <w:rFonts w:ascii="Times New Roman" w:hAnsi="Times New Roman" w:cs="Times New Roman"/>
          <w:sz w:val="28"/>
          <w:szCs w:val="28"/>
        </w:rPr>
        <w:t>Confire</w:t>
      </w:r>
      <w:proofErr w:type="spellEnd"/>
      <w:r w:rsidRPr="00C3305D">
        <w:rPr>
          <w:rFonts w:ascii="Times New Roman" w:hAnsi="Times New Roman" w:cs="Times New Roman"/>
          <w:sz w:val="28"/>
          <w:szCs w:val="28"/>
        </w:rPr>
        <w:t xml:space="preserve"> India diligence </w:t>
      </w:r>
      <w:r>
        <w:rPr>
          <w:rFonts w:ascii="Times New Roman" w:hAnsi="Times New Roman" w:cs="Times New Roman"/>
          <w:sz w:val="28"/>
          <w:szCs w:val="28"/>
        </w:rPr>
        <w:t>b</w:t>
      </w:r>
      <w:r w:rsidRPr="00C3305D">
        <w:rPr>
          <w:rFonts w:ascii="Times New Roman" w:hAnsi="Times New Roman" w:cs="Times New Roman"/>
          <w:sz w:val="28"/>
          <w:szCs w:val="28"/>
        </w:rPr>
        <w:t>y exploring</w:t>
      </w:r>
      <w:r>
        <w:rPr>
          <w:rFonts w:ascii="Times New Roman" w:hAnsi="Times New Roman" w:cs="Times New Roman"/>
          <w:sz w:val="28"/>
          <w:szCs w:val="28"/>
        </w:rPr>
        <w:t xml:space="preserve"> </w:t>
      </w:r>
      <w:r w:rsidRPr="00C3305D">
        <w:rPr>
          <w:rFonts w:ascii="Times New Roman" w:hAnsi="Times New Roman" w:cs="Times New Roman"/>
          <w:sz w:val="28"/>
          <w:szCs w:val="28"/>
        </w:rPr>
        <w:t>crucial themes and perspectives related to hand engagement and HR practices, this review lays the foundation for</w:t>
      </w:r>
      <w:r>
        <w:rPr>
          <w:rFonts w:ascii="Times New Roman" w:hAnsi="Times New Roman" w:cs="Times New Roman"/>
          <w:sz w:val="28"/>
          <w:szCs w:val="28"/>
        </w:rPr>
        <w:t xml:space="preserve"> further </w:t>
      </w:r>
      <w:r w:rsidRPr="00C3305D">
        <w:rPr>
          <w:rFonts w:ascii="Times New Roman" w:hAnsi="Times New Roman" w:cs="Times New Roman"/>
          <w:sz w:val="28"/>
          <w:szCs w:val="28"/>
        </w:rPr>
        <w:t>exploration and analysis into how associations can effectively engage and support their</w:t>
      </w:r>
      <w:r>
        <w:rPr>
          <w:rFonts w:ascii="Times New Roman" w:hAnsi="Times New Roman" w:cs="Times New Roman"/>
          <w:sz w:val="28"/>
          <w:szCs w:val="28"/>
        </w:rPr>
        <w:t xml:space="preserve"> </w:t>
      </w:r>
      <w:r w:rsidRPr="00C3305D">
        <w:rPr>
          <w:rFonts w:ascii="Times New Roman" w:hAnsi="Times New Roman" w:cs="Times New Roman"/>
          <w:sz w:val="28"/>
          <w:szCs w:val="28"/>
        </w:rPr>
        <w:t>workers in</w:t>
      </w:r>
      <w:r>
        <w:rPr>
          <w:rFonts w:ascii="Times New Roman" w:hAnsi="Times New Roman" w:cs="Times New Roman"/>
          <w:sz w:val="28"/>
          <w:szCs w:val="28"/>
        </w:rPr>
        <w:t xml:space="preserve"> </w:t>
      </w:r>
      <w:r w:rsidRPr="00C3305D">
        <w:rPr>
          <w:rFonts w:ascii="Times New Roman" w:hAnsi="Times New Roman" w:cs="Times New Roman"/>
          <w:sz w:val="28"/>
          <w:szCs w:val="28"/>
        </w:rPr>
        <w:t>moment's dynamic and complex business</w:t>
      </w:r>
      <w:r>
        <w:rPr>
          <w:rFonts w:ascii="Times New Roman" w:hAnsi="Times New Roman" w:cs="Times New Roman"/>
          <w:sz w:val="28"/>
          <w:szCs w:val="28"/>
        </w:rPr>
        <w:t xml:space="preserve"> </w:t>
      </w:r>
      <w:r w:rsidRPr="00C3305D">
        <w:rPr>
          <w:rFonts w:ascii="Times New Roman" w:hAnsi="Times New Roman" w:cs="Times New Roman"/>
          <w:sz w:val="28"/>
          <w:szCs w:val="28"/>
        </w:rPr>
        <w:t>terrain. Drawing on theoretical</w:t>
      </w:r>
      <w:r>
        <w:rPr>
          <w:rFonts w:ascii="Times New Roman" w:hAnsi="Times New Roman" w:cs="Times New Roman"/>
          <w:sz w:val="28"/>
          <w:szCs w:val="28"/>
        </w:rPr>
        <w:t xml:space="preserve"> </w:t>
      </w:r>
      <w:r w:rsidRPr="00C3305D">
        <w:rPr>
          <w:rFonts w:ascii="Times New Roman" w:hAnsi="Times New Roman" w:cs="Times New Roman"/>
          <w:sz w:val="28"/>
          <w:szCs w:val="28"/>
        </w:rPr>
        <w:t>fabrics, empirical</w:t>
      </w:r>
      <w:r>
        <w:rPr>
          <w:rFonts w:ascii="Times New Roman" w:hAnsi="Times New Roman" w:cs="Times New Roman"/>
          <w:sz w:val="28"/>
          <w:szCs w:val="28"/>
        </w:rPr>
        <w:t xml:space="preserve"> </w:t>
      </w:r>
      <w:r w:rsidRPr="00C3305D">
        <w:rPr>
          <w:rFonts w:ascii="Times New Roman" w:hAnsi="Times New Roman" w:cs="Times New Roman"/>
          <w:sz w:val="28"/>
          <w:szCs w:val="28"/>
        </w:rPr>
        <w:t>substantiation, and practical</w:t>
      </w:r>
      <w:r>
        <w:rPr>
          <w:rFonts w:ascii="Times New Roman" w:hAnsi="Times New Roman" w:cs="Times New Roman"/>
          <w:sz w:val="28"/>
          <w:szCs w:val="28"/>
        </w:rPr>
        <w:t xml:space="preserve"> </w:t>
      </w:r>
      <w:r w:rsidRPr="00C3305D">
        <w:rPr>
          <w:rFonts w:ascii="Times New Roman" w:hAnsi="Times New Roman" w:cs="Times New Roman"/>
          <w:sz w:val="28"/>
          <w:szCs w:val="28"/>
        </w:rPr>
        <w:t xml:space="preserve">perceptivity, </w:t>
      </w:r>
      <w:r w:rsidRPr="00C3305D">
        <w:rPr>
          <w:rFonts w:ascii="Times New Roman" w:hAnsi="Times New Roman" w:cs="Times New Roman"/>
          <w:sz w:val="28"/>
          <w:szCs w:val="28"/>
        </w:rPr>
        <w:lastRenderedPageBreak/>
        <w:t xml:space="preserve">associations like </w:t>
      </w:r>
      <w:proofErr w:type="spellStart"/>
      <w:r w:rsidRPr="00C3305D">
        <w:rPr>
          <w:rFonts w:ascii="Times New Roman" w:hAnsi="Times New Roman" w:cs="Times New Roman"/>
          <w:sz w:val="28"/>
          <w:szCs w:val="28"/>
        </w:rPr>
        <w:t>Confire</w:t>
      </w:r>
      <w:proofErr w:type="spellEnd"/>
      <w:r w:rsidRPr="00C3305D">
        <w:rPr>
          <w:rFonts w:ascii="Times New Roman" w:hAnsi="Times New Roman" w:cs="Times New Roman"/>
          <w:sz w:val="28"/>
          <w:szCs w:val="28"/>
        </w:rPr>
        <w:t xml:space="preserve"> India can develop</w:t>
      </w:r>
      <w:r>
        <w:rPr>
          <w:rFonts w:ascii="Times New Roman" w:hAnsi="Times New Roman" w:cs="Times New Roman"/>
          <w:sz w:val="28"/>
          <w:szCs w:val="28"/>
        </w:rPr>
        <w:t xml:space="preserve"> </w:t>
      </w:r>
      <w:r w:rsidRPr="00C3305D">
        <w:rPr>
          <w:rFonts w:ascii="Times New Roman" w:hAnsi="Times New Roman" w:cs="Times New Roman"/>
          <w:sz w:val="28"/>
          <w:szCs w:val="28"/>
        </w:rPr>
        <w:t>acclimatized strategies and</w:t>
      </w:r>
      <w:r>
        <w:rPr>
          <w:rFonts w:ascii="Times New Roman" w:hAnsi="Times New Roman" w:cs="Times New Roman"/>
          <w:sz w:val="28"/>
          <w:szCs w:val="28"/>
        </w:rPr>
        <w:t xml:space="preserve"> enterprises</w:t>
      </w:r>
      <w:r w:rsidRPr="00C3305D">
        <w:rPr>
          <w:rFonts w:ascii="Times New Roman" w:hAnsi="Times New Roman" w:cs="Times New Roman"/>
          <w:sz w:val="28"/>
          <w:szCs w:val="28"/>
        </w:rPr>
        <w:t xml:space="preserve"> to enhance hand engagement, drive organizational performance, and achieve sustainable success in the long term.   </w:t>
      </w:r>
    </w:p>
    <w:p w14:paraId="51ACE42D" w14:textId="77777777" w:rsidR="00F936F8" w:rsidRDefault="00F936F8" w:rsidP="007B0255">
      <w:pPr>
        <w:jc w:val="center"/>
        <w:rPr>
          <w:rFonts w:ascii="Times New Roman" w:hAnsi="Times New Roman" w:cs="Times New Roman"/>
          <w:b/>
          <w:bCs/>
          <w:sz w:val="32"/>
          <w:szCs w:val="32"/>
          <w:u w:val="single"/>
          <w:lang w:val="en-US"/>
        </w:rPr>
      </w:pPr>
    </w:p>
    <w:p w14:paraId="3C04831A" w14:textId="5B89DF12" w:rsidR="00F936F8" w:rsidRDefault="00F936F8" w:rsidP="007B0255">
      <w:p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t>RESEARCH METHODOLOGY</w:t>
      </w:r>
    </w:p>
    <w:p w14:paraId="4CD31B37" w14:textId="77777777" w:rsidR="00F936F8" w:rsidRDefault="00F936F8" w:rsidP="007B0255">
      <w:pPr>
        <w:jc w:val="center"/>
        <w:rPr>
          <w:rFonts w:ascii="Times New Roman" w:hAnsi="Times New Roman" w:cs="Times New Roman"/>
          <w:b/>
          <w:bCs/>
          <w:sz w:val="32"/>
          <w:szCs w:val="32"/>
          <w:u w:val="single"/>
          <w:lang w:val="en-US"/>
        </w:rPr>
      </w:pPr>
    </w:p>
    <w:p w14:paraId="32B21544" w14:textId="69428902" w:rsidR="005C1653" w:rsidRDefault="00F936F8" w:rsidP="005C1653">
      <w:pPr>
        <w:pStyle w:val="BodyText"/>
        <w:spacing w:line="276" w:lineRule="auto"/>
        <w:rPr>
          <w:sz w:val="24"/>
          <w:szCs w:val="24"/>
        </w:rPr>
      </w:pPr>
      <w:r w:rsidRPr="00AC4ABD">
        <w:rPr>
          <w:sz w:val="24"/>
          <w:szCs w:val="24"/>
        </w:rPr>
        <w:t xml:space="preserve">In the context of addressing </w:t>
      </w:r>
      <w:r w:rsidR="005C1653">
        <w:rPr>
          <w:sz w:val="24"/>
          <w:szCs w:val="24"/>
        </w:rPr>
        <w:t>redefining the Human Resource practices</w:t>
      </w:r>
      <w:r w:rsidRPr="00AC4ABD">
        <w:rPr>
          <w:sz w:val="24"/>
          <w:szCs w:val="24"/>
        </w:rPr>
        <w:t xml:space="preserve"> </w:t>
      </w:r>
      <w:r w:rsidR="005C1653">
        <w:rPr>
          <w:sz w:val="24"/>
          <w:szCs w:val="24"/>
        </w:rPr>
        <w:t>for authentic employee involvement</w:t>
      </w:r>
      <w:r w:rsidRPr="00AC4ABD">
        <w:rPr>
          <w:sz w:val="24"/>
          <w:szCs w:val="24"/>
        </w:rPr>
        <w:t xml:space="preserve">, the research aims to investigate the </w:t>
      </w:r>
      <w:r w:rsidR="005C1653">
        <w:rPr>
          <w:sz w:val="24"/>
          <w:szCs w:val="24"/>
        </w:rPr>
        <w:t>Human Resource</w:t>
      </w:r>
      <w:r w:rsidRPr="00AC4ABD">
        <w:rPr>
          <w:sz w:val="24"/>
          <w:szCs w:val="24"/>
        </w:rPr>
        <w:t xml:space="preserve"> strategies and effectiveness of </w:t>
      </w:r>
      <w:proofErr w:type="spellStart"/>
      <w:r w:rsidRPr="00AC4ABD">
        <w:rPr>
          <w:sz w:val="24"/>
          <w:szCs w:val="24"/>
        </w:rPr>
        <w:t>Confire</w:t>
      </w:r>
      <w:proofErr w:type="spellEnd"/>
      <w:r w:rsidRPr="00AC4ABD">
        <w:rPr>
          <w:sz w:val="24"/>
          <w:szCs w:val="24"/>
        </w:rPr>
        <w:t xml:space="preserve"> India Industries</w:t>
      </w:r>
      <w:r w:rsidR="005C1653">
        <w:rPr>
          <w:sz w:val="24"/>
          <w:szCs w:val="24"/>
        </w:rPr>
        <w:t xml:space="preserve">. </w:t>
      </w:r>
    </w:p>
    <w:p w14:paraId="16A4A64A" w14:textId="385353CA" w:rsidR="005C1653" w:rsidRDefault="005C1653" w:rsidP="005C1653">
      <w:pPr>
        <w:pStyle w:val="BodyText"/>
        <w:spacing w:line="276" w:lineRule="auto"/>
        <w:jc w:val="both"/>
        <w:rPr>
          <w:rFonts w:eastAsiaTheme="minorHAnsi"/>
          <w:sz w:val="24"/>
          <w:szCs w:val="24"/>
        </w:rPr>
      </w:pPr>
      <w:r>
        <w:rPr>
          <w:rFonts w:eastAsiaTheme="minorHAnsi"/>
          <w:sz w:val="24"/>
          <w:szCs w:val="24"/>
        </w:rPr>
        <w:t>To Conduct study r</w:t>
      </w:r>
      <w:r w:rsidRPr="00E875DD">
        <w:rPr>
          <w:rFonts w:eastAsiaTheme="minorHAnsi"/>
          <w:sz w:val="24"/>
          <w:szCs w:val="24"/>
        </w:rPr>
        <w:t xml:space="preserve">esearch will </w:t>
      </w:r>
      <w:r>
        <w:rPr>
          <w:rFonts w:eastAsiaTheme="minorHAnsi"/>
          <w:sz w:val="24"/>
          <w:szCs w:val="24"/>
        </w:rPr>
        <w:t>emphasize</w:t>
      </w:r>
      <w:r w:rsidRPr="00E875DD">
        <w:rPr>
          <w:rFonts w:eastAsiaTheme="minorHAnsi"/>
          <w:sz w:val="24"/>
          <w:szCs w:val="24"/>
        </w:rPr>
        <w:t xml:space="preserve"> the</w:t>
      </w:r>
      <w:r>
        <w:rPr>
          <w:rFonts w:eastAsiaTheme="minorHAnsi"/>
          <w:sz w:val="24"/>
          <w:szCs w:val="24"/>
        </w:rPr>
        <w:t xml:space="preserve"> </w:t>
      </w:r>
      <w:r w:rsidRPr="00E875DD">
        <w:rPr>
          <w:rFonts w:eastAsiaTheme="minorHAnsi"/>
          <w:sz w:val="24"/>
          <w:szCs w:val="24"/>
        </w:rPr>
        <w:t>data collection methods, sampling methods, and conceptual framework, which will be</w:t>
      </w:r>
      <w:r>
        <w:rPr>
          <w:rFonts w:eastAsiaTheme="minorHAnsi"/>
          <w:sz w:val="24"/>
          <w:szCs w:val="24"/>
        </w:rPr>
        <w:t xml:space="preserve"> </w:t>
      </w:r>
      <w:r w:rsidRPr="00E875DD">
        <w:rPr>
          <w:rFonts w:eastAsiaTheme="minorHAnsi"/>
          <w:sz w:val="24"/>
          <w:szCs w:val="24"/>
        </w:rPr>
        <w:t xml:space="preserve">used for conducting research and </w:t>
      </w:r>
      <w:r>
        <w:rPr>
          <w:rFonts w:eastAsiaTheme="minorHAnsi"/>
          <w:sz w:val="24"/>
          <w:szCs w:val="24"/>
        </w:rPr>
        <w:t>analyzing</w:t>
      </w:r>
      <w:r w:rsidRPr="00E875DD">
        <w:rPr>
          <w:rFonts w:eastAsiaTheme="minorHAnsi"/>
          <w:sz w:val="24"/>
          <w:szCs w:val="24"/>
        </w:rPr>
        <w:t xml:space="preserve"> the data accordingly to gain the desired result</w:t>
      </w:r>
      <w:r>
        <w:rPr>
          <w:rFonts w:eastAsiaTheme="minorHAnsi"/>
          <w:sz w:val="24"/>
          <w:szCs w:val="24"/>
        </w:rPr>
        <w:t xml:space="preserve"> </w:t>
      </w:r>
      <w:r w:rsidRPr="00E875DD">
        <w:rPr>
          <w:rFonts w:eastAsiaTheme="minorHAnsi"/>
          <w:sz w:val="24"/>
          <w:szCs w:val="24"/>
        </w:rPr>
        <w:t>from this thesis.</w:t>
      </w:r>
      <w:r>
        <w:rPr>
          <w:rFonts w:eastAsiaTheme="minorHAnsi"/>
          <w:sz w:val="24"/>
          <w:szCs w:val="24"/>
        </w:rPr>
        <w:t xml:space="preserve"> </w:t>
      </w:r>
      <w:r w:rsidRPr="00E875DD">
        <w:rPr>
          <w:rFonts w:eastAsiaTheme="minorHAnsi"/>
          <w:sz w:val="24"/>
          <w:szCs w:val="24"/>
        </w:rPr>
        <w:t>The research is done based both on primary and secondary data. The first is through</w:t>
      </w:r>
      <w:r>
        <w:rPr>
          <w:rFonts w:eastAsiaTheme="minorHAnsi"/>
          <w:sz w:val="24"/>
          <w:szCs w:val="24"/>
        </w:rPr>
        <w:t xml:space="preserve"> </w:t>
      </w:r>
      <w:r w:rsidRPr="00E875DD">
        <w:rPr>
          <w:rFonts w:eastAsiaTheme="minorHAnsi"/>
          <w:sz w:val="24"/>
          <w:szCs w:val="24"/>
        </w:rPr>
        <w:t xml:space="preserve">information collected from questionnaires to </w:t>
      </w:r>
      <w:r>
        <w:rPr>
          <w:rFonts w:eastAsiaTheme="minorHAnsi"/>
          <w:sz w:val="24"/>
          <w:szCs w:val="24"/>
        </w:rPr>
        <w:t>workers</w:t>
      </w:r>
      <w:r w:rsidRPr="00E875DD">
        <w:rPr>
          <w:rFonts w:eastAsiaTheme="minorHAnsi"/>
          <w:sz w:val="24"/>
          <w:szCs w:val="24"/>
        </w:rPr>
        <w:t xml:space="preserve"> about the</w:t>
      </w:r>
      <w:r>
        <w:rPr>
          <w:rFonts w:eastAsiaTheme="minorHAnsi"/>
          <w:sz w:val="24"/>
          <w:szCs w:val="24"/>
        </w:rPr>
        <w:t xml:space="preserve"> Human Resource practices regarding employee engagement. </w:t>
      </w:r>
      <w:r w:rsidRPr="00E875DD">
        <w:rPr>
          <w:rFonts w:eastAsiaTheme="minorHAnsi"/>
          <w:sz w:val="24"/>
          <w:szCs w:val="24"/>
        </w:rPr>
        <w:t>Furthermore, the secondary data was gathered</w:t>
      </w:r>
      <w:r>
        <w:rPr>
          <w:rFonts w:eastAsiaTheme="minorHAnsi"/>
          <w:sz w:val="24"/>
          <w:szCs w:val="24"/>
        </w:rPr>
        <w:t xml:space="preserve"> </w:t>
      </w:r>
      <w:r w:rsidRPr="00E875DD">
        <w:rPr>
          <w:rFonts w:eastAsiaTheme="minorHAnsi"/>
          <w:sz w:val="24"/>
          <w:szCs w:val="24"/>
        </w:rPr>
        <w:t>from academic research used for the theoretical background of this work and will be used</w:t>
      </w:r>
      <w:r>
        <w:rPr>
          <w:rFonts w:eastAsiaTheme="minorHAnsi"/>
          <w:sz w:val="24"/>
          <w:szCs w:val="24"/>
        </w:rPr>
        <w:t xml:space="preserve"> </w:t>
      </w:r>
      <w:r w:rsidRPr="00E875DD">
        <w:rPr>
          <w:rFonts w:eastAsiaTheme="minorHAnsi"/>
          <w:sz w:val="24"/>
          <w:szCs w:val="24"/>
        </w:rPr>
        <w:t xml:space="preserve">to </w:t>
      </w:r>
      <w:r>
        <w:rPr>
          <w:rFonts w:eastAsiaTheme="minorHAnsi"/>
          <w:sz w:val="24"/>
          <w:szCs w:val="24"/>
        </w:rPr>
        <w:t>analyze</w:t>
      </w:r>
      <w:r w:rsidRPr="00E875DD">
        <w:rPr>
          <w:rFonts w:eastAsiaTheme="minorHAnsi"/>
          <w:sz w:val="24"/>
          <w:szCs w:val="24"/>
        </w:rPr>
        <w:t xml:space="preserve"> the case to compare the results.</w:t>
      </w:r>
    </w:p>
    <w:p w14:paraId="4CACA78D" w14:textId="458C2519" w:rsidR="005C1653" w:rsidRDefault="005C1653" w:rsidP="005C1653">
      <w:pPr>
        <w:pStyle w:val="BodyText"/>
        <w:spacing w:line="276" w:lineRule="auto"/>
        <w:rPr>
          <w:sz w:val="24"/>
          <w:szCs w:val="24"/>
        </w:rPr>
      </w:pPr>
      <w:r w:rsidRPr="00AC4ABD">
        <w:rPr>
          <w:sz w:val="24"/>
          <w:szCs w:val="24"/>
        </w:rPr>
        <w:t>The research will address the following questions:</w:t>
      </w:r>
      <w:r w:rsidRPr="00AC4ABD">
        <w:rPr>
          <w:sz w:val="24"/>
          <w:szCs w:val="24"/>
        </w:rPr>
        <w:cr/>
      </w:r>
    </w:p>
    <w:p w14:paraId="3298A223" w14:textId="77777777" w:rsidR="005C1653" w:rsidRDefault="005C1653" w:rsidP="005C1653">
      <w:pPr>
        <w:jc w:val="both"/>
        <w:rPr>
          <w:rFonts w:ascii="Times New Roman" w:hAnsi="Times New Roman" w:cs="Times New Roman"/>
          <w:sz w:val="28"/>
          <w:szCs w:val="28"/>
        </w:rPr>
      </w:pPr>
      <w:r w:rsidRPr="0048463D">
        <w:rPr>
          <w:rFonts w:ascii="Times New Roman" w:hAnsi="Times New Roman" w:cs="Times New Roman"/>
          <w:sz w:val="28"/>
          <w:szCs w:val="28"/>
        </w:rPr>
        <w:t xml:space="preserve">What are the current HR practices impacting employee engagement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w:t>
      </w:r>
      <w:r w:rsidRPr="0048463D">
        <w:rPr>
          <w:rFonts w:ascii="Times New Roman" w:hAnsi="Times New Roman" w:cs="Times New Roman"/>
          <w:sz w:val="28"/>
          <w:szCs w:val="28"/>
        </w:rPr>
        <w:cr/>
      </w:r>
    </w:p>
    <w:p w14:paraId="2490D5EF" w14:textId="77777777" w:rsidR="005C1653" w:rsidRDefault="005C1653" w:rsidP="005C1653">
      <w:pPr>
        <w:jc w:val="both"/>
        <w:rPr>
          <w:rFonts w:ascii="Times New Roman" w:hAnsi="Times New Roman" w:cs="Times New Roman"/>
          <w:sz w:val="28"/>
          <w:szCs w:val="28"/>
        </w:rPr>
      </w:pPr>
      <w:r w:rsidRPr="0048463D">
        <w:rPr>
          <w:rFonts w:ascii="Times New Roman" w:hAnsi="Times New Roman" w:cs="Times New Roman"/>
          <w:sz w:val="28"/>
          <w:szCs w:val="28"/>
        </w:rPr>
        <w:t>How do specific factors such as communication, recognition, and growth opportunities influence employee engagement?</w:t>
      </w:r>
      <w:r w:rsidRPr="0048463D">
        <w:rPr>
          <w:rFonts w:ascii="Times New Roman" w:hAnsi="Times New Roman" w:cs="Times New Roman"/>
          <w:sz w:val="28"/>
          <w:szCs w:val="28"/>
        </w:rPr>
        <w:cr/>
      </w:r>
    </w:p>
    <w:p w14:paraId="636BF4A9" w14:textId="77777777" w:rsidR="005C1653" w:rsidRDefault="005C1653" w:rsidP="005C1653">
      <w:pPr>
        <w:jc w:val="both"/>
        <w:rPr>
          <w:rFonts w:ascii="Times New Roman" w:hAnsi="Times New Roman" w:cs="Times New Roman"/>
          <w:sz w:val="28"/>
          <w:szCs w:val="28"/>
        </w:rPr>
      </w:pPr>
      <w:r w:rsidRPr="0048463D">
        <w:rPr>
          <w:rFonts w:ascii="Times New Roman" w:hAnsi="Times New Roman" w:cs="Times New Roman"/>
          <w:sz w:val="28"/>
          <w:szCs w:val="28"/>
        </w:rPr>
        <w:t>What standards should be set for employee engagement to meet organizational goals?</w:t>
      </w:r>
      <w:r w:rsidRPr="0048463D">
        <w:rPr>
          <w:rFonts w:ascii="Times New Roman" w:hAnsi="Times New Roman" w:cs="Times New Roman"/>
          <w:sz w:val="28"/>
          <w:szCs w:val="28"/>
        </w:rPr>
        <w:cr/>
      </w:r>
    </w:p>
    <w:p w14:paraId="3F95D222" w14:textId="77777777" w:rsidR="005C1653" w:rsidRPr="0048463D" w:rsidRDefault="005C1653" w:rsidP="005C1653">
      <w:pPr>
        <w:jc w:val="both"/>
        <w:rPr>
          <w:rFonts w:ascii="Times New Roman" w:hAnsi="Times New Roman" w:cs="Times New Roman"/>
          <w:sz w:val="28"/>
          <w:szCs w:val="28"/>
        </w:rPr>
      </w:pPr>
      <w:r w:rsidRPr="0048463D">
        <w:rPr>
          <w:rFonts w:ascii="Times New Roman" w:hAnsi="Times New Roman" w:cs="Times New Roman"/>
          <w:sz w:val="28"/>
          <w:szCs w:val="28"/>
        </w:rPr>
        <w:t>How can research findings aid management in making decisions to enhance employee engagement?</w:t>
      </w:r>
      <w:r w:rsidRPr="0048463D">
        <w:rPr>
          <w:rFonts w:ascii="Times New Roman" w:hAnsi="Times New Roman" w:cs="Times New Roman"/>
          <w:sz w:val="28"/>
          <w:szCs w:val="28"/>
        </w:rPr>
        <w:cr/>
      </w:r>
    </w:p>
    <w:p w14:paraId="08C82482" w14:textId="67E68929" w:rsidR="005C1653" w:rsidRDefault="005C1653" w:rsidP="005C1653">
      <w:pPr>
        <w:pStyle w:val="BodyText"/>
        <w:spacing w:line="276" w:lineRule="auto"/>
        <w:rPr>
          <w:b/>
          <w:bCs/>
          <w:szCs w:val="32"/>
          <w:u w:val="single"/>
        </w:rPr>
      </w:pPr>
      <w:r w:rsidRPr="0048463D">
        <w:rPr>
          <w:sz w:val="28"/>
          <w:szCs w:val="28"/>
        </w:rPr>
        <w:t>By deriving research objectives from research questions</w:t>
      </w:r>
      <w:r>
        <w:rPr>
          <w:sz w:val="28"/>
          <w:szCs w:val="28"/>
        </w:rPr>
        <w:t>,</w:t>
      </w:r>
      <w:r w:rsidRPr="0048463D">
        <w:rPr>
          <w:sz w:val="28"/>
          <w:szCs w:val="28"/>
        </w:rPr>
        <w:t xml:space="preserve"> the study remains focused on addressing specific aspects of employee engagement at </w:t>
      </w:r>
      <w:proofErr w:type="spellStart"/>
      <w:r>
        <w:rPr>
          <w:sz w:val="28"/>
          <w:szCs w:val="28"/>
        </w:rPr>
        <w:t>Confire</w:t>
      </w:r>
      <w:proofErr w:type="spellEnd"/>
      <w:r>
        <w:rPr>
          <w:sz w:val="28"/>
          <w:szCs w:val="28"/>
        </w:rPr>
        <w:t xml:space="preserve"> India Industries</w:t>
      </w:r>
      <w:r w:rsidRPr="0048463D">
        <w:rPr>
          <w:sz w:val="28"/>
          <w:szCs w:val="28"/>
        </w:rPr>
        <w:t xml:space="preserve"> This approach ensures that the research objectives are relevant and measurable, and directly contribute to addressing the research questions</w:t>
      </w:r>
      <w:r>
        <w:rPr>
          <w:sz w:val="28"/>
          <w:szCs w:val="28"/>
        </w:rPr>
        <w:t>.</w:t>
      </w:r>
      <w:r w:rsidRPr="0048463D">
        <w:rPr>
          <w:sz w:val="28"/>
          <w:szCs w:val="28"/>
        </w:rPr>
        <w:br/>
      </w:r>
    </w:p>
    <w:p w14:paraId="1228CDC7" w14:textId="77777777" w:rsidR="005C1653" w:rsidRDefault="005C1653">
      <w:pPr>
        <w:rPr>
          <w:rFonts w:ascii="Times New Roman" w:eastAsia="Times New Roman" w:hAnsi="Times New Roman" w:cs="Times New Roman"/>
          <w:b/>
          <w:bCs/>
          <w:kern w:val="0"/>
          <w:sz w:val="32"/>
          <w:szCs w:val="32"/>
          <w:u w:val="single"/>
          <w:lang w:val="en-US"/>
          <w14:ligatures w14:val="none"/>
        </w:rPr>
      </w:pPr>
      <w:r>
        <w:rPr>
          <w:b/>
          <w:bCs/>
          <w:szCs w:val="32"/>
          <w:u w:val="single"/>
        </w:rPr>
        <w:br w:type="page"/>
      </w:r>
    </w:p>
    <w:p w14:paraId="06904653" w14:textId="1E7AABA4" w:rsidR="005C1653" w:rsidRDefault="005C1653" w:rsidP="005C1653">
      <w:pPr>
        <w:pStyle w:val="BodyText"/>
        <w:spacing w:line="276" w:lineRule="auto"/>
        <w:jc w:val="center"/>
        <w:rPr>
          <w:b/>
          <w:bCs/>
          <w:szCs w:val="32"/>
          <w:u w:val="single"/>
        </w:rPr>
      </w:pPr>
      <w:r>
        <w:rPr>
          <w:b/>
          <w:bCs/>
          <w:szCs w:val="32"/>
          <w:u w:val="single"/>
        </w:rPr>
        <w:lastRenderedPageBreak/>
        <w:t>LIMITATIONS</w:t>
      </w:r>
    </w:p>
    <w:p w14:paraId="09D6A709" w14:textId="77777777" w:rsidR="00475F0D" w:rsidRDefault="00475F0D" w:rsidP="005C1653">
      <w:pPr>
        <w:pStyle w:val="BodyText"/>
        <w:spacing w:line="276" w:lineRule="auto"/>
        <w:jc w:val="center"/>
        <w:rPr>
          <w:b/>
          <w:bCs/>
          <w:szCs w:val="32"/>
          <w:u w:val="single"/>
        </w:rPr>
      </w:pPr>
    </w:p>
    <w:p w14:paraId="4306F54D" w14:textId="63E51780" w:rsidR="00F202E6" w:rsidRDefault="00F202E6" w:rsidP="00F202E6">
      <w:pPr>
        <w:jc w:val="both"/>
        <w:rPr>
          <w:rFonts w:ascii="Times New Roman" w:hAnsi="Times New Roman" w:cs="Times New Roman"/>
          <w:sz w:val="28"/>
          <w:szCs w:val="28"/>
        </w:rPr>
      </w:pPr>
      <w:r w:rsidRPr="00891D9C">
        <w:rPr>
          <w:rFonts w:ascii="Times New Roman" w:hAnsi="Times New Roman" w:cs="Times New Roman"/>
          <w:sz w:val="28"/>
          <w:szCs w:val="28"/>
        </w:rPr>
        <w:t xml:space="preserve">Considering the specific context of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here are some limitations that they may face in conducting the proposed data collection for redefining HR practices:</w:t>
      </w:r>
      <w:r w:rsidRPr="00891D9C">
        <w:rPr>
          <w:rFonts w:ascii="Times New Roman" w:hAnsi="Times New Roman" w:cs="Times New Roman"/>
          <w:sz w:val="28"/>
          <w:szCs w:val="28"/>
        </w:rPr>
        <w:cr/>
      </w:r>
    </w:p>
    <w:p w14:paraId="7CFD5FCA" w14:textId="77777777" w:rsidR="00F202E6" w:rsidRDefault="00F202E6" w:rsidP="00F202E6">
      <w:pPr>
        <w:rPr>
          <w:rFonts w:ascii="Times New Roman" w:hAnsi="Times New Roman" w:cs="Times New Roman"/>
          <w:sz w:val="28"/>
          <w:szCs w:val="28"/>
        </w:rPr>
      </w:pPr>
      <w:r w:rsidRPr="002736E1">
        <w:rPr>
          <w:rFonts w:ascii="Times New Roman" w:hAnsi="Times New Roman" w:cs="Times New Roman"/>
          <w:b/>
          <w:bCs/>
          <w:sz w:val="28"/>
          <w:szCs w:val="28"/>
          <w:u w:val="single"/>
        </w:rPr>
        <w:t>Cultural Sensitivity:</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1F50B9E7" w14:textId="77777777" w:rsidR="00F202E6" w:rsidRDefault="00F202E6" w:rsidP="00F202E6">
      <w:pPr>
        <w:jc w:val="both"/>
        <w:rPr>
          <w:rFonts w:ascii="Times New Roman" w:hAnsi="Times New Roman" w:cs="Times New Roman"/>
          <w:sz w:val="28"/>
          <w:szCs w:val="28"/>
        </w:rPr>
      </w:pPr>
      <w:r w:rsidRPr="00891D9C">
        <w:rPr>
          <w:rFonts w:ascii="Times New Roman" w:hAnsi="Times New Roman" w:cs="Times New Roman"/>
          <w:sz w:val="28"/>
          <w:szCs w:val="28"/>
        </w:rPr>
        <w:t xml:space="preserve">India has a diverse cultural landscape, and attitudes towards work, engagement, and HR practices may vary significantly across different regions and demographics.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must ensure that their data collection methods and survey instruments are culturally sensitive and inclusive to accurately capture the perspectives of all employees.</w:t>
      </w:r>
      <w:r w:rsidRPr="00891D9C">
        <w:rPr>
          <w:rFonts w:ascii="Times New Roman" w:hAnsi="Times New Roman" w:cs="Times New Roman"/>
          <w:sz w:val="28"/>
          <w:szCs w:val="28"/>
        </w:rPr>
        <w:cr/>
      </w:r>
    </w:p>
    <w:p w14:paraId="76F88D95" w14:textId="77777777" w:rsidR="00F202E6" w:rsidRDefault="00F202E6" w:rsidP="00F202E6">
      <w:pPr>
        <w:rPr>
          <w:rFonts w:ascii="Times New Roman" w:hAnsi="Times New Roman" w:cs="Times New Roman"/>
          <w:sz w:val="28"/>
          <w:szCs w:val="28"/>
        </w:rPr>
      </w:pPr>
      <w:r w:rsidRPr="002736E1">
        <w:rPr>
          <w:rFonts w:ascii="Times New Roman" w:hAnsi="Times New Roman" w:cs="Times New Roman"/>
          <w:b/>
          <w:bCs/>
          <w:sz w:val="28"/>
          <w:szCs w:val="28"/>
          <w:u w:val="single"/>
        </w:rPr>
        <w:t>Language Barriers:</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385C95F3" w14:textId="77777777" w:rsidR="00F202E6" w:rsidRDefault="00F202E6" w:rsidP="00F202E6">
      <w:pPr>
        <w:jc w:val="both"/>
        <w:rPr>
          <w:rFonts w:ascii="Times New Roman" w:hAnsi="Times New Roman" w:cs="Times New Roman"/>
          <w:sz w:val="28"/>
          <w:szCs w:val="28"/>
        </w:rPr>
      </w:pPr>
      <w:r w:rsidRPr="00891D9C">
        <w:rPr>
          <w:rFonts w:ascii="Times New Roman" w:hAnsi="Times New Roman" w:cs="Times New Roman"/>
          <w:sz w:val="28"/>
          <w:szCs w:val="28"/>
        </w:rPr>
        <w:t xml:space="preserve">India is a multilingual country, and language barriers may hinder effective communication and data collection, especially if employees are more comfortable expressing themselves in languages other than English.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may need to provide survey materials and interview facilitation in multiple languages to ensure participation from all segments of the workforce.</w:t>
      </w:r>
      <w:r w:rsidRPr="00891D9C">
        <w:rPr>
          <w:rFonts w:ascii="Times New Roman" w:hAnsi="Times New Roman" w:cs="Times New Roman"/>
          <w:sz w:val="28"/>
          <w:szCs w:val="28"/>
        </w:rPr>
        <w:cr/>
      </w:r>
    </w:p>
    <w:p w14:paraId="52F158D4" w14:textId="77777777" w:rsidR="00F202E6" w:rsidRDefault="00F202E6" w:rsidP="00F202E6">
      <w:pPr>
        <w:rPr>
          <w:rFonts w:ascii="Times New Roman" w:hAnsi="Times New Roman" w:cs="Times New Roman"/>
          <w:sz w:val="28"/>
          <w:szCs w:val="28"/>
        </w:rPr>
      </w:pPr>
      <w:r w:rsidRPr="002736E1">
        <w:rPr>
          <w:rFonts w:ascii="Times New Roman" w:hAnsi="Times New Roman" w:cs="Times New Roman"/>
          <w:b/>
          <w:bCs/>
          <w:sz w:val="28"/>
          <w:szCs w:val="28"/>
          <w:u w:val="single"/>
        </w:rPr>
        <w:t>Access to Technology:</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60597B89" w14:textId="77777777" w:rsidR="0084290F" w:rsidRDefault="00F202E6" w:rsidP="00F202E6">
      <w:pPr>
        <w:rPr>
          <w:rFonts w:ascii="Times New Roman" w:hAnsi="Times New Roman" w:cs="Times New Roman"/>
          <w:sz w:val="28"/>
          <w:szCs w:val="28"/>
        </w:rPr>
      </w:pPr>
      <w:r w:rsidRPr="00891D9C">
        <w:rPr>
          <w:rFonts w:ascii="Times New Roman" w:hAnsi="Times New Roman" w:cs="Times New Roman"/>
          <w:sz w:val="28"/>
          <w:szCs w:val="28"/>
        </w:rPr>
        <w:t>While digital surveys and online platforms offer convenience, not all employees may have access to or be proficient in using technology, particularly in rural areas or among older demographics. This could limit the reach and representativeness of online surveys, necessitating alternative data collecti</w:t>
      </w:r>
      <w:r>
        <w:rPr>
          <w:rFonts w:ascii="Times New Roman" w:hAnsi="Times New Roman" w:cs="Times New Roman"/>
          <w:sz w:val="28"/>
          <w:szCs w:val="28"/>
        </w:rPr>
        <w:t>ng ways</w:t>
      </w:r>
      <w:r w:rsidRPr="00891D9C">
        <w:rPr>
          <w:rFonts w:ascii="Times New Roman" w:hAnsi="Times New Roman" w:cs="Times New Roman"/>
          <w:sz w:val="28"/>
          <w:szCs w:val="28"/>
        </w:rPr>
        <w:t xml:space="preserve"> </w:t>
      </w:r>
      <w:r>
        <w:rPr>
          <w:rFonts w:ascii="Times New Roman" w:hAnsi="Times New Roman" w:cs="Times New Roman"/>
          <w:sz w:val="28"/>
          <w:szCs w:val="28"/>
        </w:rPr>
        <w:t>like</w:t>
      </w:r>
      <w:r w:rsidRPr="00891D9C">
        <w:rPr>
          <w:rFonts w:ascii="Times New Roman" w:hAnsi="Times New Roman" w:cs="Times New Roman"/>
          <w:sz w:val="28"/>
          <w:szCs w:val="28"/>
        </w:rPr>
        <w:t xml:space="preserve"> surveys or interviews.</w:t>
      </w:r>
      <w:r w:rsidRPr="00891D9C">
        <w:rPr>
          <w:rFonts w:ascii="Times New Roman" w:hAnsi="Times New Roman" w:cs="Times New Roman"/>
          <w:sz w:val="28"/>
          <w:szCs w:val="28"/>
        </w:rPr>
        <w:cr/>
      </w:r>
    </w:p>
    <w:p w14:paraId="1802A3C4" w14:textId="77777777" w:rsidR="00AE238F" w:rsidRDefault="00AE238F" w:rsidP="00AE238F">
      <w:pPr>
        <w:rPr>
          <w:rFonts w:ascii="Times New Roman" w:hAnsi="Times New Roman" w:cs="Times New Roman"/>
          <w:sz w:val="28"/>
          <w:szCs w:val="28"/>
        </w:rPr>
      </w:pPr>
      <w:r w:rsidRPr="002736E1">
        <w:rPr>
          <w:rFonts w:ascii="Times New Roman" w:hAnsi="Times New Roman" w:cs="Times New Roman"/>
          <w:b/>
          <w:bCs/>
          <w:sz w:val="28"/>
          <w:szCs w:val="28"/>
          <w:u w:val="single"/>
        </w:rPr>
        <w:t>Hierarchy and Power Dynamics:</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38514BDA" w14:textId="77777777" w:rsidR="00AE238F" w:rsidRDefault="00AE238F" w:rsidP="00AE238F">
      <w:pPr>
        <w:jc w:val="both"/>
        <w:rPr>
          <w:rFonts w:ascii="Times New Roman" w:hAnsi="Times New Roman" w:cs="Times New Roman"/>
          <w:sz w:val="28"/>
          <w:szCs w:val="28"/>
        </w:rPr>
      </w:pPr>
      <w:r w:rsidRPr="00891D9C">
        <w:rPr>
          <w:rFonts w:ascii="Times New Roman" w:hAnsi="Times New Roman" w:cs="Times New Roman"/>
          <w:sz w:val="28"/>
          <w:szCs w:val="28"/>
        </w:rPr>
        <w:t xml:space="preserve">India has a hierarchical work culture where authority and decision-making are often centralized. Employees may be reluctant to express dissenting opinions or critique existing HR practices, particularly in the presence of managers or supervisors.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must create a safe and confidential </w:t>
      </w:r>
      <w:r w:rsidRPr="00891D9C">
        <w:rPr>
          <w:rFonts w:ascii="Times New Roman" w:hAnsi="Times New Roman" w:cs="Times New Roman"/>
          <w:sz w:val="28"/>
          <w:szCs w:val="28"/>
        </w:rPr>
        <w:lastRenderedPageBreak/>
        <w:t>environment for data collection to encourage honest feedback from all levels of the organization.</w:t>
      </w:r>
      <w:r w:rsidRPr="00891D9C">
        <w:rPr>
          <w:rFonts w:ascii="Times New Roman" w:hAnsi="Times New Roman" w:cs="Times New Roman"/>
          <w:sz w:val="28"/>
          <w:szCs w:val="28"/>
        </w:rPr>
        <w:cr/>
      </w:r>
    </w:p>
    <w:p w14:paraId="21D7C622" w14:textId="77777777" w:rsidR="00AE238F" w:rsidRDefault="00AE238F" w:rsidP="00AE238F">
      <w:pPr>
        <w:rPr>
          <w:rFonts w:ascii="Times New Roman" w:hAnsi="Times New Roman" w:cs="Times New Roman"/>
          <w:sz w:val="28"/>
          <w:szCs w:val="28"/>
        </w:rPr>
      </w:pPr>
      <w:r w:rsidRPr="002736E1">
        <w:rPr>
          <w:rFonts w:ascii="Times New Roman" w:hAnsi="Times New Roman" w:cs="Times New Roman"/>
          <w:b/>
          <w:bCs/>
          <w:sz w:val="28"/>
          <w:szCs w:val="28"/>
          <w:u w:val="single"/>
        </w:rPr>
        <w:t>Unionization and Worker Rights:</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3362B1E1" w14:textId="50661E53" w:rsidR="00AE238F" w:rsidRDefault="00AE238F" w:rsidP="00AE238F">
      <w:pPr>
        <w:rPr>
          <w:rFonts w:ascii="Times New Roman" w:hAnsi="Times New Roman" w:cs="Times New Roman"/>
          <w:sz w:val="28"/>
          <w:szCs w:val="28"/>
        </w:rPr>
      </w:pPr>
      <w:r w:rsidRPr="00891D9C">
        <w:rPr>
          <w:rFonts w:ascii="Times New Roman" w:hAnsi="Times New Roman" w:cs="Times New Roman"/>
          <w:sz w:val="28"/>
          <w:szCs w:val="28"/>
        </w:rPr>
        <w:t xml:space="preserve">India has a strong tradition of </w:t>
      </w:r>
      <w:proofErr w:type="spellStart"/>
      <w:r w:rsidRPr="00891D9C">
        <w:rPr>
          <w:rFonts w:ascii="Times New Roman" w:hAnsi="Times New Roman" w:cs="Times New Roman"/>
          <w:sz w:val="28"/>
          <w:szCs w:val="28"/>
        </w:rPr>
        <w:t>labor</w:t>
      </w:r>
      <w:proofErr w:type="spellEnd"/>
      <w:r w:rsidRPr="00891D9C">
        <w:rPr>
          <w:rFonts w:ascii="Times New Roman" w:hAnsi="Times New Roman" w:cs="Times New Roman"/>
          <w:sz w:val="28"/>
          <w:szCs w:val="28"/>
        </w:rPr>
        <w:t xml:space="preserve"> unions and worker rights advocacy, which may influence employee perceptions of HR practices and engagement initiatives.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must navigate these dynamics carefully, ensuring that data collection efforts are conducted in compliance with </w:t>
      </w:r>
      <w:proofErr w:type="spellStart"/>
      <w:r w:rsidRPr="00891D9C">
        <w:rPr>
          <w:rFonts w:ascii="Times New Roman" w:hAnsi="Times New Roman" w:cs="Times New Roman"/>
          <w:sz w:val="28"/>
          <w:szCs w:val="28"/>
        </w:rPr>
        <w:t>labor</w:t>
      </w:r>
      <w:proofErr w:type="spellEnd"/>
      <w:r w:rsidRPr="00891D9C">
        <w:rPr>
          <w:rFonts w:ascii="Times New Roman" w:hAnsi="Times New Roman" w:cs="Times New Roman"/>
          <w:sz w:val="28"/>
          <w:szCs w:val="28"/>
        </w:rPr>
        <w:t xml:space="preserve"> laws and regulations and that union representatives are included in the consultation process where appropriate.</w:t>
      </w:r>
      <w:r w:rsidRPr="00891D9C">
        <w:rPr>
          <w:rFonts w:ascii="Times New Roman" w:hAnsi="Times New Roman" w:cs="Times New Roman"/>
          <w:sz w:val="28"/>
          <w:szCs w:val="28"/>
        </w:rPr>
        <w:cr/>
      </w:r>
    </w:p>
    <w:p w14:paraId="6C4EDD87" w14:textId="77777777" w:rsidR="00AE238F" w:rsidRDefault="00AE238F" w:rsidP="00AE238F">
      <w:pPr>
        <w:rPr>
          <w:rFonts w:ascii="Times New Roman" w:hAnsi="Times New Roman" w:cs="Times New Roman"/>
          <w:sz w:val="28"/>
          <w:szCs w:val="28"/>
        </w:rPr>
      </w:pPr>
      <w:r w:rsidRPr="009269CA">
        <w:rPr>
          <w:rFonts w:ascii="Times New Roman" w:hAnsi="Times New Roman" w:cs="Times New Roman"/>
          <w:b/>
          <w:bCs/>
          <w:sz w:val="28"/>
          <w:szCs w:val="28"/>
          <w:u w:val="single"/>
        </w:rPr>
        <w:t>Geographical Dispersal:</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28956740" w14:textId="77777777" w:rsidR="00AE238F" w:rsidRDefault="00AE238F" w:rsidP="00AE238F">
      <w:pPr>
        <w:jc w:val="both"/>
        <w:rPr>
          <w:rFonts w:ascii="Times New Roman" w:hAnsi="Times New Roman" w:cs="Times New Roman"/>
          <w:sz w:val="28"/>
          <w:szCs w:val="28"/>
        </w:rPr>
      </w:pPr>
      <w:r w:rsidRPr="00891D9C">
        <w:rPr>
          <w:rFonts w:ascii="Times New Roman" w:hAnsi="Times New Roman" w:cs="Times New Roman"/>
          <w:sz w:val="28"/>
          <w:szCs w:val="28"/>
        </w:rPr>
        <w:t xml:space="preserve">If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operates across multiple locations or regions, logistical challenges such as travel constraints and coordination efforts may arise in conducting interviews or focus groups. Remote data collection methods such as video conferencing may need to be utilized to overcome these barriers and ensure representation from all locations.</w:t>
      </w:r>
      <w:r w:rsidRPr="00891D9C">
        <w:rPr>
          <w:rFonts w:ascii="Times New Roman" w:hAnsi="Times New Roman" w:cs="Times New Roman"/>
          <w:sz w:val="28"/>
          <w:szCs w:val="28"/>
        </w:rPr>
        <w:cr/>
      </w:r>
    </w:p>
    <w:p w14:paraId="06A6C89D" w14:textId="77777777" w:rsidR="00AE238F" w:rsidRDefault="00AE238F" w:rsidP="00AE238F">
      <w:pPr>
        <w:rPr>
          <w:rFonts w:ascii="Times New Roman" w:hAnsi="Times New Roman" w:cs="Times New Roman"/>
          <w:sz w:val="28"/>
          <w:szCs w:val="28"/>
        </w:rPr>
      </w:pPr>
      <w:r w:rsidRPr="009269CA">
        <w:rPr>
          <w:rFonts w:ascii="Times New Roman" w:hAnsi="Times New Roman" w:cs="Times New Roman"/>
          <w:b/>
          <w:bCs/>
          <w:sz w:val="28"/>
          <w:szCs w:val="28"/>
          <w:u w:val="single"/>
        </w:rPr>
        <w:t>Organizational Resistance to Change:</w:t>
      </w:r>
      <w:r w:rsidRPr="00891D9C">
        <w:rPr>
          <w:rFonts w:ascii="Times New Roman" w:hAnsi="Times New Roman" w:cs="Times New Roman"/>
          <w:sz w:val="28"/>
          <w:szCs w:val="28"/>
        </w:rPr>
        <w:t xml:space="preserve"> </w:t>
      </w:r>
      <w:r>
        <w:rPr>
          <w:rFonts w:ascii="Times New Roman" w:hAnsi="Times New Roman" w:cs="Times New Roman"/>
          <w:sz w:val="28"/>
          <w:szCs w:val="28"/>
        </w:rPr>
        <w:br/>
      </w:r>
    </w:p>
    <w:p w14:paraId="137F3B17" w14:textId="476AD1A7" w:rsidR="00350527" w:rsidRDefault="00AE238F" w:rsidP="00AE238F">
      <w:pPr>
        <w:rPr>
          <w:rFonts w:ascii="Times New Roman" w:eastAsia="Times New Roman" w:hAnsi="Times New Roman" w:cs="Times New Roman"/>
          <w:kern w:val="0"/>
          <w:sz w:val="28"/>
          <w:szCs w:val="28"/>
          <w:lang w:val="en-US"/>
          <w14:ligatures w14:val="none"/>
        </w:rPr>
      </w:pPr>
      <w:r w:rsidRPr="00891D9C">
        <w:rPr>
          <w:rFonts w:ascii="Times New Roman" w:hAnsi="Times New Roman" w:cs="Times New Roman"/>
          <w:sz w:val="28"/>
          <w:szCs w:val="28"/>
        </w:rPr>
        <w:t xml:space="preserve">Implementing new HR practices based on research findings may face resistance from entrenched organizational structures, traditional mindsets, or leadership reluctance to deviate from existing norms.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must engage stakeholders effectively, communicate the rationale behind proposed changes, and involve employees in the co-creation of solutions to foster buy-in and mitigate resistance.</w:t>
      </w:r>
      <w:r w:rsidRPr="00891D9C">
        <w:rPr>
          <w:rFonts w:ascii="Times New Roman" w:hAnsi="Times New Roman" w:cs="Times New Roman"/>
          <w:sz w:val="28"/>
          <w:szCs w:val="28"/>
        </w:rPr>
        <w:cr/>
      </w:r>
      <w:r>
        <w:rPr>
          <w:rFonts w:ascii="Times New Roman" w:hAnsi="Times New Roman" w:cs="Times New Roman"/>
          <w:sz w:val="28"/>
          <w:szCs w:val="28"/>
        </w:rPr>
        <w:br/>
      </w:r>
      <w:r w:rsidRPr="00891D9C">
        <w:rPr>
          <w:rFonts w:ascii="Times New Roman" w:hAnsi="Times New Roman" w:cs="Times New Roman"/>
          <w:sz w:val="28"/>
          <w:szCs w:val="28"/>
        </w:rPr>
        <w:t xml:space="preserve">Addressing these limitations will require a nuanced and context-specific approach, with careful consideration of local dynamics, cultural nuances, and organizational realities at </w:t>
      </w:r>
      <w:proofErr w:type="spellStart"/>
      <w:r w:rsidRPr="00891D9C">
        <w:rPr>
          <w:rFonts w:ascii="Times New Roman" w:hAnsi="Times New Roman" w:cs="Times New Roman"/>
          <w:sz w:val="28"/>
          <w:szCs w:val="28"/>
        </w:rPr>
        <w:t>Confire</w:t>
      </w:r>
      <w:proofErr w:type="spellEnd"/>
      <w:r w:rsidRPr="00891D9C">
        <w:rPr>
          <w:rFonts w:ascii="Times New Roman" w:hAnsi="Times New Roman" w:cs="Times New Roman"/>
          <w:sz w:val="28"/>
          <w:szCs w:val="28"/>
        </w:rPr>
        <w:t xml:space="preserve"> India Industries. Flexibility, adaptability, and stakeholder engagement will be key in overcoming these challenges and driving meaningful change in HR practices to enhance employee engagement and foster a thriving organizational culture.</w:t>
      </w:r>
      <w:r w:rsidRPr="00891D9C">
        <w:rPr>
          <w:rFonts w:ascii="Times New Roman" w:hAnsi="Times New Roman" w:cs="Times New Roman"/>
          <w:sz w:val="28"/>
          <w:szCs w:val="28"/>
        </w:rPr>
        <w:cr/>
      </w:r>
      <w:r w:rsidR="00350527">
        <w:rPr>
          <w:sz w:val="28"/>
          <w:szCs w:val="28"/>
        </w:rPr>
        <w:br w:type="page"/>
      </w:r>
    </w:p>
    <w:p w14:paraId="44F1ACCE" w14:textId="0F3915CC" w:rsidR="005C1653" w:rsidRDefault="00350527" w:rsidP="00350527">
      <w:pPr>
        <w:pStyle w:val="BodyText"/>
        <w:spacing w:line="276" w:lineRule="auto"/>
        <w:jc w:val="center"/>
        <w:rPr>
          <w:b/>
          <w:bCs/>
          <w:szCs w:val="32"/>
          <w:u w:val="single"/>
        </w:rPr>
      </w:pPr>
      <w:r>
        <w:rPr>
          <w:b/>
          <w:bCs/>
          <w:szCs w:val="32"/>
          <w:u w:val="single"/>
        </w:rPr>
        <w:lastRenderedPageBreak/>
        <w:t>FINDINGS</w:t>
      </w:r>
    </w:p>
    <w:p w14:paraId="79D4F22B" w14:textId="77777777" w:rsidR="00350527" w:rsidRPr="007B0255" w:rsidRDefault="00350527" w:rsidP="00350527">
      <w:pPr>
        <w:pStyle w:val="BodyText"/>
        <w:spacing w:line="276" w:lineRule="auto"/>
        <w:jc w:val="center"/>
        <w:rPr>
          <w:b/>
          <w:bCs/>
          <w:szCs w:val="32"/>
          <w:u w:val="single"/>
        </w:rPr>
      </w:pPr>
    </w:p>
    <w:p w14:paraId="59C2BA43"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The culmination of our research journey into redefining HR practices for authentic employee engagement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has provided valuable insights into the dynamics of organizational culture, HR strategies, and employee engagement levels within the company. Through a comprehensive analysis of survey data, qualitative feedback, and industry best practices, we have arrived at several key conclusions that underscore the significance of </w:t>
      </w:r>
      <w:r>
        <w:rPr>
          <w:rFonts w:ascii="Times New Roman" w:hAnsi="Times New Roman" w:cs="Times New Roman"/>
          <w:sz w:val="28"/>
          <w:szCs w:val="28"/>
        </w:rPr>
        <w:t>Talent Management</w:t>
      </w:r>
      <w:r w:rsidRPr="0048463D">
        <w:rPr>
          <w:rFonts w:ascii="Times New Roman" w:hAnsi="Times New Roman" w:cs="Times New Roman"/>
          <w:sz w:val="28"/>
          <w:szCs w:val="28"/>
        </w:rPr>
        <w:t xml:space="preserve"> practices in </w:t>
      </w:r>
      <w:r>
        <w:rPr>
          <w:rFonts w:ascii="Times New Roman" w:hAnsi="Times New Roman" w:cs="Times New Roman"/>
          <w:sz w:val="28"/>
          <w:szCs w:val="28"/>
        </w:rPr>
        <w:t>forming</w:t>
      </w:r>
      <w:r w:rsidRPr="0048463D">
        <w:rPr>
          <w:rFonts w:ascii="Times New Roman" w:hAnsi="Times New Roman" w:cs="Times New Roman"/>
          <w:sz w:val="28"/>
          <w:szCs w:val="28"/>
        </w:rPr>
        <w:t xml:space="preserve"> </w:t>
      </w:r>
      <w:r>
        <w:rPr>
          <w:rFonts w:ascii="Times New Roman" w:hAnsi="Times New Roman" w:cs="Times New Roman"/>
          <w:sz w:val="28"/>
          <w:szCs w:val="28"/>
        </w:rPr>
        <w:t>workforce</w:t>
      </w:r>
      <w:r w:rsidRPr="0048463D">
        <w:rPr>
          <w:rFonts w:ascii="Times New Roman" w:hAnsi="Times New Roman" w:cs="Times New Roman"/>
          <w:sz w:val="28"/>
          <w:szCs w:val="28"/>
        </w:rPr>
        <w:t xml:space="preserve"> experiences and </w:t>
      </w:r>
      <w:r>
        <w:rPr>
          <w:rFonts w:ascii="Times New Roman" w:hAnsi="Times New Roman" w:cs="Times New Roman"/>
          <w:sz w:val="28"/>
          <w:szCs w:val="28"/>
        </w:rPr>
        <w:t>association’s</w:t>
      </w:r>
      <w:r w:rsidRPr="0048463D">
        <w:rPr>
          <w:rFonts w:ascii="Times New Roman" w:hAnsi="Times New Roman" w:cs="Times New Roman"/>
          <w:sz w:val="28"/>
          <w:szCs w:val="28"/>
        </w:rPr>
        <w:t xml:space="preserve"> outcomes.</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Impact of HR Practices on Employee Engagement:</w:t>
      </w:r>
      <w:r w:rsidRPr="007E2302">
        <w:rPr>
          <w:rFonts w:ascii="Times New Roman" w:hAnsi="Times New Roman" w:cs="Times New Roman"/>
          <w:b/>
          <w:bCs/>
          <w:sz w:val="28"/>
          <w:szCs w:val="28"/>
          <w:u w:val="single"/>
        </w:rPr>
        <w:cr/>
      </w:r>
    </w:p>
    <w:p w14:paraId="1E708491"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Our research findings unequivocally demonstrate the critical role that HR practices play in influencing employee engagement levels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Across various dimensions such as leadership support, career development opportunities, and communication effectiveness, we have identified strong correlations between positive HR practices and heightened levels of employee engagement. Employees who perceive robust HR support and initiatives </w:t>
      </w:r>
      <w:r>
        <w:rPr>
          <w:rFonts w:ascii="Times New Roman" w:hAnsi="Times New Roman" w:cs="Times New Roman"/>
          <w:sz w:val="28"/>
          <w:szCs w:val="28"/>
        </w:rPr>
        <w:t>may show</w:t>
      </w:r>
      <w:r w:rsidRPr="0048463D">
        <w:rPr>
          <w:rFonts w:ascii="Times New Roman" w:hAnsi="Times New Roman" w:cs="Times New Roman"/>
          <w:sz w:val="28"/>
          <w:szCs w:val="28"/>
        </w:rPr>
        <w:t xml:space="preserve"> higher levels </w:t>
      </w:r>
      <w:proofErr w:type="gramStart"/>
      <w:r w:rsidRPr="0048463D">
        <w:rPr>
          <w:rFonts w:ascii="Times New Roman" w:hAnsi="Times New Roman" w:cs="Times New Roman"/>
          <w:sz w:val="28"/>
          <w:szCs w:val="28"/>
        </w:rPr>
        <w:t xml:space="preserve">of </w:t>
      </w:r>
      <w:r>
        <w:rPr>
          <w:rFonts w:ascii="Times New Roman" w:hAnsi="Times New Roman" w:cs="Times New Roman"/>
          <w:sz w:val="28"/>
          <w:szCs w:val="28"/>
        </w:rPr>
        <w:t xml:space="preserve"> </w:t>
      </w:r>
      <w:r w:rsidRPr="0048463D">
        <w:rPr>
          <w:rFonts w:ascii="Times New Roman" w:hAnsi="Times New Roman" w:cs="Times New Roman"/>
          <w:sz w:val="28"/>
          <w:szCs w:val="28"/>
        </w:rPr>
        <w:t>satisfaction</w:t>
      </w:r>
      <w:proofErr w:type="gramEnd"/>
      <w:r>
        <w:rPr>
          <w:rFonts w:ascii="Times New Roman" w:hAnsi="Times New Roman" w:cs="Times New Roman"/>
          <w:sz w:val="28"/>
          <w:szCs w:val="28"/>
        </w:rPr>
        <w:t xml:space="preserve"> in job</w:t>
      </w:r>
      <w:r w:rsidRPr="0048463D">
        <w:rPr>
          <w:rFonts w:ascii="Times New Roman" w:hAnsi="Times New Roman" w:cs="Times New Roman"/>
          <w:sz w:val="28"/>
          <w:szCs w:val="28"/>
        </w:rPr>
        <w:t>, commitment, and discretionary effort, contributing to</w:t>
      </w:r>
      <w:r>
        <w:rPr>
          <w:rFonts w:ascii="Times New Roman" w:hAnsi="Times New Roman" w:cs="Times New Roman"/>
          <w:sz w:val="28"/>
          <w:szCs w:val="28"/>
        </w:rPr>
        <w:t>wards</w:t>
      </w:r>
      <w:r w:rsidRPr="0048463D">
        <w:rPr>
          <w:rFonts w:ascii="Times New Roman" w:hAnsi="Times New Roman" w:cs="Times New Roman"/>
          <w:sz w:val="28"/>
          <w:szCs w:val="28"/>
        </w:rPr>
        <w:t xml:space="preserve"> overall organizational success.</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Identification of Strengths and Areas for Improvement:</w:t>
      </w:r>
      <w:r w:rsidRPr="007E2302">
        <w:rPr>
          <w:rFonts w:ascii="Times New Roman" w:hAnsi="Times New Roman" w:cs="Times New Roman"/>
          <w:b/>
          <w:bCs/>
          <w:sz w:val="28"/>
          <w:szCs w:val="28"/>
          <w:u w:val="single"/>
        </w:rPr>
        <w:cr/>
      </w:r>
    </w:p>
    <w:p w14:paraId="5D9A7B8D"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While our analysis has illuminated several areas of strength within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w:t>
      </w:r>
      <w:proofErr w:type="spellStart"/>
      <w:r>
        <w:rPr>
          <w:rFonts w:ascii="Times New Roman" w:hAnsi="Times New Roman" w:cs="Times New Roman"/>
          <w:sz w:val="28"/>
          <w:szCs w:val="28"/>
        </w:rPr>
        <w:t>Industries</w:t>
      </w:r>
      <w:r w:rsidRPr="0048463D">
        <w:rPr>
          <w:rFonts w:ascii="Times New Roman" w:hAnsi="Times New Roman" w:cs="Times New Roman"/>
          <w:sz w:val="28"/>
          <w:szCs w:val="28"/>
        </w:rPr>
        <w:t>'s</w:t>
      </w:r>
      <w:proofErr w:type="spellEnd"/>
      <w:r w:rsidRPr="0048463D">
        <w:rPr>
          <w:rFonts w:ascii="Times New Roman" w:hAnsi="Times New Roman" w:cs="Times New Roman"/>
          <w:sz w:val="28"/>
          <w:szCs w:val="28"/>
        </w:rPr>
        <w:t xml:space="preserve"> HR framework, including commendable performance feedback mechanisms and recognition programs, it has also uncovered opportunities for improvement. Issues related to workload management, work-life balance, and transparency in decision-making emerged as notable areas of concern among employees. Addressing these challenges is imperative for enhancing overall employee satisfaction and engagement levels, thereby fostering a positive workplace culture conducive to productivity and innovation.</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Need for Tailored and Contextualized Approaches:</w:t>
      </w:r>
      <w:r w:rsidRPr="007E2302">
        <w:rPr>
          <w:rFonts w:ascii="Times New Roman" w:hAnsi="Times New Roman" w:cs="Times New Roman"/>
          <w:b/>
          <w:bCs/>
          <w:sz w:val="28"/>
          <w:szCs w:val="28"/>
          <w:u w:val="single"/>
        </w:rPr>
        <w:cr/>
      </w:r>
    </w:p>
    <w:p w14:paraId="0A82B800"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A critical insight gleaned from our research is the recognition that employee engagement initiatives cannot adopt a one-size-fits-all approach. Rather, HR practices must be tailored and contextualized to align with the unique needs, preferences, and demographics of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w:t>
      </w:r>
      <w:proofErr w:type="spellStart"/>
      <w:r>
        <w:rPr>
          <w:rFonts w:ascii="Times New Roman" w:hAnsi="Times New Roman" w:cs="Times New Roman"/>
          <w:sz w:val="28"/>
          <w:szCs w:val="28"/>
        </w:rPr>
        <w:t>Industries</w:t>
      </w:r>
      <w:r w:rsidRPr="0048463D">
        <w:rPr>
          <w:rFonts w:ascii="Times New Roman" w:hAnsi="Times New Roman" w:cs="Times New Roman"/>
          <w:sz w:val="28"/>
          <w:szCs w:val="28"/>
        </w:rPr>
        <w:t>'s</w:t>
      </w:r>
      <w:proofErr w:type="spellEnd"/>
      <w:r w:rsidRPr="0048463D">
        <w:rPr>
          <w:rFonts w:ascii="Times New Roman" w:hAnsi="Times New Roman" w:cs="Times New Roman"/>
          <w:sz w:val="28"/>
          <w:szCs w:val="28"/>
        </w:rPr>
        <w:t xml:space="preserve"> diverse workforce. </w:t>
      </w:r>
      <w:r w:rsidRPr="0048463D">
        <w:rPr>
          <w:rFonts w:ascii="Times New Roman" w:hAnsi="Times New Roman" w:cs="Times New Roman"/>
          <w:sz w:val="28"/>
          <w:szCs w:val="28"/>
        </w:rPr>
        <w:lastRenderedPageBreak/>
        <w:t>By adopting segmented approaches to HR practices, organizations can better cater to the varied expectations and motivations of employees across different departments, roles, and career stages, thereby maximizing the effectiveness of engagement initiatives.</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Emphasis on Continuous Feedback and Improvement:</w:t>
      </w:r>
      <w:r w:rsidRPr="0048463D">
        <w:rPr>
          <w:rFonts w:ascii="Times New Roman" w:hAnsi="Times New Roman" w:cs="Times New Roman"/>
          <w:sz w:val="28"/>
          <w:szCs w:val="28"/>
        </w:rPr>
        <w:cr/>
      </w:r>
    </w:p>
    <w:p w14:paraId="53D9A16E" w14:textId="77777777" w:rsidR="00C43170" w:rsidRDefault="00C43170" w:rsidP="00C43170">
      <w:pPr>
        <w:jc w:val="both"/>
        <w:rPr>
          <w:rFonts w:ascii="Times New Roman" w:hAnsi="Times New Roman" w:cs="Times New Roman"/>
          <w:b/>
          <w:bCs/>
          <w:sz w:val="28"/>
          <w:szCs w:val="28"/>
          <w:u w:val="single"/>
        </w:rPr>
      </w:pPr>
      <w:r w:rsidRPr="0048463D">
        <w:rPr>
          <w:rFonts w:ascii="Times New Roman" w:hAnsi="Times New Roman" w:cs="Times New Roman"/>
          <w:sz w:val="28"/>
          <w:szCs w:val="28"/>
        </w:rPr>
        <w:t xml:space="preserve">Central to the success of </w:t>
      </w:r>
      <w:r>
        <w:rPr>
          <w:rFonts w:ascii="Times New Roman" w:hAnsi="Times New Roman" w:cs="Times New Roman"/>
          <w:sz w:val="28"/>
          <w:szCs w:val="28"/>
        </w:rPr>
        <w:t>Talent Management</w:t>
      </w:r>
      <w:r w:rsidRPr="0048463D">
        <w:rPr>
          <w:rFonts w:ascii="Times New Roman" w:hAnsi="Times New Roman" w:cs="Times New Roman"/>
          <w:sz w:val="28"/>
          <w:szCs w:val="28"/>
        </w:rPr>
        <w:t xml:space="preserve"> practices and </w:t>
      </w:r>
      <w:r>
        <w:rPr>
          <w:rFonts w:ascii="Times New Roman" w:hAnsi="Times New Roman" w:cs="Times New Roman"/>
          <w:sz w:val="28"/>
          <w:szCs w:val="28"/>
        </w:rPr>
        <w:t>workforce involvement</w:t>
      </w:r>
      <w:r w:rsidRPr="0048463D">
        <w:rPr>
          <w:rFonts w:ascii="Times New Roman" w:hAnsi="Times New Roman" w:cs="Times New Roman"/>
          <w:sz w:val="28"/>
          <w:szCs w:val="28"/>
        </w:rPr>
        <w:t xml:space="preserve"> efforts is the establishment of a continuous feedback loop between employees and organizational leaders. Our research underscores the importance of fostering open communication channels, facilitating regular feedback mechanisms, and instituting a culture of continuous improvement. By soliciting and acting upon employee feedback, organizations can address evolving needs, identify emerging challenges, and adapt their HR strategies in real-time, thereby fostering a culture of trust, transparency, and collaboration.</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Call to Action for Organizational Leadership:</w:t>
      </w:r>
      <w:r w:rsidRPr="007E2302">
        <w:rPr>
          <w:rFonts w:ascii="Times New Roman" w:hAnsi="Times New Roman" w:cs="Times New Roman"/>
          <w:b/>
          <w:bCs/>
          <w:sz w:val="28"/>
          <w:szCs w:val="28"/>
          <w:u w:val="single"/>
        </w:rPr>
        <w:cr/>
      </w:r>
    </w:p>
    <w:p w14:paraId="5F12D319" w14:textId="77777777" w:rsidR="00C43170" w:rsidRPr="0048463D"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As we conclude our research journey, we extend a call to action to organizational leadership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and beyond. Our findings underscore the imperative for leadership commitment and investment in HR practices that prioritize employee engagement, well-being, and development. By championing a culture of authenticity, inclusivity, and empowerment, organizational leaders can drive positive change, cultivate high-performing teams, and position their companies for </w:t>
      </w:r>
      <w:r>
        <w:rPr>
          <w:rFonts w:ascii="Times New Roman" w:hAnsi="Times New Roman" w:cs="Times New Roman"/>
          <w:sz w:val="28"/>
          <w:szCs w:val="28"/>
        </w:rPr>
        <w:t>bear</w:t>
      </w:r>
      <w:r w:rsidRPr="0048463D">
        <w:rPr>
          <w:rFonts w:ascii="Times New Roman" w:hAnsi="Times New Roman" w:cs="Times New Roman"/>
          <w:sz w:val="28"/>
          <w:szCs w:val="28"/>
        </w:rPr>
        <w:t xml:space="preserve">able success </w:t>
      </w:r>
      <w:r>
        <w:rPr>
          <w:rFonts w:ascii="Times New Roman" w:hAnsi="Times New Roman" w:cs="Times New Roman"/>
          <w:sz w:val="28"/>
          <w:szCs w:val="28"/>
        </w:rPr>
        <w:t xml:space="preserve">at present </w:t>
      </w:r>
      <w:r w:rsidRPr="0048463D">
        <w:rPr>
          <w:rFonts w:ascii="Times New Roman" w:hAnsi="Times New Roman" w:cs="Times New Roman"/>
          <w:sz w:val="28"/>
          <w:szCs w:val="28"/>
        </w:rPr>
        <w:t xml:space="preserve">dynamic </w:t>
      </w:r>
      <w:r>
        <w:rPr>
          <w:rFonts w:ascii="Times New Roman" w:hAnsi="Times New Roman" w:cs="Times New Roman"/>
          <w:sz w:val="28"/>
          <w:szCs w:val="28"/>
        </w:rPr>
        <w:t>working environment</w:t>
      </w:r>
      <w:r w:rsidRPr="0048463D">
        <w:rPr>
          <w:rFonts w:ascii="Times New Roman" w:hAnsi="Times New Roman" w:cs="Times New Roman"/>
          <w:sz w:val="28"/>
          <w:szCs w:val="28"/>
        </w:rPr>
        <w:t>.</w:t>
      </w:r>
      <w:r w:rsidRPr="0048463D">
        <w:rPr>
          <w:rFonts w:ascii="Times New Roman" w:hAnsi="Times New Roman" w:cs="Times New Roman"/>
          <w:sz w:val="28"/>
          <w:szCs w:val="28"/>
        </w:rPr>
        <w:cr/>
      </w:r>
      <w:r w:rsidRPr="0048463D">
        <w:rPr>
          <w:rFonts w:ascii="Times New Roman" w:hAnsi="Times New Roman" w:cs="Times New Roman"/>
          <w:sz w:val="28"/>
          <w:szCs w:val="28"/>
        </w:rPr>
        <w:cr/>
        <w:t xml:space="preserve">In </w:t>
      </w:r>
      <w:r>
        <w:rPr>
          <w:rFonts w:ascii="Times New Roman" w:hAnsi="Times New Roman" w:cs="Times New Roman"/>
          <w:sz w:val="28"/>
          <w:szCs w:val="28"/>
        </w:rPr>
        <w:t>brief</w:t>
      </w:r>
      <w:r w:rsidRPr="0048463D">
        <w:rPr>
          <w:rFonts w:ascii="Times New Roman" w:hAnsi="Times New Roman" w:cs="Times New Roman"/>
          <w:sz w:val="28"/>
          <w:szCs w:val="28"/>
        </w:rPr>
        <w:t xml:space="preserve">, our research </w:t>
      </w:r>
      <w:proofErr w:type="spellStart"/>
      <w:r w:rsidRPr="0048463D">
        <w:rPr>
          <w:rFonts w:ascii="Times New Roman" w:hAnsi="Times New Roman" w:cs="Times New Roman"/>
          <w:sz w:val="28"/>
          <w:szCs w:val="28"/>
        </w:rPr>
        <w:t>endeavors</w:t>
      </w:r>
      <w:proofErr w:type="spellEnd"/>
      <w:r w:rsidRPr="0048463D">
        <w:rPr>
          <w:rFonts w:ascii="Times New Roman" w:hAnsi="Times New Roman" w:cs="Times New Roman"/>
          <w:sz w:val="28"/>
          <w:szCs w:val="28"/>
        </w:rPr>
        <w:t xml:space="preserve"> have illuminated the pivotal role of HR practices in shaping employee engagement and organizational effectiveness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By leveraging the insights gleaned from our study, organizations can embark on a transformative journey to redefine their HR strategies, cultivate a culture of authentic employee engagement, and unlock the full potential of their workforce in pursuit of shared organizational goals and aspirations.</w:t>
      </w:r>
    </w:p>
    <w:p w14:paraId="703953A0" w14:textId="77777777" w:rsidR="00C43170" w:rsidRPr="0048463D" w:rsidRDefault="00C43170" w:rsidP="00C43170">
      <w:pPr>
        <w:jc w:val="center"/>
        <w:rPr>
          <w:rFonts w:ascii="Times New Roman" w:hAnsi="Times New Roman" w:cs="Times New Roman"/>
          <w:b/>
          <w:bCs/>
          <w:sz w:val="28"/>
          <w:szCs w:val="28"/>
          <w:u w:val="single"/>
        </w:rPr>
      </w:pPr>
    </w:p>
    <w:p w14:paraId="624A1064" w14:textId="77777777" w:rsidR="00C43170" w:rsidRDefault="00C43170" w:rsidP="00C43170">
      <w:pPr>
        <w:jc w:val="both"/>
        <w:rPr>
          <w:rFonts w:ascii="Times New Roman" w:hAnsi="Times New Roman" w:cs="Times New Roman"/>
          <w:b/>
          <w:bCs/>
          <w:sz w:val="28"/>
          <w:szCs w:val="28"/>
          <w:u w:val="single"/>
        </w:rPr>
      </w:pPr>
      <w:r w:rsidRPr="007E2302">
        <w:rPr>
          <w:rFonts w:ascii="Times New Roman" w:hAnsi="Times New Roman" w:cs="Times New Roman"/>
          <w:b/>
          <w:bCs/>
          <w:sz w:val="28"/>
          <w:szCs w:val="28"/>
          <w:u w:val="single"/>
        </w:rPr>
        <w:t>Insights for Managerial Decisions:</w:t>
      </w:r>
      <w:r w:rsidRPr="007E2302">
        <w:rPr>
          <w:rFonts w:ascii="Times New Roman" w:hAnsi="Times New Roman" w:cs="Times New Roman"/>
          <w:b/>
          <w:bCs/>
          <w:sz w:val="28"/>
          <w:szCs w:val="28"/>
          <w:u w:val="single"/>
        </w:rPr>
        <w:cr/>
      </w:r>
    </w:p>
    <w:p w14:paraId="4E63C27D"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Based on our research findings, several key insights emerge to inform managerial decisions and HR strategies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and similar organizations:</w:t>
      </w:r>
      <w:r w:rsidRPr="0048463D">
        <w:rPr>
          <w:rFonts w:ascii="Times New Roman" w:hAnsi="Times New Roman" w:cs="Times New Roman"/>
          <w:sz w:val="28"/>
          <w:szCs w:val="28"/>
        </w:rPr>
        <w:cr/>
      </w:r>
      <w:r w:rsidRPr="0048463D">
        <w:rPr>
          <w:rFonts w:ascii="Times New Roman" w:hAnsi="Times New Roman" w:cs="Times New Roman"/>
          <w:sz w:val="28"/>
          <w:szCs w:val="28"/>
        </w:rPr>
        <w:lastRenderedPageBreak/>
        <w:cr/>
      </w:r>
      <w:r w:rsidRPr="00DD47E1">
        <w:rPr>
          <w:rFonts w:ascii="Times New Roman" w:hAnsi="Times New Roman" w:cs="Times New Roman"/>
          <w:b/>
          <w:bCs/>
          <w:sz w:val="28"/>
          <w:szCs w:val="28"/>
          <w:u w:val="single"/>
        </w:rPr>
        <w:t>Invest in Leadership Development:</w:t>
      </w:r>
      <w:r w:rsidRPr="0048463D">
        <w:rPr>
          <w:rFonts w:ascii="Times New Roman" w:hAnsi="Times New Roman" w:cs="Times New Roman"/>
          <w:sz w:val="28"/>
          <w:szCs w:val="28"/>
        </w:rPr>
        <w:t xml:space="preserve"> Prioritize leadership development initiatives to </w:t>
      </w:r>
      <w:r>
        <w:rPr>
          <w:rFonts w:ascii="Times New Roman" w:hAnsi="Times New Roman" w:cs="Times New Roman"/>
          <w:sz w:val="28"/>
          <w:szCs w:val="28"/>
        </w:rPr>
        <w:t>stock up</w:t>
      </w:r>
      <w:r w:rsidRPr="0048463D">
        <w:rPr>
          <w:rFonts w:ascii="Times New Roman" w:hAnsi="Times New Roman" w:cs="Times New Roman"/>
          <w:sz w:val="28"/>
          <w:szCs w:val="28"/>
        </w:rPr>
        <w:t xml:space="preserve"> managers with the </w:t>
      </w:r>
      <w:r>
        <w:rPr>
          <w:rFonts w:ascii="Times New Roman" w:hAnsi="Times New Roman" w:cs="Times New Roman"/>
          <w:sz w:val="28"/>
          <w:szCs w:val="28"/>
        </w:rPr>
        <w:t>abilities</w:t>
      </w:r>
      <w:r w:rsidRPr="0048463D">
        <w:rPr>
          <w:rFonts w:ascii="Times New Roman" w:hAnsi="Times New Roman" w:cs="Times New Roman"/>
          <w:sz w:val="28"/>
          <w:szCs w:val="28"/>
        </w:rPr>
        <w:t xml:space="preserve"> and capabilities needed to lead and engage their teams. Provide training on communication, emotional intelligence, and coaching to enable managers to support employee development and</w:t>
      </w:r>
      <w:r>
        <w:rPr>
          <w:rFonts w:ascii="Times New Roman" w:hAnsi="Times New Roman" w:cs="Times New Roman"/>
          <w:sz w:val="28"/>
          <w:szCs w:val="28"/>
        </w:rPr>
        <w:t xml:space="preserve"> nurture</w:t>
      </w:r>
      <w:r w:rsidRPr="0048463D">
        <w:rPr>
          <w:rFonts w:ascii="Times New Roman" w:hAnsi="Times New Roman" w:cs="Times New Roman"/>
          <w:sz w:val="28"/>
          <w:szCs w:val="28"/>
        </w:rPr>
        <w:t xml:space="preserve"> a </w:t>
      </w:r>
      <w:r>
        <w:rPr>
          <w:rFonts w:ascii="Times New Roman" w:hAnsi="Times New Roman" w:cs="Times New Roman"/>
          <w:sz w:val="28"/>
          <w:szCs w:val="28"/>
        </w:rPr>
        <w:t>sense</w:t>
      </w:r>
      <w:r w:rsidRPr="0048463D">
        <w:rPr>
          <w:rFonts w:ascii="Times New Roman" w:hAnsi="Times New Roman" w:cs="Times New Roman"/>
          <w:sz w:val="28"/>
          <w:szCs w:val="28"/>
        </w:rPr>
        <w:t xml:space="preserve"> of </w:t>
      </w:r>
      <w:r>
        <w:rPr>
          <w:rFonts w:ascii="Times New Roman" w:hAnsi="Times New Roman" w:cs="Times New Roman"/>
          <w:sz w:val="28"/>
          <w:szCs w:val="28"/>
        </w:rPr>
        <w:t>partnership.</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Enhance</w:t>
      </w:r>
      <w:r>
        <w:rPr>
          <w:rFonts w:ascii="Times New Roman" w:hAnsi="Times New Roman" w:cs="Times New Roman"/>
          <w:b/>
          <w:bCs/>
          <w:sz w:val="28"/>
          <w:szCs w:val="28"/>
          <w:u w:val="single"/>
        </w:rPr>
        <w:t xml:space="preserve"> Method of</w:t>
      </w:r>
      <w:r w:rsidRPr="007E2302">
        <w:rPr>
          <w:rFonts w:ascii="Times New Roman" w:hAnsi="Times New Roman" w:cs="Times New Roman"/>
          <w:b/>
          <w:bCs/>
          <w:sz w:val="28"/>
          <w:szCs w:val="28"/>
          <w:u w:val="single"/>
        </w:rPr>
        <w:t xml:space="preserve"> Communication:</w:t>
      </w:r>
      <w:r w:rsidRPr="0048463D">
        <w:rPr>
          <w:rFonts w:ascii="Times New Roman" w:hAnsi="Times New Roman" w:cs="Times New Roman"/>
          <w:sz w:val="28"/>
          <w:szCs w:val="28"/>
        </w:rPr>
        <w:t xml:space="preserve"> </w:t>
      </w:r>
    </w:p>
    <w:p w14:paraId="64292068"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Strengthen communication channels between management and employees by implementing regular feedback mechanisms, open-door policies, and transparent communication platforms. Foster a culture of open dialogue, active listening, and responsiveness to employee concerns, ideas, and feedback.</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3436CB">
        <w:rPr>
          <w:rFonts w:ascii="Times New Roman" w:hAnsi="Times New Roman" w:cs="Times New Roman"/>
          <w:b/>
          <w:bCs/>
          <w:sz w:val="28"/>
          <w:szCs w:val="28"/>
          <w:u w:val="single"/>
        </w:rPr>
        <w:t>Support Life Harmony:</w:t>
      </w:r>
      <w:r w:rsidRPr="0048463D">
        <w:rPr>
          <w:rFonts w:ascii="Times New Roman" w:hAnsi="Times New Roman" w:cs="Times New Roman"/>
          <w:sz w:val="28"/>
          <w:szCs w:val="28"/>
        </w:rPr>
        <w:t xml:space="preserve"> </w:t>
      </w:r>
    </w:p>
    <w:p w14:paraId="18CD1E4F" w14:textId="77777777" w:rsidR="00C43170" w:rsidRDefault="00C43170" w:rsidP="00C43170">
      <w:pPr>
        <w:jc w:val="both"/>
        <w:rPr>
          <w:rFonts w:ascii="Times New Roman" w:hAnsi="Times New Roman" w:cs="Times New Roman"/>
          <w:sz w:val="28"/>
          <w:szCs w:val="28"/>
        </w:rPr>
      </w:pPr>
      <w:r>
        <w:rPr>
          <w:rFonts w:ascii="Times New Roman" w:hAnsi="Times New Roman" w:cs="Times New Roman"/>
          <w:sz w:val="28"/>
          <w:szCs w:val="28"/>
        </w:rPr>
        <w:t>Knowing</w:t>
      </w:r>
      <w:r w:rsidRPr="0048463D">
        <w:rPr>
          <w:rFonts w:ascii="Times New Roman" w:hAnsi="Times New Roman" w:cs="Times New Roman"/>
          <w:sz w:val="28"/>
          <w:szCs w:val="28"/>
        </w:rPr>
        <w:t xml:space="preserve"> the importance of life</w:t>
      </w:r>
      <w:r>
        <w:rPr>
          <w:rFonts w:ascii="Times New Roman" w:hAnsi="Times New Roman" w:cs="Times New Roman"/>
          <w:sz w:val="28"/>
          <w:szCs w:val="28"/>
        </w:rPr>
        <w:t xml:space="preserve"> harmony</w:t>
      </w:r>
      <w:r w:rsidRPr="0048463D">
        <w:rPr>
          <w:rFonts w:ascii="Times New Roman" w:hAnsi="Times New Roman" w:cs="Times New Roman"/>
          <w:sz w:val="28"/>
          <w:szCs w:val="28"/>
        </w:rPr>
        <w:t xml:space="preserve"> in </w:t>
      </w:r>
      <w:r>
        <w:rPr>
          <w:rFonts w:ascii="Times New Roman" w:hAnsi="Times New Roman" w:cs="Times New Roman"/>
          <w:sz w:val="28"/>
          <w:szCs w:val="28"/>
        </w:rPr>
        <w:t>bringi</w:t>
      </w:r>
      <w:r w:rsidRPr="0048463D">
        <w:rPr>
          <w:rFonts w:ascii="Times New Roman" w:hAnsi="Times New Roman" w:cs="Times New Roman"/>
          <w:sz w:val="28"/>
          <w:szCs w:val="28"/>
        </w:rPr>
        <w:t xml:space="preserve">ng </w:t>
      </w:r>
      <w:r>
        <w:rPr>
          <w:rFonts w:ascii="Times New Roman" w:hAnsi="Times New Roman" w:cs="Times New Roman"/>
          <w:sz w:val="28"/>
          <w:szCs w:val="28"/>
        </w:rPr>
        <w:t>workforce</w:t>
      </w:r>
      <w:r w:rsidRPr="0048463D">
        <w:rPr>
          <w:rFonts w:ascii="Times New Roman" w:hAnsi="Times New Roman" w:cs="Times New Roman"/>
          <w:sz w:val="28"/>
          <w:szCs w:val="28"/>
        </w:rPr>
        <w:t xml:space="preserve"> satisfaction and </w:t>
      </w:r>
      <w:r>
        <w:rPr>
          <w:rFonts w:ascii="Times New Roman" w:hAnsi="Times New Roman" w:cs="Times New Roman"/>
          <w:sz w:val="28"/>
          <w:szCs w:val="28"/>
        </w:rPr>
        <w:t>their betterment</w:t>
      </w:r>
      <w:r w:rsidRPr="0048463D">
        <w:rPr>
          <w:rFonts w:ascii="Times New Roman" w:hAnsi="Times New Roman" w:cs="Times New Roman"/>
          <w:sz w:val="28"/>
          <w:szCs w:val="28"/>
        </w:rPr>
        <w:t>. Offer work</w:t>
      </w:r>
      <w:r>
        <w:rPr>
          <w:rFonts w:ascii="Times New Roman" w:hAnsi="Times New Roman" w:cs="Times New Roman"/>
          <w:sz w:val="28"/>
          <w:szCs w:val="28"/>
        </w:rPr>
        <w:t xml:space="preserve"> from home</w:t>
      </w:r>
      <w:r w:rsidRPr="0048463D">
        <w:rPr>
          <w:rFonts w:ascii="Times New Roman" w:hAnsi="Times New Roman" w:cs="Times New Roman"/>
          <w:sz w:val="28"/>
          <w:szCs w:val="28"/>
        </w:rPr>
        <w:t>,</w:t>
      </w:r>
      <w:r>
        <w:rPr>
          <w:rFonts w:ascii="Times New Roman" w:hAnsi="Times New Roman" w:cs="Times New Roman"/>
          <w:sz w:val="28"/>
          <w:szCs w:val="28"/>
        </w:rPr>
        <w:t xml:space="preserve"> health and fitness</w:t>
      </w:r>
      <w:r w:rsidRPr="0048463D">
        <w:rPr>
          <w:rFonts w:ascii="Times New Roman" w:hAnsi="Times New Roman" w:cs="Times New Roman"/>
          <w:sz w:val="28"/>
          <w:szCs w:val="28"/>
        </w:rPr>
        <w:t xml:space="preserve"> programs, and supportive policies </w:t>
      </w:r>
      <w:r>
        <w:rPr>
          <w:rFonts w:ascii="Times New Roman" w:hAnsi="Times New Roman" w:cs="Times New Roman"/>
          <w:sz w:val="28"/>
          <w:szCs w:val="28"/>
        </w:rPr>
        <w:t>which</w:t>
      </w:r>
      <w:r w:rsidRPr="0048463D">
        <w:rPr>
          <w:rFonts w:ascii="Times New Roman" w:hAnsi="Times New Roman" w:cs="Times New Roman"/>
          <w:sz w:val="28"/>
          <w:szCs w:val="28"/>
        </w:rPr>
        <w:t xml:space="preserve"> empower </w:t>
      </w:r>
      <w:r>
        <w:rPr>
          <w:rFonts w:ascii="Times New Roman" w:hAnsi="Times New Roman" w:cs="Times New Roman"/>
          <w:sz w:val="28"/>
          <w:szCs w:val="28"/>
        </w:rPr>
        <w:t>the workforce</w:t>
      </w:r>
      <w:r w:rsidRPr="0048463D">
        <w:rPr>
          <w:rFonts w:ascii="Times New Roman" w:hAnsi="Times New Roman" w:cs="Times New Roman"/>
          <w:sz w:val="28"/>
          <w:szCs w:val="28"/>
        </w:rPr>
        <w:t xml:space="preserve"> to achieve a healthy </w:t>
      </w:r>
      <w:r>
        <w:rPr>
          <w:rFonts w:ascii="Times New Roman" w:hAnsi="Times New Roman" w:cs="Times New Roman"/>
          <w:sz w:val="28"/>
          <w:szCs w:val="28"/>
        </w:rPr>
        <w:t>life harmony.</w:t>
      </w:r>
    </w:p>
    <w:p w14:paraId="10107F17" w14:textId="77777777" w:rsidR="00C43170" w:rsidRDefault="00C43170" w:rsidP="00C43170">
      <w:pPr>
        <w:jc w:val="both"/>
        <w:rPr>
          <w:rFonts w:ascii="Times New Roman" w:hAnsi="Times New Roman" w:cs="Times New Roman"/>
          <w:b/>
          <w:bCs/>
          <w:sz w:val="28"/>
          <w:szCs w:val="28"/>
          <w:u w:val="single"/>
        </w:rPr>
      </w:pP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Foster Recognition and Appreciation:</w:t>
      </w:r>
    </w:p>
    <w:p w14:paraId="63E84648" w14:textId="77777777" w:rsidR="00C43170"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Implement </w:t>
      </w:r>
      <w:r>
        <w:rPr>
          <w:rFonts w:ascii="Times New Roman" w:hAnsi="Times New Roman" w:cs="Times New Roman"/>
          <w:sz w:val="28"/>
          <w:szCs w:val="28"/>
        </w:rPr>
        <w:t xml:space="preserve">appreciation </w:t>
      </w:r>
      <w:r w:rsidRPr="0048463D">
        <w:rPr>
          <w:rFonts w:ascii="Times New Roman" w:hAnsi="Times New Roman" w:cs="Times New Roman"/>
          <w:sz w:val="28"/>
          <w:szCs w:val="28"/>
        </w:rPr>
        <w:t>p</w:t>
      </w:r>
      <w:r>
        <w:rPr>
          <w:rFonts w:ascii="Times New Roman" w:hAnsi="Times New Roman" w:cs="Times New Roman"/>
          <w:sz w:val="28"/>
          <w:szCs w:val="28"/>
        </w:rPr>
        <w:t>olicies</w:t>
      </w:r>
      <w:r w:rsidRPr="0048463D">
        <w:rPr>
          <w:rFonts w:ascii="Times New Roman" w:hAnsi="Times New Roman" w:cs="Times New Roman"/>
          <w:sz w:val="28"/>
          <w:szCs w:val="28"/>
        </w:rPr>
        <w:t xml:space="preserve">, and performance-based incentives to celebrate </w:t>
      </w:r>
      <w:r>
        <w:rPr>
          <w:rFonts w:ascii="Times New Roman" w:hAnsi="Times New Roman" w:cs="Times New Roman"/>
          <w:sz w:val="28"/>
          <w:szCs w:val="28"/>
        </w:rPr>
        <w:t>workforce</w:t>
      </w:r>
      <w:r w:rsidRPr="0048463D">
        <w:rPr>
          <w:rFonts w:ascii="Times New Roman" w:hAnsi="Times New Roman" w:cs="Times New Roman"/>
          <w:sz w:val="28"/>
          <w:szCs w:val="28"/>
        </w:rPr>
        <w:t xml:space="preserve"> achievements. </w:t>
      </w:r>
      <w:r>
        <w:rPr>
          <w:rFonts w:ascii="Times New Roman" w:hAnsi="Times New Roman" w:cs="Times New Roman"/>
          <w:sz w:val="28"/>
          <w:szCs w:val="28"/>
        </w:rPr>
        <w:t>R</w:t>
      </w:r>
      <w:r w:rsidRPr="0048463D">
        <w:rPr>
          <w:rFonts w:ascii="Times New Roman" w:hAnsi="Times New Roman" w:cs="Times New Roman"/>
          <w:sz w:val="28"/>
          <w:szCs w:val="28"/>
        </w:rPr>
        <w:t>eward</w:t>
      </w:r>
      <w:r>
        <w:rPr>
          <w:rFonts w:ascii="Times New Roman" w:hAnsi="Times New Roman" w:cs="Times New Roman"/>
          <w:sz w:val="28"/>
          <w:szCs w:val="28"/>
        </w:rPr>
        <w:t>ing</w:t>
      </w:r>
      <w:r w:rsidRPr="0048463D">
        <w:rPr>
          <w:rFonts w:ascii="Times New Roman" w:hAnsi="Times New Roman" w:cs="Times New Roman"/>
          <w:sz w:val="28"/>
          <w:szCs w:val="28"/>
        </w:rPr>
        <w:t xml:space="preserve"> </w:t>
      </w:r>
      <w:r>
        <w:rPr>
          <w:rFonts w:ascii="Times New Roman" w:hAnsi="Times New Roman" w:cs="Times New Roman"/>
          <w:sz w:val="28"/>
          <w:szCs w:val="28"/>
        </w:rPr>
        <w:t>workforce</w:t>
      </w:r>
      <w:r w:rsidRPr="0048463D">
        <w:rPr>
          <w:rFonts w:ascii="Times New Roman" w:hAnsi="Times New Roman" w:cs="Times New Roman"/>
          <w:sz w:val="28"/>
          <w:szCs w:val="28"/>
        </w:rPr>
        <w:t xml:space="preserve"> for their hard work, dedication, innovative ideas, </w:t>
      </w:r>
      <w:r>
        <w:rPr>
          <w:rFonts w:ascii="Times New Roman" w:hAnsi="Times New Roman" w:cs="Times New Roman"/>
          <w:sz w:val="28"/>
          <w:szCs w:val="28"/>
        </w:rPr>
        <w:t>nurtu</w:t>
      </w:r>
      <w:r w:rsidRPr="0048463D">
        <w:rPr>
          <w:rFonts w:ascii="Times New Roman" w:hAnsi="Times New Roman" w:cs="Times New Roman"/>
          <w:sz w:val="28"/>
          <w:szCs w:val="28"/>
        </w:rPr>
        <w:t>ring a culture of appreciatio</w:t>
      </w:r>
      <w:r>
        <w:rPr>
          <w:rFonts w:ascii="Times New Roman" w:hAnsi="Times New Roman" w:cs="Times New Roman"/>
          <w:sz w:val="28"/>
          <w:szCs w:val="28"/>
        </w:rPr>
        <w:t>n.</w:t>
      </w:r>
    </w:p>
    <w:p w14:paraId="60DD2972" w14:textId="77777777" w:rsidR="00C43170" w:rsidRDefault="00C43170" w:rsidP="00C43170">
      <w:pPr>
        <w:jc w:val="both"/>
        <w:rPr>
          <w:rFonts w:ascii="Times New Roman" w:hAnsi="Times New Roman" w:cs="Times New Roman"/>
          <w:b/>
          <w:bCs/>
          <w:sz w:val="28"/>
          <w:szCs w:val="28"/>
          <w:u w:val="single"/>
        </w:rPr>
      </w:pPr>
      <w:r w:rsidRPr="0048463D">
        <w:rPr>
          <w:rFonts w:ascii="Times New Roman" w:hAnsi="Times New Roman" w:cs="Times New Roman"/>
          <w:sz w:val="28"/>
          <w:szCs w:val="28"/>
        </w:rPr>
        <w:cr/>
      </w:r>
      <w:r w:rsidRPr="007E2302">
        <w:rPr>
          <w:rFonts w:ascii="Times New Roman" w:hAnsi="Times New Roman" w:cs="Times New Roman"/>
          <w:b/>
          <w:bCs/>
          <w:sz w:val="28"/>
          <w:szCs w:val="28"/>
          <w:u w:val="single"/>
        </w:rPr>
        <w:t xml:space="preserve">Continuously Monitor </w:t>
      </w:r>
      <w:r>
        <w:rPr>
          <w:rFonts w:ascii="Times New Roman" w:hAnsi="Times New Roman" w:cs="Times New Roman"/>
          <w:b/>
          <w:bCs/>
          <w:sz w:val="28"/>
          <w:szCs w:val="28"/>
          <w:u w:val="single"/>
        </w:rPr>
        <w:t>&amp;</w:t>
      </w:r>
      <w:r w:rsidRPr="007E2302">
        <w:rPr>
          <w:rFonts w:ascii="Times New Roman" w:hAnsi="Times New Roman" w:cs="Times New Roman"/>
          <w:b/>
          <w:bCs/>
          <w:sz w:val="28"/>
          <w:szCs w:val="28"/>
          <w:u w:val="single"/>
        </w:rPr>
        <w:t xml:space="preserve"> Evaluate:</w:t>
      </w:r>
    </w:p>
    <w:p w14:paraId="1F8BECD5" w14:textId="77777777" w:rsidR="00C43170" w:rsidRPr="0048463D" w:rsidRDefault="00C43170" w:rsidP="00C43170">
      <w:pPr>
        <w:jc w:val="both"/>
        <w:rPr>
          <w:rFonts w:ascii="Times New Roman" w:hAnsi="Times New Roman" w:cs="Times New Roman"/>
          <w:sz w:val="28"/>
          <w:szCs w:val="28"/>
        </w:rPr>
      </w:pPr>
      <w:r w:rsidRPr="0048463D">
        <w:rPr>
          <w:rFonts w:ascii="Times New Roman" w:hAnsi="Times New Roman" w:cs="Times New Roman"/>
          <w:sz w:val="28"/>
          <w:szCs w:val="28"/>
        </w:rPr>
        <w:t xml:space="preserve"> Establish metrics and key performance indicators (KPIs) to monitor employee engagement levels, HR effectiveness, and organizational performance. Conduct regular assessments, </w:t>
      </w:r>
      <w:r>
        <w:rPr>
          <w:rFonts w:ascii="Times New Roman" w:hAnsi="Times New Roman" w:cs="Times New Roman"/>
          <w:sz w:val="28"/>
          <w:szCs w:val="28"/>
        </w:rPr>
        <w:t>interviews</w:t>
      </w:r>
      <w:r w:rsidRPr="0048463D">
        <w:rPr>
          <w:rFonts w:ascii="Times New Roman" w:hAnsi="Times New Roman" w:cs="Times New Roman"/>
          <w:sz w:val="28"/>
          <w:szCs w:val="28"/>
        </w:rPr>
        <w:t xml:space="preserve">, to gather feedback, track progress, and </w:t>
      </w:r>
      <w:r>
        <w:rPr>
          <w:rFonts w:ascii="Times New Roman" w:hAnsi="Times New Roman" w:cs="Times New Roman"/>
          <w:sz w:val="28"/>
          <w:szCs w:val="28"/>
        </w:rPr>
        <w:t>find out the room for improvement.</w:t>
      </w:r>
    </w:p>
    <w:p w14:paraId="7080EFFE" w14:textId="77777777" w:rsidR="00350527" w:rsidRDefault="00350527">
      <w:pPr>
        <w:rPr>
          <w:rFonts w:ascii="Times New Roman" w:hAnsi="Times New Roman" w:cs="Times New Roman"/>
          <w:sz w:val="28"/>
          <w:szCs w:val="28"/>
        </w:rPr>
      </w:pPr>
      <w:r>
        <w:rPr>
          <w:rFonts w:ascii="Times New Roman" w:hAnsi="Times New Roman" w:cs="Times New Roman"/>
          <w:sz w:val="28"/>
          <w:szCs w:val="28"/>
        </w:rPr>
        <w:br w:type="page"/>
      </w:r>
    </w:p>
    <w:p w14:paraId="2C1D6BDB" w14:textId="1AC84899" w:rsidR="00350527" w:rsidRDefault="00350527" w:rsidP="00350527">
      <w:pPr>
        <w:jc w:val="center"/>
        <w:rPr>
          <w:rFonts w:ascii="Times New Roman" w:hAnsi="Times New Roman" w:cs="Times New Roman"/>
          <w:b/>
          <w:bCs/>
          <w:sz w:val="28"/>
          <w:szCs w:val="28"/>
          <w:u w:val="single"/>
        </w:rPr>
      </w:pPr>
      <w:r w:rsidRPr="00350527">
        <w:rPr>
          <w:rFonts w:ascii="Times New Roman" w:hAnsi="Times New Roman" w:cs="Times New Roman"/>
          <w:b/>
          <w:bCs/>
          <w:sz w:val="28"/>
          <w:szCs w:val="28"/>
          <w:u w:val="single"/>
        </w:rPr>
        <w:lastRenderedPageBreak/>
        <w:t>CONCLUSION</w:t>
      </w:r>
    </w:p>
    <w:p w14:paraId="225913FF" w14:textId="20449A7D" w:rsidR="00350527" w:rsidRDefault="00AC6769" w:rsidP="00AC6769">
      <w:pPr>
        <w:rPr>
          <w:rFonts w:ascii="Times New Roman" w:hAnsi="Times New Roman" w:cs="Times New Roman"/>
          <w:sz w:val="28"/>
          <w:szCs w:val="28"/>
        </w:rPr>
      </w:pPr>
      <w:r w:rsidRPr="0048463D">
        <w:rPr>
          <w:rFonts w:ascii="Times New Roman" w:hAnsi="Times New Roman" w:cs="Times New Roman"/>
          <w:sz w:val="28"/>
          <w:szCs w:val="28"/>
        </w:rPr>
        <w:t xml:space="preserve">The culmination of our research journey into redefining HR practices for authentic employee engagement at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has provided valuable insights into the dynamics of organizational culture, HR strategies, and employee engagement levels within the company. Through a comprehensive analysis of survey data, qualitative feedback, and industry best practices, we have arrived at several key conclusions that underscore the significance of </w:t>
      </w:r>
      <w:r>
        <w:rPr>
          <w:rFonts w:ascii="Times New Roman" w:hAnsi="Times New Roman" w:cs="Times New Roman"/>
          <w:sz w:val="28"/>
          <w:szCs w:val="28"/>
        </w:rPr>
        <w:t>Talent Management</w:t>
      </w:r>
      <w:r w:rsidRPr="0048463D">
        <w:rPr>
          <w:rFonts w:ascii="Times New Roman" w:hAnsi="Times New Roman" w:cs="Times New Roman"/>
          <w:sz w:val="28"/>
          <w:szCs w:val="28"/>
        </w:rPr>
        <w:t xml:space="preserve"> practices in </w:t>
      </w:r>
      <w:r>
        <w:rPr>
          <w:rFonts w:ascii="Times New Roman" w:hAnsi="Times New Roman" w:cs="Times New Roman"/>
          <w:sz w:val="28"/>
          <w:szCs w:val="28"/>
        </w:rPr>
        <w:t>forming</w:t>
      </w:r>
      <w:r w:rsidRPr="0048463D">
        <w:rPr>
          <w:rFonts w:ascii="Times New Roman" w:hAnsi="Times New Roman" w:cs="Times New Roman"/>
          <w:sz w:val="28"/>
          <w:szCs w:val="28"/>
        </w:rPr>
        <w:t xml:space="preserve"> </w:t>
      </w:r>
      <w:r>
        <w:rPr>
          <w:rFonts w:ascii="Times New Roman" w:hAnsi="Times New Roman" w:cs="Times New Roman"/>
          <w:sz w:val="28"/>
          <w:szCs w:val="28"/>
        </w:rPr>
        <w:t>workforce</w:t>
      </w:r>
      <w:r w:rsidRPr="0048463D">
        <w:rPr>
          <w:rFonts w:ascii="Times New Roman" w:hAnsi="Times New Roman" w:cs="Times New Roman"/>
          <w:sz w:val="28"/>
          <w:szCs w:val="28"/>
        </w:rPr>
        <w:t xml:space="preserve"> experiences and </w:t>
      </w:r>
      <w:r>
        <w:rPr>
          <w:rFonts w:ascii="Times New Roman" w:hAnsi="Times New Roman" w:cs="Times New Roman"/>
          <w:sz w:val="28"/>
          <w:szCs w:val="28"/>
        </w:rPr>
        <w:t>association’s</w:t>
      </w:r>
      <w:r w:rsidRPr="0048463D">
        <w:rPr>
          <w:rFonts w:ascii="Times New Roman" w:hAnsi="Times New Roman" w:cs="Times New Roman"/>
          <w:sz w:val="28"/>
          <w:szCs w:val="28"/>
        </w:rPr>
        <w:t xml:space="preserve"> outcomes.</w:t>
      </w:r>
    </w:p>
    <w:p w14:paraId="27F18E46" w14:textId="77777777" w:rsidR="00AC6769" w:rsidRPr="00350527" w:rsidRDefault="00AC6769" w:rsidP="00AC6769">
      <w:pPr>
        <w:rPr>
          <w:rFonts w:ascii="Times New Roman" w:hAnsi="Times New Roman" w:cs="Times New Roman"/>
          <w:b/>
          <w:bCs/>
          <w:sz w:val="28"/>
          <w:szCs w:val="28"/>
          <w:u w:val="single"/>
        </w:rPr>
      </w:pPr>
    </w:p>
    <w:p w14:paraId="3483F8BB" w14:textId="77777777" w:rsidR="00545A9C" w:rsidRDefault="00AC6769">
      <w:pPr>
        <w:rPr>
          <w:rFonts w:ascii="Times New Roman" w:hAnsi="Times New Roman" w:cs="Times New Roman"/>
          <w:sz w:val="28"/>
          <w:szCs w:val="28"/>
        </w:rPr>
      </w:pPr>
      <w:r w:rsidRPr="003031AE">
        <w:rPr>
          <w:rFonts w:ascii="Times New Roman" w:hAnsi="Times New Roman" w:cs="Times New Roman"/>
          <w:b/>
          <w:bCs/>
          <w:sz w:val="28"/>
          <w:szCs w:val="28"/>
          <w:u w:val="single"/>
        </w:rPr>
        <w:t>a. Invest in Leadership Development:</w:t>
      </w:r>
      <w:r w:rsidRPr="0048463D">
        <w:rPr>
          <w:rFonts w:ascii="Times New Roman" w:hAnsi="Times New Roman" w:cs="Times New Roman"/>
          <w:sz w:val="28"/>
          <w:szCs w:val="28"/>
        </w:rPr>
        <w:t xml:space="preserve">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should prioritize leadership development programs to </w:t>
      </w:r>
      <w:r>
        <w:rPr>
          <w:rFonts w:ascii="Times New Roman" w:hAnsi="Times New Roman" w:cs="Times New Roman"/>
          <w:sz w:val="28"/>
          <w:szCs w:val="28"/>
        </w:rPr>
        <w:t>stock up</w:t>
      </w:r>
      <w:r w:rsidRPr="0048463D">
        <w:rPr>
          <w:rFonts w:ascii="Times New Roman" w:hAnsi="Times New Roman" w:cs="Times New Roman"/>
          <w:sz w:val="28"/>
          <w:szCs w:val="28"/>
        </w:rPr>
        <w:t xml:space="preserve"> managers with the </w:t>
      </w:r>
      <w:r>
        <w:rPr>
          <w:rFonts w:ascii="Times New Roman" w:hAnsi="Times New Roman" w:cs="Times New Roman"/>
          <w:sz w:val="28"/>
          <w:szCs w:val="28"/>
        </w:rPr>
        <w:t>abilities</w:t>
      </w:r>
      <w:r w:rsidRPr="0048463D">
        <w:rPr>
          <w:rFonts w:ascii="Times New Roman" w:hAnsi="Times New Roman" w:cs="Times New Roman"/>
          <w:sz w:val="28"/>
          <w:szCs w:val="28"/>
        </w:rPr>
        <w:t xml:space="preserve"> and capabilities needed to eff</w:t>
      </w:r>
      <w:r>
        <w:rPr>
          <w:rFonts w:ascii="Times New Roman" w:hAnsi="Times New Roman" w:cs="Times New Roman"/>
          <w:sz w:val="28"/>
          <w:szCs w:val="28"/>
        </w:rPr>
        <w:t>iciently</w:t>
      </w:r>
      <w:r w:rsidRPr="0048463D">
        <w:rPr>
          <w:rFonts w:ascii="Times New Roman" w:hAnsi="Times New Roman" w:cs="Times New Roman"/>
          <w:sz w:val="28"/>
          <w:szCs w:val="28"/>
        </w:rPr>
        <w:t xml:space="preserve"> lead and engage their teams. Training sessions on communication, emotional intelligence, and performance management can empower managers to build trusting relationships with their direct reports and </w:t>
      </w:r>
      <w:r>
        <w:rPr>
          <w:rFonts w:ascii="Times New Roman" w:hAnsi="Times New Roman" w:cs="Times New Roman"/>
          <w:sz w:val="28"/>
          <w:szCs w:val="28"/>
        </w:rPr>
        <w:t>nurture</w:t>
      </w:r>
      <w:r w:rsidRPr="0048463D">
        <w:rPr>
          <w:rFonts w:ascii="Times New Roman" w:hAnsi="Times New Roman" w:cs="Times New Roman"/>
          <w:sz w:val="28"/>
          <w:szCs w:val="28"/>
        </w:rPr>
        <w:t xml:space="preserve"> a </w:t>
      </w:r>
      <w:r>
        <w:rPr>
          <w:rFonts w:ascii="Times New Roman" w:hAnsi="Times New Roman" w:cs="Times New Roman"/>
          <w:sz w:val="28"/>
          <w:szCs w:val="28"/>
        </w:rPr>
        <w:t>sens</w:t>
      </w:r>
      <w:r w:rsidRPr="0048463D">
        <w:rPr>
          <w:rFonts w:ascii="Times New Roman" w:hAnsi="Times New Roman" w:cs="Times New Roman"/>
          <w:sz w:val="28"/>
          <w:szCs w:val="28"/>
        </w:rPr>
        <w:t xml:space="preserve">e of </w:t>
      </w:r>
      <w:r>
        <w:rPr>
          <w:rFonts w:ascii="Times New Roman" w:hAnsi="Times New Roman" w:cs="Times New Roman"/>
          <w:sz w:val="28"/>
          <w:szCs w:val="28"/>
        </w:rPr>
        <w:t>partnership.</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3031AE">
        <w:rPr>
          <w:rFonts w:ascii="Times New Roman" w:hAnsi="Times New Roman" w:cs="Times New Roman"/>
          <w:b/>
          <w:bCs/>
          <w:sz w:val="28"/>
          <w:szCs w:val="28"/>
          <w:u w:val="single"/>
        </w:rPr>
        <w:t>b. Enhance</w:t>
      </w:r>
      <w:r>
        <w:rPr>
          <w:rFonts w:ascii="Times New Roman" w:hAnsi="Times New Roman" w:cs="Times New Roman"/>
          <w:b/>
          <w:bCs/>
          <w:sz w:val="28"/>
          <w:szCs w:val="28"/>
          <w:u w:val="single"/>
        </w:rPr>
        <w:t xml:space="preserve"> Method of Communication</w:t>
      </w:r>
      <w:r w:rsidRPr="00B77CDC">
        <w:rPr>
          <w:rFonts w:ascii="Times New Roman" w:hAnsi="Times New Roman" w:cs="Times New Roman"/>
          <w:sz w:val="28"/>
          <w:szCs w:val="28"/>
        </w:rPr>
        <w:t xml:space="preserve">: Getting regular feedbacks from the workforce in the form of suggestions, interviews, conferences, </w:t>
      </w:r>
      <w:r>
        <w:rPr>
          <w:rFonts w:ascii="Times New Roman" w:hAnsi="Times New Roman" w:cs="Times New Roman"/>
          <w:sz w:val="28"/>
          <w:szCs w:val="28"/>
        </w:rPr>
        <w:t xml:space="preserve">and </w:t>
      </w:r>
      <w:r w:rsidRPr="00B77CDC">
        <w:rPr>
          <w:rFonts w:ascii="Times New Roman" w:hAnsi="Times New Roman" w:cs="Times New Roman"/>
          <w:sz w:val="28"/>
          <w:szCs w:val="28"/>
        </w:rPr>
        <w:t>meetings</w:t>
      </w:r>
      <w:r w:rsidRPr="0048463D">
        <w:rPr>
          <w:rFonts w:ascii="Times New Roman" w:hAnsi="Times New Roman" w:cs="Times New Roman"/>
          <w:sz w:val="28"/>
          <w:szCs w:val="28"/>
        </w:rPr>
        <w:t xml:space="preserve"> </w:t>
      </w:r>
      <w:r>
        <w:rPr>
          <w:rFonts w:ascii="Times New Roman" w:hAnsi="Times New Roman" w:cs="Times New Roman"/>
          <w:sz w:val="28"/>
          <w:szCs w:val="28"/>
        </w:rPr>
        <w:t xml:space="preserve">to know what is going on in the mind of the workforce and their ideas. </w:t>
      </w:r>
      <w:r w:rsidRPr="0048463D">
        <w:rPr>
          <w:rFonts w:ascii="Times New Roman" w:hAnsi="Times New Roman" w:cs="Times New Roman"/>
          <w:sz w:val="28"/>
          <w:szCs w:val="28"/>
        </w:rPr>
        <w:t>Encourage managers to hold meetings with the team</w:t>
      </w:r>
      <w:r>
        <w:rPr>
          <w:rFonts w:ascii="Times New Roman" w:hAnsi="Times New Roman" w:cs="Times New Roman"/>
          <w:sz w:val="28"/>
          <w:szCs w:val="28"/>
        </w:rPr>
        <w:t xml:space="preserve">. </w:t>
      </w:r>
      <w:r w:rsidRPr="0048463D">
        <w:rPr>
          <w:rFonts w:ascii="Times New Roman" w:hAnsi="Times New Roman" w:cs="Times New Roman"/>
          <w:sz w:val="28"/>
          <w:szCs w:val="28"/>
        </w:rPr>
        <w:t xml:space="preserve">By fostering transparent communication channels, </w:t>
      </w:r>
      <w:proofErr w:type="spellStart"/>
      <w:r>
        <w:rPr>
          <w:rFonts w:ascii="Times New Roman" w:hAnsi="Times New Roman" w:cs="Times New Roman"/>
          <w:sz w:val="28"/>
          <w:szCs w:val="28"/>
        </w:rPr>
        <w:t>Confire</w:t>
      </w:r>
      <w:proofErr w:type="spellEnd"/>
      <w:r>
        <w:rPr>
          <w:rFonts w:ascii="Times New Roman" w:hAnsi="Times New Roman" w:cs="Times New Roman"/>
          <w:sz w:val="28"/>
          <w:szCs w:val="28"/>
        </w:rPr>
        <w:t xml:space="preserve"> India Industries</w:t>
      </w:r>
      <w:r w:rsidRPr="0048463D">
        <w:rPr>
          <w:rFonts w:ascii="Times New Roman" w:hAnsi="Times New Roman" w:cs="Times New Roman"/>
          <w:sz w:val="28"/>
          <w:szCs w:val="28"/>
        </w:rPr>
        <w:t xml:space="preserve"> can strengthen trust, alignment, and engagement across the organization.</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3031AE">
        <w:rPr>
          <w:rFonts w:ascii="Times New Roman" w:hAnsi="Times New Roman" w:cs="Times New Roman"/>
          <w:b/>
          <w:bCs/>
          <w:sz w:val="28"/>
          <w:szCs w:val="28"/>
          <w:u w:val="single"/>
        </w:rPr>
        <w:t xml:space="preserve">c. </w:t>
      </w:r>
      <w:r w:rsidRPr="003436CB">
        <w:rPr>
          <w:rFonts w:ascii="Times New Roman" w:hAnsi="Times New Roman" w:cs="Times New Roman"/>
          <w:b/>
          <w:bCs/>
          <w:sz w:val="28"/>
          <w:szCs w:val="28"/>
          <w:u w:val="single"/>
        </w:rPr>
        <w:t>Support Life Harmony:</w:t>
      </w:r>
      <w:r w:rsidRPr="0048463D">
        <w:rPr>
          <w:rFonts w:ascii="Times New Roman" w:hAnsi="Times New Roman" w:cs="Times New Roman"/>
          <w:sz w:val="28"/>
          <w:szCs w:val="28"/>
        </w:rPr>
        <w:t xml:space="preserve"> Recognize the </w:t>
      </w:r>
      <w:r>
        <w:rPr>
          <w:rFonts w:ascii="Times New Roman" w:hAnsi="Times New Roman" w:cs="Times New Roman"/>
          <w:sz w:val="28"/>
          <w:szCs w:val="28"/>
        </w:rPr>
        <w:t>benefits</w:t>
      </w:r>
      <w:r w:rsidRPr="0048463D">
        <w:rPr>
          <w:rFonts w:ascii="Times New Roman" w:hAnsi="Times New Roman" w:cs="Times New Roman"/>
          <w:sz w:val="28"/>
          <w:szCs w:val="28"/>
        </w:rPr>
        <w:t xml:space="preserve"> of work-life balance in promoting </w:t>
      </w:r>
      <w:r>
        <w:rPr>
          <w:rFonts w:ascii="Times New Roman" w:hAnsi="Times New Roman" w:cs="Times New Roman"/>
          <w:sz w:val="28"/>
          <w:szCs w:val="28"/>
        </w:rPr>
        <w:t>workforce</w:t>
      </w:r>
      <w:r w:rsidRPr="0048463D">
        <w:rPr>
          <w:rFonts w:ascii="Times New Roman" w:hAnsi="Times New Roman" w:cs="Times New Roman"/>
          <w:sz w:val="28"/>
          <w:szCs w:val="28"/>
        </w:rPr>
        <w:t xml:space="preserve"> </w:t>
      </w:r>
      <w:r>
        <w:rPr>
          <w:rFonts w:ascii="Times New Roman" w:hAnsi="Times New Roman" w:cs="Times New Roman"/>
          <w:sz w:val="28"/>
          <w:szCs w:val="28"/>
        </w:rPr>
        <w:t>betterment</w:t>
      </w:r>
      <w:r w:rsidRPr="0048463D">
        <w:rPr>
          <w:rFonts w:ascii="Times New Roman" w:hAnsi="Times New Roman" w:cs="Times New Roman"/>
          <w:sz w:val="28"/>
          <w:szCs w:val="28"/>
        </w:rPr>
        <w:t xml:space="preserve"> and</w:t>
      </w:r>
      <w:r>
        <w:rPr>
          <w:rFonts w:ascii="Times New Roman" w:hAnsi="Times New Roman" w:cs="Times New Roman"/>
          <w:sz w:val="28"/>
          <w:szCs w:val="28"/>
        </w:rPr>
        <w:t xml:space="preserve"> </w:t>
      </w:r>
      <w:proofErr w:type="spellStart"/>
      <w:r>
        <w:rPr>
          <w:rFonts w:ascii="Times New Roman" w:hAnsi="Times New Roman" w:cs="Times New Roman"/>
          <w:sz w:val="28"/>
          <w:szCs w:val="28"/>
        </w:rPr>
        <w:t>fruitfullness</w:t>
      </w:r>
      <w:proofErr w:type="spellEnd"/>
      <w:r w:rsidRPr="0048463D">
        <w:rPr>
          <w:rFonts w:ascii="Times New Roman" w:hAnsi="Times New Roman" w:cs="Times New Roman"/>
          <w:sz w:val="28"/>
          <w:szCs w:val="28"/>
        </w:rPr>
        <w:t>. Consider offering</w:t>
      </w:r>
      <w:r>
        <w:rPr>
          <w:rFonts w:ascii="Times New Roman" w:hAnsi="Times New Roman" w:cs="Times New Roman"/>
          <w:sz w:val="28"/>
          <w:szCs w:val="28"/>
        </w:rPr>
        <w:t xml:space="preserve"> work from home,</w:t>
      </w:r>
      <w:r w:rsidRPr="0048463D">
        <w:rPr>
          <w:rFonts w:ascii="Times New Roman" w:hAnsi="Times New Roman" w:cs="Times New Roman"/>
          <w:sz w:val="28"/>
          <w:szCs w:val="28"/>
        </w:rPr>
        <w:t xml:space="preserve"> flexible work</w:t>
      </w:r>
      <w:r>
        <w:rPr>
          <w:rFonts w:ascii="Times New Roman" w:hAnsi="Times New Roman" w:cs="Times New Roman"/>
          <w:sz w:val="28"/>
          <w:szCs w:val="28"/>
        </w:rPr>
        <w:t xml:space="preserve">ing hours etc. </w:t>
      </w:r>
      <w:r w:rsidRPr="0048463D">
        <w:rPr>
          <w:rFonts w:ascii="Times New Roman" w:hAnsi="Times New Roman" w:cs="Times New Roman"/>
          <w:sz w:val="28"/>
          <w:szCs w:val="28"/>
        </w:rPr>
        <w:t>Encourage managers to lead by example and prioritize work-life balance in their own professional lives, setting a positive example for their teams.</w:t>
      </w:r>
      <w:r w:rsidRPr="0048463D">
        <w:rPr>
          <w:rFonts w:ascii="Times New Roman" w:hAnsi="Times New Roman" w:cs="Times New Roman"/>
          <w:sz w:val="28"/>
          <w:szCs w:val="28"/>
        </w:rPr>
        <w:cr/>
      </w:r>
      <w:r w:rsidRPr="0048463D">
        <w:rPr>
          <w:rFonts w:ascii="Times New Roman" w:hAnsi="Times New Roman" w:cs="Times New Roman"/>
          <w:sz w:val="28"/>
          <w:szCs w:val="28"/>
        </w:rPr>
        <w:cr/>
      </w:r>
      <w:r w:rsidRPr="003031AE">
        <w:rPr>
          <w:rFonts w:ascii="Times New Roman" w:hAnsi="Times New Roman" w:cs="Times New Roman"/>
          <w:b/>
          <w:bCs/>
          <w:sz w:val="28"/>
          <w:szCs w:val="28"/>
          <w:u w:val="single"/>
        </w:rPr>
        <w:t>d. Foster Recognition and Appreciation:</w:t>
      </w:r>
      <w:r w:rsidRPr="0048463D">
        <w:rPr>
          <w:rFonts w:ascii="Times New Roman" w:hAnsi="Times New Roman" w:cs="Times New Roman"/>
          <w:sz w:val="28"/>
          <w:szCs w:val="28"/>
        </w:rPr>
        <w:t xml:space="preserve"> Implement formal recognition programs and peer-to-peer appreciation initiatives to celebrate employee achievements and contributions. Recognize employees for their hard work, innovative ideas, and positive impact on the organization. Consider introducing non-monetary rewards, such as</w:t>
      </w:r>
      <w:r>
        <w:rPr>
          <w:rFonts w:ascii="Times New Roman" w:hAnsi="Times New Roman" w:cs="Times New Roman"/>
          <w:sz w:val="28"/>
          <w:szCs w:val="28"/>
        </w:rPr>
        <w:t xml:space="preserve"> appreciation</w:t>
      </w:r>
      <w:r w:rsidRPr="0048463D">
        <w:rPr>
          <w:rFonts w:ascii="Times New Roman" w:hAnsi="Times New Roman" w:cs="Times New Roman"/>
          <w:sz w:val="28"/>
          <w:szCs w:val="28"/>
        </w:rPr>
        <w:t xml:space="preserve">, thank-you </w:t>
      </w:r>
      <w:r>
        <w:rPr>
          <w:rFonts w:ascii="Times New Roman" w:hAnsi="Times New Roman" w:cs="Times New Roman"/>
          <w:sz w:val="28"/>
          <w:szCs w:val="28"/>
        </w:rPr>
        <w:t>messages</w:t>
      </w:r>
      <w:r w:rsidRPr="0048463D">
        <w:rPr>
          <w:rFonts w:ascii="Times New Roman" w:hAnsi="Times New Roman" w:cs="Times New Roman"/>
          <w:sz w:val="28"/>
          <w:szCs w:val="28"/>
        </w:rPr>
        <w:t xml:space="preserve">, </w:t>
      </w:r>
      <w:r>
        <w:rPr>
          <w:rFonts w:ascii="Times New Roman" w:hAnsi="Times New Roman" w:cs="Times New Roman"/>
          <w:sz w:val="28"/>
          <w:szCs w:val="28"/>
        </w:rPr>
        <w:t xml:space="preserve">and </w:t>
      </w:r>
      <w:r w:rsidRPr="0048463D">
        <w:rPr>
          <w:rFonts w:ascii="Times New Roman" w:hAnsi="Times New Roman" w:cs="Times New Roman"/>
          <w:sz w:val="28"/>
          <w:szCs w:val="28"/>
        </w:rPr>
        <w:t xml:space="preserve">opportunities for </w:t>
      </w:r>
      <w:r>
        <w:rPr>
          <w:rFonts w:ascii="Times New Roman" w:hAnsi="Times New Roman" w:cs="Times New Roman"/>
          <w:sz w:val="28"/>
          <w:szCs w:val="28"/>
        </w:rPr>
        <w:t xml:space="preserve">growth </w:t>
      </w:r>
      <w:r w:rsidRPr="0048463D">
        <w:rPr>
          <w:rFonts w:ascii="Times New Roman" w:hAnsi="Times New Roman" w:cs="Times New Roman"/>
          <w:sz w:val="28"/>
          <w:szCs w:val="28"/>
        </w:rPr>
        <w:t xml:space="preserve">to reinforce </w:t>
      </w:r>
      <w:r>
        <w:rPr>
          <w:rFonts w:ascii="Times New Roman" w:hAnsi="Times New Roman" w:cs="Times New Roman"/>
          <w:sz w:val="28"/>
          <w:szCs w:val="28"/>
        </w:rPr>
        <w:t>the sense</w:t>
      </w:r>
      <w:r w:rsidRPr="0048463D">
        <w:rPr>
          <w:rFonts w:ascii="Times New Roman" w:hAnsi="Times New Roman" w:cs="Times New Roman"/>
          <w:sz w:val="28"/>
          <w:szCs w:val="28"/>
        </w:rPr>
        <w:t xml:space="preserve"> of appreciation and motivation.</w:t>
      </w:r>
      <w:r w:rsidRPr="0048463D">
        <w:rPr>
          <w:rFonts w:ascii="Times New Roman" w:hAnsi="Times New Roman" w:cs="Times New Roman"/>
          <w:sz w:val="28"/>
          <w:szCs w:val="28"/>
        </w:rPr>
        <w:cr/>
      </w:r>
    </w:p>
    <w:p w14:paraId="643C9FFA" w14:textId="678355EB" w:rsidR="00350527" w:rsidRDefault="00AC6769">
      <w:pPr>
        <w:rPr>
          <w:rFonts w:ascii="Times New Roman" w:hAnsi="Times New Roman" w:cs="Times New Roman"/>
          <w:sz w:val="28"/>
          <w:szCs w:val="28"/>
        </w:rPr>
      </w:pPr>
      <w:r w:rsidRPr="0048463D">
        <w:rPr>
          <w:rFonts w:ascii="Times New Roman" w:hAnsi="Times New Roman" w:cs="Times New Roman"/>
          <w:sz w:val="28"/>
          <w:szCs w:val="28"/>
        </w:rPr>
        <w:lastRenderedPageBreak/>
        <w:cr/>
      </w:r>
      <w:r w:rsidRPr="003031AE">
        <w:rPr>
          <w:rFonts w:ascii="Times New Roman" w:hAnsi="Times New Roman" w:cs="Times New Roman"/>
          <w:b/>
          <w:bCs/>
          <w:sz w:val="28"/>
          <w:szCs w:val="28"/>
          <w:u w:val="single"/>
        </w:rPr>
        <w:t>e. Continuously Monitor and Evaluate:</w:t>
      </w:r>
      <w:r w:rsidRPr="0048463D">
        <w:rPr>
          <w:rFonts w:ascii="Times New Roman" w:hAnsi="Times New Roman" w:cs="Times New Roman"/>
          <w:sz w:val="28"/>
          <w:szCs w:val="28"/>
        </w:rPr>
        <w:t xml:space="preserve"> Establish key performance indicators (KPIs) to track employee engagement levels, turnover rates, and performance metrics over time. Conduct regular assessments and pulse surveys to gather feedback from employees and</w:t>
      </w:r>
      <w:r>
        <w:rPr>
          <w:rFonts w:ascii="Times New Roman" w:hAnsi="Times New Roman" w:cs="Times New Roman"/>
          <w:sz w:val="28"/>
          <w:szCs w:val="28"/>
        </w:rPr>
        <w:t xml:space="preserve"> find room for improvement</w:t>
      </w:r>
      <w:r w:rsidRPr="0048463D">
        <w:rPr>
          <w:rFonts w:ascii="Times New Roman" w:hAnsi="Times New Roman" w:cs="Times New Roman"/>
          <w:sz w:val="28"/>
          <w:szCs w:val="28"/>
        </w:rPr>
        <w:t xml:space="preserve">. Use </w:t>
      </w:r>
      <w:r>
        <w:rPr>
          <w:rFonts w:ascii="Times New Roman" w:hAnsi="Times New Roman" w:cs="Times New Roman"/>
          <w:sz w:val="28"/>
          <w:szCs w:val="28"/>
        </w:rPr>
        <w:t xml:space="preserve">live </w:t>
      </w:r>
      <w:r w:rsidRPr="0048463D">
        <w:rPr>
          <w:rFonts w:ascii="Times New Roman" w:hAnsi="Times New Roman" w:cs="Times New Roman"/>
          <w:sz w:val="28"/>
          <w:szCs w:val="28"/>
        </w:rPr>
        <w:t>data</w:t>
      </w:r>
      <w:r>
        <w:rPr>
          <w:rFonts w:ascii="Times New Roman" w:hAnsi="Times New Roman" w:cs="Times New Roman"/>
          <w:sz w:val="28"/>
          <w:szCs w:val="28"/>
        </w:rPr>
        <w:t xml:space="preserve"> information</w:t>
      </w:r>
      <w:r w:rsidRPr="0048463D">
        <w:rPr>
          <w:rFonts w:ascii="Times New Roman" w:hAnsi="Times New Roman" w:cs="Times New Roman"/>
          <w:sz w:val="28"/>
          <w:szCs w:val="28"/>
        </w:rPr>
        <w:t xml:space="preserve"> to </w:t>
      </w:r>
      <w:r>
        <w:rPr>
          <w:rFonts w:ascii="Times New Roman" w:hAnsi="Times New Roman" w:cs="Times New Roman"/>
          <w:sz w:val="28"/>
          <w:szCs w:val="28"/>
        </w:rPr>
        <w:t>make</w:t>
      </w:r>
      <w:r w:rsidRPr="0048463D">
        <w:rPr>
          <w:rFonts w:ascii="Times New Roman" w:hAnsi="Times New Roman" w:cs="Times New Roman"/>
          <w:sz w:val="28"/>
          <w:szCs w:val="28"/>
        </w:rPr>
        <w:t xml:space="preserve"> decisions and </w:t>
      </w:r>
      <w:r>
        <w:rPr>
          <w:rFonts w:ascii="Times New Roman" w:hAnsi="Times New Roman" w:cs="Times New Roman"/>
          <w:sz w:val="28"/>
          <w:szCs w:val="28"/>
        </w:rPr>
        <w:t>use</w:t>
      </w:r>
      <w:r w:rsidRPr="0048463D">
        <w:rPr>
          <w:rFonts w:ascii="Times New Roman" w:hAnsi="Times New Roman" w:cs="Times New Roman"/>
          <w:sz w:val="28"/>
          <w:szCs w:val="28"/>
        </w:rPr>
        <w:t xml:space="preserve"> resources eff</w:t>
      </w:r>
      <w:r>
        <w:rPr>
          <w:rFonts w:ascii="Times New Roman" w:hAnsi="Times New Roman" w:cs="Times New Roman"/>
          <w:sz w:val="28"/>
          <w:szCs w:val="28"/>
        </w:rPr>
        <w:t>iciently</w:t>
      </w:r>
      <w:r w:rsidRPr="0048463D">
        <w:rPr>
          <w:rFonts w:ascii="Times New Roman" w:hAnsi="Times New Roman" w:cs="Times New Roman"/>
          <w:sz w:val="28"/>
          <w:szCs w:val="28"/>
        </w:rPr>
        <w:t xml:space="preserve"> to initiatives that drive employee engagement and organizational success.</w:t>
      </w:r>
      <w:r w:rsidRPr="0048463D">
        <w:rPr>
          <w:rFonts w:ascii="Times New Roman" w:hAnsi="Times New Roman" w:cs="Times New Roman"/>
          <w:sz w:val="28"/>
          <w:szCs w:val="28"/>
        </w:rPr>
        <w:cr/>
      </w:r>
      <w:r w:rsidR="00350527">
        <w:rPr>
          <w:rFonts w:ascii="Times New Roman" w:hAnsi="Times New Roman" w:cs="Times New Roman"/>
          <w:sz w:val="28"/>
          <w:szCs w:val="28"/>
        </w:rPr>
        <w:br w:type="page"/>
      </w:r>
    </w:p>
    <w:p w14:paraId="761D365B" w14:textId="01A9F5B6" w:rsidR="00F936F8" w:rsidRDefault="00350527" w:rsidP="00350527">
      <w:pPr>
        <w:jc w:val="center"/>
        <w:rPr>
          <w:rFonts w:ascii="Times New Roman" w:hAnsi="Times New Roman" w:cs="Times New Roman"/>
          <w:b/>
          <w:bCs/>
          <w:sz w:val="32"/>
          <w:szCs w:val="32"/>
          <w:u w:val="single"/>
          <w:lang w:val="en-US"/>
        </w:rPr>
      </w:pPr>
      <w:r>
        <w:rPr>
          <w:rFonts w:ascii="Times New Roman" w:hAnsi="Times New Roman" w:cs="Times New Roman"/>
          <w:b/>
          <w:bCs/>
          <w:sz w:val="32"/>
          <w:szCs w:val="32"/>
          <w:u w:val="single"/>
          <w:lang w:val="en-US"/>
        </w:rPr>
        <w:lastRenderedPageBreak/>
        <w:t>REFERRENCES</w:t>
      </w:r>
    </w:p>
    <w:p w14:paraId="3E3A896B" w14:textId="77777777" w:rsidR="00350527" w:rsidRDefault="00350527" w:rsidP="00350527">
      <w:pPr>
        <w:jc w:val="center"/>
        <w:rPr>
          <w:rFonts w:ascii="Times New Roman" w:hAnsi="Times New Roman" w:cs="Times New Roman"/>
          <w:b/>
          <w:bCs/>
          <w:sz w:val="32"/>
          <w:szCs w:val="32"/>
          <w:u w:val="single"/>
          <w:lang w:val="en-US"/>
        </w:rPr>
      </w:pPr>
    </w:p>
    <w:p w14:paraId="213C4366" w14:textId="77777777" w:rsidR="00350527" w:rsidRPr="001A112B" w:rsidRDefault="00F15227" w:rsidP="00350527">
      <w:pPr>
        <w:rPr>
          <w:rFonts w:ascii="Times New Roman" w:hAnsi="Times New Roman" w:cs="Times New Roman"/>
          <w:b/>
          <w:bCs/>
          <w:sz w:val="28"/>
          <w:szCs w:val="28"/>
          <w:u w:val="single"/>
        </w:rPr>
      </w:pPr>
      <w:hyperlink r:id="rId7" w:history="1">
        <w:r w:rsidR="00350527" w:rsidRPr="00481855">
          <w:rPr>
            <w:rStyle w:val="Hyperlink"/>
            <w:rFonts w:ascii="Times New Roman" w:hAnsi="Times New Roman" w:cs="Times New Roman"/>
            <w:b/>
            <w:bCs/>
            <w:sz w:val="28"/>
            <w:szCs w:val="28"/>
          </w:rPr>
          <w:t>https://elibrary.worldbank.org/action/doSearch?AllField=HARMONIZING+HEARTS+AND+CAREERS%3A++++REDEFINING+HR+PRACTICES+FOR+AUTHENTIC+EMPLOYEE+ENGAGEMENT</w:t>
        </w:r>
      </w:hyperlink>
    </w:p>
    <w:p w14:paraId="1FF2691D" w14:textId="77777777" w:rsidR="00350527" w:rsidRPr="0048463D" w:rsidRDefault="00350527" w:rsidP="00350527">
      <w:pPr>
        <w:rPr>
          <w:rFonts w:ascii="Times New Roman" w:hAnsi="Times New Roman" w:cs="Times New Roman"/>
          <w:b/>
          <w:bCs/>
          <w:sz w:val="28"/>
          <w:szCs w:val="28"/>
          <w:u w:val="single"/>
        </w:rPr>
      </w:pPr>
    </w:p>
    <w:p w14:paraId="31B734D5" w14:textId="77777777" w:rsidR="00350527" w:rsidRPr="0048463D" w:rsidRDefault="00F15227" w:rsidP="00350527">
      <w:pPr>
        <w:rPr>
          <w:rFonts w:ascii="Times New Roman" w:hAnsi="Times New Roman" w:cs="Times New Roman"/>
          <w:b/>
          <w:bCs/>
          <w:sz w:val="28"/>
          <w:szCs w:val="28"/>
          <w:u w:val="single"/>
        </w:rPr>
      </w:pPr>
      <w:hyperlink r:id="rId8" w:history="1">
        <w:r w:rsidR="00350527" w:rsidRPr="0048463D">
          <w:rPr>
            <w:rStyle w:val="Hyperlink"/>
            <w:rFonts w:ascii="Times New Roman" w:hAnsi="Times New Roman" w:cs="Times New Roman"/>
            <w:b/>
            <w:bCs/>
            <w:sz w:val="28"/>
            <w:szCs w:val="28"/>
          </w:rPr>
          <w:t>https://journals.sagepub.com/doi/full/10.1177/0001839217733972</w:t>
        </w:r>
      </w:hyperlink>
    </w:p>
    <w:p w14:paraId="5C72AB2A" w14:textId="77777777" w:rsidR="00350527" w:rsidRPr="0048463D" w:rsidRDefault="00350527" w:rsidP="00350527">
      <w:pPr>
        <w:rPr>
          <w:rFonts w:ascii="Times New Roman" w:hAnsi="Times New Roman" w:cs="Times New Roman"/>
          <w:b/>
          <w:bCs/>
          <w:sz w:val="28"/>
          <w:szCs w:val="28"/>
          <w:u w:val="single"/>
        </w:rPr>
      </w:pPr>
    </w:p>
    <w:p w14:paraId="361D57A7" w14:textId="77777777" w:rsidR="00350527" w:rsidRPr="0048463D" w:rsidRDefault="00F15227" w:rsidP="00350527">
      <w:pPr>
        <w:rPr>
          <w:rFonts w:ascii="Times New Roman" w:hAnsi="Times New Roman" w:cs="Times New Roman"/>
          <w:b/>
          <w:bCs/>
          <w:sz w:val="28"/>
          <w:szCs w:val="28"/>
          <w:u w:val="single"/>
        </w:rPr>
      </w:pPr>
      <w:hyperlink r:id="rId9" w:history="1">
        <w:r w:rsidR="00350527" w:rsidRPr="0048463D">
          <w:rPr>
            <w:rStyle w:val="Hyperlink"/>
            <w:rFonts w:ascii="Times New Roman" w:hAnsi="Times New Roman" w:cs="Times New Roman"/>
            <w:b/>
            <w:bCs/>
            <w:sz w:val="28"/>
            <w:szCs w:val="28"/>
          </w:rPr>
          <w:t>https://www.tandfonline.com/doi/abs/10.1080/09585192.2013.763842</w:t>
        </w:r>
      </w:hyperlink>
    </w:p>
    <w:p w14:paraId="1EB88301" w14:textId="77777777" w:rsidR="00350527" w:rsidRDefault="00350527" w:rsidP="00350527">
      <w:pPr>
        <w:rPr>
          <w:rFonts w:ascii="Times New Roman" w:hAnsi="Times New Roman" w:cs="Times New Roman"/>
          <w:b/>
          <w:bCs/>
          <w:sz w:val="28"/>
          <w:szCs w:val="28"/>
          <w:u w:val="single"/>
        </w:rPr>
      </w:pPr>
    </w:p>
    <w:p w14:paraId="27866EF8" w14:textId="77777777" w:rsidR="00350527" w:rsidRDefault="00F15227" w:rsidP="00350527">
      <w:pPr>
        <w:rPr>
          <w:rFonts w:ascii="Times New Roman" w:hAnsi="Times New Roman" w:cs="Times New Roman"/>
          <w:b/>
          <w:bCs/>
          <w:sz w:val="28"/>
          <w:szCs w:val="28"/>
          <w:u w:val="single"/>
        </w:rPr>
      </w:pPr>
      <w:hyperlink r:id="rId10" w:history="1">
        <w:r w:rsidR="00350527" w:rsidRPr="00481855">
          <w:rPr>
            <w:rStyle w:val="Hyperlink"/>
            <w:rFonts w:ascii="Times New Roman" w:hAnsi="Times New Roman" w:cs="Times New Roman"/>
            <w:b/>
            <w:bCs/>
            <w:sz w:val="28"/>
            <w:szCs w:val="28"/>
          </w:rPr>
          <w:t>https://www.researchgate.net/publication/365945924_Relationship_between_Human_Resource_Management_Practices_and_Employee_Engagement</w:t>
        </w:r>
      </w:hyperlink>
    </w:p>
    <w:p w14:paraId="78118BFF" w14:textId="77777777" w:rsidR="00350527" w:rsidRPr="007B0255" w:rsidRDefault="00350527" w:rsidP="00350527">
      <w:pPr>
        <w:jc w:val="center"/>
        <w:rPr>
          <w:rFonts w:ascii="Times New Roman" w:hAnsi="Times New Roman" w:cs="Times New Roman"/>
          <w:b/>
          <w:bCs/>
          <w:sz w:val="32"/>
          <w:szCs w:val="32"/>
          <w:u w:val="single"/>
          <w:lang w:val="en-US"/>
        </w:rPr>
      </w:pPr>
    </w:p>
    <w:sectPr w:rsidR="00350527" w:rsidRPr="007B0255" w:rsidSect="007B0255">
      <w:foot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801A0D" w14:textId="77777777" w:rsidR="007B0255" w:rsidRDefault="007B0255" w:rsidP="007B0255">
      <w:pPr>
        <w:spacing w:after="0" w:line="240" w:lineRule="auto"/>
      </w:pPr>
      <w:r>
        <w:separator/>
      </w:r>
    </w:p>
  </w:endnote>
  <w:endnote w:type="continuationSeparator" w:id="0">
    <w:p w14:paraId="305F6DE3" w14:textId="77777777" w:rsidR="007B0255" w:rsidRDefault="007B0255" w:rsidP="007B0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013749"/>
      <w:docPartObj>
        <w:docPartGallery w:val="Page Numbers (Bottom of Page)"/>
        <w:docPartUnique/>
      </w:docPartObj>
    </w:sdtPr>
    <w:sdtEndPr>
      <w:rPr>
        <w:noProof/>
      </w:rPr>
    </w:sdtEndPr>
    <w:sdtContent>
      <w:p w14:paraId="17F26F2E" w14:textId="738D07ED" w:rsidR="007B0255" w:rsidRDefault="007B025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9B1B3F5" w14:textId="77777777" w:rsidR="007B0255" w:rsidRDefault="007B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123B" w14:textId="77777777" w:rsidR="007B0255" w:rsidRDefault="007B0255" w:rsidP="007B0255">
      <w:pPr>
        <w:spacing w:after="0" w:line="240" w:lineRule="auto"/>
      </w:pPr>
      <w:r>
        <w:separator/>
      </w:r>
    </w:p>
  </w:footnote>
  <w:footnote w:type="continuationSeparator" w:id="0">
    <w:p w14:paraId="587DC302" w14:textId="77777777" w:rsidR="007B0255" w:rsidRDefault="007B0255" w:rsidP="007B02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975"/>
    <w:rsid w:val="00121C38"/>
    <w:rsid w:val="00307116"/>
    <w:rsid w:val="00350527"/>
    <w:rsid w:val="00475F0D"/>
    <w:rsid w:val="004B61F6"/>
    <w:rsid w:val="00545A9C"/>
    <w:rsid w:val="005C1653"/>
    <w:rsid w:val="006019C2"/>
    <w:rsid w:val="0072560D"/>
    <w:rsid w:val="007B0255"/>
    <w:rsid w:val="00810F1C"/>
    <w:rsid w:val="0084290F"/>
    <w:rsid w:val="00853234"/>
    <w:rsid w:val="008622DA"/>
    <w:rsid w:val="008D5938"/>
    <w:rsid w:val="0092141D"/>
    <w:rsid w:val="00A258A3"/>
    <w:rsid w:val="00A50F30"/>
    <w:rsid w:val="00AC035F"/>
    <w:rsid w:val="00AC6769"/>
    <w:rsid w:val="00AE238F"/>
    <w:rsid w:val="00B444E4"/>
    <w:rsid w:val="00C05444"/>
    <w:rsid w:val="00C07975"/>
    <w:rsid w:val="00C3305D"/>
    <w:rsid w:val="00C43170"/>
    <w:rsid w:val="00D017DC"/>
    <w:rsid w:val="00E70C0B"/>
    <w:rsid w:val="00E82942"/>
    <w:rsid w:val="00F202E6"/>
    <w:rsid w:val="00F227A0"/>
    <w:rsid w:val="00F675A6"/>
    <w:rsid w:val="00F918A2"/>
    <w:rsid w:val="00F936F8"/>
    <w:rsid w:val="00FF74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5656A"/>
  <w15:chartTrackingRefBased/>
  <w15:docId w15:val="{DC80DD39-0482-402A-AA95-C634F901C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0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0255"/>
  </w:style>
  <w:style w:type="paragraph" w:styleId="Footer">
    <w:name w:val="footer"/>
    <w:basedOn w:val="Normal"/>
    <w:link w:val="FooterChar"/>
    <w:uiPriority w:val="99"/>
    <w:unhideWhenUsed/>
    <w:rsid w:val="007B0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0255"/>
  </w:style>
  <w:style w:type="paragraph" w:styleId="BodyText">
    <w:name w:val="Body Text"/>
    <w:basedOn w:val="Normal"/>
    <w:link w:val="BodyTextChar"/>
    <w:rsid w:val="00F936F8"/>
    <w:pPr>
      <w:spacing w:after="0" w:line="240" w:lineRule="auto"/>
    </w:pPr>
    <w:rPr>
      <w:rFonts w:ascii="Times New Roman" w:eastAsia="Times New Roman" w:hAnsi="Times New Roman" w:cs="Times New Roman"/>
      <w:kern w:val="0"/>
      <w:sz w:val="32"/>
      <w:szCs w:val="20"/>
      <w:lang w:val="en-US"/>
      <w14:ligatures w14:val="none"/>
    </w:rPr>
  </w:style>
  <w:style w:type="character" w:customStyle="1" w:styleId="BodyTextChar">
    <w:name w:val="Body Text Char"/>
    <w:basedOn w:val="DefaultParagraphFont"/>
    <w:link w:val="BodyText"/>
    <w:rsid w:val="00F936F8"/>
    <w:rPr>
      <w:rFonts w:ascii="Times New Roman" w:eastAsia="Times New Roman" w:hAnsi="Times New Roman" w:cs="Times New Roman"/>
      <w:kern w:val="0"/>
      <w:sz w:val="32"/>
      <w:szCs w:val="20"/>
      <w:lang w:val="en-US"/>
      <w14:ligatures w14:val="none"/>
    </w:rPr>
  </w:style>
  <w:style w:type="character" w:styleId="Hyperlink">
    <w:name w:val="Hyperlink"/>
    <w:basedOn w:val="DefaultParagraphFont"/>
    <w:uiPriority w:val="99"/>
    <w:unhideWhenUsed/>
    <w:rsid w:val="00350527"/>
    <w:rPr>
      <w:color w:val="0563C1" w:themeColor="hyperlink"/>
      <w:u w:val="single"/>
    </w:rPr>
  </w:style>
  <w:style w:type="paragraph" w:styleId="ListParagraph">
    <w:name w:val="List Paragraph"/>
    <w:basedOn w:val="Normal"/>
    <w:uiPriority w:val="34"/>
    <w:qFormat/>
    <w:rsid w:val="00545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full/10.1177/000183921773397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library.worldbank.org/action/doSearch?AllField=HARMONIZING+HEARTS+AND+CAREERS%3A++++REDEFINING+HR+PRACTICES+FOR+AUTHENTIC+EMPLOYEE+ENG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esearchgate.net/publication/365945924_Relationship_between_Human_Resource_Management_Practices_and_Employee_Engagement" TargetMode="External"/><Relationship Id="rId4" Type="http://schemas.openxmlformats.org/officeDocument/2006/relationships/webSettings" Target="webSettings.xml"/><Relationship Id="rId9" Type="http://schemas.openxmlformats.org/officeDocument/2006/relationships/hyperlink" Target="https://www.tandfonline.com/doi/abs/10.1080/09585192.2013.7638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0B38A0-11D7-480B-B639-D45D20307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3875</Words>
  <Characters>25382</Characters>
  <Application>Microsoft Office Word</Application>
  <DocSecurity>0</DocSecurity>
  <Lines>539</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Verma</dc:creator>
  <cp:keywords/>
  <dc:description/>
  <cp:lastModifiedBy>Niharika Verma</cp:lastModifiedBy>
  <cp:revision>2</cp:revision>
  <dcterms:created xsi:type="dcterms:W3CDTF">2024-04-27T17:48:00Z</dcterms:created>
  <dcterms:modified xsi:type="dcterms:W3CDTF">2024-04-27T17:48:00Z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3b775954-51a9-49f1-a96d-d5144e6d6a23</vt:lpwstr>
  </property>
</Properties>
</file>