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09D25B" w14:textId="4B79CE70" w:rsidR="000A2E85" w:rsidRPr="000A2E85" w:rsidRDefault="00C44440" w:rsidP="00120DEC">
      <w:pPr>
        <w:pStyle w:val="Title"/>
        <w:spacing w:before="2"/>
        <w:ind w:left="567" w:right="1281"/>
        <w:rPr>
          <w:sz w:val="32"/>
          <w:szCs w:val="32"/>
        </w:rPr>
      </w:pPr>
      <w:r>
        <w:rPr>
          <w:sz w:val="32"/>
          <w:szCs w:val="32"/>
        </w:rPr>
        <w:t>Exploring</w:t>
      </w:r>
      <w:r w:rsidR="000A2E85" w:rsidRPr="000A2E85">
        <w:rPr>
          <w:sz w:val="32"/>
          <w:szCs w:val="32"/>
        </w:rPr>
        <w:t xml:space="preserve"> </w:t>
      </w:r>
      <w:r>
        <w:rPr>
          <w:sz w:val="32"/>
          <w:szCs w:val="32"/>
        </w:rPr>
        <w:t>Learning</w:t>
      </w:r>
      <w:r w:rsidR="000A2E85" w:rsidRPr="000A2E85">
        <w:rPr>
          <w:sz w:val="32"/>
          <w:szCs w:val="32"/>
        </w:rPr>
        <w:t xml:space="preserve"> </w:t>
      </w:r>
      <w:r>
        <w:rPr>
          <w:sz w:val="32"/>
          <w:szCs w:val="32"/>
        </w:rPr>
        <w:t>Analytics</w:t>
      </w:r>
      <w:r w:rsidR="000A2E85" w:rsidRPr="000A2E85">
        <w:rPr>
          <w:sz w:val="32"/>
          <w:szCs w:val="32"/>
        </w:rPr>
        <w:t xml:space="preserve"> </w:t>
      </w:r>
      <w:r w:rsidR="00120DEC">
        <w:rPr>
          <w:sz w:val="32"/>
          <w:szCs w:val="32"/>
        </w:rPr>
        <w:t>o</w:t>
      </w:r>
      <w:r>
        <w:rPr>
          <w:sz w:val="32"/>
          <w:szCs w:val="32"/>
        </w:rPr>
        <w:t>f</w:t>
      </w:r>
      <w:r w:rsidR="000A2E85" w:rsidRPr="000A2E85">
        <w:rPr>
          <w:sz w:val="32"/>
          <w:szCs w:val="32"/>
        </w:rPr>
        <w:t xml:space="preserve"> </w:t>
      </w:r>
      <w:r>
        <w:rPr>
          <w:sz w:val="32"/>
          <w:szCs w:val="32"/>
        </w:rPr>
        <w:t>Skill Based Courses</w:t>
      </w:r>
      <w:r w:rsidR="000A2E85" w:rsidRPr="000A2E85">
        <w:rPr>
          <w:sz w:val="32"/>
          <w:szCs w:val="32"/>
        </w:rPr>
        <w:t xml:space="preserve"> </w:t>
      </w:r>
      <w:proofErr w:type="gramStart"/>
      <w:r>
        <w:rPr>
          <w:sz w:val="32"/>
          <w:szCs w:val="32"/>
        </w:rPr>
        <w:t>In</w:t>
      </w:r>
      <w:proofErr w:type="gramEnd"/>
      <w:r>
        <w:rPr>
          <w:sz w:val="32"/>
          <w:szCs w:val="32"/>
        </w:rPr>
        <w:t xml:space="preserve"> Online Using Machine Learning Algorithms</w:t>
      </w:r>
      <w:r w:rsidR="000A2E85" w:rsidRPr="000A2E85">
        <w:rPr>
          <w:sz w:val="32"/>
          <w:szCs w:val="32"/>
        </w:rPr>
        <w:t xml:space="preserve"> </w:t>
      </w:r>
    </w:p>
    <w:p w14:paraId="66D7DB20" w14:textId="4A8A5AD0" w:rsidR="004425B4" w:rsidRPr="00571388" w:rsidRDefault="00C44440" w:rsidP="00120DEC">
      <w:pPr>
        <w:pStyle w:val="Heading1"/>
        <w:spacing w:before="2"/>
        <w:ind w:left="567" w:right="1281" w:firstLine="0"/>
        <w:jc w:val="center"/>
        <w:rPr>
          <w:vertAlign w:val="superscript"/>
        </w:rPr>
      </w:pPr>
      <w:r w:rsidRPr="003F6933">
        <w:rPr>
          <w:spacing w:val="1"/>
        </w:rPr>
        <w:t>Ms.</w:t>
      </w:r>
      <w:r w:rsidR="00D620C2">
        <w:rPr>
          <w:spacing w:val="1"/>
        </w:rPr>
        <w:t xml:space="preserve"> </w:t>
      </w:r>
      <w:r w:rsidRPr="003F6933">
        <w:rPr>
          <w:spacing w:val="1"/>
        </w:rPr>
        <w:t>Syed Nazia Banu</w:t>
      </w:r>
      <w:r w:rsidR="000A2E85" w:rsidRPr="00571388">
        <w:rPr>
          <w:vertAlign w:val="superscript"/>
        </w:rPr>
        <w:t>1</w:t>
      </w:r>
      <w:r w:rsidR="000A2E85" w:rsidRPr="00571388">
        <w:t>,</w:t>
      </w:r>
      <w:r w:rsidR="000A2E85" w:rsidRPr="00571388">
        <w:rPr>
          <w:spacing w:val="-1"/>
        </w:rPr>
        <w:t xml:space="preserve"> </w:t>
      </w:r>
      <w:r w:rsidRPr="00571388">
        <w:t>U</w:t>
      </w:r>
      <w:r w:rsidR="000A2E85" w:rsidRPr="00571388">
        <w:t xml:space="preserve">. </w:t>
      </w:r>
      <w:r w:rsidRPr="00571388">
        <w:t>Kavitha</w:t>
      </w:r>
      <w:r w:rsidR="000A2E85" w:rsidRPr="00571388">
        <w:rPr>
          <w:position w:val="8"/>
          <w:sz w:val="16"/>
        </w:rPr>
        <w:t>2</w:t>
      </w:r>
      <w:r w:rsidR="000A2E85" w:rsidRPr="00571388">
        <w:t xml:space="preserve">, </w:t>
      </w:r>
      <w:r w:rsidRPr="00571388">
        <w:t>K</w:t>
      </w:r>
      <w:r w:rsidR="000A2E85" w:rsidRPr="00571388">
        <w:t xml:space="preserve">. </w:t>
      </w:r>
      <w:r w:rsidRPr="00571388">
        <w:t>Kalyani</w:t>
      </w:r>
      <w:r w:rsidR="000A2E85" w:rsidRPr="00571388">
        <w:rPr>
          <w:position w:val="8"/>
          <w:sz w:val="16"/>
        </w:rPr>
        <w:t>3</w:t>
      </w:r>
      <w:r w:rsidR="000A2E85" w:rsidRPr="00571388">
        <w:t>,</w:t>
      </w:r>
      <w:r w:rsidR="000A2E85" w:rsidRPr="00571388">
        <w:rPr>
          <w:spacing w:val="-1"/>
        </w:rPr>
        <w:t xml:space="preserve"> </w:t>
      </w:r>
      <w:r w:rsidRPr="00571388">
        <w:t>S</w:t>
      </w:r>
      <w:r w:rsidR="000A2E85" w:rsidRPr="00571388">
        <w:t xml:space="preserve">. </w:t>
      </w:r>
      <w:r w:rsidRPr="00571388">
        <w:t>Vyshnavi</w:t>
      </w:r>
      <w:r w:rsidR="000A2E85" w:rsidRPr="00571388">
        <w:rPr>
          <w:vertAlign w:val="superscript"/>
        </w:rPr>
        <w:t>4</w:t>
      </w:r>
      <w:r w:rsidR="000A2E85" w:rsidRPr="00571388">
        <w:t>,</w:t>
      </w:r>
      <w:r w:rsidR="000A2E85" w:rsidRPr="00571388">
        <w:rPr>
          <w:spacing w:val="-1"/>
        </w:rPr>
        <w:t xml:space="preserve"> </w:t>
      </w:r>
      <w:r w:rsidRPr="00571388">
        <w:t>E</w:t>
      </w:r>
      <w:r w:rsidR="000A2E85" w:rsidRPr="00571388">
        <w:t xml:space="preserve">. </w:t>
      </w:r>
      <w:r w:rsidRPr="00571388">
        <w:t>Sankeerthana</w:t>
      </w:r>
      <w:r w:rsidR="000A2E85" w:rsidRPr="00571388">
        <w:rPr>
          <w:vertAlign w:val="superscript"/>
        </w:rPr>
        <w:t>5</w:t>
      </w:r>
    </w:p>
    <w:p w14:paraId="01FE5463" w14:textId="77777777" w:rsidR="000A2E85" w:rsidRPr="00571388" w:rsidRDefault="000A2E85" w:rsidP="00120DEC">
      <w:pPr>
        <w:pStyle w:val="Heading1"/>
        <w:spacing w:before="2"/>
        <w:ind w:left="567" w:right="1281" w:firstLine="0"/>
        <w:rPr>
          <w:b w:val="0"/>
          <w:sz w:val="16"/>
        </w:rPr>
      </w:pPr>
    </w:p>
    <w:p w14:paraId="14F813D0" w14:textId="77777777" w:rsidR="000A2E85" w:rsidRDefault="000A2E85" w:rsidP="00120DEC">
      <w:pPr>
        <w:spacing w:before="2"/>
        <w:ind w:left="567" w:right="1281"/>
        <w:jc w:val="center"/>
      </w:pPr>
      <w:r w:rsidRPr="00571388">
        <w:t xml:space="preserve">      </w:t>
      </w:r>
      <w:r w:rsidRPr="00571388">
        <w:rPr>
          <w:vertAlign w:val="superscript"/>
        </w:rPr>
        <w:t xml:space="preserve"> </w:t>
      </w:r>
      <w:r w:rsidRPr="000A2E85">
        <w:rPr>
          <w:vertAlign w:val="superscript"/>
        </w:rPr>
        <w:t>1</w:t>
      </w:r>
      <w:r>
        <w:t xml:space="preserve"> Assistant Professor in Department of Computer Science and Engineering, Santhiram Engineering College, Nandyal, Kurnool, Andhra Pradesh, India. </w:t>
      </w:r>
    </w:p>
    <w:p w14:paraId="0C1CCEBC" w14:textId="77777777" w:rsidR="00470FCF" w:rsidRDefault="000A2E85" w:rsidP="00120DEC">
      <w:pPr>
        <w:spacing w:before="2"/>
        <w:ind w:left="567" w:right="1281"/>
        <w:jc w:val="center"/>
      </w:pPr>
      <w:r w:rsidRPr="000A2E85">
        <w:rPr>
          <w:vertAlign w:val="superscript"/>
        </w:rPr>
        <w:t>2,3,4,5</w:t>
      </w:r>
      <w:r>
        <w:t xml:space="preserve"> Student, Department of Computer Science and Engineering, Santhiram Engineering College, Nandyal, Kurnool, Andhra Pradesh, India.</w:t>
      </w:r>
    </w:p>
    <w:p w14:paraId="0571E058" w14:textId="4A529F38" w:rsidR="004425B4" w:rsidRDefault="000A2E85" w:rsidP="00120DEC">
      <w:pPr>
        <w:spacing w:before="2"/>
        <w:ind w:left="567" w:right="1281"/>
        <w:jc w:val="center"/>
        <w:rPr>
          <w:lang w:val="it-IT"/>
        </w:rPr>
      </w:pPr>
      <w:r w:rsidRPr="00440B7D">
        <w:rPr>
          <w:lang w:val="en-IN"/>
        </w:rPr>
        <w:t xml:space="preserve"> </w:t>
      </w:r>
      <w:r w:rsidRPr="00470FCF">
        <w:rPr>
          <w:lang w:val="it-IT"/>
        </w:rPr>
        <w:t>E-mail:</w:t>
      </w:r>
      <w:r w:rsidRPr="00470FCF">
        <w:rPr>
          <w:spacing w:val="-7"/>
          <w:lang w:val="it-IT"/>
        </w:rPr>
        <w:t xml:space="preserve"> </w:t>
      </w:r>
      <w:hyperlink r:id="rId8" w:history="1">
        <w:r w:rsidR="006C5A90" w:rsidRPr="00F86C31">
          <w:rPr>
            <w:rStyle w:val="Hyperlink"/>
            <w:lang w:val="it-IT"/>
          </w:rPr>
          <w:t>nazia.cse@srecnandyal.edu.in</w:t>
        </w:r>
      </w:hyperlink>
      <w:r w:rsidR="00120DEC" w:rsidRPr="00120DEC">
        <w:rPr>
          <w:lang w:val="it-IT"/>
        </w:rPr>
        <w:t xml:space="preserve"> </w:t>
      </w:r>
    </w:p>
    <w:p w14:paraId="2134A46B" w14:textId="77777777" w:rsidR="006C5A90" w:rsidRPr="00120DEC" w:rsidRDefault="006C5A90" w:rsidP="00120DEC">
      <w:pPr>
        <w:spacing w:before="2"/>
        <w:ind w:left="567" w:right="1281"/>
        <w:jc w:val="center"/>
        <w:rPr>
          <w:lang w:val="it-IT"/>
        </w:rPr>
      </w:pPr>
    </w:p>
    <w:p w14:paraId="7CB83DBF" w14:textId="77777777" w:rsidR="004425B4" w:rsidRPr="00120DEC" w:rsidRDefault="00000000" w:rsidP="00120DEC">
      <w:pPr>
        <w:pStyle w:val="BodyText"/>
        <w:spacing w:before="2"/>
        <w:ind w:left="567" w:right="1281"/>
        <w:rPr>
          <w:sz w:val="4"/>
          <w:lang w:val="it-IT"/>
        </w:rPr>
      </w:pPr>
      <w:r>
        <w:rPr>
          <w:noProof/>
        </w:rPr>
        <mc:AlternateContent>
          <mc:Choice Requires="wps">
            <w:drawing>
              <wp:anchor distT="0" distB="0" distL="0" distR="0" simplePos="0" relativeHeight="487587840" behindDoc="1" locked="0" layoutInCell="1" allowOverlap="1" wp14:anchorId="37314915" wp14:editId="78CD7328">
                <wp:simplePos x="0" y="0"/>
                <wp:positionH relativeFrom="page">
                  <wp:posOffset>740663</wp:posOffset>
                </wp:positionH>
                <wp:positionV relativeFrom="paragraph">
                  <wp:posOffset>48943</wp:posOffset>
                </wp:positionV>
                <wp:extent cx="608076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D359E3" id="Graphic 9" o:spid="_x0000_s1026" style="position:absolute;margin-left:58.3pt;margin-top:3.85pt;width:478.8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5/IAIAAL0EAAAOAAAAZHJzL2Uyb0RvYy54bWysVMFu2zAMvQ/YPwi6L3Y71OuMOMXQosOA&#10;oivQDD0rshwbk0VNVGLn70fJVmpspw7zQabMJ+rxkfT6Zuw1OyqHHZiKX6xyzpSRUHdmX/Ef2/sP&#10;15yhF6YWGoyq+Ekhv9m8f7cebKkuoQVdK8coiMFysBVvvbdllqFsVS9wBVYZcjbgeuFp6/ZZ7cRA&#10;0XudXeZ5kQ3gautAKkT6ejc5+SbGbxol/femQeWZrjhx83F1cd2FNdusRbl3wradnGmIf2DRi87Q&#10;pedQd8ILdnDdX6H6TjpAaPxKQp9B03RSxRwom4v8j2yeW2FVzIXEQXuWCf9fWPl4fLZPLlBH+wDy&#10;J5Ii2WCxPHvCBmfM2Lg+YIk4G6OKp7OKavRM0sciv84/FSS2JF/x8SqKnIkynZUH9F8VxDji+IB+&#10;qkGdLNEmS44mmY4qGWqoYw09Z1RDxxnVcDfV0AofzgVywWTDgkg78wjOHo5qCxHmQwqB7VVecJYS&#10;IaavGG2WWMppgUq+9LYx3oQp8s9F4EXBkju9J9jy2jeBk5opnNSAarop5B2vPGtB1y/VRtBdfd9p&#10;HdJHt9/daseOIoxGfGbGC1jshKn4oQ12UJ+eHBtoXiqOvw7CKc70N0MNGYYrGS4Zu2Q4r28hjmBU&#10;3qHfji/CWWbJrLin3nmE1O6iTG1B/ANgwoaTBr4cPDRd6JnIbWI0b2hGYv7zPIchXO4j6vWvs/kN&#10;AAD//wMAUEsDBBQABgAIAAAAIQDyP0+94AAAAAgBAAAPAAAAZHJzL2Rvd25yZXYueG1sTI9PS8NA&#10;FMTvgt9heYIXaTctISlpNqUoFfSk/YMet9nXJJp9G7LbNvrpfT3Z4zDDzG/yxWBbccLeN44UTMYR&#10;CKTSmYYqBdvNajQD4YMmo1tHqOAHPSyK25tcZ8ad6R1P61AJLiGfaQV1CF0mpS9rtNqPXYfE3sH1&#10;VgeWfSVNr89cbls5jaJEWt0QL9S6w8cay+/10SpY2u71I3arr+f49/Pl6WFTNbvhTan7u2E5BxFw&#10;CP9huOAzOhTMtHdHMl60rCdJwlEFaQri4kdpPAWxVzBLQRa5vD5Q/AEAAP//AwBQSwECLQAUAAYA&#10;CAAAACEAtoM4kv4AAADhAQAAEwAAAAAAAAAAAAAAAAAAAAAAW0NvbnRlbnRfVHlwZXNdLnhtbFBL&#10;AQItABQABgAIAAAAIQA4/SH/1gAAAJQBAAALAAAAAAAAAAAAAAAAAC8BAABfcmVscy8ucmVsc1BL&#10;AQItABQABgAIAAAAIQDdAU5/IAIAAL0EAAAOAAAAAAAAAAAAAAAAAC4CAABkcnMvZTJvRG9jLnht&#10;bFBLAQItABQABgAIAAAAIQDyP0+94AAAAAgBAAAPAAAAAAAAAAAAAAAAAHoEAABkcnMvZG93bnJl&#10;di54bWxQSwUGAAAAAAQABADzAAAAhwUAAAAA&#10;" path="m6080506,l,,,6096r6080506,l6080506,xe" fillcolor="black" stroked="f">
                <v:path arrowok="t"/>
                <w10:wrap type="topAndBottom" anchorx="page"/>
              </v:shape>
            </w:pict>
          </mc:Fallback>
        </mc:AlternateContent>
      </w:r>
    </w:p>
    <w:p w14:paraId="4325C7EA" w14:textId="77777777" w:rsidR="004425B4" w:rsidRDefault="00000000" w:rsidP="00120DEC">
      <w:pPr>
        <w:pStyle w:val="Heading1"/>
        <w:spacing w:before="2"/>
        <w:ind w:left="567" w:right="1281" w:firstLine="0"/>
        <w:jc w:val="center"/>
      </w:pPr>
      <w:r>
        <w:rPr>
          <w:spacing w:val="-2"/>
        </w:rPr>
        <w:t>ABSTRACT</w:t>
      </w:r>
    </w:p>
    <w:p w14:paraId="69249181" w14:textId="541630D5" w:rsidR="00C44440" w:rsidRDefault="00C44440" w:rsidP="00120DEC">
      <w:pPr>
        <w:pStyle w:val="BodyText"/>
        <w:tabs>
          <w:tab w:val="left" w:pos="567"/>
        </w:tabs>
        <w:spacing w:before="2" w:line="360" w:lineRule="auto"/>
        <w:ind w:left="567" w:right="1281"/>
        <w:jc w:val="both"/>
      </w:pPr>
      <w:r>
        <w:t>Online learning has attracted a large number of participants because it has no limit to enrollment and regardless of personal background and location. Predicting academic performance is an important task for the students in university, college, and school, etc. Machine Learning is a field of computer science that makes the computer to learn itself without any help of external programs. The dataset used in this project is stored in a SQL database and accessed using queries as and when required. There are two approaches for machine learning techniques one is supervised learning and the other one is unsupervised learning. In unsupervised learning, K-means clustering is being used and in supervised, ensemble techniques like Random Forest and XgBoost algorithm are implemented. Nowadays evaluating the student performance of any organization is going to play a vital role to train the students. All of the above algorithms were combined and used for student evaluation and a possible suggestion to the student is provided to improve their career.</w:t>
      </w:r>
      <w:r>
        <w:rPr>
          <w:spacing w:val="1"/>
        </w:rPr>
        <w:t xml:space="preserve"> </w:t>
      </w:r>
    </w:p>
    <w:p w14:paraId="4E422FD4" w14:textId="64AA9099" w:rsidR="00C44440" w:rsidRDefault="00000000" w:rsidP="00120DEC">
      <w:pPr>
        <w:spacing w:before="2"/>
        <w:ind w:left="567" w:right="1281"/>
        <w:jc w:val="both"/>
      </w:pPr>
      <w:r>
        <w:rPr>
          <w:noProof/>
        </w:rPr>
        <mc:AlternateContent>
          <mc:Choice Requires="wps">
            <w:drawing>
              <wp:anchor distT="0" distB="0" distL="0" distR="0" simplePos="0" relativeHeight="251661824" behindDoc="1" locked="0" layoutInCell="1" allowOverlap="1" wp14:anchorId="7CC7CD86" wp14:editId="18248199">
                <wp:simplePos x="0" y="0"/>
                <wp:positionH relativeFrom="page">
                  <wp:posOffset>740663</wp:posOffset>
                </wp:positionH>
                <wp:positionV relativeFrom="paragraph">
                  <wp:posOffset>373332</wp:posOffset>
                </wp:positionV>
                <wp:extent cx="608076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63FA27" id="Graphic 10" o:spid="_x0000_s1026" style="position:absolute;margin-left:58.3pt;margin-top:29.4pt;width:478.8pt;height:.5pt;z-index:-251654656;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5/IAIAAL0EAAAOAAAAZHJzL2Uyb0RvYy54bWysVMFu2zAMvQ/YPwi6L3Y71OuMOMXQosOA&#10;oivQDD0rshwbk0VNVGLn70fJVmpspw7zQabMJ+rxkfT6Zuw1OyqHHZiKX6xyzpSRUHdmX/Ef2/sP&#10;15yhF6YWGoyq+Ekhv9m8f7cebKkuoQVdK8coiMFysBVvvbdllqFsVS9wBVYZcjbgeuFp6/ZZ7cRA&#10;0XudXeZ5kQ3gautAKkT6ejc5+SbGbxol/femQeWZrjhx83F1cd2FNdusRbl3wradnGmIf2DRi87Q&#10;pedQd8ILdnDdX6H6TjpAaPxKQp9B03RSxRwom4v8j2yeW2FVzIXEQXuWCf9fWPl4fLZPLlBH+wDy&#10;J5Ii2WCxPHvCBmfM2Lg+YIk4G6OKp7OKavRM0sciv84/FSS2JF/x8SqKnIkynZUH9F8VxDji+IB+&#10;qkGdLNEmS44mmY4qGWqoYw09Z1RDxxnVcDfV0AofzgVywWTDgkg78wjOHo5qCxHmQwqB7VVecJYS&#10;IaavGG2WWMppgUq+9LYx3oQp8s9F4EXBkju9J9jy2jeBk5opnNSAarop5B2vPGtB1y/VRtBdfd9p&#10;HdJHt9/daseOIoxGfGbGC1jshKn4oQ12UJ+eHBtoXiqOvw7CKc70N0MNGYYrGS4Zu2Q4r28hjmBU&#10;3qHfji/CWWbJrLin3nmE1O6iTG1B/ANgwoaTBr4cPDRd6JnIbWI0b2hGYv7zPIchXO4j6vWvs/kN&#10;AAD//wMAUEsDBBQABgAIAAAAIQD/9uon4QAAAAoBAAAPAAAAZHJzL2Rvd25yZXYueG1sTI9BT8JA&#10;EIXvJv6HzZh4MbKF1FpLt4RgMJGTgkaOS3dsK93ZprtA9dc7nPT43nx5814+G2wrjtj7xpGC8SgC&#10;gVQ601Cl4G2zvE1B+KDJ6NYRKvhGD7Pi8iLXmXEnesXjOlSCQ8hnWkEdQpdJ6csarfYj1yHx7dP1&#10;VgeWfSVNr08cbls5iaJEWt0Qf6h1h4say/36YBXMbbf6iN3y6yn+2T4/3myq5n14Uer6aphPQQQc&#10;wh8M5/pcHQrutHMHMl60rMdJwqiCu5QnnIHoPp6A2LHzkIIscvl/QvELAAD//wMAUEsBAi0AFAAG&#10;AAgAAAAhALaDOJL+AAAA4QEAABMAAAAAAAAAAAAAAAAAAAAAAFtDb250ZW50X1R5cGVzXS54bWxQ&#10;SwECLQAUAAYACAAAACEAOP0h/9YAAACUAQAACwAAAAAAAAAAAAAAAAAvAQAAX3JlbHMvLnJlbHNQ&#10;SwECLQAUAAYACAAAACEA3QFOfyACAAC9BAAADgAAAAAAAAAAAAAAAAAuAgAAZHJzL2Uyb0RvYy54&#10;bWxQSwECLQAUAAYACAAAACEA//bqJ+EAAAAKAQAADwAAAAAAAAAAAAAAAAB6BAAAZHJzL2Rvd25y&#10;ZXYueG1sUEsFBgAAAAAEAAQA8wAAAIgFAAAAAA==&#10;" path="m6080506,l,,,6096r6080506,l6080506,xe" fillcolor="black" stroked="f">
                <v:path arrowok="t"/>
                <w10:wrap type="topAndBottom" anchorx="page"/>
              </v:shape>
            </w:pict>
          </mc:Fallback>
        </mc:AlternateContent>
      </w:r>
      <w:r w:rsidR="00D620C2">
        <w:rPr>
          <w:b/>
        </w:rPr>
        <w:t xml:space="preserve">    </w:t>
      </w:r>
      <w:r>
        <w:rPr>
          <w:b/>
        </w:rPr>
        <w:t>Keywords:</w:t>
      </w:r>
      <w:r w:rsidR="00C44440" w:rsidRPr="00516E2A">
        <w:t xml:space="preserve"> Machine Learning, K-Means, XG Boost, Random Forest</w:t>
      </w:r>
      <w:r w:rsidR="00C44440">
        <w:t>, Ensemble method.</w:t>
      </w:r>
    </w:p>
    <w:p w14:paraId="2ECB8D29" w14:textId="46F7227B" w:rsidR="00E90075" w:rsidRDefault="00E90075" w:rsidP="00120DEC">
      <w:pPr>
        <w:pStyle w:val="BodyText"/>
        <w:spacing w:before="2" w:line="276" w:lineRule="auto"/>
        <w:ind w:left="567" w:right="1281"/>
        <w:jc w:val="both"/>
      </w:pPr>
    </w:p>
    <w:p w14:paraId="53148039" w14:textId="77777777" w:rsidR="001F6D8B" w:rsidRDefault="001F6D8B" w:rsidP="00120DEC">
      <w:pPr>
        <w:pStyle w:val="BodyText"/>
        <w:spacing w:before="2" w:line="276" w:lineRule="auto"/>
        <w:ind w:left="567" w:right="1281"/>
        <w:jc w:val="both"/>
      </w:pPr>
    </w:p>
    <w:p w14:paraId="51F32081" w14:textId="77777777" w:rsidR="004425B4" w:rsidRPr="001F6D8B" w:rsidRDefault="00000000" w:rsidP="00120DEC">
      <w:pPr>
        <w:pStyle w:val="BodyText"/>
        <w:numPr>
          <w:ilvl w:val="0"/>
          <w:numId w:val="6"/>
        </w:numPr>
        <w:spacing w:before="2" w:line="276" w:lineRule="auto"/>
        <w:ind w:left="567" w:right="1281"/>
        <w:jc w:val="center"/>
        <w:rPr>
          <w:b/>
          <w:bCs/>
        </w:rPr>
      </w:pPr>
      <w:r w:rsidRPr="00E90075">
        <w:rPr>
          <w:b/>
          <w:bCs/>
          <w:spacing w:val="-2"/>
        </w:rPr>
        <w:t>INTRODUCTION</w:t>
      </w:r>
    </w:p>
    <w:p w14:paraId="7CF5B96A" w14:textId="77777777" w:rsidR="001F6D8B" w:rsidRPr="00E90075" w:rsidRDefault="001F6D8B" w:rsidP="001F6D8B">
      <w:pPr>
        <w:pStyle w:val="BodyText"/>
        <w:spacing w:before="2" w:line="276" w:lineRule="auto"/>
        <w:ind w:left="567" w:right="1281"/>
        <w:rPr>
          <w:b/>
          <w:bCs/>
        </w:rPr>
      </w:pPr>
    </w:p>
    <w:p w14:paraId="7732E10F" w14:textId="11F2A380" w:rsidR="00E90075" w:rsidRPr="00C0737F" w:rsidRDefault="00C44440" w:rsidP="00120DEC">
      <w:pPr>
        <w:pStyle w:val="BodyText"/>
        <w:spacing w:before="2" w:line="360" w:lineRule="auto"/>
        <w:ind w:left="567" w:right="1281"/>
        <w:jc w:val="both"/>
        <w:rPr>
          <w:bCs/>
        </w:rPr>
      </w:pPr>
      <w:r>
        <w:rPr>
          <w:bCs/>
        </w:rPr>
        <w:t>The academic performance of students holds significant importance within educational institutions, often serving as a primary metric for assessing excellence. While some scholars argue that academic performance can be gauged through learning assessments and participation in extracurricular activities, many agree that past academic achievements and grades are strong indicators of future success.</w:t>
      </w:r>
      <w:r w:rsidR="00D620C2">
        <w:rPr>
          <w:bCs/>
        </w:rPr>
        <w:t xml:space="preserve"> </w:t>
      </w:r>
      <w:r w:rsidRPr="00C44440">
        <w:rPr>
          <w:bCs/>
        </w:rPr>
        <w:t>Online learning platforms offer a plethora of resources, including lecture videos, online assessments, discussion forums, and live video sessions, making learning more accessible and flexible for participants worldwide</w:t>
      </w:r>
    </w:p>
    <w:p w14:paraId="75F0E160" w14:textId="77777777" w:rsidR="004425B4" w:rsidRDefault="00E90075" w:rsidP="00120DEC">
      <w:pPr>
        <w:pStyle w:val="BodyText"/>
        <w:spacing w:before="2" w:line="276" w:lineRule="auto"/>
        <w:ind w:left="567" w:right="1281"/>
        <w:jc w:val="both"/>
      </w:pPr>
      <w:r w:rsidRPr="00E90075">
        <w:t xml:space="preserve"> </w:t>
      </w:r>
    </w:p>
    <w:p w14:paraId="3503137E" w14:textId="4844D48B" w:rsidR="004425B4" w:rsidRPr="00D620C2" w:rsidRDefault="00000000" w:rsidP="00120DEC">
      <w:pPr>
        <w:pStyle w:val="Heading1"/>
        <w:numPr>
          <w:ilvl w:val="0"/>
          <w:numId w:val="6"/>
        </w:numPr>
        <w:tabs>
          <w:tab w:val="left" w:pos="495"/>
        </w:tabs>
        <w:spacing w:before="2" w:line="274" w:lineRule="exact"/>
        <w:ind w:left="567" w:right="1281"/>
        <w:jc w:val="center"/>
        <w:rPr>
          <w:sz w:val="22"/>
          <w:szCs w:val="22"/>
        </w:rPr>
      </w:pPr>
      <w:r w:rsidRPr="00C0737F">
        <w:rPr>
          <w:sz w:val="22"/>
          <w:szCs w:val="22"/>
        </w:rPr>
        <w:t>LITERATURE</w:t>
      </w:r>
      <w:r w:rsidRPr="00C0737F">
        <w:rPr>
          <w:spacing w:val="-2"/>
          <w:sz w:val="22"/>
          <w:szCs w:val="22"/>
        </w:rPr>
        <w:t xml:space="preserve"> </w:t>
      </w:r>
      <w:r w:rsidR="00D620C2">
        <w:rPr>
          <w:spacing w:val="-2"/>
          <w:sz w:val="22"/>
          <w:szCs w:val="22"/>
        </w:rPr>
        <w:t>SURVEY</w:t>
      </w:r>
    </w:p>
    <w:p w14:paraId="2F81ECE2" w14:textId="77777777" w:rsidR="00D620C2" w:rsidRPr="00C0737F" w:rsidRDefault="00D620C2" w:rsidP="00120DEC">
      <w:pPr>
        <w:pStyle w:val="Heading1"/>
        <w:tabs>
          <w:tab w:val="left" w:pos="495"/>
        </w:tabs>
        <w:spacing w:before="2" w:line="274" w:lineRule="exact"/>
        <w:ind w:left="567" w:right="1281" w:firstLine="0"/>
        <w:rPr>
          <w:sz w:val="22"/>
          <w:szCs w:val="22"/>
        </w:rPr>
      </w:pPr>
    </w:p>
    <w:p w14:paraId="52576AAC" w14:textId="23FB2465" w:rsidR="00C0737F" w:rsidRPr="00C0737F" w:rsidRDefault="00C0737F" w:rsidP="001F6D8B">
      <w:pPr>
        <w:pStyle w:val="Heading2"/>
        <w:numPr>
          <w:ilvl w:val="0"/>
          <w:numId w:val="18"/>
        </w:numPr>
        <w:tabs>
          <w:tab w:val="left" w:pos="4980"/>
        </w:tabs>
        <w:spacing w:before="2" w:line="360" w:lineRule="auto"/>
        <w:ind w:right="1281"/>
      </w:pPr>
      <w:r w:rsidRPr="00C0737F">
        <w:t>Karimi, Hamid et al. “A Deep Model for Predicting Online Course Performance.” (2020)</w:t>
      </w:r>
    </w:p>
    <w:p w14:paraId="7AED3AC3" w14:textId="35C49A12" w:rsidR="00C0737F" w:rsidRPr="00634185" w:rsidRDefault="00C0737F" w:rsidP="001F6D8B">
      <w:pPr>
        <w:pStyle w:val="Heading2"/>
        <w:tabs>
          <w:tab w:val="left" w:pos="4980"/>
        </w:tabs>
        <w:spacing w:before="2" w:line="360" w:lineRule="auto"/>
        <w:ind w:left="567" w:right="1281"/>
      </w:pPr>
      <w:r w:rsidRPr="00634185">
        <w:rPr>
          <w:b w:val="0"/>
          <w:bCs w:val="0"/>
        </w:rPr>
        <w:t xml:space="preserve">Online learning has attracted a large number of participants because it has no limit to enrollment and regardless of personal background and location. One of main goals of education is improving students’ learning gain. However, the completion rates for online learning are notoriously low. We focus on predicting students’ learning performance early and help instructors to provide intervention in-time. We propose a deep online learning performance prediction model incorporate clickstream and demographic data of students. The experiments on the Open University Learning Analytics Dataset (OULAD) show that fusion of learner demographic information </w:t>
      </w:r>
      <w:r w:rsidRPr="00634185">
        <w:rPr>
          <w:b w:val="0"/>
          <w:bCs w:val="0"/>
        </w:rPr>
        <w:lastRenderedPageBreak/>
        <w:t>can make up for inadequate online learning behavior data early and improve prediction performance. And our model can achieve reliable performance both in intra-course and inter-course outcome prediction.</w:t>
      </w:r>
    </w:p>
    <w:p w14:paraId="0D8C543A" w14:textId="77777777" w:rsidR="00C0737F" w:rsidRDefault="00C0737F" w:rsidP="001F6D8B">
      <w:pPr>
        <w:pStyle w:val="Heading2"/>
        <w:tabs>
          <w:tab w:val="left" w:pos="567"/>
        </w:tabs>
        <w:spacing w:before="2" w:line="360" w:lineRule="auto"/>
        <w:ind w:left="567" w:right="1281"/>
        <w:rPr>
          <w:b w:val="0"/>
          <w:bCs w:val="0"/>
        </w:rPr>
      </w:pPr>
      <w:r w:rsidRPr="00634185">
        <w:t>Summary:</w:t>
      </w:r>
      <w:r w:rsidRPr="00634185">
        <w:rPr>
          <w:b w:val="0"/>
          <w:bCs w:val="0"/>
        </w:rPr>
        <w:t xml:space="preserve"> This journal discusses about scoring and performance predictions in online courses.</w:t>
      </w:r>
    </w:p>
    <w:p w14:paraId="5ECD941B" w14:textId="77777777" w:rsidR="00D620C2" w:rsidRPr="00634185" w:rsidRDefault="00D620C2" w:rsidP="001F6D8B">
      <w:pPr>
        <w:pStyle w:val="Heading2"/>
        <w:tabs>
          <w:tab w:val="left" w:pos="567"/>
        </w:tabs>
        <w:spacing w:before="2" w:line="360" w:lineRule="auto"/>
        <w:ind w:left="567" w:right="1281"/>
        <w:rPr>
          <w:b w:val="0"/>
          <w:bCs w:val="0"/>
        </w:rPr>
      </w:pPr>
    </w:p>
    <w:p w14:paraId="0CFDE71D" w14:textId="71C60772" w:rsidR="00C0737F" w:rsidRPr="00634185" w:rsidRDefault="001F6D8B" w:rsidP="001F6D8B">
      <w:pPr>
        <w:pStyle w:val="Heading2"/>
        <w:tabs>
          <w:tab w:val="left" w:pos="567"/>
        </w:tabs>
        <w:spacing w:before="2" w:line="360" w:lineRule="auto"/>
        <w:ind w:left="567" w:right="1281"/>
        <w:rPr>
          <w:b w:val="0"/>
          <w:bCs w:val="0"/>
        </w:rPr>
      </w:pPr>
      <w:r>
        <w:rPr>
          <w:rFonts w:eastAsia="Calibri"/>
        </w:rPr>
        <w:t xml:space="preserve">B) </w:t>
      </w:r>
      <w:r w:rsidR="00C0737F" w:rsidRPr="00634185">
        <w:rPr>
          <w:rFonts w:eastAsia="Calibri"/>
        </w:rPr>
        <w:t>Sharma, Himani &amp; Kumar, Sunil. (2016). A Survey on Decision Tree Algorithms of Classification in Data Mining. International Journal of Science and Research (IJSR).</w:t>
      </w:r>
    </w:p>
    <w:p w14:paraId="539E11F6" w14:textId="74D0D5D2" w:rsidR="00C0737F" w:rsidRPr="00634185" w:rsidRDefault="00C0737F" w:rsidP="001F6D8B">
      <w:pPr>
        <w:pStyle w:val="Heading2"/>
        <w:tabs>
          <w:tab w:val="left" w:pos="567"/>
        </w:tabs>
        <w:spacing w:before="2" w:line="360" w:lineRule="auto"/>
        <w:ind w:left="567" w:right="1281"/>
        <w:rPr>
          <w:b w:val="0"/>
          <w:bCs w:val="0"/>
        </w:rPr>
      </w:pPr>
      <w:r w:rsidRPr="00634185">
        <w:rPr>
          <w:rFonts w:eastAsia="Calibri"/>
          <w:b w:val="0"/>
          <w:bCs w:val="0"/>
        </w:rPr>
        <w:t>As the computer technology and computer network technology are developing, the amount of data in information industry is getting higher and higher. It is necessary to analyze this large amount of data and extract useful knowledge from it. Process of extracting the useful knowledge from huge set of incomplete, noisy, fuzzy and random data is called data mining. Decision tree classification technique is one of the most popular data mining techniques. In decision tree divide and conquer technique is used as basic learning strategy. A decision tree is a structure that includes a root node, branches, and leaf nodes. Each internal node denotes a test on an attribute, each branch denotes the outcome of a test, and each leaf node holds a class label. The topmost node in the tree is the root node. This paper focus on the various algorithms of Decision tree (ID3, C4.5, CART), their characteristic, challenges, advantage and disadvantage.</w:t>
      </w:r>
    </w:p>
    <w:p w14:paraId="68124B85" w14:textId="77777777" w:rsidR="00C0737F" w:rsidRDefault="00C0737F" w:rsidP="001F6D8B">
      <w:pPr>
        <w:pStyle w:val="Heading2"/>
        <w:tabs>
          <w:tab w:val="left" w:pos="567"/>
        </w:tabs>
        <w:spacing w:before="2" w:line="360" w:lineRule="auto"/>
        <w:ind w:left="567" w:right="1281"/>
        <w:rPr>
          <w:b w:val="0"/>
          <w:bCs w:val="0"/>
        </w:rPr>
      </w:pPr>
      <w:r w:rsidRPr="00634185">
        <w:t>Summary:</w:t>
      </w:r>
      <w:r w:rsidRPr="00634185">
        <w:rPr>
          <w:b w:val="0"/>
          <w:bCs w:val="0"/>
        </w:rPr>
        <w:t xml:space="preserve"> In this paper, we learn about Decision Tree, types of Decision tree (ID3, C4.5, CART etc..). It also discusses about the advantages and disadvantages of Decision Tree.</w:t>
      </w:r>
    </w:p>
    <w:p w14:paraId="48DC6939" w14:textId="77777777" w:rsidR="004917A9" w:rsidRPr="00634185" w:rsidRDefault="004917A9" w:rsidP="001F6D8B">
      <w:pPr>
        <w:pStyle w:val="Heading2"/>
        <w:tabs>
          <w:tab w:val="left" w:pos="567"/>
        </w:tabs>
        <w:spacing w:before="2" w:line="360" w:lineRule="auto"/>
        <w:ind w:left="567" w:right="1281"/>
        <w:rPr>
          <w:b w:val="0"/>
          <w:bCs w:val="0"/>
        </w:rPr>
      </w:pPr>
    </w:p>
    <w:p w14:paraId="2454F1FF" w14:textId="421CA67A" w:rsidR="00C0737F" w:rsidRPr="00634185" w:rsidRDefault="00D620C2" w:rsidP="00120DEC">
      <w:pPr>
        <w:pStyle w:val="Heading2"/>
        <w:tabs>
          <w:tab w:val="left" w:pos="567"/>
        </w:tabs>
        <w:spacing w:before="2" w:line="360" w:lineRule="auto"/>
        <w:ind w:left="567" w:right="1281"/>
        <w:rPr>
          <w:rFonts w:eastAsia="Calibri"/>
        </w:rPr>
      </w:pPr>
      <w:r>
        <w:rPr>
          <w:rFonts w:eastAsia="Calibri"/>
        </w:rPr>
        <w:t>C</w:t>
      </w:r>
      <w:r w:rsidR="00C0737F" w:rsidRPr="00634185">
        <w:rPr>
          <w:rFonts w:eastAsia="Calibri"/>
        </w:rPr>
        <w:t>)</w:t>
      </w:r>
      <w:r>
        <w:rPr>
          <w:rFonts w:eastAsia="Calibri"/>
        </w:rPr>
        <w:t xml:space="preserve"> </w:t>
      </w:r>
      <w:r w:rsidR="00C0737F" w:rsidRPr="00634185">
        <w:rPr>
          <w:rFonts w:eastAsia="Calibri"/>
        </w:rPr>
        <w:t>Manju &amp; Mathur, Bhawana. (2014). Comparative Study of K-Means and</w:t>
      </w:r>
      <w:r>
        <w:rPr>
          <w:rFonts w:eastAsia="Calibri"/>
        </w:rPr>
        <w:t xml:space="preserve"> </w:t>
      </w:r>
      <w:r w:rsidR="00C0737F" w:rsidRPr="00634185">
        <w:rPr>
          <w:rFonts w:eastAsia="Calibri"/>
        </w:rPr>
        <w:t>Hierarchical Clustering Techniques. International journal of Software and Hardware Research in Engineering.</w:t>
      </w:r>
    </w:p>
    <w:p w14:paraId="4944A912" w14:textId="50ECB7D3" w:rsidR="00C0737F" w:rsidRPr="00634185" w:rsidRDefault="00C0737F" w:rsidP="00120DEC">
      <w:pPr>
        <w:pStyle w:val="Heading2"/>
        <w:tabs>
          <w:tab w:val="left" w:pos="567"/>
        </w:tabs>
        <w:spacing w:before="2" w:line="360" w:lineRule="auto"/>
        <w:ind w:left="567" w:right="1281"/>
        <w:rPr>
          <w:b w:val="0"/>
          <w:bCs w:val="0"/>
        </w:rPr>
      </w:pPr>
      <w:r w:rsidRPr="00634185">
        <w:rPr>
          <w:rFonts w:eastAsia="Calibri"/>
          <w:b w:val="0"/>
          <w:bCs w:val="0"/>
        </w:rPr>
        <w:t>Clustering is a process of keeping similar data into groups. Clustering is an unsupervised learning technique as every other problem of this kind; it deals with finding a structure in a collection of unlabeled data. Many types of clustering methods are hierarchical, partitioning, density –based, model-based, grid –based, and soft-computing methods. In this paper compare with k-Means Clustering and Hierarchical Clustering Techniques. Strength and weakness of both Clustering Techniques and their methodology and process.</w:t>
      </w:r>
    </w:p>
    <w:p w14:paraId="6A170023" w14:textId="1AF17DA0" w:rsidR="00C0737F" w:rsidRPr="00634185" w:rsidRDefault="00C0737F" w:rsidP="00120DEC">
      <w:pPr>
        <w:pStyle w:val="BodyText"/>
        <w:tabs>
          <w:tab w:val="left" w:pos="1995"/>
        </w:tabs>
        <w:spacing w:before="2" w:line="360" w:lineRule="auto"/>
        <w:ind w:left="567" w:right="1281"/>
        <w:jc w:val="both"/>
      </w:pPr>
      <w:r w:rsidRPr="00634185">
        <w:rPr>
          <w:b/>
          <w:bCs/>
        </w:rPr>
        <w:t>Summary:</w:t>
      </w:r>
      <w:r w:rsidRPr="00634185">
        <w:t xml:space="preserve"> In this paper, we learn clustering algorithms like K</w:t>
      </w:r>
      <w:r w:rsidR="00120DEC">
        <w:t xml:space="preserve"> </w:t>
      </w:r>
      <w:r w:rsidRPr="00634185">
        <w:t>means and Agglomerative clustering and their comparisons.</w:t>
      </w:r>
    </w:p>
    <w:p w14:paraId="0F6D2E70" w14:textId="77777777" w:rsidR="00C0737F" w:rsidRPr="00634185" w:rsidRDefault="00C0737F" w:rsidP="00120DEC">
      <w:pPr>
        <w:pStyle w:val="BodyText"/>
        <w:tabs>
          <w:tab w:val="left" w:pos="1995"/>
        </w:tabs>
        <w:spacing w:before="2" w:line="360" w:lineRule="auto"/>
        <w:ind w:left="567" w:right="1281"/>
        <w:jc w:val="both"/>
      </w:pPr>
    </w:p>
    <w:p w14:paraId="6A9B2B7E" w14:textId="0E985C07" w:rsidR="00C0737F" w:rsidRPr="00634185" w:rsidRDefault="00D620C2" w:rsidP="00120DEC">
      <w:pPr>
        <w:pStyle w:val="BodyText"/>
        <w:tabs>
          <w:tab w:val="left" w:pos="1995"/>
        </w:tabs>
        <w:spacing w:before="2" w:line="360" w:lineRule="auto"/>
        <w:ind w:left="567" w:right="1281"/>
        <w:jc w:val="both"/>
        <w:rPr>
          <w:b/>
          <w:bCs/>
        </w:rPr>
      </w:pPr>
      <w:r>
        <w:rPr>
          <w:b/>
          <w:bCs/>
        </w:rPr>
        <w:t xml:space="preserve">D) </w:t>
      </w:r>
      <w:r w:rsidR="00C0737F" w:rsidRPr="00634185">
        <w:rPr>
          <w:b/>
          <w:bCs/>
        </w:rPr>
        <w:t xml:space="preserve"> Kabakchieva</w:t>
      </w:r>
      <w:r w:rsidR="00120DEC">
        <w:rPr>
          <w:b/>
          <w:bCs/>
        </w:rPr>
        <w:t xml:space="preserve"> </w:t>
      </w:r>
      <w:r w:rsidR="00C0737F" w:rsidRPr="00634185">
        <w:rPr>
          <w:b/>
          <w:bCs/>
        </w:rPr>
        <w:t>D (2012) Student performance prediction by using data mining classification algorithms. IJCSMR</w:t>
      </w:r>
    </w:p>
    <w:p w14:paraId="03453490" w14:textId="3D6D1BEC" w:rsidR="00C0737F" w:rsidRDefault="00C0737F" w:rsidP="00120DEC">
      <w:pPr>
        <w:pStyle w:val="BodyText"/>
        <w:tabs>
          <w:tab w:val="left" w:pos="1995"/>
        </w:tabs>
        <w:spacing w:before="2" w:line="360" w:lineRule="auto"/>
        <w:ind w:left="567" w:right="1281"/>
        <w:jc w:val="both"/>
      </w:pPr>
      <w:r w:rsidRPr="00634185">
        <w:t>This paper presents the results from data mining research, performed at one of the famous and prestigious Bulgarian universities, with the main goal to reveal the high potential of data mining applications for university management and to contribute to more efficient university enrolment campaigns and to attracting the most desirable students.</w:t>
      </w:r>
      <w:r w:rsidR="00120DEC">
        <w:t xml:space="preserve"> </w:t>
      </w:r>
      <w:r w:rsidRPr="00634185">
        <w:t>The research is focused on the development of data mining models for predicting student performance, based on their personal, pre-university and university-performance characteristics. The dataset used for the research purposes includes data about students admitted to the university in three consecutive years. Several well-known data mining classification algorithms, including a rule learner, a decision tree classifier, a neural network and a Nearest Neighbor classifier, are applied on the dataset. The performance of these algorithms is analyzed and compared.</w:t>
      </w:r>
    </w:p>
    <w:p w14:paraId="5FABA2C1" w14:textId="67242FCB" w:rsidR="004054CA" w:rsidRDefault="00512E8E" w:rsidP="00512E8E">
      <w:pPr>
        <w:pStyle w:val="BodyText"/>
        <w:spacing w:before="2" w:line="276" w:lineRule="auto"/>
        <w:ind w:left="927" w:right="1281"/>
        <w:jc w:val="center"/>
        <w:rPr>
          <w:b/>
          <w:bCs/>
          <w:spacing w:val="-2"/>
        </w:rPr>
      </w:pPr>
      <w:r>
        <w:rPr>
          <w:b/>
          <w:bCs/>
          <w:spacing w:val="-2"/>
        </w:rPr>
        <w:lastRenderedPageBreak/>
        <w:t>3.</w:t>
      </w:r>
      <w:r w:rsidR="004054CA" w:rsidRPr="00C83745">
        <w:rPr>
          <w:b/>
          <w:bCs/>
          <w:spacing w:val="-2"/>
        </w:rPr>
        <w:t>METHODOLOGY</w:t>
      </w:r>
    </w:p>
    <w:p w14:paraId="0C05715B" w14:textId="77777777" w:rsidR="006C5A90" w:rsidRPr="00C83745" w:rsidRDefault="006C5A90" w:rsidP="00512E8E">
      <w:pPr>
        <w:pStyle w:val="BodyText"/>
        <w:spacing w:before="2" w:line="276" w:lineRule="auto"/>
        <w:ind w:left="927" w:right="1281"/>
        <w:jc w:val="center"/>
        <w:rPr>
          <w:b/>
          <w:bCs/>
        </w:rPr>
      </w:pPr>
    </w:p>
    <w:p w14:paraId="568FB9A7" w14:textId="614C3148" w:rsidR="004054CA" w:rsidRDefault="004054CA" w:rsidP="00120DEC">
      <w:pPr>
        <w:pStyle w:val="BodyText"/>
        <w:spacing w:before="2" w:line="276" w:lineRule="auto"/>
        <w:ind w:left="567" w:right="1281"/>
        <w:jc w:val="both"/>
      </w:pPr>
      <w:r>
        <w:t xml:space="preserve">In this section, the methodology was adopted in order to predict </w:t>
      </w:r>
      <w:r w:rsidR="00C0737F">
        <w:t>Student Performance</w:t>
      </w:r>
      <w:r>
        <w:t>. More specifically in section A, the dataset information is described. And Section B consists of evaluation metrics.</w:t>
      </w:r>
    </w:p>
    <w:p w14:paraId="62D218F4" w14:textId="2F9B0091" w:rsidR="004054CA" w:rsidRDefault="004054CA" w:rsidP="00120DEC">
      <w:pPr>
        <w:pStyle w:val="Heading2"/>
        <w:tabs>
          <w:tab w:val="left" w:pos="378"/>
        </w:tabs>
        <w:spacing w:before="2"/>
        <w:ind w:left="567" w:right="1281"/>
      </w:pPr>
      <w:r>
        <w:t>Dataset</w:t>
      </w:r>
      <w:r>
        <w:rPr>
          <w:spacing w:val="-5"/>
        </w:rPr>
        <w:t xml:space="preserve"> </w:t>
      </w:r>
      <w:r>
        <w:rPr>
          <w:spacing w:val="-2"/>
        </w:rPr>
        <w:t>Information</w:t>
      </w:r>
      <w:r w:rsidR="00742699">
        <w:rPr>
          <w:spacing w:val="-2"/>
        </w:rPr>
        <w:t>:</w:t>
      </w:r>
    </w:p>
    <w:p w14:paraId="311427F3" w14:textId="5175CF35" w:rsidR="002D5C04" w:rsidRDefault="002D5C04" w:rsidP="00120DEC">
      <w:pPr>
        <w:pStyle w:val="BodyText"/>
        <w:spacing w:before="2"/>
        <w:ind w:left="567" w:right="1281"/>
      </w:pPr>
      <w:r w:rsidRPr="002D5C04">
        <w:t xml:space="preserve">The </w:t>
      </w:r>
      <w:r w:rsidR="00E97197">
        <w:t>xAPI Edu-Data</w:t>
      </w:r>
      <w:r w:rsidRPr="002D5C04">
        <w:t xml:space="preserve"> dataset</w:t>
      </w:r>
      <w:r>
        <w:t xml:space="preserve"> </w:t>
      </w:r>
      <w:r>
        <w:rPr>
          <w:rFonts w:ascii="Segoe UI" w:hAnsi="Segoe UI" w:cs="Segoe UI"/>
          <w:color w:val="0D0D0D"/>
          <w:shd w:val="clear" w:color="auto" w:fill="FFFFFF"/>
        </w:rPr>
        <w:t xml:space="preserve">contains a variety of </w:t>
      </w:r>
      <w:r w:rsidR="00E97197">
        <w:rPr>
          <w:rFonts w:ascii="Segoe UI" w:hAnsi="Segoe UI" w:cs="Segoe UI"/>
          <w:color w:val="0D0D0D"/>
          <w:shd w:val="clear" w:color="auto" w:fill="FFFFFF"/>
        </w:rPr>
        <w:t>student related data</w:t>
      </w:r>
      <w:r>
        <w:rPr>
          <w:rFonts w:ascii="Segoe UI" w:hAnsi="Segoe UI" w:cs="Segoe UI"/>
          <w:color w:val="0D0D0D"/>
          <w:shd w:val="clear" w:color="auto" w:fill="FFFFFF"/>
        </w:rPr>
        <w:t>, including n</w:t>
      </w:r>
      <w:r w:rsidR="00E97197">
        <w:rPr>
          <w:rFonts w:ascii="Segoe UI" w:hAnsi="Segoe UI" w:cs="Segoe UI"/>
          <w:color w:val="0D0D0D"/>
          <w:shd w:val="clear" w:color="auto" w:fill="FFFFFF"/>
        </w:rPr>
        <w:t>ationality, place of birth,</w:t>
      </w:r>
      <w:r>
        <w:rPr>
          <w:rFonts w:ascii="Segoe UI" w:hAnsi="Segoe UI" w:cs="Segoe UI"/>
          <w:color w:val="0D0D0D"/>
          <w:shd w:val="clear" w:color="auto" w:fill="FFFFFF"/>
        </w:rPr>
        <w:t xml:space="preserve"> across different types of </w:t>
      </w:r>
      <w:r w:rsidR="00E97197">
        <w:rPr>
          <w:rFonts w:ascii="Segoe UI" w:hAnsi="Segoe UI" w:cs="Segoe UI"/>
          <w:color w:val="0D0D0D"/>
          <w:shd w:val="clear" w:color="auto" w:fill="FFFFFF"/>
        </w:rPr>
        <w:t>feed backs</w:t>
      </w:r>
      <w:r>
        <w:rPr>
          <w:rFonts w:ascii="Segoe UI" w:hAnsi="Segoe UI" w:cs="Segoe UI"/>
          <w:color w:val="0D0D0D"/>
          <w:shd w:val="clear" w:color="auto" w:fill="FFFFFF"/>
        </w:rPr>
        <w:t xml:space="preserve">. here are the main features of the </w:t>
      </w:r>
      <w:r w:rsidR="00E97197">
        <w:rPr>
          <w:rFonts w:ascii="Segoe UI" w:hAnsi="Segoe UI" w:cs="Segoe UI"/>
          <w:color w:val="0D0D0D"/>
          <w:shd w:val="clear" w:color="auto" w:fill="FFFFFF"/>
        </w:rPr>
        <w:t>xAPI</w:t>
      </w:r>
      <w:r>
        <w:rPr>
          <w:rFonts w:ascii="Segoe UI" w:hAnsi="Segoe UI" w:cs="Segoe UI"/>
          <w:color w:val="0D0D0D"/>
          <w:shd w:val="clear" w:color="auto" w:fill="FFFFFF"/>
        </w:rPr>
        <w:t xml:space="preserve"> dataset with brief description:</w:t>
      </w:r>
    </w:p>
    <w:p w14:paraId="6D4D70EA" w14:textId="086EA6CC" w:rsidR="002D5C04" w:rsidRPr="002D5C04" w:rsidRDefault="00E97197" w:rsidP="00120DEC">
      <w:pPr>
        <w:pStyle w:val="ListParagraph"/>
        <w:numPr>
          <w:ilvl w:val="0"/>
          <w:numId w:val="3"/>
        </w:numPr>
        <w:tabs>
          <w:tab w:val="left" w:pos="253"/>
        </w:tabs>
        <w:spacing w:before="2"/>
        <w:ind w:left="567" w:right="1281" w:firstLine="7"/>
        <w:rPr>
          <w:sz w:val="20"/>
        </w:rPr>
      </w:pPr>
      <w:r>
        <w:rPr>
          <w:sz w:val="20"/>
        </w:rPr>
        <w:t>G</w:t>
      </w:r>
      <w:r w:rsidRPr="00E97197">
        <w:rPr>
          <w:sz w:val="20"/>
        </w:rPr>
        <w:t>ender</w:t>
      </w:r>
      <w:r w:rsidR="002D5C04" w:rsidRPr="002D5C04">
        <w:rPr>
          <w:sz w:val="20"/>
        </w:rPr>
        <w:t xml:space="preserve">: </w:t>
      </w:r>
      <w:r w:rsidR="00D620C2">
        <w:rPr>
          <w:sz w:val="20"/>
        </w:rPr>
        <w:t>Student’s gender</w:t>
      </w:r>
      <w:r w:rsidR="002D5C04" w:rsidRPr="002D5C04">
        <w:rPr>
          <w:sz w:val="20"/>
        </w:rPr>
        <w:t>.</w:t>
      </w:r>
    </w:p>
    <w:p w14:paraId="4EF1A077" w14:textId="3DEEBE5B" w:rsidR="002D5C04" w:rsidRPr="002D5C04" w:rsidRDefault="00E97197" w:rsidP="00120DEC">
      <w:pPr>
        <w:pStyle w:val="ListParagraph"/>
        <w:numPr>
          <w:ilvl w:val="0"/>
          <w:numId w:val="3"/>
        </w:numPr>
        <w:tabs>
          <w:tab w:val="left" w:pos="253"/>
        </w:tabs>
        <w:spacing w:before="2"/>
        <w:ind w:left="567" w:right="1281" w:firstLine="7"/>
        <w:rPr>
          <w:sz w:val="20"/>
        </w:rPr>
      </w:pPr>
      <w:r w:rsidRPr="00E97197">
        <w:rPr>
          <w:sz w:val="20"/>
        </w:rPr>
        <w:t>National</w:t>
      </w:r>
      <w:r w:rsidR="00D620C2">
        <w:rPr>
          <w:sz w:val="20"/>
        </w:rPr>
        <w:t>it</w:t>
      </w:r>
      <w:r w:rsidRPr="00E97197">
        <w:rPr>
          <w:sz w:val="20"/>
        </w:rPr>
        <w:t>y</w:t>
      </w:r>
      <w:r w:rsidR="002D5C04" w:rsidRPr="002D5C04">
        <w:rPr>
          <w:sz w:val="20"/>
        </w:rPr>
        <w:t xml:space="preserve">: </w:t>
      </w:r>
      <w:r w:rsidR="00D620C2">
        <w:rPr>
          <w:sz w:val="20"/>
        </w:rPr>
        <w:t>Student’s Nationality.</w:t>
      </w:r>
    </w:p>
    <w:p w14:paraId="26A5DEF5" w14:textId="2B58C066" w:rsidR="002D5C04" w:rsidRPr="002D5C04" w:rsidRDefault="00E97197" w:rsidP="00120DEC">
      <w:pPr>
        <w:pStyle w:val="ListParagraph"/>
        <w:numPr>
          <w:ilvl w:val="0"/>
          <w:numId w:val="3"/>
        </w:numPr>
        <w:tabs>
          <w:tab w:val="left" w:pos="253"/>
        </w:tabs>
        <w:spacing w:before="2"/>
        <w:ind w:left="567" w:right="1281" w:firstLine="7"/>
        <w:rPr>
          <w:sz w:val="20"/>
        </w:rPr>
      </w:pPr>
      <w:r w:rsidRPr="00E97197">
        <w:rPr>
          <w:sz w:val="20"/>
        </w:rPr>
        <w:t>Place</w:t>
      </w:r>
      <w:r w:rsidR="00571388">
        <w:rPr>
          <w:sz w:val="20"/>
        </w:rPr>
        <w:t xml:space="preserve"> </w:t>
      </w:r>
      <w:r w:rsidRPr="00E97197">
        <w:rPr>
          <w:sz w:val="20"/>
        </w:rPr>
        <w:t>of</w:t>
      </w:r>
      <w:r w:rsidR="00571388">
        <w:rPr>
          <w:sz w:val="20"/>
        </w:rPr>
        <w:t xml:space="preserve"> </w:t>
      </w:r>
      <w:r w:rsidRPr="00E97197">
        <w:rPr>
          <w:sz w:val="20"/>
        </w:rPr>
        <w:t>Birth</w:t>
      </w:r>
      <w:r w:rsidR="002D5C04" w:rsidRPr="002D5C04">
        <w:rPr>
          <w:sz w:val="20"/>
        </w:rPr>
        <w:t xml:space="preserve">: </w:t>
      </w:r>
      <w:r w:rsidR="00D620C2">
        <w:rPr>
          <w:sz w:val="20"/>
        </w:rPr>
        <w:t>Student’s place of birth.</w:t>
      </w:r>
    </w:p>
    <w:p w14:paraId="44671BCB" w14:textId="61FBA162" w:rsidR="002D5C04" w:rsidRPr="002D5C04" w:rsidRDefault="00D620C2" w:rsidP="00120DEC">
      <w:pPr>
        <w:pStyle w:val="ListParagraph"/>
        <w:numPr>
          <w:ilvl w:val="0"/>
          <w:numId w:val="3"/>
        </w:numPr>
        <w:tabs>
          <w:tab w:val="left" w:pos="253"/>
        </w:tabs>
        <w:spacing w:before="2"/>
        <w:ind w:left="567" w:right="1281" w:firstLine="7"/>
        <w:rPr>
          <w:sz w:val="20"/>
        </w:rPr>
      </w:pPr>
      <w:r>
        <w:rPr>
          <w:sz w:val="20"/>
        </w:rPr>
        <w:t>Educational St</w:t>
      </w:r>
      <w:r w:rsidR="00E97197" w:rsidRPr="00E97197">
        <w:rPr>
          <w:sz w:val="20"/>
        </w:rPr>
        <w:t>age</w:t>
      </w:r>
      <w:r w:rsidR="002D5C04" w:rsidRPr="002D5C04">
        <w:rPr>
          <w:sz w:val="20"/>
        </w:rPr>
        <w:t xml:space="preserve">: </w:t>
      </w:r>
      <w:r>
        <w:rPr>
          <w:sz w:val="20"/>
        </w:rPr>
        <w:t>Educational level student belongs to.</w:t>
      </w:r>
    </w:p>
    <w:p w14:paraId="42A21CD4" w14:textId="604213BA" w:rsidR="002D5C04" w:rsidRPr="002D5C04" w:rsidRDefault="00872903" w:rsidP="00120DEC">
      <w:pPr>
        <w:pStyle w:val="ListParagraph"/>
        <w:numPr>
          <w:ilvl w:val="0"/>
          <w:numId w:val="3"/>
        </w:numPr>
        <w:tabs>
          <w:tab w:val="left" w:pos="253"/>
        </w:tabs>
        <w:spacing w:before="2"/>
        <w:ind w:left="567" w:right="1281" w:firstLine="7"/>
        <w:rPr>
          <w:sz w:val="20"/>
        </w:rPr>
      </w:pPr>
      <w:r w:rsidRPr="00872903">
        <w:rPr>
          <w:sz w:val="20"/>
        </w:rPr>
        <w:t>Grade</w:t>
      </w:r>
      <w:r w:rsidR="00571388">
        <w:rPr>
          <w:sz w:val="20"/>
        </w:rPr>
        <w:t xml:space="preserve"> </w:t>
      </w:r>
      <w:r w:rsidRPr="00872903">
        <w:rPr>
          <w:sz w:val="20"/>
        </w:rPr>
        <w:t>ID</w:t>
      </w:r>
      <w:r w:rsidR="002D5C04" w:rsidRPr="002D5C04">
        <w:rPr>
          <w:sz w:val="20"/>
        </w:rPr>
        <w:t xml:space="preserve">: </w:t>
      </w:r>
      <w:r w:rsidR="00D620C2">
        <w:rPr>
          <w:sz w:val="20"/>
        </w:rPr>
        <w:t>Grade student belongs to.</w:t>
      </w:r>
    </w:p>
    <w:p w14:paraId="6038C1F0" w14:textId="2AF97D45" w:rsidR="002D5C04" w:rsidRPr="002D5C04" w:rsidRDefault="00872903" w:rsidP="00120DEC">
      <w:pPr>
        <w:pStyle w:val="ListParagraph"/>
        <w:numPr>
          <w:ilvl w:val="0"/>
          <w:numId w:val="3"/>
        </w:numPr>
        <w:tabs>
          <w:tab w:val="left" w:pos="253"/>
        </w:tabs>
        <w:spacing w:before="2"/>
        <w:ind w:left="567" w:right="1281" w:firstLine="7"/>
        <w:rPr>
          <w:sz w:val="20"/>
        </w:rPr>
      </w:pPr>
      <w:r w:rsidRPr="00872903">
        <w:rPr>
          <w:sz w:val="20"/>
        </w:rPr>
        <w:t>Section</w:t>
      </w:r>
      <w:r w:rsidR="00571388">
        <w:rPr>
          <w:sz w:val="20"/>
        </w:rPr>
        <w:t xml:space="preserve"> </w:t>
      </w:r>
      <w:r w:rsidRPr="00872903">
        <w:rPr>
          <w:sz w:val="20"/>
        </w:rPr>
        <w:t>ID</w:t>
      </w:r>
      <w:r w:rsidR="002D5C04" w:rsidRPr="002D5C04">
        <w:rPr>
          <w:sz w:val="20"/>
        </w:rPr>
        <w:t xml:space="preserve">: </w:t>
      </w:r>
      <w:r w:rsidR="00742699">
        <w:rPr>
          <w:sz w:val="20"/>
        </w:rPr>
        <w:t>Students section ID.</w:t>
      </w:r>
    </w:p>
    <w:p w14:paraId="7C74F49E" w14:textId="2B10E2DF" w:rsidR="002D5C04" w:rsidRPr="002D5C04" w:rsidRDefault="00872903" w:rsidP="00120DEC">
      <w:pPr>
        <w:pStyle w:val="ListParagraph"/>
        <w:numPr>
          <w:ilvl w:val="0"/>
          <w:numId w:val="3"/>
        </w:numPr>
        <w:tabs>
          <w:tab w:val="left" w:pos="253"/>
        </w:tabs>
        <w:spacing w:before="2"/>
        <w:ind w:left="567" w:right="1281" w:firstLine="7"/>
        <w:rPr>
          <w:sz w:val="20"/>
        </w:rPr>
      </w:pPr>
      <w:r w:rsidRPr="00872903">
        <w:rPr>
          <w:sz w:val="20"/>
        </w:rPr>
        <w:t>Topic</w:t>
      </w:r>
      <w:r w:rsidR="002D5C04" w:rsidRPr="002D5C04">
        <w:rPr>
          <w:sz w:val="20"/>
        </w:rPr>
        <w:t xml:space="preserve">: </w:t>
      </w:r>
      <w:r w:rsidR="00742699">
        <w:rPr>
          <w:sz w:val="20"/>
        </w:rPr>
        <w:t>Course topic.</w:t>
      </w:r>
    </w:p>
    <w:p w14:paraId="2DD948D6" w14:textId="035E90AD" w:rsidR="002D5C04" w:rsidRPr="002D5C04" w:rsidRDefault="00872903" w:rsidP="00120DEC">
      <w:pPr>
        <w:pStyle w:val="ListParagraph"/>
        <w:numPr>
          <w:ilvl w:val="0"/>
          <w:numId w:val="3"/>
        </w:numPr>
        <w:tabs>
          <w:tab w:val="left" w:pos="253"/>
        </w:tabs>
        <w:spacing w:before="2"/>
        <w:ind w:left="567" w:right="1281" w:firstLine="7"/>
        <w:rPr>
          <w:sz w:val="20"/>
        </w:rPr>
      </w:pPr>
      <w:r w:rsidRPr="00872903">
        <w:rPr>
          <w:sz w:val="20"/>
        </w:rPr>
        <w:t>Semester</w:t>
      </w:r>
      <w:r w:rsidR="002D5C04" w:rsidRPr="002D5C04">
        <w:rPr>
          <w:sz w:val="20"/>
        </w:rPr>
        <w:t xml:space="preserve">: </w:t>
      </w:r>
      <w:r w:rsidR="00742699">
        <w:rPr>
          <w:sz w:val="20"/>
        </w:rPr>
        <w:t>School year semester.</w:t>
      </w:r>
    </w:p>
    <w:p w14:paraId="03CC01E7" w14:textId="3A4E043A" w:rsidR="002D5C04" w:rsidRPr="002D5C04" w:rsidRDefault="00872903" w:rsidP="00120DEC">
      <w:pPr>
        <w:pStyle w:val="ListParagraph"/>
        <w:numPr>
          <w:ilvl w:val="0"/>
          <w:numId w:val="3"/>
        </w:numPr>
        <w:tabs>
          <w:tab w:val="left" w:pos="253"/>
        </w:tabs>
        <w:spacing w:before="2"/>
        <w:ind w:left="567" w:right="1281" w:firstLine="7"/>
        <w:rPr>
          <w:sz w:val="20"/>
        </w:rPr>
      </w:pPr>
      <w:r w:rsidRPr="00872903">
        <w:rPr>
          <w:sz w:val="20"/>
        </w:rPr>
        <w:t>Relation</w:t>
      </w:r>
      <w:r w:rsidR="002D5C04" w:rsidRPr="002D5C04">
        <w:rPr>
          <w:sz w:val="20"/>
        </w:rPr>
        <w:t xml:space="preserve">: </w:t>
      </w:r>
      <w:r w:rsidR="00742699">
        <w:rPr>
          <w:sz w:val="20"/>
        </w:rPr>
        <w:t>Parent responsible for student.</w:t>
      </w:r>
    </w:p>
    <w:p w14:paraId="4471AB52" w14:textId="5CB40B95" w:rsidR="002D5C04" w:rsidRPr="002D5C04" w:rsidRDefault="00571388" w:rsidP="00120DEC">
      <w:pPr>
        <w:pStyle w:val="ListParagraph"/>
        <w:numPr>
          <w:ilvl w:val="0"/>
          <w:numId w:val="3"/>
        </w:numPr>
        <w:tabs>
          <w:tab w:val="left" w:pos="253"/>
        </w:tabs>
        <w:spacing w:before="2"/>
        <w:ind w:left="567" w:right="1281" w:firstLine="7"/>
        <w:rPr>
          <w:sz w:val="20"/>
        </w:rPr>
      </w:pPr>
      <w:r w:rsidRPr="00872903">
        <w:rPr>
          <w:sz w:val="20"/>
        </w:rPr>
        <w:t>R</w:t>
      </w:r>
      <w:r w:rsidR="00872903" w:rsidRPr="00872903">
        <w:rPr>
          <w:sz w:val="20"/>
        </w:rPr>
        <w:t>aised</w:t>
      </w:r>
      <w:r>
        <w:rPr>
          <w:sz w:val="20"/>
        </w:rPr>
        <w:t xml:space="preserve"> </w:t>
      </w:r>
      <w:r w:rsidR="00872903" w:rsidRPr="00872903">
        <w:rPr>
          <w:sz w:val="20"/>
        </w:rPr>
        <w:t>hands</w:t>
      </w:r>
      <w:r w:rsidR="002D5C04" w:rsidRPr="002D5C04">
        <w:rPr>
          <w:sz w:val="20"/>
        </w:rPr>
        <w:t xml:space="preserve">: </w:t>
      </w:r>
      <w:r w:rsidR="00742699">
        <w:rPr>
          <w:sz w:val="20"/>
        </w:rPr>
        <w:t>How many times the student raises his/her hand in the classroom.</w:t>
      </w:r>
    </w:p>
    <w:p w14:paraId="57C64FAA" w14:textId="38013A35" w:rsidR="002D5C04" w:rsidRPr="00742699" w:rsidRDefault="00872903" w:rsidP="00120DEC">
      <w:pPr>
        <w:pStyle w:val="ListParagraph"/>
        <w:numPr>
          <w:ilvl w:val="0"/>
          <w:numId w:val="3"/>
        </w:numPr>
        <w:tabs>
          <w:tab w:val="left" w:pos="253"/>
        </w:tabs>
        <w:spacing w:before="2"/>
        <w:ind w:left="567" w:right="1281" w:firstLine="7"/>
        <w:rPr>
          <w:sz w:val="20"/>
        </w:rPr>
      </w:pPr>
      <w:r w:rsidRPr="00872903">
        <w:rPr>
          <w:sz w:val="20"/>
        </w:rPr>
        <w:t>Vis</w:t>
      </w:r>
      <w:r w:rsidR="00D620C2">
        <w:rPr>
          <w:sz w:val="20"/>
        </w:rPr>
        <w:t>it</w:t>
      </w:r>
      <w:r w:rsidRPr="00872903">
        <w:rPr>
          <w:sz w:val="20"/>
        </w:rPr>
        <w:t>ed</w:t>
      </w:r>
      <w:r w:rsidR="00571388">
        <w:rPr>
          <w:sz w:val="20"/>
        </w:rPr>
        <w:t xml:space="preserve"> </w:t>
      </w:r>
      <w:r w:rsidRPr="00872903">
        <w:rPr>
          <w:sz w:val="20"/>
        </w:rPr>
        <w:t>Resources</w:t>
      </w:r>
      <w:r w:rsidR="002D5C04" w:rsidRPr="002D5C04">
        <w:rPr>
          <w:sz w:val="20"/>
        </w:rPr>
        <w:t xml:space="preserve">: </w:t>
      </w:r>
      <w:r w:rsidR="00742699">
        <w:rPr>
          <w:sz w:val="20"/>
        </w:rPr>
        <w:t>How many times the student visits course content.</w:t>
      </w:r>
    </w:p>
    <w:p w14:paraId="6DEB15A8" w14:textId="74058573" w:rsidR="002D5C04" w:rsidRPr="002D5C04" w:rsidRDefault="00872903" w:rsidP="00120DEC">
      <w:pPr>
        <w:pStyle w:val="ListParagraph"/>
        <w:numPr>
          <w:ilvl w:val="0"/>
          <w:numId w:val="3"/>
        </w:numPr>
        <w:tabs>
          <w:tab w:val="left" w:pos="253"/>
        </w:tabs>
        <w:spacing w:before="2"/>
        <w:ind w:left="567" w:right="1281" w:firstLine="7"/>
        <w:rPr>
          <w:sz w:val="20"/>
        </w:rPr>
      </w:pPr>
      <w:r w:rsidRPr="00872903">
        <w:rPr>
          <w:sz w:val="20"/>
        </w:rPr>
        <w:t>Announcements</w:t>
      </w:r>
      <w:r w:rsidR="00571388">
        <w:rPr>
          <w:sz w:val="20"/>
        </w:rPr>
        <w:t xml:space="preserve"> </w:t>
      </w:r>
      <w:r w:rsidRPr="00872903">
        <w:rPr>
          <w:sz w:val="20"/>
        </w:rPr>
        <w:t>View</w:t>
      </w:r>
      <w:r w:rsidR="002D5C04" w:rsidRPr="002D5C04">
        <w:rPr>
          <w:sz w:val="20"/>
        </w:rPr>
        <w:t xml:space="preserve">: </w:t>
      </w:r>
      <w:r w:rsidR="00742699">
        <w:rPr>
          <w:sz w:val="20"/>
        </w:rPr>
        <w:t>How many times the student checks the new announcement.</w:t>
      </w:r>
    </w:p>
    <w:p w14:paraId="6EAAB342" w14:textId="35E7EE42" w:rsidR="002D5C04" w:rsidRPr="002D5C04" w:rsidRDefault="00872903" w:rsidP="00120DEC">
      <w:pPr>
        <w:pStyle w:val="ListParagraph"/>
        <w:numPr>
          <w:ilvl w:val="0"/>
          <w:numId w:val="3"/>
        </w:numPr>
        <w:tabs>
          <w:tab w:val="left" w:pos="253"/>
        </w:tabs>
        <w:spacing w:before="2"/>
        <w:ind w:left="567" w:right="1281" w:firstLine="7"/>
        <w:rPr>
          <w:sz w:val="20"/>
        </w:rPr>
      </w:pPr>
      <w:r w:rsidRPr="00872903">
        <w:rPr>
          <w:sz w:val="20"/>
        </w:rPr>
        <w:t>Discussion</w:t>
      </w:r>
      <w:r w:rsidR="002D5C04" w:rsidRPr="002D5C04">
        <w:rPr>
          <w:sz w:val="20"/>
        </w:rPr>
        <w:t xml:space="preserve">: </w:t>
      </w:r>
      <w:r w:rsidR="00742699">
        <w:rPr>
          <w:sz w:val="20"/>
        </w:rPr>
        <w:t>How many times the student participates on discussion groups.</w:t>
      </w:r>
    </w:p>
    <w:p w14:paraId="25ABD41A" w14:textId="53C5D04B" w:rsidR="002D5C04" w:rsidRPr="002D5C04" w:rsidRDefault="00872903" w:rsidP="00120DEC">
      <w:pPr>
        <w:pStyle w:val="ListParagraph"/>
        <w:numPr>
          <w:ilvl w:val="0"/>
          <w:numId w:val="3"/>
        </w:numPr>
        <w:tabs>
          <w:tab w:val="left" w:pos="253"/>
        </w:tabs>
        <w:spacing w:before="2"/>
        <w:ind w:left="567" w:right="1281" w:firstLine="7"/>
        <w:rPr>
          <w:sz w:val="20"/>
        </w:rPr>
      </w:pPr>
      <w:r w:rsidRPr="00872903">
        <w:rPr>
          <w:sz w:val="20"/>
        </w:rPr>
        <w:t>Parent</w:t>
      </w:r>
      <w:r>
        <w:rPr>
          <w:sz w:val="20"/>
        </w:rPr>
        <w:t xml:space="preserve"> </w:t>
      </w:r>
      <w:r w:rsidRPr="00872903">
        <w:rPr>
          <w:sz w:val="20"/>
        </w:rPr>
        <w:t>Answering</w:t>
      </w:r>
      <w:r>
        <w:rPr>
          <w:sz w:val="20"/>
        </w:rPr>
        <w:t xml:space="preserve"> </w:t>
      </w:r>
      <w:r w:rsidRPr="00872903">
        <w:rPr>
          <w:sz w:val="20"/>
        </w:rPr>
        <w:t>Survey</w:t>
      </w:r>
      <w:r w:rsidR="002D5C04" w:rsidRPr="002D5C04">
        <w:rPr>
          <w:sz w:val="20"/>
        </w:rPr>
        <w:t xml:space="preserve">: </w:t>
      </w:r>
      <w:r w:rsidR="00742699">
        <w:rPr>
          <w:sz w:val="20"/>
        </w:rPr>
        <w:t>Parent answer the survey which are provided from school or not.</w:t>
      </w:r>
    </w:p>
    <w:p w14:paraId="4BF4BD4A" w14:textId="1CD13B97" w:rsidR="002D5C04" w:rsidRDefault="00872903" w:rsidP="00120DEC">
      <w:pPr>
        <w:pStyle w:val="ListParagraph"/>
        <w:numPr>
          <w:ilvl w:val="0"/>
          <w:numId w:val="3"/>
        </w:numPr>
        <w:tabs>
          <w:tab w:val="left" w:pos="253"/>
        </w:tabs>
        <w:spacing w:before="2"/>
        <w:ind w:left="567" w:right="1281" w:firstLine="7"/>
        <w:rPr>
          <w:sz w:val="20"/>
        </w:rPr>
      </w:pPr>
      <w:r w:rsidRPr="00872903">
        <w:rPr>
          <w:sz w:val="20"/>
        </w:rPr>
        <w:t>Parent</w:t>
      </w:r>
      <w:r>
        <w:rPr>
          <w:sz w:val="20"/>
        </w:rPr>
        <w:t xml:space="preserve"> </w:t>
      </w:r>
      <w:r w:rsidRPr="00872903">
        <w:rPr>
          <w:sz w:val="20"/>
        </w:rPr>
        <w:t>school</w:t>
      </w:r>
      <w:r>
        <w:rPr>
          <w:sz w:val="20"/>
        </w:rPr>
        <w:t xml:space="preserve"> </w:t>
      </w:r>
      <w:r w:rsidRPr="00872903">
        <w:rPr>
          <w:sz w:val="20"/>
        </w:rPr>
        <w:t>Satisfaction</w:t>
      </w:r>
      <w:r w:rsidR="002D5C04" w:rsidRPr="002D5C04">
        <w:rPr>
          <w:sz w:val="20"/>
        </w:rPr>
        <w:t xml:space="preserve">: </w:t>
      </w:r>
      <w:r w:rsidR="00742699">
        <w:rPr>
          <w:sz w:val="20"/>
        </w:rPr>
        <w:t>The degree of parent satisfaction from School</w:t>
      </w:r>
      <w:r w:rsidR="002D5C04" w:rsidRPr="002D5C04">
        <w:rPr>
          <w:sz w:val="20"/>
        </w:rPr>
        <w:t>.</w:t>
      </w:r>
    </w:p>
    <w:p w14:paraId="59B13BC6" w14:textId="1837D895" w:rsidR="00D620C2" w:rsidRDefault="00A11A57" w:rsidP="00120DEC">
      <w:pPr>
        <w:pStyle w:val="ListParagraph"/>
        <w:numPr>
          <w:ilvl w:val="0"/>
          <w:numId w:val="9"/>
        </w:numPr>
        <w:tabs>
          <w:tab w:val="left" w:pos="253"/>
        </w:tabs>
        <w:spacing w:before="2"/>
        <w:ind w:left="567" w:right="1281" w:hanging="11"/>
        <w:rPr>
          <w:sz w:val="20"/>
          <w:lang w:val="en-IN"/>
        </w:rPr>
      </w:pPr>
      <w:r w:rsidRPr="00A11A57">
        <w:rPr>
          <w:sz w:val="20"/>
          <w:lang w:val="en-IN"/>
        </w:rPr>
        <w:t>Durat</w:t>
      </w:r>
      <w:r w:rsidR="00872903">
        <w:rPr>
          <w:sz w:val="20"/>
          <w:lang w:val="en-IN"/>
        </w:rPr>
        <w:t>ion</w:t>
      </w:r>
      <w:r w:rsidR="00872903" w:rsidRPr="00872903">
        <w:t xml:space="preserve"> </w:t>
      </w:r>
      <w:r w:rsidR="00872903" w:rsidRPr="00872903">
        <w:rPr>
          <w:sz w:val="20"/>
          <w:lang w:val="en-IN"/>
        </w:rPr>
        <w:t>Student</w:t>
      </w:r>
      <w:r w:rsidR="00872903">
        <w:rPr>
          <w:sz w:val="20"/>
          <w:lang w:val="en-IN"/>
        </w:rPr>
        <w:t xml:space="preserve"> </w:t>
      </w:r>
      <w:r w:rsidR="00872903" w:rsidRPr="00872903">
        <w:rPr>
          <w:sz w:val="20"/>
          <w:lang w:val="en-IN"/>
        </w:rPr>
        <w:t>Absence</w:t>
      </w:r>
      <w:r w:rsidR="00872903">
        <w:rPr>
          <w:sz w:val="20"/>
          <w:lang w:val="en-IN"/>
        </w:rPr>
        <w:t xml:space="preserve"> </w:t>
      </w:r>
      <w:r w:rsidR="00872903" w:rsidRPr="00872903">
        <w:rPr>
          <w:sz w:val="20"/>
          <w:lang w:val="en-IN"/>
        </w:rPr>
        <w:t xml:space="preserve">Days </w:t>
      </w:r>
      <w:r w:rsidRPr="00A11A57">
        <w:rPr>
          <w:sz w:val="20"/>
          <w:lang w:val="en-IN"/>
        </w:rPr>
        <w:t xml:space="preserve">ion: </w:t>
      </w:r>
      <w:r w:rsidR="00742699">
        <w:rPr>
          <w:sz w:val="20"/>
          <w:lang w:val="en-IN"/>
        </w:rPr>
        <w:t>The number of absent days for each student</w:t>
      </w:r>
      <w:r w:rsidRPr="00A11A57">
        <w:rPr>
          <w:sz w:val="20"/>
          <w:lang w:val="en-IN"/>
        </w:rPr>
        <w:t>.</w:t>
      </w:r>
    </w:p>
    <w:p w14:paraId="125496AC" w14:textId="77777777" w:rsidR="00742699" w:rsidRPr="00742699" w:rsidRDefault="00742699" w:rsidP="00120DEC">
      <w:pPr>
        <w:pStyle w:val="ListParagraph"/>
        <w:tabs>
          <w:tab w:val="left" w:pos="253"/>
        </w:tabs>
        <w:spacing w:before="2"/>
        <w:ind w:left="567" w:right="1281" w:firstLine="0"/>
        <w:rPr>
          <w:sz w:val="20"/>
          <w:lang w:val="en-IN"/>
        </w:rPr>
      </w:pPr>
    </w:p>
    <w:p w14:paraId="51FAEEA8" w14:textId="4B0E1FF0" w:rsidR="004054CA" w:rsidRPr="008E0261" w:rsidRDefault="004054CA" w:rsidP="004917A9">
      <w:pPr>
        <w:pStyle w:val="BodyText"/>
        <w:numPr>
          <w:ilvl w:val="0"/>
          <w:numId w:val="20"/>
        </w:numPr>
        <w:spacing w:before="2" w:line="244" w:lineRule="exact"/>
        <w:ind w:right="1281"/>
        <w:jc w:val="center"/>
      </w:pPr>
      <w:r w:rsidRPr="001B3EBD">
        <w:rPr>
          <w:b/>
          <w:bCs/>
        </w:rPr>
        <w:t>IMPLEMENTATION</w:t>
      </w:r>
      <w:r w:rsidRPr="001B3EBD">
        <w:rPr>
          <w:b/>
          <w:bCs/>
          <w:spacing w:val="-11"/>
        </w:rPr>
        <w:t xml:space="preserve"> </w:t>
      </w:r>
      <w:r w:rsidRPr="001B3EBD">
        <w:rPr>
          <w:b/>
          <w:bCs/>
        </w:rPr>
        <w:t>AND</w:t>
      </w:r>
      <w:r w:rsidRPr="001B3EBD">
        <w:rPr>
          <w:b/>
          <w:bCs/>
          <w:spacing w:val="-10"/>
        </w:rPr>
        <w:t xml:space="preserve"> </w:t>
      </w:r>
      <w:r w:rsidRPr="001B3EBD">
        <w:rPr>
          <w:b/>
          <w:bCs/>
          <w:spacing w:val="-2"/>
        </w:rPr>
        <w:t>ANALYSIS</w:t>
      </w:r>
    </w:p>
    <w:p w14:paraId="79D23C77" w14:textId="77777777" w:rsidR="008E0261" w:rsidRDefault="008E0261" w:rsidP="008E0261">
      <w:pPr>
        <w:pStyle w:val="BodyText"/>
        <w:spacing w:before="2" w:line="244" w:lineRule="exact"/>
        <w:ind w:left="567" w:right="1281"/>
      </w:pPr>
    </w:p>
    <w:p w14:paraId="22A27D3F" w14:textId="3B6C6468" w:rsidR="004054CA" w:rsidRDefault="004054CA" w:rsidP="00120DEC">
      <w:pPr>
        <w:pStyle w:val="BodyText"/>
        <w:spacing w:before="2" w:line="278" w:lineRule="auto"/>
        <w:ind w:left="567" w:right="1281"/>
      </w:pPr>
      <w:r>
        <w:t>In</w:t>
      </w:r>
      <w:r>
        <w:rPr>
          <w:spacing w:val="40"/>
        </w:rPr>
        <w:t xml:space="preserve"> </w:t>
      </w:r>
      <w:r>
        <w:t>this</w:t>
      </w:r>
      <w:r>
        <w:rPr>
          <w:spacing w:val="40"/>
        </w:rPr>
        <w:t xml:space="preserve"> </w:t>
      </w:r>
      <w:r>
        <w:t>section,</w:t>
      </w:r>
      <w:r>
        <w:rPr>
          <w:spacing w:val="40"/>
        </w:rPr>
        <w:t xml:space="preserve"> </w:t>
      </w:r>
      <w:r>
        <w:t>the</w:t>
      </w:r>
      <w:r>
        <w:rPr>
          <w:spacing w:val="40"/>
        </w:rPr>
        <w:t xml:space="preserve"> </w:t>
      </w:r>
      <w:r>
        <w:t>implementation</w:t>
      </w:r>
      <w:r>
        <w:rPr>
          <w:spacing w:val="40"/>
        </w:rPr>
        <w:t xml:space="preserve"> </w:t>
      </w:r>
      <w:r>
        <w:t>details</w:t>
      </w:r>
      <w:r>
        <w:rPr>
          <w:spacing w:val="40"/>
        </w:rPr>
        <w:t xml:space="preserve"> </w:t>
      </w:r>
      <w:r>
        <w:t>are</w:t>
      </w:r>
      <w:r>
        <w:rPr>
          <w:spacing w:val="40"/>
        </w:rPr>
        <w:t xml:space="preserve"> </w:t>
      </w:r>
      <w:r>
        <w:t>mentioned</w:t>
      </w:r>
      <w:r>
        <w:rPr>
          <w:spacing w:val="40"/>
        </w:rPr>
        <w:t xml:space="preserve"> </w:t>
      </w:r>
      <w:r>
        <w:t>t</w:t>
      </w:r>
      <w:r w:rsidR="00BF2435">
        <w:t>o predict the student</w:t>
      </w:r>
      <w:r w:rsidR="00742699">
        <w:t>’</w:t>
      </w:r>
      <w:r w:rsidR="00BF2435">
        <w:t>s performance</w:t>
      </w:r>
      <w:r>
        <w:t>.</w:t>
      </w:r>
      <w:r>
        <w:rPr>
          <w:spacing w:val="40"/>
        </w:rPr>
        <w:t xml:space="preserve"> </w:t>
      </w:r>
      <w:r>
        <w:t>It</w:t>
      </w:r>
      <w:r>
        <w:rPr>
          <w:spacing w:val="40"/>
        </w:rPr>
        <w:t xml:space="preserve"> </w:t>
      </w:r>
      <w:r>
        <w:t>contains</w:t>
      </w:r>
      <w:r>
        <w:rPr>
          <w:spacing w:val="40"/>
        </w:rPr>
        <w:t xml:space="preserve"> </w:t>
      </w:r>
      <w:r>
        <w:t>the</w:t>
      </w:r>
      <w:r>
        <w:rPr>
          <w:spacing w:val="40"/>
        </w:rPr>
        <w:t xml:space="preserve"> </w:t>
      </w:r>
      <w:r>
        <w:t xml:space="preserve">model selection, and the </w:t>
      </w:r>
      <w:r w:rsidR="002223F3">
        <w:t xml:space="preserve">prediction </w:t>
      </w:r>
      <w:r>
        <w:t>that has done, and its accuracy is shown.</w:t>
      </w:r>
    </w:p>
    <w:p w14:paraId="4EABA809" w14:textId="53AE13B2" w:rsidR="001B3EBD" w:rsidRDefault="002223F3" w:rsidP="00120DEC">
      <w:pPr>
        <w:pStyle w:val="BodyText"/>
        <w:spacing w:before="2" w:line="278" w:lineRule="auto"/>
        <w:ind w:left="567" w:right="1281"/>
      </w:pPr>
      <w:r w:rsidRPr="002223F3">
        <w:rPr>
          <w:noProof/>
        </w:rPr>
        <w:drawing>
          <wp:anchor distT="0" distB="0" distL="114300" distR="114300" simplePos="0" relativeHeight="487589888" behindDoc="0" locked="0" layoutInCell="1" allowOverlap="1" wp14:anchorId="58367F8F" wp14:editId="41DB366C">
            <wp:simplePos x="0" y="0"/>
            <wp:positionH relativeFrom="page">
              <wp:align>center</wp:align>
            </wp:positionH>
            <wp:positionV relativeFrom="paragraph">
              <wp:posOffset>0</wp:posOffset>
            </wp:positionV>
            <wp:extent cx="6216650" cy="3688080"/>
            <wp:effectExtent l="0" t="0" r="0" b="762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6216650" cy="3688080"/>
                    </a:xfrm>
                    <a:prstGeom prst="rect">
                      <a:avLst/>
                    </a:prstGeom>
                  </pic:spPr>
                </pic:pic>
              </a:graphicData>
            </a:graphic>
            <wp14:sizeRelV relativeFrom="margin">
              <wp14:pctHeight>0</wp14:pctHeight>
            </wp14:sizeRelV>
          </wp:anchor>
        </w:drawing>
      </w:r>
    </w:p>
    <w:p w14:paraId="2A5A4C6B" w14:textId="28CA96F8" w:rsidR="002344AA" w:rsidRDefault="002344AA" w:rsidP="00120DEC">
      <w:pPr>
        <w:spacing w:before="2"/>
        <w:ind w:left="567" w:right="1281"/>
        <w:jc w:val="center"/>
        <w:rPr>
          <w:sz w:val="20"/>
        </w:rPr>
      </w:pPr>
      <w:r>
        <w:rPr>
          <w:b/>
          <w:sz w:val="20"/>
        </w:rPr>
        <w:t>Figure:</w:t>
      </w:r>
      <w:r>
        <w:rPr>
          <w:b/>
          <w:spacing w:val="-3"/>
          <w:sz w:val="20"/>
        </w:rPr>
        <w:t xml:space="preserve"> </w:t>
      </w:r>
      <w:r>
        <w:rPr>
          <w:sz w:val="20"/>
        </w:rPr>
        <w:t>System</w:t>
      </w:r>
      <w:r>
        <w:rPr>
          <w:spacing w:val="-4"/>
          <w:sz w:val="20"/>
        </w:rPr>
        <w:t xml:space="preserve"> </w:t>
      </w:r>
      <w:r>
        <w:rPr>
          <w:spacing w:val="-2"/>
          <w:sz w:val="20"/>
        </w:rPr>
        <w:t>Architecture</w:t>
      </w:r>
    </w:p>
    <w:p w14:paraId="653274F8" w14:textId="77777777" w:rsidR="004425B4" w:rsidRDefault="004425B4" w:rsidP="00120DEC">
      <w:pPr>
        <w:spacing w:before="2" w:line="276" w:lineRule="auto"/>
        <w:ind w:left="567" w:right="1281"/>
        <w:jc w:val="both"/>
      </w:pPr>
    </w:p>
    <w:p w14:paraId="5BBE2E9A" w14:textId="77777777" w:rsidR="002344AA" w:rsidRDefault="002344AA" w:rsidP="00120DEC">
      <w:pPr>
        <w:spacing w:before="2" w:line="276" w:lineRule="auto"/>
        <w:ind w:left="567" w:right="1281"/>
        <w:jc w:val="both"/>
      </w:pPr>
    </w:p>
    <w:p w14:paraId="073A70DA" w14:textId="77777777" w:rsidR="00742699" w:rsidRDefault="00742699" w:rsidP="00120DEC">
      <w:pPr>
        <w:spacing w:before="2" w:line="276" w:lineRule="auto"/>
        <w:ind w:left="567" w:right="1281"/>
        <w:jc w:val="both"/>
      </w:pPr>
    </w:p>
    <w:p w14:paraId="68080215" w14:textId="2BF4B42E" w:rsidR="00742699" w:rsidRDefault="00742699" w:rsidP="00120DEC">
      <w:pPr>
        <w:pStyle w:val="Heading2"/>
        <w:spacing w:before="2"/>
        <w:ind w:left="567" w:right="1281"/>
      </w:pPr>
      <w:r>
        <w:t>Model - 1:</w:t>
      </w:r>
      <w:r>
        <w:rPr>
          <w:spacing w:val="-6"/>
        </w:rPr>
        <w:t xml:space="preserve">  </w:t>
      </w:r>
      <w:r>
        <w:t>K-Means Clustering:</w:t>
      </w:r>
    </w:p>
    <w:p w14:paraId="1644C3E3" w14:textId="62FB87EE" w:rsidR="00742699" w:rsidRPr="004A15BF" w:rsidRDefault="00742699" w:rsidP="00120DEC">
      <w:pPr>
        <w:pStyle w:val="Heading2"/>
        <w:spacing w:before="2"/>
        <w:ind w:left="567" w:right="1281"/>
        <w:rPr>
          <w:b w:val="0"/>
          <w:bCs w:val="0"/>
          <w:lang w:val="en-IN"/>
        </w:rPr>
      </w:pPr>
      <w:r w:rsidRPr="004A15BF">
        <w:rPr>
          <w:b w:val="0"/>
          <w:bCs w:val="0"/>
        </w:rPr>
        <w:t xml:space="preserve">The algorithm will categorize the items into k groups of similarity. To calculate that similarity, we will use the </w:t>
      </w:r>
      <w:r w:rsidR="00120DEC" w:rsidRPr="004A15BF">
        <w:rPr>
          <w:b w:val="0"/>
          <w:bCs w:val="0"/>
        </w:rPr>
        <w:t>Euclidean</w:t>
      </w:r>
      <w:r w:rsidRPr="004A15BF">
        <w:rPr>
          <w:b w:val="0"/>
          <w:bCs w:val="0"/>
        </w:rPr>
        <w:t xml:space="preserve"> distance as measurement.</w:t>
      </w:r>
      <w:r>
        <w:rPr>
          <w:b w:val="0"/>
          <w:bCs w:val="0"/>
          <w:lang w:val="en-IN"/>
        </w:rPr>
        <w:t xml:space="preserve"> </w:t>
      </w:r>
      <w:proofErr w:type="gramStart"/>
      <w:r w:rsidRPr="004A15BF">
        <w:rPr>
          <w:b w:val="0"/>
          <w:bCs w:val="0"/>
        </w:rPr>
        <w:t>First</w:t>
      </w:r>
      <w:proofErr w:type="gramEnd"/>
      <w:r w:rsidRPr="004A15BF">
        <w:rPr>
          <w:b w:val="0"/>
          <w:bCs w:val="0"/>
        </w:rPr>
        <w:t xml:space="preserve"> we initialize k points, called means, randomly.</w:t>
      </w:r>
      <w:r w:rsidR="00120DEC">
        <w:rPr>
          <w:b w:val="0"/>
          <w:bCs w:val="0"/>
        </w:rPr>
        <w:t xml:space="preserve"> </w:t>
      </w:r>
      <w:r w:rsidRPr="004A15BF">
        <w:rPr>
          <w:b w:val="0"/>
          <w:bCs w:val="0"/>
        </w:rPr>
        <w:t>We categorize each item to its closest mean and we update the mean’s coordinates, which are the averages of the items categorized in that mean so far.</w:t>
      </w:r>
    </w:p>
    <w:p w14:paraId="671B904A" w14:textId="77777777" w:rsidR="00742699" w:rsidRPr="004A15BF" w:rsidRDefault="00742699" w:rsidP="00120DEC">
      <w:pPr>
        <w:pStyle w:val="Heading2"/>
        <w:spacing w:before="2"/>
        <w:ind w:left="567" w:right="1281"/>
        <w:rPr>
          <w:b w:val="0"/>
          <w:bCs w:val="0"/>
          <w:lang w:val="en-IN"/>
        </w:rPr>
      </w:pPr>
      <w:r w:rsidRPr="004A15BF">
        <w:rPr>
          <w:b w:val="0"/>
          <w:bCs w:val="0"/>
        </w:rPr>
        <w:t>We repeat the process for a given number of iterations and at the end, we have our clusters.</w:t>
      </w:r>
    </w:p>
    <w:p w14:paraId="2A0EA1FD" w14:textId="3E9C4C37" w:rsidR="004425B4" w:rsidRDefault="002344AA" w:rsidP="00120DEC">
      <w:pPr>
        <w:pStyle w:val="Heading2"/>
        <w:spacing w:before="2"/>
        <w:ind w:left="567" w:right="1281"/>
      </w:pPr>
      <w:r>
        <w:t>Model</w:t>
      </w:r>
      <w:r>
        <w:rPr>
          <w:spacing w:val="-4"/>
        </w:rPr>
        <w:t xml:space="preserve"> </w:t>
      </w:r>
      <w:r>
        <w:t>-</w:t>
      </w:r>
      <w:r>
        <w:rPr>
          <w:spacing w:val="-4"/>
        </w:rPr>
        <w:t xml:space="preserve"> </w:t>
      </w:r>
      <w:r w:rsidR="00742699">
        <w:t>2</w:t>
      </w:r>
      <w:r>
        <w:t>:</w:t>
      </w:r>
      <w:r>
        <w:rPr>
          <w:spacing w:val="-3"/>
        </w:rPr>
        <w:t xml:space="preserve"> </w:t>
      </w:r>
      <w:r w:rsidR="002223F3">
        <w:t>Random Forest</w:t>
      </w:r>
      <w:r>
        <w:rPr>
          <w:spacing w:val="-2"/>
        </w:rPr>
        <w:t>:</w:t>
      </w:r>
    </w:p>
    <w:p w14:paraId="46F54304" w14:textId="780E0002" w:rsidR="002223F3" w:rsidRPr="002223F3" w:rsidRDefault="002223F3" w:rsidP="00120DEC">
      <w:pPr>
        <w:pStyle w:val="Heading2"/>
        <w:spacing w:before="2"/>
        <w:ind w:left="567" w:right="1281"/>
        <w:rPr>
          <w:b w:val="0"/>
          <w:bCs w:val="0"/>
          <w:lang w:val="en-IN"/>
        </w:rPr>
      </w:pPr>
      <w:r w:rsidRPr="002223F3">
        <w:rPr>
          <w:b w:val="0"/>
          <w:bCs w:val="0"/>
        </w:rPr>
        <w:t xml:space="preserve">Random forests or random decision forests are an ensemble learning method for classification, regression and other tasks that operate by constructing a multitude of decision trees at training time and outputting the class that is the mode of the classes (classification) or mean/average prediction (regression) of the individual trees. Random decision forests correct for decision trees' habit of over fitting to their training set. Random forests generally outperform decision trees, but their accuracy is lower than gradient boosted trees. However, data characteristics can affect their performance. </w:t>
      </w:r>
    </w:p>
    <w:p w14:paraId="6B1C0873" w14:textId="4257E999" w:rsidR="00E835B4" w:rsidRDefault="00000000" w:rsidP="00120DEC">
      <w:pPr>
        <w:pStyle w:val="Heading2"/>
        <w:spacing w:before="2"/>
        <w:ind w:left="567" w:right="1281"/>
      </w:pPr>
      <w:r>
        <w:t>Model</w:t>
      </w:r>
      <w:r w:rsidR="00742699">
        <w:t xml:space="preserve"> </w:t>
      </w:r>
      <w:r>
        <w:t>-</w:t>
      </w:r>
      <w:r w:rsidR="00742699">
        <w:t xml:space="preserve"> </w:t>
      </w:r>
      <w:r>
        <w:t>3:</w:t>
      </w:r>
      <w:r w:rsidR="00742699">
        <w:t xml:space="preserve"> </w:t>
      </w:r>
      <w:r w:rsidR="004A15BF">
        <w:t>XgBOOST</w:t>
      </w:r>
      <w:r w:rsidR="00731046">
        <w:t>:</w:t>
      </w:r>
    </w:p>
    <w:p w14:paraId="7ECA5BF5" w14:textId="41A9592A" w:rsidR="00E835B4" w:rsidRDefault="004A15BF" w:rsidP="00120DEC">
      <w:pPr>
        <w:pStyle w:val="Heading2"/>
        <w:spacing w:before="2"/>
        <w:ind w:left="567" w:right="1281"/>
        <w:rPr>
          <w:b w:val="0"/>
          <w:bCs w:val="0"/>
        </w:rPr>
      </w:pPr>
      <w:r w:rsidRPr="00E835B4">
        <w:rPr>
          <w:b w:val="0"/>
          <w:bCs w:val="0"/>
        </w:rPr>
        <w:t>X</w:t>
      </w:r>
      <w:r w:rsidR="00742699">
        <w:rPr>
          <w:b w:val="0"/>
          <w:bCs w:val="0"/>
        </w:rPr>
        <w:t>g</w:t>
      </w:r>
      <w:r w:rsidRPr="00E835B4">
        <w:rPr>
          <w:b w:val="0"/>
          <w:bCs w:val="0"/>
        </w:rPr>
        <w:t>Boost is a decision-tree-based ensemble Machine Learning algorithm that uses a gradient boosting framework.</w:t>
      </w:r>
    </w:p>
    <w:p w14:paraId="3662A4EB" w14:textId="343C0CF8" w:rsidR="004A15BF" w:rsidRPr="00E835B4" w:rsidRDefault="004A15BF" w:rsidP="00120DEC">
      <w:pPr>
        <w:pStyle w:val="Heading2"/>
        <w:spacing w:before="2"/>
        <w:ind w:left="567" w:right="1281"/>
        <w:rPr>
          <w:b w:val="0"/>
          <w:bCs w:val="0"/>
        </w:rPr>
      </w:pPr>
      <w:r w:rsidRPr="00E835B4">
        <w:rPr>
          <w:b w:val="0"/>
          <w:bCs w:val="0"/>
        </w:rPr>
        <w:t>The implementation of the model supports the features of the scikit-learn and R implementations, with new additions like regularization. Three main forms of gradient boosting are supported:</w:t>
      </w:r>
    </w:p>
    <w:p w14:paraId="015D93D5" w14:textId="77777777" w:rsidR="004A15BF" w:rsidRPr="004A15BF" w:rsidRDefault="004A15BF" w:rsidP="00120DEC">
      <w:pPr>
        <w:widowControl/>
        <w:numPr>
          <w:ilvl w:val="0"/>
          <w:numId w:val="14"/>
        </w:numPr>
        <w:tabs>
          <w:tab w:val="left" w:pos="720"/>
        </w:tabs>
        <w:autoSpaceDE/>
        <w:autoSpaceDN/>
        <w:spacing w:before="2" w:line="276" w:lineRule="auto"/>
        <w:ind w:left="927" w:right="1281"/>
        <w:contextualSpacing/>
        <w:jc w:val="both"/>
        <w:rPr>
          <w:bCs/>
          <w:lang w:val="en-IN"/>
        </w:rPr>
      </w:pPr>
      <w:r w:rsidRPr="004A15BF">
        <w:rPr>
          <w:b/>
          <w:bCs/>
        </w:rPr>
        <w:t>Gradient Boosting</w:t>
      </w:r>
      <w:r w:rsidRPr="004A15BF">
        <w:rPr>
          <w:bCs/>
        </w:rPr>
        <w:t> algorithm also called gradient boosting machine including the learning rate.</w:t>
      </w:r>
    </w:p>
    <w:p w14:paraId="3D5FE604" w14:textId="77777777" w:rsidR="004A15BF" w:rsidRDefault="004A15BF" w:rsidP="00120DEC">
      <w:pPr>
        <w:widowControl/>
        <w:numPr>
          <w:ilvl w:val="0"/>
          <w:numId w:val="14"/>
        </w:numPr>
        <w:tabs>
          <w:tab w:val="left" w:pos="720"/>
        </w:tabs>
        <w:autoSpaceDE/>
        <w:autoSpaceDN/>
        <w:spacing w:before="2" w:line="276" w:lineRule="auto"/>
        <w:ind w:left="927" w:right="1281"/>
        <w:contextualSpacing/>
        <w:jc w:val="both"/>
        <w:rPr>
          <w:bCs/>
          <w:lang w:val="en-IN"/>
        </w:rPr>
      </w:pPr>
      <w:r w:rsidRPr="004A15BF">
        <w:rPr>
          <w:b/>
          <w:bCs/>
        </w:rPr>
        <w:t>Stochastic Gradient Boosting</w:t>
      </w:r>
      <w:r w:rsidRPr="004A15BF">
        <w:rPr>
          <w:bCs/>
        </w:rPr>
        <w:t> with sub-sampling at the row, column and column per split levels.</w:t>
      </w:r>
    </w:p>
    <w:p w14:paraId="3BF6C518" w14:textId="77777777" w:rsidR="008E0261" w:rsidRPr="00440B7D" w:rsidRDefault="004A15BF" w:rsidP="008E0261">
      <w:pPr>
        <w:widowControl/>
        <w:numPr>
          <w:ilvl w:val="0"/>
          <w:numId w:val="14"/>
        </w:numPr>
        <w:tabs>
          <w:tab w:val="left" w:pos="720"/>
        </w:tabs>
        <w:autoSpaceDE/>
        <w:autoSpaceDN/>
        <w:spacing w:before="2" w:line="276" w:lineRule="auto"/>
        <w:ind w:left="927" w:right="1281"/>
        <w:contextualSpacing/>
        <w:jc w:val="both"/>
        <w:rPr>
          <w:bCs/>
          <w:lang w:val="en-IN"/>
        </w:rPr>
      </w:pPr>
      <w:r w:rsidRPr="004A15BF">
        <w:rPr>
          <w:b/>
          <w:bCs/>
        </w:rPr>
        <w:t>Regularized Gradient Boosting</w:t>
      </w:r>
      <w:r w:rsidRPr="004A15BF">
        <w:rPr>
          <w:bCs/>
        </w:rPr>
        <w:t> with both L1 and L2 regularization.</w:t>
      </w:r>
    </w:p>
    <w:p w14:paraId="58FEE7A5" w14:textId="77777777" w:rsidR="008E0261" w:rsidRDefault="008E0261" w:rsidP="00440B7D">
      <w:pPr>
        <w:widowControl/>
        <w:tabs>
          <w:tab w:val="left" w:pos="720"/>
        </w:tabs>
        <w:autoSpaceDE/>
        <w:autoSpaceDN/>
        <w:spacing w:before="2" w:line="276" w:lineRule="auto"/>
        <w:ind w:left="927" w:right="1281"/>
        <w:contextualSpacing/>
        <w:jc w:val="both"/>
        <w:rPr>
          <w:bCs/>
          <w:lang w:val="en-IN"/>
        </w:rPr>
      </w:pPr>
    </w:p>
    <w:p w14:paraId="4C7E20A7" w14:textId="26504DE3" w:rsidR="004425B4" w:rsidRDefault="00000000" w:rsidP="004917A9">
      <w:pPr>
        <w:pStyle w:val="Heading1"/>
        <w:numPr>
          <w:ilvl w:val="0"/>
          <w:numId w:val="20"/>
        </w:numPr>
        <w:tabs>
          <w:tab w:val="left" w:pos="495"/>
        </w:tabs>
        <w:spacing w:before="2"/>
        <w:ind w:left="567" w:right="1281"/>
        <w:jc w:val="center"/>
      </w:pPr>
      <w:r>
        <w:rPr>
          <w:spacing w:val="-2"/>
        </w:rPr>
        <w:t>RESULTS</w:t>
      </w:r>
    </w:p>
    <w:p w14:paraId="259047DC" w14:textId="77777777" w:rsidR="00BD0006" w:rsidRDefault="00BD0006" w:rsidP="00120DEC">
      <w:pPr>
        <w:pStyle w:val="BodyText"/>
        <w:spacing w:before="2"/>
        <w:ind w:left="567" w:right="1281"/>
        <w:jc w:val="both"/>
      </w:pPr>
    </w:p>
    <w:p w14:paraId="60480D7D" w14:textId="315960C6" w:rsidR="004A15BF" w:rsidRDefault="004A15BF" w:rsidP="00120DEC">
      <w:pPr>
        <w:spacing w:before="2"/>
        <w:ind w:left="567" w:right="1281"/>
        <w:jc w:val="both"/>
        <w:rPr>
          <w:sz w:val="20"/>
          <w:szCs w:val="20"/>
        </w:rPr>
      </w:pPr>
      <w:r w:rsidRPr="00742699">
        <w:rPr>
          <w:sz w:val="20"/>
          <w:szCs w:val="20"/>
        </w:rPr>
        <w:t>We will classify the performance of a student in an online examination based on previous student activities using multiple Supervised and Unsupervised Machine Learning techniques. This research explored the possibility of predicting student’s exact grade, success and failure on the basis of different input variables. The final results demonstrate the effectiveness of the combined approach in predicting student performance in online course. High prediction accuracy and reliability are achieved, contributing to improved educational outcomes and student support.</w:t>
      </w:r>
    </w:p>
    <w:p w14:paraId="36B3FA14" w14:textId="77777777" w:rsidR="00120DEC" w:rsidRPr="00742699" w:rsidRDefault="00120DEC" w:rsidP="00120DEC">
      <w:pPr>
        <w:spacing w:before="2"/>
        <w:ind w:left="567" w:right="1281"/>
        <w:jc w:val="both"/>
        <w:rPr>
          <w:sz w:val="20"/>
          <w:szCs w:val="20"/>
        </w:rPr>
      </w:pPr>
    </w:p>
    <w:p w14:paraId="1D312BA8" w14:textId="77777777" w:rsidR="004A15BF" w:rsidRPr="00742699" w:rsidRDefault="004A15BF" w:rsidP="00120DEC">
      <w:pPr>
        <w:pStyle w:val="BodyText"/>
        <w:spacing w:before="2" w:line="360" w:lineRule="auto"/>
        <w:ind w:left="567" w:right="1281"/>
        <w:jc w:val="both"/>
        <w:rPr>
          <w:bCs/>
        </w:rPr>
      </w:pPr>
      <w:r w:rsidRPr="00742699">
        <w:rPr>
          <w:bCs/>
        </w:rPr>
        <w:t>After executing the program, in the terminal click “python main.py” and click on Enter.</w:t>
      </w:r>
      <w:r w:rsidRPr="00742699">
        <w:rPr>
          <w:bCs/>
        </w:rPr>
        <w:br/>
        <w:t>In the terminal we will get a link which directs into a new page. Click on the link to display the below page.</w:t>
      </w:r>
    </w:p>
    <w:p w14:paraId="026487C1" w14:textId="77777777" w:rsidR="004A15BF" w:rsidRDefault="004A15BF" w:rsidP="00120DEC">
      <w:pPr>
        <w:pStyle w:val="BodyText"/>
        <w:spacing w:before="2"/>
        <w:ind w:left="567" w:right="1281"/>
        <w:jc w:val="center"/>
        <w:rPr>
          <w:b/>
          <w:sz w:val="32"/>
          <w:szCs w:val="32"/>
        </w:rPr>
      </w:pPr>
    </w:p>
    <w:p w14:paraId="65B8A1AC" w14:textId="780590A1" w:rsidR="004A15BF" w:rsidRDefault="004A15BF" w:rsidP="00120DEC">
      <w:pPr>
        <w:pStyle w:val="BodyText"/>
        <w:spacing w:before="2"/>
        <w:ind w:left="567" w:right="1281"/>
        <w:jc w:val="center"/>
        <w:rPr>
          <w:noProof/>
          <w:sz w:val="24"/>
          <w:szCs w:val="24"/>
        </w:rPr>
      </w:pPr>
      <w:r>
        <w:rPr>
          <w:noProof/>
        </w:rPr>
        <w:drawing>
          <wp:inline distT="0" distB="0" distL="0" distR="0" wp14:anchorId="2D69EF74" wp14:editId="301D8860">
            <wp:extent cx="5943600" cy="2225040"/>
            <wp:effectExtent l="0" t="0" r="0" b="3810"/>
            <wp:docPr id="747924085"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225040"/>
                    </a:xfrm>
                    <a:prstGeom prst="rect">
                      <a:avLst/>
                    </a:prstGeom>
                    <a:noFill/>
                    <a:ln>
                      <a:noFill/>
                    </a:ln>
                  </pic:spPr>
                </pic:pic>
              </a:graphicData>
            </a:graphic>
          </wp:inline>
        </w:drawing>
      </w:r>
    </w:p>
    <w:p w14:paraId="771F23EB" w14:textId="77777777" w:rsidR="004A15BF" w:rsidRDefault="004A15BF" w:rsidP="00120DEC">
      <w:pPr>
        <w:pStyle w:val="BodyText"/>
        <w:spacing w:before="2"/>
        <w:ind w:left="567" w:right="1281"/>
        <w:jc w:val="center"/>
        <w:rPr>
          <w:noProof/>
        </w:rPr>
      </w:pPr>
    </w:p>
    <w:p w14:paraId="00B1D673" w14:textId="2A90A275" w:rsidR="004A15BF" w:rsidRDefault="004A15BF" w:rsidP="00120DEC">
      <w:pPr>
        <w:pStyle w:val="BodyText"/>
        <w:spacing w:before="2"/>
        <w:ind w:left="567" w:right="1281"/>
        <w:jc w:val="center"/>
      </w:pPr>
      <w:r>
        <w:rPr>
          <w:b/>
          <w:bCs/>
        </w:rPr>
        <w:t>Fig: Output Screen</w:t>
      </w:r>
      <w:r>
        <w:t>.</w:t>
      </w:r>
    </w:p>
    <w:p w14:paraId="417CB8CB" w14:textId="77777777" w:rsidR="004A15BF" w:rsidRDefault="004A15BF" w:rsidP="00120DEC">
      <w:pPr>
        <w:spacing w:before="2"/>
        <w:ind w:left="567" w:right="1281"/>
        <w:jc w:val="center"/>
      </w:pPr>
    </w:p>
    <w:p w14:paraId="68CA145E" w14:textId="77777777" w:rsidR="004A15BF" w:rsidRDefault="004A15BF" w:rsidP="00120DEC">
      <w:pPr>
        <w:spacing w:before="2"/>
        <w:ind w:left="567" w:right="1281"/>
        <w:jc w:val="center"/>
      </w:pPr>
    </w:p>
    <w:p w14:paraId="2B7C5089" w14:textId="77777777" w:rsidR="004A15BF" w:rsidRDefault="004A15BF" w:rsidP="00120DEC">
      <w:pPr>
        <w:spacing w:before="2"/>
        <w:ind w:left="567" w:right="1281"/>
      </w:pPr>
    </w:p>
    <w:p w14:paraId="5B2A714F" w14:textId="77777777" w:rsidR="004A15BF" w:rsidRPr="00120DEC" w:rsidRDefault="004A15BF" w:rsidP="00120DEC">
      <w:pPr>
        <w:spacing w:before="2" w:line="360" w:lineRule="auto"/>
        <w:ind w:left="567" w:right="1281"/>
        <w:jc w:val="both"/>
        <w:rPr>
          <w:sz w:val="20"/>
          <w:szCs w:val="20"/>
        </w:rPr>
      </w:pPr>
      <w:r w:rsidRPr="00120DEC">
        <w:rPr>
          <w:sz w:val="20"/>
          <w:szCs w:val="20"/>
        </w:rPr>
        <w:t>At the navigation bar, click on “Load dataset”, such that the below screen will be displayed. Here, we can upload the student’s dataset by clicking on the “Choose File” and click on “Submit”.</w:t>
      </w:r>
    </w:p>
    <w:p w14:paraId="0649BFDD" w14:textId="5D20BD73" w:rsidR="004A15BF" w:rsidRDefault="004A15BF" w:rsidP="00120DEC">
      <w:pPr>
        <w:spacing w:before="2"/>
        <w:ind w:left="567" w:right="1281"/>
        <w:jc w:val="center"/>
        <w:rPr>
          <w:noProof/>
        </w:rPr>
      </w:pPr>
      <w:r>
        <w:rPr>
          <w:noProof/>
        </w:rPr>
        <w:drawing>
          <wp:inline distT="0" distB="0" distL="0" distR="0" wp14:anchorId="5413F880" wp14:editId="3FD831AF">
            <wp:extent cx="5943600" cy="1120140"/>
            <wp:effectExtent l="0" t="0" r="0" b="3810"/>
            <wp:docPr id="284833855"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1120140"/>
                    </a:xfrm>
                    <a:prstGeom prst="rect">
                      <a:avLst/>
                    </a:prstGeom>
                    <a:noFill/>
                    <a:ln>
                      <a:noFill/>
                    </a:ln>
                  </pic:spPr>
                </pic:pic>
              </a:graphicData>
            </a:graphic>
          </wp:inline>
        </w:drawing>
      </w:r>
    </w:p>
    <w:p w14:paraId="565244CB" w14:textId="77777777" w:rsidR="004A15BF" w:rsidRDefault="004A15BF" w:rsidP="00120DEC">
      <w:pPr>
        <w:spacing w:before="2"/>
        <w:ind w:left="567" w:right="1281"/>
        <w:jc w:val="center"/>
        <w:rPr>
          <w:noProof/>
        </w:rPr>
      </w:pPr>
    </w:p>
    <w:p w14:paraId="2D2612D6" w14:textId="7A3D98CB" w:rsidR="004A15BF" w:rsidRPr="00CF3AF9" w:rsidRDefault="004A15BF" w:rsidP="00120DEC">
      <w:pPr>
        <w:spacing w:before="2"/>
        <w:ind w:left="567" w:right="1281"/>
        <w:jc w:val="center"/>
        <w:rPr>
          <w:b/>
          <w:bCs/>
          <w:noProof/>
        </w:rPr>
      </w:pPr>
      <w:r w:rsidRPr="00CF3AF9">
        <w:rPr>
          <w:b/>
          <w:bCs/>
          <w:noProof/>
        </w:rPr>
        <w:t>Fig: Load Dataset</w:t>
      </w:r>
    </w:p>
    <w:p w14:paraId="28AD7595" w14:textId="77777777" w:rsidR="004A15BF" w:rsidRDefault="004A15BF" w:rsidP="00120DEC">
      <w:pPr>
        <w:spacing w:before="2"/>
        <w:ind w:left="567" w:right="1281"/>
        <w:jc w:val="center"/>
        <w:rPr>
          <w:noProof/>
        </w:rPr>
      </w:pPr>
    </w:p>
    <w:p w14:paraId="2184A6CE" w14:textId="77777777" w:rsidR="004A15BF" w:rsidRDefault="004A15BF" w:rsidP="00120DEC">
      <w:pPr>
        <w:spacing w:before="2"/>
        <w:ind w:left="567" w:right="1281"/>
        <w:jc w:val="both"/>
        <w:rPr>
          <w:noProof/>
        </w:rPr>
      </w:pPr>
    </w:p>
    <w:p w14:paraId="78FFDFDC" w14:textId="77777777" w:rsidR="004A15BF" w:rsidRDefault="004A15BF" w:rsidP="00120DEC">
      <w:pPr>
        <w:spacing w:before="2"/>
        <w:ind w:left="567" w:right="1281"/>
        <w:jc w:val="both"/>
        <w:rPr>
          <w:sz w:val="24"/>
          <w:szCs w:val="24"/>
        </w:rPr>
      </w:pPr>
      <w:r>
        <w:rPr>
          <w:sz w:val="24"/>
          <w:szCs w:val="24"/>
        </w:rPr>
        <w:t>At the navigation bar, click on “Load dataset”, such that the below screen will be displayed, such that the dataset we uploaded will be visible.</w:t>
      </w:r>
    </w:p>
    <w:p w14:paraId="18CEA1F8" w14:textId="032C5B4A" w:rsidR="004A15BF" w:rsidRDefault="004A15BF" w:rsidP="00120DEC">
      <w:pPr>
        <w:spacing w:before="2"/>
        <w:ind w:left="567" w:right="1281"/>
        <w:jc w:val="center"/>
        <w:rPr>
          <w:noProof/>
        </w:rPr>
      </w:pPr>
      <w:r>
        <w:rPr>
          <w:noProof/>
        </w:rPr>
        <w:drawing>
          <wp:inline distT="0" distB="0" distL="0" distR="0" wp14:anchorId="5D99282D" wp14:editId="5A845CE7">
            <wp:extent cx="5943600" cy="1302327"/>
            <wp:effectExtent l="0" t="0" r="0" b="0"/>
            <wp:docPr id="1966590917"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84524" cy="1311294"/>
                    </a:xfrm>
                    <a:prstGeom prst="rect">
                      <a:avLst/>
                    </a:prstGeom>
                    <a:noFill/>
                    <a:ln>
                      <a:noFill/>
                    </a:ln>
                  </pic:spPr>
                </pic:pic>
              </a:graphicData>
            </a:graphic>
          </wp:inline>
        </w:drawing>
      </w:r>
    </w:p>
    <w:p w14:paraId="4A286309" w14:textId="77777777" w:rsidR="004A15BF" w:rsidRDefault="004A15BF" w:rsidP="00120DEC">
      <w:pPr>
        <w:spacing w:before="2"/>
        <w:ind w:left="567" w:right="1281"/>
        <w:jc w:val="center"/>
        <w:rPr>
          <w:noProof/>
        </w:rPr>
      </w:pPr>
    </w:p>
    <w:p w14:paraId="0A6C361A" w14:textId="4DCEA79F" w:rsidR="004A15BF" w:rsidRPr="00CF3AF9" w:rsidRDefault="004A15BF" w:rsidP="00120DEC">
      <w:pPr>
        <w:spacing w:before="2"/>
        <w:ind w:left="567" w:right="1281"/>
        <w:jc w:val="center"/>
        <w:rPr>
          <w:b/>
          <w:bCs/>
          <w:noProof/>
        </w:rPr>
      </w:pPr>
      <w:r w:rsidRPr="00CF3AF9">
        <w:rPr>
          <w:b/>
          <w:bCs/>
        </w:rPr>
        <w:t>Fig:</w:t>
      </w:r>
      <w:r w:rsidRPr="00CF3AF9">
        <w:rPr>
          <w:b/>
          <w:bCs/>
          <w:spacing w:val="-6"/>
        </w:rPr>
        <w:t xml:space="preserve"> </w:t>
      </w:r>
      <w:r w:rsidRPr="00CF3AF9">
        <w:rPr>
          <w:b/>
          <w:bCs/>
        </w:rPr>
        <w:t>View Dataset</w:t>
      </w:r>
    </w:p>
    <w:p w14:paraId="74643126" w14:textId="77777777" w:rsidR="004A15BF" w:rsidRDefault="004A15BF" w:rsidP="00120DEC">
      <w:pPr>
        <w:spacing w:before="2"/>
        <w:ind w:left="567" w:right="1281"/>
        <w:jc w:val="center"/>
        <w:rPr>
          <w:noProof/>
        </w:rPr>
      </w:pPr>
    </w:p>
    <w:p w14:paraId="42BE775D" w14:textId="77777777" w:rsidR="004A15BF" w:rsidRDefault="004A15BF" w:rsidP="00120DEC">
      <w:pPr>
        <w:spacing w:before="2"/>
        <w:ind w:left="567" w:right="1281"/>
        <w:jc w:val="center"/>
        <w:rPr>
          <w:noProof/>
        </w:rPr>
      </w:pPr>
    </w:p>
    <w:p w14:paraId="1FF60EAB" w14:textId="77777777" w:rsidR="004A15BF" w:rsidRDefault="004A15BF" w:rsidP="00120DEC">
      <w:pPr>
        <w:spacing w:before="2"/>
        <w:ind w:left="567" w:right="1281"/>
        <w:jc w:val="both"/>
        <w:rPr>
          <w:noProof/>
        </w:rPr>
      </w:pPr>
      <w:r>
        <w:rPr>
          <w:noProof/>
          <w:sz w:val="24"/>
          <w:szCs w:val="24"/>
        </w:rPr>
        <w:t>After viewing the Dataset click on “Split Dataset”, such that the dataset we upload will be split based on the similarities and it will automatically redirect the page to “Train Models” page shown below.</w:t>
      </w:r>
    </w:p>
    <w:p w14:paraId="3D9D6E78" w14:textId="08F87885" w:rsidR="004A15BF" w:rsidRDefault="004A15BF" w:rsidP="00120DEC">
      <w:pPr>
        <w:spacing w:before="2"/>
        <w:ind w:left="567" w:right="1281"/>
        <w:jc w:val="center"/>
        <w:rPr>
          <w:noProof/>
        </w:rPr>
      </w:pPr>
      <w:r>
        <w:rPr>
          <w:noProof/>
        </w:rPr>
        <w:drawing>
          <wp:inline distT="0" distB="0" distL="0" distR="0" wp14:anchorId="57A7340B" wp14:editId="1F3716EA">
            <wp:extent cx="5935980" cy="1627909"/>
            <wp:effectExtent l="0" t="0" r="7620" b="0"/>
            <wp:docPr id="20134132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4184" cy="1632901"/>
                    </a:xfrm>
                    <a:prstGeom prst="rect">
                      <a:avLst/>
                    </a:prstGeom>
                    <a:noFill/>
                    <a:ln>
                      <a:noFill/>
                    </a:ln>
                  </pic:spPr>
                </pic:pic>
              </a:graphicData>
            </a:graphic>
          </wp:inline>
        </w:drawing>
      </w:r>
    </w:p>
    <w:p w14:paraId="5BA3BBD9" w14:textId="2B8603E3" w:rsidR="004A15BF" w:rsidRPr="00CF3AF9" w:rsidRDefault="004A15BF" w:rsidP="00120DEC">
      <w:pPr>
        <w:spacing w:before="2"/>
        <w:ind w:left="567" w:right="1281"/>
        <w:jc w:val="center"/>
        <w:rPr>
          <w:b/>
          <w:bCs/>
          <w:noProof/>
        </w:rPr>
      </w:pPr>
      <w:r w:rsidRPr="00CF3AF9">
        <w:rPr>
          <w:b/>
          <w:bCs/>
          <w:noProof/>
        </w:rPr>
        <w:t>Fig: Split Dataset and selecting the Training Model</w:t>
      </w:r>
    </w:p>
    <w:p w14:paraId="336A4DE6" w14:textId="77777777" w:rsidR="004A15BF" w:rsidRPr="00CF3AF9" w:rsidRDefault="004A15BF" w:rsidP="00120DEC">
      <w:pPr>
        <w:spacing w:before="2"/>
        <w:ind w:left="567" w:right="1281"/>
        <w:jc w:val="center"/>
        <w:rPr>
          <w:noProof/>
        </w:rPr>
      </w:pPr>
    </w:p>
    <w:p w14:paraId="103B30C5" w14:textId="77777777" w:rsidR="004A15BF" w:rsidRDefault="004A15BF" w:rsidP="00120DEC">
      <w:pPr>
        <w:spacing w:before="2"/>
        <w:ind w:left="567" w:right="1281"/>
        <w:jc w:val="center"/>
        <w:rPr>
          <w:noProof/>
        </w:rPr>
      </w:pPr>
    </w:p>
    <w:p w14:paraId="49CAC298" w14:textId="77777777" w:rsidR="004A15BF" w:rsidRDefault="004A15BF" w:rsidP="00120DEC">
      <w:pPr>
        <w:spacing w:before="2"/>
        <w:ind w:left="567" w:right="1281"/>
        <w:jc w:val="center"/>
        <w:rPr>
          <w:noProof/>
        </w:rPr>
      </w:pPr>
    </w:p>
    <w:p w14:paraId="02981092" w14:textId="77777777" w:rsidR="004A15BF" w:rsidRDefault="004A15BF" w:rsidP="00120DEC">
      <w:pPr>
        <w:spacing w:before="2"/>
        <w:ind w:left="567" w:right="1281"/>
        <w:jc w:val="both"/>
        <w:rPr>
          <w:noProof/>
        </w:rPr>
      </w:pPr>
      <w:r>
        <w:rPr>
          <w:noProof/>
          <w:sz w:val="24"/>
          <w:szCs w:val="24"/>
        </w:rPr>
        <w:t>In the “Training Models” page select your required training model that you want to use to know the accuracy and click on “Submit”, it gives the accuracy for each of the model</w:t>
      </w:r>
    </w:p>
    <w:p w14:paraId="1EC0723B" w14:textId="77777777" w:rsidR="004A15BF" w:rsidRDefault="004A15BF" w:rsidP="00120DEC">
      <w:pPr>
        <w:spacing w:before="2"/>
        <w:ind w:left="567" w:right="1281"/>
        <w:jc w:val="center"/>
        <w:rPr>
          <w:noProof/>
        </w:rPr>
      </w:pPr>
    </w:p>
    <w:p w14:paraId="57EAF5F6" w14:textId="77777777" w:rsidR="004A15BF" w:rsidRDefault="004A15BF" w:rsidP="00120DEC">
      <w:pPr>
        <w:spacing w:before="2"/>
        <w:ind w:left="567" w:right="1281"/>
        <w:jc w:val="center"/>
        <w:rPr>
          <w:noProof/>
        </w:rPr>
      </w:pPr>
    </w:p>
    <w:p w14:paraId="6BEAB582" w14:textId="6D652331" w:rsidR="004A15BF" w:rsidRDefault="004A15BF" w:rsidP="00120DEC">
      <w:pPr>
        <w:spacing w:before="2"/>
        <w:ind w:left="567" w:right="1281"/>
        <w:jc w:val="center"/>
        <w:rPr>
          <w:noProof/>
        </w:rPr>
      </w:pPr>
      <w:r>
        <w:rPr>
          <w:noProof/>
        </w:rPr>
        <w:lastRenderedPageBreak/>
        <w:drawing>
          <wp:inline distT="0" distB="0" distL="0" distR="0" wp14:anchorId="448460D7" wp14:editId="0EFD8A1D">
            <wp:extent cx="5951046" cy="1805940"/>
            <wp:effectExtent l="0" t="0" r="0" b="3810"/>
            <wp:docPr id="180001932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9087" cy="1811415"/>
                    </a:xfrm>
                    <a:prstGeom prst="rect">
                      <a:avLst/>
                    </a:prstGeom>
                    <a:noFill/>
                    <a:ln>
                      <a:noFill/>
                    </a:ln>
                  </pic:spPr>
                </pic:pic>
              </a:graphicData>
            </a:graphic>
          </wp:inline>
        </w:drawing>
      </w:r>
    </w:p>
    <w:p w14:paraId="26421F95" w14:textId="77777777" w:rsidR="004A15BF" w:rsidRDefault="004A15BF" w:rsidP="00120DEC">
      <w:pPr>
        <w:spacing w:before="2"/>
        <w:ind w:left="567" w:right="1281"/>
        <w:jc w:val="center"/>
        <w:rPr>
          <w:noProof/>
        </w:rPr>
      </w:pPr>
    </w:p>
    <w:p w14:paraId="51C26B93" w14:textId="5CB7416C" w:rsidR="004A15BF" w:rsidRPr="00CF3AF9" w:rsidRDefault="004A15BF" w:rsidP="00120DEC">
      <w:pPr>
        <w:spacing w:before="2"/>
        <w:ind w:left="567" w:right="1281"/>
        <w:jc w:val="center"/>
        <w:rPr>
          <w:b/>
          <w:bCs/>
          <w:noProof/>
        </w:rPr>
      </w:pPr>
      <w:r w:rsidRPr="00CF3AF9">
        <w:rPr>
          <w:b/>
          <w:bCs/>
          <w:noProof/>
        </w:rPr>
        <w:t>Fig: Accuracy using K-Means Clustering</w:t>
      </w:r>
    </w:p>
    <w:p w14:paraId="2AA5B514" w14:textId="77777777" w:rsidR="004A15BF" w:rsidRDefault="004A15BF" w:rsidP="00120DEC">
      <w:pPr>
        <w:spacing w:before="2"/>
        <w:ind w:left="567" w:right="1281"/>
        <w:jc w:val="center"/>
        <w:rPr>
          <w:noProof/>
        </w:rPr>
      </w:pPr>
    </w:p>
    <w:p w14:paraId="0B91C8FE" w14:textId="77777777" w:rsidR="002C74E0" w:rsidRDefault="002C74E0" w:rsidP="00120DEC">
      <w:pPr>
        <w:spacing w:before="2"/>
        <w:ind w:left="567" w:right="1281"/>
        <w:jc w:val="center"/>
        <w:rPr>
          <w:noProof/>
        </w:rPr>
      </w:pPr>
    </w:p>
    <w:p w14:paraId="262CA1D9" w14:textId="77777777" w:rsidR="004A15BF" w:rsidRDefault="004A15BF" w:rsidP="00120DEC">
      <w:pPr>
        <w:spacing w:before="2"/>
        <w:ind w:left="567" w:right="1281"/>
        <w:jc w:val="center"/>
        <w:rPr>
          <w:noProof/>
        </w:rPr>
      </w:pPr>
    </w:p>
    <w:p w14:paraId="1949BE9A" w14:textId="77777777" w:rsidR="004A15BF" w:rsidRDefault="004A15BF" w:rsidP="00120DEC">
      <w:pPr>
        <w:spacing w:before="2"/>
        <w:ind w:left="567" w:right="1281"/>
        <w:jc w:val="center"/>
        <w:rPr>
          <w:noProof/>
        </w:rPr>
      </w:pPr>
    </w:p>
    <w:p w14:paraId="3D21D956" w14:textId="038509BE" w:rsidR="004A15BF" w:rsidRDefault="004A15BF" w:rsidP="00120DEC">
      <w:pPr>
        <w:spacing w:before="2"/>
        <w:ind w:left="567" w:right="1281"/>
        <w:jc w:val="center"/>
        <w:rPr>
          <w:noProof/>
        </w:rPr>
      </w:pPr>
      <w:r>
        <w:rPr>
          <w:noProof/>
        </w:rPr>
        <w:drawing>
          <wp:inline distT="0" distB="0" distL="0" distR="0" wp14:anchorId="2583DF97" wp14:editId="024745BC">
            <wp:extent cx="5943600" cy="1794164"/>
            <wp:effectExtent l="0" t="0" r="0" b="0"/>
            <wp:docPr id="600285327"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7237" cy="1798281"/>
                    </a:xfrm>
                    <a:prstGeom prst="rect">
                      <a:avLst/>
                    </a:prstGeom>
                    <a:noFill/>
                    <a:ln>
                      <a:noFill/>
                    </a:ln>
                  </pic:spPr>
                </pic:pic>
              </a:graphicData>
            </a:graphic>
          </wp:inline>
        </w:drawing>
      </w:r>
    </w:p>
    <w:p w14:paraId="569B8558" w14:textId="77777777" w:rsidR="004A15BF" w:rsidRDefault="004A15BF" w:rsidP="00120DEC">
      <w:pPr>
        <w:spacing w:before="2"/>
        <w:ind w:left="567" w:right="1281"/>
        <w:jc w:val="center"/>
        <w:rPr>
          <w:noProof/>
        </w:rPr>
      </w:pPr>
    </w:p>
    <w:p w14:paraId="2757574A" w14:textId="4A2A7B3E" w:rsidR="004A15BF" w:rsidRDefault="004A15BF" w:rsidP="00120DEC">
      <w:pPr>
        <w:spacing w:before="2"/>
        <w:ind w:left="567" w:right="1281"/>
        <w:jc w:val="center"/>
        <w:rPr>
          <w:b/>
          <w:bCs/>
          <w:noProof/>
        </w:rPr>
      </w:pPr>
      <w:r w:rsidRPr="00CF3AF9">
        <w:rPr>
          <w:b/>
          <w:bCs/>
          <w:noProof/>
        </w:rPr>
        <w:t>Fig: Accuracy using Random Forest</w:t>
      </w:r>
    </w:p>
    <w:p w14:paraId="219405D8" w14:textId="77777777" w:rsidR="002C74E0" w:rsidRPr="00CF3AF9" w:rsidRDefault="002C74E0" w:rsidP="00120DEC">
      <w:pPr>
        <w:spacing w:before="2"/>
        <w:ind w:left="567" w:right="1281"/>
        <w:jc w:val="center"/>
        <w:rPr>
          <w:b/>
          <w:bCs/>
          <w:noProof/>
        </w:rPr>
      </w:pPr>
    </w:p>
    <w:p w14:paraId="5CBC6EF3" w14:textId="77777777" w:rsidR="004A15BF" w:rsidRDefault="004A15BF" w:rsidP="00120DEC">
      <w:pPr>
        <w:spacing w:before="2"/>
        <w:ind w:left="567" w:right="1281"/>
        <w:jc w:val="center"/>
        <w:rPr>
          <w:noProof/>
        </w:rPr>
      </w:pPr>
    </w:p>
    <w:p w14:paraId="7698B4AA" w14:textId="77777777" w:rsidR="002C74E0" w:rsidRPr="00CF3AF9" w:rsidRDefault="002C74E0" w:rsidP="00120DEC">
      <w:pPr>
        <w:spacing w:before="2"/>
        <w:ind w:left="567" w:right="1281"/>
        <w:jc w:val="center"/>
        <w:rPr>
          <w:noProof/>
        </w:rPr>
      </w:pPr>
    </w:p>
    <w:p w14:paraId="43F93B8A" w14:textId="77777777" w:rsidR="004A15BF" w:rsidRPr="00CF3AF9" w:rsidRDefault="004A15BF" w:rsidP="00120DEC">
      <w:pPr>
        <w:spacing w:before="2"/>
        <w:ind w:left="567" w:right="1281"/>
        <w:jc w:val="center"/>
        <w:rPr>
          <w:noProof/>
        </w:rPr>
      </w:pPr>
    </w:p>
    <w:p w14:paraId="2207DD30" w14:textId="3FC5E327" w:rsidR="004A15BF" w:rsidRDefault="004A15BF" w:rsidP="00120DEC">
      <w:pPr>
        <w:spacing w:before="2"/>
        <w:ind w:left="567" w:right="1281"/>
        <w:jc w:val="center"/>
        <w:rPr>
          <w:noProof/>
        </w:rPr>
      </w:pPr>
      <w:r>
        <w:rPr>
          <w:noProof/>
        </w:rPr>
        <w:drawing>
          <wp:inline distT="0" distB="0" distL="0" distR="0" wp14:anchorId="4F256245" wp14:editId="50973A24">
            <wp:extent cx="5935980" cy="1503218"/>
            <wp:effectExtent l="0" t="0" r="7620" b="1905"/>
            <wp:docPr id="8508345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8065" cy="1506278"/>
                    </a:xfrm>
                    <a:prstGeom prst="rect">
                      <a:avLst/>
                    </a:prstGeom>
                    <a:noFill/>
                    <a:ln>
                      <a:noFill/>
                    </a:ln>
                  </pic:spPr>
                </pic:pic>
              </a:graphicData>
            </a:graphic>
          </wp:inline>
        </w:drawing>
      </w:r>
    </w:p>
    <w:p w14:paraId="22BD4FDC" w14:textId="26085F5F" w:rsidR="004A15BF" w:rsidRPr="00CF3AF9" w:rsidRDefault="004A15BF" w:rsidP="00120DEC">
      <w:pPr>
        <w:spacing w:before="2"/>
        <w:ind w:left="567" w:right="1281"/>
        <w:jc w:val="center"/>
        <w:rPr>
          <w:b/>
          <w:bCs/>
          <w:noProof/>
        </w:rPr>
      </w:pPr>
      <w:r w:rsidRPr="00CF3AF9">
        <w:rPr>
          <w:b/>
          <w:bCs/>
          <w:noProof/>
        </w:rPr>
        <w:t>Fig:  Accuracy using XgBoost</w:t>
      </w:r>
    </w:p>
    <w:p w14:paraId="53AD6118" w14:textId="77777777" w:rsidR="004A15BF" w:rsidRDefault="004A15BF" w:rsidP="00120DEC">
      <w:pPr>
        <w:spacing w:before="2"/>
        <w:ind w:left="567" w:right="1281"/>
        <w:jc w:val="center"/>
        <w:rPr>
          <w:noProof/>
        </w:rPr>
      </w:pPr>
    </w:p>
    <w:p w14:paraId="3D72BC12" w14:textId="77777777" w:rsidR="004A15BF" w:rsidRDefault="004A15BF" w:rsidP="00120DEC">
      <w:pPr>
        <w:spacing w:before="2"/>
        <w:ind w:left="567" w:right="1281"/>
        <w:jc w:val="both"/>
        <w:rPr>
          <w:noProof/>
          <w:sz w:val="24"/>
          <w:szCs w:val="24"/>
        </w:rPr>
      </w:pPr>
      <w:r>
        <w:rPr>
          <w:noProof/>
          <w:sz w:val="24"/>
          <w:szCs w:val="24"/>
        </w:rPr>
        <w:t>Now, Click on “Prediction” on the top right below screen will be displayed. Now, enter all the values of specific student and click on “Predict”.</w:t>
      </w:r>
    </w:p>
    <w:p w14:paraId="40646AE5" w14:textId="77777777" w:rsidR="00120DEC" w:rsidRDefault="00120DEC" w:rsidP="00120DEC">
      <w:pPr>
        <w:spacing w:before="2"/>
        <w:ind w:left="567" w:right="1281"/>
        <w:jc w:val="both"/>
        <w:rPr>
          <w:noProof/>
          <w:sz w:val="24"/>
          <w:szCs w:val="24"/>
        </w:rPr>
      </w:pPr>
    </w:p>
    <w:p w14:paraId="75A5DD05" w14:textId="78604F8C" w:rsidR="004A15BF" w:rsidRDefault="002C74E0" w:rsidP="00120DEC">
      <w:pPr>
        <w:spacing w:before="2"/>
        <w:ind w:left="567" w:right="1281"/>
        <w:jc w:val="center"/>
        <w:rPr>
          <w:noProof/>
        </w:rPr>
      </w:pPr>
      <w:r>
        <w:rPr>
          <w:noProof/>
        </w:rPr>
        <w:lastRenderedPageBreak/>
        <w:drawing>
          <wp:anchor distT="0" distB="0" distL="114300" distR="114300" simplePos="0" relativeHeight="487588864" behindDoc="0" locked="0" layoutInCell="1" allowOverlap="1" wp14:anchorId="413343A6" wp14:editId="06ABC679">
            <wp:simplePos x="0" y="0"/>
            <wp:positionH relativeFrom="column">
              <wp:posOffset>370840</wp:posOffset>
            </wp:positionH>
            <wp:positionV relativeFrom="paragraph">
              <wp:posOffset>2908300</wp:posOffset>
            </wp:positionV>
            <wp:extent cx="5905500" cy="2819400"/>
            <wp:effectExtent l="0" t="0" r="0" b="0"/>
            <wp:wrapTopAndBottom/>
            <wp:docPr id="1440322244"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05500" cy="2819400"/>
                    </a:xfrm>
                    <a:prstGeom prst="rect">
                      <a:avLst/>
                    </a:prstGeom>
                    <a:noFill/>
                    <a:ln>
                      <a:noFill/>
                    </a:ln>
                  </pic:spPr>
                </pic:pic>
              </a:graphicData>
            </a:graphic>
            <wp14:sizeRelH relativeFrom="margin">
              <wp14:pctWidth>0</wp14:pctWidth>
            </wp14:sizeRelH>
          </wp:anchor>
        </w:drawing>
      </w:r>
      <w:r w:rsidR="004A15BF">
        <w:rPr>
          <w:noProof/>
        </w:rPr>
        <w:drawing>
          <wp:inline distT="0" distB="0" distL="0" distR="0" wp14:anchorId="6837D6AB" wp14:editId="78247F0D">
            <wp:extent cx="5933440" cy="2903220"/>
            <wp:effectExtent l="0" t="0" r="0" b="0"/>
            <wp:docPr id="883757465"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80497" cy="2926245"/>
                    </a:xfrm>
                    <a:prstGeom prst="rect">
                      <a:avLst/>
                    </a:prstGeom>
                    <a:noFill/>
                    <a:ln>
                      <a:noFill/>
                    </a:ln>
                  </pic:spPr>
                </pic:pic>
              </a:graphicData>
            </a:graphic>
          </wp:inline>
        </w:drawing>
      </w:r>
    </w:p>
    <w:p w14:paraId="63E4AA24" w14:textId="7BC60FFD" w:rsidR="004A15BF" w:rsidRDefault="004A15BF" w:rsidP="00120DEC">
      <w:pPr>
        <w:tabs>
          <w:tab w:val="left" w:pos="6628"/>
        </w:tabs>
        <w:spacing w:before="2"/>
        <w:ind w:left="567" w:right="1281"/>
        <w:jc w:val="center"/>
        <w:rPr>
          <w:noProof/>
        </w:rPr>
      </w:pPr>
    </w:p>
    <w:p w14:paraId="126AC2D2" w14:textId="15C363F4" w:rsidR="004A15BF" w:rsidRDefault="004A15BF" w:rsidP="00120DEC">
      <w:pPr>
        <w:tabs>
          <w:tab w:val="left" w:pos="6628"/>
        </w:tabs>
        <w:spacing w:before="2"/>
        <w:ind w:left="567" w:right="1281"/>
        <w:jc w:val="center"/>
        <w:rPr>
          <w:noProof/>
        </w:rPr>
      </w:pPr>
    </w:p>
    <w:p w14:paraId="24C0AFA8" w14:textId="77777777" w:rsidR="004A15BF" w:rsidRDefault="004A15BF" w:rsidP="00120DEC">
      <w:pPr>
        <w:spacing w:before="2"/>
        <w:ind w:left="567" w:right="1281"/>
        <w:jc w:val="center"/>
        <w:rPr>
          <w:b/>
          <w:bCs/>
          <w:noProof/>
          <w:sz w:val="24"/>
          <w:szCs w:val="24"/>
        </w:rPr>
      </w:pPr>
    </w:p>
    <w:p w14:paraId="0F1F90CF" w14:textId="0D7BDEFA" w:rsidR="004A15BF" w:rsidRPr="00CF3AF9" w:rsidRDefault="004A15BF" w:rsidP="00120DEC">
      <w:pPr>
        <w:spacing w:before="2"/>
        <w:ind w:left="567" w:right="1281"/>
        <w:jc w:val="center"/>
        <w:rPr>
          <w:b/>
          <w:bCs/>
          <w:noProof/>
        </w:rPr>
      </w:pPr>
      <w:r w:rsidRPr="00CF3AF9">
        <w:rPr>
          <w:b/>
          <w:bCs/>
          <w:noProof/>
        </w:rPr>
        <w:t xml:space="preserve">Fig: </w:t>
      </w:r>
      <w:r w:rsidR="00120DEC">
        <w:rPr>
          <w:b/>
          <w:bCs/>
          <w:noProof/>
        </w:rPr>
        <w:t>Giving the required inputs</w:t>
      </w:r>
    </w:p>
    <w:p w14:paraId="49030155" w14:textId="77777777" w:rsidR="004A15BF" w:rsidRPr="00CF3AF9" w:rsidRDefault="004A15BF" w:rsidP="00120DEC">
      <w:pPr>
        <w:tabs>
          <w:tab w:val="left" w:pos="6628"/>
        </w:tabs>
        <w:spacing w:before="2"/>
        <w:ind w:left="567" w:right="1281"/>
        <w:jc w:val="center"/>
        <w:rPr>
          <w:noProof/>
        </w:rPr>
      </w:pPr>
    </w:p>
    <w:p w14:paraId="1356F332" w14:textId="77777777" w:rsidR="004A15BF" w:rsidRDefault="004A15BF" w:rsidP="00120DEC">
      <w:pPr>
        <w:tabs>
          <w:tab w:val="left" w:pos="6628"/>
        </w:tabs>
        <w:spacing w:before="2"/>
        <w:ind w:left="567" w:right="1281"/>
        <w:jc w:val="center"/>
        <w:rPr>
          <w:noProof/>
        </w:rPr>
      </w:pPr>
    </w:p>
    <w:p w14:paraId="09BC8C6D" w14:textId="77777777" w:rsidR="004A15BF" w:rsidRDefault="004A15BF" w:rsidP="00120DEC">
      <w:pPr>
        <w:tabs>
          <w:tab w:val="left" w:pos="6628"/>
        </w:tabs>
        <w:spacing w:before="2"/>
        <w:ind w:left="567" w:right="1281"/>
        <w:jc w:val="both"/>
        <w:rPr>
          <w:noProof/>
          <w:sz w:val="24"/>
          <w:szCs w:val="24"/>
        </w:rPr>
      </w:pPr>
      <w:r>
        <w:rPr>
          <w:noProof/>
          <w:sz w:val="24"/>
          <w:szCs w:val="24"/>
        </w:rPr>
        <w:t>Based on the information you have given, we will get the below prediction of the specified student.</w:t>
      </w:r>
    </w:p>
    <w:p w14:paraId="2163DB1C" w14:textId="77777777" w:rsidR="004A15BF" w:rsidRDefault="004A15BF" w:rsidP="00120DEC">
      <w:pPr>
        <w:tabs>
          <w:tab w:val="left" w:pos="6628"/>
        </w:tabs>
        <w:spacing w:before="2"/>
        <w:ind w:left="567" w:right="1281"/>
        <w:jc w:val="center"/>
        <w:rPr>
          <w:noProof/>
        </w:rPr>
      </w:pPr>
    </w:p>
    <w:p w14:paraId="0ED98CC7" w14:textId="34D4C2F9" w:rsidR="004A15BF" w:rsidRDefault="004A15BF" w:rsidP="00120DEC">
      <w:pPr>
        <w:tabs>
          <w:tab w:val="left" w:pos="6628"/>
        </w:tabs>
        <w:spacing w:before="2"/>
        <w:ind w:left="567" w:right="1281"/>
        <w:jc w:val="center"/>
        <w:rPr>
          <w:noProof/>
        </w:rPr>
      </w:pPr>
      <w:r>
        <w:rPr>
          <w:noProof/>
        </w:rPr>
        <w:lastRenderedPageBreak/>
        <w:drawing>
          <wp:inline distT="0" distB="0" distL="0" distR="0" wp14:anchorId="66B715DD" wp14:editId="539C78D7">
            <wp:extent cx="5943600" cy="3131820"/>
            <wp:effectExtent l="0" t="0" r="0" b="0"/>
            <wp:docPr id="1189631532"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3131820"/>
                    </a:xfrm>
                    <a:prstGeom prst="rect">
                      <a:avLst/>
                    </a:prstGeom>
                    <a:noFill/>
                    <a:ln>
                      <a:noFill/>
                    </a:ln>
                  </pic:spPr>
                </pic:pic>
              </a:graphicData>
            </a:graphic>
          </wp:inline>
        </w:drawing>
      </w:r>
    </w:p>
    <w:p w14:paraId="4AFA6C55" w14:textId="77777777" w:rsidR="004A15BF" w:rsidRDefault="004A15BF" w:rsidP="00120DEC">
      <w:pPr>
        <w:tabs>
          <w:tab w:val="left" w:pos="6628"/>
        </w:tabs>
        <w:spacing w:before="2"/>
        <w:ind w:left="567" w:right="1281"/>
      </w:pPr>
    </w:p>
    <w:p w14:paraId="165D1423" w14:textId="797447ED" w:rsidR="004A15BF" w:rsidRPr="00CF3AF9" w:rsidRDefault="004A15BF" w:rsidP="00120DEC">
      <w:pPr>
        <w:spacing w:before="2"/>
        <w:ind w:left="567" w:right="1281"/>
        <w:jc w:val="center"/>
        <w:rPr>
          <w:b/>
          <w:bCs/>
          <w:noProof/>
        </w:rPr>
        <w:sectPr w:rsidR="004A15BF" w:rsidRPr="00CF3AF9" w:rsidSect="008C0138">
          <w:pgSz w:w="12240" w:h="15840"/>
          <w:pgMar w:top="1120" w:right="580" w:bottom="1300" w:left="880" w:header="220" w:footer="1112" w:gutter="0"/>
          <w:cols w:space="720"/>
        </w:sectPr>
      </w:pPr>
      <w:r w:rsidRPr="00CF3AF9">
        <w:rPr>
          <w:b/>
          <w:bCs/>
          <w:noProof/>
        </w:rPr>
        <w:t>Fig: Prediction of the Mod</w:t>
      </w:r>
      <w:r w:rsidR="00D83AC8" w:rsidRPr="00CF3AF9">
        <w:rPr>
          <w:b/>
          <w:bCs/>
          <w:noProof/>
        </w:rPr>
        <w:t>el</w:t>
      </w:r>
    </w:p>
    <w:p w14:paraId="448A35A3" w14:textId="036354D2" w:rsidR="004425B4" w:rsidRDefault="004425B4" w:rsidP="00120DEC">
      <w:pPr>
        <w:spacing w:before="2"/>
        <w:ind w:left="567" w:right="1281"/>
        <w:rPr>
          <w:sz w:val="20"/>
        </w:rPr>
        <w:sectPr w:rsidR="004425B4" w:rsidSect="008C0138">
          <w:headerReference w:type="default" r:id="rId20"/>
          <w:footerReference w:type="default" r:id="rId21"/>
          <w:pgSz w:w="11910" w:h="16840"/>
          <w:pgMar w:top="1660" w:right="1060" w:bottom="460" w:left="1060" w:header="151" w:footer="239" w:gutter="0"/>
          <w:cols w:space="720"/>
        </w:sectPr>
      </w:pPr>
    </w:p>
    <w:p w14:paraId="62B48AAE" w14:textId="706CF536" w:rsidR="004425B4" w:rsidRDefault="00D83AC8" w:rsidP="00120DEC">
      <w:pPr>
        <w:spacing w:before="2"/>
        <w:ind w:left="567" w:right="1281"/>
        <w:jc w:val="center"/>
        <w:rPr>
          <w:b/>
          <w:bCs/>
        </w:rPr>
      </w:pPr>
      <w:r w:rsidRPr="00742699">
        <w:rPr>
          <w:b/>
          <w:bCs/>
        </w:rPr>
        <w:t>CONCLUSION</w:t>
      </w:r>
    </w:p>
    <w:p w14:paraId="43393018" w14:textId="46E8D56F" w:rsidR="004425B4" w:rsidRDefault="004425B4" w:rsidP="00120DEC">
      <w:pPr>
        <w:pStyle w:val="BodyText"/>
        <w:spacing w:before="2"/>
        <w:ind w:left="567" w:right="1281"/>
      </w:pPr>
    </w:p>
    <w:p w14:paraId="03F6DE5E" w14:textId="77777777" w:rsidR="004425B4" w:rsidRDefault="004425B4" w:rsidP="00120DEC">
      <w:pPr>
        <w:spacing w:before="2"/>
        <w:ind w:left="567" w:right="1281"/>
        <w:sectPr w:rsidR="004425B4" w:rsidSect="008C0138">
          <w:type w:val="continuous"/>
          <w:pgSz w:w="11910" w:h="16840"/>
          <w:pgMar w:top="1660" w:right="1060" w:bottom="420" w:left="1060" w:header="151" w:footer="239" w:gutter="0"/>
          <w:cols w:space="192"/>
        </w:sectPr>
      </w:pPr>
    </w:p>
    <w:p w14:paraId="7FA19EB7" w14:textId="7652CFC2" w:rsidR="00120DEC" w:rsidRDefault="00120DEC" w:rsidP="00120DEC">
      <w:pPr>
        <w:pStyle w:val="Heading2"/>
        <w:tabs>
          <w:tab w:val="left" w:pos="495"/>
        </w:tabs>
        <w:spacing w:before="2"/>
        <w:ind w:left="567" w:right="1281"/>
        <w:rPr>
          <w:b w:val="0"/>
          <w:bCs w:val="0"/>
        </w:rPr>
      </w:pPr>
      <w:r w:rsidRPr="00120DEC">
        <w:rPr>
          <w:b w:val="0"/>
          <w:bCs w:val="0"/>
        </w:rPr>
        <w:t>In this application, we have preprocessed the data by removing the null values and encoding all the variables. We used an unsupervised and 2 supervised learning methods. K</w:t>
      </w:r>
      <w:r>
        <w:rPr>
          <w:b w:val="0"/>
          <w:bCs w:val="0"/>
        </w:rPr>
        <w:t>-</w:t>
      </w:r>
      <w:r w:rsidRPr="00120DEC">
        <w:rPr>
          <w:b w:val="0"/>
          <w:bCs w:val="0"/>
        </w:rPr>
        <w:t>Means clustering is the unsupervised algorithms which we have used here. Random Forest and XgBoost are the 2 supervised algorithms used for actual classification of the students’ performance. The best model was the XgBoost model with hyper parameters tuning. Clustering algorithms cannot be explicitly used for classification. But we can use them in conjunction with supervised techniques to be used for prediction. The dataset used was the dataset with student’s online course performance against their activities previously.</w:t>
      </w:r>
    </w:p>
    <w:p w14:paraId="1B7DD0B9" w14:textId="77777777" w:rsidR="00120DEC" w:rsidRDefault="00120DEC" w:rsidP="00120DEC">
      <w:pPr>
        <w:pStyle w:val="Heading2"/>
        <w:tabs>
          <w:tab w:val="left" w:pos="495"/>
        </w:tabs>
        <w:spacing w:before="2"/>
        <w:ind w:left="567" w:right="1281"/>
        <w:rPr>
          <w:b w:val="0"/>
          <w:bCs w:val="0"/>
        </w:rPr>
      </w:pPr>
    </w:p>
    <w:p w14:paraId="6C39D846" w14:textId="20AF7D54" w:rsidR="004425B4" w:rsidRDefault="00000000" w:rsidP="00120DEC">
      <w:pPr>
        <w:pStyle w:val="Heading2"/>
        <w:tabs>
          <w:tab w:val="left" w:pos="495"/>
        </w:tabs>
        <w:spacing w:before="2"/>
        <w:ind w:left="567" w:right="1281"/>
        <w:jc w:val="center"/>
        <w:rPr>
          <w:spacing w:val="-2"/>
        </w:rPr>
      </w:pPr>
      <w:r>
        <w:rPr>
          <w:spacing w:val="-2"/>
        </w:rPr>
        <w:t>REFERENCES</w:t>
      </w:r>
    </w:p>
    <w:p w14:paraId="3081297D" w14:textId="77777777" w:rsidR="00120DEC" w:rsidRDefault="00120DEC" w:rsidP="00120DEC">
      <w:pPr>
        <w:pStyle w:val="Heading2"/>
        <w:tabs>
          <w:tab w:val="left" w:pos="495"/>
        </w:tabs>
        <w:spacing w:before="2"/>
        <w:ind w:left="567" w:right="1281"/>
        <w:jc w:val="center"/>
      </w:pPr>
    </w:p>
    <w:p w14:paraId="36511E4B"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sz w:val="20"/>
          <w:szCs w:val="20"/>
        </w:rPr>
        <w:t xml:space="preserve">Mahammad, F. S., &amp; </w:t>
      </w:r>
      <w:proofErr w:type="spellStart"/>
      <w:r w:rsidRPr="00120DEC">
        <w:rPr>
          <w:sz w:val="20"/>
          <w:szCs w:val="20"/>
        </w:rPr>
        <w:t>Viswanatham</w:t>
      </w:r>
      <w:proofErr w:type="spellEnd"/>
      <w:r w:rsidRPr="00120DEC">
        <w:rPr>
          <w:sz w:val="20"/>
          <w:szCs w:val="20"/>
        </w:rPr>
        <w:t>, V. M. (2020). Performance analysis of data compression algorithms for heterogeneous architecture through parallel approach. The Journal of Supercomputing, 76(4), 2275-2288.</w:t>
      </w:r>
    </w:p>
    <w:p w14:paraId="610401E1"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sz w:val="20"/>
          <w:szCs w:val="20"/>
          <w:lang w:val="it-IT"/>
        </w:rPr>
        <w:t xml:space="preserve">Karukula, N. R., &amp; Farooq, S. M. (2013). </w:t>
      </w:r>
      <w:r w:rsidRPr="00120DEC">
        <w:rPr>
          <w:sz w:val="20"/>
          <w:szCs w:val="20"/>
        </w:rPr>
        <w:t>A route map for detecting Sybil attacks in urban vehicular networks. Journal of Information, Knowledge, and Research in Computer Engineering, 2(2), 540-544.</w:t>
      </w:r>
    </w:p>
    <w:p w14:paraId="71C8FE62"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sz w:val="20"/>
          <w:szCs w:val="20"/>
        </w:rPr>
        <w:t xml:space="preserve">Farook, S. M., &amp; </w:t>
      </w:r>
      <w:proofErr w:type="spellStart"/>
      <w:r w:rsidRPr="00120DEC">
        <w:rPr>
          <w:sz w:val="20"/>
          <w:szCs w:val="20"/>
        </w:rPr>
        <w:t>NageswaraReddy</w:t>
      </w:r>
      <w:proofErr w:type="spellEnd"/>
      <w:r w:rsidRPr="00120DEC">
        <w:rPr>
          <w:sz w:val="20"/>
          <w:szCs w:val="20"/>
        </w:rPr>
        <w:t>, K. (2015). Implementation of Intrusion Detection Systems for High Performance Computing Environment Applications. </w:t>
      </w:r>
      <w:proofErr w:type="spellStart"/>
      <w:r w:rsidRPr="00120DEC">
        <w:rPr>
          <w:sz w:val="20"/>
          <w:szCs w:val="20"/>
        </w:rPr>
        <w:t>Inter national</w:t>
      </w:r>
      <w:proofErr w:type="spellEnd"/>
      <w:r w:rsidRPr="00120DEC">
        <w:rPr>
          <w:sz w:val="20"/>
          <w:szCs w:val="20"/>
        </w:rPr>
        <w:t xml:space="preserve"> journal of Scientific Engineering and Technology Research, 4(0), 41.</w:t>
      </w:r>
    </w:p>
    <w:p w14:paraId="46D3FA26"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color w:val="222222"/>
          <w:sz w:val="20"/>
          <w:szCs w:val="20"/>
          <w:shd w:val="clear" w:color="auto" w:fill="FFFFFF"/>
        </w:rPr>
        <w:t xml:space="preserve">Sunar, M. F., &amp; </w:t>
      </w:r>
      <w:proofErr w:type="spellStart"/>
      <w:r w:rsidRPr="00120DEC">
        <w:rPr>
          <w:color w:val="222222"/>
          <w:sz w:val="20"/>
          <w:szCs w:val="20"/>
          <w:shd w:val="clear" w:color="auto" w:fill="FFFFFF"/>
        </w:rPr>
        <w:t>Viswanatham</w:t>
      </w:r>
      <w:proofErr w:type="spellEnd"/>
      <w:r w:rsidRPr="00120DEC">
        <w:rPr>
          <w:color w:val="222222"/>
          <w:sz w:val="20"/>
          <w:szCs w:val="20"/>
          <w:shd w:val="clear" w:color="auto" w:fill="FFFFFF"/>
        </w:rPr>
        <w:t>, V. M. (2018). A fast approach to encrypt and decrypt of video streams for secure channel transmission. </w:t>
      </w:r>
      <w:r w:rsidRPr="00120DEC">
        <w:rPr>
          <w:i/>
          <w:iCs/>
          <w:color w:val="222222"/>
          <w:sz w:val="20"/>
          <w:szCs w:val="20"/>
          <w:shd w:val="clear" w:color="auto" w:fill="FFFFFF"/>
        </w:rPr>
        <w:t>World Review of Science, Technology and Sustainable Development</w:t>
      </w:r>
      <w:r w:rsidRPr="00120DEC">
        <w:rPr>
          <w:color w:val="222222"/>
          <w:sz w:val="20"/>
          <w:szCs w:val="20"/>
          <w:shd w:val="clear" w:color="auto" w:fill="FFFFFF"/>
        </w:rPr>
        <w:t>, </w:t>
      </w:r>
      <w:r w:rsidRPr="00120DEC">
        <w:rPr>
          <w:i/>
          <w:iCs/>
          <w:color w:val="222222"/>
          <w:sz w:val="20"/>
          <w:szCs w:val="20"/>
          <w:shd w:val="clear" w:color="auto" w:fill="FFFFFF"/>
        </w:rPr>
        <w:t>14</w:t>
      </w:r>
      <w:r w:rsidRPr="00120DEC">
        <w:rPr>
          <w:color w:val="222222"/>
          <w:sz w:val="20"/>
          <w:szCs w:val="20"/>
          <w:shd w:val="clear" w:color="auto" w:fill="FFFFFF"/>
        </w:rPr>
        <w:t>(1), 11-28.</w:t>
      </w:r>
    </w:p>
    <w:p w14:paraId="4D306A15"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color w:val="222222"/>
          <w:sz w:val="20"/>
          <w:szCs w:val="20"/>
          <w:shd w:val="clear" w:color="auto" w:fill="FFFFFF"/>
        </w:rPr>
        <w:t xml:space="preserve">Mahammad, F. S., &amp; </w:t>
      </w:r>
      <w:proofErr w:type="spellStart"/>
      <w:r w:rsidRPr="00120DEC">
        <w:rPr>
          <w:color w:val="222222"/>
          <w:sz w:val="20"/>
          <w:szCs w:val="20"/>
          <w:shd w:val="clear" w:color="auto" w:fill="FFFFFF"/>
        </w:rPr>
        <w:t>Viswanatham</w:t>
      </w:r>
      <w:proofErr w:type="spellEnd"/>
      <w:r w:rsidRPr="00120DEC">
        <w:rPr>
          <w:color w:val="222222"/>
          <w:sz w:val="20"/>
          <w:szCs w:val="20"/>
          <w:shd w:val="clear" w:color="auto" w:fill="FFFFFF"/>
        </w:rPr>
        <w:t>, V. M. (2017). A study on h. 26x family of video streaming compression techniques. </w:t>
      </w:r>
      <w:r w:rsidRPr="00120DEC">
        <w:rPr>
          <w:i/>
          <w:iCs/>
          <w:color w:val="222222"/>
          <w:sz w:val="20"/>
          <w:szCs w:val="20"/>
          <w:shd w:val="clear" w:color="auto" w:fill="FFFFFF"/>
        </w:rPr>
        <w:t>International Journal of Pure and Applied Mathematics</w:t>
      </w:r>
      <w:r w:rsidRPr="00120DEC">
        <w:rPr>
          <w:color w:val="222222"/>
          <w:sz w:val="20"/>
          <w:szCs w:val="20"/>
          <w:shd w:val="clear" w:color="auto" w:fill="FFFFFF"/>
        </w:rPr>
        <w:t>, </w:t>
      </w:r>
      <w:r w:rsidRPr="00120DEC">
        <w:rPr>
          <w:i/>
          <w:iCs/>
          <w:color w:val="222222"/>
          <w:sz w:val="20"/>
          <w:szCs w:val="20"/>
          <w:shd w:val="clear" w:color="auto" w:fill="FFFFFF"/>
        </w:rPr>
        <w:t>117</w:t>
      </w:r>
      <w:r w:rsidRPr="00120DEC">
        <w:rPr>
          <w:color w:val="222222"/>
          <w:sz w:val="20"/>
          <w:szCs w:val="20"/>
          <w:shd w:val="clear" w:color="auto" w:fill="FFFFFF"/>
        </w:rPr>
        <w:t>(10), 63-66.</w:t>
      </w:r>
    </w:p>
    <w:p w14:paraId="55627F25"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proofErr w:type="spellStart"/>
      <w:proofErr w:type="gramStart"/>
      <w:r w:rsidRPr="00120DEC">
        <w:rPr>
          <w:sz w:val="20"/>
          <w:szCs w:val="20"/>
        </w:rPr>
        <w:t>Devi,S</w:t>
      </w:r>
      <w:proofErr w:type="spellEnd"/>
      <w:proofErr w:type="gramEnd"/>
      <w:r w:rsidRPr="00120DEC">
        <w:rPr>
          <w:sz w:val="20"/>
          <w:szCs w:val="20"/>
        </w:rPr>
        <w:t xml:space="preserve"> M. S., Mahammad, F. S., Bhavana, D., Sukanya, D., Thanusha, T. S., Chandrakala, M.,</w:t>
      </w:r>
      <w:r w:rsidRPr="00120DEC">
        <w:rPr>
          <w:spacing w:val="1"/>
          <w:sz w:val="20"/>
          <w:szCs w:val="20"/>
        </w:rPr>
        <w:t xml:space="preserve"> </w:t>
      </w:r>
      <w:r w:rsidRPr="00120DEC">
        <w:rPr>
          <w:sz w:val="20"/>
          <w:szCs w:val="20"/>
        </w:rPr>
        <w:t>&amp; Swathi, P. V. (2022).”</w:t>
      </w:r>
      <w:r w:rsidRPr="00120DEC">
        <w:rPr>
          <w:color w:val="0033CC"/>
          <w:sz w:val="20"/>
          <w:szCs w:val="20"/>
        </w:rPr>
        <w:t xml:space="preserve"> </w:t>
      </w:r>
      <w:r w:rsidRPr="00120DEC">
        <w:rPr>
          <w:color w:val="0033CC"/>
          <w:sz w:val="20"/>
          <w:szCs w:val="20"/>
          <w:u w:val="single" w:color="0033CC"/>
        </w:rPr>
        <w:t>Machine Learning Based Classification and Clustering Analysis of</w:t>
      </w:r>
      <w:r w:rsidRPr="00120DEC">
        <w:rPr>
          <w:color w:val="0033CC"/>
          <w:spacing w:val="1"/>
          <w:sz w:val="20"/>
          <w:szCs w:val="20"/>
        </w:rPr>
        <w:t xml:space="preserve"> </w:t>
      </w:r>
      <w:r w:rsidRPr="00120DEC">
        <w:rPr>
          <w:color w:val="0033CC"/>
          <w:sz w:val="20"/>
          <w:szCs w:val="20"/>
          <w:u w:val="single" w:color="0033CC"/>
        </w:rPr>
        <w:t>Efficiency of Exercise Against Covid-19 Infection</w:t>
      </w:r>
      <w:r w:rsidRPr="00120DEC">
        <w:rPr>
          <w:sz w:val="20"/>
          <w:szCs w:val="20"/>
        </w:rPr>
        <w:t>.” Journal of Algebraic Statistics, 13(3),</w:t>
      </w:r>
      <w:r w:rsidRPr="00120DEC">
        <w:rPr>
          <w:spacing w:val="1"/>
          <w:sz w:val="20"/>
          <w:szCs w:val="20"/>
        </w:rPr>
        <w:t xml:space="preserve"> </w:t>
      </w:r>
      <w:r w:rsidRPr="00120DEC">
        <w:rPr>
          <w:sz w:val="20"/>
          <w:szCs w:val="20"/>
        </w:rPr>
        <w:t>112-117.</w:t>
      </w:r>
    </w:p>
    <w:p w14:paraId="3EB48E46"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color w:val="202020"/>
          <w:sz w:val="20"/>
          <w:szCs w:val="20"/>
          <w:lang w:val="it-IT"/>
        </w:rPr>
        <w:t>Devi, M. M. S., &amp; Gangadhar, M. Y. (2012).”</w:t>
      </w:r>
      <w:r w:rsidRPr="00120DEC">
        <w:rPr>
          <w:color w:val="0033CC"/>
          <w:sz w:val="20"/>
          <w:szCs w:val="20"/>
          <w:lang w:val="it-IT"/>
        </w:rPr>
        <w:t xml:space="preserve"> </w:t>
      </w:r>
      <w:r w:rsidRPr="00120DEC">
        <w:rPr>
          <w:color w:val="0033CC"/>
          <w:sz w:val="20"/>
          <w:szCs w:val="20"/>
          <w:u w:val="single" w:color="0033CC"/>
        </w:rPr>
        <w:t>A comparative Study of Classification Algorithm for</w:t>
      </w:r>
      <w:r w:rsidRPr="00120DEC">
        <w:rPr>
          <w:color w:val="0033CC"/>
          <w:spacing w:val="-57"/>
          <w:sz w:val="20"/>
          <w:szCs w:val="20"/>
        </w:rPr>
        <w:t xml:space="preserve"> </w:t>
      </w:r>
      <w:r w:rsidRPr="00120DEC">
        <w:rPr>
          <w:color w:val="0033CC"/>
          <w:sz w:val="20"/>
          <w:szCs w:val="20"/>
          <w:u w:val="single" w:color="0033CC"/>
        </w:rPr>
        <w:t>Printed Telugu Character Recognition</w:t>
      </w:r>
      <w:r w:rsidRPr="00120DEC">
        <w:rPr>
          <w:color w:val="202020"/>
          <w:sz w:val="20"/>
          <w:szCs w:val="20"/>
        </w:rPr>
        <w:t xml:space="preserve">.” </w:t>
      </w:r>
      <w:r w:rsidRPr="00120DEC">
        <w:rPr>
          <w:i/>
          <w:color w:val="202020"/>
          <w:sz w:val="20"/>
          <w:szCs w:val="20"/>
        </w:rPr>
        <w:t>International Journal of Electronics Communication and</w:t>
      </w:r>
      <w:r w:rsidRPr="00120DEC">
        <w:rPr>
          <w:i/>
          <w:color w:val="202020"/>
          <w:spacing w:val="1"/>
          <w:sz w:val="20"/>
          <w:szCs w:val="20"/>
        </w:rPr>
        <w:t xml:space="preserve"> </w:t>
      </w:r>
      <w:r w:rsidRPr="00120DEC">
        <w:rPr>
          <w:i/>
          <w:color w:val="202020"/>
          <w:sz w:val="20"/>
          <w:szCs w:val="20"/>
        </w:rPr>
        <w:t>Computer</w:t>
      </w:r>
      <w:r w:rsidRPr="00120DEC">
        <w:rPr>
          <w:i/>
          <w:color w:val="202020"/>
          <w:spacing w:val="1"/>
          <w:sz w:val="20"/>
          <w:szCs w:val="20"/>
        </w:rPr>
        <w:t xml:space="preserve"> </w:t>
      </w:r>
      <w:r w:rsidRPr="00120DEC">
        <w:rPr>
          <w:i/>
          <w:color w:val="202020"/>
          <w:sz w:val="20"/>
          <w:szCs w:val="20"/>
        </w:rPr>
        <w:t>Engineering</w:t>
      </w:r>
      <w:r w:rsidRPr="00120DEC">
        <w:rPr>
          <w:color w:val="202020"/>
          <w:sz w:val="20"/>
          <w:szCs w:val="20"/>
        </w:rPr>
        <w:t>,</w:t>
      </w:r>
      <w:r w:rsidRPr="00120DEC">
        <w:rPr>
          <w:color w:val="202020"/>
          <w:spacing w:val="1"/>
          <w:sz w:val="20"/>
          <w:szCs w:val="20"/>
        </w:rPr>
        <w:t xml:space="preserve"> </w:t>
      </w:r>
      <w:r w:rsidRPr="00120DEC">
        <w:rPr>
          <w:i/>
          <w:color w:val="202020"/>
          <w:sz w:val="20"/>
          <w:szCs w:val="20"/>
        </w:rPr>
        <w:t>3</w:t>
      </w:r>
      <w:r w:rsidRPr="00120DEC">
        <w:rPr>
          <w:color w:val="202020"/>
          <w:sz w:val="20"/>
          <w:szCs w:val="20"/>
        </w:rPr>
        <w:t>(3), 633-641.</w:t>
      </w:r>
    </w:p>
    <w:p w14:paraId="2FC2F97C"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sz w:val="20"/>
          <w:szCs w:val="20"/>
        </w:rPr>
        <w:t>Devi, M. S., Meghana, A. I., Susmitha, M., Mounika, G., Vineela, G., &amp; Padmavathi, M.</w:t>
      </w:r>
      <w:r w:rsidRPr="00120DEC">
        <w:rPr>
          <w:color w:val="0033CC"/>
          <w:spacing w:val="1"/>
          <w:sz w:val="20"/>
          <w:szCs w:val="20"/>
        </w:rPr>
        <w:t xml:space="preserve"> </w:t>
      </w:r>
      <w:r w:rsidRPr="00120DEC">
        <w:rPr>
          <w:color w:val="0033CC"/>
          <w:sz w:val="20"/>
          <w:szCs w:val="20"/>
          <w:u w:val="single" w:color="0033CC"/>
        </w:rPr>
        <w:t>MISSING</w:t>
      </w:r>
      <w:r w:rsidRPr="00120DEC">
        <w:rPr>
          <w:color w:val="0033CC"/>
          <w:spacing w:val="-4"/>
          <w:sz w:val="20"/>
          <w:szCs w:val="20"/>
          <w:u w:val="single" w:color="0033CC"/>
        </w:rPr>
        <w:t xml:space="preserve"> </w:t>
      </w:r>
      <w:r w:rsidRPr="00120DEC">
        <w:rPr>
          <w:color w:val="0033CC"/>
          <w:sz w:val="20"/>
          <w:szCs w:val="20"/>
          <w:u w:val="single" w:color="0033CC"/>
        </w:rPr>
        <w:t>CHILD</w:t>
      </w:r>
      <w:r w:rsidRPr="00120DEC">
        <w:rPr>
          <w:color w:val="0033CC"/>
          <w:spacing w:val="1"/>
          <w:sz w:val="20"/>
          <w:szCs w:val="20"/>
          <w:u w:val="single" w:color="0033CC"/>
        </w:rPr>
        <w:t xml:space="preserve"> </w:t>
      </w:r>
      <w:r w:rsidRPr="00120DEC">
        <w:rPr>
          <w:color w:val="0033CC"/>
          <w:sz w:val="20"/>
          <w:szCs w:val="20"/>
          <w:u w:val="single" w:color="0033CC"/>
        </w:rPr>
        <w:t>IDENTIFICATION</w:t>
      </w:r>
      <w:r w:rsidRPr="00120DEC">
        <w:rPr>
          <w:color w:val="0033CC"/>
          <w:spacing w:val="1"/>
          <w:sz w:val="20"/>
          <w:szCs w:val="20"/>
          <w:u w:val="single" w:color="0033CC"/>
        </w:rPr>
        <w:t xml:space="preserve"> </w:t>
      </w:r>
      <w:r w:rsidRPr="00120DEC">
        <w:rPr>
          <w:color w:val="0033CC"/>
          <w:sz w:val="20"/>
          <w:szCs w:val="20"/>
          <w:u w:val="single" w:color="0033CC"/>
        </w:rPr>
        <w:t>SYSTEM</w:t>
      </w:r>
      <w:r w:rsidRPr="00120DEC">
        <w:rPr>
          <w:color w:val="0033CC"/>
          <w:spacing w:val="2"/>
          <w:sz w:val="20"/>
          <w:szCs w:val="20"/>
          <w:u w:val="single" w:color="0033CC"/>
        </w:rPr>
        <w:t xml:space="preserve"> </w:t>
      </w:r>
      <w:r w:rsidRPr="00120DEC">
        <w:rPr>
          <w:color w:val="0033CC"/>
          <w:sz w:val="20"/>
          <w:szCs w:val="20"/>
          <w:u w:val="single" w:color="0033CC"/>
        </w:rPr>
        <w:t>USING</w:t>
      </w:r>
      <w:r w:rsidRPr="00120DEC">
        <w:rPr>
          <w:color w:val="0033CC"/>
          <w:spacing w:val="-1"/>
          <w:sz w:val="20"/>
          <w:szCs w:val="20"/>
          <w:u w:val="single" w:color="0033CC"/>
        </w:rPr>
        <w:t xml:space="preserve"> </w:t>
      </w:r>
      <w:r w:rsidRPr="00120DEC">
        <w:rPr>
          <w:color w:val="0033CC"/>
          <w:sz w:val="20"/>
          <w:szCs w:val="20"/>
          <w:u w:val="single" w:color="0033CC"/>
        </w:rPr>
        <w:t>DEEP</w:t>
      </w:r>
      <w:r w:rsidRPr="00120DEC">
        <w:rPr>
          <w:color w:val="0033CC"/>
          <w:spacing w:val="-1"/>
          <w:sz w:val="20"/>
          <w:szCs w:val="20"/>
          <w:u w:val="single" w:color="0033CC"/>
        </w:rPr>
        <w:t xml:space="preserve"> </w:t>
      </w:r>
      <w:r w:rsidRPr="00120DEC">
        <w:rPr>
          <w:color w:val="0033CC"/>
          <w:sz w:val="20"/>
          <w:szCs w:val="20"/>
          <w:u w:val="single" w:color="0033CC"/>
        </w:rPr>
        <w:t>LEARNING</w:t>
      </w:r>
      <w:r w:rsidRPr="00120DEC">
        <w:rPr>
          <w:sz w:val="20"/>
          <w:szCs w:val="20"/>
        </w:rPr>
        <w:t>.</w:t>
      </w:r>
    </w:p>
    <w:p w14:paraId="65E9CCA8"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sz w:val="20"/>
          <w:szCs w:val="20"/>
        </w:rPr>
        <w:t xml:space="preserve"> V. Lakshmi </w:t>
      </w:r>
      <w:proofErr w:type="spellStart"/>
      <w:r w:rsidRPr="00120DEC">
        <w:rPr>
          <w:sz w:val="20"/>
          <w:szCs w:val="20"/>
        </w:rPr>
        <w:t>chaitanya</w:t>
      </w:r>
      <w:proofErr w:type="spellEnd"/>
      <w:r w:rsidRPr="00120DEC">
        <w:rPr>
          <w:sz w:val="20"/>
          <w:szCs w:val="20"/>
        </w:rPr>
        <w:t>. "Machine Learning Based Predictive Model for Data Fusion Based Intruder Alert System." journal of algebraic statistics 13, no. 2 (2022): 2477-2483.</w:t>
      </w:r>
    </w:p>
    <w:p w14:paraId="555D353A"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sz w:val="20"/>
          <w:szCs w:val="20"/>
        </w:rPr>
        <w:t xml:space="preserve">Chaitanya, V. L., &amp; Bhaskar, G. V. (2014). </w:t>
      </w:r>
      <w:proofErr w:type="spellStart"/>
      <w:r w:rsidRPr="00120DEC">
        <w:rPr>
          <w:sz w:val="20"/>
          <w:szCs w:val="20"/>
        </w:rPr>
        <w:t>Apriori</w:t>
      </w:r>
      <w:proofErr w:type="spellEnd"/>
      <w:r w:rsidRPr="00120DEC">
        <w:rPr>
          <w:sz w:val="20"/>
          <w:szCs w:val="20"/>
        </w:rPr>
        <w:t xml:space="preserve"> vs Genetic algorithms for Identifying Frequent Item Sets. International journal of Innovative Research &amp;Development, 3(6), 249-254.</w:t>
      </w:r>
    </w:p>
    <w:p w14:paraId="73CFD6FF"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sz w:val="20"/>
          <w:szCs w:val="20"/>
        </w:rPr>
        <w:t xml:space="preserve">Chaitanya, V. L., </w:t>
      </w:r>
      <w:proofErr w:type="spellStart"/>
      <w:r w:rsidRPr="00120DEC">
        <w:rPr>
          <w:sz w:val="20"/>
          <w:szCs w:val="20"/>
        </w:rPr>
        <w:t>Sutraye</w:t>
      </w:r>
      <w:proofErr w:type="spellEnd"/>
      <w:r w:rsidRPr="00120DEC">
        <w:rPr>
          <w:sz w:val="20"/>
          <w:szCs w:val="20"/>
        </w:rPr>
        <w:t xml:space="preserve">, N., </w:t>
      </w:r>
      <w:proofErr w:type="spellStart"/>
      <w:r w:rsidRPr="00120DEC">
        <w:rPr>
          <w:sz w:val="20"/>
          <w:szCs w:val="20"/>
        </w:rPr>
        <w:t>Praveeena</w:t>
      </w:r>
      <w:proofErr w:type="spellEnd"/>
      <w:r w:rsidRPr="00120DEC">
        <w:rPr>
          <w:sz w:val="20"/>
          <w:szCs w:val="20"/>
        </w:rPr>
        <w:t xml:space="preserve">, A. S., Niharika, U. N., </w:t>
      </w:r>
      <w:proofErr w:type="spellStart"/>
      <w:r w:rsidRPr="00120DEC">
        <w:rPr>
          <w:sz w:val="20"/>
          <w:szCs w:val="20"/>
        </w:rPr>
        <w:t>Ulfath</w:t>
      </w:r>
      <w:proofErr w:type="spellEnd"/>
      <w:r w:rsidRPr="00120DEC">
        <w:rPr>
          <w:sz w:val="20"/>
          <w:szCs w:val="20"/>
        </w:rPr>
        <w:t>, P., &amp; Rani, D. P. (2023). Experimental Investigation of Machine Learning Techniques for Predicting Software Quality.</w:t>
      </w:r>
    </w:p>
    <w:p w14:paraId="0777E82E"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sz w:val="20"/>
          <w:szCs w:val="20"/>
        </w:rPr>
        <w:t>Lakshmi, B. S., Pranavi, S., Jayalakshmi, C., Gayatri, K., Sireesha, M., &amp; Akhila, A. Detecting Android Malware with an Enhanced Genetic Algorithm for Feature Selection and Machine Learning.</w:t>
      </w:r>
    </w:p>
    <w:p w14:paraId="1E12E3C9"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sz w:val="20"/>
          <w:szCs w:val="20"/>
        </w:rPr>
        <w:lastRenderedPageBreak/>
        <w:t>Lakshmi, B. S., &amp; Kumar, A. S. (2018). Identity-Based Proxy-Oriented Data Uploading and Remote Data Integrity checking in Public Cloud. International Journal of Research, 5(22), 744-757.</w:t>
      </w:r>
    </w:p>
    <w:p w14:paraId="55B95CE7"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sz w:val="20"/>
          <w:szCs w:val="20"/>
        </w:rPr>
        <w:t>Lakshmi, B. S. (2021). Fire detection using Image processing. Asian Journal of Computer Science and Technology, 10(2), 14-19.</w:t>
      </w:r>
    </w:p>
    <w:p w14:paraId="432DDD50"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sz w:val="20"/>
          <w:szCs w:val="20"/>
        </w:rPr>
        <w:t xml:space="preserve">Devi, M. S., Poojitha, M., Sucharitha, R., Keerthi, K., </w:t>
      </w:r>
      <w:proofErr w:type="spellStart"/>
      <w:r w:rsidRPr="00120DEC">
        <w:rPr>
          <w:sz w:val="20"/>
          <w:szCs w:val="20"/>
        </w:rPr>
        <w:t>Manideepika</w:t>
      </w:r>
      <w:proofErr w:type="spellEnd"/>
      <w:r w:rsidRPr="00120DEC">
        <w:rPr>
          <w:sz w:val="20"/>
          <w:szCs w:val="20"/>
        </w:rPr>
        <w:t>, P., &amp; Vasudha, C.</w:t>
      </w:r>
      <w:r w:rsidRPr="00120DEC">
        <w:rPr>
          <w:color w:val="0033CC"/>
          <w:spacing w:val="1"/>
          <w:sz w:val="20"/>
          <w:szCs w:val="20"/>
        </w:rPr>
        <w:t xml:space="preserve"> </w:t>
      </w:r>
      <w:r w:rsidRPr="00120DEC">
        <w:rPr>
          <w:color w:val="0033CC"/>
          <w:sz w:val="20"/>
          <w:szCs w:val="20"/>
          <w:u w:val="single" w:color="0033CC"/>
        </w:rPr>
        <w:t>Extracting and Analyzing Features in Natural Language Processing for Deep Learning with</w:t>
      </w:r>
      <w:r w:rsidRPr="00120DEC">
        <w:rPr>
          <w:color w:val="0033CC"/>
          <w:spacing w:val="1"/>
          <w:sz w:val="20"/>
          <w:szCs w:val="20"/>
        </w:rPr>
        <w:t xml:space="preserve"> </w:t>
      </w:r>
      <w:r w:rsidRPr="00120DEC">
        <w:rPr>
          <w:color w:val="0033CC"/>
          <w:sz w:val="20"/>
          <w:szCs w:val="20"/>
          <w:u w:val="single" w:color="0033CC"/>
        </w:rPr>
        <w:t>English</w:t>
      </w:r>
      <w:r w:rsidRPr="00120DEC">
        <w:rPr>
          <w:color w:val="0033CC"/>
          <w:spacing w:val="-1"/>
          <w:sz w:val="20"/>
          <w:szCs w:val="20"/>
          <w:u w:val="single" w:color="0033CC"/>
        </w:rPr>
        <w:t xml:space="preserve"> </w:t>
      </w:r>
      <w:r w:rsidRPr="00120DEC">
        <w:rPr>
          <w:color w:val="0033CC"/>
          <w:sz w:val="20"/>
          <w:szCs w:val="20"/>
          <w:u w:val="single" w:color="0033CC"/>
        </w:rPr>
        <w:t>Language.</w:t>
      </w:r>
    </w:p>
    <w:p w14:paraId="51902645"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sz w:val="20"/>
          <w:szCs w:val="20"/>
        </w:rPr>
        <w:t xml:space="preserve">Kumar JDS, Subramanyam MV, Kumar APS. Hybrid Chameleon Search and Remora Optimization Algorithm-based Dynamic Heterogeneous load balancing clustering protocol for extending the lifetime of wireless sensor networks. Int J </w:t>
      </w:r>
      <w:proofErr w:type="spellStart"/>
      <w:r w:rsidRPr="00120DEC">
        <w:rPr>
          <w:sz w:val="20"/>
          <w:szCs w:val="20"/>
        </w:rPr>
        <w:t>Commun</w:t>
      </w:r>
      <w:proofErr w:type="spellEnd"/>
      <w:r w:rsidRPr="00120DEC">
        <w:rPr>
          <w:sz w:val="20"/>
          <w:szCs w:val="20"/>
        </w:rPr>
        <w:t xml:space="preserve"> Syst. 2023; 36(17</w:t>
      </w:r>
      <w:proofErr w:type="gramStart"/>
      <w:r w:rsidRPr="00120DEC">
        <w:rPr>
          <w:sz w:val="20"/>
          <w:szCs w:val="20"/>
        </w:rPr>
        <w:t>):e</w:t>
      </w:r>
      <w:proofErr w:type="gramEnd"/>
      <w:r w:rsidRPr="00120DEC">
        <w:rPr>
          <w:sz w:val="20"/>
          <w:szCs w:val="20"/>
        </w:rPr>
        <w:t>5609. doi:</w:t>
      </w:r>
      <w:hyperlink r:id="rId22" w:tgtFrame="_blank" w:tooltip="Link to external resource: 10.1002/dac.5609" w:history="1">
        <w:r w:rsidRPr="00120DEC">
          <w:rPr>
            <w:sz w:val="20"/>
            <w:szCs w:val="20"/>
          </w:rPr>
          <w:t>10.1002/dac.5609</w:t>
        </w:r>
      </w:hyperlink>
    </w:p>
    <w:p w14:paraId="22190799"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sz w:val="20"/>
          <w:szCs w:val="20"/>
        </w:rPr>
        <w:t xml:space="preserve">David Sukeerthi Kumar, J., Subramanyam, M.V., Siva Kumar, A.P. (2023). A Hybrid Spotted Hyena and Whale Optimization Algorithm-Based Load-Balanced Clustering Technique in WSNs. In: Mahapatra, R.P., </w:t>
      </w:r>
      <w:proofErr w:type="spellStart"/>
      <w:r w:rsidRPr="00120DEC">
        <w:rPr>
          <w:sz w:val="20"/>
          <w:szCs w:val="20"/>
        </w:rPr>
        <w:t>Peddoju</w:t>
      </w:r>
      <w:proofErr w:type="spellEnd"/>
      <w:r w:rsidRPr="00120DEC">
        <w:rPr>
          <w:sz w:val="20"/>
          <w:szCs w:val="20"/>
        </w:rPr>
        <w:t xml:space="preserve">, S.K., Roy, S., </w:t>
      </w:r>
      <w:proofErr w:type="spellStart"/>
      <w:r w:rsidRPr="00120DEC">
        <w:rPr>
          <w:sz w:val="20"/>
          <w:szCs w:val="20"/>
        </w:rPr>
        <w:t>Parwekar</w:t>
      </w:r>
      <w:proofErr w:type="spellEnd"/>
      <w:r w:rsidRPr="00120DEC">
        <w:rPr>
          <w:sz w:val="20"/>
          <w:szCs w:val="20"/>
        </w:rPr>
        <w:t xml:space="preserve">, P. (eds) Proceedings of International Conference on Recent Trends in Computing. Lecture Notes in Networks and Systems, vol 600. Springer, Singapore. </w:t>
      </w:r>
      <w:hyperlink r:id="rId23" w:history="1">
        <w:r w:rsidRPr="00120DEC">
          <w:rPr>
            <w:sz w:val="20"/>
            <w:szCs w:val="20"/>
          </w:rPr>
          <w:t>https://doi.org/10.1007/978-981-19-8825-7_68</w:t>
        </w:r>
      </w:hyperlink>
    </w:p>
    <w:p w14:paraId="35454CF4"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sz w:val="20"/>
          <w:szCs w:val="20"/>
        </w:rPr>
        <w:t xml:space="preserve">Murali Kanthi, J. David Sukeerthi Kumar, K. Venkateshwara Rao, Mohmad Ahmed Ali, Sudha Pavani K, </w:t>
      </w:r>
      <w:proofErr w:type="spellStart"/>
      <w:r w:rsidRPr="00120DEC">
        <w:rPr>
          <w:sz w:val="20"/>
          <w:szCs w:val="20"/>
        </w:rPr>
        <w:t>Nuthanakanti</w:t>
      </w:r>
      <w:proofErr w:type="spellEnd"/>
      <w:r w:rsidRPr="00120DEC">
        <w:rPr>
          <w:sz w:val="20"/>
          <w:szCs w:val="20"/>
        </w:rPr>
        <w:t xml:space="preserve"> Bhaskar, T. Hitendra Sarma, “A FUSED 3D-2D CONVOLUTION NEURAL NETWORK FOR SPATIAL-SPECTRAL FEATURE LEARNING AND HYPERSPECTRAL IMAGE CLASSIFICATION,” J Theor Appl Inf Technol, vol. 15, no. 5, 2024, Accessed: Apr. 03, 2024. [Online]. Available: </w:t>
      </w:r>
      <w:hyperlink r:id="rId24" w:history="1">
        <w:r w:rsidRPr="00120DEC">
          <w:rPr>
            <w:rStyle w:val="Hyperlink"/>
            <w:sz w:val="20"/>
            <w:szCs w:val="20"/>
          </w:rPr>
          <w:t>www.jatit.org</w:t>
        </w:r>
      </w:hyperlink>
    </w:p>
    <w:p w14:paraId="3EA5F459"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sz w:val="20"/>
          <w:szCs w:val="20"/>
        </w:rPr>
        <w:t>Prediction Of Covid-19 Infection Based on Lifestyle Habits Employing Random Forest Algorithm FS Mahammad, P Bhaskar, A Prudvi, NY Reddy, PJ Reddy journal of algebraic statistics 13 (3), 40-45</w:t>
      </w:r>
    </w:p>
    <w:p w14:paraId="7F9BCDA6"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sz w:val="20"/>
          <w:szCs w:val="20"/>
        </w:rPr>
        <w:t>Machine Learning Based Predictive Model for Closed Loop Air Filtering System P Bhaskar, FS Mahammad, AH Kumar, DR Kumar, SMA Khadar, ...Journal of Algebraic Statistics 13 (3), 609-616</w:t>
      </w:r>
    </w:p>
    <w:p w14:paraId="172D58E9"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sz w:val="20"/>
          <w:szCs w:val="20"/>
        </w:rPr>
        <w:t>Kumar, M. A., Mahammad, F. S., Dhanush, M. N., Rahul, D. P., Sreedhara, K. L., Rabi, B. A., &amp; Reddy, A. K. (2022). Traffic Length Data Based Signal Timing Calculation for Road Traffic Signals Employing Proportionality Machine Learning. Journal of Algebraic Statistics, 13(3), 25-32.</w:t>
      </w:r>
    </w:p>
    <w:p w14:paraId="41B8A302"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sz w:val="20"/>
          <w:szCs w:val="20"/>
          <w:lang w:val="it-IT"/>
        </w:rPr>
        <w:t xml:space="preserve">Kumar, M. A., Pullama, K. B., &amp; Reddy, B. S. V. M. (2013). </w:t>
      </w:r>
      <w:r w:rsidRPr="00120DEC">
        <w:rPr>
          <w:sz w:val="20"/>
          <w:szCs w:val="20"/>
        </w:rPr>
        <w:t xml:space="preserve">Energy Efficient Routing </w:t>
      </w:r>
      <w:proofErr w:type="gramStart"/>
      <w:r w:rsidRPr="00120DEC">
        <w:rPr>
          <w:sz w:val="20"/>
          <w:szCs w:val="20"/>
        </w:rPr>
        <w:t>In</w:t>
      </w:r>
      <w:proofErr w:type="gramEnd"/>
      <w:r w:rsidRPr="00120DEC">
        <w:rPr>
          <w:sz w:val="20"/>
          <w:szCs w:val="20"/>
        </w:rPr>
        <w:t xml:space="preserve"> Wireless Sensor Networks. International Journal of Emerging Technology and Advanced Engineering, 9(9), 172-176.</w:t>
      </w:r>
    </w:p>
    <w:p w14:paraId="63525EB0"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color w:val="222222"/>
          <w:sz w:val="20"/>
          <w:szCs w:val="20"/>
          <w:shd w:val="clear" w:color="auto" w:fill="FFFFFF"/>
        </w:rPr>
        <w:t>Kumar, M. M. A., Sivaraman, G., Charan Sai, P., Dinesh, T., Vivekananda, S. S., Rakesh, G., &amp; Peer, S. D. BUILDING SEARCH ENGINE USING MACHINE LEARNING TECHNIQUES.</w:t>
      </w:r>
    </w:p>
    <w:p w14:paraId="6A077368"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proofErr w:type="gramStart"/>
      <w:r w:rsidRPr="00120DEC">
        <w:rPr>
          <w:sz w:val="20"/>
          <w:szCs w:val="20"/>
        </w:rPr>
        <w:t>“ Providing</w:t>
      </w:r>
      <w:proofErr w:type="gramEnd"/>
      <w:r w:rsidRPr="00120DEC">
        <w:rPr>
          <w:sz w:val="20"/>
          <w:szCs w:val="20"/>
        </w:rPr>
        <w:t xml:space="preserve"> Security in IOT using Watermarking and Partial Encryption. ISSN No:  </w:t>
      </w:r>
    </w:p>
    <w:p w14:paraId="3AE34515" w14:textId="77777777" w:rsidR="00120DEC" w:rsidRPr="00120DEC" w:rsidRDefault="00120DEC" w:rsidP="00120DEC">
      <w:pPr>
        <w:pStyle w:val="ListParagraph"/>
        <w:tabs>
          <w:tab w:val="left" w:pos="893"/>
        </w:tabs>
        <w:spacing w:before="2" w:line="360" w:lineRule="auto"/>
        <w:ind w:left="850" w:right="1281" w:firstLine="0"/>
        <w:jc w:val="both"/>
        <w:rPr>
          <w:sz w:val="20"/>
          <w:szCs w:val="20"/>
        </w:rPr>
      </w:pPr>
      <w:r w:rsidRPr="00120DEC">
        <w:rPr>
          <w:sz w:val="20"/>
          <w:szCs w:val="20"/>
        </w:rPr>
        <w:t>2250-1797 Issue 1, Volume 2 (December 2011)</w:t>
      </w:r>
    </w:p>
    <w:p w14:paraId="3BDE0A79"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sz w:val="20"/>
          <w:szCs w:val="20"/>
        </w:rPr>
        <w:t xml:space="preserve">The Dissemination Architecture of Streaming Media Information on Integrated CDN and P2P, ISSN 2249-6149 Issue 2, Vol.2 </w:t>
      </w:r>
      <w:proofErr w:type="gramStart"/>
      <w:r w:rsidRPr="00120DEC">
        <w:rPr>
          <w:sz w:val="20"/>
          <w:szCs w:val="20"/>
        </w:rPr>
        <w:t>( March</w:t>
      </w:r>
      <w:proofErr w:type="gramEnd"/>
      <w:r w:rsidRPr="00120DEC">
        <w:rPr>
          <w:sz w:val="20"/>
          <w:szCs w:val="20"/>
        </w:rPr>
        <w:t>-2012)</w:t>
      </w:r>
    </w:p>
    <w:p w14:paraId="5044A79C"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sz w:val="20"/>
          <w:szCs w:val="20"/>
        </w:rPr>
        <w:t xml:space="preserve">Provably Secure and Blind sort of Biometric Authentication Protocol using Kerberos, ISSN: </w:t>
      </w:r>
      <w:r w:rsidRPr="00120DEC">
        <w:rPr>
          <w:sz w:val="20"/>
          <w:szCs w:val="20"/>
        </w:rPr>
        <w:lastRenderedPageBreak/>
        <w:t>2249-9954, Issue 2, Vol 2 (APRIL 2012)</w:t>
      </w:r>
    </w:p>
    <w:p w14:paraId="74DEFBD6"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sz w:val="20"/>
          <w:szCs w:val="20"/>
        </w:rPr>
        <w:t>D.LAKSHMAIAH, DR.</w:t>
      </w:r>
      <w:proofErr w:type="gramStart"/>
      <w:r w:rsidRPr="00120DEC">
        <w:rPr>
          <w:sz w:val="20"/>
          <w:szCs w:val="20"/>
        </w:rPr>
        <w:t>M.SUBRAMANYAM</w:t>
      </w:r>
      <w:proofErr w:type="gramEnd"/>
      <w:r w:rsidRPr="00120DEC">
        <w:rPr>
          <w:sz w:val="20"/>
          <w:szCs w:val="20"/>
        </w:rPr>
        <w:t>, DR.K.SATYA PRASAD,” DESIGN OF  LOW POWER 4- BIT CMOS BRAUN MULTIPLIER BASED ON THRESHOLD VOLTAGE  TECHNIQUES”, GLOBAL JOURNAL OF  RESEARCH  IN ENGINEERING, VOL.14(9),PP.1125-1131,2014.</w:t>
      </w:r>
    </w:p>
    <w:p w14:paraId="29703DB9"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r w:rsidRPr="00120DEC">
        <w:rPr>
          <w:sz w:val="20"/>
          <w:szCs w:val="20"/>
        </w:rPr>
        <w:t>R SUMALATHA, DR.</w:t>
      </w:r>
      <w:proofErr w:type="gramStart"/>
      <w:r w:rsidRPr="00120DEC">
        <w:rPr>
          <w:sz w:val="20"/>
          <w:szCs w:val="20"/>
        </w:rPr>
        <w:t>M.SUBRAMANYAM</w:t>
      </w:r>
      <w:proofErr w:type="gramEnd"/>
      <w:r w:rsidRPr="00120DEC">
        <w:rPr>
          <w:sz w:val="20"/>
          <w:szCs w:val="20"/>
        </w:rPr>
        <w:t>, “IMAGE DENOISING USING SPATIAL ADAPTIVE MASK FILTER”, IEEE INTERNATIONAL CONFERENCE ON ELECTRICAL, ELECTRONICS, SIGNALS, COMMUNICATION &amp;AMP; OPTIMIZATION (EESCO-2015), ORGANIZED BYVIGNANS INSTITUTE OF INFORMATION TECHNOLOGY, VISHAKAPATNAM, 24 TH TO 26TH JANUARY 2015. (SCOPUS INDEXED)</w:t>
      </w:r>
    </w:p>
    <w:p w14:paraId="51FCBB25" w14:textId="77777777" w:rsidR="00120DEC" w:rsidRPr="00120DEC" w:rsidRDefault="00120DEC" w:rsidP="00120DEC">
      <w:pPr>
        <w:pStyle w:val="ListParagraph"/>
        <w:numPr>
          <w:ilvl w:val="0"/>
          <w:numId w:val="16"/>
        </w:numPr>
        <w:tabs>
          <w:tab w:val="left" w:pos="893"/>
        </w:tabs>
        <w:spacing w:before="2" w:line="360" w:lineRule="auto"/>
        <w:ind w:left="850" w:right="1281"/>
        <w:jc w:val="both"/>
        <w:rPr>
          <w:sz w:val="20"/>
          <w:szCs w:val="20"/>
        </w:rPr>
      </w:pPr>
      <w:proofErr w:type="gramStart"/>
      <w:r w:rsidRPr="00120DEC">
        <w:rPr>
          <w:sz w:val="20"/>
          <w:szCs w:val="20"/>
        </w:rPr>
        <w:t>P.BALAMURALI</w:t>
      </w:r>
      <w:proofErr w:type="gramEnd"/>
      <w:r w:rsidRPr="00120DEC">
        <w:rPr>
          <w:sz w:val="20"/>
          <w:szCs w:val="20"/>
        </w:rPr>
        <w:t xml:space="preserve"> KRISHNA, DR.M.V.SUBRAMANYAM, DR.K.SATYA PRASAD, “HYBRID GENETIC OPTIMIZATION TO MITIGATE STARVATION IN WIRELESS MESH NETWORKS”, INDIAN JOURNAL OF SCIENCE AND TECHNOLOGY,VOL.8,NO.23,2015. (SCOPUS INDEXED)</w:t>
      </w:r>
    </w:p>
    <w:p w14:paraId="00682A74" w14:textId="0DCAC9B4" w:rsidR="004425B4" w:rsidRPr="00120DEC" w:rsidRDefault="00120DEC" w:rsidP="00120DEC">
      <w:pPr>
        <w:pStyle w:val="ListParagraph"/>
        <w:numPr>
          <w:ilvl w:val="0"/>
          <w:numId w:val="16"/>
        </w:numPr>
        <w:tabs>
          <w:tab w:val="left" w:pos="893"/>
        </w:tabs>
        <w:spacing w:before="2" w:line="360" w:lineRule="auto"/>
        <w:ind w:left="850" w:right="1281"/>
        <w:jc w:val="both"/>
        <w:rPr>
          <w:sz w:val="20"/>
          <w:szCs w:val="20"/>
        </w:rPr>
      </w:pPr>
      <w:proofErr w:type="gramStart"/>
      <w:r w:rsidRPr="00120DEC">
        <w:rPr>
          <w:sz w:val="20"/>
          <w:szCs w:val="20"/>
        </w:rPr>
        <w:t>Y.MURALI</w:t>
      </w:r>
      <w:proofErr w:type="gramEnd"/>
      <w:r w:rsidRPr="00120DEC">
        <w:rPr>
          <w:sz w:val="20"/>
          <w:szCs w:val="20"/>
        </w:rPr>
        <w:t xml:space="preserve"> MOHAN BABU, DR.M.V.SUBRAMANYAM,M.N. GIRI PRASAD,” FUSION  AND  TEXURE  BASED  CLASSIFICATION  OF INDIAN  MICROWAVE  DATA  – A  COMPARATIVE  STUDY”, INTERNATIONAL JOURNAL OF APPLIED ENGINEERING RESEARCH, VOL.10 NO.1, PP. 1003-1009, 2015. (SCOPUS INDEXED)</w:t>
      </w:r>
    </w:p>
    <w:sectPr w:rsidR="004425B4" w:rsidRPr="00120DEC" w:rsidSect="008C0138">
      <w:type w:val="continuous"/>
      <w:pgSz w:w="11910" w:h="16840"/>
      <w:pgMar w:top="1660" w:right="1060" w:bottom="420" w:left="1060" w:header="151" w:footer="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36B12" w14:textId="77777777" w:rsidR="008C0138" w:rsidRDefault="008C0138">
      <w:r>
        <w:separator/>
      </w:r>
    </w:p>
  </w:endnote>
  <w:endnote w:type="continuationSeparator" w:id="0">
    <w:p w14:paraId="5DDC72DE" w14:textId="77777777" w:rsidR="008C0138" w:rsidRDefault="008C0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CCBB9F" w14:textId="77777777" w:rsidR="004425B4" w:rsidRDefault="004425B4">
    <w:pPr>
      <w:pStyle w:val="BodyText"/>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C8026" w14:textId="77777777" w:rsidR="008C0138" w:rsidRDefault="008C0138">
      <w:r>
        <w:separator/>
      </w:r>
    </w:p>
  </w:footnote>
  <w:footnote w:type="continuationSeparator" w:id="0">
    <w:p w14:paraId="401A1E15" w14:textId="77777777" w:rsidR="008C0138" w:rsidRDefault="008C0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ED112" w14:textId="77777777" w:rsidR="004425B4" w:rsidRDefault="004425B4">
    <w:pPr>
      <w:pStyle w:val="BodyText"/>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C31EDC"/>
    <w:multiLevelType w:val="hybridMultilevel"/>
    <w:tmpl w:val="32565512"/>
    <w:lvl w:ilvl="0" w:tplc="FE3CE502">
      <w:start w:val="1"/>
      <w:numFmt w:val="bullet"/>
      <w:lvlText w:val="o"/>
      <w:lvlJc w:val="left"/>
      <w:pPr>
        <w:tabs>
          <w:tab w:val="num" w:pos="583"/>
        </w:tabs>
        <w:ind w:left="583" w:hanging="360"/>
      </w:pPr>
      <w:rPr>
        <w:rFonts w:ascii="Courier New" w:hAnsi="Courier New" w:hint="default"/>
      </w:rPr>
    </w:lvl>
    <w:lvl w:ilvl="1" w:tplc="348C2DA4">
      <w:start w:val="1"/>
      <w:numFmt w:val="bullet"/>
      <w:lvlText w:val="o"/>
      <w:lvlJc w:val="left"/>
      <w:pPr>
        <w:tabs>
          <w:tab w:val="num" w:pos="1303"/>
        </w:tabs>
        <w:ind w:left="1303" w:hanging="360"/>
      </w:pPr>
      <w:rPr>
        <w:rFonts w:ascii="Courier New" w:hAnsi="Courier New" w:hint="default"/>
      </w:rPr>
    </w:lvl>
    <w:lvl w:ilvl="2" w:tplc="73ECC3A0" w:tentative="1">
      <w:start w:val="1"/>
      <w:numFmt w:val="bullet"/>
      <w:lvlText w:val="o"/>
      <w:lvlJc w:val="left"/>
      <w:pPr>
        <w:tabs>
          <w:tab w:val="num" w:pos="2023"/>
        </w:tabs>
        <w:ind w:left="2023" w:hanging="360"/>
      </w:pPr>
      <w:rPr>
        <w:rFonts w:ascii="Courier New" w:hAnsi="Courier New" w:hint="default"/>
      </w:rPr>
    </w:lvl>
    <w:lvl w:ilvl="3" w:tplc="6786D61A" w:tentative="1">
      <w:start w:val="1"/>
      <w:numFmt w:val="bullet"/>
      <w:lvlText w:val="o"/>
      <w:lvlJc w:val="left"/>
      <w:pPr>
        <w:tabs>
          <w:tab w:val="num" w:pos="2743"/>
        </w:tabs>
        <w:ind w:left="2743" w:hanging="360"/>
      </w:pPr>
      <w:rPr>
        <w:rFonts w:ascii="Courier New" w:hAnsi="Courier New" w:hint="default"/>
      </w:rPr>
    </w:lvl>
    <w:lvl w:ilvl="4" w:tplc="578C0C14" w:tentative="1">
      <w:start w:val="1"/>
      <w:numFmt w:val="bullet"/>
      <w:lvlText w:val="o"/>
      <w:lvlJc w:val="left"/>
      <w:pPr>
        <w:tabs>
          <w:tab w:val="num" w:pos="3463"/>
        </w:tabs>
        <w:ind w:left="3463" w:hanging="360"/>
      </w:pPr>
      <w:rPr>
        <w:rFonts w:ascii="Courier New" w:hAnsi="Courier New" w:hint="default"/>
      </w:rPr>
    </w:lvl>
    <w:lvl w:ilvl="5" w:tplc="B364B478" w:tentative="1">
      <w:start w:val="1"/>
      <w:numFmt w:val="bullet"/>
      <w:lvlText w:val="o"/>
      <w:lvlJc w:val="left"/>
      <w:pPr>
        <w:tabs>
          <w:tab w:val="num" w:pos="4183"/>
        </w:tabs>
        <w:ind w:left="4183" w:hanging="360"/>
      </w:pPr>
      <w:rPr>
        <w:rFonts w:ascii="Courier New" w:hAnsi="Courier New" w:hint="default"/>
      </w:rPr>
    </w:lvl>
    <w:lvl w:ilvl="6" w:tplc="D00613E2" w:tentative="1">
      <w:start w:val="1"/>
      <w:numFmt w:val="bullet"/>
      <w:lvlText w:val="o"/>
      <w:lvlJc w:val="left"/>
      <w:pPr>
        <w:tabs>
          <w:tab w:val="num" w:pos="4903"/>
        </w:tabs>
        <w:ind w:left="4903" w:hanging="360"/>
      </w:pPr>
      <w:rPr>
        <w:rFonts w:ascii="Courier New" w:hAnsi="Courier New" w:hint="default"/>
      </w:rPr>
    </w:lvl>
    <w:lvl w:ilvl="7" w:tplc="1810A3AC" w:tentative="1">
      <w:start w:val="1"/>
      <w:numFmt w:val="bullet"/>
      <w:lvlText w:val="o"/>
      <w:lvlJc w:val="left"/>
      <w:pPr>
        <w:tabs>
          <w:tab w:val="num" w:pos="5623"/>
        </w:tabs>
        <w:ind w:left="5623" w:hanging="360"/>
      </w:pPr>
      <w:rPr>
        <w:rFonts w:ascii="Courier New" w:hAnsi="Courier New" w:hint="default"/>
      </w:rPr>
    </w:lvl>
    <w:lvl w:ilvl="8" w:tplc="89448BA2" w:tentative="1">
      <w:start w:val="1"/>
      <w:numFmt w:val="bullet"/>
      <w:lvlText w:val="o"/>
      <w:lvlJc w:val="left"/>
      <w:pPr>
        <w:tabs>
          <w:tab w:val="num" w:pos="6343"/>
        </w:tabs>
        <w:ind w:left="6343" w:hanging="360"/>
      </w:pPr>
      <w:rPr>
        <w:rFonts w:ascii="Courier New" w:hAnsi="Courier New" w:hint="default"/>
      </w:rPr>
    </w:lvl>
  </w:abstractNum>
  <w:abstractNum w:abstractNumId="1" w15:restartNumberingAfterBreak="0">
    <w:nsid w:val="1F023700"/>
    <w:multiLevelType w:val="hybridMultilevel"/>
    <w:tmpl w:val="5FC0BD1C"/>
    <w:lvl w:ilvl="0" w:tplc="73A4C5DE">
      <w:start w:val="1"/>
      <w:numFmt w:val="decimal"/>
      <w:lvlText w:val="[%1]"/>
      <w:lvlJc w:val="left"/>
      <w:pPr>
        <w:ind w:left="586" w:hanging="452"/>
      </w:pPr>
      <w:rPr>
        <w:rFonts w:ascii="Times New Roman" w:eastAsia="Times New Roman" w:hAnsi="Times New Roman" w:cs="Times New Roman" w:hint="default"/>
        <w:b w:val="0"/>
        <w:bCs w:val="0"/>
        <w:i w:val="0"/>
        <w:iCs w:val="0"/>
        <w:spacing w:val="0"/>
        <w:w w:val="99"/>
        <w:sz w:val="20"/>
        <w:szCs w:val="20"/>
        <w:lang w:val="en-US" w:eastAsia="en-US" w:bidi="ar-SA"/>
      </w:rPr>
    </w:lvl>
    <w:lvl w:ilvl="1" w:tplc="47EA6CE2">
      <w:numFmt w:val="bullet"/>
      <w:lvlText w:val="•"/>
      <w:lvlJc w:val="left"/>
      <w:pPr>
        <w:ind w:left="1500" w:hanging="452"/>
      </w:pPr>
      <w:rPr>
        <w:rFonts w:hint="default"/>
        <w:lang w:val="en-US" w:eastAsia="en-US" w:bidi="ar-SA"/>
      </w:rPr>
    </w:lvl>
    <w:lvl w:ilvl="2" w:tplc="8E06092A">
      <w:numFmt w:val="bullet"/>
      <w:lvlText w:val="•"/>
      <w:lvlJc w:val="left"/>
      <w:pPr>
        <w:ind w:left="2421" w:hanging="452"/>
      </w:pPr>
      <w:rPr>
        <w:rFonts w:hint="default"/>
        <w:lang w:val="en-US" w:eastAsia="en-US" w:bidi="ar-SA"/>
      </w:rPr>
    </w:lvl>
    <w:lvl w:ilvl="3" w:tplc="FE8AA188">
      <w:numFmt w:val="bullet"/>
      <w:lvlText w:val="•"/>
      <w:lvlJc w:val="left"/>
      <w:pPr>
        <w:ind w:left="3341" w:hanging="452"/>
      </w:pPr>
      <w:rPr>
        <w:rFonts w:hint="default"/>
        <w:lang w:val="en-US" w:eastAsia="en-US" w:bidi="ar-SA"/>
      </w:rPr>
    </w:lvl>
    <w:lvl w:ilvl="4" w:tplc="5B3A355E">
      <w:numFmt w:val="bullet"/>
      <w:lvlText w:val="•"/>
      <w:lvlJc w:val="left"/>
      <w:pPr>
        <w:ind w:left="4262" w:hanging="452"/>
      </w:pPr>
      <w:rPr>
        <w:rFonts w:hint="default"/>
        <w:lang w:val="en-US" w:eastAsia="en-US" w:bidi="ar-SA"/>
      </w:rPr>
    </w:lvl>
    <w:lvl w:ilvl="5" w:tplc="C55E5BC6">
      <w:numFmt w:val="bullet"/>
      <w:lvlText w:val="•"/>
      <w:lvlJc w:val="left"/>
      <w:pPr>
        <w:ind w:left="5183" w:hanging="452"/>
      </w:pPr>
      <w:rPr>
        <w:rFonts w:hint="default"/>
        <w:lang w:val="en-US" w:eastAsia="en-US" w:bidi="ar-SA"/>
      </w:rPr>
    </w:lvl>
    <w:lvl w:ilvl="6" w:tplc="39503DE8">
      <w:numFmt w:val="bullet"/>
      <w:lvlText w:val="•"/>
      <w:lvlJc w:val="left"/>
      <w:pPr>
        <w:ind w:left="6103" w:hanging="452"/>
      </w:pPr>
      <w:rPr>
        <w:rFonts w:hint="default"/>
        <w:lang w:val="en-US" w:eastAsia="en-US" w:bidi="ar-SA"/>
      </w:rPr>
    </w:lvl>
    <w:lvl w:ilvl="7" w:tplc="4BAEEAB6">
      <w:numFmt w:val="bullet"/>
      <w:lvlText w:val="•"/>
      <w:lvlJc w:val="left"/>
      <w:pPr>
        <w:ind w:left="7024" w:hanging="452"/>
      </w:pPr>
      <w:rPr>
        <w:rFonts w:hint="default"/>
        <w:lang w:val="en-US" w:eastAsia="en-US" w:bidi="ar-SA"/>
      </w:rPr>
    </w:lvl>
    <w:lvl w:ilvl="8" w:tplc="DB74ABEA">
      <w:numFmt w:val="bullet"/>
      <w:lvlText w:val="•"/>
      <w:lvlJc w:val="left"/>
      <w:pPr>
        <w:ind w:left="7945" w:hanging="452"/>
      </w:pPr>
      <w:rPr>
        <w:rFonts w:hint="default"/>
        <w:lang w:val="en-US" w:eastAsia="en-US" w:bidi="ar-SA"/>
      </w:rPr>
    </w:lvl>
  </w:abstractNum>
  <w:abstractNum w:abstractNumId="2" w15:restartNumberingAfterBreak="0">
    <w:nsid w:val="23D56320"/>
    <w:multiLevelType w:val="hybridMultilevel"/>
    <w:tmpl w:val="739A7666"/>
    <w:lvl w:ilvl="0" w:tplc="9828CBD0">
      <w:start w:val="1"/>
      <w:numFmt w:val="upperLetter"/>
      <w:lvlText w:val="%1)"/>
      <w:lvlJc w:val="left"/>
      <w:pPr>
        <w:ind w:left="922" w:hanging="360"/>
      </w:pPr>
      <w:rPr>
        <w:rFonts w:hint="default"/>
      </w:rPr>
    </w:lvl>
    <w:lvl w:ilvl="1" w:tplc="40090019" w:tentative="1">
      <w:start w:val="1"/>
      <w:numFmt w:val="lowerLetter"/>
      <w:lvlText w:val="%2."/>
      <w:lvlJc w:val="left"/>
      <w:pPr>
        <w:ind w:left="1642" w:hanging="360"/>
      </w:pPr>
    </w:lvl>
    <w:lvl w:ilvl="2" w:tplc="4009001B" w:tentative="1">
      <w:start w:val="1"/>
      <w:numFmt w:val="lowerRoman"/>
      <w:lvlText w:val="%3."/>
      <w:lvlJc w:val="right"/>
      <w:pPr>
        <w:ind w:left="2362" w:hanging="180"/>
      </w:pPr>
    </w:lvl>
    <w:lvl w:ilvl="3" w:tplc="4009000F" w:tentative="1">
      <w:start w:val="1"/>
      <w:numFmt w:val="decimal"/>
      <w:lvlText w:val="%4."/>
      <w:lvlJc w:val="left"/>
      <w:pPr>
        <w:ind w:left="3082" w:hanging="360"/>
      </w:pPr>
    </w:lvl>
    <w:lvl w:ilvl="4" w:tplc="40090019" w:tentative="1">
      <w:start w:val="1"/>
      <w:numFmt w:val="lowerLetter"/>
      <w:lvlText w:val="%5."/>
      <w:lvlJc w:val="left"/>
      <w:pPr>
        <w:ind w:left="3802" w:hanging="360"/>
      </w:pPr>
    </w:lvl>
    <w:lvl w:ilvl="5" w:tplc="4009001B" w:tentative="1">
      <w:start w:val="1"/>
      <w:numFmt w:val="lowerRoman"/>
      <w:lvlText w:val="%6."/>
      <w:lvlJc w:val="right"/>
      <w:pPr>
        <w:ind w:left="4522" w:hanging="180"/>
      </w:pPr>
    </w:lvl>
    <w:lvl w:ilvl="6" w:tplc="4009000F" w:tentative="1">
      <w:start w:val="1"/>
      <w:numFmt w:val="decimal"/>
      <w:lvlText w:val="%7."/>
      <w:lvlJc w:val="left"/>
      <w:pPr>
        <w:ind w:left="5242" w:hanging="360"/>
      </w:pPr>
    </w:lvl>
    <w:lvl w:ilvl="7" w:tplc="40090019" w:tentative="1">
      <w:start w:val="1"/>
      <w:numFmt w:val="lowerLetter"/>
      <w:lvlText w:val="%8."/>
      <w:lvlJc w:val="left"/>
      <w:pPr>
        <w:ind w:left="5962" w:hanging="360"/>
      </w:pPr>
    </w:lvl>
    <w:lvl w:ilvl="8" w:tplc="4009001B" w:tentative="1">
      <w:start w:val="1"/>
      <w:numFmt w:val="lowerRoman"/>
      <w:lvlText w:val="%9."/>
      <w:lvlJc w:val="right"/>
      <w:pPr>
        <w:ind w:left="6682" w:hanging="180"/>
      </w:pPr>
    </w:lvl>
  </w:abstractNum>
  <w:abstractNum w:abstractNumId="3" w15:restartNumberingAfterBreak="0">
    <w:nsid w:val="27EB0B85"/>
    <w:multiLevelType w:val="hybridMultilevel"/>
    <w:tmpl w:val="397CDC82"/>
    <w:lvl w:ilvl="0" w:tplc="0FE8A298">
      <w:numFmt w:val="bullet"/>
      <w:lvlText w:val=""/>
      <w:lvlJc w:val="left"/>
      <w:pPr>
        <w:ind w:left="495" w:hanging="360"/>
      </w:pPr>
      <w:rPr>
        <w:rFonts w:ascii="Symbol" w:eastAsia="Symbol" w:hAnsi="Symbol" w:cs="Symbol" w:hint="default"/>
        <w:b w:val="0"/>
        <w:bCs w:val="0"/>
        <w:i w:val="0"/>
        <w:iCs w:val="0"/>
        <w:spacing w:val="0"/>
        <w:w w:val="99"/>
        <w:sz w:val="20"/>
        <w:szCs w:val="20"/>
        <w:lang w:val="en-US" w:eastAsia="en-US" w:bidi="ar-SA"/>
      </w:rPr>
    </w:lvl>
    <w:lvl w:ilvl="1" w:tplc="480076F4">
      <w:numFmt w:val="bullet"/>
      <w:lvlText w:val="•"/>
      <w:lvlJc w:val="left"/>
      <w:pPr>
        <w:ind w:left="1428" w:hanging="360"/>
      </w:pPr>
      <w:rPr>
        <w:rFonts w:hint="default"/>
        <w:lang w:val="en-US" w:eastAsia="en-US" w:bidi="ar-SA"/>
      </w:rPr>
    </w:lvl>
    <w:lvl w:ilvl="2" w:tplc="D67A7DDA">
      <w:numFmt w:val="bullet"/>
      <w:lvlText w:val="•"/>
      <w:lvlJc w:val="left"/>
      <w:pPr>
        <w:ind w:left="2357" w:hanging="360"/>
      </w:pPr>
      <w:rPr>
        <w:rFonts w:hint="default"/>
        <w:lang w:val="en-US" w:eastAsia="en-US" w:bidi="ar-SA"/>
      </w:rPr>
    </w:lvl>
    <w:lvl w:ilvl="3" w:tplc="89F2AFD2">
      <w:numFmt w:val="bullet"/>
      <w:lvlText w:val="•"/>
      <w:lvlJc w:val="left"/>
      <w:pPr>
        <w:ind w:left="3285" w:hanging="360"/>
      </w:pPr>
      <w:rPr>
        <w:rFonts w:hint="default"/>
        <w:lang w:val="en-US" w:eastAsia="en-US" w:bidi="ar-SA"/>
      </w:rPr>
    </w:lvl>
    <w:lvl w:ilvl="4" w:tplc="AC20D90A">
      <w:numFmt w:val="bullet"/>
      <w:lvlText w:val="•"/>
      <w:lvlJc w:val="left"/>
      <w:pPr>
        <w:ind w:left="4214" w:hanging="360"/>
      </w:pPr>
      <w:rPr>
        <w:rFonts w:hint="default"/>
        <w:lang w:val="en-US" w:eastAsia="en-US" w:bidi="ar-SA"/>
      </w:rPr>
    </w:lvl>
    <w:lvl w:ilvl="5" w:tplc="11CE6988">
      <w:numFmt w:val="bullet"/>
      <w:lvlText w:val="•"/>
      <w:lvlJc w:val="left"/>
      <w:pPr>
        <w:ind w:left="5143" w:hanging="360"/>
      </w:pPr>
      <w:rPr>
        <w:rFonts w:hint="default"/>
        <w:lang w:val="en-US" w:eastAsia="en-US" w:bidi="ar-SA"/>
      </w:rPr>
    </w:lvl>
    <w:lvl w:ilvl="6" w:tplc="E20C89B4">
      <w:numFmt w:val="bullet"/>
      <w:lvlText w:val="•"/>
      <w:lvlJc w:val="left"/>
      <w:pPr>
        <w:ind w:left="6071" w:hanging="360"/>
      </w:pPr>
      <w:rPr>
        <w:rFonts w:hint="default"/>
        <w:lang w:val="en-US" w:eastAsia="en-US" w:bidi="ar-SA"/>
      </w:rPr>
    </w:lvl>
    <w:lvl w:ilvl="7" w:tplc="5DD04974">
      <w:numFmt w:val="bullet"/>
      <w:lvlText w:val="•"/>
      <w:lvlJc w:val="left"/>
      <w:pPr>
        <w:ind w:left="7000" w:hanging="360"/>
      </w:pPr>
      <w:rPr>
        <w:rFonts w:hint="default"/>
        <w:lang w:val="en-US" w:eastAsia="en-US" w:bidi="ar-SA"/>
      </w:rPr>
    </w:lvl>
    <w:lvl w:ilvl="8" w:tplc="6C0EB6B6">
      <w:numFmt w:val="bullet"/>
      <w:lvlText w:val="•"/>
      <w:lvlJc w:val="left"/>
      <w:pPr>
        <w:ind w:left="7929" w:hanging="360"/>
      </w:pPr>
      <w:rPr>
        <w:rFonts w:hint="default"/>
        <w:lang w:val="en-US" w:eastAsia="en-US" w:bidi="ar-SA"/>
      </w:rPr>
    </w:lvl>
  </w:abstractNum>
  <w:abstractNum w:abstractNumId="4" w15:restartNumberingAfterBreak="0">
    <w:nsid w:val="2DD8063F"/>
    <w:multiLevelType w:val="hybridMultilevel"/>
    <w:tmpl w:val="57C0DD5E"/>
    <w:lvl w:ilvl="0" w:tplc="AABCA1D6">
      <w:numFmt w:val="bullet"/>
      <w:lvlText w:val="•"/>
      <w:lvlJc w:val="left"/>
      <w:pPr>
        <w:ind w:left="135" w:hanging="120"/>
      </w:pPr>
      <w:rPr>
        <w:rFonts w:ascii="Times New Roman" w:eastAsia="Times New Roman" w:hAnsi="Times New Roman" w:cs="Times New Roman" w:hint="default"/>
        <w:b w:val="0"/>
        <w:bCs w:val="0"/>
        <w:i w:val="0"/>
        <w:iCs w:val="0"/>
        <w:spacing w:val="0"/>
        <w:w w:val="99"/>
        <w:sz w:val="20"/>
        <w:szCs w:val="20"/>
        <w:lang w:val="en-US" w:eastAsia="en-US" w:bidi="ar-SA"/>
      </w:rPr>
    </w:lvl>
    <w:lvl w:ilvl="1" w:tplc="400C8664">
      <w:numFmt w:val="bullet"/>
      <w:lvlText w:val="•"/>
      <w:lvlJc w:val="left"/>
      <w:pPr>
        <w:ind w:left="1104" w:hanging="120"/>
      </w:pPr>
      <w:rPr>
        <w:rFonts w:hint="default"/>
        <w:lang w:val="en-US" w:eastAsia="en-US" w:bidi="ar-SA"/>
      </w:rPr>
    </w:lvl>
    <w:lvl w:ilvl="2" w:tplc="2498584A">
      <w:numFmt w:val="bullet"/>
      <w:lvlText w:val="•"/>
      <w:lvlJc w:val="left"/>
      <w:pPr>
        <w:ind w:left="2069" w:hanging="120"/>
      </w:pPr>
      <w:rPr>
        <w:rFonts w:hint="default"/>
        <w:lang w:val="en-US" w:eastAsia="en-US" w:bidi="ar-SA"/>
      </w:rPr>
    </w:lvl>
    <w:lvl w:ilvl="3" w:tplc="A198B104">
      <w:numFmt w:val="bullet"/>
      <w:lvlText w:val="•"/>
      <w:lvlJc w:val="left"/>
      <w:pPr>
        <w:ind w:left="3033" w:hanging="120"/>
      </w:pPr>
      <w:rPr>
        <w:rFonts w:hint="default"/>
        <w:lang w:val="en-US" w:eastAsia="en-US" w:bidi="ar-SA"/>
      </w:rPr>
    </w:lvl>
    <w:lvl w:ilvl="4" w:tplc="9DBCAF92">
      <w:numFmt w:val="bullet"/>
      <w:lvlText w:val="•"/>
      <w:lvlJc w:val="left"/>
      <w:pPr>
        <w:ind w:left="3998" w:hanging="120"/>
      </w:pPr>
      <w:rPr>
        <w:rFonts w:hint="default"/>
        <w:lang w:val="en-US" w:eastAsia="en-US" w:bidi="ar-SA"/>
      </w:rPr>
    </w:lvl>
    <w:lvl w:ilvl="5" w:tplc="E36C2276">
      <w:numFmt w:val="bullet"/>
      <w:lvlText w:val="•"/>
      <w:lvlJc w:val="left"/>
      <w:pPr>
        <w:ind w:left="4963" w:hanging="120"/>
      </w:pPr>
      <w:rPr>
        <w:rFonts w:hint="default"/>
        <w:lang w:val="en-US" w:eastAsia="en-US" w:bidi="ar-SA"/>
      </w:rPr>
    </w:lvl>
    <w:lvl w:ilvl="6" w:tplc="7B643568">
      <w:numFmt w:val="bullet"/>
      <w:lvlText w:val="•"/>
      <w:lvlJc w:val="left"/>
      <w:pPr>
        <w:ind w:left="5927" w:hanging="120"/>
      </w:pPr>
      <w:rPr>
        <w:rFonts w:hint="default"/>
        <w:lang w:val="en-US" w:eastAsia="en-US" w:bidi="ar-SA"/>
      </w:rPr>
    </w:lvl>
    <w:lvl w:ilvl="7" w:tplc="29BA16B2">
      <w:numFmt w:val="bullet"/>
      <w:lvlText w:val="•"/>
      <w:lvlJc w:val="left"/>
      <w:pPr>
        <w:ind w:left="6892" w:hanging="120"/>
      </w:pPr>
      <w:rPr>
        <w:rFonts w:hint="default"/>
        <w:lang w:val="en-US" w:eastAsia="en-US" w:bidi="ar-SA"/>
      </w:rPr>
    </w:lvl>
    <w:lvl w:ilvl="8" w:tplc="22906694">
      <w:numFmt w:val="bullet"/>
      <w:lvlText w:val="•"/>
      <w:lvlJc w:val="left"/>
      <w:pPr>
        <w:ind w:left="7857" w:hanging="120"/>
      </w:pPr>
      <w:rPr>
        <w:rFonts w:hint="default"/>
        <w:lang w:val="en-US" w:eastAsia="en-US" w:bidi="ar-SA"/>
      </w:rPr>
    </w:lvl>
  </w:abstractNum>
  <w:abstractNum w:abstractNumId="5" w15:restartNumberingAfterBreak="0">
    <w:nsid w:val="31C17669"/>
    <w:multiLevelType w:val="hybridMultilevel"/>
    <w:tmpl w:val="F9EEC65A"/>
    <w:lvl w:ilvl="0" w:tplc="3912DE48">
      <w:start w:val="1"/>
      <w:numFmt w:val="upp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6" w15:restartNumberingAfterBreak="0">
    <w:nsid w:val="3A6D1729"/>
    <w:multiLevelType w:val="hybridMultilevel"/>
    <w:tmpl w:val="379A89DC"/>
    <w:lvl w:ilvl="0" w:tplc="38D0D498">
      <w:start w:val="1"/>
      <w:numFmt w:val="decimal"/>
      <w:lvlText w:val="%1."/>
      <w:lvlJc w:val="left"/>
      <w:pPr>
        <w:ind w:left="892" w:hanging="322"/>
        <w:jc w:val="right"/>
      </w:pPr>
      <w:rPr>
        <w:rFonts w:ascii="Calibri" w:eastAsia="Calibri" w:hAnsi="Calibri" w:cs="SimSun"/>
        <w:spacing w:val="-3"/>
        <w:w w:val="87"/>
        <w:lang w:val="en-US" w:eastAsia="en-US" w:bidi="ar-SA"/>
      </w:rPr>
    </w:lvl>
    <w:lvl w:ilvl="1" w:tplc="D92C0E0A">
      <w:start w:val="1"/>
      <w:numFmt w:val="bullet"/>
      <w:lvlText w:val="•"/>
      <w:lvlJc w:val="left"/>
      <w:pPr>
        <w:ind w:left="1896" w:hanging="322"/>
      </w:pPr>
      <w:rPr>
        <w:rFonts w:hint="default"/>
        <w:lang w:val="en-US" w:eastAsia="en-US" w:bidi="ar-SA"/>
      </w:rPr>
    </w:lvl>
    <w:lvl w:ilvl="2" w:tplc="D91C851A">
      <w:start w:val="1"/>
      <w:numFmt w:val="bullet"/>
      <w:lvlText w:val="•"/>
      <w:lvlJc w:val="left"/>
      <w:pPr>
        <w:ind w:left="2892" w:hanging="322"/>
      </w:pPr>
      <w:rPr>
        <w:rFonts w:hint="default"/>
        <w:lang w:val="en-US" w:eastAsia="en-US" w:bidi="ar-SA"/>
      </w:rPr>
    </w:lvl>
    <w:lvl w:ilvl="3" w:tplc="C0646970">
      <w:start w:val="1"/>
      <w:numFmt w:val="bullet"/>
      <w:lvlText w:val="•"/>
      <w:lvlJc w:val="left"/>
      <w:pPr>
        <w:ind w:left="3888" w:hanging="322"/>
      </w:pPr>
      <w:rPr>
        <w:rFonts w:hint="default"/>
        <w:lang w:val="en-US" w:eastAsia="en-US" w:bidi="ar-SA"/>
      </w:rPr>
    </w:lvl>
    <w:lvl w:ilvl="4" w:tplc="74A42D88">
      <w:start w:val="1"/>
      <w:numFmt w:val="bullet"/>
      <w:lvlText w:val="•"/>
      <w:lvlJc w:val="left"/>
      <w:pPr>
        <w:ind w:left="4884" w:hanging="322"/>
      </w:pPr>
      <w:rPr>
        <w:rFonts w:hint="default"/>
        <w:lang w:val="en-US" w:eastAsia="en-US" w:bidi="ar-SA"/>
      </w:rPr>
    </w:lvl>
    <w:lvl w:ilvl="5" w:tplc="44F6165A">
      <w:start w:val="1"/>
      <w:numFmt w:val="bullet"/>
      <w:lvlText w:val="•"/>
      <w:lvlJc w:val="left"/>
      <w:pPr>
        <w:ind w:left="5880" w:hanging="322"/>
      </w:pPr>
      <w:rPr>
        <w:rFonts w:hint="default"/>
        <w:lang w:val="en-US" w:eastAsia="en-US" w:bidi="ar-SA"/>
      </w:rPr>
    </w:lvl>
    <w:lvl w:ilvl="6" w:tplc="F062839C">
      <w:start w:val="1"/>
      <w:numFmt w:val="bullet"/>
      <w:lvlText w:val="•"/>
      <w:lvlJc w:val="left"/>
      <w:pPr>
        <w:ind w:left="6876" w:hanging="322"/>
      </w:pPr>
      <w:rPr>
        <w:rFonts w:hint="default"/>
        <w:lang w:val="en-US" w:eastAsia="en-US" w:bidi="ar-SA"/>
      </w:rPr>
    </w:lvl>
    <w:lvl w:ilvl="7" w:tplc="7B9A40C4">
      <w:start w:val="1"/>
      <w:numFmt w:val="bullet"/>
      <w:lvlText w:val="•"/>
      <w:lvlJc w:val="left"/>
      <w:pPr>
        <w:ind w:left="7872" w:hanging="322"/>
      </w:pPr>
      <w:rPr>
        <w:rFonts w:hint="default"/>
        <w:lang w:val="en-US" w:eastAsia="en-US" w:bidi="ar-SA"/>
      </w:rPr>
    </w:lvl>
    <w:lvl w:ilvl="8" w:tplc="2C4E3A2C">
      <w:start w:val="1"/>
      <w:numFmt w:val="bullet"/>
      <w:lvlText w:val="•"/>
      <w:lvlJc w:val="left"/>
      <w:pPr>
        <w:ind w:left="8868" w:hanging="322"/>
      </w:pPr>
      <w:rPr>
        <w:rFonts w:hint="default"/>
        <w:lang w:val="en-US" w:eastAsia="en-US" w:bidi="ar-SA"/>
      </w:rPr>
    </w:lvl>
  </w:abstractNum>
  <w:abstractNum w:abstractNumId="7" w15:restartNumberingAfterBreak="0">
    <w:nsid w:val="41F04A8A"/>
    <w:multiLevelType w:val="hybridMultilevel"/>
    <w:tmpl w:val="B676740E"/>
    <w:lvl w:ilvl="0" w:tplc="D12897DE">
      <w:start w:val="3"/>
      <w:numFmt w:val="upperLetter"/>
      <w:lvlText w:val="%1)"/>
      <w:lvlJc w:val="left"/>
      <w:pPr>
        <w:ind w:left="927" w:hanging="360"/>
      </w:pPr>
      <w:rPr>
        <w:rFonts w:eastAsia="Calibri" w:hint="default"/>
        <w:b/>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8" w15:restartNumberingAfterBreak="0">
    <w:nsid w:val="480360F6"/>
    <w:multiLevelType w:val="hybridMultilevel"/>
    <w:tmpl w:val="11A8CF5A"/>
    <w:lvl w:ilvl="0" w:tplc="49F6ED44">
      <w:start w:val="1"/>
      <w:numFmt w:val="bullet"/>
      <w:lvlText w:val=""/>
      <w:lvlJc w:val="left"/>
      <w:pPr>
        <w:tabs>
          <w:tab w:val="num" w:pos="720"/>
        </w:tabs>
        <w:ind w:left="720" w:hanging="360"/>
      </w:pPr>
      <w:rPr>
        <w:rFonts w:ascii="Symbol" w:hAnsi="Symbol" w:hint="default"/>
      </w:rPr>
    </w:lvl>
    <w:lvl w:ilvl="1" w:tplc="0D4A3DC0" w:tentative="1">
      <w:start w:val="1"/>
      <w:numFmt w:val="bullet"/>
      <w:lvlText w:val=""/>
      <w:lvlJc w:val="left"/>
      <w:pPr>
        <w:tabs>
          <w:tab w:val="num" w:pos="1440"/>
        </w:tabs>
        <w:ind w:left="1440" w:hanging="360"/>
      </w:pPr>
      <w:rPr>
        <w:rFonts w:ascii="Symbol" w:hAnsi="Symbol" w:hint="default"/>
      </w:rPr>
    </w:lvl>
    <w:lvl w:ilvl="2" w:tplc="48009150" w:tentative="1">
      <w:start w:val="1"/>
      <w:numFmt w:val="bullet"/>
      <w:lvlText w:val=""/>
      <w:lvlJc w:val="left"/>
      <w:pPr>
        <w:tabs>
          <w:tab w:val="num" w:pos="2160"/>
        </w:tabs>
        <w:ind w:left="2160" w:hanging="360"/>
      </w:pPr>
      <w:rPr>
        <w:rFonts w:ascii="Symbol" w:hAnsi="Symbol" w:hint="default"/>
      </w:rPr>
    </w:lvl>
    <w:lvl w:ilvl="3" w:tplc="200E3DEA" w:tentative="1">
      <w:start w:val="1"/>
      <w:numFmt w:val="bullet"/>
      <w:lvlText w:val=""/>
      <w:lvlJc w:val="left"/>
      <w:pPr>
        <w:tabs>
          <w:tab w:val="num" w:pos="2880"/>
        </w:tabs>
        <w:ind w:left="2880" w:hanging="360"/>
      </w:pPr>
      <w:rPr>
        <w:rFonts w:ascii="Symbol" w:hAnsi="Symbol" w:hint="default"/>
      </w:rPr>
    </w:lvl>
    <w:lvl w:ilvl="4" w:tplc="BEE625A0" w:tentative="1">
      <w:start w:val="1"/>
      <w:numFmt w:val="bullet"/>
      <w:lvlText w:val=""/>
      <w:lvlJc w:val="left"/>
      <w:pPr>
        <w:tabs>
          <w:tab w:val="num" w:pos="3600"/>
        </w:tabs>
        <w:ind w:left="3600" w:hanging="360"/>
      </w:pPr>
      <w:rPr>
        <w:rFonts w:ascii="Symbol" w:hAnsi="Symbol" w:hint="default"/>
      </w:rPr>
    </w:lvl>
    <w:lvl w:ilvl="5" w:tplc="C8724C92" w:tentative="1">
      <w:start w:val="1"/>
      <w:numFmt w:val="bullet"/>
      <w:lvlText w:val=""/>
      <w:lvlJc w:val="left"/>
      <w:pPr>
        <w:tabs>
          <w:tab w:val="num" w:pos="4320"/>
        </w:tabs>
        <w:ind w:left="4320" w:hanging="360"/>
      </w:pPr>
      <w:rPr>
        <w:rFonts w:ascii="Symbol" w:hAnsi="Symbol" w:hint="default"/>
      </w:rPr>
    </w:lvl>
    <w:lvl w:ilvl="6" w:tplc="FEEE8950" w:tentative="1">
      <w:start w:val="1"/>
      <w:numFmt w:val="bullet"/>
      <w:lvlText w:val=""/>
      <w:lvlJc w:val="left"/>
      <w:pPr>
        <w:tabs>
          <w:tab w:val="num" w:pos="5040"/>
        </w:tabs>
        <w:ind w:left="5040" w:hanging="360"/>
      </w:pPr>
      <w:rPr>
        <w:rFonts w:ascii="Symbol" w:hAnsi="Symbol" w:hint="default"/>
      </w:rPr>
    </w:lvl>
    <w:lvl w:ilvl="7" w:tplc="4F4C8BC8" w:tentative="1">
      <w:start w:val="1"/>
      <w:numFmt w:val="bullet"/>
      <w:lvlText w:val=""/>
      <w:lvlJc w:val="left"/>
      <w:pPr>
        <w:tabs>
          <w:tab w:val="num" w:pos="5760"/>
        </w:tabs>
        <w:ind w:left="5760" w:hanging="360"/>
      </w:pPr>
      <w:rPr>
        <w:rFonts w:ascii="Symbol" w:hAnsi="Symbol" w:hint="default"/>
      </w:rPr>
    </w:lvl>
    <w:lvl w:ilvl="8" w:tplc="1A8E428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9DE7E29"/>
    <w:multiLevelType w:val="hybridMultilevel"/>
    <w:tmpl w:val="920EA0B4"/>
    <w:lvl w:ilvl="0" w:tplc="9B300EAE">
      <w:start w:val="1"/>
      <w:numFmt w:val="bullet"/>
      <w:lvlText w:val=""/>
      <w:lvlJc w:val="left"/>
      <w:pPr>
        <w:tabs>
          <w:tab w:val="num" w:pos="720"/>
        </w:tabs>
        <w:ind w:left="720" w:hanging="360"/>
      </w:pPr>
      <w:rPr>
        <w:rFonts w:ascii="Wingdings 3" w:hAnsi="Wingdings 3" w:hint="default"/>
      </w:rPr>
    </w:lvl>
    <w:lvl w:ilvl="1" w:tplc="65F25404" w:tentative="1">
      <w:start w:val="1"/>
      <w:numFmt w:val="bullet"/>
      <w:lvlText w:val=""/>
      <w:lvlJc w:val="left"/>
      <w:pPr>
        <w:tabs>
          <w:tab w:val="num" w:pos="1440"/>
        </w:tabs>
        <w:ind w:left="1440" w:hanging="360"/>
      </w:pPr>
      <w:rPr>
        <w:rFonts w:ascii="Wingdings 3" w:hAnsi="Wingdings 3" w:hint="default"/>
      </w:rPr>
    </w:lvl>
    <w:lvl w:ilvl="2" w:tplc="88E8A698" w:tentative="1">
      <w:start w:val="1"/>
      <w:numFmt w:val="bullet"/>
      <w:lvlText w:val=""/>
      <w:lvlJc w:val="left"/>
      <w:pPr>
        <w:tabs>
          <w:tab w:val="num" w:pos="2160"/>
        </w:tabs>
        <w:ind w:left="2160" w:hanging="360"/>
      </w:pPr>
      <w:rPr>
        <w:rFonts w:ascii="Wingdings 3" w:hAnsi="Wingdings 3" w:hint="default"/>
      </w:rPr>
    </w:lvl>
    <w:lvl w:ilvl="3" w:tplc="B54A4C6C" w:tentative="1">
      <w:start w:val="1"/>
      <w:numFmt w:val="bullet"/>
      <w:lvlText w:val=""/>
      <w:lvlJc w:val="left"/>
      <w:pPr>
        <w:tabs>
          <w:tab w:val="num" w:pos="2880"/>
        </w:tabs>
        <w:ind w:left="2880" w:hanging="360"/>
      </w:pPr>
      <w:rPr>
        <w:rFonts w:ascii="Wingdings 3" w:hAnsi="Wingdings 3" w:hint="default"/>
      </w:rPr>
    </w:lvl>
    <w:lvl w:ilvl="4" w:tplc="35B81F6A" w:tentative="1">
      <w:start w:val="1"/>
      <w:numFmt w:val="bullet"/>
      <w:lvlText w:val=""/>
      <w:lvlJc w:val="left"/>
      <w:pPr>
        <w:tabs>
          <w:tab w:val="num" w:pos="3600"/>
        </w:tabs>
        <w:ind w:left="3600" w:hanging="360"/>
      </w:pPr>
      <w:rPr>
        <w:rFonts w:ascii="Wingdings 3" w:hAnsi="Wingdings 3" w:hint="default"/>
      </w:rPr>
    </w:lvl>
    <w:lvl w:ilvl="5" w:tplc="A4F8282A" w:tentative="1">
      <w:start w:val="1"/>
      <w:numFmt w:val="bullet"/>
      <w:lvlText w:val=""/>
      <w:lvlJc w:val="left"/>
      <w:pPr>
        <w:tabs>
          <w:tab w:val="num" w:pos="4320"/>
        </w:tabs>
        <w:ind w:left="4320" w:hanging="360"/>
      </w:pPr>
      <w:rPr>
        <w:rFonts w:ascii="Wingdings 3" w:hAnsi="Wingdings 3" w:hint="default"/>
      </w:rPr>
    </w:lvl>
    <w:lvl w:ilvl="6" w:tplc="40CE7EB8" w:tentative="1">
      <w:start w:val="1"/>
      <w:numFmt w:val="bullet"/>
      <w:lvlText w:val=""/>
      <w:lvlJc w:val="left"/>
      <w:pPr>
        <w:tabs>
          <w:tab w:val="num" w:pos="5040"/>
        </w:tabs>
        <w:ind w:left="5040" w:hanging="360"/>
      </w:pPr>
      <w:rPr>
        <w:rFonts w:ascii="Wingdings 3" w:hAnsi="Wingdings 3" w:hint="default"/>
      </w:rPr>
    </w:lvl>
    <w:lvl w:ilvl="7" w:tplc="FB0A6F74" w:tentative="1">
      <w:start w:val="1"/>
      <w:numFmt w:val="bullet"/>
      <w:lvlText w:val=""/>
      <w:lvlJc w:val="left"/>
      <w:pPr>
        <w:tabs>
          <w:tab w:val="num" w:pos="5760"/>
        </w:tabs>
        <w:ind w:left="5760" w:hanging="360"/>
      </w:pPr>
      <w:rPr>
        <w:rFonts w:ascii="Wingdings 3" w:hAnsi="Wingdings 3" w:hint="default"/>
      </w:rPr>
    </w:lvl>
    <w:lvl w:ilvl="8" w:tplc="114C123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B5E1401"/>
    <w:multiLevelType w:val="hybridMultilevel"/>
    <w:tmpl w:val="58AE68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BB942C7"/>
    <w:multiLevelType w:val="hybridMultilevel"/>
    <w:tmpl w:val="1FC4E62E"/>
    <w:lvl w:ilvl="0" w:tplc="02ACBE28">
      <w:start w:val="1"/>
      <w:numFmt w:val="upperLetter"/>
      <w:lvlText w:val="%1."/>
      <w:lvlJc w:val="left"/>
      <w:pPr>
        <w:ind w:left="387" w:hanging="245"/>
      </w:pPr>
      <w:rPr>
        <w:rFonts w:ascii="Times New Roman" w:eastAsia="Times New Roman" w:hAnsi="Times New Roman" w:cs="Times New Roman" w:hint="default"/>
        <w:b/>
        <w:bCs/>
        <w:i w:val="0"/>
        <w:iCs w:val="0"/>
        <w:spacing w:val="0"/>
        <w:w w:val="99"/>
        <w:sz w:val="20"/>
        <w:szCs w:val="20"/>
        <w:lang w:val="en-US" w:eastAsia="en-US" w:bidi="ar-SA"/>
      </w:rPr>
    </w:lvl>
    <w:lvl w:ilvl="1" w:tplc="8AC642FA">
      <w:numFmt w:val="bullet"/>
      <w:lvlText w:val="•"/>
      <w:lvlJc w:val="left"/>
      <w:pPr>
        <w:ind w:left="1320" w:hanging="245"/>
      </w:pPr>
      <w:rPr>
        <w:rFonts w:hint="default"/>
        <w:lang w:val="en-US" w:eastAsia="en-US" w:bidi="ar-SA"/>
      </w:rPr>
    </w:lvl>
    <w:lvl w:ilvl="2" w:tplc="FBD00280">
      <w:numFmt w:val="bullet"/>
      <w:lvlText w:val="•"/>
      <w:lvlJc w:val="left"/>
      <w:pPr>
        <w:ind w:left="2261" w:hanging="245"/>
      </w:pPr>
      <w:rPr>
        <w:rFonts w:hint="default"/>
        <w:lang w:val="en-US" w:eastAsia="en-US" w:bidi="ar-SA"/>
      </w:rPr>
    </w:lvl>
    <w:lvl w:ilvl="3" w:tplc="4F76DDD8">
      <w:numFmt w:val="bullet"/>
      <w:lvlText w:val="•"/>
      <w:lvlJc w:val="left"/>
      <w:pPr>
        <w:ind w:left="3201" w:hanging="245"/>
      </w:pPr>
      <w:rPr>
        <w:rFonts w:hint="default"/>
        <w:lang w:val="en-US" w:eastAsia="en-US" w:bidi="ar-SA"/>
      </w:rPr>
    </w:lvl>
    <w:lvl w:ilvl="4" w:tplc="5D645038">
      <w:numFmt w:val="bullet"/>
      <w:lvlText w:val="•"/>
      <w:lvlJc w:val="left"/>
      <w:pPr>
        <w:ind w:left="4142" w:hanging="245"/>
      </w:pPr>
      <w:rPr>
        <w:rFonts w:hint="default"/>
        <w:lang w:val="en-US" w:eastAsia="en-US" w:bidi="ar-SA"/>
      </w:rPr>
    </w:lvl>
    <w:lvl w:ilvl="5" w:tplc="E4AA0FF0">
      <w:numFmt w:val="bullet"/>
      <w:lvlText w:val="•"/>
      <w:lvlJc w:val="left"/>
      <w:pPr>
        <w:ind w:left="5083" w:hanging="245"/>
      </w:pPr>
      <w:rPr>
        <w:rFonts w:hint="default"/>
        <w:lang w:val="en-US" w:eastAsia="en-US" w:bidi="ar-SA"/>
      </w:rPr>
    </w:lvl>
    <w:lvl w:ilvl="6" w:tplc="D77C6E58">
      <w:numFmt w:val="bullet"/>
      <w:lvlText w:val="•"/>
      <w:lvlJc w:val="left"/>
      <w:pPr>
        <w:ind w:left="6023" w:hanging="245"/>
      </w:pPr>
      <w:rPr>
        <w:rFonts w:hint="default"/>
        <w:lang w:val="en-US" w:eastAsia="en-US" w:bidi="ar-SA"/>
      </w:rPr>
    </w:lvl>
    <w:lvl w:ilvl="7" w:tplc="C6DC93AE">
      <w:numFmt w:val="bullet"/>
      <w:lvlText w:val="•"/>
      <w:lvlJc w:val="left"/>
      <w:pPr>
        <w:ind w:left="6964" w:hanging="245"/>
      </w:pPr>
      <w:rPr>
        <w:rFonts w:hint="default"/>
        <w:lang w:val="en-US" w:eastAsia="en-US" w:bidi="ar-SA"/>
      </w:rPr>
    </w:lvl>
    <w:lvl w:ilvl="8" w:tplc="ED009DFC">
      <w:numFmt w:val="bullet"/>
      <w:lvlText w:val="•"/>
      <w:lvlJc w:val="left"/>
      <w:pPr>
        <w:ind w:left="7905" w:hanging="245"/>
      </w:pPr>
      <w:rPr>
        <w:rFonts w:hint="default"/>
        <w:lang w:val="en-US" w:eastAsia="en-US" w:bidi="ar-SA"/>
      </w:rPr>
    </w:lvl>
  </w:abstractNum>
  <w:abstractNum w:abstractNumId="12" w15:restartNumberingAfterBreak="0">
    <w:nsid w:val="53E7083C"/>
    <w:multiLevelType w:val="hybridMultilevel"/>
    <w:tmpl w:val="DF02D326"/>
    <w:lvl w:ilvl="0" w:tplc="47EA6CE2">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9CD455A"/>
    <w:multiLevelType w:val="hybridMultilevel"/>
    <w:tmpl w:val="A670BE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CD34E61"/>
    <w:multiLevelType w:val="hybridMultilevel"/>
    <w:tmpl w:val="658E910A"/>
    <w:lvl w:ilvl="0" w:tplc="CEAC3C6E">
      <w:start w:val="1"/>
      <w:numFmt w:val="bullet"/>
      <w:lvlText w:val=""/>
      <w:lvlJc w:val="left"/>
      <w:pPr>
        <w:tabs>
          <w:tab w:val="num" w:pos="720"/>
        </w:tabs>
        <w:ind w:left="720" w:hanging="360"/>
      </w:pPr>
      <w:rPr>
        <w:rFonts w:ascii="Wingdings 3" w:hAnsi="Wingdings 3" w:hint="default"/>
      </w:rPr>
    </w:lvl>
    <w:lvl w:ilvl="1" w:tplc="91AAA0EE">
      <w:numFmt w:val="bullet"/>
      <w:lvlText w:val=""/>
      <w:lvlJc w:val="left"/>
      <w:pPr>
        <w:tabs>
          <w:tab w:val="num" w:pos="1440"/>
        </w:tabs>
        <w:ind w:left="1440" w:hanging="360"/>
      </w:pPr>
      <w:rPr>
        <w:rFonts w:ascii="Wingdings 3" w:hAnsi="Wingdings 3" w:hint="default"/>
      </w:rPr>
    </w:lvl>
    <w:lvl w:ilvl="2" w:tplc="350EE366" w:tentative="1">
      <w:start w:val="1"/>
      <w:numFmt w:val="bullet"/>
      <w:lvlText w:val=""/>
      <w:lvlJc w:val="left"/>
      <w:pPr>
        <w:tabs>
          <w:tab w:val="num" w:pos="2160"/>
        </w:tabs>
        <w:ind w:left="2160" w:hanging="360"/>
      </w:pPr>
      <w:rPr>
        <w:rFonts w:ascii="Wingdings 3" w:hAnsi="Wingdings 3" w:hint="default"/>
      </w:rPr>
    </w:lvl>
    <w:lvl w:ilvl="3" w:tplc="74FEC528" w:tentative="1">
      <w:start w:val="1"/>
      <w:numFmt w:val="bullet"/>
      <w:lvlText w:val=""/>
      <w:lvlJc w:val="left"/>
      <w:pPr>
        <w:tabs>
          <w:tab w:val="num" w:pos="2880"/>
        </w:tabs>
        <w:ind w:left="2880" w:hanging="360"/>
      </w:pPr>
      <w:rPr>
        <w:rFonts w:ascii="Wingdings 3" w:hAnsi="Wingdings 3" w:hint="default"/>
      </w:rPr>
    </w:lvl>
    <w:lvl w:ilvl="4" w:tplc="45265354" w:tentative="1">
      <w:start w:val="1"/>
      <w:numFmt w:val="bullet"/>
      <w:lvlText w:val=""/>
      <w:lvlJc w:val="left"/>
      <w:pPr>
        <w:tabs>
          <w:tab w:val="num" w:pos="3600"/>
        </w:tabs>
        <w:ind w:left="3600" w:hanging="360"/>
      </w:pPr>
      <w:rPr>
        <w:rFonts w:ascii="Wingdings 3" w:hAnsi="Wingdings 3" w:hint="default"/>
      </w:rPr>
    </w:lvl>
    <w:lvl w:ilvl="5" w:tplc="40F6763A" w:tentative="1">
      <w:start w:val="1"/>
      <w:numFmt w:val="bullet"/>
      <w:lvlText w:val=""/>
      <w:lvlJc w:val="left"/>
      <w:pPr>
        <w:tabs>
          <w:tab w:val="num" w:pos="4320"/>
        </w:tabs>
        <w:ind w:left="4320" w:hanging="360"/>
      </w:pPr>
      <w:rPr>
        <w:rFonts w:ascii="Wingdings 3" w:hAnsi="Wingdings 3" w:hint="default"/>
      </w:rPr>
    </w:lvl>
    <w:lvl w:ilvl="6" w:tplc="2CEA5C1C" w:tentative="1">
      <w:start w:val="1"/>
      <w:numFmt w:val="bullet"/>
      <w:lvlText w:val=""/>
      <w:lvlJc w:val="left"/>
      <w:pPr>
        <w:tabs>
          <w:tab w:val="num" w:pos="5040"/>
        </w:tabs>
        <w:ind w:left="5040" w:hanging="360"/>
      </w:pPr>
      <w:rPr>
        <w:rFonts w:ascii="Wingdings 3" w:hAnsi="Wingdings 3" w:hint="default"/>
      </w:rPr>
    </w:lvl>
    <w:lvl w:ilvl="7" w:tplc="2F1252BC" w:tentative="1">
      <w:start w:val="1"/>
      <w:numFmt w:val="bullet"/>
      <w:lvlText w:val=""/>
      <w:lvlJc w:val="left"/>
      <w:pPr>
        <w:tabs>
          <w:tab w:val="num" w:pos="5760"/>
        </w:tabs>
        <w:ind w:left="5760" w:hanging="360"/>
      </w:pPr>
      <w:rPr>
        <w:rFonts w:ascii="Wingdings 3" w:hAnsi="Wingdings 3" w:hint="default"/>
      </w:rPr>
    </w:lvl>
    <w:lvl w:ilvl="8" w:tplc="539AB11C"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5FF572EE"/>
    <w:multiLevelType w:val="hybridMultilevel"/>
    <w:tmpl w:val="D7649002"/>
    <w:lvl w:ilvl="0" w:tplc="2F50743C">
      <w:start w:val="1"/>
      <w:numFmt w:val="decimal"/>
      <w:lvlText w:val="%1."/>
      <w:lvlJc w:val="left"/>
      <w:pPr>
        <w:ind w:left="406" w:hanging="287"/>
      </w:pPr>
      <w:rPr>
        <w:rFonts w:ascii="Times New Roman" w:eastAsia="Times New Roman" w:hAnsi="Times New Roman" w:cs="Times New Roman" w:hint="default"/>
        <w:b/>
        <w:bCs/>
        <w:i w:val="0"/>
        <w:iCs w:val="0"/>
        <w:spacing w:val="0"/>
        <w:w w:val="100"/>
        <w:sz w:val="24"/>
        <w:szCs w:val="24"/>
        <w:lang w:val="en-US" w:eastAsia="en-US" w:bidi="ar-SA"/>
      </w:rPr>
    </w:lvl>
    <w:lvl w:ilvl="1" w:tplc="90F6C41C">
      <w:start w:val="1"/>
      <w:numFmt w:val="upperLetter"/>
      <w:lvlText w:val="%2."/>
      <w:lvlJc w:val="left"/>
      <w:pPr>
        <w:ind w:left="406" w:hanging="272"/>
      </w:pPr>
      <w:rPr>
        <w:rFonts w:ascii="Times New Roman" w:eastAsia="Times New Roman" w:hAnsi="Times New Roman" w:cs="Times New Roman" w:hint="default"/>
        <w:b/>
        <w:bCs/>
        <w:i w:val="0"/>
        <w:iCs w:val="0"/>
        <w:spacing w:val="0"/>
        <w:w w:val="99"/>
        <w:sz w:val="20"/>
        <w:szCs w:val="20"/>
        <w:lang w:val="en-US" w:eastAsia="en-US" w:bidi="ar-SA"/>
      </w:rPr>
    </w:lvl>
    <w:lvl w:ilvl="2" w:tplc="EA72A70E">
      <w:numFmt w:val="bullet"/>
      <w:lvlText w:val="•"/>
      <w:lvlJc w:val="left"/>
      <w:pPr>
        <w:ind w:left="2277" w:hanging="272"/>
      </w:pPr>
      <w:rPr>
        <w:rFonts w:hint="default"/>
        <w:lang w:val="en-US" w:eastAsia="en-US" w:bidi="ar-SA"/>
      </w:rPr>
    </w:lvl>
    <w:lvl w:ilvl="3" w:tplc="5D1C4E7C">
      <w:numFmt w:val="bullet"/>
      <w:lvlText w:val="•"/>
      <w:lvlJc w:val="left"/>
      <w:pPr>
        <w:ind w:left="3215" w:hanging="272"/>
      </w:pPr>
      <w:rPr>
        <w:rFonts w:hint="default"/>
        <w:lang w:val="en-US" w:eastAsia="en-US" w:bidi="ar-SA"/>
      </w:rPr>
    </w:lvl>
    <w:lvl w:ilvl="4" w:tplc="666CA7BA">
      <w:numFmt w:val="bullet"/>
      <w:lvlText w:val="•"/>
      <w:lvlJc w:val="left"/>
      <w:pPr>
        <w:ind w:left="4154" w:hanging="272"/>
      </w:pPr>
      <w:rPr>
        <w:rFonts w:hint="default"/>
        <w:lang w:val="en-US" w:eastAsia="en-US" w:bidi="ar-SA"/>
      </w:rPr>
    </w:lvl>
    <w:lvl w:ilvl="5" w:tplc="23282500">
      <w:numFmt w:val="bullet"/>
      <w:lvlText w:val="•"/>
      <w:lvlJc w:val="left"/>
      <w:pPr>
        <w:ind w:left="5093" w:hanging="272"/>
      </w:pPr>
      <w:rPr>
        <w:rFonts w:hint="default"/>
        <w:lang w:val="en-US" w:eastAsia="en-US" w:bidi="ar-SA"/>
      </w:rPr>
    </w:lvl>
    <w:lvl w:ilvl="6" w:tplc="C7BAD54C">
      <w:numFmt w:val="bullet"/>
      <w:lvlText w:val="•"/>
      <w:lvlJc w:val="left"/>
      <w:pPr>
        <w:ind w:left="6031" w:hanging="272"/>
      </w:pPr>
      <w:rPr>
        <w:rFonts w:hint="default"/>
        <w:lang w:val="en-US" w:eastAsia="en-US" w:bidi="ar-SA"/>
      </w:rPr>
    </w:lvl>
    <w:lvl w:ilvl="7" w:tplc="461C06E2">
      <w:numFmt w:val="bullet"/>
      <w:lvlText w:val="•"/>
      <w:lvlJc w:val="left"/>
      <w:pPr>
        <w:ind w:left="6970" w:hanging="272"/>
      </w:pPr>
      <w:rPr>
        <w:rFonts w:hint="default"/>
        <w:lang w:val="en-US" w:eastAsia="en-US" w:bidi="ar-SA"/>
      </w:rPr>
    </w:lvl>
    <w:lvl w:ilvl="8" w:tplc="63D8CBDE">
      <w:numFmt w:val="bullet"/>
      <w:lvlText w:val="•"/>
      <w:lvlJc w:val="left"/>
      <w:pPr>
        <w:ind w:left="7909" w:hanging="272"/>
      </w:pPr>
      <w:rPr>
        <w:rFonts w:hint="default"/>
        <w:lang w:val="en-US" w:eastAsia="en-US" w:bidi="ar-SA"/>
      </w:rPr>
    </w:lvl>
  </w:abstractNum>
  <w:abstractNum w:abstractNumId="16" w15:restartNumberingAfterBreak="0">
    <w:nsid w:val="69552207"/>
    <w:multiLevelType w:val="hybridMultilevel"/>
    <w:tmpl w:val="C7465F24"/>
    <w:lvl w:ilvl="0" w:tplc="DF3EF6C0">
      <w:start w:val="3"/>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7" w15:restartNumberingAfterBreak="0">
    <w:nsid w:val="7BF40208"/>
    <w:multiLevelType w:val="hybridMultilevel"/>
    <w:tmpl w:val="96662DBA"/>
    <w:lvl w:ilvl="0" w:tplc="C2F82CF8">
      <w:start w:val="3"/>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8" w15:restartNumberingAfterBreak="0">
    <w:nsid w:val="7EE56B69"/>
    <w:multiLevelType w:val="hybridMultilevel"/>
    <w:tmpl w:val="1CF2ECE0"/>
    <w:lvl w:ilvl="0" w:tplc="FA02A4E8">
      <w:start w:val="1"/>
      <w:numFmt w:val="decimal"/>
      <w:lvlText w:val="%1."/>
      <w:lvlJc w:val="left"/>
      <w:pPr>
        <w:ind w:left="495" w:hanging="360"/>
      </w:pPr>
      <w:rPr>
        <w:rFonts w:hint="default"/>
        <w:b/>
        <w:bCs/>
      </w:rPr>
    </w:lvl>
    <w:lvl w:ilvl="1" w:tplc="40090019">
      <w:start w:val="1"/>
      <w:numFmt w:val="lowerLetter"/>
      <w:lvlText w:val="%2."/>
      <w:lvlJc w:val="left"/>
      <w:pPr>
        <w:ind w:left="360"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9" w15:restartNumberingAfterBreak="0">
    <w:nsid w:val="7F250521"/>
    <w:multiLevelType w:val="hybridMultilevel"/>
    <w:tmpl w:val="246C9F5E"/>
    <w:lvl w:ilvl="0" w:tplc="4B76848A">
      <w:start w:val="4"/>
      <w:numFmt w:val="decimal"/>
      <w:lvlText w:val="%1."/>
      <w:lvlJc w:val="left"/>
      <w:pPr>
        <w:ind w:left="855" w:hanging="360"/>
      </w:pPr>
      <w:rPr>
        <w:rFonts w:hint="default"/>
        <w:b/>
      </w:r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num w:numId="1" w16cid:durableId="1870678369">
    <w:abstractNumId w:val="1"/>
  </w:num>
  <w:num w:numId="2" w16cid:durableId="1482383308">
    <w:abstractNumId w:val="3"/>
  </w:num>
  <w:num w:numId="3" w16cid:durableId="607203850">
    <w:abstractNumId w:val="4"/>
  </w:num>
  <w:num w:numId="4" w16cid:durableId="633634371">
    <w:abstractNumId w:val="11"/>
  </w:num>
  <w:num w:numId="5" w16cid:durableId="250238366">
    <w:abstractNumId w:val="15"/>
  </w:num>
  <w:num w:numId="6" w16cid:durableId="42488345">
    <w:abstractNumId w:val="18"/>
  </w:num>
  <w:num w:numId="7" w16cid:durableId="911547692">
    <w:abstractNumId w:val="17"/>
  </w:num>
  <w:num w:numId="8" w16cid:durableId="2146777930">
    <w:abstractNumId w:val="10"/>
  </w:num>
  <w:num w:numId="9" w16cid:durableId="655302833">
    <w:abstractNumId w:val="12"/>
  </w:num>
  <w:num w:numId="10" w16cid:durableId="179007972">
    <w:abstractNumId w:val="14"/>
  </w:num>
  <w:num w:numId="11" w16cid:durableId="829297549">
    <w:abstractNumId w:val="0"/>
  </w:num>
  <w:num w:numId="12" w16cid:durableId="1802190769">
    <w:abstractNumId w:val="13"/>
  </w:num>
  <w:num w:numId="13" w16cid:durableId="364333208">
    <w:abstractNumId w:val="9"/>
  </w:num>
  <w:num w:numId="14" w16cid:durableId="1350176089">
    <w:abstractNumId w:val="8"/>
  </w:num>
  <w:num w:numId="15" w16cid:durableId="383604216">
    <w:abstractNumId w:val="2"/>
  </w:num>
  <w:num w:numId="16" w16cid:durableId="850802143">
    <w:abstractNumId w:val="6"/>
  </w:num>
  <w:num w:numId="17" w16cid:durableId="750468038">
    <w:abstractNumId w:val="7"/>
  </w:num>
  <w:num w:numId="18" w16cid:durableId="1395733884">
    <w:abstractNumId w:val="5"/>
  </w:num>
  <w:num w:numId="19" w16cid:durableId="184180047">
    <w:abstractNumId w:val="16"/>
  </w:num>
  <w:num w:numId="20" w16cid:durableId="11191813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5B4"/>
    <w:rsid w:val="00052757"/>
    <w:rsid w:val="00090146"/>
    <w:rsid w:val="000A2E85"/>
    <w:rsid w:val="000C0D93"/>
    <w:rsid w:val="00120DEC"/>
    <w:rsid w:val="00141258"/>
    <w:rsid w:val="00191C41"/>
    <w:rsid w:val="001B3EBD"/>
    <w:rsid w:val="001F6D8B"/>
    <w:rsid w:val="00217AC8"/>
    <w:rsid w:val="002223F3"/>
    <w:rsid w:val="002344AA"/>
    <w:rsid w:val="002C74E0"/>
    <w:rsid w:val="002D5C04"/>
    <w:rsid w:val="002F4C22"/>
    <w:rsid w:val="0037051F"/>
    <w:rsid w:val="003F598E"/>
    <w:rsid w:val="004054CA"/>
    <w:rsid w:val="00440B7D"/>
    <w:rsid w:val="004425B4"/>
    <w:rsid w:val="00470FCF"/>
    <w:rsid w:val="004917A9"/>
    <w:rsid w:val="004A15BF"/>
    <w:rsid w:val="00512E8E"/>
    <w:rsid w:val="00550645"/>
    <w:rsid w:val="005607CD"/>
    <w:rsid w:val="00571388"/>
    <w:rsid w:val="005B64B8"/>
    <w:rsid w:val="00634185"/>
    <w:rsid w:val="006C5A90"/>
    <w:rsid w:val="00731046"/>
    <w:rsid w:val="00742699"/>
    <w:rsid w:val="007E0292"/>
    <w:rsid w:val="00872903"/>
    <w:rsid w:val="008C0138"/>
    <w:rsid w:val="008D389B"/>
    <w:rsid w:val="008E0261"/>
    <w:rsid w:val="00995580"/>
    <w:rsid w:val="009A61E7"/>
    <w:rsid w:val="00A11A57"/>
    <w:rsid w:val="00A92138"/>
    <w:rsid w:val="00B67794"/>
    <w:rsid w:val="00BD0006"/>
    <w:rsid w:val="00BF2435"/>
    <w:rsid w:val="00C0737F"/>
    <w:rsid w:val="00C44440"/>
    <w:rsid w:val="00C83745"/>
    <w:rsid w:val="00CF3AF9"/>
    <w:rsid w:val="00D00918"/>
    <w:rsid w:val="00D27EC4"/>
    <w:rsid w:val="00D620C2"/>
    <w:rsid w:val="00D83AC8"/>
    <w:rsid w:val="00E42647"/>
    <w:rsid w:val="00E55285"/>
    <w:rsid w:val="00E835B4"/>
    <w:rsid w:val="00E90075"/>
    <w:rsid w:val="00E97197"/>
    <w:rsid w:val="00F14791"/>
    <w:rsid w:val="00FB74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24396E"/>
  <w15:docId w15:val="{63A96D1A-F491-4F79-A99A-7293A671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AA"/>
    <w:rPr>
      <w:rFonts w:ascii="Times New Roman" w:eastAsia="Times New Roman" w:hAnsi="Times New Roman" w:cs="Times New Roman"/>
    </w:rPr>
  </w:style>
  <w:style w:type="paragraph" w:styleId="Heading1">
    <w:name w:val="heading 1"/>
    <w:basedOn w:val="Normal"/>
    <w:uiPriority w:val="9"/>
    <w:qFormat/>
    <w:pPr>
      <w:spacing w:before="40"/>
      <w:ind w:left="495" w:hanging="360"/>
      <w:outlineLvl w:val="0"/>
    </w:pPr>
    <w:rPr>
      <w:b/>
      <w:bCs/>
      <w:sz w:val="24"/>
      <w:szCs w:val="24"/>
    </w:rPr>
  </w:style>
  <w:style w:type="paragraph" w:styleId="Heading2">
    <w:name w:val="heading 2"/>
    <w:basedOn w:val="Normal"/>
    <w:link w:val="Heading2Char"/>
    <w:uiPriority w:val="9"/>
    <w:unhideWhenUsed/>
    <w:qFormat/>
    <w:pPr>
      <w:spacing w:before="40"/>
      <w:ind w:left="135"/>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5"/>
    </w:pPr>
    <w:rPr>
      <w:sz w:val="20"/>
      <w:szCs w:val="20"/>
    </w:rPr>
  </w:style>
  <w:style w:type="paragraph" w:styleId="Title">
    <w:name w:val="Title"/>
    <w:basedOn w:val="Normal"/>
    <w:uiPriority w:val="10"/>
    <w:qFormat/>
    <w:pPr>
      <w:spacing w:before="150"/>
      <w:ind w:left="1" w:right="4"/>
      <w:jc w:val="center"/>
    </w:pPr>
    <w:rPr>
      <w:b/>
      <w:bCs/>
      <w:sz w:val="28"/>
      <w:szCs w:val="28"/>
    </w:rPr>
  </w:style>
  <w:style w:type="paragraph" w:styleId="ListParagraph">
    <w:name w:val="List Paragraph"/>
    <w:basedOn w:val="Normal"/>
    <w:uiPriority w:val="34"/>
    <w:qFormat/>
    <w:pPr>
      <w:spacing w:before="34"/>
      <w:ind w:left="253" w:hanging="118"/>
    </w:pPr>
  </w:style>
  <w:style w:type="paragraph" w:customStyle="1" w:styleId="TableParagraph">
    <w:name w:val="Table Paragraph"/>
    <w:basedOn w:val="Normal"/>
    <w:uiPriority w:val="1"/>
    <w:qFormat/>
    <w:pPr>
      <w:spacing w:before="41"/>
      <w:ind w:left="5"/>
    </w:pPr>
  </w:style>
  <w:style w:type="character" w:customStyle="1" w:styleId="BodyTextChar">
    <w:name w:val="Body Text Char"/>
    <w:basedOn w:val="DefaultParagraphFont"/>
    <w:link w:val="BodyText"/>
    <w:uiPriority w:val="1"/>
    <w:rsid w:val="004054CA"/>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4054C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50645"/>
    <w:pPr>
      <w:tabs>
        <w:tab w:val="center" w:pos="4513"/>
        <w:tab w:val="right" w:pos="9026"/>
      </w:tabs>
    </w:pPr>
  </w:style>
  <w:style w:type="character" w:customStyle="1" w:styleId="HeaderChar">
    <w:name w:val="Header Char"/>
    <w:basedOn w:val="DefaultParagraphFont"/>
    <w:link w:val="Header"/>
    <w:uiPriority w:val="99"/>
    <w:rsid w:val="00550645"/>
    <w:rPr>
      <w:rFonts w:ascii="Times New Roman" w:eastAsia="Times New Roman" w:hAnsi="Times New Roman" w:cs="Times New Roman"/>
    </w:rPr>
  </w:style>
  <w:style w:type="paragraph" w:styleId="Footer">
    <w:name w:val="footer"/>
    <w:basedOn w:val="Normal"/>
    <w:link w:val="FooterChar"/>
    <w:uiPriority w:val="99"/>
    <w:unhideWhenUsed/>
    <w:rsid w:val="00550645"/>
    <w:pPr>
      <w:tabs>
        <w:tab w:val="center" w:pos="4513"/>
        <w:tab w:val="right" w:pos="9026"/>
      </w:tabs>
    </w:pPr>
  </w:style>
  <w:style w:type="character" w:customStyle="1" w:styleId="FooterChar">
    <w:name w:val="Footer Char"/>
    <w:basedOn w:val="DefaultParagraphFont"/>
    <w:link w:val="Footer"/>
    <w:uiPriority w:val="99"/>
    <w:rsid w:val="00550645"/>
    <w:rPr>
      <w:rFonts w:ascii="Times New Roman" w:eastAsia="Times New Roman" w:hAnsi="Times New Roman" w:cs="Times New Roman"/>
    </w:rPr>
  </w:style>
  <w:style w:type="character" w:styleId="Hyperlink">
    <w:name w:val="Hyperlink"/>
    <w:basedOn w:val="DefaultParagraphFont"/>
    <w:uiPriority w:val="99"/>
    <w:unhideWhenUsed/>
    <w:rsid w:val="00120DEC"/>
    <w:rPr>
      <w:color w:val="0000FF"/>
      <w:u w:val="single"/>
    </w:rPr>
  </w:style>
  <w:style w:type="character" w:styleId="UnresolvedMention">
    <w:name w:val="Unresolved Mention"/>
    <w:basedOn w:val="DefaultParagraphFont"/>
    <w:uiPriority w:val="99"/>
    <w:semiHidden/>
    <w:unhideWhenUsed/>
    <w:rsid w:val="006C5A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9120">
      <w:bodyDiv w:val="1"/>
      <w:marLeft w:val="0"/>
      <w:marRight w:val="0"/>
      <w:marTop w:val="0"/>
      <w:marBottom w:val="0"/>
      <w:divBdr>
        <w:top w:val="none" w:sz="0" w:space="0" w:color="auto"/>
        <w:left w:val="none" w:sz="0" w:space="0" w:color="auto"/>
        <w:bottom w:val="none" w:sz="0" w:space="0" w:color="auto"/>
        <w:right w:val="none" w:sz="0" w:space="0" w:color="auto"/>
      </w:divBdr>
    </w:div>
    <w:div w:id="211305150">
      <w:bodyDiv w:val="1"/>
      <w:marLeft w:val="0"/>
      <w:marRight w:val="0"/>
      <w:marTop w:val="0"/>
      <w:marBottom w:val="0"/>
      <w:divBdr>
        <w:top w:val="none" w:sz="0" w:space="0" w:color="auto"/>
        <w:left w:val="none" w:sz="0" w:space="0" w:color="auto"/>
        <w:bottom w:val="none" w:sz="0" w:space="0" w:color="auto"/>
        <w:right w:val="none" w:sz="0" w:space="0" w:color="auto"/>
      </w:divBdr>
    </w:div>
    <w:div w:id="370113905">
      <w:bodyDiv w:val="1"/>
      <w:marLeft w:val="0"/>
      <w:marRight w:val="0"/>
      <w:marTop w:val="0"/>
      <w:marBottom w:val="0"/>
      <w:divBdr>
        <w:top w:val="none" w:sz="0" w:space="0" w:color="auto"/>
        <w:left w:val="none" w:sz="0" w:space="0" w:color="auto"/>
        <w:bottom w:val="none" w:sz="0" w:space="0" w:color="auto"/>
        <w:right w:val="none" w:sz="0" w:space="0" w:color="auto"/>
      </w:divBdr>
      <w:divsChild>
        <w:div w:id="452139175">
          <w:marLeft w:val="0"/>
          <w:marRight w:val="0"/>
          <w:marTop w:val="0"/>
          <w:marBottom w:val="0"/>
          <w:divBdr>
            <w:top w:val="single" w:sz="2" w:space="0" w:color="E3E3E3"/>
            <w:left w:val="single" w:sz="2" w:space="0" w:color="E3E3E3"/>
            <w:bottom w:val="single" w:sz="2" w:space="0" w:color="E3E3E3"/>
            <w:right w:val="single" w:sz="2" w:space="0" w:color="E3E3E3"/>
          </w:divBdr>
          <w:divsChild>
            <w:div w:id="1106510488">
              <w:marLeft w:val="0"/>
              <w:marRight w:val="0"/>
              <w:marTop w:val="0"/>
              <w:marBottom w:val="0"/>
              <w:divBdr>
                <w:top w:val="single" w:sz="2" w:space="0" w:color="E3E3E3"/>
                <w:left w:val="single" w:sz="2" w:space="0" w:color="E3E3E3"/>
                <w:bottom w:val="single" w:sz="2" w:space="0" w:color="E3E3E3"/>
                <w:right w:val="single" w:sz="2" w:space="0" w:color="E3E3E3"/>
              </w:divBdr>
              <w:divsChild>
                <w:div w:id="1894657125">
                  <w:marLeft w:val="0"/>
                  <w:marRight w:val="0"/>
                  <w:marTop w:val="0"/>
                  <w:marBottom w:val="0"/>
                  <w:divBdr>
                    <w:top w:val="single" w:sz="2" w:space="0" w:color="E3E3E3"/>
                    <w:left w:val="single" w:sz="2" w:space="0" w:color="E3E3E3"/>
                    <w:bottom w:val="single" w:sz="2" w:space="0" w:color="E3E3E3"/>
                    <w:right w:val="single" w:sz="2" w:space="0" w:color="E3E3E3"/>
                  </w:divBdr>
                  <w:divsChild>
                    <w:div w:id="84888217">
                      <w:marLeft w:val="0"/>
                      <w:marRight w:val="0"/>
                      <w:marTop w:val="0"/>
                      <w:marBottom w:val="0"/>
                      <w:divBdr>
                        <w:top w:val="single" w:sz="2" w:space="0" w:color="E3E3E3"/>
                        <w:left w:val="single" w:sz="2" w:space="0" w:color="E3E3E3"/>
                        <w:bottom w:val="single" w:sz="2" w:space="0" w:color="E3E3E3"/>
                        <w:right w:val="single" w:sz="2" w:space="0" w:color="E3E3E3"/>
                      </w:divBdr>
                      <w:divsChild>
                        <w:div w:id="1676300357">
                          <w:marLeft w:val="0"/>
                          <w:marRight w:val="0"/>
                          <w:marTop w:val="0"/>
                          <w:marBottom w:val="0"/>
                          <w:divBdr>
                            <w:top w:val="single" w:sz="2" w:space="0" w:color="E3E3E3"/>
                            <w:left w:val="single" w:sz="2" w:space="0" w:color="E3E3E3"/>
                            <w:bottom w:val="single" w:sz="2" w:space="0" w:color="E3E3E3"/>
                            <w:right w:val="single" w:sz="2" w:space="0" w:color="E3E3E3"/>
                          </w:divBdr>
                          <w:divsChild>
                            <w:div w:id="724988552">
                              <w:marLeft w:val="0"/>
                              <w:marRight w:val="0"/>
                              <w:marTop w:val="0"/>
                              <w:marBottom w:val="0"/>
                              <w:divBdr>
                                <w:top w:val="single" w:sz="2" w:space="0" w:color="E3E3E3"/>
                                <w:left w:val="single" w:sz="2" w:space="0" w:color="E3E3E3"/>
                                <w:bottom w:val="single" w:sz="2" w:space="0" w:color="E3E3E3"/>
                                <w:right w:val="single" w:sz="2" w:space="0" w:color="E3E3E3"/>
                              </w:divBdr>
                              <w:divsChild>
                                <w:div w:id="782917847">
                                  <w:marLeft w:val="0"/>
                                  <w:marRight w:val="0"/>
                                  <w:marTop w:val="100"/>
                                  <w:marBottom w:val="100"/>
                                  <w:divBdr>
                                    <w:top w:val="single" w:sz="2" w:space="0" w:color="E3E3E3"/>
                                    <w:left w:val="single" w:sz="2" w:space="0" w:color="E3E3E3"/>
                                    <w:bottom w:val="single" w:sz="2" w:space="0" w:color="E3E3E3"/>
                                    <w:right w:val="single" w:sz="2" w:space="0" w:color="E3E3E3"/>
                                  </w:divBdr>
                                  <w:divsChild>
                                    <w:div w:id="178549622">
                                      <w:marLeft w:val="0"/>
                                      <w:marRight w:val="0"/>
                                      <w:marTop w:val="0"/>
                                      <w:marBottom w:val="0"/>
                                      <w:divBdr>
                                        <w:top w:val="single" w:sz="2" w:space="0" w:color="E3E3E3"/>
                                        <w:left w:val="single" w:sz="2" w:space="0" w:color="E3E3E3"/>
                                        <w:bottom w:val="single" w:sz="2" w:space="0" w:color="E3E3E3"/>
                                        <w:right w:val="single" w:sz="2" w:space="0" w:color="E3E3E3"/>
                                      </w:divBdr>
                                      <w:divsChild>
                                        <w:div w:id="281115683">
                                          <w:marLeft w:val="0"/>
                                          <w:marRight w:val="0"/>
                                          <w:marTop w:val="0"/>
                                          <w:marBottom w:val="0"/>
                                          <w:divBdr>
                                            <w:top w:val="single" w:sz="2" w:space="0" w:color="E3E3E3"/>
                                            <w:left w:val="single" w:sz="2" w:space="0" w:color="E3E3E3"/>
                                            <w:bottom w:val="single" w:sz="2" w:space="0" w:color="E3E3E3"/>
                                            <w:right w:val="single" w:sz="2" w:space="0" w:color="E3E3E3"/>
                                          </w:divBdr>
                                          <w:divsChild>
                                            <w:div w:id="1442066572">
                                              <w:marLeft w:val="0"/>
                                              <w:marRight w:val="0"/>
                                              <w:marTop w:val="0"/>
                                              <w:marBottom w:val="0"/>
                                              <w:divBdr>
                                                <w:top w:val="single" w:sz="2" w:space="0" w:color="E3E3E3"/>
                                                <w:left w:val="single" w:sz="2" w:space="0" w:color="E3E3E3"/>
                                                <w:bottom w:val="single" w:sz="2" w:space="0" w:color="E3E3E3"/>
                                                <w:right w:val="single" w:sz="2" w:space="0" w:color="E3E3E3"/>
                                              </w:divBdr>
                                              <w:divsChild>
                                                <w:div w:id="1123696356">
                                                  <w:marLeft w:val="0"/>
                                                  <w:marRight w:val="0"/>
                                                  <w:marTop w:val="0"/>
                                                  <w:marBottom w:val="0"/>
                                                  <w:divBdr>
                                                    <w:top w:val="single" w:sz="2" w:space="0" w:color="E3E3E3"/>
                                                    <w:left w:val="single" w:sz="2" w:space="0" w:color="E3E3E3"/>
                                                    <w:bottom w:val="single" w:sz="2" w:space="0" w:color="E3E3E3"/>
                                                    <w:right w:val="single" w:sz="2" w:space="0" w:color="E3E3E3"/>
                                                  </w:divBdr>
                                                  <w:divsChild>
                                                    <w:div w:id="1441686006">
                                                      <w:marLeft w:val="0"/>
                                                      <w:marRight w:val="0"/>
                                                      <w:marTop w:val="0"/>
                                                      <w:marBottom w:val="0"/>
                                                      <w:divBdr>
                                                        <w:top w:val="single" w:sz="2" w:space="0" w:color="E3E3E3"/>
                                                        <w:left w:val="single" w:sz="2" w:space="0" w:color="E3E3E3"/>
                                                        <w:bottom w:val="single" w:sz="2" w:space="0" w:color="E3E3E3"/>
                                                        <w:right w:val="single" w:sz="2" w:space="0" w:color="E3E3E3"/>
                                                      </w:divBdr>
                                                      <w:divsChild>
                                                        <w:div w:id="11640104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64202767">
          <w:marLeft w:val="0"/>
          <w:marRight w:val="0"/>
          <w:marTop w:val="0"/>
          <w:marBottom w:val="0"/>
          <w:divBdr>
            <w:top w:val="none" w:sz="0" w:space="0" w:color="auto"/>
            <w:left w:val="none" w:sz="0" w:space="0" w:color="auto"/>
            <w:bottom w:val="none" w:sz="0" w:space="0" w:color="auto"/>
            <w:right w:val="none" w:sz="0" w:space="0" w:color="auto"/>
          </w:divBdr>
        </w:div>
      </w:divsChild>
    </w:div>
    <w:div w:id="375012239">
      <w:bodyDiv w:val="1"/>
      <w:marLeft w:val="0"/>
      <w:marRight w:val="0"/>
      <w:marTop w:val="0"/>
      <w:marBottom w:val="0"/>
      <w:divBdr>
        <w:top w:val="none" w:sz="0" w:space="0" w:color="auto"/>
        <w:left w:val="none" w:sz="0" w:space="0" w:color="auto"/>
        <w:bottom w:val="none" w:sz="0" w:space="0" w:color="auto"/>
        <w:right w:val="none" w:sz="0" w:space="0" w:color="auto"/>
      </w:divBdr>
      <w:divsChild>
        <w:div w:id="1808929554">
          <w:marLeft w:val="1166"/>
          <w:marRight w:val="0"/>
          <w:marTop w:val="240"/>
          <w:marBottom w:val="200"/>
          <w:divBdr>
            <w:top w:val="none" w:sz="0" w:space="0" w:color="auto"/>
            <w:left w:val="none" w:sz="0" w:space="0" w:color="auto"/>
            <w:bottom w:val="none" w:sz="0" w:space="0" w:color="auto"/>
            <w:right w:val="none" w:sz="0" w:space="0" w:color="auto"/>
          </w:divBdr>
        </w:div>
        <w:div w:id="709455174">
          <w:marLeft w:val="1166"/>
          <w:marRight w:val="0"/>
          <w:marTop w:val="240"/>
          <w:marBottom w:val="200"/>
          <w:divBdr>
            <w:top w:val="none" w:sz="0" w:space="0" w:color="auto"/>
            <w:left w:val="none" w:sz="0" w:space="0" w:color="auto"/>
            <w:bottom w:val="none" w:sz="0" w:space="0" w:color="auto"/>
            <w:right w:val="none" w:sz="0" w:space="0" w:color="auto"/>
          </w:divBdr>
        </w:div>
        <w:div w:id="1061631675">
          <w:marLeft w:val="1166"/>
          <w:marRight w:val="0"/>
          <w:marTop w:val="240"/>
          <w:marBottom w:val="0"/>
          <w:divBdr>
            <w:top w:val="none" w:sz="0" w:space="0" w:color="auto"/>
            <w:left w:val="none" w:sz="0" w:space="0" w:color="auto"/>
            <w:bottom w:val="none" w:sz="0" w:space="0" w:color="auto"/>
            <w:right w:val="none" w:sz="0" w:space="0" w:color="auto"/>
          </w:divBdr>
        </w:div>
        <w:div w:id="1412313370">
          <w:marLeft w:val="1166"/>
          <w:marRight w:val="0"/>
          <w:marTop w:val="240"/>
          <w:marBottom w:val="0"/>
          <w:divBdr>
            <w:top w:val="none" w:sz="0" w:space="0" w:color="auto"/>
            <w:left w:val="none" w:sz="0" w:space="0" w:color="auto"/>
            <w:bottom w:val="none" w:sz="0" w:space="0" w:color="auto"/>
            <w:right w:val="none" w:sz="0" w:space="0" w:color="auto"/>
          </w:divBdr>
        </w:div>
        <w:div w:id="1176648118">
          <w:marLeft w:val="1166"/>
          <w:marRight w:val="0"/>
          <w:marTop w:val="240"/>
          <w:marBottom w:val="0"/>
          <w:divBdr>
            <w:top w:val="none" w:sz="0" w:space="0" w:color="auto"/>
            <w:left w:val="none" w:sz="0" w:space="0" w:color="auto"/>
            <w:bottom w:val="none" w:sz="0" w:space="0" w:color="auto"/>
            <w:right w:val="none" w:sz="0" w:space="0" w:color="auto"/>
          </w:divBdr>
        </w:div>
      </w:divsChild>
    </w:div>
    <w:div w:id="510022637">
      <w:bodyDiv w:val="1"/>
      <w:marLeft w:val="0"/>
      <w:marRight w:val="0"/>
      <w:marTop w:val="0"/>
      <w:marBottom w:val="0"/>
      <w:divBdr>
        <w:top w:val="none" w:sz="0" w:space="0" w:color="auto"/>
        <w:left w:val="none" w:sz="0" w:space="0" w:color="auto"/>
        <w:bottom w:val="none" w:sz="0" w:space="0" w:color="auto"/>
        <w:right w:val="none" w:sz="0" w:space="0" w:color="auto"/>
      </w:divBdr>
    </w:div>
    <w:div w:id="848325099">
      <w:bodyDiv w:val="1"/>
      <w:marLeft w:val="0"/>
      <w:marRight w:val="0"/>
      <w:marTop w:val="0"/>
      <w:marBottom w:val="0"/>
      <w:divBdr>
        <w:top w:val="none" w:sz="0" w:space="0" w:color="auto"/>
        <w:left w:val="none" w:sz="0" w:space="0" w:color="auto"/>
        <w:bottom w:val="none" w:sz="0" w:space="0" w:color="auto"/>
        <w:right w:val="none" w:sz="0" w:space="0" w:color="auto"/>
      </w:divBdr>
    </w:div>
    <w:div w:id="873271932">
      <w:bodyDiv w:val="1"/>
      <w:marLeft w:val="0"/>
      <w:marRight w:val="0"/>
      <w:marTop w:val="0"/>
      <w:marBottom w:val="0"/>
      <w:divBdr>
        <w:top w:val="none" w:sz="0" w:space="0" w:color="auto"/>
        <w:left w:val="none" w:sz="0" w:space="0" w:color="auto"/>
        <w:bottom w:val="none" w:sz="0" w:space="0" w:color="auto"/>
        <w:right w:val="none" w:sz="0" w:space="0" w:color="auto"/>
      </w:divBdr>
    </w:div>
    <w:div w:id="979068823">
      <w:bodyDiv w:val="1"/>
      <w:marLeft w:val="0"/>
      <w:marRight w:val="0"/>
      <w:marTop w:val="0"/>
      <w:marBottom w:val="0"/>
      <w:divBdr>
        <w:top w:val="none" w:sz="0" w:space="0" w:color="auto"/>
        <w:left w:val="none" w:sz="0" w:space="0" w:color="auto"/>
        <w:bottom w:val="none" w:sz="0" w:space="0" w:color="auto"/>
        <w:right w:val="none" w:sz="0" w:space="0" w:color="auto"/>
      </w:divBdr>
    </w:div>
    <w:div w:id="1180196108">
      <w:bodyDiv w:val="1"/>
      <w:marLeft w:val="0"/>
      <w:marRight w:val="0"/>
      <w:marTop w:val="0"/>
      <w:marBottom w:val="0"/>
      <w:divBdr>
        <w:top w:val="none" w:sz="0" w:space="0" w:color="auto"/>
        <w:left w:val="none" w:sz="0" w:space="0" w:color="auto"/>
        <w:bottom w:val="none" w:sz="0" w:space="0" w:color="auto"/>
        <w:right w:val="none" w:sz="0" w:space="0" w:color="auto"/>
      </w:divBdr>
    </w:div>
    <w:div w:id="1261718908">
      <w:bodyDiv w:val="1"/>
      <w:marLeft w:val="0"/>
      <w:marRight w:val="0"/>
      <w:marTop w:val="0"/>
      <w:marBottom w:val="0"/>
      <w:divBdr>
        <w:top w:val="none" w:sz="0" w:space="0" w:color="auto"/>
        <w:left w:val="none" w:sz="0" w:space="0" w:color="auto"/>
        <w:bottom w:val="none" w:sz="0" w:space="0" w:color="auto"/>
        <w:right w:val="none" w:sz="0" w:space="0" w:color="auto"/>
      </w:divBdr>
    </w:div>
    <w:div w:id="1472944883">
      <w:bodyDiv w:val="1"/>
      <w:marLeft w:val="0"/>
      <w:marRight w:val="0"/>
      <w:marTop w:val="0"/>
      <w:marBottom w:val="0"/>
      <w:divBdr>
        <w:top w:val="none" w:sz="0" w:space="0" w:color="auto"/>
        <w:left w:val="none" w:sz="0" w:space="0" w:color="auto"/>
        <w:bottom w:val="none" w:sz="0" w:space="0" w:color="auto"/>
        <w:right w:val="none" w:sz="0" w:space="0" w:color="auto"/>
      </w:divBdr>
    </w:div>
    <w:div w:id="1629314080">
      <w:bodyDiv w:val="1"/>
      <w:marLeft w:val="0"/>
      <w:marRight w:val="0"/>
      <w:marTop w:val="0"/>
      <w:marBottom w:val="0"/>
      <w:divBdr>
        <w:top w:val="none" w:sz="0" w:space="0" w:color="auto"/>
        <w:left w:val="none" w:sz="0" w:space="0" w:color="auto"/>
        <w:bottom w:val="none" w:sz="0" w:space="0" w:color="auto"/>
        <w:right w:val="none" w:sz="0" w:space="0" w:color="auto"/>
      </w:divBdr>
      <w:divsChild>
        <w:div w:id="264846583">
          <w:marLeft w:val="0"/>
          <w:marRight w:val="0"/>
          <w:marTop w:val="240"/>
          <w:marBottom w:val="200"/>
          <w:divBdr>
            <w:top w:val="none" w:sz="0" w:space="0" w:color="auto"/>
            <w:left w:val="none" w:sz="0" w:space="0" w:color="auto"/>
            <w:bottom w:val="none" w:sz="0" w:space="0" w:color="auto"/>
            <w:right w:val="none" w:sz="0" w:space="0" w:color="auto"/>
          </w:divBdr>
        </w:div>
        <w:div w:id="388041103">
          <w:marLeft w:val="0"/>
          <w:marRight w:val="0"/>
          <w:marTop w:val="240"/>
          <w:marBottom w:val="200"/>
          <w:divBdr>
            <w:top w:val="none" w:sz="0" w:space="0" w:color="auto"/>
            <w:left w:val="none" w:sz="0" w:space="0" w:color="auto"/>
            <w:bottom w:val="none" w:sz="0" w:space="0" w:color="auto"/>
            <w:right w:val="none" w:sz="0" w:space="0" w:color="auto"/>
          </w:divBdr>
        </w:div>
        <w:div w:id="1392314558">
          <w:marLeft w:val="547"/>
          <w:marRight w:val="0"/>
          <w:marTop w:val="240"/>
          <w:marBottom w:val="200"/>
          <w:divBdr>
            <w:top w:val="none" w:sz="0" w:space="0" w:color="auto"/>
            <w:left w:val="none" w:sz="0" w:space="0" w:color="auto"/>
            <w:bottom w:val="none" w:sz="0" w:space="0" w:color="auto"/>
            <w:right w:val="none" w:sz="0" w:space="0" w:color="auto"/>
          </w:divBdr>
        </w:div>
        <w:div w:id="1657224552">
          <w:marLeft w:val="547"/>
          <w:marRight w:val="0"/>
          <w:marTop w:val="240"/>
          <w:marBottom w:val="200"/>
          <w:divBdr>
            <w:top w:val="none" w:sz="0" w:space="0" w:color="auto"/>
            <w:left w:val="none" w:sz="0" w:space="0" w:color="auto"/>
            <w:bottom w:val="none" w:sz="0" w:space="0" w:color="auto"/>
            <w:right w:val="none" w:sz="0" w:space="0" w:color="auto"/>
          </w:divBdr>
        </w:div>
      </w:divsChild>
    </w:div>
    <w:div w:id="1748922733">
      <w:bodyDiv w:val="1"/>
      <w:marLeft w:val="0"/>
      <w:marRight w:val="0"/>
      <w:marTop w:val="0"/>
      <w:marBottom w:val="0"/>
      <w:divBdr>
        <w:top w:val="none" w:sz="0" w:space="0" w:color="auto"/>
        <w:left w:val="none" w:sz="0" w:space="0" w:color="auto"/>
        <w:bottom w:val="none" w:sz="0" w:space="0" w:color="auto"/>
        <w:right w:val="none" w:sz="0" w:space="0" w:color="auto"/>
      </w:divBdr>
    </w:div>
    <w:div w:id="1787002535">
      <w:bodyDiv w:val="1"/>
      <w:marLeft w:val="0"/>
      <w:marRight w:val="0"/>
      <w:marTop w:val="0"/>
      <w:marBottom w:val="0"/>
      <w:divBdr>
        <w:top w:val="none" w:sz="0" w:space="0" w:color="auto"/>
        <w:left w:val="none" w:sz="0" w:space="0" w:color="auto"/>
        <w:bottom w:val="none" w:sz="0" w:space="0" w:color="auto"/>
        <w:right w:val="none" w:sz="0" w:space="0" w:color="auto"/>
      </w:divBdr>
    </w:div>
    <w:div w:id="1810248319">
      <w:bodyDiv w:val="1"/>
      <w:marLeft w:val="0"/>
      <w:marRight w:val="0"/>
      <w:marTop w:val="0"/>
      <w:marBottom w:val="0"/>
      <w:divBdr>
        <w:top w:val="none" w:sz="0" w:space="0" w:color="auto"/>
        <w:left w:val="none" w:sz="0" w:space="0" w:color="auto"/>
        <w:bottom w:val="none" w:sz="0" w:space="0" w:color="auto"/>
        <w:right w:val="none" w:sz="0" w:space="0" w:color="auto"/>
      </w:divBdr>
    </w:div>
    <w:div w:id="2093811057">
      <w:bodyDiv w:val="1"/>
      <w:marLeft w:val="0"/>
      <w:marRight w:val="0"/>
      <w:marTop w:val="0"/>
      <w:marBottom w:val="0"/>
      <w:divBdr>
        <w:top w:val="none" w:sz="0" w:space="0" w:color="auto"/>
        <w:left w:val="none" w:sz="0" w:space="0" w:color="auto"/>
        <w:bottom w:val="none" w:sz="0" w:space="0" w:color="auto"/>
        <w:right w:val="none" w:sz="0" w:space="0" w:color="auto"/>
      </w:divBdr>
      <w:divsChild>
        <w:div w:id="1884444701">
          <w:marLeft w:val="547"/>
          <w:marRight w:val="0"/>
          <w:marTop w:val="200"/>
          <w:marBottom w:val="0"/>
          <w:divBdr>
            <w:top w:val="none" w:sz="0" w:space="0" w:color="auto"/>
            <w:left w:val="none" w:sz="0" w:space="0" w:color="auto"/>
            <w:bottom w:val="none" w:sz="0" w:space="0" w:color="auto"/>
            <w:right w:val="none" w:sz="0" w:space="0" w:color="auto"/>
          </w:divBdr>
        </w:div>
        <w:div w:id="249702866">
          <w:marLeft w:val="634"/>
          <w:marRight w:val="0"/>
          <w:marTop w:val="240"/>
          <w:marBottom w:val="200"/>
          <w:divBdr>
            <w:top w:val="none" w:sz="0" w:space="0" w:color="auto"/>
            <w:left w:val="none" w:sz="0" w:space="0" w:color="auto"/>
            <w:bottom w:val="none" w:sz="0" w:space="0" w:color="auto"/>
            <w:right w:val="none" w:sz="0" w:space="0" w:color="auto"/>
          </w:divBdr>
        </w:div>
        <w:div w:id="320426413">
          <w:marLeft w:val="634"/>
          <w:marRight w:val="0"/>
          <w:marTop w:val="240"/>
          <w:marBottom w:val="200"/>
          <w:divBdr>
            <w:top w:val="none" w:sz="0" w:space="0" w:color="auto"/>
            <w:left w:val="none" w:sz="0" w:space="0" w:color="auto"/>
            <w:bottom w:val="none" w:sz="0" w:space="0" w:color="auto"/>
            <w:right w:val="none" w:sz="0" w:space="0" w:color="auto"/>
          </w:divBdr>
        </w:div>
        <w:div w:id="1447122283">
          <w:marLeft w:val="634"/>
          <w:marRight w:val="0"/>
          <w:marTop w:val="240"/>
          <w:marBottom w:val="2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zia.cse@srecnandyal.edu.in"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jatit.org"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doi.org/10.1007/978-981-19-8825-7_68"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doi.org/10.1002/dac.5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2006D-038F-4A5E-9B46-CA74C4A0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11</Pages>
  <Words>2864</Words>
  <Characters>16331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karnati kalyani</cp:lastModifiedBy>
  <cp:revision>17</cp:revision>
  <dcterms:created xsi:type="dcterms:W3CDTF">2024-04-20T09:36:00Z</dcterms:created>
  <dcterms:modified xsi:type="dcterms:W3CDTF">2024-04-25T04:41:00Z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Microsoft® Word 2016</vt:lpwstr>
  </property>
  <property fmtid="{D5CDD505-2E9C-101B-9397-08002B2CF9AE}" pid="4" name="LastSaved">
    <vt:filetime>2024-04-13T00:00:00Z</vt:filetime>
  </property>
  <property fmtid="{D5CDD505-2E9C-101B-9397-08002B2CF9AE}" pid="5" name="Producer">
    <vt:lpwstr>Microsoft® Word 2016</vt:lpwstr>
  </property>
</Properties>
</file>