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D493B" w14:textId="77777777" w:rsidR="002B6FAE" w:rsidRPr="002B6FAE" w:rsidRDefault="002B6FAE" w:rsidP="002B6FAE">
      <w:pPr>
        <w:pStyle w:val="BodyText"/>
        <w:spacing w:before="91"/>
        <w:ind w:left="90"/>
        <w:jc w:val="center"/>
        <w:rPr>
          <w:b/>
          <w:bCs/>
          <w:sz w:val="40"/>
          <w:szCs w:val="40"/>
        </w:rPr>
      </w:pPr>
      <w:r w:rsidRPr="002B6FAE">
        <w:rPr>
          <w:b/>
          <w:bCs/>
          <w:sz w:val="40"/>
          <w:szCs w:val="40"/>
        </w:rPr>
        <w:t>Empowering</w:t>
      </w:r>
      <w:r w:rsidRPr="002B6FAE">
        <w:rPr>
          <w:b/>
          <w:bCs/>
          <w:spacing w:val="-5"/>
          <w:sz w:val="40"/>
          <w:szCs w:val="40"/>
        </w:rPr>
        <w:t xml:space="preserve"> </w:t>
      </w:r>
      <w:r w:rsidRPr="002B6FAE">
        <w:rPr>
          <w:b/>
          <w:bCs/>
          <w:sz w:val="40"/>
          <w:szCs w:val="40"/>
        </w:rPr>
        <w:t>Online</w:t>
      </w:r>
      <w:r w:rsidRPr="002B6FAE">
        <w:rPr>
          <w:b/>
          <w:bCs/>
          <w:spacing w:val="-4"/>
          <w:sz w:val="40"/>
          <w:szCs w:val="40"/>
        </w:rPr>
        <w:t xml:space="preserve"> </w:t>
      </w:r>
      <w:r w:rsidRPr="002B6FAE">
        <w:rPr>
          <w:b/>
          <w:bCs/>
          <w:sz w:val="40"/>
          <w:szCs w:val="40"/>
        </w:rPr>
        <w:t>Safety</w:t>
      </w:r>
      <w:r w:rsidRPr="002B6FAE">
        <w:rPr>
          <w:b/>
          <w:bCs/>
          <w:spacing w:val="-3"/>
          <w:sz w:val="40"/>
          <w:szCs w:val="40"/>
        </w:rPr>
        <w:t xml:space="preserve"> </w:t>
      </w:r>
      <w:r w:rsidRPr="002B6FAE">
        <w:rPr>
          <w:b/>
          <w:bCs/>
          <w:sz w:val="40"/>
          <w:szCs w:val="40"/>
        </w:rPr>
        <w:t>with</w:t>
      </w:r>
      <w:r w:rsidRPr="002B6FAE">
        <w:rPr>
          <w:b/>
          <w:bCs/>
          <w:spacing w:val="-2"/>
          <w:sz w:val="40"/>
          <w:szCs w:val="40"/>
        </w:rPr>
        <w:t xml:space="preserve"> </w:t>
      </w:r>
      <w:r w:rsidRPr="002B6FAE">
        <w:rPr>
          <w:b/>
          <w:bCs/>
          <w:sz w:val="40"/>
          <w:szCs w:val="40"/>
        </w:rPr>
        <w:t>Advanced</w:t>
      </w:r>
      <w:r w:rsidRPr="002B6FAE">
        <w:rPr>
          <w:b/>
          <w:bCs/>
          <w:spacing w:val="-3"/>
          <w:sz w:val="40"/>
          <w:szCs w:val="40"/>
        </w:rPr>
        <w:t xml:space="preserve"> </w:t>
      </w:r>
      <w:r w:rsidRPr="002B6FAE">
        <w:rPr>
          <w:b/>
          <w:bCs/>
          <w:sz w:val="40"/>
          <w:szCs w:val="40"/>
        </w:rPr>
        <w:t>Comment</w:t>
      </w:r>
      <w:r w:rsidRPr="002B6FAE">
        <w:rPr>
          <w:b/>
          <w:bCs/>
          <w:spacing w:val="-4"/>
          <w:sz w:val="40"/>
          <w:szCs w:val="40"/>
        </w:rPr>
        <w:t xml:space="preserve"> </w:t>
      </w:r>
      <w:r w:rsidRPr="002B6FAE">
        <w:rPr>
          <w:b/>
          <w:bCs/>
          <w:sz w:val="40"/>
          <w:szCs w:val="40"/>
        </w:rPr>
        <w:t>Toxicity</w:t>
      </w:r>
      <w:r w:rsidRPr="002B6FAE">
        <w:rPr>
          <w:b/>
          <w:bCs/>
          <w:spacing w:val="-2"/>
          <w:sz w:val="40"/>
          <w:szCs w:val="40"/>
        </w:rPr>
        <w:t xml:space="preserve"> Detection Using Machine Learning</w:t>
      </w:r>
    </w:p>
    <w:p w14:paraId="6CF01DDC" w14:textId="77777777" w:rsidR="00784663" w:rsidRDefault="00784663" w:rsidP="00337B54">
      <w:pPr>
        <w:pStyle w:val="NoSpacing"/>
        <w:jc w:val="center"/>
        <w:rPr>
          <w:rFonts w:ascii="Times New Roman" w:hAnsi="Times New Roman"/>
          <w:b/>
          <w:sz w:val="40"/>
          <w:szCs w:val="32"/>
        </w:rPr>
      </w:pPr>
    </w:p>
    <w:p w14:paraId="2E10DD55" w14:textId="46D8A242" w:rsidR="00907294" w:rsidRDefault="00A52B94" w:rsidP="00907294">
      <w:pPr>
        <w:jc w:val="center"/>
        <w:rPr>
          <w:b/>
          <w:sz w:val="22"/>
          <w:szCs w:val="22"/>
        </w:rPr>
      </w:pPr>
      <w:proofErr w:type="spellStart"/>
      <w:r w:rsidRPr="00A52B94">
        <w:rPr>
          <w:b/>
          <w:sz w:val="22"/>
          <w:szCs w:val="20"/>
        </w:rPr>
        <w:t>Mrs.Rasika</w:t>
      </w:r>
      <w:proofErr w:type="spellEnd"/>
      <w:r w:rsidRPr="00A52B94">
        <w:rPr>
          <w:b/>
          <w:sz w:val="22"/>
          <w:szCs w:val="20"/>
        </w:rPr>
        <w:t xml:space="preserve"> Rewatkar</w:t>
      </w:r>
      <w:r w:rsidR="0019587C">
        <w:rPr>
          <w:b/>
          <w:bCs/>
          <w:sz w:val="22"/>
          <w:szCs w:val="22"/>
          <w:vertAlign w:val="superscript"/>
        </w:rPr>
        <w:t>1</w:t>
      </w:r>
      <w:r>
        <w:rPr>
          <w:b/>
          <w:sz w:val="22"/>
          <w:szCs w:val="22"/>
        </w:rPr>
        <w:t xml:space="preserve">, </w:t>
      </w:r>
      <w:proofErr w:type="spellStart"/>
      <w:r w:rsidR="00907294" w:rsidRPr="00907294">
        <w:rPr>
          <w:b/>
          <w:sz w:val="22"/>
          <w:szCs w:val="22"/>
        </w:rPr>
        <w:t>Ms.Ragini</w:t>
      </w:r>
      <w:proofErr w:type="spellEnd"/>
      <w:r w:rsidR="00907294" w:rsidRPr="00907294">
        <w:rPr>
          <w:b/>
          <w:sz w:val="22"/>
          <w:szCs w:val="22"/>
        </w:rPr>
        <w:t xml:space="preserve"> Thakrel</w:t>
      </w:r>
      <w:r w:rsidR="002B6FAE">
        <w:rPr>
          <w:b/>
          <w:sz w:val="22"/>
          <w:szCs w:val="22"/>
        </w:rPr>
        <w:t>e</w:t>
      </w:r>
      <w:r>
        <w:rPr>
          <w:b/>
          <w:bCs/>
          <w:sz w:val="22"/>
          <w:szCs w:val="22"/>
          <w:vertAlign w:val="superscript"/>
        </w:rPr>
        <w:t>2</w:t>
      </w:r>
      <w:r w:rsidR="00907294">
        <w:rPr>
          <w:b/>
          <w:bCs/>
          <w:sz w:val="22"/>
          <w:szCs w:val="22"/>
        </w:rPr>
        <w:t xml:space="preserve">, </w:t>
      </w:r>
      <w:r w:rsidR="00F323B2" w:rsidRPr="00907294">
        <w:rPr>
          <w:b/>
          <w:bCs/>
          <w:sz w:val="22"/>
          <w:szCs w:val="22"/>
        </w:rPr>
        <w:t xml:space="preserve"> </w:t>
      </w:r>
      <w:r w:rsidR="00907294" w:rsidRPr="00907294">
        <w:rPr>
          <w:rFonts w:ascii="Italic" w:hAnsi="Italic"/>
          <w:b/>
          <w:sz w:val="22"/>
          <w:szCs w:val="22"/>
        </w:rPr>
        <w:t>Ms. Rachana Madankar</w:t>
      </w:r>
      <w:r>
        <w:rPr>
          <w:b/>
          <w:bCs/>
          <w:sz w:val="22"/>
          <w:szCs w:val="22"/>
          <w:vertAlign w:val="superscript"/>
        </w:rPr>
        <w:t>3</w:t>
      </w:r>
      <w:r w:rsidR="00F323B2" w:rsidRPr="00907294">
        <w:rPr>
          <w:b/>
          <w:bCs/>
          <w:sz w:val="22"/>
          <w:szCs w:val="22"/>
        </w:rPr>
        <w:t xml:space="preserve">, </w:t>
      </w:r>
      <w:r w:rsidR="00907294">
        <w:rPr>
          <w:b/>
          <w:bCs/>
          <w:sz w:val="22"/>
          <w:szCs w:val="22"/>
        </w:rPr>
        <w:t xml:space="preserve"> </w:t>
      </w:r>
      <w:proofErr w:type="spellStart"/>
      <w:r w:rsidR="00907294" w:rsidRPr="00907294">
        <w:rPr>
          <w:b/>
          <w:sz w:val="22"/>
          <w:szCs w:val="22"/>
        </w:rPr>
        <w:t>Mr.Satvik</w:t>
      </w:r>
      <w:proofErr w:type="spellEnd"/>
      <w:r w:rsidR="00907294" w:rsidRPr="00907294">
        <w:rPr>
          <w:b/>
          <w:sz w:val="22"/>
          <w:szCs w:val="22"/>
        </w:rPr>
        <w:t xml:space="preserve"> Raut</w:t>
      </w:r>
      <w:r>
        <w:rPr>
          <w:b/>
          <w:sz w:val="22"/>
          <w:szCs w:val="22"/>
          <w:vertAlign w:val="superscript"/>
        </w:rPr>
        <w:t>4</w:t>
      </w:r>
      <w:r w:rsidR="00907294">
        <w:rPr>
          <w:b/>
          <w:sz w:val="22"/>
          <w:szCs w:val="22"/>
        </w:rPr>
        <w:t xml:space="preserve">, </w:t>
      </w:r>
    </w:p>
    <w:p w14:paraId="5A87F8E4" w14:textId="11D7D173" w:rsidR="00907294" w:rsidRPr="00907294" w:rsidRDefault="00907294" w:rsidP="00907294">
      <w:pPr>
        <w:jc w:val="center"/>
        <w:rPr>
          <w:rFonts w:ascii="Italic" w:hAnsi="Italic"/>
          <w:b/>
          <w:i/>
          <w:iCs/>
          <w:sz w:val="28"/>
          <w:szCs w:val="28"/>
        </w:rPr>
      </w:pPr>
      <w:r w:rsidRPr="00907294">
        <w:rPr>
          <w:b/>
          <w:iCs/>
          <w:sz w:val="22"/>
          <w:szCs w:val="22"/>
        </w:rPr>
        <w:t xml:space="preserve"> </w:t>
      </w:r>
      <w:r w:rsidRPr="00907294">
        <w:rPr>
          <w:b/>
          <w:bCs/>
          <w:iCs/>
          <w:sz w:val="22"/>
          <w:szCs w:val="22"/>
        </w:rPr>
        <w:t xml:space="preserve">Ms. </w:t>
      </w:r>
      <w:r w:rsidRPr="00907294">
        <w:rPr>
          <w:b/>
          <w:iCs/>
          <w:sz w:val="22"/>
          <w:szCs w:val="22"/>
        </w:rPr>
        <w:t>Kumud Bankar</w:t>
      </w:r>
      <w:r w:rsidR="00A52B94">
        <w:rPr>
          <w:b/>
          <w:iCs/>
          <w:sz w:val="22"/>
          <w:szCs w:val="22"/>
          <w:vertAlign w:val="superscript"/>
        </w:rPr>
        <w:t>5</w:t>
      </w:r>
      <w:r>
        <w:rPr>
          <w:rFonts w:ascii="Italic" w:hAnsi="Italic"/>
          <w:b/>
          <w:i/>
          <w:iCs/>
          <w:szCs w:val="28"/>
        </w:rPr>
        <w:t xml:space="preserve">,  </w:t>
      </w:r>
      <w:proofErr w:type="spellStart"/>
      <w:r w:rsidRPr="00907294">
        <w:rPr>
          <w:b/>
          <w:i/>
          <w:iCs/>
          <w:sz w:val="22"/>
          <w:szCs w:val="22"/>
        </w:rPr>
        <w:t>Ms.Shailee</w:t>
      </w:r>
      <w:proofErr w:type="spellEnd"/>
      <w:r w:rsidRPr="00907294">
        <w:rPr>
          <w:b/>
          <w:i/>
          <w:iCs/>
          <w:sz w:val="22"/>
          <w:szCs w:val="22"/>
        </w:rPr>
        <w:t xml:space="preserve"> Goverdhan</w:t>
      </w:r>
      <w:r w:rsidR="00A52B94">
        <w:rPr>
          <w:b/>
          <w:i/>
          <w:iCs/>
          <w:sz w:val="22"/>
          <w:szCs w:val="22"/>
          <w:vertAlign w:val="superscript"/>
        </w:rPr>
        <w:t>6</w:t>
      </w:r>
      <w:r w:rsidRPr="00907294">
        <w:rPr>
          <w:rFonts w:ascii="Italic" w:hAnsi="Italic"/>
          <w:b/>
          <w:i/>
          <w:iCs/>
          <w:sz w:val="28"/>
          <w:szCs w:val="28"/>
        </w:rPr>
        <w:t xml:space="preserve">  </w:t>
      </w:r>
    </w:p>
    <w:p w14:paraId="7785296F" w14:textId="2D641F97" w:rsidR="00F323B2" w:rsidRPr="00907294" w:rsidRDefault="004F6E27" w:rsidP="00907294">
      <w:pPr>
        <w:rPr>
          <w:b/>
          <w:sz w:val="18"/>
        </w:rPr>
      </w:pPr>
      <w:r w:rsidRPr="00907294">
        <w:rPr>
          <w:b/>
          <w:bCs/>
          <w:sz w:val="22"/>
          <w:szCs w:val="22"/>
          <w:vertAlign w:val="superscript"/>
        </w:rPr>
        <w:t>**</w:t>
      </w:r>
    </w:p>
    <w:p w14:paraId="4A936C41" w14:textId="77777777" w:rsidR="00171E47" w:rsidRPr="00A55468" w:rsidRDefault="00171E47" w:rsidP="00F323B2">
      <w:pPr>
        <w:jc w:val="center"/>
        <w:rPr>
          <w:sz w:val="20"/>
          <w:szCs w:val="20"/>
        </w:rPr>
      </w:pPr>
    </w:p>
    <w:p w14:paraId="2DC55B3E" w14:textId="77777777" w:rsidR="00907294" w:rsidRPr="00460EE8" w:rsidRDefault="00907294" w:rsidP="00907294">
      <w:pPr>
        <w:jc w:val="center"/>
        <w:rPr>
          <w:rFonts w:ascii="Italic" w:hAnsi="Italic"/>
          <w:i/>
          <w:iCs/>
          <w:sz w:val="20"/>
          <w:szCs w:val="28"/>
        </w:rPr>
      </w:pPr>
      <w:r w:rsidRPr="00460EE8">
        <w:rPr>
          <w:rFonts w:ascii="Italic" w:hAnsi="Italic"/>
          <w:i/>
          <w:iCs/>
          <w:sz w:val="20"/>
          <w:szCs w:val="28"/>
        </w:rPr>
        <w:t>Department of Information Technology</w:t>
      </w:r>
    </w:p>
    <w:p w14:paraId="4E8A5BB5" w14:textId="511D8B13" w:rsidR="00907294" w:rsidRPr="00460EE8" w:rsidRDefault="00907294" w:rsidP="00907294">
      <w:pPr>
        <w:jc w:val="center"/>
        <w:rPr>
          <w:rFonts w:ascii="Italic" w:hAnsi="Italic"/>
          <w:i/>
          <w:iCs/>
          <w:sz w:val="20"/>
          <w:szCs w:val="28"/>
        </w:rPr>
      </w:pPr>
      <w:proofErr w:type="spellStart"/>
      <w:r w:rsidRPr="00460EE8">
        <w:rPr>
          <w:rFonts w:ascii="Italic" w:hAnsi="Italic"/>
          <w:i/>
          <w:iCs/>
          <w:sz w:val="20"/>
          <w:szCs w:val="28"/>
        </w:rPr>
        <w:t>Kavikulguru</w:t>
      </w:r>
      <w:proofErr w:type="spellEnd"/>
      <w:r w:rsidRPr="00460EE8">
        <w:rPr>
          <w:rFonts w:ascii="Italic" w:hAnsi="Italic"/>
          <w:i/>
          <w:iCs/>
          <w:sz w:val="20"/>
          <w:szCs w:val="28"/>
        </w:rPr>
        <w:t xml:space="preserve"> Institute of Technology and</w:t>
      </w:r>
      <w:r>
        <w:rPr>
          <w:rFonts w:ascii="Italic" w:hAnsi="Italic"/>
          <w:i/>
          <w:iCs/>
          <w:sz w:val="20"/>
          <w:szCs w:val="28"/>
        </w:rPr>
        <w:t xml:space="preserve"> </w:t>
      </w:r>
      <w:r w:rsidRPr="00460EE8">
        <w:rPr>
          <w:rFonts w:ascii="Italic" w:hAnsi="Italic"/>
          <w:i/>
          <w:iCs/>
          <w:sz w:val="20"/>
          <w:szCs w:val="28"/>
        </w:rPr>
        <w:t>Science, Nagpur, India</w:t>
      </w:r>
    </w:p>
    <w:p w14:paraId="52F9B952" w14:textId="77777777" w:rsidR="00303D9F" w:rsidRDefault="00303D9F" w:rsidP="00303D9F">
      <w:pPr>
        <w:tabs>
          <w:tab w:val="left" w:pos="5387"/>
        </w:tabs>
        <w:jc w:val="center"/>
        <w:rPr>
          <w:sz w:val="18"/>
          <w:szCs w:val="18"/>
        </w:rPr>
      </w:pPr>
    </w:p>
    <w:p w14:paraId="2227D4A1" w14:textId="77777777" w:rsidR="0003247D" w:rsidRPr="00171E47" w:rsidRDefault="0003247D" w:rsidP="007813E5">
      <w:pPr>
        <w:jc w:val="both"/>
        <w:rPr>
          <w:rFonts w:ascii="Book Antiqua" w:hAnsi="Book Antiqua"/>
          <w:b/>
          <w:bCs/>
        </w:rPr>
        <w:sectPr w:rsidR="0003247D" w:rsidRPr="00171E47" w:rsidSect="00663442">
          <w:headerReference w:type="default" r:id="rId7"/>
          <w:footerReference w:type="default" r:id="rId8"/>
          <w:pgSz w:w="12240" w:h="15840" w:code="1"/>
          <w:pgMar w:top="1008" w:right="720" w:bottom="1008" w:left="720" w:header="446" w:footer="446" w:gutter="0"/>
          <w:cols w:space="720"/>
          <w:docGrid w:linePitch="360"/>
        </w:sectPr>
      </w:pPr>
    </w:p>
    <w:p w14:paraId="6D14D6D6" w14:textId="77777777" w:rsidR="008805D9" w:rsidRDefault="008805D9" w:rsidP="007813E5">
      <w:pPr>
        <w:jc w:val="both"/>
        <w:rPr>
          <w:b/>
          <w:bCs/>
          <w:i/>
          <w:iCs/>
          <w:sz w:val="20"/>
          <w:szCs w:val="20"/>
        </w:rPr>
        <w:sectPr w:rsidR="008805D9" w:rsidSect="00663442">
          <w:type w:val="continuous"/>
          <w:pgSz w:w="12240" w:h="15840" w:code="1"/>
          <w:pgMar w:top="1152" w:right="720" w:bottom="1008" w:left="720" w:header="547" w:footer="446" w:gutter="0"/>
          <w:cols w:num="2" w:space="288"/>
          <w:docGrid w:linePitch="360"/>
        </w:sectPr>
      </w:pPr>
    </w:p>
    <w:p w14:paraId="6FD319A3" w14:textId="77777777" w:rsidR="002B6FAE" w:rsidRPr="002B6FAE" w:rsidRDefault="00F323B2" w:rsidP="0084024B">
      <w:pPr>
        <w:pStyle w:val="NoSpacing"/>
        <w:jc w:val="both"/>
        <w:rPr>
          <w:rFonts w:ascii="Times New Roman" w:hAnsi="Times New Roman"/>
          <w:sz w:val="20"/>
          <w:szCs w:val="20"/>
          <w:lang w:val="en-IN"/>
        </w:rPr>
      </w:pPr>
      <w:r w:rsidRPr="0084024B">
        <w:rPr>
          <w:rFonts w:ascii="Times New Roman" w:hAnsi="Times New Roman"/>
          <w:b/>
          <w:bCs/>
          <w:i/>
          <w:iCs/>
          <w:sz w:val="20"/>
          <w:szCs w:val="20"/>
        </w:rPr>
        <w:t>Abstract</w:t>
      </w:r>
      <w:r w:rsidR="00AD775A" w:rsidRPr="0084024B">
        <w:rPr>
          <w:rFonts w:ascii="Times New Roman" w:hAnsi="Times New Roman"/>
          <w:b/>
          <w:bCs/>
          <w:sz w:val="20"/>
          <w:szCs w:val="20"/>
        </w:rPr>
        <w:t xml:space="preserve">- </w:t>
      </w:r>
      <w:r w:rsidR="002B6FAE" w:rsidRPr="0084024B">
        <w:rPr>
          <w:rFonts w:ascii="Times New Roman" w:hAnsi="Times New Roman"/>
          <w:sz w:val="20"/>
          <w:szCs w:val="20"/>
        </w:rPr>
        <w:t>Online communication platforms are meant for connection and collaboration, but some misuse them to spread hate and abuse. With the surge in online interactions, manually filtering hateful content becomes nearly impossible. To combat this, we aim to use text mining and logistic regression, a type of machine learning algorithm, for binary classification to identify and filter out hate speech. Our model achieves high precision, recall, and accuracy in classifying comments as toxic or non-toxic, making social media cleaner and safer.</w:t>
      </w:r>
    </w:p>
    <w:p w14:paraId="4279BC98" w14:textId="108B863E" w:rsidR="00784663" w:rsidRPr="0084024B" w:rsidRDefault="00784663" w:rsidP="0084024B">
      <w:pPr>
        <w:pStyle w:val="NoSpacing"/>
        <w:jc w:val="both"/>
        <w:rPr>
          <w:rFonts w:ascii="Times New Roman" w:hAnsi="Times New Roman"/>
          <w:sz w:val="20"/>
          <w:szCs w:val="20"/>
        </w:rPr>
      </w:pPr>
    </w:p>
    <w:p w14:paraId="3E76CBB5" w14:textId="45857B67" w:rsidR="001962D2" w:rsidRPr="00784663" w:rsidRDefault="00427691" w:rsidP="00427691">
      <w:pPr>
        <w:jc w:val="both"/>
        <w:rPr>
          <w:sz w:val="20"/>
          <w:szCs w:val="20"/>
        </w:rPr>
      </w:pPr>
      <w:r>
        <w:rPr>
          <w:b/>
          <w:bCs/>
          <w:i/>
          <w:iCs/>
          <w:sz w:val="20"/>
          <w:szCs w:val="20"/>
        </w:rPr>
        <w:t>Index Terms</w:t>
      </w:r>
      <w:r>
        <w:rPr>
          <w:sz w:val="20"/>
          <w:szCs w:val="20"/>
        </w:rPr>
        <w:t xml:space="preserve">- </w:t>
      </w:r>
      <w:r w:rsidR="0084024B" w:rsidRPr="0084024B">
        <w:rPr>
          <w:sz w:val="20"/>
          <w:szCs w:val="20"/>
        </w:rPr>
        <w:t>Hate Speech Detection, Logistic regression ,Deep Learning, Text Mining, Toxicity Classification..</w:t>
      </w:r>
    </w:p>
    <w:p w14:paraId="6E71AD47" w14:textId="77777777" w:rsidR="00E63190" w:rsidRPr="00427691" w:rsidRDefault="00E63190" w:rsidP="00427691">
      <w:pPr>
        <w:jc w:val="both"/>
        <w:rPr>
          <w:sz w:val="20"/>
          <w:szCs w:val="20"/>
        </w:rPr>
      </w:pPr>
    </w:p>
    <w:p w14:paraId="1A11646C" w14:textId="4E291F5D" w:rsidR="00427691" w:rsidRDefault="00427691" w:rsidP="00427691">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Introduction</w:t>
      </w:r>
    </w:p>
    <w:p w14:paraId="7E654E0D" w14:textId="3826545C" w:rsidR="0084024B" w:rsidRPr="0084024B" w:rsidRDefault="0084024B" w:rsidP="0084024B">
      <w:pPr>
        <w:jc w:val="both"/>
        <w:rPr>
          <w:sz w:val="20"/>
          <w:lang w:val="en-IN"/>
        </w:rPr>
      </w:pPr>
      <w:r w:rsidRPr="0084024B">
        <w:rPr>
          <w:sz w:val="20"/>
        </w:rPr>
        <w:t xml:space="preserve">Online platforms are where people chat, share, and connect. But sometimes, some people use them to say nasty things. This can hurt others. With so many people online, it's hard to stop all the mean stuff manually. So, we need a way to find and remove hateful comments to make the internet a nicer </w:t>
      </w:r>
      <w:proofErr w:type="spellStart"/>
      <w:r w:rsidRPr="0084024B">
        <w:rPr>
          <w:sz w:val="20"/>
        </w:rPr>
        <w:t>place.This</w:t>
      </w:r>
      <w:proofErr w:type="spellEnd"/>
      <w:r w:rsidRPr="0084024B">
        <w:rPr>
          <w:sz w:val="20"/>
        </w:rPr>
        <w:t xml:space="preserve"> project aims to do just that by using computer techniques to spot hate speech. The goal is to build a smart system that can tell if a comment is mean or not. And guess what? Our system is pretty good at it! It can spot mean comments with high accuracy.</w:t>
      </w:r>
    </w:p>
    <w:p w14:paraId="5D800BC0" w14:textId="77777777" w:rsidR="00A90B1A" w:rsidRDefault="00A90B1A" w:rsidP="00A90B1A">
      <w:pPr>
        <w:jc w:val="both"/>
        <w:rPr>
          <w:b/>
          <w:bCs/>
          <w:sz w:val="20"/>
          <w:szCs w:val="20"/>
        </w:rPr>
      </w:pPr>
    </w:p>
    <w:p w14:paraId="1BC10842" w14:textId="77777777" w:rsidR="00450B1A" w:rsidRDefault="00A90B1A" w:rsidP="00450B1A">
      <w:pPr>
        <w:jc w:val="both"/>
        <w:rPr>
          <w:b/>
          <w:bCs/>
          <w:sz w:val="20"/>
          <w:szCs w:val="20"/>
        </w:rPr>
      </w:pPr>
      <w:r w:rsidRPr="005E646B">
        <w:rPr>
          <w:b/>
          <w:bCs/>
          <w:sz w:val="20"/>
          <w:szCs w:val="20"/>
        </w:rPr>
        <w:t xml:space="preserve">Benefits of a </w:t>
      </w:r>
      <w:r w:rsidR="00450B1A">
        <w:rPr>
          <w:b/>
          <w:bCs/>
          <w:sz w:val="20"/>
          <w:szCs w:val="20"/>
        </w:rPr>
        <w:t>Advanced Comment Toxicity Detection</w:t>
      </w:r>
      <w:r w:rsidRPr="005E646B">
        <w:rPr>
          <w:b/>
          <w:bCs/>
          <w:sz w:val="20"/>
          <w:szCs w:val="20"/>
        </w:rPr>
        <w:t>:</w:t>
      </w:r>
    </w:p>
    <w:p w14:paraId="340E2339" w14:textId="480A0378" w:rsidR="00450B1A" w:rsidRPr="00450B1A" w:rsidRDefault="00450B1A" w:rsidP="00450B1A">
      <w:pPr>
        <w:rPr>
          <w:b/>
          <w:bCs/>
          <w:sz w:val="20"/>
          <w:szCs w:val="20"/>
        </w:rPr>
      </w:pPr>
      <w:r>
        <w:rPr>
          <w:b/>
          <w:bCs/>
          <w:sz w:val="20"/>
          <w:szCs w:val="20"/>
        </w:rPr>
        <w:t xml:space="preserve">          </w:t>
      </w:r>
      <w:r w:rsidRPr="00450B1A">
        <w:rPr>
          <w:color w:val="0D0D0D"/>
          <w:sz w:val="20"/>
          <w:szCs w:val="20"/>
          <w:shd w:val="clear" w:color="auto" w:fill="FFFFFF"/>
        </w:rPr>
        <w:t xml:space="preserve">Empowering online safety through advanced comment toxicity detection using machine learning offers several significant </w:t>
      </w:r>
      <w:r>
        <w:rPr>
          <w:color w:val="0D0D0D"/>
          <w:sz w:val="20"/>
          <w:szCs w:val="20"/>
          <w:shd w:val="clear" w:color="auto" w:fill="FFFFFF"/>
        </w:rPr>
        <w:t xml:space="preserve">      </w:t>
      </w:r>
      <w:r w:rsidRPr="00450B1A">
        <w:rPr>
          <w:color w:val="0D0D0D"/>
          <w:sz w:val="20"/>
          <w:szCs w:val="20"/>
          <w:shd w:val="clear" w:color="auto" w:fill="FFFFFF"/>
        </w:rPr>
        <w:t>benefits</w:t>
      </w:r>
      <w:r>
        <w:rPr>
          <w:color w:val="0D0D0D"/>
          <w:sz w:val="20"/>
          <w:szCs w:val="20"/>
          <w:shd w:val="clear" w:color="auto" w:fill="FFFFFF"/>
        </w:rPr>
        <w:t>:</w:t>
      </w:r>
    </w:p>
    <w:p w14:paraId="6904CCCA" w14:textId="77777777" w:rsidR="00450B1A" w:rsidRPr="00450B1A" w:rsidRDefault="00450B1A" w:rsidP="00C84F44">
      <w:pPr>
        <w:pStyle w:val="NormalWeb"/>
        <w:numPr>
          <w:ilvl w:val="0"/>
          <w:numId w:val="4"/>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color w:val="0D0D0D"/>
          <w:sz w:val="20"/>
          <w:szCs w:val="20"/>
        </w:rPr>
      </w:pPr>
      <w:r w:rsidRPr="00450B1A">
        <w:rPr>
          <w:rStyle w:val="Strong"/>
          <w:b w:val="0"/>
          <w:bCs w:val="0"/>
          <w:color w:val="0D0D0D"/>
          <w:sz w:val="20"/>
          <w:szCs w:val="20"/>
          <w:bdr w:val="single" w:sz="2" w:space="0" w:color="E3E3E3" w:frame="1"/>
        </w:rPr>
        <w:t>Early Detection and Prevention of Harmful Content</w:t>
      </w:r>
      <w:r>
        <w:rPr>
          <w:rFonts w:ascii="Segoe UI" w:hAnsi="Segoe UI" w:cs="Segoe UI"/>
          <w:color w:val="0D0D0D"/>
        </w:rPr>
        <w:t xml:space="preserve">: </w:t>
      </w:r>
      <w:r w:rsidRPr="00450B1A">
        <w:rPr>
          <w:color w:val="0D0D0D"/>
          <w:sz w:val="20"/>
          <w:szCs w:val="20"/>
        </w:rPr>
        <w:t xml:space="preserve">Machine learning algorithms can </w:t>
      </w:r>
      <w:proofErr w:type="spellStart"/>
      <w:r w:rsidRPr="00450B1A">
        <w:rPr>
          <w:color w:val="0D0D0D"/>
          <w:sz w:val="20"/>
          <w:szCs w:val="20"/>
        </w:rPr>
        <w:t>analyze</w:t>
      </w:r>
      <w:proofErr w:type="spellEnd"/>
      <w:r w:rsidRPr="00450B1A">
        <w:rPr>
          <w:color w:val="0D0D0D"/>
          <w:sz w:val="20"/>
          <w:szCs w:val="20"/>
        </w:rPr>
        <w:t xml:space="preserve"> large volumes of user-generated content in real-time, enabling platforms to swiftly identify and mitigate toxic comments before they escalate into harmful situations. By proactively detecting toxicity, platforms can create safer and more supportive online environments for users.</w:t>
      </w:r>
    </w:p>
    <w:p w14:paraId="405EE56D" w14:textId="77777777" w:rsidR="00450B1A" w:rsidRPr="00450B1A" w:rsidRDefault="00450B1A" w:rsidP="00C84F44">
      <w:pPr>
        <w:pStyle w:val="NormalWeb"/>
        <w:numPr>
          <w:ilvl w:val="0"/>
          <w:numId w:val="4"/>
        </w:numPr>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jc w:val="both"/>
        <w:rPr>
          <w:color w:val="0D0D0D"/>
          <w:sz w:val="20"/>
          <w:szCs w:val="20"/>
        </w:rPr>
      </w:pPr>
      <w:r w:rsidRPr="00450B1A">
        <w:rPr>
          <w:rStyle w:val="Strong"/>
          <w:b w:val="0"/>
          <w:bCs w:val="0"/>
          <w:color w:val="0D0D0D"/>
          <w:sz w:val="20"/>
          <w:szCs w:val="20"/>
          <w:bdr w:val="single" w:sz="2" w:space="0" w:color="E3E3E3" w:frame="1"/>
        </w:rPr>
        <w:t>Improved User Experience</w:t>
      </w:r>
      <w:r w:rsidRPr="00450B1A">
        <w:rPr>
          <w:color w:val="0D0D0D"/>
          <w:sz w:val="20"/>
          <w:szCs w:val="20"/>
        </w:rPr>
        <w:t xml:space="preserve">: Online platforms are often plagued by toxic </w:t>
      </w:r>
      <w:proofErr w:type="spellStart"/>
      <w:r w:rsidRPr="00450B1A">
        <w:rPr>
          <w:color w:val="0D0D0D"/>
          <w:sz w:val="20"/>
          <w:szCs w:val="20"/>
        </w:rPr>
        <w:t>behavior</w:t>
      </w:r>
      <w:proofErr w:type="spellEnd"/>
      <w:r w:rsidRPr="00450B1A">
        <w:rPr>
          <w:color w:val="0D0D0D"/>
          <w:sz w:val="20"/>
          <w:szCs w:val="20"/>
        </w:rPr>
        <w:t xml:space="preserve">, which can deter users from engaging in discussions or sharing their opinions freely. By implementing effective comment toxicity detection mechanisms, platforms can foster a more positive and </w:t>
      </w:r>
      <w:r w:rsidRPr="00450B1A">
        <w:rPr>
          <w:color w:val="0D0D0D"/>
          <w:sz w:val="20"/>
          <w:szCs w:val="20"/>
        </w:rPr>
        <w:t>inclusive user experience, encouraging active participation and constructive dialogue.</w:t>
      </w:r>
    </w:p>
    <w:p w14:paraId="0B7DCFD3" w14:textId="77777777" w:rsidR="00450B1A" w:rsidRPr="00450B1A" w:rsidRDefault="00450B1A" w:rsidP="00C84F44">
      <w:pPr>
        <w:pStyle w:val="NormalWeb"/>
        <w:numPr>
          <w:ilvl w:val="0"/>
          <w:numId w:val="4"/>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color w:val="0D0D0D"/>
          <w:sz w:val="20"/>
          <w:szCs w:val="20"/>
        </w:rPr>
      </w:pPr>
      <w:r w:rsidRPr="00450B1A">
        <w:rPr>
          <w:rStyle w:val="Strong"/>
          <w:b w:val="0"/>
          <w:bCs w:val="0"/>
          <w:color w:val="0D0D0D"/>
          <w:sz w:val="20"/>
          <w:szCs w:val="20"/>
          <w:bdr w:val="single" w:sz="2" w:space="0" w:color="E3E3E3" w:frame="1"/>
        </w:rPr>
        <w:t>Reduction of Cyberbullying and Harassment</w:t>
      </w:r>
      <w:r>
        <w:rPr>
          <w:rFonts w:ascii="Segoe UI" w:hAnsi="Segoe UI" w:cs="Segoe UI"/>
          <w:color w:val="0D0D0D"/>
        </w:rPr>
        <w:t xml:space="preserve">: </w:t>
      </w:r>
      <w:r w:rsidRPr="00450B1A">
        <w:rPr>
          <w:color w:val="0D0D0D"/>
          <w:sz w:val="20"/>
          <w:szCs w:val="20"/>
        </w:rPr>
        <w:t>Cyberbullying and harassment are pervasive issues in online communities, causing emotional distress and psychological harm to victims. Machine learning-based toxicity detection systems can flag and remove abusive comments, thereby reducing the prevalence of cyberbullying and creating a safer space for users to interact.</w:t>
      </w:r>
    </w:p>
    <w:p w14:paraId="3AFD221D" w14:textId="77777777" w:rsidR="00450B1A" w:rsidRDefault="00450B1A" w:rsidP="00C84F44">
      <w:pPr>
        <w:pStyle w:val="NormalWeb"/>
        <w:numPr>
          <w:ilvl w:val="0"/>
          <w:numId w:val="4"/>
        </w:numPr>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rFonts w:ascii="Segoe UI" w:hAnsi="Segoe UI" w:cs="Segoe UI"/>
          <w:color w:val="0D0D0D"/>
        </w:rPr>
      </w:pPr>
      <w:r w:rsidRPr="00450B1A">
        <w:rPr>
          <w:rStyle w:val="Strong"/>
          <w:b w:val="0"/>
          <w:bCs w:val="0"/>
          <w:color w:val="0D0D0D"/>
          <w:sz w:val="20"/>
          <w:szCs w:val="20"/>
          <w:bdr w:val="single" w:sz="2" w:space="0" w:color="E3E3E3" w:frame="1"/>
        </w:rPr>
        <w:t>Enhanced Content Moderation Efficiency</w:t>
      </w:r>
      <w:r w:rsidRPr="00450B1A">
        <w:rPr>
          <w:color w:val="0D0D0D"/>
          <w:sz w:val="20"/>
          <w:szCs w:val="20"/>
        </w:rPr>
        <w:t xml:space="preserve">: Manual content moderation is </w:t>
      </w:r>
      <w:proofErr w:type="spellStart"/>
      <w:r w:rsidRPr="00450B1A">
        <w:rPr>
          <w:color w:val="0D0D0D"/>
          <w:sz w:val="20"/>
          <w:szCs w:val="20"/>
        </w:rPr>
        <w:t>labor-intensive</w:t>
      </w:r>
      <w:proofErr w:type="spellEnd"/>
      <w:r w:rsidRPr="00450B1A">
        <w:rPr>
          <w:color w:val="0D0D0D"/>
          <w:sz w:val="20"/>
          <w:szCs w:val="20"/>
        </w:rPr>
        <w:t xml:space="preserve"> and often inadequate for handling the sheer volume of user-generated content on social media platforms and online forums. Automated toxicity detection using machine learning can significantly reduce the burden on human moderators, allowing them to focus their efforts on more nuanced cases and strategic interventions</w:t>
      </w:r>
      <w:r>
        <w:rPr>
          <w:rFonts w:ascii="Segoe UI" w:hAnsi="Segoe UI" w:cs="Segoe UI"/>
          <w:color w:val="0D0D0D"/>
        </w:rPr>
        <w:t>.</w:t>
      </w:r>
    </w:p>
    <w:p w14:paraId="6847E9AF" w14:textId="21761BE1" w:rsidR="00A90B1A" w:rsidRPr="00DB1C71" w:rsidRDefault="00A90B1A" w:rsidP="00A90B1A">
      <w:pPr>
        <w:jc w:val="both"/>
        <w:rPr>
          <w:sz w:val="20"/>
          <w:szCs w:val="20"/>
        </w:rPr>
      </w:pPr>
      <w:r w:rsidRPr="005E646B">
        <w:rPr>
          <w:b/>
          <w:bCs/>
          <w:sz w:val="20"/>
          <w:szCs w:val="20"/>
        </w:rPr>
        <w:t xml:space="preserve">Challenges of </w:t>
      </w:r>
      <w:r w:rsidR="001453CB" w:rsidRPr="001453CB">
        <w:rPr>
          <w:b/>
          <w:bCs/>
          <w:color w:val="0D0D0D"/>
          <w:sz w:val="20"/>
          <w:szCs w:val="20"/>
          <w:shd w:val="clear" w:color="auto" w:fill="FFFFFF"/>
        </w:rPr>
        <w:t>advanced comment toxicity detection</w:t>
      </w:r>
      <w:r>
        <w:rPr>
          <w:b/>
          <w:sz w:val="20"/>
          <w:szCs w:val="32"/>
        </w:rPr>
        <w:t>:</w:t>
      </w:r>
      <w:r w:rsidRPr="00DB1C71">
        <w:rPr>
          <w:b/>
          <w:bCs/>
          <w:sz w:val="8"/>
          <w:szCs w:val="20"/>
        </w:rPr>
        <w:t xml:space="preserve"> </w:t>
      </w:r>
      <w:r w:rsidRPr="00DB1C71">
        <w:rPr>
          <w:rStyle w:val="selectable-text"/>
          <w:sz w:val="20"/>
          <w:szCs w:val="20"/>
        </w:rPr>
        <w:t xml:space="preserve">Implementing a </w:t>
      </w:r>
      <w:r w:rsidR="001453CB">
        <w:rPr>
          <w:rStyle w:val="selectable-text"/>
          <w:sz w:val="20"/>
          <w:szCs w:val="20"/>
        </w:rPr>
        <w:t xml:space="preserve">comment toxicity detection </w:t>
      </w:r>
      <w:r w:rsidRPr="00DB1C71">
        <w:rPr>
          <w:rStyle w:val="selectable-text"/>
          <w:sz w:val="20"/>
          <w:szCs w:val="20"/>
        </w:rPr>
        <w:t>can be challenging, despite its many benefits. Here are some of the key challenges associated with such a system</w:t>
      </w:r>
      <w:r w:rsidRPr="00DB1C71">
        <w:rPr>
          <w:sz w:val="20"/>
          <w:szCs w:val="20"/>
        </w:rPr>
        <w:t>:</w:t>
      </w:r>
    </w:p>
    <w:p w14:paraId="4F6CE2FB" w14:textId="77777777" w:rsidR="001453CB" w:rsidRDefault="001453CB" w:rsidP="00C84F44">
      <w:pPr>
        <w:pStyle w:val="NormalWeb"/>
        <w:numPr>
          <w:ilvl w:val="0"/>
          <w:numId w:val="3"/>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rFonts w:ascii="Segoe UI" w:hAnsi="Segoe UI" w:cs="Segoe UI"/>
          <w:color w:val="0D0D0D"/>
        </w:rPr>
      </w:pPr>
      <w:r w:rsidRPr="001453CB">
        <w:rPr>
          <w:rStyle w:val="Strong"/>
          <w:b w:val="0"/>
          <w:bCs w:val="0"/>
          <w:color w:val="0D0D0D"/>
          <w:sz w:val="20"/>
          <w:szCs w:val="20"/>
          <w:bdr w:val="single" w:sz="2" w:space="0" w:color="E3E3E3" w:frame="1"/>
        </w:rPr>
        <w:t>Ambiguity and Subjectivity of Toxicity</w:t>
      </w:r>
      <w:r w:rsidRPr="001453CB">
        <w:rPr>
          <w:color w:val="0D0D0D"/>
          <w:sz w:val="20"/>
          <w:szCs w:val="20"/>
        </w:rPr>
        <w:t xml:space="preserve">: Determining what constitutes toxic </w:t>
      </w:r>
      <w:proofErr w:type="spellStart"/>
      <w:r w:rsidRPr="001453CB">
        <w:rPr>
          <w:color w:val="0D0D0D"/>
          <w:sz w:val="20"/>
          <w:szCs w:val="20"/>
        </w:rPr>
        <w:t>behavior</w:t>
      </w:r>
      <w:proofErr w:type="spellEnd"/>
      <w:r w:rsidRPr="001453CB">
        <w:rPr>
          <w:color w:val="0D0D0D"/>
          <w:sz w:val="20"/>
          <w:szCs w:val="20"/>
        </w:rPr>
        <w:t xml:space="preserve"> in online comments can be highly subjective and context-dependent. Machine learning models may struggle to accurately discern between harmless banter, legitimate criticism</w:t>
      </w:r>
      <w:r>
        <w:rPr>
          <w:rFonts w:ascii="Segoe UI" w:hAnsi="Segoe UI" w:cs="Segoe UI"/>
          <w:color w:val="0D0D0D"/>
        </w:rPr>
        <w:t xml:space="preserve">, </w:t>
      </w:r>
      <w:r w:rsidRPr="001453CB">
        <w:rPr>
          <w:color w:val="0D0D0D"/>
          <w:sz w:val="20"/>
          <w:szCs w:val="20"/>
        </w:rPr>
        <w:t>and genuinely harmful content, leading to false positives or negatives in toxicity detection.</w:t>
      </w:r>
    </w:p>
    <w:p w14:paraId="0DB69668" w14:textId="77777777" w:rsidR="001453CB" w:rsidRPr="001453CB" w:rsidRDefault="001453CB" w:rsidP="00C84F44">
      <w:pPr>
        <w:pStyle w:val="NormalWeb"/>
        <w:numPr>
          <w:ilvl w:val="0"/>
          <w:numId w:val="3"/>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color w:val="0D0D0D"/>
          <w:sz w:val="20"/>
          <w:szCs w:val="20"/>
        </w:rPr>
      </w:pPr>
      <w:r w:rsidRPr="001453CB">
        <w:rPr>
          <w:rStyle w:val="Strong"/>
          <w:b w:val="0"/>
          <w:bCs w:val="0"/>
          <w:color w:val="0D0D0D"/>
          <w:sz w:val="20"/>
          <w:szCs w:val="20"/>
          <w:bdr w:val="single" w:sz="2" w:space="0" w:color="E3E3E3" w:frame="1"/>
        </w:rPr>
        <w:t>Adversarial Attacks and Evasion Techniques</w:t>
      </w:r>
      <w:r>
        <w:rPr>
          <w:rFonts w:ascii="Segoe UI" w:hAnsi="Segoe UI" w:cs="Segoe UI"/>
          <w:color w:val="0D0D0D"/>
        </w:rPr>
        <w:t xml:space="preserve">: </w:t>
      </w:r>
      <w:r w:rsidRPr="001453CB">
        <w:rPr>
          <w:color w:val="0D0D0D"/>
          <w:sz w:val="20"/>
          <w:szCs w:val="20"/>
        </w:rPr>
        <w:t>Malicious users may actively seek to circumvent comment toxicity detection systems by employing evasion techniques, such as subtle language manipulation, code-switching, or using coded language. Adversarial attacks can undermine the effectiveness of machine learning models and necessitate constant adaptation and retraining to maintain efficacy.</w:t>
      </w:r>
    </w:p>
    <w:p w14:paraId="786B8903" w14:textId="77777777" w:rsidR="001453CB" w:rsidRPr="001453CB" w:rsidRDefault="001453CB" w:rsidP="00C84F44">
      <w:pPr>
        <w:pStyle w:val="NormalWeb"/>
        <w:numPr>
          <w:ilvl w:val="0"/>
          <w:numId w:val="3"/>
        </w:numPr>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jc w:val="both"/>
        <w:rPr>
          <w:color w:val="0D0D0D"/>
          <w:sz w:val="20"/>
          <w:szCs w:val="20"/>
        </w:rPr>
      </w:pPr>
      <w:r w:rsidRPr="001453CB">
        <w:rPr>
          <w:rStyle w:val="Strong"/>
          <w:b w:val="0"/>
          <w:bCs w:val="0"/>
          <w:color w:val="0D0D0D"/>
          <w:sz w:val="20"/>
          <w:szCs w:val="20"/>
          <w:bdr w:val="single" w:sz="2" w:space="0" w:color="E3E3E3" w:frame="1"/>
        </w:rPr>
        <w:t>Privacy and Data Security Concerns</w:t>
      </w:r>
      <w:r>
        <w:rPr>
          <w:rFonts w:ascii="Segoe UI" w:hAnsi="Segoe UI" w:cs="Segoe UI"/>
          <w:color w:val="0D0D0D"/>
        </w:rPr>
        <w:t xml:space="preserve">: </w:t>
      </w:r>
      <w:r w:rsidRPr="001453CB">
        <w:rPr>
          <w:color w:val="0D0D0D"/>
          <w:sz w:val="20"/>
          <w:szCs w:val="20"/>
        </w:rPr>
        <w:t xml:space="preserve">Implementing advanced comment toxicity detection systems involves </w:t>
      </w:r>
      <w:proofErr w:type="spellStart"/>
      <w:r w:rsidRPr="001453CB">
        <w:rPr>
          <w:color w:val="0D0D0D"/>
          <w:sz w:val="20"/>
          <w:szCs w:val="20"/>
        </w:rPr>
        <w:t>analyzing</w:t>
      </w:r>
      <w:proofErr w:type="spellEnd"/>
      <w:r w:rsidRPr="001453CB">
        <w:rPr>
          <w:color w:val="0D0D0D"/>
          <w:sz w:val="20"/>
          <w:szCs w:val="20"/>
        </w:rPr>
        <w:t xml:space="preserve"> large volumes of user-generated content, </w:t>
      </w:r>
      <w:r w:rsidRPr="001453CB">
        <w:rPr>
          <w:color w:val="0D0D0D"/>
          <w:sz w:val="20"/>
          <w:szCs w:val="20"/>
        </w:rPr>
        <w:lastRenderedPageBreak/>
        <w:t>raising concerns about user privacy and data security. Ensuring compliance with privacy regulations, safeguarding sensitive user information, and mitigating the risk of data breaches are critical considerations in the development and deployment of such systems.</w:t>
      </w:r>
    </w:p>
    <w:p w14:paraId="6ED0E1B2" w14:textId="77777777" w:rsidR="00A90B1A" w:rsidRPr="00DB1C71" w:rsidRDefault="00A90B1A" w:rsidP="00A90B1A">
      <w:pPr>
        <w:jc w:val="both"/>
        <w:rPr>
          <w:b/>
          <w:bCs/>
          <w:sz w:val="20"/>
          <w:szCs w:val="20"/>
        </w:rPr>
      </w:pPr>
      <w:r w:rsidRPr="005E646B">
        <w:rPr>
          <w:b/>
          <w:bCs/>
          <w:sz w:val="20"/>
          <w:szCs w:val="20"/>
        </w:rPr>
        <w:t>Oppo</w:t>
      </w:r>
      <w:r>
        <w:rPr>
          <w:b/>
          <w:bCs/>
          <w:sz w:val="20"/>
          <w:szCs w:val="20"/>
        </w:rPr>
        <w:t xml:space="preserve">rtunities for Society </w:t>
      </w:r>
      <w:r w:rsidRPr="005E646B">
        <w:rPr>
          <w:b/>
          <w:bCs/>
          <w:sz w:val="20"/>
          <w:szCs w:val="20"/>
        </w:rPr>
        <w:t>Communities:</w:t>
      </w:r>
    </w:p>
    <w:p w14:paraId="21B52638" w14:textId="77777777" w:rsidR="0088293C" w:rsidRPr="0088293C" w:rsidRDefault="0088293C" w:rsidP="00C84F44">
      <w:pPr>
        <w:pStyle w:val="NormalWeb"/>
        <w:numPr>
          <w:ilvl w:val="0"/>
          <w:numId w:val="5"/>
        </w:numPr>
        <w:pBdr>
          <w:top w:val="single" w:sz="2" w:space="0" w:color="E3E3E3"/>
          <w:left w:val="single" w:sz="2" w:space="31" w:color="E3E3E3"/>
          <w:bottom w:val="single" w:sz="2" w:space="0" w:color="E3E3E3"/>
          <w:right w:val="single" w:sz="2" w:space="0" w:color="E3E3E3"/>
        </w:pBdr>
        <w:shd w:val="clear" w:color="auto" w:fill="FFFFFF"/>
        <w:spacing w:before="0" w:beforeAutospacing="0" w:after="0" w:afterAutospacing="0"/>
        <w:jc w:val="both"/>
        <w:rPr>
          <w:color w:val="0D0D0D"/>
          <w:sz w:val="20"/>
          <w:szCs w:val="20"/>
        </w:rPr>
      </w:pPr>
      <w:r w:rsidRPr="0088293C">
        <w:rPr>
          <w:rStyle w:val="Strong"/>
          <w:b w:val="0"/>
          <w:bCs w:val="0"/>
          <w:color w:val="0D0D0D"/>
          <w:sz w:val="20"/>
          <w:szCs w:val="20"/>
          <w:bdr w:val="single" w:sz="2" w:space="0" w:color="E3E3E3" w:frame="1"/>
        </w:rPr>
        <w:t>Creating Safer Digital Spaces</w:t>
      </w:r>
      <w:r w:rsidRPr="0088293C">
        <w:rPr>
          <w:color w:val="0D0D0D"/>
          <w:sz w:val="20"/>
          <w:szCs w:val="20"/>
        </w:rPr>
        <w:t>: Advanced comment toxicity detection using machine learning can help create safer digital spaces where individuals feel empowered to express themselves without fear of harassment or abuse. By effectively identifying and mitigating toxic comments, online platforms can foster a culture of respect and civility, enhancing the overall user experience.</w:t>
      </w:r>
    </w:p>
    <w:p w14:paraId="417BE67D" w14:textId="7ADDBFD4" w:rsidR="0088293C" w:rsidRPr="0088293C" w:rsidRDefault="0088293C" w:rsidP="00C84F44">
      <w:pPr>
        <w:pStyle w:val="NormalWeb"/>
        <w:numPr>
          <w:ilvl w:val="0"/>
          <w:numId w:val="5"/>
        </w:numPr>
        <w:pBdr>
          <w:top w:val="single" w:sz="2" w:space="0" w:color="E3E3E3"/>
          <w:left w:val="single" w:sz="2" w:space="31" w:color="E3E3E3"/>
          <w:bottom w:val="single" w:sz="2" w:space="0" w:color="E3E3E3"/>
          <w:right w:val="single" w:sz="2" w:space="0" w:color="E3E3E3"/>
        </w:pBdr>
        <w:shd w:val="clear" w:color="auto" w:fill="FFFFFF"/>
        <w:spacing w:before="0" w:beforeAutospacing="0" w:after="0" w:afterAutospacing="0"/>
        <w:jc w:val="both"/>
        <w:rPr>
          <w:color w:val="0D0D0D"/>
          <w:sz w:val="20"/>
          <w:szCs w:val="20"/>
        </w:rPr>
      </w:pPr>
      <w:r w:rsidRPr="0088293C">
        <w:rPr>
          <w:rStyle w:val="Strong"/>
          <w:b w:val="0"/>
          <w:bCs w:val="0"/>
          <w:color w:val="0D0D0D"/>
          <w:sz w:val="20"/>
          <w:szCs w:val="20"/>
          <w:bdr w:val="single" w:sz="2" w:space="0" w:color="E3E3E3" w:frame="1"/>
        </w:rPr>
        <w:t>Empowering Victims of Online Abuse</w:t>
      </w:r>
      <w:r w:rsidRPr="0088293C">
        <w:rPr>
          <w:color w:val="0D0D0D"/>
          <w:sz w:val="20"/>
          <w:szCs w:val="20"/>
        </w:rPr>
        <w:t xml:space="preserve">: Victims of online harassment and cyberbullying often feel powerless in the face of toxic </w:t>
      </w:r>
      <w:r w:rsidR="00C208FD" w:rsidRPr="0088293C">
        <w:rPr>
          <w:color w:val="0D0D0D"/>
          <w:sz w:val="20"/>
          <w:szCs w:val="20"/>
        </w:rPr>
        <w:t>behaviour</w:t>
      </w:r>
      <w:r w:rsidRPr="0088293C">
        <w:rPr>
          <w:color w:val="0D0D0D"/>
          <w:sz w:val="20"/>
          <w:szCs w:val="20"/>
        </w:rPr>
        <w:t>. Advanced comment toxicity detection can empower victims by providing them with tools to report and address abusive comments, fostering a sense of agency and control over their online experiences.</w:t>
      </w:r>
    </w:p>
    <w:p w14:paraId="4CDEB03E" w14:textId="77777777" w:rsidR="0088293C" w:rsidRPr="0088293C" w:rsidRDefault="0088293C" w:rsidP="00C84F44">
      <w:pPr>
        <w:pStyle w:val="NormalWeb"/>
        <w:numPr>
          <w:ilvl w:val="0"/>
          <w:numId w:val="5"/>
        </w:numPr>
        <w:pBdr>
          <w:top w:val="single" w:sz="2" w:space="0" w:color="E3E3E3"/>
          <w:left w:val="single" w:sz="2" w:space="31" w:color="E3E3E3"/>
          <w:bottom w:val="single" w:sz="2" w:space="0" w:color="E3E3E3"/>
          <w:right w:val="single" w:sz="2" w:space="0" w:color="E3E3E3"/>
        </w:pBdr>
        <w:shd w:val="clear" w:color="auto" w:fill="FFFFFF"/>
        <w:spacing w:before="0" w:beforeAutospacing="0" w:after="300" w:afterAutospacing="0"/>
        <w:jc w:val="both"/>
        <w:rPr>
          <w:color w:val="0D0D0D"/>
          <w:sz w:val="20"/>
          <w:szCs w:val="20"/>
        </w:rPr>
      </w:pPr>
      <w:r w:rsidRPr="0088293C">
        <w:rPr>
          <w:rStyle w:val="Strong"/>
          <w:b w:val="0"/>
          <w:bCs w:val="0"/>
          <w:color w:val="0D0D0D"/>
          <w:sz w:val="20"/>
          <w:szCs w:val="20"/>
          <w:bdr w:val="single" w:sz="2" w:space="0" w:color="E3E3E3" w:frame="1"/>
        </w:rPr>
        <w:t>Supporting Mental Health and Well-being</w:t>
      </w:r>
      <w:r w:rsidRPr="0088293C">
        <w:rPr>
          <w:color w:val="0D0D0D"/>
          <w:sz w:val="20"/>
          <w:szCs w:val="20"/>
        </w:rPr>
        <w:t>: Exposure to toxic content online can have detrimental effects on mental health and well-being, leading to increased stress, anxiety, and depression. By mitigating toxicity through machine learning-based moderation, society can help protect the mental health of individuals and promote a safer and more supportive online environment for all users.</w:t>
      </w:r>
    </w:p>
    <w:p w14:paraId="63937495" w14:textId="77777777" w:rsidR="0099582D" w:rsidRPr="009E7F78" w:rsidRDefault="001E74C3" w:rsidP="009E7F78">
      <w:pPr>
        <w:keepNext/>
        <w:numPr>
          <w:ilvl w:val="0"/>
          <w:numId w:val="1"/>
        </w:numPr>
        <w:autoSpaceDE w:val="0"/>
        <w:autoSpaceDN w:val="0"/>
        <w:spacing w:before="240" w:after="80"/>
        <w:jc w:val="center"/>
        <w:outlineLvl w:val="0"/>
        <w:rPr>
          <w:smallCaps/>
          <w:kern w:val="28"/>
          <w:sz w:val="20"/>
          <w:szCs w:val="20"/>
        </w:rPr>
      </w:pPr>
      <w:r w:rsidRPr="009E7F78">
        <w:rPr>
          <w:smallCaps/>
          <w:kern w:val="28"/>
          <w:sz w:val="20"/>
          <w:szCs w:val="20"/>
        </w:rPr>
        <w:t xml:space="preserve">IDENTIFY, RESEARCH </w:t>
      </w:r>
      <w:smartTag w:uri="urn:schemas-microsoft-com:office:smarttags" w:element="stockticker">
        <w:r w:rsidRPr="009E7F78">
          <w:rPr>
            <w:smallCaps/>
            <w:kern w:val="28"/>
            <w:sz w:val="20"/>
            <w:szCs w:val="20"/>
          </w:rPr>
          <w:t>AND</w:t>
        </w:r>
      </w:smartTag>
      <w:r w:rsidRPr="009E7F78">
        <w:rPr>
          <w:smallCaps/>
          <w:kern w:val="28"/>
          <w:sz w:val="20"/>
          <w:szCs w:val="20"/>
        </w:rPr>
        <w:t xml:space="preserve"> COLLECT IDEA</w:t>
      </w:r>
    </w:p>
    <w:p w14:paraId="6934873F" w14:textId="77777777" w:rsidR="007527E1" w:rsidRDefault="007527E1" w:rsidP="007527E1">
      <w:pPr>
        <w:spacing w:before="160" w:after="320"/>
        <w:jc w:val="both"/>
        <w:rPr>
          <w:b/>
          <w:bCs/>
          <w:sz w:val="20"/>
          <w:szCs w:val="20"/>
        </w:rPr>
      </w:pPr>
      <w:r w:rsidRPr="005D7539">
        <w:rPr>
          <w:b/>
          <w:bCs/>
          <w:sz w:val="20"/>
          <w:szCs w:val="20"/>
        </w:rPr>
        <w:t>2.1</w:t>
      </w:r>
      <w:r>
        <w:rPr>
          <w:b/>
          <w:bCs/>
          <w:sz w:val="20"/>
          <w:szCs w:val="20"/>
        </w:rPr>
        <w:t xml:space="preserve"> </w:t>
      </w:r>
      <w:r w:rsidRPr="005D7539">
        <w:rPr>
          <w:b/>
          <w:bCs/>
          <w:sz w:val="20"/>
          <w:szCs w:val="20"/>
        </w:rPr>
        <w:t xml:space="preserve"> </w:t>
      </w:r>
      <w:r>
        <w:rPr>
          <w:b/>
          <w:bCs/>
          <w:sz w:val="20"/>
          <w:szCs w:val="20"/>
        </w:rPr>
        <w:t xml:space="preserve"> </w:t>
      </w:r>
      <w:r w:rsidRPr="005D7539">
        <w:rPr>
          <w:b/>
          <w:bCs/>
          <w:sz w:val="20"/>
          <w:szCs w:val="20"/>
        </w:rPr>
        <w:t>Functional Requirements</w:t>
      </w:r>
    </w:p>
    <w:p w14:paraId="0A9C2822" w14:textId="02AB4B52" w:rsidR="007527E1" w:rsidRPr="00F169D5" w:rsidRDefault="007527E1" w:rsidP="006A2641">
      <w:pPr>
        <w:spacing w:before="160"/>
        <w:jc w:val="both"/>
        <w:rPr>
          <w:bCs/>
          <w:sz w:val="20"/>
          <w:szCs w:val="20"/>
        </w:rPr>
      </w:pPr>
      <w:r w:rsidRPr="00F169D5">
        <w:rPr>
          <w:bCs/>
          <w:sz w:val="20"/>
          <w:szCs w:val="20"/>
        </w:rPr>
        <w:t xml:space="preserve">Creating an </w:t>
      </w:r>
      <w:r w:rsidR="00C208FD" w:rsidRPr="00C208FD">
        <w:rPr>
          <w:color w:val="0D0D0D"/>
          <w:sz w:val="20"/>
          <w:szCs w:val="20"/>
          <w:shd w:val="clear" w:color="auto" w:fill="FFFFFF"/>
        </w:rPr>
        <w:t>empowering online safety with advanced comment toxicity detection</w:t>
      </w:r>
      <w:r w:rsidR="00C208FD" w:rsidRPr="00F169D5">
        <w:rPr>
          <w:bCs/>
          <w:sz w:val="20"/>
          <w:szCs w:val="20"/>
        </w:rPr>
        <w:t xml:space="preserve"> </w:t>
      </w:r>
      <w:r w:rsidRPr="00F169D5">
        <w:rPr>
          <w:bCs/>
          <w:sz w:val="20"/>
          <w:szCs w:val="20"/>
        </w:rPr>
        <w:t xml:space="preserve">involves defining functional requirements to specify </w:t>
      </w:r>
      <w:r w:rsidR="00C208FD" w:rsidRPr="00C208FD">
        <w:rPr>
          <w:color w:val="0D0D0D"/>
          <w:sz w:val="20"/>
          <w:szCs w:val="20"/>
          <w:shd w:val="clear" w:color="auto" w:fill="FFFFFF"/>
        </w:rPr>
        <w:t>can encompass various aspects of the system's functionality</w:t>
      </w:r>
      <w:r w:rsidRPr="00C208FD">
        <w:rPr>
          <w:bCs/>
          <w:sz w:val="20"/>
          <w:szCs w:val="20"/>
        </w:rPr>
        <w:t>.</w:t>
      </w:r>
      <w:r w:rsidRPr="00F169D5">
        <w:rPr>
          <w:bCs/>
          <w:sz w:val="20"/>
          <w:szCs w:val="20"/>
        </w:rPr>
        <w:t xml:space="preserve"> Below are some</w:t>
      </w:r>
      <w:r w:rsidR="001E7269">
        <w:rPr>
          <w:bCs/>
          <w:sz w:val="20"/>
          <w:szCs w:val="20"/>
        </w:rPr>
        <w:t xml:space="preserve"> key</w:t>
      </w:r>
      <w:r w:rsidRPr="00F169D5">
        <w:rPr>
          <w:bCs/>
          <w:sz w:val="20"/>
          <w:szCs w:val="20"/>
        </w:rPr>
        <w:t xml:space="preserve"> functional requirements for such </w:t>
      </w:r>
      <w:r w:rsidR="00C208FD">
        <w:rPr>
          <w:bCs/>
          <w:sz w:val="20"/>
          <w:szCs w:val="20"/>
        </w:rPr>
        <w:t>comment toxicity detec</w:t>
      </w:r>
      <w:r w:rsidR="001E7269">
        <w:rPr>
          <w:bCs/>
          <w:sz w:val="20"/>
          <w:szCs w:val="20"/>
        </w:rPr>
        <w:t>tion:</w:t>
      </w:r>
    </w:p>
    <w:p w14:paraId="733FCA6E" w14:textId="77777777" w:rsidR="001E7269" w:rsidRPr="001E7269" w:rsidRDefault="007527E1" w:rsidP="00C84F44">
      <w:pPr>
        <w:pStyle w:val="NormalWeb"/>
        <w:numPr>
          <w:ilvl w:val="0"/>
          <w:numId w:val="6"/>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color w:val="0D0D0D"/>
          <w:sz w:val="20"/>
          <w:szCs w:val="20"/>
        </w:rPr>
      </w:pPr>
      <w:r w:rsidRPr="001E7269">
        <w:rPr>
          <w:bCs/>
          <w:sz w:val="20"/>
          <w:szCs w:val="20"/>
        </w:rPr>
        <w:t xml:space="preserve"> </w:t>
      </w:r>
      <w:r w:rsidR="001E7269" w:rsidRPr="001E7269">
        <w:rPr>
          <w:rStyle w:val="Strong"/>
          <w:b w:val="0"/>
          <w:bCs w:val="0"/>
          <w:color w:val="0D0D0D"/>
          <w:sz w:val="20"/>
          <w:szCs w:val="20"/>
          <w:bdr w:val="single" w:sz="2" w:space="0" w:color="E3E3E3" w:frame="1"/>
        </w:rPr>
        <w:t>Real-time Comment Monitoring</w:t>
      </w:r>
      <w:r w:rsidR="001E7269">
        <w:rPr>
          <w:rFonts w:ascii="Segoe UI" w:hAnsi="Segoe UI" w:cs="Segoe UI"/>
          <w:color w:val="0D0D0D"/>
        </w:rPr>
        <w:t xml:space="preserve">: </w:t>
      </w:r>
      <w:r w:rsidR="001E7269" w:rsidRPr="001E7269">
        <w:rPr>
          <w:color w:val="0D0D0D"/>
          <w:sz w:val="20"/>
          <w:szCs w:val="20"/>
        </w:rPr>
        <w:t>The system should be capable of monitoring user-generated comments in real-time across various online platforms, including social media, forums, and messaging apps.</w:t>
      </w:r>
    </w:p>
    <w:p w14:paraId="48CEC536" w14:textId="77777777" w:rsidR="001E7269" w:rsidRPr="001E7269" w:rsidRDefault="001E7269" w:rsidP="00C84F44">
      <w:pPr>
        <w:pStyle w:val="NormalWeb"/>
        <w:numPr>
          <w:ilvl w:val="0"/>
          <w:numId w:val="6"/>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color w:val="0D0D0D"/>
          <w:sz w:val="20"/>
          <w:szCs w:val="20"/>
        </w:rPr>
      </w:pPr>
      <w:r w:rsidRPr="001E7269">
        <w:rPr>
          <w:rStyle w:val="Strong"/>
          <w:b w:val="0"/>
          <w:bCs w:val="0"/>
          <w:color w:val="0D0D0D"/>
          <w:sz w:val="20"/>
          <w:szCs w:val="20"/>
          <w:bdr w:val="single" w:sz="2" w:space="0" w:color="E3E3E3" w:frame="1"/>
        </w:rPr>
        <w:t>Toxicity Detection</w:t>
      </w:r>
      <w:r>
        <w:rPr>
          <w:rFonts w:ascii="Segoe UI" w:hAnsi="Segoe UI" w:cs="Segoe UI"/>
          <w:color w:val="0D0D0D"/>
        </w:rPr>
        <w:t xml:space="preserve">: </w:t>
      </w:r>
      <w:r w:rsidRPr="001E7269">
        <w:rPr>
          <w:color w:val="0D0D0D"/>
          <w:sz w:val="20"/>
          <w:szCs w:val="20"/>
        </w:rPr>
        <w:t>The system should accurately detect toxic comments using machine learning algorithms, identifying various forms of toxicity such as hate speech, harassment, threats, and abusive language.</w:t>
      </w:r>
    </w:p>
    <w:p w14:paraId="1F5CC6A7" w14:textId="77777777" w:rsidR="001E7269" w:rsidRPr="001E7269" w:rsidRDefault="001E7269" w:rsidP="00C84F44">
      <w:pPr>
        <w:pStyle w:val="NormalWeb"/>
        <w:numPr>
          <w:ilvl w:val="0"/>
          <w:numId w:val="6"/>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color w:val="0D0D0D"/>
          <w:sz w:val="20"/>
          <w:szCs w:val="20"/>
        </w:rPr>
      </w:pPr>
      <w:r w:rsidRPr="001E7269">
        <w:rPr>
          <w:rStyle w:val="Strong"/>
          <w:b w:val="0"/>
          <w:bCs w:val="0"/>
          <w:color w:val="0D0D0D"/>
          <w:sz w:val="20"/>
          <w:szCs w:val="20"/>
          <w:bdr w:val="single" w:sz="2" w:space="0" w:color="E3E3E3" w:frame="1"/>
        </w:rPr>
        <w:t>Multilingual Support</w:t>
      </w:r>
      <w:r>
        <w:rPr>
          <w:rFonts w:ascii="Segoe UI" w:hAnsi="Segoe UI" w:cs="Segoe UI"/>
          <w:color w:val="0D0D0D"/>
        </w:rPr>
        <w:t xml:space="preserve">: </w:t>
      </w:r>
      <w:r w:rsidRPr="001E7269">
        <w:rPr>
          <w:color w:val="0D0D0D"/>
          <w:sz w:val="20"/>
          <w:szCs w:val="20"/>
        </w:rPr>
        <w:t>The system should support multiple languages to effectively detect toxicity in comments across diverse linguistic communities and cultural contexts.</w:t>
      </w:r>
    </w:p>
    <w:p w14:paraId="193D72F0" w14:textId="77777777" w:rsidR="001E7269" w:rsidRPr="001E7269" w:rsidRDefault="001E7269" w:rsidP="00C84F44">
      <w:pPr>
        <w:pStyle w:val="NormalWeb"/>
        <w:numPr>
          <w:ilvl w:val="0"/>
          <w:numId w:val="6"/>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color w:val="0D0D0D"/>
          <w:sz w:val="20"/>
          <w:szCs w:val="20"/>
        </w:rPr>
      </w:pPr>
      <w:r w:rsidRPr="001E7269">
        <w:rPr>
          <w:rStyle w:val="Strong"/>
          <w:b w:val="0"/>
          <w:bCs w:val="0"/>
          <w:color w:val="0D0D0D"/>
          <w:sz w:val="20"/>
          <w:szCs w:val="20"/>
          <w:bdr w:val="single" w:sz="2" w:space="0" w:color="E3E3E3" w:frame="1"/>
        </w:rPr>
        <w:t>Scalability</w:t>
      </w:r>
      <w:r>
        <w:rPr>
          <w:rFonts w:ascii="Segoe UI" w:hAnsi="Segoe UI" w:cs="Segoe UI"/>
          <w:color w:val="0D0D0D"/>
        </w:rPr>
        <w:t xml:space="preserve">: </w:t>
      </w:r>
      <w:r w:rsidRPr="001E7269">
        <w:rPr>
          <w:color w:val="0D0D0D"/>
          <w:sz w:val="20"/>
          <w:szCs w:val="20"/>
        </w:rPr>
        <w:t>The system should be scalable to handle large volumes of user-generated content, accommodating the dynamic nature of online platforms and the ever-growing scale of digital interactions.</w:t>
      </w:r>
    </w:p>
    <w:p w14:paraId="0C19B38F" w14:textId="77777777" w:rsidR="00FB51F3" w:rsidRDefault="001E7269" w:rsidP="00C84F44">
      <w:pPr>
        <w:pStyle w:val="NormalWeb"/>
        <w:numPr>
          <w:ilvl w:val="0"/>
          <w:numId w:val="6"/>
        </w:numPr>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sz w:val="20"/>
          <w:szCs w:val="20"/>
        </w:rPr>
      </w:pPr>
      <w:r w:rsidRPr="001E7269">
        <w:rPr>
          <w:rStyle w:val="Strong"/>
          <w:b w:val="0"/>
          <w:bCs w:val="0"/>
          <w:color w:val="0D0D0D"/>
          <w:sz w:val="20"/>
          <w:szCs w:val="20"/>
          <w:bdr w:val="single" w:sz="2" w:space="0" w:color="E3E3E3" w:frame="1"/>
        </w:rPr>
        <w:t>Customization and Adaptability</w:t>
      </w:r>
      <w:r>
        <w:rPr>
          <w:rFonts w:ascii="Segoe UI" w:hAnsi="Segoe UI" w:cs="Segoe UI"/>
          <w:color w:val="0D0D0D"/>
        </w:rPr>
        <w:t xml:space="preserve">: </w:t>
      </w:r>
      <w:r w:rsidRPr="001E7269">
        <w:rPr>
          <w:color w:val="0D0D0D"/>
          <w:sz w:val="20"/>
          <w:szCs w:val="20"/>
        </w:rPr>
        <w:t>The system should allow for customization and adaptation to specific platform requirements, user preferences, and moderation policies, ensuring flexibility and relevance in different contexts.</w:t>
      </w:r>
      <w:r w:rsidR="00FB51F3">
        <w:rPr>
          <w:color w:val="0D0D0D"/>
          <w:sz w:val="20"/>
          <w:szCs w:val="20"/>
        </w:rPr>
        <w:t xml:space="preserve"> </w:t>
      </w:r>
    </w:p>
    <w:p w14:paraId="06957077" w14:textId="5C54C49F" w:rsidR="00FB51F3" w:rsidRPr="00FB51F3" w:rsidRDefault="00FB51F3" w:rsidP="00C84F44">
      <w:pPr>
        <w:pStyle w:val="NormalWeb"/>
        <w:numPr>
          <w:ilvl w:val="0"/>
          <w:numId w:val="7"/>
        </w:numPr>
        <w:pBdr>
          <w:top w:val="single" w:sz="2" w:space="0" w:color="E3E3E3"/>
          <w:left w:val="single" w:sz="2" w:space="0" w:color="E3E3E3"/>
          <w:bottom w:val="single" w:sz="2" w:space="0" w:color="E3E3E3"/>
          <w:right w:val="single" w:sz="2" w:space="0" w:color="E3E3E3"/>
        </w:pBdr>
        <w:shd w:val="clear" w:color="auto" w:fill="FFFFFF"/>
        <w:spacing w:before="0" w:beforeAutospacing="0" w:after="300" w:afterAutospacing="0"/>
        <w:rPr>
          <w:color w:val="0D0D0D"/>
          <w:sz w:val="20"/>
          <w:szCs w:val="20"/>
        </w:rPr>
      </w:pPr>
      <w:r w:rsidRPr="00FB51F3">
        <w:rPr>
          <w:color w:val="0D0D0D"/>
          <w:sz w:val="20"/>
          <w:szCs w:val="20"/>
          <w:shd w:val="clear" w:color="auto" w:fill="FFFFFF"/>
        </w:rPr>
        <w:t>The reporting and analytics aspects can be discussed in detail, highlighting their significance and potential impact. Here's an outline of reporting and analytics considerations</w:t>
      </w:r>
      <w:r w:rsidR="004D6F5A">
        <w:rPr>
          <w:color w:val="0D0D0D"/>
          <w:sz w:val="20"/>
          <w:szCs w:val="20"/>
          <w:shd w:val="clear" w:color="auto" w:fill="FFFFFF"/>
        </w:rPr>
        <w:t>:</w:t>
      </w:r>
    </w:p>
    <w:p w14:paraId="174FEBB6" w14:textId="1997CB58" w:rsidR="00FB51F3" w:rsidRPr="00FB51F3" w:rsidRDefault="00FB51F3" w:rsidP="00C84F44">
      <w:pPr>
        <w:pStyle w:val="NormalWeb"/>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0" w:beforeAutospacing="0" w:after="0" w:afterAutospacing="0"/>
        <w:jc w:val="both"/>
        <w:rPr>
          <w:color w:val="0D0D0D"/>
          <w:sz w:val="20"/>
          <w:szCs w:val="20"/>
        </w:rPr>
      </w:pPr>
      <w:r w:rsidRPr="00FB51F3">
        <w:rPr>
          <w:rStyle w:val="Strong"/>
          <w:b w:val="0"/>
          <w:bCs w:val="0"/>
          <w:color w:val="0D0D0D"/>
          <w:sz w:val="20"/>
          <w:szCs w:val="20"/>
          <w:bdr w:val="single" w:sz="2" w:space="0" w:color="E3E3E3" w:frame="1"/>
        </w:rPr>
        <w:t>Data Collection and Aggregation</w:t>
      </w:r>
      <w:r>
        <w:rPr>
          <w:rFonts w:ascii="Segoe UI" w:hAnsi="Segoe UI" w:cs="Segoe UI"/>
          <w:color w:val="0D0D0D"/>
        </w:rPr>
        <w:t xml:space="preserve">: </w:t>
      </w:r>
      <w:r w:rsidRPr="00FB51F3">
        <w:rPr>
          <w:color w:val="0D0D0D"/>
          <w:sz w:val="20"/>
          <w:szCs w:val="20"/>
        </w:rPr>
        <w:t>Describe how data on user-generated comments and toxicity detection outcomes are collected and aggregated from various online platforms. Discuss the importance of data integrity, consistency, and privacy protection in the data collection process.</w:t>
      </w:r>
    </w:p>
    <w:p w14:paraId="1EEF6D1A" w14:textId="77777777" w:rsidR="00FB51F3" w:rsidRPr="00FB51F3" w:rsidRDefault="00FB51F3" w:rsidP="00C84F44">
      <w:pPr>
        <w:pStyle w:val="NormalWeb"/>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color w:val="0D0D0D"/>
          <w:sz w:val="20"/>
          <w:szCs w:val="20"/>
        </w:rPr>
      </w:pPr>
      <w:r w:rsidRPr="00FB51F3">
        <w:rPr>
          <w:rStyle w:val="Strong"/>
          <w:b w:val="0"/>
          <w:bCs w:val="0"/>
          <w:color w:val="0D0D0D"/>
          <w:sz w:val="20"/>
          <w:szCs w:val="20"/>
          <w:bdr w:val="single" w:sz="2" w:space="0" w:color="E3E3E3" w:frame="1"/>
        </w:rPr>
        <w:t>Visualization and Dashboarding</w:t>
      </w:r>
      <w:r w:rsidRPr="00FB51F3">
        <w:rPr>
          <w:b/>
          <w:bCs/>
          <w:color w:val="0D0D0D"/>
          <w:sz w:val="20"/>
          <w:szCs w:val="20"/>
        </w:rPr>
        <w:t xml:space="preserve">: </w:t>
      </w:r>
      <w:r w:rsidRPr="00FB51F3">
        <w:rPr>
          <w:color w:val="0D0D0D"/>
          <w:sz w:val="20"/>
          <w:szCs w:val="20"/>
        </w:rPr>
        <w:t>Discuss the use of data visualization techniques and dashboarding tools to present reporting and analytics insights in a user-friendly and actionable format. Consider the design principles for effective visualization, such as clarity, simplicity, and interactivity.</w:t>
      </w:r>
    </w:p>
    <w:p w14:paraId="3933639B" w14:textId="77777777" w:rsidR="00FB51F3" w:rsidRDefault="00FB51F3" w:rsidP="00C84F44">
      <w:pPr>
        <w:pStyle w:val="NormalWeb"/>
        <w:numPr>
          <w:ilvl w:val="0"/>
          <w:numId w:val="8"/>
        </w:numPr>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rFonts w:ascii="Segoe UI" w:hAnsi="Segoe UI" w:cs="Segoe UI"/>
          <w:color w:val="0D0D0D"/>
        </w:rPr>
      </w:pPr>
      <w:r w:rsidRPr="00FB51F3">
        <w:rPr>
          <w:rStyle w:val="Strong"/>
          <w:b w:val="0"/>
          <w:bCs w:val="0"/>
          <w:color w:val="0D0D0D"/>
          <w:sz w:val="20"/>
          <w:szCs w:val="20"/>
          <w:bdr w:val="single" w:sz="2" w:space="0" w:color="E3E3E3" w:frame="1"/>
        </w:rPr>
        <w:t>Trend Analysis and Pattern Recognition</w:t>
      </w:r>
      <w:r>
        <w:rPr>
          <w:rFonts w:ascii="Segoe UI" w:hAnsi="Segoe UI" w:cs="Segoe UI"/>
          <w:color w:val="0D0D0D"/>
        </w:rPr>
        <w:t xml:space="preserve">: </w:t>
      </w:r>
      <w:r w:rsidRPr="004D6F5A">
        <w:rPr>
          <w:color w:val="0D0D0D"/>
          <w:sz w:val="20"/>
          <w:szCs w:val="20"/>
        </w:rPr>
        <w:t xml:space="preserve">Explore how reporting and analytics tools can facilitate trend analysis and pattern recognition to identify emerging patterns of toxic </w:t>
      </w:r>
      <w:proofErr w:type="spellStart"/>
      <w:r w:rsidRPr="004D6F5A">
        <w:rPr>
          <w:color w:val="0D0D0D"/>
          <w:sz w:val="20"/>
          <w:szCs w:val="20"/>
        </w:rPr>
        <w:t>behavior</w:t>
      </w:r>
      <w:proofErr w:type="spellEnd"/>
      <w:r w:rsidRPr="004D6F5A">
        <w:rPr>
          <w:color w:val="0D0D0D"/>
          <w:sz w:val="20"/>
          <w:szCs w:val="20"/>
        </w:rPr>
        <w:t xml:space="preserve"> and evolving moderation challenges. Discuss the importance of proactive monitoring and intervention to address emerging threats promptly.</w:t>
      </w:r>
    </w:p>
    <w:p w14:paraId="203BC4DA" w14:textId="77777777" w:rsidR="0099582D" w:rsidRPr="009E7F78" w:rsidRDefault="001E74C3" w:rsidP="00116ED1">
      <w:pPr>
        <w:keepNext/>
        <w:numPr>
          <w:ilvl w:val="0"/>
          <w:numId w:val="1"/>
        </w:numPr>
        <w:autoSpaceDE w:val="0"/>
        <w:autoSpaceDN w:val="0"/>
        <w:spacing w:before="240" w:after="80" w:line="276" w:lineRule="auto"/>
        <w:jc w:val="center"/>
        <w:outlineLvl w:val="0"/>
        <w:rPr>
          <w:smallCaps/>
          <w:kern w:val="28"/>
          <w:sz w:val="20"/>
          <w:szCs w:val="20"/>
        </w:rPr>
      </w:pPr>
      <w:r w:rsidRPr="009E7F78">
        <w:rPr>
          <w:smallCaps/>
          <w:kern w:val="28"/>
          <w:sz w:val="20"/>
          <w:szCs w:val="20"/>
        </w:rPr>
        <w:t xml:space="preserve">WRITE DOWN YOUR STUDIES </w:t>
      </w:r>
      <w:smartTag w:uri="urn:schemas-microsoft-com:office:smarttags" w:element="stockticker">
        <w:r w:rsidRPr="009E7F78">
          <w:rPr>
            <w:smallCaps/>
            <w:kern w:val="28"/>
            <w:sz w:val="20"/>
            <w:szCs w:val="20"/>
          </w:rPr>
          <w:t>AND</w:t>
        </w:r>
      </w:smartTag>
      <w:r w:rsidRPr="009E7F78">
        <w:rPr>
          <w:smallCaps/>
          <w:kern w:val="28"/>
          <w:sz w:val="20"/>
          <w:szCs w:val="20"/>
        </w:rPr>
        <w:t xml:space="preserve"> FINDINGS</w:t>
      </w:r>
    </w:p>
    <w:p w14:paraId="286B107F" w14:textId="77777777" w:rsidR="00263B3C" w:rsidRPr="00263B3C" w:rsidRDefault="00263B3C" w:rsidP="00C84F44">
      <w:pPr>
        <w:pStyle w:val="ListParagraph"/>
        <w:numPr>
          <w:ilvl w:val="0"/>
          <w:numId w:val="9"/>
        </w:numPr>
        <w:rPr>
          <w:rFonts w:ascii="Times New Roman" w:hAnsi="Times New Roman" w:cs="Times New Roman"/>
          <w:sz w:val="20"/>
          <w:szCs w:val="20"/>
        </w:rPr>
      </w:pPr>
      <w:r w:rsidRPr="00263B3C">
        <w:rPr>
          <w:rFonts w:ascii="Times New Roman" w:hAnsi="Times New Roman" w:cs="Times New Roman"/>
          <w:sz w:val="20"/>
          <w:szCs w:val="20"/>
        </w:rPr>
        <w:t>Importance of Waste Management: Waste management is crucial for environmental sustainability and resource conservation. Implementing intelligent systems can enhance traditional waste management practices by automating certain processes and improving efficiency.</w:t>
      </w:r>
    </w:p>
    <w:p w14:paraId="2E649DBF" w14:textId="77777777" w:rsidR="00263B3C" w:rsidRPr="00263B3C" w:rsidRDefault="00263B3C" w:rsidP="00C84F44">
      <w:pPr>
        <w:pStyle w:val="ListParagraph"/>
        <w:numPr>
          <w:ilvl w:val="0"/>
          <w:numId w:val="9"/>
        </w:numPr>
        <w:rPr>
          <w:rFonts w:ascii="Times New Roman" w:hAnsi="Times New Roman" w:cs="Times New Roman"/>
          <w:sz w:val="20"/>
          <w:szCs w:val="20"/>
        </w:rPr>
      </w:pPr>
      <w:r w:rsidRPr="00263B3C">
        <w:rPr>
          <w:rFonts w:ascii="Times New Roman" w:hAnsi="Times New Roman" w:cs="Times New Roman"/>
          <w:sz w:val="20"/>
          <w:szCs w:val="20"/>
        </w:rPr>
        <w:t>Role of Machine Learning: Machine learning plays a vital role in developing intelligent waste classification systems. By training algorithms on large datasets of images or sensor data, these systems can accurately classify different types of waste materials.</w:t>
      </w:r>
    </w:p>
    <w:p w14:paraId="65047868" w14:textId="77777777" w:rsidR="00263B3C" w:rsidRPr="00263B3C" w:rsidRDefault="00263B3C" w:rsidP="00C84F44">
      <w:pPr>
        <w:pStyle w:val="ListParagraph"/>
        <w:numPr>
          <w:ilvl w:val="0"/>
          <w:numId w:val="9"/>
        </w:numPr>
        <w:rPr>
          <w:rFonts w:ascii="Times New Roman" w:hAnsi="Times New Roman" w:cs="Times New Roman"/>
          <w:sz w:val="20"/>
          <w:szCs w:val="20"/>
        </w:rPr>
      </w:pPr>
      <w:r w:rsidRPr="00263B3C">
        <w:rPr>
          <w:rFonts w:ascii="Times New Roman" w:hAnsi="Times New Roman" w:cs="Times New Roman"/>
          <w:sz w:val="20"/>
          <w:szCs w:val="20"/>
        </w:rPr>
        <w:t>Data Collection and Preprocessing: Gathering diverse and comprehensive datasets is essential for training effective machine learning models. Data preprocessing techniques such as cleaning, normalization, and augmentation help improve the quality of the dataset and enhance model performance.</w:t>
      </w:r>
    </w:p>
    <w:p w14:paraId="778C2DAE" w14:textId="77777777" w:rsidR="00263B3C" w:rsidRPr="00263B3C" w:rsidRDefault="00263B3C" w:rsidP="00C84F44">
      <w:pPr>
        <w:pStyle w:val="ListParagraph"/>
        <w:numPr>
          <w:ilvl w:val="0"/>
          <w:numId w:val="9"/>
        </w:numPr>
        <w:rPr>
          <w:rFonts w:ascii="Times New Roman" w:hAnsi="Times New Roman" w:cs="Times New Roman"/>
          <w:sz w:val="20"/>
          <w:szCs w:val="20"/>
        </w:rPr>
      </w:pPr>
      <w:r w:rsidRPr="00263B3C">
        <w:rPr>
          <w:rFonts w:ascii="Times New Roman" w:hAnsi="Times New Roman" w:cs="Times New Roman"/>
          <w:sz w:val="20"/>
          <w:szCs w:val="20"/>
        </w:rPr>
        <w:t xml:space="preserve">Feature Extraction and Selection: Identifying relevant features from the data is critical for building robust classification models. Feature extraction techniques such as deep learning-based feature learning or </w:t>
      </w:r>
      <w:r w:rsidRPr="00263B3C">
        <w:rPr>
          <w:rFonts w:ascii="Times New Roman" w:hAnsi="Times New Roman" w:cs="Times New Roman"/>
          <w:sz w:val="20"/>
          <w:szCs w:val="20"/>
        </w:rPr>
        <w:lastRenderedPageBreak/>
        <w:t>handcrafted feature engineering can capture important characteristics of waste materials.</w:t>
      </w:r>
    </w:p>
    <w:p w14:paraId="57C16EBC" w14:textId="77777777" w:rsidR="00263B3C" w:rsidRPr="00263B3C" w:rsidRDefault="00263B3C" w:rsidP="00C84F44">
      <w:pPr>
        <w:pStyle w:val="ListParagraph"/>
        <w:numPr>
          <w:ilvl w:val="0"/>
          <w:numId w:val="9"/>
        </w:numPr>
        <w:rPr>
          <w:rFonts w:ascii="Times New Roman" w:hAnsi="Times New Roman" w:cs="Times New Roman"/>
          <w:sz w:val="20"/>
          <w:szCs w:val="20"/>
        </w:rPr>
      </w:pPr>
      <w:r w:rsidRPr="00263B3C">
        <w:rPr>
          <w:rFonts w:ascii="Times New Roman" w:hAnsi="Times New Roman" w:cs="Times New Roman"/>
          <w:sz w:val="20"/>
          <w:szCs w:val="20"/>
        </w:rPr>
        <w:t>Model Selection and Evaluation: Choosing appropriate machine learning algorithms and architectures is crucial for achieving high classification accuracy. Techniques such as convolutional neural networks (CNNs), support vector machines (SVMs), or ensemble methods can be employed and evaluated based on metrics like precision, recall, and F1-score.</w:t>
      </w:r>
    </w:p>
    <w:p w14:paraId="32C20C52" w14:textId="77777777" w:rsidR="00263B3C" w:rsidRPr="00263B3C" w:rsidRDefault="00263B3C" w:rsidP="00C84F44">
      <w:pPr>
        <w:pStyle w:val="ListParagraph"/>
        <w:numPr>
          <w:ilvl w:val="0"/>
          <w:numId w:val="9"/>
        </w:numPr>
        <w:rPr>
          <w:rFonts w:ascii="Times New Roman" w:hAnsi="Times New Roman" w:cs="Times New Roman"/>
          <w:sz w:val="20"/>
          <w:szCs w:val="20"/>
        </w:rPr>
      </w:pPr>
      <w:r w:rsidRPr="00263B3C">
        <w:rPr>
          <w:rFonts w:ascii="Times New Roman" w:hAnsi="Times New Roman" w:cs="Times New Roman"/>
          <w:sz w:val="20"/>
          <w:szCs w:val="20"/>
        </w:rPr>
        <w:t>Real-Time Implementation and Deployment: Integrating the intelligent waste classification system into real-world environments requires considerations for scalability, computational efficiency, and practical usability. Deployment on edge devices or cloud platforms can enable real-time monitoring and decision-making in waste management processes.</w:t>
      </w:r>
    </w:p>
    <w:p w14:paraId="595F8073" w14:textId="77777777" w:rsidR="00263B3C" w:rsidRPr="00263B3C" w:rsidRDefault="00263B3C" w:rsidP="00C84F44">
      <w:pPr>
        <w:pStyle w:val="ListParagraph"/>
        <w:numPr>
          <w:ilvl w:val="0"/>
          <w:numId w:val="9"/>
        </w:numPr>
        <w:rPr>
          <w:rFonts w:ascii="Times New Roman" w:hAnsi="Times New Roman" w:cs="Times New Roman"/>
          <w:sz w:val="20"/>
          <w:szCs w:val="20"/>
        </w:rPr>
      </w:pPr>
      <w:r w:rsidRPr="00263B3C">
        <w:rPr>
          <w:rFonts w:ascii="Times New Roman" w:hAnsi="Times New Roman" w:cs="Times New Roman"/>
          <w:sz w:val="20"/>
          <w:szCs w:val="20"/>
        </w:rPr>
        <w:t>Continuous Improvement and Adaptation: Continuous monitoring and feedback mechanisms are essential for iteratively improving the performance of the classification system. Techniques like transfer learning or online learning can adapt the model to evolving waste compositions and environmental conditions.</w:t>
      </w:r>
    </w:p>
    <w:p w14:paraId="3FCFB3BD" w14:textId="77777777" w:rsidR="00263B3C" w:rsidRPr="00263B3C" w:rsidRDefault="00263B3C" w:rsidP="00C84F44">
      <w:pPr>
        <w:pStyle w:val="ListParagraph"/>
        <w:numPr>
          <w:ilvl w:val="0"/>
          <w:numId w:val="9"/>
        </w:numPr>
        <w:rPr>
          <w:rFonts w:ascii="Times New Roman" w:hAnsi="Times New Roman" w:cs="Times New Roman"/>
          <w:sz w:val="20"/>
          <w:szCs w:val="20"/>
        </w:rPr>
      </w:pPr>
      <w:r w:rsidRPr="00263B3C">
        <w:rPr>
          <w:rFonts w:ascii="Times New Roman" w:hAnsi="Times New Roman" w:cs="Times New Roman"/>
          <w:sz w:val="20"/>
          <w:szCs w:val="20"/>
        </w:rPr>
        <w:t>Socio-Economic and Environmental Impacts: Assessing the socio-economic and environmental impacts of implementing intelligent waste classification systems is essential for evaluating their overall effectiveness. These systems should contribute to reducing landfill waste, promoting recycling initiatives, and fostering a circular economy.</w:t>
      </w:r>
    </w:p>
    <w:p w14:paraId="240EF668" w14:textId="77777777" w:rsidR="009A1D91" w:rsidRPr="00AD775A" w:rsidRDefault="009A1D91" w:rsidP="0099582D">
      <w:pPr>
        <w:pStyle w:val="BodyText"/>
        <w:rPr>
          <w:sz w:val="20"/>
          <w:szCs w:val="20"/>
        </w:rPr>
      </w:pPr>
    </w:p>
    <w:p w14:paraId="6D0FB544" w14:textId="77777777" w:rsidR="001E74C3" w:rsidRPr="009E7F78" w:rsidRDefault="001E74C3" w:rsidP="009E7F78">
      <w:pPr>
        <w:keepNext/>
        <w:numPr>
          <w:ilvl w:val="0"/>
          <w:numId w:val="1"/>
        </w:numPr>
        <w:autoSpaceDE w:val="0"/>
        <w:autoSpaceDN w:val="0"/>
        <w:spacing w:before="240" w:after="80"/>
        <w:jc w:val="center"/>
        <w:outlineLvl w:val="0"/>
        <w:rPr>
          <w:smallCaps/>
          <w:kern w:val="28"/>
          <w:sz w:val="20"/>
          <w:szCs w:val="20"/>
        </w:rPr>
      </w:pPr>
      <w:smartTag w:uri="urn:schemas-microsoft-com:office:smarttags" w:element="stockticker">
        <w:r w:rsidRPr="009E7F78">
          <w:rPr>
            <w:smallCaps/>
            <w:kern w:val="28"/>
            <w:sz w:val="20"/>
            <w:szCs w:val="20"/>
          </w:rPr>
          <w:t>GET</w:t>
        </w:r>
      </w:smartTag>
      <w:r w:rsidRPr="009E7F78">
        <w:rPr>
          <w:smallCaps/>
          <w:kern w:val="28"/>
          <w:sz w:val="20"/>
          <w:szCs w:val="20"/>
        </w:rPr>
        <w:t xml:space="preserve"> PEER REVIEWED</w:t>
      </w:r>
    </w:p>
    <w:p w14:paraId="2905FD46" w14:textId="77777777" w:rsidR="00263B3C" w:rsidRPr="00263B3C" w:rsidRDefault="00263B3C" w:rsidP="00C84F44">
      <w:pPr>
        <w:pStyle w:val="ListParagraph"/>
        <w:numPr>
          <w:ilvl w:val="0"/>
          <w:numId w:val="10"/>
        </w:numPr>
        <w:rPr>
          <w:rFonts w:ascii="Times New Roman" w:hAnsi="Times New Roman" w:cs="Times New Roman"/>
          <w:sz w:val="20"/>
          <w:szCs w:val="20"/>
        </w:rPr>
      </w:pPr>
      <w:r w:rsidRPr="00263B3C">
        <w:rPr>
          <w:rFonts w:ascii="Times New Roman" w:hAnsi="Times New Roman" w:cs="Times New Roman"/>
          <w:sz w:val="20"/>
          <w:szCs w:val="20"/>
        </w:rPr>
        <w:t>Submission to Journals or Conferences: After completing your research study or paper, you would typically submit it to reputable academic journals or conferences in your field.</w:t>
      </w:r>
    </w:p>
    <w:p w14:paraId="65D24091" w14:textId="77777777" w:rsidR="00263B3C" w:rsidRPr="00263B3C" w:rsidRDefault="00263B3C" w:rsidP="00C84F44">
      <w:pPr>
        <w:pStyle w:val="ListParagraph"/>
        <w:numPr>
          <w:ilvl w:val="0"/>
          <w:numId w:val="10"/>
        </w:numPr>
        <w:rPr>
          <w:rFonts w:ascii="Times New Roman" w:hAnsi="Times New Roman" w:cs="Times New Roman"/>
          <w:sz w:val="20"/>
          <w:szCs w:val="20"/>
        </w:rPr>
      </w:pPr>
      <w:r w:rsidRPr="00263B3C">
        <w:rPr>
          <w:rFonts w:ascii="Times New Roman" w:hAnsi="Times New Roman" w:cs="Times New Roman"/>
          <w:sz w:val="20"/>
          <w:szCs w:val="20"/>
        </w:rPr>
        <w:t>Evaluation by Experts: Upon submission, the manuscript undergoes evaluation by peer reviewers who are experts in the subject matter. They assess the quality, originality, methodology, and significance of the research.</w:t>
      </w:r>
    </w:p>
    <w:p w14:paraId="4E03E838" w14:textId="77777777" w:rsidR="00263B3C" w:rsidRPr="00263B3C" w:rsidRDefault="00263B3C" w:rsidP="00C84F44">
      <w:pPr>
        <w:pStyle w:val="ListParagraph"/>
        <w:numPr>
          <w:ilvl w:val="0"/>
          <w:numId w:val="10"/>
        </w:numPr>
        <w:rPr>
          <w:rFonts w:ascii="Times New Roman" w:hAnsi="Times New Roman" w:cs="Times New Roman"/>
          <w:sz w:val="20"/>
          <w:szCs w:val="20"/>
        </w:rPr>
      </w:pPr>
      <w:r w:rsidRPr="00263B3C">
        <w:rPr>
          <w:rFonts w:ascii="Times New Roman" w:hAnsi="Times New Roman" w:cs="Times New Roman"/>
          <w:sz w:val="20"/>
          <w:szCs w:val="20"/>
        </w:rPr>
        <w:t>Feedback and Revisions: Peer reviewers provide feedback and constructive criticism to the authors, highlighting strengths and weaknesses of the work. Authors may need to revise their manuscript based on the reviewers' comments.</w:t>
      </w:r>
    </w:p>
    <w:p w14:paraId="06F09B9E" w14:textId="77777777" w:rsidR="00263B3C" w:rsidRPr="00263B3C" w:rsidRDefault="00263B3C" w:rsidP="00C84F44">
      <w:pPr>
        <w:pStyle w:val="ListParagraph"/>
        <w:numPr>
          <w:ilvl w:val="0"/>
          <w:numId w:val="10"/>
        </w:numPr>
        <w:rPr>
          <w:rFonts w:ascii="Times New Roman" w:hAnsi="Times New Roman" w:cs="Times New Roman"/>
          <w:sz w:val="20"/>
          <w:szCs w:val="20"/>
        </w:rPr>
      </w:pPr>
      <w:r w:rsidRPr="00263B3C">
        <w:rPr>
          <w:rFonts w:ascii="Times New Roman" w:hAnsi="Times New Roman" w:cs="Times New Roman"/>
          <w:sz w:val="20"/>
          <w:szCs w:val="20"/>
        </w:rPr>
        <w:t>Decision by Editorial Board: Based on the peer reviewers' recommendations and the overall quality of the manuscript, the journal's editorial board makes a decision on whether to accept, reject, or request revisions to the paper.</w:t>
      </w:r>
    </w:p>
    <w:p w14:paraId="578EA5C2" w14:textId="77777777" w:rsidR="00263B3C" w:rsidRPr="00263B3C" w:rsidRDefault="00263B3C" w:rsidP="00C84F44">
      <w:pPr>
        <w:pStyle w:val="ListParagraph"/>
        <w:numPr>
          <w:ilvl w:val="0"/>
          <w:numId w:val="10"/>
        </w:numPr>
        <w:rPr>
          <w:rFonts w:ascii="Times New Roman" w:hAnsi="Times New Roman" w:cs="Times New Roman"/>
          <w:sz w:val="20"/>
          <w:szCs w:val="20"/>
        </w:rPr>
      </w:pPr>
      <w:r w:rsidRPr="00263B3C">
        <w:rPr>
          <w:rFonts w:ascii="Times New Roman" w:hAnsi="Times New Roman" w:cs="Times New Roman"/>
          <w:sz w:val="20"/>
          <w:szCs w:val="20"/>
        </w:rPr>
        <w:t>Publication: If accepted, the research paper is published in the journal or presented at the conference, contributing to the scholarly literature in the field.</w:t>
      </w:r>
    </w:p>
    <w:p w14:paraId="1679E782" w14:textId="77777777" w:rsidR="00263B3C" w:rsidRPr="00263B3C" w:rsidRDefault="00263B3C" w:rsidP="00C84F44">
      <w:pPr>
        <w:pStyle w:val="ListParagraph"/>
        <w:numPr>
          <w:ilvl w:val="0"/>
          <w:numId w:val="10"/>
        </w:numPr>
        <w:rPr>
          <w:rFonts w:ascii="Times New Roman" w:hAnsi="Times New Roman" w:cs="Times New Roman"/>
          <w:sz w:val="20"/>
          <w:szCs w:val="20"/>
        </w:rPr>
      </w:pPr>
      <w:r w:rsidRPr="00263B3C">
        <w:rPr>
          <w:rFonts w:ascii="Times New Roman" w:hAnsi="Times New Roman" w:cs="Times New Roman"/>
          <w:sz w:val="20"/>
          <w:szCs w:val="20"/>
        </w:rPr>
        <w:t>Continuous Improvement: The peer review process helps ensure the integrity and credibility of academic research. It also facilitates knowledge exchange and fosters continuous improvement in research methodologies and practices</w:t>
      </w:r>
    </w:p>
    <w:p w14:paraId="17369963" w14:textId="4CD091F8" w:rsidR="00FC2601" w:rsidRPr="00263B3C" w:rsidRDefault="00FC2601" w:rsidP="00FC2601">
      <w:pPr>
        <w:spacing w:before="160" w:after="320"/>
        <w:ind w:left="720"/>
        <w:jc w:val="both"/>
        <w:rPr>
          <w:sz w:val="20"/>
          <w:szCs w:val="20"/>
        </w:rPr>
      </w:pPr>
    </w:p>
    <w:p w14:paraId="30DE259E" w14:textId="41A1E8EC" w:rsidR="00FC2601" w:rsidRPr="00827E39" w:rsidRDefault="0063042B" w:rsidP="00827E39">
      <w:pPr>
        <w:spacing w:before="160" w:after="320"/>
        <w:rPr>
          <w:b/>
          <w:sz w:val="20"/>
          <w:szCs w:val="20"/>
        </w:rPr>
      </w:pPr>
      <w:r>
        <w:rPr>
          <w:b/>
          <w:bCs/>
          <w:sz w:val="20"/>
          <w:szCs w:val="20"/>
        </w:rPr>
        <w:t xml:space="preserve"> </w:t>
      </w:r>
      <w:r w:rsidR="00FC2601">
        <w:rPr>
          <w:b/>
          <w:bCs/>
          <w:sz w:val="20"/>
          <w:szCs w:val="20"/>
        </w:rPr>
        <w:t>SYSTEM ARCHITECTURE</w:t>
      </w:r>
    </w:p>
    <w:p w14:paraId="5555DA44" w14:textId="77777777" w:rsidR="00FC2601" w:rsidRDefault="00FC2601" w:rsidP="00827E39">
      <w:pPr>
        <w:spacing w:before="160" w:after="320"/>
        <w:ind w:left="720"/>
        <w:jc w:val="both"/>
        <w:rPr>
          <w:sz w:val="20"/>
          <w:szCs w:val="20"/>
        </w:rPr>
      </w:pPr>
      <w:r w:rsidRPr="00BB23B6">
        <w:rPr>
          <w:sz w:val="20"/>
          <w:szCs w:val="20"/>
        </w:rPr>
        <w:t>The system architecture gives an overview of the working of the sy</w:t>
      </w:r>
      <w:r>
        <w:rPr>
          <w:sz w:val="20"/>
          <w:szCs w:val="20"/>
        </w:rPr>
        <w:t>stem.</w:t>
      </w:r>
    </w:p>
    <w:p w14:paraId="59A34190" w14:textId="2B75F350" w:rsidR="00FC2601" w:rsidRDefault="00263B3C" w:rsidP="00827E39">
      <w:pPr>
        <w:spacing w:before="160" w:after="320"/>
        <w:ind w:left="540"/>
        <w:jc w:val="center"/>
        <w:rPr>
          <w:sz w:val="20"/>
          <w:szCs w:val="20"/>
        </w:rPr>
      </w:pPr>
      <w:r>
        <w:rPr>
          <w:noProof/>
        </w:rPr>
        <w:drawing>
          <wp:inline distT="0" distB="0" distL="0" distR="0" wp14:anchorId="503F9914" wp14:editId="68220494">
            <wp:extent cx="3337560" cy="1920240"/>
            <wp:effectExtent l="0" t="0" r="0" b="3810"/>
            <wp:docPr id="1026"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7560" cy="1920240"/>
                    </a:xfrm>
                    <a:prstGeom prst="rect">
                      <a:avLst/>
                    </a:prstGeom>
                    <a:noFill/>
                    <a:ln>
                      <a:noFill/>
                    </a:ln>
                    <a:effectLst/>
                  </pic:spPr>
                </pic:pic>
              </a:graphicData>
            </a:graphic>
          </wp:inline>
        </w:drawing>
      </w:r>
    </w:p>
    <w:p w14:paraId="67170980" w14:textId="402A5C8E" w:rsidR="00FC2601" w:rsidRPr="0095207E" w:rsidRDefault="00FC2601" w:rsidP="00827E39">
      <w:pPr>
        <w:spacing w:before="160" w:after="320"/>
        <w:ind w:left="540"/>
        <w:jc w:val="center"/>
        <w:rPr>
          <w:sz w:val="20"/>
          <w:szCs w:val="20"/>
        </w:rPr>
      </w:pPr>
      <w:r w:rsidRPr="00496349">
        <w:rPr>
          <w:b/>
          <w:sz w:val="20"/>
          <w:szCs w:val="20"/>
        </w:rPr>
        <w:t>Fig 3</w:t>
      </w:r>
      <w:r w:rsidRPr="00496349">
        <w:rPr>
          <w:b/>
          <w:bCs/>
          <w:sz w:val="20"/>
          <w:szCs w:val="20"/>
        </w:rPr>
        <w:t>. SYSTEM</w:t>
      </w:r>
      <w:r>
        <w:rPr>
          <w:b/>
          <w:bCs/>
          <w:sz w:val="20"/>
          <w:szCs w:val="20"/>
        </w:rPr>
        <w:t xml:space="preserve"> ARCHITECTURE</w:t>
      </w:r>
    </w:p>
    <w:p w14:paraId="34EE443B" w14:textId="57C63F09" w:rsidR="00827E39" w:rsidRPr="00827E39" w:rsidRDefault="00827E39" w:rsidP="00827E39">
      <w:pPr>
        <w:keepNext/>
        <w:numPr>
          <w:ilvl w:val="0"/>
          <w:numId w:val="1"/>
        </w:numPr>
        <w:autoSpaceDE w:val="0"/>
        <w:autoSpaceDN w:val="0"/>
        <w:spacing w:before="240" w:after="80"/>
        <w:jc w:val="center"/>
        <w:outlineLvl w:val="0"/>
        <w:rPr>
          <w:smallCaps/>
          <w:kern w:val="28"/>
          <w:sz w:val="20"/>
          <w:szCs w:val="20"/>
        </w:rPr>
      </w:pPr>
      <w:r>
        <w:rPr>
          <w:smallCaps/>
          <w:kern w:val="28"/>
          <w:sz w:val="20"/>
          <w:szCs w:val="20"/>
        </w:rPr>
        <w:t>Conclusion</w:t>
      </w:r>
    </w:p>
    <w:p w14:paraId="3CD866C1" w14:textId="26080EE0" w:rsidR="00ED7C03" w:rsidRPr="00263B3C" w:rsidRDefault="00263B3C" w:rsidP="00263B3C">
      <w:pPr>
        <w:rPr>
          <w:sz w:val="20"/>
          <w:szCs w:val="20"/>
        </w:rPr>
      </w:pPr>
      <w:r w:rsidRPr="00263B3C">
        <w:rPr>
          <w:sz w:val="20"/>
          <w:szCs w:val="20"/>
        </w:rPr>
        <w:t>In conclusion, the development and implementation of an Intelligent Waste Classification System using Machine Learning present a promising avenue for addressing the challenges of modern waste management and advancing sustainable resource management practices. By leveraging machine learning algorithms and sensor technologies, such systems offer the potential to automate waste sorting processes, enhance recycling efforts, and minimize environmental impacts associated with improper waste disposal. While there are challenges to overcome, including data collection, model optimization, and real-world deployment, the benefits of intelligent waste classification systems in promoting environmental sustainability and resource conservation are substantial. Continued research and collaboration across disciplines are crucial for further refining these systems and realizing their full potential in creating a cleaner, greener future.</w:t>
      </w:r>
      <w:r w:rsidR="00ED7C03" w:rsidRPr="00263B3C">
        <w:rPr>
          <w:sz w:val="20"/>
          <w:szCs w:val="20"/>
        </w:rPr>
        <w:tab/>
      </w:r>
    </w:p>
    <w:p w14:paraId="21D6AF84" w14:textId="697653E5" w:rsidR="004D6F5A" w:rsidRPr="004D6F5A" w:rsidRDefault="004D6F5A" w:rsidP="004D6F5A">
      <w:pPr>
        <w:pStyle w:val="ReferenceHead"/>
      </w:pPr>
      <w:r w:rsidRPr="004D6F5A">
        <w:t>REFERENCES</w:t>
      </w:r>
    </w:p>
    <w:p w14:paraId="2C4987DA" w14:textId="77777777" w:rsidR="00263B3C" w:rsidRPr="00263B3C" w:rsidRDefault="00263B3C" w:rsidP="00C84F44">
      <w:pPr>
        <w:numPr>
          <w:ilvl w:val="0"/>
          <w:numId w:val="11"/>
        </w:numPr>
        <w:jc w:val="both"/>
        <w:rPr>
          <w:smallCaps/>
          <w:kern w:val="28"/>
          <w:sz w:val="20"/>
          <w:szCs w:val="20"/>
        </w:rPr>
      </w:pPr>
      <w:proofErr w:type="spellStart"/>
      <w:r w:rsidRPr="00263B3C">
        <w:rPr>
          <w:smallCaps/>
          <w:kern w:val="28"/>
          <w:sz w:val="20"/>
          <w:szCs w:val="20"/>
        </w:rPr>
        <w:t>Gambäck</w:t>
      </w:r>
      <w:proofErr w:type="spellEnd"/>
      <w:r w:rsidRPr="00263B3C">
        <w:rPr>
          <w:smallCaps/>
          <w:kern w:val="28"/>
          <w:sz w:val="20"/>
          <w:szCs w:val="20"/>
        </w:rPr>
        <w:t xml:space="preserve">, B., Sikdar, U.: Using convolutional neural networks to classify hate-speech. In Proceedings of the First Workshop on Abusive Language Online, pages 85–90.Association for Computational Linguistics (2017) </w:t>
      </w:r>
    </w:p>
    <w:p w14:paraId="1BED76DC" w14:textId="77777777" w:rsidR="00263B3C" w:rsidRPr="00263B3C" w:rsidRDefault="00263B3C" w:rsidP="00C84F44">
      <w:pPr>
        <w:numPr>
          <w:ilvl w:val="0"/>
          <w:numId w:val="11"/>
        </w:numPr>
        <w:jc w:val="both"/>
        <w:rPr>
          <w:smallCaps/>
          <w:kern w:val="28"/>
          <w:sz w:val="20"/>
          <w:szCs w:val="20"/>
        </w:rPr>
      </w:pPr>
      <w:r w:rsidRPr="00263B3C">
        <w:rPr>
          <w:smallCaps/>
          <w:kern w:val="28"/>
          <w:sz w:val="20"/>
          <w:szCs w:val="20"/>
        </w:rPr>
        <w:lastRenderedPageBreak/>
        <w:t xml:space="preserve">5. Chu, T., Jue, K., Wang, M.: Comment Abuse Classification with Deep Learning. Stanford University (2017) </w:t>
      </w:r>
    </w:p>
    <w:p w14:paraId="7FF5A664" w14:textId="77777777" w:rsidR="00263B3C" w:rsidRPr="00263B3C" w:rsidRDefault="00263B3C" w:rsidP="00C84F44">
      <w:pPr>
        <w:numPr>
          <w:ilvl w:val="0"/>
          <w:numId w:val="11"/>
        </w:numPr>
        <w:jc w:val="both"/>
        <w:rPr>
          <w:smallCaps/>
          <w:kern w:val="28"/>
          <w:sz w:val="20"/>
          <w:szCs w:val="20"/>
        </w:rPr>
      </w:pPr>
      <w:r w:rsidRPr="00263B3C">
        <w:rPr>
          <w:smallCaps/>
          <w:kern w:val="28"/>
          <w:sz w:val="20"/>
          <w:szCs w:val="20"/>
        </w:rPr>
        <w:t>6. Zhang, Z., Robinson, D., Tepper, J.: Detecting hate speech on twitter using a convolution-</w:t>
      </w:r>
      <w:proofErr w:type="spellStart"/>
      <w:r w:rsidRPr="00263B3C">
        <w:rPr>
          <w:smallCaps/>
          <w:kern w:val="28"/>
          <w:sz w:val="20"/>
          <w:szCs w:val="20"/>
        </w:rPr>
        <w:t>gru</w:t>
      </w:r>
      <w:proofErr w:type="spellEnd"/>
      <w:r w:rsidRPr="00263B3C">
        <w:rPr>
          <w:smallCaps/>
          <w:kern w:val="28"/>
          <w:sz w:val="20"/>
          <w:szCs w:val="20"/>
        </w:rPr>
        <w:t xml:space="preserve"> </w:t>
      </w:r>
      <w:r w:rsidRPr="00263B3C">
        <w:rPr>
          <w:smallCaps/>
          <w:kern w:val="28"/>
          <w:sz w:val="20"/>
          <w:szCs w:val="20"/>
        </w:rPr>
        <w:t>based deep neural network. In Proceedings of the 15th Extended Semantic Web Conference, ESWC18, pages 745–760. Springer (2018)</w:t>
      </w:r>
    </w:p>
    <w:p w14:paraId="256E5FED" w14:textId="77777777" w:rsidR="008A79B4" w:rsidRPr="00AD775A" w:rsidRDefault="008A79B4" w:rsidP="00BA1BE9">
      <w:pPr>
        <w:jc w:val="both"/>
        <w:rPr>
          <w:b/>
          <w:bCs/>
          <w:sz w:val="20"/>
          <w:szCs w:val="20"/>
        </w:rPr>
        <w:sectPr w:rsidR="008A79B4" w:rsidRPr="00AD775A" w:rsidSect="00663442">
          <w:type w:val="continuous"/>
          <w:pgSz w:w="12240" w:h="15840" w:code="1"/>
          <w:pgMar w:top="1152" w:right="720" w:bottom="1008" w:left="720" w:header="547" w:footer="446" w:gutter="0"/>
          <w:cols w:num="2" w:space="288"/>
          <w:docGrid w:linePitch="360"/>
        </w:sectPr>
      </w:pPr>
    </w:p>
    <w:p w14:paraId="1662BFD2" w14:textId="77777777" w:rsidR="001E74C3" w:rsidRPr="00AD775A" w:rsidRDefault="001E74C3" w:rsidP="0099582D">
      <w:pPr>
        <w:pStyle w:val="BodyText"/>
        <w:rPr>
          <w:sz w:val="20"/>
          <w:szCs w:val="20"/>
        </w:rPr>
      </w:pPr>
    </w:p>
    <w:p w14:paraId="6565A205" w14:textId="77777777" w:rsidR="0099582D" w:rsidRPr="00AD775A" w:rsidRDefault="0099582D" w:rsidP="0098240F">
      <w:pPr>
        <w:jc w:val="both"/>
        <w:rPr>
          <w:sz w:val="20"/>
          <w:szCs w:val="20"/>
        </w:rPr>
      </w:pPr>
    </w:p>
    <w:sectPr w:rsidR="0099582D" w:rsidRPr="00AD775A" w:rsidSect="00663442">
      <w:type w:val="continuous"/>
      <w:pgSz w:w="12240" w:h="15840" w:code="1"/>
      <w:pgMar w:top="1008" w:right="720" w:bottom="100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51C5" w14:textId="77777777" w:rsidR="00C84F44" w:rsidRDefault="00C84F44">
      <w:r>
        <w:separator/>
      </w:r>
    </w:p>
  </w:endnote>
  <w:endnote w:type="continuationSeparator" w:id="0">
    <w:p w14:paraId="0E00D77C" w14:textId="77777777" w:rsidR="00C84F44" w:rsidRDefault="00C84F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Italic">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65350" w14:textId="1A0A1214" w:rsidR="00916D12" w:rsidRPr="0007723D" w:rsidRDefault="00916D12" w:rsidP="000D342D">
    <w:pPr>
      <w:tabs>
        <w:tab w:val="left" w:pos="5387"/>
        <w:tab w:val="right" w:pos="10620"/>
      </w:tabs>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89E6B" w14:textId="77777777" w:rsidR="00C84F44" w:rsidRDefault="00C84F44">
      <w:r>
        <w:separator/>
      </w:r>
    </w:p>
  </w:footnote>
  <w:footnote w:type="continuationSeparator" w:id="0">
    <w:p w14:paraId="0F3498F0" w14:textId="77777777" w:rsidR="00C84F44" w:rsidRDefault="00C84F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9B336" w14:textId="5395A4BC" w:rsidR="00A90B1A" w:rsidRPr="00560AFF" w:rsidRDefault="00A90B1A" w:rsidP="00A90B1A">
    <w:pPr>
      <w:pStyle w:val="Header"/>
      <w:jc w:val="left"/>
      <w:rPr>
        <w:sz w:val="16"/>
        <w:szCs w:val="16"/>
      </w:rPr>
    </w:pPr>
  </w:p>
  <w:p w14:paraId="6C5CD3BD" w14:textId="0F643D58" w:rsidR="00916D12" w:rsidRPr="00560AFF" w:rsidRDefault="00916D12" w:rsidP="00560AFF">
    <w:pPr>
      <w:pStyle w:val="Header"/>
      <w:jc w:val="lef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E12F2"/>
    <w:multiLevelType w:val="hybridMultilevel"/>
    <w:tmpl w:val="F3FE004E"/>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1" w15:restartNumberingAfterBreak="0">
    <w:nsid w:val="11C02145"/>
    <w:multiLevelType w:val="hybridMultilevel"/>
    <w:tmpl w:val="342E5A64"/>
    <w:lvl w:ilvl="0" w:tplc="0409000F">
      <w:start w:val="1"/>
      <w:numFmt w:val="decimal"/>
      <w:lvlText w:val="%1."/>
      <w:lvlJc w:val="left"/>
      <w:pPr>
        <w:ind w:left="785" w:hanging="360"/>
      </w:p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 w15:restartNumberingAfterBreak="0">
    <w:nsid w:val="17BF306F"/>
    <w:multiLevelType w:val="hybridMultilevel"/>
    <w:tmpl w:val="8CB445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E7767C"/>
    <w:multiLevelType w:val="hybridMultilevel"/>
    <w:tmpl w:val="ADD2DD3C"/>
    <w:lvl w:ilvl="0" w:tplc="0380BCAE">
      <w:start w:val="1"/>
      <w:numFmt w:val="decimal"/>
      <w:lvlText w:val="%1."/>
      <w:lvlJc w:val="left"/>
      <w:pPr>
        <w:tabs>
          <w:tab w:val="num" w:pos="720"/>
        </w:tabs>
        <w:ind w:left="720" w:hanging="360"/>
      </w:pPr>
    </w:lvl>
    <w:lvl w:ilvl="1" w:tplc="E9C82DA4" w:tentative="1">
      <w:start w:val="1"/>
      <w:numFmt w:val="decimal"/>
      <w:lvlText w:val="%2."/>
      <w:lvlJc w:val="left"/>
      <w:pPr>
        <w:tabs>
          <w:tab w:val="num" w:pos="1440"/>
        </w:tabs>
        <w:ind w:left="1440" w:hanging="360"/>
      </w:pPr>
    </w:lvl>
    <w:lvl w:ilvl="2" w:tplc="6374D878" w:tentative="1">
      <w:start w:val="1"/>
      <w:numFmt w:val="decimal"/>
      <w:lvlText w:val="%3."/>
      <w:lvlJc w:val="left"/>
      <w:pPr>
        <w:tabs>
          <w:tab w:val="num" w:pos="2160"/>
        </w:tabs>
        <w:ind w:left="2160" w:hanging="360"/>
      </w:pPr>
    </w:lvl>
    <w:lvl w:ilvl="3" w:tplc="08B20BB8" w:tentative="1">
      <w:start w:val="1"/>
      <w:numFmt w:val="decimal"/>
      <w:lvlText w:val="%4."/>
      <w:lvlJc w:val="left"/>
      <w:pPr>
        <w:tabs>
          <w:tab w:val="num" w:pos="2880"/>
        </w:tabs>
        <w:ind w:left="2880" w:hanging="360"/>
      </w:pPr>
    </w:lvl>
    <w:lvl w:ilvl="4" w:tplc="DEE0B432" w:tentative="1">
      <w:start w:val="1"/>
      <w:numFmt w:val="decimal"/>
      <w:lvlText w:val="%5."/>
      <w:lvlJc w:val="left"/>
      <w:pPr>
        <w:tabs>
          <w:tab w:val="num" w:pos="3600"/>
        </w:tabs>
        <w:ind w:left="3600" w:hanging="360"/>
      </w:pPr>
    </w:lvl>
    <w:lvl w:ilvl="5" w:tplc="9310341A" w:tentative="1">
      <w:start w:val="1"/>
      <w:numFmt w:val="decimal"/>
      <w:lvlText w:val="%6."/>
      <w:lvlJc w:val="left"/>
      <w:pPr>
        <w:tabs>
          <w:tab w:val="num" w:pos="4320"/>
        </w:tabs>
        <w:ind w:left="4320" w:hanging="360"/>
      </w:pPr>
    </w:lvl>
    <w:lvl w:ilvl="6" w:tplc="177A1954" w:tentative="1">
      <w:start w:val="1"/>
      <w:numFmt w:val="decimal"/>
      <w:lvlText w:val="%7."/>
      <w:lvlJc w:val="left"/>
      <w:pPr>
        <w:tabs>
          <w:tab w:val="num" w:pos="5040"/>
        </w:tabs>
        <w:ind w:left="5040" w:hanging="360"/>
      </w:pPr>
    </w:lvl>
    <w:lvl w:ilvl="7" w:tplc="F1140EF4" w:tentative="1">
      <w:start w:val="1"/>
      <w:numFmt w:val="decimal"/>
      <w:lvlText w:val="%8."/>
      <w:lvlJc w:val="left"/>
      <w:pPr>
        <w:tabs>
          <w:tab w:val="num" w:pos="5760"/>
        </w:tabs>
        <w:ind w:left="5760" w:hanging="360"/>
      </w:pPr>
    </w:lvl>
    <w:lvl w:ilvl="8" w:tplc="0E3ECBC4" w:tentative="1">
      <w:start w:val="1"/>
      <w:numFmt w:val="decimal"/>
      <w:lvlText w:val="%9."/>
      <w:lvlJc w:val="left"/>
      <w:pPr>
        <w:tabs>
          <w:tab w:val="num" w:pos="6480"/>
        </w:tabs>
        <w:ind w:left="6480" w:hanging="360"/>
      </w:pPr>
    </w:lvl>
  </w:abstractNum>
  <w:abstractNum w:abstractNumId="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7F94076"/>
    <w:multiLevelType w:val="hybridMultilevel"/>
    <w:tmpl w:val="91C84B42"/>
    <w:lvl w:ilvl="0" w:tplc="9CD631D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FC7652"/>
    <w:multiLevelType w:val="hybridMultilevel"/>
    <w:tmpl w:val="0AEC3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1E1A94"/>
    <w:multiLevelType w:val="hybridMultilevel"/>
    <w:tmpl w:val="324C04CE"/>
    <w:lvl w:ilvl="0" w:tplc="AD1442AC">
      <w:start w:val="1"/>
      <w:numFmt w:val="decimal"/>
      <w:lvlText w:val="%1."/>
      <w:lvlJc w:val="left"/>
      <w:pPr>
        <w:ind w:left="644" w:hanging="360"/>
      </w:pPr>
      <w:rPr>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E4644A"/>
    <w:multiLevelType w:val="multilevel"/>
    <w:tmpl w:val="8B9C79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6290139"/>
    <w:multiLevelType w:val="hybridMultilevel"/>
    <w:tmpl w:val="518859A6"/>
    <w:lvl w:ilvl="0" w:tplc="46023580">
      <w:start w:val="1"/>
      <w:numFmt w:val="upperRoman"/>
      <w:lvlText w:val="%1."/>
      <w:lvlJc w:val="right"/>
      <w:pPr>
        <w:tabs>
          <w:tab w:val="num" w:pos="720"/>
        </w:tabs>
        <w:ind w:left="720" w:hanging="180"/>
      </w:pPr>
    </w:lvl>
    <w:lvl w:ilvl="1" w:tplc="01B6DC6E" w:tentative="1">
      <w:start w:val="1"/>
      <w:numFmt w:val="lowerLetter"/>
      <w:lvlText w:val="%2."/>
      <w:lvlJc w:val="left"/>
      <w:pPr>
        <w:tabs>
          <w:tab w:val="num" w:pos="1440"/>
        </w:tabs>
        <w:ind w:left="1440" w:hanging="360"/>
      </w:pPr>
    </w:lvl>
    <w:lvl w:ilvl="2" w:tplc="1F00CBD0" w:tentative="1">
      <w:start w:val="1"/>
      <w:numFmt w:val="lowerRoman"/>
      <w:lvlText w:val="%3."/>
      <w:lvlJc w:val="right"/>
      <w:pPr>
        <w:tabs>
          <w:tab w:val="num" w:pos="2160"/>
        </w:tabs>
        <w:ind w:left="2160" w:hanging="180"/>
      </w:pPr>
    </w:lvl>
    <w:lvl w:ilvl="3" w:tplc="87E28CC8">
      <w:start w:val="1"/>
      <w:numFmt w:val="decimal"/>
      <w:lvlText w:val="%4."/>
      <w:lvlJc w:val="left"/>
      <w:pPr>
        <w:tabs>
          <w:tab w:val="num" w:pos="2880"/>
        </w:tabs>
        <w:ind w:left="2880" w:hanging="360"/>
      </w:pPr>
    </w:lvl>
    <w:lvl w:ilvl="4" w:tplc="64B858B0" w:tentative="1">
      <w:start w:val="1"/>
      <w:numFmt w:val="lowerLetter"/>
      <w:lvlText w:val="%5."/>
      <w:lvlJc w:val="left"/>
      <w:pPr>
        <w:tabs>
          <w:tab w:val="num" w:pos="3600"/>
        </w:tabs>
        <w:ind w:left="3600" w:hanging="360"/>
      </w:pPr>
    </w:lvl>
    <w:lvl w:ilvl="5" w:tplc="DF2EABD4" w:tentative="1">
      <w:start w:val="1"/>
      <w:numFmt w:val="lowerRoman"/>
      <w:lvlText w:val="%6."/>
      <w:lvlJc w:val="right"/>
      <w:pPr>
        <w:tabs>
          <w:tab w:val="num" w:pos="4320"/>
        </w:tabs>
        <w:ind w:left="4320" w:hanging="180"/>
      </w:pPr>
    </w:lvl>
    <w:lvl w:ilvl="6" w:tplc="954C16B6" w:tentative="1">
      <w:start w:val="1"/>
      <w:numFmt w:val="decimal"/>
      <w:lvlText w:val="%7."/>
      <w:lvlJc w:val="left"/>
      <w:pPr>
        <w:tabs>
          <w:tab w:val="num" w:pos="5040"/>
        </w:tabs>
        <w:ind w:left="5040" w:hanging="360"/>
      </w:pPr>
    </w:lvl>
    <w:lvl w:ilvl="7" w:tplc="B5AC36C2" w:tentative="1">
      <w:start w:val="1"/>
      <w:numFmt w:val="lowerLetter"/>
      <w:lvlText w:val="%8."/>
      <w:lvlJc w:val="left"/>
      <w:pPr>
        <w:tabs>
          <w:tab w:val="num" w:pos="5760"/>
        </w:tabs>
        <w:ind w:left="5760" w:hanging="360"/>
      </w:pPr>
    </w:lvl>
    <w:lvl w:ilvl="8" w:tplc="24ECC65E" w:tentative="1">
      <w:start w:val="1"/>
      <w:numFmt w:val="lowerRoman"/>
      <w:lvlText w:val="%9."/>
      <w:lvlJc w:val="right"/>
      <w:pPr>
        <w:tabs>
          <w:tab w:val="num" w:pos="6480"/>
        </w:tabs>
        <w:ind w:left="6480" w:hanging="180"/>
      </w:pPr>
    </w:lvl>
  </w:abstractNum>
  <w:abstractNum w:abstractNumId="10" w15:restartNumberingAfterBreak="0">
    <w:nsid w:val="74D850AF"/>
    <w:multiLevelType w:val="hybridMultilevel"/>
    <w:tmpl w:val="0018EEE2"/>
    <w:lvl w:ilvl="0" w:tplc="4009000F">
      <w:start w:val="1"/>
      <w:numFmt w:val="decimal"/>
      <w:lvlText w:val="%1."/>
      <w:lvlJc w:val="left"/>
      <w:pPr>
        <w:ind w:left="1135" w:hanging="360"/>
      </w:pPr>
    </w:lvl>
    <w:lvl w:ilvl="1" w:tplc="40090019" w:tentative="1">
      <w:start w:val="1"/>
      <w:numFmt w:val="lowerLetter"/>
      <w:lvlText w:val="%2."/>
      <w:lvlJc w:val="left"/>
      <w:pPr>
        <w:ind w:left="1855" w:hanging="360"/>
      </w:pPr>
    </w:lvl>
    <w:lvl w:ilvl="2" w:tplc="4009001B" w:tentative="1">
      <w:start w:val="1"/>
      <w:numFmt w:val="lowerRoman"/>
      <w:lvlText w:val="%3."/>
      <w:lvlJc w:val="right"/>
      <w:pPr>
        <w:ind w:left="2575" w:hanging="180"/>
      </w:pPr>
    </w:lvl>
    <w:lvl w:ilvl="3" w:tplc="4009000F" w:tentative="1">
      <w:start w:val="1"/>
      <w:numFmt w:val="decimal"/>
      <w:lvlText w:val="%4."/>
      <w:lvlJc w:val="left"/>
      <w:pPr>
        <w:ind w:left="3295" w:hanging="360"/>
      </w:pPr>
    </w:lvl>
    <w:lvl w:ilvl="4" w:tplc="40090019" w:tentative="1">
      <w:start w:val="1"/>
      <w:numFmt w:val="lowerLetter"/>
      <w:lvlText w:val="%5."/>
      <w:lvlJc w:val="left"/>
      <w:pPr>
        <w:ind w:left="4015" w:hanging="360"/>
      </w:pPr>
    </w:lvl>
    <w:lvl w:ilvl="5" w:tplc="4009001B" w:tentative="1">
      <w:start w:val="1"/>
      <w:numFmt w:val="lowerRoman"/>
      <w:lvlText w:val="%6."/>
      <w:lvlJc w:val="right"/>
      <w:pPr>
        <w:ind w:left="4735" w:hanging="180"/>
      </w:pPr>
    </w:lvl>
    <w:lvl w:ilvl="6" w:tplc="4009000F" w:tentative="1">
      <w:start w:val="1"/>
      <w:numFmt w:val="decimal"/>
      <w:lvlText w:val="%7."/>
      <w:lvlJc w:val="left"/>
      <w:pPr>
        <w:ind w:left="5455" w:hanging="360"/>
      </w:pPr>
    </w:lvl>
    <w:lvl w:ilvl="7" w:tplc="40090019" w:tentative="1">
      <w:start w:val="1"/>
      <w:numFmt w:val="lowerLetter"/>
      <w:lvlText w:val="%8."/>
      <w:lvlJc w:val="left"/>
      <w:pPr>
        <w:ind w:left="6175" w:hanging="360"/>
      </w:pPr>
    </w:lvl>
    <w:lvl w:ilvl="8" w:tplc="4009001B" w:tentative="1">
      <w:start w:val="1"/>
      <w:numFmt w:val="lowerRoman"/>
      <w:lvlText w:val="%9."/>
      <w:lvlJc w:val="right"/>
      <w:pPr>
        <w:ind w:left="6895" w:hanging="180"/>
      </w:pPr>
    </w:lvl>
  </w:abstractNum>
  <w:num w:numId="1">
    <w:abstractNumId w:val="9"/>
  </w:num>
  <w:num w:numId="2">
    <w:abstractNumId w:val="4"/>
  </w:num>
  <w:num w:numId="3">
    <w:abstractNumId w:val="5"/>
  </w:num>
  <w:num w:numId="4">
    <w:abstractNumId w:val="7"/>
  </w:num>
  <w:num w:numId="5">
    <w:abstractNumId w:val="1"/>
  </w:num>
  <w:num w:numId="6">
    <w:abstractNumId w:val="8"/>
  </w:num>
  <w:num w:numId="7">
    <w:abstractNumId w:val="0"/>
  </w:num>
  <w:num w:numId="8">
    <w:abstractNumId w:val="10"/>
  </w:num>
  <w:num w:numId="9">
    <w:abstractNumId w:val="2"/>
  </w:num>
  <w:num w:numId="10">
    <w:abstractNumId w:val="6"/>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ECB"/>
    <w:rsid w:val="00003D74"/>
    <w:rsid w:val="000046D2"/>
    <w:rsid w:val="0001039C"/>
    <w:rsid w:val="0001399B"/>
    <w:rsid w:val="0003247D"/>
    <w:rsid w:val="00032B4C"/>
    <w:rsid w:val="00042491"/>
    <w:rsid w:val="0006092C"/>
    <w:rsid w:val="00060A16"/>
    <w:rsid w:val="0007723D"/>
    <w:rsid w:val="0008198A"/>
    <w:rsid w:val="00097EAC"/>
    <w:rsid w:val="000A02A6"/>
    <w:rsid w:val="000B2891"/>
    <w:rsid w:val="000C02A9"/>
    <w:rsid w:val="000C1197"/>
    <w:rsid w:val="000C643D"/>
    <w:rsid w:val="000D308D"/>
    <w:rsid w:val="000D342D"/>
    <w:rsid w:val="000D791D"/>
    <w:rsid w:val="000F1059"/>
    <w:rsid w:val="000F4659"/>
    <w:rsid w:val="00116ED1"/>
    <w:rsid w:val="001257B8"/>
    <w:rsid w:val="00132633"/>
    <w:rsid w:val="00140508"/>
    <w:rsid w:val="0014290F"/>
    <w:rsid w:val="00142CB2"/>
    <w:rsid w:val="001453CB"/>
    <w:rsid w:val="001509DF"/>
    <w:rsid w:val="00154CF9"/>
    <w:rsid w:val="00156415"/>
    <w:rsid w:val="00170039"/>
    <w:rsid w:val="00171E47"/>
    <w:rsid w:val="00177FB9"/>
    <w:rsid w:val="00193082"/>
    <w:rsid w:val="0019587C"/>
    <w:rsid w:val="001962D2"/>
    <w:rsid w:val="00197245"/>
    <w:rsid w:val="001A32B8"/>
    <w:rsid w:val="001A4A33"/>
    <w:rsid w:val="001D0ED4"/>
    <w:rsid w:val="001E5199"/>
    <w:rsid w:val="001E6A61"/>
    <w:rsid w:val="001E7269"/>
    <w:rsid w:val="001E74C3"/>
    <w:rsid w:val="00201908"/>
    <w:rsid w:val="00207267"/>
    <w:rsid w:val="00216F93"/>
    <w:rsid w:val="00217211"/>
    <w:rsid w:val="00223B2A"/>
    <w:rsid w:val="00237623"/>
    <w:rsid w:val="0025573A"/>
    <w:rsid w:val="00263B3C"/>
    <w:rsid w:val="0028683F"/>
    <w:rsid w:val="00287F36"/>
    <w:rsid w:val="00291823"/>
    <w:rsid w:val="00291F18"/>
    <w:rsid w:val="00292927"/>
    <w:rsid w:val="002A1A2F"/>
    <w:rsid w:val="002A2A00"/>
    <w:rsid w:val="002A473A"/>
    <w:rsid w:val="002B6FAE"/>
    <w:rsid w:val="002E312D"/>
    <w:rsid w:val="002E607E"/>
    <w:rsid w:val="002E7BC0"/>
    <w:rsid w:val="002F1D86"/>
    <w:rsid w:val="002F52E5"/>
    <w:rsid w:val="00303665"/>
    <w:rsid w:val="00303D9F"/>
    <w:rsid w:val="003132C5"/>
    <w:rsid w:val="0032294C"/>
    <w:rsid w:val="00333DE0"/>
    <w:rsid w:val="00337B54"/>
    <w:rsid w:val="003447AE"/>
    <w:rsid w:val="00345284"/>
    <w:rsid w:val="0035561E"/>
    <w:rsid w:val="0037178C"/>
    <w:rsid w:val="00381E5B"/>
    <w:rsid w:val="00391FFD"/>
    <w:rsid w:val="003A5484"/>
    <w:rsid w:val="003C2072"/>
    <w:rsid w:val="003D5063"/>
    <w:rsid w:val="003E05DE"/>
    <w:rsid w:val="003E0D52"/>
    <w:rsid w:val="003E1E62"/>
    <w:rsid w:val="003F5D6E"/>
    <w:rsid w:val="00403B00"/>
    <w:rsid w:val="00405A9B"/>
    <w:rsid w:val="00406212"/>
    <w:rsid w:val="004069D6"/>
    <w:rsid w:val="00407F23"/>
    <w:rsid w:val="0041563B"/>
    <w:rsid w:val="00416101"/>
    <w:rsid w:val="00424157"/>
    <w:rsid w:val="00427691"/>
    <w:rsid w:val="00433274"/>
    <w:rsid w:val="00435DE2"/>
    <w:rsid w:val="00450B1A"/>
    <w:rsid w:val="00460570"/>
    <w:rsid w:val="004771DD"/>
    <w:rsid w:val="00490ACC"/>
    <w:rsid w:val="004A0EA6"/>
    <w:rsid w:val="004A545B"/>
    <w:rsid w:val="004B7907"/>
    <w:rsid w:val="004C3C16"/>
    <w:rsid w:val="004C793F"/>
    <w:rsid w:val="004D0991"/>
    <w:rsid w:val="004D6F5A"/>
    <w:rsid w:val="004F6E27"/>
    <w:rsid w:val="00510D66"/>
    <w:rsid w:val="005178D2"/>
    <w:rsid w:val="00521F1D"/>
    <w:rsid w:val="0053650F"/>
    <w:rsid w:val="005558D1"/>
    <w:rsid w:val="00556B91"/>
    <w:rsid w:val="00560AFF"/>
    <w:rsid w:val="0056697B"/>
    <w:rsid w:val="00594DEA"/>
    <w:rsid w:val="00595BEF"/>
    <w:rsid w:val="005A41C2"/>
    <w:rsid w:val="005B61E1"/>
    <w:rsid w:val="005D3007"/>
    <w:rsid w:val="005E28E7"/>
    <w:rsid w:val="005F4215"/>
    <w:rsid w:val="0060764E"/>
    <w:rsid w:val="0063042B"/>
    <w:rsid w:val="00632005"/>
    <w:rsid w:val="00642BB6"/>
    <w:rsid w:val="0064442B"/>
    <w:rsid w:val="00651689"/>
    <w:rsid w:val="006611A4"/>
    <w:rsid w:val="00661F85"/>
    <w:rsid w:val="00663442"/>
    <w:rsid w:val="00673D80"/>
    <w:rsid w:val="00676222"/>
    <w:rsid w:val="006874A3"/>
    <w:rsid w:val="006A177C"/>
    <w:rsid w:val="006A2641"/>
    <w:rsid w:val="006B036D"/>
    <w:rsid w:val="006B7387"/>
    <w:rsid w:val="006D5814"/>
    <w:rsid w:val="006D7815"/>
    <w:rsid w:val="006F35DB"/>
    <w:rsid w:val="00703EAE"/>
    <w:rsid w:val="00712978"/>
    <w:rsid w:val="00744ECD"/>
    <w:rsid w:val="007527E1"/>
    <w:rsid w:val="0076040E"/>
    <w:rsid w:val="00774367"/>
    <w:rsid w:val="007813E5"/>
    <w:rsid w:val="00783381"/>
    <w:rsid w:val="00783A46"/>
    <w:rsid w:val="00784663"/>
    <w:rsid w:val="0079254B"/>
    <w:rsid w:val="00792BD4"/>
    <w:rsid w:val="007A6E00"/>
    <w:rsid w:val="007A6ECC"/>
    <w:rsid w:val="007A7A8B"/>
    <w:rsid w:val="007C6EE9"/>
    <w:rsid w:val="007D3977"/>
    <w:rsid w:val="007D592F"/>
    <w:rsid w:val="007E6867"/>
    <w:rsid w:val="007F2607"/>
    <w:rsid w:val="007F364A"/>
    <w:rsid w:val="00804440"/>
    <w:rsid w:val="00806785"/>
    <w:rsid w:val="00813316"/>
    <w:rsid w:val="00827E39"/>
    <w:rsid w:val="0084024B"/>
    <w:rsid w:val="00854803"/>
    <w:rsid w:val="008622A7"/>
    <w:rsid w:val="00877ECB"/>
    <w:rsid w:val="008805D9"/>
    <w:rsid w:val="0088293C"/>
    <w:rsid w:val="00882EDE"/>
    <w:rsid w:val="00883944"/>
    <w:rsid w:val="008A1D76"/>
    <w:rsid w:val="008A2B49"/>
    <w:rsid w:val="008A36CF"/>
    <w:rsid w:val="008A79B4"/>
    <w:rsid w:val="008B383C"/>
    <w:rsid w:val="008B403D"/>
    <w:rsid w:val="008B4570"/>
    <w:rsid w:val="008E17B1"/>
    <w:rsid w:val="008E199B"/>
    <w:rsid w:val="008E6B65"/>
    <w:rsid w:val="008F2981"/>
    <w:rsid w:val="00901BC5"/>
    <w:rsid w:val="009068B9"/>
    <w:rsid w:val="00907294"/>
    <w:rsid w:val="009100BE"/>
    <w:rsid w:val="00916D12"/>
    <w:rsid w:val="0092512C"/>
    <w:rsid w:val="00934161"/>
    <w:rsid w:val="00942EFC"/>
    <w:rsid w:val="00947C3B"/>
    <w:rsid w:val="00950B4A"/>
    <w:rsid w:val="00964847"/>
    <w:rsid w:val="00967C64"/>
    <w:rsid w:val="0097204F"/>
    <w:rsid w:val="0098240F"/>
    <w:rsid w:val="0098722E"/>
    <w:rsid w:val="0099582D"/>
    <w:rsid w:val="009A1D91"/>
    <w:rsid w:val="009D0D40"/>
    <w:rsid w:val="009D392E"/>
    <w:rsid w:val="009E1BD8"/>
    <w:rsid w:val="009E7F78"/>
    <w:rsid w:val="009F1F79"/>
    <w:rsid w:val="009F7ACB"/>
    <w:rsid w:val="00A04C9F"/>
    <w:rsid w:val="00A11E4C"/>
    <w:rsid w:val="00A12A77"/>
    <w:rsid w:val="00A23B96"/>
    <w:rsid w:val="00A30289"/>
    <w:rsid w:val="00A31B41"/>
    <w:rsid w:val="00A34166"/>
    <w:rsid w:val="00A454A6"/>
    <w:rsid w:val="00A47184"/>
    <w:rsid w:val="00A52B94"/>
    <w:rsid w:val="00A5423C"/>
    <w:rsid w:val="00A55468"/>
    <w:rsid w:val="00A6196A"/>
    <w:rsid w:val="00A67C4A"/>
    <w:rsid w:val="00A81BB7"/>
    <w:rsid w:val="00A90B1A"/>
    <w:rsid w:val="00AA569B"/>
    <w:rsid w:val="00AA6911"/>
    <w:rsid w:val="00AB1E10"/>
    <w:rsid w:val="00AC0C5D"/>
    <w:rsid w:val="00AC1929"/>
    <w:rsid w:val="00AC4119"/>
    <w:rsid w:val="00AD0BB0"/>
    <w:rsid w:val="00AD775A"/>
    <w:rsid w:val="00AF19A5"/>
    <w:rsid w:val="00AF654F"/>
    <w:rsid w:val="00AF7B9F"/>
    <w:rsid w:val="00B049D2"/>
    <w:rsid w:val="00B06EF7"/>
    <w:rsid w:val="00B070A1"/>
    <w:rsid w:val="00B31503"/>
    <w:rsid w:val="00B41700"/>
    <w:rsid w:val="00B4423C"/>
    <w:rsid w:val="00B52D1E"/>
    <w:rsid w:val="00B55E9C"/>
    <w:rsid w:val="00B60C5D"/>
    <w:rsid w:val="00B71F5F"/>
    <w:rsid w:val="00B7254B"/>
    <w:rsid w:val="00B75D74"/>
    <w:rsid w:val="00B80181"/>
    <w:rsid w:val="00B83956"/>
    <w:rsid w:val="00B852D4"/>
    <w:rsid w:val="00B94A59"/>
    <w:rsid w:val="00BA1BE9"/>
    <w:rsid w:val="00BA281B"/>
    <w:rsid w:val="00BB33D3"/>
    <w:rsid w:val="00BB5A11"/>
    <w:rsid w:val="00BB752D"/>
    <w:rsid w:val="00BC427C"/>
    <w:rsid w:val="00BD16D8"/>
    <w:rsid w:val="00BD1842"/>
    <w:rsid w:val="00BD4EDC"/>
    <w:rsid w:val="00C208FD"/>
    <w:rsid w:val="00C31514"/>
    <w:rsid w:val="00C31FF2"/>
    <w:rsid w:val="00C4402B"/>
    <w:rsid w:val="00C45DAB"/>
    <w:rsid w:val="00C4625C"/>
    <w:rsid w:val="00C65D45"/>
    <w:rsid w:val="00C838F7"/>
    <w:rsid w:val="00C84F44"/>
    <w:rsid w:val="00CA6924"/>
    <w:rsid w:val="00CB1CC9"/>
    <w:rsid w:val="00CD40E5"/>
    <w:rsid w:val="00CE2F69"/>
    <w:rsid w:val="00CF4A25"/>
    <w:rsid w:val="00D001BC"/>
    <w:rsid w:val="00D02BE6"/>
    <w:rsid w:val="00D0339C"/>
    <w:rsid w:val="00D10DA0"/>
    <w:rsid w:val="00D142BA"/>
    <w:rsid w:val="00D23936"/>
    <w:rsid w:val="00D31A05"/>
    <w:rsid w:val="00D343CC"/>
    <w:rsid w:val="00D40251"/>
    <w:rsid w:val="00D46055"/>
    <w:rsid w:val="00D51EE4"/>
    <w:rsid w:val="00D66527"/>
    <w:rsid w:val="00D80105"/>
    <w:rsid w:val="00D810B8"/>
    <w:rsid w:val="00D930AE"/>
    <w:rsid w:val="00DA2B41"/>
    <w:rsid w:val="00DA407D"/>
    <w:rsid w:val="00DB1D4C"/>
    <w:rsid w:val="00DB6C7B"/>
    <w:rsid w:val="00DF48FE"/>
    <w:rsid w:val="00DF4B66"/>
    <w:rsid w:val="00E04B7F"/>
    <w:rsid w:val="00E070E9"/>
    <w:rsid w:val="00E154F9"/>
    <w:rsid w:val="00E31FDE"/>
    <w:rsid w:val="00E35EA5"/>
    <w:rsid w:val="00E442B7"/>
    <w:rsid w:val="00E566BA"/>
    <w:rsid w:val="00E625C2"/>
    <w:rsid w:val="00E62C4F"/>
    <w:rsid w:val="00E63190"/>
    <w:rsid w:val="00E6514A"/>
    <w:rsid w:val="00E82307"/>
    <w:rsid w:val="00E85723"/>
    <w:rsid w:val="00E918F0"/>
    <w:rsid w:val="00EA1499"/>
    <w:rsid w:val="00EA6ED9"/>
    <w:rsid w:val="00EC2699"/>
    <w:rsid w:val="00EC2D9E"/>
    <w:rsid w:val="00EC6758"/>
    <w:rsid w:val="00EC6ED1"/>
    <w:rsid w:val="00ED7C03"/>
    <w:rsid w:val="00EE2BA4"/>
    <w:rsid w:val="00EE39A6"/>
    <w:rsid w:val="00EE4FFE"/>
    <w:rsid w:val="00EE5655"/>
    <w:rsid w:val="00EF367C"/>
    <w:rsid w:val="00EF7935"/>
    <w:rsid w:val="00F174DB"/>
    <w:rsid w:val="00F176E6"/>
    <w:rsid w:val="00F2064D"/>
    <w:rsid w:val="00F20EA4"/>
    <w:rsid w:val="00F26158"/>
    <w:rsid w:val="00F3004B"/>
    <w:rsid w:val="00F323B2"/>
    <w:rsid w:val="00F627D3"/>
    <w:rsid w:val="00F66541"/>
    <w:rsid w:val="00F67A43"/>
    <w:rsid w:val="00F835DE"/>
    <w:rsid w:val="00F91D78"/>
    <w:rsid w:val="00F97BD5"/>
    <w:rsid w:val="00FA3DC0"/>
    <w:rsid w:val="00FB3536"/>
    <w:rsid w:val="00FB51F3"/>
    <w:rsid w:val="00FC0233"/>
    <w:rsid w:val="00FC2601"/>
    <w:rsid w:val="00FD021C"/>
    <w:rsid w:val="00FD434A"/>
    <w:rsid w:val="00FD5FFF"/>
    <w:rsid w:val="00FE0F57"/>
    <w:rsid w:val="00FE0F88"/>
    <w:rsid w:val="00FF54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5D78FFE"/>
  <w15:docId w15:val="{F44FA078-067E-4CD8-A34B-46B3A344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911"/>
    <w:rPr>
      <w:sz w:val="24"/>
      <w:szCs w:val="24"/>
    </w:rPr>
  </w:style>
  <w:style w:type="paragraph" w:styleId="Heading1">
    <w:name w:val="heading 1"/>
    <w:basedOn w:val="Normal"/>
    <w:next w:val="Normal"/>
    <w:qFormat/>
    <w:rsid w:val="00BA1BE9"/>
    <w:pPr>
      <w:keepNext/>
      <w:spacing w:before="240" w:after="60"/>
      <w:outlineLvl w:val="0"/>
    </w:pPr>
    <w:rPr>
      <w:rFonts w:ascii="Arial" w:hAnsi="Arial"/>
      <w:b/>
      <w:bCs/>
      <w:kern w:val="32"/>
      <w:sz w:val="32"/>
      <w:szCs w:val="32"/>
    </w:rPr>
  </w:style>
  <w:style w:type="paragraph" w:styleId="Heading2">
    <w:name w:val="heading 2"/>
    <w:basedOn w:val="Normal"/>
    <w:next w:val="Normal"/>
    <w:qFormat/>
    <w:rsid w:val="008F2981"/>
    <w:pPr>
      <w:keepNext/>
      <w:autoSpaceDE w:val="0"/>
      <w:autoSpaceDN w:val="0"/>
      <w:spacing w:before="120" w:after="60"/>
      <w:ind w:left="144"/>
      <w:outlineLvl w:val="1"/>
    </w:pPr>
    <w:rPr>
      <w:i/>
      <w:iCs/>
      <w:sz w:val="20"/>
      <w:szCs w:val="20"/>
    </w:rPr>
  </w:style>
  <w:style w:type="paragraph" w:styleId="Heading3">
    <w:name w:val="heading 3"/>
    <w:basedOn w:val="Normal"/>
    <w:next w:val="Normal"/>
    <w:qFormat/>
    <w:rsid w:val="008F2981"/>
    <w:pPr>
      <w:keepNext/>
      <w:autoSpaceDE w:val="0"/>
      <w:autoSpaceDN w:val="0"/>
      <w:ind w:left="288"/>
      <w:outlineLvl w:val="2"/>
    </w:pPr>
    <w:rPr>
      <w:i/>
      <w:iCs/>
      <w:sz w:val="20"/>
      <w:szCs w:val="20"/>
    </w:rPr>
  </w:style>
  <w:style w:type="paragraph" w:styleId="Heading4">
    <w:name w:val="heading 4"/>
    <w:basedOn w:val="Normal"/>
    <w:next w:val="Normal"/>
    <w:qFormat/>
    <w:rsid w:val="008F2981"/>
    <w:pPr>
      <w:keepNext/>
      <w:autoSpaceDE w:val="0"/>
      <w:autoSpaceDN w:val="0"/>
      <w:spacing w:before="240" w:after="60"/>
      <w:ind w:left="1152" w:hanging="720"/>
      <w:outlineLvl w:val="3"/>
    </w:pPr>
    <w:rPr>
      <w:i/>
      <w:iCs/>
      <w:sz w:val="18"/>
      <w:szCs w:val="18"/>
    </w:rPr>
  </w:style>
  <w:style w:type="paragraph" w:styleId="Heading5">
    <w:name w:val="heading 5"/>
    <w:basedOn w:val="Normal"/>
    <w:next w:val="Normal"/>
    <w:qFormat/>
    <w:rsid w:val="008F2981"/>
    <w:pPr>
      <w:autoSpaceDE w:val="0"/>
      <w:autoSpaceDN w:val="0"/>
      <w:spacing w:before="240" w:after="60"/>
      <w:ind w:left="1872" w:hanging="720"/>
      <w:outlineLvl w:val="4"/>
    </w:pPr>
    <w:rPr>
      <w:sz w:val="18"/>
      <w:szCs w:val="18"/>
    </w:rPr>
  </w:style>
  <w:style w:type="paragraph" w:styleId="Heading6">
    <w:name w:val="heading 6"/>
    <w:basedOn w:val="Normal"/>
    <w:next w:val="Normal"/>
    <w:qFormat/>
    <w:rsid w:val="008F2981"/>
    <w:pPr>
      <w:autoSpaceDE w:val="0"/>
      <w:autoSpaceDN w:val="0"/>
      <w:spacing w:before="240" w:after="60"/>
      <w:ind w:left="2592" w:hanging="720"/>
      <w:outlineLvl w:val="5"/>
    </w:pPr>
    <w:rPr>
      <w:i/>
      <w:iCs/>
      <w:sz w:val="16"/>
      <w:szCs w:val="16"/>
    </w:rPr>
  </w:style>
  <w:style w:type="paragraph" w:styleId="Heading7">
    <w:name w:val="heading 7"/>
    <w:basedOn w:val="Normal"/>
    <w:next w:val="Normal"/>
    <w:qFormat/>
    <w:rsid w:val="008F2981"/>
    <w:pPr>
      <w:autoSpaceDE w:val="0"/>
      <w:autoSpaceDN w:val="0"/>
      <w:spacing w:before="240" w:after="60"/>
      <w:ind w:left="3312" w:hanging="720"/>
      <w:outlineLvl w:val="6"/>
    </w:pPr>
    <w:rPr>
      <w:sz w:val="16"/>
      <w:szCs w:val="16"/>
    </w:rPr>
  </w:style>
  <w:style w:type="paragraph" w:styleId="Heading8">
    <w:name w:val="heading 8"/>
    <w:basedOn w:val="Normal"/>
    <w:next w:val="Normal"/>
    <w:qFormat/>
    <w:rsid w:val="008F2981"/>
    <w:pPr>
      <w:autoSpaceDE w:val="0"/>
      <w:autoSpaceDN w:val="0"/>
      <w:spacing w:before="240" w:after="60"/>
      <w:ind w:left="4032" w:hanging="720"/>
      <w:outlineLvl w:val="7"/>
    </w:pPr>
    <w:rPr>
      <w:i/>
      <w:iCs/>
      <w:sz w:val="16"/>
      <w:szCs w:val="16"/>
    </w:rPr>
  </w:style>
  <w:style w:type="paragraph" w:styleId="Heading9">
    <w:name w:val="heading 9"/>
    <w:basedOn w:val="Normal"/>
    <w:next w:val="Normal"/>
    <w:qFormat/>
    <w:rsid w:val="008F2981"/>
    <w:pPr>
      <w:autoSpaceDE w:val="0"/>
      <w:autoSpaceDN w:val="0"/>
      <w:spacing w:before="240" w:after="60"/>
      <w:ind w:left="4752" w:hanging="720"/>
      <w:outlineLvl w:val="8"/>
    </w:pPr>
    <w:rPr>
      <w:sz w:val="16"/>
      <w:szCs w:val="1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99582D"/>
    <w:pPr>
      <w:spacing w:after="240"/>
      <w:jc w:val="both"/>
    </w:pPr>
    <w:rPr>
      <w:lang w:eastAsia="en-GB" w:bidi="ar-AE"/>
    </w:rPr>
  </w:style>
  <w:style w:type="character" w:customStyle="1" w:styleId="BodyTextChar">
    <w:name w:val="Body Text Char"/>
    <w:link w:val="BodyText"/>
    <w:rsid w:val="0099582D"/>
    <w:rPr>
      <w:sz w:val="24"/>
      <w:szCs w:val="24"/>
      <w:lang w:val="en-US" w:eastAsia="en-GB" w:bidi="ar-AE"/>
    </w:rPr>
  </w:style>
  <w:style w:type="paragraph" w:styleId="Header">
    <w:name w:val="header"/>
    <w:link w:val="HeaderChar"/>
    <w:qFormat/>
    <w:rsid w:val="0099582D"/>
    <w:pPr>
      <w:jc w:val="both"/>
    </w:pPr>
    <w:rPr>
      <w:sz w:val="24"/>
      <w:szCs w:val="24"/>
      <w:lang w:val="en-GB" w:eastAsia="zh-CN" w:bidi="he-IL"/>
    </w:rPr>
  </w:style>
  <w:style w:type="character" w:customStyle="1" w:styleId="HeaderChar">
    <w:name w:val="Header Char"/>
    <w:link w:val="Header"/>
    <w:rsid w:val="0099582D"/>
    <w:rPr>
      <w:sz w:val="24"/>
      <w:szCs w:val="24"/>
      <w:lang w:val="en-GB" w:eastAsia="zh-CN" w:bidi="he-IL"/>
    </w:rPr>
  </w:style>
  <w:style w:type="paragraph" w:styleId="Footer">
    <w:name w:val="footer"/>
    <w:basedOn w:val="Normal"/>
    <w:rsid w:val="0092512C"/>
    <w:pPr>
      <w:tabs>
        <w:tab w:val="center" w:pos="4320"/>
        <w:tab w:val="right" w:pos="8640"/>
      </w:tabs>
    </w:pPr>
  </w:style>
  <w:style w:type="character" w:styleId="PageNumber">
    <w:name w:val="page number"/>
    <w:basedOn w:val="DefaultParagraphFont"/>
    <w:rsid w:val="0092512C"/>
  </w:style>
  <w:style w:type="character" w:styleId="Hyperlink">
    <w:name w:val="Hyperlink"/>
    <w:rsid w:val="00AB1E10"/>
    <w:rPr>
      <w:color w:val="0000FF"/>
      <w:u w:val="single"/>
    </w:rPr>
  </w:style>
  <w:style w:type="paragraph" w:customStyle="1" w:styleId="Title20pt">
    <w:name w:val="Title + 20 pt"/>
    <w:basedOn w:val="Normal"/>
    <w:rsid w:val="00D46055"/>
    <w:pPr>
      <w:jc w:val="center"/>
    </w:pPr>
    <w:rPr>
      <w:sz w:val="40"/>
      <w:szCs w:val="40"/>
    </w:rPr>
  </w:style>
  <w:style w:type="paragraph" w:customStyle="1" w:styleId="References0">
    <w:name w:val="References"/>
    <w:basedOn w:val="Normal"/>
    <w:rsid w:val="00BA1BE9"/>
    <w:pPr>
      <w:autoSpaceDE w:val="0"/>
      <w:autoSpaceDN w:val="0"/>
      <w:jc w:val="both"/>
    </w:pPr>
    <w:rPr>
      <w:sz w:val="16"/>
      <w:szCs w:val="16"/>
    </w:rPr>
  </w:style>
  <w:style w:type="paragraph" w:customStyle="1" w:styleId="Text">
    <w:name w:val="Text"/>
    <w:basedOn w:val="Normal"/>
    <w:rsid w:val="00BA1BE9"/>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BA1BE9"/>
    <w:pPr>
      <w:autoSpaceDE w:val="0"/>
      <w:autoSpaceDN w:val="0"/>
      <w:spacing w:after="80"/>
      <w:jc w:val="center"/>
    </w:pPr>
    <w:rPr>
      <w:rFonts w:ascii="Times New Roman" w:hAnsi="Times New Roman"/>
      <w:b w:val="0"/>
      <w:bCs w:val="0"/>
      <w:smallCaps/>
      <w:kern w:val="28"/>
      <w:sz w:val="20"/>
      <w:szCs w:val="20"/>
    </w:rPr>
  </w:style>
  <w:style w:type="paragraph" w:customStyle="1" w:styleId="references">
    <w:name w:val="references"/>
    <w:rsid w:val="006D5814"/>
    <w:pPr>
      <w:numPr>
        <w:numId w:val="2"/>
      </w:numPr>
      <w:spacing w:after="50" w:line="180" w:lineRule="exact"/>
      <w:jc w:val="both"/>
    </w:pPr>
    <w:rPr>
      <w:rFonts w:eastAsia="MS Mincho"/>
      <w:noProof/>
      <w:sz w:val="16"/>
      <w:szCs w:val="16"/>
    </w:rPr>
  </w:style>
  <w:style w:type="character" w:customStyle="1" w:styleId="Char">
    <w:name w:val="Char"/>
    <w:rsid w:val="00490ACC"/>
    <w:rPr>
      <w:sz w:val="24"/>
      <w:szCs w:val="24"/>
      <w:lang w:val="en-GB" w:eastAsia="zh-CN" w:bidi="he-IL"/>
    </w:rPr>
  </w:style>
  <w:style w:type="character" w:styleId="FollowedHyperlink">
    <w:name w:val="FollowedHyperlink"/>
    <w:uiPriority w:val="99"/>
    <w:semiHidden/>
    <w:unhideWhenUsed/>
    <w:rsid w:val="00FC0233"/>
    <w:rPr>
      <w:color w:val="800080"/>
      <w:u w:val="single"/>
    </w:rPr>
  </w:style>
  <w:style w:type="paragraph" w:styleId="NoSpacing">
    <w:name w:val="No Spacing"/>
    <w:uiPriority w:val="1"/>
    <w:qFormat/>
    <w:rsid w:val="00337B54"/>
    <w:rPr>
      <w:rFonts w:ascii="Calibri" w:eastAsia="SimSun" w:hAnsi="Calibri"/>
      <w:sz w:val="22"/>
      <w:szCs w:val="22"/>
      <w:lang w:eastAsia="zh-CN"/>
    </w:rPr>
  </w:style>
  <w:style w:type="paragraph" w:styleId="ListParagraph">
    <w:name w:val="List Paragraph"/>
    <w:basedOn w:val="Normal"/>
    <w:uiPriority w:val="34"/>
    <w:qFormat/>
    <w:rsid w:val="00A90B1A"/>
    <w:pPr>
      <w:spacing w:after="160" w:line="259" w:lineRule="auto"/>
      <w:ind w:left="720"/>
      <w:contextualSpacing/>
    </w:pPr>
    <w:rPr>
      <w:rFonts w:asciiTheme="minorHAnsi" w:eastAsiaTheme="minorHAnsi" w:hAnsiTheme="minorHAnsi" w:cstheme="minorBidi"/>
      <w:sz w:val="22"/>
      <w:szCs w:val="22"/>
    </w:rPr>
  </w:style>
  <w:style w:type="character" w:customStyle="1" w:styleId="selectable-text">
    <w:name w:val="selectable-text"/>
    <w:basedOn w:val="DefaultParagraphFont"/>
    <w:rsid w:val="00A90B1A"/>
  </w:style>
  <w:style w:type="paragraph" w:styleId="NormalWeb">
    <w:name w:val="Normal (Web)"/>
    <w:basedOn w:val="Normal"/>
    <w:uiPriority w:val="99"/>
    <w:unhideWhenUsed/>
    <w:rsid w:val="00450B1A"/>
    <w:pPr>
      <w:spacing w:before="100" w:beforeAutospacing="1" w:after="100" w:afterAutospacing="1"/>
    </w:pPr>
    <w:rPr>
      <w:lang w:val="en-IN" w:eastAsia="en-IN"/>
    </w:rPr>
  </w:style>
  <w:style w:type="character" w:styleId="Strong">
    <w:name w:val="Strong"/>
    <w:basedOn w:val="DefaultParagraphFont"/>
    <w:uiPriority w:val="22"/>
    <w:qFormat/>
    <w:rsid w:val="00450B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6886">
      <w:bodyDiv w:val="1"/>
      <w:marLeft w:val="0"/>
      <w:marRight w:val="0"/>
      <w:marTop w:val="0"/>
      <w:marBottom w:val="0"/>
      <w:divBdr>
        <w:top w:val="none" w:sz="0" w:space="0" w:color="auto"/>
        <w:left w:val="none" w:sz="0" w:space="0" w:color="auto"/>
        <w:bottom w:val="none" w:sz="0" w:space="0" w:color="auto"/>
        <w:right w:val="none" w:sz="0" w:space="0" w:color="auto"/>
      </w:divBdr>
    </w:div>
    <w:div w:id="150607427">
      <w:bodyDiv w:val="1"/>
      <w:marLeft w:val="0"/>
      <w:marRight w:val="0"/>
      <w:marTop w:val="0"/>
      <w:marBottom w:val="0"/>
      <w:divBdr>
        <w:top w:val="none" w:sz="0" w:space="0" w:color="auto"/>
        <w:left w:val="none" w:sz="0" w:space="0" w:color="auto"/>
        <w:bottom w:val="none" w:sz="0" w:space="0" w:color="auto"/>
        <w:right w:val="none" w:sz="0" w:space="0" w:color="auto"/>
      </w:divBdr>
    </w:div>
    <w:div w:id="214007133">
      <w:bodyDiv w:val="1"/>
      <w:marLeft w:val="0"/>
      <w:marRight w:val="0"/>
      <w:marTop w:val="0"/>
      <w:marBottom w:val="0"/>
      <w:divBdr>
        <w:top w:val="none" w:sz="0" w:space="0" w:color="auto"/>
        <w:left w:val="none" w:sz="0" w:space="0" w:color="auto"/>
        <w:bottom w:val="none" w:sz="0" w:space="0" w:color="auto"/>
        <w:right w:val="none" w:sz="0" w:space="0" w:color="auto"/>
      </w:divBdr>
    </w:div>
    <w:div w:id="277030775">
      <w:bodyDiv w:val="1"/>
      <w:marLeft w:val="0"/>
      <w:marRight w:val="0"/>
      <w:marTop w:val="0"/>
      <w:marBottom w:val="0"/>
      <w:divBdr>
        <w:top w:val="none" w:sz="0" w:space="0" w:color="auto"/>
        <w:left w:val="none" w:sz="0" w:space="0" w:color="auto"/>
        <w:bottom w:val="none" w:sz="0" w:space="0" w:color="auto"/>
        <w:right w:val="none" w:sz="0" w:space="0" w:color="auto"/>
      </w:divBdr>
    </w:div>
    <w:div w:id="362171473">
      <w:bodyDiv w:val="1"/>
      <w:marLeft w:val="0"/>
      <w:marRight w:val="0"/>
      <w:marTop w:val="0"/>
      <w:marBottom w:val="0"/>
      <w:divBdr>
        <w:top w:val="none" w:sz="0" w:space="0" w:color="auto"/>
        <w:left w:val="none" w:sz="0" w:space="0" w:color="auto"/>
        <w:bottom w:val="none" w:sz="0" w:space="0" w:color="auto"/>
        <w:right w:val="none" w:sz="0" w:space="0" w:color="auto"/>
      </w:divBdr>
    </w:div>
    <w:div w:id="363869197">
      <w:bodyDiv w:val="1"/>
      <w:marLeft w:val="0"/>
      <w:marRight w:val="0"/>
      <w:marTop w:val="0"/>
      <w:marBottom w:val="0"/>
      <w:divBdr>
        <w:top w:val="none" w:sz="0" w:space="0" w:color="auto"/>
        <w:left w:val="none" w:sz="0" w:space="0" w:color="auto"/>
        <w:bottom w:val="none" w:sz="0" w:space="0" w:color="auto"/>
        <w:right w:val="none" w:sz="0" w:space="0" w:color="auto"/>
      </w:divBdr>
      <w:divsChild>
        <w:div w:id="248076546">
          <w:marLeft w:val="547"/>
          <w:marRight w:val="0"/>
          <w:marTop w:val="0"/>
          <w:marBottom w:val="0"/>
          <w:divBdr>
            <w:top w:val="none" w:sz="0" w:space="0" w:color="auto"/>
            <w:left w:val="none" w:sz="0" w:space="0" w:color="auto"/>
            <w:bottom w:val="none" w:sz="0" w:space="0" w:color="auto"/>
            <w:right w:val="none" w:sz="0" w:space="0" w:color="auto"/>
          </w:divBdr>
        </w:div>
        <w:div w:id="1612279881">
          <w:marLeft w:val="547"/>
          <w:marRight w:val="0"/>
          <w:marTop w:val="0"/>
          <w:marBottom w:val="0"/>
          <w:divBdr>
            <w:top w:val="none" w:sz="0" w:space="0" w:color="auto"/>
            <w:left w:val="none" w:sz="0" w:space="0" w:color="auto"/>
            <w:bottom w:val="none" w:sz="0" w:space="0" w:color="auto"/>
            <w:right w:val="none" w:sz="0" w:space="0" w:color="auto"/>
          </w:divBdr>
        </w:div>
        <w:div w:id="1167592433">
          <w:marLeft w:val="547"/>
          <w:marRight w:val="0"/>
          <w:marTop w:val="0"/>
          <w:marBottom w:val="0"/>
          <w:divBdr>
            <w:top w:val="none" w:sz="0" w:space="0" w:color="auto"/>
            <w:left w:val="none" w:sz="0" w:space="0" w:color="auto"/>
            <w:bottom w:val="none" w:sz="0" w:space="0" w:color="auto"/>
            <w:right w:val="none" w:sz="0" w:space="0" w:color="auto"/>
          </w:divBdr>
        </w:div>
      </w:divsChild>
    </w:div>
    <w:div w:id="412553963">
      <w:bodyDiv w:val="1"/>
      <w:marLeft w:val="0"/>
      <w:marRight w:val="0"/>
      <w:marTop w:val="0"/>
      <w:marBottom w:val="0"/>
      <w:divBdr>
        <w:top w:val="none" w:sz="0" w:space="0" w:color="auto"/>
        <w:left w:val="none" w:sz="0" w:space="0" w:color="auto"/>
        <w:bottom w:val="none" w:sz="0" w:space="0" w:color="auto"/>
        <w:right w:val="none" w:sz="0" w:space="0" w:color="auto"/>
      </w:divBdr>
    </w:div>
    <w:div w:id="451436946">
      <w:bodyDiv w:val="1"/>
      <w:marLeft w:val="0"/>
      <w:marRight w:val="0"/>
      <w:marTop w:val="0"/>
      <w:marBottom w:val="0"/>
      <w:divBdr>
        <w:top w:val="none" w:sz="0" w:space="0" w:color="auto"/>
        <w:left w:val="none" w:sz="0" w:space="0" w:color="auto"/>
        <w:bottom w:val="none" w:sz="0" w:space="0" w:color="auto"/>
        <w:right w:val="none" w:sz="0" w:space="0" w:color="auto"/>
      </w:divBdr>
    </w:div>
    <w:div w:id="496504387">
      <w:bodyDiv w:val="1"/>
      <w:marLeft w:val="0"/>
      <w:marRight w:val="0"/>
      <w:marTop w:val="0"/>
      <w:marBottom w:val="0"/>
      <w:divBdr>
        <w:top w:val="none" w:sz="0" w:space="0" w:color="auto"/>
        <w:left w:val="none" w:sz="0" w:space="0" w:color="auto"/>
        <w:bottom w:val="none" w:sz="0" w:space="0" w:color="auto"/>
        <w:right w:val="none" w:sz="0" w:space="0" w:color="auto"/>
      </w:divBdr>
    </w:div>
    <w:div w:id="503859748">
      <w:bodyDiv w:val="1"/>
      <w:marLeft w:val="0"/>
      <w:marRight w:val="0"/>
      <w:marTop w:val="0"/>
      <w:marBottom w:val="0"/>
      <w:divBdr>
        <w:top w:val="none" w:sz="0" w:space="0" w:color="auto"/>
        <w:left w:val="none" w:sz="0" w:space="0" w:color="auto"/>
        <w:bottom w:val="none" w:sz="0" w:space="0" w:color="auto"/>
        <w:right w:val="none" w:sz="0" w:space="0" w:color="auto"/>
      </w:divBdr>
    </w:div>
    <w:div w:id="588465202">
      <w:bodyDiv w:val="1"/>
      <w:marLeft w:val="0"/>
      <w:marRight w:val="0"/>
      <w:marTop w:val="0"/>
      <w:marBottom w:val="0"/>
      <w:divBdr>
        <w:top w:val="none" w:sz="0" w:space="0" w:color="auto"/>
        <w:left w:val="none" w:sz="0" w:space="0" w:color="auto"/>
        <w:bottom w:val="none" w:sz="0" w:space="0" w:color="auto"/>
        <w:right w:val="none" w:sz="0" w:space="0" w:color="auto"/>
      </w:divBdr>
    </w:div>
    <w:div w:id="733353167">
      <w:bodyDiv w:val="1"/>
      <w:marLeft w:val="0"/>
      <w:marRight w:val="0"/>
      <w:marTop w:val="0"/>
      <w:marBottom w:val="0"/>
      <w:divBdr>
        <w:top w:val="none" w:sz="0" w:space="0" w:color="auto"/>
        <w:left w:val="none" w:sz="0" w:space="0" w:color="auto"/>
        <w:bottom w:val="none" w:sz="0" w:space="0" w:color="auto"/>
        <w:right w:val="none" w:sz="0" w:space="0" w:color="auto"/>
      </w:divBdr>
    </w:div>
    <w:div w:id="779103824">
      <w:bodyDiv w:val="1"/>
      <w:marLeft w:val="0"/>
      <w:marRight w:val="0"/>
      <w:marTop w:val="0"/>
      <w:marBottom w:val="0"/>
      <w:divBdr>
        <w:top w:val="none" w:sz="0" w:space="0" w:color="auto"/>
        <w:left w:val="none" w:sz="0" w:space="0" w:color="auto"/>
        <w:bottom w:val="none" w:sz="0" w:space="0" w:color="auto"/>
        <w:right w:val="none" w:sz="0" w:space="0" w:color="auto"/>
      </w:divBdr>
    </w:div>
    <w:div w:id="811144279">
      <w:bodyDiv w:val="1"/>
      <w:marLeft w:val="0"/>
      <w:marRight w:val="0"/>
      <w:marTop w:val="0"/>
      <w:marBottom w:val="0"/>
      <w:divBdr>
        <w:top w:val="none" w:sz="0" w:space="0" w:color="auto"/>
        <w:left w:val="none" w:sz="0" w:space="0" w:color="auto"/>
        <w:bottom w:val="none" w:sz="0" w:space="0" w:color="auto"/>
        <w:right w:val="none" w:sz="0" w:space="0" w:color="auto"/>
      </w:divBdr>
    </w:div>
    <w:div w:id="852569105">
      <w:bodyDiv w:val="1"/>
      <w:marLeft w:val="0"/>
      <w:marRight w:val="0"/>
      <w:marTop w:val="0"/>
      <w:marBottom w:val="0"/>
      <w:divBdr>
        <w:top w:val="none" w:sz="0" w:space="0" w:color="auto"/>
        <w:left w:val="none" w:sz="0" w:space="0" w:color="auto"/>
        <w:bottom w:val="none" w:sz="0" w:space="0" w:color="auto"/>
        <w:right w:val="none" w:sz="0" w:space="0" w:color="auto"/>
      </w:divBdr>
    </w:div>
    <w:div w:id="943926721">
      <w:bodyDiv w:val="1"/>
      <w:marLeft w:val="0"/>
      <w:marRight w:val="0"/>
      <w:marTop w:val="0"/>
      <w:marBottom w:val="0"/>
      <w:divBdr>
        <w:top w:val="none" w:sz="0" w:space="0" w:color="auto"/>
        <w:left w:val="none" w:sz="0" w:space="0" w:color="auto"/>
        <w:bottom w:val="none" w:sz="0" w:space="0" w:color="auto"/>
        <w:right w:val="none" w:sz="0" w:space="0" w:color="auto"/>
      </w:divBdr>
    </w:div>
    <w:div w:id="1006832503">
      <w:bodyDiv w:val="1"/>
      <w:marLeft w:val="0"/>
      <w:marRight w:val="0"/>
      <w:marTop w:val="0"/>
      <w:marBottom w:val="0"/>
      <w:divBdr>
        <w:top w:val="none" w:sz="0" w:space="0" w:color="auto"/>
        <w:left w:val="none" w:sz="0" w:space="0" w:color="auto"/>
        <w:bottom w:val="none" w:sz="0" w:space="0" w:color="auto"/>
        <w:right w:val="none" w:sz="0" w:space="0" w:color="auto"/>
      </w:divBdr>
      <w:divsChild>
        <w:div w:id="942803029">
          <w:marLeft w:val="547"/>
          <w:marRight w:val="0"/>
          <w:marTop w:val="200"/>
          <w:marBottom w:val="0"/>
          <w:divBdr>
            <w:top w:val="none" w:sz="0" w:space="0" w:color="auto"/>
            <w:left w:val="none" w:sz="0" w:space="0" w:color="auto"/>
            <w:bottom w:val="none" w:sz="0" w:space="0" w:color="auto"/>
            <w:right w:val="none" w:sz="0" w:space="0" w:color="auto"/>
          </w:divBdr>
        </w:div>
        <w:div w:id="1797722008">
          <w:marLeft w:val="547"/>
          <w:marRight w:val="0"/>
          <w:marTop w:val="200"/>
          <w:marBottom w:val="0"/>
          <w:divBdr>
            <w:top w:val="none" w:sz="0" w:space="0" w:color="auto"/>
            <w:left w:val="none" w:sz="0" w:space="0" w:color="auto"/>
            <w:bottom w:val="none" w:sz="0" w:space="0" w:color="auto"/>
            <w:right w:val="none" w:sz="0" w:space="0" w:color="auto"/>
          </w:divBdr>
        </w:div>
      </w:divsChild>
    </w:div>
    <w:div w:id="1164973587">
      <w:bodyDiv w:val="1"/>
      <w:marLeft w:val="0"/>
      <w:marRight w:val="0"/>
      <w:marTop w:val="0"/>
      <w:marBottom w:val="0"/>
      <w:divBdr>
        <w:top w:val="none" w:sz="0" w:space="0" w:color="auto"/>
        <w:left w:val="none" w:sz="0" w:space="0" w:color="auto"/>
        <w:bottom w:val="none" w:sz="0" w:space="0" w:color="auto"/>
        <w:right w:val="none" w:sz="0" w:space="0" w:color="auto"/>
      </w:divBdr>
    </w:div>
    <w:div w:id="1210844140">
      <w:bodyDiv w:val="1"/>
      <w:marLeft w:val="0"/>
      <w:marRight w:val="0"/>
      <w:marTop w:val="0"/>
      <w:marBottom w:val="0"/>
      <w:divBdr>
        <w:top w:val="none" w:sz="0" w:space="0" w:color="auto"/>
        <w:left w:val="none" w:sz="0" w:space="0" w:color="auto"/>
        <w:bottom w:val="none" w:sz="0" w:space="0" w:color="auto"/>
        <w:right w:val="none" w:sz="0" w:space="0" w:color="auto"/>
      </w:divBdr>
    </w:div>
    <w:div w:id="1240600532">
      <w:bodyDiv w:val="1"/>
      <w:marLeft w:val="0"/>
      <w:marRight w:val="0"/>
      <w:marTop w:val="0"/>
      <w:marBottom w:val="0"/>
      <w:divBdr>
        <w:top w:val="none" w:sz="0" w:space="0" w:color="auto"/>
        <w:left w:val="none" w:sz="0" w:space="0" w:color="auto"/>
        <w:bottom w:val="none" w:sz="0" w:space="0" w:color="auto"/>
        <w:right w:val="none" w:sz="0" w:space="0" w:color="auto"/>
      </w:divBdr>
    </w:div>
    <w:div w:id="1255087382">
      <w:bodyDiv w:val="1"/>
      <w:marLeft w:val="0"/>
      <w:marRight w:val="0"/>
      <w:marTop w:val="0"/>
      <w:marBottom w:val="0"/>
      <w:divBdr>
        <w:top w:val="none" w:sz="0" w:space="0" w:color="auto"/>
        <w:left w:val="none" w:sz="0" w:space="0" w:color="auto"/>
        <w:bottom w:val="none" w:sz="0" w:space="0" w:color="auto"/>
        <w:right w:val="none" w:sz="0" w:space="0" w:color="auto"/>
      </w:divBdr>
    </w:div>
    <w:div w:id="1285186509">
      <w:bodyDiv w:val="1"/>
      <w:marLeft w:val="0"/>
      <w:marRight w:val="0"/>
      <w:marTop w:val="0"/>
      <w:marBottom w:val="0"/>
      <w:divBdr>
        <w:top w:val="none" w:sz="0" w:space="0" w:color="auto"/>
        <w:left w:val="none" w:sz="0" w:space="0" w:color="auto"/>
        <w:bottom w:val="none" w:sz="0" w:space="0" w:color="auto"/>
        <w:right w:val="none" w:sz="0" w:space="0" w:color="auto"/>
      </w:divBdr>
    </w:div>
    <w:div w:id="1449661230">
      <w:bodyDiv w:val="1"/>
      <w:marLeft w:val="0"/>
      <w:marRight w:val="0"/>
      <w:marTop w:val="0"/>
      <w:marBottom w:val="0"/>
      <w:divBdr>
        <w:top w:val="none" w:sz="0" w:space="0" w:color="auto"/>
        <w:left w:val="none" w:sz="0" w:space="0" w:color="auto"/>
        <w:bottom w:val="none" w:sz="0" w:space="0" w:color="auto"/>
        <w:right w:val="none" w:sz="0" w:space="0" w:color="auto"/>
      </w:divBdr>
      <w:divsChild>
        <w:div w:id="634139734">
          <w:marLeft w:val="547"/>
          <w:marRight w:val="0"/>
          <w:marTop w:val="0"/>
          <w:marBottom w:val="0"/>
          <w:divBdr>
            <w:top w:val="none" w:sz="0" w:space="0" w:color="auto"/>
            <w:left w:val="none" w:sz="0" w:space="0" w:color="auto"/>
            <w:bottom w:val="none" w:sz="0" w:space="0" w:color="auto"/>
            <w:right w:val="none" w:sz="0" w:space="0" w:color="auto"/>
          </w:divBdr>
        </w:div>
        <w:div w:id="1709328893">
          <w:marLeft w:val="547"/>
          <w:marRight w:val="0"/>
          <w:marTop w:val="0"/>
          <w:marBottom w:val="0"/>
          <w:divBdr>
            <w:top w:val="none" w:sz="0" w:space="0" w:color="auto"/>
            <w:left w:val="none" w:sz="0" w:space="0" w:color="auto"/>
            <w:bottom w:val="none" w:sz="0" w:space="0" w:color="auto"/>
            <w:right w:val="none" w:sz="0" w:space="0" w:color="auto"/>
          </w:divBdr>
        </w:div>
        <w:div w:id="446391021">
          <w:marLeft w:val="547"/>
          <w:marRight w:val="0"/>
          <w:marTop w:val="0"/>
          <w:marBottom w:val="0"/>
          <w:divBdr>
            <w:top w:val="none" w:sz="0" w:space="0" w:color="auto"/>
            <w:left w:val="none" w:sz="0" w:space="0" w:color="auto"/>
            <w:bottom w:val="none" w:sz="0" w:space="0" w:color="auto"/>
            <w:right w:val="none" w:sz="0" w:space="0" w:color="auto"/>
          </w:divBdr>
        </w:div>
      </w:divsChild>
    </w:div>
    <w:div w:id="1453747455">
      <w:bodyDiv w:val="1"/>
      <w:marLeft w:val="0"/>
      <w:marRight w:val="0"/>
      <w:marTop w:val="0"/>
      <w:marBottom w:val="0"/>
      <w:divBdr>
        <w:top w:val="none" w:sz="0" w:space="0" w:color="auto"/>
        <w:left w:val="none" w:sz="0" w:space="0" w:color="auto"/>
        <w:bottom w:val="none" w:sz="0" w:space="0" w:color="auto"/>
        <w:right w:val="none" w:sz="0" w:space="0" w:color="auto"/>
      </w:divBdr>
    </w:div>
    <w:div w:id="1514757820">
      <w:bodyDiv w:val="1"/>
      <w:marLeft w:val="0"/>
      <w:marRight w:val="0"/>
      <w:marTop w:val="0"/>
      <w:marBottom w:val="0"/>
      <w:divBdr>
        <w:top w:val="none" w:sz="0" w:space="0" w:color="auto"/>
        <w:left w:val="none" w:sz="0" w:space="0" w:color="auto"/>
        <w:bottom w:val="none" w:sz="0" w:space="0" w:color="auto"/>
        <w:right w:val="none" w:sz="0" w:space="0" w:color="auto"/>
      </w:divBdr>
      <w:divsChild>
        <w:div w:id="766539316">
          <w:marLeft w:val="547"/>
          <w:marRight w:val="0"/>
          <w:marTop w:val="200"/>
          <w:marBottom w:val="0"/>
          <w:divBdr>
            <w:top w:val="none" w:sz="0" w:space="0" w:color="auto"/>
            <w:left w:val="none" w:sz="0" w:space="0" w:color="auto"/>
            <w:bottom w:val="none" w:sz="0" w:space="0" w:color="auto"/>
            <w:right w:val="none" w:sz="0" w:space="0" w:color="auto"/>
          </w:divBdr>
        </w:div>
      </w:divsChild>
    </w:div>
    <w:div w:id="1523129275">
      <w:bodyDiv w:val="1"/>
      <w:marLeft w:val="0"/>
      <w:marRight w:val="0"/>
      <w:marTop w:val="0"/>
      <w:marBottom w:val="0"/>
      <w:divBdr>
        <w:top w:val="none" w:sz="0" w:space="0" w:color="auto"/>
        <w:left w:val="none" w:sz="0" w:space="0" w:color="auto"/>
        <w:bottom w:val="none" w:sz="0" w:space="0" w:color="auto"/>
        <w:right w:val="none" w:sz="0" w:space="0" w:color="auto"/>
      </w:divBdr>
    </w:div>
    <w:div w:id="1586720195">
      <w:bodyDiv w:val="1"/>
      <w:marLeft w:val="0"/>
      <w:marRight w:val="0"/>
      <w:marTop w:val="0"/>
      <w:marBottom w:val="0"/>
      <w:divBdr>
        <w:top w:val="none" w:sz="0" w:space="0" w:color="auto"/>
        <w:left w:val="none" w:sz="0" w:space="0" w:color="auto"/>
        <w:bottom w:val="none" w:sz="0" w:space="0" w:color="auto"/>
        <w:right w:val="none" w:sz="0" w:space="0" w:color="auto"/>
      </w:divBdr>
    </w:div>
    <w:div w:id="1768692464">
      <w:bodyDiv w:val="1"/>
      <w:marLeft w:val="0"/>
      <w:marRight w:val="0"/>
      <w:marTop w:val="0"/>
      <w:marBottom w:val="0"/>
      <w:divBdr>
        <w:top w:val="none" w:sz="0" w:space="0" w:color="auto"/>
        <w:left w:val="none" w:sz="0" w:space="0" w:color="auto"/>
        <w:bottom w:val="none" w:sz="0" w:space="0" w:color="auto"/>
        <w:right w:val="none" w:sz="0" w:space="0" w:color="auto"/>
      </w:divBdr>
    </w:div>
    <w:div w:id="1778744874">
      <w:bodyDiv w:val="1"/>
      <w:marLeft w:val="0"/>
      <w:marRight w:val="0"/>
      <w:marTop w:val="0"/>
      <w:marBottom w:val="0"/>
      <w:divBdr>
        <w:top w:val="none" w:sz="0" w:space="0" w:color="auto"/>
        <w:left w:val="none" w:sz="0" w:space="0" w:color="auto"/>
        <w:bottom w:val="none" w:sz="0" w:space="0" w:color="auto"/>
        <w:right w:val="none" w:sz="0" w:space="0" w:color="auto"/>
      </w:divBdr>
    </w:div>
    <w:div w:id="1968386990">
      <w:bodyDiv w:val="1"/>
      <w:marLeft w:val="0"/>
      <w:marRight w:val="0"/>
      <w:marTop w:val="0"/>
      <w:marBottom w:val="0"/>
      <w:divBdr>
        <w:top w:val="none" w:sz="0" w:space="0" w:color="auto"/>
        <w:left w:val="none" w:sz="0" w:space="0" w:color="auto"/>
        <w:bottom w:val="none" w:sz="0" w:space="0" w:color="auto"/>
        <w:right w:val="none" w:sz="0" w:space="0" w:color="auto"/>
      </w:divBdr>
      <w:divsChild>
        <w:div w:id="587806401">
          <w:marLeft w:val="547"/>
          <w:marRight w:val="0"/>
          <w:marTop w:val="0"/>
          <w:marBottom w:val="0"/>
          <w:divBdr>
            <w:top w:val="none" w:sz="0" w:space="0" w:color="auto"/>
            <w:left w:val="none" w:sz="0" w:space="0" w:color="auto"/>
            <w:bottom w:val="none" w:sz="0" w:space="0" w:color="auto"/>
            <w:right w:val="none" w:sz="0" w:space="0" w:color="auto"/>
          </w:divBdr>
        </w:div>
        <w:div w:id="265115885">
          <w:marLeft w:val="547"/>
          <w:marRight w:val="0"/>
          <w:marTop w:val="0"/>
          <w:marBottom w:val="0"/>
          <w:divBdr>
            <w:top w:val="none" w:sz="0" w:space="0" w:color="auto"/>
            <w:left w:val="none" w:sz="0" w:space="0" w:color="auto"/>
            <w:bottom w:val="none" w:sz="0" w:space="0" w:color="auto"/>
            <w:right w:val="none" w:sz="0" w:space="0" w:color="auto"/>
          </w:divBdr>
        </w:div>
        <w:div w:id="110522819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2022</Words>
  <Characters>11527</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Title of paper</vt:lpstr>
    </vt:vector>
  </TitlesOfParts>
  <Manager>www.ijsrp.org</Manager>
  <Company>IJSRP Inc.</Company>
  <LinksUpToDate>false</LinksUpToDate>
  <CharactersWithSpaces>13522</CharactersWithSpaces>
  <SharedDoc>false</SharedDoc>
  <HyperlinkBase>www.ijsrp.org</HyperlinkBase>
  <HLinks>
    <vt:vector size="12" baseType="variant">
      <vt:variant>
        <vt:i4>4128802</vt:i4>
      </vt:variant>
      <vt:variant>
        <vt:i4>3</vt:i4>
      </vt:variant>
      <vt:variant>
        <vt:i4>0</vt:i4>
      </vt:variant>
      <vt:variant>
        <vt:i4>5</vt:i4>
      </vt:variant>
      <vt:variant>
        <vt:lpwstr>http://ijsrp.org/online-publication-charge.html</vt:lpwstr>
      </vt:variant>
      <vt:variant>
        <vt:lpwstr/>
      </vt:variant>
      <vt:variant>
        <vt:i4>327725</vt:i4>
      </vt:variant>
      <vt:variant>
        <vt:i4>0</vt:i4>
      </vt:variant>
      <vt:variant>
        <vt:i4>0</vt:i4>
      </vt:variant>
      <vt:variant>
        <vt:i4>5</vt:i4>
      </vt:variant>
      <vt:variant>
        <vt:lpwstr>mailto:editor@ijsrp.org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paper</dc:title>
  <dc:subject>International Journal of Scientific and Research Publications, Volume 8, Issue 8, August 2018</dc:subject>
  <dc:creator>Enter Author Names, Seperated by commas</dc:creator>
  <cp:keywords>Enter the keywords</cp:keywords>
  <cp:lastModifiedBy>SATVIK RAUT</cp:lastModifiedBy>
  <cp:revision>5</cp:revision>
  <cp:lastPrinted>2024-04-22T05:30:00Z</cp:lastPrinted>
  <dcterms:created xsi:type="dcterms:W3CDTF">2024-04-07T13:12:00Z</dcterms:created>
  <dcterms:modified xsi:type="dcterms:W3CDTF">2024-04-22T05:31:00Z</dcterms:modified>
  <cp:category>IJSRP Research Journal</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er">
    <vt:lpwstr>www.ijsrp.org</vt:lpwstr>
  </property>
</Properties>
</file>