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2C2" w:rsidRPr="008F7E2C" w:rsidRDefault="006F4E82" w:rsidP="006F4E82">
      <w:pPr>
        <w:jc w:val="center"/>
        <w:rPr>
          <w:rFonts w:ascii="Times New Roman" w:hAnsi="Times New Roman" w:cs="Times New Roman"/>
          <w:b/>
          <w:sz w:val="24"/>
          <w:szCs w:val="24"/>
          <w:lang w:val="en-US"/>
        </w:rPr>
      </w:pPr>
      <w:bookmarkStart w:id="0" w:name="_GoBack"/>
      <w:r w:rsidRPr="008F7E2C">
        <w:rPr>
          <w:rFonts w:ascii="Times New Roman" w:hAnsi="Times New Roman" w:cs="Times New Roman"/>
          <w:b/>
          <w:sz w:val="24"/>
          <w:szCs w:val="24"/>
          <w:lang w:val="en-US"/>
        </w:rPr>
        <w:t>EXPLORING THE IMPACT OF ORGANISATIONAL CULTURE ON PEOPLE ANALYTICS AT HOSPITALS.</w:t>
      </w:r>
    </w:p>
    <w:p w:rsidR="00F63003" w:rsidRPr="008F7E2C" w:rsidRDefault="00F63003" w:rsidP="006F4E82">
      <w:pPr>
        <w:jc w:val="center"/>
        <w:rPr>
          <w:rFonts w:ascii="Times New Roman" w:hAnsi="Times New Roman" w:cs="Times New Roman"/>
          <w:b/>
          <w:sz w:val="24"/>
          <w:szCs w:val="24"/>
          <w:lang w:val="en-US"/>
        </w:rPr>
      </w:pPr>
      <w:r w:rsidRPr="008F7E2C">
        <w:rPr>
          <w:rFonts w:ascii="Times New Roman" w:hAnsi="Times New Roman" w:cs="Times New Roman"/>
          <w:b/>
          <w:sz w:val="24"/>
          <w:szCs w:val="24"/>
          <w:lang w:val="en-US"/>
        </w:rPr>
        <w:t>Dr.G.BALAMURUGAN</w:t>
      </w:r>
      <w:r w:rsidRPr="008F7E2C">
        <w:rPr>
          <w:rFonts w:ascii="Times New Roman" w:hAnsi="Times New Roman" w:cs="Times New Roman"/>
          <w:b/>
          <w:sz w:val="24"/>
          <w:szCs w:val="24"/>
          <w:vertAlign w:val="superscript"/>
          <w:lang w:val="en-US"/>
        </w:rPr>
        <w:t>1</w:t>
      </w:r>
      <w:r w:rsidRPr="008F7E2C">
        <w:rPr>
          <w:rFonts w:ascii="Times New Roman" w:hAnsi="Times New Roman" w:cs="Times New Roman"/>
          <w:b/>
          <w:sz w:val="24"/>
          <w:szCs w:val="24"/>
          <w:lang w:val="en-US"/>
        </w:rPr>
        <w:t>, K.MANJUKEERTHANA</w:t>
      </w:r>
      <w:r w:rsidRPr="008F7E2C">
        <w:rPr>
          <w:rFonts w:ascii="Times New Roman" w:hAnsi="Times New Roman" w:cs="Times New Roman"/>
          <w:b/>
          <w:sz w:val="24"/>
          <w:szCs w:val="24"/>
          <w:vertAlign w:val="superscript"/>
          <w:lang w:val="en-US"/>
        </w:rPr>
        <w:t>2</w:t>
      </w:r>
    </w:p>
    <w:p w:rsidR="00F63003" w:rsidRPr="00165D09" w:rsidRDefault="00F63003" w:rsidP="006F4E82">
      <w:pPr>
        <w:jc w:val="center"/>
        <w:rPr>
          <w:rFonts w:ascii="Times New Roman" w:hAnsi="Times New Roman" w:cs="Times New Roman"/>
          <w:sz w:val="24"/>
          <w:szCs w:val="24"/>
          <w:lang w:val="en-US"/>
        </w:rPr>
      </w:pPr>
      <w:r w:rsidRPr="00165D09">
        <w:rPr>
          <w:rFonts w:ascii="Times New Roman" w:hAnsi="Times New Roman" w:cs="Times New Roman"/>
          <w:sz w:val="24"/>
          <w:szCs w:val="24"/>
          <w:vertAlign w:val="superscript"/>
          <w:lang w:val="en-US"/>
        </w:rPr>
        <w:t>1</w:t>
      </w:r>
      <w:r w:rsidRPr="00165D09">
        <w:rPr>
          <w:rFonts w:ascii="Times New Roman" w:hAnsi="Times New Roman" w:cs="Times New Roman"/>
          <w:sz w:val="24"/>
          <w:szCs w:val="24"/>
          <w:lang w:val="en-US"/>
        </w:rPr>
        <w:t>Assistant professor,</w:t>
      </w:r>
      <w:r w:rsidR="00161846" w:rsidRPr="00165D09">
        <w:rPr>
          <w:rFonts w:ascii="Times New Roman" w:hAnsi="Times New Roman" w:cs="Times New Roman"/>
          <w:sz w:val="24"/>
          <w:szCs w:val="24"/>
          <w:lang w:val="en-US"/>
        </w:rPr>
        <w:t xml:space="preserve"> </w:t>
      </w:r>
      <w:r w:rsidRPr="00165D09">
        <w:rPr>
          <w:rFonts w:ascii="Times New Roman" w:hAnsi="Times New Roman" w:cs="Times New Roman"/>
          <w:sz w:val="24"/>
          <w:szCs w:val="24"/>
          <w:lang w:val="en-US"/>
        </w:rPr>
        <w:t>Department of Management Studies,</w:t>
      </w:r>
      <w:r w:rsidR="00161846" w:rsidRPr="00165D09">
        <w:rPr>
          <w:rFonts w:ascii="Times New Roman" w:hAnsi="Times New Roman" w:cs="Times New Roman"/>
          <w:sz w:val="24"/>
          <w:szCs w:val="24"/>
          <w:lang w:val="en-US"/>
        </w:rPr>
        <w:t xml:space="preserve"> </w:t>
      </w:r>
      <w:r w:rsidRPr="00165D09">
        <w:rPr>
          <w:rFonts w:ascii="Times New Roman" w:hAnsi="Times New Roman" w:cs="Times New Roman"/>
          <w:sz w:val="24"/>
          <w:szCs w:val="24"/>
          <w:lang w:val="en-US"/>
        </w:rPr>
        <w:t>Anna University (BIT campus),</w:t>
      </w:r>
    </w:p>
    <w:p w:rsidR="00F63003" w:rsidRPr="00165D09" w:rsidRDefault="00F63003" w:rsidP="006F4E82">
      <w:pPr>
        <w:jc w:val="center"/>
        <w:rPr>
          <w:rFonts w:ascii="Times New Roman" w:hAnsi="Times New Roman" w:cs="Times New Roman"/>
          <w:sz w:val="24"/>
          <w:szCs w:val="24"/>
          <w:lang w:val="en-US"/>
        </w:rPr>
      </w:pPr>
      <w:r w:rsidRPr="00165D09">
        <w:rPr>
          <w:rFonts w:ascii="Times New Roman" w:hAnsi="Times New Roman" w:cs="Times New Roman"/>
          <w:sz w:val="24"/>
          <w:szCs w:val="24"/>
          <w:lang w:val="en-US"/>
        </w:rPr>
        <w:t>Tiruchirappalli.</w:t>
      </w:r>
    </w:p>
    <w:p w:rsidR="00161846" w:rsidRPr="00165D09" w:rsidRDefault="00F63003" w:rsidP="00161846">
      <w:pPr>
        <w:jc w:val="center"/>
        <w:rPr>
          <w:rFonts w:ascii="Times New Roman" w:hAnsi="Times New Roman" w:cs="Times New Roman"/>
          <w:sz w:val="24"/>
          <w:szCs w:val="24"/>
          <w:lang w:val="en-US"/>
        </w:rPr>
      </w:pPr>
      <w:r w:rsidRPr="00165D09">
        <w:rPr>
          <w:rFonts w:ascii="Times New Roman" w:hAnsi="Times New Roman" w:cs="Times New Roman"/>
          <w:sz w:val="24"/>
          <w:szCs w:val="24"/>
          <w:vertAlign w:val="superscript"/>
          <w:lang w:val="en-US"/>
        </w:rPr>
        <w:t>2</w:t>
      </w:r>
      <w:r w:rsidR="00161846" w:rsidRPr="00165D09">
        <w:rPr>
          <w:rFonts w:ascii="Times New Roman" w:hAnsi="Times New Roman" w:cs="Times New Roman"/>
          <w:sz w:val="24"/>
          <w:szCs w:val="24"/>
          <w:lang w:val="en-US"/>
        </w:rPr>
        <w:t>Student, Department of Management Studies, Anna University (BIT campus),</w:t>
      </w:r>
    </w:p>
    <w:p w:rsidR="00161846" w:rsidRPr="00165D09" w:rsidRDefault="00161846" w:rsidP="00161846">
      <w:pPr>
        <w:jc w:val="center"/>
        <w:rPr>
          <w:rFonts w:ascii="Times New Roman" w:hAnsi="Times New Roman" w:cs="Times New Roman"/>
          <w:sz w:val="24"/>
          <w:szCs w:val="24"/>
          <w:lang w:val="en-US"/>
        </w:rPr>
      </w:pPr>
      <w:r w:rsidRPr="00165D09">
        <w:rPr>
          <w:rFonts w:ascii="Times New Roman" w:hAnsi="Times New Roman" w:cs="Times New Roman"/>
          <w:sz w:val="24"/>
          <w:szCs w:val="24"/>
          <w:lang w:val="en-US"/>
        </w:rPr>
        <w:t>Tiruchirappalli.</w:t>
      </w:r>
    </w:p>
    <w:p w:rsidR="00161846" w:rsidRPr="00165D09" w:rsidRDefault="00161846" w:rsidP="00161846">
      <w:pPr>
        <w:jc w:val="center"/>
        <w:rPr>
          <w:rFonts w:ascii="Times New Roman" w:hAnsi="Times New Roman" w:cs="Times New Roman"/>
          <w:sz w:val="24"/>
          <w:szCs w:val="24"/>
          <w:lang w:val="en-US"/>
        </w:rPr>
      </w:pPr>
      <w:r w:rsidRPr="00165D09">
        <w:rPr>
          <w:rFonts w:ascii="Times New Roman" w:hAnsi="Times New Roman" w:cs="Times New Roman"/>
          <w:sz w:val="24"/>
          <w:szCs w:val="24"/>
          <w:vertAlign w:val="superscript"/>
          <w:lang w:val="en-US"/>
        </w:rPr>
        <w:t>1</w:t>
      </w:r>
      <w:r w:rsidRPr="00165D09">
        <w:rPr>
          <w:rFonts w:ascii="Times New Roman" w:hAnsi="Times New Roman" w:cs="Times New Roman"/>
          <w:sz w:val="24"/>
          <w:szCs w:val="24"/>
          <w:lang w:val="en-US"/>
        </w:rPr>
        <w:t xml:space="preserve">Email: </w:t>
      </w:r>
      <w:hyperlink r:id="rId6" w:history="1">
        <w:r w:rsidRPr="00165D09">
          <w:rPr>
            <w:rStyle w:val="Hyperlink"/>
            <w:rFonts w:ascii="Times New Roman" w:hAnsi="Times New Roman" w:cs="Times New Roman"/>
            <w:sz w:val="24"/>
            <w:szCs w:val="24"/>
            <w:lang w:val="en-US"/>
          </w:rPr>
          <w:t>drgbalamuruganmbs@gmail.com</w:t>
        </w:r>
      </w:hyperlink>
    </w:p>
    <w:p w:rsidR="0067727C" w:rsidRPr="00165D09" w:rsidRDefault="00161846" w:rsidP="0067727C">
      <w:pPr>
        <w:jc w:val="center"/>
        <w:rPr>
          <w:rStyle w:val="Hyperlink"/>
          <w:rFonts w:ascii="Times New Roman" w:hAnsi="Times New Roman" w:cs="Times New Roman"/>
          <w:sz w:val="24"/>
          <w:szCs w:val="24"/>
          <w:lang w:val="en-US"/>
        </w:rPr>
      </w:pPr>
      <w:r w:rsidRPr="00165D09">
        <w:rPr>
          <w:rFonts w:ascii="Times New Roman" w:hAnsi="Times New Roman" w:cs="Times New Roman"/>
          <w:sz w:val="24"/>
          <w:szCs w:val="24"/>
          <w:vertAlign w:val="superscript"/>
          <w:lang w:val="en-US"/>
        </w:rPr>
        <w:t>2</w:t>
      </w:r>
      <w:r w:rsidRPr="00165D09">
        <w:rPr>
          <w:rFonts w:ascii="Times New Roman" w:hAnsi="Times New Roman" w:cs="Times New Roman"/>
          <w:sz w:val="24"/>
          <w:szCs w:val="24"/>
          <w:lang w:val="en-US"/>
        </w:rPr>
        <w:t xml:space="preserve">Email: </w:t>
      </w:r>
      <w:hyperlink r:id="rId7" w:history="1">
        <w:r w:rsidRPr="00165D09">
          <w:rPr>
            <w:rStyle w:val="Hyperlink"/>
            <w:rFonts w:ascii="Times New Roman" w:hAnsi="Times New Roman" w:cs="Times New Roman"/>
            <w:sz w:val="24"/>
            <w:szCs w:val="24"/>
            <w:lang w:val="en-US"/>
          </w:rPr>
          <w:t>kmanjuk221@gmail.com</w:t>
        </w:r>
      </w:hyperlink>
    </w:p>
    <w:p w:rsidR="0067727C" w:rsidRPr="00165D09" w:rsidRDefault="0067727C" w:rsidP="0067727C">
      <w:pPr>
        <w:jc w:val="center"/>
        <w:rPr>
          <w:rStyle w:val="Hyperlink"/>
          <w:rFonts w:ascii="Times New Roman" w:hAnsi="Times New Roman" w:cs="Times New Roman"/>
          <w:sz w:val="24"/>
          <w:szCs w:val="24"/>
          <w:lang w:val="en-US"/>
        </w:rPr>
      </w:pPr>
    </w:p>
    <w:p w:rsidR="0067727C" w:rsidRPr="008F7E2C" w:rsidRDefault="0067727C" w:rsidP="0054494B">
      <w:pPr>
        <w:jc w:val="center"/>
        <w:rPr>
          <w:rStyle w:val="Hyperlink"/>
          <w:rFonts w:ascii="Times New Roman" w:hAnsi="Times New Roman" w:cs="Times New Roman"/>
          <w:b/>
          <w:color w:val="auto"/>
          <w:sz w:val="24"/>
          <w:szCs w:val="24"/>
          <w:u w:val="none"/>
          <w:lang w:val="en-US"/>
        </w:rPr>
      </w:pPr>
      <w:r w:rsidRPr="008F7E2C">
        <w:rPr>
          <w:rStyle w:val="Hyperlink"/>
          <w:rFonts w:ascii="Times New Roman" w:hAnsi="Times New Roman" w:cs="Times New Roman"/>
          <w:b/>
          <w:color w:val="auto"/>
          <w:sz w:val="24"/>
          <w:szCs w:val="24"/>
          <w:u w:val="none"/>
          <w:lang w:val="en-US"/>
        </w:rPr>
        <w:t>ABST</w:t>
      </w:r>
      <w:r w:rsidR="003214E1" w:rsidRPr="008F7E2C">
        <w:rPr>
          <w:rStyle w:val="Hyperlink"/>
          <w:rFonts w:ascii="Times New Roman" w:hAnsi="Times New Roman" w:cs="Times New Roman"/>
          <w:b/>
          <w:color w:val="auto"/>
          <w:sz w:val="24"/>
          <w:szCs w:val="24"/>
          <w:u w:val="none"/>
          <w:lang w:val="en-US"/>
        </w:rPr>
        <w:t>R</w:t>
      </w:r>
      <w:r w:rsidRPr="008F7E2C">
        <w:rPr>
          <w:rStyle w:val="Hyperlink"/>
          <w:rFonts w:ascii="Times New Roman" w:hAnsi="Times New Roman" w:cs="Times New Roman"/>
          <w:b/>
          <w:color w:val="auto"/>
          <w:sz w:val="24"/>
          <w:szCs w:val="24"/>
          <w:u w:val="none"/>
          <w:lang w:val="en-US"/>
        </w:rPr>
        <w:t>ACT</w:t>
      </w:r>
    </w:p>
    <w:p w:rsidR="0067727C" w:rsidRPr="00165D09" w:rsidRDefault="0067727C" w:rsidP="0067727C">
      <w:pPr>
        <w:jc w:val="both"/>
        <w:rPr>
          <w:rFonts w:ascii="Times New Roman" w:hAnsi="Times New Roman" w:cs="Times New Roman"/>
          <w:color w:val="0D0D0D"/>
          <w:sz w:val="24"/>
          <w:szCs w:val="24"/>
        </w:rPr>
      </w:pPr>
      <w:r w:rsidRPr="00165D09">
        <w:rPr>
          <w:rFonts w:ascii="Times New Roman" w:hAnsi="Times New Roman" w:cs="Times New Roman"/>
          <w:color w:val="0D0D0D"/>
          <w:sz w:val="24"/>
          <w:szCs w:val="24"/>
        </w:rPr>
        <w:t>In the topic of “</w:t>
      </w:r>
      <w:r w:rsidRPr="00165D09">
        <w:rPr>
          <w:rFonts w:ascii="Times New Roman" w:hAnsi="Times New Roman" w:cs="Times New Roman"/>
          <w:sz w:val="24"/>
          <w:szCs w:val="24"/>
          <w:lang w:val="en-US"/>
        </w:rPr>
        <w:t>EXPLORING THE IMPACT OF ORGANISATIONAL CULTURE ON PEOPLE ANALYTICS AT HOSPITAL</w:t>
      </w:r>
      <w:r w:rsidR="002A3F8E" w:rsidRPr="00165D09">
        <w:rPr>
          <w:rFonts w:ascii="Times New Roman" w:hAnsi="Times New Roman" w:cs="Times New Roman"/>
          <w:sz w:val="24"/>
          <w:szCs w:val="24"/>
          <w:lang w:val="en-US"/>
        </w:rPr>
        <w:t>S</w:t>
      </w:r>
      <w:r w:rsidRPr="00165D09">
        <w:rPr>
          <w:rFonts w:ascii="Times New Roman" w:hAnsi="Times New Roman" w:cs="Times New Roman"/>
          <w:sz w:val="24"/>
          <w:szCs w:val="24"/>
          <w:lang w:val="en-US"/>
        </w:rPr>
        <w:t>”</w:t>
      </w:r>
      <w:r w:rsidR="002A3F8E" w:rsidRPr="00165D09">
        <w:rPr>
          <w:rFonts w:ascii="Times New Roman" w:hAnsi="Times New Roman" w:cs="Times New Roman"/>
          <w:sz w:val="24"/>
          <w:szCs w:val="24"/>
          <w:lang w:val="en-US"/>
        </w:rPr>
        <w:t xml:space="preserve"> </w:t>
      </w:r>
      <w:r w:rsidRPr="00165D09">
        <w:rPr>
          <w:rFonts w:ascii="Times New Roman" w:hAnsi="Times New Roman" w:cs="Times New Roman"/>
          <w:color w:val="0D0D0D"/>
          <w:sz w:val="24"/>
          <w:szCs w:val="24"/>
        </w:rPr>
        <w:t>evolving landscape of healthcare, hospitals are increasingly turning to people analytics as a strategic tool to optimize operations, enhance patient care, and improve organizational performance. However, the successful implementation and utilization of people analytics in hospitals are contingent upon the prevailing organizational culture. This study aims to explore the impact of organizational culture on the adoption, implementation, and effectiveness of people analytics initiatives in hospitals. Drawing upon a combination of qualitative and quantitative research methods, this study seeks to uncover the intricate interplay between organizational culture and people analytics within hospital settings. Through interviews, surveys, and data analysis, we will examine how cultural factors such as leadership support, communication norms, data literacy, and employee engagement influence the utilization of people analytics tools and insights</w:t>
      </w:r>
      <w:r w:rsidR="002A3F8E" w:rsidRPr="00165D09">
        <w:rPr>
          <w:rFonts w:ascii="Times New Roman" w:hAnsi="Times New Roman" w:cs="Times New Roman"/>
          <w:color w:val="0D0D0D"/>
          <w:sz w:val="24"/>
          <w:szCs w:val="24"/>
        </w:rPr>
        <w:t>.</w:t>
      </w:r>
    </w:p>
    <w:p w:rsidR="009C322B" w:rsidRPr="00165D09" w:rsidRDefault="009C322B" w:rsidP="0067727C">
      <w:pPr>
        <w:jc w:val="both"/>
        <w:rPr>
          <w:rFonts w:ascii="Times New Roman" w:hAnsi="Times New Roman" w:cs="Times New Roman"/>
          <w:color w:val="0D0D0D"/>
          <w:sz w:val="24"/>
          <w:szCs w:val="24"/>
        </w:rPr>
      </w:pPr>
    </w:p>
    <w:p w:rsidR="009C322B" w:rsidRPr="00165D09" w:rsidRDefault="009C322B" w:rsidP="0067727C">
      <w:pPr>
        <w:jc w:val="both"/>
        <w:rPr>
          <w:rFonts w:ascii="Times New Roman" w:hAnsi="Times New Roman" w:cs="Times New Roman"/>
          <w:color w:val="0D0D0D"/>
          <w:sz w:val="24"/>
          <w:szCs w:val="24"/>
        </w:rPr>
      </w:pPr>
      <w:r w:rsidRPr="00165D09">
        <w:rPr>
          <w:rFonts w:ascii="Times New Roman" w:hAnsi="Times New Roman" w:cs="Times New Roman"/>
          <w:noProof/>
          <w:color w:val="0D0D0D"/>
          <w:sz w:val="24"/>
          <w:szCs w:val="24"/>
          <w:lang w:eastAsia="en-I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267970</wp:posOffset>
                </wp:positionV>
                <wp:extent cx="56769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6769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988F6" id="Straight Connector 1"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21.1pt" to="447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" strokecolor="black [3200]" strokeweight=".5pt">
                <v:stroke joinstyle="miter"/>
                <w10:wrap anchorx="margin"/>
              </v:line>
            </w:pict>
          </mc:Fallback>
        </mc:AlternateContent>
      </w:r>
    </w:p>
    <w:p w:rsidR="002A3F8E" w:rsidRPr="00165D09" w:rsidRDefault="002A3F8E" w:rsidP="0067727C">
      <w:pPr>
        <w:jc w:val="both"/>
        <w:rPr>
          <w:rFonts w:ascii="Times New Roman" w:hAnsi="Times New Roman" w:cs="Times New Roman"/>
          <w:color w:val="0D0D0D"/>
          <w:sz w:val="24"/>
          <w:szCs w:val="24"/>
        </w:rPr>
      </w:pPr>
    </w:p>
    <w:p w:rsidR="009C322B" w:rsidRPr="00165D09" w:rsidRDefault="009C322B" w:rsidP="0067727C">
      <w:pPr>
        <w:jc w:val="both"/>
        <w:rPr>
          <w:rFonts w:ascii="Times New Roman" w:hAnsi="Times New Roman" w:cs="Times New Roman"/>
          <w:color w:val="0D0D0D"/>
          <w:sz w:val="24"/>
          <w:szCs w:val="24"/>
        </w:rPr>
      </w:pPr>
    </w:p>
    <w:p w:rsidR="002A3F8E" w:rsidRPr="00165D09" w:rsidRDefault="002A3F8E" w:rsidP="0067727C">
      <w:pPr>
        <w:jc w:val="both"/>
        <w:rPr>
          <w:rFonts w:ascii="Times New Roman" w:hAnsi="Times New Roman" w:cs="Times New Roman"/>
          <w:color w:val="0D0D0D"/>
          <w:sz w:val="24"/>
          <w:szCs w:val="24"/>
        </w:rPr>
      </w:pPr>
      <w:r w:rsidRPr="008F7E2C">
        <w:rPr>
          <w:rFonts w:ascii="Times New Roman" w:hAnsi="Times New Roman" w:cs="Times New Roman"/>
          <w:b/>
          <w:color w:val="0D0D0D"/>
          <w:sz w:val="24"/>
          <w:szCs w:val="24"/>
        </w:rPr>
        <w:t>Keywords:</w:t>
      </w:r>
      <w:r w:rsidR="00627DDC">
        <w:rPr>
          <w:rFonts w:ascii="Times New Roman" w:hAnsi="Times New Roman" w:cs="Times New Roman"/>
          <w:color w:val="0D0D0D"/>
          <w:sz w:val="24"/>
          <w:szCs w:val="24"/>
        </w:rPr>
        <w:t xml:space="preserve"> Organisational culture, People </w:t>
      </w:r>
      <w:r w:rsidRPr="00165D09">
        <w:rPr>
          <w:rFonts w:ascii="Times New Roman" w:hAnsi="Times New Roman" w:cs="Times New Roman"/>
          <w:color w:val="0D0D0D"/>
          <w:sz w:val="24"/>
          <w:szCs w:val="24"/>
        </w:rPr>
        <w:t>Analytics, Organisation performance, Leadership,</w:t>
      </w:r>
      <w:r w:rsidR="00627DDC">
        <w:rPr>
          <w:rFonts w:ascii="Times New Roman" w:hAnsi="Times New Roman" w:cs="Times New Roman"/>
          <w:color w:val="0D0D0D"/>
          <w:sz w:val="24"/>
          <w:szCs w:val="24"/>
        </w:rPr>
        <w:t xml:space="preserve"> Communication, Profitability, Employee retention, Technological adaptions.</w:t>
      </w:r>
    </w:p>
    <w:p w:rsidR="002A3F8E" w:rsidRPr="00165D09" w:rsidRDefault="002A3F8E" w:rsidP="0067727C">
      <w:pPr>
        <w:jc w:val="both"/>
        <w:rPr>
          <w:rFonts w:ascii="Times New Roman" w:hAnsi="Times New Roman" w:cs="Times New Roman"/>
          <w:color w:val="0D0D0D"/>
          <w:sz w:val="24"/>
          <w:szCs w:val="24"/>
        </w:rPr>
      </w:pPr>
    </w:p>
    <w:p w:rsidR="002A3F8E" w:rsidRPr="00165D09" w:rsidRDefault="002A3F8E" w:rsidP="002A3F8E">
      <w:pPr>
        <w:jc w:val="center"/>
        <w:rPr>
          <w:rFonts w:ascii="Times New Roman" w:hAnsi="Times New Roman" w:cs="Times New Roman"/>
          <w:color w:val="0D0D0D"/>
          <w:sz w:val="24"/>
          <w:szCs w:val="24"/>
        </w:rPr>
      </w:pPr>
    </w:p>
    <w:p w:rsidR="002A3F8E" w:rsidRPr="00165D09" w:rsidRDefault="002A3F8E" w:rsidP="002A3F8E">
      <w:pPr>
        <w:jc w:val="center"/>
        <w:rPr>
          <w:rFonts w:ascii="Times New Roman" w:hAnsi="Times New Roman" w:cs="Times New Roman"/>
          <w:color w:val="0D0D0D"/>
          <w:sz w:val="24"/>
          <w:szCs w:val="24"/>
        </w:rPr>
      </w:pPr>
    </w:p>
    <w:p w:rsidR="002A3F8E" w:rsidRPr="00165D09" w:rsidRDefault="002A3F8E" w:rsidP="002A3F8E">
      <w:pPr>
        <w:jc w:val="center"/>
        <w:rPr>
          <w:rFonts w:ascii="Times New Roman" w:hAnsi="Times New Roman" w:cs="Times New Roman"/>
          <w:color w:val="0D0D0D"/>
          <w:sz w:val="24"/>
          <w:szCs w:val="24"/>
        </w:rPr>
      </w:pPr>
    </w:p>
    <w:p w:rsidR="002A3F8E" w:rsidRPr="00165D09" w:rsidRDefault="002A3F8E" w:rsidP="002A3F8E">
      <w:pPr>
        <w:jc w:val="center"/>
        <w:rPr>
          <w:rFonts w:ascii="Times New Roman" w:hAnsi="Times New Roman" w:cs="Times New Roman"/>
          <w:color w:val="0D0D0D"/>
          <w:sz w:val="24"/>
          <w:szCs w:val="24"/>
        </w:rPr>
      </w:pPr>
    </w:p>
    <w:p w:rsidR="002A3F8E" w:rsidRPr="00165D09" w:rsidRDefault="002A3F8E" w:rsidP="002A3F8E">
      <w:pPr>
        <w:jc w:val="center"/>
        <w:rPr>
          <w:rFonts w:ascii="Times New Roman" w:hAnsi="Times New Roman" w:cs="Times New Roman"/>
          <w:color w:val="0D0D0D"/>
          <w:sz w:val="24"/>
          <w:szCs w:val="24"/>
        </w:rPr>
      </w:pPr>
    </w:p>
    <w:p w:rsidR="003C26BF" w:rsidRPr="00165D09" w:rsidRDefault="003C26BF" w:rsidP="002A3F8E">
      <w:pPr>
        <w:jc w:val="center"/>
        <w:rPr>
          <w:rFonts w:ascii="Times New Roman" w:hAnsi="Times New Roman" w:cs="Times New Roman"/>
          <w:color w:val="0D0D0D"/>
          <w:sz w:val="24"/>
          <w:szCs w:val="24"/>
        </w:rPr>
      </w:pPr>
    </w:p>
    <w:p w:rsidR="002A3F8E" w:rsidRPr="008F7E2C" w:rsidRDefault="002A3F8E" w:rsidP="002A3F8E">
      <w:pPr>
        <w:jc w:val="center"/>
        <w:rPr>
          <w:rFonts w:ascii="Times New Roman" w:hAnsi="Times New Roman" w:cs="Times New Roman"/>
          <w:b/>
          <w:color w:val="0D0D0D"/>
          <w:sz w:val="24"/>
          <w:szCs w:val="24"/>
        </w:rPr>
      </w:pPr>
      <w:r w:rsidRPr="008F7E2C">
        <w:rPr>
          <w:rFonts w:ascii="Times New Roman" w:hAnsi="Times New Roman" w:cs="Times New Roman"/>
          <w:b/>
          <w:color w:val="0D0D0D"/>
          <w:sz w:val="24"/>
          <w:szCs w:val="24"/>
        </w:rPr>
        <w:t>INTRODUCTION</w:t>
      </w:r>
    </w:p>
    <w:p w:rsidR="00B813FD" w:rsidRPr="00165D09" w:rsidRDefault="00B813FD" w:rsidP="00B813FD">
      <w:pPr>
        <w:jc w:val="both"/>
        <w:rPr>
          <w:rFonts w:ascii="Times New Roman" w:hAnsi="Times New Roman" w:cs="Times New Roman"/>
          <w:sz w:val="24"/>
          <w:szCs w:val="24"/>
        </w:rPr>
      </w:pPr>
      <w:r w:rsidRPr="00165D09">
        <w:rPr>
          <w:rFonts w:ascii="Times New Roman" w:hAnsi="Times New Roman" w:cs="Times New Roman"/>
          <w:sz w:val="24"/>
          <w:szCs w:val="24"/>
        </w:rPr>
        <w:t xml:space="preserve">        The Organisation culture on people analytics at hospitals are evolving healthcare landscape, hospitals face increasing pressure to optimize patient care, streamline operations, and improve organizational efficiency. Amidst these challenges, the emergence of people analytics—the use of data-driven insights to inform decision-making related to human resources—holds tremendous promise for healthcare organizations. However, the successful implementation and utilization of people analytics in hospitals are not solely determined by technological capabilities or data availability. Rather, the organizational culture within hospitals plays a pivotal role in shaping how people analytics initiatives are perceived, adopted, and integrated into daily operations. </w:t>
      </w:r>
    </w:p>
    <w:p w:rsidR="00B813FD" w:rsidRPr="00165D09" w:rsidRDefault="00B813FD" w:rsidP="00B813FD">
      <w:pPr>
        <w:jc w:val="both"/>
        <w:rPr>
          <w:rFonts w:ascii="Times New Roman" w:hAnsi="Times New Roman" w:cs="Times New Roman"/>
          <w:sz w:val="24"/>
          <w:szCs w:val="24"/>
        </w:rPr>
      </w:pPr>
      <w:r w:rsidRPr="00165D09">
        <w:rPr>
          <w:rFonts w:ascii="Times New Roman" w:hAnsi="Times New Roman" w:cs="Times New Roman"/>
          <w:sz w:val="24"/>
          <w:szCs w:val="24"/>
        </w:rPr>
        <w:t xml:space="preserve">       The organizational culture of a hospital encompasses its shared values, beliefs, norms, and practices, which influence the behaviour and attitudes of employees at all levels. Understanding how organizational culture impacts the utilization of people analytics is essential for unlocking its full potential to drive positive outcomes in healthcare delivery, workforce management, and strategic decision-making.</w:t>
      </w:r>
    </w:p>
    <w:p w:rsidR="003C26BF" w:rsidRPr="00165D09" w:rsidRDefault="003C26BF" w:rsidP="00B813FD">
      <w:pPr>
        <w:jc w:val="both"/>
        <w:rPr>
          <w:rFonts w:ascii="Times New Roman" w:hAnsi="Times New Roman" w:cs="Times New Roman"/>
          <w:sz w:val="24"/>
          <w:szCs w:val="24"/>
        </w:rPr>
      </w:pPr>
    </w:p>
    <w:p w:rsidR="003C26BF" w:rsidRPr="008F7E2C" w:rsidRDefault="003C26BF" w:rsidP="003C26BF">
      <w:pPr>
        <w:jc w:val="center"/>
        <w:rPr>
          <w:rFonts w:ascii="Times New Roman" w:hAnsi="Times New Roman" w:cs="Times New Roman"/>
          <w:b/>
          <w:sz w:val="24"/>
          <w:szCs w:val="24"/>
        </w:rPr>
      </w:pPr>
      <w:r w:rsidRPr="008F7E2C">
        <w:rPr>
          <w:rFonts w:ascii="Times New Roman" w:hAnsi="Times New Roman" w:cs="Times New Roman"/>
          <w:b/>
          <w:sz w:val="24"/>
          <w:szCs w:val="24"/>
        </w:rPr>
        <w:t>REVIEW OF LITERATURE</w:t>
      </w:r>
    </w:p>
    <w:p w:rsidR="003C26BF" w:rsidRPr="00165D09" w:rsidRDefault="003C26BF" w:rsidP="003C26BF">
      <w:pPr>
        <w:jc w:val="center"/>
        <w:rPr>
          <w:rFonts w:ascii="Times New Roman" w:hAnsi="Times New Roman" w:cs="Times New Roman"/>
          <w:sz w:val="24"/>
          <w:szCs w:val="24"/>
        </w:rPr>
      </w:pPr>
    </w:p>
    <w:p w:rsidR="008757AE" w:rsidRPr="008F7E2C" w:rsidRDefault="00EF7D02" w:rsidP="003C26BF">
      <w:pPr>
        <w:numPr>
          <w:ilvl w:val="0"/>
          <w:numId w:val="1"/>
        </w:numPr>
        <w:rPr>
          <w:rFonts w:ascii="Times New Roman" w:hAnsi="Times New Roman" w:cs="Times New Roman"/>
          <w:b/>
          <w:sz w:val="24"/>
          <w:szCs w:val="24"/>
        </w:rPr>
      </w:pPr>
      <w:r w:rsidRPr="008F7E2C">
        <w:rPr>
          <w:rFonts w:ascii="Times New Roman" w:hAnsi="Times New Roman" w:cs="Times New Roman"/>
          <w:b/>
          <w:bCs/>
          <w:sz w:val="24"/>
          <w:szCs w:val="24"/>
          <w:lang w:val="en-US"/>
        </w:rPr>
        <w:t>People analytics—A scoping review of conceptual boundaries and value propositions</w:t>
      </w:r>
    </w:p>
    <w:p w:rsidR="003C26BF" w:rsidRPr="00165D09" w:rsidRDefault="003C26BF" w:rsidP="003C26BF">
      <w:pPr>
        <w:rPr>
          <w:rFonts w:ascii="Times New Roman" w:hAnsi="Times New Roman" w:cs="Times New Roman"/>
          <w:sz w:val="24"/>
          <w:szCs w:val="24"/>
        </w:rPr>
      </w:pPr>
      <w:r w:rsidRPr="00165D09">
        <w:rPr>
          <w:rFonts w:ascii="Times New Roman" w:hAnsi="Times New Roman" w:cs="Times New Roman"/>
          <w:sz w:val="24"/>
          <w:szCs w:val="24"/>
          <w:lang w:val="en-US"/>
        </w:rPr>
        <w:t xml:space="preserve">        </w:t>
      </w:r>
      <w:r w:rsidRPr="00165D09">
        <w:rPr>
          <w:rFonts w:ascii="Times New Roman" w:hAnsi="Times New Roman" w:cs="Times New Roman"/>
          <w:bCs/>
          <w:sz w:val="24"/>
          <w:szCs w:val="24"/>
          <w:lang w:val="en-US"/>
        </w:rPr>
        <w:t xml:space="preserve">Author: </w:t>
      </w:r>
      <w:r w:rsidRPr="00165D09">
        <w:rPr>
          <w:rFonts w:ascii="Times New Roman" w:hAnsi="Times New Roman" w:cs="Times New Roman"/>
          <w:sz w:val="24"/>
          <w:szCs w:val="24"/>
          <w:lang w:val="en-US"/>
        </w:rPr>
        <w:t>Aizhan Tursunbayeva, Stefano Di Lauro, Claudia Pagliar</w:t>
      </w:r>
    </w:p>
    <w:p w:rsidR="003C26BF" w:rsidRPr="00165D09" w:rsidRDefault="003C26BF" w:rsidP="003C26BF">
      <w:pPr>
        <w:rPr>
          <w:rFonts w:ascii="Times New Roman" w:hAnsi="Times New Roman" w:cs="Times New Roman"/>
          <w:sz w:val="24"/>
          <w:szCs w:val="24"/>
        </w:rPr>
      </w:pPr>
      <w:r w:rsidRPr="00165D09">
        <w:rPr>
          <w:rFonts w:ascii="Times New Roman" w:hAnsi="Times New Roman" w:cs="Times New Roman"/>
          <w:sz w:val="24"/>
          <w:szCs w:val="24"/>
          <w:lang w:val="en-US"/>
        </w:rPr>
        <w:t xml:space="preserve">        </w:t>
      </w:r>
      <w:r w:rsidRPr="00165D09">
        <w:rPr>
          <w:rFonts w:ascii="Times New Roman" w:hAnsi="Times New Roman" w:cs="Times New Roman"/>
          <w:bCs/>
          <w:sz w:val="24"/>
          <w:szCs w:val="24"/>
          <w:lang w:val="en-US"/>
        </w:rPr>
        <w:t>Journal:</w:t>
      </w:r>
      <w:r w:rsidRPr="00165D09">
        <w:rPr>
          <w:rFonts w:ascii="Times New Roman" w:hAnsi="Times New Roman" w:cs="Times New Roman"/>
          <w:sz w:val="24"/>
          <w:szCs w:val="24"/>
          <w:lang w:val="en-US"/>
        </w:rPr>
        <w:t xml:space="preserve"> International journal of information management</w:t>
      </w:r>
      <w:r w:rsidRPr="00165D09">
        <w:rPr>
          <w:rFonts w:ascii="Times New Roman" w:hAnsi="Times New Roman" w:cs="Times New Roman"/>
          <w:bCs/>
          <w:sz w:val="24"/>
          <w:szCs w:val="24"/>
          <w:lang w:val="en-US"/>
        </w:rPr>
        <w:t xml:space="preserve"> </w:t>
      </w:r>
      <w:r w:rsidRPr="00165D09">
        <w:rPr>
          <w:rFonts w:ascii="Times New Roman" w:hAnsi="Times New Roman" w:cs="Times New Roman"/>
          <w:sz w:val="24"/>
          <w:szCs w:val="24"/>
          <w:lang w:val="en-US"/>
        </w:rPr>
        <w:t>43, 224-247, 2018</w:t>
      </w:r>
    </w:p>
    <w:p w:rsidR="003C26BF" w:rsidRPr="00165D09" w:rsidRDefault="003C26BF" w:rsidP="003C26BF">
      <w:pPr>
        <w:jc w:val="both"/>
        <w:rPr>
          <w:rFonts w:ascii="Times New Roman" w:hAnsi="Times New Roman" w:cs="Times New Roman"/>
          <w:sz w:val="24"/>
          <w:szCs w:val="24"/>
          <w:lang w:val="en-US"/>
        </w:rPr>
      </w:pPr>
      <w:r w:rsidRPr="00165D09">
        <w:rPr>
          <w:rFonts w:ascii="Times New Roman" w:hAnsi="Times New Roman" w:cs="Times New Roman"/>
          <w:sz w:val="24"/>
          <w:szCs w:val="24"/>
          <w:lang w:val="en-US"/>
        </w:rPr>
        <w:t xml:space="preserve">       This mixed-method ‘scoping review’ mapped the emergence of the term People Analytics (PA), the value propositions offered by vendors of PA tools and services and the PA skillsets being sought by professionals. Analysis of academic research and online search traffic since 2002 revealed changes in the relative trajectory of PA and conceptually related terms over the past fifteen years, indicating both the re-branding of similar innovations and a differentiation of priorities and communities of practice. The market in commercial PA tools and services is diverse, offering numerous functional and strategic benefits, although published evidence of these outcomes remains sparse. Companies marketing PA systems and services emphasise benefits to employers more than to personnel. Across the sources examined, including specialised online courses, PA was largely aligned with HRM, however its development reflects the shifting focus of HR departments from supporting functional to strategic organisational requirements. Consideration of ethical issues was largely absent.</w:t>
      </w:r>
    </w:p>
    <w:p w:rsidR="003C26BF" w:rsidRDefault="003C26BF" w:rsidP="003C26BF">
      <w:pPr>
        <w:jc w:val="both"/>
        <w:rPr>
          <w:rFonts w:ascii="Times New Roman" w:hAnsi="Times New Roman" w:cs="Times New Roman"/>
          <w:sz w:val="24"/>
          <w:szCs w:val="24"/>
        </w:rPr>
      </w:pPr>
    </w:p>
    <w:p w:rsidR="00085FAC" w:rsidRDefault="00085FAC" w:rsidP="003C26BF">
      <w:pPr>
        <w:jc w:val="both"/>
        <w:rPr>
          <w:rFonts w:ascii="Times New Roman" w:hAnsi="Times New Roman" w:cs="Times New Roman"/>
          <w:sz w:val="24"/>
          <w:szCs w:val="24"/>
        </w:rPr>
      </w:pPr>
    </w:p>
    <w:p w:rsidR="00085FAC" w:rsidRPr="00165D09" w:rsidRDefault="00085FAC" w:rsidP="003C26BF">
      <w:pPr>
        <w:jc w:val="both"/>
        <w:rPr>
          <w:rFonts w:ascii="Times New Roman" w:hAnsi="Times New Roman" w:cs="Times New Roman"/>
          <w:sz w:val="24"/>
          <w:szCs w:val="24"/>
        </w:rPr>
      </w:pPr>
    </w:p>
    <w:p w:rsidR="003C26BF" w:rsidRPr="008F7E2C" w:rsidRDefault="003C26BF" w:rsidP="003C26BF">
      <w:pPr>
        <w:rPr>
          <w:rFonts w:ascii="Times New Roman" w:hAnsi="Times New Roman" w:cs="Times New Roman"/>
          <w:b/>
          <w:sz w:val="24"/>
          <w:szCs w:val="24"/>
        </w:rPr>
      </w:pPr>
      <w:r w:rsidRPr="008F7E2C">
        <w:rPr>
          <w:rFonts w:ascii="Times New Roman" w:hAnsi="Times New Roman" w:cs="Times New Roman"/>
          <w:b/>
          <w:bCs/>
          <w:sz w:val="24"/>
          <w:szCs w:val="24"/>
          <w:lang w:val="en-US"/>
        </w:rPr>
        <w:lastRenderedPageBreak/>
        <w:t>2. Organizational culture as a primary driver for utilizing big data analytics in organizations</w:t>
      </w:r>
    </w:p>
    <w:p w:rsidR="003C26BF" w:rsidRPr="00165D09" w:rsidRDefault="003C26BF" w:rsidP="003C26BF">
      <w:pPr>
        <w:rPr>
          <w:rFonts w:ascii="Times New Roman" w:hAnsi="Times New Roman" w:cs="Times New Roman"/>
          <w:sz w:val="24"/>
          <w:szCs w:val="24"/>
        </w:rPr>
      </w:pPr>
      <w:r w:rsidRPr="00165D09">
        <w:rPr>
          <w:rFonts w:ascii="Times New Roman" w:hAnsi="Times New Roman" w:cs="Times New Roman"/>
          <w:bCs/>
          <w:sz w:val="24"/>
          <w:szCs w:val="24"/>
          <w:lang w:val="en-US"/>
        </w:rPr>
        <w:t xml:space="preserve">    Author: </w:t>
      </w:r>
      <w:r w:rsidRPr="00165D09">
        <w:rPr>
          <w:rFonts w:ascii="Times New Roman" w:hAnsi="Times New Roman" w:cs="Times New Roman"/>
          <w:sz w:val="24"/>
          <w:szCs w:val="24"/>
          <w:lang w:val="en-US"/>
        </w:rPr>
        <w:t>Atilla Paul Alpar Sjusdal, Trygve Åse Lunde Universitetet i Agder;</w:t>
      </w:r>
    </w:p>
    <w:p w:rsidR="003C26BF" w:rsidRPr="00165D09" w:rsidRDefault="003C26BF" w:rsidP="003C26BF">
      <w:pPr>
        <w:rPr>
          <w:rFonts w:ascii="Times New Roman" w:hAnsi="Times New Roman" w:cs="Times New Roman"/>
          <w:sz w:val="24"/>
          <w:szCs w:val="24"/>
        </w:rPr>
      </w:pPr>
      <w:r w:rsidRPr="00165D09">
        <w:rPr>
          <w:rFonts w:ascii="Times New Roman" w:hAnsi="Times New Roman" w:cs="Times New Roman"/>
          <w:sz w:val="24"/>
          <w:szCs w:val="24"/>
        </w:rPr>
        <w:t xml:space="preserve">  </w:t>
      </w:r>
      <w:r w:rsidRPr="00165D09">
        <w:rPr>
          <w:rFonts w:ascii="Times New Roman" w:hAnsi="Times New Roman" w:cs="Times New Roman"/>
          <w:sz w:val="24"/>
          <w:szCs w:val="24"/>
          <w:lang w:val="en-US"/>
        </w:rPr>
        <w:t xml:space="preserve">  </w:t>
      </w:r>
      <w:r w:rsidRPr="00165D09">
        <w:rPr>
          <w:rFonts w:ascii="Times New Roman" w:hAnsi="Times New Roman" w:cs="Times New Roman"/>
          <w:bCs/>
          <w:sz w:val="24"/>
          <w:szCs w:val="24"/>
          <w:lang w:val="en-US"/>
        </w:rPr>
        <w:t>Journal:</w:t>
      </w:r>
      <w:r w:rsidRPr="00165D09">
        <w:rPr>
          <w:rFonts w:ascii="Times New Roman" w:hAnsi="Times New Roman" w:cs="Times New Roman"/>
          <w:sz w:val="24"/>
          <w:szCs w:val="24"/>
          <w:lang w:val="en-US"/>
        </w:rPr>
        <w:t xml:space="preserve"> University of Agder, 2019</w:t>
      </w:r>
    </w:p>
    <w:p w:rsidR="003C26BF" w:rsidRPr="00165D09" w:rsidRDefault="003C26BF" w:rsidP="00BA0B8D">
      <w:pPr>
        <w:jc w:val="both"/>
        <w:rPr>
          <w:rFonts w:ascii="Times New Roman" w:hAnsi="Times New Roman" w:cs="Times New Roman"/>
          <w:sz w:val="24"/>
          <w:szCs w:val="24"/>
        </w:rPr>
      </w:pPr>
      <w:r w:rsidRPr="00165D09">
        <w:rPr>
          <w:rFonts w:ascii="Times New Roman" w:hAnsi="Times New Roman" w:cs="Times New Roman"/>
          <w:sz w:val="24"/>
          <w:szCs w:val="24"/>
          <w:lang w:val="en-US"/>
        </w:rPr>
        <w:t xml:space="preserve">   Context During this last decade we have witnessed a wave of digital disruption, where big data has had a central part. This has gotten many organizations to pay attention and investing in analytic tools for big data. Big data analytics can provide organizations with more knowledge from more data sources that can have a big impact on how organizations act. Many of the organizations that have purchased big data analytics have failed to derive benefits from it and this is demonstrated in the literature. Organizational culture is mentioned as being an important part of achieving success when adopting big data. Organizational Culture Profile (OCP) Results suggest that the dimensionality of individual preferences for organizational cultures and the existence of these cultures are interpretable. Further, person-organization fit predicts job satisfaction and organizational commitment a year after fit was measured and actual turnover after two years. This evidence attests to the importance of understanding the fit between individuals' preferences and organizational cultures.</w:t>
      </w:r>
    </w:p>
    <w:p w:rsidR="003C26BF" w:rsidRPr="008F7E2C" w:rsidRDefault="003C26BF" w:rsidP="003C26BF">
      <w:pPr>
        <w:rPr>
          <w:rFonts w:ascii="Times New Roman" w:hAnsi="Times New Roman" w:cs="Times New Roman"/>
          <w:b/>
          <w:sz w:val="24"/>
          <w:szCs w:val="24"/>
        </w:rPr>
      </w:pPr>
      <w:r w:rsidRPr="008F7E2C">
        <w:rPr>
          <w:rFonts w:ascii="Times New Roman" w:hAnsi="Times New Roman" w:cs="Times New Roman"/>
          <w:b/>
          <w:bCs/>
          <w:sz w:val="24"/>
          <w:szCs w:val="24"/>
          <w:lang w:val="en-US"/>
        </w:rPr>
        <w:t>3. HR analytics: why it matter</w:t>
      </w:r>
    </w:p>
    <w:p w:rsidR="003C26BF" w:rsidRPr="00165D09" w:rsidRDefault="003C26BF" w:rsidP="003C26BF">
      <w:pPr>
        <w:rPr>
          <w:rFonts w:ascii="Times New Roman" w:hAnsi="Times New Roman" w:cs="Times New Roman"/>
          <w:sz w:val="24"/>
          <w:szCs w:val="24"/>
        </w:rPr>
      </w:pPr>
      <w:r w:rsidRPr="00165D09">
        <w:rPr>
          <w:rFonts w:ascii="Times New Roman" w:hAnsi="Times New Roman" w:cs="Times New Roman"/>
          <w:bCs/>
          <w:sz w:val="24"/>
          <w:szCs w:val="24"/>
          <w:lang w:val="en-US"/>
        </w:rPr>
        <w:t xml:space="preserve">Author: </w:t>
      </w:r>
      <w:r w:rsidRPr="00165D09">
        <w:rPr>
          <w:rFonts w:ascii="Times New Roman" w:hAnsi="Times New Roman" w:cs="Times New Roman"/>
          <w:sz w:val="24"/>
          <w:szCs w:val="24"/>
          <w:lang w:val="en-US"/>
        </w:rPr>
        <w:t>Susmita Ekka</w:t>
      </w:r>
    </w:p>
    <w:p w:rsidR="003C26BF" w:rsidRPr="00165D09" w:rsidRDefault="003C26BF" w:rsidP="003C26BF">
      <w:pPr>
        <w:rPr>
          <w:rFonts w:ascii="Times New Roman" w:hAnsi="Times New Roman" w:cs="Times New Roman"/>
          <w:sz w:val="24"/>
          <w:szCs w:val="24"/>
        </w:rPr>
      </w:pPr>
      <w:r w:rsidRPr="00165D09">
        <w:rPr>
          <w:rFonts w:ascii="Times New Roman" w:hAnsi="Times New Roman" w:cs="Times New Roman"/>
          <w:bCs/>
          <w:sz w:val="24"/>
          <w:szCs w:val="24"/>
          <w:lang w:val="en-US"/>
        </w:rPr>
        <w:t>Journal</w:t>
      </w:r>
      <w:r w:rsidRPr="00165D09">
        <w:rPr>
          <w:rFonts w:ascii="Times New Roman" w:hAnsi="Times New Roman" w:cs="Times New Roman"/>
          <w:sz w:val="24"/>
          <w:szCs w:val="24"/>
          <w:lang w:val="en-US"/>
        </w:rPr>
        <w:t>: The journal of contemporary issues in business and government 27 (2), 2283-2291, 2021</w:t>
      </w:r>
    </w:p>
    <w:p w:rsidR="003C26BF" w:rsidRPr="00165D09" w:rsidRDefault="003C26BF" w:rsidP="00BA0B8D">
      <w:pPr>
        <w:jc w:val="both"/>
        <w:rPr>
          <w:rFonts w:ascii="Times New Roman" w:hAnsi="Times New Roman" w:cs="Times New Roman"/>
          <w:sz w:val="24"/>
          <w:szCs w:val="24"/>
          <w:lang w:val="en-US"/>
        </w:rPr>
      </w:pPr>
      <w:r w:rsidRPr="00165D09">
        <w:rPr>
          <w:rFonts w:ascii="Times New Roman" w:hAnsi="Times New Roman" w:cs="Times New Roman"/>
          <w:sz w:val="24"/>
          <w:szCs w:val="24"/>
          <w:lang w:val="en-US"/>
        </w:rPr>
        <w:t xml:space="preserve">In today‟ s data driven world, HRM strategies are changing in terms of HR metrics and HR analytics being used in the organization for better decision making. This digitalization will help the organization to become more reliable towards data driven decision making rather than intuition. Which can assist organizations to take up present strategic and operational data and turn it into an effective approach to the HR problems of tomorrow. HR analytics has become a significant instrument for achieving success; taking advantage of present data to anticipate future ROI as a source of strategic advantage. The current study is an attempt to give an overview of developments in HR analytics at present by briefly focusing to identify the shift in the HR roles in different perspective. This paper also discusses the importance of understanding the implications of HRA. In addition, article also highlighted the future need for HR analytics, befitting for today‟ s world of business industry. </w:t>
      </w:r>
    </w:p>
    <w:p w:rsidR="00792EAF" w:rsidRPr="008F7E2C" w:rsidRDefault="00792EAF" w:rsidP="00792EAF">
      <w:pPr>
        <w:jc w:val="both"/>
        <w:rPr>
          <w:rFonts w:ascii="Times New Roman" w:hAnsi="Times New Roman" w:cs="Times New Roman"/>
          <w:b/>
          <w:sz w:val="24"/>
          <w:szCs w:val="24"/>
        </w:rPr>
      </w:pPr>
      <w:r w:rsidRPr="008F7E2C">
        <w:rPr>
          <w:rFonts w:ascii="Times New Roman" w:hAnsi="Times New Roman" w:cs="Times New Roman"/>
          <w:b/>
          <w:bCs/>
          <w:sz w:val="24"/>
          <w:szCs w:val="24"/>
          <w:lang w:val="en-US"/>
        </w:rPr>
        <w:t>4. Role of ethical organisational culture on employee job satisfaction: an empirical study</w:t>
      </w:r>
    </w:p>
    <w:p w:rsidR="00792EAF" w:rsidRPr="00165D09" w:rsidRDefault="00792EAF" w:rsidP="00792EAF">
      <w:pPr>
        <w:jc w:val="both"/>
        <w:rPr>
          <w:rFonts w:ascii="Times New Roman" w:hAnsi="Times New Roman" w:cs="Times New Roman"/>
          <w:sz w:val="24"/>
          <w:szCs w:val="24"/>
        </w:rPr>
      </w:pPr>
      <w:r w:rsidRPr="00165D09">
        <w:rPr>
          <w:rFonts w:ascii="Times New Roman" w:hAnsi="Times New Roman" w:cs="Times New Roman"/>
          <w:bCs/>
          <w:sz w:val="24"/>
          <w:szCs w:val="24"/>
          <w:lang w:val="en-US"/>
        </w:rPr>
        <w:t xml:space="preserve">    Author: </w:t>
      </w:r>
      <w:r w:rsidRPr="00165D09">
        <w:rPr>
          <w:rFonts w:ascii="Times New Roman" w:hAnsi="Times New Roman" w:cs="Times New Roman"/>
          <w:sz w:val="24"/>
          <w:szCs w:val="24"/>
          <w:lang w:val="en-US"/>
        </w:rPr>
        <w:t xml:space="preserve">Shaji Joseph, Anil Jadhav, Bhamini </w:t>
      </w:r>
    </w:p>
    <w:p w:rsidR="00792EAF" w:rsidRPr="00165D09" w:rsidRDefault="00792EAF" w:rsidP="00792EAF">
      <w:pPr>
        <w:jc w:val="both"/>
        <w:rPr>
          <w:rFonts w:ascii="Times New Roman" w:hAnsi="Times New Roman" w:cs="Times New Roman"/>
          <w:sz w:val="24"/>
          <w:szCs w:val="24"/>
        </w:rPr>
      </w:pPr>
      <w:r w:rsidRPr="00165D09">
        <w:rPr>
          <w:rFonts w:ascii="Times New Roman" w:hAnsi="Times New Roman" w:cs="Times New Roman"/>
          <w:sz w:val="24"/>
          <w:szCs w:val="24"/>
          <w:lang w:val="en-US"/>
        </w:rPr>
        <w:t xml:space="preserve">    </w:t>
      </w:r>
      <w:r w:rsidRPr="00165D09">
        <w:rPr>
          <w:rFonts w:ascii="Times New Roman" w:hAnsi="Times New Roman" w:cs="Times New Roman"/>
          <w:bCs/>
          <w:sz w:val="24"/>
          <w:szCs w:val="24"/>
          <w:lang w:val="en-US"/>
        </w:rPr>
        <w:t xml:space="preserve">Journal: </w:t>
      </w:r>
      <w:r w:rsidRPr="00165D09">
        <w:rPr>
          <w:rFonts w:ascii="Times New Roman" w:hAnsi="Times New Roman" w:cs="Times New Roman"/>
          <w:sz w:val="24"/>
          <w:szCs w:val="24"/>
          <w:lang w:val="en-US"/>
        </w:rPr>
        <w:t>Vispute International Journal of Business Governance and Ethics 16 (3), 337-354, 2022</w:t>
      </w:r>
    </w:p>
    <w:p w:rsidR="00792EAF" w:rsidRPr="00165D09" w:rsidRDefault="00792EAF" w:rsidP="00BA0B8D">
      <w:pPr>
        <w:jc w:val="both"/>
        <w:rPr>
          <w:rFonts w:ascii="Times New Roman" w:hAnsi="Times New Roman" w:cs="Times New Roman"/>
          <w:sz w:val="24"/>
          <w:szCs w:val="24"/>
        </w:rPr>
      </w:pPr>
      <w:r w:rsidRPr="00165D09">
        <w:rPr>
          <w:rFonts w:ascii="Times New Roman" w:hAnsi="Times New Roman" w:cs="Times New Roman"/>
          <w:sz w:val="24"/>
          <w:szCs w:val="24"/>
          <w:lang w:val="en-US"/>
        </w:rPr>
        <w:t xml:space="preserve">   The aim of this study is to understand impact of ethical culture of information technology (IT) organisation on employee job satisfaction. In this study, we have identified the constructs of ethical culture of IT organisations on the basis of review of literature and proposed a model indicating the relationship between the identified constructs and job satisfaction. The study is done especially for employees of IT organisations in Pune, India, based on a survey of 124 employees working in IT firms. We have analysed the impact of organisations' ethical culture </w:t>
      </w:r>
      <w:r w:rsidRPr="00165D09">
        <w:rPr>
          <w:rFonts w:ascii="Times New Roman" w:hAnsi="Times New Roman" w:cs="Times New Roman"/>
          <w:sz w:val="24"/>
          <w:szCs w:val="24"/>
          <w:lang w:val="en-US"/>
        </w:rPr>
        <w:lastRenderedPageBreak/>
        <w:t>constructs namely equal opportunity, fairness in promotion process, impartiality in grievance handling, ethical leadership, and ethical policy on employee job satisfaction. Results of the analysis revealed that ethical policy, impartiality in grievance handling, and fairness in promotion process have significant impact on job satisfaction of the employees, whereas equal opportunity and ethical leadership has no significant impact o</w:t>
      </w:r>
      <w:r w:rsidR="00435DD2" w:rsidRPr="00165D09">
        <w:rPr>
          <w:rFonts w:ascii="Times New Roman" w:hAnsi="Times New Roman" w:cs="Times New Roman"/>
          <w:sz w:val="24"/>
          <w:szCs w:val="24"/>
          <w:lang w:val="en-US"/>
        </w:rPr>
        <w:t>n job satisfaction of employees.</w:t>
      </w:r>
      <w:r w:rsidRPr="00165D09">
        <w:rPr>
          <w:rFonts w:ascii="Times New Roman" w:hAnsi="Times New Roman" w:cs="Times New Roman"/>
          <w:sz w:val="24"/>
          <w:szCs w:val="24"/>
          <w:lang w:val="en-US"/>
        </w:rPr>
        <w:t xml:space="preserve">              </w:t>
      </w:r>
    </w:p>
    <w:p w:rsidR="00435DD2" w:rsidRPr="008F7E2C" w:rsidRDefault="00435DD2" w:rsidP="00435DD2">
      <w:pPr>
        <w:jc w:val="both"/>
        <w:rPr>
          <w:rFonts w:ascii="Times New Roman" w:hAnsi="Times New Roman" w:cs="Times New Roman"/>
          <w:b/>
          <w:sz w:val="24"/>
          <w:szCs w:val="24"/>
        </w:rPr>
      </w:pPr>
      <w:r w:rsidRPr="008F7E2C">
        <w:rPr>
          <w:rFonts w:ascii="Times New Roman" w:hAnsi="Times New Roman" w:cs="Times New Roman"/>
          <w:b/>
          <w:bCs/>
          <w:sz w:val="24"/>
          <w:szCs w:val="24"/>
          <w:lang w:val="en-US"/>
        </w:rPr>
        <w:t>5. A New Look at HR Analytics.</w:t>
      </w:r>
    </w:p>
    <w:p w:rsidR="00435DD2" w:rsidRPr="00165D09" w:rsidRDefault="00435DD2" w:rsidP="00435DD2">
      <w:pPr>
        <w:jc w:val="both"/>
        <w:rPr>
          <w:rFonts w:ascii="Times New Roman" w:hAnsi="Times New Roman" w:cs="Times New Roman"/>
          <w:sz w:val="24"/>
          <w:szCs w:val="24"/>
        </w:rPr>
      </w:pPr>
      <w:r w:rsidRPr="00165D09">
        <w:rPr>
          <w:rFonts w:ascii="Times New Roman" w:hAnsi="Times New Roman" w:cs="Times New Roman"/>
          <w:bCs/>
          <w:sz w:val="24"/>
          <w:szCs w:val="24"/>
          <w:lang w:val="en-US"/>
        </w:rPr>
        <w:t xml:space="preserve">   Author: </w:t>
      </w:r>
      <w:r w:rsidRPr="00165D09">
        <w:rPr>
          <w:rFonts w:ascii="Times New Roman" w:hAnsi="Times New Roman" w:cs="Times New Roman"/>
          <w:sz w:val="24"/>
          <w:szCs w:val="24"/>
          <w:lang w:val="en-US"/>
        </w:rPr>
        <w:t>Debaprasad Chattopadhyay, Debanjana Deb Biswas, Saswati Mukherjee Globsyn</w:t>
      </w:r>
    </w:p>
    <w:p w:rsidR="00435DD2" w:rsidRPr="00165D09" w:rsidRDefault="00435DD2" w:rsidP="00435DD2">
      <w:pPr>
        <w:jc w:val="both"/>
        <w:rPr>
          <w:rFonts w:ascii="Times New Roman" w:hAnsi="Times New Roman" w:cs="Times New Roman"/>
          <w:sz w:val="24"/>
          <w:szCs w:val="24"/>
        </w:rPr>
      </w:pPr>
      <w:r w:rsidRPr="00165D09">
        <w:rPr>
          <w:rFonts w:ascii="Times New Roman" w:hAnsi="Times New Roman" w:cs="Times New Roman"/>
          <w:bCs/>
          <w:sz w:val="24"/>
          <w:szCs w:val="24"/>
          <w:lang w:val="en-US"/>
        </w:rPr>
        <w:t xml:space="preserve">   Journal: </w:t>
      </w:r>
      <w:r w:rsidRPr="00165D09">
        <w:rPr>
          <w:rFonts w:ascii="Times New Roman" w:hAnsi="Times New Roman" w:cs="Times New Roman"/>
          <w:sz w:val="24"/>
          <w:szCs w:val="24"/>
          <w:lang w:val="en-US"/>
        </w:rPr>
        <w:t xml:space="preserve">Management lobsyn Management Conference 2018, 2017 </w:t>
      </w:r>
    </w:p>
    <w:p w:rsidR="00CA7197" w:rsidRPr="00165D09" w:rsidRDefault="00435DD2" w:rsidP="00435DD2">
      <w:pPr>
        <w:jc w:val="both"/>
        <w:rPr>
          <w:rFonts w:ascii="Times New Roman" w:hAnsi="Times New Roman" w:cs="Times New Roman"/>
          <w:sz w:val="24"/>
          <w:szCs w:val="24"/>
          <w:lang w:val="en-US"/>
        </w:rPr>
      </w:pPr>
      <w:r w:rsidRPr="00165D09">
        <w:rPr>
          <w:rFonts w:ascii="Times New Roman" w:hAnsi="Times New Roman" w:cs="Times New Roman"/>
          <w:sz w:val="24"/>
          <w:szCs w:val="24"/>
          <w:lang w:val="en-US"/>
        </w:rPr>
        <w:t xml:space="preserve">   Human Resource Analytics is a domain in the area of analytics which implies applying analytic process to the Human Resource Department in an organization with a view to improve employee performance and in the process earn a better yield in terms of Return on Investment. Human Resource Analytics does not merely deal with gathering data on employee efficiency but additionally aims to provide insight into each processes by gathering data and then using it to make relevant decisions about to improve these processes. This paper will throw light on how HR Analytics can address issues such as high attrition, employment branding, work-life balance, congenial reporting relationships. </w:t>
      </w:r>
    </w:p>
    <w:p w:rsidR="00CA7197" w:rsidRPr="008F7E2C" w:rsidRDefault="00CA7197" w:rsidP="00435DD2">
      <w:pPr>
        <w:jc w:val="both"/>
        <w:rPr>
          <w:rFonts w:ascii="Times New Roman" w:hAnsi="Times New Roman" w:cs="Times New Roman"/>
          <w:b/>
          <w:sz w:val="24"/>
          <w:szCs w:val="24"/>
          <w:lang w:val="en-US"/>
        </w:rPr>
      </w:pPr>
    </w:p>
    <w:p w:rsidR="00CA7197" w:rsidRPr="008F7E2C" w:rsidRDefault="00CA7197" w:rsidP="00435DD2">
      <w:pPr>
        <w:jc w:val="both"/>
        <w:rPr>
          <w:rFonts w:ascii="Times New Roman" w:hAnsi="Times New Roman" w:cs="Times New Roman"/>
          <w:b/>
          <w:sz w:val="24"/>
          <w:szCs w:val="24"/>
          <w:lang w:val="en-US"/>
        </w:rPr>
      </w:pPr>
      <w:r w:rsidRPr="008F7E2C">
        <w:rPr>
          <w:rFonts w:ascii="Times New Roman" w:hAnsi="Times New Roman" w:cs="Times New Roman"/>
          <w:b/>
          <w:sz w:val="24"/>
          <w:szCs w:val="24"/>
          <w:lang w:val="en-US"/>
        </w:rPr>
        <w:t>Organisation Culture:</w:t>
      </w:r>
    </w:p>
    <w:p w:rsidR="002368B0" w:rsidRPr="00165D09" w:rsidRDefault="002368B0" w:rsidP="002368B0">
      <w:pPr>
        <w:jc w:val="both"/>
        <w:rPr>
          <w:rFonts w:ascii="Times New Roman" w:hAnsi="Times New Roman" w:cs="Times New Roman"/>
          <w:sz w:val="24"/>
          <w:szCs w:val="24"/>
        </w:rPr>
      </w:pPr>
      <w:r w:rsidRPr="00165D09">
        <w:rPr>
          <w:rFonts w:ascii="Times New Roman" w:hAnsi="Times New Roman" w:cs="Times New Roman"/>
          <w:sz w:val="24"/>
          <w:szCs w:val="24"/>
        </w:rPr>
        <w:t xml:space="preserve">         Organizational culture refers to the shared values, beliefs, attitudes, and behaviours that characterize an organization and guide the interactions of its members. It encompasses the unwritten rules and norms that influence how people within the organization think, feel, and act. Organizational culture shapes employee perceptions, decisions, and actions, and it plays a significant role in determining the overall work environment, employee satisfaction, productivity, and organizational success.</w:t>
      </w:r>
    </w:p>
    <w:p w:rsidR="00027B42" w:rsidRPr="00165D09" w:rsidRDefault="00027B42" w:rsidP="002368B0">
      <w:pPr>
        <w:jc w:val="both"/>
        <w:rPr>
          <w:rFonts w:ascii="Times New Roman" w:hAnsi="Times New Roman" w:cs="Times New Roman"/>
          <w:sz w:val="24"/>
          <w:szCs w:val="24"/>
        </w:rPr>
      </w:pPr>
    </w:p>
    <w:p w:rsidR="002368B0" w:rsidRPr="008F7E2C" w:rsidRDefault="002368B0" w:rsidP="002368B0">
      <w:pPr>
        <w:jc w:val="both"/>
        <w:rPr>
          <w:rFonts w:ascii="Times New Roman" w:hAnsi="Times New Roman" w:cs="Times New Roman"/>
          <w:b/>
          <w:vanish/>
          <w:sz w:val="24"/>
          <w:szCs w:val="24"/>
        </w:rPr>
      </w:pPr>
      <w:r w:rsidRPr="008F7E2C">
        <w:rPr>
          <w:rFonts w:ascii="Times New Roman" w:hAnsi="Times New Roman" w:cs="Times New Roman"/>
          <w:b/>
          <w:vanish/>
          <w:sz w:val="24"/>
          <w:szCs w:val="24"/>
        </w:rPr>
        <w:t>Top of Form</w:t>
      </w:r>
    </w:p>
    <w:p w:rsidR="002368B0" w:rsidRPr="008F7E2C" w:rsidRDefault="002368B0" w:rsidP="00435DD2">
      <w:pPr>
        <w:jc w:val="both"/>
        <w:rPr>
          <w:rFonts w:ascii="Times New Roman" w:hAnsi="Times New Roman" w:cs="Times New Roman"/>
          <w:b/>
          <w:sz w:val="24"/>
          <w:szCs w:val="24"/>
        </w:rPr>
      </w:pPr>
      <w:r w:rsidRPr="008F7E2C">
        <w:rPr>
          <w:rFonts w:ascii="Times New Roman" w:hAnsi="Times New Roman" w:cs="Times New Roman"/>
          <w:b/>
          <w:sz w:val="24"/>
          <w:szCs w:val="24"/>
        </w:rPr>
        <w:t>People Analytics:</w:t>
      </w:r>
    </w:p>
    <w:p w:rsidR="002368B0" w:rsidRPr="00165D09" w:rsidRDefault="00027B42" w:rsidP="00435DD2">
      <w:pPr>
        <w:jc w:val="both"/>
        <w:rPr>
          <w:rFonts w:ascii="Times New Roman" w:hAnsi="Times New Roman" w:cs="Times New Roman"/>
          <w:sz w:val="24"/>
          <w:szCs w:val="24"/>
        </w:rPr>
      </w:pPr>
      <w:r w:rsidRPr="00165D09">
        <w:rPr>
          <w:rFonts w:ascii="Times New Roman" w:hAnsi="Times New Roman" w:cs="Times New Roman"/>
          <w:sz w:val="24"/>
          <w:szCs w:val="24"/>
        </w:rPr>
        <w:t xml:space="preserve">        People analytics, also known as HR analytics or workforce analytics, refers to the practice of analyzing and interpreting data related to employees and the workforce to make informed decisions and improve various aspects of human resources management. This data can include information on employee performance, productivity, engagement, retention, recruitment, training, and other relevant metrics. By using advanced analytics techniques, such as statistical analysis, data mining, and machine learning, organizations can gain insights into patterns and trends within their workforce, identify areas for improvement, and make strategic decisions to optimize talent management and enhance overall organizational performance.</w:t>
      </w:r>
    </w:p>
    <w:p w:rsidR="00027B42" w:rsidRDefault="00027B42" w:rsidP="00435DD2">
      <w:pPr>
        <w:jc w:val="both"/>
        <w:rPr>
          <w:rFonts w:ascii="Times New Roman" w:hAnsi="Times New Roman" w:cs="Times New Roman"/>
          <w:b/>
          <w:sz w:val="24"/>
          <w:szCs w:val="24"/>
          <w:lang w:val="en-US"/>
        </w:rPr>
      </w:pPr>
    </w:p>
    <w:p w:rsidR="00085FAC" w:rsidRDefault="00085FAC" w:rsidP="00435DD2">
      <w:pPr>
        <w:jc w:val="both"/>
        <w:rPr>
          <w:rFonts w:ascii="Times New Roman" w:hAnsi="Times New Roman" w:cs="Times New Roman"/>
          <w:b/>
          <w:sz w:val="24"/>
          <w:szCs w:val="24"/>
          <w:lang w:val="en-US"/>
        </w:rPr>
      </w:pPr>
    </w:p>
    <w:p w:rsidR="00085FAC" w:rsidRDefault="00085FAC" w:rsidP="00435DD2">
      <w:pPr>
        <w:jc w:val="both"/>
        <w:rPr>
          <w:rFonts w:ascii="Times New Roman" w:hAnsi="Times New Roman" w:cs="Times New Roman"/>
          <w:b/>
          <w:sz w:val="24"/>
          <w:szCs w:val="24"/>
          <w:lang w:val="en-US"/>
        </w:rPr>
      </w:pPr>
    </w:p>
    <w:p w:rsidR="00085FAC" w:rsidRPr="008F7E2C" w:rsidRDefault="00085FAC" w:rsidP="00435DD2">
      <w:pPr>
        <w:jc w:val="both"/>
        <w:rPr>
          <w:rFonts w:ascii="Times New Roman" w:hAnsi="Times New Roman" w:cs="Times New Roman"/>
          <w:b/>
          <w:sz w:val="24"/>
          <w:szCs w:val="24"/>
          <w:lang w:val="en-US"/>
        </w:rPr>
      </w:pPr>
    </w:p>
    <w:p w:rsidR="00435DD2" w:rsidRPr="008F7E2C" w:rsidRDefault="002368B0" w:rsidP="00BA0B8D">
      <w:pPr>
        <w:jc w:val="both"/>
        <w:rPr>
          <w:rFonts w:ascii="Times New Roman" w:hAnsi="Times New Roman" w:cs="Times New Roman"/>
          <w:b/>
          <w:sz w:val="24"/>
          <w:szCs w:val="24"/>
        </w:rPr>
      </w:pPr>
      <w:r w:rsidRPr="008F7E2C">
        <w:rPr>
          <w:rFonts w:ascii="Times New Roman" w:hAnsi="Times New Roman" w:cs="Times New Roman"/>
          <w:b/>
          <w:sz w:val="24"/>
          <w:szCs w:val="24"/>
        </w:rPr>
        <w:lastRenderedPageBreak/>
        <w:t>Organisation Culture on People Analytics at Hospitals:</w:t>
      </w:r>
    </w:p>
    <w:p w:rsidR="002368B0" w:rsidRPr="00165D09" w:rsidRDefault="002368B0" w:rsidP="002368B0">
      <w:pPr>
        <w:jc w:val="both"/>
        <w:rPr>
          <w:rFonts w:ascii="Times New Roman" w:hAnsi="Times New Roman" w:cs="Times New Roman"/>
          <w:sz w:val="24"/>
          <w:szCs w:val="24"/>
        </w:rPr>
      </w:pPr>
      <w:r w:rsidRPr="00165D09">
        <w:rPr>
          <w:rFonts w:ascii="Times New Roman" w:hAnsi="Times New Roman" w:cs="Times New Roman"/>
          <w:sz w:val="24"/>
          <w:szCs w:val="24"/>
        </w:rPr>
        <w:t xml:space="preserve">     </w:t>
      </w:r>
      <w:r w:rsidR="00027B42" w:rsidRPr="00165D09">
        <w:rPr>
          <w:rFonts w:ascii="Times New Roman" w:hAnsi="Times New Roman" w:cs="Times New Roman"/>
          <w:sz w:val="24"/>
          <w:szCs w:val="24"/>
        </w:rPr>
        <w:t xml:space="preserve">   </w:t>
      </w:r>
      <w:r w:rsidRPr="00165D09">
        <w:rPr>
          <w:rFonts w:ascii="Times New Roman" w:hAnsi="Times New Roman" w:cs="Times New Roman"/>
          <w:sz w:val="24"/>
          <w:szCs w:val="24"/>
        </w:rPr>
        <w:t xml:space="preserve">Organizational culture in the context of people analytics at hospitals refers to the shared values, beliefs, attitudes, and behaviours within the hospital setting that influence how data about employees (such as performance, satisfaction, and engagement) is collected, </w:t>
      </w:r>
      <w:r w:rsidR="00027B42" w:rsidRPr="00165D09">
        <w:rPr>
          <w:rFonts w:ascii="Times New Roman" w:hAnsi="Times New Roman" w:cs="Times New Roman"/>
          <w:sz w:val="24"/>
          <w:szCs w:val="24"/>
        </w:rPr>
        <w:t>analysed</w:t>
      </w:r>
      <w:r w:rsidRPr="00165D09">
        <w:rPr>
          <w:rFonts w:ascii="Times New Roman" w:hAnsi="Times New Roman" w:cs="Times New Roman"/>
          <w:sz w:val="24"/>
          <w:szCs w:val="24"/>
        </w:rPr>
        <w:t>, and utilized.</w:t>
      </w:r>
    </w:p>
    <w:p w:rsidR="002368B0" w:rsidRPr="00165D09" w:rsidRDefault="002368B0" w:rsidP="002368B0">
      <w:pPr>
        <w:jc w:val="both"/>
        <w:rPr>
          <w:rFonts w:ascii="Times New Roman" w:hAnsi="Times New Roman" w:cs="Times New Roman"/>
          <w:sz w:val="24"/>
          <w:szCs w:val="24"/>
        </w:rPr>
      </w:pPr>
      <w:r w:rsidRPr="00165D09">
        <w:rPr>
          <w:rFonts w:ascii="Times New Roman" w:hAnsi="Times New Roman" w:cs="Times New Roman"/>
          <w:sz w:val="24"/>
          <w:szCs w:val="24"/>
        </w:rPr>
        <w:t xml:space="preserve">In hospitals, where the focus is on patient care, the organizational culture plays a significant role in how people analytics is perceived, adopted, and integrated into decision-making processes. </w:t>
      </w:r>
    </w:p>
    <w:p w:rsidR="00190A24" w:rsidRPr="00165D09" w:rsidRDefault="00190A24" w:rsidP="00190A24">
      <w:pPr>
        <w:rPr>
          <w:rFonts w:ascii="Times New Roman" w:hAnsi="Times New Roman" w:cs="Times New Roman"/>
          <w:sz w:val="24"/>
          <w:szCs w:val="24"/>
        </w:rPr>
      </w:pPr>
    </w:p>
    <w:p w:rsidR="003C26BF" w:rsidRPr="008F7E2C" w:rsidRDefault="00027B42" w:rsidP="00190A24">
      <w:pPr>
        <w:jc w:val="center"/>
        <w:rPr>
          <w:rFonts w:ascii="Times New Roman" w:hAnsi="Times New Roman" w:cs="Times New Roman"/>
          <w:b/>
          <w:sz w:val="24"/>
          <w:szCs w:val="24"/>
        </w:rPr>
      </w:pPr>
      <w:r w:rsidRPr="008F7E2C">
        <w:rPr>
          <w:rFonts w:ascii="Times New Roman" w:hAnsi="Times New Roman" w:cs="Times New Roman"/>
          <w:b/>
          <w:sz w:val="24"/>
          <w:szCs w:val="24"/>
        </w:rPr>
        <w:t>IMPACTS OF ORGANISATION CULTURE ON PEOPLE ANALYTICS</w:t>
      </w:r>
    </w:p>
    <w:p w:rsidR="00190A24" w:rsidRPr="00165D09" w:rsidRDefault="00190A24" w:rsidP="00027B42">
      <w:pPr>
        <w:jc w:val="center"/>
        <w:rPr>
          <w:rFonts w:ascii="Times New Roman" w:hAnsi="Times New Roman" w:cs="Times New Roman"/>
          <w:sz w:val="24"/>
          <w:szCs w:val="24"/>
        </w:rPr>
      </w:pP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t>Data-driven vs. Intuition-based Cultures</w:t>
      </w:r>
      <w:r w:rsidRPr="008F7E2C">
        <w:rPr>
          <w:rFonts w:ascii="Times New Roman" w:hAnsi="Times New Roman" w:cs="Times New Roman"/>
          <w:b/>
          <w:sz w:val="24"/>
          <w:szCs w:val="24"/>
        </w:rPr>
        <w:t xml:space="preserve">: </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Organizational cultures that prioritize data-driven decision-making are more likely to embrace people analytics. In contrast, cultures reliant on intuition or gut feeling may be resistant to adopting analytics-based approaches.</w:t>
      </w: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t>Transparency and Trust</w:t>
      </w:r>
      <w:r w:rsidRPr="008F7E2C">
        <w:rPr>
          <w:rFonts w:ascii="Times New Roman" w:hAnsi="Times New Roman" w:cs="Times New Roman"/>
          <w:b/>
          <w:sz w:val="24"/>
          <w:szCs w:val="24"/>
        </w:rPr>
        <w:t>:</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Cultures that value transparency and trust tend to be more receptive to using people analytics. Employees are more likely to participate in data collection and share relevant information when they trust that their data will be used responsibly and ethically.</w:t>
      </w: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t>Risk-Taking and Innovation</w:t>
      </w:r>
      <w:r w:rsidRPr="008F7E2C">
        <w:rPr>
          <w:rFonts w:ascii="Times New Roman" w:hAnsi="Times New Roman" w:cs="Times New Roman"/>
          <w:b/>
          <w:sz w:val="24"/>
          <w:szCs w:val="24"/>
        </w:rPr>
        <w:t>:</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Cultures that encourage risk-taking and innovation are more likely to experiment with new analytics tools and techniques. They are also more likely to interpret and act upon analytics insights in creative ways to drive organizational improvement.</w:t>
      </w: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t>Hierarchical Structures vs. Flat Hierarchies</w:t>
      </w:r>
      <w:r w:rsidRPr="008F7E2C">
        <w:rPr>
          <w:rFonts w:ascii="Times New Roman" w:hAnsi="Times New Roman" w:cs="Times New Roman"/>
          <w:b/>
          <w:sz w:val="24"/>
          <w:szCs w:val="24"/>
        </w:rPr>
        <w:t xml:space="preserve">: </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Hierarchical organizational cultures may encounter challenges in implementing people analytics if decision-making is centralized and access to data is limited. In contrast, organizations with flat hierarchies and decentralized decision-making structures may find it easier to implement and act upon analytics insights.</w:t>
      </w: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t>Learning Culture</w:t>
      </w:r>
      <w:r w:rsidRPr="008F7E2C">
        <w:rPr>
          <w:rFonts w:ascii="Times New Roman" w:hAnsi="Times New Roman" w:cs="Times New Roman"/>
          <w:b/>
          <w:sz w:val="24"/>
          <w:szCs w:val="24"/>
        </w:rPr>
        <w:t xml:space="preserve">: </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Organizations that foster a culture of continuous learning and development are more likely to leverage people analytics to identify skill gaps, personalize learning experiences, and optimize talent management strategies.</w:t>
      </w: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t>Alignment with Organizational Goals and Values</w:t>
      </w:r>
      <w:r w:rsidRPr="008F7E2C">
        <w:rPr>
          <w:rFonts w:ascii="Times New Roman" w:hAnsi="Times New Roman" w:cs="Times New Roman"/>
          <w:b/>
          <w:sz w:val="24"/>
          <w:szCs w:val="24"/>
        </w:rPr>
        <w:t xml:space="preserve">: </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People analytics initiatives are most effective when they are aligned with the organization's goals and values. Cultures that emphasize alignment and clarity of purpose are better positioned to integrate analytics into strategic planning and decision-making processes.</w:t>
      </w: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lastRenderedPageBreak/>
        <w:t>Change Management and Adaptability</w:t>
      </w:r>
      <w:r w:rsidRPr="008F7E2C">
        <w:rPr>
          <w:rFonts w:ascii="Times New Roman" w:hAnsi="Times New Roman" w:cs="Times New Roman"/>
          <w:b/>
          <w:sz w:val="24"/>
          <w:szCs w:val="24"/>
        </w:rPr>
        <w:t>:</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Cultures that are adaptable and open to change are better equipped to overcome resistance and implement people analytics successfully. Change management efforts should focus on addressing cultural barriers and promoting a shared understanding of the benefits of analytics.</w:t>
      </w:r>
    </w:p>
    <w:p w:rsidR="00190A24" w:rsidRPr="00165D09" w:rsidRDefault="00190A24" w:rsidP="00190A24">
      <w:pPr>
        <w:ind w:left="720"/>
        <w:jc w:val="both"/>
        <w:rPr>
          <w:rFonts w:ascii="Times New Roman" w:hAnsi="Times New Roman" w:cs="Times New Roman"/>
          <w:sz w:val="24"/>
          <w:szCs w:val="24"/>
        </w:rPr>
      </w:pPr>
    </w:p>
    <w:p w:rsidR="00190A24" w:rsidRPr="008F7E2C" w:rsidRDefault="00190A24" w:rsidP="00190A24">
      <w:pPr>
        <w:numPr>
          <w:ilvl w:val="0"/>
          <w:numId w:val="4"/>
        </w:numPr>
        <w:jc w:val="both"/>
        <w:rPr>
          <w:rFonts w:ascii="Times New Roman" w:hAnsi="Times New Roman" w:cs="Times New Roman"/>
          <w:b/>
          <w:sz w:val="24"/>
          <w:szCs w:val="24"/>
        </w:rPr>
      </w:pPr>
      <w:r w:rsidRPr="008F7E2C">
        <w:rPr>
          <w:rFonts w:ascii="Times New Roman" w:hAnsi="Times New Roman" w:cs="Times New Roman"/>
          <w:b/>
          <w:bCs/>
          <w:sz w:val="24"/>
          <w:szCs w:val="24"/>
        </w:rPr>
        <w:t>Ethical Considerations</w:t>
      </w:r>
      <w:r w:rsidRPr="008F7E2C">
        <w:rPr>
          <w:rFonts w:ascii="Times New Roman" w:hAnsi="Times New Roman" w:cs="Times New Roman"/>
          <w:b/>
          <w:sz w:val="24"/>
          <w:szCs w:val="24"/>
        </w:rPr>
        <w:t xml:space="preserve">: </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Organizational cultures that prioritize ethical conduct and social responsibility are more likely to establish clear guidelines and safeguards for the ethical use of people analytics. This includes ensuring data privacy, preventing bias, and promoting fairness in decision-making processes.</w:t>
      </w:r>
    </w:p>
    <w:p w:rsidR="00190A24" w:rsidRPr="00165D09" w:rsidRDefault="00190A24" w:rsidP="00190A24">
      <w:pPr>
        <w:ind w:left="720"/>
        <w:jc w:val="center"/>
        <w:rPr>
          <w:rFonts w:ascii="Times New Roman" w:hAnsi="Times New Roman" w:cs="Times New Roman"/>
          <w:sz w:val="24"/>
          <w:szCs w:val="24"/>
        </w:rPr>
      </w:pPr>
    </w:p>
    <w:p w:rsidR="00190A24" w:rsidRPr="008F7E2C" w:rsidRDefault="00190A24" w:rsidP="00190A24">
      <w:pPr>
        <w:ind w:left="720"/>
        <w:jc w:val="center"/>
        <w:rPr>
          <w:rFonts w:ascii="Times New Roman" w:hAnsi="Times New Roman" w:cs="Times New Roman"/>
          <w:b/>
          <w:sz w:val="24"/>
          <w:szCs w:val="24"/>
        </w:rPr>
      </w:pPr>
      <w:r w:rsidRPr="008F7E2C">
        <w:rPr>
          <w:rFonts w:ascii="Times New Roman" w:hAnsi="Times New Roman" w:cs="Times New Roman"/>
          <w:b/>
          <w:sz w:val="24"/>
          <w:szCs w:val="24"/>
        </w:rPr>
        <w:t>BENEFITS OF ORGANISATION CULTURE ON PEOPLE ANALYTICS</w:t>
      </w:r>
    </w:p>
    <w:p w:rsidR="00190A24" w:rsidRPr="00165D09" w:rsidRDefault="00190A24" w:rsidP="00190A24">
      <w:pPr>
        <w:ind w:left="720"/>
        <w:jc w:val="center"/>
        <w:rPr>
          <w:rFonts w:ascii="Times New Roman" w:hAnsi="Times New Roman" w:cs="Times New Roman"/>
          <w:sz w:val="24"/>
          <w:szCs w:val="24"/>
        </w:rPr>
      </w:pPr>
    </w:p>
    <w:p w:rsidR="00190A24" w:rsidRPr="008F7E2C" w:rsidRDefault="00190A24" w:rsidP="00190A24">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Enhanced Employee Engagement</w:t>
      </w:r>
      <w:r w:rsidRPr="008F7E2C">
        <w:rPr>
          <w:rFonts w:ascii="Times New Roman" w:hAnsi="Times New Roman" w:cs="Times New Roman"/>
          <w:b/>
          <w:sz w:val="24"/>
          <w:szCs w:val="24"/>
        </w:rPr>
        <w:t xml:space="preserve">: </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A positive culture fosters higher levels of employee engagement, which in turn generates more accurate and valuable data for people analytics. Engaged employees are more likely to participate in surveys, provide honest feedback, and contribute actively to organizational goals.</w:t>
      </w:r>
    </w:p>
    <w:p w:rsidR="00190A24" w:rsidRPr="008F7E2C" w:rsidRDefault="00190A24" w:rsidP="00190A24">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Improved Data Quality</w:t>
      </w:r>
      <w:r w:rsidRPr="008F7E2C">
        <w:rPr>
          <w:rFonts w:ascii="Times New Roman" w:hAnsi="Times New Roman" w:cs="Times New Roman"/>
          <w:b/>
          <w:sz w:val="24"/>
          <w:szCs w:val="24"/>
        </w:rPr>
        <w:t>:</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A strong culture promotes transparency, trust, and open communication. When employees feel comfortable sharing their thoughts and experiences, it leads to richer and more reliable data for people analytics initiatives. High-quality data enables better decision-making and more precise insights into workforce dynamics.</w:t>
      </w:r>
    </w:p>
    <w:p w:rsidR="00190A24" w:rsidRPr="008F7E2C" w:rsidRDefault="00190A24" w:rsidP="00190A24">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Effective Talent Management</w:t>
      </w:r>
      <w:r w:rsidRPr="008F7E2C">
        <w:rPr>
          <w:rFonts w:ascii="Times New Roman" w:hAnsi="Times New Roman" w:cs="Times New Roman"/>
          <w:b/>
          <w:sz w:val="24"/>
          <w:szCs w:val="24"/>
        </w:rPr>
        <w:t>:</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People analytics relies on data to identify and develop talent within an organization. A supportive culture that values continuous learning and development encourages employees to invest in their growth, making it easier to identify high-potential individuals and provide targeted development opportunities.</w:t>
      </w:r>
    </w:p>
    <w:p w:rsidR="00190A24" w:rsidRPr="008F7E2C" w:rsidRDefault="00190A24" w:rsidP="00190A24">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Better Retention Rates</w:t>
      </w:r>
      <w:r w:rsidRPr="008F7E2C">
        <w:rPr>
          <w:rFonts w:ascii="Times New Roman" w:hAnsi="Times New Roman" w:cs="Times New Roman"/>
          <w:b/>
          <w:sz w:val="24"/>
          <w:szCs w:val="24"/>
        </w:rPr>
        <w:t xml:space="preserve">: </w:t>
      </w:r>
    </w:p>
    <w:p w:rsidR="00190A24"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A positive organizational culture enhances employee satisfaction and reduces turnover rates. When employees feel connected to the company's values and vision, they are more likely to stay with the organization for the long term. This stability provides consistency in data collection and allows for more accurate trend analysis in people analytics.</w:t>
      </w:r>
    </w:p>
    <w:p w:rsidR="00085FAC" w:rsidRDefault="00085FAC" w:rsidP="00190A24">
      <w:pPr>
        <w:ind w:left="720"/>
        <w:jc w:val="both"/>
        <w:rPr>
          <w:rFonts w:ascii="Times New Roman" w:hAnsi="Times New Roman" w:cs="Times New Roman"/>
          <w:sz w:val="24"/>
          <w:szCs w:val="24"/>
        </w:rPr>
      </w:pPr>
    </w:p>
    <w:p w:rsidR="00085FAC" w:rsidRPr="00165D09" w:rsidRDefault="00085FAC" w:rsidP="00190A24">
      <w:pPr>
        <w:ind w:left="720"/>
        <w:jc w:val="both"/>
        <w:rPr>
          <w:rFonts w:ascii="Times New Roman" w:hAnsi="Times New Roman" w:cs="Times New Roman"/>
          <w:sz w:val="24"/>
          <w:szCs w:val="24"/>
        </w:rPr>
      </w:pPr>
    </w:p>
    <w:p w:rsidR="00190A24" w:rsidRPr="008F7E2C" w:rsidRDefault="00190A24" w:rsidP="00190A24">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lastRenderedPageBreak/>
        <w:t>Cultural Alignment with Business Objectives</w:t>
      </w:r>
      <w:r w:rsidRPr="008F7E2C">
        <w:rPr>
          <w:rFonts w:ascii="Times New Roman" w:hAnsi="Times New Roman" w:cs="Times New Roman"/>
          <w:b/>
          <w:sz w:val="24"/>
          <w:szCs w:val="24"/>
        </w:rPr>
        <w:t xml:space="preserve">: </w:t>
      </w:r>
    </w:p>
    <w:p w:rsidR="00190A24" w:rsidRPr="00165D09" w:rsidRDefault="00190A24" w:rsidP="00085FA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People analytics can help identify whether the organization's culture aligns with its strategic goals. By analyzing cultural data alongside business performance metrics, leaders can gain insights into areas where cultural adjustments may be necessary to support organizational objectives.</w:t>
      </w:r>
    </w:p>
    <w:p w:rsidR="00190A24" w:rsidRPr="008F7E2C" w:rsidRDefault="00190A24" w:rsidP="00190A24">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Enhanced Diversity and Inclusion</w:t>
      </w:r>
      <w:r w:rsidRPr="008F7E2C">
        <w:rPr>
          <w:rFonts w:ascii="Times New Roman" w:hAnsi="Times New Roman" w:cs="Times New Roman"/>
          <w:b/>
          <w:sz w:val="24"/>
          <w:szCs w:val="24"/>
        </w:rPr>
        <w:t>:</w:t>
      </w:r>
    </w:p>
    <w:p w:rsidR="00190A24" w:rsidRPr="00165D09" w:rsidRDefault="00190A24" w:rsidP="00190A24">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A strong culture that values diversity and inclusion contributes to a more diverse workforce. People analytics can help track progress toward diversity goals, identify areas for improvement, and measure the impact of diversity initiatives on employee satisfaction and performance.</w:t>
      </w:r>
    </w:p>
    <w:p w:rsidR="00190A24" w:rsidRPr="00165D09" w:rsidRDefault="00190A24" w:rsidP="00190A24">
      <w:pPr>
        <w:numPr>
          <w:ilvl w:val="0"/>
          <w:numId w:val="5"/>
        </w:numPr>
        <w:jc w:val="both"/>
        <w:rPr>
          <w:rFonts w:ascii="Times New Roman" w:hAnsi="Times New Roman" w:cs="Times New Roman"/>
          <w:sz w:val="24"/>
          <w:szCs w:val="24"/>
        </w:rPr>
      </w:pPr>
      <w:r w:rsidRPr="008F7E2C">
        <w:rPr>
          <w:rFonts w:ascii="Times New Roman" w:hAnsi="Times New Roman" w:cs="Times New Roman"/>
          <w:b/>
          <w:bCs/>
          <w:sz w:val="24"/>
          <w:szCs w:val="24"/>
        </w:rPr>
        <w:t>Data-Driven Decision Making</w:t>
      </w:r>
      <w:r w:rsidRPr="008F7E2C">
        <w:rPr>
          <w:rFonts w:ascii="Times New Roman" w:hAnsi="Times New Roman" w:cs="Times New Roman"/>
          <w:b/>
          <w:sz w:val="24"/>
          <w:szCs w:val="24"/>
        </w:rPr>
        <w:t xml:space="preserve">: </w:t>
      </w:r>
      <w:r w:rsidRPr="00165D09">
        <w:rPr>
          <w:rFonts w:ascii="Times New Roman" w:hAnsi="Times New Roman" w:cs="Times New Roman"/>
          <w:sz w:val="24"/>
          <w:szCs w:val="24"/>
        </w:rPr>
        <w:t>A culture that embraces data-driven decision-making provides a fertile ground for leveraging people analytics effectively. Leaders are more likely to rely on data and insights to inform their decisions when there is a cultural norm of using evidence and analysis to drive business outcomes.</w:t>
      </w:r>
    </w:p>
    <w:p w:rsidR="00AA223F" w:rsidRPr="008F7E2C" w:rsidRDefault="00AA223F" w:rsidP="00AA223F">
      <w:pPr>
        <w:ind w:left="720"/>
        <w:jc w:val="both"/>
        <w:rPr>
          <w:rFonts w:ascii="Times New Roman" w:hAnsi="Times New Roman" w:cs="Times New Roman"/>
          <w:b/>
          <w:bCs/>
          <w:sz w:val="24"/>
          <w:szCs w:val="24"/>
        </w:rPr>
      </w:pPr>
    </w:p>
    <w:p w:rsidR="00AA223F" w:rsidRPr="008F7E2C" w:rsidRDefault="00AA223F" w:rsidP="00AA223F">
      <w:pPr>
        <w:ind w:left="720"/>
        <w:jc w:val="center"/>
        <w:rPr>
          <w:rFonts w:ascii="Times New Roman" w:hAnsi="Times New Roman" w:cs="Times New Roman"/>
          <w:b/>
          <w:bCs/>
          <w:sz w:val="24"/>
          <w:szCs w:val="24"/>
        </w:rPr>
      </w:pPr>
      <w:r w:rsidRPr="008F7E2C">
        <w:rPr>
          <w:rFonts w:ascii="Times New Roman" w:hAnsi="Times New Roman" w:cs="Times New Roman"/>
          <w:b/>
          <w:bCs/>
          <w:sz w:val="24"/>
          <w:szCs w:val="24"/>
        </w:rPr>
        <w:t>CHALLENCES OF ORGANISATION CULTURE ON PEOPLE ANALYTICS</w:t>
      </w:r>
    </w:p>
    <w:p w:rsidR="00AA223F" w:rsidRPr="00165D09" w:rsidRDefault="00AA223F" w:rsidP="00AA223F">
      <w:pPr>
        <w:ind w:left="720"/>
        <w:jc w:val="center"/>
        <w:rPr>
          <w:rFonts w:ascii="Times New Roman" w:hAnsi="Times New Roman" w:cs="Times New Roman"/>
          <w:bCs/>
          <w:sz w:val="24"/>
          <w:szCs w:val="24"/>
        </w:rPr>
      </w:pPr>
    </w:p>
    <w:p w:rsidR="00AA223F" w:rsidRPr="008F7E2C" w:rsidRDefault="00AA223F" w:rsidP="00AA223F">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Data Accessibility and Quality</w:t>
      </w:r>
      <w:r w:rsidRPr="008F7E2C">
        <w:rPr>
          <w:rFonts w:ascii="Times New Roman" w:hAnsi="Times New Roman" w:cs="Times New Roman"/>
          <w:b/>
          <w:sz w:val="24"/>
          <w:szCs w:val="24"/>
        </w:rPr>
        <w:t xml:space="preserve">: </w:t>
      </w:r>
    </w:p>
    <w:p w:rsidR="00AA223F" w:rsidRPr="00165D09" w:rsidRDefault="00AA223F" w:rsidP="00AA223F">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Organizational culture may affect the availability and accuracy of data necessary for people analytics. If there's a lack of transparency or trust within the culture, employees may be hesitant to provide accurate data, or data may be soloed within departments, making it challenging to get a comprehensive view.</w:t>
      </w:r>
    </w:p>
    <w:p w:rsidR="00AA223F" w:rsidRPr="008F7E2C" w:rsidRDefault="00AA223F" w:rsidP="00AA223F">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Resistance to Change</w:t>
      </w:r>
      <w:r w:rsidRPr="008F7E2C">
        <w:rPr>
          <w:rFonts w:ascii="Times New Roman" w:hAnsi="Times New Roman" w:cs="Times New Roman"/>
          <w:b/>
          <w:sz w:val="24"/>
          <w:szCs w:val="24"/>
        </w:rPr>
        <w:t xml:space="preserve">: </w:t>
      </w:r>
    </w:p>
    <w:p w:rsidR="00AA223F" w:rsidRPr="00165D09" w:rsidRDefault="00AA223F" w:rsidP="00AA223F">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Culture often dictates how open employees are to change. Implementing people analytics initiatives requires a cultural shift towards data-driven decision-making, which may face resistance from employees accustomed to traditional methods or sceptical of analytics.</w:t>
      </w:r>
    </w:p>
    <w:p w:rsidR="00AA223F" w:rsidRPr="008F7E2C" w:rsidRDefault="00AA223F" w:rsidP="00AA223F">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Leadership Buy-In</w:t>
      </w:r>
      <w:r w:rsidRPr="008F7E2C">
        <w:rPr>
          <w:rFonts w:ascii="Times New Roman" w:hAnsi="Times New Roman" w:cs="Times New Roman"/>
          <w:b/>
          <w:sz w:val="24"/>
          <w:szCs w:val="24"/>
        </w:rPr>
        <w:t xml:space="preserve">: </w:t>
      </w:r>
    </w:p>
    <w:p w:rsidR="00AA223F" w:rsidRPr="00165D09" w:rsidRDefault="00AA223F" w:rsidP="00AA223F">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Without support from leadership, it's difficult to drive cultural change towards embracing people analytics. If leaders don't see the value in data-driven HR decisions or aren't willing to invest in analytics tools and training, it can hinder progress.</w:t>
      </w:r>
    </w:p>
    <w:p w:rsidR="00AA223F" w:rsidRPr="008F7E2C" w:rsidRDefault="00AA223F" w:rsidP="00AA223F">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Privacy and Ethics Concerns</w:t>
      </w:r>
      <w:r w:rsidRPr="008F7E2C">
        <w:rPr>
          <w:rFonts w:ascii="Times New Roman" w:hAnsi="Times New Roman" w:cs="Times New Roman"/>
          <w:b/>
          <w:sz w:val="24"/>
          <w:szCs w:val="24"/>
        </w:rPr>
        <w:t>:</w:t>
      </w:r>
    </w:p>
    <w:p w:rsidR="00AA223F" w:rsidRDefault="00AA223F" w:rsidP="00AA223F">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Culture influences attitudes towards data privacy and ethics. Employees may have concerns about how their data is being used and whether analytics initiatives respect their privacy rights. Addressing these concerns requires clear communication and robust privacy policies aligned with cultural values.</w:t>
      </w:r>
    </w:p>
    <w:p w:rsidR="00085FAC" w:rsidRPr="00165D09" w:rsidRDefault="00085FAC" w:rsidP="00AA223F">
      <w:pPr>
        <w:ind w:left="720"/>
        <w:jc w:val="both"/>
        <w:rPr>
          <w:rFonts w:ascii="Times New Roman" w:hAnsi="Times New Roman" w:cs="Times New Roman"/>
          <w:sz w:val="24"/>
          <w:szCs w:val="24"/>
        </w:rPr>
      </w:pPr>
    </w:p>
    <w:p w:rsidR="00AA223F" w:rsidRPr="008F7E2C" w:rsidRDefault="00AA223F" w:rsidP="00AA223F">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lastRenderedPageBreak/>
        <w:t>Interpretation and Bias</w:t>
      </w:r>
      <w:r w:rsidRPr="008F7E2C">
        <w:rPr>
          <w:rFonts w:ascii="Times New Roman" w:hAnsi="Times New Roman" w:cs="Times New Roman"/>
          <w:b/>
          <w:sz w:val="24"/>
          <w:szCs w:val="24"/>
        </w:rPr>
        <w:t xml:space="preserve">: </w:t>
      </w:r>
    </w:p>
    <w:p w:rsidR="00AA223F" w:rsidRPr="00165D09" w:rsidRDefault="00AA223F" w:rsidP="00085FA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Cultural biases can influence how data is interpreted and acted upon. Without awareness of these biases, people analytics efforts may lead to flawed conclusions or reinforce existing cultural stereotypes, rather than driving positive change.</w:t>
      </w:r>
    </w:p>
    <w:p w:rsidR="00AA223F" w:rsidRPr="008F7E2C" w:rsidRDefault="00AA223F" w:rsidP="00AA223F">
      <w:pPr>
        <w:numPr>
          <w:ilvl w:val="0"/>
          <w:numId w:val="5"/>
        </w:numPr>
        <w:jc w:val="both"/>
        <w:rPr>
          <w:rFonts w:ascii="Times New Roman" w:hAnsi="Times New Roman" w:cs="Times New Roman"/>
          <w:b/>
          <w:sz w:val="24"/>
          <w:szCs w:val="24"/>
        </w:rPr>
      </w:pPr>
      <w:r w:rsidRPr="008F7E2C">
        <w:rPr>
          <w:rFonts w:ascii="Times New Roman" w:hAnsi="Times New Roman" w:cs="Times New Roman"/>
          <w:b/>
          <w:bCs/>
          <w:sz w:val="24"/>
          <w:szCs w:val="24"/>
        </w:rPr>
        <w:t>Skill and Knowledge Gaps</w:t>
      </w:r>
      <w:r w:rsidRPr="008F7E2C">
        <w:rPr>
          <w:rFonts w:ascii="Times New Roman" w:hAnsi="Times New Roman" w:cs="Times New Roman"/>
          <w:b/>
          <w:sz w:val="24"/>
          <w:szCs w:val="24"/>
        </w:rPr>
        <w:t xml:space="preserve">: </w:t>
      </w:r>
    </w:p>
    <w:p w:rsidR="00AA223F" w:rsidRPr="00165D09" w:rsidRDefault="00AA223F" w:rsidP="00AA223F">
      <w:pPr>
        <w:ind w:left="720"/>
        <w:jc w:val="both"/>
        <w:rPr>
          <w:rFonts w:ascii="Times New Roman" w:hAnsi="Times New Roman" w:cs="Times New Roman"/>
          <w:sz w:val="24"/>
          <w:szCs w:val="24"/>
        </w:rPr>
      </w:pPr>
      <w:r w:rsidRPr="00165D09">
        <w:rPr>
          <w:rFonts w:ascii="Times New Roman" w:hAnsi="Times New Roman" w:cs="Times New Roman"/>
          <w:sz w:val="24"/>
          <w:szCs w:val="24"/>
        </w:rPr>
        <w:t xml:space="preserve">          Implementing people analytics effectively requires a combination of technical skills and HR expertise. In cultures where there's a lack of training or understanding of analytics concepts, there may be skill gaps among HR professionals, hindering the successful implementation of analytics initiatives.</w:t>
      </w:r>
    </w:p>
    <w:p w:rsidR="00AA223F" w:rsidRPr="00F31E47" w:rsidRDefault="00AA223F" w:rsidP="00AA223F">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Alignment with Organizational Goals</w:t>
      </w:r>
      <w:r w:rsidRPr="00F31E47">
        <w:rPr>
          <w:rFonts w:ascii="Times New Roman" w:hAnsi="Times New Roman" w:cs="Times New Roman"/>
          <w:b/>
          <w:sz w:val="24"/>
          <w:szCs w:val="24"/>
        </w:rPr>
        <w:t xml:space="preserve">: </w:t>
      </w:r>
    </w:p>
    <w:p w:rsidR="00AA223F" w:rsidRPr="00165D09" w:rsidRDefault="00AA223F" w:rsidP="00AA223F">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Organizational culture shapes priorities and goals. If people analytics initiatives are not aligned with these cultural priorities or if there's a lack of clarity about how analytics can contribute to broader organizational objectives, it can be challenging to secure resources and support.</w:t>
      </w:r>
    </w:p>
    <w:p w:rsidR="00BA74CC" w:rsidRPr="00165D09" w:rsidRDefault="00BA74CC" w:rsidP="00AA223F">
      <w:pPr>
        <w:ind w:left="720"/>
        <w:jc w:val="both"/>
        <w:rPr>
          <w:rFonts w:ascii="Times New Roman" w:hAnsi="Times New Roman" w:cs="Times New Roman"/>
          <w:sz w:val="24"/>
          <w:szCs w:val="24"/>
        </w:rPr>
      </w:pPr>
    </w:p>
    <w:p w:rsidR="00BA74CC" w:rsidRPr="00F31E47" w:rsidRDefault="00BA74CC" w:rsidP="00BA74CC">
      <w:pPr>
        <w:ind w:left="720"/>
        <w:jc w:val="center"/>
        <w:rPr>
          <w:rFonts w:ascii="Times New Roman" w:hAnsi="Times New Roman" w:cs="Times New Roman"/>
          <w:b/>
          <w:sz w:val="24"/>
          <w:szCs w:val="24"/>
        </w:rPr>
      </w:pPr>
      <w:r w:rsidRPr="00F31E47">
        <w:rPr>
          <w:rFonts w:ascii="Times New Roman" w:hAnsi="Times New Roman" w:cs="Times New Roman"/>
          <w:b/>
          <w:sz w:val="24"/>
          <w:szCs w:val="24"/>
        </w:rPr>
        <w:t>FACTORS INFLUENCING THE IMPACT OF ORGANISATION CULTURE ON PEOPLE ANALYTICS</w:t>
      </w:r>
    </w:p>
    <w:p w:rsidR="00BA74CC" w:rsidRPr="00165D09" w:rsidRDefault="00BA74CC" w:rsidP="00BA74CC">
      <w:pPr>
        <w:ind w:left="720"/>
        <w:rPr>
          <w:rFonts w:ascii="Times New Roman" w:hAnsi="Times New Roman" w:cs="Times New Roman"/>
          <w:sz w:val="24"/>
          <w:szCs w:val="24"/>
        </w:rPr>
      </w:pP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Leadership Style</w:t>
      </w:r>
      <w:r w:rsidRPr="00F31E47">
        <w:rPr>
          <w:rFonts w:ascii="Times New Roman" w:hAnsi="Times New Roman" w:cs="Times New Roman"/>
          <w:b/>
          <w:sz w:val="24"/>
          <w:szCs w:val="24"/>
        </w:rPr>
        <w:t xml:space="preserve">: </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The leadership style within an organization can greatly influence how people analytics are perceived and utilized. Supportive leadership fosters a culture of data-driven decision-making, whereas autocratic or traditional leadership may hinder the adoption of analytics.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Organizational Structure</w:t>
      </w:r>
      <w:r w:rsidRPr="00F31E47">
        <w:rPr>
          <w:rFonts w:ascii="Times New Roman" w:hAnsi="Times New Roman" w:cs="Times New Roman"/>
          <w:b/>
          <w:sz w:val="24"/>
          <w:szCs w:val="24"/>
        </w:rPr>
        <w:t>:</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The structure of the organization, including its hierarchy and communication channels, can affect how data is collected, </w:t>
      </w:r>
      <w:proofErr w:type="spellStart"/>
      <w:r w:rsidRPr="00165D09">
        <w:rPr>
          <w:rFonts w:ascii="Times New Roman" w:hAnsi="Times New Roman" w:cs="Times New Roman"/>
          <w:sz w:val="24"/>
          <w:szCs w:val="24"/>
        </w:rPr>
        <w:t>analyzed</w:t>
      </w:r>
      <w:proofErr w:type="spellEnd"/>
      <w:r w:rsidRPr="00165D09">
        <w:rPr>
          <w:rFonts w:ascii="Times New Roman" w:hAnsi="Times New Roman" w:cs="Times New Roman"/>
          <w:sz w:val="24"/>
          <w:szCs w:val="24"/>
        </w:rPr>
        <w:t>, and acted upon. Flat organizational structures may allow for more agile responses to insights gathered from people analytics.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Employee Engagement</w:t>
      </w:r>
      <w:r w:rsidRPr="00F31E47">
        <w:rPr>
          <w:rFonts w:ascii="Times New Roman" w:hAnsi="Times New Roman" w:cs="Times New Roman"/>
          <w:b/>
          <w:sz w:val="24"/>
          <w:szCs w:val="24"/>
        </w:rPr>
        <w:t xml:space="preserve">: </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The level of employee engagement with analytics initiatives is crucial. A culture that values transparency, continuous learning, and employee involvement in decision-making processes tends to have higher adoption rates of people analytics.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Data Literacy</w:t>
      </w:r>
      <w:r w:rsidRPr="00F31E47">
        <w:rPr>
          <w:rFonts w:ascii="Times New Roman" w:hAnsi="Times New Roman" w:cs="Times New Roman"/>
          <w:b/>
          <w:sz w:val="24"/>
          <w:szCs w:val="24"/>
        </w:rPr>
        <w:t xml:space="preserve">: </w:t>
      </w:r>
    </w:p>
    <w:p w:rsidR="00BA74CC"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The organization's overall level of data literacy among employees plays a significant role. A culture that promotes data literacy through training and development programs enables employees to understand and leverage people analytics effectively.</w:t>
      </w:r>
    </w:p>
    <w:p w:rsidR="00085FAC" w:rsidRPr="00165D09" w:rsidRDefault="00085FAC" w:rsidP="00BA74CC">
      <w:pPr>
        <w:ind w:left="720"/>
        <w:jc w:val="both"/>
        <w:rPr>
          <w:rFonts w:ascii="Times New Roman" w:hAnsi="Times New Roman" w:cs="Times New Roman"/>
          <w:sz w:val="24"/>
          <w:szCs w:val="24"/>
        </w:rPr>
      </w:pP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lastRenderedPageBreak/>
        <w:t>Ethical Considerations</w:t>
      </w:r>
      <w:r w:rsidRPr="00F31E47">
        <w:rPr>
          <w:rFonts w:ascii="Times New Roman" w:hAnsi="Times New Roman" w:cs="Times New Roman"/>
          <w:b/>
          <w:sz w:val="24"/>
          <w:szCs w:val="24"/>
        </w:rPr>
        <w:t xml:space="preserve">: </w:t>
      </w:r>
    </w:p>
    <w:p w:rsidR="003214E1" w:rsidRPr="00165D09" w:rsidRDefault="00BA74CC" w:rsidP="00085FA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Ethical guidelines and practices surrounding the collection and use of employee data impact the trust employees have in the organization. A culture that prioritizes data privacy and respects ethical boundaries fosters a positive perception of people analytics.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Change Management</w:t>
      </w:r>
      <w:r w:rsidRPr="00F31E47">
        <w:rPr>
          <w:rFonts w:ascii="Times New Roman" w:hAnsi="Times New Roman" w:cs="Times New Roman"/>
          <w:b/>
          <w:sz w:val="24"/>
          <w:szCs w:val="24"/>
        </w:rPr>
        <w:t xml:space="preserve">: </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The organization's approach to change management can either facilitate or impede the integration of people analytics into everyday practices. A culture that embraces change and encourages experimentation is more likely to successfully implement analytics initiatives.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Technology Infrastructure</w:t>
      </w:r>
      <w:r w:rsidRPr="00F31E47">
        <w:rPr>
          <w:rFonts w:ascii="Times New Roman" w:hAnsi="Times New Roman" w:cs="Times New Roman"/>
          <w:b/>
          <w:sz w:val="24"/>
          <w:szCs w:val="24"/>
        </w:rPr>
        <w:t>:</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The availability and usability of technology platforms for data collection, storage, and analysis affect the organization's ability to leverage people analytics effectively. A culture that invests in cutting-edge technology and infrastructure supports advanced analytics capabilities.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Strategic Alignment</w:t>
      </w:r>
      <w:r w:rsidRPr="00F31E47">
        <w:rPr>
          <w:rFonts w:ascii="Times New Roman" w:hAnsi="Times New Roman" w:cs="Times New Roman"/>
          <w:b/>
          <w:sz w:val="24"/>
          <w:szCs w:val="24"/>
        </w:rPr>
        <w:t>:</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The alignment of people analytics initiatives with the organization's strategic objectives is crucial. A culture that values alignment ensures that analytics efforts are focused on addressing key business challenges and driving desired outcomes.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Risk Tolerance</w:t>
      </w:r>
      <w:r w:rsidRPr="00F31E47">
        <w:rPr>
          <w:rFonts w:ascii="Times New Roman" w:hAnsi="Times New Roman" w:cs="Times New Roman"/>
          <w:b/>
          <w:sz w:val="24"/>
          <w:szCs w:val="24"/>
        </w:rPr>
        <w:t>:</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The organization's tolerance for risk influences its willingness to experiment with new analytics approaches and technologies. A culture that encourages calculated risk-taking fosters innovation and exploration in the realm of people analytics.</w:t>
      </w:r>
    </w:p>
    <w:p w:rsidR="00BA74CC" w:rsidRPr="00F31E47" w:rsidRDefault="00BA74CC" w:rsidP="00BA74CC">
      <w:pPr>
        <w:numPr>
          <w:ilvl w:val="0"/>
          <w:numId w:val="5"/>
        </w:numPr>
        <w:jc w:val="both"/>
        <w:rPr>
          <w:rFonts w:ascii="Times New Roman" w:hAnsi="Times New Roman" w:cs="Times New Roman"/>
          <w:b/>
          <w:sz w:val="24"/>
          <w:szCs w:val="24"/>
        </w:rPr>
      </w:pPr>
      <w:r w:rsidRPr="00F31E47">
        <w:rPr>
          <w:rFonts w:ascii="Times New Roman" w:hAnsi="Times New Roman" w:cs="Times New Roman"/>
          <w:b/>
          <w:bCs/>
          <w:sz w:val="24"/>
          <w:szCs w:val="24"/>
        </w:rPr>
        <w:t>Incentives and Recognition</w:t>
      </w:r>
      <w:r w:rsidRPr="00F31E47">
        <w:rPr>
          <w:rFonts w:ascii="Times New Roman" w:hAnsi="Times New Roman" w:cs="Times New Roman"/>
          <w:b/>
          <w:sz w:val="24"/>
          <w:szCs w:val="24"/>
        </w:rPr>
        <w:t xml:space="preserve">: </w:t>
      </w:r>
    </w:p>
    <w:p w:rsidR="00BA74CC" w:rsidRPr="00165D09" w:rsidRDefault="00BA74CC" w:rsidP="00BA74CC">
      <w:pPr>
        <w:ind w:left="720"/>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The presence of incentives and recognition programs for employees who contribute to and utilize people analytics can drive engagement and adoption. A culture that rewards data-driven decision-making reinforces the importance of analytics in driving business success.</w:t>
      </w:r>
    </w:p>
    <w:p w:rsidR="003214E1" w:rsidRPr="00165D09" w:rsidRDefault="003214E1" w:rsidP="00BA74CC">
      <w:pPr>
        <w:ind w:left="720"/>
        <w:jc w:val="both"/>
        <w:rPr>
          <w:rFonts w:ascii="Times New Roman" w:hAnsi="Times New Roman" w:cs="Times New Roman"/>
          <w:sz w:val="24"/>
          <w:szCs w:val="24"/>
        </w:rPr>
      </w:pPr>
    </w:p>
    <w:p w:rsidR="003214E1" w:rsidRPr="00F31E47" w:rsidRDefault="003214E1" w:rsidP="003214E1">
      <w:pPr>
        <w:ind w:left="720"/>
        <w:jc w:val="center"/>
        <w:rPr>
          <w:rFonts w:ascii="Times New Roman" w:hAnsi="Times New Roman" w:cs="Times New Roman"/>
          <w:b/>
          <w:sz w:val="24"/>
          <w:szCs w:val="24"/>
        </w:rPr>
      </w:pPr>
      <w:r w:rsidRPr="00F31E47">
        <w:rPr>
          <w:rFonts w:ascii="Times New Roman" w:hAnsi="Times New Roman" w:cs="Times New Roman"/>
          <w:b/>
          <w:sz w:val="24"/>
          <w:szCs w:val="24"/>
        </w:rPr>
        <w:t>FINDINGS</w:t>
      </w:r>
      <w:r w:rsidR="00BC3031" w:rsidRPr="00F31E47">
        <w:rPr>
          <w:rFonts w:ascii="Times New Roman" w:hAnsi="Times New Roman" w:cs="Times New Roman"/>
          <w:b/>
          <w:sz w:val="24"/>
          <w:szCs w:val="24"/>
        </w:rPr>
        <w:t xml:space="preserve"> OF THE STUDY</w:t>
      </w:r>
    </w:p>
    <w:p w:rsidR="00BA74CC" w:rsidRPr="00165D09" w:rsidRDefault="00BA74CC" w:rsidP="00BA74CC">
      <w:pPr>
        <w:pStyle w:val="ListParagraph"/>
        <w:numPr>
          <w:ilvl w:val="1"/>
          <w:numId w:val="5"/>
        </w:numPr>
        <w:jc w:val="both"/>
        <w:rPr>
          <w:rFonts w:ascii="Times New Roman" w:hAnsi="Times New Roman" w:cs="Times New Roman"/>
          <w:vanish/>
          <w:sz w:val="24"/>
          <w:szCs w:val="24"/>
        </w:rPr>
      </w:pPr>
      <w:r w:rsidRPr="00165D09">
        <w:rPr>
          <w:rFonts w:ascii="Times New Roman" w:hAnsi="Times New Roman" w:cs="Times New Roman"/>
          <w:vanish/>
          <w:sz w:val="24"/>
          <w:szCs w:val="24"/>
        </w:rPr>
        <w:t>Top of Form</w:t>
      </w:r>
    </w:p>
    <w:p w:rsidR="00BA74CC" w:rsidRPr="00165D09" w:rsidRDefault="00BA74CC" w:rsidP="003214E1">
      <w:pPr>
        <w:pStyle w:val="ListParagraph"/>
        <w:ind w:left="1440"/>
        <w:jc w:val="both"/>
        <w:rPr>
          <w:rFonts w:ascii="Times New Roman" w:hAnsi="Times New Roman" w:cs="Times New Roman"/>
          <w:sz w:val="24"/>
          <w:szCs w:val="24"/>
        </w:rPr>
      </w:pPr>
    </w:p>
    <w:p w:rsidR="00AA223F" w:rsidRPr="00165D09" w:rsidRDefault="00AA223F" w:rsidP="00BA74CC">
      <w:pPr>
        <w:pStyle w:val="ListParagraph"/>
        <w:numPr>
          <w:ilvl w:val="1"/>
          <w:numId w:val="5"/>
        </w:numPr>
        <w:jc w:val="both"/>
        <w:rPr>
          <w:rFonts w:ascii="Times New Roman" w:hAnsi="Times New Roman" w:cs="Times New Roman"/>
          <w:vanish/>
          <w:sz w:val="24"/>
          <w:szCs w:val="24"/>
        </w:rPr>
      </w:pPr>
      <w:r w:rsidRPr="00165D09">
        <w:rPr>
          <w:rFonts w:ascii="Times New Roman" w:hAnsi="Times New Roman" w:cs="Times New Roman"/>
          <w:vanish/>
          <w:sz w:val="24"/>
          <w:szCs w:val="24"/>
        </w:rPr>
        <w:t>Top of Form</w:t>
      </w:r>
    </w:p>
    <w:p w:rsidR="00BC3031" w:rsidRPr="00165D09" w:rsidRDefault="003214E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Relationship between Organizational Culture and Adoption of People Analytics</w:t>
      </w:r>
      <w:r w:rsidR="00BC3031" w:rsidRPr="00165D09">
        <w:rPr>
          <w:rFonts w:ascii="Times New Roman" w:hAnsi="Times New Roman" w:cs="Times New Roman"/>
          <w:bCs/>
          <w:sz w:val="24"/>
          <w:szCs w:val="24"/>
        </w:rPr>
        <w:t>.</w:t>
      </w:r>
    </w:p>
    <w:p w:rsidR="003214E1" w:rsidRPr="00165D09" w:rsidRDefault="003214E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Impact of Organizational Leadership on People Analytics Implementation.</w:t>
      </w:r>
    </w:p>
    <w:p w:rsidR="003214E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Alignment of People Analytics with Organizational Goals and Values.</w:t>
      </w:r>
    </w:p>
    <w:p w:rsidR="00BC303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Employee Perception and Engagement with People Analytics.</w:t>
      </w:r>
    </w:p>
    <w:p w:rsidR="00BC303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Organizational Culture and Data Governance Practices.</w:t>
      </w:r>
    </w:p>
    <w:p w:rsidR="00BC303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Barriers and Facilitators to Cultural Change for People Analytics Adoption.</w:t>
      </w:r>
    </w:p>
    <w:p w:rsidR="00BC303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Role of Communication and Training in Shaping Organizational Culture for People Analytics.</w:t>
      </w:r>
    </w:p>
    <w:p w:rsidR="00BC303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Organizational Culture and Patient Outcomes in the Context of People Analytics.</w:t>
      </w:r>
    </w:p>
    <w:p w:rsidR="00BC303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lastRenderedPageBreak/>
        <w:t>Comparative Analysis of Organizational Culture across Different Hospital Settings.</w:t>
      </w:r>
    </w:p>
    <w:p w:rsidR="00BC3031" w:rsidRPr="00165D09" w:rsidRDefault="00BC3031" w:rsidP="00BC3031">
      <w:pPr>
        <w:pStyle w:val="ListParagraph"/>
        <w:numPr>
          <w:ilvl w:val="0"/>
          <w:numId w:val="10"/>
        </w:numPr>
        <w:jc w:val="both"/>
        <w:rPr>
          <w:rFonts w:ascii="Times New Roman" w:hAnsi="Times New Roman" w:cs="Times New Roman"/>
          <w:sz w:val="24"/>
          <w:szCs w:val="24"/>
        </w:rPr>
      </w:pPr>
      <w:r w:rsidRPr="00165D09">
        <w:rPr>
          <w:rFonts w:ascii="Times New Roman" w:hAnsi="Times New Roman" w:cs="Times New Roman"/>
          <w:bCs/>
          <w:sz w:val="24"/>
          <w:szCs w:val="24"/>
        </w:rPr>
        <w:t>Long-term Sustainability of People Analytics Programs in Hospitals.</w:t>
      </w:r>
    </w:p>
    <w:p w:rsidR="00190A24" w:rsidRPr="00165D09" w:rsidRDefault="00190A24" w:rsidP="00BA74CC">
      <w:pPr>
        <w:jc w:val="both"/>
        <w:rPr>
          <w:rFonts w:ascii="Times New Roman" w:hAnsi="Times New Roman" w:cs="Times New Roman"/>
          <w:sz w:val="24"/>
          <w:szCs w:val="24"/>
        </w:rPr>
      </w:pPr>
    </w:p>
    <w:p w:rsidR="00190A24" w:rsidRPr="00165D09" w:rsidRDefault="00190A24" w:rsidP="00AA223F">
      <w:pPr>
        <w:jc w:val="both"/>
        <w:rPr>
          <w:rFonts w:ascii="Times New Roman" w:hAnsi="Times New Roman" w:cs="Times New Roman"/>
          <w:sz w:val="24"/>
          <w:szCs w:val="24"/>
        </w:rPr>
      </w:pPr>
    </w:p>
    <w:p w:rsidR="00C209AA" w:rsidRPr="00F31E47" w:rsidRDefault="00C209AA" w:rsidP="00C209AA">
      <w:pPr>
        <w:jc w:val="center"/>
        <w:rPr>
          <w:rFonts w:ascii="Times New Roman" w:hAnsi="Times New Roman" w:cs="Times New Roman"/>
          <w:b/>
          <w:sz w:val="24"/>
          <w:szCs w:val="24"/>
        </w:rPr>
      </w:pPr>
      <w:r w:rsidRPr="00F31E47">
        <w:rPr>
          <w:rFonts w:ascii="Times New Roman" w:hAnsi="Times New Roman" w:cs="Times New Roman"/>
          <w:b/>
          <w:sz w:val="24"/>
          <w:szCs w:val="24"/>
        </w:rPr>
        <w:t>EXAMPLE FOR</w:t>
      </w:r>
      <w:r w:rsidR="00BC3031" w:rsidRPr="00F31E47">
        <w:rPr>
          <w:rFonts w:ascii="Times New Roman" w:hAnsi="Times New Roman" w:cs="Times New Roman"/>
          <w:b/>
          <w:sz w:val="24"/>
          <w:szCs w:val="24"/>
        </w:rPr>
        <w:t xml:space="preserve"> THE STUDY</w:t>
      </w:r>
    </w:p>
    <w:p w:rsidR="00C209AA" w:rsidRPr="00F31E47" w:rsidRDefault="00C209AA" w:rsidP="00C209AA">
      <w:pPr>
        <w:rPr>
          <w:rFonts w:ascii="Times New Roman" w:hAnsi="Times New Roman" w:cs="Times New Roman"/>
          <w:b/>
          <w:sz w:val="24"/>
          <w:szCs w:val="24"/>
        </w:rPr>
      </w:pPr>
      <w:r w:rsidRPr="00F31E47">
        <w:rPr>
          <w:rFonts w:ascii="Times New Roman" w:hAnsi="Times New Roman" w:cs="Times New Roman"/>
          <w:b/>
          <w:sz w:val="24"/>
          <w:szCs w:val="24"/>
        </w:rPr>
        <w:t>"Health First Hospital"</w:t>
      </w:r>
    </w:p>
    <w:p w:rsidR="00C209AA" w:rsidRPr="00F31E47" w:rsidRDefault="00C209AA" w:rsidP="00C209AA">
      <w:pPr>
        <w:jc w:val="both"/>
        <w:rPr>
          <w:rFonts w:ascii="Times New Roman" w:hAnsi="Times New Roman" w:cs="Times New Roman"/>
          <w:b/>
          <w:bCs/>
          <w:sz w:val="24"/>
          <w:szCs w:val="24"/>
        </w:rPr>
      </w:pPr>
      <w:r w:rsidRPr="00F31E47">
        <w:rPr>
          <w:rFonts w:ascii="Times New Roman" w:hAnsi="Times New Roman" w:cs="Times New Roman"/>
          <w:b/>
          <w:bCs/>
          <w:sz w:val="24"/>
          <w:szCs w:val="24"/>
        </w:rPr>
        <w:t xml:space="preserve"> Organization Culture On People Analytics:</w:t>
      </w:r>
    </w:p>
    <w:p w:rsidR="00C209AA" w:rsidRPr="00165D09" w:rsidRDefault="00C209AA" w:rsidP="00C209AA">
      <w:pPr>
        <w:jc w:val="both"/>
        <w:rPr>
          <w:rFonts w:ascii="Times New Roman" w:hAnsi="Times New Roman" w:cs="Times New Roman"/>
          <w:sz w:val="24"/>
          <w:szCs w:val="24"/>
        </w:rPr>
      </w:pPr>
      <w:r w:rsidRPr="00165D09">
        <w:rPr>
          <w:rFonts w:ascii="Times New Roman" w:hAnsi="Times New Roman" w:cs="Times New Roman"/>
          <w:bCs/>
          <w:sz w:val="24"/>
          <w:szCs w:val="24"/>
        </w:rPr>
        <w:t xml:space="preserve">       </w:t>
      </w:r>
      <w:r w:rsidRPr="00165D09">
        <w:rPr>
          <w:rFonts w:ascii="Times New Roman" w:hAnsi="Times New Roman" w:cs="Times New Roman"/>
          <w:sz w:val="24"/>
          <w:szCs w:val="24"/>
        </w:rPr>
        <w:t xml:space="preserve"> Health First Hospital fosters a culture of continuous improvement and innovation. The hospital values transparency, collaboration, and data-driven decision-making. Employees are encouraged to share ideas and feedback openly, and there is a strong emphasis on professional development and learning. The leadership at Health First Hospital actively promotes a supportive environment where employees feel empowered to contribute to the hospital's success.</w:t>
      </w:r>
    </w:p>
    <w:p w:rsidR="00C209AA" w:rsidRPr="00165D09" w:rsidRDefault="00C209AA" w:rsidP="00C209AA">
      <w:pPr>
        <w:jc w:val="both"/>
        <w:rPr>
          <w:rFonts w:ascii="Times New Roman" w:hAnsi="Times New Roman" w:cs="Times New Roman"/>
          <w:sz w:val="24"/>
          <w:szCs w:val="24"/>
        </w:rPr>
      </w:pPr>
      <w:r w:rsidRPr="00165D09">
        <w:rPr>
          <w:rFonts w:ascii="Times New Roman" w:hAnsi="Times New Roman" w:cs="Times New Roman"/>
          <w:sz w:val="24"/>
          <w:szCs w:val="24"/>
        </w:rPr>
        <w:t xml:space="preserve"> </w:t>
      </w:r>
    </w:p>
    <w:p w:rsidR="00C209AA" w:rsidRDefault="00C209AA" w:rsidP="00C209AA">
      <w:pPr>
        <w:jc w:val="center"/>
        <w:rPr>
          <w:rFonts w:ascii="Times New Roman" w:hAnsi="Times New Roman" w:cs="Times New Roman"/>
          <w:b/>
          <w:sz w:val="24"/>
          <w:szCs w:val="24"/>
        </w:rPr>
      </w:pPr>
      <w:r w:rsidRPr="00F31E47">
        <w:rPr>
          <w:rFonts w:ascii="Times New Roman" w:hAnsi="Times New Roman" w:cs="Times New Roman"/>
          <w:b/>
          <w:sz w:val="24"/>
          <w:szCs w:val="24"/>
        </w:rPr>
        <w:t>CONCLUSION</w:t>
      </w:r>
    </w:p>
    <w:p w:rsidR="00F31E47" w:rsidRPr="00F31E47" w:rsidRDefault="00F31E47" w:rsidP="00C209AA">
      <w:pPr>
        <w:jc w:val="center"/>
        <w:rPr>
          <w:rFonts w:ascii="Times New Roman" w:hAnsi="Times New Roman" w:cs="Times New Roman"/>
          <w:b/>
          <w:sz w:val="24"/>
          <w:szCs w:val="24"/>
        </w:rPr>
      </w:pPr>
    </w:p>
    <w:p w:rsidR="00C209AA" w:rsidRPr="00165D09" w:rsidRDefault="00C209AA" w:rsidP="00C209AA">
      <w:pPr>
        <w:jc w:val="both"/>
        <w:rPr>
          <w:rFonts w:ascii="Times New Roman" w:hAnsi="Times New Roman" w:cs="Times New Roman"/>
          <w:sz w:val="24"/>
          <w:szCs w:val="24"/>
        </w:rPr>
      </w:pPr>
      <w:r w:rsidRPr="00165D09">
        <w:rPr>
          <w:rFonts w:ascii="Times New Roman" w:hAnsi="Times New Roman" w:cs="Times New Roman"/>
          <w:sz w:val="24"/>
          <w:szCs w:val="24"/>
        </w:rPr>
        <w:t xml:space="preserve">     Organizational culture serves as the foundation upon which people analytics initiatives are built, influencing every aspect from data collection to interpretation and application. A supportive and conducive culture fosters trust, transparency, and collaboration among healthcare professionals, facilitating the integration of data insights into daily operations. Conversely, a culture that lacks these elements may hinder the adoption and utilization of people analytics, limiting its potential to drive positive outcomes.</w:t>
      </w:r>
    </w:p>
    <w:p w:rsidR="00C209AA" w:rsidRPr="00165D09" w:rsidRDefault="00C209AA" w:rsidP="00C209AA">
      <w:pPr>
        <w:jc w:val="both"/>
        <w:rPr>
          <w:rFonts w:ascii="Times New Roman" w:hAnsi="Times New Roman" w:cs="Times New Roman"/>
          <w:sz w:val="24"/>
          <w:szCs w:val="24"/>
        </w:rPr>
      </w:pPr>
      <w:r w:rsidRPr="00165D09">
        <w:rPr>
          <w:rFonts w:ascii="Times New Roman" w:hAnsi="Times New Roman" w:cs="Times New Roman"/>
          <w:sz w:val="24"/>
          <w:szCs w:val="24"/>
        </w:rPr>
        <w:t xml:space="preserve">     In hospitals where organizational culture prioritizes innovation, continuous learning, and accountability, people analytics thrives as a strategic tool for improving patient care, optimizing resource allocation, and enhancing operational efficiency. Leaders play a pivotal role in shaping this culture by championing data-driven decision-making, providing adequate resources and support, and fostering a culture of experimentation and learning.</w:t>
      </w:r>
    </w:p>
    <w:p w:rsidR="00165D09" w:rsidRPr="00165D09" w:rsidRDefault="00165D09" w:rsidP="00C209AA">
      <w:pPr>
        <w:jc w:val="both"/>
        <w:rPr>
          <w:rFonts w:ascii="Times New Roman" w:hAnsi="Times New Roman" w:cs="Times New Roman"/>
          <w:sz w:val="24"/>
          <w:szCs w:val="24"/>
        </w:rPr>
      </w:pPr>
    </w:p>
    <w:p w:rsidR="00165D09" w:rsidRPr="00165D09" w:rsidRDefault="00165D09" w:rsidP="00C209AA">
      <w:pPr>
        <w:jc w:val="both"/>
        <w:rPr>
          <w:rFonts w:ascii="Times New Roman" w:hAnsi="Times New Roman" w:cs="Times New Roman"/>
          <w:sz w:val="24"/>
          <w:szCs w:val="24"/>
        </w:rPr>
      </w:pPr>
    </w:p>
    <w:p w:rsidR="00165D09" w:rsidRPr="00165D09" w:rsidRDefault="00165D09" w:rsidP="00C209AA">
      <w:pPr>
        <w:jc w:val="both"/>
        <w:rPr>
          <w:rFonts w:ascii="Times New Roman" w:hAnsi="Times New Roman" w:cs="Times New Roman"/>
          <w:sz w:val="24"/>
          <w:szCs w:val="24"/>
        </w:rPr>
      </w:pPr>
    </w:p>
    <w:p w:rsidR="00165D09" w:rsidRPr="00165D09" w:rsidRDefault="00165D09" w:rsidP="00C209AA">
      <w:pPr>
        <w:jc w:val="both"/>
        <w:rPr>
          <w:rFonts w:ascii="Times New Roman" w:hAnsi="Times New Roman" w:cs="Times New Roman"/>
          <w:sz w:val="24"/>
          <w:szCs w:val="24"/>
        </w:rPr>
      </w:pPr>
    </w:p>
    <w:p w:rsidR="00165D09" w:rsidRPr="00165D09" w:rsidRDefault="00165D09" w:rsidP="00C209AA">
      <w:pPr>
        <w:jc w:val="both"/>
        <w:rPr>
          <w:rFonts w:ascii="Times New Roman" w:hAnsi="Times New Roman" w:cs="Times New Roman"/>
          <w:sz w:val="24"/>
          <w:szCs w:val="24"/>
        </w:rPr>
      </w:pPr>
    </w:p>
    <w:p w:rsidR="00165D09" w:rsidRPr="00165D09" w:rsidRDefault="00165D09" w:rsidP="00C209AA">
      <w:pPr>
        <w:jc w:val="both"/>
        <w:rPr>
          <w:rFonts w:ascii="Times New Roman" w:hAnsi="Times New Roman" w:cs="Times New Roman"/>
          <w:sz w:val="24"/>
          <w:szCs w:val="24"/>
        </w:rPr>
      </w:pPr>
    </w:p>
    <w:p w:rsidR="00165D09" w:rsidRPr="00165D09" w:rsidRDefault="00165D09" w:rsidP="00C209AA">
      <w:pPr>
        <w:jc w:val="both"/>
        <w:rPr>
          <w:rFonts w:ascii="Times New Roman" w:hAnsi="Times New Roman" w:cs="Times New Roman"/>
          <w:sz w:val="24"/>
          <w:szCs w:val="24"/>
        </w:rPr>
      </w:pPr>
    </w:p>
    <w:p w:rsidR="00165D09" w:rsidRPr="00165D09" w:rsidRDefault="00165D09" w:rsidP="00C209AA">
      <w:pPr>
        <w:jc w:val="both"/>
        <w:rPr>
          <w:rFonts w:ascii="Times New Roman" w:hAnsi="Times New Roman" w:cs="Times New Roman"/>
          <w:sz w:val="24"/>
          <w:szCs w:val="24"/>
        </w:rPr>
      </w:pPr>
    </w:p>
    <w:p w:rsidR="00165D09" w:rsidRDefault="00165D09" w:rsidP="00C209AA">
      <w:pPr>
        <w:jc w:val="both"/>
        <w:rPr>
          <w:rFonts w:ascii="Times New Roman" w:hAnsi="Times New Roman" w:cs="Times New Roman"/>
          <w:sz w:val="24"/>
          <w:szCs w:val="24"/>
        </w:rPr>
      </w:pPr>
    </w:p>
    <w:p w:rsidR="008D2923" w:rsidRDefault="008D2923" w:rsidP="008D2923">
      <w:pPr>
        <w:jc w:val="center"/>
        <w:rPr>
          <w:rFonts w:ascii="Times New Roman" w:hAnsi="Times New Roman" w:cs="Times New Roman"/>
          <w:b/>
          <w:sz w:val="24"/>
          <w:szCs w:val="24"/>
        </w:rPr>
      </w:pPr>
      <w:r>
        <w:rPr>
          <w:rFonts w:ascii="Times New Roman" w:hAnsi="Times New Roman" w:cs="Times New Roman"/>
          <w:b/>
          <w:sz w:val="24"/>
          <w:szCs w:val="24"/>
        </w:rPr>
        <w:lastRenderedPageBreak/>
        <w:t>REFERENCE</w:t>
      </w:r>
    </w:p>
    <w:p w:rsidR="008D2923" w:rsidRPr="008D2923" w:rsidRDefault="008D2923" w:rsidP="008D2923">
      <w:pPr>
        <w:jc w:val="both"/>
        <w:rPr>
          <w:rFonts w:ascii="Times New Roman" w:hAnsi="Times New Roman" w:cs="Times New Roman"/>
          <w:sz w:val="24"/>
          <w:szCs w:val="24"/>
        </w:rPr>
      </w:pP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Aguinis, H., &amp; Lawal, S. O. (2015). Conducting field experiments using eLancing's natural environment. </w:t>
      </w:r>
      <w:r w:rsidRPr="008D2923">
        <w:rPr>
          <w:rFonts w:ascii="Times New Roman" w:hAnsi="Times New Roman" w:cs="Times New Roman"/>
          <w:i/>
          <w:iCs/>
          <w:sz w:val="24"/>
          <w:szCs w:val="24"/>
        </w:rPr>
        <w:t>Organizational Research Methods, 18</w:t>
      </w:r>
      <w:r w:rsidRPr="008D2923">
        <w:rPr>
          <w:rFonts w:ascii="Times New Roman" w:hAnsi="Times New Roman" w:cs="Times New Roman"/>
          <w:sz w:val="24"/>
          <w:szCs w:val="24"/>
        </w:rPr>
        <w:t>(3), 456-476.</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Al Ariss, A., Cascio, W. F., &amp; Paauwe, J. (2014). Talent management: Current theories and future research directions. </w:t>
      </w:r>
      <w:r w:rsidRPr="008D2923">
        <w:rPr>
          <w:rFonts w:ascii="Times New Roman" w:hAnsi="Times New Roman" w:cs="Times New Roman"/>
          <w:i/>
          <w:iCs/>
          <w:sz w:val="24"/>
          <w:szCs w:val="24"/>
        </w:rPr>
        <w:t>Journal of World Business, 49</w:t>
      </w:r>
      <w:r w:rsidRPr="008D2923">
        <w:rPr>
          <w:rFonts w:ascii="Times New Roman" w:hAnsi="Times New Roman" w:cs="Times New Roman"/>
          <w:sz w:val="24"/>
          <w:szCs w:val="24"/>
        </w:rPr>
        <w:t>(2), 173-179.</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Bhatti, W. A., &amp; Qureshi, T. M. (2017). The impact of organizational culture on talent management. </w:t>
      </w:r>
      <w:r w:rsidRPr="008D2923">
        <w:rPr>
          <w:rFonts w:ascii="Times New Roman" w:hAnsi="Times New Roman" w:cs="Times New Roman"/>
          <w:i/>
          <w:iCs/>
          <w:sz w:val="24"/>
          <w:szCs w:val="24"/>
        </w:rPr>
        <w:t>Journal of Business and Retail Management Research, 11</w:t>
      </w:r>
      <w:r w:rsidRPr="008D2923">
        <w:rPr>
          <w:rFonts w:ascii="Times New Roman" w:hAnsi="Times New Roman" w:cs="Times New Roman"/>
          <w:sz w:val="24"/>
          <w:szCs w:val="24"/>
        </w:rPr>
        <w:t>(3), 53-59.</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Bormann, K. C., &amp; Rowold, J. (2017). High-involvement work practices and talent management: A multilevel model. </w:t>
      </w:r>
      <w:r w:rsidRPr="008D2923">
        <w:rPr>
          <w:rFonts w:ascii="Times New Roman" w:hAnsi="Times New Roman" w:cs="Times New Roman"/>
          <w:i/>
          <w:iCs/>
          <w:sz w:val="24"/>
          <w:szCs w:val="24"/>
        </w:rPr>
        <w:t>The International Journal of Human Resource Management, 28</w:t>
      </w:r>
      <w:r w:rsidRPr="008D2923">
        <w:rPr>
          <w:rFonts w:ascii="Times New Roman" w:hAnsi="Times New Roman" w:cs="Times New Roman"/>
          <w:sz w:val="24"/>
          <w:szCs w:val="24"/>
        </w:rPr>
        <w:t>(2), 291-314.</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Collings, D. G., Mellahi, K., &amp; Cascio, W. F. (2019). Global talent management and performance in multinational enterprises: A multilevel perspective. </w:t>
      </w:r>
      <w:r w:rsidRPr="008D2923">
        <w:rPr>
          <w:rFonts w:ascii="Times New Roman" w:hAnsi="Times New Roman" w:cs="Times New Roman"/>
          <w:i/>
          <w:iCs/>
          <w:sz w:val="24"/>
          <w:szCs w:val="24"/>
        </w:rPr>
        <w:t>Journal of Management, 45</w:t>
      </w:r>
      <w:r w:rsidRPr="008D2923">
        <w:rPr>
          <w:rFonts w:ascii="Times New Roman" w:hAnsi="Times New Roman" w:cs="Times New Roman"/>
          <w:sz w:val="24"/>
          <w:szCs w:val="24"/>
        </w:rPr>
        <w:t>(2), 540-566.</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Deloitte. (2019). </w:t>
      </w:r>
      <w:r w:rsidRPr="008D2923">
        <w:rPr>
          <w:rFonts w:ascii="Times New Roman" w:hAnsi="Times New Roman" w:cs="Times New Roman"/>
          <w:i/>
          <w:iCs/>
          <w:sz w:val="24"/>
          <w:szCs w:val="24"/>
        </w:rPr>
        <w:t>Global human capital trends: Leading the social enterpr</w:t>
      </w:r>
      <w:r>
        <w:rPr>
          <w:rFonts w:ascii="Times New Roman" w:hAnsi="Times New Roman" w:cs="Times New Roman"/>
          <w:i/>
          <w:iCs/>
          <w:sz w:val="24"/>
          <w:szCs w:val="24"/>
        </w:rPr>
        <w:t>ise—Reinvent with a human focus.</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Marler, J. H., &amp; Boudreau, J. W. (2017). An evidence-based review of HR Analytics. </w:t>
      </w:r>
      <w:r w:rsidRPr="008D2923">
        <w:rPr>
          <w:rFonts w:ascii="Times New Roman" w:hAnsi="Times New Roman" w:cs="Times New Roman"/>
          <w:i/>
          <w:iCs/>
          <w:sz w:val="24"/>
          <w:szCs w:val="24"/>
        </w:rPr>
        <w:t>The International Journal of Human Resource Management, 28</w:t>
      </w:r>
      <w:r w:rsidRPr="008D2923">
        <w:rPr>
          <w:rFonts w:ascii="Times New Roman" w:hAnsi="Times New Roman" w:cs="Times New Roman"/>
          <w:sz w:val="24"/>
          <w:szCs w:val="24"/>
        </w:rPr>
        <w:t>(1), 3-26.</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Muthuveloo, R., &amp; Rose, R. C. (2020). The impact of organizational culture on the effectiveness of talent management practices in the public sector. </w:t>
      </w:r>
      <w:r w:rsidRPr="008D2923">
        <w:rPr>
          <w:rFonts w:ascii="Times New Roman" w:hAnsi="Times New Roman" w:cs="Times New Roman"/>
          <w:i/>
          <w:iCs/>
          <w:sz w:val="24"/>
          <w:szCs w:val="24"/>
        </w:rPr>
        <w:t>International Journal of Public Sector Management, 33</w:t>
      </w:r>
      <w:r w:rsidRPr="008D2923">
        <w:rPr>
          <w:rFonts w:ascii="Times New Roman" w:hAnsi="Times New Roman" w:cs="Times New Roman"/>
          <w:sz w:val="24"/>
          <w:szCs w:val="24"/>
        </w:rPr>
        <w:t>(5), 522-542.</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Parry, E., &amp; Tyson, S. (2019). Employee engagement: How to build a high-performance workforce. </w:t>
      </w:r>
      <w:r w:rsidRPr="008D2923">
        <w:rPr>
          <w:rFonts w:ascii="Times New Roman" w:hAnsi="Times New Roman" w:cs="Times New Roman"/>
          <w:i/>
          <w:iCs/>
          <w:sz w:val="24"/>
          <w:szCs w:val="24"/>
        </w:rPr>
        <w:t>Strategic HR Review, 18</w:t>
      </w:r>
      <w:r w:rsidRPr="008D2923">
        <w:rPr>
          <w:rFonts w:ascii="Times New Roman" w:hAnsi="Times New Roman" w:cs="Times New Roman"/>
          <w:sz w:val="24"/>
          <w:szCs w:val="24"/>
        </w:rPr>
        <w:t>(2), 81-84.</w:t>
      </w:r>
    </w:p>
    <w:p w:rsidR="008D2923" w:rsidRPr="008D2923" w:rsidRDefault="008D2923" w:rsidP="008D2923">
      <w:pPr>
        <w:numPr>
          <w:ilvl w:val="0"/>
          <w:numId w:val="14"/>
        </w:numPr>
        <w:jc w:val="both"/>
        <w:rPr>
          <w:rFonts w:ascii="Times New Roman" w:hAnsi="Times New Roman" w:cs="Times New Roman"/>
          <w:sz w:val="24"/>
          <w:szCs w:val="24"/>
        </w:rPr>
      </w:pPr>
      <w:r w:rsidRPr="008D2923">
        <w:rPr>
          <w:rFonts w:ascii="Times New Roman" w:hAnsi="Times New Roman" w:cs="Times New Roman"/>
          <w:sz w:val="24"/>
          <w:szCs w:val="24"/>
        </w:rPr>
        <w:t xml:space="preserve">Rosen, M. A., Bedwell, W. L., Wildman, J. L., Fritzsche, B. A., Salas, E., &amp; Burke, C. S. (2011). Managing adaptive performance in teams: Guiding principles and behavioral markers for measurement. </w:t>
      </w:r>
      <w:r w:rsidRPr="008D2923">
        <w:rPr>
          <w:rFonts w:ascii="Times New Roman" w:hAnsi="Times New Roman" w:cs="Times New Roman"/>
          <w:i/>
          <w:iCs/>
          <w:sz w:val="24"/>
          <w:szCs w:val="24"/>
        </w:rPr>
        <w:t>Human Resource Management Review, 21</w:t>
      </w:r>
      <w:r w:rsidRPr="008D2923">
        <w:rPr>
          <w:rFonts w:ascii="Times New Roman" w:hAnsi="Times New Roman" w:cs="Times New Roman"/>
          <w:sz w:val="24"/>
          <w:szCs w:val="24"/>
        </w:rPr>
        <w:t>(2), 107-122.</w:t>
      </w:r>
    </w:p>
    <w:p w:rsidR="00BC3031" w:rsidRPr="00165D09" w:rsidRDefault="00BC3031" w:rsidP="00BC3031">
      <w:pPr>
        <w:jc w:val="both"/>
        <w:rPr>
          <w:rFonts w:ascii="Times New Roman" w:hAnsi="Times New Roman" w:cs="Times New Roman"/>
          <w:sz w:val="24"/>
          <w:szCs w:val="24"/>
        </w:rPr>
      </w:pPr>
    </w:p>
    <w:p w:rsidR="00B813FD" w:rsidRPr="00165D09" w:rsidRDefault="00B813FD" w:rsidP="00AA223F">
      <w:pPr>
        <w:jc w:val="both"/>
        <w:rPr>
          <w:rFonts w:ascii="Times New Roman" w:hAnsi="Times New Roman" w:cs="Times New Roman"/>
          <w:sz w:val="24"/>
          <w:szCs w:val="24"/>
        </w:rPr>
      </w:pPr>
    </w:p>
    <w:p w:rsidR="00B813FD" w:rsidRPr="00165D09" w:rsidRDefault="00B813FD" w:rsidP="00AA223F">
      <w:pPr>
        <w:jc w:val="both"/>
        <w:rPr>
          <w:rFonts w:ascii="Times New Roman" w:hAnsi="Times New Roman" w:cs="Times New Roman"/>
          <w:sz w:val="24"/>
          <w:szCs w:val="24"/>
        </w:rPr>
      </w:pPr>
    </w:p>
    <w:p w:rsidR="00B813FD" w:rsidRPr="00165D09" w:rsidRDefault="00B813FD" w:rsidP="00AA223F">
      <w:pPr>
        <w:jc w:val="both"/>
        <w:rPr>
          <w:rFonts w:ascii="Times New Roman" w:hAnsi="Times New Roman" w:cs="Times New Roman"/>
          <w:sz w:val="24"/>
          <w:szCs w:val="24"/>
        </w:rPr>
      </w:pPr>
    </w:p>
    <w:p w:rsidR="00B813FD" w:rsidRPr="00165D09" w:rsidRDefault="00B813FD" w:rsidP="00B813FD">
      <w:pPr>
        <w:jc w:val="both"/>
        <w:rPr>
          <w:rFonts w:ascii="Times New Roman" w:hAnsi="Times New Roman" w:cs="Times New Roman"/>
          <w:sz w:val="24"/>
          <w:szCs w:val="24"/>
          <w:lang w:val="en-US"/>
        </w:rPr>
      </w:pPr>
    </w:p>
    <w:p w:rsidR="00B813FD" w:rsidRPr="00165D09" w:rsidRDefault="00B813FD" w:rsidP="00B813FD">
      <w:pPr>
        <w:jc w:val="both"/>
        <w:rPr>
          <w:rFonts w:ascii="Times New Roman" w:hAnsi="Times New Roman" w:cs="Times New Roman"/>
          <w:sz w:val="24"/>
          <w:szCs w:val="24"/>
          <w:lang w:val="en-US"/>
        </w:rPr>
      </w:pPr>
    </w:p>
    <w:p w:rsidR="00B813FD" w:rsidRPr="00165D09" w:rsidRDefault="00B813FD" w:rsidP="00B813FD">
      <w:pPr>
        <w:jc w:val="both"/>
        <w:rPr>
          <w:rFonts w:ascii="Times New Roman" w:hAnsi="Times New Roman" w:cs="Times New Roman"/>
          <w:sz w:val="24"/>
          <w:szCs w:val="24"/>
          <w:lang w:val="en-US"/>
        </w:rPr>
      </w:pPr>
    </w:p>
    <w:p w:rsidR="00B813FD" w:rsidRPr="00165D09" w:rsidRDefault="00B813FD" w:rsidP="00B813FD">
      <w:pPr>
        <w:jc w:val="both"/>
        <w:rPr>
          <w:rFonts w:ascii="Times New Roman" w:hAnsi="Times New Roman" w:cs="Times New Roman"/>
          <w:sz w:val="24"/>
          <w:szCs w:val="24"/>
          <w:lang w:val="en-US"/>
        </w:rPr>
      </w:pPr>
    </w:p>
    <w:p w:rsidR="00B813FD" w:rsidRPr="00165D09" w:rsidRDefault="00B813FD" w:rsidP="00B813FD">
      <w:pPr>
        <w:jc w:val="both"/>
        <w:rPr>
          <w:rFonts w:ascii="Times New Roman" w:hAnsi="Times New Roman" w:cs="Times New Roman"/>
          <w:sz w:val="24"/>
          <w:szCs w:val="24"/>
          <w:lang w:val="en-US"/>
        </w:rPr>
      </w:pPr>
    </w:p>
    <w:p w:rsidR="00F63003" w:rsidRPr="00165D09" w:rsidRDefault="00F63003" w:rsidP="006F4E82">
      <w:pPr>
        <w:jc w:val="center"/>
        <w:rPr>
          <w:rFonts w:ascii="Times New Roman" w:hAnsi="Times New Roman" w:cs="Times New Roman"/>
          <w:sz w:val="24"/>
          <w:szCs w:val="24"/>
          <w:lang w:val="en-US"/>
        </w:rPr>
      </w:pPr>
    </w:p>
    <w:bookmarkEnd w:id="0"/>
    <w:p w:rsidR="00F63003" w:rsidRPr="00165D09" w:rsidRDefault="00F63003" w:rsidP="00F63003">
      <w:pPr>
        <w:jc w:val="both"/>
        <w:rPr>
          <w:rFonts w:ascii="Times New Roman" w:hAnsi="Times New Roman" w:cs="Times New Roman"/>
          <w:sz w:val="24"/>
          <w:szCs w:val="24"/>
          <w:lang w:val="en-US"/>
        </w:rPr>
      </w:pPr>
    </w:p>
    <w:sectPr w:rsidR="00F63003" w:rsidRPr="00165D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7551A"/>
    <w:multiLevelType w:val="multilevel"/>
    <w:tmpl w:val="33ACA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6E4339"/>
    <w:multiLevelType w:val="hybridMultilevel"/>
    <w:tmpl w:val="29E81A10"/>
    <w:lvl w:ilvl="0" w:tplc="28FA85B8">
      <w:start w:val="1"/>
      <w:numFmt w:val="decimal"/>
      <w:lvlText w:val="%1."/>
      <w:lvlJc w:val="left"/>
      <w:pPr>
        <w:tabs>
          <w:tab w:val="num" w:pos="720"/>
        </w:tabs>
        <w:ind w:left="720" w:hanging="360"/>
      </w:pPr>
    </w:lvl>
    <w:lvl w:ilvl="1" w:tplc="45DC95D0" w:tentative="1">
      <w:start w:val="1"/>
      <w:numFmt w:val="decimal"/>
      <w:lvlText w:val="%2."/>
      <w:lvlJc w:val="left"/>
      <w:pPr>
        <w:tabs>
          <w:tab w:val="num" w:pos="1440"/>
        </w:tabs>
        <w:ind w:left="1440" w:hanging="360"/>
      </w:pPr>
    </w:lvl>
    <w:lvl w:ilvl="2" w:tplc="DFEE2B20" w:tentative="1">
      <w:start w:val="1"/>
      <w:numFmt w:val="decimal"/>
      <w:lvlText w:val="%3."/>
      <w:lvlJc w:val="left"/>
      <w:pPr>
        <w:tabs>
          <w:tab w:val="num" w:pos="2160"/>
        </w:tabs>
        <w:ind w:left="2160" w:hanging="360"/>
      </w:pPr>
    </w:lvl>
    <w:lvl w:ilvl="3" w:tplc="AFC0FADC" w:tentative="1">
      <w:start w:val="1"/>
      <w:numFmt w:val="decimal"/>
      <w:lvlText w:val="%4."/>
      <w:lvlJc w:val="left"/>
      <w:pPr>
        <w:tabs>
          <w:tab w:val="num" w:pos="2880"/>
        </w:tabs>
        <w:ind w:left="2880" w:hanging="360"/>
      </w:pPr>
    </w:lvl>
    <w:lvl w:ilvl="4" w:tplc="8D7E9776" w:tentative="1">
      <w:start w:val="1"/>
      <w:numFmt w:val="decimal"/>
      <w:lvlText w:val="%5."/>
      <w:lvlJc w:val="left"/>
      <w:pPr>
        <w:tabs>
          <w:tab w:val="num" w:pos="3600"/>
        </w:tabs>
        <w:ind w:left="3600" w:hanging="360"/>
      </w:pPr>
    </w:lvl>
    <w:lvl w:ilvl="5" w:tplc="1C30A0A0" w:tentative="1">
      <w:start w:val="1"/>
      <w:numFmt w:val="decimal"/>
      <w:lvlText w:val="%6."/>
      <w:lvlJc w:val="left"/>
      <w:pPr>
        <w:tabs>
          <w:tab w:val="num" w:pos="4320"/>
        </w:tabs>
        <w:ind w:left="4320" w:hanging="360"/>
      </w:pPr>
    </w:lvl>
    <w:lvl w:ilvl="6" w:tplc="B38C8B4C" w:tentative="1">
      <w:start w:val="1"/>
      <w:numFmt w:val="decimal"/>
      <w:lvlText w:val="%7."/>
      <w:lvlJc w:val="left"/>
      <w:pPr>
        <w:tabs>
          <w:tab w:val="num" w:pos="5040"/>
        </w:tabs>
        <w:ind w:left="5040" w:hanging="360"/>
      </w:pPr>
    </w:lvl>
    <w:lvl w:ilvl="7" w:tplc="8E70F666" w:tentative="1">
      <w:start w:val="1"/>
      <w:numFmt w:val="decimal"/>
      <w:lvlText w:val="%8."/>
      <w:lvlJc w:val="left"/>
      <w:pPr>
        <w:tabs>
          <w:tab w:val="num" w:pos="5760"/>
        </w:tabs>
        <w:ind w:left="5760" w:hanging="360"/>
      </w:pPr>
    </w:lvl>
    <w:lvl w:ilvl="8" w:tplc="51A80282" w:tentative="1">
      <w:start w:val="1"/>
      <w:numFmt w:val="decimal"/>
      <w:lvlText w:val="%9."/>
      <w:lvlJc w:val="left"/>
      <w:pPr>
        <w:tabs>
          <w:tab w:val="num" w:pos="6480"/>
        </w:tabs>
        <w:ind w:left="6480" w:hanging="360"/>
      </w:pPr>
    </w:lvl>
  </w:abstractNum>
  <w:abstractNum w:abstractNumId="2" w15:restartNumberingAfterBreak="0">
    <w:nsid w:val="2196272B"/>
    <w:multiLevelType w:val="hybridMultilevel"/>
    <w:tmpl w:val="94ECC240"/>
    <w:lvl w:ilvl="0" w:tplc="A1FCE354">
      <w:start w:val="1"/>
      <w:numFmt w:val="decimal"/>
      <w:lvlText w:val="%1."/>
      <w:lvlJc w:val="left"/>
      <w:pPr>
        <w:tabs>
          <w:tab w:val="num" w:pos="720"/>
        </w:tabs>
        <w:ind w:left="720" w:hanging="360"/>
      </w:pPr>
    </w:lvl>
    <w:lvl w:ilvl="1" w:tplc="C1EAA376" w:tentative="1">
      <w:start w:val="1"/>
      <w:numFmt w:val="decimal"/>
      <w:lvlText w:val="%2."/>
      <w:lvlJc w:val="left"/>
      <w:pPr>
        <w:tabs>
          <w:tab w:val="num" w:pos="1440"/>
        </w:tabs>
        <w:ind w:left="1440" w:hanging="360"/>
      </w:pPr>
    </w:lvl>
    <w:lvl w:ilvl="2" w:tplc="7BAE60EE" w:tentative="1">
      <w:start w:val="1"/>
      <w:numFmt w:val="decimal"/>
      <w:lvlText w:val="%3."/>
      <w:lvlJc w:val="left"/>
      <w:pPr>
        <w:tabs>
          <w:tab w:val="num" w:pos="2160"/>
        </w:tabs>
        <w:ind w:left="2160" w:hanging="360"/>
      </w:pPr>
    </w:lvl>
    <w:lvl w:ilvl="3" w:tplc="F778524C" w:tentative="1">
      <w:start w:val="1"/>
      <w:numFmt w:val="decimal"/>
      <w:lvlText w:val="%4."/>
      <w:lvlJc w:val="left"/>
      <w:pPr>
        <w:tabs>
          <w:tab w:val="num" w:pos="2880"/>
        </w:tabs>
        <w:ind w:left="2880" w:hanging="360"/>
      </w:pPr>
    </w:lvl>
    <w:lvl w:ilvl="4" w:tplc="82F2F48E" w:tentative="1">
      <w:start w:val="1"/>
      <w:numFmt w:val="decimal"/>
      <w:lvlText w:val="%5."/>
      <w:lvlJc w:val="left"/>
      <w:pPr>
        <w:tabs>
          <w:tab w:val="num" w:pos="3600"/>
        </w:tabs>
        <w:ind w:left="3600" w:hanging="360"/>
      </w:pPr>
    </w:lvl>
    <w:lvl w:ilvl="5" w:tplc="9EDCDECA" w:tentative="1">
      <w:start w:val="1"/>
      <w:numFmt w:val="decimal"/>
      <w:lvlText w:val="%6."/>
      <w:lvlJc w:val="left"/>
      <w:pPr>
        <w:tabs>
          <w:tab w:val="num" w:pos="4320"/>
        </w:tabs>
        <w:ind w:left="4320" w:hanging="360"/>
      </w:pPr>
    </w:lvl>
    <w:lvl w:ilvl="6" w:tplc="AA5C0EE6" w:tentative="1">
      <w:start w:val="1"/>
      <w:numFmt w:val="decimal"/>
      <w:lvlText w:val="%7."/>
      <w:lvlJc w:val="left"/>
      <w:pPr>
        <w:tabs>
          <w:tab w:val="num" w:pos="5040"/>
        </w:tabs>
        <w:ind w:left="5040" w:hanging="360"/>
      </w:pPr>
    </w:lvl>
    <w:lvl w:ilvl="7" w:tplc="DB60B3B8" w:tentative="1">
      <w:start w:val="1"/>
      <w:numFmt w:val="decimal"/>
      <w:lvlText w:val="%8."/>
      <w:lvlJc w:val="left"/>
      <w:pPr>
        <w:tabs>
          <w:tab w:val="num" w:pos="5760"/>
        </w:tabs>
        <w:ind w:left="5760" w:hanging="360"/>
      </w:pPr>
    </w:lvl>
    <w:lvl w:ilvl="8" w:tplc="1A8CE0D8" w:tentative="1">
      <w:start w:val="1"/>
      <w:numFmt w:val="decimal"/>
      <w:lvlText w:val="%9."/>
      <w:lvlJc w:val="left"/>
      <w:pPr>
        <w:tabs>
          <w:tab w:val="num" w:pos="6480"/>
        </w:tabs>
        <w:ind w:left="6480" w:hanging="360"/>
      </w:pPr>
    </w:lvl>
  </w:abstractNum>
  <w:abstractNum w:abstractNumId="3" w15:restartNumberingAfterBreak="0">
    <w:nsid w:val="29BB24E5"/>
    <w:multiLevelType w:val="multilevel"/>
    <w:tmpl w:val="99B4158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eastAsiaTheme="minorEastAsia" w:hint="default"/>
        <w:color w:val="000000" w:themeColor="text1"/>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015FC4"/>
    <w:multiLevelType w:val="multilevel"/>
    <w:tmpl w:val="66180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C34C63"/>
    <w:multiLevelType w:val="hybridMultilevel"/>
    <w:tmpl w:val="65A049E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98B5715"/>
    <w:multiLevelType w:val="multilevel"/>
    <w:tmpl w:val="12603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39649D"/>
    <w:multiLevelType w:val="hybridMultilevel"/>
    <w:tmpl w:val="6130D49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C2815C6"/>
    <w:multiLevelType w:val="multilevel"/>
    <w:tmpl w:val="23083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E511CD"/>
    <w:multiLevelType w:val="multilevel"/>
    <w:tmpl w:val="2AE0538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950F0C"/>
    <w:multiLevelType w:val="hybridMultilevel"/>
    <w:tmpl w:val="EAA45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A5247EE"/>
    <w:multiLevelType w:val="hybridMultilevel"/>
    <w:tmpl w:val="982C6D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24627E"/>
    <w:multiLevelType w:val="hybridMultilevel"/>
    <w:tmpl w:val="ADE4A9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A8965EA"/>
    <w:multiLevelType w:val="multilevel"/>
    <w:tmpl w:val="2480B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1"/>
  </w:num>
  <w:num w:numId="3">
    <w:abstractNumId w:val="8"/>
  </w:num>
  <w:num w:numId="4">
    <w:abstractNumId w:val="9"/>
  </w:num>
  <w:num w:numId="5">
    <w:abstractNumId w:val="3"/>
  </w:num>
  <w:num w:numId="6">
    <w:abstractNumId w:val="4"/>
  </w:num>
  <w:num w:numId="7">
    <w:abstractNumId w:val="13"/>
  </w:num>
  <w:num w:numId="8">
    <w:abstractNumId w:val="7"/>
  </w:num>
  <w:num w:numId="9">
    <w:abstractNumId w:val="10"/>
  </w:num>
  <w:num w:numId="10">
    <w:abstractNumId w:val="5"/>
  </w:num>
  <w:num w:numId="11">
    <w:abstractNumId w:val="0"/>
  </w:num>
  <w:num w:numId="12">
    <w:abstractNumId w:val="12"/>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2"/>
    <w:rsid w:val="00027B42"/>
    <w:rsid w:val="00037A16"/>
    <w:rsid w:val="00085FAC"/>
    <w:rsid w:val="00161846"/>
    <w:rsid w:val="00165D09"/>
    <w:rsid w:val="00190A24"/>
    <w:rsid w:val="002368B0"/>
    <w:rsid w:val="002A3F8E"/>
    <w:rsid w:val="002F2158"/>
    <w:rsid w:val="003214E1"/>
    <w:rsid w:val="003C26BF"/>
    <w:rsid w:val="00435DD2"/>
    <w:rsid w:val="0054494B"/>
    <w:rsid w:val="00627DDC"/>
    <w:rsid w:val="0067727C"/>
    <w:rsid w:val="006F4E82"/>
    <w:rsid w:val="00792EAF"/>
    <w:rsid w:val="007D62C2"/>
    <w:rsid w:val="008757AE"/>
    <w:rsid w:val="008D2923"/>
    <w:rsid w:val="008F7E2C"/>
    <w:rsid w:val="009C322B"/>
    <w:rsid w:val="00AA223F"/>
    <w:rsid w:val="00B813FD"/>
    <w:rsid w:val="00BA0B8D"/>
    <w:rsid w:val="00BA74CC"/>
    <w:rsid w:val="00BC3031"/>
    <w:rsid w:val="00C209AA"/>
    <w:rsid w:val="00CA7197"/>
    <w:rsid w:val="00EA7544"/>
    <w:rsid w:val="00EF7D02"/>
    <w:rsid w:val="00F31E47"/>
    <w:rsid w:val="00F6300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C79B0"/>
  <w15:chartTrackingRefBased/>
  <w15:docId w15:val="{D4450B8D-0D3C-490C-8E8F-A13A3DD9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1846"/>
    <w:rPr>
      <w:color w:val="0563C1" w:themeColor="hyperlink"/>
      <w:u w:val="single"/>
    </w:rPr>
  </w:style>
  <w:style w:type="paragraph" w:styleId="NormalWeb">
    <w:name w:val="Normal (Web)"/>
    <w:basedOn w:val="Normal"/>
    <w:uiPriority w:val="99"/>
    <w:semiHidden/>
    <w:unhideWhenUsed/>
    <w:rsid w:val="006772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27B42"/>
    <w:pPr>
      <w:ind w:left="720"/>
      <w:contextualSpacing/>
    </w:pPr>
  </w:style>
  <w:style w:type="character" w:styleId="Strong">
    <w:name w:val="Strong"/>
    <w:basedOn w:val="DefaultParagraphFont"/>
    <w:uiPriority w:val="22"/>
    <w:qFormat/>
    <w:rsid w:val="00027B4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753">
      <w:bodyDiv w:val="1"/>
      <w:marLeft w:val="0"/>
      <w:marRight w:val="0"/>
      <w:marTop w:val="0"/>
      <w:marBottom w:val="0"/>
      <w:divBdr>
        <w:top w:val="none" w:sz="0" w:space="0" w:color="auto"/>
        <w:left w:val="none" w:sz="0" w:space="0" w:color="auto"/>
        <w:bottom w:val="none" w:sz="0" w:space="0" w:color="auto"/>
        <w:right w:val="none" w:sz="0" w:space="0" w:color="auto"/>
      </w:divBdr>
      <w:divsChild>
        <w:div w:id="1293318844">
          <w:marLeft w:val="0"/>
          <w:marRight w:val="0"/>
          <w:marTop w:val="0"/>
          <w:marBottom w:val="0"/>
          <w:divBdr>
            <w:top w:val="single" w:sz="2" w:space="0" w:color="E3E3E3"/>
            <w:left w:val="single" w:sz="2" w:space="0" w:color="E3E3E3"/>
            <w:bottom w:val="single" w:sz="2" w:space="0" w:color="E3E3E3"/>
            <w:right w:val="single" w:sz="2" w:space="0" w:color="E3E3E3"/>
          </w:divBdr>
          <w:divsChild>
            <w:div w:id="944116169">
              <w:marLeft w:val="0"/>
              <w:marRight w:val="0"/>
              <w:marTop w:val="0"/>
              <w:marBottom w:val="0"/>
              <w:divBdr>
                <w:top w:val="single" w:sz="2" w:space="0" w:color="E3E3E3"/>
                <w:left w:val="single" w:sz="2" w:space="0" w:color="E3E3E3"/>
                <w:bottom w:val="single" w:sz="2" w:space="0" w:color="E3E3E3"/>
                <w:right w:val="single" w:sz="2" w:space="0" w:color="E3E3E3"/>
              </w:divBdr>
              <w:divsChild>
                <w:div w:id="1198541544">
                  <w:marLeft w:val="0"/>
                  <w:marRight w:val="0"/>
                  <w:marTop w:val="0"/>
                  <w:marBottom w:val="0"/>
                  <w:divBdr>
                    <w:top w:val="single" w:sz="2" w:space="0" w:color="E3E3E3"/>
                    <w:left w:val="single" w:sz="2" w:space="0" w:color="E3E3E3"/>
                    <w:bottom w:val="single" w:sz="2" w:space="0" w:color="E3E3E3"/>
                    <w:right w:val="single" w:sz="2" w:space="0" w:color="E3E3E3"/>
                  </w:divBdr>
                  <w:divsChild>
                    <w:div w:id="757944608">
                      <w:marLeft w:val="0"/>
                      <w:marRight w:val="0"/>
                      <w:marTop w:val="0"/>
                      <w:marBottom w:val="0"/>
                      <w:divBdr>
                        <w:top w:val="single" w:sz="2" w:space="0" w:color="E3E3E3"/>
                        <w:left w:val="single" w:sz="2" w:space="0" w:color="E3E3E3"/>
                        <w:bottom w:val="single" w:sz="2" w:space="0" w:color="E3E3E3"/>
                        <w:right w:val="single" w:sz="2" w:space="0" w:color="E3E3E3"/>
                      </w:divBdr>
                      <w:divsChild>
                        <w:div w:id="326129715">
                          <w:marLeft w:val="0"/>
                          <w:marRight w:val="0"/>
                          <w:marTop w:val="0"/>
                          <w:marBottom w:val="0"/>
                          <w:divBdr>
                            <w:top w:val="single" w:sz="2" w:space="0" w:color="E3E3E3"/>
                            <w:left w:val="single" w:sz="2" w:space="0" w:color="E3E3E3"/>
                            <w:bottom w:val="single" w:sz="2" w:space="0" w:color="E3E3E3"/>
                            <w:right w:val="single" w:sz="2" w:space="0" w:color="E3E3E3"/>
                          </w:divBdr>
                          <w:divsChild>
                            <w:div w:id="931670213">
                              <w:marLeft w:val="0"/>
                              <w:marRight w:val="0"/>
                              <w:marTop w:val="0"/>
                              <w:marBottom w:val="0"/>
                              <w:divBdr>
                                <w:top w:val="single" w:sz="2" w:space="0" w:color="E3E3E3"/>
                                <w:left w:val="single" w:sz="2" w:space="0" w:color="E3E3E3"/>
                                <w:bottom w:val="single" w:sz="2" w:space="0" w:color="E3E3E3"/>
                                <w:right w:val="single" w:sz="2" w:space="0" w:color="E3E3E3"/>
                              </w:divBdr>
                              <w:divsChild>
                                <w:div w:id="1134567124">
                                  <w:marLeft w:val="0"/>
                                  <w:marRight w:val="0"/>
                                  <w:marTop w:val="100"/>
                                  <w:marBottom w:val="100"/>
                                  <w:divBdr>
                                    <w:top w:val="single" w:sz="2" w:space="0" w:color="E3E3E3"/>
                                    <w:left w:val="single" w:sz="2" w:space="0" w:color="E3E3E3"/>
                                    <w:bottom w:val="single" w:sz="2" w:space="0" w:color="E3E3E3"/>
                                    <w:right w:val="single" w:sz="2" w:space="0" w:color="E3E3E3"/>
                                  </w:divBdr>
                                  <w:divsChild>
                                    <w:div w:id="1009063739">
                                      <w:marLeft w:val="0"/>
                                      <w:marRight w:val="0"/>
                                      <w:marTop w:val="0"/>
                                      <w:marBottom w:val="0"/>
                                      <w:divBdr>
                                        <w:top w:val="single" w:sz="2" w:space="0" w:color="E3E3E3"/>
                                        <w:left w:val="single" w:sz="2" w:space="0" w:color="E3E3E3"/>
                                        <w:bottom w:val="single" w:sz="2" w:space="0" w:color="E3E3E3"/>
                                        <w:right w:val="single" w:sz="2" w:space="0" w:color="E3E3E3"/>
                                      </w:divBdr>
                                      <w:divsChild>
                                        <w:div w:id="1064066650">
                                          <w:marLeft w:val="0"/>
                                          <w:marRight w:val="0"/>
                                          <w:marTop w:val="0"/>
                                          <w:marBottom w:val="0"/>
                                          <w:divBdr>
                                            <w:top w:val="single" w:sz="2" w:space="0" w:color="E3E3E3"/>
                                            <w:left w:val="single" w:sz="2" w:space="0" w:color="E3E3E3"/>
                                            <w:bottom w:val="single" w:sz="2" w:space="0" w:color="E3E3E3"/>
                                            <w:right w:val="single" w:sz="2" w:space="0" w:color="E3E3E3"/>
                                          </w:divBdr>
                                          <w:divsChild>
                                            <w:div w:id="206644081">
                                              <w:marLeft w:val="0"/>
                                              <w:marRight w:val="0"/>
                                              <w:marTop w:val="0"/>
                                              <w:marBottom w:val="0"/>
                                              <w:divBdr>
                                                <w:top w:val="single" w:sz="2" w:space="0" w:color="E3E3E3"/>
                                                <w:left w:val="single" w:sz="2" w:space="0" w:color="E3E3E3"/>
                                                <w:bottom w:val="single" w:sz="2" w:space="0" w:color="E3E3E3"/>
                                                <w:right w:val="single" w:sz="2" w:space="0" w:color="E3E3E3"/>
                                              </w:divBdr>
                                              <w:divsChild>
                                                <w:div w:id="358821258">
                                                  <w:marLeft w:val="0"/>
                                                  <w:marRight w:val="0"/>
                                                  <w:marTop w:val="0"/>
                                                  <w:marBottom w:val="0"/>
                                                  <w:divBdr>
                                                    <w:top w:val="single" w:sz="2" w:space="0" w:color="E3E3E3"/>
                                                    <w:left w:val="single" w:sz="2" w:space="0" w:color="E3E3E3"/>
                                                    <w:bottom w:val="single" w:sz="2" w:space="0" w:color="E3E3E3"/>
                                                    <w:right w:val="single" w:sz="2" w:space="0" w:color="E3E3E3"/>
                                                  </w:divBdr>
                                                  <w:divsChild>
                                                    <w:div w:id="668364375">
                                                      <w:marLeft w:val="0"/>
                                                      <w:marRight w:val="0"/>
                                                      <w:marTop w:val="0"/>
                                                      <w:marBottom w:val="0"/>
                                                      <w:divBdr>
                                                        <w:top w:val="single" w:sz="2" w:space="0" w:color="E3E3E3"/>
                                                        <w:left w:val="single" w:sz="2" w:space="0" w:color="E3E3E3"/>
                                                        <w:bottom w:val="single" w:sz="2" w:space="0" w:color="E3E3E3"/>
                                                        <w:right w:val="single" w:sz="2" w:space="0" w:color="E3E3E3"/>
                                                      </w:divBdr>
                                                      <w:divsChild>
                                                        <w:div w:id="2042160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0997957">
          <w:marLeft w:val="0"/>
          <w:marRight w:val="0"/>
          <w:marTop w:val="0"/>
          <w:marBottom w:val="0"/>
          <w:divBdr>
            <w:top w:val="none" w:sz="0" w:space="0" w:color="auto"/>
            <w:left w:val="none" w:sz="0" w:space="0" w:color="auto"/>
            <w:bottom w:val="none" w:sz="0" w:space="0" w:color="auto"/>
            <w:right w:val="none" w:sz="0" w:space="0" w:color="auto"/>
          </w:divBdr>
        </w:div>
      </w:divsChild>
    </w:div>
    <w:div w:id="24907428">
      <w:bodyDiv w:val="1"/>
      <w:marLeft w:val="0"/>
      <w:marRight w:val="0"/>
      <w:marTop w:val="0"/>
      <w:marBottom w:val="0"/>
      <w:divBdr>
        <w:top w:val="none" w:sz="0" w:space="0" w:color="auto"/>
        <w:left w:val="none" w:sz="0" w:space="0" w:color="auto"/>
        <w:bottom w:val="none" w:sz="0" w:space="0" w:color="auto"/>
        <w:right w:val="none" w:sz="0" w:space="0" w:color="auto"/>
      </w:divBdr>
    </w:div>
    <w:div w:id="27804410">
      <w:bodyDiv w:val="1"/>
      <w:marLeft w:val="0"/>
      <w:marRight w:val="0"/>
      <w:marTop w:val="0"/>
      <w:marBottom w:val="0"/>
      <w:divBdr>
        <w:top w:val="none" w:sz="0" w:space="0" w:color="auto"/>
        <w:left w:val="none" w:sz="0" w:space="0" w:color="auto"/>
        <w:bottom w:val="none" w:sz="0" w:space="0" w:color="auto"/>
        <w:right w:val="none" w:sz="0" w:space="0" w:color="auto"/>
      </w:divBdr>
      <w:divsChild>
        <w:div w:id="1297251934">
          <w:marLeft w:val="547"/>
          <w:marRight w:val="0"/>
          <w:marTop w:val="200"/>
          <w:marBottom w:val="0"/>
          <w:divBdr>
            <w:top w:val="none" w:sz="0" w:space="0" w:color="auto"/>
            <w:left w:val="none" w:sz="0" w:space="0" w:color="auto"/>
            <w:bottom w:val="none" w:sz="0" w:space="0" w:color="auto"/>
            <w:right w:val="none" w:sz="0" w:space="0" w:color="auto"/>
          </w:divBdr>
        </w:div>
      </w:divsChild>
    </w:div>
    <w:div w:id="95373957">
      <w:bodyDiv w:val="1"/>
      <w:marLeft w:val="0"/>
      <w:marRight w:val="0"/>
      <w:marTop w:val="0"/>
      <w:marBottom w:val="0"/>
      <w:divBdr>
        <w:top w:val="none" w:sz="0" w:space="0" w:color="auto"/>
        <w:left w:val="none" w:sz="0" w:space="0" w:color="auto"/>
        <w:bottom w:val="none" w:sz="0" w:space="0" w:color="auto"/>
        <w:right w:val="none" w:sz="0" w:space="0" w:color="auto"/>
      </w:divBdr>
    </w:div>
    <w:div w:id="129985709">
      <w:bodyDiv w:val="1"/>
      <w:marLeft w:val="0"/>
      <w:marRight w:val="0"/>
      <w:marTop w:val="0"/>
      <w:marBottom w:val="0"/>
      <w:divBdr>
        <w:top w:val="none" w:sz="0" w:space="0" w:color="auto"/>
        <w:left w:val="none" w:sz="0" w:space="0" w:color="auto"/>
        <w:bottom w:val="none" w:sz="0" w:space="0" w:color="auto"/>
        <w:right w:val="none" w:sz="0" w:space="0" w:color="auto"/>
      </w:divBdr>
      <w:divsChild>
        <w:div w:id="282925478">
          <w:marLeft w:val="0"/>
          <w:marRight w:val="0"/>
          <w:marTop w:val="0"/>
          <w:marBottom w:val="0"/>
          <w:divBdr>
            <w:top w:val="single" w:sz="2" w:space="0" w:color="E3E3E3"/>
            <w:left w:val="single" w:sz="2" w:space="0" w:color="E3E3E3"/>
            <w:bottom w:val="single" w:sz="2" w:space="0" w:color="E3E3E3"/>
            <w:right w:val="single" w:sz="2" w:space="0" w:color="E3E3E3"/>
          </w:divBdr>
          <w:divsChild>
            <w:div w:id="1195845612">
              <w:marLeft w:val="0"/>
              <w:marRight w:val="0"/>
              <w:marTop w:val="0"/>
              <w:marBottom w:val="0"/>
              <w:divBdr>
                <w:top w:val="single" w:sz="2" w:space="0" w:color="E3E3E3"/>
                <w:left w:val="single" w:sz="2" w:space="0" w:color="E3E3E3"/>
                <w:bottom w:val="single" w:sz="2" w:space="0" w:color="E3E3E3"/>
                <w:right w:val="single" w:sz="2" w:space="0" w:color="E3E3E3"/>
              </w:divBdr>
              <w:divsChild>
                <w:div w:id="1212233717">
                  <w:marLeft w:val="0"/>
                  <w:marRight w:val="0"/>
                  <w:marTop w:val="0"/>
                  <w:marBottom w:val="0"/>
                  <w:divBdr>
                    <w:top w:val="single" w:sz="2" w:space="0" w:color="E3E3E3"/>
                    <w:left w:val="single" w:sz="2" w:space="0" w:color="E3E3E3"/>
                    <w:bottom w:val="single" w:sz="2" w:space="0" w:color="E3E3E3"/>
                    <w:right w:val="single" w:sz="2" w:space="0" w:color="E3E3E3"/>
                  </w:divBdr>
                  <w:divsChild>
                    <w:div w:id="901863602">
                      <w:marLeft w:val="0"/>
                      <w:marRight w:val="0"/>
                      <w:marTop w:val="0"/>
                      <w:marBottom w:val="0"/>
                      <w:divBdr>
                        <w:top w:val="single" w:sz="2" w:space="0" w:color="E3E3E3"/>
                        <w:left w:val="single" w:sz="2" w:space="0" w:color="E3E3E3"/>
                        <w:bottom w:val="single" w:sz="2" w:space="0" w:color="E3E3E3"/>
                        <w:right w:val="single" w:sz="2" w:space="0" w:color="E3E3E3"/>
                      </w:divBdr>
                      <w:divsChild>
                        <w:div w:id="1771461276">
                          <w:marLeft w:val="0"/>
                          <w:marRight w:val="0"/>
                          <w:marTop w:val="0"/>
                          <w:marBottom w:val="0"/>
                          <w:divBdr>
                            <w:top w:val="single" w:sz="2" w:space="0" w:color="E3E3E3"/>
                            <w:left w:val="single" w:sz="2" w:space="0" w:color="E3E3E3"/>
                            <w:bottom w:val="single" w:sz="2" w:space="0" w:color="E3E3E3"/>
                            <w:right w:val="single" w:sz="2" w:space="0" w:color="E3E3E3"/>
                          </w:divBdr>
                          <w:divsChild>
                            <w:div w:id="502470874">
                              <w:marLeft w:val="0"/>
                              <w:marRight w:val="0"/>
                              <w:marTop w:val="0"/>
                              <w:marBottom w:val="0"/>
                              <w:divBdr>
                                <w:top w:val="single" w:sz="2" w:space="0" w:color="E3E3E3"/>
                                <w:left w:val="single" w:sz="2" w:space="0" w:color="E3E3E3"/>
                                <w:bottom w:val="single" w:sz="2" w:space="0" w:color="E3E3E3"/>
                                <w:right w:val="single" w:sz="2" w:space="0" w:color="E3E3E3"/>
                              </w:divBdr>
                              <w:divsChild>
                                <w:div w:id="1910724114">
                                  <w:marLeft w:val="0"/>
                                  <w:marRight w:val="0"/>
                                  <w:marTop w:val="100"/>
                                  <w:marBottom w:val="100"/>
                                  <w:divBdr>
                                    <w:top w:val="single" w:sz="2" w:space="0" w:color="E3E3E3"/>
                                    <w:left w:val="single" w:sz="2" w:space="0" w:color="E3E3E3"/>
                                    <w:bottom w:val="single" w:sz="2" w:space="0" w:color="E3E3E3"/>
                                    <w:right w:val="single" w:sz="2" w:space="0" w:color="E3E3E3"/>
                                  </w:divBdr>
                                  <w:divsChild>
                                    <w:div w:id="442577476">
                                      <w:marLeft w:val="0"/>
                                      <w:marRight w:val="0"/>
                                      <w:marTop w:val="0"/>
                                      <w:marBottom w:val="0"/>
                                      <w:divBdr>
                                        <w:top w:val="single" w:sz="2" w:space="0" w:color="E3E3E3"/>
                                        <w:left w:val="single" w:sz="2" w:space="0" w:color="E3E3E3"/>
                                        <w:bottom w:val="single" w:sz="2" w:space="0" w:color="E3E3E3"/>
                                        <w:right w:val="single" w:sz="2" w:space="0" w:color="E3E3E3"/>
                                      </w:divBdr>
                                      <w:divsChild>
                                        <w:div w:id="1235358145">
                                          <w:marLeft w:val="0"/>
                                          <w:marRight w:val="0"/>
                                          <w:marTop w:val="0"/>
                                          <w:marBottom w:val="0"/>
                                          <w:divBdr>
                                            <w:top w:val="single" w:sz="2" w:space="0" w:color="E3E3E3"/>
                                            <w:left w:val="single" w:sz="2" w:space="0" w:color="E3E3E3"/>
                                            <w:bottom w:val="single" w:sz="2" w:space="0" w:color="E3E3E3"/>
                                            <w:right w:val="single" w:sz="2" w:space="0" w:color="E3E3E3"/>
                                          </w:divBdr>
                                          <w:divsChild>
                                            <w:div w:id="1656953896">
                                              <w:marLeft w:val="0"/>
                                              <w:marRight w:val="0"/>
                                              <w:marTop w:val="0"/>
                                              <w:marBottom w:val="0"/>
                                              <w:divBdr>
                                                <w:top w:val="single" w:sz="2" w:space="0" w:color="E3E3E3"/>
                                                <w:left w:val="single" w:sz="2" w:space="0" w:color="E3E3E3"/>
                                                <w:bottom w:val="single" w:sz="2" w:space="0" w:color="E3E3E3"/>
                                                <w:right w:val="single" w:sz="2" w:space="0" w:color="E3E3E3"/>
                                              </w:divBdr>
                                              <w:divsChild>
                                                <w:div w:id="378747150">
                                                  <w:marLeft w:val="0"/>
                                                  <w:marRight w:val="0"/>
                                                  <w:marTop w:val="0"/>
                                                  <w:marBottom w:val="0"/>
                                                  <w:divBdr>
                                                    <w:top w:val="single" w:sz="2" w:space="0" w:color="E3E3E3"/>
                                                    <w:left w:val="single" w:sz="2" w:space="0" w:color="E3E3E3"/>
                                                    <w:bottom w:val="single" w:sz="2" w:space="0" w:color="E3E3E3"/>
                                                    <w:right w:val="single" w:sz="2" w:space="0" w:color="E3E3E3"/>
                                                  </w:divBdr>
                                                  <w:divsChild>
                                                    <w:div w:id="116873359">
                                                      <w:marLeft w:val="0"/>
                                                      <w:marRight w:val="0"/>
                                                      <w:marTop w:val="0"/>
                                                      <w:marBottom w:val="0"/>
                                                      <w:divBdr>
                                                        <w:top w:val="single" w:sz="2" w:space="0" w:color="E3E3E3"/>
                                                        <w:left w:val="single" w:sz="2" w:space="0" w:color="E3E3E3"/>
                                                        <w:bottom w:val="single" w:sz="2" w:space="0" w:color="E3E3E3"/>
                                                        <w:right w:val="single" w:sz="2" w:space="0" w:color="E3E3E3"/>
                                                      </w:divBdr>
                                                      <w:divsChild>
                                                        <w:div w:id="7830366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78859826">
          <w:marLeft w:val="0"/>
          <w:marRight w:val="0"/>
          <w:marTop w:val="0"/>
          <w:marBottom w:val="0"/>
          <w:divBdr>
            <w:top w:val="none" w:sz="0" w:space="0" w:color="auto"/>
            <w:left w:val="none" w:sz="0" w:space="0" w:color="auto"/>
            <w:bottom w:val="none" w:sz="0" w:space="0" w:color="auto"/>
            <w:right w:val="none" w:sz="0" w:space="0" w:color="auto"/>
          </w:divBdr>
        </w:div>
      </w:divsChild>
    </w:div>
    <w:div w:id="378633274">
      <w:bodyDiv w:val="1"/>
      <w:marLeft w:val="0"/>
      <w:marRight w:val="0"/>
      <w:marTop w:val="0"/>
      <w:marBottom w:val="0"/>
      <w:divBdr>
        <w:top w:val="none" w:sz="0" w:space="0" w:color="auto"/>
        <w:left w:val="none" w:sz="0" w:space="0" w:color="auto"/>
        <w:bottom w:val="none" w:sz="0" w:space="0" w:color="auto"/>
        <w:right w:val="none" w:sz="0" w:space="0" w:color="auto"/>
      </w:divBdr>
    </w:div>
    <w:div w:id="797576876">
      <w:bodyDiv w:val="1"/>
      <w:marLeft w:val="0"/>
      <w:marRight w:val="0"/>
      <w:marTop w:val="0"/>
      <w:marBottom w:val="0"/>
      <w:divBdr>
        <w:top w:val="none" w:sz="0" w:space="0" w:color="auto"/>
        <w:left w:val="none" w:sz="0" w:space="0" w:color="auto"/>
        <w:bottom w:val="none" w:sz="0" w:space="0" w:color="auto"/>
        <w:right w:val="none" w:sz="0" w:space="0" w:color="auto"/>
      </w:divBdr>
    </w:div>
    <w:div w:id="807211169">
      <w:bodyDiv w:val="1"/>
      <w:marLeft w:val="0"/>
      <w:marRight w:val="0"/>
      <w:marTop w:val="0"/>
      <w:marBottom w:val="0"/>
      <w:divBdr>
        <w:top w:val="none" w:sz="0" w:space="0" w:color="auto"/>
        <w:left w:val="none" w:sz="0" w:space="0" w:color="auto"/>
        <w:bottom w:val="none" w:sz="0" w:space="0" w:color="auto"/>
        <w:right w:val="none" w:sz="0" w:space="0" w:color="auto"/>
      </w:divBdr>
      <w:divsChild>
        <w:div w:id="901909075">
          <w:marLeft w:val="547"/>
          <w:marRight w:val="0"/>
          <w:marTop w:val="200"/>
          <w:marBottom w:val="0"/>
          <w:divBdr>
            <w:top w:val="none" w:sz="0" w:space="0" w:color="auto"/>
            <w:left w:val="none" w:sz="0" w:space="0" w:color="auto"/>
            <w:bottom w:val="none" w:sz="0" w:space="0" w:color="auto"/>
            <w:right w:val="none" w:sz="0" w:space="0" w:color="auto"/>
          </w:divBdr>
        </w:div>
      </w:divsChild>
    </w:div>
    <w:div w:id="854536565">
      <w:bodyDiv w:val="1"/>
      <w:marLeft w:val="0"/>
      <w:marRight w:val="0"/>
      <w:marTop w:val="0"/>
      <w:marBottom w:val="0"/>
      <w:divBdr>
        <w:top w:val="none" w:sz="0" w:space="0" w:color="auto"/>
        <w:left w:val="none" w:sz="0" w:space="0" w:color="auto"/>
        <w:bottom w:val="none" w:sz="0" w:space="0" w:color="auto"/>
        <w:right w:val="none" w:sz="0" w:space="0" w:color="auto"/>
      </w:divBdr>
    </w:div>
    <w:div w:id="876089075">
      <w:bodyDiv w:val="1"/>
      <w:marLeft w:val="0"/>
      <w:marRight w:val="0"/>
      <w:marTop w:val="0"/>
      <w:marBottom w:val="0"/>
      <w:divBdr>
        <w:top w:val="none" w:sz="0" w:space="0" w:color="auto"/>
        <w:left w:val="none" w:sz="0" w:space="0" w:color="auto"/>
        <w:bottom w:val="none" w:sz="0" w:space="0" w:color="auto"/>
        <w:right w:val="none" w:sz="0" w:space="0" w:color="auto"/>
      </w:divBdr>
    </w:div>
    <w:div w:id="913659272">
      <w:bodyDiv w:val="1"/>
      <w:marLeft w:val="0"/>
      <w:marRight w:val="0"/>
      <w:marTop w:val="0"/>
      <w:marBottom w:val="0"/>
      <w:divBdr>
        <w:top w:val="none" w:sz="0" w:space="0" w:color="auto"/>
        <w:left w:val="none" w:sz="0" w:space="0" w:color="auto"/>
        <w:bottom w:val="none" w:sz="0" w:space="0" w:color="auto"/>
        <w:right w:val="none" w:sz="0" w:space="0" w:color="auto"/>
      </w:divBdr>
    </w:div>
    <w:div w:id="1193762556">
      <w:bodyDiv w:val="1"/>
      <w:marLeft w:val="0"/>
      <w:marRight w:val="0"/>
      <w:marTop w:val="0"/>
      <w:marBottom w:val="0"/>
      <w:divBdr>
        <w:top w:val="none" w:sz="0" w:space="0" w:color="auto"/>
        <w:left w:val="none" w:sz="0" w:space="0" w:color="auto"/>
        <w:bottom w:val="none" w:sz="0" w:space="0" w:color="auto"/>
        <w:right w:val="none" w:sz="0" w:space="0" w:color="auto"/>
      </w:divBdr>
    </w:div>
    <w:div w:id="1202859550">
      <w:bodyDiv w:val="1"/>
      <w:marLeft w:val="0"/>
      <w:marRight w:val="0"/>
      <w:marTop w:val="0"/>
      <w:marBottom w:val="0"/>
      <w:divBdr>
        <w:top w:val="none" w:sz="0" w:space="0" w:color="auto"/>
        <w:left w:val="none" w:sz="0" w:space="0" w:color="auto"/>
        <w:bottom w:val="none" w:sz="0" w:space="0" w:color="auto"/>
        <w:right w:val="none" w:sz="0" w:space="0" w:color="auto"/>
      </w:divBdr>
    </w:div>
    <w:div w:id="1265843441">
      <w:bodyDiv w:val="1"/>
      <w:marLeft w:val="0"/>
      <w:marRight w:val="0"/>
      <w:marTop w:val="0"/>
      <w:marBottom w:val="0"/>
      <w:divBdr>
        <w:top w:val="none" w:sz="0" w:space="0" w:color="auto"/>
        <w:left w:val="none" w:sz="0" w:space="0" w:color="auto"/>
        <w:bottom w:val="none" w:sz="0" w:space="0" w:color="auto"/>
        <w:right w:val="none" w:sz="0" w:space="0" w:color="auto"/>
      </w:divBdr>
    </w:div>
    <w:div w:id="1351296933">
      <w:bodyDiv w:val="1"/>
      <w:marLeft w:val="0"/>
      <w:marRight w:val="0"/>
      <w:marTop w:val="0"/>
      <w:marBottom w:val="0"/>
      <w:divBdr>
        <w:top w:val="none" w:sz="0" w:space="0" w:color="auto"/>
        <w:left w:val="none" w:sz="0" w:space="0" w:color="auto"/>
        <w:bottom w:val="none" w:sz="0" w:space="0" w:color="auto"/>
        <w:right w:val="none" w:sz="0" w:space="0" w:color="auto"/>
      </w:divBdr>
    </w:div>
    <w:div w:id="1582760214">
      <w:bodyDiv w:val="1"/>
      <w:marLeft w:val="0"/>
      <w:marRight w:val="0"/>
      <w:marTop w:val="0"/>
      <w:marBottom w:val="0"/>
      <w:divBdr>
        <w:top w:val="none" w:sz="0" w:space="0" w:color="auto"/>
        <w:left w:val="none" w:sz="0" w:space="0" w:color="auto"/>
        <w:bottom w:val="none" w:sz="0" w:space="0" w:color="auto"/>
        <w:right w:val="none" w:sz="0" w:space="0" w:color="auto"/>
      </w:divBdr>
    </w:div>
    <w:div w:id="1788236092">
      <w:bodyDiv w:val="1"/>
      <w:marLeft w:val="0"/>
      <w:marRight w:val="0"/>
      <w:marTop w:val="0"/>
      <w:marBottom w:val="0"/>
      <w:divBdr>
        <w:top w:val="none" w:sz="0" w:space="0" w:color="auto"/>
        <w:left w:val="none" w:sz="0" w:space="0" w:color="auto"/>
        <w:bottom w:val="none" w:sz="0" w:space="0" w:color="auto"/>
        <w:right w:val="none" w:sz="0" w:space="0" w:color="auto"/>
      </w:divBdr>
    </w:div>
    <w:div w:id="1891720791">
      <w:bodyDiv w:val="1"/>
      <w:marLeft w:val="0"/>
      <w:marRight w:val="0"/>
      <w:marTop w:val="0"/>
      <w:marBottom w:val="0"/>
      <w:divBdr>
        <w:top w:val="none" w:sz="0" w:space="0" w:color="auto"/>
        <w:left w:val="none" w:sz="0" w:space="0" w:color="auto"/>
        <w:bottom w:val="none" w:sz="0" w:space="0" w:color="auto"/>
        <w:right w:val="none" w:sz="0" w:space="0" w:color="auto"/>
      </w:divBdr>
    </w:div>
    <w:div w:id="1911964216">
      <w:bodyDiv w:val="1"/>
      <w:marLeft w:val="0"/>
      <w:marRight w:val="0"/>
      <w:marTop w:val="0"/>
      <w:marBottom w:val="0"/>
      <w:divBdr>
        <w:top w:val="none" w:sz="0" w:space="0" w:color="auto"/>
        <w:left w:val="none" w:sz="0" w:space="0" w:color="auto"/>
        <w:bottom w:val="none" w:sz="0" w:space="0" w:color="auto"/>
        <w:right w:val="none" w:sz="0" w:space="0" w:color="auto"/>
      </w:divBdr>
    </w:div>
    <w:div w:id="2033068136">
      <w:bodyDiv w:val="1"/>
      <w:marLeft w:val="0"/>
      <w:marRight w:val="0"/>
      <w:marTop w:val="0"/>
      <w:marBottom w:val="0"/>
      <w:divBdr>
        <w:top w:val="none" w:sz="0" w:space="0" w:color="auto"/>
        <w:left w:val="none" w:sz="0" w:space="0" w:color="auto"/>
        <w:bottom w:val="none" w:sz="0" w:space="0" w:color="auto"/>
        <w:right w:val="none" w:sz="0" w:space="0" w:color="auto"/>
      </w:divBdr>
      <w:divsChild>
        <w:div w:id="342977492">
          <w:marLeft w:val="0"/>
          <w:marRight w:val="0"/>
          <w:marTop w:val="0"/>
          <w:marBottom w:val="0"/>
          <w:divBdr>
            <w:top w:val="single" w:sz="2" w:space="0" w:color="E3E3E3"/>
            <w:left w:val="single" w:sz="2" w:space="0" w:color="E3E3E3"/>
            <w:bottom w:val="single" w:sz="2" w:space="0" w:color="E3E3E3"/>
            <w:right w:val="single" w:sz="2" w:space="0" w:color="E3E3E3"/>
          </w:divBdr>
          <w:divsChild>
            <w:div w:id="1861747309">
              <w:marLeft w:val="0"/>
              <w:marRight w:val="0"/>
              <w:marTop w:val="0"/>
              <w:marBottom w:val="0"/>
              <w:divBdr>
                <w:top w:val="single" w:sz="2" w:space="0" w:color="E3E3E3"/>
                <w:left w:val="single" w:sz="2" w:space="0" w:color="E3E3E3"/>
                <w:bottom w:val="single" w:sz="2" w:space="0" w:color="E3E3E3"/>
                <w:right w:val="single" w:sz="2" w:space="0" w:color="E3E3E3"/>
              </w:divBdr>
              <w:divsChild>
                <w:div w:id="1854222856">
                  <w:marLeft w:val="0"/>
                  <w:marRight w:val="0"/>
                  <w:marTop w:val="0"/>
                  <w:marBottom w:val="0"/>
                  <w:divBdr>
                    <w:top w:val="single" w:sz="2" w:space="0" w:color="E3E3E3"/>
                    <w:left w:val="single" w:sz="2" w:space="0" w:color="E3E3E3"/>
                    <w:bottom w:val="single" w:sz="2" w:space="0" w:color="E3E3E3"/>
                    <w:right w:val="single" w:sz="2" w:space="0" w:color="E3E3E3"/>
                  </w:divBdr>
                  <w:divsChild>
                    <w:div w:id="1961720433">
                      <w:marLeft w:val="0"/>
                      <w:marRight w:val="0"/>
                      <w:marTop w:val="0"/>
                      <w:marBottom w:val="0"/>
                      <w:divBdr>
                        <w:top w:val="single" w:sz="2" w:space="0" w:color="E3E3E3"/>
                        <w:left w:val="single" w:sz="2" w:space="0" w:color="E3E3E3"/>
                        <w:bottom w:val="single" w:sz="2" w:space="0" w:color="E3E3E3"/>
                        <w:right w:val="single" w:sz="2" w:space="0" w:color="E3E3E3"/>
                      </w:divBdr>
                      <w:divsChild>
                        <w:div w:id="823400286">
                          <w:marLeft w:val="0"/>
                          <w:marRight w:val="0"/>
                          <w:marTop w:val="0"/>
                          <w:marBottom w:val="0"/>
                          <w:divBdr>
                            <w:top w:val="single" w:sz="2" w:space="0" w:color="E3E3E3"/>
                            <w:left w:val="single" w:sz="2" w:space="0" w:color="E3E3E3"/>
                            <w:bottom w:val="single" w:sz="2" w:space="0" w:color="E3E3E3"/>
                            <w:right w:val="single" w:sz="2" w:space="0" w:color="E3E3E3"/>
                          </w:divBdr>
                          <w:divsChild>
                            <w:div w:id="1078289383">
                              <w:marLeft w:val="0"/>
                              <w:marRight w:val="0"/>
                              <w:marTop w:val="0"/>
                              <w:marBottom w:val="0"/>
                              <w:divBdr>
                                <w:top w:val="single" w:sz="2" w:space="0" w:color="E3E3E3"/>
                                <w:left w:val="single" w:sz="2" w:space="0" w:color="E3E3E3"/>
                                <w:bottom w:val="single" w:sz="2" w:space="0" w:color="E3E3E3"/>
                                <w:right w:val="single" w:sz="2" w:space="0" w:color="E3E3E3"/>
                              </w:divBdr>
                              <w:divsChild>
                                <w:div w:id="1379934665">
                                  <w:marLeft w:val="0"/>
                                  <w:marRight w:val="0"/>
                                  <w:marTop w:val="100"/>
                                  <w:marBottom w:val="100"/>
                                  <w:divBdr>
                                    <w:top w:val="single" w:sz="2" w:space="0" w:color="E3E3E3"/>
                                    <w:left w:val="single" w:sz="2" w:space="0" w:color="E3E3E3"/>
                                    <w:bottom w:val="single" w:sz="2" w:space="0" w:color="E3E3E3"/>
                                    <w:right w:val="single" w:sz="2" w:space="0" w:color="E3E3E3"/>
                                  </w:divBdr>
                                  <w:divsChild>
                                    <w:div w:id="10959758">
                                      <w:marLeft w:val="0"/>
                                      <w:marRight w:val="0"/>
                                      <w:marTop w:val="0"/>
                                      <w:marBottom w:val="0"/>
                                      <w:divBdr>
                                        <w:top w:val="single" w:sz="2" w:space="0" w:color="E3E3E3"/>
                                        <w:left w:val="single" w:sz="2" w:space="0" w:color="E3E3E3"/>
                                        <w:bottom w:val="single" w:sz="2" w:space="0" w:color="E3E3E3"/>
                                        <w:right w:val="single" w:sz="2" w:space="0" w:color="E3E3E3"/>
                                      </w:divBdr>
                                      <w:divsChild>
                                        <w:div w:id="907762898">
                                          <w:marLeft w:val="0"/>
                                          <w:marRight w:val="0"/>
                                          <w:marTop w:val="0"/>
                                          <w:marBottom w:val="0"/>
                                          <w:divBdr>
                                            <w:top w:val="single" w:sz="2" w:space="0" w:color="E3E3E3"/>
                                            <w:left w:val="single" w:sz="2" w:space="0" w:color="E3E3E3"/>
                                            <w:bottom w:val="single" w:sz="2" w:space="0" w:color="E3E3E3"/>
                                            <w:right w:val="single" w:sz="2" w:space="0" w:color="E3E3E3"/>
                                          </w:divBdr>
                                          <w:divsChild>
                                            <w:div w:id="532497604">
                                              <w:marLeft w:val="0"/>
                                              <w:marRight w:val="0"/>
                                              <w:marTop w:val="0"/>
                                              <w:marBottom w:val="0"/>
                                              <w:divBdr>
                                                <w:top w:val="single" w:sz="2" w:space="0" w:color="E3E3E3"/>
                                                <w:left w:val="single" w:sz="2" w:space="0" w:color="E3E3E3"/>
                                                <w:bottom w:val="single" w:sz="2" w:space="0" w:color="E3E3E3"/>
                                                <w:right w:val="single" w:sz="2" w:space="0" w:color="E3E3E3"/>
                                              </w:divBdr>
                                              <w:divsChild>
                                                <w:div w:id="1985305007">
                                                  <w:marLeft w:val="0"/>
                                                  <w:marRight w:val="0"/>
                                                  <w:marTop w:val="0"/>
                                                  <w:marBottom w:val="0"/>
                                                  <w:divBdr>
                                                    <w:top w:val="single" w:sz="2" w:space="0" w:color="E3E3E3"/>
                                                    <w:left w:val="single" w:sz="2" w:space="0" w:color="E3E3E3"/>
                                                    <w:bottom w:val="single" w:sz="2" w:space="0" w:color="E3E3E3"/>
                                                    <w:right w:val="single" w:sz="2" w:space="0" w:color="E3E3E3"/>
                                                  </w:divBdr>
                                                  <w:divsChild>
                                                    <w:div w:id="775294646">
                                                      <w:marLeft w:val="0"/>
                                                      <w:marRight w:val="0"/>
                                                      <w:marTop w:val="0"/>
                                                      <w:marBottom w:val="0"/>
                                                      <w:divBdr>
                                                        <w:top w:val="single" w:sz="2" w:space="0" w:color="E3E3E3"/>
                                                        <w:left w:val="single" w:sz="2" w:space="0" w:color="E3E3E3"/>
                                                        <w:bottom w:val="single" w:sz="2" w:space="0" w:color="E3E3E3"/>
                                                        <w:right w:val="single" w:sz="2" w:space="0" w:color="E3E3E3"/>
                                                      </w:divBdr>
                                                      <w:divsChild>
                                                        <w:div w:id="5888557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58445441">
          <w:marLeft w:val="0"/>
          <w:marRight w:val="0"/>
          <w:marTop w:val="0"/>
          <w:marBottom w:val="0"/>
          <w:divBdr>
            <w:top w:val="none" w:sz="0" w:space="0" w:color="auto"/>
            <w:left w:val="none" w:sz="0" w:space="0" w:color="auto"/>
            <w:bottom w:val="none" w:sz="0" w:space="0" w:color="auto"/>
            <w:right w:val="none" w:sz="0" w:space="0" w:color="auto"/>
          </w:divBdr>
        </w:div>
      </w:divsChild>
    </w:div>
    <w:div w:id="2059088212">
      <w:bodyDiv w:val="1"/>
      <w:marLeft w:val="0"/>
      <w:marRight w:val="0"/>
      <w:marTop w:val="0"/>
      <w:marBottom w:val="0"/>
      <w:divBdr>
        <w:top w:val="none" w:sz="0" w:space="0" w:color="auto"/>
        <w:left w:val="none" w:sz="0" w:space="0" w:color="auto"/>
        <w:bottom w:val="none" w:sz="0" w:space="0" w:color="auto"/>
        <w:right w:val="none" w:sz="0" w:space="0" w:color="auto"/>
      </w:divBdr>
    </w:div>
    <w:div w:id="2062753843">
      <w:bodyDiv w:val="1"/>
      <w:marLeft w:val="0"/>
      <w:marRight w:val="0"/>
      <w:marTop w:val="0"/>
      <w:marBottom w:val="0"/>
      <w:divBdr>
        <w:top w:val="none" w:sz="0" w:space="0" w:color="auto"/>
        <w:left w:val="none" w:sz="0" w:space="0" w:color="auto"/>
        <w:bottom w:val="none" w:sz="0" w:space="0" w:color="auto"/>
        <w:right w:val="none" w:sz="0" w:space="0" w:color="auto"/>
      </w:divBdr>
      <w:divsChild>
        <w:div w:id="1457484220">
          <w:marLeft w:val="0"/>
          <w:marRight w:val="0"/>
          <w:marTop w:val="0"/>
          <w:marBottom w:val="0"/>
          <w:divBdr>
            <w:top w:val="single" w:sz="2" w:space="0" w:color="E3E3E3"/>
            <w:left w:val="single" w:sz="2" w:space="0" w:color="E3E3E3"/>
            <w:bottom w:val="single" w:sz="2" w:space="0" w:color="E3E3E3"/>
            <w:right w:val="single" w:sz="2" w:space="0" w:color="E3E3E3"/>
          </w:divBdr>
          <w:divsChild>
            <w:div w:id="885265435">
              <w:marLeft w:val="0"/>
              <w:marRight w:val="0"/>
              <w:marTop w:val="100"/>
              <w:marBottom w:val="100"/>
              <w:divBdr>
                <w:top w:val="single" w:sz="2" w:space="0" w:color="E3E3E3"/>
                <w:left w:val="single" w:sz="2" w:space="0" w:color="E3E3E3"/>
                <w:bottom w:val="single" w:sz="2" w:space="0" w:color="E3E3E3"/>
                <w:right w:val="single" w:sz="2" w:space="0" w:color="E3E3E3"/>
              </w:divBdr>
              <w:divsChild>
                <w:div w:id="9063611">
                  <w:marLeft w:val="0"/>
                  <w:marRight w:val="0"/>
                  <w:marTop w:val="0"/>
                  <w:marBottom w:val="0"/>
                  <w:divBdr>
                    <w:top w:val="single" w:sz="2" w:space="0" w:color="E3E3E3"/>
                    <w:left w:val="single" w:sz="2" w:space="0" w:color="E3E3E3"/>
                    <w:bottom w:val="single" w:sz="2" w:space="0" w:color="E3E3E3"/>
                    <w:right w:val="single" w:sz="2" w:space="0" w:color="E3E3E3"/>
                  </w:divBdr>
                  <w:divsChild>
                    <w:div w:id="780998917">
                      <w:marLeft w:val="0"/>
                      <w:marRight w:val="0"/>
                      <w:marTop w:val="0"/>
                      <w:marBottom w:val="0"/>
                      <w:divBdr>
                        <w:top w:val="single" w:sz="2" w:space="0" w:color="E3E3E3"/>
                        <w:left w:val="single" w:sz="2" w:space="0" w:color="E3E3E3"/>
                        <w:bottom w:val="single" w:sz="2" w:space="0" w:color="E3E3E3"/>
                        <w:right w:val="single" w:sz="2" w:space="0" w:color="E3E3E3"/>
                      </w:divBdr>
                      <w:divsChild>
                        <w:div w:id="1390036101">
                          <w:marLeft w:val="0"/>
                          <w:marRight w:val="0"/>
                          <w:marTop w:val="0"/>
                          <w:marBottom w:val="0"/>
                          <w:divBdr>
                            <w:top w:val="single" w:sz="2" w:space="0" w:color="E3E3E3"/>
                            <w:left w:val="single" w:sz="2" w:space="0" w:color="E3E3E3"/>
                            <w:bottom w:val="single" w:sz="2" w:space="0" w:color="E3E3E3"/>
                            <w:right w:val="single" w:sz="2" w:space="0" w:color="E3E3E3"/>
                          </w:divBdr>
                          <w:divsChild>
                            <w:div w:id="1247688727">
                              <w:marLeft w:val="0"/>
                              <w:marRight w:val="0"/>
                              <w:marTop w:val="0"/>
                              <w:marBottom w:val="0"/>
                              <w:divBdr>
                                <w:top w:val="single" w:sz="2" w:space="0" w:color="E3E3E3"/>
                                <w:left w:val="single" w:sz="2" w:space="0" w:color="E3E3E3"/>
                                <w:bottom w:val="single" w:sz="2" w:space="0" w:color="E3E3E3"/>
                                <w:right w:val="single" w:sz="2" w:space="0" w:color="E3E3E3"/>
                              </w:divBdr>
                              <w:divsChild>
                                <w:div w:id="404423245">
                                  <w:marLeft w:val="0"/>
                                  <w:marRight w:val="0"/>
                                  <w:marTop w:val="0"/>
                                  <w:marBottom w:val="0"/>
                                  <w:divBdr>
                                    <w:top w:val="single" w:sz="2" w:space="0" w:color="E3E3E3"/>
                                    <w:left w:val="single" w:sz="2" w:space="0" w:color="E3E3E3"/>
                                    <w:bottom w:val="single" w:sz="2" w:space="0" w:color="E3E3E3"/>
                                    <w:right w:val="single" w:sz="2" w:space="0" w:color="E3E3E3"/>
                                  </w:divBdr>
                                  <w:divsChild>
                                    <w:div w:id="48339994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51226291">
                      <w:marLeft w:val="0"/>
                      <w:marRight w:val="0"/>
                      <w:marTop w:val="0"/>
                      <w:marBottom w:val="0"/>
                      <w:divBdr>
                        <w:top w:val="single" w:sz="2" w:space="0" w:color="E3E3E3"/>
                        <w:left w:val="single" w:sz="2" w:space="0" w:color="E3E3E3"/>
                        <w:bottom w:val="single" w:sz="2" w:space="0" w:color="E3E3E3"/>
                        <w:right w:val="single" w:sz="2" w:space="0" w:color="E3E3E3"/>
                      </w:divBdr>
                      <w:divsChild>
                        <w:div w:id="2002125153">
                          <w:marLeft w:val="0"/>
                          <w:marRight w:val="0"/>
                          <w:marTop w:val="0"/>
                          <w:marBottom w:val="0"/>
                          <w:divBdr>
                            <w:top w:val="single" w:sz="2" w:space="0" w:color="E3E3E3"/>
                            <w:left w:val="single" w:sz="2" w:space="0" w:color="E3E3E3"/>
                            <w:bottom w:val="single" w:sz="2" w:space="0" w:color="E3E3E3"/>
                            <w:right w:val="single" w:sz="2" w:space="0" w:color="E3E3E3"/>
                          </w:divBdr>
                        </w:div>
                        <w:div w:id="603656249">
                          <w:marLeft w:val="0"/>
                          <w:marRight w:val="0"/>
                          <w:marTop w:val="0"/>
                          <w:marBottom w:val="0"/>
                          <w:divBdr>
                            <w:top w:val="single" w:sz="2" w:space="0" w:color="E3E3E3"/>
                            <w:left w:val="single" w:sz="2" w:space="0" w:color="E3E3E3"/>
                            <w:bottom w:val="single" w:sz="2" w:space="0" w:color="E3E3E3"/>
                            <w:right w:val="single" w:sz="2" w:space="0" w:color="E3E3E3"/>
                          </w:divBdr>
                          <w:divsChild>
                            <w:div w:id="1278367284">
                              <w:marLeft w:val="0"/>
                              <w:marRight w:val="0"/>
                              <w:marTop w:val="0"/>
                              <w:marBottom w:val="0"/>
                              <w:divBdr>
                                <w:top w:val="single" w:sz="2" w:space="0" w:color="E3E3E3"/>
                                <w:left w:val="single" w:sz="2" w:space="0" w:color="E3E3E3"/>
                                <w:bottom w:val="single" w:sz="2" w:space="0" w:color="E3E3E3"/>
                                <w:right w:val="single" w:sz="2" w:space="0" w:color="E3E3E3"/>
                              </w:divBdr>
                              <w:divsChild>
                                <w:div w:id="877937607">
                                  <w:marLeft w:val="0"/>
                                  <w:marRight w:val="0"/>
                                  <w:marTop w:val="0"/>
                                  <w:marBottom w:val="0"/>
                                  <w:divBdr>
                                    <w:top w:val="single" w:sz="2" w:space="0" w:color="E3E3E3"/>
                                    <w:left w:val="single" w:sz="2" w:space="0" w:color="E3E3E3"/>
                                    <w:bottom w:val="single" w:sz="2" w:space="0" w:color="E3E3E3"/>
                                    <w:right w:val="single" w:sz="2" w:space="0" w:color="E3E3E3"/>
                                  </w:divBdr>
                                  <w:divsChild>
                                    <w:div w:id="19384398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831557694">
                              <w:marLeft w:val="0"/>
                              <w:marRight w:val="0"/>
                              <w:marTop w:val="0"/>
                              <w:marBottom w:val="0"/>
                              <w:divBdr>
                                <w:top w:val="single" w:sz="2" w:space="0" w:color="E3E3E3"/>
                                <w:left w:val="single" w:sz="2" w:space="0" w:color="E3E3E3"/>
                                <w:bottom w:val="single" w:sz="2" w:space="0" w:color="E3E3E3"/>
                                <w:right w:val="single" w:sz="2" w:space="0" w:color="E3E3E3"/>
                              </w:divBdr>
                              <w:divsChild>
                                <w:div w:id="685407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 w:id="1899779148">
          <w:marLeft w:val="0"/>
          <w:marRight w:val="0"/>
          <w:marTop w:val="0"/>
          <w:marBottom w:val="0"/>
          <w:divBdr>
            <w:top w:val="single" w:sz="2" w:space="0" w:color="E3E3E3"/>
            <w:left w:val="single" w:sz="2" w:space="0" w:color="E3E3E3"/>
            <w:bottom w:val="single" w:sz="2" w:space="0" w:color="E3E3E3"/>
            <w:right w:val="single" w:sz="2" w:space="0" w:color="E3E3E3"/>
          </w:divBdr>
          <w:divsChild>
            <w:div w:id="143083408">
              <w:marLeft w:val="0"/>
              <w:marRight w:val="0"/>
              <w:marTop w:val="100"/>
              <w:marBottom w:val="100"/>
              <w:divBdr>
                <w:top w:val="single" w:sz="2" w:space="0" w:color="E3E3E3"/>
                <w:left w:val="single" w:sz="2" w:space="0" w:color="E3E3E3"/>
                <w:bottom w:val="single" w:sz="2" w:space="0" w:color="E3E3E3"/>
                <w:right w:val="single" w:sz="2" w:space="0" w:color="E3E3E3"/>
              </w:divBdr>
              <w:divsChild>
                <w:div w:id="1665087575">
                  <w:marLeft w:val="0"/>
                  <w:marRight w:val="0"/>
                  <w:marTop w:val="0"/>
                  <w:marBottom w:val="0"/>
                  <w:divBdr>
                    <w:top w:val="single" w:sz="2" w:space="0" w:color="E3E3E3"/>
                    <w:left w:val="single" w:sz="2" w:space="0" w:color="E3E3E3"/>
                    <w:bottom w:val="single" w:sz="2" w:space="0" w:color="E3E3E3"/>
                    <w:right w:val="single" w:sz="2" w:space="0" w:color="E3E3E3"/>
                  </w:divBdr>
                  <w:divsChild>
                    <w:div w:id="1245409711">
                      <w:marLeft w:val="0"/>
                      <w:marRight w:val="0"/>
                      <w:marTop w:val="0"/>
                      <w:marBottom w:val="0"/>
                      <w:divBdr>
                        <w:top w:val="single" w:sz="2" w:space="0" w:color="E3E3E3"/>
                        <w:left w:val="single" w:sz="2" w:space="0" w:color="E3E3E3"/>
                        <w:bottom w:val="single" w:sz="2" w:space="0" w:color="E3E3E3"/>
                        <w:right w:val="single" w:sz="2" w:space="0" w:color="E3E3E3"/>
                      </w:divBdr>
                      <w:divsChild>
                        <w:div w:id="1766683668">
                          <w:marLeft w:val="0"/>
                          <w:marRight w:val="0"/>
                          <w:marTop w:val="0"/>
                          <w:marBottom w:val="0"/>
                          <w:divBdr>
                            <w:top w:val="single" w:sz="2" w:space="0" w:color="E3E3E3"/>
                            <w:left w:val="single" w:sz="2" w:space="0" w:color="E3E3E3"/>
                            <w:bottom w:val="single" w:sz="2" w:space="0" w:color="E3E3E3"/>
                            <w:right w:val="single" w:sz="2" w:space="0" w:color="E3E3E3"/>
                          </w:divBdr>
                          <w:divsChild>
                            <w:div w:id="503712708">
                              <w:marLeft w:val="0"/>
                              <w:marRight w:val="0"/>
                              <w:marTop w:val="0"/>
                              <w:marBottom w:val="0"/>
                              <w:divBdr>
                                <w:top w:val="single" w:sz="2" w:space="0" w:color="E3E3E3"/>
                                <w:left w:val="single" w:sz="2" w:space="0" w:color="E3E3E3"/>
                                <w:bottom w:val="single" w:sz="2" w:space="0" w:color="E3E3E3"/>
                                <w:right w:val="single" w:sz="2" w:space="0" w:color="E3E3E3"/>
                              </w:divBdr>
                              <w:divsChild>
                                <w:div w:id="1786847675">
                                  <w:marLeft w:val="0"/>
                                  <w:marRight w:val="0"/>
                                  <w:marTop w:val="0"/>
                                  <w:marBottom w:val="0"/>
                                  <w:divBdr>
                                    <w:top w:val="single" w:sz="2" w:space="0" w:color="E3E3E3"/>
                                    <w:left w:val="single" w:sz="2" w:space="0" w:color="E3E3E3"/>
                                    <w:bottom w:val="single" w:sz="2" w:space="0" w:color="E3E3E3"/>
                                    <w:right w:val="single" w:sz="2" w:space="0" w:color="E3E3E3"/>
                                  </w:divBdr>
                                  <w:divsChild>
                                    <w:div w:id="164096340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38071040">
                      <w:marLeft w:val="0"/>
                      <w:marRight w:val="0"/>
                      <w:marTop w:val="0"/>
                      <w:marBottom w:val="0"/>
                      <w:divBdr>
                        <w:top w:val="single" w:sz="2" w:space="0" w:color="E3E3E3"/>
                        <w:left w:val="single" w:sz="2" w:space="0" w:color="E3E3E3"/>
                        <w:bottom w:val="single" w:sz="2" w:space="0" w:color="E3E3E3"/>
                        <w:right w:val="single" w:sz="2" w:space="0" w:color="E3E3E3"/>
                      </w:divBdr>
                      <w:divsChild>
                        <w:div w:id="1887795149">
                          <w:marLeft w:val="0"/>
                          <w:marRight w:val="0"/>
                          <w:marTop w:val="0"/>
                          <w:marBottom w:val="0"/>
                          <w:divBdr>
                            <w:top w:val="single" w:sz="2" w:space="0" w:color="E3E3E3"/>
                            <w:left w:val="single" w:sz="2" w:space="0" w:color="E3E3E3"/>
                            <w:bottom w:val="single" w:sz="2" w:space="0" w:color="E3E3E3"/>
                            <w:right w:val="single" w:sz="2" w:space="0" w:color="E3E3E3"/>
                          </w:divBdr>
                        </w:div>
                        <w:div w:id="1781871033">
                          <w:marLeft w:val="0"/>
                          <w:marRight w:val="0"/>
                          <w:marTop w:val="0"/>
                          <w:marBottom w:val="0"/>
                          <w:divBdr>
                            <w:top w:val="single" w:sz="2" w:space="0" w:color="E3E3E3"/>
                            <w:left w:val="single" w:sz="2" w:space="0" w:color="E3E3E3"/>
                            <w:bottom w:val="single" w:sz="2" w:space="0" w:color="E3E3E3"/>
                            <w:right w:val="single" w:sz="2" w:space="0" w:color="E3E3E3"/>
                          </w:divBdr>
                          <w:divsChild>
                            <w:div w:id="669868402">
                              <w:marLeft w:val="0"/>
                              <w:marRight w:val="0"/>
                              <w:marTop w:val="0"/>
                              <w:marBottom w:val="0"/>
                              <w:divBdr>
                                <w:top w:val="single" w:sz="2" w:space="0" w:color="E3E3E3"/>
                                <w:left w:val="single" w:sz="2" w:space="0" w:color="E3E3E3"/>
                                <w:bottom w:val="single" w:sz="2" w:space="0" w:color="E3E3E3"/>
                                <w:right w:val="single" w:sz="2" w:space="0" w:color="E3E3E3"/>
                              </w:divBdr>
                              <w:divsChild>
                                <w:div w:id="1631395196">
                                  <w:marLeft w:val="0"/>
                                  <w:marRight w:val="0"/>
                                  <w:marTop w:val="0"/>
                                  <w:marBottom w:val="0"/>
                                  <w:divBdr>
                                    <w:top w:val="single" w:sz="2" w:space="0" w:color="E3E3E3"/>
                                    <w:left w:val="single" w:sz="2" w:space="0" w:color="E3E3E3"/>
                                    <w:bottom w:val="single" w:sz="2" w:space="0" w:color="E3E3E3"/>
                                    <w:right w:val="single" w:sz="2" w:space="0" w:color="E3E3E3"/>
                                  </w:divBdr>
                                  <w:divsChild>
                                    <w:div w:id="6085101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069381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manjuk22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gbalamuruganmbs@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F937D1-2B00-4B02-9229-296BEDA1C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12</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15</cp:revision>
  <dcterms:created xsi:type="dcterms:W3CDTF">2024-04-15T15:51:00Z</dcterms:created>
  <dcterms:modified xsi:type="dcterms:W3CDTF">2024-04-21T06:12:00Z</dcterms:modified>
</cp:coreProperties>
</file>