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C2CD7" w14:textId="1342FF44" w:rsidR="000B2876" w:rsidRPr="001E51F3" w:rsidRDefault="00551E1E"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WEA</w:t>
      </w:r>
      <w:r w:rsidR="00145F9C">
        <w:rPr>
          <w:rFonts w:ascii="Times New Roman" w:hAnsi="Times New Roman" w:cs="Times New Roman"/>
          <w:b/>
          <w:bCs/>
          <w:color w:val="000000" w:themeColor="text1"/>
          <w:sz w:val="28"/>
          <w:szCs w:val="28"/>
        </w:rPr>
        <w:t>R RATE INVESTIGATION OF BIO-FIBER OF JUTE FIBER AND BANANA FIBER FOR CLUTCH PLATE MATERIAL</w:t>
      </w:r>
    </w:p>
    <w:p w14:paraId="736B6AC8" w14:textId="76A8A2EA" w:rsidR="00DA52F4" w:rsidRPr="00222D3B" w:rsidRDefault="00145F9C" w:rsidP="009F6540">
      <w:pPr>
        <w:spacing w:before="54" w:after="0" w:line="276" w:lineRule="auto"/>
        <w:jc w:val="center"/>
        <w:rPr>
          <w:rFonts w:ascii="Times New Roman" w:hAnsi="Times New Roman" w:cs="Times New Roman"/>
          <w:b/>
          <w:bCs/>
          <w:color w:val="000000" w:themeColor="text1"/>
          <w:sz w:val="24"/>
          <w:szCs w:val="24"/>
        </w:rPr>
      </w:pPr>
      <w:r w:rsidRPr="00145F9C">
        <w:rPr>
          <w:rFonts w:ascii="Times New Roman" w:hAnsi="Times New Roman" w:cs="Times New Roman"/>
          <w:b/>
          <w:bCs/>
          <w:color w:val="000000" w:themeColor="text1"/>
          <w:sz w:val="24"/>
          <w:szCs w:val="24"/>
        </w:rPr>
        <w:t xml:space="preserve">Anil </w:t>
      </w:r>
      <w:proofErr w:type="spellStart"/>
      <w:r w:rsidRPr="00145F9C">
        <w:rPr>
          <w:rFonts w:ascii="Times New Roman" w:hAnsi="Times New Roman" w:cs="Times New Roman"/>
          <w:b/>
          <w:bCs/>
          <w:color w:val="000000" w:themeColor="text1"/>
          <w:sz w:val="24"/>
          <w:szCs w:val="24"/>
        </w:rPr>
        <w:t>Gangadharrao</w:t>
      </w:r>
      <w:proofErr w:type="spellEnd"/>
      <w:r w:rsidRPr="00145F9C">
        <w:rPr>
          <w:rFonts w:ascii="Times New Roman" w:hAnsi="Times New Roman" w:cs="Times New Roman"/>
          <w:b/>
          <w:bCs/>
          <w:color w:val="000000" w:themeColor="text1"/>
          <w:sz w:val="24"/>
          <w:szCs w:val="24"/>
        </w:rPr>
        <w:t xml:space="preserve"> Kandulwar</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000B2876">
        <w:rPr>
          <w:rFonts w:ascii="Times New Roman" w:hAnsi="Times New Roman" w:cs="Times New Roman"/>
          <w:b/>
          <w:bCs/>
          <w:color w:val="000000" w:themeColor="text1"/>
          <w:sz w:val="24"/>
          <w:szCs w:val="24"/>
        </w:rPr>
        <w:t xml:space="preserve">Prof. </w:t>
      </w:r>
      <w:r>
        <w:rPr>
          <w:rFonts w:ascii="Times New Roman" w:hAnsi="Times New Roman" w:cs="Times New Roman"/>
          <w:b/>
          <w:bCs/>
          <w:color w:val="000000" w:themeColor="text1"/>
          <w:sz w:val="24"/>
          <w:szCs w:val="24"/>
        </w:rPr>
        <w:t>V.C. Kale</w:t>
      </w:r>
      <w:r w:rsidR="00222D3B">
        <w:rPr>
          <w:rFonts w:ascii="Times New Roman" w:hAnsi="Times New Roman" w:cs="Times New Roman"/>
          <w:b/>
          <w:bCs/>
          <w:color w:val="000000" w:themeColor="text1"/>
          <w:sz w:val="24"/>
          <w:szCs w:val="24"/>
          <w:vertAlign w:val="superscript"/>
        </w:rPr>
        <w:t>2</w:t>
      </w:r>
    </w:p>
    <w:p w14:paraId="7AEC63B4" w14:textId="04FEED3A" w:rsidR="00DA52F4" w:rsidRPr="00222D3B"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0B2876">
        <w:rPr>
          <w:rFonts w:ascii="Times New Roman" w:hAnsi="Times New Roman" w:cs="Times New Roman"/>
          <w:color w:val="000000" w:themeColor="text1"/>
          <w:vertAlign w:val="superscript"/>
        </w:rPr>
        <w:t xml:space="preserve"> </w:t>
      </w:r>
      <w:r w:rsidR="00222D3B">
        <w:rPr>
          <w:rFonts w:ascii="Times New Roman" w:hAnsi="Times New Roman" w:cs="Times New Roman"/>
          <w:color w:val="000000" w:themeColor="text1"/>
        </w:rPr>
        <w:t>P.G Scholar</w:t>
      </w:r>
      <w:r w:rsidR="00BB7B88">
        <w:rPr>
          <w:rFonts w:ascii="Times New Roman" w:hAnsi="Times New Roman" w:cs="Times New Roman"/>
          <w:color w:val="000000" w:themeColor="text1"/>
        </w:rPr>
        <w:t xml:space="preserve"> Mechanical Engineering</w:t>
      </w:r>
      <w:r w:rsidR="00222D3B">
        <w:rPr>
          <w:rFonts w:ascii="Times New Roman" w:hAnsi="Times New Roman" w:cs="Times New Roman"/>
          <w:color w:val="000000" w:themeColor="text1"/>
        </w:rPr>
        <w:t>,</w:t>
      </w:r>
      <w:r w:rsidR="00222D3B" w:rsidRPr="00222D3B">
        <w:rPr>
          <w:rFonts w:ascii="Times New Roman" w:hAnsi="Times New Roman" w:cs="Times New Roman"/>
          <w:color w:val="000000" w:themeColor="text1"/>
          <w:vertAlign w:val="superscript"/>
        </w:rPr>
        <w:t xml:space="preserve"> </w:t>
      </w:r>
      <w:r w:rsidR="00222D3B">
        <w:rPr>
          <w:rFonts w:ascii="Times New Roman" w:hAnsi="Times New Roman" w:cs="Times New Roman"/>
          <w:color w:val="000000" w:themeColor="text1"/>
          <w:vertAlign w:val="superscript"/>
        </w:rPr>
        <w:t xml:space="preserve">2 </w:t>
      </w:r>
      <w:r w:rsidR="00145F9C">
        <w:rPr>
          <w:rFonts w:ascii="Times New Roman" w:hAnsi="Times New Roman" w:cs="Times New Roman"/>
          <w:color w:val="000000" w:themeColor="text1"/>
        </w:rPr>
        <w:t>Professor in</w:t>
      </w:r>
      <w:r w:rsidR="00DF257B">
        <w:rPr>
          <w:rFonts w:ascii="Times New Roman" w:hAnsi="Times New Roman" w:cs="Times New Roman"/>
          <w:color w:val="000000" w:themeColor="text1"/>
        </w:rPr>
        <w:t xml:space="preserve"> </w:t>
      </w:r>
      <w:r w:rsidR="00BB7B88">
        <w:rPr>
          <w:rFonts w:ascii="Times New Roman" w:hAnsi="Times New Roman" w:cs="Times New Roman"/>
          <w:color w:val="000000" w:themeColor="text1"/>
        </w:rPr>
        <w:t>Mechanical</w:t>
      </w:r>
      <w:r w:rsidR="00DF257B">
        <w:rPr>
          <w:rFonts w:ascii="Times New Roman" w:hAnsi="Times New Roman" w:cs="Times New Roman"/>
          <w:color w:val="000000" w:themeColor="text1"/>
        </w:rPr>
        <w:t xml:space="preserve"> Engineering</w:t>
      </w:r>
    </w:p>
    <w:p w14:paraId="5096AB4C" w14:textId="77777777" w:rsidR="00222D3B" w:rsidRDefault="00222D3B" w:rsidP="00222D3B">
      <w:pPr>
        <w:pBdr>
          <w:bottom w:val="single" w:sz="4" w:space="1" w:color="auto"/>
        </w:pBdr>
        <w:spacing w:before="54" w:after="0" w:line="276" w:lineRule="auto"/>
        <w:jc w:val="center"/>
        <w:rPr>
          <w:rFonts w:ascii="Times New Roman" w:hAnsi="Times New Roman" w:cs="Times New Roman"/>
          <w:color w:val="000000" w:themeColor="text1"/>
        </w:rPr>
      </w:pPr>
      <w:proofErr w:type="spellStart"/>
      <w:r w:rsidRPr="00222D3B">
        <w:rPr>
          <w:rFonts w:ascii="Times New Roman" w:hAnsi="Times New Roman" w:cs="Times New Roman"/>
          <w:color w:val="000000" w:themeColor="text1"/>
        </w:rPr>
        <w:t>Gokhale</w:t>
      </w:r>
      <w:proofErr w:type="spellEnd"/>
      <w:r w:rsidRPr="00222D3B">
        <w:rPr>
          <w:rFonts w:ascii="Times New Roman" w:hAnsi="Times New Roman" w:cs="Times New Roman"/>
          <w:color w:val="000000" w:themeColor="text1"/>
        </w:rPr>
        <w:t xml:space="preserve"> Education Society's R. H. Sapat College of Engineering, </w:t>
      </w:r>
      <w:r>
        <w:rPr>
          <w:rFonts w:ascii="Times New Roman" w:hAnsi="Times New Roman" w:cs="Times New Roman"/>
          <w:color w:val="000000" w:themeColor="text1"/>
        </w:rPr>
        <w:t>Management Studies and Research,</w:t>
      </w:r>
    </w:p>
    <w:p w14:paraId="5098B12A" w14:textId="73DF181B" w:rsidR="00222D3B" w:rsidRPr="001E51F3" w:rsidRDefault="00222D3B" w:rsidP="00222D3B">
      <w:pPr>
        <w:pBdr>
          <w:bottom w:val="single" w:sz="4" w:space="1" w:color="auto"/>
        </w:pBdr>
        <w:spacing w:before="54" w:after="0" w:line="276" w:lineRule="auto"/>
        <w:jc w:val="center"/>
        <w:rPr>
          <w:rFonts w:ascii="Times New Roman" w:hAnsi="Times New Roman" w:cs="Times New Roman"/>
          <w:color w:val="000000" w:themeColor="text1"/>
        </w:rPr>
      </w:pPr>
      <w:r w:rsidRPr="00222D3B">
        <w:rPr>
          <w:rFonts w:ascii="Times New Roman" w:hAnsi="Times New Roman" w:cs="Times New Roman"/>
          <w:color w:val="000000" w:themeColor="text1"/>
        </w:rPr>
        <w:t>Nashik</w:t>
      </w:r>
      <w:r>
        <w:rPr>
          <w:rFonts w:ascii="Times New Roman" w:hAnsi="Times New Roman" w:cs="Times New Roman"/>
          <w:color w:val="000000" w:themeColor="text1"/>
        </w:rPr>
        <w:t xml:space="preserve"> (Maharashtra, Ind.)</w:t>
      </w:r>
    </w:p>
    <w:p w14:paraId="04FE44B4" w14:textId="4DA9C438" w:rsidR="00145F9C" w:rsidRPr="00551E1E" w:rsidRDefault="00DA52F4" w:rsidP="00551E1E">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8867463" w14:textId="5EE3405F" w:rsidR="00DF257B" w:rsidRPr="00145F9C" w:rsidRDefault="00145F9C" w:rsidP="00145F9C">
      <w:pPr>
        <w:spacing w:before="54" w:after="0" w:line="276" w:lineRule="auto"/>
        <w:jc w:val="both"/>
        <w:rPr>
          <w:rFonts w:ascii="Times New Roman" w:hAnsi="Times New Roman" w:cs="Times New Roman"/>
          <w:sz w:val="24"/>
          <w:szCs w:val="24"/>
          <w:shd w:val="clear" w:color="auto" w:fill="FFFFFF"/>
        </w:rPr>
      </w:pPr>
      <w:r>
        <w:rPr>
          <w:rStyle w:val="fontstyle01"/>
          <w:sz w:val="24"/>
          <w:szCs w:val="24"/>
        </w:rPr>
        <w:t>A Clutch is a machine member used to connect the driving shaft to a driven shaft, so that the driven</w:t>
      </w:r>
      <w:r>
        <w:rPr>
          <w:rFonts w:ascii="Times-Roman" w:hAnsi="Times-Roman"/>
          <w:color w:val="000000"/>
          <w:sz w:val="24"/>
          <w:szCs w:val="24"/>
        </w:rPr>
        <w:t xml:space="preserve"> </w:t>
      </w:r>
      <w:r>
        <w:rPr>
          <w:rStyle w:val="fontstyle01"/>
          <w:sz w:val="24"/>
          <w:szCs w:val="24"/>
        </w:rPr>
        <w:t xml:space="preserve">shaft may be started or stopped at will, without stopping the driving shaft. Hence the clutch is used for Power Transmission. </w:t>
      </w:r>
      <w:r>
        <w:rPr>
          <w:rFonts w:ascii="Times New Roman" w:hAnsi="Times New Roman" w:cs="Times New Roman"/>
          <w:color w:val="000000"/>
          <w:sz w:val="24"/>
          <w:szCs w:val="24"/>
        </w:rPr>
        <w:t>In transmitting power from</w:t>
      </w:r>
      <w:r>
        <w:rPr>
          <w:color w:val="000000"/>
          <w:sz w:val="24"/>
          <w:szCs w:val="24"/>
        </w:rPr>
        <w:t xml:space="preserve"> </w:t>
      </w:r>
      <w:r>
        <w:rPr>
          <w:rFonts w:ascii="Times New Roman" w:hAnsi="Times New Roman" w:cs="Times New Roman"/>
          <w:color w:val="000000"/>
          <w:sz w:val="24"/>
          <w:szCs w:val="24"/>
        </w:rPr>
        <w:t xml:space="preserve">engine to gearbox, Clutch plate plays an important role. Hence in this concept we are design the clutch plate for wear and friction criteria. </w:t>
      </w:r>
      <w:r>
        <w:rPr>
          <w:rStyle w:val="fontstyle01"/>
          <w:sz w:val="24"/>
          <w:szCs w:val="24"/>
        </w:rPr>
        <w:t>In this study, the bio-co</w:t>
      </w:r>
      <w:bookmarkStart w:id="0" w:name="_GoBack"/>
      <w:bookmarkEnd w:id="0"/>
      <w:r>
        <w:rPr>
          <w:rStyle w:val="fontstyle01"/>
          <w:sz w:val="24"/>
          <w:szCs w:val="24"/>
        </w:rPr>
        <w:t xml:space="preserve">mposite material is been tested under wear rate investigation. Currently the material which are observed are jute fiber and banana fiber. The materials of Banana and Jute fiber are prepared in pin format using Compression moulding technique and then been modified in size as respect to the pin testing apparatus. The wear testing is conducted on Pin on Disc Test up for determination of Frictional Force, Wear rate and wear volume. </w:t>
      </w:r>
      <w:r>
        <w:rPr>
          <w:rFonts w:ascii="Times New Roman" w:hAnsi="Times New Roman" w:cs="Times New Roman"/>
          <w:sz w:val="24"/>
          <w:szCs w:val="24"/>
          <w:shd w:val="clear" w:color="auto" w:fill="FFFFFF"/>
        </w:rPr>
        <w:t xml:space="preserve"> The material which is used for the plate is selected as Grey cast iron. </w:t>
      </w:r>
    </w:p>
    <w:p w14:paraId="5501AD32" w14:textId="7814FF85" w:rsidR="00DA52F4" w:rsidRPr="00AD6D72"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4"/>
          <w:szCs w:val="24"/>
        </w:rPr>
      </w:pPr>
      <w:r w:rsidRPr="00AD6D72">
        <w:rPr>
          <w:rFonts w:ascii="Times New Roman" w:hAnsi="Times New Roman" w:cs="Times New Roman"/>
          <w:b/>
          <w:bCs/>
          <w:color w:val="000000" w:themeColor="text1"/>
          <w:sz w:val="24"/>
          <w:szCs w:val="24"/>
        </w:rPr>
        <w:t>Keywords:</w:t>
      </w:r>
      <w:r w:rsidRPr="00AD6D72">
        <w:rPr>
          <w:rFonts w:ascii="Times New Roman" w:hAnsi="Times New Roman" w:cs="Times New Roman"/>
          <w:color w:val="000000" w:themeColor="text1"/>
          <w:sz w:val="24"/>
          <w:szCs w:val="24"/>
        </w:rPr>
        <w:t xml:space="preserve"> </w:t>
      </w:r>
      <w:r w:rsidR="00145F9C">
        <w:rPr>
          <w:rFonts w:ascii="Times New Roman" w:hAnsi="Times New Roman" w:cs="Times New Roman"/>
          <w:color w:val="000000" w:themeColor="text1"/>
          <w:sz w:val="24"/>
          <w:szCs w:val="24"/>
        </w:rPr>
        <w:t>Clutch Plate materials, Banana Fiber, Jute Fiber</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319E99F3" w14:textId="77777777" w:rsidR="003045B4" w:rsidRPr="003045B4" w:rsidRDefault="003045B4" w:rsidP="003045B4">
      <w:pPr>
        <w:spacing w:before="54" w:after="0" w:line="240" w:lineRule="auto"/>
        <w:rPr>
          <w:rFonts w:ascii="Times New Roman" w:hAnsi="Times New Roman" w:cs="Times New Roman"/>
          <w:b/>
          <w:bCs/>
          <w:color w:val="000000" w:themeColor="text1"/>
          <w:sz w:val="24"/>
          <w:szCs w:val="24"/>
        </w:rPr>
      </w:pPr>
    </w:p>
    <w:p w14:paraId="76019440" w14:textId="5DE7365B" w:rsidR="001D07EF" w:rsidRPr="001D07EF" w:rsidRDefault="00DA52F4" w:rsidP="003045B4">
      <w:pPr>
        <w:pStyle w:val="ListParagraph"/>
        <w:numPr>
          <w:ilvl w:val="0"/>
          <w:numId w:val="21"/>
        </w:numPr>
        <w:spacing w:before="54" w:after="0" w:line="240"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7BFD05E8" w14:textId="77777777" w:rsidR="00DF257B" w:rsidRDefault="00DF257B" w:rsidP="003045B4">
      <w:pPr>
        <w:spacing w:before="54" w:after="0" w:line="240" w:lineRule="auto"/>
        <w:jc w:val="both"/>
        <w:rPr>
          <w:rFonts w:ascii="Times New Roman" w:hAnsi="Times New Roman" w:cs="Times New Roman"/>
          <w:sz w:val="24"/>
          <w:szCs w:val="24"/>
        </w:rPr>
      </w:pPr>
    </w:p>
    <w:p w14:paraId="38D294DC" w14:textId="4819D093" w:rsidR="00DF257B" w:rsidRDefault="00145F9C" w:rsidP="00DF257B">
      <w:pPr>
        <w:pStyle w:val="ListParagraph"/>
        <w:numPr>
          <w:ilvl w:val="1"/>
          <w:numId w:val="34"/>
        </w:numPr>
        <w:spacing w:before="54" w:after="0" w:line="240" w:lineRule="auto"/>
        <w:rPr>
          <w:rFonts w:ascii="Times New Roman" w:hAnsi="Times New Roman" w:cs="Times New Roman"/>
          <w:i/>
          <w:sz w:val="24"/>
          <w:szCs w:val="24"/>
        </w:rPr>
      </w:pPr>
      <w:r>
        <w:rPr>
          <w:rFonts w:ascii="Times New Roman" w:hAnsi="Times New Roman" w:cs="Times New Roman"/>
          <w:i/>
          <w:sz w:val="24"/>
          <w:szCs w:val="24"/>
        </w:rPr>
        <w:t>Clutch Plate :</w:t>
      </w:r>
    </w:p>
    <w:p w14:paraId="21637969" w14:textId="77777777" w:rsidR="00145F9C" w:rsidRDefault="00145F9C" w:rsidP="00145F9C">
      <w:pPr>
        <w:spacing w:before="54" w:after="0" w:line="240" w:lineRule="auto"/>
        <w:rPr>
          <w:rFonts w:ascii="Times New Roman" w:hAnsi="Times New Roman" w:cs="Times New Roman"/>
          <w:i/>
          <w:sz w:val="24"/>
          <w:szCs w:val="24"/>
        </w:rPr>
      </w:pPr>
    </w:p>
    <w:p w14:paraId="0DDEAB3B" w14:textId="77777777" w:rsidR="00145F9C" w:rsidRDefault="00145F9C" w:rsidP="00145F9C">
      <w:pPr>
        <w:spacing w:before="54" w:after="0" w:line="240" w:lineRule="auto"/>
        <w:jc w:val="both"/>
        <w:rPr>
          <w:rFonts w:ascii="Times New Roman" w:hAnsi="Times New Roman" w:cs="Times New Roman"/>
          <w:sz w:val="24"/>
          <w:szCs w:val="24"/>
        </w:rPr>
      </w:pPr>
      <w:r w:rsidRPr="00145F9C">
        <w:rPr>
          <w:rFonts w:ascii="Times New Roman" w:hAnsi="Times New Roman" w:cs="Times New Roman"/>
          <w:sz w:val="24"/>
          <w:szCs w:val="24"/>
        </w:rPr>
        <w:t xml:space="preserve">A clutch mainly consists of two parts, i.e. friction plates and separator plates. These plates engage and disengage to transmit speed and torque. The transmitted torque is proportional to the overall friction coefficient of the clutch plates. The friction behaviour of clutch plates is critical for overall performance of the transmission and it depends on the sliding velocity, the normal pressure, the lubrication, the temperature and the surface topography of the clutch plates. It is necessary to investigate the effect of surface topography on the friction behaviour of the clutch plates [1]. </w:t>
      </w:r>
    </w:p>
    <w:p w14:paraId="103B42DF" w14:textId="77777777" w:rsidR="00145F9C" w:rsidRPr="00145F9C" w:rsidRDefault="00145F9C" w:rsidP="00145F9C">
      <w:pPr>
        <w:spacing w:before="54" w:after="0" w:line="240" w:lineRule="auto"/>
        <w:jc w:val="both"/>
        <w:rPr>
          <w:rFonts w:ascii="Times New Roman" w:hAnsi="Times New Roman" w:cs="Times New Roman"/>
          <w:sz w:val="24"/>
          <w:szCs w:val="24"/>
        </w:rPr>
      </w:pPr>
    </w:p>
    <w:p w14:paraId="325BADCF" w14:textId="77777777" w:rsidR="00145F9C" w:rsidRDefault="00145F9C" w:rsidP="00145F9C">
      <w:pPr>
        <w:spacing w:line="360" w:lineRule="auto"/>
        <w:jc w:val="center"/>
        <w:rPr>
          <w:rFonts w:ascii="Times-Roman" w:hAnsi="Times-Roman"/>
          <w:sz w:val="24"/>
          <w:szCs w:val="24"/>
        </w:rPr>
      </w:pPr>
      <w:r w:rsidRPr="002049E3">
        <w:rPr>
          <w:rFonts w:ascii="Times-Roman" w:hAnsi="Times-Roman"/>
          <w:noProof/>
          <w:sz w:val="24"/>
          <w:szCs w:val="24"/>
        </w:rPr>
        <w:drawing>
          <wp:inline distT="0" distB="0" distL="0" distR="0" wp14:anchorId="02279A98" wp14:editId="48A534D5">
            <wp:extent cx="2984536" cy="21717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01532" cy="2184067"/>
                    </a:xfrm>
                    <a:prstGeom prst="rect">
                      <a:avLst/>
                    </a:prstGeom>
                  </pic:spPr>
                </pic:pic>
              </a:graphicData>
            </a:graphic>
          </wp:inline>
        </w:drawing>
      </w:r>
    </w:p>
    <w:p w14:paraId="6F9F4C28" w14:textId="6D206E7A" w:rsidR="00145F9C" w:rsidRDefault="00145F9C" w:rsidP="00145F9C">
      <w:pPr>
        <w:spacing w:before="54" w:after="0" w:line="240" w:lineRule="auto"/>
        <w:jc w:val="center"/>
        <w:rPr>
          <w:rFonts w:ascii="Times New Roman" w:hAnsi="Times New Roman" w:cs="Times New Roman"/>
          <w:bCs/>
          <w:color w:val="000000" w:themeColor="text1"/>
          <w:sz w:val="20"/>
          <w:szCs w:val="20"/>
        </w:rPr>
      </w:pPr>
      <w:r w:rsidRPr="001D07EF">
        <w:rPr>
          <w:rFonts w:ascii="Times New Roman" w:hAnsi="Times New Roman" w:cs="Times New Roman"/>
          <w:b/>
          <w:bCs/>
          <w:color w:val="000000" w:themeColor="text1"/>
          <w:sz w:val="20"/>
          <w:szCs w:val="20"/>
        </w:rPr>
        <w:t xml:space="preserve">Figure 1. </w:t>
      </w:r>
      <w:r>
        <w:rPr>
          <w:rFonts w:ascii="Times New Roman" w:hAnsi="Times New Roman" w:cs="Times New Roman"/>
          <w:bCs/>
          <w:color w:val="000000" w:themeColor="text1"/>
          <w:sz w:val="20"/>
          <w:szCs w:val="20"/>
        </w:rPr>
        <w:t>Automotive Clutch Plate</w:t>
      </w:r>
    </w:p>
    <w:p w14:paraId="3DFF56F7" w14:textId="77777777" w:rsidR="00145F9C" w:rsidRDefault="00145F9C" w:rsidP="00145F9C">
      <w:pPr>
        <w:spacing w:before="54" w:after="0" w:line="240" w:lineRule="auto"/>
        <w:rPr>
          <w:rFonts w:ascii="Times New Roman" w:hAnsi="Times New Roman" w:cs="Times New Roman"/>
          <w:bCs/>
          <w:color w:val="000000" w:themeColor="text1"/>
          <w:sz w:val="20"/>
          <w:szCs w:val="20"/>
        </w:rPr>
      </w:pPr>
    </w:p>
    <w:p w14:paraId="07B80F23" w14:textId="77777777" w:rsidR="00145F9C" w:rsidRDefault="00145F9C" w:rsidP="00145F9C">
      <w:pPr>
        <w:spacing w:before="54" w:after="0" w:line="240" w:lineRule="auto"/>
        <w:rPr>
          <w:rFonts w:ascii="Times New Roman" w:hAnsi="Times New Roman" w:cs="Times New Roman"/>
          <w:bCs/>
          <w:color w:val="000000" w:themeColor="text1"/>
          <w:sz w:val="20"/>
          <w:szCs w:val="20"/>
        </w:rPr>
      </w:pPr>
    </w:p>
    <w:p w14:paraId="3C0252A8" w14:textId="77777777" w:rsidR="00145F9C" w:rsidRDefault="00145F9C" w:rsidP="00145F9C">
      <w:pPr>
        <w:pStyle w:val="ListParagraph"/>
        <w:numPr>
          <w:ilvl w:val="1"/>
          <w:numId w:val="34"/>
        </w:numPr>
        <w:spacing w:before="54" w:after="0" w:line="240" w:lineRule="auto"/>
        <w:rPr>
          <w:rFonts w:ascii="Times New Roman" w:hAnsi="Times New Roman" w:cs="Times New Roman"/>
          <w:i/>
          <w:sz w:val="24"/>
          <w:szCs w:val="24"/>
        </w:rPr>
      </w:pPr>
      <w:r w:rsidRPr="00145F9C">
        <w:rPr>
          <w:rFonts w:ascii="Times New Roman" w:hAnsi="Times New Roman" w:cs="Times New Roman"/>
          <w:i/>
          <w:sz w:val="24"/>
          <w:szCs w:val="24"/>
        </w:rPr>
        <w:lastRenderedPageBreak/>
        <w:t>General Materials Used for Clutch Plate :</w:t>
      </w:r>
    </w:p>
    <w:p w14:paraId="179C48CF" w14:textId="77777777" w:rsidR="00145F9C" w:rsidRPr="00145F9C" w:rsidRDefault="00145F9C" w:rsidP="00145F9C">
      <w:pPr>
        <w:spacing w:before="54" w:after="0" w:line="240" w:lineRule="auto"/>
        <w:rPr>
          <w:rFonts w:ascii="Times New Roman" w:hAnsi="Times New Roman" w:cs="Times New Roman"/>
          <w:i/>
          <w:sz w:val="24"/>
          <w:szCs w:val="24"/>
        </w:rPr>
      </w:pPr>
    </w:p>
    <w:p w14:paraId="4029D3CB" w14:textId="13715D46" w:rsidR="00145F9C" w:rsidRDefault="00145F9C" w:rsidP="00145F9C">
      <w:pPr>
        <w:pStyle w:val="ListParagraph"/>
        <w:numPr>
          <w:ilvl w:val="0"/>
          <w:numId w:val="41"/>
        </w:numPr>
        <w:spacing w:after="200" w:line="240" w:lineRule="auto"/>
        <w:jc w:val="both"/>
        <w:rPr>
          <w:rFonts w:ascii="Times New Roman" w:hAnsi="Times New Roman" w:cs="Times New Roman"/>
          <w:color w:val="000000"/>
          <w:sz w:val="24"/>
          <w:szCs w:val="24"/>
        </w:rPr>
      </w:pPr>
      <w:r w:rsidRPr="00BF0DE6">
        <w:rPr>
          <w:rFonts w:ascii="Times New Roman" w:hAnsi="Times New Roman" w:cs="Times New Roman"/>
          <w:iCs/>
          <w:color w:val="000000"/>
          <w:sz w:val="24"/>
          <w:szCs w:val="24"/>
        </w:rPr>
        <w:t xml:space="preserve">Grey cast iron: </w:t>
      </w:r>
      <w:r w:rsidRPr="00BF0DE6">
        <w:rPr>
          <w:rFonts w:ascii="Times New Roman" w:hAnsi="Times New Roman" w:cs="Times New Roman"/>
          <w:color w:val="000000"/>
          <w:sz w:val="24"/>
          <w:szCs w:val="24"/>
        </w:rPr>
        <w:t>The clutch disc is generally made from grey cast iron (FG 300).</w:t>
      </w:r>
      <w:r>
        <w:rPr>
          <w:rFonts w:ascii="Times New Roman" w:hAnsi="Times New Roman" w:cs="Times New Roman"/>
          <w:color w:val="000000"/>
          <w:sz w:val="24"/>
          <w:szCs w:val="24"/>
        </w:rPr>
        <w:t xml:space="preserve"> </w:t>
      </w:r>
      <w:r w:rsidRPr="00BF0DE6">
        <w:rPr>
          <w:rFonts w:ascii="Times New Roman" w:hAnsi="Times New Roman" w:cs="Times New Roman"/>
          <w:color w:val="000000"/>
          <w:sz w:val="24"/>
          <w:szCs w:val="24"/>
        </w:rPr>
        <w:t>Because of its high heat and wear resi</w:t>
      </w:r>
      <w:r>
        <w:rPr>
          <w:rFonts w:ascii="Times New Roman" w:hAnsi="Times New Roman" w:cs="Times New Roman"/>
          <w:color w:val="000000"/>
          <w:sz w:val="24"/>
          <w:szCs w:val="24"/>
        </w:rPr>
        <w:t>stant but its cost is too high [2, 4].</w:t>
      </w:r>
    </w:p>
    <w:p w14:paraId="1FAEE7A4" w14:textId="77777777" w:rsidR="00145F9C" w:rsidRDefault="00145F9C" w:rsidP="00145F9C">
      <w:pPr>
        <w:pStyle w:val="ListParagraph"/>
        <w:numPr>
          <w:ilvl w:val="0"/>
          <w:numId w:val="41"/>
        </w:numPr>
        <w:spacing w:after="200" w:line="240" w:lineRule="auto"/>
        <w:jc w:val="both"/>
        <w:rPr>
          <w:rFonts w:ascii="Times New Roman" w:hAnsi="Times New Roman" w:cs="Times New Roman"/>
          <w:iCs/>
          <w:color w:val="000000"/>
          <w:sz w:val="24"/>
          <w:szCs w:val="24"/>
        </w:rPr>
      </w:pPr>
      <w:r w:rsidRPr="00BF0DE6">
        <w:rPr>
          <w:rFonts w:ascii="Times New Roman" w:hAnsi="Times New Roman" w:cs="Times New Roman"/>
          <w:iCs/>
          <w:color w:val="000000"/>
          <w:sz w:val="24"/>
          <w:szCs w:val="24"/>
        </w:rPr>
        <w:t>Sintered brass: The material is used as clutch plate material because of their resilience at high loads and high</w:t>
      </w:r>
      <w:r>
        <w:rPr>
          <w:rFonts w:ascii="Times New Roman" w:hAnsi="Times New Roman" w:cs="Times New Roman"/>
          <w:iCs/>
          <w:color w:val="000000"/>
          <w:sz w:val="24"/>
          <w:szCs w:val="24"/>
        </w:rPr>
        <w:t xml:space="preserve"> </w:t>
      </w:r>
      <w:r w:rsidRPr="00BF0DE6">
        <w:rPr>
          <w:rFonts w:ascii="Times New Roman" w:hAnsi="Times New Roman" w:cs="Times New Roman"/>
          <w:iCs/>
          <w:color w:val="000000"/>
          <w:sz w:val="24"/>
          <w:szCs w:val="24"/>
        </w:rPr>
        <w:t>temperatures as well as their cost in comparison to alterna</w:t>
      </w:r>
      <w:r>
        <w:rPr>
          <w:rFonts w:ascii="Times New Roman" w:hAnsi="Times New Roman" w:cs="Times New Roman"/>
          <w:iCs/>
          <w:color w:val="000000"/>
          <w:sz w:val="24"/>
          <w:szCs w:val="24"/>
        </w:rPr>
        <w:t xml:space="preserve">tive friction materials. </w:t>
      </w:r>
      <w:r w:rsidRPr="00BF0DE6">
        <w:rPr>
          <w:rFonts w:ascii="Times New Roman" w:hAnsi="Times New Roman" w:cs="Times New Roman"/>
          <w:iCs/>
          <w:color w:val="000000"/>
          <w:sz w:val="24"/>
          <w:szCs w:val="24"/>
        </w:rPr>
        <w:t>The main disadvantage is that the</w:t>
      </w:r>
      <w:r>
        <w:rPr>
          <w:rFonts w:ascii="Times New Roman" w:hAnsi="Times New Roman" w:cs="Times New Roman"/>
          <w:iCs/>
          <w:color w:val="000000"/>
          <w:sz w:val="24"/>
          <w:szCs w:val="24"/>
        </w:rPr>
        <w:t xml:space="preserve"> </w:t>
      </w:r>
      <w:r w:rsidRPr="00BF0DE6">
        <w:rPr>
          <w:rFonts w:ascii="Times New Roman" w:hAnsi="Times New Roman" w:cs="Times New Roman"/>
          <w:iCs/>
          <w:color w:val="000000"/>
          <w:sz w:val="24"/>
          <w:szCs w:val="24"/>
        </w:rPr>
        <w:t>sintered brass material is much softer as compared</w:t>
      </w:r>
      <w:r>
        <w:rPr>
          <w:rFonts w:ascii="Times New Roman" w:hAnsi="Times New Roman" w:cs="Times New Roman"/>
          <w:iCs/>
          <w:color w:val="000000"/>
          <w:sz w:val="24"/>
          <w:szCs w:val="24"/>
        </w:rPr>
        <w:t xml:space="preserve"> to the opposing hardened steel </w:t>
      </w:r>
      <w:r w:rsidRPr="00BF0DE6">
        <w:rPr>
          <w:rFonts w:ascii="Times New Roman" w:hAnsi="Times New Roman" w:cs="Times New Roman"/>
          <w:iCs/>
          <w:color w:val="000000"/>
          <w:sz w:val="24"/>
          <w:szCs w:val="24"/>
        </w:rPr>
        <w:t>plates, as exposed by larger</w:t>
      </w:r>
      <w:r>
        <w:rPr>
          <w:rFonts w:ascii="Times New Roman" w:hAnsi="Times New Roman" w:cs="Times New Roman"/>
          <w:iCs/>
          <w:color w:val="000000"/>
          <w:sz w:val="24"/>
          <w:szCs w:val="24"/>
        </w:rPr>
        <w:t xml:space="preserve"> amount of deformation [2]</w:t>
      </w:r>
    </w:p>
    <w:p w14:paraId="0D97CBC8" w14:textId="2BEC32F3" w:rsidR="00145F9C" w:rsidRDefault="00145F9C" w:rsidP="00145F9C">
      <w:pPr>
        <w:pStyle w:val="ListParagraph"/>
        <w:numPr>
          <w:ilvl w:val="0"/>
          <w:numId w:val="41"/>
        </w:numPr>
        <w:spacing w:after="200" w:line="240" w:lineRule="auto"/>
        <w:jc w:val="both"/>
        <w:rPr>
          <w:rFonts w:ascii="Times New Roman" w:hAnsi="Times New Roman" w:cs="Times New Roman"/>
          <w:iCs/>
          <w:color w:val="000000"/>
          <w:sz w:val="24"/>
          <w:szCs w:val="24"/>
        </w:rPr>
      </w:pPr>
      <w:r w:rsidRPr="00BF0DE6">
        <w:rPr>
          <w:rFonts w:ascii="Times New Roman" w:hAnsi="Times New Roman" w:cs="Times New Roman"/>
          <w:color w:val="000000"/>
          <w:sz w:val="24"/>
          <w:szCs w:val="24"/>
        </w:rPr>
        <w:t>Asbestos: In past, Asbestos was used as a clutch plate material due to its high heat resistance and good strength. Disadvantage</w:t>
      </w:r>
      <w:r>
        <w:rPr>
          <w:color w:val="000000"/>
          <w:sz w:val="24"/>
          <w:szCs w:val="24"/>
        </w:rPr>
        <w:t xml:space="preserve"> </w:t>
      </w:r>
      <w:r w:rsidRPr="00BF0DE6">
        <w:rPr>
          <w:rFonts w:ascii="Times New Roman" w:hAnsi="Times New Roman" w:cs="Times New Roman"/>
          <w:color w:val="000000"/>
          <w:sz w:val="24"/>
          <w:szCs w:val="24"/>
        </w:rPr>
        <w:t xml:space="preserve">of asbestos is that it will create lung cancer such </w:t>
      </w:r>
      <w:r>
        <w:rPr>
          <w:rFonts w:ascii="Times New Roman" w:hAnsi="Times New Roman" w:cs="Times New Roman"/>
          <w:color w:val="000000"/>
          <w:sz w:val="24"/>
          <w:szCs w:val="24"/>
        </w:rPr>
        <w:t xml:space="preserve">as colon, throat and </w:t>
      </w:r>
      <w:proofErr w:type="spellStart"/>
      <w:r>
        <w:rPr>
          <w:rFonts w:ascii="Times New Roman" w:hAnsi="Times New Roman" w:cs="Times New Roman"/>
          <w:color w:val="000000"/>
          <w:sz w:val="24"/>
          <w:szCs w:val="24"/>
        </w:rPr>
        <w:t>oesophageal</w:t>
      </w:r>
      <w:proofErr w:type="spellEnd"/>
      <w:r>
        <w:rPr>
          <w:rFonts w:ascii="Times New Roman" w:hAnsi="Times New Roman" w:cs="Times New Roman"/>
          <w:color w:val="000000"/>
          <w:sz w:val="24"/>
          <w:szCs w:val="24"/>
        </w:rPr>
        <w:t xml:space="preserve"> cancer </w:t>
      </w:r>
      <w:r>
        <w:rPr>
          <w:rFonts w:ascii="Times New Roman" w:hAnsi="Times New Roman" w:cs="Times New Roman"/>
          <w:iCs/>
          <w:color w:val="000000"/>
          <w:sz w:val="24"/>
          <w:szCs w:val="24"/>
        </w:rPr>
        <w:t>[3].</w:t>
      </w:r>
    </w:p>
    <w:p w14:paraId="1F6B5ADD" w14:textId="77777777" w:rsidR="00145F9C" w:rsidRPr="00145F9C" w:rsidRDefault="00145F9C" w:rsidP="00145F9C">
      <w:pPr>
        <w:spacing w:after="200" w:line="240" w:lineRule="auto"/>
        <w:jc w:val="both"/>
        <w:rPr>
          <w:rFonts w:ascii="Times New Roman" w:hAnsi="Times New Roman" w:cs="Times New Roman"/>
          <w:iCs/>
          <w:color w:val="000000"/>
          <w:sz w:val="24"/>
          <w:szCs w:val="24"/>
        </w:rPr>
      </w:pPr>
    </w:p>
    <w:p w14:paraId="4BCCFBF4" w14:textId="77777777" w:rsidR="00145F9C" w:rsidRDefault="00145F9C" w:rsidP="00145F9C">
      <w:pPr>
        <w:pStyle w:val="ListParagraph"/>
        <w:numPr>
          <w:ilvl w:val="1"/>
          <w:numId w:val="34"/>
        </w:numPr>
        <w:spacing w:before="54" w:after="0" w:line="240" w:lineRule="auto"/>
        <w:rPr>
          <w:rFonts w:ascii="Times New Roman" w:hAnsi="Times New Roman" w:cs="Times New Roman"/>
          <w:i/>
          <w:sz w:val="24"/>
          <w:szCs w:val="24"/>
        </w:rPr>
      </w:pPr>
      <w:r w:rsidRPr="00145F9C">
        <w:rPr>
          <w:rFonts w:ascii="Times New Roman" w:hAnsi="Times New Roman" w:cs="Times New Roman"/>
          <w:i/>
          <w:sz w:val="24"/>
          <w:szCs w:val="24"/>
        </w:rPr>
        <w:t>Failures in Clutch Plate :</w:t>
      </w:r>
    </w:p>
    <w:p w14:paraId="7E2BEB8D" w14:textId="77777777" w:rsidR="00145F9C" w:rsidRPr="00145F9C" w:rsidRDefault="00145F9C" w:rsidP="00145F9C">
      <w:pPr>
        <w:spacing w:before="54" w:after="0" w:line="240" w:lineRule="auto"/>
        <w:rPr>
          <w:rFonts w:ascii="Times New Roman" w:hAnsi="Times New Roman" w:cs="Times New Roman"/>
          <w:i/>
          <w:sz w:val="24"/>
          <w:szCs w:val="24"/>
        </w:rPr>
      </w:pPr>
    </w:p>
    <w:p w14:paraId="11EA9882" w14:textId="77777777" w:rsidR="00145F9C" w:rsidRPr="008E48CA" w:rsidRDefault="00145F9C" w:rsidP="00145F9C">
      <w:pPr>
        <w:spacing w:line="240" w:lineRule="auto"/>
        <w:jc w:val="both"/>
        <w:rPr>
          <w:rFonts w:ascii="Times New Roman" w:hAnsi="Times New Roman" w:cs="Times New Roman"/>
          <w:sz w:val="24"/>
          <w:szCs w:val="24"/>
        </w:rPr>
      </w:pPr>
      <w:r w:rsidRPr="008E48CA">
        <w:rPr>
          <w:rFonts w:ascii="Times New Roman" w:hAnsi="Times New Roman" w:cs="Times New Roman"/>
          <w:sz w:val="24"/>
          <w:szCs w:val="24"/>
        </w:rPr>
        <w:t>Clutch plate is one of main systems inside a vehicle</w:t>
      </w:r>
      <w:proofErr w:type="gramStart"/>
      <w:r w:rsidRPr="008E48CA">
        <w:rPr>
          <w:rFonts w:ascii="Times New Roman" w:hAnsi="Times New Roman" w:cs="Times New Roman"/>
          <w:sz w:val="24"/>
          <w:szCs w:val="24"/>
        </w:rPr>
        <w:t>,.</w:t>
      </w:r>
      <w:proofErr w:type="gramEnd"/>
      <w:r w:rsidRPr="008E48CA">
        <w:rPr>
          <w:rFonts w:ascii="Times New Roman" w:hAnsi="Times New Roman" w:cs="Times New Roman"/>
          <w:sz w:val="24"/>
          <w:szCs w:val="24"/>
        </w:rPr>
        <w:t xml:space="preserve"> Clutch system comprises of clutch plate and clutch facing, pressure plate, diaphragm spring and bearing.  Hence the material of clutch plate should consist of following prime requirements. </w:t>
      </w:r>
    </w:p>
    <w:p w14:paraId="6FE97709" w14:textId="77777777" w:rsidR="00145F9C" w:rsidRPr="00145F9C" w:rsidRDefault="00145F9C" w:rsidP="00145F9C">
      <w:pPr>
        <w:pStyle w:val="ListParagraph"/>
        <w:numPr>
          <w:ilvl w:val="0"/>
          <w:numId w:val="41"/>
        </w:numPr>
        <w:spacing w:after="200" w:line="240" w:lineRule="auto"/>
        <w:jc w:val="both"/>
        <w:rPr>
          <w:rFonts w:ascii="Times New Roman" w:hAnsi="Times New Roman" w:cs="Times New Roman"/>
          <w:iCs/>
          <w:color w:val="000000"/>
          <w:sz w:val="24"/>
          <w:szCs w:val="24"/>
        </w:rPr>
      </w:pPr>
      <w:r w:rsidRPr="00145F9C">
        <w:rPr>
          <w:rFonts w:ascii="Times New Roman" w:hAnsi="Times New Roman" w:cs="Times New Roman"/>
          <w:iCs/>
          <w:color w:val="000000"/>
          <w:sz w:val="24"/>
          <w:szCs w:val="24"/>
        </w:rPr>
        <w:t xml:space="preserve">It must have high coefficient of friction </w:t>
      </w:r>
    </w:p>
    <w:p w14:paraId="6A887CDE" w14:textId="77777777" w:rsidR="00145F9C" w:rsidRPr="00145F9C" w:rsidRDefault="00145F9C" w:rsidP="00145F9C">
      <w:pPr>
        <w:pStyle w:val="ListParagraph"/>
        <w:numPr>
          <w:ilvl w:val="0"/>
          <w:numId w:val="41"/>
        </w:numPr>
        <w:spacing w:after="200" w:line="240" w:lineRule="auto"/>
        <w:jc w:val="both"/>
        <w:rPr>
          <w:rFonts w:ascii="Times New Roman" w:hAnsi="Times New Roman" w:cs="Times New Roman"/>
          <w:iCs/>
          <w:color w:val="000000"/>
          <w:sz w:val="24"/>
          <w:szCs w:val="24"/>
        </w:rPr>
      </w:pPr>
      <w:r w:rsidRPr="00145F9C">
        <w:rPr>
          <w:rFonts w:ascii="Times New Roman" w:hAnsi="Times New Roman" w:cs="Times New Roman"/>
          <w:iCs/>
          <w:color w:val="000000"/>
          <w:sz w:val="24"/>
          <w:szCs w:val="24"/>
        </w:rPr>
        <w:t xml:space="preserve">It must resist wear effects such as scoring, galling and ablation </w:t>
      </w:r>
    </w:p>
    <w:p w14:paraId="112B405F" w14:textId="77777777" w:rsidR="00145F9C" w:rsidRPr="00145F9C" w:rsidRDefault="00145F9C" w:rsidP="00145F9C">
      <w:pPr>
        <w:pStyle w:val="ListParagraph"/>
        <w:numPr>
          <w:ilvl w:val="0"/>
          <w:numId w:val="41"/>
        </w:numPr>
        <w:spacing w:after="200" w:line="240" w:lineRule="auto"/>
        <w:jc w:val="both"/>
        <w:rPr>
          <w:rFonts w:ascii="Times New Roman" w:hAnsi="Times New Roman" w:cs="Times New Roman"/>
          <w:iCs/>
          <w:color w:val="000000"/>
          <w:sz w:val="24"/>
          <w:szCs w:val="24"/>
        </w:rPr>
      </w:pPr>
      <w:r w:rsidRPr="00145F9C">
        <w:rPr>
          <w:rFonts w:ascii="Times New Roman" w:hAnsi="Times New Roman" w:cs="Times New Roman"/>
          <w:iCs/>
          <w:color w:val="000000"/>
          <w:sz w:val="24"/>
          <w:szCs w:val="24"/>
        </w:rPr>
        <w:t xml:space="preserve">It should resistant to the environment (moisture and dust) </w:t>
      </w:r>
    </w:p>
    <w:p w14:paraId="43512952" w14:textId="77777777" w:rsidR="00145F9C" w:rsidRPr="00145F9C" w:rsidRDefault="00145F9C" w:rsidP="00145F9C">
      <w:pPr>
        <w:pStyle w:val="ListParagraph"/>
        <w:numPr>
          <w:ilvl w:val="0"/>
          <w:numId w:val="41"/>
        </w:numPr>
        <w:spacing w:after="200" w:line="240" w:lineRule="auto"/>
        <w:jc w:val="both"/>
        <w:rPr>
          <w:rFonts w:ascii="Times New Roman" w:hAnsi="Times New Roman" w:cs="Times New Roman"/>
          <w:iCs/>
          <w:color w:val="000000"/>
          <w:sz w:val="24"/>
          <w:szCs w:val="24"/>
        </w:rPr>
      </w:pPr>
      <w:r w:rsidRPr="00145F9C">
        <w:rPr>
          <w:rFonts w:ascii="Times New Roman" w:hAnsi="Times New Roman" w:cs="Times New Roman"/>
          <w:iCs/>
          <w:color w:val="000000"/>
          <w:sz w:val="24"/>
          <w:szCs w:val="24"/>
        </w:rPr>
        <w:t xml:space="preserve">It  should possess good thermal properties, good thermal conductivity, high heat capacity and with stand high temperature </w:t>
      </w:r>
    </w:p>
    <w:p w14:paraId="1BAAFA18" w14:textId="77777777" w:rsidR="00145F9C" w:rsidRPr="00145F9C" w:rsidRDefault="00145F9C" w:rsidP="00145F9C">
      <w:pPr>
        <w:pStyle w:val="ListParagraph"/>
        <w:numPr>
          <w:ilvl w:val="0"/>
          <w:numId w:val="41"/>
        </w:numPr>
        <w:spacing w:after="200" w:line="240" w:lineRule="auto"/>
        <w:jc w:val="both"/>
        <w:rPr>
          <w:rFonts w:ascii="Times New Roman" w:hAnsi="Times New Roman" w:cs="Times New Roman"/>
          <w:iCs/>
          <w:color w:val="000000"/>
          <w:sz w:val="24"/>
          <w:szCs w:val="24"/>
        </w:rPr>
      </w:pPr>
      <w:r w:rsidRPr="00145F9C">
        <w:rPr>
          <w:rFonts w:ascii="Times New Roman" w:hAnsi="Times New Roman" w:cs="Times New Roman"/>
          <w:iCs/>
          <w:color w:val="000000"/>
          <w:sz w:val="24"/>
          <w:szCs w:val="24"/>
        </w:rPr>
        <w:t>It should withstand high contact pressure [3]</w:t>
      </w:r>
    </w:p>
    <w:p w14:paraId="09493341" w14:textId="77777777" w:rsidR="00145F9C" w:rsidRDefault="00145F9C" w:rsidP="00145F9C">
      <w:pPr>
        <w:spacing w:line="240" w:lineRule="auto"/>
        <w:jc w:val="both"/>
        <w:rPr>
          <w:rFonts w:ascii="Times New Roman" w:hAnsi="Times New Roman" w:cs="Times New Roman"/>
          <w:sz w:val="24"/>
          <w:szCs w:val="24"/>
        </w:rPr>
      </w:pPr>
      <w:r w:rsidRPr="008E48CA">
        <w:rPr>
          <w:rFonts w:ascii="Times New Roman" w:hAnsi="Times New Roman" w:cs="Times New Roman"/>
          <w:sz w:val="24"/>
          <w:szCs w:val="24"/>
        </w:rPr>
        <w:t>The clutch engages the transmission gradually by allowing a firm quantity of slippage at the transmission input shaft. Though, the slipping mechanism in the clutch generates high heat energy due to friction. At high sliding velocity, excessive frictional heat energy is formed and it leads to high temperature rises, and this causes thermo mechanical problems such as deformations and instability which can lead to high wear, cracks and other mode of failu</w:t>
      </w:r>
      <w:r>
        <w:rPr>
          <w:rFonts w:ascii="Times New Roman" w:hAnsi="Times New Roman" w:cs="Times New Roman"/>
          <w:sz w:val="24"/>
          <w:szCs w:val="24"/>
        </w:rPr>
        <w:t>re of the clutch disc component [3]</w:t>
      </w:r>
    </w:p>
    <w:p w14:paraId="554D8ED2" w14:textId="0A9E316D" w:rsidR="00145F9C" w:rsidRDefault="00145F9C" w:rsidP="00145F9C">
      <w:pPr>
        <w:pStyle w:val="ListParagraph"/>
        <w:numPr>
          <w:ilvl w:val="0"/>
          <w:numId w:val="21"/>
        </w:numPr>
        <w:spacing w:before="54" w:after="0" w:line="240" w:lineRule="auto"/>
        <w:ind w:left="284" w:hanging="284"/>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MATERIALS AND METHODS : </w:t>
      </w:r>
    </w:p>
    <w:p w14:paraId="1707358D" w14:textId="77777777" w:rsidR="00145F9C" w:rsidRDefault="00145F9C" w:rsidP="00145F9C">
      <w:pPr>
        <w:spacing w:before="54" w:after="0" w:line="240" w:lineRule="auto"/>
        <w:rPr>
          <w:rFonts w:ascii="Times New Roman" w:hAnsi="Times New Roman" w:cs="Times New Roman"/>
          <w:b/>
          <w:bCs/>
          <w:color w:val="000000" w:themeColor="text1"/>
          <w:sz w:val="24"/>
          <w:szCs w:val="24"/>
        </w:rPr>
      </w:pPr>
    </w:p>
    <w:p w14:paraId="772A86F0" w14:textId="126F3A10" w:rsidR="00145F9C" w:rsidRPr="00145F9C" w:rsidRDefault="00145F9C" w:rsidP="00145F9C">
      <w:pPr>
        <w:spacing w:before="54" w:after="0" w:line="240" w:lineRule="auto"/>
        <w:rPr>
          <w:rFonts w:ascii="Times New Roman" w:hAnsi="Times New Roman" w:cs="Times New Roman"/>
          <w:bCs/>
          <w:i/>
          <w:color w:val="000000" w:themeColor="text1"/>
          <w:sz w:val="24"/>
          <w:szCs w:val="24"/>
        </w:rPr>
      </w:pPr>
      <w:r w:rsidRPr="00145F9C">
        <w:rPr>
          <w:rFonts w:ascii="Times New Roman" w:hAnsi="Times New Roman" w:cs="Times New Roman"/>
          <w:bCs/>
          <w:i/>
          <w:color w:val="000000" w:themeColor="text1"/>
          <w:sz w:val="24"/>
          <w:szCs w:val="24"/>
        </w:rPr>
        <w:t>2.1 Jute Fiber:</w:t>
      </w:r>
    </w:p>
    <w:p w14:paraId="55A8167E" w14:textId="74B5C902" w:rsidR="00145F9C" w:rsidRDefault="00145F9C" w:rsidP="00145F9C">
      <w:pPr>
        <w:shd w:val="clear" w:color="auto" w:fill="FFFFFF"/>
        <w:spacing w:before="100" w:beforeAutospacing="1" w:after="100" w:afterAutospacing="1" w:line="360" w:lineRule="auto"/>
        <w:jc w:val="center"/>
        <w:textAlignment w:val="baseline"/>
        <w:rPr>
          <w:rFonts w:ascii="Times New Roman" w:eastAsia="Times New Roman" w:hAnsi="Times New Roman" w:cs="Times New Roman"/>
          <w:color w:val="000000"/>
          <w:sz w:val="24"/>
          <w:szCs w:val="24"/>
          <w:bdr w:val="none" w:sz="0" w:space="0" w:color="auto" w:frame="1"/>
        </w:rPr>
      </w:pPr>
      <w:r>
        <w:rPr>
          <w:noProof/>
        </w:rPr>
        <w:drawing>
          <wp:inline distT="0" distB="0" distL="0" distR="0" wp14:anchorId="0D8FED12" wp14:editId="0A6B5943">
            <wp:extent cx="2594610" cy="2058665"/>
            <wp:effectExtent l="0" t="0" r="0" b="0"/>
            <wp:docPr id="6" name="Picture 6" descr="jute pla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ute plant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12000" cy="2072463"/>
                    </a:xfrm>
                    <a:prstGeom prst="rect">
                      <a:avLst/>
                    </a:prstGeom>
                    <a:noFill/>
                    <a:ln>
                      <a:noFill/>
                    </a:ln>
                  </pic:spPr>
                </pic:pic>
              </a:graphicData>
            </a:graphic>
          </wp:inline>
        </w:drawing>
      </w:r>
      <w:r>
        <w:rPr>
          <w:rFonts w:ascii="Times New Roman" w:eastAsia="Times New Roman" w:hAnsi="Times New Roman" w:cs="Times New Roman"/>
          <w:color w:val="000000"/>
          <w:sz w:val="24"/>
          <w:szCs w:val="24"/>
          <w:bdr w:val="none" w:sz="0" w:space="0" w:color="auto" w:frame="1"/>
        </w:rPr>
        <w:t xml:space="preserve"> </w:t>
      </w:r>
      <w:r>
        <w:rPr>
          <w:noProof/>
        </w:rPr>
        <w:drawing>
          <wp:inline distT="0" distB="0" distL="0" distR="0" wp14:anchorId="7CED384D" wp14:editId="3289BFD9">
            <wp:extent cx="3120390" cy="2063482"/>
            <wp:effectExtent l="0" t="0" r="3810" b="0"/>
            <wp:docPr id="11" name="Picture 11" descr="jute fi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jute fibe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54806" cy="2086241"/>
                    </a:xfrm>
                    <a:prstGeom prst="rect">
                      <a:avLst/>
                    </a:prstGeom>
                    <a:noFill/>
                    <a:ln>
                      <a:noFill/>
                    </a:ln>
                  </pic:spPr>
                </pic:pic>
              </a:graphicData>
            </a:graphic>
          </wp:inline>
        </w:drawing>
      </w:r>
    </w:p>
    <w:p w14:paraId="2C73BD10" w14:textId="4CEADE8E" w:rsidR="00145F9C" w:rsidRPr="00145F9C" w:rsidRDefault="00145F9C" w:rsidP="00145F9C">
      <w:pPr>
        <w:spacing w:before="54" w:after="0" w:line="240" w:lineRule="auto"/>
        <w:jc w:val="center"/>
        <w:rPr>
          <w:rFonts w:ascii="Times New Roman" w:hAnsi="Times New Roman" w:cs="Times New Roman"/>
          <w:b/>
          <w:bCs/>
          <w:color w:val="000000" w:themeColor="text1"/>
          <w:sz w:val="20"/>
          <w:szCs w:val="20"/>
        </w:rPr>
      </w:pPr>
      <w:r w:rsidRPr="00145F9C">
        <w:rPr>
          <w:rFonts w:ascii="Times New Roman" w:hAnsi="Times New Roman" w:cs="Times New Roman"/>
          <w:b/>
          <w:bCs/>
          <w:color w:val="000000" w:themeColor="text1"/>
          <w:sz w:val="20"/>
          <w:szCs w:val="20"/>
        </w:rPr>
        <w:t xml:space="preserve">Figure 2. </w:t>
      </w:r>
      <w:r w:rsidRPr="00145F9C">
        <w:rPr>
          <w:rFonts w:ascii="Times New Roman" w:hAnsi="Times New Roman" w:cs="Times New Roman"/>
          <w:bCs/>
          <w:color w:val="000000" w:themeColor="text1"/>
          <w:sz w:val="20"/>
          <w:szCs w:val="20"/>
        </w:rPr>
        <w:t>(a) Jute plants (b) Jute Fiber</w:t>
      </w:r>
    </w:p>
    <w:p w14:paraId="0A84391E" w14:textId="491156BA" w:rsidR="00145F9C" w:rsidRPr="00145F9C" w:rsidRDefault="00145F9C" w:rsidP="00145F9C">
      <w:pPr>
        <w:spacing w:line="240" w:lineRule="auto"/>
        <w:jc w:val="both"/>
        <w:rPr>
          <w:rFonts w:ascii="Times New Roman" w:hAnsi="Times New Roman" w:cs="Times New Roman"/>
          <w:sz w:val="24"/>
          <w:szCs w:val="24"/>
        </w:rPr>
      </w:pPr>
      <w:r w:rsidRPr="00145F9C">
        <w:rPr>
          <w:rFonts w:ascii="Times New Roman" w:hAnsi="Times New Roman" w:cs="Times New Roman"/>
          <w:sz w:val="24"/>
          <w:szCs w:val="24"/>
        </w:rPr>
        <w:lastRenderedPageBreak/>
        <w:t>Jute has several benefits as a natural fiber. It is biodegradable, making it environmentally friendly. It is also a renewable resource, as the jute plant can be regrown after it is harvested. Jute is also resistant to rotting and has natural fire retardant properties. It is a strong and durable fiber, making it suitable for use in the manufacture of heavy-duty products such as bags and ropes.</w:t>
      </w:r>
      <w:r>
        <w:rPr>
          <w:rFonts w:ascii="Times New Roman" w:hAnsi="Times New Roman" w:cs="Times New Roman"/>
          <w:sz w:val="24"/>
          <w:szCs w:val="24"/>
        </w:rPr>
        <w:t xml:space="preserve"> </w:t>
      </w:r>
      <w:r w:rsidRPr="00145F9C">
        <w:rPr>
          <w:rFonts w:ascii="Times New Roman" w:hAnsi="Times New Roman" w:cs="Times New Roman"/>
          <w:sz w:val="24"/>
          <w:szCs w:val="24"/>
        </w:rPr>
        <w:t>In addition to its use in the textile industry, jute is also used in the production of paper, insulation materials, and biofuels. It is a versatile and sustainable resource that has the potential to play a significant role in a variety of industries.</w:t>
      </w:r>
    </w:p>
    <w:p w14:paraId="667409F7" w14:textId="77777777" w:rsidR="00145F9C" w:rsidRPr="00145F9C" w:rsidRDefault="00145F9C" w:rsidP="00145F9C">
      <w:pPr>
        <w:spacing w:before="54" w:after="0" w:line="240" w:lineRule="auto"/>
        <w:rPr>
          <w:rFonts w:ascii="Times New Roman" w:hAnsi="Times New Roman" w:cs="Times New Roman"/>
          <w:b/>
          <w:bCs/>
          <w:color w:val="000000" w:themeColor="text1"/>
          <w:sz w:val="24"/>
          <w:szCs w:val="24"/>
        </w:rPr>
      </w:pPr>
    </w:p>
    <w:p w14:paraId="178B0860" w14:textId="288F32D9" w:rsidR="00145F9C" w:rsidRPr="00145F9C" w:rsidRDefault="00145F9C" w:rsidP="00145F9C">
      <w:pPr>
        <w:spacing w:before="54" w:after="0" w:line="240" w:lineRule="auto"/>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2.2 Banana </w:t>
      </w:r>
      <w:proofErr w:type="gramStart"/>
      <w:r>
        <w:rPr>
          <w:rFonts w:ascii="Times New Roman" w:hAnsi="Times New Roman" w:cs="Times New Roman"/>
          <w:bCs/>
          <w:i/>
          <w:color w:val="000000" w:themeColor="text1"/>
          <w:sz w:val="24"/>
          <w:szCs w:val="24"/>
        </w:rPr>
        <w:t>Fiber :</w:t>
      </w:r>
      <w:proofErr w:type="gramEnd"/>
      <w:r>
        <w:rPr>
          <w:rFonts w:ascii="Times New Roman" w:hAnsi="Times New Roman" w:cs="Times New Roman"/>
          <w:bCs/>
          <w:i/>
          <w:color w:val="000000" w:themeColor="text1"/>
          <w:sz w:val="24"/>
          <w:szCs w:val="24"/>
        </w:rPr>
        <w:t xml:space="preserve"> </w:t>
      </w:r>
    </w:p>
    <w:p w14:paraId="2EFA6EDC" w14:textId="587BAA63" w:rsidR="00145F9C" w:rsidRDefault="00145F9C" w:rsidP="00145F9C">
      <w:pPr>
        <w:spacing w:after="200" w:line="240" w:lineRule="auto"/>
        <w:jc w:val="both"/>
        <w:rPr>
          <w:rFonts w:ascii="Times New Roman" w:hAnsi="Times New Roman" w:cs="Times New Roman"/>
          <w:iCs/>
          <w:color w:val="000000"/>
          <w:sz w:val="24"/>
          <w:szCs w:val="24"/>
        </w:rPr>
      </w:pPr>
      <w:r w:rsidRPr="00FF44F6">
        <w:rPr>
          <w:rFonts w:ascii="Times New Roman" w:hAnsi="Times New Roman" w:cs="Times New Roman"/>
          <w:noProof/>
        </w:rPr>
        <w:drawing>
          <wp:inline distT="0" distB="0" distL="0" distR="0" wp14:anchorId="1B448836" wp14:editId="2C7BE865">
            <wp:extent cx="6482012" cy="1874520"/>
            <wp:effectExtent l="0" t="0" r="0" b="0"/>
            <wp:docPr id="13" name="Picture 13" descr="https://i0.wp.com/textilelearner.net/wp-content/uploads/2014/01/Banana-plant.jpg?resize=565%2C164&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textilelearner.net/wp-content/uploads/2014/01/Banana-plant.jpg?resize=565%2C164&amp;ssl=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513298" cy="1883567"/>
                    </a:xfrm>
                    <a:prstGeom prst="rect">
                      <a:avLst/>
                    </a:prstGeom>
                    <a:noFill/>
                    <a:ln>
                      <a:noFill/>
                    </a:ln>
                  </pic:spPr>
                </pic:pic>
              </a:graphicData>
            </a:graphic>
          </wp:inline>
        </w:drawing>
      </w:r>
    </w:p>
    <w:p w14:paraId="3D635AC9" w14:textId="22B3F782" w:rsidR="00145F9C" w:rsidRPr="00145F9C" w:rsidRDefault="00145F9C" w:rsidP="00145F9C">
      <w:pPr>
        <w:spacing w:before="54" w:after="0" w:line="240"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Figure 3</w:t>
      </w:r>
      <w:r w:rsidRPr="00145F9C">
        <w:rPr>
          <w:rFonts w:ascii="Times New Roman" w:hAnsi="Times New Roman" w:cs="Times New Roman"/>
          <w:b/>
          <w:bCs/>
          <w:color w:val="000000" w:themeColor="text1"/>
          <w:sz w:val="20"/>
          <w:szCs w:val="20"/>
        </w:rPr>
        <w:t xml:space="preserve">. </w:t>
      </w:r>
      <w:r>
        <w:rPr>
          <w:rFonts w:ascii="Times New Roman" w:hAnsi="Times New Roman" w:cs="Times New Roman"/>
          <w:bCs/>
          <w:color w:val="000000" w:themeColor="text1"/>
          <w:sz w:val="20"/>
          <w:szCs w:val="20"/>
        </w:rPr>
        <w:t>Banana Fiber Plant and Fruit</w:t>
      </w:r>
    </w:p>
    <w:p w14:paraId="189E859A" w14:textId="77777777" w:rsidR="00145F9C" w:rsidRDefault="00145F9C" w:rsidP="00145F9C">
      <w:pPr>
        <w:spacing w:after="200" w:line="240" w:lineRule="auto"/>
        <w:jc w:val="both"/>
        <w:rPr>
          <w:rFonts w:ascii="Times New Roman" w:hAnsi="Times New Roman" w:cs="Times New Roman"/>
          <w:iCs/>
          <w:color w:val="000000"/>
          <w:sz w:val="24"/>
          <w:szCs w:val="24"/>
        </w:rPr>
      </w:pPr>
    </w:p>
    <w:p w14:paraId="20B1BBBA" w14:textId="2B8B4986" w:rsidR="00145F9C" w:rsidRDefault="00145F9C" w:rsidP="00145F9C">
      <w:pPr>
        <w:spacing w:line="240" w:lineRule="auto"/>
        <w:jc w:val="both"/>
        <w:rPr>
          <w:rFonts w:ascii="Times New Roman" w:hAnsi="Times New Roman" w:cs="Times New Roman"/>
          <w:sz w:val="24"/>
          <w:szCs w:val="24"/>
        </w:rPr>
      </w:pPr>
      <w:r w:rsidRPr="00145F9C">
        <w:rPr>
          <w:rFonts w:ascii="Times New Roman" w:hAnsi="Times New Roman" w:cs="Times New Roman"/>
          <w:sz w:val="24"/>
          <w:szCs w:val="24"/>
        </w:rPr>
        <w:t xml:space="preserve">Banana fiber, a </w:t>
      </w:r>
      <w:proofErr w:type="spellStart"/>
      <w:r w:rsidRPr="00145F9C">
        <w:rPr>
          <w:rFonts w:ascii="Times New Roman" w:hAnsi="Times New Roman" w:cs="Times New Roman"/>
          <w:sz w:val="24"/>
          <w:szCs w:val="24"/>
        </w:rPr>
        <w:t>ligno</w:t>
      </w:r>
      <w:proofErr w:type="spellEnd"/>
      <w:r w:rsidRPr="00145F9C">
        <w:rPr>
          <w:rFonts w:ascii="Times New Roman" w:hAnsi="Times New Roman" w:cs="Times New Roman"/>
          <w:sz w:val="24"/>
          <w:szCs w:val="24"/>
        </w:rPr>
        <w:t xml:space="preserve">-cellulosic fiber, obtained from the pseudo-stem of banana plant (Musa </w:t>
      </w:r>
      <w:proofErr w:type="spellStart"/>
      <w:r w:rsidRPr="00145F9C">
        <w:rPr>
          <w:rFonts w:ascii="Times New Roman" w:hAnsi="Times New Roman" w:cs="Times New Roman"/>
          <w:sz w:val="24"/>
          <w:szCs w:val="24"/>
        </w:rPr>
        <w:t>sepientum</w:t>
      </w:r>
      <w:proofErr w:type="spellEnd"/>
      <w:r w:rsidRPr="00145F9C">
        <w:rPr>
          <w:rFonts w:ascii="Times New Roman" w:hAnsi="Times New Roman" w:cs="Times New Roman"/>
          <w:sz w:val="24"/>
          <w:szCs w:val="24"/>
        </w:rPr>
        <w:t xml:space="preserve">), is a </w:t>
      </w:r>
      <w:proofErr w:type="spellStart"/>
      <w:r w:rsidRPr="00145F9C">
        <w:rPr>
          <w:rFonts w:ascii="Times New Roman" w:hAnsi="Times New Roman" w:cs="Times New Roman"/>
          <w:sz w:val="24"/>
          <w:szCs w:val="24"/>
        </w:rPr>
        <w:t>bast</w:t>
      </w:r>
      <w:proofErr w:type="spellEnd"/>
      <w:r w:rsidRPr="00145F9C">
        <w:rPr>
          <w:rFonts w:ascii="Times New Roman" w:hAnsi="Times New Roman" w:cs="Times New Roman"/>
          <w:sz w:val="24"/>
          <w:szCs w:val="24"/>
        </w:rPr>
        <w:t xml:space="preserve"> fiber with relatively good mechanical properties. Banana plant is a large perennial herb with leaf sheaths that form pseudo stem. Its height can be 10-40 feet (3.0-12.2 meters) surrounding with 8-12 large leaves. The leaves are up to 9 feet long and 2 feet wide (2.7 meters and 0.61 meter). Banana plant is available throughout Thailand and Southeast Asian, India, Bangladesh, Indonesia, Malaysia, Philippines, Hawaii, and some Pacific islands.</w:t>
      </w:r>
      <w:r>
        <w:rPr>
          <w:rFonts w:ascii="Times New Roman" w:hAnsi="Times New Roman" w:cs="Times New Roman"/>
          <w:sz w:val="24"/>
          <w:szCs w:val="24"/>
        </w:rPr>
        <w:t xml:space="preserve"> </w:t>
      </w:r>
      <w:r w:rsidRPr="00D84963">
        <w:rPr>
          <w:rFonts w:ascii="Times New Roman" w:hAnsi="Times New Roman" w:cs="Times New Roman"/>
          <w:sz w:val="24"/>
          <w:szCs w:val="24"/>
        </w:rPr>
        <w:t xml:space="preserve">Banana fiber is very less cost available fiber in India. It is light in weight and easily achievable. Banana fiber is eco-friendly, non-toxic, biodegradable and </w:t>
      </w:r>
      <w:proofErr w:type="spellStart"/>
      <w:r w:rsidRPr="00D84963">
        <w:rPr>
          <w:rFonts w:ascii="Times New Roman" w:hAnsi="Times New Roman" w:cs="Times New Roman"/>
          <w:sz w:val="24"/>
          <w:szCs w:val="24"/>
        </w:rPr>
        <w:t>odourless</w:t>
      </w:r>
      <w:proofErr w:type="spellEnd"/>
      <w:r w:rsidRPr="00D84963">
        <w:rPr>
          <w:rFonts w:ascii="Times New Roman" w:hAnsi="Times New Roman" w:cs="Times New Roman"/>
          <w:sz w:val="24"/>
          <w:szCs w:val="24"/>
        </w:rPr>
        <w:t xml:space="preserve"> fiber. Banana fiber which is used for manufacturing of </w:t>
      </w:r>
      <w:r>
        <w:rPr>
          <w:rFonts w:ascii="Times New Roman" w:hAnsi="Times New Roman" w:cs="Times New Roman"/>
          <w:sz w:val="24"/>
          <w:szCs w:val="24"/>
        </w:rPr>
        <w:t xml:space="preserve">composite. </w:t>
      </w:r>
      <w:r w:rsidRPr="00D84963">
        <w:rPr>
          <w:rFonts w:ascii="Times New Roman" w:hAnsi="Times New Roman" w:cs="Times New Roman"/>
          <w:sz w:val="24"/>
          <w:szCs w:val="24"/>
        </w:rPr>
        <w:t>Banana fiber is very light in weight and is used in fabrication of composites.</w:t>
      </w:r>
    </w:p>
    <w:p w14:paraId="148A418F" w14:textId="77777777" w:rsidR="00145F9C" w:rsidRDefault="00145F9C" w:rsidP="00145F9C">
      <w:pPr>
        <w:spacing w:after="200" w:line="240" w:lineRule="auto"/>
        <w:jc w:val="both"/>
        <w:rPr>
          <w:rFonts w:ascii="Times New Roman" w:hAnsi="Times New Roman" w:cs="Times New Roman"/>
          <w:iCs/>
          <w:color w:val="000000"/>
          <w:sz w:val="24"/>
          <w:szCs w:val="24"/>
        </w:rPr>
      </w:pPr>
    </w:p>
    <w:p w14:paraId="3EF692F6" w14:textId="6BC9A6CA" w:rsidR="00145F9C" w:rsidRPr="00145F9C" w:rsidRDefault="00145F9C" w:rsidP="00145F9C">
      <w:pPr>
        <w:spacing w:before="54" w:after="0" w:line="240" w:lineRule="auto"/>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 xml:space="preserve">2.3 Manufacturing </w:t>
      </w:r>
      <w:r w:rsidR="007879C4">
        <w:rPr>
          <w:rFonts w:ascii="Times New Roman" w:hAnsi="Times New Roman" w:cs="Times New Roman"/>
          <w:bCs/>
          <w:i/>
          <w:color w:val="000000" w:themeColor="text1"/>
          <w:sz w:val="24"/>
          <w:szCs w:val="24"/>
        </w:rPr>
        <w:t>Methods:</w:t>
      </w:r>
      <w:r>
        <w:rPr>
          <w:rFonts w:ascii="Times New Roman" w:hAnsi="Times New Roman" w:cs="Times New Roman"/>
          <w:bCs/>
          <w:i/>
          <w:color w:val="000000" w:themeColor="text1"/>
          <w:sz w:val="24"/>
          <w:szCs w:val="24"/>
        </w:rPr>
        <w:t xml:space="preserve"> </w:t>
      </w:r>
      <w:r w:rsidRPr="00145F9C">
        <w:rPr>
          <w:rFonts w:ascii="Times New Roman" w:hAnsi="Times New Roman" w:cs="Times New Roman"/>
          <w:bCs/>
          <w:i/>
          <w:color w:val="000000" w:themeColor="text1"/>
          <w:sz w:val="24"/>
          <w:szCs w:val="24"/>
        </w:rPr>
        <w:t xml:space="preserve">Principle of Moulding </w:t>
      </w:r>
      <w:r w:rsidR="007879C4" w:rsidRPr="00145F9C">
        <w:rPr>
          <w:rFonts w:ascii="Times New Roman" w:hAnsi="Times New Roman" w:cs="Times New Roman"/>
          <w:bCs/>
          <w:i/>
          <w:color w:val="000000" w:themeColor="text1"/>
          <w:sz w:val="24"/>
          <w:szCs w:val="24"/>
        </w:rPr>
        <w:t>Process:</w:t>
      </w:r>
    </w:p>
    <w:p w14:paraId="1470BB97" w14:textId="77777777" w:rsidR="00145F9C" w:rsidRDefault="00145F9C" w:rsidP="00145F9C">
      <w:pPr>
        <w:spacing w:line="360" w:lineRule="auto"/>
        <w:jc w:val="center"/>
        <w:rPr>
          <w:rFonts w:ascii="Times New Roman" w:hAnsi="Times New Roman" w:cs="Times New Roman"/>
          <w:b/>
          <w:sz w:val="24"/>
          <w:szCs w:val="24"/>
        </w:rPr>
      </w:pPr>
      <w:r>
        <w:rPr>
          <w:noProof/>
        </w:rPr>
        <w:drawing>
          <wp:inline distT="0" distB="0" distL="0" distR="0" wp14:anchorId="303FADF3" wp14:editId="3F9A08D5">
            <wp:extent cx="3611880" cy="1785763"/>
            <wp:effectExtent l="0" t="0" r="7620" b="5080"/>
            <wp:docPr id="7" name="Picture 7" descr="compression moulding, compression mo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ression moulding, compression moldi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3952" r="3506"/>
                    <a:stretch/>
                  </pic:blipFill>
                  <pic:spPr bwMode="auto">
                    <a:xfrm>
                      <a:off x="0" y="0"/>
                      <a:ext cx="3625685" cy="1792589"/>
                    </a:xfrm>
                    <a:prstGeom prst="rect">
                      <a:avLst/>
                    </a:prstGeom>
                    <a:noFill/>
                    <a:ln>
                      <a:noFill/>
                    </a:ln>
                    <a:extLst>
                      <a:ext uri="{53640926-AAD7-44D8-BBD7-CCE9431645EC}">
                        <a14:shadowObscured xmlns:a14="http://schemas.microsoft.com/office/drawing/2010/main"/>
                      </a:ext>
                    </a:extLst>
                  </pic:spPr>
                </pic:pic>
              </a:graphicData>
            </a:graphic>
          </wp:inline>
        </w:drawing>
      </w:r>
    </w:p>
    <w:p w14:paraId="43D949A0" w14:textId="286C7A4B" w:rsidR="00145F9C" w:rsidRDefault="007879C4" w:rsidP="00145F9C">
      <w:pPr>
        <w:spacing w:before="54" w:after="0" w:line="240"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Figure 4</w:t>
      </w:r>
      <w:r w:rsidR="00145F9C">
        <w:rPr>
          <w:rFonts w:ascii="Times New Roman" w:hAnsi="Times New Roman" w:cs="Times New Roman"/>
          <w:b/>
          <w:bCs/>
          <w:color w:val="000000" w:themeColor="text1"/>
          <w:sz w:val="20"/>
          <w:szCs w:val="20"/>
        </w:rPr>
        <w:t>.</w:t>
      </w:r>
      <w:r w:rsidR="00145F9C" w:rsidRPr="00145F9C">
        <w:rPr>
          <w:rFonts w:ascii="Times New Roman" w:hAnsi="Times New Roman" w:cs="Times New Roman"/>
          <w:b/>
          <w:bCs/>
          <w:color w:val="000000" w:themeColor="text1"/>
          <w:sz w:val="20"/>
          <w:szCs w:val="20"/>
        </w:rPr>
        <w:t xml:space="preserve"> </w:t>
      </w:r>
      <w:r w:rsidR="00145F9C" w:rsidRPr="007879C4">
        <w:rPr>
          <w:rFonts w:ascii="Times New Roman" w:hAnsi="Times New Roman" w:cs="Times New Roman"/>
          <w:bCs/>
          <w:color w:val="000000" w:themeColor="text1"/>
          <w:sz w:val="20"/>
          <w:szCs w:val="20"/>
        </w:rPr>
        <w:t>Compression Moulding Principle</w:t>
      </w:r>
    </w:p>
    <w:p w14:paraId="649C5288" w14:textId="77777777" w:rsidR="007879C4" w:rsidRPr="00145F9C" w:rsidRDefault="007879C4" w:rsidP="00145F9C">
      <w:pPr>
        <w:spacing w:before="54" w:after="0" w:line="240" w:lineRule="auto"/>
        <w:jc w:val="center"/>
        <w:rPr>
          <w:rFonts w:ascii="Times New Roman" w:hAnsi="Times New Roman" w:cs="Times New Roman"/>
          <w:b/>
          <w:bCs/>
          <w:color w:val="000000" w:themeColor="text1"/>
          <w:sz w:val="20"/>
          <w:szCs w:val="20"/>
        </w:rPr>
      </w:pPr>
    </w:p>
    <w:p w14:paraId="16A5EA6E" w14:textId="2E4DD38A" w:rsidR="00145F9C" w:rsidRPr="00145F9C" w:rsidRDefault="00145F9C" w:rsidP="00145F9C">
      <w:pPr>
        <w:spacing w:line="240" w:lineRule="auto"/>
        <w:jc w:val="both"/>
        <w:rPr>
          <w:rFonts w:ascii="Times New Roman" w:hAnsi="Times New Roman" w:cs="Times New Roman"/>
          <w:sz w:val="24"/>
          <w:szCs w:val="24"/>
        </w:rPr>
      </w:pPr>
      <w:r w:rsidRPr="00145F9C">
        <w:rPr>
          <w:rFonts w:ascii="Times New Roman" w:hAnsi="Times New Roman" w:cs="Times New Roman"/>
          <w:sz w:val="24"/>
          <w:szCs w:val="24"/>
        </w:rPr>
        <w:t xml:space="preserve">Compression molding is the process of molding in which the fibers is placed into an open mold cavity. The mold is then closed with a top plug and compressed in order to have the material contact all areas of the mold. This process is able to produce parts with a wide array of lengths, thicknesses, and complexities. </w:t>
      </w:r>
      <w:r w:rsidRPr="00145F9C">
        <w:rPr>
          <w:rFonts w:ascii="Times New Roman" w:hAnsi="Times New Roman" w:cs="Times New Roman"/>
          <w:sz w:val="24"/>
          <w:szCs w:val="24"/>
        </w:rPr>
        <w:lastRenderedPageBreak/>
        <w:t>The objects it produces are also high in strength, making it an attractive process for a number of different industries.</w:t>
      </w:r>
      <w:r>
        <w:rPr>
          <w:rFonts w:ascii="Times New Roman" w:hAnsi="Times New Roman" w:cs="Times New Roman"/>
          <w:sz w:val="24"/>
          <w:szCs w:val="24"/>
        </w:rPr>
        <w:t xml:space="preserve"> </w:t>
      </w:r>
      <w:r w:rsidRPr="002D78AC">
        <w:rPr>
          <w:rFonts w:ascii="Times New Roman" w:eastAsia="Times New Roman" w:hAnsi="Times New Roman" w:cs="Times New Roman"/>
          <w:color w:val="000000"/>
          <w:sz w:val="24"/>
          <w:szCs w:val="24"/>
          <w:bdr w:val="none" w:sz="0" w:space="0" w:color="auto" w:frame="1"/>
        </w:rPr>
        <w:t>There are four main steps to the thermoset composite compression molding process:</w:t>
      </w:r>
    </w:p>
    <w:p w14:paraId="761F454B" w14:textId="77777777" w:rsidR="00145F9C" w:rsidRPr="002D78AC" w:rsidRDefault="00145F9C" w:rsidP="00145F9C">
      <w:pPr>
        <w:pStyle w:val="ListParagraph"/>
        <w:numPr>
          <w:ilvl w:val="0"/>
          <w:numId w:val="44"/>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4"/>
          <w:szCs w:val="24"/>
          <w:bdr w:val="none" w:sz="0" w:space="0" w:color="auto" w:frame="1"/>
        </w:rPr>
      </w:pPr>
      <w:r w:rsidRPr="002D78AC">
        <w:rPr>
          <w:rFonts w:ascii="Times New Roman" w:eastAsia="Times New Roman" w:hAnsi="Times New Roman" w:cs="Times New Roman"/>
          <w:color w:val="000000"/>
          <w:sz w:val="24"/>
          <w:szCs w:val="24"/>
          <w:bdr w:val="none" w:sz="0" w:space="0" w:color="auto" w:frame="1"/>
        </w:rPr>
        <w:t xml:space="preserve">A high strength, two part </w:t>
      </w:r>
      <w:proofErr w:type="spellStart"/>
      <w:r>
        <w:rPr>
          <w:rFonts w:ascii="Times New Roman" w:eastAsia="Times New Roman" w:hAnsi="Times New Roman" w:cs="Times New Roman"/>
          <w:color w:val="000000"/>
          <w:sz w:val="24"/>
          <w:szCs w:val="24"/>
          <w:bdr w:val="none" w:sz="0" w:space="0" w:color="auto" w:frame="1"/>
        </w:rPr>
        <w:t>mould</w:t>
      </w:r>
      <w:proofErr w:type="spellEnd"/>
      <w:r w:rsidRPr="002D78AC">
        <w:rPr>
          <w:rFonts w:ascii="Times New Roman" w:eastAsia="Times New Roman" w:hAnsi="Times New Roman" w:cs="Times New Roman"/>
          <w:color w:val="000000"/>
          <w:sz w:val="24"/>
          <w:szCs w:val="24"/>
          <w:bdr w:val="none" w:sz="0" w:space="0" w:color="auto" w:frame="1"/>
        </w:rPr>
        <w:t xml:space="preserve"> tool is created that exactly matches the dimensions required to produce the desired part. </w:t>
      </w:r>
    </w:p>
    <w:p w14:paraId="28B23C18" w14:textId="77777777" w:rsidR="00145F9C" w:rsidRPr="002D78AC" w:rsidRDefault="00145F9C" w:rsidP="00145F9C">
      <w:pPr>
        <w:pStyle w:val="ListParagraph"/>
        <w:numPr>
          <w:ilvl w:val="0"/>
          <w:numId w:val="44"/>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4"/>
          <w:szCs w:val="24"/>
          <w:bdr w:val="none" w:sz="0" w:space="0" w:color="auto" w:frame="1"/>
        </w:rPr>
      </w:pPr>
      <w:r w:rsidRPr="002D78AC">
        <w:rPr>
          <w:rFonts w:ascii="Times New Roman" w:eastAsia="Times New Roman" w:hAnsi="Times New Roman" w:cs="Times New Roman"/>
          <w:color w:val="000000"/>
          <w:sz w:val="24"/>
          <w:szCs w:val="24"/>
          <w:bdr w:val="none" w:sz="0" w:space="0" w:color="auto" w:frame="1"/>
        </w:rPr>
        <w:t>The desired composite is pre-formed into the shape of the tool. Pre-forming is a crucial step that helps to improve the performance of the finished part.</w:t>
      </w:r>
    </w:p>
    <w:p w14:paraId="58B82348" w14:textId="77777777" w:rsidR="00145F9C" w:rsidRPr="002D78AC" w:rsidRDefault="00145F9C" w:rsidP="00145F9C">
      <w:pPr>
        <w:pStyle w:val="ListParagraph"/>
        <w:numPr>
          <w:ilvl w:val="0"/>
          <w:numId w:val="44"/>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4"/>
          <w:szCs w:val="24"/>
          <w:bdr w:val="none" w:sz="0" w:space="0" w:color="auto" w:frame="1"/>
        </w:rPr>
      </w:pPr>
      <w:r w:rsidRPr="002D78AC">
        <w:rPr>
          <w:rFonts w:ascii="Times New Roman" w:eastAsia="Times New Roman" w:hAnsi="Times New Roman" w:cs="Times New Roman"/>
          <w:color w:val="000000"/>
          <w:sz w:val="24"/>
          <w:szCs w:val="24"/>
          <w:bdr w:val="none" w:sz="0" w:space="0" w:color="auto" w:frame="1"/>
        </w:rPr>
        <w:t>The pre-formed part is inserted into the mold. The tool is then compressed under very high pressure, usually ranging from 800psi to 2000psi (depending on the thickness of the part and the type of material used).</w:t>
      </w:r>
    </w:p>
    <w:p w14:paraId="2B2E74B3" w14:textId="77777777" w:rsidR="00145F9C" w:rsidRDefault="00145F9C" w:rsidP="00145F9C">
      <w:pPr>
        <w:pStyle w:val="ListParagraph"/>
        <w:numPr>
          <w:ilvl w:val="0"/>
          <w:numId w:val="44"/>
        </w:numPr>
        <w:shd w:val="clear" w:color="auto" w:fill="FFFFFF"/>
        <w:spacing w:before="100" w:beforeAutospacing="1" w:after="100" w:afterAutospacing="1" w:line="240" w:lineRule="auto"/>
        <w:jc w:val="both"/>
        <w:textAlignment w:val="baseline"/>
        <w:rPr>
          <w:rFonts w:ascii="Times New Roman" w:eastAsia="Times New Roman" w:hAnsi="Times New Roman" w:cs="Times New Roman"/>
          <w:color w:val="000000"/>
          <w:sz w:val="24"/>
          <w:szCs w:val="24"/>
          <w:bdr w:val="none" w:sz="0" w:space="0" w:color="auto" w:frame="1"/>
        </w:rPr>
      </w:pPr>
      <w:r w:rsidRPr="002D78AC">
        <w:rPr>
          <w:rFonts w:ascii="Times New Roman" w:eastAsia="Times New Roman" w:hAnsi="Times New Roman" w:cs="Times New Roman"/>
          <w:color w:val="000000"/>
          <w:sz w:val="24"/>
          <w:szCs w:val="24"/>
          <w:bdr w:val="none" w:sz="0" w:space="0" w:color="auto" w:frame="1"/>
        </w:rPr>
        <w:t>The part is removed from the tool after the pressure is released. Any resin flash around the edges is also removed at this time.</w:t>
      </w:r>
    </w:p>
    <w:p w14:paraId="104EED69" w14:textId="77777777" w:rsidR="00145F9C" w:rsidRDefault="00145F9C" w:rsidP="00145F9C">
      <w:pPr>
        <w:spacing w:after="200" w:line="240" w:lineRule="auto"/>
        <w:jc w:val="both"/>
        <w:rPr>
          <w:rFonts w:ascii="Times New Roman" w:hAnsi="Times New Roman" w:cs="Times New Roman"/>
          <w:iCs/>
          <w:color w:val="000000"/>
          <w:sz w:val="24"/>
          <w:szCs w:val="24"/>
        </w:rPr>
      </w:pPr>
    </w:p>
    <w:p w14:paraId="064B8C3B" w14:textId="763C24A7" w:rsidR="007879C4" w:rsidRDefault="007879C4" w:rsidP="007879C4">
      <w:pPr>
        <w:pStyle w:val="ListParagraph"/>
        <w:numPr>
          <w:ilvl w:val="0"/>
          <w:numId w:val="21"/>
        </w:numPr>
        <w:spacing w:before="54" w:after="0" w:line="240" w:lineRule="auto"/>
        <w:ind w:left="284" w:hanging="284"/>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EXPERIMENTAL INVESTIGATIONS : </w:t>
      </w:r>
    </w:p>
    <w:p w14:paraId="7C5713E6" w14:textId="77777777" w:rsidR="007879C4" w:rsidRDefault="007879C4" w:rsidP="007879C4">
      <w:pPr>
        <w:spacing w:before="54" w:after="0" w:line="240" w:lineRule="auto"/>
        <w:rPr>
          <w:rFonts w:ascii="Times New Roman" w:hAnsi="Times New Roman" w:cs="Times New Roman"/>
          <w:b/>
          <w:bCs/>
          <w:color w:val="000000" w:themeColor="text1"/>
          <w:sz w:val="24"/>
          <w:szCs w:val="24"/>
        </w:rPr>
      </w:pPr>
    </w:p>
    <w:p w14:paraId="23E45651" w14:textId="77777777" w:rsidR="007879C4" w:rsidRDefault="007879C4" w:rsidP="007879C4">
      <w:pPr>
        <w:spacing w:after="100" w:line="360" w:lineRule="auto"/>
        <w:jc w:val="center"/>
        <w:rPr>
          <w:rFonts w:ascii="Times-Roman" w:hAnsi="Times-Roman"/>
          <w:color w:val="000000"/>
          <w:sz w:val="24"/>
          <w:szCs w:val="24"/>
        </w:rPr>
      </w:pPr>
      <w:r w:rsidRPr="007A7434">
        <w:rPr>
          <w:rFonts w:ascii="Times-Roman" w:hAnsi="Times-Roman"/>
          <w:noProof/>
          <w:color w:val="000000"/>
          <w:sz w:val="24"/>
          <w:szCs w:val="24"/>
        </w:rPr>
        <w:drawing>
          <wp:inline distT="0" distB="0" distL="0" distR="0" wp14:anchorId="0FFAE55E" wp14:editId="476FFC06">
            <wp:extent cx="3102118" cy="2808514"/>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789"/>
                    <a:stretch/>
                  </pic:blipFill>
                  <pic:spPr bwMode="auto">
                    <a:xfrm>
                      <a:off x="0" y="0"/>
                      <a:ext cx="3122511" cy="2826977"/>
                    </a:xfrm>
                    <a:prstGeom prst="rect">
                      <a:avLst/>
                    </a:prstGeom>
                    <a:ln>
                      <a:noFill/>
                    </a:ln>
                    <a:extLst>
                      <a:ext uri="{53640926-AAD7-44D8-BBD7-CCE9431645EC}">
                        <a14:shadowObscured xmlns:a14="http://schemas.microsoft.com/office/drawing/2010/main"/>
                      </a:ext>
                    </a:extLst>
                  </pic:spPr>
                </pic:pic>
              </a:graphicData>
            </a:graphic>
          </wp:inline>
        </w:drawing>
      </w:r>
    </w:p>
    <w:p w14:paraId="4120117C" w14:textId="7BE07D6F" w:rsidR="007879C4" w:rsidRPr="00313681" w:rsidRDefault="007879C4" w:rsidP="00313681">
      <w:pPr>
        <w:spacing w:after="100" w:line="360" w:lineRule="auto"/>
        <w:jc w:val="center"/>
        <w:rPr>
          <w:rFonts w:ascii="Times New Roman" w:hAnsi="Times New Roman" w:cs="Times New Roman"/>
          <w:bCs/>
          <w:color w:val="000000" w:themeColor="text1"/>
          <w:sz w:val="20"/>
          <w:szCs w:val="20"/>
        </w:rPr>
      </w:pPr>
      <w:r w:rsidRPr="007879C4">
        <w:rPr>
          <w:rFonts w:ascii="Times New Roman" w:hAnsi="Times New Roman" w:cs="Times New Roman"/>
          <w:b/>
          <w:bCs/>
          <w:color w:val="000000" w:themeColor="text1"/>
          <w:sz w:val="20"/>
          <w:szCs w:val="20"/>
        </w:rPr>
        <w:t>Figure 5.</w:t>
      </w:r>
      <w:r w:rsidRPr="007879C4">
        <w:rPr>
          <w:rFonts w:ascii="Times New Roman" w:hAnsi="Times New Roman" w:cs="Times New Roman"/>
          <w:bCs/>
          <w:color w:val="000000" w:themeColor="text1"/>
          <w:sz w:val="20"/>
          <w:szCs w:val="20"/>
        </w:rPr>
        <w:t xml:space="preserve"> Pin on Disc Testing</w:t>
      </w:r>
    </w:p>
    <w:p w14:paraId="6E877426" w14:textId="2B533718" w:rsidR="007879C4" w:rsidRPr="007879C4" w:rsidRDefault="007879C4" w:rsidP="007879C4">
      <w:pPr>
        <w:spacing w:before="54" w:after="0" w:line="240" w:lineRule="auto"/>
        <w:contextualSpacing/>
        <w:jc w:val="both"/>
        <w:rPr>
          <w:rFonts w:ascii="Times New Roman" w:hAnsi="Times New Roman" w:cs="Times New Roman"/>
          <w:sz w:val="24"/>
          <w:szCs w:val="24"/>
        </w:rPr>
      </w:pPr>
      <w:r w:rsidRPr="007879C4">
        <w:rPr>
          <w:rFonts w:ascii="Times New Roman" w:hAnsi="Times New Roman" w:cs="Times New Roman"/>
          <w:sz w:val="24"/>
          <w:szCs w:val="24"/>
        </w:rPr>
        <w:t xml:space="preserve">Pin on disk wear testing is a method of characterizing the coefficient of friction, frictional force and rate of wear between two materials. As a particularly versatile method for testing wear resistance, pin on disk can be configured in multiple scenarios depending on the goals of your project.  Pin on disk testing can simulate multiple wear modes, including unidirectional, bidirectional, omnidirectional and quasi-rotational wear. Our equipment allows us to test virtually any combination of materials to determine the effect of wear on a medical device.  In this experiment, the test was conducted with the following parameters are Load, speed and distance. </w:t>
      </w:r>
      <w:r>
        <w:rPr>
          <w:rFonts w:ascii="Times New Roman" w:hAnsi="Times New Roman" w:cs="Times New Roman"/>
          <w:sz w:val="24"/>
          <w:szCs w:val="24"/>
        </w:rPr>
        <w:t xml:space="preserve"> </w:t>
      </w:r>
      <w:r w:rsidRPr="007879C4">
        <w:rPr>
          <w:rFonts w:ascii="Times New Roman" w:hAnsi="Times New Roman"/>
          <w:sz w:val="24"/>
          <w:szCs w:val="24"/>
        </w:rPr>
        <w:t>The Load has been considered just to verify the suitability of trials on the different composite materials. The Composites are lighter in weight hence considering the same point the load has been considered.</w:t>
      </w:r>
    </w:p>
    <w:p w14:paraId="5D7FB530" w14:textId="77777777" w:rsidR="007879C4" w:rsidRPr="007879C4" w:rsidRDefault="007879C4" w:rsidP="007879C4">
      <w:pPr>
        <w:spacing w:line="240" w:lineRule="auto"/>
        <w:contextualSpacing/>
        <w:jc w:val="both"/>
        <w:rPr>
          <w:rFonts w:ascii="Times New Roman" w:hAnsi="Times New Roman"/>
          <w:sz w:val="24"/>
          <w:szCs w:val="24"/>
        </w:rPr>
      </w:pPr>
      <w:r w:rsidRPr="007879C4">
        <w:rPr>
          <w:rFonts w:ascii="Times New Roman" w:hAnsi="Times New Roman"/>
          <w:sz w:val="24"/>
          <w:szCs w:val="24"/>
        </w:rPr>
        <w:t xml:space="preserve">Hence Normal Force can be said as, </w:t>
      </w:r>
    </w:p>
    <w:p w14:paraId="0756D51F" w14:textId="77777777" w:rsidR="007879C4" w:rsidRPr="007879C4" w:rsidRDefault="007879C4" w:rsidP="007879C4">
      <w:pPr>
        <w:spacing w:line="240" w:lineRule="auto"/>
        <w:contextualSpacing/>
        <w:jc w:val="both"/>
        <w:rPr>
          <w:rFonts w:ascii="Times New Roman" w:hAnsi="Times New Roman"/>
          <w:sz w:val="24"/>
          <w:szCs w:val="24"/>
        </w:rPr>
      </w:pPr>
      <w:r w:rsidRPr="007879C4">
        <w:rPr>
          <w:rFonts w:ascii="Times New Roman" w:hAnsi="Times New Roman"/>
          <w:sz w:val="24"/>
          <w:szCs w:val="24"/>
        </w:rPr>
        <w:t>Normal Force (F</w:t>
      </w:r>
      <w:r w:rsidRPr="007879C4">
        <w:rPr>
          <w:rFonts w:ascii="Times New Roman" w:hAnsi="Times New Roman"/>
          <w:sz w:val="24"/>
          <w:szCs w:val="24"/>
          <w:vertAlign w:val="subscript"/>
        </w:rPr>
        <w:t>N</w:t>
      </w:r>
      <w:r w:rsidRPr="007879C4">
        <w:rPr>
          <w:rFonts w:ascii="Times New Roman" w:hAnsi="Times New Roman"/>
          <w:sz w:val="24"/>
          <w:szCs w:val="24"/>
        </w:rPr>
        <w:t xml:space="preserve">) </w:t>
      </w:r>
      <w:r w:rsidRPr="007879C4">
        <w:rPr>
          <w:rFonts w:ascii="Times New Roman" w:hAnsi="Times New Roman"/>
          <w:sz w:val="24"/>
          <w:szCs w:val="24"/>
        </w:rPr>
        <w:tab/>
        <w:t>= Load x 9.81 = 19.62 N</w:t>
      </w:r>
    </w:p>
    <w:p w14:paraId="293AC235" w14:textId="77777777" w:rsidR="007879C4" w:rsidRPr="007879C4" w:rsidRDefault="007879C4" w:rsidP="007879C4">
      <w:pPr>
        <w:spacing w:line="240" w:lineRule="auto"/>
        <w:contextualSpacing/>
        <w:jc w:val="both"/>
        <w:rPr>
          <w:rFonts w:ascii="Times New Roman" w:hAnsi="Times New Roman"/>
          <w:sz w:val="24"/>
          <w:szCs w:val="24"/>
        </w:rPr>
      </w:pPr>
      <w:r w:rsidRPr="007879C4">
        <w:rPr>
          <w:rFonts w:ascii="Times New Roman" w:hAnsi="Times New Roman"/>
          <w:sz w:val="24"/>
          <w:szCs w:val="24"/>
        </w:rPr>
        <w:t>Disc Rotation (N) = 1000Rpm.</w:t>
      </w:r>
    </w:p>
    <w:p w14:paraId="4E392AB8" w14:textId="77777777" w:rsidR="007879C4" w:rsidRPr="007879C4" w:rsidRDefault="007879C4" w:rsidP="007879C4">
      <w:pPr>
        <w:spacing w:line="240" w:lineRule="auto"/>
        <w:contextualSpacing/>
        <w:jc w:val="both"/>
        <w:rPr>
          <w:rFonts w:ascii="Times New Roman" w:hAnsi="Times New Roman"/>
          <w:sz w:val="24"/>
          <w:szCs w:val="24"/>
        </w:rPr>
      </w:pPr>
      <w:r w:rsidRPr="007879C4">
        <w:rPr>
          <w:rFonts w:ascii="Times New Roman" w:hAnsi="Times New Roman"/>
          <w:sz w:val="24"/>
          <w:szCs w:val="24"/>
        </w:rPr>
        <w:t>The Speed of the disc has been selected on the basis of regular speed of engine clutch. The Regular speed is about 1000-2000 Rpm. The Engagement speed is 2000 Rpm hence to ensure the safety, 1000 Rpm speed has been considered.</w:t>
      </w:r>
    </w:p>
    <w:p w14:paraId="0228A8EB" w14:textId="77777777" w:rsidR="007879C4" w:rsidRPr="007879C4" w:rsidRDefault="007879C4" w:rsidP="007879C4">
      <w:pPr>
        <w:spacing w:line="240" w:lineRule="auto"/>
        <w:contextualSpacing/>
        <w:jc w:val="both"/>
        <w:rPr>
          <w:rFonts w:ascii="Times New Roman" w:hAnsi="Times New Roman"/>
          <w:sz w:val="24"/>
          <w:szCs w:val="24"/>
        </w:rPr>
      </w:pPr>
      <w:r w:rsidRPr="007879C4">
        <w:rPr>
          <w:rFonts w:ascii="Times New Roman" w:hAnsi="Times New Roman"/>
          <w:sz w:val="24"/>
          <w:szCs w:val="24"/>
        </w:rPr>
        <w:t xml:space="preserve">Sliding Velocity: </w:t>
      </w:r>
    </w:p>
    <w:p w14:paraId="6CE4EB34" w14:textId="77777777" w:rsidR="007879C4" w:rsidRPr="007879C4" w:rsidRDefault="007879C4" w:rsidP="007879C4">
      <w:pPr>
        <w:spacing w:line="240" w:lineRule="auto"/>
        <w:contextualSpacing/>
        <w:jc w:val="both"/>
        <w:rPr>
          <w:rFonts w:ascii="Times New Roman" w:hAnsi="Times New Roman"/>
          <w:sz w:val="24"/>
          <w:szCs w:val="24"/>
        </w:rPr>
      </w:pPr>
      <w:r w:rsidRPr="007879C4">
        <w:rPr>
          <w:rFonts w:ascii="Times New Roman" w:hAnsi="Times New Roman"/>
          <w:sz w:val="24"/>
          <w:szCs w:val="24"/>
        </w:rPr>
        <w:lastRenderedPageBreak/>
        <w:t xml:space="preserve">The Sliding Velocity can been given as, </w:t>
      </w:r>
    </w:p>
    <w:p w14:paraId="25200DB3" w14:textId="77777777" w:rsidR="007879C4" w:rsidRPr="007879C4" w:rsidRDefault="007879C4" w:rsidP="007879C4">
      <w:pPr>
        <w:spacing w:line="240" w:lineRule="auto"/>
        <w:contextualSpacing/>
        <w:jc w:val="both"/>
        <w:rPr>
          <w:rFonts w:ascii="Times New Roman" w:hAnsi="Times New Roman"/>
          <w:sz w:val="24"/>
          <w:szCs w:val="24"/>
        </w:rPr>
      </w:pPr>
      <w:r w:rsidRPr="007879C4">
        <w:rPr>
          <w:rFonts w:ascii="Times New Roman" w:hAnsi="Times New Roman"/>
          <w:sz w:val="24"/>
          <w:szCs w:val="24"/>
        </w:rPr>
        <w:t>V</w:t>
      </w:r>
      <w:r w:rsidRPr="007879C4">
        <w:rPr>
          <w:rFonts w:ascii="Times New Roman" w:hAnsi="Times New Roman"/>
          <w:sz w:val="24"/>
          <w:szCs w:val="24"/>
          <w:vertAlign w:val="subscript"/>
        </w:rPr>
        <w:t>S</w:t>
      </w:r>
      <w:r w:rsidRPr="007879C4">
        <w:rPr>
          <w:rFonts w:ascii="Times New Roman" w:hAnsi="Times New Roman"/>
          <w:sz w:val="24"/>
          <w:szCs w:val="24"/>
        </w:rPr>
        <w:t>= (</w:t>
      </w:r>
      <w:r w:rsidRPr="007879C4">
        <w:sym w:font="Symbol" w:char="F070"/>
      </w:r>
      <w:proofErr w:type="spellStart"/>
      <w:r w:rsidRPr="007879C4">
        <w:rPr>
          <w:rFonts w:ascii="Times New Roman" w:hAnsi="Times New Roman"/>
          <w:sz w:val="24"/>
          <w:szCs w:val="24"/>
        </w:rPr>
        <w:t>D</w:t>
      </w:r>
      <w:r w:rsidRPr="007879C4">
        <w:rPr>
          <w:rFonts w:ascii="Times New Roman" w:hAnsi="Times New Roman"/>
          <w:sz w:val="24"/>
          <w:szCs w:val="24"/>
          <w:vertAlign w:val="subscript"/>
        </w:rPr>
        <w:t>s</w:t>
      </w:r>
      <w:r w:rsidRPr="007879C4">
        <w:rPr>
          <w:rFonts w:ascii="Times New Roman" w:hAnsi="Times New Roman"/>
          <w:sz w:val="24"/>
          <w:szCs w:val="24"/>
        </w:rPr>
        <w:t>N</w:t>
      </w:r>
      <w:proofErr w:type="spellEnd"/>
      <w:r w:rsidRPr="007879C4">
        <w:rPr>
          <w:rFonts w:ascii="Times New Roman" w:hAnsi="Times New Roman"/>
          <w:sz w:val="24"/>
          <w:szCs w:val="24"/>
        </w:rPr>
        <w:t>)</w:t>
      </w:r>
      <w:proofErr w:type="gramStart"/>
      <w:r w:rsidRPr="007879C4">
        <w:rPr>
          <w:rFonts w:ascii="Times New Roman" w:hAnsi="Times New Roman"/>
          <w:sz w:val="24"/>
          <w:szCs w:val="24"/>
        </w:rPr>
        <w:t>/(</w:t>
      </w:r>
      <w:proofErr w:type="gramEnd"/>
      <w:r w:rsidRPr="007879C4">
        <w:rPr>
          <w:rFonts w:ascii="Times New Roman" w:hAnsi="Times New Roman"/>
          <w:sz w:val="24"/>
          <w:szCs w:val="24"/>
        </w:rPr>
        <w:t>60*1000)</w:t>
      </w:r>
    </w:p>
    <w:p w14:paraId="59BA547B" w14:textId="77777777" w:rsidR="007879C4" w:rsidRPr="007879C4" w:rsidRDefault="007879C4" w:rsidP="007879C4">
      <w:pPr>
        <w:spacing w:line="240" w:lineRule="auto"/>
        <w:contextualSpacing/>
        <w:jc w:val="both"/>
        <w:rPr>
          <w:rFonts w:ascii="Times New Roman" w:hAnsi="Times New Roman"/>
          <w:sz w:val="24"/>
          <w:szCs w:val="24"/>
        </w:rPr>
      </w:pPr>
      <w:r w:rsidRPr="007879C4">
        <w:rPr>
          <w:rFonts w:ascii="Times New Roman" w:hAnsi="Times New Roman"/>
          <w:sz w:val="24"/>
          <w:szCs w:val="24"/>
        </w:rPr>
        <w:t xml:space="preserve">Where. </w:t>
      </w:r>
    </w:p>
    <w:p w14:paraId="5C47E553" w14:textId="77777777" w:rsidR="007879C4" w:rsidRPr="007879C4" w:rsidRDefault="007879C4" w:rsidP="007879C4">
      <w:pPr>
        <w:tabs>
          <w:tab w:val="left" w:pos="5576"/>
        </w:tabs>
        <w:spacing w:line="240" w:lineRule="auto"/>
        <w:contextualSpacing/>
        <w:jc w:val="both"/>
        <w:rPr>
          <w:rFonts w:ascii="Times New Roman" w:hAnsi="Times New Roman"/>
          <w:sz w:val="24"/>
          <w:szCs w:val="24"/>
        </w:rPr>
      </w:pPr>
      <w:r w:rsidRPr="007879C4">
        <w:rPr>
          <w:rFonts w:ascii="Times New Roman" w:hAnsi="Times New Roman"/>
          <w:sz w:val="24"/>
          <w:szCs w:val="24"/>
        </w:rPr>
        <w:t>Ds = Sliding phase diameter = 100mm</w:t>
      </w:r>
      <w:r w:rsidRPr="007879C4">
        <w:rPr>
          <w:rFonts w:ascii="Times New Roman" w:hAnsi="Times New Roman"/>
          <w:sz w:val="24"/>
          <w:szCs w:val="24"/>
        </w:rPr>
        <w:tab/>
      </w:r>
    </w:p>
    <w:p w14:paraId="4D35778B" w14:textId="77777777" w:rsidR="007879C4" w:rsidRPr="00C94CAD" w:rsidRDefault="007879C4" w:rsidP="007879C4">
      <w:pPr>
        <w:spacing w:line="240" w:lineRule="auto"/>
        <w:contextualSpacing/>
        <w:jc w:val="both"/>
      </w:pPr>
      <w:r w:rsidRPr="007879C4">
        <w:rPr>
          <w:rFonts w:ascii="Times New Roman" w:hAnsi="Times New Roman"/>
          <w:sz w:val="24"/>
          <w:szCs w:val="24"/>
        </w:rPr>
        <w:t>Hence</w:t>
      </w:r>
      <w:proofErr w:type="gramStart"/>
      <w:r w:rsidRPr="007879C4">
        <w:rPr>
          <w:rFonts w:ascii="Times New Roman" w:hAnsi="Times New Roman"/>
          <w:sz w:val="24"/>
          <w:szCs w:val="24"/>
        </w:rPr>
        <w:t>,  V</w:t>
      </w:r>
      <w:r w:rsidRPr="007879C4">
        <w:rPr>
          <w:rFonts w:ascii="Times New Roman" w:hAnsi="Times New Roman"/>
          <w:sz w:val="24"/>
          <w:szCs w:val="24"/>
          <w:vertAlign w:val="subscript"/>
        </w:rPr>
        <w:t>S</w:t>
      </w:r>
      <w:proofErr w:type="gramEnd"/>
      <w:r w:rsidRPr="007879C4">
        <w:rPr>
          <w:rFonts w:ascii="Times New Roman" w:hAnsi="Times New Roman"/>
          <w:sz w:val="24"/>
          <w:szCs w:val="24"/>
        </w:rPr>
        <w:t xml:space="preserve"> = 5.23 m/s</w:t>
      </w:r>
      <w:r w:rsidRPr="007879C4">
        <w:tab/>
      </w:r>
    </w:p>
    <w:p w14:paraId="3E175E46" w14:textId="77777777" w:rsidR="00145F9C" w:rsidRDefault="00145F9C" w:rsidP="007879C4">
      <w:pPr>
        <w:spacing w:line="360" w:lineRule="auto"/>
        <w:rPr>
          <w:rFonts w:ascii="Times-Roman" w:hAnsi="Times-Roman"/>
          <w:sz w:val="24"/>
          <w:szCs w:val="24"/>
        </w:rPr>
      </w:pPr>
    </w:p>
    <w:p w14:paraId="6A8B5EC4" w14:textId="0BE58F11" w:rsidR="00FE231C" w:rsidRDefault="00FE231C" w:rsidP="00FE231C">
      <w:pPr>
        <w:pStyle w:val="ListParagraph"/>
        <w:numPr>
          <w:ilvl w:val="0"/>
          <w:numId w:val="21"/>
        </w:numPr>
        <w:spacing w:before="54" w:after="0" w:line="240" w:lineRule="auto"/>
        <w:ind w:left="284" w:hanging="284"/>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RESULT AND DISCUSSIONS :</w:t>
      </w:r>
    </w:p>
    <w:p w14:paraId="0392C627" w14:textId="77777777" w:rsidR="00FE231C" w:rsidRPr="00FE231C" w:rsidRDefault="00FE231C" w:rsidP="00FE231C">
      <w:pPr>
        <w:spacing w:before="54" w:after="0" w:line="240" w:lineRule="auto"/>
        <w:rPr>
          <w:rFonts w:ascii="Times New Roman" w:hAnsi="Times New Roman" w:cs="Times New Roman"/>
          <w:b/>
          <w:bCs/>
          <w:color w:val="000000" w:themeColor="text1"/>
          <w:sz w:val="24"/>
          <w:szCs w:val="24"/>
        </w:rPr>
      </w:pPr>
    </w:p>
    <w:p w14:paraId="535CA875" w14:textId="6DC0F431" w:rsidR="00313681" w:rsidRDefault="00FE231C" w:rsidP="00FE231C">
      <w:pPr>
        <w:spacing w:before="54" w:after="0" w:line="240" w:lineRule="auto"/>
        <w:rPr>
          <w:rFonts w:ascii="Times New Roman" w:hAnsi="Times New Roman" w:cs="Times New Roman"/>
          <w:bCs/>
          <w:i/>
          <w:color w:val="000000" w:themeColor="text1"/>
          <w:sz w:val="24"/>
          <w:szCs w:val="24"/>
        </w:rPr>
      </w:pPr>
      <w:r w:rsidRPr="00FE231C">
        <w:rPr>
          <w:rFonts w:ascii="Times New Roman" w:hAnsi="Times New Roman" w:cs="Times New Roman"/>
          <w:bCs/>
          <w:i/>
          <w:color w:val="000000" w:themeColor="text1"/>
          <w:sz w:val="24"/>
          <w:szCs w:val="24"/>
        </w:rPr>
        <w:t xml:space="preserve">4.1 </w:t>
      </w:r>
      <w:r w:rsidR="00313681">
        <w:rPr>
          <w:rFonts w:ascii="Times New Roman" w:hAnsi="Times New Roman" w:cs="Times New Roman"/>
          <w:bCs/>
          <w:i/>
          <w:color w:val="000000" w:themeColor="text1"/>
          <w:sz w:val="24"/>
          <w:szCs w:val="24"/>
        </w:rPr>
        <w:t>Wear Volume:</w:t>
      </w:r>
    </w:p>
    <w:p w14:paraId="4D382384" w14:textId="505AE12F" w:rsidR="00313681" w:rsidRPr="00313681" w:rsidRDefault="00313681" w:rsidP="00313681">
      <w:pPr>
        <w:pStyle w:val="NormalWeb"/>
        <w:shd w:val="clear" w:color="auto" w:fill="FFFFFF"/>
        <w:spacing w:before="0" w:beforeAutospacing="0" w:after="200" w:afterAutospacing="0"/>
        <w:ind w:left="360"/>
        <w:jc w:val="center"/>
        <w:rPr>
          <w:sz w:val="20"/>
          <w:szCs w:val="20"/>
        </w:rPr>
      </w:pPr>
      <w:r w:rsidRPr="00313681">
        <w:rPr>
          <w:b/>
          <w:sz w:val="20"/>
          <w:szCs w:val="20"/>
        </w:rPr>
        <w:t>Table 1</w:t>
      </w:r>
      <w:r w:rsidRPr="00313681">
        <w:rPr>
          <w:sz w:val="20"/>
          <w:szCs w:val="20"/>
        </w:rPr>
        <w:t xml:space="preserve"> Results for Wear Volume</w:t>
      </w:r>
    </w:p>
    <w:tbl>
      <w:tblPr>
        <w:tblW w:w="85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4"/>
        <w:gridCol w:w="1702"/>
        <w:gridCol w:w="1971"/>
        <w:gridCol w:w="2151"/>
        <w:gridCol w:w="1898"/>
      </w:tblGrid>
      <w:tr w:rsidR="00313681" w:rsidRPr="00C24F2D" w14:paraId="1A67E93C" w14:textId="77777777" w:rsidTr="00EA5CC6">
        <w:trPr>
          <w:trHeight w:val="457"/>
          <w:jc w:val="center"/>
        </w:trPr>
        <w:tc>
          <w:tcPr>
            <w:tcW w:w="824" w:type="dxa"/>
            <w:shd w:val="clear" w:color="auto" w:fill="BFBFBF"/>
            <w:vAlign w:val="center"/>
          </w:tcPr>
          <w:p w14:paraId="7DB74D8D" w14:textId="77777777" w:rsidR="00313681" w:rsidRPr="00C24F2D" w:rsidRDefault="00313681" w:rsidP="00313681">
            <w:pPr>
              <w:spacing w:after="0" w:line="240" w:lineRule="auto"/>
              <w:jc w:val="center"/>
              <w:rPr>
                <w:rFonts w:ascii="Times New Roman" w:hAnsi="Times New Roman" w:cs="Times New Roman"/>
                <w:b/>
                <w:sz w:val="24"/>
                <w:szCs w:val="24"/>
              </w:rPr>
            </w:pPr>
            <w:r w:rsidRPr="00C24F2D">
              <w:rPr>
                <w:rFonts w:ascii="Times New Roman" w:hAnsi="Times New Roman" w:cs="Times New Roman"/>
                <w:b/>
                <w:sz w:val="24"/>
                <w:szCs w:val="24"/>
              </w:rPr>
              <w:t>No.</w:t>
            </w:r>
          </w:p>
        </w:tc>
        <w:tc>
          <w:tcPr>
            <w:tcW w:w="1702" w:type="dxa"/>
            <w:shd w:val="clear" w:color="auto" w:fill="BFBFBF"/>
            <w:vAlign w:val="center"/>
          </w:tcPr>
          <w:p w14:paraId="7C2708D0" w14:textId="77777777" w:rsidR="00313681" w:rsidRPr="00C24F2D" w:rsidRDefault="00313681" w:rsidP="00313681">
            <w:pPr>
              <w:spacing w:after="0" w:line="240" w:lineRule="auto"/>
              <w:jc w:val="center"/>
              <w:rPr>
                <w:rFonts w:ascii="Times New Roman" w:hAnsi="Times New Roman" w:cs="Times New Roman"/>
                <w:b/>
                <w:sz w:val="24"/>
                <w:szCs w:val="24"/>
              </w:rPr>
            </w:pPr>
            <w:r w:rsidRPr="00C24F2D">
              <w:rPr>
                <w:rFonts w:ascii="Times New Roman" w:hAnsi="Times New Roman" w:cs="Times New Roman"/>
                <w:b/>
                <w:sz w:val="24"/>
                <w:szCs w:val="24"/>
              </w:rPr>
              <w:t>Material</w:t>
            </w:r>
          </w:p>
        </w:tc>
        <w:tc>
          <w:tcPr>
            <w:tcW w:w="1971" w:type="dxa"/>
            <w:shd w:val="clear" w:color="auto" w:fill="BFBFBF"/>
            <w:vAlign w:val="center"/>
          </w:tcPr>
          <w:p w14:paraId="008A17AA" w14:textId="77777777" w:rsidR="00313681" w:rsidRPr="00C24F2D" w:rsidRDefault="00313681" w:rsidP="00313681">
            <w:pPr>
              <w:spacing w:after="0" w:line="240" w:lineRule="auto"/>
              <w:jc w:val="center"/>
              <w:rPr>
                <w:rFonts w:ascii="Times New Roman" w:hAnsi="Times New Roman" w:cs="Times New Roman"/>
                <w:b/>
                <w:sz w:val="24"/>
                <w:szCs w:val="24"/>
              </w:rPr>
            </w:pPr>
            <w:r w:rsidRPr="00C24F2D">
              <w:rPr>
                <w:rFonts w:ascii="Times New Roman" w:hAnsi="Times New Roman" w:cs="Times New Roman"/>
                <w:b/>
                <w:sz w:val="24"/>
                <w:szCs w:val="24"/>
              </w:rPr>
              <w:t>Initial Weight W</w:t>
            </w:r>
            <w:r w:rsidRPr="00C24F2D">
              <w:rPr>
                <w:rFonts w:ascii="Times New Roman" w:hAnsi="Times New Roman" w:cs="Times New Roman"/>
                <w:b/>
                <w:sz w:val="24"/>
                <w:szCs w:val="24"/>
                <w:vertAlign w:val="subscript"/>
              </w:rPr>
              <w:t>1</w:t>
            </w:r>
            <w:r w:rsidRPr="00C24F2D">
              <w:rPr>
                <w:rFonts w:ascii="Times New Roman" w:hAnsi="Times New Roman" w:cs="Times New Roman"/>
                <w:b/>
                <w:sz w:val="24"/>
                <w:szCs w:val="24"/>
              </w:rPr>
              <w:t>(</w:t>
            </w:r>
            <w:proofErr w:type="spellStart"/>
            <w:r w:rsidRPr="00C24F2D">
              <w:rPr>
                <w:rFonts w:ascii="Times New Roman" w:hAnsi="Times New Roman" w:cs="Times New Roman"/>
                <w:b/>
                <w:sz w:val="24"/>
                <w:szCs w:val="24"/>
              </w:rPr>
              <w:t>gm</w:t>
            </w:r>
            <w:proofErr w:type="spellEnd"/>
            <w:r w:rsidRPr="00C24F2D">
              <w:rPr>
                <w:rFonts w:ascii="Times New Roman" w:hAnsi="Times New Roman" w:cs="Times New Roman"/>
                <w:b/>
                <w:sz w:val="24"/>
                <w:szCs w:val="24"/>
              </w:rPr>
              <w:t>)</w:t>
            </w:r>
          </w:p>
        </w:tc>
        <w:tc>
          <w:tcPr>
            <w:tcW w:w="2151" w:type="dxa"/>
            <w:shd w:val="clear" w:color="auto" w:fill="BFBFBF"/>
            <w:vAlign w:val="center"/>
          </w:tcPr>
          <w:p w14:paraId="4CBA9139" w14:textId="77777777" w:rsidR="00313681" w:rsidRPr="00C24F2D" w:rsidRDefault="00313681" w:rsidP="00313681">
            <w:pPr>
              <w:spacing w:after="0" w:line="240" w:lineRule="auto"/>
              <w:jc w:val="center"/>
              <w:rPr>
                <w:rFonts w:ascii="Times New Roman" w:hAnsi="Times New Roman" w:cs="Times New Roman"/>
                <w:b/>
                <w:sz w:val="24"/>
                <w:szCs w:val="24"/>
              </w:rPr>
            </w:pPr>
            <w:r w:rsidRPr="00C24F2D">
              <w:rPr>
                <w:rFonts w:ascii="Times New Roman" w:hAnsi="Times New Roman" w:cs="Times New Roman"/>
                <w:b/>
                <w:sz w:val="24"/>
                <w:szCs w:val="24"/>
              </w:rPr>
              <w:t>Final Weight W</w:t>
            </w:r>
            <w:r w:rsidRPr="00C24F2D">
              <w:rPr>
                <w:rFonts w:ascii="Times New Roman" w:hAnsi="Times New Roman" w:cs="Times New Roman"/>
                <w:b/>
                <w:sz w:val="24"/>
                <w:szCs w:val="24"/>
                <w:vertAlign w:val="subscript"/>
              </w:rPr>
              <w:t>2</w:t>
            </w:r>
          </w:p>
          <w:p w14:paraId="2C6227F4" w14:textId="77777777" w:rsidR="00313681" w:rsidRPr="00C24F2D" w:rsidRDefault="00313681" w:rsidP="00313681">
            <w:pPr>
              <w:spacing w:after="0" w:line="240" w:lineRule="auto"/>
              <w:jc w:val="center"/>
              <w:rPr>
                <w:rFonts w:ascii="Times New Roman" w:hAnsi="Times New Roman" w:cs="Times New Roman"/>
                <w:b/>
                <w:sz w:val="24"/>
                <w:szCs w:val="24"/>
              </w:rPr>
            </w:pPr>
            <w:r w:rsidRPr="00C24F2D">
              <w:rPr>
                <w:rFonts w:ascii="Times New Roman" w:hAnsi="Times New Roman" w:cs="Times New Roman"/>
                <w:b/>
                <w:sz w:val="24"/>
                <w:szCs w:val="24"/>
              </w:rPr>
              <w:t>(</w:t>
            </w:r>
            <w:proofErr w:type="spellStart"/>
            <w:r w:rsidRPr="00C24F2D">
              <w:rPr>
                <w:rFonts w:ascii="Times New Roman" w:hAnsi="Times New Roman" w:cs="Times New Roman"/>
                <w:b/>
                <w:sz w:val="24"/>
                <w:szCs w:val="24"/>
              </w:rPr>
              <w:t>gm</w:t>
            </w:r>
            <w:proofErr w:type="spellEnd"/>
            <w:r w:rsidRPr="00C24F2D">
              <w:rPr>
                <w:rFonts w:ascii="Times New Roman" w:hAnsi="Times New Roman" w:cs="Times New Roman"/>
                <w:b/>
                <w:sz w:val="24"/>
                <w:szCs w:val="24"/>
              </w:rPr>
              <w:t>)</w:t>
            </w:r>
          </w:p>
        </w:tc>
        <w:tc>
          <w:tcPr>
            <w:tcW w:w="1898" w:type="dxa"/>
            <w:shd w:val="clear" w:color="auto" w:fill="BFBFBF"/>
            <w:vAlign w:val="center"/>
          </w:tcPr>
          <w:p w14:paraId="4CA37E54" w14:textId="77777777" w:rsidR="00313681" w:rsidRPr="00C24F2D" w:rsidRDefault="00313681" w:rsidP="00313681">
            <w:pPr>
              <w:spacing w:after="0" w:line="240" w:lineRule="auto"/>
              <w:jc w:val="center"/>
              <w:rPr>
                <w:rFonts w:ascii="Times New Roman" w:hAnsi="Times New Roman" w:cs="Times New Roman"/>
                <w:b/>
                <w:sz w:val="24"/>
                <w:szCs w:val="24"/>
              </w:rPr>
            </w:pPr>
            <w:r w:rsidRPr="00C24F2D">
              <w:rPr>
                <w:rFonts w:ascii="Times New Roman" w:hAnsi="Times New Roman" w:cs="Times New Roman"/>
                <w:b/>
                <w:sz w:val="24"/>
                <w:szCs w:val="24"/>
              </w:rPr>
              <w:t>Wear Volume</w:t>
            </w:r>
          </w:p>
          <w:p w14:paraId="37322951" w14:textId="77777777" w:rsidR="00313681" w:rsidRPr="00C24F2D" w:rsidRDefault="00313681" w:rsidP="00313681">
            <w:pPr>
              <w:spacing w:after="0" w:line="240" w:lineRule="auto"/>
              <w:jc w:val="center"/>
              <w:rPr>
                <w:rFonts w:ascii="Times New Roman" w:hAnsi="Times New Roman" w:cs="Times New Roman"/>
                <w:b/>
                <w:sz w:val="24"/>
                <w:szCs w:val="24"/>
              </w:rPr>
            </w:pPr>
            <w:r w:rsidRPr="00C24F2D">
              <w:rPr>
                <w:rFonts w:ascii="Times New Roman" w:hAnsi="Times New Roman" w:cs="Times New Roman"/>
                <w:b/>
                <w:sz w:val="24"/>
                <w:szCs w:val="24"/>
              </w:rPr>
              <w:t>(mm</w:t>
            </w:r>
            <w:r w:rsidRPr="00C24F2D">
              <w:rPr>
                <w:rFonts w:ascii="Times New Roman" w:hAnsi="Times New Roman" w:cs="Times New Roman"/>
                <w:b/>
                <w:sz w:val="24"/>
                <w:szCs w:val="24"/>
                <w:vertAlign w:val="superscript"/>
              </w:rPr>
              <w:t>3</w:t>
            </w:r>
            <w:r w:rsidRPr="00C24F2D">
              <w:rPr>
                <w:rFonts w:ascii="Times New Roman" w:hAnsi="Times New Roman" w:cs="Times New Roman"/>
                <w:b/>
                <w:sz w:val="24"/>
                <w:szCs w:val="24"/>
              </w:rPr>
              <w:t>)</w:t>
            </w:r>
          </w:p>
        </w:tc>
      </w:tr>
      <w:tr w:rsidR="00313681" w:rsidRPr="00C24F2D" w14:paraId="09F39925" w14:textId="77777777" w:rsidTr="00EA5CC6">
        <w:trPr>
          <w:trHeight w:val="198"/>
          <w:jc w:val="center"/>
        </w:trPr>
        <w:tc>
          <w:tcPr>
            <w:tcW w:w="824" w:type="dxa"/>
            <w:vAlign w:val="center"/>
          </w:tcPr>
          <w:p w14:paraId="1F6B705A" w14:textId="77777777" w:rsidR="00313681" w:rsidRPr="00C24F2D" w:rsidRDefault="00313681" w:rsidP="00313681">
            <w:pPr>
              <w:spacing w:after="0" w:line="240" w:lineRule="auto"/>
              <w:jc w:val="center"/>
              <w:rPr>
                <w:rFonts w:ascii="Times New Roman" w:hAnsi="Times New Roman" w:cs="Times New Roman"/>
                <w:sz w:val="24"/>
                <w:szCs w:val="24"/>
              </w:rPr>
            </w:pPr>
            <w:r w:rsidRPr="00C24F2D">
              <w:rPr>
                <w:rFonts w:ascii="Times New Roman" w:hAnsi="Times New Roman" w:cs="Times New Roman"/>
                <w:sz w:val="24"/>
                <w:szCs w:val="24"/>
              </w:rPr>
              <w:t>1.</w:t>
            </w:r>
          </w:p>
        </w:tc>
        <w:tc>
          <w:tcPr>
            <w:tcW w:w="1702" w:type="dxa"/>
            <w:shd w:val="clear" w:color="auto" w:fill="auto"/>
            <w:vAlign w:val="center"/>
          </w:tcPr>
          <w:p w14:paraId="77C1E018" w14:textId="77777777" w:rsidR="00313681" w:rsidRPr="00C24F2D" w:rsidRDefault="00313681" w:rsidP="00313681">
            <w:pPr>
              <w:spacing w:after="0" w:line="240" w:lineRule="auto"/>
              <w:jc w:val="both"/>
              <w:rPr>
                <w:rFonts w:ascii="Times New Roman" w:hAnsi="Times New Roman" w:cs="Times New Roman"/>
                <w:sz w:val="24"/>
                <w:szCs w:val="24"/>
              </w:rPr>
            </w:pPr>
            <w:r w:rsidRPr="00C24F2D">
              <w:rPr>
                <w:rFonts w:ascii="Times New Roman" w:hAnsi="Times New Roman" w:cs="Times New Roman"/>
                <w:sz w:val="24"/>
                <w:szCs w:val="24"/>
              </w:rPr>
              <w:t>Grey Cast Iron</w:t>
            </w:r>
          </w:p>
        </w:tc>
        <w:tc>
          <w:tcPr>
            <w:tcW w:w="1971" w:type="dxa"/>
            <w:shd w:val="clear" w:color="auto" w:fill="auto"/>
            <w:vAlign w:val="center"/>
          </w:tcPr>
          <w:p w14:paraId="63BEE9C9" w14:textId="77777777" w:rsidR="00313681" w:rsidRPr="00C24F2D" w:rsidRDefault="00313681" w:rsidP="00313681">
            <w:pPr>
              <w:spacing w:after="0" w:line="240" w:lineRule="auto"/>
              <w:jc w:val="center"/>
              <w:rPr>
                <w:rFonts w:ascii="Times New Roman" w:hAnsi="Times New Roman" w:cs="Times New Roman"/>
                <w:sz w:val="24"/>
                <w:szCs w:val="24"/>
              </w:rPr>
            </w:pPr>
            <w:r w:rsidRPr="00C24F2D">
              <w:rPr>
                <w:rFonts w:ascii="Times New Roman" w:hAnsi="Times New Roman" w:cs="Times New Roman"/>
                <w:sz w:val="24"/>
                <w:szCs w:val="24"/>
              </w:rPr>
              <w:t>18.64</w:t>
            </w:r>
          </w:p>
        </w:tc>
        <w:tc>
          <w:tcPr>
            <w:tcW w:w="2151" w:type="dxa"/>
            <w:shd w:val="clear" w:color="auto" w:fill="auto"/>
            <w:vAlign w:val="center"/>
          </w:tcPr>
          <w:p w14:paraId="2E1BA19B" w14:textId="77777777" w:rsidR="00313681" w:rsidRPr="00C24F2D" w:rsidRDefault="00313681" w:rsidP="00313681">
            <w:pPr>
              <w:spacing w:after="0" w:line="240" w:lineRule="auto"/>
              <w:jc w:val="center"/>
              <w:rPr>
                <w:rFonts w:ascii="Times New Roman" w:hAnsi="Times New Roman" w:cs="Times New Roman"/>
                <w:sz w:val="24"/>
                <w:szCs w:val="24"/>
              </w:rPr>
            </w:pPr>
            <w:r w:rsidRPr="00C24F2D">
              <w:rPr>
                <w:rFonts w:ascii="Times New Roman" w:hAnsi="Times New Roman" w:cs="Times New Roman"/>
                <w:sz w:val="24"/>
                <w:szCs w:val="24"/>
              </w:rPr>
              <w:t>17.23</w:t>
            </w:r>
          </w:p>
        </w:tc>
        <w:tc>
          <w:tcPr>
            <w:tcW w:w="1898" w:type="dxa"/>
            <w:shd w:val="clear" w:color="auto" w:fill="auto"/>
            <w:vAlign w:val="center"/>
          </w:tcPr>
          <w:p w14:paraId="75138C20" w14:textId="77777777" w:rsidR="00313681" w:rsidRPr="00C24F2D" w:rsidRDefault="00313681" w:rsidP="00313681">
            <w:pPr>
              <w:spacing w:after="0" w:line="240" w:lineRule="auto"/>
              <w:jc w:val="center"/>
              <w:rPr>
                <w:rFonts w:ascii="Times New Roman" w:hAnsi="Times New Roman" w:cs="Times New Roman"/>
                <w:sz w:val="24"/>
                <w:szCs w:val="24"/>
              </w:rPr>
            </w:pPr>
            <w:r w:rsidRPr="00C24F2D">
              <w:rPr>
                <w:rFonts w:ascii="Times New Roman" w:hAnsi="Times New Roman" w:cs="Times New Roman"/>
                <w:sz w:val="24"/>
                <w:szCs w:val="24"/>
              </w:rPr>
              <w:t>470</w:t>
            </w:r>
          </w:p>
        </w:tc>
      </w:tr>
      <w:tr w:rsidR="00313681" w:rsidRPr="00C24F2D" w14:paraId="38E83A79" w14:textId="77777777" w:rsidTr="00EA5CC6">
        <w:trPr>
          <w:trHeight w:val="184"/>
          <w:jc w:val="center"/>
        </w:trPr>
        <w:tc>
          <w:tcPr>
            <w:tcW w:w="824" w:type="dxa"/>
            <w:vAlign w:val="center"/>
          </w:tcPr>
          <w:p w14:paraId="6146DB1C" w14:textId="77777777" w:rsidR="00313681" w:rsidRPr="00C24F2D" w:rsidRDefault="00313681" w:rsidP="00313681">
            <w:pPr>
              <w:spacing w:after="0" w:line="240" w:lineRule="auto"/>
              <w:jc w:val="center"/>
              <w:rPr>
                <w:rFonts w:ascii="Times New Roman" w:hAnsi="Times New Roman" w:cs="Times New Roman"/>
                <w:sz w:val="24"/>
                <w:szCs w:val="24"/>
              </w:rPr>
            </w:pPr>
            <w:r w:rsidRPr="00C24F2D">
              <w:rPr>
                <w:rFonts w:ascii="Times New Roman" w:hAnsi="Times New Roman" w:cs="Times New Roman"/>
                <w:sz w:val="24"/>
                <w:szCs w:val="24"/>
              </w:rPr>
              <w:t>2.</w:t>
            </w:r>
          </w:p>
        </w:tc>
        <w:tc>
          <w:tcPr>
            <w:tcW w:w="1702" w:type="dxa"/>
            <w:shd w:val="clear" w:color="auto" w:fill="auto"/>
            <w:vAlign w:val="center"/>
          </w:tcPr>
          <w:p w14:paraId="7650A3A0" w14:textId="77777777" w:rsidR="00313681" w:rsidRPr="00C24F2D" w:rsidRDefault="00313681" w:rsidP="00313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Jute Fiber</w:t>
            </w:r>
          </w:p>
        </w:tc>
        <w:tc>
          <w:tcPr>
            <w:tcW w:w="1971" w:type="dxa"/>
            <w:shd w:val="clear" w:color="auto" w:fill="auto"/>
            <w:vAlign w:val="center"/>
          </w:tcPr>
          <w:p w14:paraId="0EA224E4" w14:textId="77777777" w:rsidR="00313681" w:rsidRPr="00C24F2D" w:rsidRDefault="00313681" w:rsidP="00313681">
            <w:pPr>
              <w:spacing w:after="0" w:line="240" w:lineRule="auto"/>
              <w:jc w:val="center"/>
              <w:rPr>
                <w:rFonts w:ascii="Times New Roman" w:hAnsi="Times New Roman" w:cs="Times New Roman"/>
                <w:sz w:val="24"/>
                <w:szCs w:val="24"/>
              </w:rPr>
            </w:pPr>
            <w:r w:rsidRPr="00C24F2D">
              <w:rPr>
                <w:rFonts w:ascii="Times New Roman" w:hAnsi="Times New Roman" w:cs="Times New Roman"/>
                <w:sz w:val="24"/>
                <w:szCs w:val="24"/>
              </w:rPr>
              <w:t>10.22</w:t>
            </w:r>
          </w:p>
        </w:tc>
        <w:tc>
          <w:tcPr>
            <w:tcW w:w="2151" w:type="dxa"/>
            <w:shd w:val="clear" w:color="auto" w:fill="auto"/>
            <w:vAlign w:val="center"/>
          </w:tcPr>
          <w:p w14:paraId="7D6E0ABA" w14:textId="77777777" w:rsidR="00313681" w:rsidRPr="00C24F2D" w:rsidRDefault="00313681" w:rsidP="00313681">
            <w:pPr>
              <w:spacing w:after="0" w:line="240" w:lineRule="auto"/>
              <w:jc w:val="center"/>
              <w:rPr>
                <w:rFonts w:ascii="Times New Roman" w:hAnsi="Times New Roman" w:cs="Times New Roman"/>
                <w:sz w:val="24"/>
                <w:szCs w:val="24"/>
              </w:rPr>
            </w:pPr>
            <w:r w:rsidRPr="00C24F2D">
              <w:rPr>
                <w:rFonts w:ascii="Times New Roman" w:hAnsi="Times New Roman" w:cs="Times New Roman"/>
                <w:sz w:val="24"/>
                <w:szCs w:val="24"/>
              </w:rPr>
              <w:t>10.10</w:t>
            </w:r>
          </w:p>
        </w:tc>
        <w:tc>
          <w:tcPr>
            <w:tcW w:w="1898" w:type="dxa"/>
            <w:shd w:val="clear" w:color="auto" w:fill="auto"/>
            <w:vAlign w:val="center"/>
          </w:tcPr>
          <w:p w14:paraId="019E81DA" w14:textId="77777777" w:rsidR="00313681" w:rsidRPr="00C24F2D" w:rsidRDefault="00313681" w:rsidP="00313681">
            <w:pPr>
              <w:spacing w:after="0" w:line="240" w:lineRule="auto"/>
              <w:jc w:val="center"/>
              <w:rPr>
                <w:rFonts w:ascii="Times New Roman" w:hAnsi="Times New Roman" w:cs="Times New Roman"/>
                <w:sz w:val="24"/>
                <w:szCs w:val="24"/>
              </w:rPr>
            </w:pPr>
            <w:r w:rsidRPr="00C24F2D">
              <w:rPr>
                <w:rFonts w:ascii="Times New Roman" w:hAnsi="Times New Roman" w:cs="Times New Roman"/>
                <w:sz w:val="24"/>
                <w:szCs w:val="24"/>
              </w:rPr>
              <w:t>95</w:t>
            </w:r>
          </w:p>
        </w:tc>
      </w:tr>
      <w:tr w:rsidR="00313681" w:rsidRPr="00C24F2D" w14:paraId="2E769ADD" w14:textId="77777777" w:rsidTr="00EA5CC6">
        <w:trPr>
          <w:trHeight w:val="198"/>
          <w:jc w:val="center"/>
        </w:trPr>
        <w:tc>
          <w:tcPr>
            <w:tcW w:w="824" w:type="dxa"/>
            <w:vAlign w:val="center"/>
          </w:tcPr>
          <w:p w14:paraId="4018093A" w14:textId="77777777" w:rsidR="00313681" w:rsidRPr="00C24F2D" w:rsidRDefault="00313681" w:rsidP="00313681">
            <w:pPr>
              <w:spacing w:after="0" w:line="240" w:lineRule="auto"/>
              <w:jc w:val="center"/>
              <w:rPr>
                <w:rFonts w:ascii="Times New Roman" w:hAnsi="Times New Roman" w:cs="Times New Roman"/>
                <w:sz w:val="24"/>
                <w:szCs w:val="24"/>
              </w:rPr>
            </w:pPr>
            <w:r w:rsidRPr="00C24F2D">
              <w:rPr>
                <w:rFonts w:ascii="Times New Roman" w:hAnsi="Times New Roman" w:cs="Times New Roman"/>
                <w:sz w:val="24"/>
                <w:szCs w:val="24"/>
              </w:rPr>
              <w:t>3.</w:t>
            </w:r>
          </w:p>
        </w:tc>
        <w:tc>
          <w:tcPr>
            <w:tcW w:w="1702" w:type="dxa"/>
            <w:shd w:val="clear" w:color="auto" w:fill="auto"/>
            <w:vAlign w:val="center"/>
          </w:tcPr>
          <w:p w14:paraId="7526D022" w14:textId="77777777" w:rsidR="00313681" w:rsidRPr="00C24F2D" w:rsidRDefault="00313681" w:rsidP="003136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Banana Fiber</w:t>
            </w:r>
            <w:r w:rsidRPr="00C24F2D">
              <w:rPr>
                <w:rFonts w:ascii="Times New Roman" w:hAnsi="Times New Roman" w:cs="Times New Roman"/>
                <w:sz w:val="24"/>
                <w:szCs w:val="24"/>
              </w:rPr>
              <w:t xml:space="preserve"> </w:t>
            </w:r>
          </w:p>
        </w:tc>
        <w:tc>
          <w:tcPr>
            <w:tcW w:w="1971" w:type="dxa"/>
            <w:shd w:val="clear" w:color="auto" w:fill="auto"/>
            <w:vAlign w:val="center"/>
          </w:tcPr>
          <w:p w14:paraId="6D0B8EED" w14:textId="77777777" w:rsidR="00313681" w:rsidRPr="00C24F2D" w:rsidRDefault="00313681" w:rsidP="00313681">
            <w:pPr>
              <w:spacing w:after="0" w:line="240" w:lineRule="auto"/>
              <w:jc w:val="center"/>
              <w:rPr>
                <w:rFonts w:ascii="Times New Roman" w:hAnsi="Times New Roman" w:cs="Times New Roman"/>
                <w:sz w:val="24"/>
                <w:szCs w:val="24"/>
              </w:rPr>
            </w:pPr>
            <w:r w:rsidRPr="00C24F2D">
              <w:rPr>
                <w:rFonts w:ascii="Times New Roman" w:hAnsi="Times New Roman" w:cs="Times New Roman"/>
                <w:sz w:val="24"/>
                <w:szCs w:val="24"/>
              </w:rPr>
              <w:t>10.91</w:t>
            </w:r>
          </w:p>
        </w:tc>
        <w:tc>
          <w:tcPr>
            <w:tcW w:w="2151" w:type="dxa"/>
            <w:shd w:val="clear" w:color="auto" w:fill="auto"/>
            <w:vAlign w:val="center"/>
          </w:tcPr>
          <w:p w14:paraId="6F770D8F" w14:textId="77777777" w:rsidR="00313681" w:rsidRPr="00C24F2D" w:rsidRDefault="00313681" w:rsidP="00313681">
            <w:pPr>
              <w:spacing w:after="0" w:line="240" w:lineRule="auto"/>
              <w:jc w:val="center"/>
              <w:rPr>
                <w:rFonts w:ascii="Times New Roman" w:hAnsi="Times New Roman" w:cs="Times New Roman"/>
                <w:sz w:val="24"/>
                <w:szCs w:val="24"/>
              </w:rPr>
            </w:pPr>
            <w:r w:rsidRPr="00C24F2D">
              <w:rPr>
                <w:rFonts w:ascii="Times New Roman" w:hAnsi="Times New Roman" w:cs="Times New Roman"/>
                <w:sz w:val="24"/>
                <w:szCs w:val="24"/>
              </w:rPr>
              <w:t>10.80</w:t>
            </w:r>
          </w:p>
        </w:tc>
        <w:tc>
          <w:tcPr>
            <w:tcW w:w="1898" w:type="dxa"/>
            <w:shd w:val="clear" w:color="auto" w:fill="auto"/>
            <w:vAlign w:val="center"/>
          </w:tcPr>
          <w:p w14:paraId="455023B4" w14:textId="77777777" w:rsidR="00313681" w:rsidRPr="00C24F2D" w:rsidRDefault="00313681" w:rsidP="00313681">
            <w:pPr>
              <w:spacing w:after="0" w:line="240" w:lineRule="auto"/>
              <w:jc w:val="center"/>
              <w:rPr>
                <w:rFonts w:ascii="Times New Roman" w:hAnsi="Times New Roman" w:cs="Times New Roman"/>
                <w:sz w:val="24"/>
                <w:szCs w:val="24"/>
              </w:rPr>
            </w:pPr>
            <w:r w:rsidRPr="00C24F2D">
              <w:rPr>
                <w:rFonts w:ascii="Times New Roman" w:hAnsi="Times New Roman" w:cs="Times New Roman"/>
                <w:sz w:val="24"/>
                <w:szCs w:val="24"/>
              </w:rPr>
              <w:t>45.83</w:t>
            </w:r>
          </w:p>
        </w:tc>
      </w:tr>
    </w:tbl>
    <w:p w14:paraId="171FEE66" w14:textId="77777777" w:rsidR="00313681" w:rsidRPr="00C24F2D" w:rsidRDefault="00313681" w:rsidP="00313681">
      <w:pPr>
        <w:pStyle w:val="NormalWeb"/>
        <w:shd w:val="clear" w:color="auto" w:fill="FFFFFF"/>
        <w:spacing w:before="0" w:beforeAutospacing="0" w:after="0" w:afterAutospacing="0"/>
        <w:ind w:left="360"/>
        <w:jc w:val="both"/>
        <w:rPr>
          <w:b/>
        </w:rPr>
      </w:pPr>
    </w:p>
    <w:p w14:paraId="3F0977ED" w14:textId="77777777" w:rsidR="00313681" w:rsidRPr="00C24F2D" w:rsidRDefault="00313681" w:rsidP="00313681">
      <w:pPr>
        <w:autoSpaceDE w:val="0"/>
        <w:autoSpaceDN w:val="0"/>
        <w:adjustRightInd w:val="0"/>
        <w:spacing w:after="0" w:line="240" w:lineRule="auto"/>
        <w:jc w:val="both"/>
        <w:rPr>
          <w:rFonts w:ascii="Times New Roman" w:hAnsi="Times New Roman" w:cs="Times New Roman"/>
          <w:sz w:val="24"/>
          <w:szCs w:val="24"/>
        </w:rPr>
      </w:pPr>
      <w:r w:rsidRPr="00C24F2D">
        <w:rPr>
          <w:rFonts w:ascii="Times New Roman" w:hAnsi="Times New Roman" w:cs="Times New Roman"/>
          <w:sz w:val="24"/>
          <w:szCs w:val="24"/>
        </w:rPr>
        <w:t xml:space="preserve">The above graph is determined by using results from chapter 3, section 3.2, and table 3.09. The wear Volume for </w:t>
      </w:r>
      <w:r>
        <w:rPr>
          <w:rFonts w:ascii="Times New Roman" w:hAnsi="Times New Roman" w:cs="Times New Roman"/>
          <w:sz w:val="24"/>
          <w:szCs w:val="24"/>
        </w:rPr>
        <w:t>Jute Fiber</w:t>
      </w:r>
      <w:r w:rsidRPr="00C24F2D">
        <w:rPr>
          <w:rFonts w:ascii="Times New Roman" w:hAnsi="Times New Roman" w:cs="Times New Roman"/>
          <w:sz w:val="24"/>
          <w:szCs w:val="24"/>
        </w:rPr>
        <w:t xml:space="preserve"> and </w:t>
      </w:r>
      <w:r>
        <w:rPr>
          <w:rFonts w:ascii="Times New Roman" w:hAnsi="Times New Roman" w:cs="Times New Roman"/>
          <w:sz w:val="24"/>
          <w:szCs w:val="24"/>
        </w:rPr>
        <w:t>Banana Fiber</w:t>
      </w:r>
      <w:r w:rsidRPr="00C24F2D">
        <w:rPr>
          <w:rFonts w:ascii="Times New Roman" w:hAnsi="Times New Roman" w:cs="Times New Roman"/>
          <w:sz w:val="24"/>
          <w:szCs w:val="24"/>
        </w:rPr>
        <w:t xml:space="preserve"> Fibre are comparatively low. Due their low density and good wear resistant property, the gives less wear out during the experimental test.</w:t>
      </w:r>
    </w:p>
    <w:p w14:paraId="694A93C4" w14:textId="77777777" w:rsidR="00313681" w:rsidRPr="00C24F2D" w:rsidRDefault="00313681" w:rsidP="00313681">
      <w:pPr>
        <w:pStyle w:val="NormalWeb"/>
        <w:shd w:val="clear" w:color="auto" w:fill="FFFFFF"/>
        <w:spacing w:before="0" w:beforeAutospacing="0" w:after="0" w:afterAutospacing="0"/>
        <w:ind w:left="360"/>
        <w:jc w:val="both"/>
        <w:rPr>
          <w:b/>
        </w:rPr>
      </w:pPr>
    </w:p>
    <w:p w14:paraId="6D13A9C8" w14:textId="77777777" w:rsidR="00313681" w:rsidRPr="00C24F2D" w:rsidRDefault="00313681" w:rsidP="00313681">
      <w:pPr>
        <w:autoSpaceDE w:val="0"/>
        <w:autoSpaceDN w:val="0"/>
        <w:adjustRightInd w:val="0"/>
        <w:spacing w:after="0" w:line="240" w:lineRule="auto"/>
        <w:jc w:val="center"/>
      </w:pPr>
      <w:r w:rsidRPr="00C24F2D">
        <w:rPr>
          <w:noProof/>
        </w:rPr>
        <w:drawing>
          <wp:inline distT="0" distB="0" distL="0" distR="0" wp14:anchorId="165C1A4D" wp14:editId="6669AE2C">
            <wp:extent cx="4539660" cy="2711303"/>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66546DC" w14:textId="240F5945" w:rsidR="00313681" w:rsidRDefault="00313681" w:rsidP="00313681">
      <w:pPr>
        <w:pStyle w:val="ListParagraph"/>
        <w:spacing w:after="0" w:line="240" w:lineRule="auto"/>
        <w:ind w:left="360"/>
        <w:contextualSpacing w:val="0"/>
        <w:jc w:val="center"/>
        <w:rPr>
          <w:rFonts w:ascii="Times New Roman" w:hAnsi="Times New Roman" w:cs="Times New Roman"/>
          <w:sz w:val="20"/>
          <w:szCs w:val="20"/>
        </w:rPr>
      </w:pPr>
      <w:r w:rsidRPr="00313681">
        <w:rPr>
          <w:rFonts w:ascii="Times New Roman" w:hAnsi="Times New Roman" w:cs="Times New Roman"/>
          <w:b/>
          <w:sz w:val="20"/>
          <w:szCs w:val="20"/>
        </w:rPr>
        <w:t>Figure 6.</w:t>
      </w:r>
      <w:r w:rsidRPr="00313681">
        <w:rPr>
          <w:rFonts w:ascii="Times New Roman" w:hAnsi="Times New Roman" w:cs="Times New Roman"/>
          <w:sz w:val="20"/>
          <w:szCs w:val="20"/>
        </w:rPr>
        <w:t xml:space="preserve"> Wear Rate Comparison for all material</w:t>
      </w:r>
    </w:p>
    <w:p w14:paraId="0ACC322C" w14:textId="77777777" w:rsidR="00313681" w:rsidRPr="00313681" w:rsidRDefault="00313681" w:rsidP="00313681">
      <w:pPr>
        <w:pStyle w:val="ListParagraph"/>
        <w:spacing w:after="0" w:line="240" w:lineRule="auto"/>
        <w:ind w:left="360"/>
        <w:contextualSpacing w:val="0"/>
        <w:jc w:val="center"/>
        <w:rPr>
          <w:rFonts w:ascii="Times New Roman" w:hAnsi="Times New Roman" w:cs="Times New Roman"/>
          <w:sz w:val="20"/>
          <w:szCs w:val="20"/>
        </w:rPr>
      </w:pPr>
    </w:p>
    <w:p w14:paraId="24B77FA0" w14:textId="77777777" w:rsidR="00313681" w:rsidRDefault="00313681" w:rsidP="00FE231C">
      <w:pPr>
        <w:spacing w:before="54" w:after="0" w:line="240" w:lineRule="auto"/>
        <w:rPr>
          <w:rFonts w:ascii="Times New Roman" w:hAnsi="Times New Roman" w:cs="Times New Roman"/>
          <w:bCs/>
          <w:i/>
          <w:color w:val="000000" w:themeColor="text1"/>
          <w:sz w:val="24"/>
          <w:szCs w:val="24"/>
        </w:rPr>
      </w:pPr>
    </w:p>
    <w:p w14:paraId="1EFD3A76" w14:textId="0F27C8D3" w:rsidR="00313681" w:rsidRDefault="00313681" w:rsidP="00FE231C">
      <w:pPr>
        <w:spacing w:before="54" w:after="0" w:line="240" w:lineRule="auto"/>
        <w:rPr>
          <w:rFonts w:ascii="Times New Roman" w:hAnsi="Times New Roman" w:cs="Times New Roman"/>
          <w:bCs/>
          <w:i/>
          <w:color w:val="000000" w:themeColor="text1"/>
          <w:sz w:val="24"/>
          <w:szCs w:val="24"/>
        </w:rPr>
      </w:pPr>
      <w:r>
        <w:rPr>
          <w:rFonts w:ascii="Times New Roman" w:hAnsi="Times New Roman" w:cs="Times New Roman"/>
          <w:bCs/>
          <w:i/>
          <w:color w:val="000000" w:themeColor="text1"/>
          <w:sz w:val="24"/>
          <w:szCs w:val="24"/>
        </w:rPr>
        <w:t>4.2 Co-Efficient of Friction:</w:t>
      </w:r>
    </w:p>
    <w:p w14:paraId="411B774D" w14:textId="77777777" w:rsidR="00313681" w:rsidRPr="00C24F2D" w:rsidRDefault="00313681" w:rsidP="00313681">
      <w:pPr>
        <w:pStyle w:val="ListParagraph"/>
        <w:spacing w:after="0" w:line="240" w:lineRule="auto"/>
        <w:ind w:left="0"/>
        <w:contextualSpacing w:val="0"/>
        <w:rPr>
          <w:rFonts w:ascii="Times New Roman" w:hAnsi="Times New Roman" w:cs="Times New Roman"/>
          <w:b/>
          <w:sz w:val="24"/>
          <w:szCs w:val="24"/>
        </w:rPr>
      </w:pPr>
    </w:p>
    <w:p w14:paraId="55BC9865" w14:textId="77777777" w:rsidR="00313681" w:rsidRDefault="00313681" w:rsidP="00313681">
      <w:pPr>
        <w:autoSpaceDE w:val="0"/>
        <w:autoSpaceDN w:val="0"/>
        <w:adjustRightInd w:val="0"/>
        <w:spacing w:after="0" w:line="240" w:lineRule="auto"/>
        <w:jc w:val="both"/>
        <w:rPr>
          <w:rFonts w:ascii="Times New Roman" w:hAnsi="Times New Roman" w:cs="Times New Roman"/>
          <w:sz w:val="24"/>
          <w:szCs w:val="24"/>
        </w:rPr>
      </w:pPr>
      <w:r w:rsidRPr="00C24F2D">
        <w:rPr>
          <w:rFonts w:ascii="Times New Roman" w:hAnsi="Times New Roman" w:cs="Times New Roman"/>
          <w:sz w:val="24"/>
          <w:szCs w:val="24"/>
        </w:rPr>
        <w:t xml:space="preserve">The </w:t>
      </w:r>
      <w:r>
        <w:rPr>
          <w:rFonts w:ascii="Times New Roman" w:hAnsi="Times New Roman" w:cs="Times New Roman"/>
          <w:sz w:val="24"/>
          <w:szCs w:val="24"/>
        </w:rPr>
        <w:t>Figure 5.</w:t>
      </w:r>
      <w:r w:rsidRPr="00C24F2D">
        <w:rPr>
          <w:rFonts w:ascii="Times New Roman" w:hAnsi="Times New Roman" w:cs="Times New Roman"/>
          <w:sz w:val="24"/>
          <w:szCs w:val="24"/>
        </w:rPr>
        <w:t xml:space="preserve">2, shows the behaviour of co-efficient of friction for different materials under different interval of time. The </w:t>
      </w:r>
      <w:r>
        <w:rPr>
          <w:rFonts w:ascii="Times New Roman" w:hAnsi="Times New Roman" w:cs="Times New Roman"/>
          <w:sz w:val="24"/>
          <w:szCs w:val="24"/>
        </w:rPr>
        <w:t>material showing</w:t>
      </w:r>
      <w:r w:rsidRPr="00C24F2D">
        <w:rPr>
          <w:rFonts w:ascii="Times New Roman" w:hAnsi="Times New Roman" w:cs="Times New Roman"/>
          <w:sz w:val="24"/>
          <w:szCs w:val="24"/>
        </w:rPr>
        <w:t xml:space="preserve"> shows the lower wear rate possess the coefficient of friction which slightly varies with respect to deeper wear testing. The Friction coefficient for </w:t>
      </w:r>
      <w:r>
        <w:rPr>
          <w:rFonts w:ascii="Times New Roman" w:hAnsi="Times New Roman" w:cs="Times New Roman"/>
          <w:sz w:val="24"/>
          <w:szCs w:val="24"/>
        </w:rPr>
        <w:t>Banana Fiber</w:t>
      </w:r>
      <w:r w:rsidRPr="00C24F2D">
        <w:rPr>
          <w:rFonts w:ascii="Times New Roman" w:hAnsi="Times New Roman" w:cs="Times New Roman"/>
          <w:sz w:val="24"/>
          <w:szCs w:val="24"/>
        </w:rPr>
        <w:t xml:space="preserve"> Fibre remains constant throughout the test, which shows that the wear behaviour will remain constant after a certain period of time. </w:t>
      </w:r>
      <w:r>
        <w:rPr>
          <w:rFonts w:ascii="Times New Roman" w:hAnsi="Times New Roman" w:cs="Times New Roman"/>
          <w:sz w:val="24"/>
          <w:szCs w:val="24"/>
        </w:rPr>
        <w:t xml:space="preserve"> Figure 5.2 explains that, Coefficient of friction shown by Grey cast iron is consistent, quite obvious due to ferrous in nature as that of bio-fibres. As the time goes on increasing uptill 1800 sec, the co-efficient of friction goes on increasing. Hence after the timing of 1500 seconds, the material of jute and banana fiber is proved to slightly higher than that of grey cast iron. </w:t>
      </w:r>
    </w:p>
    <w:p w14:paraId="1E649139" w14:textId="77777777" w:rsidR="00313681" w:rsidRDefault="00313681" w:rsidP="00313681">
      <w:pPr>
        <w:autoSpaceDE w:val="0"/>
        <w:autoSpaceDN w:val="0"/>
        <w:adjustRightInd w:val="0"/>
        <w:spacing w:after="0" w:line="240" w:lineRule="auto"/>
        <w:jc w:val="both"/>
        <w:rPr>
          <w:rFonts w:ascii="Times New Roman" w:hAnsi="Times New Roman" w:cs="Times New Roman"/>
          <w:sz w:val="24"/>
          <w:szCs w:val="24"/>
        </w:rPr>
      </w:pPr>
    </w:p>
    <w:p w14:paraId="2660D637" w14:textId="77777777" w:rsidR="00313681" w:rsidRPr="00313681" w:rsidRDefault="00313681" w:rsidP="00313681">
      <w:pPr>
        <w:pStyle w:val="NormalWeb"/>
        <w:shd w:val="clear" w:color="auto" w:fill="FFFFFF"/>
        <w:spacing w:before="0" w:beforeAutospacing="0" w:after="0" w:afterAutospacing="0"/>
        <w:ind w:left="360"/>
        <w:jc w:val="center"/>
        <w:rPr>
          <w:sz w:val="20"/>
          <w:szCs w:val="20"/>
        </w:rPr>
      </w:pPr>
      <w:r w:rsidRPr="00313681">
        <w:rPr>
          <w:b/>
          <w:sz w:val="20"/>
          <w:szCs w:val="20"/>
        </w:rPr>
        <w:lastRenderedPageBreak/>
        <w:t>Table 2</w:t>
      </w:r>
      <w:r w:rsidRPr="00313681">
        <w:rPr>
          <w:sz w:val="20"/>
          <w:szCs w:val="20"/>
        </w:rPr>
        <w:t xml:space="preserve"> Results for Co-efficient of Friction</w:t>
      </w:r>
    </w:p>
    <w:tbl>
      <w:tblPr>
        <w:tblW w:w="6076" w:type="dxa"/>
        <w:jc w:val="center"/>
        <w:tblLook w:val="04A0" w:firstRow="1" w:lastRow="0" w:firstColumn="1" w:lastColumn="0" w:noHBand="0" w:noVBand="1"/>
      </w:tblPr>
      <w:tblGrid>
        <w:gridCol w:w="1408"/>
        <w:gridCol w:w="1493"/>
        <w:gridCol w:w="1755"/>
        <w:gridCol w:w="1420"/>
      </w:tblGrid>
      <w:tr w:rsidR="00313681" w:rsidRPr="00C24F2D" w14:paraId="0825A299" w14:textId="77777777" w:rsidTr="00EA5CC6">
        <w:trPr>
          <w:trHeight w:val="510"/>
          <w:jc w:val="center"/>
        </w:trPr>
        <w:tc>
          <w:tcPr>
            <w:tcW w:w="1408" w:type="dxa"/>
            <w:tcBorders>
              <w:top w:val="single" w:sz="8" w:space="0" w:color="000000"/>
              <w:left w:val="single" w:sz="8" w:space="0" w:color="000000"/>
              <w:bottom w:val="single" w:sz="8" w:space="0" w:color="000000"/>
              <w:right w:val="single" w:sz="8" w:space="0" w:color="000000"/>
            </w:tcBorders>
            <w:shd w:val="clear" w:color="000000" w:fill="BFBFBF"/>
            <w:vAlign w:val="center"/>
            <w:hideMark/>
          </w:tcPr>
          <w:p w14:paraId="6C06D3B8" w14:textId="77777777" w:rsidR="00313681" w:rsidRPr="00C24F2D" w:rsidRDefault="00313681" w:rsidP="00EA5CC6">
            <w:pPr>
              <w:spacing w:after="0" w:line="240" w:lineRule="auto"/>
              <w:jc w:val="center"/>
              <w:rPr>
                <w:rFonts w:ascii="Times New Roman" w:eastAsia="Times New Roman" w:hAnsi="Times New Roman" w:cs="Times New Roman"/>
                <w:b/>
                <w:bCs/>
                <w:sz w:val="24"/>
                <w:szCs w:val="24"/>
              </w:rPr>
            </w:pPr>
            <w:r w:rsidRPr="00C24F2D">
              <w:rPr>
                <w:rFonts w:ascii="Times New Roman" w:eastAsia="Times New Roman" w:hAnsi="Times New Roman" w:cs="Times New Roman"/>
                <w:b/>
                <w:bCs/>
                <w:sz w:val="24"/>
                <w:szCs w:val="24"/>
              </w:rPr>
              <w:t>Time (s)</w:t>
            </w:r>
          </w:p>
        </w:tc>
        <w:tc>
          <w:tcPr>
            <w:tcW w:w="1493" w:type="dxa"/>
            <w:tcBorders>
              <w:top w:val="single" w:sz="8" w:space="0" w:color="000000"/>
              <w:left w:val="nil"/>
              <w:bottom w:val="single" w:sz="8" w:space="0" w:color="000000"/>
              <w:right w:val="single" w:sz="8" w:space="0" w:color="000000"/>
            </w:tcBorders>
            <w:shd w:val="clear" w:color="000000" w:fill="BFBFBF"/>
            <w:vAlign w:val="center"/>
            <w:hideMark/>
          </w:tcPr>
          <w:p w14:paraId="5CF52E95" w14:textId="77777777" w:rsidR="00313681" w:rsidRPr="00C24F2D" w:rsidRDefault="00313681" w:rsidP="00EA5CC6">
            <w:pPr>
              <w:spacing w:after="0" w:line="240" w:lineRule="auto"/>
              <w:jc w:val="center"/>
              <w:rPr>
                <w:rFonts w:ascii="Times New Roman" w:eastAsia="Times New Roman" w:hAnsi="Times New Roman" w:cs="Times New Roman"/>
                <w:b/>
                <w:bCs/>
                <w:sz w:val="24"/>
                <w:szCs w:val="24"/>
              </w:rPr>
            </w:pPr>
            <w:r w:rsidRPr="00C24F2D">
              <w:rPr>
                <w:rFonts w:ascii="Times New Roman" w:eastAsia="Times New Roman" w:hAnsi="Times New Roman" w:cs="Times New Roman"/>
                <w:b/>
                <w:bCs/>
                <w:sz w:val="24"/>
                <w:szCs w:val="24"/>
              </w:rPr>
              <w:t>Grey Cast Iron</w:t>
            </w:r>
          </w:p>
        </w:tc>
        <w:tc>
          <w:tcPr>
            <w:tcW w:w="1755" w:type="dxa"/>
            <w:tcBorders>
              <w:top w:val="single" w:sz="8" w:space="0" w:color="000000"/>
              <w:left w:val="nil"/>
              <w:bottom w:val="single" w:sz="8" w:space="0" w:color="000000"/>
              <w:right w:val="single" w:sz="8" w:space="0" w:color="000000"/>
            </w:tcBorders>
            <w:shd w:val="clear" w:color="000000" w:fill="BFBFBF"/>
            <w:vAlign w:val="center"/>
            <w:hideMark/>
          </w:tcPr>
          <w:p w14:paraId="4508E3F8" w14:textId="77777777" w:rsidR="00313681" w:rsidRPr="00C24F2D" w:rsidRDefault="00313681" w:rsidP="00EA5CC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Jute Fiber</w:t>
            </w:r>
          </w:p>
        </w:tc>
        <w:tc>
          <w:tcPr>
            <w:tcW w:w="1420" w:type="dxa"/>
            <w:tcBorders>
              <w:top w:val="single" w:sz="8" w:space="0" w:color="000000"/>
              <w:left w:val="nil"/>
              <w:bottom w:val="single" w:sz="8" w:space="0" w:color="000000"/>
              <w:right w:val="single" w:sz="8" w:space="0" w:color="000000"/>
            </w:tcBorders>
            <w:shd w:val="clear" w:color="000000" w:fill="BFBFBF"/>
            <w:vAlign w:val="center"/>
            <w:hideMark/>
          </w:tcPr>
          <w:p w14:paraId="011E72C5" w14:textId="77777777" w:rsidR="00313681" w:rsidRPr="00C24F2D" w:rsidRDefault="00313681" w:rsidP="00EA5CC6">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Banana Fiber</w:t>
            </w:r>
          </w:p>
        </w:tc>
      </w:tr>
      <w:tr w:rsidR="00313681" w:rsidRPr="00C24F2D" w14:paraId="30450FF1" w14:textId="77777777" w:rsidTr="00EA5CC6">
        <w:trPr>
          <w:trHeight w:val="306"/>
          <w:jc w:val="center"/>
        </w:trPr>
        <w:tc>
          <w:tcPr>
            <w:tcW w:w="1408" w:type="dxa"/>
            <w:tcBorders>
              <w:top w:val="nil"/>
              <w:left w:val="single" w:sz="8" w:space="0" w:color="000000"/>
              <w:bottom w:val="single" w:sz="8" w:space="0" w:color="000000"/>
              <w:right w:val="single" w:sz="8" w:space="0" w:color="000000"/>
            </w:tcBorders>
            <w:shd w:val="clear" w:color="auto" w:fill="auto"/>
            <w:vAlign w:val="center"/>
            <w:hideMark/>
          </w:tcPr>
          <w:p w14:paraId="26DB6F72" w14:textId="77777777" w:rsidR="00313681" w:rsidRPr="00C24F2D" w:rsidRDefault="00313681" w:rsidP="00EA5CC6">
            <w:pPr>
              <w:spacing w:after="0" w:line="240" w:lineRule="auto"/>
              <w:jc w:val="center"/>
              <w:rPr>
                <w:rFonts w:ascii="Times New Roman" w:eastAsia="Times New Roman" w:hAnsi="Times New Roman" w:cs="Times New Roman"/>
                <w:sz w:val="24"/>
                <w:szCs w:val="24"/>
              </w:rPr>
            </w:pPr>
            <w:r w:rsidRPr="00C24F2D">
              <w:rPr>
                <w:rFonts w:ascii="Times New Roman" w:eastAsia="Times New Roman" w:hAnsi="Times New Roman" w:cs="Times New Roman"/>
                <w:sz w:val="24"/>
                <w:szCs w:val="24"/>
              </w:rPr>
              <w:t>300</w:t>
            </w:r>
          </w:p>
        </w:tc>
        <w:tc>
          <w:tcPr>
            <w:tcW w:w="1493" w:type="dxa"/>
            <w:tcBorders>
              <w:top w:val="nil"/>
              <w:left w:val="nil"/>
              <w:bottom w:val="single" w:sz="8" w:space="0" w:color="000000"/>
              <w:right w:val="single" w:sz="8" w:space="0" w:color="000000"/>
            </w:tcBorders>
            <w:shd w:val="clear" w:color="auto" w:fill="auto"/>
            <w:vAlign w:val="center"/>
            <w:hideMark/>
          </w:tcPr>
          <w:p w14:paraId="4B4F3FAB" w14:textId="77777777" w:rsidR="00313681" w:rsidRPr="00C24F2D" w:rsidRDefault="00313681" w:rsidP="00EA5CC6">
            <w:pPr>
              <w:spacing w:after="0" w:line="240" w:lineRule="auto"/>
              <w:jc w:val="center"/>
              <w:rPr>
                <w:rFonts w:ascii="Times New Roman" w:eastAsia="Times New Roman" w:hAnsi="Times New Roman" w:cs="Times New Roman"/>
                <w:sz w:val="24"/>
                <w:szCs w:val="24"/>
              </w:rPr>
            </w:pPr>
            <w:r w:rsidRPr="00C24F2D">
              <w:rPr>
                <w:rFonts w:ascii="Times New Roman" w:eastAsia="Times New Roman" w:hAnsi="Times New Roman" w:cs="Times New Roman"/>
                <w:sz w:val="24"/>
                <w:szCs w:val="24"/>
              </w:rPr>
              <w:t>0.201</w:t>
            </w:r>
          </w:p>
        </w:tc>
        <w:tc>
          <w:tcPr>
            <w:tcW w:w="1755" w:type="dxa"/>
            <w:tcBorders>
              <w:top w:val="nil"/>
              <w:left w:val="nil"/>
              <w:bottom w:val="single" w:sz="8" w:space="0" w:color="000000"/>
              <w:right w:val="single" w:sz="8" w:space="0" w:color="000000"/>
            </w:tcBorders>
            <w:shd w:val="clear" w:color="auto" w:fill="auto"/>
            <w:vAlign w:val="center"/>
            <w:hideMark/>
          </w:tcPr>
          <w:p w14:paraId="3A4A5DBF" w14:textId="77777777" w:rsidR="00313681" w:rsidRPr="00C24F2D" w:rsidRDefault="00313681" w:rsidP="00EA5CC6">
            <w:pPr>
              <w:spacing w:after="0" w:line="240" w:lineRule="auto"/>
              <w:jc w:val="center"/>
              <w:rPr>
                <w:rFonts w:ascii="Times New Roman" w:eastAsia="Times New Roman" w:hAnsi="Times New Roman" w:cs="Times New Roman"/>
                <w:sz w:val="24"/>
                <w:szCs w:val="24"/>
              </w:rPr>
            </w:pPr>
            <w:r w:rsidRPr="00C24F2D">
              <w:rPr>
                <w:rFonts w:ascii="Times New Roman" w:eastAsia="Times New Roman" w:hAnsi="Times New Roman" w:cs="Times New Roman"/>
                <w:sz w:val="24"/>
                <w:szCs w:val="24"/>
              </w:rPr>
              <w:t>0.13</w:t>
            </w:r>
          </w:p>
        </w:tc>
        <w:tc>
          <w:tcPr>
            <w:tcW w:w="1420" w:type="dxa"/>
            <w:tcBorders>
              <w:top w:val="nil"/>
              <w:left w:val="nil"/>
              <w:bottom w:val="single" w:sz="8" w:space="0" w:color="000000"/>
              <w:right w:val="single" w:sz="8" w:space="0" w:color="000000"/>
            </w:tcBorders>
            <w:shd w:val="clear" w:color="auto" w:fill="auto"/>
            <w:vAlign w:val="center"/>
            <w:hideMark/>
          </w:tcPr>
          <w:p w14:paraId="51FB49A5" w14:textId="77777777" w:rsidR="00313681" w:rsidRPr="00C24F2D" w:rsidRDefault="00313681" w:rsidP="00EA5CC6">
            <w:pPr>
              <w:spacing w:after="0" w:line="240" w:lineRule="auto"/>
              <w:jc w:val="center"/>
              <w:rPr>
                <w:rFonts w:ascii="Times New Roman" w:eastAsia="Times New Roman" w:hAnsi="Times New Roman" w:cs="Times New Roman"/>
                <w:sz w:val="24"/>
                <w:szCs w:val="24"/>
              </w:rPr>
            </w:pPr>
            <w:r w:rsidRPr="00C24F2D">
              <w:rPr>
                <w:rFonts w:ascii="Times New Roman" w:eastAsia="Times New Roman" w:hAnsi="Times New Roman" w:cs="Times New Roman"/>
                <w:sz w:val="24"/>
                <w:szCs w:val="24"/>
              </w:rPr>
              <w:t>0.133</w:t>
            </w:r>
          </w:p>
        </w:tc>
      </w:tr>
      <w:tr w:rsidR="00313681" w:rsidRPr="00C24F2D" w14:paraId="0C53EF34" w14:textId="77777777" w:rsidTr="00EA5CC6">
        <w:trPr>
          <w:trHeight w:val="306"/>
          <w:jc w:val="center"/>
        </w:trPr>
        <w:tc>
          <w:tcPr>
            <w:tcW w:w="1408" w:type="dxa"/>
            <w:tcBorders>
              <w:top w:val="nil"/>
              <w:left w:val="single" w:sz="8" w:space="0" w:color="000000"/>
              <w:bottom w:val="single" w:sz="8" w:space="0" w:color="000000"/>
              <w:right w:val="single" w:sz="8" w:space="0" w:color="000000"/>
            </w:tcBorders>
            <w:shd w:val="clear" w:color="auto" w:fill="auto"/>
            <w:vAlign w:val="center"/>
            <w:hideMark/>
          </w:tcPr>
          <w:p w14:paraId="64815196" w14:textId="77777777" w:rsidR="00313681" w:rsidRPr="00C24F2D" w:rsidRDefault="00313681" w:rsidP="00EA5CC6">
            <w:pPr>
              <w:spacing w:after="0" w:line="240" w:lineRule="auto"/>
              <w:jc w:val="center"/>
              <w:rPr>
                <w:rFonts w:ascii="Times New Roman" w:eastAsia="Times New Roman" w:hAnsi="Times New Roman" w:cs="Times New Roman"/>
                <w:sz w:val="24"/>
                <w:szCs w:val="24"/>
              </w:rPr>
            </w:pPr>
            <w:r w:rsidRPr="00C24F2D">
              <w:rPr>
                <w:rFonts w:ascii="Times New Roman" w:eastAsia="Times New Roman" w:hAnsi="Times New Roman" w:cs="Times New Roman"/>
                <w:sz w:val="24"/>
                <w:szCs w:val="24"/>
              </w:rPr>
              <w:t>600</w:t>
            </w:r>
          </w:p>
        </w:tc>
        <w:tc>
          <w:tcPr>
            <w:tcW w:w="1493" w:type="dxa"/>
            <w:tcBorders>
              <w:top w:val="nil"/>
              <w:left w:val="nil"/>
              <w:bottom w:val="single" w:sz="8" w:space="0" w:color="000000"/>
              <w:right w:val="single" w:sz="8" w:space="0" w:color="000000"/>
            </w:tcBorders>
            <w:shd w:val="clear" w:color="auto" w:fill="auto"/>
            <w:vAlign w:val="center"/>
            <w:hideMark/>
          </w:tcPr>
          <w:p w14:paraId="5023DACE" w14:textId="77777777" w:rsidR="00313681" w:rsidRPr="00C24F2D" w:rsidRDefault="00313681" w:rsidP="00EA5CC6">
            <w:pPr>
              <w:spacing w:after="0" w:line="240" w:lineRule="auto"/>
              <w:jc w:val="center"/>
              <w:rPr>
                <w:rFonts w:ascii="Times New Roman" w:eastAsia="Times New Roman" w:hAnsi="Times New Roman" w:cs="Times New Roman"/>
                <w:sz w:val="24"/>
                <w:szCs w:val="24"/>
              </w:rPr>
            </w:pPr>
            <w:r w:rsidRPr="00C24F2D">
              <w:rPr>
                <w:rFonts w:ascii="Times New Roman" w:eastAsia="Times New Roman" w:hAnsi="Times New Roman" w:cs="Times New Roman"/>
                <w:sz w:val="24"/>
                <w:szCs w:val="24"/>
              </w:rPr>
              <w:t>0.159</w:t>
            </w:r>
          </w:p>
        </w:tc>
        <w:tc>
          <w:tcPr>
            <w:tcW w:w="1755" w:type="dxa"/>
            <w:tcBorders>
              <w:top w:val="nil"/>
              <w:left w:val="nil"/>
              <w:bottom w:val="single" w:sz="8" w:space="0" w:color="000000"/>
              <w:right w:val="single" w:sz="8" w:space="0" w:color="000000"/>
            </w:tcBorders>
            <w:shd w:val="clear" w:color="auto" w:fill="auto"/>
            <w:vAlign w:val="center"/>
            <w:hideMark/>
          </w:tcPr>
          <w:p w14:paraId="0A8DFF95" w14:textId="77777777" w:rsidR="00313681" w:rsidRPr="00C24F2D" w:rsidRDefault="00313681" w:rsidP="00EA5CC6">
            <w:pPr>
              <w:spacing w:after="0" w:line="240" w:lineRule="auto"/>
              <w:jc w:val="center"/>
              <w:rPr>
                <w:rFonts w:ascii="Times New Roman" w:eastAsia="Times New Roman" w:hAnsi="Times New Roman" w:cs="Times New Roman"/>
                <w:sz w:val="24"/>
                <w:szCs w:val="24"/>
              </w:rPr>
            </w:pPr>
            <w:r w:rsidRPr="00C24F2D">
              <w:rPr>
                <w:rFonts w:ascii="Times New Roman" w:eastAsia="Times New Roman" w:hAnsi="Times New Roman" w:cs="Times New Roman"/>
                <w:sz w:val="24"/>
                <w:szCs w:val="24"/>
              </w:rPr>
              <w:t>0.189</w:t>
            </w:r>
          </w:p>
        </w:tc>
        <w:tc>
          <w:tcPr>
            <w:tcW w:w="1420" w:type="dxa"/>
            <w:tcBorders>
              <w:top w:val="nil"/>
              <w:left w:val="nil"/>
              <w:bottom w:val="single" w:sz="8" w:space="0" w:color="000000"/>
              <w:right w:val="single" w:sz="8" w:space="0" w:color="000000"/>
            </w:tcBorders>
            <w:shd w:val="clear" w:color="auto" w:fill="auto"/>
            <w:vAlign w:val="center"/>
            <w:hideMark/>
          </w:tcPr>
          <w:p w14:paraId="0492BC71" w14:textId="77777777" w:rsidR="00313681" w:rsidRPr="00C24F2D" w:rsidRDefault="00313681" w:rsidP="00EA5CC6">
            <w:pPr>
              <w:spacing w:after="0" w:line="240" w:lineRule="auto"/>
              <w:jc w:val="center"/>
              <w:rPr>
                <w:rFonts w:ascii="Times New Roman" w:eastAsia="Times New Roman" w:hAnsi="Times New Roman" w:cs="Times New Roman"/>
                <w:sz w:val="24"/>
                <w:szCs w:val="24"/>
              </w:rPr>
            </w:pPr>
            <w:r w:rsidRPr="00C24F2D">
              <w:rPr>
                <w:rFonts w:ascii="Times New Roman" w:eastAsia="Times New Roman" w:hAnsi="Times New Roman" w:cs="Times New Roman"/>
                <w:sz w:val="24"/>
                <w:szCs w:val="24"/>
              </w:rPr>
              <w:t>0.154</w:t>
            </w:r>
          </w:p>
        </w:tc>
      </w:tr>
      <w:tr w:rsidR="00313681" w:rsidRPr="00C24F2D" w14:paraId="5C982603" w14:textId="77777777" w:rsidTr="00EA5CC6">
        <w:trPr>
          <w:trHeight w:val="306"/>
          <w:jc w:val="center"/>
        </w:trPr>
        <w:tc>
          <w:tcPr>
            <w:tcW w:w="1408" w:type="dxa"/>
            <w:tcBorders>
              <w:top w:val="nil"/>
              <w:left w:val="single" w:sz="8" w:space="0" w:color="000000"/>
              <w:bottom w:val="single" w:sz="8" w:space="0" w:color="000000"/>
              <w:right w:val="single" w:sz="8" w:space="0" w:color="000000"/>
            </w:tcBorders>
            <w:shd w:val="clear" w:color="auto" w:fill="auto"/>
            <w:vAlign w:val="center"/>
            <w:hideMark/>
          </w:tcPr>
          <w:p w14:paraId="0B0C618E" w14:textId="77777777" w:rsidR="00313681" w:rsidRPr="00C24F2D" w:rsidRDefault="00313681" w:rsidP="00EA5CC6">
            <w:pPr>
              <w:spacing w:after="0" w:line="240" w:lineRule="auto"/>
              <w:jc w:val="center"/>
              <w:rPr>
                <w:rFonts w:ascii="Times New Roman" w:eastAsia="Times New Roman" w:hAnsi="Times New Roman" w:cs="Times New Roman"/>
                <w:sz w:val="24"/>
                <w:szCs w:val="24"/>
              </w:rPr>
            </w:pPr>
            <w:r w:rsidRPr="00C24F2D">
              <w:rPr>
                <w:rFonts w:ascii="Times New Roman" w:eastAsia="Times New Roman" w:hAnsi="Times New Roman" w:cs="Times New Roman"/>
                <w:sz w:val="24"/>
                <w:szCs w:val="24"/>
              </w:rPr>
              <w:t>900</w:t>
            </w:r>
          </w:p>
        </w:tc>
        <w:tc>
          <w:tcPr>
            <w:tcW w:w="1493" w:type="dxa"/>
            <w:tcBorders>
              <w:top w:val="nil"/>
              <w:left w:val="nil"/>
              <w:bottom w:val="single" w:sz="8" w:space="0" w:color="000000"/>
              <w:right w:val="single" w:sz="8" w:space="0" w:color="000000"/>
            </w:tcBorders>
            <w:shd w:val="clear" w:color="auto" w:fill="auto"/>
            <w:vAlign w:val="center"/>
            <w:hideMark/>
          </w:tcPr>
          <w:p w14:paraId="750738E2" w14:textId="77777777" w:rsidR="00313681" w:rsidRPr="00C24F2D" w:rsidRDefault="00313681" w:rsidP="00EA5CC6">
            <w:pPr>
              <w:spacing w:after="0" w:line="240" w:lineRule="auto"/>
              <w:jc w:val="center"/>
              <w:rPr>
                <w:rFonts w:ascii="Times New Roman" w:eastAsia="Times New Roman" w:hAnsi="Times New Roman" w:cs="Times New Roman"/>
                <w:sz w:val="24"/>
                <w:szCs w:val="24"/>
              </w:rPr>
            </w:pPr>
            <w:r w:rsidRPr="00C24F2D">
              <w:rPr>
                <w:rFonts w:ascii="Times New Roman" w:eastAsia="Times New Roman" w:hAnsi="Times New Roman" w:cs="Times New Roman"/>
                <w:sz w:val="24"/>
                <w:szCs w:val="24"/>
              </w:rPr>
              <w:t>0.154</w:t>
            </w:r>
          </w:p>
        </w:tc>
        <w:tc>
          <w:tcPr>
            <w:tcW w:w="1755" w:type="dxa"/>
            <w:tcBorders>
              <w:top w:val="nil"/>
              <w:left w:val="nil"/>
              <w:bottom w:val="single" w:sz="8" w:space="0" w:color="000000"/>
              <w:right w:val="single" w:sz="8" w:space="0" w:color="000000"/>
            </w:tcBorders>
            <w:shd w:val="clear" w:color="auto" w:fill="auto"/>
            <w:vAlign w:val="center"/>
            <w:hideMark/>
          </w:tcPr>
          <w:p w14:paraId="311E2E10" w14:textId="77777777" w:rsidR="00313681" w:rsidRPr="00C24F2D" w:rsidRDefault="00313681" w:rsidP="00EA5CC6">
            <w:pPr>
              <w:spacing w:after="0" w:line="240" w:lineRule="auto"/>
              <w:jc w:val="center"/>
              <w:rPr>
                <w:rFonts w:ascii="Times New Roman" w:eastAsia="Times New Roman" w:hAnsi="Times New Roman" w:cs="Times New Roman"/>
                <w:sz w:val="24"/>
                <w:szCs w:val="24"/>
              </w:rPr>
            </w:pPr>
            <w:r w:rsidRPr="00C24F2D">
              <w:rPr>
                <w:rFonts w:ascii="Times New Roman" w:eastAsia="Times New Roman" w:hAnsi="Times New Roman" w:cs="Times New Roman"/>
                <w:sz w:val="24"/>
                <w:szCs w:val="24"/>
              </w:rPr>
              <w:t>0.247</w:t>
            </w:r>
          </w:p>
        </w:tc>
        <w:tc>
          <w:tcPr>
            <w:tcW w:w="1420" w:type="dxa"/>
            <w:tcBorders>
              <w:top w:val="nil"/>
              <w:left w:val="nil"/>
              <w:bottom w:val="single" w:sz="8" w:space="0" w:color="000000"/>
              <w:right w:val="single" w:sz="8" w:space="0" w:color="000000"/>
            </w:tcBorders>
            <w:shd w:val="clear" w:color="auto" w:fill="auto"/>
            <w:vAlign w:val="center"/>
            <w:hideMark/>
          </w:tcPr>
          <w:p w14:paraId="6DD9EE4E" w14:textId="77777777" w:rsidR="00313681" w:rsidRPr="00C24F2D" w:rsidRDefault="00313681" w:rsidP="00EA5CC6">
            <w:pPr>
              <w:spacing w:after="0" w:line="240" w:lineRule="auto"/>
              <w:jc w:val="center"/>
              <w:rPr>
                <w:rFonts w:ascii="Times New Roman" w:eastAsia="Times New Roman" w:hAnsi="Times New Roman" w:cs="Times New Roman"/>
                <w:sz w:val="24"/>
                <w:szCs w:val="24"/>
              </w:rPr>
            </w:pPr>
            <w:r w:rsidRPr="00C24F2D">
              <w:rPr>
                <w:rFonts w:ascii="Times New Roman" w:eastAsia="Times New Roman" w:hAnsi="Times New Roman" w:cs="Times New Roman"/>
                <w:sz w:val="24"/>
                <w:szCs w:val="24"/>
              </w:rPr>
              <w:t>0.199</w:t>
            </w:r>
          </w:p>
        </w:tc>
      </w:tr>
      <w:tr w:rsidR="00313681" w:rsidRPr="00C24F2D" w14:paraId="1385266C" w14:textId="77777777" w:rsidTr="00EA5CC6">
        <w:trPr>
          <w:trHeight w:val="510"/>
          <w:jc w:val="center"/>
        </w:trPr>
        <w:tc>
          <w:tcPr>
            <w:tcW w:w="1408" w:type="dxa"/>
            <w:tcBorders>
              <w:top w:val="nil"/>
              <w:left w:val="single" w:sz="8" w:space="0" w:color="000000"/>
              <w:bottom w:val="single" w:sz="8" w:space="0" w:color="000000"/>
              <w:right w:val="single" w:sz="8" w:space="0" w:color="000000"/>
            </w:tcBorders>
            <w:shd w:val="clear" w:color="auto" w:fill="auto"/>
            <w:vAlign w:val="center"/>
            <w:hideMark/>
          </w:tcPr>
          <w:p w14:paraId="53F72EB6" w14:textId="77777777" w:rsidR="00313681" w:rsidRPr="00C24F2D" w:rsidRDefault="00313681" w:rsidP="00EA5CC6">
            <w:pPr>
              <w:spacing w:after="0" w:line="240" w:lineRule="auto"/>
              <w:jc w:val="center"/>
              <w:rPr>
                <w:rFonts w:ascii="Times New Roman" w:eastAsia="Times New Roman" w:hAnsi="Times New Roman" w:cs="Times New Roman"/>
                <w:sz w:val="24"/>
                <w:szCs w:val="24"/>
              </w:rPr>
            </w:pPr>
            <w:r w:rsidRPr="00C24F2D">
              <w:rPr>
                <w:rFonts w:ascii="Times New Roman" w:eastAsia="Times New Roman" w:hAnsi="Times New Roman" w:cs="Times New Roman"/>
                <w:sz w:val="24"/>
                <w:szCs w:val="24"/>
              </w:rPr>
              <w:t>1200</w:t>
            </w:r>
          </w:p>
        </w:tc>
        <w:tc>
          <w:tcPr>
            <w:tcW w:w="1493" w:type="dxa"/>
            <w:tcBorders>
              <w:top w:val="nil"/>
              <w:left w:val="nil"/>
              <w:bottom w:val="single" w:sz="8" w:space="0" w:color="000000"/>
              <w:right w:val="single" w:sz="8" w:space="0" w:color="000000"/>
            </w:tcBorders>
            <w:shd w:val="clear" w:color="auto" w:fill="auto"/>
            <w:vAlign w:val="center"/>
            <w:hideMark/>
          </w:tcPr>
          <w:p w14:paraId="4CC7CBFE" w14:textId="77777777" w:rsidR="00313681" w:rsidRPr="00C24F2D" w:rsidRDefault="00313681" w:rsidP="00EA5CC6">
            <w:pPr>
              <w:spacing w:after="0" w:line="240" w:lineRule="auto"/>
              <w:jc w:val="center"/>
              <w:rPr>
                <w:rFonts w:ascii="Times New Roman" w:eastAsia="Times New Roman" w:hAnsi="Times New Roman" w:cs="Times New Roman"/>
                <w:sz w:val="24"/>
                <w:szCs w:val="24"/>
              </w:rPr>
            </w:pPr>
            <w:r w:rsidRPr="00C24F2D">
              <w:rPr>
                <w:rFonts w:ascii="Times New Roman" w:eastAsia="Times New Roman" w:hAnsi="Times New Roman" w:cs="Times New Roman"/>
                <w:sz w:val="24"/>
                <w:szCs w:val="24"/>
              </w:rPr>
              <w:t>0.156</w:t>
            </w:r>
          </w:p>
        </w:tc>
        <w:tc>
          <w:tcPr>
            <w:tcW w:w="1755" w:type="dxa"/>
            <w:tcBorders>
              <w:top w:val="nil"/>
              <w:left w:val="nil"/>
              <w:bottom w:val="single" w:sz="8" w:space="0" w:color="000000"/>
              <w:right w:val="single" w:sz="8" w:space="0" w:color="000000"/>
            </w:tcBorders>
            <w:shd w:val="clear" w:color="auto" w:fill="auto"/>
            <w:vAlign w:val="center"/>
            <w:hideMark/>
          </w:tcPr>
          <w:p w14:paraId="27E99AE1" w14:textId="77777777" w:rsidR="00313681" w:rsidRPr="00C24F2D" w:rsidRDefault="00313681" w:rsidP="00EA5CC6">
            <w:pPr>
              <w:spacing w:after="0" w:line="240" w:lineRule="auto"/>
              <w:jc w:val="center"/>
              <w:rPr>
                <w:rFonts w:ascii="Times New Roman" w:eastAsia="Times New Roman" w:hAnsi="Times New Roman" w:cs="Times New Roman"/>
                <w:sz w:val="24"/>
                <w:szCs w:val="24"/>
              </w:rPr>
            </w:pPr>
            <w:r w:rsidRPr="00C24F2D">
              <w:rPr>
                <w:rFonts w:ascii="Times New Roman" w:eastAsia="Times New Roman" w:hAnsi="Times New Roman" w:cs="Times New Roman"/>
                <w:sz w:val="24"/>
                <w:szCs w:val="24"/>
              </w:rPr>
              <w:t>0.262</w:t>
            </w:r>
          </w:p>
        </w:tc>
        <w:tc>
          <w:tcPr>
            <w:tcW w:w="1420" w:type="dxa"/>
            <w:tcBorders>
              <w:top w:val="nil"/>
              <w:left w:val="nil"/>
              <w:bottom w:val="single" w:sz="8" w:space="0" w:color="000000"/>
              <w:right w:val="single" w:sz="8" w:space="0" w:color="000000"/>
            </w:tcBorders>
            <w:shd w:val="clear" w:color="auto" w:fill="auto"/>
            <w:vAlign w:val="center"/>
            <w:hideMark/>
          </w:tcPr>
          <w:p w14:paraId="47E767C7" w14:textId="77777777" w:rsidR="00313681" w:rsidRPr="00C24F2D" w:rsidRDefault="00313681" w:rsidP="00EA5CC6">
            <w:pPr>
              <w:spacing w:after="0" w:line="240" w:lineRule="auto"/>
              <w:jc w:val="center"/>
              <w:rPr>
                <w:rFonts w:ascii="Times New Roman" w:eastAsia="Times New Roman" w:hAnsi="Times New Roman" w:cs="Times New Roman"/>
                <w:sz w:val="24"/>
                <w:szCs w:val="24"/>
              </w:rPr>
            </w:pPr>
            <w:r w:rsidRPr="00C24F2D">
              <w:rPr>
                <w:rFonts w:ascii="Times New Roman" w:eastAsia="Times New Roman" w:hAnsi="Times New Roman" w:cs="Times New Roman"/>
                <w:sz w:val="24"/>
                <w:szCs w:val="24"/>
              </w:rPr>
              <w:t>0.197</w:t>
            </w:r>
          </w:p>
        </w:tc>
      </w:tr>
      <w:tr w:rsidR="00313681" w:rsidRPr="00C24F2D" w14:paraId="276F124A" w14:textId="77777777" w:rsidTr="00EA5CC6">
        <w:trPr>
          <w:trHeight w:val="306"/>
          <w:jc w:val="center"/>
        </w:trPr>
        <w:tc>
          <w:tcPr>
            <w:tcW w:w="1408" w:type="dxa"/>
            <w:tcBorders>
              <w:top w:val="nil"/>
              <w:left w:val="single" w:sz="8" w:space="0" w:color="000000"/>
              <w:bottom w:val="single" w:sz="8" w:space="0" w:color="000000"/>
              <w:right w:val="single" w:sz="8" w:space="0" w:color="000000"/>
            </w:tcBorders>
            <w:shd w:val="clear" w:color="auto" w:fill="auto"/>
            <w:vAlign w:val="center"/>
            <w:hideMark/>
          </w:tcPr>
          <w:p w14:paraId="761FAAA3" w14:textId="77777777" w:rsidR="00313681" w:rsidRPr="00C24F2D" w:rsidRDefault="00313681" w:rsidP="00EA5CC6">
            <w:pPr>
              <w:spacing w:after="0" w:line="240" w:lineRule="auto"/>
              <w:jc w:val="center"/>
              <w:rPr>
                <w:rFonts w:ascii="Times New Roman" w:eastAsia="Times New Roman" w:hAnsi="Times New Roman" w:cs="Times New Roman"/>
                <w:sz w:val="24"/>
                <w:szCs w:val="24"/>
              </w:rPr>
            </w:pPr>
            <w:r w:rsidRPr="00C24F2D">
              <w:rPr>
                <w:rFonts w:ascii="Times New Roman" w:eastAsia="Times New Roman" w:hAnsi="Times New Roman" w:cs="Times New Roman"/>
                <w:sz w:val="24"/>
                <w:szCs w:val="24"/>
              </w:rPr>
              <w:t>1500</w:t>
            </w:r>
          </w:p>
        </w:tc>
        <w:tc>
          <w:tcPr>
            <w:tcW w:w="1493" w:type="dxa"/>
            <w:tcBorders>
              <w:top w:val="nil"/>
              <w:left w:val="nil"/>
              <w:bottom w:val="single" w:sz="8" w:space="0" w:color="000000"/>
              <w:right w:val="single" w:sz="8" w:space="0" w:color="000000"/>
            </w:tcBorders>
            <w:shd w:val="clear" w:color="auto" w:fill="auto"/>
            <w:vAlign w:val="center"/>
            <w:hideMark/>
          </w:tcPr>
          <w:p w14:paraId="37E23244" w14:textId="77777777" w:rsidR="00313681" w:rsidRPr="00C24F2D" w:rsidRDefault="00313681" w:rsidP="00EA5CC6">
            <w:pPr>
              <w:spacing w:after="0" w:line="240" w:lineRule="auto"/>
              <w:jc w:val="center"/>
              <w:rPr>
                <w:rFonts w:ascii="Times New Roman" w:eastAsia="Times New Roman" w:hAnsi="Times New Roman" w:cs="Times New Roman"/>
                <w:sz w:val="24"/>
                <w:szCs w:val="24"/>
              </w:rPr>
            </w:pPr>
            <w:r w:rsidRPr="00C24F2D">
              <w:rPr>
                <w:rFonts w:ascii="Times New Roman" w:eastAsia="Times New Roman" w:hAnsi="Times New Roman" w:cs="Times New Roman"/>
                <w:sz w:val="24"/>
                <w:szCs w:val="24"/>
              </w:rPr>
              <w:t>0.172</w:t>
            </w:r>
          </w:p>
        </w:tc>
        <w:tc>
          <w:tcPr>
            <w:tcW w:w="1755" w:type="dxa"/>
            <w:tcBorders>
              <w:top w:val="nil"/>
              <w:left w:val="nil"/>
              <w:bottom w:val="single" w:sz="8" w:space="0" w:color="000000"/>
              <w:right w:val="single" w:sz="8" w:space="0" w:color="000000"/>
            </w:tcBorders>
            <w:shd w:val="clear" w:color="auto" w:fill="auto"/>
            <w:vAlign w:val="center"/>
            <w:hideMark/>
          </w:tcPr>
          <w:p w14:paraId="7BAF28B3" w14:textId="77777777" w:rsidR="00313681" w:rsidRPr="00C24F2D" w:rsidRDefault="00313681" w:rsidP="00EA5CC6">
            <w:pPr>
              <w:spacing w:after="0" w:line="240" w:lineRule="auto"/>
              <w:jc w:val="center"/>
              <w:rPr>
                <w:rFonts w:ascii="Times New Roman" w:eastAsia="Times New Roman" w:hAnsi="Times New Roman" w:cs="Times New Roman"/>
                <w:sz w:val="24"/>
                <w:szCs w:val="24"/>
              </w:rPr>
            </w:pPr>
            <w:r w:rsidRPr="00C24F2D">
              <w:rPr>
                <w:rFonts w:ascii="Times New Roman" w:eastAsia="Times New Roman" w:hAnsi="Times New Roman" w:cs="Times New Roman"/>
                <w:sz w:val="24"/>
                <w:szCs w:val="24"/>
              </w:rPr>
              <w:t>0.269</w:t>
            </w:r>
          </w:p>
        </w:tc>
        <w:tc>
          <w:tcPr>
            <w:tcW w:w="1420" w:type="dxa"/>
            <w:tcBorders>
              <w:top w:val="nil"/>
              <w:left w:val="nil"/>
              <w:bottom w:val="single" w:sz="8" w:space="0" w:color="000000"/>
              <w:right w:val="single" w:sz="8" w:space="0" w:color="000000"/>
            </w:tcBorders>
            <w:shd w:val="clear" w:color="auto" w:fill="auto"/>
            <w:vAlign w:val="center"/>
            <w:hideMark/>
          </w:tcPr>
          <w:p w14:paraId="09B95E9B" w14:textId="77777777" w:rsidR="00313681" w:rsidRPr="00C24F2D" w:rsidRDefault="00313681" w:rsidP="00EA5CC6">
            <w:pPr>
              <w:spacing w:after="0" w:line="240" w:lineRule="auto"/>
              <w:jc w:val="center"/>
              <w:rPr>
                <w:rFonts w:ascii="Times New Roman" w:eastAsia="Times New Roman" w:hAnsi="Times New Roman" w:cs="Times New Roman"/>
                <w:sz w:val="24"/>
                <w:szCs w:val="24"/>
              </w:rPr>
            </w:pPr>
            <w:r w:rsidRPr="00C24F2D">
              <w:rPr>
                <w:rFonts w:ascii="Times New Roman" w:eastAsia="Times New Roman" w:hAnsi="Times New Roman" w:cs="Times New Roman"/>
                <w:sz w:val="24"/>
                <w:szCs w:val="24"/>
              </w:rPr>
              <w:t>0.202</w:t>
            </w:r>
          </w:p>
        </w:tc>
      </w:tr>
      <w:tr w:rsidR="00313681" w:rsidRPr="00C24F2D" w14:paraId="33A011D9" w14:textId="77777777" w:rsidTr="00EA5CC6">
        <w:trPr>
          <w:trHeight w:val="306"/>
          <w:jc w:val="center"/>
        </w:trPr>
        <w:tc>
          <w:tcPr>
            <w:tcW w:w="1408" w:type="dxa"/>
            <w:tcBorders>
              <w:top w:val="nil"/>
              <w:left w:val="single" w:sz="8" w:space="0" w:color="000000"/>
              <w:bottom w:val="single" w:sz="8" w:space="0" w:color="000000"/>
              <w:right w:val="single" w:sz="8" w:space="0" w:color="000000"/>
            </w:tcBorders>
            <w:shd w:val="clear" w:color="auto" w:fill="auto"/>
            <w:vAlign w:val="center"/>
            <w:hideMark/>
          </w:tcPr>
          <w:p w14:paraId="6B1D5A47" w14:textId="77777777" w:rsidR="00313681" w:rsidRPr="00C24F2D" w:rsidRDefault="00313681" w:rsidP="00EA5CC6">
            <w:pPr>
              <w:spacing w:after="0" w:line="240" w:lineRule="auto"/>
              <w:jc w:val="center"/>
              <w:rPr>
                <w:rFonts w:ascii="Times New Roman" w:eastAsia="Times New Roman" w:hAnsi="Times New Roman" w:cs="Times New Roman"/>
                <w:sz w:val="24"/>
                <w:szCs w:val="24"/>
              </w:rPr>
            </w:pPr>
            <w:r w:rsidRPr="00C24F2D">
              <w:rPr>
                <w:rFonts w:ascii="Times New Roman" w:eastAsia="Times New Roman" w:hAnsi="Times New Roman" w:cs="Times New Roman"/>
                <w:sz w:val="24"/>
                <w:szCs w:val="24"/>
              </w:rPr>
              <w:t>1800</w:t>
            </w:r>
          </w:p>
        </w:tc>
        <w:tc>
          <w:tcPr>
            <w:tcW w:w="1493" w:type="dxa"/>
            <w:tcBorders>
              <w:top w:val="nil"/>
              <w:left w:val="nil"/>
              <w:bottom w:val="single" w:sz="8" w:space="0" w:color="000000"/>
              <w:right w:val="single" w:sz="8" w:space="0" w:color="000000"/>
            </w:tcBorders>
            <w:shd w:val="clear" w:color="auto" w:fill="auto"/>
            <w:vAlign w:val="center"/>
            <w:hideMark/>
          </w:tcPr>
          <w:p w14:paraId="601D34E0" w14:textId="77777777" w:rsidR="00313681" w:rsidRPr="00C24F2D" w:rsidRDefault="00313681" w:rsidP="00EA5CC6">
            <w:pPr>
              <w:spacing w:after="0" w:line="240" w:lineRule="auto"/>
              <w:jc w:val="center"/>
              <w:rPr>
                <w:rFonts w:ascii="Times New Roman" w:eastAsia="Times New Roman" w:hAnsi="Times New Roman" w:cs="Times New Roman"/>
                <w:sz w:val="24"/>
                <w:szCs w:val="24"/>
              </w:rPr>
            </w:pPr>
            <w:r w:rsidRPr="00C24F2D">
              <w:rPr>
                <w:rFonts w:ascii="Times New Roman" w:eastAsia="Times New Roman" w:hAnsi="Times New Roman" w:cs="Times New Roman"/>
                <w:sz w:val="24"/>
                <w:szCs w:val="24"/>
              </w:rPr>
              <w:t>0.169</w:t>
            </w:r>
          </w:p>
        </w:tc>
        <w:tc>
          <w:tcPr>
            <w:tcW w:w="1755" w:type="dxa"/>
            <w:tcBorders>
              <w:top w:val="nil"/>
              <w:left w:val="nil"/>
              <w:bottom w:val="single" w:sz="8" w:space="0" w:color="000000"/>
              <w:right w:val="single" w:sz="8" w:space="0" w:color="000000"/>
            </w:tcBorders>
            <w:shd w:val="clear" w:color="auto" w:fill="auto"/>
            <w:vAlign w:val="center"/>
            <w:hideMark/>
          </w:tcPr>
          <w:p w14:paraId="5B82628B" w14:textId="77777777" w:rsidR="00313681" w:rsidRPr="00C24F2D" w:rsidRDefault="00313681" w:rsidP="00EA5CC6">
            <w:pPr>
              <w:spacing w:after="0" w:line="240" w:lineRule="auto"/>
              <w:jc w:val="center"/>
              <w:rPr>
                <w:rFonts w:ascii="Times New Roman" w:eastAsia="Times New Roman" w:hAnsi="Times New Roman" w:cs="Times New Roman"/>
                <w:sz w:val="24"/>
                <w:szCs w:val="24"/>
              </w:rPr>
            </w:pPr>
            <w:r w:rsidRPr="00C24F2D">
              <w:rPr>
                <w:rFonts w:ascii="Times New Roman" w:eastAsia="Times New Roman" w:hAnsi="Times New Roman" w:cs="Times New Roman"/>
                <w:sz w:val="24"/>
                <w:szCs w:val="24"/>
              </w:rPr>
              <w:t>0.224</w:t>
            </w:r>
          </w:p>
        </w:tc>
        <w:tc>
          <w:tcPr>
            <w:tcW w:w="1420" w:type="dxa"/>
            <w:tcBorders>
              <w:top w:val="nil"/>
              <w:left w:val="nil"/>
              <w:bottom w:val="single" w:sz="8" w:space="0" w:color="000000"/>
              <w:right w:val="single" w:sz="8" w:space="0" w:color="000000"/>
            </w:tcBorders>
            <w:shd w:val="clear" w:color="auto" w:fill="auto"/>
            <w:vAlign w:val="center"/>
            <w:hideMark/>
          </w:tcPr>
          <w:p w14:paraId="340B614A" w14:textId="77777777" w:rsidR="00313681" w:rsidRPr="00C24F2D" w:rsidRDefault="00313681" w:rsidP="00EA5CC6">
            <w:pPr>
              <w:spacing w:after="0" w:line="240" w:lineRule="auto"/>
              <w:jc w:val="center"/>
              <w:rPr>
                <w:rFonts w:ascii="Times New Roman" w:eastAsia="Times New Roman" w:hAnsi="Times New Roman" w:cs="Times New Roman"/>
                <w:sz w:val="24"/>
                <w:szCs w:val="24"/>
              </w:rPr>
            </w:pPr>
            <w:r w:rsidRPr="00C24F2D">
              <w:rPr>
                <w:rFonts w:ascii="Times New Roman" w:eastAsia="Times New Roman" w:hAnsi="Times New Roman" w:cs="Times New Roman"/>
                <w:sz w:val="24"/>
                <w:szCs w:val="24"/>
              </w:rPr>
              <w:t>0.214</w:t>
            </w:r>
          </w:p>
        </w:tc>
      </w:tr>
    </w:tbl>
    <w:p w14:paraId="68E4A37D" w14:textId="77777777" w:rsidR="00313681" w:rsidRPr="00C24F2D" w:rsidRDefault="00313681" w:rsidP="00313681">
      <w:pPr>
        <w:autoSpaceDE w:val="0"/>
        <w:autoSpaceDN w:val="0"/>
        <w:adjustRightInd w:val="0"/>
        <w:spacing w:after="0" w:line="240" w:lineRule="auto"/>
        <w:jc w:val="both"/>
        <w:rPr>
          <w:rFonts w:ascii="Times New Roman" w:hAnsi="Times New Roman" w:cs="Times New Roman"/>
          <w:sz w:val="24"/>
          <w:szCs w:val="24"/>
        </w:rPr>
      </w:pPr>
    </w:p>
    <w:p w14:paraId="3F2F4251" w14:textId="77777777" w:rsidR="00313681" w:rsidRPr="00C24F2D" w:rsidRDefault="00313681" w:rsidP="00313681">
      <w:pPr>
        <w:spacing w:after="0" w:line="240" w:lineRule="auto"/>
        <w:jc w:val="center"/>
        <w:rPr>
          <w:rFonts w:ascii="Times New Roman" w:hAnsi="Times New Roman" w:cs="Times New Roman"/>
          <w:b/>
          <w:sz w:val="24"/>
          <w:szCs w:val="24"/>
        </w:rPr>
      </w:pPr>
      <w:r w:rsidRPr="00C24F2D">
        <w:rPr>
          <w:noProof/>
        </w:rPr>
        <w:drawing>
          <wp:inline distT="0" distB="0" distL="0" distR="0" wp14:anchorId="67C14F89" wp14:editId="7E152790">
            <wp:extent cx="4362450" cy="2228850"/>
            <wp:effectExtent l="0" t="0" r="0" b="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30FFF49" w14:textId="11A2C621" w:rsidR="00313681" w:rsidRPr="00313681" w:rsidRDefault="00313681" w:rsidP="00313681">
      <w:pPr>
        <w:pStyle w:val="ListParagraph"/>
        <w:spacing w:after="0" w:line="240" w:lineRule="auto"/>
        <w:ind w:left="360"/>
        <w:contextualSpacing w:val="0"/>
        <w:jc w:val="center"/>
        <w:rPr>
          <w:rFonts w:ascii="Times New Roman" w:hAnsi="Times New Roman" w:cs="Times New Roman"/>
          <w:sz w:val="20"/>
          <w:szCs w:val="20"/>
        </w:rPr>
      </w:pPr>
      <w:r w:rsidRPr="00313681">
        <w:rPr>
          <w:rFonts w:ascii="Times New Roman" w:hAnsi="Times New Roman" w:cs="Times New Roman"/>
          <w:b/>
          <w:sz w:val="20"/>
          <w:szCs w:val="20"/>
        </w:rPr>
        <w:t>Figure 7.</w:t>
      </w:r>
      <w:r w:rsidRPr="00313681">
        <w:rPr>
          <w:rFonts w:ascii="Times New Roman" w:hAnsi="Times New Roman" w:cs="Times New Roman"/>
          <w:sz w:val="20"/>
          <w:szCs w:val="20"/>
        </w:rPr>
        <w:t xml:space="preserve"> Co-efficient of Friction of Different Material</w:t>
      </w:r>
    </w:p>
    <w:p w14:paraId="3D458F24" w14:textId="77777777" w:rsidR="00FE231C" w:rsidRDefault="00FE231C" w:rsidP="00FE231C">
      <w:pPr>
        <w:rPr>
          <w:rFonts w:ascii="Times New Roman" w:hAnsi="Times New Roman" w:cs="Times New Roman"/>
          <w:sz w:val="24"/>
          <w:szCs w:val="24"/>
        </w:rPr>
      </w:pPr>
    </w:p>
    <w:p w14:paraId="680AB6A0" w14:textId="631245FD" w:rsidR="00FE231C" w:rsidRPr="00FE231C" w:rsidRDefault="00FE231C" w:rsidP="00FE231C">
      <w:pPr>
        <w:pStyle w:val="ListParagraph"/>
        <w:numPr>
          <w:ilvl w:val="0"/>
          <w:numId w:val="21"/>
        </w:numPr>
        <w:spacing w:before="54" w:after="0" w:line="240" w:lineRule="auto"/>
        <w:ind w:left="284" w:hanging="284"/>
        <w:rPr>
          <w:rFonts w:ascii="Times New Roman" w:hAnsi="Times New Roman" w:cs="Times New Roman"/>
          <w:bCs/>
          <w:i/>
          <w:color w:val="000000" w:themeColor="text1"/>
          <w:sz w:val="24"/>
          <w:szCs w:val="24"/>
        </w:rPr>
      </w:pPr>
      <w:r>
        <w:rPr>
          <w:rFonts w:ascii="Times New Roman" w:hAnsi="Times New Roman" w:cs="Times New Roman"/>
          <w:b/>
          <w:bCs/>
          <w:color w:val="000000" w:themeColor="text1"/>
          <w:sz w:val="24"/>
          <w:szCs w:val="24"/>
        </w:rPr>
        <w:t>CONCLUSIONS :</w:t>
      </w:r>
    </w:p>
    <w:p w14:paraId="4F13DF3D" w14:textId="77777777" w:rsidR="00FE231C" w:rsidRDefault="00FE231C" w:rsidP="00FE231C">
      <w:pPr>
        <w:spacing w:before="54" w:after="0" w:line="240" w:lineRule="auto"/>
        <w:rPr>
          <w:rFonts w:ascii="Times New Roman" w:hAnsi="Times New Roman" w:cs="Times New Roman"/>
          <w:bCs/>
          <w:i/>
          <w:color w:val="000000" w:themeColor="text1"/>
          <w:sz w:val="24"/>
          <w:szCs w:val="24"/>
        </w:rPr>
      </w:pPr>
    </w:p>
    <w:p w14:paraId="45275532" w14:textId="77777777" w:rsidR="00313681" w:rsidRPr="00313681" w:rsidRDefault="00313681" w:rsidP="00313681">
      <w:pPr>
        <w:pStyle w:val="ListParagraph"/>
        <w:numPr>
          <w:ilvl w:val="0"/>
          <w:numId w:val="37"/>
        </w:numPr>
        <w:spacing w:after="200" w:line="240" w:lineRule="auto"/>
        <w:jc w:val="both"/>
        <w:rPr>
          <w:rFonts w:ascii="Times New Roman" w:hAnsi="Times New Roman" w:cs="Times New Roman"/>
          <w:sz w:val="24"/>
          <w:szCs w:val="24"/>
        </w:rPr>
      </w:pPr>
      <w:r w:rsidRPr="00580A16">
        <w:rPr>
          <w:rFonts w:ascii="Times New Roman" w:hAnsi="Times New Roman" w:cs="Times New Roman"/>
          <w:sz w:val="24"/>
          <w:szCs w:val="24"/>
        </w:rPr>
        <w:t>The Experimentation is done on different pins for</w:t>
      </w:r>
      <w:r>
        <w:rPr>
          <w:rFonts w:ascii="Times New Roman" w:hAnsi="Times New Roman" w:cs="Times New Roman"/>
          <w:sz w:val="24"/>
          <w:szCs w:val="24"/>
        </w:rPr>
        <w:t xml:space="preserve"> material Grey Cast Iron, Jute and </w:t>
      </w:r>
      <w:proofErr w:type="gramStart"/>
      <w:r>
        <w:rPr>
          <w:rFonts w:ascii="Times New Roman" w:hAnsi="Times New Roman" w:cs="Times New Roman"/>
          <w:sz w:val="24"/>
          <w:szCs w:val="24"/>
        </w:rPr>
        <w:t>Banana  Fibre</w:t>
      </w:r>
      <w:proofErr w:type="gramEnd"/>
      <w:r>
        <w:rPr>
          <w:rFonts w:ascii="Times New Roman" w:hAnsi="Times New Roman" w:cs="Times New Roman"/>
          <w:sz w:val="24"/>
          <w:szCs w:val="24"/>
        </w:rPr>
        <w:t xml:space="preserve">. </w:t>
      </w:r>
    </w:p>
    <w:p w14:paraId="10FC3F4D" w14:textId="77777777" w:rsidR="00313681" w:rsidRPr="00313681" w:rsidRDefault="00313681" w:rsidP="00313681">
      <w:pPr>
        <w:pStyle w:val="ListParagraph"/>
        <w:numPr>
          <w:ilvl w:val="0"/>
          <w:numId w:val="37"/>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t>The Tribological Investigation for all the materials shows the result &amp; calculations for wear Volume, Co-efficient of friction and Hardness Analysis.</w:t>
      </w:r>
    </w:p>
    <w:p w14:paraId="3815222C" w14:textId="77777777" w:rsidR="00313681" w:rsidRPr="00313681" w:rsidRDefault="00313681" w:rsidP="00313681">
      <w:pPr>
        <w:pStyle w:val="ListParagraph"/>
        <w:numPr>
          <w:ilvl w:val="0"/>
          <w:numId w:val="37"/>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t>With respect to the Wear Volume, volume gradually decreased from material Grey Cast Iron,</w:t>
      </w:r>
      <w:r w:rsidRPr="008178FE">
        <w:rPr>
          <w:rFonts w:ascii="Times New Roman" w:hAnsi="Times New Roman" w:cs="Times New Roman"/>
          <w:sz w:val="24"/>
          <w:szCs w:val="24"/>
        </w:rPr>
        <w:t xml:space="preserve"> </w:t>
      </w:r>
      <w:r>
        <w:rPr>
          <w:rFonts w:ascii="Times New Roman" w:hAnsi="Times New Roman" w:cs="Times New Roman"/>
          <w:sz w:val="24"/>
          <w:szCs w:val="24"/>
        </w:rPr>
        <w:t>Jute Fiber and Banana Fiber. With respect to wear volume Jute and Banana fiber shows the best result.</w:t>
      </w:r>
    </w:p>
    <w:p w14:paraId="0F197652" w14:textId="77777777" w:rsidR="00313681" w:rsidRDefault="00313681" w:rsidP="00313681">
      <w:pPr>
        <w:pStyle w:val="ListParagraph"/>
        <w:numPr>
          <w:ilvl w:val="0"/>
          <w:numId w:val="37"/>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t xml:space="preserve">The co-efficient of friction is been calculated with respect to the experimental results of Frictional Force. </w:t>
      </w:r>
    </w:p>
    <w:p w14:paraId="1DCCCA7A" w14:textId="5EDCE707" w:rsidR="00313681" w:rsidRPr="00313681" w:rsidRDefault="00313681" w:rsidP="00313681">
      <w:pPr>
        <w:pStyle w:val="ListParagraph"/>
        <w:numPr>
          <w:ilvl w:val="0"/>
          <w:numId w:val="37"/>
        </w:numPr>
        <w:spacing w:after="200" w:line="240" w:lineRule="auto"/>
        <w:jc w:val="both"/>
        <w:rPr>
          <w:rFonts w:ascii="Times New Roman" w:hAnsi="Times New Roman" w:cs="Times New Roman"/>
          <w:sz w:val="24"/>
          <w:szCs w:val="24"/>
        </w:rPr>
      </w:pPr>
      <w:r>
        <w:rPr>
          <w:rFonts w:ascii="Times New Roman" w:hAnsi="Times New Roman" w:cs="Times New Roman"/>
          <w:sz w:val="24"/>
          <w:szCs w:val="24"/>
        </w:rPr>
        <w:t>The Least the value of Co-efficient of friction is determined from Banana Fiber.</w:t>
      </w:r>
    </w:p>
    <w:p w14:paraId="21101998" w14:textId="77777777" w:rsidR="00313681" w:rsidRDefault="00313681" w:rsidP="00313681">
      <w:pPr>
        <w:pStyle w:val="ListParagraph"/>
        <w:numPr>
          <w:ilvl w:val="0"/>
          <w:numId w:val="37"/>
        </w:numPr>
        <w:spacing w:after="200" w:line="240" w:lineRule="auto"/>
        <w:jc w:val="both"/>
        <w:rPr>
          <w:rFonts w:ascii="Times New Roman" w:hAnsi="Times New Roman" w:cs="Times New Roman"/>
          <w:sz w:val="24"/>
          <w:szCs w:val="24"/>
        </w:rPr>
      </w:pPr>
      <w:r w:rsidRPr="00723BB5">
        <w:rPr>
          <w:rFonts w:ascii="Times New Roman" w:hAnsi="Times New Roman" w:cs="Times New Roman"/>
          <w:sz w:val="24"/>
          <w:szCs w:val="24"/>
        </w:rPr>
        <w:t>A Successful approach is determined for use of Composites as Clutch Plate Friction material.</w:t>
      </w:r>
    </w:p>
    <w:p w14:paraId="166F4143" w14:textId="7F2FA82F" w:rsidR="00313681" w:rsidRPr="00313681" w:rsidRDefault="00313681" w:rsidP="00313681">
      <w:pPr>
        <w:pStyle w:val="ListParagraph"/>
        <w:numPr>
          <w:ilvl w:val="0"/>
          <w:numId w:val="37"/>
        </w:numPr>
        <w:spacing w:after="200" w:line="240" w:lineRule="auto"/>
        <w:jc w:val="both"/>
        <w:rPr>
          <w:rFonts w:ascii="Times New Roman" w:hAnsi="Times New Roman" w:cs="Times New Roman"/>
          <w:sz w:val="24"/>
          <w:szCs w:val="24"/>
        </w:rPr>
      </w:pPr>
      <w:r w:rsidRPr="004D28FD">
        <w:rPr>
          <w:rFonts w:ascii="Times New Roman" w:hAnsi="Times New Roman" w:cs="Times New Roman"/>
          <w:sz w:val="24"/>
          <w:szCs w:val="24"/>
        </w:rPr>
        <w:t>The friction linings of clutch plate are generally made of asbestos or casted iron material. Hence in this approach, a novel attempt is made to test the bio-fib</w:t>
      </w:r>
      <w:r>
        <w:rPr>
          <w:rFonts w:ascii="Times New Roman" w:hAnsi="Times New Roman" w:cs="Times New Roman"/>
          <w:sz w:val="24"/>
          <w:szCs w:val="24"/>
        </w:rPr>
        <w:t>res in tribological conditions.</w:t>
      </w:r>
    </w:p>
    <w:p w14:paraId="58B7E49E" w14:textId="77777777" w:rsidR="00FE231C" w:rsidRPr="00FE231C" w:rsidRDefault="00FE231C" w:rsidP="00FE231C">
      <w:pPr>
        <w:spacing w:before="54" w:after="0" w:line="240" w:lineRule="auto"/>
        <w:rPr>
          <w:rFonts w:ascii="Times New Roman" w:hAnsi="Times New Roman" w:cs="Times New Roman"/>
          <w:bCs/>
          <w:i/>
          <w:color w:val="000000" w:themeColor="text1"/>
          <w:sz w:val="24"/>
          <w:szCs w:val="24"/>
        </w:rPr>
      </w:pPr>
    </w:p>
    <w:p w14:paraId="24B2CD4B" w14:textId="6EB5A81E" w:rsidR="00DA52F4" w:rsidRDefault="00DA52F4" w:rsidP="00FE231C">
      <w:pPr>
        <w:pStyle w:val="ListParagraph"/>
        <w:numPr>
          <w:ilvl w:val="0"/>
          <w:numId w:val="21"/>
        </w:numPr>
        <w:spacing w:before="54" w:after="0" w:line="240"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4C93AB3" w14:textId="77777777" w:rsidR="00E44065" w:rsidRDefault="00E44065" w:rsidP="00E44065">
      <w:pPr>
        <w:spacing w:before="54" w:after="0" w:line="276" w:lineRule="auto"/>
        <w:rPr>
          <w:rFonts w:ascii="Times New Roman" w:hAnsi="Times New Roman" w:cs="Times New Roman"/>
          <w:b/>
          <w:bCs/>
          <w:color w:val="000000" w:themeColor="text1"/>
          <w:sz w:val="24"/>
          <w:szCs w:val="24"/>
        </w:rPr>
      </w:pPr>
    </w:p>
    <w:p w14:paraId="4BB08769" w14:textId="77777777" w:rsidR="00313681" w:rsidRPr="00313681" w:rsidRDefault="00313681" w:rsidP="00313681">
      <w:pPr>
        <w:pStyle w:val="ListParagraph"/>
        <w:numPr>
          <w:ilvl w:val="0"/>
          <w:numId w:val="38"/>
        </w:numPr>
        <w:spacing w:after="200" w:line="240" w:lineRule="auto"/>
        <w:ind w:left="540" w:hanging="540"/>
        <w:jc w:val="both"/>
        <w:rPr>
          <w:rFonts w:ascii="Times New Roman" w:hAnsi="Times New Roman" w:cs="Times New Roman"/>
          <w:sz w:val="20"/>
          <w:szCs w:val="20"/>
        </w:rPr>
      </w:pPr>
      <w:proofErr w:type="spellStart"/>
      <w:r w:rsidRPr="00313681">
        <w:rPr>
          <w:rFonts w:ascii="Times New Roman" w:hAnsi="Times New Roman" w:cs="Times New Roman"/>
          <w:sz w:val="20"/>
          <w:szCs w:val="20"/>
        </w:rPr>
        <w:t>Qian</w:t>
      </w:r>
      <w:proofErr w:type="spellEnd"/>
      <w:r w:rsidRPr="00313681">
        <w:rPr>
          <w:rFonts w:ascii="Times New Roman" w:hAnsi="Times New Roman" w:cs="Times New Roman"/>
          <w:sz w:val="20"/>
          <w:szCs w:val="20"/>
        </w:rPr>
        <w:t xml:space="preserve"> </w:t>
      </w:r>
      <w:proofErr w:type="spellStart"/>
      <w:r w:rsidRPr="00313681">
        <w:rPr>
          <w:rFonts w:ascii="Times New Roman" w:hAnsi="Times New Roman" w:cs="Times New Roman"/>
          <w:sz w:val="20"/>
          <w:szCs w:val="20"/>
        </w:rPr>
        <w:t>Zou</w:t>
      </w:r>
      <w:proofErr w:type="spellEnd"/>
      <w:r w:rsidRPr="00313681">
        <w:rPr>
          <w:rFonts w:ascii="Times New Roman" w:hAnsi="Times New Roman" w:cs="Times New Roman"/>
          <w:sz w:val="20"/>
          <w:szCs w:val="20"/>
        </w:rPr>
        <w:t xml:space="preserve"> </w:t>
      </w:r>
      <w:proofErr w:type="gramStart"/>
      <w:r w:rsidRPr="00313681">
        <w:rPr>
          <w:rFonts w:ascii="Times New Roman" w:hAnsi="Times New Roman" w:cs="Times New Roman"/>
          <w:sz w:val="20"/>
          <w:szCs w:val="20"/>
        </w:rPr>
        <w:t>et.al.,</w:t>
      </w:r>
      <w:proofErr w:type="gramEnd"/>
      <w:r w:rsidRPr="00313681">
        <w:rPr>
          <w:rFonts w:ascii="Times New Roman" w:hAnsi="Times New Roman" w:cs="Times New Roman"/>
          <w:sz w:val="20"/>
          <w:szCs w:val="20"/>
        </w:rPr>
        <w:t xml:space="preserve"> “Investigation of surface characteristics and tribological behavior of clutch plate materials”, Elsevier Publication, Wear 302, 2013.</w:t>
      </w:r>
    </w:p>
    <w:p w14:paraId="4E47B4B0" w14:textId="77777777" w:rsidR="00313681" w:rsidRPr="00313681" w:rsidRDefault="00313681" w:rsidP="00313681">
      <w:pPr>
        <w:pStyle w:val="ListParagraph"/>
        <w:numPr>
          <w:ilvl w:val="0"/>
          <w:numId w:val="38"/>
        </w:numPr>
        <w:spacing w:after="200" w:line="240" w:lineRule="auto"/>
        <w:ind w:left="540" w:hanging="540"/>
        <w:jc w:val="both"/>
        <w:rPr>
          <w:rFonts w:ascii="Times New Roman" w:hAnsi="Times New Roman" w:cs="Times New Roman"/>
          <w:sz w:val="20"/>
          <w:szCs w:val="20"/>
        </w:rPr>
      </w:pPr>
      <w:proofErr w:type="spellStart"/>
      <w:r w:rsidRPr="00313681">
        <w:rPr>
          <w:rFonts w:ascii="Times New Roman" w:hAnsi="Times New Roman" w:cs="Times New Roman"/>
          <w:sz w:val="20"/>
          <w:szCs w:val="20"/>
        </w:rPr>
        <w:t>Aravind</w:t>
      </w:r>
      <w:proofErr w:type="spellEnd"/>
      <w:r w:rsidRPr="00313681">
        <w:rPr>
          <w:rFonts w:ascii="Times New Roman" w:hAnsi="Times New Roman" w:cs="Times New Roman"/>
          <w:sz w:val="20"/>
          <w:szCs w:val="20"/>
        </w:rPr>
        <w:t xml:space="preserve"> </w:t>
      </w:r>
      <w:proofErr w:type="spellStart"/>
      <w:r w:rsidRPr="00313681">
        <w:rPr>
          <w:rFonts w:ascii="Times New Roman" w:hAnsi="Times New Roman" w:cs="Times New Roman"/>
          <w:sz w:val="20"/>
          <w:szCs w:val="20"/>
        </w:rPr>
        <w:t>Vadiraj</w:t>
      </w:r>
      <w:proofErr w:type="spellEnd"/>
      <w:r w:rsidRPr="00313681">
        <w:rPr>
          <w:rFonts w:ascii="Times New Roman" w:hAnsi="Times New Roman" w:cs="Times New Roman"/>
          <w:sz w:val="20"/>
          <w:szCs w:val="20"/>
        </w:rPr>
        <w:t xml:space="preserve"> “Engagement characteristics of a friction pad for</w:t>
      </w:r>
      <w:r w:rsidRPr="00313681">
        <w:rPr>
          <w:rFonts w:ascii="Times New Roman" w:hAnsi="Times New Roman" w:cs="Times New Roman"/>
          <w:sz w:val="20"/>
          <w:szCs w:val="20"/>
        </w:rPr>
        <w:br/>
        <w:t>commercial vehicle clutch system”, Indian Academy of Sciences, Vol. 35, Part 5, pp. 585–595, October 2010.</w:t>
      </w:r>
    </w:p>
    <w:p w14:paraId="2FEBB335" w14:textId="77777777" w:rsidR="00313681" w:rsidRPr="00313681" w:rsidRDefault="00313681" w:rsidP="00313681">
      <w:pPr>
        <w:pStyle w:val="ListParagraph"/>
        <w:numPr>
          <w:ilvl w:val="0"/>
          <w:numId w:val="38"/>
        </w:numPr>
        <w:spacing w:after="200" w:line="240" w:lineRule="auto"/>
        <w:ind w:left="540" w:hanging="540"/>
        <w:jc w:val="both"/>
        <w:rPr>
          <w:rFonts w:ascii="Times New Roman" w:hAnsi="Times New Roman" w:cs="Times New Roman"/>
          <w:sz w:val="20"/>
          <w:szCs w:val="20"/>
        </w:rPr>
      </w:pPr>
      <w:r w:rsidRPr="00313681">
        <w:rPr>
          <w:rFonts w:ascii="Times New Roman" w:hAnsi="Times New Roman" w:cs="Times New Roman"/>
          <w:sz w:val="20"/>
          <w:szCs w:val="20"/>
        </w:rPr>
        <w:t xml:space="preserve">A. Mr. </w:t>
      </w:r>
      <w:proofErr w:type="spellStart"/>
      <w:r w:rsidRPr="00313681">
        <w:rPr>
          <w:rFonts w:ascii="Times New Roman" w:hAnsi="Times New Roman" w:cs="Times New Roman"/>
          <w:sz w:val="20"/>
          <w:szCs w:val="20"/>
        </w:rPr>
        <w:t>Dattatray</w:t>
      </w:r>
      <w:proofErr w:type="spellEnd"/>
      <w:r w:rsidRPr="00313681">
        <w:rPr>
          <w:rFonts w:ascii="Times New Roman" w:hAnsi="Times New Roman" w:cs="Times New Roman"/>
          <w:sz w:val="20"/>
          <w:szCs w:val="20"/>
        </w:rPr>
        <w:t xml:space="preserve"> B. </w:t>
      </w:r>
      <w:proofErr w:type="spellStart"/>
      <w:r w:rsidRPr="00313681">
        <w:rPr>
          <w:rFonts w:ascii="Times New Roman" w:hAnsi="Times New Roman" w:cs="Times New Roman"/>
          <w:sz w:val="20"/>
          <w:szCs w:val="20"/>
        </w:rPr>
        <w:t>Jondhale</w:t>
      </w:r>
      <w:proofErr w:type="spellEnd"/>
      <w:r w:rsidRPr="00313681">
        <w:rPr>
          <w:rFonts w:ascii="Times New Roman" w:hAnsi="Times New Roman" w:cs="Times New Roman"/>
          <w:sz w:val="20"/>
          <w:szCs w:val="20"/>
        </w:rPr>
        <w:t xml:space="preserve">, B. Prof. Vishnu S. </w:t>
      </w:r>
      <w:proofErr w:type="spellStart"/>
      <w:r w:rsidRPr="00313681">
        <w:rPr>
          <w:rFonts w:ascii="Times New Roman" w:hAnsi="Times New Roman" w:cs="Times New Roman"/>
          <w:sz w:val="20"/>
          <w:szCs w:val="20"/>
        </w:rPr>
        <w:t>Aher</w:t>
      </w:r>
      <w:proofErr w:type="spellEnd"/>
      <w:r w:rsidRPr="00313681">
        <w:rPr>
          <w:rFonts w:ascii="Times New Roman" w:hAnsi="Times New Roman" w:cs="Times New Roman"/>
          <w:sz w:val="20"/>
          <w:szCs w:val="20"/>
        </w:rPr>
        <w:t xml:space="preserve">, “Experimental Evaluation of Clutch Plate Material by Tribological Properties Using </w:t>
      </w:r>
      <w:proofErr w:type="spellStart"/>
      <w:r w:rsidRPr="00313681">
        <w:rPr>
          <w:rFonts w:ascii="Times New Roman" w:hAnsi="Times New Roman" w:cs="Times New Roman"/>
          <w:sz w:val="20"/>
          <w:szCs w:val="20"/>
        </w:rPr>
        <w:t>Trobometer</w:t>
      </w:r>
      <w:proofErr w:type="spellEnd"/>
      <w:r w:rsidRPr="00313681">
        <w:rPr>
          <w:rFonts w:ascii="Times New Roman" w:hAnsi="Times New Roman" w:cs="Times New Roman"/>
          <w:sz w:val="20"/>
          <w:szCs w:val="20"/>
        </w:rPr>
        <w:t>,” International Engineering Research Journal.</w:t>
      </w:r>
    </w:p>
    <w:p w14:paraId="0046C7FB" w14:textId="77777777" w:rsidR="00313681" w:rsidRPr="00313681" w:rsidRDefault="00313681" w:rsidP="00313681">
      <w:pPr>
        <w:pStyle w:val="ListParagraph"/>
        <w:numPr>
          <w:ilvl w:val="0"/>
          <w:numId w:val="38"/>
        </w:numPr>
        <w:spacing w:after="200" w:line="240" w:lineRule="auto"/>
        <w:ind w:left="540" w:hanging="540"/>
        <w:jc w:val="both"/>
        <w:rPr>
          <w:rFonts w:ascii="Times New Roman" w:hAnsi="Times New Roman" w:cs="Times New Roman"/>
          <w:sz w:val="20"/>
          <w:szCs w:val="20"/>
        </w:rPr>
      </w:pPr>
      <w:r w:rsidRPr="00313681">
        <w:rPr>
          <w:rFonts w:ascii="Times New Roman" w:hAnsi="Times New Roman" w:cs="Times New Roman"/>
          <w:sz w:val="20"/>
          <w:szCs w:val="20"/>
        </w:rPr>
        <w:lastRenderedPageBreak/>
        <w:t xml:space="preserve">Miss </w:t>
      </w:r>
      <w:proofErr w:type="spellStart"/>
      <w:r w:rsidRPr="00313681">
        <w:rPr>
          <w:rFonts w:ascii="Times New Roman" w:hAnsi="Times New Roman" w:cs="Times New Roman"/>
          <w:sz w:val="20"/>
          <w:szCs w:val="20"/>
        </w:rPr>
        <w:t>Kaveri</w:t>
      </w:r>
      <w:proofErr w:type="spellEnd"/>
      <w:r w:rsidRPr="00313681">
        <w:rPr>
          <w:rFonts w:ascii="Times New Roman" w:hAnsi="Times New Roman" w:cs="Times New Roman"/>
          <w:sz w:val="20"/>
          <w:szCs w:val="20"/>
        </w:rPr>
        <w:t xml:space="preserve">. S. </w:t>
      </w:r>
      <w:proofErr w:type="spellStart"/>
      <w:r w:rsidRPr="00313681">
        <w:rPr>
          <w:rFonts w:ascii="Times New Roman" w:hAnsi="Times New Roman" w:cs="Times New Roman"/>
          <w:sz w:val="20"/>
          <w:szCs w:val="20"/>
        </w:rPr>
        <w:t>Kadam</w:t>
      </w:r>
      <w:proofErr w:type="spellEnd"/>
      <w:r w:rsidRPr="00313681">
        <w:rPr>
          <w:rFonts w:ascii="Times New Roman" w:hAnsi="Times New Roman" w:cs="Times New Roman"/>
          <w:sz w:val="20"/>
          <w:szCs w:val="20"/>
        </w:rPr>
        <w:t xml:space="preserve">, “Tribological Investigation of </w:t>
      </w:r>
      <w:proofErr w:type="spellStart"/>
      <w:r w:rsidRPr="00313681">
        <w:rPr>
          <w:rFonts w:ascii="Times New Roman" w:hAnsi="Times New Roman" w:cs="Times New Roman"/>
          <w:sz w:val="20"/>
          <w:szCs w:val="20"/>
        </w:rPr>
        <w:t>Ferodo</w:t>
      </w:r>
      <w:proofErr w:type="spellEnd"/>
      <w:r w:rsidRPr="00313681">
        <w:rPr>
          <w:rFonts w:ascii="Times New Roman" w:hAnsi="Times New Roman" w:cs="Times New Roman"/>
          <w:sz w:val="20"/>
          <w:szCs w:val="20"/>
        </w:rPr>
        <w:t xml:space="preserve"> Lining</w:t>
      </w:r>
      <w:r w:rsidRPr="00313681">
        <w:rPr>
          <w:rFonts w:ascii="Times New Roman" w:hAnsi="Times New Roman" w:cs="Times New Roman"/>
          <w:sz w:val="20"/>
          <w:szCs w:val="20"/>
        </w:rPr>
        <w:br/>
        <w:t xml:space="preserve">Material Embedded with Copper and </w:t>
      </w:r>
      <w:proofErr w:type="spellStart"/>
      <w:r w:rsidRPr="00313681">
        <w:rPr>
          <w:rFonts w:ascii="Times New Roman" w:hAnsi="Times New Roman" w:cs="Times New Roman"/>
          <w:sz w:val="20"/>
          <w:szCs w:val="20"/>
        </w:rPr>
        <w:t>SiC</w:t>
      </w:r>
      <w:proofErr w:type="spellEnd"/>
      <w:r w:rsidRPr="00313681">
        <w:rPr>
          <w:rFonts w:ascii="Times New Roman" w:hAnsi="Times New Roman" w:cs="Times New Roman"/>
          <w:sz w:val="20"/>
          <w:szCs w:val="20"/>
        </w:rPr>
        <w:t xml:space="preserve"> particles For Clutch plate” International Engineering Research Journal Page No 1810-1816. </w:t>
      </w:r>
    </w:p>
    <w:p w14:paraId="3672A5DA" w14:textId="77777777" w:rsidR="00313681" w:rsidRPr="00313681" w:rsidRDefault="00313681" w:rsidP="00313681">
      <w:pPr>
        <w:pStyle w:val="ListParagraph"/>
        <w:numPr>
          <w:ilvl w:val="0"/>
          <w:numId w:val="38"/>
        </w:numPr>
        <w:spacing w:after="200" w:line="240" w:lineRule="auto"/>
        <w:ind w:left="540" w:hanging="540"/>
        <w:jc w:val="both"/>
        <w:rPr>
          <w:rFonts w:ascii="Times New Roman" w:hAnsi="Times New Roman" w:cs="Times New Roman"/>
          <w:sz w:val="20"/>
          <w:szCs w:val="20"/>
        </w:rPr>
      </w:pPr>
      <w:proofErr w:type="spellStart"/>
      <w:r w:rsidRPr="00313681">
        <w:rPr>
          <w:rFonts w:ascii="Times New Roman" w:hAnsi="Times New Roman" w:cs="Times New Roman"/>
          <w:sz w:val="20"/>
          <w:szCs w:val="20"/>
        </w:rPr>
        <w:t>G.Kannan</w:t>
      </w:r>
      <w:proofErr w:type="spellEnd"/>
      <w:r w:rsidRPr="00313681">
        <w:rPr>
          <w:rFonts w:ascii="Times New Roman" w:hAnsi="Times New Roman" w:cs="Times New Roman"/>
          <w:sz w:val="20"/>
          <w:szCs w:val="20"/>
        </w:rPr>
        <w:t xml:space="preserve">, </w:t>
      </w:r>
      <w:proofErr w:type="spellStart"/>
      <w:r w:rsidRPr="00313681">
        <w:rPr>
          <w:rFonts w:ascii="Times New Roman" w:hAnsi="Times New Roman" w:cs="Times New Roman"/>
          <w:sz w:val="20"/>
          <w:szCs w:val="20"/>
        </w:rPr>
        <w:t>K.Krishnamoorthy</w:t>
      </w:r>
      <w:proofErr w:type="spellEnd"/>
      <w:r w:rsidRPr="00313681">
        <w:rPr>
          <w:rFonts w:ascii="Times New Roman" w:hAnsi="Times New Roman" w:cs="Times New Roman"/>
          <w:sz w:val="20"/>
          <w:szCs w:val="20"/>
        </w:rPr>
        <w:t xml:space="preserve">, </w:t>
      </w:r>
      <w:proofErr w:type="spellStart"/>
      <w:r w:rsidRPr="00313681">
        <w:rPr>
          <w:rFonts w:ascii="Times New Roman" w:hAnsi="Times New Roman" w:cs="Times New Roman"/>
          <w:sz w:val="20"/>
          <w:szCs w:val="20"/>
        </w:rPr>
        <w:t>K.Loheswaran</w:t>
      </w:r>
      <w:proofErr w:type="spellEnd"/>
      <w:r w:rsidRPr="00313681">
        <w:rPr>
          <w:rFonts w:ascii="Times New Roman" w:hAnsi="Times New Roman" w:cs="Times New Roman"/>
          <w:sz w:val="20"/>
          <w:szCs w:val="20"/>
        </w:rPr>
        <w:t>, “Review on Different Materials Utilized in Clutch Plate,” South Asian Journal of Engineering and Technology Vol.2</w:t>
      </w:r>
      <w:proofErr w:type="gramStart"/>
      <w:r w:rsidRPr="00313681">
        <w:rPr>
          <w:rFonts w:ascii="Times New Roman" w:hAnsi="Times New Roman" w:cs="Times New Roman"/>
          <w:sz w:val="20"/>
          <w:szCs w:val="20"/>
        </w:rPr>
        <w:t>,  No.23</w:t>
      </w:r>
      <w:proofErr w:type="gramEnd"/>
      <w:r w:rsidRPr="00313681">
        <w:rPr>
          <w:rFonts w:ascii="Times New Roman" w:hAnsi="Times New Roman" w:cs="Times New Roman"/>
          <w:sz w:val="20"/>
          <w:szCs w:val="20"/>
        </w:rPr>
        <w:t>, Pg. 135 – 142 ,2016.</w:t>
      </w:r>
    </w:p>
    <w:p w14:paraId="6751627A" w14:textId="77777777" w:rsidR="00313681" w:rsidRPr="00313681" w:rsidRDefault="00313681" w:rsidP="00313681">
      <w:pPr>
        <w:pStyle w:val="ListParagraph"/>
        <w:numPr>
          <w:ilvl w:val="0"/>
          <w:numId w:val="38"/>
        </w:numPr>
        <w:spacing w:after="200" w:line="240" w:lineRule="auto"/>
        <w:ind w:left="540" w:hanging="540"/>
        <w:jc w:val="both"/>
        <w:rPr>
          <w:rFonts w:ascii="Times New Roman" w:hAnsi="Times New Roman" w:cs="Times New Roman"/>
          <w:sz w:val="20"/>
          <w:szCs w:val="20"/>
        </w:rPr>
      </w:pPr>
      <w:r w:rsidRPr="00313681">
        <w:rPr>
          <w:rFonts w:ascii="Times New Roman" w:hAnsi="Times New Roman" w:cs="Times New Roman"/>
          <w:sz w:val="20"/>
          <w:szCs w:val="20"/>
        </w:rPr>
        <w:t xml:space="preserve">S. </w:t>
      </w:r>
      <w:proofErr w:type="spellStart"/>
      <w:r w:rsidRPr="00313681">
        <w:rPr>
          <w:rFonts w:ascii="Times New Roman" w:hAnsi="Times New Roman" w:cs="Times New Roman"/>
          <w:sz w:val="20"/>
          <w:szCs w:val="20"/>
        </w:rPr>
        <w:t>Gouse</w:t>
      </w:r>
      <w:proofErr w:type="spellEnd"/>
      <w:r w:rsidRPr="00313681">
        <w:rPr>
          <w:rFonts w:ascii="Times New Roman" w:hAnsi="Times New Roman" w:cs="Times New Roman"/>
          <w:sz w:val="20"/>
          <w:szCs w:val="20"/>
        </w:rPr>
        <w:t xml:space="preserve"> </w:t>
      </w:r>
      <w:proofErr w:type="spellStart"/>
      <w:r w:rsidRPr="00313681">
        <w:rPr>
          <w:rFonts w:ascii="Times New Roman" w:hAnsi="Times New Roman" w:cs="Times New Roman"/>
          <w:sz w:val="20"/>
          <w:szCs w:val="20"/>
        </w:rPr>
        <w:t>seema</w:t>
      </w:r>
      <w:proofErr w:type="spellEnd"/>
      <w:r w:rsidRPr="00313681">
        <w:rPr>
          <w:rFonts w:ascii="Times New Roman" w:hAnsi="Times New Roman" w:cs="Times New Roman"/>
          <w:sz w:val="20"/>
          <w:szCs w:val="20"/>
        </w:rPr>
        <w:t xml:space="preserve"> begum, A. </w:t>
      </w:r>
      <w:proofErr w:type="spellStart"/>
      <w:r w:rsidRPr="00313681">
        <w:rPr>
          <w:rFonts w:ascii="Times New Roman" w:hAnsi="Times New Roman" w:cs="Times New Roman"/>
          <w:sz w:val="20"/>
          <w:szCs w:val="20"/>
        </w:rPr>
        <w:t>Balaraju</w:t>
      </w:r>
      <w:proofErr w:type="spellEnd"/>
      <w:r w:rsidRPr="00313681">
        <w:rPr>
          <w:rFonts w:ascii="Times New Roman" w:hAnsi="Times New Roman" w:cs="Times New Roman"/>
          <w:sz w:val="20"/>
          <w:szCs w:val="20"/>
        </w:rPr>
        <w:t>, “Design and Analysis of Friction Clutch Plate</w:t>
      </w:r>
      <w:r w:rsidRPr="00313681">
        <w:rPr>
          <w:rFonts w:ascii="Times New Roman" w:hAnsi="Times New Roman" w:cs="Times New Roman"/>
          <w:sz w:val="20"/>
          <w:szCs w:val="20"/>
        </w:rPr>
        <w:br/>
        <w:t>using Ansys”, International Journal of Advanced Engineering Research and Science (IJAERS</w:t>
      </w:r>
      <w:proofErr w:type="gramStart"/>
      <w:r w:rsidRPr="00313681">
        <w:rPr>
          <w:rFonts w:ascii="Times New Roman" w:hAnsi="Times New Roman" w:cs="Times New Roman"/>
          <w:sz w:val="20"/>
          <w:szCs w:val="20"/>
        </w:rPr>
        <w:t>) ,</w:t>
      </w:r>
      <w:proofErr w:type="gramEnd"/>
      <w:r w:rsidRPr="00313681">
        <w:rPr>
          <w:rFonts w:ascii="Times New Roman" w:hAnsi="Times New Roman" w:cs="Times New Roman"/>
          <w:sz w:val="20"/>
          <w:szCs w:val="20"/>
        </w:rPr>
        <w:t xml:space="preserve"> Vol-2, Issue-5, May- 2015.</w:t>
      </w:r>
    </w:p>
    <w:p w14:paraId="383BD915" w14:textId="77777777" w:rsidR="00313681" w:rsidRPr="00313681" w:rsidRDefault="00313681" w:rsidP="00313681">
      <w:pPr>
        <w:pStyle w:val="ListParagraph"/>
        <w:numPr>
          <w:ilvl w:val="0"/>
          <w:numId w:val="38"/>
        </w:numPr>
        <w:spacing w:after="200" w:line="240" w:lineRule="auto"/>
        <w:ind w:left="540" w:hanging="540"/>
        <w:jc w:val="both"/>
        <w:rPr>
          <w:rFonts w:ascii="Times New Roman" w:hAnsi="Times New Roman" w:cs="Times New Roman"/>
          <w:sz w:val="20"/>
          <w:szCs w:val="20"/>
        </w:rPr>
      </w:pPr>
      <w:proofErr w:type="spellStart"/>
      <w:r w:rsidRPr="00313681">
        <w:rPr>
          <w:rFonts w:ascii="Times New Roman" w:hAnsi="Times New Roman" w:cs="Times New Roman"/>
          <w:sz w:val="20"/>
          <w:szCs w:val="20"/>
        </w:rPr>
        <w:t>Virendra</w:t>
      </w:r>
      <w:proofErr w:type="spellEnd"/>
      <w:r w:rsidRPr="00313681">
        <w:rPr>
          <w:rFonts w:ascii="Times New Roman" w:hAnsi="Times New Roman" w:cs="Times New Roman"/>
          <w:sz w:val="20"/>
          <w:szCs w:val="20"/>
        </w:rPr>
        <w:t xml:space="preserve"> </w:t>
      </w:r>
      <w:proofErr w:type="spellStart"/>
      <w:r w:rsidRPr="00313681">
        <w:rPr>
          <w:rFonts w:ascii="Times New Roman" w:hAnsi="Times New Roman" w:cs="Times New Roman"/>
          <w:sz w:val="20"/>
          <w:szCs w:val="20"/>
        </w:rPr>
        <w:t>kumar</w:t>
      </w:r>
      <w:proofErr w:type="spellEnd"/>
      <w:r w:rsidRPr="00313681">
        <w:rPr>
          <w:rFonts w:ascii="Times New Roman" w:hAnsi="Times New Roman" w:cs="Times New Roman"/>
          <w:sz w:val="20"/>
          <w:szCs w:val="20"/>
        </w:rPr>
        <w:t xml:space="preserve"> </w:t>
      </w:r>
      <w:proofErr w:type="spellStart"/>
      <w:r w:rsidRPr="00313681">
        <w:rPr>
          <w:rFonts w:ascii="Times New Roman" w:hAnsi="Times New Roman" w:cs="Times New Roman"/>
          <w:sz w:val="20"/>
          <w:szCs w:val="20"/>
        </w:rPr>
        <w:t>patel</w:t>
      </w:r>
      <w:proofErr w:type="spellEnd"/>
      <w:r w:rsidRPr="00313681">
        <w:rPr>
          <w:rFonts w:ascii="Times New Roman" w:hAnsi="Times New Roman" w:cs="Times New Roman"/>
          <w:sz w:val="20"/>
          <w:szCs w:val="20"/>
        </w:rPr>
        <w:t xml:space="preserve"> et.al. . “Review on Wear Analysis of Different Types of Clutch Material,” International Journal of Research in Advent Technology, Vol.3, No.11, November 2015.</w:t>
      </w:r>
    </w:p>
    <w:p w14:paraId="6B03D0A5" w14:textId="77777777" w:rsidR="00313681" w:rsidRPr="00313681" w:rsidRDefault="00313681" w:rsidP="00313681">
      <w:pPr>
        <w:pStyle w:val="ListParagraph"/>
        <w:numPr>
          <w:ilvl w:val="0"/>
          <w:numId w:val="38"/>
        </w:numPr>
        <w:spacing w:after="200" w:line="240" w:lineRule="auto"/>
        <w:ind w:left="540" w:hanging="540"/>
        <w:jc w:val="both"/>
        <w:rPr>
          <w:rFonts w:ascii="Times New Roman" w:hAnsi="Times New Roman" w:cs="Times New Roman"/>
          <w:sz w:val="20"/>
          <w:szCs w:val="20"/>
        </w:rPr>
      </w:pPr>
      <w:proofErr w:type="spellStart"/>
      <w:r w:rsidRPr="00313681">
        <w:rPr>
          <w:rFonts w:ascii="Times New Roman" w:hAnsi="Times New Roman" w:cs="Times New Roman"/>
          <w:sz w:val="20"/>
          <w:szCs w:val="20"/>
        </w:rPr>
        <w:t>Ravikiran</w:t>
      </w:r>
      <w:proofErr w:type="spellEnd"/>
      <w:r w:rsidRPr="00313681">
        <w:rPr>
          <w:rFonts w:ascii="Times New Roman" w:hAnsi="Times New Roman" w:cs="Times New Roman"/>
          <w:sz w:val="20"/>
          <w:szCs w:val="20"/>
        </w:rPr>
        <w:t xml:space="preserve"> M. Tate, “Design and Analysis of Clutch Plate for Automatic Single Plate Clutch”, IJSRD - International Journal for Scientific Research &amp; Development, Vol. 3, Issue 09, 2015.</w:t>
      </w:r>
    </w:p>
    <w:p w14:paraId="0C6837DD" w14:textId="77777777" w:rsidR="00313681" w:rsidRPr="00313681" w:rsidRDefault="00313681" w:rsidP="00313681">
      <w:pPr>
        <w:pStyle w:val="ListParagraph"/>
        <w:numPr>
          <w:ilvl w:val="0"/>
          <w:numId w:val="38"/>
        </w:numPr>
        <w:spacing w:after="200" w:line="240" w:lineRule="auto"/>
        <w:ind w:left="540" w:hanging="540"/>
        <w:jc w:val="both"/>
        <w:rPr>
          <w:rFonts w:ascii="Times New Roman" w:hAnsi="Times New Roman" w:cs="Times New Roman"/>
          <w:sz w:val="20"/>
          <w:szCs w:val="20"/>
        </w:rPr>
      </w:pPr>
      <w:r w:rsidRPr="00313681">
        <w:rPr>
          <w:rFonts w:ascii="Times New Roman" w:hAnsi="Times New Roman" w:cs="Times New Roman"/>
          <w:sz w:val="20"/>
          <w:szCs w:val="20"/>
        </w:rPr>
        <w:t xml:space="preserve">B. </w:t>
      </w:r>
      <w:proofErr w:type="spellStart"/>
      <w:r w:rsidRPr="00313681">
        <w:rPr>
          <w:rFonts w:ascii="Times New Roman" w:hAnsi="Times New Roman" w:cs="Times New Roman"/>
          <w:sz w:val="20"/>
          <w:szCs w:val="20"/>
        </w:rPr>
        <w:t>Nivas</w:t>
      </w:r>
      <w:proofErr w:type="spellEnd"/>
      <w:r w:rsidRPr="00313681">
        <w:rPr>
          <w:rFonts w:ascii="Times New Roman" w:hAnsi="Times New Roman" w:cs="Times New Roman"/>
          <w:sz w:val="20"/>
          <w:szCs w:val="20"/>
        </w:rPr>
        <w:t xml:space="preserve"> et.al. “Design and Analysis of Clutch Plate Using Steel Material [En – Gjs-400 -15steel]”, IOSR Journal of Dental and Medical Sciences (IOSR-JDMS), Volume 13, Issue 5, PP 76-78, May. 2014.</w:t>
      </w:r>
    </w:p>
    <w:p w14:paraId="1533DEBF" w14:textId="77777777" w:rsidR="00313681" w:rsidRPr="00313681" w:rsidRDefault="00313681" w:rsidP="00313681">
      <w:pPr>
        <w:pStyle w:val="ListParagraph"/>
        <w:numPr>
          <w:ilvl w:val="0"/>
          <w:numId w:val="38"/>
        </w:numPr>
        <w:spacing w:after="200" w:line="240" w:lineRule="auto"/>
        <w:ind w:left="540" w:hanging="540"/>
        <w:jc w:val="both"/>
        <w:rPr>
          <w:rFonts w:ascii="Times New Roman" w:hAnsi="Times New Roman" w:cs="Times New Roman"/>
          <w:sz w:val="20"/>
          <w:szCs w:val="20"/>
        </w:rPr>
      </w:pPr>
      <w:r w:rsidRPr="00313681">
        <w:rPr>
          <w:rFonts w:ascii="Times New Roman" w:hAnsi="Times New Roman" w:cs="Times New Roman"/>
          <w:sz w:val="20"/>
          <w:szCs w:val="20"/>
        </w:rPr>
        <w:t xml:space="preserve">J Joy </w:t>
      </w:r>
      <w:proofErr w:type="spellStart"/>
      <w:r w:rsidRPr="00313681">
        <w:rPr>
          <w:rFonts w:ascii="Times New Roman" w:hAnsi="Times New Roman" w:cs="Times New Roman"/>
          <w:sz w:val="20"/>
          <w:szCs w:val="20"/>
        </w:rPr>
        <w:t>Mathavan</w:t>
      </w:r>
      <w:proofErr w:type="spellEnd"/>
      <w:r w:rsidRPr="00313681">
        <w:rPr>
          <w:rFonts w:ascii="Times New Roman" w:hAnsi="Times New Roman" w:cs="Times New Roman"/>
          <w:sz w:val="20"/>
          <w:szCs w:val="20"/>
        </w:rPr>
        <w:t xml:space="preserve"> and Amar </w:t>
      </w:r>
      <w:proofErr w:type="spellStart"/>
      <w:r w:rsidRPr="00313681">
        <w:rPr>
          <w:rFonts w:ascii="Times New Roman" w:hAnsi="Times New Roman" w:cs="Times New Roman"/>
          <w:sz w:val="20"/>
          <w:szCs w:val="20"/>
        </w:rPr>
        <w:t>Patnaik</w:t>
      </w:r>
      <w:proofErr w:type="spellEnd"/>
      <w:r w:rsidRPr="00313681">
        <w:rPr>
          <w:rFonts w:ascii="Times New Roman" w:hAnsi="Times New Roman" w:cs="Times New Roman"/>
          <w:sz w:val="20"/>
          <w:szCs w:val="20"/>
        </w:rPr>
        <w:t xml:space="preserve">, “Analysis of wear properties of aluminium based journal bearing alloys with and without lubrication”, IOP Conf. Series: Materials Science and Engineering, 2016. </w:t>
      </w:r>
    </w:p>
    <w:p w14:paraId="01F5077A" w14:textId="77777777" w:rsidR="00313681" w:rsidRPr="00313681" w:rsidRDefault="00313681" w:rsidP="00313681">
      <w:pPr>
        <w:pStyle w:val="ListParagraph"/>
        <w:numPr>
          <w:ilvl w:val="0"/>
          <w:numId w:val="38"/>
        </w:numPr>
        <w:spacing w:after="200" w:line="240" w:lineRule="auto"/>
        <w:ind w:left="540" w:hanging="540"/>
        <w:jc w:val="both"/>
        <w:rPr>
          <w:rFonts w:ascii="Times New Roman" w:hAnsi="Times New Roman" w:cs="Times New Roman"/>
          <w:sz w:val="20"/>
          <w:szCs w:val="20"/>
        </w:rPr>
      </w:pPr>
      <w:r w:rsidRPr="00313681">
        <w:rPr>
          <w:rFonts w:ascii="Times New Roman" w:hAnsi="Times New Roman" w:cs="Times New Roman"/>
          <w:sz w:val="20"/>
          <w:szCs w:val="20"/>
        </w:rPr>
        <w:t xml:space="preserve">Sandip B. </w:t>
      </w:r>
      <w:proofErr w:type="spellStart"/>
      <w:r w:rsidRPr="00313681">
        <w:rPr>
          <w:rFonts w:ascii="Times New Roman" w:hAnsi="Times New Roman" w:cs="Times New Roman"/>
          <w:sz w:val="20"/>
          <w:szCs w:val="20"/>
        </w:rPr>
        <w:t>Chaudhari</w:t>
      </w:r>
      <w:proofErr w:type="spellEnd"/>
      <w:r w:rsidRPr="00313681">
        <w:rPr>
          <w:rFonts w:ascii="Times New Roman" w:hAnsi="Times New Roman" w:cs="Times New Roman"/>
          <w:sz w:val="20"/>
          <w:szCs w:val="20"/>
        </w:rPr>
        <w:t xml:space="preserve"> et.al. “Wear Analysis of </w:t>
      </w:r>
      <w:proofErr w:type="spellStart"/>
      <w:r w:rsidRPr="00313681">
        <w:rPr>
          <w:rFonts w:ascii="Times New Roman" w:hAnsi="Times New Roman" w:cs="Times New Roman"/>
          <w:sz w:val="20"/>
          <w:szCs w:val="20"/>
        </w:rPr>
        <w:t>Polytetrafluoroethylene</w:t>
      </w:r>
      <w:proofErr w:type="spellEnd"/>
      <w:r w:rsidRPr="00313681">
        <w:rPr>
          <w:rFonts w:ascii="Times New Roman" w:hAnsi="Times New Roman" w:cs="Times New Roman"/>
          <w:sz w:val="20"/>
          <w:szCs w:val="20"/>
        </w:rPr>
        <w:t xml:space="preserve"> (PTFE) and it’s</w:t>
      </w:r>
      <w:r w:rsidRPr="00313681">
        <w:rPr>
          <w:rFonts w:ascii="Times New Roman" w:hAnsi="Times New Roman" w:cs="Times New Roman"/>
          <w:sz w:val="20"/>
          <w:szCs w:val="20"/>
        </w:rPr>
        <w:br/>
        <w:t>Composites under Wet Conditions”, IOSR Journal of Mechanical and Civil Engineering (IOSR-JMCE), Volume 8, Issue 2,Pg 07-18 Jul. - Aug. 2013.</w:t>
      </w:r>
    </w:p>
    <w:p w14:paraId="302C8EBD" w14:textId="77777777" w:rsidR="00313681" w:rsidRPr="00313681" w:rsidRDefault="00313681" w:rsidP="00313681">
      <w:pPr>
        <w:pStyle w:val="ListParagraph"/>
        <w:numPr>
          <w:ilvl w:val="0"/>
          <w:numId w:val="38"/>
        </w:numPr>
        <w:spacing w:after="200" w:line="240" w:lineRule="auto"/>
        <w:ind w:left="540" w:hanging="540"/>
        <w:jc w:val="both"/>
        <w:rPr>
          <w:rFonts w:ascii="Times New Roman" w:hAnsi="Times New Roman" w:cs="Times New Roman"/>
          <w:sz w:val="20"/>
          <w:szCs w:val="20"/>
        </w:rPr>
      </w:pPr>
      <w:proofErr w:type="spellStart"/>
      <w:r w:rsidRPr="00313681">
        <w:rPr>
          <w:rFonts w:ascii="Times New Roman" w:hAnsi="Times New Roman" w:cs="Times New Roman"/>
          <w:sz w:val="20"/>
          <w:szCs w:val="20"/>
        </w:rPr>
        <w:t>K.C.Lathiya</w:t>
      </w:r>
      <w:proofErr w:type="spellEnd"/>
      <w:r w:rsidRPr="00313681">
        <w:rPr>
          <w:rFonts w:ascii="Times New Roman" w:hAnsi="Times New Roman" w:cs="Times New Roman"/>
          <w:sz w:val="20"/>
          <w:szCs w:val="20"/>
        </w:rPr>
        <w:t>, et.al. “A Literature Review on Failure in Single Plate Clutch System”, IJSRD - International Journal for Scientific Research &amp; Development, Vol. 2, Issue 10, 2014.</w:t>
      </w:r>
    </w:p>
    <w:p w14:paraId="386CC413" w14:textId="77777777" w:rsidR="00313681" w:rsidRPr="00313681" w:rsidRDefault="00313681" w:rsidP="00313681">
      <w:pPr>
        <w:pStyle w:val="ListParagraph"/>
        <w:numPr>
          <w:ilvl w:val="0"/>
          <w:numId w:val="38"/>
        </w:numPr>
        <w:spacing w:after="200" w:line="240" w:lineRule="auto"/>
        <w:ind w:left="540" w:hanging="540"/>
        <w:jc w:val="both"/>
        <w:rPr>
          <w:rFonts w:ascii="Times New Roman" w:hAnsi="Times New Roman" w:cs="Times New Roman"/>
          <w:sz w:val="20"/>
          <w:szCs w:val="20"/>
        </w:rPr>
      </w:pPr>
      <w:proofErr w:type="spellStart"/>
      <w:r w:rsidRPr="00313681">
        <w:rPr>
          <w:rFonts w:ascii="Times New Roman" w:hAnsi="Times New Roman" w:cs="Times New Roman"/>
          <w:sz w:val="20"/>
          <w:szCs w:val="20"/>
        </w:rPr>
        <w:t>Mamta</w:t>
      </w:r>
      <w:proofErr w:type="spellEnd"/>
      <w:r w:rsidRPr="00313681">
        <w:rPr>
          <w:rFonts w:ascii="Times New Roman" w:hAnsi="Times New Roman" w:cs="Times New Roman"/>
          <w:sz w:val="20"/>
          <w:szCs w:val="20"/>
        </w:rPr>
        <w:t xml:space="preserve"> G. </w:t>
      </w:r>
      <w:proofErr w:type="spellStart"/>
      <w:r w:rsidRPr="00313681">
        <w:rPr>
          <w:rFonts w:ascii="Times New Roman" w:hAnsi="Times New Roman" w:cs="Times New Roman"/>
          <w:sz w:val="20"/>
          <w:szCs w:val="20"/>
        </w:rPr>
        <w:t>Pawar</w:t>
      </w:r>
      <w:proofErr w:type="spellEnd"/>
      <w:r w:rsidRPr="00313681">
        <w:rPr>
          <w:rFonts w:ascii="Times New Roman" w:hAnsi="Times New Roman" w:cs="Times New Roman"/>
          <w:sz w:val="20"/>
          <w:szCs w:val="20"/>
        </w:rPr>
        <w:t xml:space="preserve">, Monarch K. </w:t>
      </w:r>
      <w:proofErr w:type="spellStart"/>
      <w:r w:rsidRPr="00313681">
        <w:rPr>
          <w:rFonts w:ascii="Times New Roman" w:hAnsi="Times New Roman" w:cs="Times New Roman"/>
          <w:sz w:val="20"/>
          <w:szCs w:val="20"/>
        </w:rPr>
        <w:t>Warambhe</w:t>
      </w:r>
      <w:proofErr w:type="spellEnd"/>
      <w:r w:rsidRPr="00313681">
        <w:rPr>
          <w:rFonts w:ascii="Times New Roman" w:hAnsi="Times New Roman" w:cs="Times New Roman"/>
          <w:sz w:val="20"/>
          <w:szCs w:val="20"/>
        </w:rPr>
        <w:t xml:space="preserve">, </w:t>
      </w:r>
      <w:proofErr w:type="spellStart"/>
      <w:r w:rsidRPr="00313681">
        <w:rPr>
          <w:rFonts w:ascii="Times New Roman" w:hAnsi="Times New Roman" w:cs="Times New Roman"/>
          <w:sz w:val="20"/>
          <w:szCs w:val="20"/>
        </w:rPr>
        <w:t>Gautam</w:t>
      </w:r>
      <w:proofErr w:type="spellEnd"/>
      <w:r w:rsidRPr="00313681">
        <w:rPr>
          <w:rFonts w:ascii="Times New Roman" w:hAnsi="Times New Roman" w:cs="Times New Roman"/>
          <w:sz w:val="20"/>
          <w:szCs w:val="20"/>
        </w:rPr>
        <w:t xml:space="preserve"> R. </w:t>
      </w:r>
      <w:proofErr w:type="spellStart"/>
      <w:r w:rsidRPr="00313681">
        <w:rPr>
          <w:rFonts w:ascii="Times New Roman" w:hAnsi="Times New Roman" w:cs="Times New Roman"/>
          <w:sz w:val="20"/>
          <w:szCs w:val="20"/>
        </w:rPr>
        <w:t>Jodh</w:t>
      </w:r>
      <w:proofErr w:type="spellEnd"/>
      <w:r w:rsidRPr="00313681">
        <w:rPr>
          <w:rFonts w:ascii="Times New Roman" w:hAnsi="Times New Roman" w:cs="Times New Roman"/>
          <w:sz w:val="20"/>
          <w:szCs w:val="20"/>
        </w:rPr>
        <w:t>, “Design and Analysis of Clutch Using Sintered Iron as a Friction Material, International Journal of Innovative Technology and Exploring Engineering (IJITEE), Volume-3, Issue-7, December 2013.</w:t>
      </w:r>
    </w:p>
    <w:p w14:paraId="3FAAEE76" w14:textId="77777777" w:rsidR="00313681" w:rsidRPr="00313681" w:rsidRDefault="00313681" w:rsidP="00313681">
      <w:pPr>
        <w:pStyle w:val="ListParagraph"/>
        <w:numPr>
          <w:ilvl w:val="0"/>
          <w:numId w:val="38"/>
        </w:numPr>
        <w:spacing w:after="200" w:line="240" w:lineRule="auto"/>
        <w:ind w:left="540" w:hanging="540"/>
        <w:jc w:val="both"/>
        <w:rPr>
          <w:rFonts w:ascii="Times New Roman" w:hAnsi="Times New Roman" w:cs="Times New Roman"/>
          <w:sz w:val="20"/>
          <w:szCs w:val="20"/>
        </w:rPr>
      </w:pPr>
      <w:proofErr w:type="spellStart"/>
      <w:r w:rsidRPr="00313681">
        <w:rPr>
          <w:rFonts w:ascii="Times New Roman" w:hAnsi="Times New Roman" w:cs="Times New Roman"/>
          <w:sz w:val="20"/>
          <w:szCs w:val="20"/>
        </w:rPr>
        <w:t>Zeyaullah</w:t>
      </w:r>
      <w:proofErr w:type="spellEnd"/>
      <w:r w:rsidRPr="00313681">
        <w:rPr>
          <w:rFonts w:ascii="Times New Roman" w:hAnsi="Times New Roman" w:cs="Times New Roman"/>
          <w:sz w:val="20"/>
          <w:szCs w:val="20"/>
        </w:rPr>
        <w:t xml:space="preserve"> Ansari, “Investigation of Stresses of Friction Clutch Plate on Different Material, International Journal of Innovative Research in Science, Engineering and Technology, Vol. 6, Issue 3, March 2017.</w:t>
      </w:r>
    </w:p>
    <w:p w14:paraId="1B8AEB61" w14:textId="77777777" w:rsidR="00313681" w:rsidRPr="00313681" w:rsidRDefault="00313681" w:rsidP="00313681">
      <w:pPr>
        <w:pStyle w:val="ListParagraph"/>
        <w:numPr>
          <w:ilvl w:val="0"/>
          <w:numId w:val="38"/>
        </w:numPr>
        <w:spacing w:after="200" w:line="240" w:lineRule="auto"/>
        <w:ind w:left="540" w:hanging="540"/>
        <w:jc w:val="both"/>
        <w:rPr>
          <w:rFonts w:ascii="Times New Roman" w:hAnsi="Times New Roman" w:cs="Times New Roman"/>
          <w:sz w:val="20"/>
          <w:szCs w:val="20"/>
        </w:rPr>
      </w:pPr>
      <w:r w:rsidRPr="00313681">
        <w:rPr>
          <w:rFonts w:ascii="Times New Roman" w:hAnsi="Times New Roman" w:cs="Times New Roman"/>
          <w:sz w:val="20"/>
          <w:szCs w:val="20"/>
        </w:rPr>
        <w:t xml:space="preserve">N. A. </w:t>
      </w:r>
      <w:proofErr w:type="spellStart"/>
      <w:r w:rsidRPr="00313681">
        <w:rPr>
          <w:rFonts w:ascii="Times New Roman" w:hAnsi="Times New Roman" w:cs="Times New Roman"/>
          <w:sz w:val="20"/>
          <w:szCs w:val="20"/>
        </w:rPr>
        <w:t>Barve</w:t>
      </w:r>
      <w:proofErr w:type="spellEnd"/>
      <w:r w:rsidRPr="00313681">
        <w:rPr>
          <w:rFonts w:ascii="Times New Roman" w:hAnsi="Times New Roman" w:cs="Times New Roman"/>
          <w:sz w:val="20"/>
          <w:szCs w:val="20"/>
        </w:rPr>
        <w:t>, “Analysis of Single Plate Friction Clutch Using Finite Element Method”, International journal of advance scientific research and engineering trends, Volume 2, Issue 11, JUNE 2017 .</w:t>
      </w:r>
    </w:p>
    <w:p w14:paraId="55C041FE" w14:textId="77777777" w:rsidR="00313681" w:rsidRDefault="00313681" w:rsidP="00E44065">
      <w:pPr>
        <w:spacing w:before="54" w:after="0" w:line="276" w:lineRule="auto"/>
        <w:rPr>
          <w:rFonts w:ascii="Times New Roman" w:hAnsi="Times New Roman" w:cs="Times New Roman"/>
          <w:b/>
          <w:bCs/>
          <w:color w:val="000000" w:themeColor="text1"/>
          <w:sz w:val="24"/>
          <w:szCs w:val="24"/>
        </w:rPr>
      </w:pPr>
    </w:p>
    <w:sectPr w:rsidR="00313681"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E08B69" w14:textId="77777777" w:rsidR="00E904B0" w:rsidRDefault="00E904B0" w:rsidP="00C556D7">
      <w:pPr>
        <w:spacing w:after="0" w:line="240" w:lineRule="auto"/>
      </w:pPr>
      <w:r>
        <w:separator/>
      </w:r>
    </w:p>
  </w:endnote>
  <w:endnote w:type="continuationSeparator" w:id="0">
    <w:p w14:paraId="54231345" w14:textId="77777777" w:rsidR="00E904B0" w:rsidRDefault="00E904B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imes-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551E1E">
          <w:rPr>
            <w:b/>
            <w:bCs/>
            <w:noProof/>
          </w:rPr>
          <w:t>1</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A3B24E" w14:textId="77777777" w:rsidR="00E904B0" w:rsidRDefault="00E904B0" w:rsidP="00C556D7">
      <w:pPr>
        <w:spacing w:after="0" w:line="240" w:lineRule="auto"/>
      </w:pPr>
      <w:r>
        <w:separator/>
      </w:r>
    </w:p>
  </w:footnote>
  <w:footnote w:type="continuationSeparator" w:id="0">
    <w:p w14:paraId="33021F20" w14:textId="77777777" w:rsidR="00E904B0" w:rsidRDefault="00E904B0"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675ACFC2" w:rsidR="00125B8F" w:rsidRPr="006C74D5" w:rsidRDefault="009A5D6F" w:rsidP="009A5D6F">
          <w:pPr>
            <w:tabs>
              <w:tab w:val="left" w:pos="4820"/>
              <w:tab w:val="right" w:pos="9360"/>
            </w:tabs>
            <w:jc w:val="center"/>
            <w:rPr>
              <w:rFonts w:ascii="Times New Roman" w:hAnsi="Times New Roman" w:cs="Times New Roman"/>
              <w:b/>
              <w:color w:val="1F497D"/>
              <w:sz w:val="24"/>
              <w:szCs w:val="24"/>
              <w:lang w:val="fr-FR"/>
            </w:rPr>
          </w:pPr>
          <w:r>
            <w:rPr>
              <w:rFonts w:ascii="Times New Roman" w:hAnsi="Times New Roman" w:cs="Times New Roman"/>
              <w:bCs/>
              <w:sz w:val="24"/>
              <w:szCs w:val="24"/>
              <w:lang w:val="fr-FR" w:eastAsia="en-IN"/>
            </w:rPr>
            <w:t>Vol. 04, Issue 04, April 2024</w:t>
          </w:r>
          <w:r w:rsidR="00125B8F" w:rsidRPr="00536ADF">
            <w:rPr>
              <w:rFonts w:ascii="Times New Roman" w:hAnsi="Times New Roman" w:cs="Times New Roman"/>
              <w:bCs/>
              <w:sz w:val="24"/>
              <w:szCs w:val="24"/>
              <w:lang w:val="fr-FR" w:eastAsia="en-IN"/>
            </w:rPr>
            <w:t xml:space="preserve">, pp : </w:t>
          </w:r>
          <w:r w:rsidR="00125B8F">
            <w:rPr>
              <w:rFonts w:ascii="Times New Roman" w:hAnsi="Times New Roman" w:cs="Times New Roman"/>
              <w:bCs/>
              <w:sz w:val="24"/>
              <w:szCs w:val="24"/>
              <w:lang w:val="fr-FR" w:eastAsia="en-IN"/>
            </w:rPr>
            <w:t>xx</w:t>
          </w:r>
          <w:r w:rsidR="00125B8F" w:rsidRPr="00536ADF">
            <w:rPr>
              <w:rFonts w:ascii="Times New Roman" w:hAnsi="Times New Roman" w:cs="Times New Roman"/>
              <w:bCs/>
              <w:sz w:val="24"/>
              <w:szCs w:val="24"/>
              <w:lang w:val="fr-FR" w:eastAsia="en-IN"/>
            </w:rPr>
            <w:t>-</w:t>
          </w:r>
          <w:r w:rsidR="00125B8F">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58C6D19"/>
    <w:multiLevelType w:val="hybridMultilevel"/>
    <w:tmpl w:val="6FF0B3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9357C4"/>
    <w:multiLevelType w:val="multilevel"/>
    <w:tmpl w:val="7D5213FC"/>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3AF5518"/>
    <w:multiLevelType w:val="multilevel"/>
    <w:tmpl w:val="A54CEE6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lvlText w:val="1.%3."/>
      <w:lvlJc w:val="left"/>
      <w:pPr>
        <w:ind w:left="81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1DDD5985"/>
    <w:multiLevelType w:val="hybridMultilevel"/>
    <w:tmpl w:val="0F406E54"/>
    <w:lvl w:ilvl="0" w:tplc="9984FD4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E5D1DB4"/>
    <w:multiLevelType w:val="hybridMultilevel"/>
    <w:tmpl w:val="5CCA1CA4"/>
    <w:lvl w:ilvl="0" w:tplc="094E59F4">
      <w:start w:val="1"/>
      <w:numFmt w:val="decimal"/>
      <w:lvlText w:val="4.4.%1."/>
      <w:lvlJc w:val="left"/>
      <w:pPr>
        <w:ind w:left="36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486EA7"/>
    <w:multiLevelType w:val="hybridMultilevel"/>
    <w:tmpl w:val="3108587C"/>
    <w:lvl w:ilvl="0" w:tplc="473054E4">
      <w:start w:val="1"/>
      <w:numFmt w:val="decimal"/>
      <w:lvlText w:val="[%1]"/>
      <w:lvlJc w:val="left"/>
      <w:pPr>
        <w:ind w:left="360" w:hanging="360"/>
      </w:pPr>
      <w:rPr>
        <w:rFonts w:ascii="Times New Roman" w:hAnsi="Times New Roman" w:cs="Times New Roman"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3036B02"/>
    <w:multiLevelType w:val="hybridMultilevel"/>
    <w:tmpl w:val="D07CD2B6"/>
    <w:lvl w:ilvl="0" w:tplc="0DD85296">
      <w:start w:val="1"/>
      <w:numFmt w:val="bullet"/>
      <w:lvlText w:val=""/>
      <w:lvlJc w:val="left"/>
      <w:pPr>
        <w:ind w:left="360" w:hanging="360"/>
      </w:pPr>
      <w:rPr>
        <w:rFonts w:ascii="Wingdings" w:hAnsi="Wingdings" w:hint="default"/>
        <w:sz w:val="24"/>
        <w:szCs w:val="24"/>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59510D6"/>
    <w:multiLevelType w:val="hybridMultilevel"/>
    <w:tmpl w:val="97F8871C"/>
    <w:lvl w:ilvl="0" w:tplc="E6B2C896">
      <w:start w:val="1"/>
      <w:numFmt w:val="bullet"/>
      <w:lvlText w:val=""/>
      <w:lvlJc w:val="left"/>
      <w:pPr>
        <w:ind w:left="360" w:hanging="360"/>
      </w:pPr>
      <w:rPr>
        <w:rFonts w:ascii="Symbol" w:hAnsi="Symbol" w:hint="default"/>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8E16743"/>
    <w:multiLevelType w:val="hybridMultilevel"/>
    <w:tmpl w:val="FE1890F8"/>
    <w:lvl w:ilvl="0" w:tplc="043CEF52">
      <w:start w:val="1"/>
      <w:numFmt w:val="lowerLetter"/>
      <w:lvlText w:val="%1."/>
      <w:lvlJc w:val="left"/>
      <w:pPr>
        <w:ind w:left="360" w:hanging="360"/>
      </w:pPr>
      <w:rPr>
        <w:rFonts w:ascii="Times New Roman" w:hAnsi="Times New Roman" w:cs="Times New Roman"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9D50B09"/>
    <w:multiLevelType w:val="hybridMultilevel"/>
    <w:tmpl w:val="58D2EBE6"/>
    <w:lvl w:ilvl="0" w:tplc="40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5950A8"/>
    <w:multiLevelType w:val="hybridMultilevel"/>
    <w:tmpl w:val="0D302A66"/>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2E54131F"/>
    <w:multiLevelType w:val="hybridMultilevel"/>
    <w:tmpl w:val="78560D88"/>
    <w:lvl w:ilvl="0" w:tplc="40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31746746"/>
    <w:multiLevelType w:val="hybridMultilevel"/>
    <w:tmpl w:val="46884A5E"/>
    <w:lvl w:ilvl="0" w:tplc="49F015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40A24B92"/>
    <w:multiLevelType w:val="hybridMultilevel"/>
    <w:tmpl w:val="E4BEE7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nsid w:val="44BE7A26"/>
    <w:multiLevelType w:val="hybridMultilevel"/>
    <w:tmpl w:val="9F06537C"/>
    <w:lvl w:ilvl="0" w:tplc="42CE6DC4">
      <w:start w:val="1"/>
      <w:numFmt w:val="decimal"/>
      <w:lvlText w:val="1.5.%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65C7900"/>
    <w:multiLevelType w:val="hybridMultilevel"/>
    <w:tmpl w:val="88268BC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494928CC"/>
    <w:multiLevelType w:val="multilevel"/>
    <w:tmpl w:val="9392E63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967496D"/>
    <w:multiLevelType w:val="hybridMultilevel"/>
    <w:tmpl w:val="474EE72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E805ABC"/>
    <w:multiLevelType w:val="hybridMultilevel"/>
    <w:tmpl w:val="6B4CDFDE"/>
    <w:lvl w:ilvl="0" w:tplc="63A0755A">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50895BE1"/>
    <w:multiLevelType w:val="hybridMultilevel"/>
    <w:tmpl w:val="44B8D8F0"/>
    <w:lvl w:ilvl="0" w:tplc="10003A7E">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399573F"/>
    <w:multiLevelType w:val="multilevel"/>
    <w:tmpl w:val="7F3236FA"/>
    <w:lvl w:ilvl="0">
      <w:start w:val="1"/>
      <w:numFmt w:val="decimal"/>
      <w:lvlText w:val="%1."/>
      <w:lvlJc w:val="left"/>
      <w:pPr>
        <w:ind w:left="360" w:hanging="360"/>
      </w:pPr>
      <w:rPr>
        <w:rFonts w:hint="default"/>
        <w:b/>
        <w:i w:val="0"/>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6E54F8D"/>
    <w:multiLevelType w:val="hybridMultilevel"/>
    <w:tmpl w:val="138EACBA"/>
    <w:lvl w:ilvl="0" w:tplc="04090005">
      <w:start w:val="1"/>
      <w:numFmt w:val="bullet"/>
      <w:lvlText w:val=""/>
      <w:lvlJc w:val="left"/>
      <w:pPr>
        <w:ind w:left="821" w:hanging="360"/>
      </w:pPr>
      <w:rPr>
        <w:rFonts w:ascii="Wingdings" w:hAnsi="Wingdings" w:hint="default"/>
      </w:rPr>
    </w:lvl>
    <w:lvl w:ilvl="1" w:tplc="04090003" w:tentative="1">
      <w:start w:val="1"/>
      <w:numFmt w:val="bullet"/>
      <w:lvlText w:val="o"/>
      <w:lvlJc w:val="left"/>
      <w:pPr>
        <w:ind w:left="1541" w:hanging="360"/>
      </w:pPr>
      <w:rPr>
        <w:rFonts w:ascii="Courier New" w:hAnsi="Courier New" w:cs="Courier New" w:hint="default"/>
      </w:rPr>
    </w:lvl>
    <w:lvl w:ilvl="2" w:tplc="04090005" w:tentative="1">
      <w:start w:val="1"/>
      <w:numFmt w:val="bullet"/>
      <w:lvlText w:val=""/>
      <w:lvlJc w:val="left"/>
      <w:pPr>
        <w:ind w:left="2261" w:hanging="360"/>
      </w:pPr>
      <w:rPr>
        <w:rFonts w:ascii="Wingdings" w:hAnsi="Wingdings" w:hint="default"/>
      </w:rPr>
    </w:lvl>
    <w:lvl w:ilvl="3" w:tplc="04090001" w:tentative="1">
      <w:start w:val="1"/>
      <w:numFmt w:val="bullet"/>
      <w:lvlText w:val=""/>
      <w:lvlJc w:val="left"/>
      <w:pPr>
        <w:ind w:left="2981" w:hanging="360"/>
      </w:pPr>
      <w:rPr>
        <w:rFonts w:ascii="Symbol" w:hAnsi="Symbol" w:hint="default"/>
      </w:rPr>
    </w:lvl>
    <w:lvl w:ilvl="4" w:tplc="04090003" w:tentative="1">
      <w:start w:val="1"/>
      <w:numFmt w:val="bullet"/>
      <w:lvlText w:val="o"/>
      <w:lvlJc w:val="left"/>
      <w:pPr>
        <w:ind w:left="3701" w:hanging="360"/>
      </w:pPr>
      <w:rPr>
        <w:rFonts w:ascii="Courier New" w:hAnsi="Courier New" w:cs="Courier New" w:hint="default"/>
      </w:rPr>
    </w:lvl>
    <w:lvl w:ilvl="5" w:tplc="04090005" w:tentative="1">
      <w:start w:val="1"/>
      <w:numFmt w:val="bullet"/>
      <w:lvlText w:val=""/>
      <w:lvlJc w:val="left"/>
      <w:pPr>
        <w:ind w:left="4421" w:hanging="360"/>
      </w:pPr>
      <w:rPr>
        <w:rFonts w:ascii="Wingdings" w:hAnsi="Wingdings" w:hint="default"/>
      </w:rPr>
    </w:lvl>
    <w:lvl w:ilvl="6" w:tplc="04090001" w:tentative="1">
      <w:start w:val="1"/>
      <w:numFmt w:val="bullet"/>
      <w:lvlText w:val=""/>
      <w:lvlJc w:val="left"/>
      <w:pPr>
        <w:ind w:left="5141" w:hanging="360"/>
      </w:pPr>
      <w:rPr>
        <w:rFonts w:ascii="Symbol" w:hAnsi="Symbol" w:hint="default"/>
      </w:rPr>
    </w:lvl>
    <w:lvl w:ilvl="7" w:tplc="04090003" w:tentative="1">
      <w:start w:val="1"/>
      <w:numFmt w:val="bullet"/>
      <w:lvlText w:val="o"/>
      <w:lvlJc w:val="left"/>
      <w:pPr>
        <w:ind w:left="5861" w:hanging="360"/>
      </w:pPr>
      <w:rPr>
        <w:rFonts w:ascii="Courier New" w:hAnsi="Courier New" w:cs="Courier New" w:hint="default"/>
      </w:rPr>
    </w:lvl>
    <w:lvl w:ilvl="8" w:tplc="04090005" w:tentative="1">
      <w:start w:val="1"/>
      <w:numFmt w:val="bullet"/>
      <w:lvlText w:val=""/>
      <w:lvlJc w:val="left"/>
      <w:pPr>
        <w:ind w:left="6581" w:hanging="360"/>
      </w:pPr>
      <w:rPr>
        <w:rFonts w:ascii="Wingdings" w:hAnsi="Wingdings" w:hint="default"/>
      </w:rPr>
    </w:lvl>
  </w:abstractNum>
  <w:abstractNum w:abstractNumId="39">
    <w:nsid w:val="60991CC7"/>
    <w:multiLevelType w:val="hybridMultilevel"/>
    <w:tmpl w:val="61849132"/>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A650473"/>
    <w:multiLevelType w:val="hybridMultilevel"/>
    <w:tmpl w:val="A36AC458"/>
    <w:lvl w:ilvl="0" w:tplc="4E0A5058">
      <w:start w:val="1"/>
      <w:numFmt w:val="decimal"/>
      <w:lvlText w:val="4.7.%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3">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EA1AB3"/>
    <w:multiLevelType w:val="hybridMultilevel"/>
    <w:tmpl w:val="F4BE9CAC"/>
    <w:lvl w:ilvl="0" w:tplc="0DD85296">
      <w:start w:val="1"/>
      <w:numFmt w:val="bullet"/>
      <w:lvlText w:val=""/>
      <w:lvlJc w:val="left"/>
      <w:pPr>
        <w:tabs>
          <w:tab w:val="num" w:pos="360"/>
        </w:tabs>
        <w:ind w:left="360" w:hanging="360"/>
      </w:pPr>
      <w:rPr>
        <w:rFonts w:ascii="Wingdings" w:hAnsi="Wingdings" w:hint="default"/>
        <w:sz w:val="24"/>
        <w:szCs w:val="24"/>
      </w:rPr>
    </w:lvl>
    <w:lvl w:ilvl="1" w:tplc="56E4C988" w:tentative="1">
      <w:start w:val="1"/>
      <w:numFmt w:val="bullet"/>
      <w:lvlText w:val=""/>
      <w:lvlJc w:val="left"/>
      <w:pPr>
        <w:tabs>
          <w:tab w:val="num" w:pos="1080"/>
        </w:tabs>
        <w:ind w:left="1080" w:hanging="360"/>
      </w:pPr>
      <w:rPr>
        <w:rFonts w:ascii="Wingdings" w:hAnsi="Wingdings" w:hint="default"/>
      </w:rPr>
    </w:lvl>
    <w:lvl w:ilvl="2" w:tplc="E3C6CE92" w:tentative="1">
      <w:start w:val="1"/>
      <w:numFmt w:val="bullet"/>
      <w:lvlText w:val=""/>
      <w:lvlJc w:val="left"/>
      <w:pPr>
        <w:tabs>
          <w:tab w:val="num" w:pos="1800"/>
        </w:tabs>
        <w:ind w:left="1800" w:hanging="360"/>
      </w:pPr>
      <w:rPr>
        <w:rFonts w:ascii="Wingdings" w:hAnsi="Wingdings" w:hint="default"/>
      </w:rPr>
    </w:lvl>
    <w:lvl w:ilvl="3" w:tplc="3536B66C" w:tentative="1">
      <w:start w:val="1"/>
      <w:numFmt w:val="bullet"/>
      <w:lvlText w:val=""/>
      <w:lvlJc w:val="left"/>
      <w:pPr>
        <w:tabs>
          <w:tab w:val="num" w:pos="2520"/>
        </w:tabs>
        <w:ind w:left="2520" w:hanging="360"/>
      </w:pPr>
      <w:rPr>
        <w:rFonts w:ascii="Wingdings" w:hAnsi="Wingdings" w:hint="default"/>
      </w:rPr>
    </w:lvl>
    <w:lvl w:ilvl="4" w:tplc="EFB8FF04" w:tentative="1">
      <w:start w:val="1"/>
      <w:numFmt w:val="bullet"/>
      <w:lvlText w:val=""/>
      <w:lvlJc w:val="left"/>
      <w:pPr>
        <w:tabs>
          <w:tab w:val="num" w:pos="3240"/>
        </w:tabs>
        <w:ind w:left="3240" w:hanging="360"/>
      </w:pPr>
      <w:rPr>
        <w:rFonts w:ascii="Wingdings" w:hAnsi="Wingdings" w:hint="default"/>
      </w:rPr>
    </w:lvl>
    <w:lvl w:ilvl="5" w:tplc="DE0AB994" w:tentative="1">
      <w:start w:val="1"/>
      <w:numFmt w:val="bullet"/>
      <w:lvlText w:val=""/>
      <w:lvlJc w:val="left"/>
      <w:pPr>
        <w:tabs>
          <w:tab w:val="num" w:pos="3960"/>
        </w:tabs>
        <w:ind w:left="3960" w:hanging="360"/>
      </w:pPr>
      <w:rPr>
        <w:rFonts w:ascii="Wingdings" w:hAnsi="Wingdings" w:hint="default"/>
      </w:rPr>
    </w:lvl>
    <w:lvl w:ilvl="6" w:tplc="D30C27EE" w:tentative="1">
      <w:start w:val="1"/>
      <w:numFmt w:val="bullet"/>
      <w:lvlText w:val=""/>
      <w:lvlJc w:val="left"/>
      <w:pPr>
        <w:tabs>
          <w:tab w:val="num" w:pos="4680"/>
        </w:tabs>
        <w:ind w:left="4680" w:hanging="360"/>
      </w:pPr>
      <w:rPr>
        <w:rFonts w:ascii="Wingdings" w:hAnsi="Wingdings" w:hint="default"/>
      </w:rPr>
    </w:lvl>
    <w:lvl w:ilvl="7" w:tplc="4774AE4C" w:tentative="1">
      <w:start w:val="1"/>
      <w:numFmt w:val="bullet"/>
      <w:lvlText w:val=""/>
      <w:lvlJc w:val="left"/>
      <w:pPr>
        <w:tabs>
          <w:tab w:val="num" w:pos="5400"/>
        </w:tabs>
        <w:ind w:left="5400" w:hanging="360"/>
      </w:pPr>
      <w:rPr>
        <w:rFonts w:ascii="Wingdings" w:hAnsi="Wingdings" w:hint="default"/>
      </w:rPr>
    </w:lvl>
    <w:lvl w:ilvl="8" w:tplc="04FA52FC" w:tentative="1">
      <w:start w:val="1"/>
      <w:numFmt w:val="bullet"/>
      <w:lvlText w:val=""/>
      <w:lvlJc w:val="left"/>
      <w:pPr>
        <w:tabs>
          <w:tab w:val="num" w:pos="6120"/>
        </w:tabs>
        <w:ind w:left="6120" w:hanging="360"/>
      </w:pPr>
      <w:rPr>
        <w:rFonts w:ascii="Wingdings" w:hAnsi="Wingdings" w:hint="default"/>
      </w:rPr>
    </w:lvl>
  </w:abstractNum>
  <w:abstractNum w:abstractNumId="45">
    <w:nsid w:val="7E5545D2"/>
    <w:multiLevelType w:val="hybridMultilevel"/>
    <w:tmpl w:val="940E80BC"/>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6">
    <w:nsid w:val="7E76370D"/>
    <w:multiLevelType w:val="hybridMultilevel"/>
    <w:tmpl w:val="470AD81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6"/>
  </w:num>
  <w:num w:numId="2">
    <w:abstractNumId w:val="9"/>
  </w:num>
  <w:num w:numId="3">
    <w:abstractNumId w:val="24"/>
  </w:num>
  <w:num w:numId="4">
    <w:abstractNumId w:val="26"/>
  </w:num>
  <w:num w:numId="5">
    <w:abstractNumId w:val="14"/>
  </w:num>
  <w:num w:numId="6">
    <w:abstractNumId w:val="34"/>
  </w:num>
  <w:num w:numId="7">
    <w:abstractNumId w:val="1"/>
  </w:num>
  <w:num w:numId="8">
    <w:abstractNumId w:val="43"/>
  </w:num>
  <w:num w:numId="9">
    <w:abstractNumId w:val="0"/>
  </w:num>
  <w:num w:numId="10">
    <w:abstractNumId w:val="6"/>
  </w:num>
  <w:num w:numId="11">
    <w:abstractNumId w:val="40"/>
  </w:num>
  <w:num w:numId="12">
    <w:abstractNumId w:val="32"/>
  </w:num>
  <w:num w:numId="13">
    <w:abstractNumId w:val="23"/>
  </w:num>
  <w:num w:numId="14">
    <w:abstractNumId w:val="5"/>
  </w:num>
  <w:num w:numId="15">
    <w:abstractNumId w:val="37"/>
  </w:num>
  <w:num w:numId="16">
    <w:abstractNumId w:val="22"/>
  </w:num>
  <w:num w:numId="17">
    <w:abstractNumId w:val="27"/>
  </w:num>
  <w:num w:numId="18">
    <w:abstractNumId w:val="4"/>
  </w:num>
  <w:num w:numId="19">
    <w:abstractNumId w:val="42"/>
  </w:num>
  <w:num w:numId="20">
    <w:abstractNumId w:val="11"/>
  </w:num>
  <w:num w:numId="21">
    <w:abstractNumId w:val="36"/>
  </w:num>
  <w:num w:numId="22">
    <w:abstractNumId w:val="2"/>
  </w:num>
  <w:num w:numId="23">
    <w:abstractNumId w:val="38"/>
  </w:num>
  <w:num w:numId="24">
    <w:abstractNumId w:val="31"/>
  </w:num>
  <w:num w:numId="25">
    <w:abstractNumId w:val="25"/>
  </w:num>
  <w:num w:numId="26">
    <w:abstractNumId w:val="8"/>
  </w:num>
  <w:num w:numId="27">
    <w:abstractNumId w:val="18"/>
  </w:num>
  <w:num w:numId="28">
    <w:abstractNumId w:val="45"/>
  </w:num>
  <w:num w:numId="29">
    <w:abstractNumId w:val="41"/>
  </w:num>
  <w:num w:numId="30">
    <w:abstractNumId w:val="3"/>
  </w:num>
  <w:num w:numId="31">
    <w:abstractNumId w:val="19"/>
  </w:num>
  <w:num w:numId="32">
    <w:abstractNumId w:val="20"/>
  </w:num>
  <w:num w:numId="33">
    <w:abstractNumId w:val="35"/>
  </w:num>
  <w:num w:numId="34">
    <w:abstractNumId w:val="30"/>
  </w:num>
  <w:num w:numId="35">
    <w:abstractNumId w:val="28"/>
  </w:num>
  <w:num w:numId="36">
    <w:abstractNumId w:val="39"/>
  </w:num>
  <w:num w:numId="37">
    <w:abstractNumId w:val="44"/>
  </w:num>
  <w:num w:numId="38">
    <w:abstractNumId w:val="21"/>
  </w:num>
  <w:num w:numId="39">
    <w:abstractNumId w:val="7"/>
  </w:num>
  <w:num w:numId="40">
    <w:abstractNumId w:val="29"/>
  </w:num>
  <w:num w:numId="41">
    <w:abstractNumId w:val="13"/>
  </w:num>
  <w:num w:numId="42">
    <w:abstractNumId w:val="33"/>
  </w:num>
  <w:num w:numId="43">
    <w:abstractNumId w:val="46"/>
  </w:num>
  <w:num w:numId="44">
    <w:abstractNumId w:val="17"/>
  </w:num>
  <w:num w:numId="45">
    <w:abstractNumId w:val="10"/>
  </w:num>
  <w:num w:numId="46">
    <w:abstractNumId w:val="15"/>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53C0D"/>
    <w:rsid w:val="00062B06"/>
    <w:rsid w:val="000649B0"/>
    <w:rsid w:val="00066A7A"/>
    <w:rsid w:val="000717AD"/>
    <w:rsid w:val="00081E20"/>
    <w:rsid w:val="000846F5"/>
    <w:rsid w:val="00091059"/>
    <w:rsid w:val="00095D77"/>
    <w:rsid w:val="000A3933"/>
    <w:rsid w:val="000A5BB0"/>
    <w:rsid w:val="000B1932"/>
    <w:rsid w:val="000B2876"/>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45F9C"/>
    <w:rsid w:val="00157BEC"/>
    <w:rsid w:val="001669B3"/>
    <w:rsid w:val="00167C79"/>
    <w:rsid w:val="0017211F"/>
    <w:rsid w:val="001814AA"/>
    <w:rsid w:val="00187922"/>
    <w:rsid w:val="001C0F2F"/>
    <w:rsid w:val="001C15A0"/>
    <w:rsid w:val="001C75F5"/>
    <w:rsid w:val="001D07EF"/>
    <w:rsid w:val="001D095B"/>
    <w:rsid w:val="001D1DD3"/>
    <w:rsid w:val="001E4A2E"/>
    <w:rsid w:val="001E51F3"/>
    <w:rsid w:val="001F0BB1"/>
    <w:rsid w:val="00205839"/>
    <w:rsid w:val="00205A73"/>
    <w:rsid w:val="00206DE4"/>
    <w:rsid w:val="00216A96"/>
    <w:rsid w:val="00222D3B"/>
    <w:rsid w:val="00227FA8"/>
    <w:rsid w:val="002426D5"/>
    <w:rsid w:val="002650CA"/>
    <w:rsid w:val="00273038"/>
    <w:rsid w:val="002A579C"/>
    <w:rsid w:val="002B73CA"/>
    <w:rsid w:val="002E3E1C"/>
    <w:rsid w:val="002E72CF"/>
    <w:rsid w:val="002F3187"/>
    <w:rsid w:val="002F43A5"/>
    <w:rsid w:val="003045B4"/>
    <w:rsid w:val="00313681"/>
    <w:rsid w:val="003265E6"/>
    <w:rsid w:val="00350F8D"/>
    <w:rsid w:val="00361C3F"/>
    <w:rsid w:val="003656D1"/>
    <w:rsid w:val="00392E5A"/>
    <w:rsid w:val="003A3AED"/>
    <w:rsid w:val="003A4F18"/>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173C7"/>
    <w:rsid w:val="00524B78"/>
    <w:rsid w:val="005256A9"/>
    <w:rsid w:val="00526DDB"/>
    <w:rsid w:val="00532E21"/>
    <w:rsid w:val="005338E6"/>
    <w:rsid w:val="00551E1E"/>
    <w:rsid w:val="00557B92"/>
    <w:rsid w:val="00565A78"/>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879C4"/>
    <w:rsid w:val="0079243B"/>
    <w:rsid w:val="007A2970"/>
    <w:rsid w:val="007B170D"/>
    <w:rsid w:val="007D5C9A"/>
    <w:rsid w:val="007E5376"/>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A5D6F"/>
    <w:rsid w:val="009C713B"/>
    <w:rsid w:val="009D3EAE"/>
    <w:rsid w:val="009E4D95"/>
    <w:rsid w:val="009E7E3D"/>
    <w:rsid w:val="009F6540"/>
    <w:rsid w:val="00A0162A"/>
    <w:rsid w:val="00A4268C"/>
    <w:rsid w:val="00A61FC8"/>
    <w:rsid w:val="00A66F99"/>
    <w:rsid w:val="00A71E07"/>
    <w:rsid w:val="00A730E3"/>
    <w:rsid w:val="00A80E42"/>
    <w:rsid w:val="00A846B7"/>
    <w:rsid w:val="00A921E2"/>
    <w:rsid w:val="00A95514"/>
    <w:rsid w:val="00AA1805"/>
    <w:rsid w:val="00AB1E91"/>
    <w:rsid w:val="00AC095F"/>
    <w:rsid w:val="00AD11A2"/>
    <w:rsid w:val="00AD52FF"/>
    <w:rsid w:val="00AD55FF"/>
    <w:rsid w:val="00AD6D72"/>
    <w:rsid w:val="00B0156E"/>
    <w:rsid w:val="00B07F98"/>
    <w:rsid w:val="00B127F4"/>
    <w:rsid w:val="00B17F4E"/>
    <w:rsid w:val="00B21E66"/>
    <w:rsid w:val="00B60F30"/>
    <w:rsid w:val="00B61186"/>
    <w:rsid w:val="00B71A47"/>
    <w:rsid w:val="00B76621"/>
    <w:rsid w:val="00B82E3B"/>
    <w:rsid w:val="00BA6D24"/>
    <w:rsid w:val="00BB7B88"/>
    <w:rsid w:val="00BC087A"/>
    <w:rsid w:val="00BC37A0"/>
    <w:rsid w:val="00BD0DF3"/>
    <w:rsid w:val="00BD5CFC"/>
    <w:rsid w:val="00BE5B25"/>
    <w:rsid w:val="00C13545"/>
    <w:rsid w:val="00C20B7A"/>
    <w:rsid w:val="00C35F1D"/>
    <w:rsid w:val="00C378A3"/>
    <w:rsid w:val="00C43197"/>
    <w:rsid w:val="00C5177C"/>
    <w:rsid w:val="00C556D7"/>
    <w:rsid w:val="00C56420"/>
    <w:rsid w:val="00C5653F"/>
    <w:rsid w:val="00C77084"/>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257B"/>
    <w:rsid w:val="00DF317B"/>
    <w:rsid w:val="00DF6FFA"/>
    <w:rsid w:val="00E03AB8"/>
    <w:rsid w:val="00E058D9"/>
    <w:rsid w:val="00E05C70"/>
    <w:rsid w:val="00E26448"/>
    <w:rsid w:val="00E26687"/>
    <w:rsid w:val="00E34078"/>
    <w:rsid w:val="00E35FB6"/>
    <w:rsid w:val="00E44065"/>
    <w:rsid w:val="00E73492"/>
    <w:rsid w:val="00E75EC4"/>
    <w:rsid w:val="00E81599"/>
    <w:rsid w:val="00E82016"/>
    <w:rsid w:val="00E904B0"/>
    <w:rsid w:val="00EA6189"/>
    <w:rsid w:val="00EB0728"/>
    <w:rsid w:val="00EB432A"/>
    <w:rsid w:val="00EB588E"/>
    <w:rsid w:val="00EE526E"/>
    <w:rsid w:val="00F01E52"/>
    <w:rsid w:val="00F141E8"/>
    <w:rsid w:val="00F14345"/>
    <w:rsid w:val="00F14F23"/>
    <w:rsid w:val="00F21C38"/>
    <w:rsid w:val="00F42C71"/>
    <w:rsid w:val="00F43ABE"/>
    <w:rsid w:val="00F4425B"/>
    <w:rsid w:val="00F62C11"/>
    <w:rsid w:val="00F65276"/>
    <w:rsid w:val="00FC7701"/>
    <w:rsid w:val="00FD543B"/>
    <w:rsid w:val="00FE231C"/>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F9C"/>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odyText">
    <w:name w:val="Body Text"/>
    <w:basedOn w:val="Normal"/>
    <w:link w:val="BodyTextChar"/>
    <w:uiPriority w:val="1"/>
    <w:qFormat/>
    <w:rsid w:val="00B61186"/>
    <w:pPr>
      <w:widowControl w:val="0"/>
      <w:autoSpaceDE w:val="0"/>
      <w:autoSpaceDN w:val="0"/>
      <w:spacing w:after="0" w:line="240" w:lineRule="auto"/>
    </w:pPr>
    <w:rPr>
      <w:rFonts w:ascii="Calibri" w:eastAsia="Calibri" w:hAnsi="Calibri" w:cs="Calibri"/>
      <w:b/>
      <w:bCs/>
      <w:sz w:val="32"/>
      <w:szCs w:val="32"/>
    </w:rPr>
  </w:style>
  <w:style w:type="character" w:customStyle="1" w:styleId="BodyTextChar">
    <w:name w:val="Body Text Char"/>
    <w:basedOn w:val="DefaultParagraphFont"/>
    <w:link w:val="BodyText"/>
    <w:uiPriority w:val="1"/>
    <w:rsid w:val="00B61186"/>
    <w:rPr>
      <w:rFonts w:ascii="Calibri" w:eastAsia="Calibri" w:hAnsi="Calibri" w:cs="Calibri"/>
      <w:b/>
      <w:bCs/>
      <w:sz w:val="32"/>
      <w:szCs w:val="32"/>
    </w:rPr>
  </w:style>
  <w:style w:type="character" w:customStyle="1" w:styleId="fontstyle01">
    <w:name w:val="fontstyle01"/>
    <w:basedOn w:val="DefaultParagraphFont"/>
    <w:rsid w:val="003045B4"/>
    <w:rPr>
      <w:rFonts w:ascii="Times New Roman" w:hAnsi="Times New Roman" w:cs="Times New Roman" w:hint="default"/>
      <w:b w:val="0"/>
      <w:bCs w:val="0"/>
      <w:i w:val="0"/>
      <w:iCs w:val="0"/>
      <w:color w:val="000000"/>
      <w:sz w:val="20"/>
      <w:szCs w:val="20"/>
    </w:rPr>
  </w:style>
  <w:style w:type="character" w:customStyle="1" w:styleId="mw-headline">
    <w:name w:val="mw-headline"/>
    <w:basedOn w:val="DefaultParagraphFont"/>
    <w:rsid w:val="00532E21"/>
  </w:style>
  <w:style w:type="paragraph" w:styleId="NormalWeb">
    <w:name w:val="Normal (Web)"/>
    <w:basedOn w:val="Normal"/>
    <w:uiPriority w:val="99"/>
    <w:unhideWhenUsed/>
    <w:rsid w:val="00313681"/>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E:\Zee%20-%20Tech%20Solutions\001_Master\2018-19\4.%20Clutch%20Plate\7.%20Experimental%20Trails\Results\Alu%202014.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Zee%20-%20Tech%20Solutions\001_Master\2018-19\4.%20Clutch%20Plate\7.%20Experimental%20Trails\Results\Alu%202014.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100" b="1"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r>
              <a:rPr lang="en-US" sz="1100" b="1"/>
              <a:t>Wear Volume (mm</a:t>
            </a:r>
            <a:r>
              <a:rPr lang="en-US" sz="1100" b="1" baseline="30000"/>
              <a:t>3</a:t>
            </a:r>
            <a:r>
              <a:rPr lang="en-US" sz="1100" b="1"/>
              <a:t>)</a:t>
            </a:r>
          </a:p>
        </c:rich>
      </c:tx>
      <c:overlay val="0"/>
      <c:spPr>
        <a:noFill/>
        <a:ln>
          <a:noFill/>
        </a:ln>
        <a:effectLst/>
      </c:spPr>
      <c:txPr>
        <a:bodyPr rot="0" spcFirstLastPara="1" vertOverflow="ellipsis" vert="horz" wrap="square" anchor="ctr" anchorCtr="1"/>
        <a:lstStyle/>
        <a:p>
          <a:pPr>
            <a:defRPr lang="en-US" sz="1100" b="1"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Sheet3!$G$3:$G$4</c:f>
              <c:strCache>
                <c:ptCount val="2"/>
                <c:pt idx="0">
                  <c:v>Wear Volume</c:v>
                </c:pt>
                <c:pt idx="1">
                  <c:v>(mm3)</c:v>
                </c:pt>
              </c:strCache>
            </c:strRef>
          </c:tx>
          <c:spPr>
            <a:gradFill rotWithShape="1">
              <a:gsLst>
                <a:gs pos="0">
                  <a:schemeClr val="tx1"/>
                </a:gs>
                <a:gs pos="74000">
                  <a:schemeClr val="accent1">
                    <a:lumMod val="45000"/>
                    <a:lumOff val="55000"/>
                  </a:schemeClr>
                </a:gs>
                <a:gs pos="83000">
                  <a:schemeClr val="accent1">
                    <a:lumMod val="45000"/>
                    <a:lumOff val="55000"/>
                  </a:schemeClr>
                </a:gs>
                <a:gs pos="100000">
                  <a:schemeClr val="accent1">
                    <a:lumMod val="30000"/>
                    <a:lumOff val="70000"/>
                  </a:schemeClr>
                </a:gs>
              </a:gsLst>
              <a:lin ang="16200000" scaled="1"/>
            </a:gradFill>
            <a:ln w="15875" cap="flat" cmpd="sng" algn="ctr">
              <a:solidFill>
                <a:schemeClr val="tx1"/>
              </a:solidFill>
              <a:round/>
            </a:ln>
            <a:effectLst>
              <a:outerShdw blurRad="40000" dist="20000" dir="5400000" rotWithShape="0">
                <a:srgbClr val="000000">
                  <a:alpha val="38000"/>
                </a:srgbClr>
              </a:outerShdw>
            </a:effectLst>
          </c:spPr>
          <c:invertIfNegative val="0"/>
          <c:cat>
            <c:strRef>
              <c:f>Sheet3!$F$5:$F$7</c:f>
              <c:strCache>
                <c:ptCount val="3"/>
                <c:pt idx="0">
                  <c:v>GC</c:v>
                </c:pt>
                <c:pt idx="1">
                  <c:v>Jute Fiber</c:v>
                </c:pt>
                <c:pt idx="2">
                  <c:v>Banana Fiber</c:v>
                </c:pt>
              </c:strCache>
            </c:strRef>
          </c:cat>
          <c:val>
            <c:numRef>
              <c:f>Sheet3!$G$5:$G$7</c:f>
              <c:numCache>
                <c:formatCode>General</c:formatCode>
                <c:ptCount val="3"/>
                <c:pt idx="0">
                  <c:v>470</c:v>
                </c:pt>
                <c:pt idx="1">
                  <c:v>95</c:v>
                </c:pt>
                <c:pt idx="2">
                  <c:v>45.833329999999997</c:v>
                </c:pt>
              </c:numCache>
            </c:numRef>
          </c:val>
        </c:ser>
        <c:dLbls>
          <c:showLegendKey val="0"/>
          <c:showVal val="0"/>
          <c:showCatName val="0"/>
          <c:showSerName val="0"/>
          <c:showPercent val="0"/>
          <c:showBubbleSize val="0"/>
        </c:dLbls>
        <c:gapWidth val="100"/>
        <c:overlap val="-24"/>
        <c:axId val="367265864"/>
        <c:axId val="367269000"/>
      </c:barChart>
      <c:catAx>
        <c:axId val="367265864"/>
        <c:scaling>
          <c:orientation val="minMax"/>
        </c:scaling>
        <c:delete val="0"/>
        <c:axPos val="b"/>
        <c:title>
          <c:tx>
            <c:rich>
              <a:bodyPr rot="0" spcFirstLastPara="1" vertOverflow="ellipsis" vert="horz" wrap="square" anchor="ctr" anchorCtr="1"/>
              <a:lstStyle/>
              <a:p>
                <a:pPr algn="ctr" rtl="0">
                  <a:defRPr lang="en-US" sz="1200" b="1"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r>
                  <a:rPr lang="en-US" b="1"/>
                  <a:t>Material</a:t>
                </a:r>
              </a:p>
            </c:rich>
          </c:tx>
          <c:overlay val="0"/>
          <c:spPr>
            <a:noFill/>
            <a:ln>
              <a:noFill/>
            </a:ln>
            <a:effectLst/>
          </c:spPr>
          <c:txPr>
            <a:bodyPr rot="0" spcFirstLastPara="1" vertOverflow="ellipsis" vert="horz" wrap="square" anchor="ctr" anchorCtr="1"/>
            <a:lstStyle/>
            <a:p>
              <a:pPr algn="ctr" rtl="0">
                <a:defRPr lang="en-US" sz="1200" b="1"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lgn="ctr" rtl="0">
              <a:defRPr lang="en-US" sz="1000" b="0"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67269000"/>
        <c:crosses val="autoZero"/>
        <c:auto val="1"/>
        <c:lblAlgn val="ctr"/>
        <c:lblOffset val="100"/>
        <c:noMultiLvlLbl val="0"/>
      </c:catAx>
      <c:valAx>
        <c:axId val="36726900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lgn="ctr" rtl="0">
                  <a:defRPr lang="en-US" sz="1000" b="1"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1"/>
                  <a:t>Wear Volume</a:t>
                </a:r>
              </a:p>
            </c:rich>
          </c:tx>
          <c:overlay val="0"/>
          <c:spPr>
            <a:noFill/>
            <a:ln>
              <a:noFill/>
            </a:ln>
            <a:effectLst/>
          </c:spPr>
          <c:txPr>
            <a:bodyPr rot="-5400000" spcFirstLastPara="1" vertOverflow="ellipsis" vert="horz" wrap="square" anchor="ctr" anchorCtr="1"/>
            <a:lstStyle/>
            <a:p>
              <a:pPr algn="ctr" rtl="0">
                <a:defRPr lang="en-US" sz="1000" b="1"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lgn="ctr" rtl="0">
              <a:defRPr lang="en-US" sz="1200" b="0"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672658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lgn="ctr" rtl="0">
        <a:defRPr lang="en-US" sz="1200" b="0" i="0" u="none" strike="noStrike" kern="1200" cap="none" spc="2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Graphs!$B$2</c:f>
              <c:strCache>
                <c:ptCount val="1"/>
              </c:strCache>
            </c:strRef>
          </c:tx>
          <c:spPr>
            <a:ln w="19050" cap="rnd">
              <a:solidFill>
                <a:schemeClr val="tx1"/>
              </a:solidFill>
              <a:prstDash val="dashDot"/>
              <a:round/>
            </a:ln>
            <a:effectLst/>
          </c:spPr>
          <c:marker>
            <c:symbol val="none"/>
          </c:marker>
          <c:xVal>
            <c:numRef>
              <c:f>Graphs!$A$3:$A$8</c:f>
              <c:numCache>
                <c:formatCode>General</c:formatCode>
                <c:ptCount val="6"/>
                <c:pt idx="0">
                  <c:v>300</c:v>
                </c:pt>
                <c:pt idx="1">
                  <c:v>600</c:v>
                </c:pt>
                <c:pt idx="2">
                  <c:v>900</c:v>
                </c:pt>
                <c:pt idx="3">
                  <c:v>1200</c:v>
                </c:pt>
                <c:pt idx="4">
                  <c:v>1500</c:v>
                </c:pt>
                <c:pt idx="5">
                  <c:v>1800</c:v>
                </c:pt>
              </c:numCache>
            </c:numRef>
          </c:xVal>
          <c:yVal>
            <c:numRef>
              <c:f>Graphs!$B$3:$B$8</c:f>
              <c:numCache>
                <c:formatCode>General</c:formatCode>
                <c:ptCount val="6"/>
              </c:numCache>
            </c:numRef>
          </c:yVal>
          <c:smooth val="0"/>
        </c:ser>
        <c:ser>
          <c:idx val="1"/>
          <c:order val="1"/>
          <c:tx>
            <c:strRef>
              <c:f>Graphs!$C$2</c:f>
              <c:strCache>
                <c:ptCount val="1"/>
                <c:pt idx="0">
                  <c:v>GC</c:v>
                </c:pt>
              </c:strCache>
            </c:strRef>
          </c:tx>
          <c:spPr>
            <a:ln w="19050" cap="rnd">
              <a:solidFill>
                <a:schemeClr val="tx1"/>
              </a:solidFill>
              <a:round/>
            </a:ln>
            <a:effectLst/>
          </c:spPr>
          <c:marker>
            <c:symbol val="none"/>
          </c:marker>
          <c:xVal>
            <c:numRef>
              <c:f>Graphs!$A$3:$A$8</c:f>
              <c:numCache>
                <c:formatCode>General</c:formatCode>
                <c:ptCount val="6"/>
                <c:pt idx="0">
                  <c:v>300</c:v>
                </c:pt>
                <c:pt idx="1">
                  <c:v>600</c:v>
                </c:pt>
                <c:pt idx="2">
                  <c:v>900</c:v>
                </c:pt>
                <c:pt idx="3">
                  <c:v>1200</c:v>
                </c:pt>
                <c:pt idx="4">
                  <c:v>1500</c:v>
                </c:pt>
                <c:pt idx="5">
                  <c:v>1800</c:v>
                </c:pt>
              </c:numCache>
            </c:numRef>
          </c:xVal>
          <c:yVal>
            <c:numRef>
              <c:f>Graphs!$C$3:$C$8</c:f>
              <c:numCache>
                <c:formatCode>General</c:formatCode>
                <c:ptCount val="6"/>
                <c:pt idx="0">
                  <c:v>0.20100000000000001</c:v>
                </c:pt>
                <c:pt idx="1">
                  <c:v>0.159</c:v>
                </c:pt>
                <c:pt idx="2">
                  <c:v>0.154</c:v>
                </c:pt>
                <c:pt idx="3">
                  <c:v>0.156</c:v>
                </c:pt>
                <c:pt idx="4">
                  <c:v>0.17199999999999999</c:v>
                </c:pt>
                <c:pt idx="5">
                  <c:v>0.16900000000000001</c:v>
                </c:pt>
              </c:numCache>
            </c:numRef>
          </c:yVal>
          <c:smooth val="0"/>
        </c:ser>
        <c:ser>
          <c:idx val="2"/>
          <c:order val="2"/>
          <c:tx>
            <c:strRef>
              <c:f>Graphs!$D$2</c:f>
              <c:strCache>
                <c:ptCount val="1"/>
                <c:pt idx="0">
                  <c:v>Jute Fiber</c:v>
                </c:pt>
              </c:strCache>
            </c:strRef>
          </c:tx>
          <c:spPr>
            <a:ln w="19050" cap="rnd">
              <a:solidFill>
                <a:schemeClr val="tx1"/>
              </a:solidFill>
              <a:prstDash val="sysDot"/>
              <a:round/>
            </a:ln>
            <a:effectLst/>
          </c:spPr>
          <c:marker>
            <c:symbol val="none"/>
          </c:marker>
          <c:xVal>
            <c:numRef>
              <c:f>Graphs!$A$3:$A$8</c:f>
              <c:numCache>
                <c:formatCode>General</c:formatCode>
                <c:ptCount val="6"/>
                <c:pt idx="0">
                  <c:v>300</c:v>
                </c:pt>
                <c:pt idx="1">
                  <c:v>600</c:v>
                </c:pt>
                <c:pt idx="2">
                  <c:v>900</c:v>
                </c:pt>
                <c:pt idx="3">
                  <c:v>1200</c:v>
                </c:pt>
                <c:pt idx="4">
                  <c:v>1500</c:v>
                </c:pt>
                <c:pt idx="5">
                  <c:v>1800</c:v>
                </c:pt>
              </c:numCache>
            </c:numRef>
          </c:xVal>
          <c:yVal>
            <c:numRef>
              <c:f>Graphs!$D$3:$D$8</c:f>
              <c:numCache>
                <c:formatCode>General</c:formatCode>
                <c:ptCount val="6"/>
                <c:pt idx="0">
                  <c:v>0.13</c:v>
                </c:pt>
                <c:pt idx="1">
                  <c:v>0.189</c:v>
                </c:pt>
                <c:pt idx="2">
                  <c:v>0.247</c:v>
                </c:pt>
                <c:pt idx="3">
                  <c:v>0.26200000000000001</c:v>
                </c:pt>
                <c:pt idx="4">
                  <c:v>0.26900000000000002</c:v>
                </c:pt>
                <c:pt idx="5">
                  <c:v>0.224</c:v>
                </c:pt>
              </c:numCache>
            </c:numRef>
          </c:yVal>
          <c:smooth val="0"/>
        </c:ser>
        <c:ser>
          <c:idx val="3"/>
          <c:order val="3"/>
          <c:tx>
            <c:strRef>
              <c:f>Graphs!$E$2</c:f>
              <c:strCache>
                <c:ptCount val="1"/>
                <c:pt idx="0">
                  <c:v>Banana Fiber</c:v>
                </c:pt>
              </c:strCache>
            </c:strRef>
          </c:tx>
          <c:spPr>
            <a:ln w="19050" cap="rnd">
              <a:solidFill>
                <a:schemeClr val="tx1"/>
              </a:solidFill>
              <a:prstDash val="dash"/>
              <a:round/>
            </a:ln>
            <a:effectLst/>
          </c:spPr>
          <c:marker>
            <c:symbol val="none"/>
          </c:marker>
          <c:xVal>
            <c:numRef>
              <c:f>Graphs!$A$3:$A$8</c:f>
              <c:numCache>
                <c:formatCode>General</c:formatCode>
                <c:ptCount val="6"/>
                <c:pt idx="0">
                  <c:v>300</c:v>
                </c:pt>
                <c:pt idx="1">
                  <c:v>600</c:v>
                </c:pt>
                <c:pt idx="2">
                  <c:v>900</c:v>
                </c:pt>
                <c:pt idx="3">
                  <c:v>1200</c:v>
                </c:pt>
                <c:pt idx="4">
                  <c:v>1500</c:v>
                </c:pt>
                <c:pt idx="5">
                  <c:v>1800</c:v>
                </c:pt>
              </c:numCache>
            </c:numRef>
          </c:xVal>
          <c:yVal>
            <c:numRef>
              <c:f>Graphs!$E$3:$E$8</c:f>
              <c:numCache>
                <c:formatCode>General</c:formatCode>
                <c:ptCount val="6"/>
                <c:pt idx="0">
                  <c:v>0.13300000000000001</c:v>
                </c:pt>
                <c:pt idx="1">
                  <c:v>0.154</c:v>
                </c:pt>
                <c:pt idx="2">
                  <c:v>0.19900000000000001</c:v>
                </c:pt>
                <c:pt idx="3">
                  <c:v>0.19700000000000001</c:v>
                </c:pt>
                <c:pt idx="4">
                  <c:v>0.20200000000000001</c:v>
                </c:pt>
                <c:pt idx="5">
                  <c:v>0.214</c:v>
                </c:pt>
              </c:numCache>
            </c:numRef>
          </c:yVal>
          <c:smooth val="0"/>
        </c:ser>
        <c:dLbls>
          <c:showLegendKey val="0"/>
          <c:showVal val="0"/>
          <c:showCatName val="0"/>
          <c:showSerName val="0"/>
          <c:showPercent val="0"/>
          <c:showBubbleSize val="0"/>
        </c:dLbls>
        <c:axId val="367268216"/>
        <c:axId val="367269392"/>
      </c:scatterChart>
      <c:valAx>
        <c:axId val="367268216"/>
        <c:scaling>
          <c:orientation val="minMax"/>
          <c:max val="1800"/>
          <c:min val="2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lgn="ctr" rtl="0">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rPr>
                  <a:t>Timing</a:t>
                </a:r>
              </a:p>
            </c:rich>
          </c:tx>
          <c:overlay val="0"/>
          <c:spPr>
            <a:noFill/>
            <a:ln>
              <a:noFill/>
            </a:ln>
            <a:effectLst/>
          </c:spPr>
          <c:txPr>
            <a:bodyPr rot="0" spcFirstLastPara="1" vertOverflow="ellipsis" vert="horz" wrap="square" anchor="ctr" anchorCtr="1"/>
            <a:lstStyle/>
            <a:p>
              <a:pPr algn="ctr" rtl="0">
                <a:defRPr lang="en-US"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lgn="ctr" rtl="0">
              <a:defRPr lang="en-US"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67269392"/>
        <c:crosses val="autoZero"/>
        <c:crossBetween val="midCat"/>
      </c:valAx>
      <c:valAx>
        <c:axId val="367269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b="1">
                    <a:solidFill>
                      <a:sysClr val="windowText" lastClr="000000"/>
                    </a:solidFill>
                    <a:latin typeface="Times New Roman" panose="02020603050405020304" pitchFamily="18" charset="0"/>
                    <a:cs typeface="Times New Roman" panose="02020603050405020304" pitchFamily="18" charset="0"/>
                  </a:rPr>
                  <a:t>Co-Effiecient of Friction</a:t>
                </a:r>
              </a:p>
            </c:rich>
          </c:tx>
          <c:layout>
            <c:manualLayout>
              <c:xMode val="edge"/>
              <c:yMode val="edge"/>
              <c:x val="3.4001214329083179E-2"/>
              <c:y val="0.2751178057942657"/>
            </c:manualLayout>
          </c:layout>
          <c:overlay val="0"/>
          <c:spPr>
            <a:noFill/>
            <a:ln>
              <a:noFill/>
            </a:ln>
            <a:effectLst/>
          </c:spPr>
          <c:txPr>
            <a:bodyPr rot="-5400000" spcFirstLastPara="1" vertOverflow="ellipsis" vert="horz" wrap="square" anchor="ctr" anchorCtr="1"/>
            <a:lstStyle/>
            <a:p>
              <a:pPr>
                <a:defRPr sz="10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lgn="ctr" rtl="0">
              <a:defRPr lang="en-US"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6726821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lgn="ctr" rtl="0">
            <a:defRPr lang="en-US"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6">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E9297-60BA-42B4-886C-3E4176C76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Pages>
  <Words>2064</Words>
  <Characters>11771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Microsoft account</cp:lastModifiedBy>
  <cp:revision>28</cp:revision>
  <cp:lastPrinted>2024-04-20T14:42:00Z</cp:lastPrinted>
  <dcterms:created xsi:type="dcterms:W3CDTF">2022-12-17T05:38:00Z</dcterms:created>
  <dcterms:modified xsi:type="dcterms:W3CDTF">2024-04-20T14:43:00Z</dcterms:modified>
</cp:coreProperties>
</file>