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7466C9CF" w:rsidR="00C1722A" w:rsidRPr="00C1722A" w:rsidRDefault="00622303"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EFFECT OF FRICTION FACTORS ON CAPACITY AND SPEED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29662ADC" w:rsidR="00E92469" w:rsidRPr="000B2C21" w:rsidRDefault="007B16B6"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proofErr w:type="spellStart"/>
      <w:r>
        <w:rPr>
          <w:rFonts w:ascii="Times New Roman" w:hAnsi="Times New Roman" w:cs="Times New Roman"/>
          <w:b/>
          <w:i/>
          <w:sz w:val="26"/>
          <w:szCs w:val="26"/>
        </w:rPr>
        <w:t>Dabloo</w:t>
      </w:r>
      <w:proofErr w:type="spellEnd"/>
      <w:r>
        <w:rPr>
          <w:rFonts w:ascii="Times New Roman" w:hAnsi="Times New Roman" w:cs="Times New Roman"/>
          <w:b/>
          <w:i/>
          <w:sz w:val="26"/>
          <w:szCs w:val="26"/>
        </w:rPr>
        <w:t xml:space="preserve">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16B71150"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7B16B6">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7B16B6">
        <w:rPr>
          <w:rFonts w:ascii="Times New Roman" w:hAnsi="Times New Roman" w:cs="Times New Roman"/>
          <w:i/>
          <w:iCs/>
          <w:sz w:val="26"/>
          <w:szCs w:val="26"/>
        </w:rPr>
        <w:t>Assistant Professor</w:t>
      </w:r>
    </w:p>
    <w:p w14:paraId="7EA0B822" w14:textId="20F86C9E" w:rsidR="00EB5225" w:rsidRPr="000B2C21" w:rsidRDefault="007B16B6" w:rsidP="007B16B6">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7A52CBC8"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A863E7">
        <w:rPr>
          <w:rFonts w:ascii="Times New Roman" w:hAnsi="Times New Roman" w:cs="Times New Roman"/>
          <w:b/>
          <w:bCs/>
          <w:i/>
          <w:iCs/>
          <w:sz w:val="26"/>
          <w:szCs w:val="26"/>
        </w:rPr>
        <w:t>kumar10395.dk</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0EFB46DA" w14:textId="77777777" w:rsidR="002A6F3A" w:rsidRPr="002A6F3A" w:rsidRDefault="002A6F3A" w:rsidP="002A6F3A">
      <w:pPr>
        <w:pStyle w:val="BodyText"/>
        <w:spacing w:before="1"/>
        <w:ind w:left="120" w:right="188"/>
        <w:jc w:val="both"/>
        <w:rPr>
          <w:sz w:val="28"/>
          <w:szCs w:val="28"/>
        </w:rPr>
      </w:pPr>
      <w:r w:rsidRPr="002A6F3A">
        <w:rPr>
          <w:color w:val="222222"/>
          <w:sz w:val="28"/>
          <w:szCs w:val="28"/>
        </w:rPr>
        <w:t>The estimation of roadway capacity is essential in planning, designing, and</w:t>
      </w:r>
      <w:r w:rsidRPr="002A6F3A">
        <w:rPr>
          <w:color w:val="222222"/>
          <w:spacing w:val="1"/>
          <w:sz w:val="28"/>
          <w:szCs w:val="28"/>
        </w:rPr>
        <w:t xml:space="preserve"> </w:t>
      </w:r>
      <w:r w:rsidRPr="002A6F3A">
        <w:rPr>
          <w:color w:val="222222"/>
          <w:sz w:val="28"/>
          <w:szCs w:val="28"/>
        </w:rPr>
        <w:t>operation of highway facilities. Capacity and speed of road suffers a loss due to</w:t>
      </w:r>
      <w:r w:rsidRPr="002A6F3A">
        <w:rPr>
          <w:color w:val="222222"/>
          <w:spacing w:val="1"/>
          <w:sz w:val="28"/>
          <w:szCs w:val="28"/>
        </w:rPr>
        <w:t xml:space="preserve"> </w:t>
      </w:r>
      <w:r w:rsidRPr="002A6F3A">
        <w:rPr>
          <w:color w:val="222222"/>
          <w:w w:val="95"/>
          <w:sz w:val="28"/>
          <w:szCs w:val="28"/>
        </w:rPr>
        <w:t>various factors such as geometric parameters, environmental parameters, city size</w:t>
      </w:r>
      <w:r w:rsidRPr="002A6F3A">
        <w:rPr>
          <w:color w:val="222222"/>
          <w:spacing w:val="1"/>
          <w:w w:val="95"/>
          <w:sz w:val="28"/>
          <w:szCs w:val="28"/>
        </w:rPr>
        <w:t xml:space="preserve"> </w:t>
      </w:r>
      <w:r w:rsidRPr="002A6F3A">
        <w:rPr>
          <w:color w:val="222222"/>
          <w:sz w:val="28"/>
          <w:szCs w:val="28"/>
        </w:rPr>
        <w:t>factors, side friction factors etc. The environmental parameters include rainy</w:t>
      </w:r>
      <w:r w:rsidRPr="002A6F3A">
        <w:rPr>
          <w:color w:val="222222"/>
          <w:spacing w:val="1"/>
          <w:sz w:val="28"/>
          <w:szCs w:val="28"/>
        </w:rPr>
        <w:t xml:space="preserve"> </w:t>
      </w:r>
      <w:r w:rsidRPr="002A6F3A">
        <w:rPr>
          <w:color w:val="222222"/>
          <w:sz w:val="28"/>
          <w:szCs w:val="28"/>
        </w:rPr>
        <w:t>conditions, fog, temperatures etc. The effect of friction factors can cause jam</w:t>
      </w:r>
      <w:r w:rsidRPr="002A6F3A">
        <w:rPr>
          <w:color w:val="222222"/>
          <w:spacing w:val="1"/>
          <w:sz w:val="28"/>
          <w:szCs w:val="28"/>
        </w:rPr>
        <w:t xml:space="preserve"> </w:t>
      </w:r>
      <w:r w:rsidRPr="002A6F3A">
        <w:rPr>
          <w:color w:val="222222"/>
          <w:sz w:val="28"/>
          <w:szCs w:val="28"/>
        </w:rPr>
        <w:t>conditions in urban stretches, so need to be investigated and some regression</w:t>
      </w:r>
      <w:r w:rsidRPr="002A6F3A">
        <w:rPr>
          <w:color w:val="222222"/>
          <w:spacing w:val="1"/>
          <w:sz w:val="28"/>
          <w:szCs w:val="28"/>
        </w:rPr>
        <w:t xml:space="preserve"> </w:t>
      </w:r>
      <w:r w:rsidRPr="002A6F3A">
        <w:rPr>
          <w:color w:val="222222"/>
          <w:sz w:val="28"/>
          <w:szCs w:val="28"/>
        </w:rPr>
        <w:t>equations need to be established between capacity and friction factor to know</w:t>
      </w:r>
      <w:r w:rsidRPr="002A6F3A">
        <w:rPr>
          <w:color w:val="222222"/>
          <w:spacing w:val="1"/>
          <w:sz w:val="28"/>
          <w:szCs w:val="28"/>
        </w:rPr>
        <w:t xml:space="preserve"> </w:t>
      </w:r>
      <w:r w:rsidRPr="002A6F3A">
        <w:rPr>
          <w:color w:val="222222"/>
          <w:sz w:val="28"/>
          <w:szCs w:val="28"/>
        </w:rPr>
        <w:t>impact of friction factors. Better characteristics (geometrics, environmental etc.)</w:t>
      </w:r>
      <w:r w:rsidRPr="002A6F3A">
        <w:rPr>
          <w:color w:val="222222"/>
          <w:spacing w:val="-67"/>
          <w:sz w:val="28"/>
          <w:szCs w:val="28"/>
        </w:rPr>
        <w:t xml:space="preserve"> </w:t>
      </w:r>
      <w:r w:rsidRPr="002A6F3A">
        <w:rPr>
          <w:color w:val="222222"/>
          <w:sz w:val="28"/>
          <w:szCs w:val="28"/>
        </w:rPr>
        <w:t>of</w:t>
      </w:r>
      <w:r w:rsidRPr="002A6F3A">
        <w:rPr>
          <w:color w:val="222222"/>
          <w:spacing w:val="-2"/>
          <w:sz w:val="28"/>
          <w:szCs w:val="28"/>
        </w:rPr>
        <w:t xml:space="preserve"> </w:t>
      </w:r>
      <w:r w:rsidRPr="002A6F3A">
        <w:rPr>
          <w:color w:val="222222"/>
          <w:sz w:val="28"/>
          <w:szCs w:val="28"/>
        </w:rPr>
        <w:t>road</w:t>
      </w:r>
      <w:r w:rsidRPr="002A6F3A">
        <w:rPr>
          <w:color w:val="222222"/>
          <w:spacing w:val="-1"/>
          <w:sz w:val="28"/>
          <w:szCs w:val="28"/>
        </w:rPr>
        <w:t xml:space="preserve"> </w:t>
      </w:r>
      <w:r w:rsidRPr="002A6F3A">
        <w:rPr>
          <w:color w:val="222222"/>
          <w:sz w:val="28"/>
          <w:szCs w:val="28"/>
        </w:rPr>
        <w:t>may</w:t>
      </w:r>
      <w:r w:rsidRPr="002A6F3A">
        <w:rPr>
          <w:color w:val="222222"/>
          <w:spacing w:val="-1"/>
          <w:sz w:val="28"/>
          <w:szCs w:val="28"/>
        </w:rPr>
        <w:t xml:space="preserve"> </w:t>
      </w:r>
      <w:r w:rsidRPr="002A6F3A">
        <w:rPr>
          <w:color w:val="222222"/>
          <w:sz w:val="28"/>
          <w:szCs w:val="28"/>
        </w:rPr>
        <w:t>lead</w:t>
      </w:r>
      <w:r w:rsidRPr="002A6F3A">
        <w:rPr>
          <w:color w:val="222222"/>
          <w:spacing w:val="-2"/>
          <w:sz w:val="28"/>
          <w:szCs w:val="28"/>
        </w:rPr>
        <w:t xml:space="preserve"> </w:t>
      </w:r>
      <w:r w:rsidRPr="002A6F3A">
        <w:rPr>
          <w:color w:val="222222"/>
          <w:sz w:val="28"/>
          <w:szCs w:val="28"/>
        </w:rPr>
        <w:t>to</w:t>
      </w:r>
      <w:r w:rsidRPr="002A6F3A">
        <w:rPr>
          <w:color w:val="222222"/>
          <w:spacing w:val="-1"/>
          <w:sz w:val="28"/>
          <w:szCs w:val="28"/>
        </w:rPr>
        <w:t xml:space="preserve"> </w:t>
      </w:r>
      <w:r w:rsidRPr="002A6F3A">
        <w:rPr>
          <w:color w:val="222222"/>
          <w:sz w:val="28"/>
          <w:szCs w:val="28"/>
        </w:rPr>
        <w:t>higher</w:t>
      </w:r>
      <w:r w:rsidRPr="002A6F3A">
        <w:rPr>
          <w:color w:val="222222"/>
          <w:spacing w:val="-1"/>
          <w:sz w:val="28"/>
          <w:szCs w:val="28"/>
        </w:rPr>
        <w:t xml:space="preserve"> </w:t>
      </w:r>
      <w:r w:rsidRPr="002A6F3A">
        <w:rPr>
          <w:color w:val="222222"/>
          <w:sz w:val="28"/>
          <w:szCs w:val="28"/>
        </w:rPr>
        <w:t>capacity</w:t>
      </w:r>
      <w:r w:rsidRPr="002A6F3A">
        <w:rPr>
          <w:color w:val="222222"/>
          <w:spacing w:val="-1"/>
          <w:sz w:val="28"/>
          <w:szCs w:val="28"/>
        </w:rPr>
        <w:t xml:space="preserve"> </w:t>
      </w:r>
      <w:r w:rsidRPr="002A6F3A">
        <w:rPr>
          <w:color w:val="222222"/>
          <w:sz w:val="28"/>
          <w:szCs w:val="28"/>
        </w:rPr>
        <w:t>and</w:t>
      </w:r>
      <w:r w:rsidRPr="002A6F3A">
        <w:rPr>
          <w:color w:val="222222"/>
          <w:spacing w:val="-2"/>
          <w:sz w:val="28"/>
          <w:szCs w:val="28"/>
        </w:rPr>
        <w:t xml:space="preserve"> </w:t>
      </w:r>
      <w:r w:rsidRPr="002A6F3A">
        <w:rPr>
          <w:color w:val="222222"/>
          <w:sz w:val="28"/>
          <w:szCs w:val="28"/>
        </w:rPr>
        <w:t>higher</w:t>
      </w:r>
      <w:r w:rsidRPr="002A6F3A">
        <w:rPr>
          <w:color w:val="222222"/>
          <w:spacing w:val="-1"/>
          <w:sz w:val="28"/>
          <w:szCs w:val="28"/>
        </w:rPr>
        <w:t xml:space="preserve"> </w:t>
      </w:r>
      <w:r w:rsidRPr="002A6F3A">
        <w:rPr>
          <w:color w:val="222222"/>
          <w:sz w:val="28"/>
          <w:szCs w:val="28"/>
        </w:rPr>
        <w:t>speed</w:t>
      </w:r>
      <w:r w:rsidRPr="002A6F3A">
        <w:rPr>
          <w:color w:val="222222"/>
          <w:spacing w:val="-1"/>
          <w:sz w:val="28"/>
          <w:szCs w:val="28"/>
        </w:rPr>
        <w:t xml:space="preserve"> </w:t>
      </w:r>
      <w:r w:rsidRPr="002A6F3A">
        <w:rPr>
          <w:color w:val="222222"/>
          <w:sz w:val="28"/>
          <w:szCs w:val="28"/>
        </w:rPr>
        <w:t>at</w:t>
      </w:r>
      <w:r w:rsidRPr="002A6F3A">
        <w:rPr>
          <w:color w:val="222222"/>
          <w:spacing w:val="-1"/>
          <w:sz w:val="28"/>
          <w:szCs w:val="28"/>
        </w:rPr>
        <w:t xml:space="preserve"> </w:t>
      </w:r>
      <w:r w:rsidRPr="002A6F3A">
        <w:rPr>
          <w:color w:val="222222"/>
          <w:sz w:val="28"/>
          <w:szCs w:val="28"/>
        </w:rPr>
        <w:t>a</w:t>
      </w:r>
      <w:r w:rsidRPr="002A6F3A">
        <w:rPr>
          <w:color w:val="222222"/>
          <w:spacing w:val="-2"/>
          <w:sz w:val="28"/>
          <w:szCs w:val="28"/>
        </w:rPr>
        <w:t xml:space="preserve"> </w:t>
      </w:r>
      <w:r w:rsidRPr="002A6F3A">
        <w:rPr>
          <w:color w:val="222222"/>
          <w:sz w:val="28"/>
          <w:szCs w:val="28"/>
        </w:rPr>
        <w:t>certain</w:t>
      </w:r>
      <w:r w:rsidRPr="002A6F3A">
        <w:rPr>
          <w:color w:val="222222"/>
          <w:spacing w:val="-1"/>
          <w:sz w:val="28"/>
          <w:szCs w:val="28"/>
        </w:rPr>
        <w:t xml:space="preserve"> </w:t>
      </w:r>
      <w:r w:rsidRPr="002A6F3A">
        <w:rPr>
          <w:color w:val="222222"/>
          <w:sz w:val="28"/>
          <w:szCs w:val="28"/>
        </w:rPr>
        <w:t>flow.</w:t>
      </w:r>
    </w:p>
    <w:p w14:paraId="58D9CDB8" w14:textId="77777777" w:rsidR="002A6F3A" w:rsidRPr="002A6F3A" w:rsidRDefault="002A6F3A" w:rsidP="002A6F3A">
      <w:pPr>
        <w:pStyle w:val="BodyText"/>
        <w:jc w:val="both"/>
        <w:rPr>
          <w:sz w:val="28"/>
          <w:szCs w:val="28"/>
        </w:rPr>
      </w:pPr>
    </w:p>
    <w:p w14:paraId="3A796193" w14:textId="0E1C1D48" w:rsidR="00C1722A" w:rsidRPr="002A6F3A" w:rsidRDefault="002A6F3A" w:rsidP="002A6F3A">
      <w:pPr>
        <w:pStyle w:val="BodyText"/>
        <w:spacing w:before="1"/>
        <w:ind w:left="120" w:right="190"/>
        <w:jc w:val="both"/>
        <w:rPr>
          <w:sz w:val="28"/>
          <w:szCs w:val="28"/>
        </w:rPr>
      </w:pPr>
      <w:r w:rsidRPr="002A6F3A">
        <w:rPr>
          <w:color w:val="222222"/>
          <w:sz w:val="28"/>
          <w:szCs w:val="28"/>
        </w:rPr>
        <w:t xml:space="preserve">The thesis aims at, to develop the speed flow relationship for the </w:t>
      </w:r>
      <w:proofErr w:type="gramStart"/>
      <w:r w:rsidRPr="002A6F3A">
        <w:rPr>
          <w:color w:val="222222"/>
          <w:sz w:val="28"/>
          <w:szCs w:val="28"/>
        </w:rPr>
        <w:t>four lane</w:t>
      </w:r>
      <w:proofErr w:type="gramEnd"/>
      <w:r w:rsidRPr="002A6F3A">
        <w:rPr>
          <w:color w:val="222222"/>
          <w:sz w:val="28"/>
          <w:szCs w:val="28"/>
        </w:rPr>
        <w:t xml:space="preserve"> urban</w:t>
      </w:r>
      <w:r w:rsidRPr="002A6F3A">
        <w:rPr>
          <w:color w:val="222222"/>
          <w:spacing w:val="-67"/>
          <w:sz w:val="28"/>
          <w:szCs w:val="28"/>
        </w:rPr>
        <w:t xml:space="preserve"> </w:t>
      </w:r>
      <w:r w:rsidRPr="002A6F3A">
        <w:rPr>
          <w:color w:val="222222"/>
          <w:w w:val="95"/>
          <w:sz w:val="28"/>
          <w:szCs w:val="28"/>
        </w:rPr>
        <w:t>road and to find out effect of friction factor on capacity and speed of road. Friction</w:t>
      </w:r>
      <w:r w:rsidRPr="002A6F3A">
        <w:rPr>
          <w:color w:val="222222"/>
          <w:spacing w:val="1"/>
          <w:w w:val="95"/>
          <w:sz w:val="28"/>
          <w:szCs w:val="28"/>
        </w:rPr>
        <w:t xml:space="preserve"> </w:t>
      </w:r>
      <w:r w:rsidRPr="002A6F3A">
        <w:rPr>
          <w:color w:val="222222"/>
          <w:sz w:val="28"/>
          <w:szCs w:val="28"/>
        </w:rPr>
        <w:t>factor includes major effects such as pedestrian movements, parking &amp; stopping</w:t>
      </w:r>
      <w:r w:rsidRPr="002A6F3A">
        <w:rPr>
          <w:color w:val="222222"/>
          <w:spacing w:val="-67"/>
          <w:sz w:val="28"/>
          <w:szCs w:val="28"/>
        </w:rPr>
        <w:t xml:space="preserve"> </w:t>
      </w:r>
      <w:r w:rsidRPr="002A6F3A">
        <w:rPr>
          <w:color w:val="222222"/>
          <w:sz w:val="28"/>
          <w:szCs w:val="28"/>
        </w:rPr>
        <w:t>vehicles,</w:t>
      </w:r>
      <w:r w:rsidRPr="002A6F3A">
        <w:rPr>
          <w:color w:val="222222"/>
          <w:spacing w:val="-15"/>
          <w:sz w:val="28"/>
          <w:szCs w:val="28"/>
        </w:rPr>
        <w:t xml:space="preserve"> </w:t>
      </w:r>
      <w:r w:rsidRPr="002A6F3A">
        <w:rPr>
          <w:color w:val="222222"/>
          <w:sz w:val="28"/>
          <w:szCs w:val="28"/>
        </w:rPr>
        <w:t>exit/entry</w:t>
      </w:r>
      <w:r w:rsidRPr="002A6F3A">
        <w:rPr>
          <w:color w:val="222222"/>
          <w:spacing w:val="-13"/>
          <w:sz w:val="28"/>
          <w:szCs w:val="28"/>
        </w:rPr>
        <w:t xml:space="preserve"> </w:t>
      </w:r>
      <w:r w:rsidRPr="002A6F3A">
        <w:rPr>
          <w:color w:val="222222"/>
          <w:sz w:val="28"/>
          <w:szCs w:val="28"/>
        </w:rPr>
        <w:t>vehicles</w:t>
      </w:r>
      <w:r w:rsidRPr="002A6F3A">
        <w:rPr>
          <w:color w:val="222222"/>
          <w:spacing w:val="-13"/>
          <w:sz w:val="28"/>
          <w:szCs w:val="28"/>
        </w:rPr>
        <w:t xml:space="preserve"> </w:t>
      </w:r>
      <w:r w:rsidRPr="002A6F3A">
        <w:rPr>
          <w:color w:val="222222"/>
          <w:sz w:val="28"/>
          <w:szCs w:val="28"/>
        </w:rPr>
        <w:t>into</w:t>
      </w:r>
      <w:r w:rsidRPr="002A6F3A">
        <w:rPr>
          <w:color w:val="222222"/>
          <w:spacing w:val="-13"/>
          <w:sz w:val="28"/>
          <w:szCs w:val="28"/>
        </w:rPr>
        <w:t xml:space="preserve"> </w:t>
      </w:r>
      <w:r w:rsidRPr="002A6F3A">
        <w:rPr>
          <w:color w:val="222222"/>
          <w:sz w:val="28"/>
          <w:szCs w:val="28"/>
        </w:rPr>
        <w:t>traffic</w:t>
      </w:r>
      <w:r w:rsidRPr="002A6F3A">
        <w:rPr>
          <w:color w:val="222222"/>
          <w:spacing w:val="-13"/>
          <w:sz w:val="28"/>
          <w:szCs w:val="28"/>
        </w:rPr>
        <w:t xml:space="preserve"> </w:t>
      </w:r>
      <w:r w:rsidRPr="002A6F3A">
        <w:rPr>
          <w:color w:val="222222"/>
          <w:sz w:val="28"/>
          <w:szCs w:val="28"/>
        </w:rPr>
        <w:t>stream,</w:t>
      </w:r>
      <w:r w:rsidRPr="002A6F3A">
        <w:rPr>
          <w:color w:val="222222"/>
          <w:spacing w:val="-15"/>
          <w:sz w:val="28"/>
          <w:szCs w:val="28"/>
        </w:rPr>
        <w:t xml:space="preserve"> </w:t>
      </w:r>
      <w:r w:rsidRPr="002A6F3A">
        <w:rPr>
          <w:color w:val="222222"/>
          <w:sz w:val="28"/>
          <w:szCs w:val="28"/>
        </w:rPr>
        <w:t>unmotorized</w:t>
      </w:r>
      <w:r w:rsidRPr="002A6F3A">
        <w:rPr>
          <w:color w:val="222222"/>
          <w:spacing w:val="-8"/>
          <w:sz w:val="28"/>
          <w:szCs w:val="28"/>
        </w:rPr>
        <w:t xml:space="preserve"> </w:t>
      </w:r>
      <w:r w:rsidRPr="002A6F3A">
        <w:rPr>
          <w:color w:val="222222"/>
          <w:sz w:val="28"/>
          <w:szCs w:val="28"/>
        </w:rPr>
        <w:t>vehicles</w:t>
      </w:r>
      <w:r w:rsidRPr="002A6F3A">
        <w:rPr>
          <w:color w:val="222222"/>
          <w:spacing w:val="-13"/>
          <w:sz w:val="28"/>
          <w:szCs w:val="28"/>
        </w:rPr>
        <w:t xml:space="preserve"> </w:t>
      </w:r>
      <w:r w:rsidRPr="002A6F3A">
        <w:rPr>
          <w:color w:val="222222"/>
          <w:sz w:val="28"/>
          <w:szCs w:val="28"/>
        </w:rPr>
        <w:t>etc.</w:t>
      </w:r>
      <w:r w:rsidRPr="002A6F3A">
        <w:rPr>
          <w:color w:val="222222"/>
          <w:spacing w:val="-14"/>
          <w:sz w:val="28"/>
          <w:szCs w:val="28"/>
        </w:rPr>
        <w:t xml:space="preserve"> </w:t>
      </w:r>
      <w:r w:rsidRPr="002A6F3A">
        <w:rPr>
          <w:color w:val="222222"/>
          <w:sz w:val="28"/>
          <w:szCs w:val="28"/>
        </w:rPr>
        <w:t>At</w:t>
      </w:r>
      <w:r w:rsidRPr="002A6F3A">
        <w:rPr>
          <w:color w:val="222222"/>
          <w:spacing w:val="-15"/>
          <w:sz w:val="28"/>
          <w:szCs w:val="28"/>
        </w:rPr>
        <w:t xml:space="preserve"> </w:t>
      </w:r>
      <w:r w:rsidRPr="002A6F3A">
        <w:rPr>
          <w:color w:val="222222"/>
          <w:sz w:val="28"/>
          <w:szCs w:val="28"/>
        </w:rPr>
        <w:t>high</w:t>
      </w:r>
      <w:r w:rsidRPr="002A6F3A">
        <w:rPr>
          <w:color w:val="222222"/>
          <w:spacing w:val="-67"/>
          <w:sz w:val="28"/>
          <w:szCs w:val="28"/>
        </w:rPr>
        <w:t xml:space="preserve"> </w:t>
      </w:r>
      <w:r w:rsidRPr="002A6F3A">
        <w:rPr>
          <w:color w:val="222222"/>
          <w:sz w:val="28"/>
          <w:szCs w:val="28"/>
        </w:rPr>
        <w:t>side friction value there is significant difference between actual speed and those</w:t>
      </w:r>
      <w:r w:rsidRPr="002A6F3A">
        <w:rPr>
          <w:color w:val="222222"/>
          <w:spacing w:val="1"/>
          <w:sz w:val="28"/>
          <w:szCs w:val="28"/>
        </w:rPr>
        <w:t xml:space="preserve"> </w:t>
      </w:r>
      <w:r w:rsidRPr="002A6F3A">
        <w:rPr>
          <w:color w:val="222222"/>
          <w:sz w:val="28"/>
          <w:szCs w:val="28"/>
        </w:rPr>
        <w:t>without</w:t>
      </w:r>
      <w:r w:rsidRPr="002A6F3A">
        <w:rPr>
          <w:color w:val="222222"/>
          <w:spacing w:val="1"/>
          <w:sz w:val="28"/>
          <w:szCs w:val="28"/>
        </w:rPr>
        <w:t xml:space="preserve"> </w:t>
      </w:r>
      <w:r w:rsidRPr="002A6F3A">
        <w:rPr>
          <w:color w:val="222222"/>
          <w:sz w:val="28"/>
          <w:szCs w:val="28"/>
        </w:rPr>
        <w:t>friction</w:t>
      </w:r>
      <w:r w:rsidRPr="002A6F3A">
        <w:rPr>
          <w:color w:val="222222"/>
          <w:spacing w:val="1"/>
          <w:sz w:val="28"/>
          <w:szCs w:val="28"/>
        </w:rPr>
        <w:t xml:space="preserve"> </w:t>
      </w:r>
      <w:proofErr w:type="gramStart"/>
      <w:r w:rsidRPr="002A6F3A">
        <w:rPr>
          <w:color w:val="222222"/>
          <w:sz w:val="28"/>
          <w:szCs w:val="28"/>
        </w:rPr>
        <w:t>i.e.</w:t>
      </w:r>
      <w:proofErr w:type="gramEnd"/>
      <w:r w:rsidRPr="002A6F3A">
        <w:rPr>
          <w:color w:val="222222"/>
          <w:spacing w:val="1"/>
          <w:sz w:val="28"/>
          <w:szCs w:val="28"/>
        </w:rPr>
        <w:t xml:space="preserve"> </w:t>
      </w:r>
      <w:r w:rsidRPr="002A6F3A">
        <w:rPr>
          <w:color w:val="222222"/>
          <w:sz w:val="28"/>
          <w:szCs w:val="28"/>
        </w:rPr>
        <w:t>very</w:t>
      </w:r>
      <w:r w:rsidRPr="002A6F3A">
        <w:rPr>
          <w:color w:val="222222"/>
          <w:spacing w:val="1"/>
          <w:sz w:val="28"/>
          <w:szCs w:val="28"/>
        </w:rPr>
        <w:t xml:space="preserve"> </w:t>
      </w:r>
      <w:r w:rsidRPr="002A6F3A">
        <w:rPr>
          <w:color w:val="222222"/>
          <w:sz w:val="28"/>
          <w:szCs w:val="28"/>
        </w:rPr>
        <w:t>low</w:t>
      </w:r>
      <w:r w:rsidRPr="002A6F3A">
        <w:rPr>
          <w:color w:val="222222"/>
          <w:spacing w:val="1"/>
          <w:sz w:val="28"/>
          <w:szCs w:val="28"/>
        </w:rPr>
        <w:t xml:space="preserve"> </w:t>
      </w:r>
      <w:r w:rsidRPr="002A6F3A">
        <w:rPr>
          <w:color w:val="222222"/>
          <w:sz w:val="28"/>
          <w:szCs w:val="28"/>
        </w:rPr>
        <w:t>friction</w:t>
      </w:r>
      <w:r w:rsidRPr="002A6F3A">
        <w:rPr>
          <w:color w:val="222222"/>
          <w:spacing w:val="1"/>
          <w:sz w:val="28"/>
          <w:szCs w:val="28"/>
        </w:rPr>
        <w:t xml:space="preserve"> </w:t>
      </w:r>
      <w:r w:rsidRPr="002A6F3A">
        <w:rPr>
          <w:color w:val="222222"/>
          <w:sz w:val="28"/>
          <w:szCs w:val="28"/>
        </w:rPr>
        <w:t>from</w:t>
      </w:r>
      <w:r w:rsidRPr="002A6F3A">
        <w:rPr>
          <w:color w:val="222222"/>
          <w:spacing w:val="1"/>
          <w:sz w:val="28"/>
          <w:szCs w:val="28"/>
        </w:rPr>
        <w:t xml:space="preserve"> </w:t>
      </w:r>
      <w:r w:rsidRPr="002A6F3A">
        <w:rPr>
          <w:color w:val="222222"/>
          <w:sz w:val="28"/>
          <w:szCs w:val="28"/>
        </w:rPr>
        <w:t>side.</w:t>
      </w:r>
      <w:r w:rsidRPr="002A6F3A">
        <w:rPr>
          <w:color w:val="222222"/>
          <w:spacing w:val="1"/>
          <w:sz w:val="28"/>
          <w:szCs w:val="28"/>
        </w:rPr>
        <w:t xml:space="preserve"> </w:t>
      </w:r>
      <w:r w:rsidRPr="002A6F3A">
        <w:rPr>
          <w:color w:val="222222"/>
          <w:sz w:val="28"/>
          <w:szCs w:val="28"/>
        </w:rPr>
        <w:t>These</w:t>
      </w:r>
      <w:r w:rsidRPr="002A6F3A">
        <w:rPr>
          <w:color w:val="222222"/>
          <w:spacing w:val="1"/>
          <w:sz w:val="28"/>
          <w:szCs w:val="28"/>
        </w:rPr>
        <w:t xml:space="preserve"> </w:t>
      </w:r>
      <w:r w:rsidRPr="002A6F3A">
        <w:rPr>
          <w:color w:val="222222"/>
          <w:sz w:val="28"/>
          <w:szCs w:val="28"/>
        </w:rPr>
        <w:t>capacity</w:t>
      </w:r>
      <w:r w:rsidRPr="002A6F3A">
        <w:rPr>
          <w:color w:val="222222"/>
          <w:spacing w:val="1"/>
          <w:sz w:val="28"/>
          <w:szCs w:val="28"/>
        </w:rPr>
        <w:t xml:space="preserve"> </w:t>
      </w:r>
      <w:r w:rsidRPr="002A6F3A">
        <w:rPr>
          <w:color w:val="222222"/>
          <w:sz w:val="28"/>
          <w:szCs w:val="28"/>
        </w:rPr>
        <w:t>values</w:t>
      </w:r>
      <w:r w:rsidRPr="002A6F3A">
        <w:rPr>
          <w:color w:val="222222"/>
          <w:spacing w:val="1"/>
          <w:sz w:val="28"/>
          <w:szCs w:val="28"/>
        </w:rPr>
        <w:t xml:space="preserve"> </w:t>
      </w:r>
      <w:r w:rsidRPr="002A6F3A">
        <w:rPr>
          <w:color w:val="222222"/>
          <w:sz w:val="28"/>
          <w:szCs w:val="28"/>
        </w:rPr>
        <w:t>are</w:t>
      </w:r>
      <w:r w:rsidRPr="002A6F3A">
        <w:rPr>
          <w:color w:val="222222"/>
          <w:spacing w:val="-68"/>
          <w:sz w:val="28"/>
          <w:szCs w:val="28"/>
        </w:rPr>
        <w:t xml:space="preserve"> </w:t>
      </w:r>
      <w:r w:rsidRPr="002A6F3A">
        <w:rPr>
          <w:color w:val="222222"/>
          <w:sz w:val="28"/>
          <w:szCs w:val="28"/>
        </w:rPr>
        <w:t>compared with IRC: 106-1990. At low side friction value, capacity and speed</w:t>
      </w:r>
      <w:r w:rsidRPr="002A6F3A">
        <w:rPr>
          <w:color w:val="222222"/>
          <w:spacing w:val="1"/>
          <w:sz w:val="28"/>
          <w:szCs w:val="28"/>
        </w:rPr>
        <w:t xml:space="preserve"> </w:t>
      </w:r>
      <w:r w:rsidRPr="002A6F3A">
        <w:rPr>
          <w:color w:val="222222"/>
          <w:sz w:val="28"/>
          <w:szCs w:val="28"/>
        </w:rPr>
        <w:t>does not affect much but at high side friction losses in capacity and speed are</w:t>
      </w:r>
      <w:r w:rsidRPr="002A6F3A">
        <w:rPr>
          <w:color w:val="222222"/>
          <w:spacing w:val="1"/>
          <w:sz w:val="28"/>
          <w:szCs w:val="28"/>
        </w:rPr>
        <w:t xml:space="preserve"> </w:t>
      </w:r>
      <w:r w:rsidRPr="002A6F3A">
        <w:rPr>
          <w:color w:val="222222"/>
          <w:sz w:val="28"/>
          <w:szCs w:val="28"/>
        </w:rPr>
        <w:t>high.</w:t>
      </w:r>
      <w:r w:rsidR="00622303">
        <w:rPr>
          <w:color w:val="222222"/>
          <w:sz w:val="28"/>
          <w:szCs w:val="28"/>
        </w:rPr>
        <w:t xml:space="preserve"> </w:t>
      </w:r>
      <w:r w:rsidR="00C1722A" w:rsidRPr="002A6F3A">
        <w:rPr>
          <w:sz w:val="28"/>
          <w:szCs w:val="28"/>
        </w:rPr>
        <w:t>Therefore,</w:t>
      </w:r>
      <w:r w:rsidR="00C1722A" w:rsidRPr="002A6F3A">
        <w:rPr>
          <w:spacing w:val="-11"/>
          <w:sz w:val="28"/>
          <w:szCs w:val="28"/>
        </w:rPr>
        <w:t xml:space="preserve"> </w:t>
      </w:r>
      <w:r w:rsidR="00C1722A" w:rsidRPr="002A6F3A">
        <w:rPr>
          <w:sz w:val="28"/>
          <w:szCs w:val="28"/>
        </w:rPr>
        <w:t>the</w:t>
      </w:r>
      <w:r w:rsidR="00C1722A" w:rsidRPr="002A6F3A">
        <w:rPr>
          <w:spacing w:val="-13"/>
          <w:sz w:val="28"/>
          <w:szCs w:val="28"/>
        </w:rPr>
        <w:t xml:space="preserve"> </w:t>
      </w:r>
      <w:r w:rsidR="00C1722A" w:rsidRPr="002A6F3A">
        <w:rPr>
          <w:sz w:val="28"/>
          <w:szCs w:val="28"/>
        </w:rPr>
        <w:t>optimum</w:t>
      </w:r>
      <w:r w:rsidR="00C1722A" w:rsidRPr="002A6F3A">
        <w:rPr>
          <w:spacing w:val="-14"/>
          <w:sz w:val="28"/>
          <w:szCs w:val="28"/>
        </w:rPr>
        <w:t xml:space="preserve"> </w:t>
      </w:r>
      <w:r w:rsidR="00C1722A" w:rsidRPr="002A6F3A">
        <w:rPr>
          <w:sz w:val="28"/>
          <w:szCs w:val="28"/>
        </w:rPr>
        <w:t>dosage</w:t>
      </w:r>
      <w:r w:rsidR="00C1722A" w:rsidRPr="002A6F3A">
        <w:rPr>
          <w:spacing w:val="-13"/>
          <w:sz w:val="28"/>
          <w:szCs w:val="28"/>
        </w:rPr>
        <w:t xml:space="preserve"> </w:t>
      </w:r>
      <w:r w:rsidR="00C1722A" w:rsidRPr="002A6F3A">
        <w:rPr>
          <w:sz w:val="28"/>
          <w:szCs w:val="28"/>
        </w:rPr>
        <w:t>of steel fibers was determined to be 3</w:t>
      </w:r>
      <w:r w:rsidR="00C1722A" w:rsidRPr="002A6F3A">
        <w:rPr>
          <w:spacing w:val="9"/>
          <w:sz w:val="28"/>
          <w:szCs w:val="28"/>
        </w:rPr>
        <w:t xml:space="preserve"> </w:t>
      </w:r>
      <w:r w:rsidR="00C1722A" w:rsidRPr="002A6F3A">
        <w:rPr>
          <w:sz w:val="28"/>
          <w:szCs w:val="28"/>
        </w:rPr>
        <w:t>%.</w:t>
      </w:r>
    </w:p>
    <w:p w14:paraId="04A76AA5" w14:textId="77777777" w:rsidR="00C1722A" w:rsidRPr="002A6F3A" w:rsidRDefault="00C1722A" w:rsidP="002A6F3A">
      <w:pPr>
        <w:pStyle w:val="BodyText"/>
        <w:spacing w:before="158"/>
        <w:ind w:left="140" w:right="636" w:firstLine="494"/>
        <w:jc w:val="both"/>
        <w:rPr>
          <w:sz w:val="28"/>
          <w:szCs w:val="28"/>
        </w:rPr>
      </w:pPr>
    </w:p>
    <w:p w14:paraId="11BE11DF" w14:textId="0440DD2B" w:rsidR="00C1722A" w:rsidRPr="002A6F3A" w:rsidRDefault="0028293A" w:rsidP="002A6F3A">
      <w:pPr>
        <w:pStyle w:val="BodyText"/>
        <w:ind w:left="140" w:right="646"/>
        <w:jc w:val="both"/>
        <w:rPr>
          <w:sz w:val="28"/>
          <w:szCs w:val="28"/>
        </w:rPr>
      </w:pPr>
      <w:proofErr w:type="gramStart"/>
      <w:r w:rsidRPr="002A6F3A">
        <w:rPr>
          <w:sz w:val="28"/>
          <w:szCs w:val="28"/>
        </w:rPr>
        <w:t>Keywords:-</w:t>
      </w:r>
      <w:proofErr w:type="gramEnd"/>
      <w:r w:rsidR="006E3DF4" w:rsidRPr="002A6F3A">
        <w:rPr>
          <w:sz w:val="28"/>
          <w:szCs w:val="28"/>
        </w:rPr>
        <w:t xml:space="preserve"> </w:t>
      </w:r>
      <w:r w:rsidR="00622303">
        <w:rPr>
          <w:sz w:val="28"/>
          <w:szCs w:val="28"/>
        </w:rPr>
        <w:t>geometric parameters</w:t>
      </w:r>
      <w:r w:rsidR="00C1722A" w:rsidRPr="002A6F3A">
        <w:rPr>
          <w:sz w:val="28"/>
          <w:szCs w:val="28"/>
        </w:rPr>
        <w:t xml:space="preserve">, </w:t>
      </w:r>
      <w:r w:rsidR="00622303">
        <w:rPr>
          <w:sz w:val="28"/>
          <w:szCs w:val="28"/>
        </w:rPr>
        <w:t>unmotorized vehicle</w:t>
      </w:r>
      <w:r w:rsidR="00C1722A" w:rsidRPr="002A6F3A">
        <w:rPr>
          <w:sz w:val="28"/>
          <w:szCs w:val="28"/>
        </w:rPr>
        <w:t xml:space="preserve">, </w:t>
      </w:r>
      <w:r w:rsidR="00BA5C33">
        <w:rPr>
          <w:sz w:val="28"/>
          <w:szCs w:val="28"/>
        </w:rPr>
        <w:t>friction loses</w:t>
      </w:r>
      <w:r w:rsidR="00C1722A" w:rsidRPr="002A6F3A">
        <w:rPr>
          <w:sz w:val="28"/>
          <w:szCs w:val="28"/>
        </w:rPr>
        <w:t xml:space="preserve">, </w:t>
      </w:r>
      <w:r w:rsidR="001F5E72">
        <w:rPr>
          <w:sz w:val="28"/>
          <w:szCs w:val="28"/>
        </w:rPr>
        <w:t xml:space="preserve">steel </w:t>
      </w:r>
      <w:proofErr w:type="spellStart"/>
      <w:r w:rsidR="001F5E72">
        <w:rPr>
          <w:sz w:val="28"/>
          <w:szCs w:val="28"/>
        </w:rPr>
        <w:t>fibre</w:t>
      </w:r>
      <w:proofErr w:type="spellEnd"/>
      <w:r w:rsidR="001F5E72">
        <w:rPr>
          <w:sz w:val="28"/>
          <w:szCs w:val="28"/>
        </w:rPr>
        <w:t xml:space="preserve"> </w:t>
      </w:r>
    </w:p>
    <w:p w14:paraId="3FA0925F" w14:textId="77777777" w:rsidR="002A6F3A" w:rsidRDefault="002A6F3A" w:rsidP="002A6F3A">
      <w:pPr>
        <w:widowControl w:val="0"/>
        <w:autoSpaceDE w:val="0"/>
        <w:autoSpaceDN w:val="0"/>
        <w:adjustRightInd w:val="0"/>
        <w:spacing w:after="0" w:line="240" w:lineRule="auto"/>
        <w:jc w:val="both"/>
        <w:rPr>
          <w:rFonts w:ascii="Times New Roman" w:hAnsi="Times New Roman" w:cs="Times New Roman"/>
          <w:sz w:val="28"/>
          <w:szCs w:val="28"/>
        </w:rPr>
      </w:pPr>
    </w:p>
    <w:p w14:paraId="0F538071" w14:textId="265901A3" w:rsidR="00622303" w:rsidRPr="002A6F3A" w:rsidRDefault="00622303" w:rsidP="002A6F3A">
      <w:pPr>
        <w:widowControl w:val="0"/>
        <w:autoSpaceDE w:val="0"/>
        <w:autoSpaceDN w:val="0"/>
        <w:adjustRightInd w:val="0"/>
        <w:spacing w:after="0" w:line="240" w:lineRule="auto"/>
        <w:jc w:val="both"/>
        <w:rPr>
          <w:rFonts w:ascii="Times New Roman" w:hAnsi="Times New Roman" w:cs="Times New Roman"/>
          <w:sz w:val="28"/>
          <w:szCs w:val="28"/>
        </w:rPr>
        <w:sectPr w:rsidR="00622303" w:rsidRPr="002A6F3A"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5BFCD940" w:rsidR="00267CBC" w:rsidRDefault="00267CBC" w:rsidP="002A6F3A">
      <w:pPr>
        <w:widowControl w:val="0"/>
        <w:autoSpaceDE w:val="0"/>
        <w:autoSpaceDN w:val="0"/>
        <w:adjustRightInd w:val="0"/>
        <w:spacing w:after="0" w:line="240" w:lineRule="auto"/>
        <w:jc w:val="both"/>
        <w:rPr>
          <w:rFonts w:ascii="Times New Roman" w:hAnsi="Times New Roman" w:cs="Times New Roman"/>
          <w:b/>
          <w:bCs/>
          <w:sz w:val="28"/>
          <w:szCs w:val="28"/>
        </w:rPr>
      </w:pPr>
      <w:r w:rsidRPr="002A6F3A">
        <w:rPr>
          <w:rFonts w:ascii="Times New Roman" w:hAnsi="Times New Roman" w:cs="Times New Roman"/>
          <w:b/>
          <w:bCs/>
          <w:sz w:val="28"/>
          <w:szCs w:val="28"/>
        </w:rPr>
        <w:t>INTRODUCTION</w:t>
      </w:r>
    </w:p>
    <w:p w14:paraId="0E2750BB" w14:textId="77777777" w:rsidR="002A6F3A" w:rsidRPr="002A6F3A" w:rsidRDefault="002A6F3A" w:rsidP="002A6F3A">
      <w:pPr>
        <w:widowControl w:val="0"/>
        <w:autoSpaceDE w:val="0"/>
        <w:autoSpaceDN w:val="0"/>
        <w:adjustRightInd w:val="0"/>
        <w:spacing w:after="0" w:line="240" w:lineRule="auto"/>
        <w:jc w:val="both"/>
        <w:rPr>
          <w:rFonts w:ascii="Times New Roman" w:hAnsi="Times New Roman" w:cs="Times New Roman"/>
          <w:b/>
          <w:bCs/>
          <w:sz w:val="28"/>
          <w:szCs w:val="28"/>
        </w:rPr>
      </w:pPr>
    </w:p>
    <w:p w14:paraId="6A0714E0" w14:textId="1D662869" w:rsidR="002A6F3A" w:rsidRPr="002A6F3A" w:rsidRDefault="002A6F3A" w:rsidP="002A6F3A">
      <w:pPr>
        <w:pStyle w:val="BodyText"/>
        <w:spacing w:before="1"/>
        <w:ind w:left="120" w:right="186"/>
        <w:jc w:val="both"/>
        <w:rPr>
          <w:sz w:val="28"/>
          <w:szCs w:val="28"/>
        </w:rPr>
      </w:pPr>
      <w:r w:rsidRPr="002A6F3A">
        <w:rPr>
          <w:color w:val="222222"/>
          <w:sz w:val="28"/>
          <w:szCs w:val="28"/>
        </w:rPr>
        <w:t>Efficient transportation is very important for the rapid economic growth of a</w:t>
      </w:r>
      <w:r w:rsidRPr="002A6F3A">
        <w:rPr>
          <w:color w:val="222222"/>
          <w:spacing w:val="1"/>
          <w:sz w:val="28"/>
          <w:szCs w:val="28"/>
        </w:rPr>
        <w:t xml:space="preserve"> </w:t>
      </w:r>
      <w:r w:rsidRPr="002A6F3A">
        <w:rPr>
          <w:color w:val="222222"/>
          <w:sz w:val="28"/>
          <w:szCs w:val="28"/>
        </w:rPr>
        <w:t>country and road transportation is the only mode that is complete in itself. The</w:t>
      </w:r>
      <w:r w:rsidRPr="002A6F3A">
        <w:rPr>
          <w:color w:val="222222"/>
          <w:spacing w:val="1"/>
          <w:sz w:val="28"/>
          <w:szCs w:val="28"/>
        </w:rPr>
        <w:t xml:space="preserve"> </w:t>
      </w:r>
      <w:r w:rsidRPr="002A6F3A">
        <w:rPr>
          <w:color w:val="222222"/>
          <w:sz w:val="28"/>
          <w:szCs w:val="28"/>
        </w:rPr>
        <w:t>urban transportation framework is the backbone of the economic activities in all</w:t>
      </w:r>
      <w:r w:rsidRPr="002A6F3A">
        <w:rPr>
          <w:color w:val="222222"/>
          <w:spacing w:val="-67"/>
          <w:sz w:val="28"/>
          <w:szCs w:val="28"/>
        </w:rPr>
        <w:t xml:space="preserve"> </w:t>
      </w:r>
      <w:r w:rsidRPr="002A6F3A">
        <w:rPr>
          <w:color w:val="222222"/>
          <w:sz w:val="28"/>
          <w:szCs w:val="28"/>
        </w:rPr>
        <w:t xml:space="preserve">urban communities everywhere throughout the world, and </w:t>
      </w:r>
      <w:r w:rsidRPr="002A6F3A">
        <w:rPr>
          <w:color w:val="222222"/>
          <w:sz w:val="28"/>
          <w:szCs w:val="28"/>
        </w:rPr>
        <w:lastRenderedPageBreak/>
        <w:t>consequently sustains</w:t>
      </w:r>
      <w:r w:rsidRPr="002A6F3A">
        <w:rPr>
          <w:color w:val="222222"/>
          <w:spacing w:val="-67"/>
          <w:sz w:val="28"/>
          <w:szCs w:val="28"/>
        </w:rPr>
        <w:t xml:space="preserve"> </w:t>
      </w:r>
      <w:r w:rsidRPr="002A6F3A">
        <w:rPr>
          <w:color w:val="222222"/>
          <w:sz w:val="28"/>
          <w:szCs w:val="28"/>
        </w:rPr>
        <w:t>livelihood of the people living in them. Normal urban transportation facility</w:t>
      </w:r>
      <w:r w:rsidRPr="002A6F3A">
        <w:rPr>
          <w:color w:val="222222"/>
          <w:spacing w:val="1"/>
          <w:sz w:val="28"/>
          <w:szCs w:val="28"/>
        </w:rPr>
        <w:t xml:space="preserve"> </w:t>
      </w:r>
      <w:r w:rsidRPr="002A6F3A">
        <w:rPr>
          <w:color w:val="222222"/>
          <w:sz w:val="28"/>
          <w:szCs w:val="28"/>
        </w:rPr>
        <w:t>involves</w:t>
      </w:r>
      <w:r w:rsidRPr="002A6F3A">
        <w:rPr>
          <w:color w:val="222222"/>
          <w:spacing w:val="-15"/>
          <w:sz w:val="28"/>
          <w:szCs w:val="28"/>
        </w:rPr>
        <w:t xml:space="preserve"> </w:t>
      </w:r>
      <w:r w:rsidRPr="002A6F3A">
        <w:rPr>
          <w:color w:val="222222"/>
          <w:sz w:val="28"/>
          <w:szCs w:val="28"/>
        </w:rPr>
        <w:t>railways,</w:t>
      </w:r>
      <w:r w:rsidRPr="002A6F3A">
        <w:rPr>
          <w:color w:val="222222"/>
          <w:spacing w:val="-15"/>
          <w:sz w:val="28"/>
          <w:szCs w:val="28"/>
        </w:rPr>
        <w:t xml:space="preserve"> </w:t>
      </w:r>
      <w:r w:rsidRPr="002A6F3A">
        <w:rPr>
          <w:color w:val="222222"/>
          <w:sz w:val="28"/>
          <w:szCs w:val="28"/>
        </w:rPr>
        <w:t>waterways</w:t>
      </w:r>
      <w:r w:rsidRPr="002A6F3A">
        <w:rPr>
          <w:color w:val="222222"/>
          <w:spacing w:val="-14"/>
          <w:sz w:val="28"/>
          <w:szCs w:val="28"/>
        </w:rPr>
        <w:t xml:space="preserve"> </w:t>
      </w:r>
      <w:r w:rsidRPr="002A6F3A">
        <w:rPr>
          <w:color w:val="222222"/>
          <w:sz w:val="28"/>
          <w:szCs w:val="28"/>
        </w:rPr>
        <w:t>and</w:t>
      </w:r>
      <w:r w:rsidRPr="002A6F3A">
        <w:rPr>
          <w:color w:val="222222"/>
          <w:spacing w:val="-15"/>
          <w:sz w:val="28"/>
          <w:szCs w:val="28"/>
        </w:rPr>
        <w:t xml:space="preserve"> </w:t>
      </w:r>
      <w:r w:rsidRPr="002A6F3A">
        <w:rPr>
          <w:color w:val="222222"/>
          <w:sz w:val="28"/>
          <w:szCs w:val="28"/>
        </w:rPr>
        <w:t>roads.</w:t>
      </w:r>
      <w:r w:rsidRPr="002A6F3A">
        <w:rPr>
          <w:color w:val="222222"/>
          <w:spacing w:val="-14"/>
          <w:sz w:val="28"/>
          <w:szCs w:val="28"/>
        </w:rPr>
        <w:t xml:space="preserve"> </w:t>
      </w:r>
      <w:r w:rsidRPr="002A6F3A">
        <w:rPr>
          <w:color w:val="222222"/>
          <w:sz w:val="28"/>
          <w:szCs w:val="28"/>
        </w:rPr>
        <w:t>Among</w:t>
      </w:r>
      <w:r w:rsidRPr="002A6F3A">
        <w:rPr>
          <w:color w:val="222222"/>
          <w:spacing w:val="-15"/>
          <w:sz w:val="28"/>
          <w:szCs w:val="28"/>
        </w:rPr>
        <w:t xml:space="preserve"> </w:t>
      </w:r>
      <w:r w:rsidRPr="002A6F3A">
        <w:rPr>
          <w:color w:val="222222"/>
          <w:sz w:val="28"/>
          <w:szCs w:val="28"/>
        </w:rPr>
        <w:t>these,</w:t>
      </w:r>
      <w:r w:rsidRPr="002A6F3A">
        <w:rPr>
          <w:color w:val="222222"/>
          <w:spacing w:val="-14"/>
          <w:sz w:val="28"/>
          <w:szCs w:val="28"/>
        </w:rPr>
        <w:t xml:space="preserve"> </w:t>
      </w:r>
      <w:r w:rsidRPr="002A6F3A">
        <w:rPr>
          <w:color w:val="222222"/>
          <w:sz w:val="28"/>
          <w:szCs w:val="28"/>
        </w:rPr>
        <w:t>the</w:t>
      </w:r>
      <w:r w:rsidRPr="002A6F3A">
        <w:rPr>
          <w:color w:val="222222"/>
          <w:spacing w:val="-15"/>
          <w:sz w:val="28"/>
          <w:szCs w:val="28"/>
        </w:rPr>
        <w:t xml:space="preserve"> </w:t>
      </w:r>
      <w:r w:rsidRPr="002A6F3A">
        <w:rPr>
          <w:color w:val="222222"/>
          <w:sz w:val="28"/>
          <w:szCs w:val="28"/>
        </w:rPr>
        <w:t>huge</w:t>
      </w:r>
      <w:r w:rsidRPr="002A6F3A">
        <w:rPr>
          <w:color w:val="222222"/>
          <w:spacing w:val="-14"/>
          <w:sz w:val="28"/>
          <w:szCs w:val="28"/>
        </w:rPr>
        <w:t xml:space="preserve"> </w:t>
      </w:r>
      <w:r w:rsidRPr="002A6F3A">
        <w:rPr>
          <w:color w:val="222222"/>
          <w:sz w:val="28"/>
          <w:szCs w:val="28"/>
        </w:rPr>
        <w:t>extent</w:t>
      </w:r>
      <w:r w:rsidRPr="002A6F3A">
        <w:rPr>
          <w:color w:val="222222"/>
          <w:spacing w:val="-15"/>
          <w:sz w:val="28"/>
          <w:szCs w:val="28"/>
        </w:rPr>
        <w:t xml:space="preserve"> </w:t>
      </w:r>
      <w:r w:rsidRPr="002A6F3A">
        <w:rPr>
          <w:color w:val="222222"/>
          <w:sz w:val="28"/>
          <w:szCs w:val="28"/>
        </w:rPr>
        <w:t>comprises</w:t>
      </w:r>
      <w:r w:rsidRPr="002A6F3A">
        <w:rPr>
          <w:color w:val="222222"/>
          <w:spacing w:val="-68"/>
          <w:sz w:val="28"/>
          <w:szCs w:val="28"/>
        </w:rPr>
        <w:t xml:space="preserve"> </w:t>
      </w:r>
      <w:r w:rsidRPr="002A6F3A">
        <w:rPr>
          <w:color w:val="222222"/>
          <w:sz w:val="28"/>
          <w:szCs w:val="28"/>
        </w:rPr>
        <w:t>of</w:t>
      </w:r>
      <w:r w:rsidRPr="002A6F3A">
        <w:rPr>
          <w:color w:val="222222"/>
          <w:spacing w:val="-5"/>
          <w:sz w:val="28"/>
          <w:szCs w:val="28"/>
        </w:rPr>
        <w:t xml:space="preserve"> </w:t>
      </w:r>
      <w:r w:rsidRPr="002A6F3A">
        <w:rPr>
          <w:color w:val="222222"/>
          <w:sz w:val="28"/>
          <w:szCs w:val="28"/>
        </w:rPr>
        <w:t>roads.</w:t>
      </w:r>
      <w:r w:rsidRPr="002A6F3A">
        <w:rPr>
          <w:color w:val="222222"/>
          <w:spacing w:val="-5"/>
          <w:sz w:val="28"/>
          <w:szCs w:val="28"/>
        </w:rPr>
        <w:t xml:space="preserve"> </w:t>
      </w:r>
      <w:r w:rsidRPr="002A6F3A">
        <w:rPr>
          <w:color w:val="222222"/>
          <w:sz w:val="28"/>
          <w:szCs w:val="28"/>
        </w:rPr>
        <w:t>Most</w:t>
      </w:r>
      <w:r w:rsidRPr="002A6F3A">
        <w:rPr>
          <w:color w:val="222222"/>
          <w:spacing w:val="-4"/>
          <w:sz w:val="28"/>
          <w:szCs w:val="28"/>
        </w:rPr>
        <w:t xml:space="preserve"> </w:t>
      </w:r>
      <w:r w:rsidRPr="002A6F3A">
        <w:rPr>
          <w:color w:val="222222"/>
          <w:sz w:val="28"/>
          <w:szCs w:val="28"/>
        </w:rPr>
        <w:t>planning</w:t>
      </w:r>
      <w:r w:rsidRPr="002A6F3A">
        <w:rPr>
          <w:color w:val="222222"/>
          <w:spacing w:val="-4"/>
          <w:sz w:val="28"/>
          <w:szCs w:val="28"/>
        </w:rPr>
        <w:t xml:space="preserve"> </w:t>
      </w:r>
      <w:r w:rsidRPr="002A6F3A">
        <w:rPr>
          <w:color w:val="222222"/>
          <w:sz w:val="28"/>
          <w:szCs w:val="28"/>
        </w:rPr>
        <w:t>and</w:t>
      </w:r>
      <w:r w:rsidRPr="002A6F3A">
        <w:rPr>
          <w:color w:val="222222"/>
          <w:spacing w:val="-5"/>
          <w:sz w:val="28"/>
          <w:szCs w:val="28"/>
        </w:rPr>
        <w:t xml:space="preserve"> </w:t>
      </w:r>
      <w:r w:rsidRPr="002A6F3A">
        <w:rPr>
          <w:color w:val="222222"/>
          <w:sz w:val="28"/>
          <w:szCs w:val="28"/>
        </w:rPr>
        <w:t>research</w:t>
      </w:r>
      <w:r w:rsidRPr="002A6F3A">
        <w:rPr>
          <w:color w:val="222222"/>
          <w:spacing w:val="-4"/>
          <w:sz w:val="28"/>
          <w:szCs w:val="28"/>
        </w:rPr>
        <w:t xml:space="preserve"> </w:t>
      </w:r>
      <w:r w:rsidRPr="002A6F3A">
        <w:rPr>
          <w:color w:val="222222"/>
          <w:sz w:val="28"/>
          <w:szCs w:val="28"/>
        </w:rPr>
        <w:t>efforts</w:t>
      </w:r>
      <w:r w:rsidRPr="002A6F3A">
        <w:rPr>
          <w:color w:val="222222"/>
          <w:spacing w:val="-4"/>
          <w:sz w:val="28"/>
          <w:szCs w:val="28"/>
        </w:rPr>
        <w:t xml:space="preserve"> </w:t>
      </w:r>
      <w:r w:rsidRPr="002A6F3A">
        <w:rPr>
          <w:color w:val="222222"/>
          <w:sz w:val="28"/>
          <w:szCs w:val="28"/>
        </w:rPr>
        <w:t>have</w:t>
      </w:r>
      <w:r w:rsidRPr="002A6F3A">
        <w:rPr>
          <w:color w:val="222222"/>
          <w:spacing w:val="-4"/>
          <w:sz w:val="28"/>
          <w:szCs w:val="28"/>
        </w:rPr>
        <w:t xml:space="preserve"> </w:t>
      </w:r>
      <w:r w:rsidRPr="002A6F3A">
        <w:rPr>
          <w:color w:val="222222"/>
          <w:sz w:val="28"/>
          <w:szCs w:val="28"/>
        </w:rPr>
        <w:t>focused</w:t>
      </w:r>
      <w:r w:rsidRPr="002A6F3A">
        <w:rPr>
          <w:color w:val="222222"/>
          <w:spacing w:val="-5"/>
          <w:sz w:val="28"/>
          <w:szCs w:val="28"/>
        </w:rPr>
        <w:t xml:space="preserve"> </w:t>
      </w:r>
      <w:r w:rsidRPr="002A6F3A">
        <w:rPr>
          <w:color w:val="222222"/>
          <w:sz w:val="28"/>
          <w:szCs w:val="28"/>
        </w:rPr>
        <w:t>on</w:t>
      </w:r>
      <w:r w:rsidRPr="002A6F3A">
        <w:rPr>
          <w:color w:val="222222"/>
          <w:spacing w:val="-4"/>
          <w:sz w:val="28"/>
          <w:szCs w:val="28"/>
        </w:rPr>
        <w:t xml:space="preserve"> </w:t>
      </w:r>
      <w:r w:rsidRPr="002A6F3A">
        <w:rPr>
          <w:color w:val="222222"/>
          <w:sz w:val="28"/>
          <w:szCs w:val="28"/>
        </w:rPr>
        <w:t>the</w:t>
      </w:r>
      <w:r w:rsidRPr="002A6F3A">
        <w:rPr>
          <w:color w:val="222222"/>
          <w:spacing w:val="-4"/>
          <w:sz w:val="28"/>
          <w:szCs w:val="28"/>
        </w:rPr>
        <w:t xml:space="preserve"> </w:t>
      </w:r>
      <w:r w:rsidRPr="002A6F3A">
        <w:rPr>
          <w:color w:val="222222"/>
          <w:sz w:val="28"/>
          <w:szCs w:val="28"/>
        </w:rPr>
        <w:t>road</w:t>
      </w:r>
      <w:r w:rsidRPr="002A6F3A">
        <w:rPr>
          <w:color w:val="222222"/>
          <w:spacing w:val="-4"/>
          <w:sz w:val="28"/>
          <w:szCs w:val="28"/>
        </w:rPr>
        <w:t xml:space="preserve"> </w:t>
      </w:r>
      <w:r w:rsidRPr="002A6F3A">
        <w:rPr>
          <w:color w:val="222222"/>
          <w:sz w:val="28"/>
          <w:szCs w:val="28"/>
        </w:rPr>
        <w:t>system.</w:t>
      </w:r>
      <w:r w:rsidRPr="002A6F3A">
        <w:rPr>
          <w:color w:val="222222"/>
          <w:spacing w:val="-6"/>
          <w:sz w:val="28"/>
          <w:szCs w:val="28"/>
        </w:rPr>
        <w:t xml:space="preserve"> </w:t>
      </w:r>
      <w:r w:rsidRPr="002A6F3A">
        <w:rPr>
          <w:color w:val="222222"/>
          <w:sz w:val="28"/>
          <w:szCs w:val="28"/>
        </w:rPr>
        <w:t>In</w:t>
      </w:r>
      <w:r w:rsidRPr="002A6F3A">
        <w:rPr>
          <w:color w:val="222222"/>
          <w:spacing w:val="-67"/>
          <w:sz w:val="28"/>
          <w:szCs w:val="28"/>
        </w:rPr>
        <w:t xml:space="preserve"> </w:t>
      </w:r>
      <w:r w:rsidRPr="002A6F3A">
        <w:rPr>
          <w:color w:val="222222"/>
          <w:sz w:val="28"/>
          <w:szCs w:val="28"/>
        </w:rPr>
        <w:t>essence,</w:t>
      </w:r>
      <w:r w:rsidRPr="002A6F3A">
        <w:rPr>
          <w:color w:val="222222"/>
          <w:spacing w:val="-8"/>
          <w:sz w:val="28"/>
          <w:szCs w:val="28"/>
        </w:rPr>
        <w:t xml:space="preserve"> </w:t>
      </w:r>
      <w:r w:rsidRPr="002A6F3A">
        <w:rPr>
          <w:color w:val="222222"/>
          <w:sz w:val="28"/>
          <w:szCs w:val="28"/>
        </w:rPr>
        <w:t>road</w:t>
      </w:r>
      <w:r w:rsidRPr="002A6F3A">
        <w:rPr>
          <w:color w:val="222222"/>
          <w:spacing w:val="-7"/>
          <w:sz w:val="28"/>
          <w:szCs w:val="28"/>
        </w:rPr>
        <w:t xml:space="preserve"> </w:t>
      </w:r>
      <w:r w:rsidRPr="002A6F3A">
        <w:rPr>
          <w:color w:val="222222"/>
          <w:sz w:val="28"/>
          <w:szCs w:val="28"/>
        </w:rPr>
        <w:t>transportation</w:t>
      </w:r>
      <w:r w:rsidRPr="002A6F3A">
        <w:rPr>
          <w:color w:val="222222"/>
          <w:spacing w:val="-7"/>
          <w:sz w:val="28"/>
          <w:szCs w:val="28"/>
        </w:rPr>
        <w:t xml:space="preserve"> </w:t>
      </w:r>
      <w:r w:rsidRPr="002A6F3A">
        <w:rPr>
          <w:color w:val="222222"/>
          <w:sz w:val="28"/>
          <w:szCs w:val="28"/>
        </w:rPr>
        <w:t>system</w:t>
      </w:r>
      <w:r w:rsidRPr="002A6F3A">
        <w:rPr>
          <w:color w:val="222222"/>
          <w:spacing w:val="-7"/>
          <w:sz w:val="28"/>
          <w:szCs w:val="28"/>
        </w:rPr>
        <w:t xml:space="preserve"> </w:t>
      </w:r>
      <w:r w:rsidRPr="002A6F3A">
        <w:rPr>
          <w:color w:val="222222"/>
          <w:sz w:val="28"/>
          <w:szCs w:val="28"/>
        </w:rPr>
        <w:t>is</w:t>
      </w:r>
      <w:r w:rsidRPr="002A6F3A">
        <w:rPr>
          <w:color w:val="222222"/>
          <w:spacing w:val="-8"/>
          <w:sz w:val="28"/>
          <w:szCs w:val="28"/>
        </w:rPr>
        <w:t xml:space="preserve"> </w:t>
      </w:r>
      <w:r w:rsidRPr="002A6F3A">
        <w:rPr>
          <w:color w:val="222222"/>
          <w:sz w:val="28"/>
          <w:szCs w:val="28"/>
        </w:rPr>
        <w:t>the</w:t>
      </w:r>
      <w:r w:rsidRPr="002A6F3A">
        <w:rPr>
          <w:color w:val="222222"/>
          <w:spacing w:val="-7"/>
          <w:sz w:val="28"/>
          <w:szCs w:val="28"/>
        </w:rPr>
        <w:t xml:space="preserve"> </w:t>
      </w:r>
      <w:r w:rsidRPr="002A6F3A">
        <w:rPr>
          <w:color w:val="222222"/>
          <w:sz w:val="28"/>
          <w:szCs w:val="28"/>
        </w:rPr>
        <w:t>major</w:t>
      </w:r>
      <w:r w:rsidRPr="002A6F3A">
        <w:rPr>
          <w:color w:val="222222"/>
          <w:spacing w:val="-7"/>
          <w:sz w:val="28"/>
          <w:szCs w:val="28"/>
        </w:rPr>
        <w:t xml:space="preserve"> </w:t>
      </w:r>
      <w:r w:rsidRPr="002A6F3A">
        <w:rPr>
          <w:color w:val="222222"/>
          <w:sz w:val="28"/>
          <w:szCs w:val="28"/>
        </w:rPr>
        <w:t>player</w:t>
      </w:r>
      <w:r w:rsidRPr="002A6F3A">
        <w:rPr>
          <w:color w:val="222222"/>
          <w:spacing w:val="-8"/>
          <w:sz w:val="28"/>
          <w:szCs w:val="28"/>
        </w:rPr>
        <w:t xml:space="preserve"> </w:t>
      </w:r>
      <w:r w:rsidRPr="002A6F3A">
        <w:rPr>
          <w:color w:val="222222"/>
          <w:sz w:val="28"/>
          <w:szCs w:val="28"/>
        </w:rPr>
        <w:t>in</w:t>
      </w:r>
      <w:r w:rsidRPr="002A6F3A">
        <w:rPr>
          <w:color w:val="222222"/>
          <w:spacing w:val="-7"/>
          <w:sz w:val="28"/>
          <w:szCs w:val="28"/>
        </w:rPr>
        <w:t xml:space="preserve"> </w:t>
      </w:r>
      <w:r w:rsidRPr="002A6F3A">
        <w:rPr>
          <w:color w:val="222222"/>
          <w:sz w:val="28"/>
          <w:szCs w:val="28"/>
        </w:rPr>
        <w:t>the</w:t>
      </w:r>
      <w:r w:rsidRPr="002A6F3A">
        <w:rPr>
          <w:color w:val="222222"/>
          <w:spacing w:val="-7"/>
          <w:sz w:val="28"/>
          <w:szCs w:val="28"/>
        </w:rPr>
        <w:t xml:space="preserve"> </w:t>
      </w:r>
      <w:r w:rsidRPr="002A6F3A">
        <w:rPr>
          <w:color w:val="222222"/>
          <w:sz w:val="28"/>
          <w:szCs w:val="28"/>
        </w:rPr>
        <w:t>economic</w:t>
      </w:r>
      <w:r w:rsidRPr="002A6F3A">
        <w:rPr>
          <w:color w:val="222222"/>
          <w:spacing w:val="-7"/>
          <w:sz w:val="28"/>
          <w:szCs w:val="28"/>
        </w:rPr>
        <w:t xml:space="preserve"> </w:t>
      </w:r>
      <w:r w:rsidRPr="002A6F3A">
        <w:rPr>
          <w:color w:val="222222"/>
          <w:sz w:val="28"/>
          <w:szCs w:val="28"/>
        </w:rPr>
        <w:t>activities</w:t>
      </w:r>
      <w:r w:rsidRPr="002A6F3A">
        <w:rPr>
          <w:color w:val="222222"/>
          <w:spacing w:val="-68"/>
          <w:sz w:val="28"/>
          <w:szCs w:val="28"/>
        </w:rPr>
        <w:t xml:space="preserve"> </w:t>
      </w:r>
      <w:r w:rsidRPr="002A6F3A">
        <w:rPr>
          <w:color w:val="222222"/>
          <w:sz w:val="28"/>
          <w:szCs w:val="28"/>
        </w:rPr>
        <w:t>of most urban centers. In recent times, many cities have seen a large increase in</w:t>
      </w:r>
      <w:r w:rsidRPr="002A6F3A">
        <w:rPr>
          <w:color w:val="222222"/>
          <w:spacing w:val="1"/>
          <w:sz w:val="28"/>
          <w:szCs w:val="28"/>
        </w:rPr>
        <w:t xml:space="preserve"> </w:t>
      </w:r>
      <w:r w:rsidRPr="002A6F3A">
        <w:rPr>
          <w:color w:val="222222"/>
          <w:sz w:val="28"/>
          <w:szCs w:val="28"/>
        </w:rPr>
        <w:t>road traffic and transport demand, which has consequently, lead to decrease in</w:t>
      </w:r>
      <w:r w:rsidRPr="002A6F3A">
        <w:rPr>
          <w:color w:val="222222"/>
          <w:spacing w:val="1"/>
          <w:sz w:val="28"/>
          <w:szCs w:val="28"/>
        </w:rPr>
        <w:t xml:space="preserve"> </w:t>
      </w:r>
      <w:r w:rsidRPr="002A6F3A">
        <w:rPr>
          <w:color w:val="222222"/>
          <w:sz w:val="28"/>
          <w:szCs w:val="28"/>
        </w:rPr>
        <w:t>capacity</w:t>
      </w:r>
      <w:r w:rsidRPr="002A6F3A">
        <w:rPr>
          <w:color w:val="222222"/>
          <w:spacing w:val="-9"/>
          <w:sz w:val="28"/>
          <w:szCs w:val="28"/>
        </w:rPr>
        <w:t xml:space="preserve"> </w:t>
      </w:r>
      <w:r w:rsidRPr="002A6F3A">
        <w:rPr>
          <w:color w:val="222222"/>
          <w:sz w:val="28"/>
          <w:szCs w:val="28"/>
        </w:rPr>
        <w:t>and</w:t>
      </w:r>
      <w:r w:rsidRPr="002A6F3A">
        <w:rPr>
          <w:color w:val="222222"/>
          <w:spacing w:val="-8"/>
          <w:sz w:val="28"/>
          <w:szCs w:val="28"/>
        </w:rPr>
        <w:t xml:space="preserve"> </w:t>
      </w:r>
      <w:r w:rsidRPr="002A6F3A">
        <w:rPr>
          <w:color w:val="222222"/>
          <w:sz w:val="28"/>
          <w:szCs w:val="28"/>
        </w:rPr>
        <w:t>inefficient</w:t>
      </w:r>
      <w:r w:rsidRPr="002A6F3A">
        <w:rPr>
          <w:color w:val="222222"/>
          <w:spacing w:val="-9"/>
          <w:sz w:val="28"/>
          <w:szCs w:val="28"/>
        </w:rPr>
        <w:t xml:space="preserve"> </w:t>
      </w:r>
      <w:r w:rsidRPr="002A6F3A">
        <w:rPr>
          <w:color w:val="222222"/>
          <w:sz w:val="28"/>
          <w:szCs w:val="28"/>
        </w:rPr>
        <w:t>performance</w:t>
      </w:r>
      <w:r w:rsidRPr="002A6F3A">
        <w:rPr>
          <w:color w:val="222222"/>
          <w:spacing w:val="-8"/>
          <w:sz w:val="28"/>
          <w:szCs w:val="28"/>
        </w:rPr>
        <w:t xml:space="preserve"> </w:t>
      </w:r>
      <w:r w:rsidRPr="002A6F3A">
        <w:rPr>
          <w:color w:val="222222"/>
          <w:sz w:val="28"/>
          <w:szCs w:val="28"/>
        </w:rPr>
        <w:t>of</w:t>
      </w:r>
      <w:r w:rsidRPr="002A6F3A">
        <w:rPr>
          <w:color w:val="222222"/>
          <w:spacing w:val="-9"/>
          <w:sz w:val="28"/>
          <w:szCs w:val="28"/>
        </w:rPr>
        <w:t xml:space="preserve"> </w:t>
      </w:r>
      <w:r w:rsidRPr="002A6F3A">
        <w:rPr>
          <w:color w:val="222222"/>
          <w:sz w:val="28"/>
          <w:szCs w:val="28"/>
        </w:rPr>
        <w:t>traffic</w:t>
      </w:r>
      <w:r w:rsidRPr="002A6F3A">
        <w:rPr>
          <w:color w:val="222222"/>
          <w:spacing w:val="-8"/>
          <w:sz w:val="28"/>
          <w:szCs w:val="28"/>
        </w:rPr>
        <w:t xml:space="preserve"> </w:t>
      </w:r>
      <w:r w:rsidRPr="002A6F3A">
        <w:rPr>
          <w:color w:val="222222"/>
          <w:sz w:val="28"/>
          <w:szCs w:val="28"/>
        </w:rPr>
        <w:t>systems.</w:t>
      </w:r>
      <w:r w:rsidRPr="002A6F3A">
        <w:rPr>
          <w:color w:val="222222"/>
          <w:spacing w:val="-9"/>
          <w:sz w:val="28"/>
          <w:szCs w:val="28"/>
        </w:rPr>
        <w:t xml:space="preserve"> </w:t>
      </w:r>
      <w:r w:rsidRPr="002A6F3A">
        <w:rPr>
          <w:color w:val="222222"/>
          <w:sz w:val="28"/>
          <w:szCs w:val="28"/>
        </w:rPr>
        <w:t>As</w:t>
      </w:r>
      <w:r w:rsidRPr="002A6F3A">
        <w:rPr>
          <w:color w:val="222222"/>
          <w:spacing w:val="-9"/>
          <w:sz w:val="28"/>
          <w:szCs w:val="28"/>
        </w:rPr>
        <w:t xml:space="preserve"> </w:t>
      </w:r>
      <w:r w:rsidRPr="002A6F3A">
        <w:rPr>
          <w:color w:val="222222"/>
          <w:sz w:val="28"/>
          <w:szCs w:val="28"/>
        </w:rPr>
        <w:t>the</w:t>
      </w:r>
      <w:r w:rsidRPr="002A6F3A">
        <w:rPr>
          <w:color w:val="222222"/>
          <w:spacing w:val="-8"/>
          <w:sz w:val="28"/>
          <w:szCs w:val="28"/>
        </w:rPr>
        <w:t xml:space="preserve"> </w:t>
      </w:r>
      <w:r w:rsidRPr="002A6F3A">
        <w:rPr>
          <w:color w:val="222222"/>
          <w:sz w:val="28"/>
          <w:szCs w:val="28"/>
        </w:rPr>
        <w:t>road</w:t>
      </w:r>
      <w:r w:rsidRPr="002A6F3A">
        <w:rPr>
          <w:color w:val="222222"/>
          <w:spacing w:val="-8"/>
          <w:sz w:val="28"/>
          <w:szCs w:val="28"/>
        </w:rPr>
        <w:t xml:space="preserve"> </w:t>
      </w:r>
      <w:r w:rsidRPr="002A6F3A">
        <w:rPr>
          <w:color w:val="222222"/>
          <w:sz w:val="28"/>
          <w:szCs w:val="28"/>
        </w:rPr>
        <w:t>development</w:t>
      </w:r>
      <w:r w:rsidRPr="002A6F3A">
        <w:rPr>
          <w:color w:val="222222"/>
          <w:spacing w:val="-68"/>
          <w:sz w:val="28"/>
          <w:szCs w:val="28"/>
        </w:rPr>
        <w:t xml:space="preserve"> </w:t>
      </w:r>
      <w:r w:rsidRPr="002A6F3A">
        <w:rPr>
          <w:color w:val="222222"/>
          <w:sz w:val="28"/>
          <w:szCs w:val="28"/>
        </w:rPr>
        <w:t>has not matched the transport demand, the country is facing a problem of severe</w:t>
      </w:r>
      <w:r w:rsidRPr="002A6F3A">
        <w:rPr>
          <w:color w:val="222222"/>
          <w:spacing w:val="-67"/>
          <w:sz w:val="28"/>
          <w:szCs w:val="28"/>
        </w:rPr>
        <w:t xml:space="preserve"> </w:t>
      </w:r>
      <w:r w:rsidRPr="002A6F3A">
        <w:rPr>
          <w:color w:val="222222"/>
          <w:sz w:val="28"/>
          <w:szCs w:val="28"/>
        </w:rPr>
        <w:t>traffic congestion resulting in large number of accidents, delays and frustration</w:t>
      </w:r>
      <w:r w:rsidRPr="002A6F3A">
        <w:rPr>
          <w:color w:val="222222"/>
          <w:spacing w:val="1"/>
          <w:sz w:val="28"/>
          <w:szCs w:val="28"/>
        </w:rPr>
        <w:t xml:space="preserve"> </w:t>
      </w:r>
      <w:r w:rsidRPr="002A6F3A">
        <w:rPr>
          <w:color w:val="222222"/>
          <w:sz w:val="28"/>
          <w:szCs w:val="28"/>
        </w:rPr>
        <w:t>on the roads. In the past, it was thought that in order to resolve the decreased</w:t>
      </w:r>
      <w:r w:rsidRPr="002A6F3A">
        <w:rPr>
          <w:color w:val="222222"/>
          <w:spacing w:val="1"/>
          <w:sz w:val="28"/>
          <w:szCs w:val="28"/>
        </w:rPr>
        <w:t xml:space="preserve"> </w:t>
      </w:r>
      <w:r w:rsidRPr="002A6F3A">
        <w:rPr>
          <w:color w:val="222222"/>
          <w:sz w:val="28"/>
          <w:szCs w:val="28"/>
        </w:rPr>
        <w:t>capacity problem it was simply to provide additional road space. This was the</w:t>
      </w:r>
      <w:r w:rsidRPr="002A6F3A">
        <w:rPr>
          <w:color w:val="222222"/>
          <w:spacing w:val="1"/>
          <w:sz w:val="28"/>
          <w:szCs w:val="28"/>
        </w:rPr>
        <w:t xml:space="preserve"> </w:t>
      </w:r>
      <w:r w:rsidRPr="002A6F3A">
        <w:rPr>
          <w:color w:val="222222"/>
          <w:sz w:val="28"/>
          <w:szCs w:val="28"/>
        </w:rPr>
        <w:t>main strategy applied in the U.S.A at the wake of 1960's and 1970's. A lesson</w:t>
      </w:r>
      <w:r w:rsidRPr="002A6F3A">
        <w:rPr>
          <w:color w:val="222222"/>
          <w:spacing w:val="1"/>
          <w:sz w:val="28"/>
          <w:szCs w:val="28"/>
        </w:rPr>
        <w:t xml:space="preserve"> </w:t>
      </w:r>
      <w:r w:rsidRPr="002A6F3A">
        <w:rPr>
          <w:color w:val="222222"/>
          <w:sz w:val="28"/>
          <w:szCs w:val="28"/>
        </w:rPr>
        <w:t>learnt from this strategy is that increasing capacity of road alone is ineffective</w:t>
      </w:r>
      <w:r w:rsidRPr="002A6F3A">
        <w:rPr>
          <w:color w:val="222222"/>
          <w:spacing w:val="1"/>
          <w:sz w:val="28"/>
          <w:szCs w:val="28"/>
        </w:rPr>
        <w:t xml:space="preserve"> </w:t>
      </w:r>
      <w:r w:rsidRPr="002A6F3A">
        <w:rPr>
          <w:color w:val="222222"/>
          <w:sz w:val="28"/>
          <w:szCs w:val="28"/>
        </w:rPr>
        <w:t>because it induces travel growth that negates the benefits of highway expansion.</w:t>
      </w:r>
      <w:r w:rsidRPr="002A6F3A">
        <w:rPr>
          <w:color w:val="222222"/>
          <w:spacing w:val="-67"/>
          <w:sz w:val="28"/>
          <w:szCs w:val="28"/>
        </w:rPr>
        <w:t xml:space="preserve"> </w:t>
      </w:r>
      <w:r w:rsidRPr="002A6F3A">
        <w:rPr>
          <w:color w:val="222222"/>
          <w:sz w:val="28"/>
          <w:szCs w:val="28"/>
        </w:rPr>
        <w:t>Moreover, there is complexity in so doing for one reason that most cities are</w:t>
      </w:r>
      <w:r w:rsidRPr="002A6F3A">
        <w:rPr>
          <w:color w:val="222222"/>
          <w:spacing w:val="1"/>
          <w:sz w:val="28"/>
          <w:szCs w:val="28"/>
        </w:rPr>
        <w:t xml:space="preserve"> </w:t>
      </w:r>
      <w:r w:rsidRPr="002A6F3A">
        <w:rPr>
          <w:color w:val="222222"/>
          <w:sz w:val="28"/>
          <w:szCs w:val="28"/>
        </w:rPr>
        <w:t>already built-up areas; hence it is difficult to carry out any substantial expansion</w:t>
      </w:r>
      <w:r w:rsidRPr="002A6F3A">
        <w:rPr>
          <w:color w:val="222222"/>
          <w:spacing w:val="-67"/>
          <w:sz w:val="28"/>
          <w:szCs w:val="28"/>
        </w:rPr>
        <w:t xml:space="preserve"> </w:t>
      </w:r>
      <w:r w:rsidRPr="002A6F3A">
        <w:rPr>
          <w:color w:val="222222"/>
          <w:sz w:val="28"/>
          <w:szCs w:val="28"/>
        </w:rPr>
        <w:t>works. In practice, it is neither socially nor economically acceptable to balance</w:t>
      </w:r>
      <w:r w:rsidRPr="002A6F3A">
        <w:rPr>
          <w:color w:val="222222"/>
          <w:spacing w:val="1"/>
          <w:sz w:val="28"/>
          <w:szCs w:val="28"/>
        </w:rPr>
        <w:t xml:space="preserve"> </w:t>
      </w:r>
      <w:r w:rsidRPr="002A6F3A">
        <w:rPr>
          <w:color w:val="222222"/>
          <w:sz w:val="28"/>
          <w:szCs w:val="28"/>
        </w:rPr>
        <w:t>supply</w:t>
      </w:r>
      <w:r w:rsidRPr="002A6F3A">
        <w:rPr>
          <w:color w:val="222222"/>
          <w:spacing w:val="-11"/>
          <w:sz w:val="28"/>
          <w:szCs w:val="28"/>
        </w:rPr>
        <w:t xml:space="preserve"> </w:t>
      </w:r>
      <w:r w:rsidRPr="002A6F3A">
        <w:rPr>
          <w:color w:val="222222"/>
          <w:sz w:val="28"/>
          <w:szCs w:val="28"/>
        </w:rPr>
        <w:t>and</w:t>
      </w:r>
      <w:r w:rsidRPr="002A6F3A">
        <w:rPr>
          <w:color w:val="222222"/>
          <w:spacing w:val="-11"/>
          <w:sz w:val="28"/>
          <w:szCs w:val="28"/>
        </w:rPr>
        <w:t xml:space="preserve"> </w:t>
      </w:r>
      <w:r w:rsidRPr="002A6F3A">
        <w:rPr>
          <w:color w:val="222222"/>
          <w:sz w:val="28"/>
          <w:szCs w:val="28"/>
        </w:rPr>
        <w:t>demand</w:t>
      </w:r>
      <w:r w:rsidRPr="002A6F3A">
        <w:rPr>
          <w:color w:val="222222"/>
          <w:spacing w:val="-11"/>
          <w:sz w:val="28"/>
          <w:szCs w:val="28"/>
        </w:rPr>
        <w:t xml:space="preserve"> </w:t>
      </w:r>
      <w:r w:rsidRPr="002A6F3A">
        <w:rPr>
          <w:color w:val="222222"/>
          <w:sz w:val="28"/>
          <w:szCs w:val="28"/>
        </w:rPr>
        <w:t>solely</w:t>
      </w:r>
      <w:r w:rsidRPr="002A6F3A">
        <w:rPr>
          <w:color w:val="222222"/>
          <w:spacing w:val="-11"/>
          <w:sz w:val="28"/>
          <w:szCs w:val="28"/>
        </w:rPr>
        <w:t xml:space="preserve"> </w:t>
      </w:r>
      <w:r w:rsidRPr="002A6F3A">
        <w:rPr>
          <w:color w:val="222222"/>
          <w:sz w:val="28"/>
          <w:szCs w:val="28"/>
        </w:rPr>
        <w:t>by</w:t>
      </w:r>
      <w:r w:rsidRPr="002A6F3A">
        <w:rPr>
          <w:color w:val="222222"/>
          <w:spacing w:val="-11"/>
          <w:sz w:val="28"/>
          <w:szCs w:val="28"/>
        </w:rPr>
        <w:t xml:space="preserve"> </w:t>
      </w:r>
      <w:r w:rsidRPr="002A6F3A">
        <w:rPr>
          <w:color w:val="222222"/>
          <w:sz w:val="28"/>
          <w:szCs w:val="28"/>
        </w:rPr>
        <w:t>increasing</w:t>
      </w:r>
      <w:r w:rsidRPr="002A6F3A">
        <w:rPr>
          <w:color w:val="222222"/>
          <w:spacing w:val="-11"/>
          <w:sz w:val="28"/>
          <w:szCs w:val="28"/>
        </w:rPr>
        <w:t xml:space="preserve"> </w:t>
      </w:r>
      <w:r w:rsidRPr="002A6F3A">
        <w:rPr>
          <w:color w:val="222222"/>
          <w:sz w:val="28"/>
          <w:szCs w:val="28"/>
        </w:rPr>
        <w:t>road</w:t>
      </w:r>
      <w:r w:rsidRPr="002A6F3A">
        <w:rPr>
          <w:color w:val="222222"/>
          <w:spacing w:val="-11"/>
          <w:sz w:val="28"/>
          <w:szCs w:val="28"/>
        </w:rPr>
        <w:t xml:space="preserve"> </w:t>
      </w:r>
      <w:r w:rsidRPr="002A6F3A">
        <w:rPr>
          <w:color w:val="222222"/>
          <w:sz w:val="28"/>
          <w:szCs w:val="28"/>
        </w:rPr>
        <w:t>capacity</w:t>
      </w:r>
      <w:r w:rsidRPr="002A6F3A">
        <w:rPr>
          <w:color w:val="222222"/>
          <w:spacing w:val="-10"/>
          <w:sz w:val="28"/>
          <w:szCs w:val="28"/>
        </w:rPr>
        <w:t xml:space="preserve"> </w:t>
      </w:r>
      <w:r w:rsidRPr="002A6F3A">
        <w:rPr>
          <w:color w:val="222222"/>
          <w:sz w:val="28"/>
          <w:szCs w:val="28"/>
        </w:rPr>
        <w:t>Although</w:t>
      </w:r>
      <w:r w:rsidRPr="002A6F3A">
        <w:rPr>
          <w:color w:val="222222"/>
          <w:spacing w:val="-11"/>
          <w:sz w:val="28"/>
          <w:szCs w:val="28"/>
        </w:rPr>
        <w:t xml:space="preserve"> </w:t>
      </w:r>
      <w:r w:rsidRPr="002A6F3A">
        <w:rPr>
          <w:color w:val="222222"/>
          <w:sz w:val="28"/>
          <w:szCs w:val="28"/>
        </w:rPr>
        <w:t>the</w:t>
      </w:r>
      <w:r w:rsidRPr="002A6F3A">
        <w:rPr>
          <w:color w:val="222222"/>
          <w:spacing w:val="-11"/>
          <w:sz w:val="28"/>
          <w:szCs w:val="28"/>
        </w:rPr>
        <w:t xml:space="preserve"> </w:t>
      </w:r>
      <w:r w:rsidRPr="002A6F3A">
        <w:rPr>
          <w:color w:val="222222"/>
          <w:sz w:val="28"/>
          <w:szCs w:val="28"/>
        </w:rPr>
        <w:t>expansion</w:t>
      </w:r>
      <w:r w:rsidRPr="002A6F3A">
        <w:rPr>
          <w:color w:val="222222"/>
          <w:spacing w:val="-11"/>
          <w:sz w:val="28"/>
          <w:szCs w:val="28"/>
        </w:rPr>
        <w:t xml:space="preserve"> </w:t>
      </w:r>
      <w:r w:rsidRPr="002A6F3A">
        <w:rPr>
          <w:color w:val="222222"/>
          <w:sz w:val="28"/>
          <w:szCs w:val="28"/>
        </w:rPr>
        <w:t>of</w:t>
      </w:r>
      <w:r w:rsidRPr="002A6F3A">
        <w:rPr>
          <w:color w:val="222222"/>
          <w:spacing w:val="-68"/>
          <w:sz w:val="28"/>
          <w:szCs w:val="28"/>
        </w:rPr>
        <w:t xml:space="preserve"> </w:t>
      </w:r>
      <w:r w:rsidRPr="002A6F3A">
        <w:rPr>
          <w:color w:val="222222"/>
          <w:sz w:val="28"/>
          <w:szCs w:val="28"/>
        </w:rPr>
        <w:t>road infrastructure is not absolutely ruled out as the demand may be expected to</w:t>
      </w:r>
      <w:r w:rsidRPr="002A6F3A">
        <w:rPr>
          <w:color w:val="222222"/>
          <w:spacing w:val="-67"/>
          <w:sz w:val="28"/>
          <w:szCs w:val="28"/>
        </w:rPr>
        <w:t xml:space="preserve"> </w:t>
      </w:r>
      <w:r w:rsidRPr="002A6F3A">
        <w:rPr>
          <w:color w:val="222222"/>
          <w:sz w:val="28"/>
          <w:szCs w:val="28"/>
        </w:rPr>
        <w:t>continue to grow by time, the immediate, most relevant and acceptable strategy</w:t>
      </w:r>
      <w:r w:rsidRPr="002A6F3A">
        <w:rPr>
          <w:color w:val="222222"/>
          <w:spacing w:val="1"/>
          <w:sz w:val="28"/>
          <w:szCs w:val="28"/>
        </w:rPr>
        <w:t xml:space="preserve"> </w:t>
      </w:r>
      <w:r w:rsidRPr="002A6F3A">
        <w:rPr>
          <w:color w:val="222222"/>
          <w:sz w:val="28"/>
          <w:szCs w:val="28"/>
        </w:rPr>
        <w:t>to mitigate capacity problems and increase efficiency of the road network is</w:t>
      </w:r>
      <w:r w:rsidRPr="002A6F3A">
        <w:rPr>
          <w:color w:val="222222"/>
          <w:spacing w:val="1"/>
          <w:sz w:val="28"/>
          <w:szCs w:val="28"/>
        </w:rPr>
        <w:t xml:space="preserve"> </w:t>
      </w:r>
      <w:r w:rsidRPr="002A6F3A">
        <w:rPr>
          <w:color w:val="222222"/>
          <w:sz w:val="28"/>
          <w:szCs w:val="28"/>
        </w:rPr>
        <w:t>through traffic manage</w:t>
      </w:r>
      <w:r w:rsidR="00BA5C33">
        <w:rPr>
          <w:color w:val="222222"/>
          <w:sz w:val="28"/>
          <w:szCs w:val="28"/>
        </w:rPr>
        <w:t>m</w:t>
      </w:r>
      <w:r w:rsidRPr="002A6F3A">
        <w:rPr>
          <w:color w:val="222222"/>
          <w:sz w:val="28"/>
          <w:szCs w:val="28"/>
        </w:rPr>
        <w:t>ent applications. The most recent approach that has</w:t>
      </w:r>
      <w:r w:rsidRPr="002A6F3A">
        <w:rPr>
          <w:color w:val="222222"/>
          <w:spacing w:val="1"/>
          <w:sz w:val="28"/>
          <w:szCs w:val="28"/>
        </w:rPr>
        <w:t xml:space="preserve"> </w:t>
      </w:r>
      <w:r w:rsidRPr="002A6F3A">
        <w:rPr>
          <w:color w:val="222222"/>
          <w:sz w:val="28"/>
          <w:szCs w:val="28"/>
        </w:rPr>
        <w:t>gained</w:t>
      </w:r>
      <w:r w:rsidRPr="002A6F3A">
        <w:rPr>
          <w:color w:val="222222"/>
          <w:spacing w:val="1"/>
          <w:sz w:val="28"/>
          <w:szCs w:val="28"/>
        </w:rPr>
        <w:t xml:space="preserve"> </w:t>
      </w:r>
      <w:r w:rsidRPr="002A6F3A">
        <w:rPr>
          <w:color w:val="222222"/>
          <w:sz w:val="28"/>
          <w:szCs w:val="28"/>
        </w:rPr>
        <w:t>prominence</w:t>
      </w:r>
      <w:r w:rsidRPr="002A6F3A">
        <w:rPr>
          <w:color w:val="222222"/>
          <w:spacing w:val="1"/>
          <w:sz w:val="28"/>
          <w:szCs w:val="28"/>
        </w:rPr>
        <w:t xml:space="preserve"> </w:t>
      </w:r>
      <w:r w:rsidRPr="002A6F3A">
        <w:rPr>
          <w:color w:val="222222"/>
          <w:sz w:val="28"/>
          <w:szCs w:val="28"/>
        </w:rPr>
        <w:t>in</w:t>
      </w:r>
      <w:r w:rsidRPr="002A6F3A">
        <w:rPr>
          <w:color w:val="222222"/>
          <w:spacing w:val="1"/>
          <w:sz w:val="28"/>
          <w:szCs w:val="28"/>
        </w:rPr>
        <w:t xml:space="preserve"> </w:t>
      </w:r>
      <w:r w:rsidRPr="002A6F3A">
        <w:rPr>
          <w:color w:val="222222"/>
          <w:sz w:val="28"/>
          <w:szCs w:val="28"/>
        </w:rPr>
        <w:t>traffic</w:t>
      </w:r>
      <w:r w:rsidRPr="002A6F3A">
        <w:rPr>
          <w:color w:val="222222"/>
          <w:spacing w:val="1"/>
          <w:sz w:val="28"/>
          <w:szCs w:val="28"/>
        </w:rPr>
        <w:t xml:space="preserve"> </w:t>
      </w:r>
      <w:r w:rsidRPr="002A6F3A">
        <w:rPr>
          <w:color w:val="222222"/>
          <w:sz w:val="28"/>
          <w:szCs w:val="28"/>
        </w:rPr>
        <w:t>management</w:t>
      </w:r>
      <w:r w:rsidRPr="002A6F3A">
        <w:rPr>
          <w:color w:val="222222"/>
          <w:spacing w:val="1"/>
          <w:sz w:val="28"/>
          <w:szCs w:val="28"/>
        </w:rPr>
        <w:t xml:space="preserve"> </w:t>
      </w:r>
      <w:r w:rsidRPr="002A6F3A">
        <w:rPr>
          <w:color w:val="222222"/>
          <w:sz w:val="28"/>
          <w:szCs w:val="28"/>
        </w:rPr>
        <w:t>operations</w:t>
      </w:r>
      <w:r w:rsidRPr="002A6F3A">
        <w:rPr>
          <w:color w:val="222222"/>
          <w:spacing w:val="1"/>
          <w:sz w:val="28"/>
          <w:szCs w:val="28"/>
        </w:rPr>
        <w:t xml:space="preserve"> </w:t>
      </w:r>
      <w:r w:rsidRPr="002A6F3A">
        <w:rPr>
          <w:color w:val="222222"/>
          <w:sz w:val="28"/>
          <w:szCs w:val="28"/>
        </w:rPr>
        <w:t>is</w:t>
      </w:r>
      <w:r w:rsidRPr="002A6F3A">
        <w:rPr>
          <w:color w:val="222222"/>
          <w:spacing w:val="1"/>
          <w:sz w:val="28"/>
          <w:szCs w:val="28"/>
        </w:rPr>
        <w:t xml:space="preserve"> </w:t>
      </w:r>
      <w:r w:rsidRPr="002A6F3A">
        <w:rPr>
          <w:color w:val="222222"/>
          <w:sz w:val="28"/>
          <w:szCs w:val="28"/>
        </w:rPr>
        <w:t>the</w:t>
      </w:r>
      <w:r w:rsidRPr="002A6F3A">
        <w:rPr>
          <w:color w:val="222222"/>
          <w:spacing w:val="1"/>
          <w:sz w:val="28"/>
          <w:szCs w:val="28"/>
        </w:rPr>
        <w:t xml:space="preserve"> </w:t>
      </w:r>
      <w:r w:rsidRPr="002A6F3A">
        <w:rPr>
          <w:color w:val="222222"/>
          <w:sz w:val="28"/>
          <w:szCs w:val="28"/>
        </w:rPr>
        <w:t>introduction</w:t>
      </w:r>
      <w:r w:rsidRPr="002A6F3A">
        <w:rPr>
          <w:color w:val="222222"/>
          <w:spacing w:val="1"/>
          <w:sz w:val="28"/>
          <w:szCs w:val="28"/>
        </w:rPr>
        <w:t xml:space="preserve"> </w:t>
      </w:r>
      <w:r w:rsidRPr="002A6F3A">
        <w:rPr>
          <w:color w:val="222222"/>
          <w:sz w:val="28"/>
          <w:szCs w:val="28"/>
        </w:rPr>
        <w:t>of</w:t>
      </w:r>
      <w:r w:rsidRPr="002A6F3A">
        <w:rPr>
          <w:color w:val="222222"/>
          <w:spacing w:val="1"/>
          <w:sz w:val="28"/>
          <w:szCs w:val="28"/>
        </w:rPr>
        <w:t xml:space="preserve"> </w:t>
      </w:r>
      <w:r w:rsidRPr="002A6F3A">
        <w:rPr>
          <w:color w:val="222222"/>
          <w:sz w:val="28"/>
          <w:szCs w:val="28"/>
        </w:rPr>
        <w:t>Intelligent Transportation System (ITS). Such technology helps in monitoring</w:t>
      </w:r>
      <w:r w:rsidRPr="002A6F3A">
        <w:rPr>
          <w:color w:val="222222"/>
          <w:spacing w:val="1"/>
          <w:sz w:val="28"/>
          <w:szCs w:val="28"/>
        </w:rPr>
        <w:t xml:space="preserve"> </w:t>
      </w:r>
      <w:r w:rsidRPr="002A6F3A">
        <w:rPr>
          <w:color w:val="222222"/>
          <w:sz w:val="28"/>
          <w:szCs w:val="28"/>
        </w:rPr>
        <w:t>and managing traffic flow, reduce congestion, and provide alternate routes to</w:t>
      </w:r>
      <w:r w:rsidRPr="002A6F3A">
        <w:rPr>
          <w:color w:val="222222"/>
          <w:spacing w:val="1"/>
          <w:sz w:val="28"/>
          <w:szCs w:val="28"/>
        </w:rPr>
        <w:t xml:space="preserve"> </w:t>
      </w:r>
      <w:r w:rsidRPr="002A6F3A">
        <w:rPr>
          <w:color w:val="222222"/>
          <w:sz w:val="28"/>
          <w:szCs w:val="28"/>
        </w:rPr>
        <w:t>travelers</w:t>
      </w:r>
      <w:r w:rsidRPr="002A6F3A">
        <w:rPr>
          <w:color w:val="222222"/>
          <w:spacing w:val="1"/>
          <w:sz w:val="28"/>
          <w:szCs w:val="28"/>
        </w:rPr>
        <w:t xml:space="preserve"> </w:t>
      </w:r>
      <w:r w:rsidRPr="002A6F3A">
        <w:rPr>
          <w:color w:val="222222"/>
          <w:sz w:val="28"/>
          <w:szCs w:val="28"/>
        </w:rPr>
        <w:t>and</w:t>
      </w:r>
      <w:r w:rsidRPr="002A6F3A">
        <w:rPr>
          <w:color w:val="222222"/>
          <w:spacing w:val="1"/>
          <w:sz w:val="28"/>
          <w:szCs w:val="28"/>
        </w:rPr>
        <w:t xml:space="preserve"> </w:t>
      </w:r>
      <w:r w:rsidRPr="002A6F3A">
        <w:rPr>
          <w:color w:val="222222"/>
          <w:sz w:val="28"/>
          <w:szCs w:val="28"/>
        </w:rPr>
        <w:t>increases</w:t>
      </w:r>
      <w:r w:rsidRPr="002A6F3A">
        <w:rPr>
          <w:color w:val="222222"/>
          <w:spacing w:val="1"/>
          <w:sz w:val="28"/>
          <w:szCs w:val="28"/>
        </w:rPr>
        <w:t xml:space="preserve"> </w:t>
      </w:r>
      <w:r w:rsidRPr="002A6F3A">
        <w:rPr>
          <w:color w:val="222222"/>
          <w:sz w:val="28"/>
          <w:szCs w:val="28"/>
        </w:rPr>
        <w:t>safety.</w:t>
      </w:r>
      <w:r w:rsidRPr="002A6F3A">
        <w:rPr>
          <w:color w:val="222222"/>
          <w:spacing w:val="1"/>
          <w:sz w:val="28"/>
          <w:szCs w:val="28"/>
        </w:rPr>
        <w:t xml:space="preserve"> </w:t>
      </w:r>
      <w:r w:rsidRPr="002A6F3A">
        <w:rPr>
          <w:color w:val="222222"/>
          <w:sz w:val="28"/>
          <w:szCs w:val="28"/>
        </w:rPr>
        <w:t>These</w:t>
      </w:r>
      <w:r w:rsidRPr="002A6F3A">
        <w:rPr>
          <w:color w:val="222222"/>
          <w:spacing w:val="1"/>
          <w:sz w:val="28"/>
          <w:szCs w:val="28"/>
        </w:rPr>
        <w:t xml:space="preserve"> </w:t>
      </w:r>
      <w:r w:rsidRPr="002A6F3A">
        <w:rPr>
          <w:color w:val="222222"/>
          <w:sz w:val="28"/>
          <w:szCs w:val="28"/>
        </w:rPr>
        <w:t>frameworks</w:t>
      </w:r>
      <w:r w:rsidRPr="002A6F3A">
        <w:rPr>
          <w:color w:val="222222"/>
          <w:spacing w:val="1"/>
          <w:sz w:val="28"/>
          <w:szCs w:val="28"/>
        </w:rPr>
        <w:t xml:space="preserve"> </w:t>
      </w:r>
      <w:r w:rsidRPr="002A6F3A">
        <w:rPr>
          <w:color w:val="222222"/>
          <w:sz w:val="28"/>
          <w:szCs w:val="28"/>
        </w:rPr>
        <w:t>have</w:t>
      </w:r>
      <w:r w:rsidRPr="002A6F3A">
        <w:rPr>
          <w:color w:val="222222"/>
          <w:spacing w:val="1"/>
          <w:sz w:val="28"/>
          <w:szCs w:val="28"/>
        </w:rPr>
        <w:t xml:space="preserve"> </w:t>
      </w:r>
      <w:r w:rsidRPr="002A6F3A">
        <w:rPr>
          <w:color w:val="222222"/>
          <w:sz w:val="28"/>
          <w:szCs w:val="28"/>
        </w:rPr>
        <w:t>made</w:t>
      </w:r>
      <w:r w:rsidRPr="002A6F3A">
        <w:rPr>
          <w:color w:val="222222"/>
          <w:spacing w:val="1"/>
          <w:sz w:val="28"/>
          <w:szCs w:val="28"/>
        </w:rPr>
        <w:t xml:space="preserve"> </w:t>
      </w:r>
      <w:r w:rsidRPr="002A6F3A">
        <w:rPr>
          <w:color w:val="222222"/>
          <w:sz w:val="28"/>
          <w:szCs w:val="28"/>
        </w:rPr>
        <w:t>noteworthy</w:t>
      </w:r>
      <w:r w:rsidRPr="002A6F3A">
        <w:rPr>
          <w:color w:val="222222"/>
          <w:spacing w:val="1"/>
          <w:sz w:val="28"/>
          <w:szCs w:val="28"/>
        </w:rPr>
        <w:t xml:space="preserve"> </w:t>
      </w:r>
      <w:r w:rsidRPr="002A6F3A">
        <w:rPr>
          <w:color w:val="222222"/>
          <w:sz w:val="28"/>
          <w:szCs w:val="28"/>
        </w:rPr>
        <w:t>accomplishment in significant urban areas of many created nations of America,</w:t>
      </w:r>
      <w:r w:rsidRPr="002A6F3A">
        <w:rPr>
          <w:color w:val="222222"/>
          <w:spacing w:val="1"/>
          <w:sz w:val="28"/>
          <w:szCs w:val="28"/>
        </w:rPr>
        <w:t xml:space="preserve"> </w:t>
      </w:r>
      <w:r w:rsidRPr="002A6F3A">
        <w:rPr>
          <w:color w:val="222222"/>
          <w:sz w:val="28"/>
          <w:szCs w:val="28"/>
        </w:rPr>
        <w:t>Asia and Europe. For most cities of the developing countries, they have yet to</w:t>
      </w:r>
      <w:r w:rsidRPr="002A6F3A">
        <w:rPr>
          <w:color w:val="222222"/>
          <w:spacing w:val="1"/>
          <w:sz w:val="28"/>
          <w:szCs w:val="28"/>
        </w:rPr>
        <w:t xml:space="preserve"> </w:t>
      </w:r>
      <w:r w:rsidRPr="002A6F3A">
        <w:rPr>
          <w:color w:val="222222"/>
          <w:sz w:val="28"/>
          <w:szCs w:val="28"/>
        </w:rPr>
        <w:t>realize</w:t>
      </w:r>
      <w:r w:rsidRPr="002A6F3A">
        <w:rPr>
          <w:color w:val="222222"/>
          <w:spacing w:val="-4"/>
          <w:sz w:val="28"/>
          <w:szCs w:val="28"/>
        </w:rPr>
        <w:t xml:space="preserve"> </w:t>
      </w:r>
      <w:r w:rsidRPr="002A6F3A">
        <w:rPr>
          <w:color w:val="222222"/>
          <w:sz w:val="28"/>
          <w:szCs w:val="28"/>
        </w:rPr>
        <w:t>these</w:t>
      </w:r>
      <w:r w:rsidRPr="002A6F3A">
        <w:rPr>
          <w:color w:val="222222"/>
          <w:spacing w:val="-4"/>
          <w:sz w:val="28"/>
          <w:szCs w:val="28"/>
        </w:rPr>
        <w:t xml:space="preserve"> </w:t>
      </w:r>
      <w:r w:rsidRPr="002A6F3A">
        <w:rPr>
          <w:color w:val="222222"/>
          <w:sz w:val="28"/>
          <w:szCs w:val="28"/>
        </w:rPr>
        <w:t>benefits,</w:t>
      </w:r>
      <w:r w:rsidRPr="002A6F3A">
        <w:rPr>
          <w:color w:val="222222"/>
          <w:spacing w:val="-4"/>
          <w:sz w:val="28"/>
          <w:szCs w:val="28"/>
        </w:rPr>
        <w:t xml:space="preserve"> </w:t>
      </w:r>
      <w:r w:rsidRPr="002A6F3A">
        <w:rPr>
          <w:color w:val="222222"/>
          <w:sz w:val="28"/>
          <w:szCs w:val="28"/>
        </w:rPr>
        <w:t>primarily</w:t>
      </w:r>
      <w:r w:rsidRPr="002A6F3A">
        <w:rPr>
          <w:color w:val="222222"/>
          <w:spacing w:val="-3"/>
          <w:sz w:val="28"/>
          <w:szCs w:val="28"/>
        </w:rPr>
        <w:t xml:space="preserve"> </w:t>
      </w:r>
      <w:r w:rsidRPr="002A6F3A">
        <w:rPr>
          <w:color w:val="222222"/>
          <w:sz w:val="28"/>
          <w:szCs w:val="28"/>
        </w:rPr>
        <w:t>due</w:t>
      </w:r>
      <w:r w:rsidRPr="002A6F3A">
        <w:rPr>
          <w:color w:val="222222"/>
          <w:spacing w:val="-4"/>
          <w:sz w:val="28"/>
          <w:szCs w:val="28"/>
        </w:rPr>
        <w:t xml:space="preserve"> </w:t>
      </w:r>
      <w:r w:rsidRPr="002A6F3A">
        <w:rPr>
          <w:color w:val="222222"/>
          <w:sz w:val="28"/>
          <w:szCs w:val="28"/>
        </w:rPr>
        <w:t>to</w:t>
      </w:r>
      <w:r w:rsidRPr="002A6F3A">
        <w:rPr>
          <w:color w:val="222222"/>
          <w:spacing w:val="-4"/>
          <w:sz w:val="28"/>
          <w:szCs w:val="28"/>
        </w:rPr>
        <w:t xml:space="preserve"> </w:t>
      </w:r>
      <w:r w:rsidRPr="002A6F3A">
        <w:rPr>
          <w:color w:val="222222"/>
          <w:sz w:val="28"/>
          <w:szCs w:val="28"/>
        </w:rPr>
        <w:t>economic</w:t>
      </w:r>
      <w:r w:rsidRPr="002A6F3A">
        <w:rPr>
          <w:color w:val="222222"/>
          <w:spacing w:val="-3"/>
          <w:sz w:val="28"/>
          <w:szCs w:val="28"/>
        </w:rPr>
        <w:t xml:space="preserve"> </w:t>
      </w:r>
      <w:r w:rsidRPr="002A6F3A">
        <w:rPr>
          <w:color w:val="222222"/>
          <w:sz w:val="28"/>
          <w:szCs w:val="28"/>
        </w:rPr>
        <w:t>and</w:t>
      </w:r>
      <w:r w:rsidRPr="002A6F3A">
        <w:rPr>
          <w:color w:val="222222"/>
          <w:spacing w:val="-4"/>
          <w:sz w:val="28"/>
          <w:szCs w:val="28"/>
        </w:rPr>
        <w:t xml:space="preserve"> </w:t>
      </w:r>
      <w:r w:rsidRPr="002A6F3A">
        <w:rPr>
          <w:color w:val="222222"/>
          <w:sz w:val="28"/>
          <w:szCs w:val="28"/>
        </w:rPr>
        <w:t>technological</w:t>
      </w:r>
      <w:r w:rsidRPr="002A6F3A">
        <w:rPr>
          <w:color w:val="222222"/>
          <w:spacing w:val="-4"/>
          <w:sz w:val="28"/>
          <w:szCs w:val="28"/>
        </w:rPr>
        <w:t xml:space="preserve"> </w:t>
      </w:r>
      <w:r w:rsidRPr="002A6F3A">
        <w:rPr>
          <w:color w:val="222222"/>
          <w:sz w:val="28"/>
          <w:szCs w:val="28"/>
        </w:rPr>
        <w:t>constraints.</w:t>
      </w:r>
    </w:p>
    <w:p w14:paraId="25B40876" w14:textId="77777777" w:rsidR="002A6F3A" w:rsidRDefault="002A6F3A" w:rsidP="002A6F3A">
      <w:pPr>
        <w:spacing w:after="0" w:line="240" w:lineRule="auto"/>
        <w:jc w:val="both"/>
        <w:rPr>
          <w:rFonts w:ascii="Times New Roman" w:hAnsi="Times New Roman" w:cs="Times New Roman"/>
          <w:color w:val="222222"/>
          <w:sz w:val="28"/>
          <w:szCs w:val="28"/>
        </w:rPr>
      </w:pPr>
    </w:p>
    <w:p w14:paraId="6F22F73A" w14:textId="77777777" w:rsidR="002A6F3A" w:rsidRDefault="002A6F3A" w:rsidP="002A6F3A">
      <w:pPr>
        <w:spacing w:after="0" w:line="240" w:lineRule="auto"/>
        <w:jc w:val="both"/>
        <w:rPr>
          <w:rFonts w:ascii="Times New Roman" w:hAnsi="Times New Roman" w:cs="Times New Roman"/>
          <w:color w:val="222222"/>
          <w:sz w:val="28"/>
          <w:szCs w:val="28"/>
        </w:rPr>
      </w:pPr>
    </w:p>
    <w:p w14:paraId="759AE7AC" w14:textId="328338B3" w:rsidR="001061C5" w:rsidRPr="002A6F3A" w:rsidRDefault="002A6F3A" w:rsidP="002A6F3A">
      <w:pPr>
        <w:spacing w:after="0" w:line="240" w:lineRule="auto"/>
        <w:jc w:val="both"/>
        <w:rPr>
          <w:rFonts w:ascii="Times New Roman" w:hAnsi="Times New Roman" w:cs="Times New Roman"/>
          <w:b/>
          <w:bCs/>
          <w:color w:val="222222"/>
          <w:sz w:val="28"/>
          <w:szCs w:val="28"/>
        </w:rPr>
      </w:pPr>
      <w:r w:rsidRPr="002A6F3A">
        <w:rPr>
          <w:rFonts w:ascii="Times New Roman" w:hAnsi="Times New Roman" w:cs="Times New Roman"/>
          <w:b/>
          <w:bCs/>
          <w:color w:val="222222"/>
          <w:sz w:val="28"/>
          <w:szCs w:val="28"/>
        </w:rPr>
        <w:t>LITERATURE</w:t>
      </w:r>
      <w:r w:rsidRPr="002A6F3A">
        <w:rPr>
          <w:rFonts w:ascii="Times New Roman" w:hAnsi="Times New Roman" w:cs="Times New Roman"/>
          <w:b/>
          <w:bCs/>
          <w:color w:val="222222"/>
          <w:spacing w:val="-2"/>
          <w:sz w:val="28"/>
          <w:szCs w:val="28"/>
        </w:rPr>
        <w:t xml:space="preserve"> </w:t>
      </w:r>
      <w:r w:rsidRPr="002A6F3A">
        <w:rPr>
          <w:rFonts w:ascii="Times New Roman" w:hAnsi="Times New Roman" w:cs="Times New Roman"/>
          <w:b/>
          <w:bCs/>
          <w:color w:val="222222"/>
          <w:sz w:val="28"/>
          <w:szCs w:val="28"/>
        </w:rPr>
        <w:t>REVIEW</w:t>
      </w:r>
    </w:p>
    <w:p w14:paraId="17477CC9" w14:textId="77777777" w:rsid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br/>
        <w:t xml:space="preserve">Speed-flow study helps in determining capacity of the road. Capacity and traffic volume analysis is needed to plan, design and operation of roads, and provides the basis for determining the facilities, geometric parameters to be provided at any point in a road network with respect to composition and volume of traffic and to attain the level of service on the road that helps in easy </w:t>
      </w:r>
      <w:proofErr w:type="spellStart"/>
      <w:r w:rsidRPr="002A6F3A">
        <w:rPr>
          <w:rFonts w:ascii="Times New Roman" w:eastAsia="Times New Roman" w:hAnsi="Times New Roman" w:cs="Times New Roman"/>
          <w:color w:val="222222"/>
          <w:sz w:val="28"/>
          <w:szCs w:val="28"/>
          <w:lang w:eastAsia="en-GB"/>
        </w:rPr>
        <w:t>maneuver</w:t>
      </w:r>
      <w:proofErr w:type="spellEnd"/>
      <w:r w:rsidRPr="002A6F3A">
        <w:rPr>
          <w:rFonts w:ascii="Times New Roman" w:eastAsia="Times New Roman" w:hAnsi="Times New Roman" w:cs="Times New Roman"/>
          <w:color w:val="222222"/>
          <w:sz w:val="28"/>
          <w:szCs w:val="28"/>
          <w:lang w:eastAsia="en-GB"/>
        </w:rPr>
        <w:t xml:space="preserve"> to the road users. Capacity standards helps for evaluation of investments needed for the future road construction and improvements. Moreover speed flow analysis </w:t>
      </w:r>
      <w:r w:rsidRPr="002A6F3A">
        <w:rPr>
          <w:rFonts w:ascii="Times New Roman" w:eastAsia="Times New Roman" w:hAnsi="Times New Roman" w:cs="Times New Roman"/>
          <w:color w:val="222222"/>
          <w:sz w:val="28"/>
          <w:szCs w:val="28"/>
          <w:lang w:eastAsia="en-GB"/>
        </w:rPr>
        <w:lastRenderedPageBreak/>
        <w:t>helps to determine traffic performance of road by evaluating present and future level of service.</w:t>
      </w:r>
      <w:r w:rsidRPr="002A6F3A">
        <w:rPr>
          <w:rFonts w:ascii="Times New Roman" w:eastAsia="Times New Roman" w:hAnsi="Times New Roman" w:cs="Times New Roman"/>
          <w:color w:val="222222"/>
          <w:sz w:val="28"/>
          <w:szCs w:val="28"/>
          <w:lang w:eastAsia="en-GB"/>
        </w:rPr>
        <w:br/>
      </w:r>
    </w:p>
    <w:p w14:paraId="4886F944" w14:textId="7062BF08"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CAPACITY OF URBAN ROADS IN PLAIN AREAS</w:t>
      </w:r>
    </w:p>
    <w:p w14:paraId="7D159318" w14:textId="2C8AEDA2"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Capacity provides the basis for determining the number of traffic lanes to be provided for different road section regarding volume, composition and other parameters of traffic. IRC has developed the guideline on the capacity of urban roads. These guidelines are based on experience in developed countries and limited studies carried out in India. IRC 106:1990 provides "Guidelines for Capacity of Urban Roads in Plain Areas". These guidelines are applicable for the </w:t>
      </w:r>
      <w:proofErr w:type="spellStart"/>
      <w:r w:rsidRPr="002A6F3A">
        <w:rPr>
          <w:rFonts w:ascii="Times New Roman" w:eastAsia="Times New Roman" w:hAnsi="Times New Roman" w:cs="Times New Roman"/>
          <w:color w:val="222222"/>
          <w:sz w:val="28"/>
          <w:szCs w:val="28"/>
          <w:lang w:eastAsia="en-GB"/>
        </w:rPr>
        <w:t>mid block</w:t>
      </w:r>
      <w:proofErr w:type="spellEnd"/>
      <w:r w:rsidRPr="002A6F3A">
        <w:rPr>
          <w:rFonts w:ascii="Times New Roman" w:eastAsia="Times New Roman" w:hAnsi="Times New Roman" w:cs="Times New Roman"/>
          <w:color w:val="222222"/>
          <w:sz w:val="28"/>
          <w:szCs w:val="28"/>
          <w:lang w:eastAsia="en-GB"/>
        </w:rPr>
        <w:t xml:space="preserve"> sections of urban roads but these are not directly applicable for the urban expressways.</w:t>
      </w:r>
    </w:p>
    <w:p w14:paraId="3FB9076A" w14:textId="54718F8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Capacity</w:t>
      </w:r>
    </w:p>
    <w:p w14:paraId="385E458D" w14:textId="0F82FDEC"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Capacity is defined as "maximum hourly rate at which persons or vehicles are reasonably expected to traverse a point or a uniform segment of a roadway during</w:t>
      </w:r>
      <w:r>
        <w:rPr>
          <w:rFonts w:ascii="Times New Roman" w:eastAsia="Times New Roman" w:hAnsi="Times New Roman" w:cs="Times New Roman"/>
          <w:color w:val="222222"/>
          <w:sz w:val="28"/>
          <w:szCs w:val="28"/>
          <w:lang w:eastAsia="en-GB"/>
        </w:rPr>
        <w:t xml:space="preserve"> </w:t>
      </w:r>
      <w:r w:rsidRPr="002A6F3A">
        <w:rPr>
          <w:rFonts w:ascii="Times New Roman" w:eastAsia="Times New Roman" w:hAnsi="Times New Roman" w:cs="Times New Roman"/>
          <w:color w:val="222222"/>
          <w:sz w:val="28"/>
          <w:szCs w:val="28"/>
          <w:lang w:eastAsia="en-GB"/>
        </w:rPr>
        <w:t>a given time period under conditions of roadway, traffic and control conditions". The roadway conditions consist of geometric parameters such as type of facility, lane width, shoulder width, horizontal and vertical alignments, curves etc. Friction on the road also affects the speed and capacity of vehicles.</w:t>
      </w:r>
    </w:p>
    <w:p w14:paraId="42F5A379"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Speed</w:t>
      </w:r>
    </w:p>
    <w:p w14:paraId="648D2C80" w14:textId="59ECF92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Speed is the rate of motion of individual vehicles of the traffic stream. It can be measured in meters per second or generally as </w:t>
      </w:r>
      <w:proofErr w:type="spellStart"/>
      <w:r w:rsidRPr="002A6F3A">
        <w:rPr>
          <w:rFonts w:ascii="Times New Roman" w:eastAsia="Times New Roman" w:hAnsi="Times New Roman" w:cs="Times New Roman"/>
          <w:color w:val="222222"/>
          <w:sz w:val="28"/>
          <w:szCs w:val="28"/>
          <w:lang w:eastAsia="en-GB"/>
        </w:rPr>
        <w:t>kilometers</w:t>
      </w:r>
      <w:proofErr w:type="spellEnd"/>
      <w:r w:rsidRPr="002A6F3A">
        <w:rPr>
          <w:rFonts w:ascii="Times New Roman" w:eastAsia="Times New Roman" w:hAnsi="Times New Roman" w:cs="Times New Roman"/>
          <w:color w:val="222222"/>
          <w:sz w:val="28"/>
          <w:szCs w:val="28"/>
          <w:lang w:eastAsia="en-GB"/>
        </w:rPr>
        <w:t xml:space="preserve"> per hour. Two types of speed measurements are commonly used in the traffic flow analysis i.e.</w:t>
      </w:r>
      <w:r w:rsidRPr="002A6F3A">
        <w:rPr>
          <w:rFonts w:ascii="Times New Roman" w:eastAsia="Times New Roman" w:hAnsi="Times New Roman" w:cs="Times New Roman"/>
          <w:color w:val="222222"/>
          <w:sz w:val="28"/>
          <w:szCs w:val="28"/>
          <w:lang w:eastAsia="en-GB"/>
        </w:rPr>
        <w:br/>
      </w:r>
    </w:p>
    <w:p w14:paraId="16F118A6"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proofErr w:type="spellStart"/>
      <w:r w:rsidRPr="002A6F3A">
        <w:rPr>
          <w:rFonts w:ascii="Times New Roman" w:eastAsia="Times New Roman" w:hAnsi="Times New Roman" w:cs="Times New Roman"/>
          <w:color w:val="222222"/>
          <w:sz w:val="28"/>
          <w:szCs w:val="28"/>
          <w:lang w:eastAsia="en-GB"/>
        </w:rPr>
        <w:t>i</w:t>
      </w:r>
      <w:proofErr w:type="spellEnd"/>
      <w:r w:rsidRPr="002A6F3A">
        <w:rPr>
          <w:rFonts w:ascii="Times New Roman" w:eastAsia="Times New Roman" w:hAnsi="Times New Roman" w:cs="Times New Roman"/>
          <w:color w:val="222222"/>
          <w:sz w:val="28"/>
          <w:szCs w:val="28"/>
          <w:lang w:eastAsia="en-GB"/>
        </w:rPr>
        <w:t>) Space mean speed</w:t>
      </w:r>
    </w:p>
    <w:p w14:paraId="0701DFEE" w14:textId="77777777" w:rsidR="00622303"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 Time mean speed</w:t>
      </w:r>
    </w:p>
    <w:p w14:paraId="75B8488D" w14:textId="305D77C4"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For the purpose of study space mean speed is preferred over time mean speed. Space mean speed is the mean speed of vehicles in a traffic stream at any instant of time over a certain length (space) of road. In other words, this is average speed based of vehicles to traverse a known segment of roadway based on the average time. Time mean speed is the mean speed of vehicles observed at a point on the road over a period of time. It is the mean spot speed. Space mean speed is slightly less than the time mean speed.</w:t>
      </w:r>
    </w:p>
    <w:p w14:paraId="39C43040" w14:textId="195800B5"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Density</w:t>
      </w:r>
    </w:p>
    <w:p w14:paraId="367BD7CC" w14:textId="0CC876AB"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Density (or concentration) is the number of vehicles' occupying a unit length of road at an instant of time. The unit length is generally one </w:t>
      </w:r>
      <w:proofErr w:type="spellStart"/>
      <w:r w:rsidRPr="002A6F3A">
        <w:rPr>
          <w:rFonts w:ascii="Times New Roman" w:eastAsia="Times New Roman" w:hAnsi="Times New Roman" w:cs="Times New Roman"/>
          <w:color w:val="222222"/>
          <w:sz w:val="28"/>
          <w:szCs w:val="28"/>
          <w:lang w:eastAsia="en-GB"/>
        </w:rPr>
        <w:t>kilometer</w:t>
      </w:r>
      <w:proofErr w:type="spellEnd"/>
      <w:r w:rsidRPr="002A6F3A">
        <w:rPr>
          <w:rFonts w:ascii="Times New Roman" w:eastAsia="Times New Roman" w:hAnsi="Times New Roman" w:cs="Times New Roman"/>
          <w:color w:val="222222"/>
          <w:sz w:val="28"/>
          <w:szCs w:val="28"/>
          <w:lang w:eastAsia="en-GB"/>
        </w:rPr>
        <w:t xml:space="preserve">. Density is </w:t>
      </w:r>
      <w:r w:rsidRPr="002A6F3A">
        <w:rPr>
          <w:rFonts w:ascii="Times New Roman" w:eastAsia="Times New Roman" w:hAnsi="Times New Roman" w:cs="Times New Roman"/>
          <w:color w:val="222222"/>
          <w:sz w:val="28"/>
          <w:szCs w:val="28"/>
          <w:lang w:eastAsia="en-GB"/>
        </w:rPr>
        <w:lastRenderedPageBreak/>
        <w:t>expressed in relation to the width of the road (i.e. per lane or per two lanes etc.). When vehicles are in a jammed condition, the density is at maximum. It is then termed as the jam density.</w:t>
      </w:r>
    </w:p>
    <w:p w14:paraId="48129110"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br/>
        <w:t>Functional classification of urban roads</w:t>
      </w:r>
    </w:p>
    <w:p w14:paraId="0B53F87E" w14:textId="017D3725"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Besides the Expressways, urban roads can be classified into the following four main categories:</w:t>
      </w:r>
    </w:p>
    <w:p w14:paraId="2F70BFE8" w14:textId="3BB942AF"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w:t>
      </w:r>
      <w:proofErr w:type="spellStart"/>
      <w:r w:rsidRPr="002A6F3A">
        <w:rPr>
          <w:rFonts w:ascii="Times New Roman" w:eastAsia="Times New Roman" w:hAnsi="Times New Roman" w:cs="Times New Roman"/>
          <w:color w:val="222222"/>
          <w:sz w:val="28"/>
          <w:szCs w:val="28"/>
          <w:lang w:eastAsia="en-GB"/>
        </w:rPr>
        <w:t>i</w:t>
      </w:r>
      <w:proofErr w:type="spellEnd"/>
      <w:r w:rsidRPr="002A6F3A">
        <w:rPr>
          <w:rFonts w:ascii="Times New Roman" w:eastAsia="Times New Roman" w:hAnsi="Times New Roman" w:cs="Times New Roman"/>
          <w:color w:val="222222"/>
          <w:sz w:val="28"/>
          <w:szCs w:val="28"/>
          <w:lang w:eastAsia="en-GB"/>
        </w:rPr>
        <w:t>) Arterial                                                          (ii) Sub-arterial</w:t>
      </w:r>
    </w:p>
    <w:p w14:paraId="137F01B9" w14:textId="4D400EEA"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(iii) Collector Street                                           (iv) Local Street</w:t>
      </w:r>
    </w:p>
    <w:p w14:paraId="1406DA09"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Equivalency Factors</w:t>
      </w:r>
    </w:p>
    <w:p w14:paraId="65E73574" w14:textId="7A54692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Urban roads are having characteristics of mixed traffic conditions. resulting in complex interaction between various kinds of vehicles. To cater this, we need to express the capacity of urban roads in terms of a common unit. The unit generally employed is the 'Passenger Car Unit, (PCU), and each vehicle type is converted into equivalent PCUs based on their relative interference value. The equivalent PCUs of different vehicle categories do not remain constant under all circumstances. Rather, these are a function of the physical dimensions and operational speeds of  respective vehicle classes. In urban situations, the speed differential amongst different vehicle classes is generally low, and as such the PCU factors are predominantly a function of the physical dimensions of the various vehicles. </w:t>
      </w:r>
    </w:p>
    <w:p w14:paraId="2187B967"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REVIEW OF CLASSICAL SPEED-FLOW RELATIONSHIP AND FACTORS AFFACTING</w:t>
      </w:r>
    </w:p>
    <w:p w14:paraId="2326C4DC" w14:textId="13080F5F"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Since 1930s, perhaps beginning with the pioneering works of Greenshields (1935) an immense amount of literature has been produced on the relationships between the speed, flow and density of traffic and the factors affecting these relationships.</w:t>
      </w:r>
      <w:r w:rsidRPr="002A6F3A">
        <w:rPr>
          <w:rFonts w:ascii="Times New Roman" w:eastAsia="Times New Roman" w:hAnsi="Times New Roman" w:cs="Times New Roman"/>
          <w:color w:val="222222"/>
          <w:sz w:val="28"/>
          <w:szCs w:val="28"/>
          <w:lang w:eastAsia="en-GB"/>
        </w:rPr>
        <w:br/>
      </w:r>
      <w:r w:rsidRPr="002A6F3A">
        <w:rPr>
          <w:rFonts w:ascii="Times New Roman" w:eastAsia="Times New Roman" w:hAnsi="Times New Roman" w:cs="Times New Roman"/>
          <w:color w:val="222222"/>
          <w:sz w:val="28"/>
          <w:szCs w:val="28"/>
          <w:lang w:eastAsia="en-GB"/>
        </w:rPr>
        <w:br/>
      </w:r>
      <w:proofErr w:type="spellStart"/>
      <w:r w:rsidRPr="002A6F3A">
        <w:rPr>
          <w:rFonts w:ascii="Times New Roman" w:eastAsia="Times New Roman" w:hAnsi="Times New Roman" w:cs="Times New Roman"/>
          <w:color w:val="222222"/>
          <w:sz w:val="28"/>
          <w:szCs w:val="28"/>
          <w:lang w:eastAsia="en-GB"/>
        </w:rPr>
        <w:t>Yagar</w:t>
      </w:r>
      <w:proofErr w:type="spellEnd"/>
      <w:r w:rsidRPr="002A6F3A">
        <w:rPr>
          <w:rFonts w:ascii="Times New Roman" w:eastAsia="Times New Roman" w:hAnsi="Times New Roman" w:cs="Times New Roman"/>
          <w:color w:val="222222"/>
          <w:sz w:val="28"/>
          <w:szCs w:val="28"/>
          <w:lang w:eastAsia="en-GB"/>
        </w:rPr>
        <w:t xml:space="preserve"> and </w:t>
      </w:r>
      <w:proofErr w:type="spellStart"/>
      <w:r w:rsidRPr="002A6F3A">
        <w:rPr>
          <w:rFonts w:ascii="Times New Roman" w:eastAsia="Times New Roman" w:hAnsi="Times New Roman" w:cs="Times New Roman"/>
          <w:color w:val="222222"/>
          <w:sz w:val="28"/>
          <w:szCs w:val="28"/>
          <w:lang w:eastAsia="en-GB"/>
        </w:rPr>
        <w:t>Vanar</w:t>
      </w:r>
      <w:proofErr w:type="spellEnd"/>
      <w:r w:rsidRPr="002A6F3A">
        <w:rPr>
          <w:rFonts w:ascii="Times New Roman" w:eastAsia="Times New Roman" w:hAnsi="Times New Roman" w:cs="Times New Roman"/>
          <w:color w:val="222222"/>
          <w:sz w:val="28"/>
          <w:szCs w:val="28"/>
          <w:lang w:eastAsia="en-GB"/>
        </w:rPr>
        <w:t xml:space="preserve"> (1983) list the factors affecting capacity and speed-low relationships for two-lane highways under three headings, as follows;</w:t>
      </w:r>
    </w:p>
    <w:p w14:paraId="215AF68D" w14:textId="6EBE7C11"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w:t>
      </w:r>
      <w:proofErr w:type="spellStart"/>
      <w:r w:rsidRPr="002A6F3A">
        <w:rPr>
          <w:rFonts w:ascii="Times New Roman" w:eastAsia="Times New Roman" w:hAnsi="Times New Roman" w:cs="Times New Roman"/>
          <w:color w:val="222222"/>
          <w:sz w:val="28"/>
          <w:szCs w:val="28"/>
          <w:lang w:eastAsia="en-GB"/>
        </w:rPr>
        <w:t>i</w:t>
      </w:r>
      <w:proofErr w:type="spellEnd"/>
      <w:r w:rsidRPr="002A6F3A">
        <w:rPr>
          <w:rFonts w:ascii="Times New Roman" w:eastAsia="Times New Roman" w:hAnsi="Times New Roman" w:cs="Times New Roman"/>
          <w:color w:val="222222"/>
          <w:sz w:val="28"/>
          <w:szCs w:val="28"/>
          <w:lang w:eastAsia="en-GB"/>
        </w:rPr>
        <w:t>) Geometric factors: grades, bendiness, lane width, lateral clearance</w:t>
      </w:r>
    </w:p>
    <w:p w14:paraId="39B155C4" w14:textId="1CAA90BD"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 Traffic factors: vehicle mix, abutting land use etc.</w:t>
      </w:r>
    </w:p>
    <w:p w14:paraId="6334122C" w14:textId="567F602D"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(iii) Weather-surface factors: darkness, pavement roughness and the winter season alone (without adverse weather) all decreased speed.</w:t>
      </w:r>
    </w:p>
    <w:p w14:paraId="5FAA173F" w14:textId="6E07DD69" w:rsid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lastRenderedPageBreak/>
        <w:t xml:space="preserve">Bang et al. (1995) under the consultancy of Swedish National Road Consulting AB, </w:t>
      </w:r>
      <w:proofErr w:type="spellStart"/>
      <w:r w:rsidRPr="002A6F3A">
        <w:rPr>
          <w:rFonts w:ascii="Times New Roman" w:eastAsia="Times New Roman" w:hAnsi="Times New Roman" w:cs="Times New Roman"/>
          <w:color w:val="222222"/>
          <w:sz w:val="28"/>
          <w:szCs w:val="28"/>
          <w:lang w:eastAsia="en-GB"/>
        </w:rPr>
        <w:t>SweRoad</w:t>
      </w:r>
      <w:proofErr w:type="spellEnd"/>
      <w:r w:rsidRPr="002A6F3A">
        <w:rPr>
          <w:rFonts w:ascii="Times New Roman" w:eastAsia="Times New Roman" w:hAnsi="Times New Roman" w:cs="Times New Roman"/>
          <w:color w:val="222222"/>
          <w:sz w:val="28"/>
          <w:szCs w:val="28"/>
          <w:lang w:eastAsia="en-GB"/>
        </w:rPr>
        <w:t xml:space="preserve"> identified significant effects of geometric factors (i.e. carriageway width, shoulder width, median), traffic and environmental factors (directional split, city size) and side friction factors (i.e. pedestrians, non-motorized vehicles, public transport vehicles) on speed- flow relationships on Indonesian urban/suburban road links and these were included in Indonesian HCM (1997).</w:t>
      </w:r>
      <w:r w:rsidRPr="002A6F3A">
        <w:rPr>
          <w:rFonts w:ascii="Times New Roman" w:eastAsia="Times New Roman" w:hAnsi="Times New Roman" w:cs="Times New Roman"/>
          <w:color w:val="222222"/>
          <w:sz w:val="28"/>
          <w:szCs w:val="28"/>
          <w:lang w:eastAsia="en-GB"/>
        </w:rPr>
        <w:br/>
      </w:r>
      <w:r w:rsidRPr="002A6F3A">
        <w:rPr>
          <w:rFonts w:ascii="Times New Roman" w:eastAsia="Times New Roman" w:hAnsi="Times New Roman" w:cs="Times New Roman"/>
          <w:color w:val="222222"/>
          <w:sz w:val="28"/>
          <w:szCs w:val="28"/>
          <w:lang w:eastAsia="en-GB"/>
        </w:rPr>
        <w:br/>
      </w:r>
      <w:proofErr w:type="spellStart"/>
      <w:r w:rsidRPr="002A6F3A">
        <w:rPr>
          <w:rFonts w:ascii="Times New Roman" w:eastAsia="Times New Roman" w:hAnsi="Times New Roman" w:cs="Times New Roman"/>
          <w:color w:val="222222"/>
          <w:sz w:val="28"/>
          <w:szCs w:val="28"/>
          <w:lang w:eastAsia="en-GB"/>
        </w:rPr>
        <w:t>Gibreel</w:t>
      </w:r>
      <w:proofErr w:type="spellEnd"/>
      <w:r w:rsidRPr="002A6F3A">
        <w:rPr>
          <w:rFonts w:ascii="Times New Roman" w:eastAsia="Times New Roman" w:hAnsi="Times New Roman" w:cs="Times New Roman"/>
          <w:color w:val="222222"/>
          <w:sz w:val="28"/>
          <w:szCs w:val="28"/>
          <w:lang w:eastAsia="en-GB"/>
        </w:rPr>
        <w:t xml:space="preserve"> et al. (1999) studied the relationship between geometric design consistency and highway capacity based on a three-dimensional analysis, considering combinations of vertical and horizontal curves. They have compared the actual service flow rate as determined based on the observed traffic flow data, and the theoretical flow rate as calculated based on highway capacity analysis. The results show that the actual service flow rate is always smaller than the theoretical service flow rate with a ratio of actual to theoretical ranging from 0.74 to 0.98.</w:t>
      </w:r>
    </w:p>
    <w:p w14:paraId="343F320E" w14:textId="77777777" w:rsidR="00871822"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Bang and </w:t>
      </w:r>
      <w:proofErr w:type="spellStart"/>
      <w:r w:rsidRPr="002A6F3A">
        <w:rPr>
          <w:rFonts w:ascii="Times New Roman" w:eastAsia="Times New Roman" w:hAnsi="Times New Roman" w:cs="Times New Roman"/>
          <w:color w:val="222222"/>
          <w:sz w:val="28"/>
          <w:szCs w:val="28"/>
          <w:lang w:eastAsia="en-GB"/>
        </w:rPr>
        <w:t>Heshen</w:t>
      </w:r>
      <w:proofErr w:type="spellEnd"/>
      <w:r w:rsidRPr="002A6F3A">
        <w:rPr>
          <w:rFonts w:ascii="Times New Roman" w:eastAsia="Times New Roman" w:hAnsi="Times New Roman" w:cs="Times New Roman"/>
          <w:color w:val="222222"/>
          <w:sz w:val="28"/>
          <w:szCs w:val="28"/>
          <w:lang w:eastAsia="en-GB"/>
        </w:rPr>
        <w:t xml:space="preserve"> (2000) developed capacity guidelines for road links and Intersections for Henan and Hebei provinces in China. The side friction class will be used to determine the speed and capacity reductions, i.e. by using these formulas:</w:t>
      </w:r>
      <w:r w:rsidRPr="002A6F3A">
        <w:rPr>
          <w:rFonts w:ascii="Times New Roman" w:eastAsia="Times New Roman" w:hAnsi="Times New Roman" w:cs="Times New Roman"/>
          <w:color w:val="222222"/>
          <w:sz w:val="28"/>
          <w:szCs w:val="28"/>
          <w:lang w:eastAsia="en-GB"/>
        </w:rPr>
        <w:br/>
      </w:r>
    </w:p>
    <w:p w14:paraId="77700CAA"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(a) For free flow speed</w:t>
      </w:r>
    </w:p>
    <w:p w14:paraId="20A2BDD6"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FV =  (FVO+FVW) x FFVSF x FFVCS</w:t>
      </w:r>
    </w:p>
    <w:p w14:paraId="1E5979C2"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Where,</w:t>
      </w:r>
      <w:r w:rsidRPr="002A6F3A">
        <w:rPr>
          <w:rFonts w:ascii="Times New Roman" w:eastAsia="Times New Roman" w:hAnsi="Times New Roman" w:cs="Times New Roman"/>
          <w:color w:val="222222"/>
          <w:sz w:val="28"/>
          <w:szCs w:val="28"/>
          <w:lang w:eastAsia="en-GB"/>
        </w:rPr>
        <w:br/>
        <w:t xml:space="preserve">FV = free flow speed (km/hour) </w:t>
      </w:r>
    </w:p>
    <w:p w14:paraId="69A0D819"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FVO = basic free flow speed (km/hour)</w:t>
      </w:r>
    </w:p>
    <w:p w14:paraId="5A8F2201"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FVW = road width factor (km/hour)</w:t>
      </w:r>
    </w:p>
    <w:p w14:paraId="401861EC"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FFVSF = adjustment factor for land use and side friction.</w:t>
      </w:r>
    </w:p>
    <w:p w14:paraId="0271613F"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FFVCS = city size factor</w:t>
      </w:r>
    </w:p>
    <w:p w14:paraId="52AC5E70" w14:textId="77777777" w:rsidR="00871822"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p>
    <w:p w14:paraId="39AFE381"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(b) For capacity</w:t>
      </w:r>
    </w:p>
    <w:p w14:paraId="2BB79D29"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C=Co x FCW x FCSF × FCCS</w:t>
      </w:r>
      <w:r w:rsidRPr="002A6F3A">
        <w:rPr>
          <w:rFonts w:ascii="Times New Roman" w:eastAsia="Times New Roman" w:hAnsi="Times New Roman" w:cs="Times New Roman"/>
          <w:color w:val="222222"/>
          <w:sz w:val="28"/>
          <w:szCs w:val="28"/>
          <w:lang w:eastAsia="en-GB"/>
        </w:rPr>
        <w:br/>
        <w:t>Where,</w:t>
      </w:r>
      <w:r w:rsidRPr="002A6F3A">
        <w:rPr>
          <w:rFonts w:ascii="Times New Roman" w:eastAsia="Times New Roman" w:hAnsi="Times New Roman" w:cs="Times New Roman"/>
          <w:color w:val="222222"/>
          <w:sz w:val="28"/>
          <w:szCs w:val="28"/>
          <w:lang w:eastAsia="en-GB"/>
        </w:rPr>
        <w:br/>
        <w:t>C = capacity (</w:t>
      </w:r>
      <w:proofErr w:type="spellStart"/>
      <w:r w:rsidRPr="002A6F3A">
        <w:rPr>
          <w:rFonts w:ascii="Times New Roman" w:eastAsia="Times New Roman" w:hAnsi="Times New Roman" w:cs="Times New Roman"/>
          <w:color w:val="222222"/>
          <w:sz w:val="28"/>
          <w:szCs w:val="28"/>
          <w:lang w:eastAsia="en-GB"/>
        </w:rPr>
        <w:t>pcu</w:t>
      </w:r>
      <w:proofErr w:type="spellEnd"/>
      <w:r w:rsidRPr="002A6F3A">
        <w:rPr>
          <w:rFonts w:ascii="Times New Roman" w:eastAsia="Times New Roman" w:hAnsi="Times New Roman" w:cs="Times New Roman"/>
          <w:color w:val="222222"/>
          <w:sz w:val="28"/>
          <w:szCs w:val="28"/>
          <w:lang w:eastAsia="en-GB"/>
        </w:rPr>
        <w:t>/hour)</w:t>
      </w:r>
    </w:p>
    <w:p w14:paraId="3E150ACE"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Co = basic capacity (</w:t>
      </w:r>
      <w:proofErr w:type="spellStart"/>
      <w:r w:rsidRPr="002A6F3A">
        <w:rPr>
          <w:rFonts w:ascii="Times New Roman" w:eastAsia="Times New Roman" w:hAnsi="Times New Roman" w:cs="Times New Roman"/>
          <w:color w:val="222222"/>
          <w:sz w:val="28"/>
          <w:szCs w:val="28"/>
          <w:lang w:eastAsia="en-GB"/>
        </w:rPr>
        <w:t>pcu</w:t>
      </w:r>
      <w:proofErr w:type="spellEnd"/>
      <w:r w:rsidRPr="002A6F3A">
        <w:rPr>
          <w:rFonts w:ascii="Times New Roman" w:eastAsia="Times New Roman" w:hAnsi="Times New Roman" w:cs="Times New Roman"/>
          <w:color w:val="222222"/>
          <w:sz w:val="28"/>
          <w:szCs w:val="28"/>
          <w:lang w:eastAsia="en-GB"/>
        </w:rPr>
        <w:t>/hour)</w:t>
      </w:r>
    </w:p>
    <w:p w14:paraId="484C63AB"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lastRenderedPageBreak/>
        <w:t>FCW = road width factor.</w:t>
      </w:r>
    </w:p>
    <w:p w14:paraId="35986100"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FCSF = side friction factor</w:t>
      </w:r>
    </w:p>
    <w:p w14:paraId="31CE1A96" w14:textId="77777777" w:rsidR="00871822" w:rsidRPr="002A6F3A" w:rsidRDefault="00871822" w:rsidP="00871822">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FCCS = city size factor</w:t>
      </w:r>
    </w:p>
    <w:p w14:paraId="1AFB42D2" w14:textId="77777777" w:rsidR="00871822" w:rsidRDefault="00871822" w:rsidP="002A6F3A">
      <w:pPr>
        <w:shd w:val="clear" w:color="auto" w:fill="FFFFFF"/>
        <w:spacing w:line="240" w:lineRule="auto"/>
        <w:jc w:val="both"/>
        <w:rPr>
          <w:rFonts w:ascii="Times New Roman" w:eastAsia="Times New Roman" w:hAnsi="Times New Roman" w:cs="Times New Roman"/>
          <w:color w:val="222222"/>
          <w:sz w:val="28"/>
          <w:szCs w:val="28"/>
          <w:lang w:eastAsia="en-GB"/>
        </w:rPr>
      </w:pPr>
    </w:p>
    <w:p w14:paraId="402032E6" w14:textId="6E14472C" w:rsidR="00871822" w:rsidRPr="002A6F3A" w:rsidRDefault="00871822"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Chandra and Kumar (2003) investigated the impact of lane width on capacity of two-lane roads in India. They investigated the impact of lane width on capacity of two-lane roads in India. They found that the capacity of two-lane roads in PCU/h increases with total width of the carriageway. and the relationship between the two follows a second-degree curve. The relationship can provide a capacity estimate for two-lane roads with a carriageway width ranging from 5.5 to 8.8 m.</w:t>
      </w:r>
      <w:r w:rsidRPr="002A6F3A">
        <w:rPr>
          <w:rFonts w:ascii="Times New Roman" w:eastAsia="Times New Roman" w:hAnsi="Times New Roman" w:cs="Times New Roman"/>
          <w:color w:val="222222"/>
          <w:sz w:val="28"/>
          <w:szCs w:val="28"/>
          <w:lang w:eastAsia="en-GB"/>
        </w:rPr>
        <w:br/>
      </w:r>
    </w:p>
    <w:p w14:paraId="1B4AAFFE" w14:textId="6E5F72B3"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Reddy et al. (2008) studied the effect of on-street parked vehicle on traffic mobility in urban area and found that parking facility with a width of 2.5m and a length of 30 to 40 m, would reduce speed by 10 to 12% in case of motor cycles, autos and cars, and 12 to 15% in case of heavy vehicles.</w:t>
      </w:r>
    </w:p>
    <w:p w14:paraId="322172D3" w14:textId="77777777" w:rsidR="007B16B6" w:rsidRDefault="007B16B6" w:rsidP="00622303">
      <w:pPr>
        <w:shd w:val="clear" w:color="auto" w:fill="FFFFFF"/>
        <w:spacing w:line="240" w:lineRule="auto"/>
        <w:jc w:val="both"/>
        <w:rPr>
          <w:rFonts w:ascii="Times New Roman" w:eastAsia="Times New Roman" w:hAnsi="Times New Roman" w:cs="Times New Roman"/>
          <w:color w:val="222222"/>
          <w:sz w:val="28"/>
          <w:szCs w:val="28"/>
          <w:lang w:eastAsia="en-GB"/>
        </w:rPr>
      </w:pPr>
    </w:p>
    <w:p w14:paraId="483EE02B" w14:textId="77777777" w:rsidR="007B16B6" w:rsidRPr="007B16B6" w:rsidRDefault="007B16B6" w:rsidP="007B16B6">
      <w:pPr>
        <w:pStyle w:val="BodyText"/>
        <w:jc w:val="both"/>
        <w:rPr>
          <w:sz w:val="28"/>
          <w:szCs w:val="28"/>
        </w:rPr>
      </w:pPr>
      <w:r w:rsidRPr="007B16B6">
        <w:rPr>
          <w:color w:val="222222"/>
          <w:sz w:val="28"/>
          <w:szCs w:val="28"/>
        </w:rPr>
        <w:t>CONCLUSIONS</w:t>
      </w:r>
    </w:p>
    <w:p w14:paraId="2F2AB175" w14:textId="77777777" w:rsidR="007B16B6" w:rsidRPr="007B16B6" w:rsidRDefault="007B16B6" w:rsidP="007B16B6">
      <w:pPr>
        <w:pStyle w:val="BodyText"/>
        <w:jc w:val="both"/>
        <w:rPr>
          <w:sz w:val="28"/>
          <w:szCs w:val="28"/>
        </w:rPr>
      </w:pPr>
    </w:p>
    <w:p w14:paraId="13E69532" w14:textId="47263359" w:rsidR="007B16B6" w:rsidRPr="007B16B6" w:rsidRDefault="007B16B6" w:rsidP="007B16B6">
      <w:pPr>
        <w:pStyle w:val="BodyText"/>
        <w:ind w:right="190"/>
        <w:jc w:val="both"/>
        <w:rPr>
          <w:sz w:val="28"/>
          <w:szCs w:val="28"/>
        </w:rPr>
      </w:pPr>
      <w:r w:rsidRPr="007B16B6">
        <w:rPr>
          <w:color w:val="222222"/>
          <w:sz w:val="28"/>
          <w:szCs w:val="28"/>
        </w:rPr>
        <w:t>In the present thesis traffic volume, speed and friction factor is studied on an</w:t>
      </w:r>
      <w:r w:rsidRPr="007B16B6">
        <w:rPr>
          <w:color w:val="222222"/>
          <w:spacing w:val="1"/>
          <w:sz w:val="28"/>
          <w:szCs w:val="28"/>
        </w:rPr>
        <w:t xml:space="preserve"> </w:t>
      </w:r>
      <w:r w:rsidRPr="007B16B6">
        <w:rPr>
          <w:color w:val="222222"/>
          <w:sz w:val="28"/>
          <w:szCs w:val="28"/>
        </w:rPr>
        <w:t>urban stretch in the Rohtak city. The selected stretch is four lane divided road</w:t>
      </w:r>
      <w:r w:rsidRPr="007B16B6">
        <w:rPr>
          <w:color w:val="222222"/>
          <w:spacing w:val="1"/>
          <w:sz w:val="28"/>
          <w:szCs w:val="28"/>
        </w:rPr>
        <w:t xml:space="preserve"> </w:t>
      </w:r>
      <w:r w:rsidRPr="007B16B6">
        <w:rPr>
          <w:color w:val="222222"/>
          <w:sz w:val="28"/>
          <w:szCs w:val="28"/>
        </w:rPr>
        <w:t>with</w:t>
      </w:r>
      <w:r w:rsidRPr="007B16B6">
        <w:rPr>
          <w:color w:val="222222"/>
          <w:spacing w:val="1"/>
          <w:sz w:val="28"/>
          <w:szCs w:val="28"/>
        </w:rPr>
        <w:t xml:space="preserve"> </w:t>
      </w:r>
      <w:r w:rsidRPr="007B16B6">
        <w:rPr>
          <w:color w:val="222222"/>
          <w:sz w:val="28"/>
          <w:szCs w:val="28"/>
        </w:rPr>
        <w:t>2×7.5</w:t>
      </w:r>
      <w:r w:rsidRPr="007B16B6">
        <w:rPr>
          <w:color w:val="222222"/>
          <w:spacing w:val="1"/>
          <w:sz w:val="28"/>
          <w:szCs w:val="28"/>
        </w:rPr>
        <w:t xml:space="preserve"> </w:t>
      </w:r>
      <w:r w:rsidRPr="007B16B6">
        <w:rPr>
          <w:color w:val="222222"/>
          <w:sz w:val="28"/>
          <w:szCs w:val="28"/>
        </w:rPr>
        <w:t>m</w:t>
      </w:r>
      <w:r w:rsidRPr="007B16B6">
        <w:rPr>
          <w:color w:val="222222"/>
          <w:spacing w:val="1"/>
          <w:sz w:val="28"/>
          <w:szCs w:val="28"/>
        </w:rPr>
        <w:t xml:space="preserve"> </w:t>
      </w:r>
      <w:r w:rsidRPr="007B16B6">
        <w:rPr>
          <w:color w:val="222222"/>
          <w:sz w:val="28"/>
          <w:szCs w:val="28"/>
        </w:rPr>
        <w:t>carriageway</w:t>
      </w:r>
      <w:r>
        <w:rPr>
          <w:color w:val="222222"/>
          <w:sz w:val="28"/>
          <w:szCs w:val="28"/>
        </w:rPr>
        <w:t xml:space="preserve">. </w:t>
      </w:r>
      <w:r w:rsidRPr="007B16B6">
        <w:rPr>
          <w:color w:val="222222"/>
          <w:sz w:val="28"/>
          <w:szCs w:val="28"/>
        </w:rPr>
        <w:t>The</w:t>
      </w:r>
      <w:r w:rsidRPr="007B16B6">
        <w:rPr>
          <w:color w:val="222222"/>
          <w:spacing w:val="1"/>
          <w:sz w:val="28"/>
          <w:szCs w:val="28"/>
        </w:rPr>
        <w:t xml:space="preserve"> </w:t>
      </w:r>
      <w:r w:rsidRPr="007B16B6">
        <w:rPr>
          <w:color w:val="222222"/>
          <w:sz w:val="28"/>
          <w:szCs w:val="28"/>
        </w:rPr>
        <w:t>following</w:t>
      </w:r>
      <w:r w:rsidRPr="007B16B6">
        <w:rPr>
          <w:color w:val="222222"/>
          <w:spacing w:val="-1"/>
          <w:sz w:val="28"/>
          <w:szCs w:val="28"/>
        </w:rPr>
        <w:t xml:space="preserve"> </w:t>
      </w:r>
      <w:r w:rsidRPr="007B16B6">
        <w:rPr>
          <w:color w:val="222222"/>
          <w:sz w:val="28"/>
          <w:szCs w:val="28"/>
        </w:rPr>
        <w:t>main</w:t>
      </w:r>
      <w:r w:rsidRPr="007B16B6">
        <w:rPr>
          <w:color w:val="222222"/>
          <w:spacing w:val="-1"/>
          <w:sz w:val="28"/>
          <w:szCs w:val="28"/>
        </w:rPr>
        <w:t xml:space="preserve"> </w:t>
      </w:r>
      <w:r w:rsidRPr="007B16B6">
        <w:rPr>
          <w:color w:val="222222"/>
          <w:sz w:val="28"/>
          <w:szCs w:val="28"/>
        </w:rPr>
        <w:t>conclusions were</w:t>
      </w:r>
      <w:r w:rsidRPr="007B16B6">
        <w:rPr>
          <w:color w:val="222222"/>
          <w:spacing w:val="-1"/>
          <w:sz w:val="28"/>
          <w:szCs w:val="28"/>
        </w:rPr>
        <w:t xml:space="preserve"> </w:t>
      </w:r>
      <w:r w:rsidRPr="007B16B6">
        <w:rPr>
          <w:color w:val="222222"/>
          <w:sz w:val="28"/>
          <w:szCs w:val="28"/>
        </w:rPr>
        <w:t>drawn from</w:t>
      </w:r>
      <w:r w:rsidRPr="007B16B6">
        <w:rPr>
          <w:color w:val="222222"/>
          <w:spacing w:val="-1"/>
          <w:sz w:val="28"/>
          <w:szCs w:val="28"/>
        </w:rPr>
        <w:t xml:space="preserve"> </w:t>
      </w:r>
      <w:r w:rsidRPr="007B16B6">
        <w:rPr>
          <w:color w:val="222222"/>
          <w:sz w:val="28"/>
          <w:szCs w:val="28"/>
        </w:rPr>
        <w:t>the</w:t>
      </w:r>
      <w:r w:rsidRPr="007B16B6">
        <w:rPr>
          <w:color w:val="222222"/>
          <w:spacing w:val="-1"/>
          <w:sz w:val="28"/>
          <w:szCs w:val="28"/>
        </w:rPr>
        <w:t xml:space="preserve"> </w:t>
      </w:r>
      <w:r w:rsidRPr="007B16B6">
        <w:rPr>
          <w:color w:val="222222"/>
          <w:sz w:val="28"/>
          <w:szCs w:val="28"/>
        </w:rPr>
        <w:t>study-</w:t>
      </w:r>
    </w:p>
    <w:p w14:paraId="0FF661C7" w14:textId="77777777" w:rsidR="007B16B6" w:rsidRPr="007B16B6" w:rsidRDefault="007B16B6" w:rsidP="007B16B6">
      <w:pPr>
        <w:pStyle w:val="BodyText"/>
        <w:spacing w:before="2"/>
        <w:jc w:val="both"/>
        <w:rPr>
          <w:sz w:val="28"/>
          <w:szCs w:val="28"/>
        </w:rPr>
      </w:pPr>
    </w:p>
    <w:p w14:paraId="7A11D51F" w14:textId="77777777" w:rsidR="007B16B6" w:rsidRPr="007B16B6" w:rsidRDefault="007B16B6" w:rsidP="007B16B6">
      <w:pPr>
        <w:pStyle w:val="ListParagraph"/>
        <w:widowControl w:val="0"/>
        <w:numPr>
          <w:ilvl w:val="0"/>
          <w:numId w:val="32"/>
        </w:numPr>
        <w:tabs>
          <w:tab w:val="left" w:pos="466"/>
        </w:tabs>
        <w:autoSpaceDE w:val="0"/>
        <w:autoSpaceDN w:val="0"/>
        <w:spacing w:before="1" w:after="0" w:line="240" w:lineRule="auto"/>
        <w:ind w:right="194" w:firstLine="0"/>
        <w:contextualSpacing w:val="0"/>
        <w:jc w:val="both"/>
        <w:rPr>
          <w:rFonts w:ascii="Times New Roman" w:hAnsi="Times New Roman" w:cs="Times New Roman"/>
          <w:sz w:val="28"/>
          <w:szCs w:val="28"/>
        </w:rPr>
      </w:pPr>
      <w:r w:rsidRPr="007B16B6">
        <w:rPr>
          <w:rFonts w:ascii="Times New Roman" w:hAnsi="Times New Roman" w:cs="Times New Roman"/>
          <w:color w:val="222222"/>
          <w:sz w:val="28"/>
          <w:szCs w:val="28"/>
        </w:rPr>
        <w:t>Traffic study was carried out in the three stretches of 2 hours each i.e. 08:00</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AM</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to</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10:00</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AM,</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12:00PM to</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02:00</w:t>
      </w:r>
      <w:r w:rsidRPr="007B16B6">
        <w:rPr>
          <w:rFonts w:ascii="Times New Roman" w:hAnsi="Times New Roman" w:cs="Times New Roman"/>
          <w:color w:val="222222"/>
          <w:spacing w:val="-2"/>
          <w:sz w:val="28"/>
          <w:szCs w:val="28"/>
        </w:rPr>
        <w:t xml:space="preserve"> </w:t>
      </w:r>
      <w:r w:rsidRPr="007B16B6">
        <w:rPr>
          <w:rFonts w:ascii="Times New Roman" w:hAnsi="Times New Roman" w:cs="Times New Roman"/>
          <w:color w:val="222222"/>
          <w:sz w:val="28"/>
          <w:szCs w:val="28"/>
        </w:rPr>
        <w:t>PM and</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08:00</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PM to</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10:00</w:t>
      </w:r>
      <w:r w:rsidRPr="007B16B6">
        <w:rPr>
          <w:rFonts w:ascii="Times New Roman" w:hAnsi="Times New Roman" w:cs="Times New Roman"/>
          <w:color w:val="222222"/>
          <w:spacing w:val="-2"/>
          <w:sz w:val="28"/>
          <w:szCs w:val="28"/>
        </w:rPr>
        <w:t xml:space="preserve"> </w:t>
      </w:r>
      <w:r w:rsidRPr="007B16B6">
        <w:rPr>
          <w:rFonts w:ascii="Times New Roman" w:hAnsi="Times New Roman" w:cs="Times New Roman"/>
          <w:color w:val="222222"/>
          <w:sz w:val="28"/>
          <w:szCs w:val="28"/>
        </w:rPr>
        <w:t>PM.</w:t>
      </w:r>
    </w:p>
    <w:p w14:paraId="192A118E" w14:textId="77777777" w:rsidR="007B16B6" w:rsidRPr="007B16B6" w:rsidRDefault="007B16B6" w:rsidP="007B16B6">
      <w:pPr>
        <w:pStyle w:val="BodyText"/>
        <w:spacing w:before="10"/>
        <w:jc w:val="both"/>
        <w:rPr>
          <w:sz w:val="28"/>
          <w:szCs w:val="28"/>
        </w:rPr>
      </w:pPr>
    </w:p>
    <w:p w14:paraId="7DF041D5" w14:textId="77777777" w:rsidR="007B16B6" w:rsidRPr="007B16B6" w:rsidRDefault="007B16B6" w:rsidP="007B16B6">
      <w:pPr>
        <w:pStyle w:val="ListParagraph"/>
        <w:widowControl w:val="0"/>
        <w:numPr>
          <w:ilvl w:val="0"/>
          <w:numId w:val="32"/>
        </w:numPr>
        <w:tabs>
          <w:tab w:val="left" w:pos="550"/>
        </w:tabs>
        <w:autoSpaceDE w:val="0"/>
        <w:autoSpaceDN w:val="0"/>
        <w:spacing w:after="0" w:line="240" w:lineRule="auto"/>
        <w:ind w:right="188" w:firstLine="0"/>
        <w:contextualSpacing w:val="0"/>
        <w:jc w:val="both"/>
        <w:rPr>
          <w:rFonts w:ascii="Times New Roman" w:hAnsi="Times New Roman" w:cs="Times New Roman"/>
          <w:sz w:val="28"/>
          <w:szCs w:val="28"/>
        </w:rPr>
      </w:pPr>
      <w:r w:rsidRPr="007B16B6">
        <w:rPr>
          <w:rFonts w:ascii="Times New Roman" w:hAnsi="Times New Roman" w:cs="Times New Roman"/>
          <w:color w:val="222222"/>
          <w:sz w:val="28"/>
          <w:szCs w:val="28"/>
        </w:rPr>
        <w:t>From the traffic volume data it is observed that maximum hourly traffic on</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the road is 2460 vehicles/3132 PCU (12:30 PM to 01:30 PM) and the minimum</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traffic</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is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356 vehicles/467</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PCU (09:00 PM to</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10:00 PM).</w:t>
      </w:r>
    </w:p>
    <w:p w14:paraId="051A9300" w14:textId="77777777" w:rsidR="007B16B6" w:rsidRPr="007B16B6" w:rsidRDefault="007B16B6" w:rsidP="007B16B6">
      <w:pPr>
        <w:pStyle w:val="BodyText"/>
        <w:spacing w:before="10"/>
        <w:jc w:val="both"/>
        <w:rPr>
          <w:sz w:val="28"/>
          <w:szCs w:val="28"/>
        </w:rPr>
      </w:pPr>
    </w:p>
    <w:p w14:paraId="67861BF9" w14:textId="77777777" w:rsidR="007B16B6" w:rsidRPr="007B16B6" w:rsidRDefault="007B16B6" w:rsidP="007B16B6">
      <w:pPr>
        <w:pStyle w:val="ListParagraph"/>
        <w:widowControl w:val="0"/>
        <w:numPr>
          <w:ilvl w:val="0"/>
          <w:numId w:val="32"/>
        </w:numPr>
        <w:tabs>
          <w:tab w:val="left" w:pos="614"/>
        </w:tabs>
        <w:autoSpaceDE w:val="0"/>
        <w:autoSpaceDN w:val="0"/>
        <w:spacing w:after="0" w:line="242" w:lineRule="auto"/>
        <w:ind w:right="187" w:firstLine="0"/>
        <w:contextualSpacing w:val="0"/>
        <w:jc w:val="both"/>
        <w:rPr>
          <w:rFonts w:ascii="Times New Roman" w:hAnsi="Times New Roman" w:cs="Times New Roman"/>
          <w:sz w:val="28"/>
          <w:szCs w:val="28"/>
        </w:rPr>
      </w:pPr>
      <w:r w:rsidRPr="007B16B6">
        <w:rPr>
          <w:rFonts w:ascii="Times New Roman" w:hAnsi="Times New Roman" w:cs="Times New Roman"/>
          <w:color w:val="222222"/>
          <w:sz w:val="28"/>
          <w:szCs w:val="28"/>
        </w:rPr>
        <w:t>From the traffic composition it is observed that maximum contribution is of</w:t>
      </w:r>
      <w:r w:rsidRPr="007B16B6">
        <w:rPr>
          <w:rFonts w:ascii="Times New Roman" w:hAnsi="Times New Roman" w:cs="Times New Roman"/>
          <w:color w:val="222222"/>
          <w:spacing w:val="-67"/>
          <w:sz w:val="28"/>
          <w:szCs w:val="28"/>
        </w:rPr>
        <w:t xml:space="preserve"> </w:t>
      </w:r>
      <w:r w:rsidRPr="007B16B6">
        <w:rPr>
          <w:rFonts w:ascii="Times New Roman" w:hAnsi="Times New Roman" w:cs="Times New Roman"/>
          <w:color w:val="222222"/>
          <w:sz w:val="28"/>
          <w:szCs w:val="28"/>
        </w:rPr>
        <w:t>two wheelers with 38% followed by Autos having 29%, cars/jeeps 25% and</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others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8%.</w:t>
      </w:r>
    </w:p>
    <w:p w14:paraId="1EEC0968" w14:textId="77777777" w:rsidR="007B16B6" w:rsidRPr="007B16B6" w:rsidRDefault="007B16B6" w:rsidP="007B16B6">
      <w:pPr>
        <w:pStyle w:val="BodyText"/>
        <w:spacing w:before="5"/>
        <w:jc w:val="both"/>
        <w:rPr>
          <w:sz w:val="28"/>
          <w:szCs w:val="28"/>
        </w:rPr>
      </w:pPr>
    </w:p>
    <w:p w14:paraId="6031AE79" w14:textId="77777777" w:rsidR="007B16B6" w:rsidRPr="007B16B6" w:rsidRDefault="007B16B6" w:rsidP="007B16B6">
      <w:pPr>
        <w:pStyle w:val="ListParagraph"/>
        <w:widowControl w:val="0"/>
        <w:numPr>
          <w:ilvl w:val="0"/>
          <w:numId w:val="32"/>
        </w:numPr>
        <w:tabs>
          <w:tab w:val="left" w:pos="621"/>
        </w:tabs>
        <w:autoSpaceDE w:val="0"/>
        <w:autoSpaceDN w:val="0"/>
        <w:spacing w:after="0" w:line="240" w:lineRule="auto"/>
        <w:ind w:right="191" w:firstLine="0"/>
        <w:contextualSpacing w:val="0"/>
        <w:jc w:val="both"/>
        <w:rPr>
          <w:rFonts w:ascii="Times New Roman" w:hAnsi="Times New Roman" w:cs="Times New Roman"/>
          <w:sz w:val="28"/>
          <w:szCs w:val="28"/>
        </w:rPr>
      </w:pPr>
      <w:r w:rsidRPr="007B16B6">
        <w:rPr>
          <w:rFonts w:ascii="Times New Roman" w:hAnsi="Times New Roman" w:cs="Times New Roman"/>
          <w:color w:val="222222"/>
          <w:sz w:val="28"/>
          <w:szCs w:val="28"/>
        </w:rPr>
        <w:t>The traffic in terms of PCUs maximum contribution is of autos with 45%</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followed</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by</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two</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wheelers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22%,</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cars/jeeps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19% and</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others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14%.</w:t>
      </w:r>
    </w:p>
    <w:p w14:paraId="6CFF5409" w14:textId="77777777" w:rsidR="007B16B6" w:rsidRPr="007B16B6" w:rsidRDefault="007B16B6" w:rsidP="007B16B6">
      <w:pPr>
        <w:pStyle w:val="BodyText"/>
        <w:spacing w:before="10"/>
        <w:jc w:val="both"/>
        <w:rPr>
          <w:sz w:val="28"/>
          <w:szCs w:val="28"/>
        </w:rPr>
      </w:pPr>
    </w:p>
    <w:p w14:paraId="1A47D5AF" w14:textId="1F8CBE84" w:rsidR="007B16B6" w:rsidRPr="007B16B6" w:rsidRDefault="007B16B6" w:rsidP="007B16B6">
      <w:pPr>
        <w:pStyle w:val="ListParagraph"/>
        <w:widowControl w:val="0"/>
        <w:numPr>
          <w:ilvl w:val="0"/>
          <w:numId w:val="32"/>
        </w:numPr>
        <w:tabs>
          <w:tab w:val="left" w:pos="540"/>
        </w:tabs>
        <w:autoSpaceDE w:val="0"/>
        <w:autoSpaceDN w:val="0"/>
        <w:spacing w:before="1" w:after="0" w:line="240" w:lineRule="auto"/>
        <w:ind w:right="189" w:firstLine="0"/>
        <w:contextualSpacing w:val="0"/>
        <w:jc w:val="both"/>
        <w:rPr>
          <w:rFonts w:ascii="Times New Roman" w:hAnsi="Times New Roman" w:cs="Times New Roman"/>
          <w:sz w:val="28"/>
          <w:szCs w:val="28"/>
        </w:rPr>
      </w:pPr>
      <w:r w:rsidRPr="007B16B6">
        <w:rPr>
          <w:rFonts w:ascii="Times New Roman" w:hAnsi="Times New Roman" w:cs="Times New Roman"/>
          <w:color w:val="222222"/>
          <w:sz w:val="28"/>
          <w:szCs w:val="28"/>
        </w:rPr>
        <w:lastRenderedPageBreak/>
        <w:t>The fast moving vehicle on the road is 98% and 2% vehicle on the road is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slow moving vehicle or human drawn vehicles. The fast moving vehicle on the</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road in terms of PCU is almost 99% and the slow moving vehicle on the road is</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almost</w:t>
      </w:r>
      <w:r w:rsidRPr="007B16B6">
        <w:rPr>
          <w:rFonts w:ascii="Times New Roman" w:hAnsi="Times New Roman" w:cs="Times New Roman"/>
          <w:color w:val="222222"/>
          <w:spacing w:val="-1"/>
          <w:sz w:val="28"/>
          <w:szCs w:val="28"/>
        </w:rPr>
        <w:t xml:space="preserve"> </w:t>
      </w:r>
      <w:r w:rsidRPr="007B16B6">
        <w:rPr>
          <w:rFonts w:ascii="Times New Roman" w:hAnsi="Times New Roman" w:cs="Times New Roman"/>
          <w:color w:val="222222"/>
          <w:sz w:val="28"/>
          <w:szCs w:val="28"/>
        </w:rPr>
        <w:t>1%</w:t>
      </w:r>
      <w:r>
        <w:rPr>
          <w:rFonts w:ascii="Times New Roman" w:hAnsi="Times New Roman" w:cs="Times New Roman"/>
          <w:color w:val="222222"/>
          <w:sz w:val="28"/>
          <w:szCs w:val="28"/>
        </w:rPr>
        <w:t>.</w:t>
      </w:r>
    </w:p>
    <w:p w14:paraId="23614A07" w14:textId="3F0B5DFC" w:rsidR="001058F2" w:rsidRPr="00622303" w:rsidRDefault="002A6F3A" w:rsidP="00622303">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br/>
      </w:r>
      <w:r w:rsidR="0028293A" w:rsidRPr="002A6F3A">
        <w:rPr>
          <w:rFonts w:ascii="Times New Roman" w:eastAsia="Times New Roman" w:hAnsi="Times New Roman" w:cs="Times New Roman"/>
          <w:sz w:val="28"/>
          <w:szCs w:val="28"/>
        </w:rPr>
        <w:t>REFERENCES</w:t>
      </w:r>
    </w:p>
    <w:p w14:paraId="5EFA9609" w14:textId="336C5CC0" w:rsidR="002A6F3A" w:rsidRPr="002A6F3A" w:rsidRDefault="00895340" w:rsidP="002A6F3A">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1</w:t>
      </w:r>
      <w:r w:rsidR="002A6F3A" w:rsidRPr="002A6F3A">
        <w:rPr>
          <w:rFonts w:ascii="Times New Roman" w:eastAsia="Times New Roman" w:hAnsi="Times New Roman" w:cs="Times New Roman"/>
          <w:color w:val="222222"/>
          <w:sz w:val="28"/>
          <w:szCs w:val="28"/>
          <w:shd w:val="clear" w:color="auto" w:fill="FFFFFF"/>
          <w:lang w:eastAsia="en-GB"/>
        </w:rPr>
        <w:t>. Greenshields, B.D. (1935), "A study of traffic capacity" Highway Research Board Proceedings, Vol.14: 448-477.</w:t>
      </w:r>
    </w:p>
    <w:p w14:paraId="76A4ABFB" w14:textId="10158BCF" w:rsidR="00895340"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2</w:t>
      </w:r>
      <w:r w:rsidRPr="002A6F3A">
        <w:rPr>
          <w:rFonts w:ascii="Times New Roman" w:eastAsia="Times New Roman" w:hAnsi="Times New Roman" w:cs="Times New Roman"/>
          <w:color w:val="222222"/>
          <w:sz w:val="28"/>
          <w:szCs w:val="28"/>
          <w:shd w:val="clear" w:color="auto" w:fill="FFFFFF"/>
          <w:lang w:eastAsia="en-GB"/>
        </w:rPr>
        <w:t>. Indian Road Congress (IRC: 106-1990) "Guidelines for the Capacity of Urban Roads in Rural Areas", New Delhi</w:t>
      </w:r>
    </w:p>
    <w:p w14:paraId="37E416DC" w14:textId="77777777" w:rsidR="00895340" w:rsidRPr="002A6F3A"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2A6F3A">
        <w:rPr>
          <w:rFonts w:ascii="Times New Roman" w:eastAsia="Times New Roman" w:hAnsi="Times New Roman" w:cs="Times New Roman"/>
          <w:color w:val="222222"/>
          <w:sz w:val="28"/>
          <w:szCs w:val="28"/>
          <w:shd w:val="clear" w:color="auto" w:fill="FFFFFF"/>
          <w:lang w:eastAsia="en-GB"/>
        </w:rPr>
        <w:t xml:space="preserve">3. </w:t>
      </w:r>
      <w:proofErr w:type="spellStart"/>
      <w:r w:rsidRPr="002A6F3A">
        <w:rPr>
          <w:rFonts w:ascii="Times New Roman" w:eastAsia="Times New Roman" w:hAnsi="Times New Roman" w:cs="Times New Roman"/>
          <w:color w:val="222222"/>
          <w:sz w:val="28"/>
          <w:szCs w:val="28"/>
          <w:shd w:val="clear" w:color="auto" w:fill="FFFFFF"/>
          <w:lang w:eastAsia="en-GB"/>
        </w:rPr>
        <w:t>Gibreel</w:t>
      </w:r>
      <w:proofErr w:type="spellEnd"/>
      <w:r w:rsidRPr="002A6F3A">
        <w:rPr>
          <w:rFonts w:ascii="Times New Roman" w:eastAsia="Times New Roman" w:hAnsi="Times New Roman" w:cs="Times New Roman"/>
          <w:color w:val="222222"/>
          <w:sz w:val="28"/>
          <w:szCs w:val="28"/>
          <w:shd w:val="clear" w:color="auto" w:fill="FFFFFF"/>
          <w:lang w:eastAsia="en-GB"/>
        </w:rPr>
        <w:t xml:space="preserve">, G., </w:t>
      </w:r>
      <w:proofErr w:type="spellStart"/>
      <w:r w:rsidRPr="002A6F3A">
        <w:rPr>
          <w:rFonts w:ascii="Times New Roman" w:eastAsia="Times New Roman" w:hAnsi="Times New Roman" w:cs="Times New Roman"/>
          <w:color w:val="222222"/>
          <w:sz w:val="28"/>
          <w:szCs w:val="28"/>
          <w:shd w:val="clear" w:color="auto" w:fill="FFFFFF"/>
          <w:lang w:eastAsia="en-GB"/>
        </w:rPr>
        <w:t>Dimeery</w:t>
      </w:r>
      <w:proofErr w:type="spellEnd"/>
      <w:r w:rsidRPr="002A6F3A">
        <w:rPr>
          <w:rFonts w:ascii="Times New Roman" w:eastAsia="Times New Roman" w:hAnsi="Times New Roman" w:cs="Times New Roman"/>
          <w:color w:val="222222"/>
          <w:sz w:val="28"/>
          <w:szCs w:val="28"/>
          <w:shd w:val="clear" w:color="auto" w:fill="FFFFFF"/>
          <w:lang w:eastAsia="en-GB"/>
        </w:rPr>
        <w:t xml:space="preserve"> SA. and Hassan, Y. (1999) Impact of highway consistency on capacity utilization of two-lane rural highways. Canadian Journal of Civil Engineering, 26(6): 789798.</w:t>
      </w:r>
    </w:p>
    <w:p w14:paraId="444DD767" w14:textId="2ADAD4D4" w:rsidR="00895340"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2A6F3A">
        <w:rPr>
          <w:rFonts w:ascii="Times New Roman" w:eastAsia="Times New Roman" w:hAnsi="Times New Roman" w:cs="Times New Roman"/>
          <w:color w:val="222222"/>
          <w:sz w:val="28"/>
          <w:szCs w:val="28"/>
          <w:shd w:val="clear" w:color="auto" w:fill="FFFFFF"/>
          <w:lang w:eastAsia="en-GB"/>
        </w:rPr>
        <w:t>4. Chandra, S. and Kumar, U.,(2003) "Effect of Lane Width on Capacity Under Mixed Traffic Conditions in India" Journal of Transportation Engineering. ASCE, 129(2): 155-160.</w:t>
      </w:r>
    </w:p>
    <w:p w14:paraId="786B1167" w14:textId="77777777" w:rsidR="00895340" w:rsidRPr="002A6F3A"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5</w:t>
      </w:r>
      <w:r w:rsidRPr="002A6F3A">
        <w:rPr>
          <w:rFonts w:ascii="Times New Roman" w:eastAsia="Times New Roman" w:hAnsi="Times New Roman" w:cs="Times New Roman"/>
          <w:color w:val="222222"/>
          <w:sz w:val="28"/>
          <w:szCs w:val="28"/>
          <w:shd w:val="clear" w:color="auto" w:fill="FFFFFF"/>
          <w:lang w:eastAsia="en-GB"/>
        </w:rPr>
        <w:t>. Munawar, A. (2011) "Speed and Capacity for Urban Roads", Indonesian Experience 6th International Symposium on Highway Capacity and Quality of Service Stockholm, Sweden June 28-July 1, 2011.</w:t>
      </w:r>
    </w:p>
    <w:p w14:paraId="2823972B" w14:textId="77777777" w:rsidR="00895340" w:rsidRPr="002A6F3A"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p>
    <w:p w14:paraId="25A14BC2" w14:textId="77777777" w:rsidR="00895340" w:rsidRPr="002A6F3A" w:rsidRDefault="00895340" w:rsidP="00895340">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p>
    <w:p w14:paraId="41F64A13" w14:textId="77777777" w:rsidR="00435C25" w:rsidRPr="002A6F3A" w:rsidRDefault="00435C25" w:rsidP="002A6F3A">
      <w:pPr>
        <w:spacing w:after="0" w:line="240" w:lineRule="auto"/>
        <w:jc w:val="both"/>
        <w:rPr>
          <w:rFonts w:ascii="Times New Roman" w:eastAsia="Times New Roman" w:hAnsi="Times New Roman" w:cs="Times New Roman"/>
          <w:sz w:val="28"/>
          <w:szCs w:val="28"/>
        </w:rPr>
      </w:pPr>
    </w:p>
    <w:p w14:paraId="0150251C" w14:textId="77777777" w:rsidR="00114573" w:rsidRPr="002A6F3A" w:rsidRDefault="00114573" w:rsidP="002A6F3A">
      <w:pPr>
        <w:pStyle w:val="Body"/>
        <w:jc w:val="both"/>
        <w:rPr>
          <w:rFonts w:ascii="Times New Roman" w:eastAsia="Times New Roman" w:hAnsi="Times New Roman" w:cs="Times New Roman"/>
          <w:sz w:val="28"/>
          <w:szCs w:val="28"/>
        </w:rPr>
      </w:pPr>
    </w:p>
    <w:p w14:paraId="7AAC6555" w14:textId="77777777" w:rsidR="00114573" w:rsidRPr="002A6F3A" w:rsidRDefault="00114573" w:rsidP="002A6F3A">
      <w:pPr>
        <w:pStyle w:val="Body"/>
        <w:jc w:val="both"/>
        <w:rPr>
          <w:rFonts w:ascii="Times New Roman" w:eastAsia="Times New Roman" w:hAnsi="Times New Roman" w:cs="Times New Roman"/>
          <w:sz w:val="28"/>
          <w:szCs w:val="28"/>
        </w:rPr>
        <w:sectPr w:rsidR="00114573" w:rsidRPr="002A6F3A" w:rsidSect="002A6F3A">
          <w:type w:val="continuous"/>
          <w:pgSz w:w="11900" w:h="16838" w:code="9"/>
          <w:pgMar w:top="1552" w:right="1440" w:bottom="1440" w:left="1440" w:header="720" w:footer="720" w:gutter="0"/>
          <w:cols w:space="704"/>
          <w:noEndnote/>
          <w:docGrid w:linePitch="299"/>
        </w:sectPr>
      </w:pPr>
    </w:p>
    <w:p w14:paraId="42B856A1" w14:textId="7639257E" w:rsidR="00267CBC" w:rsidRPr="002A6F3A" w:rsidRDefault="00267CBC" w:rsidP="002A6F3A">
      <w:pPr>
        <w:tabs>
          <w:tab w:val="left" w:pos="7447"/>
        </w:tabs>
        <w:spacing w:after="0" w:line="240" w:lineRule="auto"/>
        <w:jc w:val="both"/>
        <w:rPr>
          <w:rFonts w:ascii="Times New Roman" w:eastAsia="Times New Roman" w:hAnsi="Times New Roman" w:cs="Times New Roman"/>
          <w:sz w:val="28"/>
          <w:szCs w:val="28"/>
        </w:rPr>
      </w:pPr>
    </w:p>
    <w:sectPr w:rsidR="00267CBC" w:rsidRPr="002A6F3A" w:rsidSect="002A6F3A">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16839" w14:textId="77777777" w:rsidR="00B32DB4" w:rsidRDefault="00B32DB4" w:rsidP="003A191B">
      <w:pPr>
        <w:spacing w:after="0" w:line="240" w:lineRule="auto"/>
      </w:pPr>
      <w:r>
        <w:separator/>
      </w:r>
    </w:p>
  </w:endnote>
  <w:endnote w:type="continuationSeparator" w:id="0">
    <w:p w14:paraId="192922C5" w14:textId="77777777" w:rsidR="00B32DB4" w:rsidRDefault="00B32DB4"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8DFCB" w14:textId="77777777" w:rsidR="00B32DB4" w:rsidRDefault="00B32DB4" w:rsidP="003A191B">
      <w:pPr>
        <w:spacing w:after="0" w:line="240" w:lineRule="auto"/>
      </w:pPr>
      <w:r>
        <w:separator/>
      </w:r>
    </w:p>
  </w:footnote>
  <w:footnote w:type="continuationSeparator" w:id="0">
    <w:p w14:paraId="3587BA85" w14:textId="77777777" w:rsidR="00B32DB4" w:rsidRDefault="00B32DB4"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98C14E9"/>
    <w:multiLevelType w:val="hybridMultilevel"/>
    <w:tmpl w:val="B59476BA"/>
    <w:lvl w:ilvl="0" w:tplc="45704326">
      <w:start w:val="1"/>
      <w:numFmt w:val="lowerRoman"/>
      <w:lvlText w:val="(%1)"/>
      <w:lvlJc w:val="left"/>
      <w:pPr>
        <w:ind w:left="120" w:hanging="346"/>
        <w:jc w:val="left"/>
      </w:pPr>
      <w:rPr>
        <w:rFonts w:ascii="Times New Roman" w:eastAsia="Times New Roman" w:hAnsi="Times New Roman" w:cs="Times New Roman" w:hint="default"/>
        <w:color w:val="222222"/>
        <w:w w:val="99"/>
        <w:sz w:val="28"/>
        <w:szCs w:val="28"/>
        <w:lang w:val="en-US" w:eastAsia="en-US" w:bidi="ar-SA"/>
      </w:rPr>
    </w:lvl>
    <w:lvl w:ilvl="1" w:tplc="9A3A4B80">
      <w:numFmt w:val="bullet"/>
      <w:lvlText w:val="•"/>
      <w:lvlJc w:val="left"/>
      <w:pPr>
        <w:ind w:left="1042" w:hanging="346"/>
      </w:pPr>
      <w:rPr>
        <w:rFonts w:hint="default"/>
        <w:lang w:val="en-US" w:eastAsia="en-US" w:bidi="ar-SA"/>
      </w:rPr>
    </w:lvl>
    <w:lvl w:ilvl="2" w:tplc="D40ED43E">
      <w:numFmt w:val="bullet"/>
      <w:lvlText w:val="•"/>
      <w:lvlJc w:val="left"/>
      <w:pPr>
        <w:ind w:left="1964" w:hanging="346"/>
      </w:pPr>
      <w:rPr>
        <w:rFonts w:hint="default"/>
        <w:lang w:val="en-US" w:eastAsia="en-US" w:bidi="ar-SA"/>
      </w:rPr>
    </w:lvl>
    <w:lvl w:ilvl="3" w:tplc="FE580E80">
      <w:numFmt w:val="bullet"/>
      <w:lvlText w:val="•"/>
      <w:lvlJc w:val="left"/>
      <w:pPr>
        <w:ind w:left="2886" w:hanging="346"/>
      </w:pPr>
      <w:rPr>
        <w:rFonts w:hint="default"/>
        <w:lang w:val="en-US" w:eastAsia="en-US" w:bidi="ar-SA"/>
      </w:rPr>
    </w:lvl>
    <w:lvl w:ilvl="4" w:tplc="ABD0F8C6">
      <w:numFmt w:val="bullet"/>
      <w:lvlText w:val="•"/>
      <w:lvlJc w:val="left"/>
      <w:pPr>
        <w:ind w:left="3808" w:hanging="346"/>
      </w:pPr>
      <w:rPr>
        <w:rFonts w:hint="default"/>
        <w:lang w:val="en-US" w:eastAsia="en-US" w:bidi="ar-SA"/>
      </w:rPr>
    </w:lvl>
    <w:lvl w:ilvl="5" w:tplc="89363E0E">
      <w:numFmt w:val="bullet"/>
      <w:lvlText w:val="•"/>
      <w:lvlJc w:val="left"/>
      <w:pPr>
        <w:ind w:left="4730" w:hanging="346"/>
      </w:pPr>
      <w:rPr>
        <w:rFonts w:hint="default"/>
        <w:lang w:val="en-US" w:eastAsia="en-US" w:bidi="ar-SA"/>
      </w:rPr>
    </w:lvl>
    <w:lvl w:ilvl="6" w:tplc="276E2364">
      <w:numFmt w:val="bullet"/>
      <w:lvlText w:val="•"/>
      <w:lvlJc w:val="left"/>
      <w:pPr>
        <w:ind w:left="5652" w:hanging="346"/>
      </w:pPr>
      <w:rPr>
        <w:rFonts w:hint="default"/>
        <w:lang w:val="en-US" w:eastAsia="en-US" w:bidi="ar-SA"/>
      </w:rPr>
    </w:lvl>
    <w:lvl w:ilvl="7" w:tplc="04849F98">
      <w:numFmt w:val="bullet"/>
      <w:lvlText w:val="•"/>
      <w:lvlJc w:val="left"/>
      <w:pPr>
        <w:ind w:left="6574" w:hanging="346"/>
      </w:pPr>
      <w:rPr>
        <w:rFonts w:hint="default"/>
        <w:lang w:val="en-US" w:eastAsia="en-US" w:bidi="ar-SA"/>
      </w:rPr>
    </w:lvl>
    <w:lvl w:ilvl="8" w:tplc="1B6EA664">
      <w:numFmt w:val="bullet"/>
      <w:lvlText w:val="•"/>
      <w:lvlJc w:val="left"/>
      <w:pPr>
        <w:ind w:left="7496" w:hanging="346"/>
      </w:pPr>
      <w:rPr>
        <w:rFonts w:hint="default"/>
        <w:lang w:val="en-US" w:eastAsia="en-US" w:bidi="ar-SA"/>
      </w:rPr>
    </w:lvl>
  </w:abstractNum>
  <w:abstractNum w:abstractNumId="19"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0"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1"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2"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7"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9"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0"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5"/>
  </w:num>
  <w:num w:numId="9" w16cid:durableId="2087340792">
    <w:abstractNumId w:val="30"/>
  </w:num>
  <w:num w:numId="10" w16cid:durableId="1316765183">
    <w:abstractNumId w:val="27"/>
  </w:num>
  <w:num w:numId="11" w16cid:durableId="1629625530">
    <w:abstractNumId w:val="31"/>
  </w:num>
  <w:num w:numId="12" w16cid:durableId="194736973">
    <w:abstractNumId w:val="17"/>
  </w:num>
  <w:num w:numId="13" w16cid:durableId="1716199686">
    <w:abstractNumId w:val="13"/>
  </w:num>
  <w:num w:numId="14" w16cid:durableId="1632706925">
    <w:abstractNumId w:val="5"/>
  </w:num>
  <w:num w:numId="15" w16cid:durableId="1106776947">
    <w:abstractNumId w:val="24"/>
  </w:num>
  <w:num w:numId="16" w16cid:durableId="2078894137">
    <w:abstractNumId w:val="15"/>
  </w:num>
  <w:num w:numId="17" w16cid:durableId="251166564">
    <w:abstractNumId w:val="8"/>
  </w:num>
  <w:num w:numId="18" w16cid:durableId="2046782558">
    <w:abstractNumId w:val="23"/>
  </w:num>
  <w:num w:numId="19" w16cid:durableId="977683025">
    <w:abstractNumId w:val="11"/>
  </w:num>
  <w:num w:numId="20" w16cid:durableId="1129199285">
    <w:abstractNumId w:val="12"/>
  </w:num>
  <w:num w:numId="21" w16cid:durableId="854268356">
    <w:abstractNumId w:val="21"/>
  </w:num>
  <w:num w:numId="22" w16cid:durableId="456265596">
    <w:abstractNumId w:val="7"/>
  </w:num>
  <w:num w:numId="23" w16cid:durableId="682899230">
    <w:abstractNumId w:val="6"/>
  </w:num>
  <w:num w:numId="24" w16cid:durableId="957106443">
    <w:abstractNumId w:val="20"/>
  </w:num>
  <w:num w:numId="25" w16cid:durableId="2115899822">
    <w:abstractNumId w:val="19"/>
  </w:num>
  <w:num w:numId="26" w16cid:durableId="1696032180">
    <w:abstractNumId w:val="28"/>
  </w:num>
  <w:num w:numId="27" w16cid:durableId="1963343614">
    <w:abstractNumId w:val="4"/>
  </w:num>
  <w:num w:numId="28" w16cid:durableId="2044284244">
    <w:abstractNumId w:val="22"/>
  </w:num>
  <w:num w:numId="29" w16cid:durableId="663120370">
    <w:abstractNumId w:val="26"/>
  </w:num>
  <w:num w:numId="30" w16cid:durableId="1476096602">
    <w:abstractNumId w:val="9"/>
  </w:num>
  <w:num w:numId="31" w16cid:durableId="1764763374">
    <w:abstractNumId w:val="29"/>
  </w:num>
  <w:num w:numId="32" w16cid:durableId="3544282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22A97"/>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28B5"/>
    <w:rsid w:val="00193891"/>
    <w:rsid w:val="001977EF"/>
    <w:rsid w:val="001A487A"/>
    <w:rsid w:val="001B3EE8"/>
    <w:rsid w:val="001B5599"/>
    <w:rsid w:val="001C1A43"/>
    <w:rsid w:val="001D3224"/>
    <w:rsid w:val="001D4F84"/>
    <w:rsid w:val="001D5895"/>
    <w:rsid w:val="001F383F"/>
    <w:rsid w:val="001F5E72"/>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A6F3A"/>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2303"/>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B16B6"/>
    <w:rsid w:val="007F444F"/>
    <w:rsid w:val="00804995"/>
    <w:rsid w:val="00810FD5"/>
    <w:rsid w:val="00832E3F"/>
    <w:rsid w:val="0085062C"/>
    <w:rsid w:val="008532FD"/>
    <w:rsid w:val="00871822"/>
    <w:rsid w:val="00871ED4"/>
    <w:rsid w:val="008758D2"/>
    <w:rsid w:val="008856FF"/>
    <w:rsid w:val="008924F1"/>
    <w:rsid w:val="00895340"/>
    <w:rsid w:val="008A0A9D"/>
    <w:rsid w:val="008A3FB0"/>
    <w:rsid w:val="008B081E"/>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863E7"/>
    <w:rsid w:val="00AA2276"/>
    <w:rsid w:val="00AA2B47"/>
    <w:rsid w:val="00AB05B7"/>
    <w:rsid w:val="00AB578C"/>
    <w:rsid w:val="00AC18E4"/>
    <w:rsid w:val="00AD67BB"/>
    <w:rsid w:val="00AD7F0E"/>
    <w:rsid w:val="00AE19D5"/>
    <w:rsid w:val="00AE3532"/>
    <w:rsid w:val="00AF12DB"/>
    <w:rsid w:val="00AF52BC"/>
    <w:rsid w:val="00B13B96"/>
    <w:rsid w:val="00B32DB4"/>
    <w:rsid w:val="00B33D03"/>
    <w:rsid w:val="00B418D9"/>
    <w:rsid w:val="00BA5C33"/>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13545</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85</cp:revision>
  <dcterms:created xsi:type="dcterms:W3CDTF">2020-07-17T09:03:00Z</dcterms:created>
  <dcterms:modified xsi:type="dcterms:W3CDTF">2024-04-18T10:38:00Z</dcterms:modified>
</cp:coreProperties>
</file>