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1234A" w14:textId="77777777" w:rsidR="00A1512E" w:rsidRPr="00A1512E" w:rsidRDefault="00A1512E" w:rsidP="00A1512E">
      <w:pPr>
        <w:spacing w:after="3"/>
        <w:ind w:right="122"/>
        <w:jc w:val="center"/>
        <w:rPr>
          <w:rFonts w:ascii="Times New Roman" w:hAnsi="Times New Roman" w:cs="Times New Roman"/>
          <w:b/>
        </w:rPr>
      </w:pPr>
      <w:r w:rsidRPr="00A1512E">
        <w:rPr>
          <w:rFonts w:ascii="Times New Roman" w:hAnsi="Times New Roman" w:cs="Times New Roman"/>
          <w:b/>
          <w:color w:val="000000" w:themeColor="text1"/>
          <w:sz w:val="28"/>
        </w:rPr>
        <w:t>RAIN-DRIP AUTOMATIC WATER IRRIGATION SYSTEM</w:t>
      </w:r>
      <w:r w:rsidRPr="00A1512E">
        <w:rPr>
          <w:rFonts w:ascii="Times New Roman" w:hAnsi="Times New Roman" w:cs="Times New Roman"/>
          <w:b/>
          <w:sz w:val="28"/>
        </w:rPr>
        <w:t xml:space="preserve"> </w:t>
      </w:r>
      <w:bookmarkStart w:id="0" w:name="_GoBack"/>
      <w:bookmarkEnd w:id="0"/>
    </w:p>
    <w:p w14:paraId="553A94F1" w14:textId="00854710" w:rsidR="00A1512E" w:rsidRPr="00A1512E" w:rsidRDefault="00A1512E" w:rsidP="00A1512E">
      <w:pPr>
        <w:pStyle w:val="Heading1"/>
        <w:spacing w:line="326" w:lineRule="auto"/>
        <w:jc w:val="center"/>
        <w:rPr>
          <w:rFonts w:ascii="Times New Roman" w:eastAsiaTheme="minorHAnsi" w:hAnsi="Times New Roman" w:cs="Times New Roman"/>
          <w:b/>
          <w:bCs/>
          <w:color w:val="000000" w:themeColor="text1"/>
          <w:sz w:val="24"/>
          <w:szCs w:val="24"/>
        </w:rPr>
      </w:pPr>
      <w:r w:rsidRPr="00A1512E">
        <w:rPr>
          <w:rFonts w:ascii="Times New Roman" w:eastAsiaTheme="minorHAnsi" w:hAnsi="Times New Roman" w:cs="Times New Roman"/>
          <w:b/>
          <w:bCs/>
          <w:color w:val="000000" w:themeColor="text1"/>
          <w:sz w:val="24"/>
          <w:szCs w:val="24"/>
        </w:rPr>
        <w:t>Shivani Bire*1, Mayuri Choudhari*2, Samiksha Petkar*3, Maithili Bhoyar*4, Nutan Dhande*5, Abhishek K Singh*6</w:t>
      </w:r>
    </w:p>
    <w:p w14:paraId="7AEC63B4" w14:textId="51ECAECB" w:rsidR="00DA52F4" w:rsidRPr="001E51F3" w:rsidRDefault="00A1512E" w:rsidP="00A1512E">
      <w:pPr>
        <w:spacing w:after="2" w:line="332" w:lineRule="auto"/>
        <w:ind w:left="1078" w:right="1142"/>
        <w:jc w:val="center"/>
        <w:rPr>
          <w:rFonts w:ascii="Times New Roman" w:hAnsi="Times New Roman" w:cs="Times New Roman"/>
          <w:color w:val="000000" w:themeColor="text1"/>
        </w:rPr>
      </w:pPr>
      <w:r w:rsidRPr="00A1512E">
        <w:rPr>
          <w:rFonts w:ascii="Times New Roman" w:hAnsi="Times New Roman" w:cs="Times New Roman"/>
          <w:color w:val="000000" w:themeColor="text1"/>
          <w:vertAlign w:val="superscript"/>
        </w:rPr>
        <w:t>*1,2,3,4</w:t>
      </w:r>
      <w:r w:rsidRPr="00A1512E">
        <w:rPr>
          <w:rFonts w:ascii="Times New Roman" w:hAnsi="Times New Roman" w:cs="Times New Roman"/>
          <w:color w:val="000000" w:themeColor="text1"/>
        </w:rPr>
        <w:t xml:space="preserve">Student, Department Of Computer Engineering, Agnihotri College Of Engineering, Wardha, India. </w:t>
      </w:r>
    </w:p>
    <w:p w14:paraId="4D3F1085" w14:textId="491327C4" w:rsidR="00A1512E" w:rsidRPr="00A1512E" w:rsidRDefault="00A1512E" w:rsidP="00A1512E">
      <w:pPr>
        <w:spacing w:after="2" w:line="332" w:lineRule="auto"/>
        <w:ind w:left="2099" w:right="2160"/>
        <w:jc w:val="center"/>
        <w:rPr>
          <w:rFonts w:ascii="Times New Roman" w:hAnsi="Times New Roman" w:cs="Times New Roman"/>
          <w:color w:val="000000" w:themeColor="text1"/>
        </w:rPr>
      </w:pPr>
      <w:r w:rsidRPr="00A1512E">
        <w:rPr>
          <w:rFonts w:ascii="Times New Roman" w:hAnsi="Times New Roman" w:cs="Times New Roman"/>
          <w:color w:val="000000" w:themeColor="text1"/>
          <w:vertAlign w:val="superscript"/>
        </w:rPr>
        <w:t>*5,6</w:t>
      </w:r>
      <w:r w:rsidRPr="00A1512E">
        <w:rPr>
          <w:rFonts w:ascii="Times New Roman" w:hAnsi="Times New Roman" w:cs="Times New Roman"/>
          <w:color w:val="000000" w:themeColor="text1"/>
        </w:rPr>
        <w:t>Assistant Professor,</w:t>
      </w:r>
      <w:r>
        <w:rPr>
          <w:rFonts w:ascii="Times New Roman" w:hAnsi="Times New Roman" w:cs="Times New Roman"/>
          <w:color w:val="000000" w:themeColor="text1"/>
        </w:rPr>
        <w:t xml:space="preserve"> Dept. Of Computer Engineering, </w:t>
      </w:r>
      <w:r w:rsidRPr="00A1512E">
        <w:rPr>
          <w:rFonts w:ascii="Times New Roman" w:hAnsi="Times New Roman" w:cs="Times New Roman"/>
          <w:color w:val="000000" w:themeColor="text1"/>
        </w:rPr>
        <w:t xml:space="preserve">Agnihotri College Of Engg., Wardha, India. </w:t>
      </w:r>
    </w:p>
    <w:p w14:paraId="7C6E1520" w14:textId="37AF622C" w:rsidR="00DA52F4" w:rsidRPr="001E51F3" w:rsidRDefault="00DA52F4" w:rsidP="00A1512E">
      <w:pPr>
        <w:pBdr>
          <w:bottom w:val="single" w:sz="4" w:space="1" w:color="auto"/>
        </w:pBdr>
        <w:spacing w:before="54" w:after="0" w:line="276" w:lineRule="auto"/>
        <w:rPr>
          <w:rFonts w:ascii="Times New Roman" w:hAnsi="Times New Roman" w:cs="Times New Roman"/>
          <w:color w:val="000000" w:themeColor="text1"/>
        </w:rPr>
      </w:pPr>
    </w:p>
    <w:p w14:paraId="262D7931" w14:textId="4274247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1ABCF7C" w14:textId="77777777" w:rsidR="00A1512E" w:rsidRPr="00A1512E" w:rsidRDefault="00A1512E" w:rsidP="00A1512E">
      <w:pPr>
        <w:ind w:left="-5" w:right="114"/>
        <w:jc w:val="both"/>
        <w:rPr>
          <w:rFonts w:ascii="Times New Roman" w:hAnsi="Times New Roman" w:cs="Times New Roman"/>
          <w:sz w:val="20"/>
        </w:rPr>
      </w:pPr>
      <w:r w:rsidRPr="00A1512E">
        <w:rPr>
          <w:rFonts w:ascii="Times New Roman" w:hAnsi="Times New Roman" w:cs="Times New Roman"/>
          <w:sz w:val="20"/>
        </w:rPr>
        <w:t xml:space="preserve">Water scarcity is a critical global issue, and efficient water management in agriculture is essential to ensure food security and conserve water resources. This abstract provides an overview of an Internet of Things (IoT)- based water irrigation system designed to address these challenges. The IoT-based water irrigation system leverages cutting-edge technology to enhance the precision and efficiency of water usage in agricultural practices. The system comprises a network of interconnected sensors, actuators, and controllers that monitor and manage the irrigation process. Key components include soil moisture sensors, weather stations, and automated valves. The system's operation begins with soil moisture sensors that continually measure soil moisture levels. These sensors transmit data to a central controller, which processes the information and makes real-time decisions regarding when, where, and how much water to distribute. The controller takes into account the specific crop's water requirements, weather conditions, and historical data to optimize irrigation scheduling. </w:t>
      </w:r>
    </w:p>
    <w:p w14:paraId="556C9A9C" w14:textId="77777777" w:rsidR="00354A34" w:rsidRDefault="00DA52F4" w:rsidP="00354A34">
      <w:pPr>
        <w:pBdr>
          <w:bottom w:val="single" w:sz="4" w:space="1" w:color="auto"/>
        </w:pBdr>
        <w:spacing w:after="0"/>
        <w:ind w:left="-5" w:right="114"/>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54A34" w:rsidRPr="00354A34">
        <w:rPr>
          <w:rFonts w:ascii="Times New Roman" w:hAnsi="Times New Roman" w:cs="Times New Roman"/>
          <w:sz w:val="20"/>
        </w:rPr>
        <w:t>Arduino Uno, Smart Irrigation, IOT Smart System, Planting Using IT, Smart.</w:t>
      </w:r>
      <w:r w:rsidR="00354A34" w:rsidRPr="00354A34">
        <w:rPr>
          <w:sz w:val="20"/>
        </w:rPr>
        <w:t xml:space="preserve"> </w:t>
      </w:r>
    </w:p>
    <w:p w14:paraId="075684D6" w14:textId="7CA8DD19" w:rsidR="00DA52F4" w:rsidRPr="001E51F3" w:rsidRDefault="00DA52F4" w:rsidP="00354A34">
      <w:pPr>
        <w:spacing w:after="0"/>
        <w:ind w:left="-5" w:right="11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C98C304" w14:textId="77777777" w:rsidR="00354A34" w:rsidRPr="00354A34" w:rsidRDefault="00354A34" w:rsidP="00354A34">
      <w:pPr>
        <w:ind w:left="-5" w:right="114"/>
        <w:jc w:val="both"/>
        <w:rPr>
          <w:rFonts w:ascii="Times New Roman" w:hAnsi="Times New Roman" w:cs="Times New Roman"/>
          <w:sz w:val="20"/>
          <w:szCs w:val="20"/>
        </w:rPr>
      </w:pPr>
      <w:r w:rsidRPr="00354A34">
        <w:rPr>
          <w:rFonts w:ascii="Times New Roman" w:hAnsi="Times New Roman" w:cs="Times New Roman"/>
          <w:sz w:val="20"/>
          <w:szCs w:val="20"/>
        </w:rPr>
        <w:t xml:space="preserve">Irrigation is the process of giving water to plants for their growth and development. Traditional agricultural systems require huge amounts of money for on-site irrigation power. In this, we will study the smart technique of irrigation, Automatic Plant Watering System. It is used to detect the moisture from the pots, in what amount it is present, its percentage etc. We will get this whole data and by Arduino we can get all the information regarding the water supply. Using this data, we can determine the amount of water to be supplied to a variety of crops based </w:t>
      </w:r>
      <w:r w:rsidRPr="00354A34">
        <w:rPr>
          <w:rFonts w:ascii="Times New Roman" w:eastAsia="Calibri" w:hAnsi="Times New Roman" w:cs="Times New Roman"/>
          <w:sz w:val="20"/>
          <w:szCs w:val="20"/>
        </w:rPr>
        <w:t>on Plant’s</w:t>
      </w:r>
      <w:r w:rsidRPr="00354A34">
        <w:rPr>
          <w:rFonts w:ascii="Times New Roman" w:hAnsi="Times New Roman" w:cs="Times New Roman"/>
          <w:sz w:val="20"/>
          <w:szCs w:val="20"/>
        </w:rPr>
        <w:t xml:space="preserve"> seasonal requirements. </w:t>
      </w:r>
    </w:p>
    <w:p w14:paraId="5B7E27C0" w14:textId="77777777" w:rsidR="00354A34" w:rsidRPr="00354A34" w:rsidRDefault="00354A34" w:rsidP="00354A34">
      <w:pPr>
        <w:ind w:left="-5" w:right="114"/>
        <w:jc w:val="both"/>
        <w:rPr>
          <w:rFonts w:ascii="Times New Roman" w:hAnsi="Times New Roman" w:cs="Times New Roman"/>
          <w:sz w:val="20"/>
          <w:szCs w:val="20"/>
        </w:rPr>
      </w:pPr>
      <w:r w:rsidRPr="00354A34">
        <w:rPr>
          <w:rFonts w:ascii="Times New Roman" w:hAnsi="Times New Roman" w:cs="Times New Roman"/>
          <w:sz w:val="20"/>
          <w:szCs w:val="20"/>
        </w:rPr>
        <w:t xml:space="preserve">Irrigation is a critical component of modern agriculture, enabling efficient water management for crop cultivation. Traditionally, irrigation systems have relied on manual or timer-based methods, which often result in inefficient water usage and resource wastage. To address these challenges, the integration of Internet of Things (IoT) technology into irrigation systems has become increasingly popular. IoT-based irrigation systems offer a smart and data-driven approach to optimize water usage, enhance crop yields, and conserve resources. </w:t>
      </w:r>
    </w:p>
    <w:p w14:paraId="11C7CC8A" w14:textId="0BD7A8A1" w:rsidR="00354A34" w:rsidRPr="00354A34" w:rsidRDefault="00B57D30" w:rsidP="00354A34">
      <w:pPr>
        <w:ind w:left="-5" w:right="114"/>
        <w:jc w:val="both"/>
        <w:rPr>
          <w:rFonts w:ascii="Times New Roman" w:hAnsi="Times New Roman" w:cs="Times New Roman"/>
          <w:sz w:val="20"/>
          <w:szCs w:val="20"/>
        </w:rPr>
      </w:pPr>
      <w:r>
        <w:rPr>
          <w:rFonts w:ascii="Times New Roman" w:hAnsi="Times New Roman" w:cs="Times New Roman"/>
          <w:sz w:val="20"/>
          <w:szCs w:val="20"/>
        </w:rPr>
        <w:t>The raising population</w:t>
      </w:r>
      <w:r w:rsidR="00354A34" w:rsidRPr="00354A34">
        <w:rPr>
          <w:rFonts w:ascii="Times New Roman" w:hAnsi="Times New Roman" w:cs="Times New Roman"/>
          <w:sz w:val="20"/>
          <w:szCs w:val="20"/>
        </w:rPr>
        <w:t>,</w:t>
      </w:r>
      <w:r>
        <w:rPr>
          <w:rFonts w:ascii="Times New Roman" w:hAnsi="Times New Roman" w:cs="Times New Roman"/>
          <w:sz w:val="20"/>
          <w:szCs w:val="20"/>
        </w:rPr>
        <w:t xml:space="preserve"> </w:t>
      </w:r>
      <w:r w:rsidR="00354A34" w:rsidRPr="00354A34">
        <w:rPr>
          <w:rFonts w:ascii="Times New Roman" w:hAnsi="Times New Roman" w:cs="Times New Roman"/>
          <w:sz w:val="20"/>
          <w:szCs w:val="20"/>
        </w:rPr>
        <w:t xml:space="preserve">the agricultural production is needed. The irrigated agriculture has been an extremely important source which increases the production and its value. </w:t>
      </w:r>
    </w:p>
    <w:p w14:paraId="38FE912A" w14:textId="77777777" w:rsidR="00354A34" w:rsidRPr="00354A34" w:rsidRDefault="00354A34" w:rsidP="00354A34">
      <w:pPr>
        <w:ind w:left="-5" w:right="114"/>
        <w:jc w:val="both"/>
        <w:rPr>
          <w:rFonts w:ascii="Times New Roman" w:hAnsi="Times New Roman" w:cs="Times New Roman"/>
          <w:sz w:val="20"/>
          <w:szCs w:val="20"/>
        </w:rPr>
      </w:pPr>
      <w:r w:rsidRPr="00354A34">
        <w:rPr>
          <w:rFonts w:ascii="Times New Roman" w:hAnsi="Times New Roman" w:cs="Times New Roman"/>
          <w:sz w:val="20"/>
          <w:szCs w:val="20"/>
        </w:rPr>
        <w:t xml:space="preserve">Now a days people wants to look their work from anywhere in manner of digital devices such as smartphone and tablet or laptop. These things are done easily by using Internet of thing (IoT). </w:t>
      </w:r>
    </w:p>
    <w:p w14:paraId="1913D998" w14:textId="77777777" w:rsidR="00354A34" w:rsidRPr="00354A34" w:rsidRDefault="00354A34" w:rsidP="00354A34">
      <w:pPr>
        <w:ind w:left="-5" w:right="114"/>
        <w:jc w:val="both"/>
        <w:rPr>
          <w:rFonts w:ascii="Times New Roman" w:hAnsi="Times New Roman" w:cs="Times New Roman"/>
          <w:sz w:val="20"/>
          <w:szCs w:val="20"/>
        </w:rPr>
      </w:pPr>
      <w:r w:rsidRPr="00354A34">
        <w:rPr>
          <w:rFonts w:ascii="Times New Roman" w:eastAsia="Calibri" w:hAnsi="Times New Roman" w:cs="Times New Roman"/>
          <w:sz w:val="20"/>
          <w:szCs w:val="20"/>
        </w:rPr>
        <w:t>This presentation on “Rain</w:t>
      </w:r>
      <w:r w:rsidRPr="00354A34">
        <w:rPr>
          <w:rFonts w:ascii="Times New Roman" w:hAnsi="Times New Roman" w:cs="Times New Roman"/>
          <w:sz w:val="20"/>
          <w:szCs w:val="20"/>
        </w:rPr>
        <w:t>-</w:t>
      </w:r>
      <w:r w:rsidRPr="00354A34">
        <w:rPr>
          <w:rFonts w:ascii="Times New Roman" w:eastAsia="Calibri" w:hAnsi="Times New Roman" w:cs="Times New Roman"/>
          <w:sz w:val="20"/>
          <w:szCs w:val="20"/>
        </w:rPr>
        <w:t>drip automatic water irrigation system“ is for to create and IOT based irrigation</w:t>
      </w:r>
      <w:r w:rsidRPr="00354A34">
        <w:rPr>
          <w:rFonts w:ascii="Times New Roman" w:hAnsi="Times New Roman" w:cs="Times New Roman"/>
          <w:sz w:val="20"/>
          <w:szCs w:val="20"/>
        </w:rPr>
        <w:t xml:space="preserve"> mechanism which makes the pumping motor ON and OFF on detecting the available moisture content and sufficient water level. </w:t>
      </w:r>
    </w:p>
    <w:p w14:paraId="298F4DD3" w14:textId="77777777" w:rsidR="00354A34" w:rsidRPr="00354A34" w:rsidRDefault="00354A34" w:rsidP="00354A34">
      <w:pPr>
        <w:ind w:left="-5" w:right="114"/>
        <w:jc w:val="both"/>
        <w:rPr>
          <w:rFonts w:ascii="Times New Roman" w:hAnsi="Times New Roman" w:cs="Times New Roman"/>
          <w:sz w:val="20"/>
          <w:szCs w:val="20"/>
        </w:rPr>
      </w:pPr>
      <w:r w:rsidRPr="00354A34">
        <w:rPr>
          <w:rFonts w:ascii="Times New Roman" w:hAnsi="Times New Roman" w:cs="Times New Roman"/>
          <w:sz w:val="20"/>
          <w:szCs w:val="20"/>
        </w:rPr>
        <w:t xml:space="preserve">The data through IOT platform has to be passed and this results overcoming of labour intensive work and also controls the water management system. </w:t>
      </w:r>
    </w:p>
    <w:p w14:paraId="79A95491" w14:textId="77777777" w:rsidR="00354A34" w:rsidRPr="00354A34" w:rsidRDefault="00354A34" w:rsidP="00354A34">
      <w:pPr>
        <w:ind w:left="-5" w:right="114"/>
        <w:jc w:val="both"/>
        <w:rPr>
          <w:rFonts w:ascii="Times New Roman" w:hAnsi="Times New Roman" w:cs="Times New Roman"/>
          <w:sz w:val="20"/>
          <w:szCs w:val="20"/>
        </w:rPr>
      </w:pPr>
      <w:r w:rsidRPr="00354A34">
        <w:rPr>
          <w:rFonts w:ascii="Times New Roman" w:hAnsi="Times New Roman" w:cs="Times New Roman"/>
          <w:sz w:val="20"/>
          <w:szCs w:val="20"/>
        </w:rPr>
        <w:t xml:space="preserve">Here we use hardware and software components for all this process. </w:t>
      </w:r>
    </w:p>
    <w:p w14:paraId="701E325D" w14:textId="77777777" w:rsidR="00354A34" w:rsidRPr="00354A34" w:rsidRDefault="00354A34" w:rsidP="00354A34">
      <w:pPr>
        <w:ind w:left="-5" w:right="114"/>
        <w:jc w:val="both"/>
        <w:rPr>
          <w:rFonts w:ascii="Times New Roman" w:hAnsi="Times New Roman" w:cs="Times New Roman"/>
          <w:sz w:val="20"/>
          <w:szCs w:val="20"/>
        </w:rPr>
      </w:pPr>
      <w:r w:rsidRPr="00354A34">
        <w:rPr>
          <w:rFonts w:ascii="Times New Roman" w:hAnsi="Times New Roman" w:cs="Times New Roman"/>
          <w:sz w:val="20"/>
          <w:szCs w:val="20"/>
        </w:rPr>
        <w:t xml:space="preserve">OBJECTIVE </w:t>
      </w:r>
    </w:p>
    <w:p w14:paraId="517F0502" w14:textId="77777777" w:rsidR="00354A34" w:rsidRPr="00354A34" w:rsidRDefault="00354A34" w:rsidP="00354A34">
      <w:pPr>
        <w:numPr>
          <w:ilvl w:val="0"/>
          <w:numId w:val="22"/>
        </w:numPr>
        <w:spacing w:after="49" w:line="270" w:lineRule="auto"/>
        <w:ind w:right="114" w:hanging="286"/>
        <w:jc w:val="both"/>
        <w:rPr>
          <w:rFonts w:ascii="Times New Roman" w:hAnsi="Times New Roman" w:cs="Times New Roman"/>
          <w:sz w:val="20"/>
          <w:szCs w:val="20"/>
        </w:rPr>
      </w:pPr>
      <w:r w:rsidRPr="00354A34">
        <w:rPr>
          <w:rFonts w:ascii="Times New Roman" w:hAnsi="Times New Roman" w:cs="Times New Roman"/>
          <w:sz w:val="20"/>
          <w:szCs w:val="20"/>
        </w:rPr>
        <w:t xml:space="preserve">To use IoT sensors and data analysis to ensure that the irrigation system only provides water when and where it is needed. This prevents overwatering, which can lead to water wastage and soil erosion. </w:t>
      </w:r>
    </w:p>
    <w:p w14:paraId="10EFF4DF" w14:textId="77777777" w:rsidR="00354A34" w:rsidRPr="00354A34" w:rsidRDefault="00354A34" w:rsidP="00354A34">
      <w:pPr>
        <w:numPr>
          <w:ilvl w:val="0"/>
          <w:numId w:val="22"/>
        </w:numPr>
        <w:spacing w:after="49" w:line="270" w:lineRule="auto"/>
        <w:ind w:right="114" w:hanging="286"/>
        <w:jc w:val="both"/>
        <w:rPr>
          <w:rFonts w:ascii="Times New Roman" w:hAnsi="Times New Roman" w:cs="Times New Roman"/>
          <w:sz w:val="20"/>
          <w:szCs w:val="20"/>
        </w:rPr>
      </w:pPr>
      <w:r w:rsidRPr="00354A34">
        <w:rPr>
          <w:rFonts w:ascii="Times New Roman" w:hAnsi="Times New Roman" w:cs="Times New Roman"/>
          <w:sz w:val="20"/>
          <w:szCs w:val="20"/>
        </w:rPr>
        <w:t xml:space="preserve">To monitor soil moisture levels, weather conditions, and other environmental parameters in real-time. This data is used to schedule irrigation cycles intelligently, minimizing the use of water and energy resources. </w:t>
      </w:r>
    </w:p>
    <w:p w14:paraId="6091CC00" w14:textId="77777777" w:rsidR="00354A34" w:rsidRPr="00354A34" w:rsidRDefault="00354A34" w:rsidP="00354A34">
      <w:pPr>
        <w:numPr>
          <w:ilvl w:val="0"/>
          <w:numId w:val="22"/>
        </w:numPr>
        <w:spacing w:after="49" w:line="270" w:lineRule="auto"/>
        <w:ind w:right="114" w:hanging="286"/>
        <w:jc w:val="both"/>
        <w:rPr>
          <w:rFonts w:ascii="Times New Roman" w:hAnsi="Times New Roman" w:cs="Times New Roman"/>
          <w:sz w:val="20"/>
          <w:szCs w:val="20"/>
        </w:rPr>
      </w:pPr>
      <w:r w:rsidRPr="00354A34">
        <w:rPr>
          <w:rFonts w:ascii="Times New Roman" w:hAnsi="Times New Roman" w:cs="Times New Roman"/>
          <w:sz w:val="20"/>
          <w:szCs w:val="20"/>
        </w:rPr>
        <w:t xml:space="preserve">To automate the operation of the irrigation system, reducing the need for manual intervention and allowing for remote monitoring and control via a smartphone or computer. </w:t>
      </w:r>
    </w:p>
    <w:p w14:paraId="544C16A8" w14:textId="77777777" w:rsidR="00354A34" w:rsidRPr="00354A34" w:rsidRDefault="00354A34" w:rsidP="00354A34">
      <w:pPr>
        <w:numPr>
          <w:ilvl w:val="0"/>
          <w:numId w:val="22"/>
        </w:numPr>
        <w:spacing w:after="49" w:line="270" w:lineRule="auto"/>
        <w:ind w:right="114" w:hanging="286"/>
        <w:jc w:val="both"/>
        <w:rPr>
          <w:rFonts w:ascii="Times New Roman" w:hAnsi="Times New Roman" w:cs="Times New Roman"/>
          <w:sz w:val="20"/>
          <w:szCs w:val="20"/>
        </w:rPr>
      </w:pPr>
      <w:r w:rsidRPr="00354A34">
        <w:rPr>
          <w:rFonts w:ascii="Times New Roman" w:hAnsi="Times New Roman" w:cs="Times New Roman"/>
          <w:sz w:val="20"/>
          <w:szCs w:val="20"/>
        </w:rPr>
        <w:lastRenderedPageBreak/>
        <w:t xml:space="preserve">To reduce water and energy bills by optimizing irrigation, which can lead to cost savings for farmers and homeowners. </w:t>
      </w:r>
    </w:p>
    <w:p w14:paraId="060E1223" w14:textId="77777777" w:rsidR="00354A34" w:rsidRPr="00354A34" w:rsidRDefault="00354A34" w:rsidP="00354A34">
      <w:pPr>
        <w:numPr>
          <w:ilvl w:val="0"/>
          <w:numId w:val="22"/>
        </w:numPr>
        <w:spacing w:after="49" w:line="270" w:lineRule="auto"/>
        <w:ind w:right="114" w:hanging="286"/>
        <w:jc w:val="both"/>
        <w:rPr>
          <w:rFonts w:ascii="Times New Roman" w:hAnsi="Times New Roman" w:cs="Times New Roman"/>
          <w:sz w:val="20"/>
          <w:szCs w:val="20"/>
        </w:rPr>
      </w:pPr>
      <w:r w:rsidRPr="00354A34">
        <w:rPr>
          <w:rFonts w:ascii="Times New Roman" w:hAnsi="Times New Roman" w:cs="Times New Roman"/>
          <w:sz w:val="20"/>
          <w:szCs w:val="20"/>
        </w:rPr>
        <w:t xml:space="preserve">To enhance crop health and yield by ensuring that plants receive the right amount of water at the right time. This can result in better agricultural productivity. </w:t>
      </w:r>
    </w:p>
    <w:p w14:paraId="64DA79CA" w14:textId="77777777" w:rsidR="00354A34" w:rsidRPr="00354A34" w:rsidRDefault="00354A34" w:rsidP="00354A34">
      <w:pPr>
        <w:numPr>
          <w:ilvl w:val="0"/>
          <w:numId w:val="22"/>
        </w:numPr>
        <w:spacing w:after="78" w:line="270" w:lineRule="auto"/>
        <w:ind w:right="114" w:hanging="286"/>
        <w:jc w:val="both"/>
        <w:rPr>
          <w:rFonts w:ascii="Times New Roman" w:hAnsi="Times New Roman" w:cs="Times New Roman"/>
          <w:sz w:val="20"/>
          <w:szCs w:val="20"/>
        </w:rPr>
      </w:pPr>
      <w:r w:rsidRPr="00354A34">
        <w:rPr>
          <w:rFonts w:ascii="Times New Roman" w:hAnsi="Times New Roman" w:cs="Times New Roman"/>
          <w:sz w:val="20"/>
          <w:szCs w:val="20"/>
        </w:rPr>
        <w:t xml:space="preserve">To provide an easy-to-use interface for users to monitor and adjust irrigation settings as needed, ensuring that the system is user-friendly and accessible. </w:t>
      </w:r>
    </w:p>
    <w:p w14:paraId="2113B879" w14:textId="77777777" w:rsidR="00354A34" w:rsidRPr="001E51F3" w:rsidRDefault="00354A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37C1C65" w14:textId="77777777" w:rsidR="00354A34" w:rsidRPr="00354A34" w:rsidRDefault="00354A34" w:rsidP="00354A34">
      <w:pPr>
        <w:ind w:left="-5" w:right="114"/>
        <w:rPr>
          <w:rFonts w:ascii="Times New Roman" w:hAnsi="Times New Roman" w:cs="Times New Roman"/>
          <w:sz w:val="20"/>
        </w:rPr>
      </w:pPr>
      <w:r w:rsidRPr="00354A34">
        <w:rPr>
          <w:rFonts w:ascii="Times New Roman" w:hAnsi="Times New Roman" w:cs="Times New Roman"/>
          <w:sz w:val="20"/>
        </w:rPr>
        <w:t xml:space="preserve">The methodology of an IoT-based irrigation system involves a systematic approach to design, implement, and manage a smart irrigation system that relies on Internet of Things (IoT) technology. This method can be broken down into several key steps: </w:t>
      </w:r>
    </w:p>
    <w:p w14:paraId="6B5A0E74" w14:textId="77777777" w:rsidR="00354A34" w:rsidRPr="00354A34" w:rsidRDefault="00354A34" w:rsidP="00354A34">
      <w:pPr>
        <w:pStyle w:val="ListParagraph"/>
        <w:numPr>
          <w:ilvl w:val="0"/>
          <w:numId w:val="24"/>
        </w:numPr>
        <w:spacing w:after="23" w:line="270" w:lineRule="auto"/>
        <w:ind w:right="114"/>
        <w:jc w:val="both"/>
        <w:rPr>
          <w:rFonts w:ascii="Times New Roman" w:hAnsi="Times New Roman" w:cs="Times New Roman"/>
          <w:sz w:val="20"/>
        </w:rPr>
      </w:pPr>
      <w:r w:rsidRPr="00354A34">
        <w:rPr>
          <w:rFonts w:ascii="Times New Roman" w:hAnsi="Times New Roman" w:cs="Times New Roman"/>
          <w:sz w:val="20"/>
        </w:rPr>
        <w:t xml:space="preserve">System Design and Planning: Begin by defining the objectives of the IoT-based irrigation system. Determine the specific crops to be irrigated, the environmental conditions, and the desired level of automation. Consider the types of sensors and actuators needed. </w:t>
      </w:r>
    </w:p>
    <w:p w14:paraId="78E96815" w14:textId="1D541353" w:rsidR="00354A34" w:rsidRPr="00354A34" w:rsidRDefault="00354A34" w:rsidP="00354A34">
      <w:pPr>
        <w:spacing w:after="86"/>
        <w:ind w:right="72" w:firstLine="45"/>
        <w:jc w:val="center"/>
        <w:rPr>
          <w:rFonts w:ascii="Times New Roman" w:hAnsi="Times New Roman" w:cs="Times New Roman"/>
          <w:sz w:val="20"/>
        </w:rPr>
      </w:pPr>
    </w:p>
    <w:p w14:paraId="2D4AD5DB" w14:textId="77777777" w:rsidR="00354A34" w:rsidRPr="00354A34" w:rsidRDefault="00354A34" w:rsidP="00354A34">
      <w:pPr>
        <w:pStyle w:val="ListParagraph"/>
        <w:numPr>
          <w:ilvl w:val="0"/>
          <w:numId w:val="24"/>
        </w:numPr>
        <w:spacing w:after="49" w:line="270" w:lineRule="auto"/>
        <w:ind w:right="114"/>
        <w:jc w:val="both"/>
        <w:rPr>
          <w:rFonts w:ascii="Times New Roman" w:hAnsi="Times New Roman" w:cs="Times New Roman"/>
          <w:sz w:val="20"/>
        </w:rPr>
      </w:pPr>
      <w:r w:rsidRPr="00354A34">
        <w:rPr>
          <w:rFonts w:ascii="Times New Roman" w:hAnsi="Times New Roman" w:cs="Times New Roman"/>
          <w:sz w:val="20"/>
        </w:rPr>
        <w:t xml:space="preserve">Sensor Deployment: Install various sensors, including soil moisture sensors, weather sensors, and humidity sensors, in the agricultural field. These sensors will collect real-time data about soil moisture levels and environmental conditions. </w:t>
      </w:r>
    </w:p>
    <w:p w14:paraId="2AFAFF83" w14:textId="77777777" w:rsidR="00354A34" w:rsidRPr="00354A34" w:rsidRDefault="00354A34" w:rsidP="00354A34">
      <w:pPr>
        <w:pStyle w:val="ListParagraph"/>
        <w:numPr>
          <w:ilvl w:val="0"/>
          <w:numId w:val="24"/>
        </w:numPr>
        <w:spacing w:after="49" w:line="270" w:lineRule="auto"/>
        <w:ind w:right="114"/>
        <w:jc w:val="both"/>
        <w:rPr>
          <w:rFonts w:ascii="Times New Roman" w:hAnsi="Times New Roman" w:cs="Times New Roman"/>
          <w:sz w:val="20"/>
        </w:rPr>
      </w:pPr>
      <w:r w:rsidRPr="00354A34">
        <w:rPr>
          <w:rFonts w:ascii="Times New Roman" w:hAnsi="Times New Roman" w:cs="Times New Roman"/>
          <w:sz w:val="20"/>
        </w:rPr>
        <w:t xml:space="preserve">Connectivity Setup: Choose the appropriate wireless connectivity technology, such as Wi-Fi, LoRa, or cellular networks, to connect the sensors to a central control system. Ensure a reliable and robust network infrastructure for data transmission. </w:t>
      </w:r>
    </w:p>
    <w:p w14:paraId="3FF5CBB9" w14:textId="23DAE1A2" w:rsidR="00354A34" w:rsidRPr="00313C34" w:rsidRDefault="00313C34" w:rsidP="00354A34">
      <w:pPr>
        <w:pStyle w:val="ListParagraph"/>
        <w:numPr>
          <w:ilvl w:val="0"/>
          <w:numId w:val="24"/>
        </w:numPr>
        <w:spacing w:before="54" w:after="0" w:line="276" w:lineRule="auto"/>
        <w:jc w:val="both"/>
        <w:rPr>
          <w:rFonts w:ascii="Times New Roman" w:hAnsi="Times New Roman" w:cs="Times New Roman"/>
          <w:color w:val="000000" w:themeColor="text1"/>
          <w:sz w:val="18"/>
          <w:szCs w:val="20"/>
        </w:rPr>
      </w:pPr>
      <w:r>
        <w:rPr>
          <w:noProof/>
          <w:lang w:val="en-GB" w:eastAsia="en-GB"/>
        </w:rPr>
        <w:drawing>
          <wp:anchor distT="0" distB="0" distL="114300" distR="114300" simplePos="0" relativeHeight="251660288" behindDoc="0" locked="0" layoutInCell="1" allowOverlap="1" wp14:anchorId="682D2A66" wp14:editId="79728D95">
            <wp:simplePos x="0" y="0"/>
            <wp:positionH relativeFrom="column">
              <wp:posOffset>1198226</wp:posOffset>
            </wp:positionH>
            <wp:positionV relativeFrom="paragraph">
              <wp:posOffset>542925</wp:posOffset>
            </wp:positionV>
            <wp:extent cx="3381648" cy="1825388"/>
            <wp:effectExtent l="0" t="0" r="0" b="381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81648" cy="1825388"/>
                    </a:xfrm>
                    <a:prstGeom prst="rect">
                      <a:avLst/>
                    </a:prstGeom>
                  </pic:spPr>
                </pic:pic>
              </a:graphicData>
            </a:graphic>
            <wp14:sizeRelH relativeFrom="page">
              <wp14:pctWidth>0</wp14:pctWidth>
            </wp14:sizeRelH>
            <wp14:sizeRelV relativeFrom="page">
              <wp14:pctHeight>0</wp14:pctHeight>
            </wp14:sizeRelV>
          </wp:anchor>
        </w:drawing>
      </w:r>
      <w:r w:rsidR="00354A34" w:rsidRPr="00354A34">
        <w:rPr>
          <w:rFonts w:ascii="Times New Roman" w:hAnsi="Times New Roman" w:cs="Times New Roman"/>
          <w:sz w:val="20"/>
        </w:rPr>
        <w:t>Central Control System: Develop or select a central control system, which can be a cloud-based platform or an on-premises controller. This system receives data from sensors and processes it. It should have the capability to store data and run algorithms for decision-making.</w:t>
      </w:r>
    </w:p>
    <w:p w14:paraId="71704617" w14:textId="7BBD2FAC" w:rsidR="00313C34" w:rsidRDefault="00313C34" w:rsidP="00313C34">
      <w:pPr>
        <w:spacing w:before="54" w:after="0" w:line="276" w:lineRule="auto"/>
        <w:ind w:left="360"/>
        <w:jc w:val="both"/>
        <w:rPr>
          <w:rFonts w:ascii="Times New Roman" w:hAnsi="Times New Roman" w:cs="Times New Roman"/>
          <w:color w:val="000000" w:themeColor="text1"/>
          <w:sz w:val="18"/>
          <w:szCs w:val="20"/>
        </w:rPr>
      </w:pPr>
    </w:p>
    <w:p w14:paraId="5B8AB3C8" w14:textId="40BF877D" w:rsidR="00313C34" w:rsidRPr="00313C34" w:rsidRDefault="00313C34" w:rsidP="00313C34">
      <w:pPr>
        <w:spacing w:before="54" w:after="0" w:line="276" w:lineRule="auto"/>
        <w:ind w:left="360"/>
        <w:jc w:val="both"/>
        <w:rPr>
          <w:rFonts w:ascii="Times New Roman" w:hAnsi="Times New Roman" w:cs="Times New Roman"/>
          <w:color w:val="000000" w:themeColor="text1"/>
          <w:sz w:val="18"/>
          <w:szCs w:val="20"/>
        </w:rPr>
      </w:pPr>
      <w:r>
        <w:rPr>
          <w:noProof/>
          <w:lang w:val="en-GB" w:eastAsia="en-GB"/>
        </w:rPr>
        <w:drawing>
          <wp:anchor distT="0" distB="0" distL="114300" distR="114300" simplePos="0" relativeHeight="251659264" behindDoc="0" locked="0" layoutInCell="1" allowOverlap="1" wp14:anchorId="7D87A564" wp14:editId="4D26AD95">
            <wp:simplePos x="0" y="0"/>
            <wp:positionH relativeFrom="column">
              <wp:posOffset>1276321</wp:posOffset>
            </wp:positionH>
            <wp:positionV relativeFrom="paragraph">
              <wp:posOffset>51236</wp:posOffset>
            </wp:positionV>
            <wp:extent cx="3380105" cy="22174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380105" cy="221742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themeColor="text1"/>
          <w:sz w:val="18"/>
          <w:szCs w:val="20"/>
        </w:rPr>
        <w:br w:type="textWrapping" w:clear="all"/>
      </w:r>
    </w:p>
    <w:p w14:paraId="539558CA" w14:textId="77777777" w:rsidR="00354A34" w:rsidRDefault="00354A34" w:rsidP="009F6540">
      <w:pPr>
        <w:spacing w:before="54" w:after="0" w:line="276" w:lineRule="auto"/>
        <w:jc w:val="both"/>
        <w:rPr>
          <w:rFonts w:ascii="Times New Roman" w:hAnsi="Times New Roman" w:cs="Times New Roman"/>
          <w:color w:val="000000" w:themeColor="text1"/>
          <w:sz w:val="20"/>
          <w:szCs w:val="20"/>
        </w:rPr>
      </w:pPr>
    </w:p>
    <w:p w14:paraId="6B6CEEEB" w14:textId="77777777" w:rsidR="00B57D30" w:rsidRDefault="00B57D30" w:rsidP="009F6540">
      <w:pPr>
        <w:spacing w:before="54" w:after="0" w:line="276" w:lineRule="auto"/>
        <w:jc w:val="both"/>
        <w:rPr>
          <w:rFonts w:ascii="Times New Roman" w:hAnsi="Times New Roman" w:cs="Times New Roman"/>
          <w:color w:val="000000" w:themeColor="text1"/>
          <w:sz w:val="20"/>
          <w:szCs w:val="20"/>
        </w:rPr>
      </w:pPr>
    </w:p>
    <w:p w14:paraId="52757F22" w14:textId="07B91B9F" w:rsidR="00DA52F4" w:rsidRPr="00742465" w:rsidRDefault="00DA52F4" w:rsidP="00742465">
      <w:pPr>
        <w:spacing w:before="54" w:after="0" w:line="276" w:lineRule="auto"/>
        <w:rPr>
          <w:rFonts w:ascii="Times New Roman" w:hAnsi="Times New Roman" w:cs="Times New Roman"/>
          <w:b/>
          <w:bCs/>
          <w:color w:val="000000" w:themeColor="text1"/>
          <w:sz w:val="20"/>
          <w:szCs w:val="20"/>
        </w:rPr>
      </w:pPr>
    </w:p>
    <w:p w14:paraId="5BDB92A7" w14:textId="297F7285" w:rsidR="00742465" w:rsidRPr="00742465" w:rsidRDefault="0074246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42465">
        <w:rPr>
          <w:rFonts w:ascii="Times New Roman" w:hAnsi="Times New Roman" w:cs="Times New Roman"/>
          <w:b/>
          <w:bCs/>
          <w:color w:val="000000" w:themeColor="text1"/>
          <w:sz w:val="24"/>
          <w:szCs w:val="24"/>
        </w:rPr>
        <w:lastRenderedPageBreak/>
        <w:t>PROPOSED SYSTEM</w:t>
      </w:r>
    </w:p>
    <w:p w14:paraId="24039B67"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Water Source:</w:t>
      </w:r>
      <w:r w:rsidRPr="00F20903">
        <w:rPr>
          <w:rFonts w:ascii="Times New Roman" w:hAnsi="Times New Roman" w:cs="Times New Roman"/>
          <w:sz w:val="20"/>
        </w:rPr>
        <w:t xml:space="preserve"> Identify the water source for irrigation, which could be a well, a river, a pond, or a municipal water supply. Ensure the source provides a reliable and sufficient quantity of water for i</w:t>
      </w:r>
      <w:r w:rsidR="00F20903" w:rsidRPr="00F20903">
        <w:rPr>
          <w:rFonts w:ascii="Times New Roman" w:hAnsi="Times New Roman" w:cs="Times New Roman"/>
          <w:sz w:val="20"/>
        </w:rPr>
        <w:t>rrigation needs.</w:t>
      </w:r>
    </w:p>
    <w:p w14:paraId="1C64E434"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Pumping System:</w:t>
      </w:r>
      <w:r w:rsidRPr="00F20903">
        <w:rPr>
          <w:rFonts w:ascii="Times New Roman" w:hAnsi="Times New Roman" w:cs="Times New Roman"/>
          <w:sz w:val="20"/>
        </w:rPr>
        <w:t xml:space="preserve"> If the water source is not pressurized or if the irrigation area requires water to be pumped over distances or to higher elevations, you'll need a pumping system. This might include pumps, pipes, and fittings to transport water from the so</w:t>
      </w:r>
      <w:r w:rsidR="00F20903" w:rsidRPr="00F20903">
        <w:rPr>
          <w:rFonts w:ascii="Times New Roman" w:hAnsi="Times New Roman" w:cs="Times New Roman"/>
          <w:sz w:val="20"/>
        </w:rPr>
        <w:t>urce to the irrigation area.</w:t>
      </w:r>
    </w:p>
    <w:p w14:paraId="749C3138"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Distribution System:</w:t>
      </w:r>
      <w:r w:rsidRPr="00F20903">
        <w:rPr>
          <w:rFonts w:ascii="Times New Roman" w:hAnsi="Times New Roman" w:cs="Times New Roman"/>
          <w:sz w:val="20"/>
        </w:rPr>
        <w:t xml:space="preserve"> Design the distribution system to evenly distribute water across the irrigation area. This could involve pipes, valves, and sprinklers or drip emitters. Drip irrigation systems are efficient for conserving water and are suitable</w:t>
      </w:r>
      <w:r w:rsidR="00F20903" w:rsidRPr="00F20903">
        <w:rPr>
          <w:rFonts w:ascii="Times New Roman" w:hAnsi="Times New Roman" w:cs="Times New Roman"/>
          <w:sz w:val="20"/>
        </w:rPr>
        <w:t xml:space="preserve"> for various types of crops.</w:t>
      </w:r>
    </w:p>
    <w:p w14:paraId="7B61F723"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Control System:</w:t>
      </w:r>
      <w:r w:rsidRPr="00F20903">
        <w:rPr>
          <w:rFonts w:ascii="Times New Roman" w:hAnsi="Times New Roman" w:cs="Times New Roman"/>
          <w:sz w:val="20"/>
        </w:rPr>
        <w:t xml:space="preserve"> Implement a control system to manage when and how much water is delivered to the plants. This could include timers, sensors, and controllers. For example, soil moisture sensors can measure the moisture content of the soil and activate irrigation only when neces</w:t>
      </w:r>
      <w:r w:rsidR="00F20903" w:rsidRPr="00F20903">
        <w:rPr>
          <w:rFonts w:ascii="Times New Roman" w:hAnsi="Times New Roman" w:cs="Times New Roman"/>
          <w:sz w:val="20"/>
        </w:rPr>
        <w:t>sary, optimizing water usage.</w:t>
      </w:r>
    </w:p>
    <w:p w14:paraId="4E2E1E5C" w14:textId="455574E2"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Filtration and Treatment:</w:t>
      </w:r>
      <w:r w:rsidRPr="00F20903">
        <w:rPr>
          <w:rFonts w:ascii="Times New Roman" w:hAnsi="Times New Roman" w:cs="Times New Roman"/>
          <w:sz w:val="20"/>
        </w:rPr>
        <w:t xml:space="preserve"> Depending on the water source, filtration and treatment may be necessary to remove sediment, debris, or contaminants that could clog irrigation equipment or harm plants. Filters, sedimentation tanks, and chemical</w:t>
      </w:r>
      <w:r w:rsidR="00F20903" w:rsidRPr="00F20903">
        <w:rPr>
          <w:rFonts w:ascii="Times New Roman" w:hAnsi="Times New Roman" w:cs="Times New Roman"/>
          <w:sz w:val="20"/>
        </w:rPr>
        <w:t xml:space="preserve"> treatments may be required.</w:t>
      </w:r>
    </w:p>
    <w:p w14:paraId="41FD0970"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Monitoring and Maintenance:</w:t>
      </w:r>
      <w:r w:rsidRPr="00F20903">
        <w:rPr>
          <w:rFonts w:ascii="Times New Roman" w:hAnsi="Times New Roman" w:cs="Times New Roman"/>
          <w:sz w:val="20"/>
        </w:rPr>
        <w:t xml:space="preserve"> Incorporate monitoring systems to track the performance of the irrigation system and detect any issues such as leaks or malfunctions. Regular maintenance, including cleaning filters, checking for leaks, and adjusting settings, is essential for</w:t>
      </w:r>
      <w:r w:rsidR="00F20903" w:rsidRPr="00F20903">
        <w:rPr>
          <w:rFonts w:ascii="Times New Roman" w:hAnsi="Times New Roman" w:cs="Times New Roman"/>
          <w:sz w:val="20"/>
        </w:rPr>
        <w:t xml:space="preserve"> optimal system performance.</w:t>
      </w:r>
    </w:p>
    <w:p w14:paraId="5A3E5B98"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Automation and Remote Control (Optional):</w:t>
      </w:r>
      <w:r w:rsidRPr="00F20903">
        <w:rPr>
          <w:rFonts w:ascii="Times New Roman" w:hAnsi="Times New Roman" w:cs="Times New Roman"/>
          <w:sz w:val="20"/>
        </w:rPr>
        <w:t xml:space="preserve"> For larger or more complex systems, consider incorporating automation and remote control capabilities. This allows for remote monitoring and adjustment of the irrigation system, enhancing</w:t>
      </w:r>
      <w:r w:rsidR="00F20903" w:rsidRPr="00F20903">
        <w:rPr>
          <w:rFonts w:ascii="Times New Roman" w:hAnsi="Times New Roman" w:cs="Times New Roman"/>
          <w:sz w:val="20"/>
        </w:rPr>
        <w:t xml:space="preserve"> efficiency and convenience.</w:t>
      </w:r>
    </w:p>
    <w:p w14:paraId="5F0BBC33"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Energy Source:</w:t>
      </w:r>
      <w:r w:rsidRPr="00F20903">
        <w:rPr>
          <w:rFonts w:ascii="Times New Roman" w:hAnsi="Times New Roman" w:cs="Times New Roman"/>
          <w:sz w:val="20"/>
        </w:rPr>
        <w:t xml:space="preserve"> Ensure there's a reliable power source for any pumps, sensors, or controllers used in the system. This could be grid electricity, solar p</w:t>
      </w:r>
      <w:r w:rsidR="00F20903" w:rsidRPr="00F20903">
        <w:rPr>
          <w:rFonts w:ascii="Times New Roman" w:hAnsi="Times New Roman" w:cs="Times New Roman"/>
          <w:sz w:val="20"/>
        </w:rPr>
        <w:t>ower, or a backup generator.</w:t>
      </w:r>
    </w:p>
    <w:p w14:paraId="78FA1C61" w14:textId="77777777" w:rsidR="00F20903" w:rsidRPr="00F20903" w:rsidRDefault="00742465" w:rsidP="00F20903">
      <w:pPr>
        <w:pStyle w:val="ListParagraph"/>
        <w:numPr>
          <w:ilvl w:val="0"/>
          <w:numId w:val="27"/>
        </w:numPr>
        <w:spacing w:before="54" w:after="0" w:line="276" w:lineRule="auto"/>
        <w:jc w:val="both"/>
        <w:rPr>
          <w:rFonts w:ascii="Times New Roman" w:hAnsi="Times New Roman" w:cs="Times New Roman"/>
          <w:sz w:val="20"/>
        </w:rPr>
      </w:pPr>
      <w:r w:rsidRPr="00F20903">
        <w:rPr>
          <w:rFonts w:ascii="Times New Roman" w:hAnsi="Times New Roman" w:cs="Times New Roman"/>
          <w:b/>
          <w:sz w:val="20"/>
        </w:rPr>
        <w:t>Safety Measures:</w:t>
      </w:r>
      <w:r w:rsidRPr="00F20903">
        <w:rPr>
          <w:rFonts w:ascii="Times New Roman" w:hAnsi="Times New Roman" w:cs="Times New Roman"/>
          <w:sz w:val="20"/>
        </w:rPr>
        <w:t xml:space="preserve"> Implement safety measures to prevent accidents and protect the integrity of the system. This could include proper installation of electrical components, fencing or barriers around water sources, an</w:t>
      </w:r>
      <w:r w:rsidR="00F20903" w:rsidRPr="00F20903">
        <w:rPr>
          <w:rFonts w:ascii="Times New Roman" w:hAnsi="Times New Roman" w:cs="Times New Roman"/>
          <w:sz w:val="20"/>
        </w:rPr>
        <w:t>d emergency shutoff valves.</w:t>
      </w:r>
    </w:p>
    <w:p w14:paraId="7CFF4B9D" w14:textId="2E1FBCB6" w:rsidR="006A6434" w:rsidRPr="00F20903" w:rsidRDefault="00742465" w:rsidP="00F20903">
      <w:pPr>
        <w:pStyle w:val="ListParagraph"/>
        <w:numPr>
          <w:ilvl w:val="0"/>
          <w:numId w:val="27"/>
        </w:numPr>
        <w:spacing w:before="54" w:after="0" w:line="276" w:lineRule="auto"/>
        <w:jc w:val="both"/>
        <w:rPr>
          <w:rFonts w:ascii="Times New Roman" w:hAnsi="Times New Roman" w:cs="Times New Roman"/>
          <w:color w:val="000000" w:themeColor="text1"/>
          <w:sz w:val="18"/>
          <w:szCs w:val="20"/>
        </w:rPr>
      </w:pPr>
      <w:r w:rsidRPr="00F20903">
        <w:rPr>
          <w:rFonts w:ascii="Times New Roman" w:hAnsi="Times New Roman" w:cs="Times New Roman"/>
          <w:b/>
          <w:sz w:val="20"/>
        </w:rPr>
        <w:t>Regulatory Compliance:</w:t>
      </w:r>
      <w:r w:rsidRPr="00F20903">
        <w:rPr>
          <w:rFonts w:ascii="Times New Roman" w:hAnsi="Times New Roman" w:cs="Times New Roman"/>
          <w:sz w:val="20"/>
        </w:rPr>
        <w:t xml:space="preserve"> Be aware of any local regulations or permits required for installing and operating an irrigation system, especially if it involves diverting water from natural sources or using certain chemicals for treatment.</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8924338" w14:textId="390254CE" w:rsidR="00B57D30" w:rsidRDefault="00B57D30" w:rsidP="00742465">
      <w:pPr>
        <w:spacing w:before="54" w:after="0" w:line="276" w:lineRule="auto"/>
        <w:jc w:val="both"/>
        <w:rPr>
          <w:rFonts w:ascii="Times New Roman" w:hAnsi="Times New Roman" w:cs="Times New Roman"/>
          <w:sz w:val="20"/>
        </w:rPr>
      </w:pPr>
      <w:r w:rsidRPr="00B57D30">
        <w:rPr>
          <w:rFonts w:ascii="Times New Roman" w:hAnsi="Times New Roman" w:cs="Times New Roman"/>
          <w:sz w:val="20"/>
        </w:rPr>
        <w:t>IoT-based irrigation systems offer numerous benefits, including efficient water usage, improved crop yields, and reduced labor costs. By integrating sensors, actuators, and connectivity technologies, these systems can monitor soil moisture levels, weather conditions, and plant health in real-time. This data allows for precise control over irrigation scheduling and water delivery, optimizing resources and minimizing waste.IoT-based irrigation systems find applications across various sectors, primarily in agriculture but also in landscaping, urban gardening, and environmental monitoring.</w:t>
      </w:r>
    </w:p>
    <w:p w14:paraId="120C4100" w14:textId="4C9E9834" w:rsidR="00B57D30" w:rsidRPr="00B57D30" w:rsidRDefault="00B57D30" w:rsidP="00B57D30">
      <w:pPr>
        <w:spacing w:before="54" w:after="0" w:line="276" w:lineRule="auto"/>
        <w:rPr>
          <w:rFonts w:ascii="Times New Roman" w:hAnsi="Times New Roman" w:cs="Times New Roman"/>
          <w:b/>
          <w:bCs/>
          <w:color w:val="000000" w:themeColor="text1"/>
          <w:szCs w:val="24"/>
        </w:rPr>
      </w:pPr>
      <w:r>
        <w:rPr>
          <w:noProof/>
          <w:lang w:val="en-GB" w:eastAsia="en-GB"/>
        </w:rPr>
        <w:drawing>
          <wp:inline distT="0" distB="0" distL="0" distR="0" wp14:anchorId="5D4A40FC" wp14:editId="31DD07E2">
            <wp:extent cx="3373896" cy="256830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721"/>
                    <a:stretch/>
                  </pic:blipFill>
                  <pic:spPr bwMode="auto">
                    <a:xfrm>
                      <a:off x="0" y="0"/>
                      <a:ext cx="3384241" cy="2576178"/>
                    </a:xfrm>
                    <a:prstGeom prst="rect">
                      <a:avLst/>
                    </a:prstGeom>
                    <a:ln>
                      <a:noFill/>
                    </a:ln>
                    <a:extLst>
                      <a:ext uri="{53640926-AAD7-44D8-BBD7-CCE9431645EC}">
                        <a14:shadowObscured xmlns:a14="http://schemas.microsoft.com/office/drawing/2010/main"/>
                      </a:ext>
                    </a:extLst>
                  </pic:spPr>
                </pic:pic>
              </a:graphicData>
            </a:graphic>
          </wp:inline>
        </w:drawing>
      </w:r>
      <w:r w:rsidRPr="00B57D30">
        <w:rPr>
          <w:noProof/>
          <w:lang w:val="en-GB" w:eastAsia="en-GB"/>
        </w:rPr>
        <w:t xml:space="preserve"> </w:t>
      </w:r>
      <w:r>
        <w:rPr>
          <w:noProof/>
          <w:lang w:val="en-GB" w:eastAsia="en-GB"/>
        </w:rPr>
        <w:drawing>
          <wp:inline distT="0" distB="0" distL="0" distR="0" wp14:anchorId="209416FC" wp14:editId="6BC51A9A">
            <wp:extent cx="2654878" cy="2506526"/>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7623"/>
                    <a:stretch/>
                  </pic:blipFill>
                  <pic:spPr bwMode="auto">
                    <a:xfrm>
                      <a:off x="0" y="0"/>
                      <a:ext cx="2671741" cy="2522446"/>
                    </a:xfrm>
                    <a:prstGeom prst="rect">
                      <a:avLst/>
                    </a:prstGeom>
                    <a:ln>
                      <a:noFill/>
                    </a:ln>
                    <a:extLst>
                      <a:ext uri="{53640926-AAD7-44D8-BBD7-CCE9431645EC}">
                        <a14:shadowObscured xmlns:a14="http://schemas.microsoft.com/office/drawing/2010/main"/>
                      </a:ext>
                    </a:extLst>
                  </pic:spPr>
                </pic:pic>
              </a:graphicData>
            </a:graphic>
          </wp:inline>
        </w:drawing>
      </w:r>
    </w:p>
    <w:p w14:paraId="3DFD33F0" w14:textId="4B457009" w:rsidR="007111C6" w:rsidRPr="003656E8" w:rsidRDefault="00DE4F0B" w:rsidP="00F20903">
      <w:pPr>
        <w:spacing w:before="54" w:after="0" w:line="276" w:lineRule="auto"/>
        <w:rPr>
          <w:rFonts w:ascii="Times New Roman" w:hAnsi="Times New Roman" w:cs="Times New Roman"/>
          <w:b/>
          <w:bCs/>
          <w:color w:val="000000" w:themeColor="text1"/>
          <w:sz w:val="20"/>
          <w:szCs w:val="24"/>
        </w:rPr>
      </w:pPr>
      <w:r>
        <w:rPr>
          <w:rFonts w:ascii="Times New Roman" w:hAnsi="Times New Roman" w:cs="Times New Roman"/>
          <w:b/>
          <w:bCs/>
          <w:color w:val="000000" w:themeColor="text1"/>
          <w:sz w:val="24"/>
          <w:szCs w:val="24"/>
        </w:rPr>
        <w:tab/>
      </w:r>
      <w:r>
        <w:rPr>
          <w:rFonts w:ascii="Times New Roman" w:hAnsi="Times New Roman" w:cs="Times New Roman"/>
          <w:b/>
          <w:bCs/>
          <w:color w:val="000000" w:themeColor="text1"/>
          <w:sz w:val="24"/>
          <w:szCs w:val="24"/>
        </w:rPr>
        <w:tab/>
      </w:r>
      <w:r w:rsidR="003656E8" w:rsidRPr="003656E8">
        <w:rPr>
          <w:rFonts w:ascii="Times New Roman" w:hAnsi="Times New Roman" w:cs="Times New Roman"/>
          <w:b/>
          <w:bCs/>
          <w:color w:val="000000" w:themeColor="text1"/>
          <w:sz w:val="20"/>
          <w:szCs w:val="24"/>
        </w:rPr>
        <w:t xml:space="preserve">        </w:t>
      </w:r>
      <w:r w:rsidR="003656E8">
        <w:rPr>
          <w:rFonts w:ascii="Times New Roman" w:hAnsi="Times New Roman" w:cs="Times New Roman"/>
          <w:b/>
          <w:bCs/>
          <w:color w:val="000000" w:themeColor="text1"/>
          <w:sz w:val="20"/>
          <w:szCs w:val="24"/>
        </w:rPr>
        <w:t xml:space="preserve">          </w:t>
      </w:r>
      <w:r w:rsidR="003656E8" w:rsidRPr="003656E8">
        <w:rPr>
          <w:rFonts w:ascii="Times New Roman" w:hAnsi="Times New Roman" w:cs="Times New Roman"/>
          <w:b/>
          <w:bCs/>
          <w:color w:val="000000" w:themeColor="text1"/>
          <w:sz w:val="20"/>
          <w:szCs w:val="24"/>
        </w:rPr>
        <w:t xml:space="preserve">    Fig. IoT- device </w:t>
      </w:r>
      <w:r w:rsidR="003656E8" w:rsidRPr="003656E8">
        <w:rPr>
          <w:rFonts w:ascii="Times New Roman" w:hAnsi="Times New Roman" w:cs="Times New Roman"/>
          <w:b/>
          <w:bCs/>
          <w:color w:val="000000" w:themeColor="text1"/>
          <w:sz w:val="20"/>
          <w:szCs w:val="24"/>
        </w:rPr>
        <w:tab/>
      </w:r>
      <w:r w:rsidR="003656E8" w:rsidRPr="003656E8">
        <w:rPr>
          <w:rFonts w:ascii="Times New Roman" w:hAnsi="Times New Roman" w:cs="Times New Roman"/>
          <w:b/>
          <w:bCs/>
          <w:color w:val="000000" w:themeColor="text1"/>
          <w:sz w:val="20"/>
          <w:szCs w:val="24"/>
        </w:rPr>
        <w:tab/>
      </w:r>
      <w:r w:rsidR="003656E8">
        <w:rPr>
          <w:rFonts w:ascii="Times New Roman" w:hAnsi="Times New Roman" w:cs="Times New Roman"/>
          <w:b/>
          <w:bCs/>
          <w:color w:val="000000" w:themeColor="text1"/>
          <w:sz w:val="20"/>
          <w:szCs w:val="24"/>
        </w:rPr>
        <w:t xml:space="preserve">                 </w:t>
      </w:r>
      <w:r w:rsidR="003656E8" w:rsidRPr="003656E8">
        <w:rPr>
          <w:rFonts w:ascii="Times New Roman" w:hAnsi="Times New Roman" w:cs="Times New Roman"/>
          <w:b/>
          <w:bCs/>
          <w:color w:val="000000" w:themeColor="text1"/>
          <w:sz w:val="20"/>
          <w:szCs w:val="24"/>
        </w:rPr>
        <w:tab/>
      </w:r>
      <w:r w:rsidR="003656E8">
        <w:rPr>
          <w:rFonts w:ascii="Times New Roman" w:hAnsi="Times New Roman" w:cs="Times New Roman"/>
          <w:b/>
          <w:bCs/>
          <w:color w:val="000000" w:themeColor="text1"/>
          <w:sz w:val="20"/>
          <w:szCs w:val="24"/>
        </w:rPr>
        <w:t xml:space="preserve">  </w:t>
      </w:r>
      <w:r w:rsidR="003656E8" w:rsidRPr="003656E8">
        <w:rPr>
          <w:rFonts w:ascii="Times New Roman" w:hAnsi="Times New Roman" w:cs="Times New Roman"/>
          <w:b/>
          <w:bCs/>
          <w:color w:val="000000" w:themeColor="text1"/>
          <w:sz w:val="20"/>
          <w:szCs w:val="24"/>
        </w:rPr>
        <w:t>fig. Starting Process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35BE4E83" w14:textId="77777777" w:rsidR="007111C6" w:rsidRPr="007111C6" w:rsidRDefault="007111C6" w:rsidP="007111C6">
      <w:pPr>
        <w:spacing w:before="54" w:after="0" w:line="276" w:lineRule="auto"/>
        <w:jc w:val="both"/>
        <w:rPr>
          <w:rFonts w:ascii="Times New Roman" w:hAnsi="Times New Roman" w:cs="Times New Roman"/>
          <w:sz w:val="20"/>
        </w:rPr>
      </w:pPr>
      <w:r w:rsidRPr="007111C6">
        <w:rPr>
          <w:rFonts w:ascii="Times New Roman" w:hAnsi="Times New Roman" w:cs="Times New Roman"/>
          <w:sz w:val="20"/>
        </w:rPr>
        <w:t>Water is life and it is important to save water. Without water not only humans, but also other living organisms won’t exist. In today’s world where pollution, water wastage are at all-time high it becomes extremely necessary to have clean water and to save it. Thus, Smart Irrigation System helps in doing. So, it gives live readings of moisture content in soil and can then be irrigated automatically or manually.</w:t>
      </w:r>
    </w:p>
    <w:p w14:paraId="6F817B30" w14:textId="77777777" w:rsidR="007111C6" w:rsidRDefault="007111C6" w:rsidP="007111C6">
      <w:pPr>
        <w:spacing w:before="54" w:after="0" w:line="276" w:lineRule="auto"/>
        <w:rPr>
          <w:rFonts w:ascii="Times New Roman" w:hAnsi="Times New Roman" w:cs="Times New Roman"/>
          <w:b/>
          <w:bCs/>
          <w:color w:val="000000" w:themeColor="text1"/>
          <w:sz w:val="24"/>
          <w:szCs w:val="24"/>
        </w:rPr>
      </w:pPr>
    </w:p>
    <w:p w14:paraId="24B2CD4B" w14:textId="60D6C6A3" w:rsidR="00DA52F4" w:rsidRPr="007111C6" w:rsidRDefault="00DA52F4" w:rsidP="007111C6">
      <w:pPr>
        <w:spacing w:before="54" w:after="0" w:line="276" w:lineRule="auto"/>
        <w:rPr>
          <w:rFonts w:ascii="Times New Roman" w:hAnsi="Times New Roman" w:cs="Times New Roman"/>
          <w:b/>
          <w:bCs/>
          <w:color w:val="000000" w:themeColor="text1"/>
          <w:sz w:val="24"/>
          <w:szCs w:val="24"/>
        </w:rPr>
      </w:pPr>
      <w:r w:rsidRPr="007111C6">
        <w:rPr>
          <w:rFonts w:ascii="Times New Roman" w:hAnsi="Times New Roman" w:cs="Times New Roman"/>
          <w:b/>
          <w:bCs/>
          <w:color w:val="000000" w:themeColor="text1"/>
          <w:sz w:val="24"/>
          <w:szCs w:val="24"/>
        </w:rPr>
        <w:t>REFERENCES</w:t>
      </w:r>
    </w:p>
    <w:p w14:paraId="26A228E2" w14:textId="77777777" w:rsidR="007111C6" w:rsidRPr="007111C6" w:rsidRDefault="007111C6" w:rsidP="007111C6">
      <w:pPr>
        <w:pStyle w:val="ListParagraph"/>
        <w:widowControl w:val="0"/>
        <w:numPr>
          <w:ilvl w:val="0"/>
          <w:numId w:val="26"/>
        </w:numPr>
        <w:autoSpaceDE w:val="0"/>
        <w:autoSpaceDN w:val="0"/>
        <w:spacing w:before="60" w:after="0" w:line="276" w:lineRule="auto"/>
        <w:jc w:val="both"/>
        <w:rPr>
          <w:rFonts w:ascii="Times New Roman" w:hAnsi="Times New Roman" w:cs="Times New Roman"/>
          <w:sz w:val="20"/>
        </w:rPr>
      </w:pPr>
      <w:r w:rsidRPr="007111C6">
        <w:rPr>
          <w:rFonts w:ascii="Times New Roman" w:hAnsi="Times New Roman" w:cs="Times New Roman"/>
          <w:sz w:val="20"/>
        </w:rPr>
        <w:t>Intelligent and Smart Irrigation System using edge computing and IOT, M. Safdar Munir, Imran Sarwar Bajwa, Amna Ashraf, Waheed Anwar,and Rubina Rashid, Research article, open access, Article ID 6691571, algorithm</w:t>
      </w:r>
      <w:r w:rsidRPr="007111C6">
        <w:rPr>
          <w:rFonts w:ascii="Times New Roman" w:hAnsi="Times New Roman" w:cs="Times New Roman"/>
          <w:sz w:val="20"/>
        </w:rPr>
        <w:t xml:space="preserve"> for KNN, 2021. </w:t>
      </w:r>
    </w:p>
    <w:p w14:paraId="15B9B777" w14:textId="77777777" w:rsidR="007111C6" w:rsidRPr="007111C6" w:rsidRDefault="007111C6" w:rsidP="007111C6">
      <w:pPr>
        <w:pStyle w:val="ListParagraph"/>
        <w:widowControl w:val="0"/>
        <w:numPr>
          <w:ilvl w:val="0"/>
          <w:numId w:val="26"/>
        </w:numPr>
        <w:autoSpaceDE w:val="0"/>
        <w:autoSpaceDN w:val="0"/>
        <w:spacing w:before="60" w:after="0" w:line="276" w:lineRule="auto"/>
        <w:jc w:val="both"/>
        <w:rPr>
          <w:rFonts w:ascii="Times New Roman" w:hAnsi="Times New Roman" w:cs="Times New Roman"/>
          <w:sz w:val="20"/>
        </w:rPr>
      </w:pPr>
      <w:r w:rsidRPr="007111C6">
        <w:rPr>
          <w:rFonts w:ascii="Times New Roman" w:hAnsi="Times New Roman" w:cs="Times New Roman"/>
          <w:sz w:val="20"/>
        </w:rPr>
        <w:t xml:space="preserve">An overview of smart irrigation systems using IoT, Khaled Obaideen,Bashria A.A. Yousef, Maryam Nooman AlMallahi, Yong Chai Tan, Montaser Mahmoud, Hadi Jaber, Mohamad Ramadan, Energy Nexus Volume 7,100124, SDGs greenhouse gas emissions, </w:t>
      </w:r>
      <w:r w:rsidRPr="007111C6">
        <w:rPr>
          <w:rFonts w:ascii="Times New Roman" w:hAnsi="Times New Roman" w:cs="Times New Roman"/>
          <w:sz w:val="20"/>
        </w:rPr>
        <w:t>2022.</w:t>
      </w:r>
    </w:p>
    <w:p w14:paraId="3F2880D3" w14:textId="77777777" w:rsidR="007111C6" w:rsidRPr="007111C6" w:rsidRDefault="007111C6" w:rsidP="007111C6">
      <w:pPr>
        <w:pStyle w:val="ListParagraph"/>
        <w:widowControl w:val="0"/>
        <w:numPr>
          <w:ilvl w:val="0"/>
          <w:numId w:val="26"/>
        </w:numPr>
        <w:autoSpaceDE w:val="0"/>
        <w:autoSpaceDN w:val="0"/>
        <w:spacing w:before="60" w:after="0" w:line="276" w:lineRule="auto"/>
        <w:jc w:val="both"/>
        <w:rPr>
          <w:rFonts w:ascii="Times New Roman" w:hAnsi="Times New Roman" w:cs="Times New Roman"/>
          <w:sz w:val="20"/>
        </w:rPr>
      </w:pPr>
      <w:r w:rsidRPr="007111C6">
        <w:rPr>
          <w:rFonts w:ascii="Times New Roman" w:hAnsi="Times New Roman" w:cs="Times New Roman"/>
          <w:sz w:val="20"/>
        </w:rPr>
        <w:t>An overview of smart irrigation systems using IoT, Khaled Obaideen,Bashria A.A. Yousef, Maryam Nooman AlMallahi, Yong Chai Tan, Montaser Mahmoud, Hadi Jaber, Mohamad Ramadan, Energy Nexus Volume 7,100124, SDGs gree</w:t>
      </w:r>
      <w:r w:rsidRPr="007111C6">
        <w:rPr>
          <w:rFonts w:ascii="Times New Roman" w:hAnsi="Times New Roman" w:cs="Times New Roman"/>
          <w:sz w:val="20"/>
        </w:rPr>
        <w:t>nhouse gas emissions, 2022.</w:t>
      </w:r>
    </w:p>
    <w:p w14:paraId="5C2611E5" w14:textId="77777777" w:rsidR="007111C6" w:rsidRPr="007111C6" w:rsidRDefault="007111C6" w:rsidP="007111C6">
      <w:pPr>
        <w:pStyle w:val="ListParagraph"/>
        <w:widowControl w:val="0"/>
        <w:numPr>
          <w:ilvl w:val="0"/>
          <w:numId w:val="26"/>
        </w:numPr>
        <w:autoSpaceDE w:val="0"/>
        <w:autoSpaceDN w:val="0"/>
        <w:spacing w:before="60" w:after="0" w:line="276" w:lineRule="auto"/>
        <w:jc w:val="both"/>
        <w:rPr>
          <w:rFonts w:ascii="Times New Roman" w:hAnsi="Times New Roman" w:cs="Times New Roman"/>
          <w:sz w:val="20"/>
        </w:rPr>
      </w:pPr>
      <w:r w:rsidRPr="007111C6">
        <w:rPr>
          <w:rFonts w:ascii="Times New Roman" w:hAnsi="Times New Roman" w:cs="Times New Roman"/>
          <w:sz w:val="20"/>
        </w:rPr>
        <w:t xml:space="preserve">Smart Irrigation System using IoT, M Gayathri, D Arun Shunmugam, A Ishwariya, IJIRMPS | Volume 9, Issue 3, ISSN: 2349- 7300, temperature sensor, humidity sensor, and </w:t>
      </w:r>
      <w:r w:rsidRPr="007111C6">
        <w:rPr>
          <w:rFonts w:ascii="Times New Roman" w:hAnsi="Times New Roman" w:cs="Times New Roman"/>
          <w:sz w:val="20"/>
        </w:rPr>
        <w:t xml:space="preserve">soil moisture sensor, 2021. </w:t>
      </w:r>
    </w:p>
    <w:p w14:paraId="370D3294" w14:textId="77777777" w:rsidR="007111C6" w:rsidRPr="007111C6" w:rsidRDefault="007111C6" w:rsidP="007111C6">
      <w:pPr>
        <w:pStyle w:val="ListParagraph"/>
        <w:widowControl w:val="0"/>
        <w:numPr>
          <w:ilvl w:val="0"/>
          <w:numId w:val="26"/>
        </w:numPr>
        <w:autoSpaceDE w:val="0"/>
        <w:autoSpaceDN w:val="0"/>
        <w:spacing w:before="60" w:after="0" w:line="276" w:lineRule="auto"/>
        <w:jc w:val="both"/>
        <w:rPr>
          <w:rFonts w:ascii="Times New Roman" w:hAnsi="Times New Roman" w:cs="Times New Roman"/>
          <w:sz w:val="20"/>
        </w:rPr>
      </w:pPr>
      <w:r w:rsidRPr="007111C6">
        <w:rPr>
          <w:rFonts w:ascii="Times New Roman" w:hAnsi="Times New Roman" w:cs="Times New Roman"/>
          <w:sz w:val="20"/>
        </w:rPr>
        <w:t>Smart Irrigation for Crop Management Using IoT, Mohamed Fazil, Rohan S, Ashritha C, Nagesh Shetty, Ramalingam H M, International Journal of Multidisciplinary Research and Analysis ISSN(print): 2643- 9840, ISSN(online): 2643-9875 Volume 05</w:t>
      </w:r>
      <w:r w:rsidRPr="007111C6">
        <w:rPr>
          <w:rFonts w:ascii="Times New Roman" w:hAnsi="Times New Roman" w:cs="Times New Roman"/>
          <w:sz w:val="20"/>
        </w:rPr>
        <w:t>, NPK algorithm used, 2022.</w:t>
      </w:r>
    </w:p>
    <w:p w14:paraId="0866EEA2" w14:textId="77777777" w:rsidR="007111C6" w:rsidRPr="007111C6" w:rsidRDefault="007111C6" w:rsidP="007111C6">
      <w:pPr>
        <w:pStyle w:val="ListParagraph"/>
        <w:widowControl w:val="0"/>
        <w:numPr>
          <w:ilvl w:val="0"/>
          <w:numId w:val="26"/>
        </w:numPr>
        <w:autoSpaceDE w:val="0"/>
        <w:autoSpaceDN w:val="0"/>
        <w:spacing w:before="60" w:after="0" w:line="276" w:lineRule="auto"/>
        <w:jc w:val="both"/>
        <w:rPr>
          <w:rFonts w:ascii="Times New Roman" w:hAnsi="Times New Roman" w:cs="Times New Roman"/>
          <w:sz w:val="20"/>
        </w:rPr>
      </w:pPr>
      <w:r w:rsidRPr="007111C6">
        <w:rPr>
          <w:rFonts w:ascii="Times New Roman" w:hAnsi="Times New Roman" w:cs="Times New Roman"/>
          <w:sz w:val="20"/>
        </w:rPr>
        <w:t>Smart Irrigation System using IOT, Meghana Gupta Arakere, Avik Seal and Tejomurthula Bhuvana Teja, Asian Journal of Science and Technology, Vol. 10, Issue, 06, pp.9756-9768, connecting</w:t>
      </w:r>
      <w:r w:rsidRPr="007111C6">
        <w:rPr>
          <w:rFonts w:ascii="Times New Roman" w:hAnsi="Times New Roman" w:cs="Times New Roman"/>
          <w:sz w:val="20"/>
        </w:rPr>
        <w:t xml:space="preserve"> MQTT box to NodeMCU, 2019.</w:t>
      </w:r>
    </w:p>
    <w:p w14:paraId="40EFF21F" w14:textId="6FDD5F17" w:rsidR="00911ACD" w:rsidRPr="007111C6" w:rsidRDefault="007111C6" w:rsidP="007111C6">
      <w:pPr>
        <w:pStyle w:val="ListParagraph"/>
        <w:widowControl w:val="0"/>
        <w:numPr>
          <w:ilvl w:val="0"/>
          <w:numId w:val="26"/>
        </w:numPr>
        <w:autoSpaceDE w:val="0"/>
        <w:autoSpaceDN w:val="0"/>
        <w:spacing w:before="60" w:after="0" w:line="276" w:lineRule="auto"/>
        <w:jc w:val="both"/>
        <w:rPr>
          <w:rFonts w:ascii="Times New Roman" w:hAnsi="Times New Roman" w:cs="Times New Roman"/>
          <w:sz w:val="20"/>
        </w:rPr>
      </w:pPr>
      <w:r w:rsidRPr="007111C6">
        <w:rPr>
          <w:rFonts w:ascii="Times New Roman" w:hAnsi="Times New Roman" w:cs="Times New Roman"/>
          <w:sz w:val="20"/>
        </w:rPr>
        <w:t>Application of IoT and Cloud Computing in Automation of Agriculture Irrigation, Khongdet Phasinam, Thanwamas Kassanuk, Priyanka P. Shinde, Chetan M. Thakar, Dilip Kumar Sharma, Md. Khaja Mohiddinand Abdul Wahab Rahmani, Hindawi Journal of Food Quality Volume 2022, Article ID 8285969, machine learning algorithm, 2022.</w:t>
      </w:r>
    </w:p>
    <w:sectPr w:rsidR="00911ACD" w:rsidRPr="007111C6"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AB67A" w14:textId="77777777" w:rsidR="00492EBE" w:rsidRDefault="00492EBE" w:rsidP="00C556D7">
      <w:pPr>
        <w:spacing w:after="0" w:line="240" w:lineRule="auto"/>
      </w:pPr>
      <w:r>
        <w:separator/>
      </w:r>
    </w:p>
  </w:endnote>
  <w:endnote w:type="continuationSeparator" w:id="0">
    <w:p w14:paraId="68FBEAD0" w14:textId="77777777" w:rsidR="00492EBE" w:rsidRDefault="00492EB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A5B3E">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74651" w14:textId="77777777" w:rsidR="00492EBE" w:rsidRDefault="00492EBE" w:rsidP="00C556D7">
      <w:pPr>
        <w:spacing w:after="0" w:line="240" w:lineRule="auto"/>
      </w:pPr>
      <w:r>
        <w:separator/>
      </w:r>
    </w:p>
  </w:footnote>
  <w:footnote w:type="continuationSeparator" w:id="0">
    <w:p w14:paraId="7A858B63" w14:textId="77777777" w:rsidR="00492EBE" w:rsidRDefault="00492EB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E31790"/>
    <w:multiLevelType w:val="hybridMultilevel"/>
    <w:tmpl w:val="29F04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B13029"/>
    <w:multiLevelType w:val="hybridMultilevel"/>
    <w:tmpl w:val="A364E208"/>
    <w:lvl w:ilvl="0" w:tplc="C9FC7796">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9CDF2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E805CB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7045FB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34B19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7A929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6EE390">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74B8D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AEEAF0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D465AD"/>
    <w:multiLevelType w:val="hybridMultilevel"/>
    <w:tmpl w:val="BE46170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9278B9"/>
    <w:multiLevelType w:val="hybridMultilevel"/>
    <w:tmpl w:val="307EA6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7651CC"/>
    <w:multiLevelType w:val="hybridMultilevel"/>
    <w:tmpl w:val="9094F58C"/>
    <w:lvl w:ilvl="0" w:tplc="1ECE50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C47689"/>
    <w:multiLevelType w:val="hybridMultilevel"/>
    <w:tmpl w:val="66CC067A"/>
    <w:lvl w:ilvl="0" w:tplc="C680B868">
      <w:start w:val="1"/>
      <w:numFmt w:val="decimal"/>
      <w:lvlText w:val="%1."/>
      <w:lvlJc w:val="left"/>
      <w:pPr>
        <w:ind w:left="28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F65E290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AAC7F0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C3C568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D32E3F9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D5CE73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AF05D6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B6CD4D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030D7EE">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6"/>
  </w:num>
  <w:num w:numId="3">
    <w:abstractNumId w:val="13"/>
  </w:num>
  <w:num w:numId="4">
    <w:abstractNumId w:val="14"/>
  </w:num>
  <w:num w:numId="5">
    <w:abstractNumId w:val="8"/>
  </w:num>
  <w:num w:numId="6">
    <w:abstractNumId w:val="18"/>
  </w:num>
  <w:num w:numId="7">
    <w:abstractNumId w:val="1"/>
  </w:num>
  <w:num w:numId="8">
    <w:abstractNumId w:val="25"/>
  </w:num>
  <w:num w:numId="9">
    <w:abstractNumId w:val="0"/>
  </w:num>
  <w:num w:numId="10">
    <w:abstractNumId w:val="4"/>
  </w:num>
  <w:num w:numId="11">
    <w:abstractNumId w:val="22"/>
  </w:num>
  <w:num w:numId="12">
    <w:abstractNumId w:val="17"/>
  </w:num>
  <w:num w:numId="13">
    <w:abstractNumId w:val="12"/>
  </w:num>
  <w:num w:numId="14">
    <w:abstractNumId w:val="3"/>
  </w:num>
  <w:num w:numId="15">
    <w:abstractNumId w:val="20"/>
  </w:num>
  <w:num w:numId="16">
    <w:abstractNumId w:val="10"/>
  </w:num>
  <w:num w:numId="17">
    <w:abstractNumId w:val="15"/>
  </w:num>
  <w:num w:numId="18">
    <w:abstractNumId w:val="2"/>
  </w:num>
  <w:num w:numId="19">
    <w:abstractNumId w:val="24"/>
  </w:num>
  <w:num w:numId="20">
    <w:abstractNumId w:val="7"/>
  </w:num>
  <w:num w:numId="21">
    <w:abstractNumId w:val="19"/>
  </w:num>
  <w:num w:numId="22">
    <w:abstractNumId w:val="26"/>
  </w:num>
  <w:num w:numId="23">
    <w:abstractNumId w:val="11"/>
  </w:num>
  <w:num w:numId="24">
    <w:abstractNumId w:val="5"/>
  </w:num>
  <w:num w:numId="25">
    <w:abstractNumId w:val="21"/>
  </w:num>
  <w:num w:numId="26">
    <w:abstractNumId w:val="23"/>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13C34"/>
    <w:rsid w:val="003265E6"/>
    <w:rsid w:val="00350F8D"/>
    <w:rsid w:val="00354A34"/>
    <w:rsid w:val="00361C3F"/>
    <w:rsid w:val="003656D1"/>
    <w:rsid w:val="003656E8"/>
    <w:rsid w:val="00392E5A"/>
    <w:rsid w:val="003A3AED"/>
    <w:rsid w:val="003A5B3E"/>
    <w:rsid w:val="003B13EB"/>
    <w:rsid w:val="003B34DD"/>
    <w:rsid w:val="003C3221"/>
    <w:rsid w:val="003C4071"/>
    <w:rsid w:val="003C4531"/>
    <w:rsid w:val="003C6D94"/>
    <w:rsid w:val="003D2120"/>
    <w:rsid w:val="003E2ECA"/>
    <w:rsid w:val="003E49D7"/>
    <w:rsid w:val="003E7930"/>
    <w:rsid w:val="003F6F2B"/>
    <w:rsid w:val="004161D7"/>
    <w:rsid w:val="0044570C"/>
    <w:rsid w:val="00446FEA"/>
    <w:rsid w:val="00450069"/>
    <w:rsid w:val="004623B5"/>
    <w:rsid w:val="004808B7"/>
    <w:rsid w:val="0048549C"/>
    <w:rsid w:val="00492EBE"/>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111C6"/>
    <w:rsid w:val="00732B32"/>
    <w:rsid w:val="00742465"/>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9F7B00"/>
    <w:rsid w:val="00A0162A"/>
    <w:rsid w:val="00A1512E"/>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7D30"/>
    <w:rsid w:val="00B60F30"/>
    <w:rsid w:val="00B61874"/>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7CA4"/>
    <w:rsid w:val="00DA52F4"/>
    <w:rsid w:val="00DD6B36"/>
    <w:rsid w:val="00DD7C7C"/>
    <w:rsid w:val="00DE4F0B"/>
    <w:rsid w:val="00DE68FE"/>
    <w:rsid w:val="00DE6A84"/>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090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A151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A1512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6DD79-5CE0-4BB8-B413-8239D28F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1685</Words>
  <Characters>9609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2</cp:revision>
  <cp:lastPrinted>2021-02-22T14:39:00Z</cp:lastPrinted>
  <dcterms:created xsi:type="dcterms:W3CDTF">2024-04-18T18:21:00Z</dcterms:created>
  <dcterms:modified xsi:type="dcterms:W3CDTF">2024-04-18T18:21:00Z</dcterms:modified>
</cp:coreProperties>
</file>