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4"/>
        <w:ind w:left="0"/>
        <w:rPr>
          <w:sz w:val="26"/>
        </w:rPr>
      </w:pPr>
    </w:p>
    <w:p>
      <w:pPr>
        <w:pStyle w:val="9"/>
      </w:pPr>
      <w:r>
        <w:t xml:space="preserve">Experimental Investigation </w:t>
      </w:r>
      <w:r>
        <w:rPr>
          <w:spacing w:val="-1"/>
        </w:rPr>
        <w:t>on</w:t>
      </w:r>
      <w:r>
        <w:rPr>
          <w:spacing w:val="-4"/>
        </w:rPr>
        <w:t xml:space="preserve"> </w:t>
      </w:r>
      <w:r>
        <w:t>the Behavior</w:t>
      </w:r>
      <w:r>
        <w:rPr>
          <w:spacing w:val="-5"/>
        </w:rPr>
        <w:t xml:space="preserve"> </w:t>
      </w:r>
      <w:r>
        <w:t>of Self</w:t>
      </w:r>
      <w:r>
        <w:rPr>
          <w:spacing w:val="-4"/>
        </w:rPr>
        <w:t xml:space="preserve"> </w:t>
      </w:r>
      <w:r>
        <w:t>Compacting</w:t>
      </w:r>
      <w:r>
        <w:rPr>
          <w:spacing w:val="-1"/>
        </w:rPr>
        <w:t xml:space="preserve"> </w:t>
      </w:r>
      <w:r>
        <w:t>Concrete</w:t>
      </w:r>
      <w:r>
        <w:rPr>
          <w:spacing w:val="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Utilizing</w:t>
      </w:r>
      <w:r>
        <w:rPr>
          <w:spacing w:val="-64"/>
        </w:rPr>
        <w:t xml:space="preserve"> </w:t>
      </w:r>
      <w:r>
        <w:t>Marble</w:t>
      </w:r>
      <w:r>
        <w:rPr>
          <w:spacing w:val="1"/>
        </w:rPr>
        <w:t xml:space="preserve"> </w:t>
      </w:r>
      <w:r>
        <w:t>Powder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Rice</w:t>
      </w:r>
      <w:r>
        <w:rPr>
          <w:spacing w:val="-2"/>
        </w:rPr>
        <w:t xml:space="preserve"> </w:t>
      </w:r>
      <w:r>
        <w:t>Husk</w:t>
      </w:r>
      <w:r>
        <w:rPr>
          <w:spacing w:val="-4"/>
        </w:rPr>
        <w:t xml:space="preserve"> </w:t>
      </w:r>
      <w:r>
        <w:t>Ash</w:t>
      </w:r>
      <w:r>
        <w:rPr>
          <w:spacing w:val="-4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Partial</w:t>
      </w:r>
      <w:r>
        <w:rPr>
          <w:spacing w:val="2"/>
        </w:rPr>
        <w:t xml:space="preserve"> </w:t>
      </w:r>
      <w:r>
        <w:t>Replacement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Cement</w:t>
      </w:r>
    </w:p>
    <w:p>
      <w:pPr>
        <w:pStyle w:val="6"/>
        <w:spacing w:before="111"/>
        <w:ind w:left="922" w:right="930"/>
        <w:jc w:val="center"/>
      </w:pPr>
      <w:r>
        <w:rPr>
          <w:spacing w:val="-1"/>
          <w:position w:val="7"/>
          <w:sz w:val="13"/>
        </w:rPr>
        <w:t>1</w:t>
      </w:r>
      <w:r>
        <w:rPr>
          <w:rFonts w:hint="default"/>
          <w:spacing w:val="-1"/>
          <w:position w:val="7"/>
          <w:sz w:val="13"/>
          <w:lang w:val="en-IN"/>
        </w:rPr>
        <w:t xml:space="preserve"> </w:t>
      </w:r>
      <w:r>
        <w:rPr>
          <w:rFonts w:hint="default" w:cs="Times New Roman"/>
          <w:b w:val="0"/>
          <w:bCs/>
          <w:spacing w:val="-13"/>
          <w:lang w:val="en-IN"/>
        </w:rPr>
        <w:t>Sagarika  pal</w:t>
      </w:r>
      <w:r>
        <w:rPr>
          <w:rFonts w:hint="default"/>
          <w:spacing w:val="-1"/>
          <w:position w:val="7"/>
          <w:sz w:val="13"/>
          <w:lang w:val="en-IN"/>
        </w:rPr>
        <w:t xml:space="preserve"> </w:t>
      </w:r>
      <w:r>
        <w:t>,</w:t>
      </w:r>
      <w:r>
        <w:rPr>
          <w:spacing w:val="-6"/>
        </w:rPr>
        <w:t xml:space="preserve"> </w:t>
      </w:r>
      <w:r>
        <w:rPr>
          <w:vertAlign w:val="superscript"/>
        </w:rPr>
        <w:t>2</w:t>
      </w:r>
      <w:r>
        <w:rPr>
          <w:rFonts w:ascii="Tahoma"/>
        </w:rPr>
        <w:t>Dr</w:t>
      </w:r>
      <w:r>
        <w:rPr>
          <w:rFonts w:ascii="Arial"/>
          <w:b/>
        </w:rPr>
        <w:t>.</w:t>
      </w:r>
      <w:r>
        <w:rPr>
          <w:rFonts w:ascii="Arial"/>
          <w:b/>
          <w:spacing w:val="-13"/>
        </w:rPr>
        <w:t xml:space="preserve"> </w:t>
      </w:r>
      <w:r>
        <w:t>Raghavendra Sahu</w:t>
      </w:r>
      <w:bookmarkStart w:id="26" w:name="_GoBack"/>
      <w:bookmarkEnd w:id="26"/>
    </w:p>
    <w:p>
      <w:pPr>
        <w:pStyle w:val="6"/>
        <w:spacing w:before="85"/>
        <w:ind w:left="923" w:right="930"/>
        <w:jc w:val="center"/>
      </w:pPr>
      <w:r>
        <w:rPr>
          <w:vertAlign w:val="superscript"/>
        </w:rPr>
        <w:t>1</w:t>
      </w:r>
      <w:r>
        <w:t>PG</w:t>
      </w:r>
      <w:r>
        <w:rPr>
          <w:spacing w:val="-6"/>
        </w:rPr>
        <w:t xml:space="preserve"> </w:t>
      </w:r>
      <w:r>
        <w:t>Scholar,</w:t>
      </w:r>
      <w:r>
        <w:rPr>
          <w:spacing w:val="-4"/>
        </w:rPr>
        <w:t xml:space="preserve"> </w:t>
      </w:r>
      <w:r>
        <w:rPr>
          <w:vertAlign w:val="superscript"/>
        </w:rPr>
        <w:t>2</w:t>
      </w:r>
      <w:r>
        <w:t>Associate</w:t>
      </w:r>
      <w:r>
        <w:rPr>
          <w:spacing w:val="-9"/>
        </w:rPr>
        <w:t xml:space="preserve"> </w:t>
      </w:r>
      <w:r>
        <w:t>Professor</w:t>
      </w:r>
    </w:p>
    <w:p>
      <w:pPr>
        <w:pStyle w:val="6"/>
        <w:ind w:left="960" w:right="297"/>
        <w:jc w:val="center"/>
      </w:pPr>
      <w:r>
        <w:rPr>
          <w:vertAlign w:val="superscript"/>
        </w:rPr>
        <w:t>1,2</w:t>
      </w:r>
      <w:r>
        <w:t>Civil</w:t>
      </w:r>
      <w:r>
        <w:rPr>
          <w:spacing w:val="-9"/>
        </w:rPr>
        <w:t xml:space="preserve"> </w:t>
      </w:r>
      <w:r>
        <w:t>Engineering</w:t>
      </w:r>
      <w:r>
        <w:rPr>
          <w:spacing w:val="-7"/>
        </w:rPr>
        <w:t xml:space="preserve"> </w:t>
      </w:r>
      <w:r>
        <w:t>Department,</w:t>
      </w:r>
      <w:r>
        <w:rPr>
          <w:spacing w:val="-7"/>
        </w:rPr>
        <w:t xml:space="preserve"> </w:t>
      </w:r>
      <w:r>
        <w:t>GIET University,</w:t>
      </w:r>
      <w:r>
        <w:rPr>
          <w:spacing w:val="-7"/>
        </w:rPr>
        <w:t xml:space="preserve"> </w:t>
      </w:r>
      <w:r>
        <w:t>Gunupur,</w:t>
      </w:r>
      <w:r>
        <w:rPr>
          <w:spacing w:val="-8"/>
        </w:rPr>
        <w:t xml:space="preserve"> </w:t>
      </w:r>
      <w:r>
        <w:t>India</w:t>
      </w:r>
    </w:p>
    <w:p>
      <w:pPr>
        <w:pStyle w:val="6"/>
        <w:spacing w:before="1"/>
        <w:ind w:left="0"/>
        <w:rPr>
          <w:sz w:val="12"/>
        </w:rPr>
      </w:pPr>
    </w:p>
    <w:p>
      <w:pPr>
        <w:rPr>
          <w:sz w:val="12"/>
        </w:rPr>
        <w:sectPr>
          <w:headerReference r:id="rId3" w:type="default"/>
          <w:type w:val="continuous"/>
          <w:pgSz w:w="11930" w:h="16860"/>
          <w:pgMar w:top="760" w:right="600" w:bottom="660" w:left="620" w:header="173" w:footer="460" w:gutter="0"/>
          <w:pgNumType w:start="31"/>
          <w:cols w:space="720" w:num="1"/>
        </w:sectPr>
      </w:pPr>
    </w:p>
    <w:p>
      <w:pPr>
        <w:pStyle w:val="6"/>
        <w:spacing w:before="92"/>
        <w:ind w:right="41"/>
        <w:jc w:val="both"/>
      </w:pPr>
      <w:r>
        <w:rPr>
          <w:b/>
          <w:i/>
        </w:rPr>
        <w:t>Abstract</w:t>
      </w:r>
      <w:r>
        <w:rPr>
          <w:b/>
        </w:rPr>
        <w:t xml:space="preserve">— </w:t>
      </w:r>
      <w:r>
        <w:t>The problems of disposal of the rice husk ash &amp;</w:t>
      </w:r>
      <w:r>
        <w:rPr>
          <w:spacing w:val="1"/>
        </w:rPr>
        <w:t xml:space="preserve"> </w:t>
      </w:r>
      <w:r>
        <w:t>Marble</w:t>
      </w:r>
      <w:r>
        <w:rPr>
          <w:spacing w:val="1"/>
        </w:rPr>
        <w:t xml:space="preserve"> </w:t>
      </w:r>
      <w:r>
        <w:t>Dust</w:t>
      </w:r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seemed</w:t>
      </w:r>
      <w:r>
        <w:rPr>
          <w:spacing w:val="1"/>
        </w:rPr>
        <w:t xml:space="preserve"> </w:t>
      </w:r>
      <w:r>
        <w:t>feasible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results</w:t>
      </w:r>
      <w:r>
        <w:rPr>
          <w:spacing w:val="1"/>
        </w:rPr>
        <w:t xml:space="preserve"> </w:t>
      </w:r>
      <w:r>
        <w:t>obtained.</w:t>
      </w:r>
      <w:r>
        <w:rPr>
          <w:spacing w:val="1"/>
        </w:rPr>
        <w:t xml:space="preserve"> </w:t>
      </w:r>
      <w:r>
        <w:t>RHA-MD</w:t>
      </w:r>
      <w:r>
        <w:rPr>
          <w:spacing w:val="1"/>
        </w:rPr>
        <w:t xml:space="preserve"> </w:t>
      </w:r>
      <w:r>
        <w:t>causes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increase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compressive</w:t>
      </w:r>
      <w:r>
        <w:rPr>
          <w:spacing w:val="1"/>
        </w:rPr>
        <w:t xml:space="preserve"> </w:t>
      </w:r>
      <w:r>
        <w:t>strength of concrete. The concrete is mixed with RHA and MD</w:t>
      </w:r>
      <w:r>
        <w:rPr>
          <w:spacing w:val="-47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varying</w:t>
      </w:r>
      <w:r>
        <w:rPr>
          <w:spacing w:val="1"/>
        </w:rPr>
        <w:t xml:space="preserve"> </w:t>
      </w:r>
      <w:r>
        <w:t>percentage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5-35%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materials</w:t>
      </w:r>
      <w:r>
        <w:rPr>
          <w:spacing w:val="1"/>
        </w:rPr>
        <w:t xml:space="preserve"> </w:t>
      </w:r>
      <w:r>
        <w:t>varying,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compressive</w:t>
      </w:r>
      <w:r>
        <w:rPr>
          <w:spacing w:val="1"/>
        </w:rPr>
        <w:t xml:space="preserve"> </w:t>
      </w:r>
      <w:r>
        <w:t>strength,</w:t>
      </w:r>
      <w:r>
        <w:rPr>
          <w:spacing w:val="1"/>
        </w:rPr>
        <w:t xml:space="preserve"> </w:t>
      </w:r>
      <w:r>
        <w:t>flexural</w:t>
      </w:r>
      <w:r>
        <w:rPr>
          <w:spacing w:val="1"/>
        </w:rPr>
        <w:t xml:space="preserve"> </w:t>
      </w:r>
      <w:r>
        <w:t>strength and split tensile strength are studied. There has been a</w:t>
      </w:r>
      <w:r>
        <w:rPr>
          <w:spacing w:val="1"/>
        </w:rPr>
        <w:t xml:space="preserve"> </w:t>
      </w:r>
      <w:r>
        <w:t>linear increase in the strength properties of concrete mix up to</w:t>
      </w:r>
      <w:r>
        <w:rPr>
          <w:spacing w:val="1"/>
        </w:rPr>
        <w:t xml:space="preserve"> </w:t>
      </w:r>
      <w:r>
        <w:t>25% of RHA-MD thereafter gradual decrease is observed</w:t>
      </w:r>
      <w:r>
        <w:rPr>
          <w:spacing w:val="5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strength</w:t>
      </w:r>
      <w:r>
        <w:rPr>
          <w:spacing w:val="1"/>
        </w:rPr>
        <w:t xml:space="preserve"> </w:t>
      </w:r>
      <w:r>
        <w:t>properties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mix.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optimum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RHA-MD in concrete is</w:t>
      </w:r>
      <w:r>
        <w:rPr>
          <w:spacing w:val="1"/>
        </w:rPr>
        <w:t xml:space="preserve"> </w:t>
      </w:r>
      <w:r>
        <w:t>25%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 proportion of</w:t>
      </w:r>
      <w:r>
        <w:rPr>
          <w:spacing w:val="50"/>
        </w:rPr>
        <w:t xml:space="preserve"> </w:t>
      </w:r>
      <w:r>
        <w:t>RHA</w:t>
      </w:r>
      <w:r>
        <w:rPr>
          <w:spacing w:val="1"/>
        </w:rPr>
        <w:t xml:space="preserve"> </w:t>
      </w:r>
      <w:r>
        <w:t>being 15% and MD being 10%. The investigation concluded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concrete</w:t>
      </w:r>
      <w:r>
        <w:rPr>
          <w:spacing w:val="1"/>
        </w:rPr>
        <w:t xml:space="preserve"> </w:t>
      </w:r>
      <w:r>
        <w:t>containing</w:t>
      </w:r>
      <w:r>
        <w:rPr>
          <w:spacing w:val="1"/>
        </w:rPr>
        <w:t xml:space="preserve"> </w:t>
      </w:r>
      <w:r>
        <w:t>RHA-MD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better</w:t>
      </w:r>
      <w:r>
        <w:rPr>
          <w:spacing w:val="1"/>
        </w:rPr>
        <w:t xml:space="preserve"> </w:t>
      </w:r>
      <w:r>
        <w:t>strength</w:t>
      </w:r>
      <w:r>
        <w:rPr>
          <w:spacing w:val="1"/>
        </w:rPr>
        <w:t xml:space="preserve"> </w:t>
      </w:r>
      <w:r>
        <w:t>characteristics</w:t>
      </w:r>
      <w:r>
        <w:rPr>
          <w:spacing w:val="-2"/>
        </w:rPr>
        <w:t xml:space="preserve"> </w:t>
      </w:r>
      <w:r>
        <w:t>than the</w:t>
      </w:r>
      <w:r>
        <w:rPr>
          <w:spacing w:val="1"/>
        </w:rPr>
        <w:t xml:space="preserve"> </w:t>
      </w:r>
      <w:r>
        <w:t>normal concrete.</w:t>
      </w:r>
    </w:p>
    <w:p>
      <w:pPr>
        <w:spacing w:before="121"/>
        <w:ind w:left="115"/>
        <w:jc w:val="both"/>
        <w:rPr>
          <w:i/>
          <w:sz w:val="20"/>
        </w:rPr>
      </w:pPr>
      <w:r>
        <w:rPr>
          <w:b/>
          <w:i/>
          <w:sz w:val="20"/>
        </w:rPr>
        <w:t>Keywords—</w:t>
      </w:r>
      <w:r>
        <w:rPr>
          <w:b/>
          <w:i/>
          <w:spacing w:val="-11"/>
          <w:sz w:val="20"/>
        </w:rPr>
        <w:t xml:space="preserve"> </w:t>
      </w:r>
      <w:r>
        <w:rPr>
          <w:i/>
          <w:sz w:val="20"/>
        </w:rPr>
        <w:t>SCC,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VMA,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Super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Plasticizer, WCR,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Mix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Design</w:t>
      </w:r>
    </w:p>
    <w:p>
      <w:pPr>
        <w:pStyle w:val="2"/>
        <w:numPr>
          <w:ilvl w:val="0"/>
          <w:numId w:val="1"/>
        </w:numPr>
        <w:tabs>
          <w:tab w:val="left" w:pos="2005"/>
          <w:tab w:val="left" w:pos="2006"/>
        </w:tabs>
        <w:spacing w:before="130"/>
        <w:jc w:val="left"/>
        <w:rPr>
          <w:rFonts w:ascii="Times New Roman"/>
        </w:rPr>
      </w:pPr>
      <w:bookmarkStart w:id="0" w:name="I._INTRODUCTION"/>
      <w:bookmarkEnd w:id="0"/>
      <w:r>
        <w:rPr>
          <w:rFonts w:ascii="Times New Roman"/>
        </w:rPr>
        <w:t>INTRODUCTION</w:t>
      </w:r>
    </w:p>
    <w:p>
      <w:pPr>
        <w:pStyle w:val="6"/>
        <w:spacing w:before="110"/>
        <w:ind w:right="38"/>
        <w:jc w:val="both"/>
      </w:pPr>
      <w:r>
        <w:t>Marble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metamorphic</w:t>
      </w:r>
      <w:r>
        <w:rPr>
          <w:spacing w:val="1"/>
        </w:rPr>
        <w:t xml:space="preserve"> </w:t>
      </w:r>
      <w:r>
        <w:t>rock</w:t>
      </w:r>
      <w:r>
        <w:rPr>
          <w:spacing w:val="1"/>
        </w:rPr>
        <w:t xml:space="preserve"> </w:t>
      </w:r>
      <w:r>
        <w:t>resulting</w:t>
      </w:r>
      <w:r>
        <w:rPr>
          <w:spacing w:val="1"/>
        </w:rPr>
        <w:t xml:space="preserve"> </w:t>
      </w:r>
      <w:r>
        <w:t>from</w:t>
      </w:r>
      <w:r>
        <w:rPr>
          <w:spacing w:val="5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transformation of pure lime stone. The rock is also one of the</w:t>
      </w:r>
      <w:r>
        <w:rPr>
          <w:spacing w:val="1"/>
        </w:rPr>
        <w:t xml:space="preserve"> </w:t>
      </w:r>
      <w:r>
        <w:t>most important materials used in buildings since ancient times,</w:t>
      </w:r>
      <w:r>
        <w:rPr>
          <w:spacing w:val="1"/>
        </w:rPr>
        <w:t xml:space="preserve"> </w:t>
      </w:r>
      <w:r>
        <w:t>especially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decorative</w:t>
      </w:r>
      <w:r>
        <w:rPr>
          <w:spacing w:val="1"/>
        </w:rPr>
        <w:t xml:space="preserve"> </w:t>
      </w:r>
      <w:r>
        <w:t>purposes.</w:t>
      </w:r>
      <w:r>
        <w:rPr>
          <w:spacing w:val="1"/>
        </w:rPr>
        <w:t xml:space="preserve"> </w:t>
      </w:r>
      <w:r>
        <w:t>Marble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industrially</w:t>
      </w:r>
      <w:r>
        <w:rPr>
          <w:spacing w:val="1"/>
        </w:rPr>
        <w:t xml:space="preserve"> </w:t>
      </w:r>
      <w:r>
        <w:t>processed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being</w:t>
      </w:r>
      <w:r>
        <w:rPr>
          <w:spacing w:val="1"/>
        </w:rPr>
        <w:t xml:space="preserve"> </w:t>
      </w:r>
      <w:r>
        <w:t>cut,</w:t>
      </w:r>
      <w:r>
        <w:rPr>
          <w:spacing w:val="1"/>
        </w:rPr>
        <w:t xml:space="preserve"> </w:t>
      </w:r>
      <w:r>
        <w:t>polished,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decorative</w:t>
      </w:r>
      <w:r>
        <w:rPr>
          <w:spacing w:val="1"/>
        </w:rPr>
        <w:t xml:space="preserve"> </w:t>
      </w:r>
      <w:r>
        <w:t>purposes, and thus, economically valuable. In marble quarries,</w:t>
      </w:r>
      <w:r>
        <w:rPr>
          <w:spacing w:val="1"/>
        </w:rPr>
        <w:t xml:space="preserve"> </w:t>
      </w:r>
      <w:r>
        <w:t>stones are cut as blocks through different methods. During the</w:t>
      </w:r>
      <w:r>
        <w:rPr>
          <w:spacing w:val="1"/>
        </w:rPr>
        <w:t xml:space="preserve"> </w:t>
      </w:r>
      <w:r>
        <w:t>cutting</w:t>
      </w:r>
      <w:r>
        <w:rPr>
          <w:spacing w:val="1"/>
        </w:rPr>
        <w:t xml:space="preserve"> </w:t>
      </w:r>
      <w:r>
        <w:t>process,</w:t>
      </w:r>
      <w:r>
        <w:rPr>
          <w:spacing w:val="1"/>
        </w:rPr>
        <w:t xml:space="preserve"> </w:t>
      </w:r>
      <w:r>
        <w:t>20-30%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marble</w:t>
      </w:r>
      <w:r>
        <w:rPr>
          <w:spacing w:val="1"/>
        </w:rPr>
        <w:t xml:space="preserve"> </w:t>
      </w:r>
      <w:r>
        <w:t>block</w:t>
      </w:r>
      <w:r>
        <w:rPr>
          <w:spacing w:val="1"/>
        </w:rPr>
        <w:t xml:space="preserve"> </w:t>
      </w:r>
      <w:r>
        <w:t>becomes</w:t>
      </w:r>
      <w:r>
        <w:rPr>
          <w:spacing w:val="1"/>
        </w:rPr>
        <w:t xml:space="preserve"> </w:t>
      </w:r>
      <w:r>
        <w:t>waste</w:t>
      </w:r>
      <w:r>
        <w:rPr>
          <w:spacing w:val="-47"/>
        </w:rPr>
        <w:t xml:space="preserve"> </w:t>
      </w:r>
      <w:r>
        <w:t>marble powder. Marble powder is a waste</w:t>
      </w:r>
      <w:r>
        <w:rPr>
          <w:spacing w:val="50"/>
        </w:rPr>
        <w:t xml:space="preserve"> </w:t>
      </w:r>
      <w:r>
        <w:t>material generated</w:t>
      </w:r>
      <w:r>
        <w:rPr>
          <w:spacing w:val="1"/>
        </w:rPr>
        <w:t xml:space="preserve"> </w:t>
      </w:r>
      <w:r>
        <w:t>in considerable amounts in the world. Marble waste leads to a</w:t>
      </w:r>
      <w:r>
        <w:rPr>
          <w:spacing w:val="1"/>
        </w:rPr>
        <w:t xml:space="preserve"> </w:t>
      </w:r>
      <w:r>
        <w:t>serious environmental problem as well. Therefore, the use of</w:t>
      </w:r>
      <w:r>
        <w:rPr>
          <w:spacing w:val="1"/>
        </w:rPr>
        <w:t xml:space="preserve"> </w:t>
      </w:r>
      <w:r>
        <w:t>waste</w:t>
      </w:r>
      <w:r>
        <w:rPr>
          <w:spacing w:val="1"/>
        </w:rPr>
        <w:t xml:space="preserve"> </w:t>
      </w:r>
      <w:r>
        <w:t>marble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concrete</w:t>
      </w:r>
      <w:r>
        <w:rPr>
          <w:spacing w:val="1"/>
        </w:rPr>
        <w:t xml:space="preserve"> </w:t>
      </w:r>
      <w:r>
        <w:t>production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admixture</w:t>
      </w:r>
      <w:r>
        <w:rPr>
          <w:spacing w:val="1"/>
        </w:rPr>
        <w:t xml:space="preserve"> </w:t>
      </w:r>
      <w:r>
        <w:t>material or aggregate has increasingly become an important</w:t>
      </w:r>
      <w:r>
        <w:rPr>
          <w:spacing w:val="1"/>
        </w:rPr>
        <w:t xml:space="preserve"> </w:t>
      </w:r>
      <w:r>
        <w:t>issue. Valeria et al (2005) in their study observed that marble</w:t>
      </w:r>
      <w:r>
        <w:rPr>
          <w:spacing w:val="1"/>
        </w:rPr>
        <w:t xml:space="preserve"> </w:t>
      </w:r>
      <w:r>
        <w:t>powder had very high Blaine fineness value of about1.5 m2/g,</w:t>
      </w:r>
      <w:r>
        <w:rPr>
          <w:spacing w:val="1"/>
        </w:rPr>
        <w:t xml:space="preserve"> </w:t>
      </w:r>
      <w:r>
        <w:t>with 90% of particles passing through 50 μm-sieves and 50%</w:t>
      </w:r>
      <w:r>
        <w:rPr>
          <w:spacing w:val="1"/>
        </w:rPr>
        <w:t xml:space="preserve"> </w:t>
      </w:r>
      <w:r>
        <w:t>through 7 μm. Brick kiln dust in form of brick dust, broken</w:t>
      </w:r>
      <w:r>
        <w:rPr>
          <w:spacing w:val="1"/>
        </w:rPr>
        <w:t xml:space="preserve"> </w:t>
      </w:r>
      <w:r>
        <w:t>small</w:t>
      </w:r>
      <w:r>
        <w:rPr>
          <w:spacing w:val="1"/>
        </w:rPr>
        <w:t xml:space="preserve"> </w:t>
      </w:r>
      <w:r>
        <w:t>pieces,</w:t>
      </w:r>
      <w:r>
        <w:rPr>
          <w:spacing w:val="1"/>
        </w:rPr>
        <w:t xml:space="preserve"> </w:t>
      </w:r>
      <w:r>
        <w:t>flakes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bricks,</w:t>
      </w:r>
      <w:r>
        <w:rPr>
          <w:spacing w:val="1"/>
        </w:rPr>
        <w:t xml:space="preserve"> </w:t>
      </w:r>
      <w:r>
        <w:t>brunt</w:t>
      </w:r>
      <w:r>
        <w:rPr>
          <w:spacing w:val="1"/>
        </w:rPr>
        <w:t xml:space="preserve"> </w:t>
      </w:r>
      <w:r>
        <w:t>coal</w:t>
      </w:r>
      <w:r>
        <w:rPr>
          <w:spacing w:val="1"/>
        </w:rPr>
        <w:t xml:space="preserve"> </w:t>
      </w:r>
      <w:r>
        <w:t>ashes</w:t>
      </w:r>
      <w:r>
        <w:rPr>
          <w:spacing w:val="1"/>
        </w:rPr>
        <w:t xml:space="preserve"> </w:t>
      </w:r>
      <w:r>
        <w:t>gives</w:t>
      </w:r>
      <w:r>
        <w:rPr>
          <w:spacing w:val="1"/>
        </w:rPr>
        <w:t xml:space="preserve"> </w:t>
      </w:r>
      <w:r>
        <w:t>large</w:t>
      </w:r>
      <w:r>
        <w:rPr>
          <w:spacing w:val="-47"/>
        </w:rPr>
        <w:t xml:space="preserve"> </w:t>
      </w:r>
      <w:r>
        <w:t>amount of waste</w:t>
      </w:r>
      <w:r>
        <w:rPr>
          <w:spacing w:val="1"/>
        </w:rPr>
        <w:t xml:space="preserve"> </w:t>
      </w:r>
      <w:r>
        <w:t>which is utilized</w:t>
      </w:r>
      <w:r>
        <w:rPr>
          <w:spacing w:val="1"/>
        </w:rPr>
        <w:t xml:space="preserve"> </w:t>
      </w:r>
      <w:r>
        <w:t>for filling the</w:t>
      </w:r>
      <w:r>
        <w:rPr>
          <w:spacing w:val="50"/>
        </w:rPr>
        <w:t xml:space="preserve"> </w:t>
      </w:r>
      <w:r>
        <w:t>low</w:t>
      </w:r>
      <w:r>
        <w:rPr>
          <w:spacing w:val="50"/>
        </w:rPr>
        <w:t xml:space="preserve"> </w:t>
      </w:r>
      <w:r>
        <w:t>lying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dumped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waste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India</w:t>
      </w:r>
      <w:r>
        <w:rPr>
          <w:spacing w:val="1"/>
        </w:rPr>
        <w:t xml:space="preserve"> </w:t>
      </w:r>
      <w:r>
        <w:t>(Sharma</w:t>
      </w:r>
      <w:r>
        <w:rPr>
          <w:spacing w:val="1"/>
        </w:rPr>
        <w:t xml:space="preserve"> </w:t>
      </w:r>
      <w:r>
        <w:t>et.</w:t>
      </w:r>
      <w:r>
        <w:rPr>
          <w:spacing w:val="1"/>
        </w:rPr>
        <w:t xml:space="preserve"> </w:t>
      </w:r>
      <w:r>
        <w:t>al).</w:t>
      </w:r>
      <w:r>
        <w:rPr>
          <w:spacing w:val="1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developing countries bricks are still one of the most popular</w:t>
      </w:r>
      <w:r>
        <w:rPr>
          <w:spacing w:val="1"/>
        </w:rPr>
        <w:t xml:space="preserve"> </w:t>
      </w:r>
      <w:r>
        <w:t>construction materials. India is estimated to have more than</w:t>
      </w:r>
      <w:r>
        <w:rPr>
          <w:spacing w:val="1"/>
        </w:rPr>
        <w:t xml:space="preserve"> </w:t>
      </w:r>
      <w:r>
        <w:t>100,000 brick kilns, producing about 150-200 billion bricks</w:t>
      </w:r>
      <w:r>
        <w:rPr>
          <w:spacing w:val="1"/>
        </w:rPr>
        <w:t xml:space="preserve"> </w:t>
      </w:r>
      <w:r>
        <w:t>annually, employing about 10 million workers and consuming</w:t>
      </w:r>
      <w:r>
        <w:rPr>
          <w:spacing w:val="1"/>
        </w:rPr>
        <w:t xml:space="preserve"> </w:t>
      </w:r>
      <w:r>
        <w:t>about 25 million tons of coal annually (Maithel, 2012). For</w:t>
      </w:r>
      <w:r>
        <w:rPr>
          <w:spacing w:val="1"/>
        </w:rPr>
        <w:t xml:space="preserve"> </w:t>
      </w:r>
      <w:r>
        <w:t>brick</w:t>
      </w:r>
      <w:r>
        <w:rPr>
          <w:spacing w:val="1"/>
        </w:rPr>
        <w:t xml:space="preserve"> </w:t>
      </w:r>
      <w:r>
        <w:t>making</w:t>
      </w:r>
      <w:r>
        <w:rPr>
          <w:spacing w:val="1"/>
        </w:rPr>
        <w:t xml:space="preserve"> </w:t>
      </w:r>
      <w:r>
        <w:t>availability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good</w:t>
      </w:r>
      <w:r>
        <w:rPr>
          <w:spacing w:val="1"/>
        </w:rPr>
        <w:t xml:space="preserve"> </w:t>
      </w:r>
      <w:r>
        <w:t>soil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crucial.</w:t>
      </w:r>
      <w:r>
        <w:rPr>
          <w:spacing w:val="1"/>
        </w:rPr>
        <w:t xml:space="preserve"> </w:t>
      </w:r>
      <w:r>
        <w:t>Recently</w:t>
      </w:r>
      <w:r>
        <w:rPr>
          <w:spacing w:val="1"/>
        </w:rPr>
        <w:t xml:space="preserve"> </w:t>
      </w:r>
      <w:r>
        <w:t>number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additives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added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replaced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clay</w:t>
      </w:r>
      <w:r>
        <w:rPr>
          <w:spacing w:val="5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increase the performance of bricks including fly ash, bagasse</w:t>
      </w:r>
      <w:r>
        <w:rPr>
          <w:spacing w:val="1"/>
        </w:rPr>
        <w:t xml:space="preserve"> </w:t>
      </w:r>
      <w:r>
        <w:t>ash, rice husk ash etc. (Gulden, 2015). The waste</w:t>
      </w:r>
      <w:r>
        <w:rPr>
          <w:spacing w:val="50"/>
        </w:rPr>
        <w:t xml:space="preserve"> </w:t>
      </w:r>
      <w:r>
        <w:t>from the</w:t>
      </w:r>
      <w:r>
        <w:rPr>
          <w:spacing w:val="1"/>
        </w:rPr>
        <w:t xml:space="preserve"> </w:t>
      </w:r>
      <w:r>
        <w:t>brick production units is also a cause of concern as the brick</w:t>
      </w:r>
      <w:r>
        <w:rPr>
          <w:spacing w:val="1"/>
        </w:rPr>
        <w:t xml:space="preserve"> </w:t>
      </w:r>
      <w:r>
        <w:t>sector of India is unmanaged and has unskilled workers which</w:t>
      </w:r>
      <w:r>
        <w:rPr>
          <w:spacing w:val="1"/>
        </w:rPr>
        <w:t xml:space="preserve"> </w:t>
      </w:r>
      <w:r>
        <w:t>causes high waste generation. The waste generated from the</w:t>
      </w:r>
      <w:r>
        <w:rPr>
          <w:spacing w:val="1"/>
        </w:rPr>
        <w:t xml:space="preserve"> </w:t>
      </w:r>
      <w:r>
        <w:t>brick production can be broadly classified as; brick dust or</w:t>
      </w:r>
      <w:r>
        <w:rPr>
          <w:spacing w:val="1"/>
        </w:rPr>
        <w:t xml:space="preserve"> </w:t>
      </w:r>
      <w:r>
        <w:t>Surkhi, deformed</w:t>
      </w:r>
      <w:r>
        <w:rPr>
          <w:spacing w:val="1"/>
        </w:rPr>
        <w:t xml:space="preserve"> </w:t>
      </w:r>
      <w:r>
        <w:t>bricks, over burnt bricks</w:t>
      </w:r>
      <w:r>
        <w:rPr>
          <w:spacing w:val="50"/>
        </w:rPr>
        <w:t xml:space="preserve"> </w:t>
      </w:r>
      <w:r>
        <w:t>and broken bricks.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Self-Compacting</w:t>
      </w:r>
      <w:r>
        <w:rPr>
          <w:spacing w:val="1"/>
        </w:rPr>
        <w:t xml:space="preserve"> </w:t>
      </w:r>
      <w:r>
        <w:t>Concrete</w:t>
      </w:r>
      <w:r>
        <w:rPr>
          <w:spacing w:val="1"/>
        </w:rPr>
        <w:t xml:space="preserve"> </w:t>
      </w:r>
      <w:r>
        <w:t>(SCC)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-performance </w:t>
      </w:r>
      <w:r>
        <w:t>concrete,</w:t>
      </w:r>
      <w:r>
        <w:rPr>
          <w:spacing w:val="1"/>
        </w:rPr>
        <w:t xml:space="preserve"> </w:t>
      </w:r>
      <w:r>
        <w:t>designed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flow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formwork</w:t>
      </w:r>
      <w:r>
        <w:rPr>
          <w:spacing w:val="1"/>
        </w:rPr>
        <w:t xml:space="preserve"> </w:t>
      </w:r>
      <w:r>
        <w:t>and</w:t>
      </w:r>
      <w:r>
        <w:rPr>
          <w:spacing w:val="50"/>
        </w:rPr>
        <w:t xml:space="preserve"> </w:t>
      </w:r>
      <w:r>
        <w:t>consolidate</w:t>
      </w:r>
      <w:r>
        <w:rPr>
          <w:spacing w:val="1"/>
        </w:rPr>
        <w:t xml:space="preserve"> </w:t>
      </w:r>
      <w:r>
        <w:t>under its own weight without mechanical vibration. The fluid</w:t>
      </w:r>
      <w:r>
        <w:rPr>
          <w:spacing w:val="1"/>
        </w:rPr>
        <w:t xml:space="preserve"> </w:t>
      </w:r>
      <w:r>
        <w:t>consistency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flow</w:t>
      </w:r>
      <w:r>
        <w:rPr>
          <w:spacing w:val="1"/>
        </w:rPr>
        <w:t xml:space="preserve"> </w:t>
      </w:r>
      <w:r>
        <w:t>ability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achieved</w:t>
      </w:r>
      <w:r>
        <w:rPr>
          <w:spacing w:val="1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changing</w:t>
      </w:r>
      <w:r>
        <w:rPr>
          <w:spacing w:val="23"/>
        </w:rPr>
        <w:t xml:space="preserve"> </w:t>
      </w:r>
      <w:r>
        <w:t>mix</w:t>
      </w:r>
      <w:r>
        <w:rPr>
          <w:spacing w:val="19"/>
        </w:rPr>
        <w:t xml:space="preserve"> </w:t>
      </w:r>
      <w:r>
        <w:t>proportions</w:t>
      </w:r>
      <w:r>
        <w:rPr>
          <w:spacing w:val="21"/>
        </w:rPr>
        <w:t xml:space="preserve"> </w:t>
      </w:r>
      <w:r>
        <w:t>by</w:t>
      </w:r>
      <w:r>
        <w:rPr>
          <w:spacing w:val="19"/>
        </w:rPr>
        <w:t xml:space="preserve"> </w:t>
      </w:r>
      <w:r>
        <w:t>increasing</w:t>
      </w:r>
      <w:r>
        <w:rPr>
          <w:spacing w:val="24"/>
        </w:rPr>
        <w:t xml:space="preserve"> </w:t>
      </w:r>
      <w:r>
        <w:t>cementious</w:t>
      </w:r>
      <w:r>
        <w:rPr>
          <w:spacing w:val="26"/>
        </w:rPr>
        <w:t xml:space="preserve"> </w:t>
      </w:r>
      <w:r>
        <w:t>material,increasing paste content, careful selection of aggregate volume</w:t>
      </w:r>
      <w:r>
        <w:rPr>
          <w:spacing w:val="1"/>
        </w:rPr>
        <w:t xml:space="preserve"> </w:t>
      </w:r>
      <w:r>
        <w:t>and gradation with lower water</w:t>
      </w:r>
      <w:r>
        <w:rPr>
          <w:spacing w:val="1"/>
        </w:rPr>
        <w:t xml:space="preserve"> </w:t>
      </w:r>
      <w:r>
        <w:t>-cement ratio and by</w:t>
      </w:r>
      <w:r>
        <w:rPr>
          <w:spacing w:val="1"/>
        </w:rPr>
        <w:t xml:space="preserve"> </w:t>
      </w:r>
      <w:r>
        <w:t>using</w:t>
      </w:r>
      <w:r>
        <w:rPr>
          <w:spacing w:val="1"/>
        </w:rPr>
        <w:t xml:space="preserve"> </w:t>
      </w:r>
      <w:r>
        <w:t>admixtures and super plasticizers</w:t>
      </w:r>
      <w:r>
        <w:rPr>
          <w:spacing w:val="50"/>
        </w:rPr>
        <w:t xml:space="preserve"> </w:t>
      </w:r>
      <w:r>
        <w:t>which gives the advantages</w:t>
      </w:r>
      <w:r>
        <w:rPr>
          <w:spacing w:val="1"/>
        </w:rPr>
        <w:t xml:space="preserve"> </w:t>
      </w:r>
      <w:r>
        <w:t>of rapid placement at the</w:t>
      </w:r>
      <w:r>
        <w:rPr>
          <w:spacing w:val="1"/>
        </w:rPr>
        <w:t xml:space="preserve"> </w:t>
      </w:r>
      <w:r>
        <w:t>area of</w:t>
      </w:r>
      <w:r>
        <w:rPr>
          <w:spacing w:val="1"/>
        </w:rPr>
        <w:t xml:space="preserve"> </w:t>
      </w:r>
      <w:r>
        <w:t>reinforcement congestion,</w:t>
      </w:r>
      <w:r>
        <w:rPr>
          <w:spacing w:val="1"/>
        </w:rPr>
        <w:t xml:space="preserve"> </w:t>
      </w:r>
      <w:r>
        <w:t>reduced labor cost and improved aesthetic surface. Aggregates,</w:t>
      </w:r>
      <w:r>
        <w:rPr>
          <w:spacing w:val="-47"/>
        </w:rPr>
        <w:t xml:space="preserve"> </w:t>
      </w:r>
      <w:r>
        <w:t>cement, water are the principal materials of SCC where as SP-</w:t>
      </w:r>
      <w:r>
        <w:rPr>
          <w:spacing w:val="1"/>
        </w:rPr>
        <w:t xml:space="preserve"> </w:t>
      </w:r>
      <w:r>
        <w:t>430,</w:t>
      </w:r>
      <w:r>
        <w:rPr>
          <w:spacing w:val="1"/>
        </w:rPr>
        <w:t xml:space="preserve"> </w:t>
      </w:r>
      <w:r>
        <w:t>VMA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chemical</w:t>
      </w:r>
      <w:r>
        <w:rPr>
          <w:spacing w:val="1"/>
        </w:rPr>
        <w:t xml:space="preserve"> </w:t>
      </w:r>
      <w:r>
        <w:t>admixtures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materials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enhance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quality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concrete.</w:t>
      </w:r>
    </w:p>
    <w:p>
      <w:pPr>
        <w:pStyle w:val="2"/>
        <w:numPr>
          <w:ilvl w:val="0"/>
          <w:numId w:val="1"/>
        </w:numPr>
        <w:tabs>
          <w:tab w:val="left" w:pos="2191"/>
          <w:tab w:val="left" w:pos="2192"/>
        </w:tabs>
        <w:spacing w:before="130"/>
        <w:ind w:left="2191" w:hanging="567"/>
        <w:jc w:val="left"/>
        <w:rPr>
          <w:rFonts w:ascii="Times New Roman"/>
        </w:rPr>
      </w:pPr>
      <w:bookmarkStart w:id="1" w:name="II._MATERIALS"/>
      <w:bookmarkEnd w:id="1"/>
      <w:r>
        <w:rPr>
          <w:rFonts w:ascii="Times New Roman"/>
        </w:rPr>
        <w:t>MATERIALS</w:t>
      </w:r>
    </w:p>
    <w:p>
      <w:pPr>
        <w:pStyle w:val="3"/>
        <w:numPr>
          <w:ilvl w:val="0"/>
          <w:numId w:val="2"/>
        </w:numPr>
        <w:tabs>
          <w:tab w:val="left" w:pos="346"/>
        </w:tabs>
        <w:spacing w:before="120"/>
        <w:ind w:hanging="231"/>
        <w:jc w:val="both"/>
      </w:pPr>
      <w:bookmarkStart w:id="2" w:name="A._Aggregate"/>
      <w:bookmarkEnd w:id="2"/>
      <w:r>
        <w:t>Aggregate</w:t>
      </w:r>
    </w:p>
    <w:p>
      <w:pPr>
        <w:pStyle w:val="6"/>
        <w:spacing w:before="110"/>
        <w:ind w:right="118"/>
        <w:jc w:val="both"/>
      </w:pPr>
      <w:r>
        <w:t>The coarse aggregate chosen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SCC is typically</w:t>
      </w:r>
      <w:r>
        <w:rPr>
          <w:spacing w:val="1"/>
        </w:rPr>
        <w:t xml:space="preserve"> </w:t>
      </w:r>
      <w:r>
        <w:t>round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shape,</w:t>
      </w:r>
      <w:r>
        <w:rPr>
          <w:spacing w:val="1"/>
        </w:rPr>
        <w:t xml:space="preserve"> </w:t>
      </w:r>
      <w:r>
        <w:t>well</w:t>
      </w:r>
      <w:r>
        <w:rPr>
          <w:spacing w:val="1"/>
        </w:rPr>
        <w:t xml:space="preserve"> </w:t>
      </w:r>
      <w:r>
        <w:t>graded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smaller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comparison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typical</w:t>
      </w:r>
      <w:r>
        <w:rPr>
          <w:spacing w:val="1"/>
        </w:rPr>
        <w:t xml:space="preserve"> </w:t>
      </w:r>
      <w:r>
        <w:t>conventional concrete whose maximum size is 40 mm or more.</w:t>
      </w:r>
      <w:r>
        <w:rPr>
          <w:spacing w:val="-47"/>
        </w:rPr>
        <w:t xml:space="preserve"> </w:t>
      </w:r>
      <w:r>
        <w:t>In</w:t>
      </w:r>
      <w:r>
        <w:rPr>
          <w:spacing w:val="33"/>
        </w:rPr>
        <w:t xml:space="preserve"> </w:t>
      </w:r>
      <w:r>
        <w:t>general,</w:t>
      </w:r>
      <w:r>
        <w:rPr>
          <w:spacing w:val="33"/>
        </w:rPr>
        <w:t xml:space="preserve"> </w:t>
      </w:r>
      <w:r>
        <w:t>rounded</w:t>
      </w:r>
      <w:r>
        <w:rPr>
          <w:spacing w:val="35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smaller</w:t>
      </w:r>
      <w:r>
        <w:rPr>
          <w:spacing w:val="33"/>
        </w:rPr>
        <w:t xml:space="preserve"> </w:t>
      </w:r>
      <w:r>
        <w:t>aggregate</w:t>
      </w:r>
      <w:r>
        <w:rPr>
          <w:spacing w:val="35"/>
        </w:rPr>
        <w:t xml:space="preserve"> </w:t>
      </w:r>
      <w:r>
        <w:t>particles</w:t>
      </w:r>
      <w:r>
        <w:rPr>
          <w:spacing w:val="14"/>
        </w:rPr>
        <w:t xml:space="preserve"> </w:t>
      </w:r>
      <w:r>
        <w:t>not</w:t>
      </w:r>
      <w:r>
        <w:rPr>
          <w:spacing w:val="33"/>
        </w:rPr>
        <w:t xml:space="preserve"> </w:t>
      </w:r>
      <w:r>
        <w:t>only</w:t>
      </w:r>
      <w:r>
        <w:rPr>
          <w:spacing w:val="-48"/>
        </w:rPr>
        <w:t xml:space="preserve"> </w:t>
      </w:r>
      <w:r>
        <w:t>aid in the flowability and deformability of the concrete but also</w:t>
      </w:r>
      <w:r>
        <w:rPr>
          <w:spacing w:val="-47"/>
        </w:rPr>
        <w:t xml:space="preserve"> </w:t>
      </w:r>
      <w:r>
        <w:t>prevent</w:t>
      </w:r>
      <w:r>
        <w:rPr>
          <w:spacing w:val="1"/>
        </w:rPr>
        <w:t xml:space="preserve"> </w:t>
      </w:r>
      <w:r>
        <w:t>segregation.</w:t>
      </w:r>
      <w:r>
        <w:rPr>
          <w:spacing w:val="1"/>
        </w:rPr>
        <w:t xml:space="preserve"> </w:t>
      </w:r>
      <w:r>
        <w:t>Gradation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choosing a coarse aggregate for SCC where reinforcement may</w:t>
      </w:r>
      <w:r>
        <w:rPr>
          <w:spacing w:val="-47"/>
        </w:rPr>
        <w:t xml:space="preserve"> </w:t>
      </w:r>
      <w:r>
        <w:t>be highly congested or the formwork has small dimensions.</w:t>
      </w:r>
      <w:r>
        <w:rPr>
          <w:spacing w:val="1"/>
        </w:rPr>
        <w:t xml:space="preserve"> </w:t>
      </w:r>
      <w:r>
        <w:t>Gap-graded coarse aggregate promotes segregation to a greater</w:t>
      </w:r>
      <w:r>
        <w:rPr>
          <w:spacing w:val="1"/>
        </w:rPr>
        <w:t xml:space="preserve"> </w:t>
      </w:r>
      <w:r>
        <w:t>degree than well-graded coarse aggregate. Maximum size of</w:t>
      </w:r>
      <w:r>
        <w:rPr>
          <w:spacing w:val="1"/>
        </w:rPr>
        <w:t xml:space="preserve"> </w:t>
      </w:r>
      <w:r>
        <w:t>coarse aggregate used in SCC ranges from 10 mm to 20 mm.</w:t>
      </w:r>
      <w:r>
        <w:rPr>
          <w:spacing w:val="1"/>
        </w:rPr>
        <w:t xml:space="preserve"> </w:t>
      </w:r>
      <w:r>
        <w:t>Aggregates occupy 70% to 80% of the volume of concrete and</w:t>
      </w:r>
      <w:r>
        <w:rPr>
          <w:spacing w:val="1"/>
        </w:rPr>
        <w:t xml:space="preserve"> </w:t>
      </w:r>
      <w:r>
        <w:t>normally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concrete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better</w:t>
      </w:r>
      <w:r>
        <w:rPr>
          <w:spacing w:val="50"/>
        </w:rPr>
        <w:t xml:space="preserve"> </w:t>
      </w:r>
      <w:r>
        <w:t>dimensional</w:t>
      </w:r>
      <w:r>
        <w:rPr>
          <w:spacing w:val="50"/>
        </w:rPr>
        <w:t xml:space="preserve"> </w:t>
      </w:r>
      <w:r>
        <w:t>stability</w:t>
      </w:r>
      <w:r>
        <w:rPr>
          <w:spacing w:val="1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wear</w:t>
      </w:r>
      <w:r>
        <w:rPr>
          <w:spacing w:val="-2"/>
        </w:rPr>
        <w:t xml:space="preserve"> </w:t>
      </w:r>
      <w:r>
        <w:t>resistance.</w:t>
      </w:r>
    </w:p>
    <w:p>
      <w:pPr>
        <w:pStyle w:val="3"/>
        <w:numPr>
          <w:ilvl w:val="0"/>
          <w:numId w:val="2"/>
        </w:numPr>
        <w:tabs>
          <w:tab w:val="left" w:pos="346"/>
        </w:tabs>
        <w:ind w:hanging="231"/>
        <w:jc w:val="both"/>
      </w:pPr>
      <w:bookmarkStart w:id="3" w:name="B._Sand"/>
      <w:bookmarkEnd w:id="3"/>
      <w:r>
        <w:t>Sand</w:t>
      </w:r>
    </w:p>
    <w:p>
      <w:pPr>
        <w:pStyle w:val="6"/>
        <w:spacing w:before="111"/>
        <w:ind w:right="129"/>
        <w:jc w:val="both"/>
      </w:pPr>
      <w:r>
        <w:t>All normal concreting sands (less than 0.125 mm) are suitable</w:t>
      </w:r>
      <w:r>
        <w:rPr>
          <w:spacing w:val="1"/>
        </w:rPr>
        <w:t xml:space="preserve"> </w:t>
      </w:r>
      <w:r>
        <w:t>for SCC and are very important for the rheology of SCC. A</w:t>
      </w:r>
      <w:r>
        <w:rPr>
          <w:spacing w:val="1"/>
        </w:rPr>
        <w:t xml:space="preserve"> </w:t>
      </w:r>
      <w:r>
        <w:t>minimum number of fines (arising from the binders and the</w:t>
      </w:r>
      <w:r>
        <w:rPr>
          <w:spacing w:val="1"/>
        </w:rPr>
        <w:t xml:space="preserve"> </w:t>
      </w:r>
      <w:r>
        <w:t>sand)</w:t>
      </w:r>
      <w:r>
        <w:rPr>
          <w:spacing w:val="3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achieved to</w:t>
      </w:r>
      <w:r>
        <w:rPr>
          <w:spacing w:val="1"/>
        </w:rPr>
        <w:t xml:space="preserve"> </w:t>
      </w:r>
      <w:r>
        <w:t>avoid segregation.</w:t>
      </w:r>
    </w:p>
    <w:p>
      <w:pPr>
        <w:pStyle w:val="3"/>
        <w:numPr>
          <w:ilvl w:val="0"/>
          <w:numId w:val="2"/>
        </w:numPr>
        <w:tabs>
          <w:tab w:val="left" w:pos="346"/>
        </w:tabs>
        <w:spacing w:before="130"/>
        <w:ind w:hanging="231"/>
        <w:jc w:val="both"/>
      </w:pPr>
      <w:bookmarkStart w:id="4" w:name="C._Cement"/>
      <w:bookmarkEnd w:id="4"/>
      <w:r>
        <w:t>Cement</w:t>
      </w:r>
    </w:p>
    <w:p>
      <w:pPr>
        <w:pStyle w:val="6"/>
        <w:spacing w:before="110" w:line="242" w:lineRule="auto"/>
        <w:ind w:right="123"/>
        <w:jc w:val="both"/>
      </w:pPr>
      <w:r>
        <w:t>The</w:t>
      </w:r>
      <w:r>
        <w:rPr>
          <w:spacing w:val="1"/>
        </w:rPr>
        <w:t xml:space="preserve"> </w:t>
      </w:r>
      <w:r>
        <w:t>most common</w:t>
      </w:r>
      <w:r>
        <w:rPr>
          <w:spacing w:val="1"/>
        </w:rPr>
        <w:t xml:space="preserve"> </w:t>
      </w:r>
      <w:r>
        <w:t>cement</w:t>
      </w:r>
      <w:r>
        <w:rPr>
          <w:spacing w:val="1"/>
        </w:rPr>
        <w:t xml:space="preserve"> </w:t>
      </w:r>
      <w:r>
        <w:t>currently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construction</w:t>
      </w:r>
      <w:r>
        <w:rPr>
          <w:spacing w:val="50"/>
        </w:rPr>
        <w:t xml:space="preserve"> </w:t>
      </w:r>
      <w:r>
        <w:t>is</w:t>
      </w:r>
      <w:r>
        <w:rPr>
          <w:spacing w:val="-47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I/II</w:t>
      </w:r>
      <w:r>
        <w:rPr>
          <w:spacing w:val="1"/>
        </w:rPr>
        <w:t xml:space="preserve"> </w:t>
      </w:r>
      <w:r>
        <w:t>Portland</w:t>
      </w:r>
      <w:r>
        <w:rPr>
          <w:spacing w:val="1"/>
        </w:rPr>
        <w:t xml:space="preserve"> </w:t>
      </w:r>
      <w:r>
        <w:t>cement.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cement</w:t>
      </w:r>
      <w:r>
        <w:rPr>
          <w:spacing w:val="1"/>
        </w:rPr>
        <w:t xml:space="preserve"> </w:t>
      </w:r>
      <w:r>
        <w:t>conforms</w:t>
      </w:r>
      <w:r>
        <w:rPr>
          <w:spacing w:val="51"/>
        </w:rPr>
        <w:t xml:space="preserve"> </w:t>
      </w:r>
      <w:r>
        <w:t>to</w:t>
      </w:r>
      <w:r>
        <w:rPr>
          <w:spacing w:val="5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strength</w:t>
      </w:r>
      <w:r>
        <w:rPr>
          <w:spacing w:val="1"/>
        </w:rPr>
        <w:t xml:space="preserve"> </w:t>
      </w:r>
      <w:r>
        <w:t>requirement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</w:t>
      </w:r>
      <w:r>
        <w:rPr>
          <w:vertAlign w:val="subscript"/>
        </w:rPr>
        <w:t>3</w:t>
      </w:r>
      <w:r>
        <w:t>A</w:t>
      </w:r>
      <w:r>
        <w:rPr>
          <w:spacing w:val="5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restriction of a Type II. The Blaine fineness is used to quantify</w:t>
      </w:r>
      <w:r>
        <w:rPr>
          <w:spacing w:val="1"/>
        </w:rPr>
        <w:t xml:space="preserve"> </w:t>
      </w:r>
      <w:r>
        <w:t>the surface area of cement. The surface area provides a direct</w:t>
      </w:r>
      <w:r>
        <w:rPr>
          <w:spacing w:val="1"/>
        </w:rPr>
        <w:t xml:space="preserve"> </w:t>
      </w:r>
      <w:r>
        <w:t>indication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cement</w:t>
      </w:r>
      <w:r>
        <w:rPr>
          <w:spacing w:val="1"/>
        </w:rPr>
        <w:t xml:space="preserve"> </w:t>
      </w:r>
      <w:r>
        <w:t>fineness</w:t>
      </w:r>
      <w:r>
        <w:rPr>
          <w:spacing w:val="1"/>
        </w:rPr>
        <w:t xml:space="preserve"> </w:t>
      </w:r>
      <w:r>
        <w:t>ranging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350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500</w:t>
      </w:r>
      <w:r>
        <w:rPr>
          <w:spacing w:val="-47"/>
        </w:rPr>
        <w:t xml:space="preserve"> </w:t>
      </w:r>
      <w:r>
        <w:t>m</w:t>
      </w:r>
      <w:r>
        <w:rPr>
          <w:vertAlign w:val="superscript"/>
        </w:rPr>
        <w:t>2</w:t>
      </w:r>
      <w:r>
        <w:t>/Kg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Type</w:t>
      </w:r>
      <w:r>
        <w:rPr>
          <w:spacing w:val="1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cements</w:t>
      </w:r>
      <w:r>
        <w:rPr>
          <w:spacing w:val="-2"/>
        </w:rPr>
        <w:t xml:space="preserve"> </w:t>
      </w:r>
      <w:r>
        <w:t>respectively.</w:t>
      </w:r>
    </w:p>
    <w:p>
      <w:pPr>
        <w:pStyle w:val="3"/>
        <w:numPr>
          <w:ilvl w:val="0"/>
          <w:numId w:val="2"/>
        </w:numPr>
        <w:tabs>
          <w:tab w:val="left" w:pos="361"/>
        </w:tabs>
        <w:spacing w:before="115"/>
        <w:ind w:left="360" w:hanging="246"/>
        <w:jc w:val="both"/>
      </w:pPr>
      <w:bookmarkStart w:id="5" w:name="D._Super_Plasticizer"/>
      <w:bookmarkEnd w:id="5"/>
      <w:r>
        <w:t>Super</w:t>
      </w:r>
      <w:r>
        <w:rPr>
          <w:spacing w:val="-13"/>
        </w:rPr>
        <w:t xml:space="preserve"> </w:t>
      </w:r>
      <w:r>
        <w:t>Plasticizer</w:t>
      </w:r>
    </w:p>
    <w:p>
      <w:pPr>
        <w:pStyle w:val="6"/>
        <w:spacing w:before="110"/>
        <w:ind w:right="119"/>
        <w:jc w:val="both"/>
      </w:pPr>
      <w:r>
        <w:t>Super plasticizer is a chemical compound used to increase the</w:t>
      </w:r>
      <w:r>
        <w:rPr>
          <w:spacing w:val="1"/>
        </w:rPr>
        <w:t xml:space="preserve"> </w:t>
      </w:r>
      <w:r>
        <w:t>workability without adding more water to form a uniform mix.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acts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lubricant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materials.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50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increase the workability, the water content is to be increased</w:t>
      </w:r>
      <w:r>
        <w:rPr>
          <w:spacing w:val="1"/>
        </w:rPr>
        <w:t xml:space="preserve"> </w:t>
      </w:r>
      <w:r>
        <w:t>provided corresponding quantity of cement also added to keep</w:t>
      </w:r>
      <w:r>
        <w:rPr>
          <w:spacing w:val="1"/>
        </w:rPr>
        <w:t xml:space="preserve"> </w:t>
      </w:r>
      <w:r>
        <w:t>the</w:t>
      </w:r>
      <w:r>
        <w:rPr>
          <w:spacing w:val="50"/>
        </w:rPr>
        <w:t xml:space="preserve"> </w:t>
      </w:r>
      <w:r>
        <w:t>water cement ratio constant, so that</w:t>
      </w:r>
      <w:r>
        <w:rPr>
          <w:spacing w:val="50"/>
        </w:rPr>
        <w:t xml:space="preserve"> </w:t>
      </w:r>
      <w:r>
        <w:t>the strength remains</w:t>
      </w:r>
      <w:r>
        <w:rPr>
          <w:spacing w:val="1"/>
        </w:rPr>
        <w:t xml:space="preserve"> </w:t>
      </w:r>
      <w:r>
        <w:t>the same. The job of SP-430 is to impart a high degree of flow</w:t>
      </w:r>
      <w:r>
        <w:rPr>
          <w:spacing w:val="1"/>
        </w:rPr>
        <w:t xml:space="preserve"> </w:t>
      </w:r>
      <w:r>
        <w:t>ability and deformability, however high dosages can lead to a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degree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segregation</w:t>
      </w:r>
      <w:r>
        <w:rPr>
          <w:spacing w:val="1"/>
        </w:rPr>
        <w:t xml:space="preserve"> </w:t>
      </w:r>
      <w:r>
        <w:t>(Ramchandran,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Malhotra).</w:t>
      </w:r>
      <w:r>
        <w:rPr>
          <w:spacing w:val="1"/>
        </w:rPr>
        <w:t xml:space="preserve"> </w:t>
      </w:r>
      <w:r>
        <w:t>Conplast SP 430</w:t>
      </w:r>
      <w:r>
        <w:rPr>
          <w:spacing w:val="50"/>
        </w:rPr>
        <w:t xml:space="preserve"> </w:t>
      </w:r>
      <w:r>
        <w:t>is utilized in</w:t>
      </w:r>
      <w:r>
        <w:rPr>
          <w:spacing w:val="50"/>
        </w:rPr>
        <w:t xml:space="preserve"> </w:t>
      </w:r>
      <w:r>
        <w:t>this project, which is a product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FOSROC</w:t>
      </w:r>
      <w:r>
        <w:rPr>
          <w:spacing w:val="1"/>
        </w:rPr>
        <w:t xml:space="preserve"> </w:t>
      </w:r>
      <w:r>
        <w:t>(Manufactured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Bangalore,</w:t>
      </w:r>
      <w:r>
        <w:rPr>
          <w:spacing w:val="1"/>
        </w:rPr>
        <w:t xml:space="preserve"> </w:t>
      </w:r>
      <w:r>
        <w:t>India)</w:t>
      </w:r>
      <w:r>
        <w:rPr>
          <w:spacing w:val="1"/>
        </w:rPr>
        <w:t xml:space="preserve"> </w:t>
      </w:r>
      <w:r>
        <w:t>having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specific gravity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1.22.</w:t>
      </w:r>
    </w:p>
    <w:p>
      <w:pPr>
        <w:jc w:val="both"/>
        <w:sectPr>
          <w:type w:val="continuous"/>
          <w:pgSz w:w="11930" w:h="16860"/>
          <w:pgMar w:top="760" w:right="600" w:bottom="660" w:left="620" w:header="720" w:footer="720" w:gutter="0"/>
          <w:cols w:equalWidth="0" w:num="2">
            <w:col w:w="5250" w:space="117"/>
            <w:col w:w="5343"/>
          </w:cols>
        </w:sectPr>
      </w:pPr>
    </w:p>
    <w:p>
      <w:pPr>
        <w:pStyle w:val="3"/>
        <w:numPr>
          <w:ilvl w:val="0"/>
          <w:numId w:val="2"/>
        </w:numPr>
        <w:tabs>
          <w:tab w:val="left" w:pos="346"/>
        </w:tabs>
        <w:spacing w:before="22"/>
        <w:ind w:hanging="231"/>
        <w:jc w:val="both"/>
      </w:pPr>
      <w:bookmarkStart w:id="6" w:name="E._Viscosity_Modifying_Admixture"/>
      <w:bookmarkEnd w:id="6"/>
      <w:r>
        <w:t>Viscosity</w:t>
      </w:r>
      <w:r>
        <w:rPr>
          <w:spacing w:val="-9"/>
        </w:rPr>
        <w:t xml:space="preserve"> </w:t>
      </w:r>
      <w:r>
        <w:t>Modifying</w:t>
      </w:r>
      <w:r>
        <w:rPr>
          <w:spacing w:val="-5"/>
        </w:rPr>
        <w:t xml:space="preserve"> </w:t>
      </w:r>
      <w:r>
        <w:t>Admixture</w:t>
      </w:r>
    </w:p>
    <w:p>
      <w:pPr>
        <w:pStyle w:val="6"/>
        <w:spacing w:before="110"/>
        <w:ind w:right="38"/>
        <w:jc w:val="both"/>
      </w:pPr>
      <w:r>
        <w:t>VMA improves the viscosity and cohesion of fresh concrete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thus</w:t>
      </w:r>
      <w:r>
        <w:rPr>
          <w:spacing w:val="1"/>
        </w:rPr>
        <w:t xml:space="preserve"> </w:t>
      </w:r>
      <w:r>
        <w:t>reduces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bleeding,</w:t>
      </w:r>
      <w:r>
        <w:rPr>
          <w:spacing w:val="1"/>
        </w:rPr>
        <w:t xml:space="preserve"> </w:t>
      </w:r>
      <w:r>
        <w:t>surface</w:t>
      </w:r>
      <w:r>
        <w:rPr>
          <w:spacing w:val="51"/>
        </w:rPr>
        <w:t xml:space="preserve"> </w:t>
      </w:r>
      <w:r>
        <w:t>settlement</w:t>
      </w:r>
      <w:r>
        <w:rPr>
          <w:spacing w:val="5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aggregate</w:t>
      </w:r>
      <w:r>
        <w:rPr>
          <w:spacing w:val="-5"/>
        </w:rPr>
        <w:t xml:space="preserve"> </w:t>
      </w:r>
      <w:r>
        <w:t>sedimentation</w:t>
      </w:r>
      <w:r>
        <w:rPr>
          <w:spacing w:val="-4"/>
        </w:rPr>
        <w:t xml:space="preserve"> </w:t>
      </w:r>
      <w:r>
        <w:t>resulting</w:t>
      </w:r>
      <w:r>
        <w:rPr>
          <w:spacing w:val="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stable mix.</w:t>
      </w:r>
    </w:p>
    <w:p>
      <w:pPr>
        <w:pStyle w:val="3"/>
        <w:numPr>
          <w:ilvl w:val="0"/>
          <w:numId w:val="2"/>
        </w:numPr>
        <w:tabs>
          <w:tab w:val="left" w:pos="346"/>
        </w:tabs>
        <w:spacing w:before="130"/>
        <w:ind w:hanging="231"/>
        <w:jc w:val="both"/>
      </w:pPr>
      <w:bookmarkStart w:id="7" w:name="F._Water"/>
      <w:bookmarkEnd w:id="7"/>
      <w:r>
        <w:t>Water</w:t>
      </w:r>
    </w:p>
    <w:p>
      <w:pPr>
        <w:pStyle w:val="6"/>
        <w:spacing w:before="111"/>
        <w:jc w:val="both"/>
      </w:pPr>
      <w:r>
        <w:t>Potable</w:t>
      </w:r>
      <w:r>
        <w:rPr>
          <w:spacing w:val="-5"/>
        </w:rPr>
        <w:t xml:space="preserve"> </w:t>
      </w:r>
      <w:r>
        <w:t>water</w:t>
      </w:r>
      <w:r>
        <w:rPr>
          <w:spacing w:val="-7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used for</w:t>
      </w:r>
      <w:r>
        <w:rPr>
          <w:spacing w:val="-3"/>
        </w:rPr>
        <w:t xml:space="preserve"> </w:t>
      </w:r>
      <w:r>
        <w:t>mixing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curing.</w:t>
      </w:r>
    </w:p>
    <w:p>
      <w:pPr>
        <w:pStyle w:val="6"/>
        <w:spacing w:before="1"/>
        <w:ind w:left="0"/>
        <w:rPr>
          <w:sz w:val="2"/>
        </w:rPr>
      </w:pPr>
      <w:r>
        <w:br w:type="column"/>
      </w:r>
    </w:p>
    <w:tbl>
      <w:tblPr>
        <w:tblStyle w:val="5"/>
        <w:tblW w:w="0" w:type="auto"/>
        <w:tblInd w:w="2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900"/>
        <w:gridCol w:w="935"/>
        <w:gridCol w:w="925"/>
        <w:gridCol w:w="566"/>
        <w:gridCol w:w="51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990" w:type="dxa"/>
          </w:tcPr>
          <w:p>
            <w:pPr>
              <w:pStyle w:val="11"/>
              <w:ind w:left="112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900" w:type="dxa"/>
          </w:tcPr>
          <w:p>
            <w:pPr>
              <w:pStyle w:val="11"/>
              <w:ind w:left="117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935" w:type="dxa"/>
          </w:tcPr>
          <w:p>
            <w:pPr>
              <w:pStyle w:val="11"/>
              <w:ind w:left="118"/>
              <w:rPr>
                <w:sz w:val="20"/>
              </w:rPr>
            </w:pPr>
            <w:r>
              <w:rPr>
                <w:sz w:val="20"/>
              </w:rPr>
              <w:t>7.9</w:t>
            </w:r>
          </w:p>
        </w:tc>
        <w:tc>
          <w:tcPr>
            <w:tcW w:w="925" w:type="dxa"/>
          </w:tcPr>
          <w:p>
            <w:pPr>
              <w:pStyle w:val="11"/>
              <w:ind w:left="8"/>
              <w:rPr>
                <w:sz w:val="20"/>
              </w:rPr>
            </w:pPr>
            <w:r>
              <w:rPr>
                <w:sz w:val="20"/>
              </w:rPr>
              <w:t>97.3</w:t>
            </w:r>
          </w:p>
        </w:tc>
        <w:tc>
          <w:tcPr>
            <w:tcW w:w="566" w:type="dxa"/>
          </w:tcPr>
          <w:p>
            <w:pPr>
              <w:pStyle w:val="11"/>
              <w:ind w:left="118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515" w:type="dxa"/>
          </w:tcPr>
          <w:p>
            <w:pPr>
              <w:pStyle w:val="11"/>
              <w:ind w:left="92" w:right="1"/>
              <w:jc w:val="center"/>
              <w:rPr>
                <w:sz w:val="20"/>
              </w:rPr>
            </w:pPr>
            <w:r>
              <w:rPr>
                <w:sz w:val="20"/>
              </w:rPr>
              <w:t>0-10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990" w:type="dxa"/>
          </w:tcPr>
          <w:p>
            <w:pPr>
              <w:pStyle w:val="11"/>
              <w:ind w:left="112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micron</w:t>
            </w:r>
          </w:p>
        </w:tc>
        <w:tc>
          <w:tcPr>
            <w:tcW w:w="900" w:type="dxa"/>
          </w:tcPr>
          <w:p>
            <w:pPr>
              <w:pStyle w:val="11"/>
              <w:ind w:left="117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35" w:type="dxa"/>
          </w:tcPr>
          <w:p>
            <w:pPr>
              <w:pStyle w:val="11"/>
              <w:ind w:left="118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925" w:type="dxa"/>
          </w:tcPr>
          <w:p>
            <w:pPr>
              <w:pStyle w:val="11"/>
              <w:ind w:left="8"/>
              <w:rPr>
                <w:sz w:val="20"/>
              </w:rPr>
            </w:pPr>
            <w:r>
              <w:rPr>
                <w:sz w:val="20"/>
              </w:rPr>
              <w:t>99.1</w:t>
            </w:r>
          </w:p>
        </w:tc>
        <w:tc>
          <w:tcPr>
            <w:tcW w:w="566" w:type="dxa"/>
          </w:tcPr>
          <w:p>
            <w:pPr>
              <w:pStyle w:val="11"/>
              <w:ind w:left="118"/>
              <w:rPr>
                <w:sz w:val="20"/>
              </w:rPr>
            </w:pPr>
            <w:r>
              <w:rPr>
                <w:sz w:val="20"/>
              </w:rPr>
              <w:t>0.9</w:t>
            </w:r>
          </w:p>
        </w:tc>
        <w:tc>
          <w:tcPr>
            <w:tcW w:w="515" w:type="dxa"/>
          </w:tcPr>
          <w:p>
            <w:pPr>
              <w:pStyle w:val="11"/>
              <w:ind w:left="0" w:right="6"/>
              <w:jc w:val="center"/>
              <w:rPr>
                <w:sz w:val="20"/>
              </w:rPr>
            </w:pPr>
            <w:r>
              <w:rPr>
                <w:sz w:val="20"/>
              </w:rPr>
              <w:t>0-5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990" w:type="dxa"/>
          </w:tcPr>
          <w:p>
            <w:pPr>
              <w:pStyle w:val="11"/>
              <w:ind w:left="112"/>
              <w:rPr>
                <w:sz w:val="20"/>
              </w:rPr>
            </w:pPr>
            <w:r>
              <w:rPr>
                <w:sz w:val="20"/>
              </w:rPr>
              <w:t>Pan</w:t>
            </w:r>
          </w:p>
        </w:tc>
        <w:tc>
          <w:tcPr>
            <w:tcW w:w="900" w:type="dxa"/>
          </w:tcPr>
          <w:p>
            <w:pPr>
              <w:pStyle w:val="11"/>
              <w:ind w:left="117"/>
              <w:rPr>
                <w:sz w:val="20"/>
              </w:rPr>
            </w:pPr>
            <w:r>
              <w:rPr>
                <w:w w:val="93"/>
                <w:sz w:val="20"/>
              </w:rPr>
              <w:t>9</w:t>
            </w:r>
          </w:p>
        </w:tc>
        <w:tc>
          <w:tcPr>
            <w:tcW w:w="935" w:type="dxa"/>
          </w:tcPr>
          <w:p>
            <w:pPr>
              <w:pStyle w:val="11"/>
              <w:ind w:left="118"/>
              <w:rPr>
                <w:sz w:val="20"/>
              </w:rPr>
            </w:pPr>
            <w:r>
              <w:rPr>
                <w:sz w:val="20"/>
              </w:rPr>
              <w:t>0.9</w:t>
            </w:r>
          </w:p>
        </w:tc>
        <w:tc>
          <w:tcPr>
            <w:tcW w:w="925" w:type="dxa"/>
          </w:tcPr>
          <w:p>
            <w:pPr>
              <w:pStyle w:val="11"/>
              <w:ind w:left="8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566" w:type="dxa"/>
          </w:tcPr>
          <w:p>
            <w:pPr>
              <w:pStyle w:val="11"/>
              <w:ind w:left="118"/>
              <w:rPr>
                <w:sz w:val="20"/>
              </w:rPr>
            </w:pPr>
            <w:r>
              <w:rPr>
                <w:w w:val="93"/>
                <w:sz w:val="20"/>
              </w:rPr>
              <w:t>0</w:t>
            </w:r>
          </w:p>
        </w:tc>
        <w:tc>
          <w:tcPr>
            <w:tcW w:w="515" w:type="dxa"/>
          </w:tcPr>
          <w:p>
            <w:pPr>
              <w:pStyle w:val="11"/>
              <w:spacing w:line="228" w:lineRule="exact"/>
              <w:ind w:left="54" w:right="6"/>
              <w:jc w:val="center"/>
              <w:rPr>
                <w:sz w:val="20"/>
              </w:rPr>
            </w:pPr>
            <w:r>
              <w:rPr>
                <w:sz w:val="20"/>
              </w:rPr>
              <w:t>-----</w:t>
            </w:r>
          </w:p>
        </w:tc>
      </w:tr>
    </w:tbl>
    <w:p>
      <w:pPr>
        <w:pStyle w:val="3"/>
        <w:spacing w:before="118"/>
        <w:ind w:left="115" w:firstLine="0"/>
        <w:jc w:val="left"/>
      </w:pPr>
      <w:r>
        <w:t>K.</w:t>
      </w:r>
      <w:r>
        <w:rPr>
          <w:spacing w:val="-6"/>
        </w:rPr>
        <w:t xml:space="preserve"> </w:t>
      </w:r>
      <w:r>
        <w:t>Coarse</w:t>
      </w:r>
      <w:r>
        <w:rPr>
          <w:spacing w:val="2"/>
        </w:rPr>
        <w:t xml:space="preserve"> </w:t>
      </w:r>
      <w:r>
        <w:t>Aggregate</w:t>
      </w:r>
    </w:p>
    <w:p>
      <w:pPr>
        <w:pStyle w:val="6"/>
        <w:spacing w:before="110"/>
      </w:pPr>
      <w:r>
        <w:t>Coarse</w:t>
      </w:r>
      <w:r>
        <w:rPr>
          <w:spacing w:val="12"/>
        </w:rPr>
        <w:t xml:space="preserve"> </w:t>
      </w:r>
      <w:r>
        <w:t>aggregate</w:t>
      </w:r>
      <w:r>
        <w:rPr>
          <w:spacing w:val="11"/>
        </w:rPr>
        <w:t xml:space="preserve"> </w:t>
      </w:r>
      <w:r>
        <w:t>which</w:t>
      </w:r>
      <w:r>
        <w:rPr>
          <w:spacing w:val="5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experiment</w:t>
      </w:r>
      <w:r>
        <w:rPr>
          <w:spacing w:val="10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grey</w:t>
      </w:r>
      <w:r>
        <w:rPr>
          <w:spacing w:val="5"/>
        </w:rPr>
        <w:t xml:space="preserve"> </w:t>
      </w:r>
      <w:r>
        <w:t>color</w:t>
      </w:r>
      <w:r>
        <w:rPr>
          <w:spacing w:val="1"/>
        </w:rPr>
        <w:t xml:space="preserve"> </w:t>
      </w:r>
      <w:r>
        <w:t>with</w:t>
      </w:r>
      <w:r>
        <w:rPr>
          <w:spacing w:val="6"/>
        </w:rPr>
        <w:t xml:space="preserve"> </w:t>
      </w:r>
      <w:r>
        <w:t>angular</w:t>
      </w:r>
      <w:r>
        <w:rPr>
          <w:spacing w:val="4"/>
        </w:rPr>
        <w:t xml:space="preserve"> </w:t>
      </w:r>
      <w:r>
        <w:t>shape</w:t>
      </w:r>
      <w:r>
        <w:rPr>
          <w:spacing w:val="8"/>
        </w:rPr>
        <w:t xml:space="preserve"> </w:t>
      </w:r>
      <w:r>
        <w:t>having</w:t>
      </w:r>
      <w:r>
        <w:rPr>
          <w:spacing w:val="6"/>
        </w:rPr>
        <w:t xml:space="preserve"> </w:t>
      </w:r>
      <w:r>
        <w:t>specific</w:t>
      </w:r>
      <w:r>
        <w:rPr>
          <w:spacing w:val="7"/>
        </w:rPr>
        <w:t xml:space="preserve"> </w:t>
      </w:r>
      <w:r>
        <w:t>gravity</w:t>
      </w:r>
      <w:r>
        <w:rPr>
          <w:spacing w:val="5"/>
        </w:rPr>
        <w:t xml:space="preserve"> </w:t>
      </w:r>
      <w:r>
        <w:t>2.65,</w:t>
      </w:r>
      <w:r>
        <w:rPr>
          <w:spacing w:val="11"/>
        </w:rPr>
        <w:t xml:space="preserve"> </w:t>
      </w:r>
      <w:r>
        <w:t>water</w:t>
      </w:r>
    </w:p>
    <w:p>
      <w:pPr>
        <w:sectPr>
          <w:pgSz w:w="11930" w:h="16860"/>
          <w:pgMar w:top="760" w:right="600" w:bottom="660" w:left="620" w:header="173" w:footer="460" w:gutter="0"/>
          <w:cols w:equalWidth="0" w:num="2">
            <w:col w:w="5243" w:space="124"/>
            <w:col w:w="5343"/>
          </w:cols>
        </w:sectPr>
      </w:pPr>
    </w:p>
    <w:p>
      <w:pPr>
        <w:pStyle w:val="3"/>
        <w:numPr>
          <w:ilvl w:val="0"/>
          <w:numId w:val="3"/>
        </w:numPr>
        <w:tabs>
          <w:tab w:val="left" w:pos="361"/>
        </w:tabs>
        <w:spacing w:before="130"/>
        <w:ind w:hanging="246"/>
        <w:jc w:val="both"/>
      </w:pPr>
      <w:bookmarkStart w:id="8" w:name="G._Brick_Dust"/>
      <w:bookmarkEnd w:id="8"/>
      <w:r>
        <w:t>Brick</w:t>
      </w:r>
      <w:r>
        <w:rPr>
          <w:spacing w:val="-3"/>
        </w:rPr>
        <w:t xml:space="preserve"> </w:t>
      </w:r>
      <w:r>
        <w:t>Dust</w:t>
      </w:r>
    </w:p>
    <w:p>
      <w:pPr>
        <w:pStyle w:val="6"/>
        <w:spacing w:before="110"/>
        <w:ind w:right="53"/>
        <w:jc w:val="both"/>
      </w:pPr>
      <w:r>
        <w:t>Brick dust is a waste product obtained</w:t>
      </w:r>
      <w:r>
        <w:rPr>
          <w:spacing w:val="1"/>
        </w:rPr>
        <w:t xml:space="preserve"> </w:t>
      </w:r>
      <w:r>
        <w:t>from different</w:t>
      </w:r>
      <w:r>
        <w:rPr>
          <w:spacing w:val="50"/>
        </w:rPr>
        <w:t xml:space="preserve"> </w:t>
      </w:r>
      <w:r>
        <w:t>brick</w:t>
      </w:r>
      <w:r>
        <w:rPr>
          <w:spacing w:val="1"/>
        </w:rPr>
        <w:t xml:space="preserve"> </w:t>
      </w:r>
      <w:r>
        <w:t>kilns and tile factories. There are numerous brick kilns which</w:t>
      </w:r>
      <w:r>
        <w:rPr>
          <w:spacing w:val="1"/>
        </w:rPr>
        <w:t xml:space="preserve"> </w:t>
      </w:r>
      <w:r>
        <w:t>have grown over the decade in an unplanned way in different</w:t>
      </w:r>
      <w:r>
        <w:rPr>
          <w:spacing w:val="1"/>
        </w:rPr>
        <w:t xml:space="preserve"> </w:t>
      </w:r>
      <w:r>
        <w:t>parts of India. Tons of waste products like brick dust or broken</w:t>
      </w:r>
      <w:r>
        <w:rPr>
          <w:spacing w:val="-47"/>
        </w:rPr>
        <w:t xml:space="preserve"> </w:t>
      </w:r>
      <w:r>
        <w:t>pieces or flakes of bricks (brickbat) come out from these kilns</w:t>
      </w:r>
      <w:r>
        <w:rPr>
          <w:spacing w:val="1"/>
        </w:rPr>
        <w:t xml:space="preserve"> </w:t>
      </w:r>
      <w:r>
        <w:t>and factories. So far, such materials have been used just for</w:t>
      </w:r>
      <w:r>
        <w:rPr>
          <w:spacing w:val="1"/>
        </w:rPr>
        <w:t xml:space="preserve"> </w:t>
      </w:r>
      <w:r>
        <w:t>filling</w:t>
      </w:r>
      <w:r>
        <w:rPr>
          <w:spacing w:val="-6"/>
        </w:rPr>
        <w:t xml:space="preserve"> </w:t>
      </w:r>
      <w:r>
        <w:t>low</w:t>
      </w:r>
      <w:r>
        <w:rPr>
          <w:spacing w:val="-10"/>
        </w:rPr>
        <w:t xml:space="preserve"> </w:t>
      </w:r>
      <w:r>
        <w:t>lying</w:t>
      </w:r>
      <w:r>
        <w:rPr>
          <w:spacing w:val="-5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dumped</w:t>
      </w:r>
      <w:r>
        <w:rPr>
          <w:spacing w:val="-1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wasted</w:t>
      </w:r>
      <w:r>
        <w:rPr>
          <w:spacing w:val="5"/>
        </w:rPr>
        <w:t xml:space="preserve"> </w:t>
      </w:r>
      <w:r>
        <w:t>material.</w:t>
      </w:r>
    </w:p>
    <w:p>
      <w:pPr>
        <w:pStyle w:val="3"/>
        <w:numPr>
          <w:ilvl w:val="0"/>
          <w:numId w:val="3"/>
        </w:numPr>
        <w:tabs>
          <w:tab w:val="left" w:pos="371"/>
        </w:tabs>
        <w:ind w:left="370" w:hanging="256"/>
        <w:jc w:val="both"/>
      </w:pPr>
      <w:bookmarkStart w:id="9" w:name="H._Marble_Powder"/>
      <w:bookmarkEnd w:id="9"/>
      <w:r>
        <w:t>Marble</w:t>
      </w:r>
      <w:r>
        <w:rPr>
          <w:spacing w:val="-8"/>
        </w:rPr>
        <w:t xml:space="preserve"> </w:t>
      </w:r>
      <w:r>
        <w:t>Powder</w:t>
      </w:r>
    </w:p>
    <w:p>
      <w:pPr>
        <w:pStyle w:val="6"/>
        <w:spacing w:before="109"/>
        <w:ind w:right="57"/>
        <w:jc w:val="both"/>
      </w:pPr>
      <w:r>
        <w:t>Marble pieces are cut into smaller blocks in order to give them</w:t>
      </w:r>
      <w:r>
        <w:rPr>
          <w:spacing w:val="1"/>
        </w:rPr>
        <w:t xml:space="preserve"> </w:t>
      </w:r>
      <w:r>
        <w:t>the desired smooth shape. During the cutting process about</w:t>
      </w:r>
      <w:r>
        <w:rPr>
          <w:spacing w:val="1"/>
        </w:rPr>
        <w:t xml:space="preserve"> </w:t>
      </w:r>
      <w:r>
        <w:t>25% of the original marble mass is lost in the form of dust. In</w:t>
      </w:r>
      <w:r>
        <w:rPr>
          <w:spacing w:val="1"/>
        </w:rPr>
        <w:t xml:space="preserve"> </w:t>
      </w:r>
      <w:r>
        <w:t>India,</w:t>
      </w:r>
      <w:r>
        <w:rPr>
          <w:spacing w:val="1"/>
        </w:rPr>
        <w:t xml:space="preserve"> </w:t>
      </w:r>
      <w:r>
        <w:t>marble</w:t>
      </w:r>
      <w:r>
        <w:rPr>
          <w:spacing w:val="1"/>
        </w:rPr>
        <w:t xml:space="preserve"> </w:t>
      </w:r>
      <w:r>
        <w:t>powder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settled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sedimentation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dumped away which causes environment pollution generating</w:t>
      </w:r>
      <w:r>
        <w:rPr>
          <w:spacing w:val="1"/>
        </w:rPr>
        <w:t xml:space="preserve"> </w:t>
      </w:r>
      <w:r>
        <w:t>dust</w:t>
      </w:r>
      <w:r>
        <w:rPr>
          <w:spacing w:val="-7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summer</w:t>
      </w:r>
      <w:r>
        <w:rPr>
          <w:spacing w:val="-3"/>
        </w:rPr>
        <w:t xml:space="preserve"> </w:t>
      </w:r>
      <w:r>
        <w:t>and distressing</w:t>
      </w:r>
      <w:r>
        <w:rPr>
          <w:spacing w:val="-3"/>
        </w:rPr>
        <w:t xml:space="preserve"> </w:t>
      </w:r>
      <w:r>
        <w:t>agriculture</w:t>
      </w:r>
      <w:r>
        <w:rPr>
          <w:spacing w:val="-5"/>
        </w:rPr>
        <w:t xml:space="preserve"> </w:t>
      </w:r>
      <w:r>
        <w:t>and public</w:t>
      </w:r>
      <w:r>
        <w:rPr>
          <w:spacing w:val="-1"/>
        </w:rPr>
        <w:t xml:space="preserve"> </w:t>
      </w:r>
      <w:r>
        <w:t>health.</w:t>
      </w:r>
    </w:p>
    <w:p>
      <w:pPr>
        <w:pStyle w:val="3"/>
        <w:numPr>
          <w:ilvl w:val="0"/>
          <w:numId w:val="3"/>
        </w:numPr>
        <w:tabs>
          <w:tab w:val="left" w:pos="291"/>
        </w:tabs>
        <w:ind w:left="290" w:hanging="176"/>
        <w:jc w:val="both"/>
      </w:pPr>
      <w:bookmarkStart w:id="10" w:name="I._Cement"/>
      <w:bookmarkEnd w:id="10"/>
      <w:r>
        <w:t>Cement</w:t>
      </w:r>
    </w:p>
    <w:p>
      <w:pPr>
        <w:pStyle w:val="6"/>
        <w:spacing w:before="110"/>
        <w:ind w:right="56"/>
        <w:jc w:val="both"/>
      </w:pPr>
      <w:r>
        <w:t>The physical properties of cement and compressive strength of</w:t>
      </w:r>
      <w:r>
        <w:rPr>
          <w:spacing w:val="1"/>
        </w:rPr>
        <w:t xml:space="preserve"> </w:t>
      </w:r>
      <w:r>
        <w:t>Grade</w:t>
      </w:r>
      <w:r>
        <w:rPr>
          <w:spacing w:val="-5"/>
        </w:rPr>
        <w:t xml:space="preserve"> </w:t>
      </w:r>
      <w:r>
        <w:t>43 concrete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10"/>
        </w:rPr>
        <w:t xml:space="preserve"> </w:t>
      </w:r>
      <w:r>
        <w:t>presented in</w:t>
      </w:r>
      <w:r>
        <w:rPr>
          <w:spacing w:val="-10"/>
        </w:rPr>
        <w:t xml:space="preserve"> </w:t>
      </w:r>
      <w:r>
        <w:t>Table</w:t>
      </w:r>
      <w:r>
        <w:rPr>
          <w:spacing w:val="-9"/>
        </w:rPr>
        <w:t xml:space="preserve"> </w:t>
      </w:r>
      <w:r>
        <w:t>1 and</w:t>
      </w:r>
      <w:r>
        <w:rPr>
          <w:spacing w:val="-5"/>
        </w:rPr>
        <w:t xml:space="preserve"> </w:t>
      </w:r>
      <w:r>
        <w:t>2.</w:t>
      </w:r>
    </w:p>
    <w:p>
      <w:pPr>
        <w:pStyle w:val="6"/>
        <w:spacing w:before="121"/>
        <w:ind w:left="290" w:right="230"/>
        <w:jc w:val="center"/>
      </w:pPr>
      <w:r>
        <w:t>Table</w:t>
      </w:r>
      <w:r>
        <w:rPr>
          <w:spacing w:val="-9"/>
        </w:rPr>
        <w:t xml:space="preserve"> </w:t>
      </w:r>
      <w:r>
        <w:t>1:</w:t>
      </w:r>
      <w:r>
        <w:rPr>
          <w:spacing w:val="-6"/>
        </w:rPr>
        <w:t xml:space="preserve"> </w:t>
      </w:r>
      <w:r>
        <w:t>Physical Properties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Cement</w:t>
      </w:r>
    </w:p>
    <w:p>
      <w:pPr>
        <w:pStyle w:val="6"/>
        <w:spacing w:before="5"/>
        <w:ind w:left="0"/>
        <w:rPr>
          <w:sz w:val="11"/>
        </w:rPr>
      </w:pPr>
    </w:p>
    <w:tbl>
      <w:tblPr>
        <w:tblStyle w:val="5"/>
        <w:tblW w:w="0" w:type="auto"/>
        <w:tblInd w:w="97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1"/>
        <w:gridCol w:w="137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991" w:type="dxa"/>
          </w:tcPr>
          <w:p>
            <w:pPr>
              <w:pStyle w:val="11"/>
              <w:spacing w:line="228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Properties</w:t>
            </w:r>
          </w:p>
        </w:tc>
        <w:tc>
          <w:tcPr>
            <w:tcW w:w="1375" w:type="dxa"/>
          </w:tcPr>
          <w:p>
            <w:pPr>
              <w:pStyle w:val="11"/>
              <w:spacing w:line="228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Value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991" w:type="dxa"/>
          </w:tcPr>
          <w:p>
            <w:pPr>
              <w:pStyle w:val="11"/>
              <w:ind w:left="12"/>
              <w:rPr>
                <w:sz w:val="20"/>
              </w:rPr>
            </w:pPr>
            <w:r>
              <w:rPr>
                <w:sz w:val="20"/>
              </w:rPr>
              <w:t>Standard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Consistency</w:t>
            </w:r>
          </w:p>
        </w:tc>
        <w:tc>
          <w:tcPr>
            <w:tcW w:w="1375" w:type="dxa"/>
          </w:tcPr>
          <w:p>
            <w:pPr>
              <w:pStyle w:val="11"/>
              <w:ind w:left="12"/>
              <w:rPr>
                <w:sz w:val="20"/>
              </w:rPr>
            </w:pPr>
            <w:r>
              <w:rPr>
                <w:sz w:val="20"/>
              </w:rPr>
              <w:t>37%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1991" w:type="dxa"/>
          </w:tcPr>
          <w:p>
            <w:pPr>
              <w:pStyle w:val="11"/>
              <w:ind w:left="12"/>
              <w:rPr>
                <w:sz w:val="20"/>
              </w:rPr>
            </w:pPr>
            <w:r>
              <w:rPr>
                <w:sz w:val="20"/>
              </w:rPr>
              <w:t>Specific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Gravity</w:t>
            </w:r>
          </w:p>
        </w:tc>
        <w:tc>
          <w:tcPr>
            <w:tcW w:w="1375" w:type="dxa"/>
          </w:tcPr>
          <w:p>
            <w:pPr>
              <w:pStyle w:val="11"/>
              <w:ind w:left="12"/>
              <w:rPr>
                <w:sz w:val="20"/>
              </w:rPr>
            </w:pPr>
            <w:r>
              <w:rPr>
                <w:sz w:val="20"/>
              </w:rPr>
              <w:t>3.15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991" w:type="dxa"/>
          </w:tcPr>
          <w:p>
            <w:pPr>
              <w:pStyle w:val="11"/>
              <w:spacing w:line="224" w:lineRule="exact"/>
              <w:ind w:left="12"/>
              <w:rPr>
                <w:sz w:val="20"/>
              </w:rPr>
            </w:pPr>
            <w:r>
              <w:rPr>
                <w:spacing w:val="-1"/>
                <w:sz w:val="20"/>
              </w:rPr>
              <w:t>Initial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Setting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</w:tc>
        <w:tc>
          <w:tcPr>
            <w:tcW w:w="1375" w:type="dxa"/>
          </w:tcPr>
          <w:p>
            <w:pPr>
              <w:pStyle w:val="11"/>
              <w:spacing w:line="224" w:lineRule="exact"/>
              <w:ind w:left="12"/>
              <w:rPr>
                <w:sz w:val="20"/>
              </w:rPr>
            </w:pPr>
            <w:r>
              <w:rPr>
                <w:sz w:val="20"/>
              </w:rPr>
              <w:t>125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91" w:type="dxa"/>
          </w:tcPr>
          <w:p>
            <w:pPr>
              <w:pStyle w:val="11"/>
              <w:ind w:left="12"/>
              <w:rPr>
                <w:sz w:val="20"/>
              </w:rPr>
            </w:pPr>
            <w:r>
              <w:rPr>
                <w:sz w:val="20"/>
              </w:rPr>
              <w:t>Final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setting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time</w:t>
            </w:r>
          </w:p>
        </w:tc>
        <w:tc>
          <w:tcPr>
            <w:tcW w:w="1375" w:type="dxa"/>
          </w:tcPr>
          <w:p>
            <w:pPr>
              <w:pStyle w:val="11"/>
              <w:ind w:left="12"/>
              <w:rPr>
                <w:sz w:val="20"/>
              </w:rPr>
            </w:pPr>
            <w:r>
              <w:rPr>
                <w:sz w:val="20"/>
              </w:rPr>
              <w:t>215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min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991" w:type="dxa"/>
          </w:tcPr>
          <w:p>
            <w:pPr>
              <w:pStyle w:val="11"/>
              <w:ind w:left="12"/>
              <w:rPr>
                <w:sz w:val="20"/>
              </w:rPr>
            </w:pPr>
            <w:r>
              <w:rPr>
                <w:sz w:val="20"/>
              </w:rPr>
              <w:t>Fineness</w:t>
            </w:r>
          </w:p>
        </w:tc>
        <w:tc>
          <w:tcPr>
            <w:tcW w:w="1375" w:type="dxa"/>
          </w:tcPr>
          <w:p>
            <w:pPr>
              <w:pStyle w:val="11"/>
              <w:ind w:left="12"/>
              <w:rPr>
                <w:sz w:val="20"/>
              </w:rPr>
            </w:pPr>
            <w:r>
              <w:rPr>
                <w:sz w:val="20"/>
              </w:rPr>
              <w:t>330kg/m</w:t>
            </w:r>
            <w:r>
              <w:rPr>
                <w:sz w:val="20"/>
                <w:vertAlign w:val="superscript"/>
              </w:rPr>
              <w:t>2</w:t>
            </w:r>
          </w:p>
        </w:tc>
      </w:tr>
    </w:tbl>
    <w:p>
      <w:pPr>
        <w:pStyle w:val="6"/>
        <w:spacing w:before="11"/>
        <w:ind w:left="0"/>
        <w:rPr>
          <w:sz w:val="18"/>
        </w:rPr>
      </w:pPr>
    </w:p>
    <w:p>
      <w:pPr>
        <w:pStyle w:val="6"/>
        <w:ind w:left="290" w:right="238"/>
        <w:jc w:val="center"/>
      </w:pPr>
      <w:r>
        <w:t>Table</w:t>
      </w:r>
      <w:r>
        <w:rPr>
          <w:spacing w:val="-10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Compressive Strength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Cement</w:t>
      </w:r>
      <w:r>
        <w:rPr>
          <w:spacing w:val="-5"/>
        </w:rPr>
        <w:t xml:space="preserve"> </w:t>
      </w:r>
      <w:r>
        <w:t>(Grade 43)</w:t>
      </w:r>
    </w:p>
    <w:p>
      <w:pPr>
        <w:pStyle w:val="6"/>
        <w:spacing w:before="10"/>
        <w:ind w:left="0"/>
        <w:rPr>
          <w:sz w:val="11"/>
        </w:rPr>
      </w:pPr>
    </w:p>
    <w:tbl>
      <w:tblPr>
        <w:tblStyle w:val="5"/>
        <w:tblW w:w="0" w:type="auto"/>
        <w:tblInd w:w="97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1"/>
        <w:gridCol w:w="210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261" w:type="dxa"/>
          </w:tcPr>
          <w:p>
            <w:pPr>
              <w:pStyle w:val="11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Duration</w:t>
            </w:r>
          </w:p>
          <w:p>
            <w:pPr>
              <w:pStyle w:val="11"/>
              <w:spacing w:line="217" w:lineRule="exact"/>
              <w:ind w:left="122"/>
              <w:rPr>
                <w:b/>
                <w:sz w:val="20"/>
              </w:rPr>
            </w:pPr>
            <w:r>
              <w:rPr>
                <w:b/>
                <w:sz w:val="20"/>
              </w:rPr>
              <w:t>(Days)</w:t>
            </w:r>
          </w:p>
        </w:tc>
        <w:tc>
          <w:tcPr>
            <w:tcW w:w="2106" w:type="dxa"/>
          </w:tcPr>
          <w:p>
            <w:pPr>
              <w:pStyle w:val="1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Compressive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Strength</w:t>
            </w:r>
          </w:p>
          <w:p>
            <w:pPr>
              <w:pStyle w:val="11"/>
              <w:spacing w:line="217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(N/mm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1261" w:type="dxa"/>
          </w:tcPr>
          <w:p>
            <w:pPr>
              <w:pStyle w:val="11"/>
              <w:ind w:left="122"/>
              <w:rPr>
                <w:sz w:val="20"/>
              </w:rPr>
            </w:pPr>
            <w:r>
              <w:rPr>
                <w:w w:val="93"/>
                <w:sz w:val="20"/>
              </w:rPr>
              <w:t>3</w:t>
            </w:r>
          </w:p>
        </w:tc>
        <w:tc>
          <w:tcPr>
            <w:tcW w:w="2106" w:type="dxa"/>
          </w:tcPr>
          <w:p>
            <w:pPr>
              <w:pStyle w:val="11"/>
              <w:ind w:left="117"/>
              <w:rPr>
                <w:sz w:val="20"/>
              </w:rPr>
            </w:pPr>
            <w:r>
              <w:rPr>
                <w:sz w:val="20"/>
              </w:rPr>
              <w:t>26.5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1261" w:type="dxa"/>
          </w:tcPr>
          <w:p>
            <w:pPr>
              <w:pStyle w:val="11"/>
              <w:spacing w:line="210" w:lineRule="exact"/>
              <w:ind w:left="122"/>
              <w:rPr>
                <w:sz w:val="20"/>
              </w:rPr>
            </w:pPr>
            <w:r>
              <w:rPr>
                <w:w w:val="93"/>
                <w:sz w:val="20"/>
              </w:rPr>
              <w:t>7</w:t>
            </w:r>
          </w:p>
        </w:tc>
        <w:tc>
          <w:tcPr>
            <w:tcW w:w="2106" w:type="dxa"/>
          </w:tcPr>
          <w:p>
            <w:pPr>
              <w:pStyle w:val="11"/>
              <w:spacing w:line="210" w:lineRule="exact"/>
              <w:ind w:left="117"/>
              <w:rPr>
                <w:sz w:val="20"/>
              </w:rPr>
            </w:pPr>
            <w:r>
              <w:rPr>
                <w:sz w:val="20"/>
              </w:rPr>
              <w:t>38.3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261" w:type="dxa"/>
          </w:tcPr>
          <w:p>
            <w:pPr>
              <w:pStyle w:val="11"/>
              <w:ind w:left="122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106" w:type="dxa"/>
          </w:tcPr>
          <w:p>
            <w:pPr>
              <w:pStyle w:val="11"/>
              <w:ind w:left="117"/>
              <w:rPr>
                <w:sz w:val="20"/>
              </w:rPr>
            </w:pPr>
            <w:r>
              <w:rPr>
                <w:sz w:val="20"/>
              </w:rPr>
              <w:t>51.1</w:t>
            </w:r>
          </w:p>
        </w:tc>
      </w:tr>
    </w:tbl>
    <w:p>
      <w:pPr>
        <w:pStyle w:val="3"/>
        <w:numPr>
          <w:ilvl w:val="0"/>
          <w:numId w:val="3"/>
        </w:numPr>
        <w:tabs>
          <w:tab w:val="left" w:pos="316"/>
        </w:tabs>
        <w:spacing w:before="118"/>
        <w:ind w:left="315" w:hanging="201"/>
        <w:jc w:val="both"/>
      </w:pPr>
      <w:bookmarkStart w:id="11" w:name="J._Fine_Aggregate"/>
      <w:bookmarkEnd w:id="11"/>
      <w:r>
        <w:t>Fine</w:t>
      </w:r>
      <w:r>
        <w:rPr>
          <w:spacing w:val="-8"/>
        </w:rPr>
        <w:t xml:space="preserve"> </w:t>
      </w:r>
      <w:r>
        <w:t>Aggregate</w:t>
      </w:r>
    </w:p>
    <w:p>
      <w:pPr>
        <w:pStyle w:val="6"/>
        <w:spacing w:before="110"/>
        <w:ind w:right="38"/>
        <w:jc w:val="both"/>
      </w:pPr>
      <w:r>
        <w:t>Fine</w:t>
      </w:r>
      <w:r>
        <w:rPr>
          <w:spacing w:val="1"/>
        </w:rPr>
        <w:t xml:space="preserve"> </w:t>
      </w:r>
      <w:r>
        <w:t>aggregate</w:t>
      </w:r>
      <w:r>
        <w:rPr>
          <w:spacing w:val="1"/>
        </w:rPr>
        <w:t xml:space="preserve"> </w:t>
      </w:r>
      <w:r>
        <w:t>which</w:t>
      </w:r>
      <w:r>
        <w:rPr>
          <w:spacing w:val="50"/>
        </w:rPr>
        <w:t xml:space="preserve"> </w:t>
      </w:r>
      <w:r>
        <w:t>is</w:t>
      </w:r>
      <w:r>
        <w:rPr>
          <w:spacing w:val="51"/>
        </w:rPr>
        <w:t xml:space="preserve"> </w:t>
      </w:r>
      <w:r>
        <w:t>used</w:t>
      </w:r>
      <w:r>
        <w:rPr>
          <w:spacing w:val="51"/>
        </w:rPr>
        <w:t xml:space="preserve"> </w:t>
      </w:r>
      <w:r>
        <w:t>in</w:t>
      </w:r>
      <w:r>
        <w:rPr>
          <w:spacing w:val="50"/>
        </w:rPr>
        <w:t xml:space="preserve"> </w:t>
      </w:r>
      <w:r>
        <w:t>experiment</w:t>
      </w:r>
      <w:r>
        <w:rPr>
          <w:spacing w:val="51"/>
        </w:rPr>
        <w:t xml:space="preserve"> </w:t>
      </w:r>
      <w:r>
        <w:t>is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grey</w:t>
      </w:r>
      <w:r>
        <w:rPr>
          <w:spacing w:val="1"/>
        </w:rPr>
        <w:t xml:space="preserve"> </w:t>
      </w:r>
      <w:r>
        <w:t>colour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angular</w:t>
      </w:r>
      <w:r>
        <w:rPr>
          <w:spacing w:val="51"/>
        </w:rPr>
        <w:t xml:space="preserve"> </w:t>
      </w:r>
      <w:r>
        <w:t>shape</w:t>
      </w:r>
      <w:r>
        <w:rPr>
          <w:spacing w:val="51"/>
        </w:rPr>
        <w:t xml:space="preserve"> </w:t>
      </w:r>
      <w:r>
        <w:t>having</w:t>
      </w:r>
      <w:r>
        <w:rPr>
          <w:spacing w:val="51"/>
        </w:rPr>
        <w:t xml:space="preserve"> </w:t>
      </w:r>
      <w:r>
        <w:t>specific</w:t>
      </w:r>
      <w:r>
        <w:rPr>
          <w:spacing w:val="51"/>
        </w:rPr>
        <w:t xml:space="preserve"> </w:t>
      </w:r>
      <w:r>
        <w:t>gravity</w:t>
      </w:r>
      <w:r>
        <w:rPr>
          <w:spacing w:val="51"/>
        </w:rPr>
        <w:t xml:space="preserve"> </w:t>
      </w:r>
      <w:r>
        <w:t>2.65,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absorption</w:t>
      </w:r>
      <w:r>
        <w:rPr>
          <w:spacing w:val="1"/>
        </w:rPr>
        <w:t xml:space="preserve"> </w:t>
      </w:r>
      <w:r>
        <w:t>capacity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coarse</w:t>
      </w:r>
      <w:r>
        <w:rPr>
          <w:spacing w:val="1"/>
        </w:rPr>
        <w:t xml:space="preserve"> </w:t>
      </w:r>
      <w:r>
        <w:t>aggregate</w:t>
      </w:r>
      <w:r>
        <w:rPr>
          <w:spacing w:val="1"/>
        </w:rPr>
        <w:t xml:space="preserve"> </w:t>
      </w:r>
      <w:r>
        <w:t>was</w:t>
      </w:r>
      <w:r>
        <w:rPr>
          <w:spacing w:val="51"/>
        </w:rPr>
        <w:t xml:space="preserve"> </w:t>
      </w:r>
      <w:r>
        <w:t>1.1%,</w:t>
      </w:r>
      <w:r>
        <w:rPr>
          <w:spacing w:val="1"/>
        </w:rPr>
        <w:t xml:space="preserve"> </w:t>
      </w:r>
      <w:r>
        <w:t>having</w:t>
      </w:r>
      <w:r>
        <w:rPr>
          <w:spacing w:val="-1"/>
        </w:rPr>
        <w:t xml:space="preserve"> </w:t>
      </w:r>
      <w:r>
        <w:t>fineness</w:t>
      </w:r>
      <w:r>
        <w:rPr>
          <w:spacing w:val="8"/>
        </w:rPr>
        <w:t xml:space="preserve"> </w:t>
      </w:r>
      <w:r>
        <w:t>modulus</w:t>
      </w:r>
      <w:r>
        <w:rPr>
          <w:spacing w:val="2"/>
        </w:rPr>
        <w:t xml:space="preserve"> </w:t>
      </w:r>
      <w:r>
        <w:t>2.2 (Table</w:t>
      </w:r>
      <w:r>
        <w:rPr>
          <w:spacing w:val="-3"/>
        </w:rPr>
        <w:t xml:space="preserve"> </w:t>
      </w:r>
      <w:r>
        <w:t>3).</w:t>
      </w:r>
    </w:p>
    <w:p>
      <w:pPr>
        <w:pStyle w:val="6"/>
        <w:spacing w:before="116"/>
        <w:ind w:left="290" w:right="238"/>
        <w:jc w:val="center"/>
      </w:pPr>
      <w:r>
        <w:pict>
          <v:shape id="_x0000_s2053" o:spid="_x0000_s2053" o:spt="202" type="#_x0000_t202" style="position:absolute;left:0pt;margin-left:42.3pt;margin-top:24.15pt;height:113.8pt;width:242.75pt;mso-position-horizontal-relative:page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2" w:type="dxa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991"/>
                    <w:gridCol w:w="901"/>
                    <w:gridCol w:w="942"/>
                    <w:gridCol w:w="927"/>
                    <w:gridCol w:w="567"/>
                    <w:gridCol w:w="528"/>
                  </w:tblGrid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930" w:hRule="atLeast"/>
                    </w:trPr>
                    <w:tc>
                      <w:tcPr>
                        <w:tcW w:w="991" w:type="dxa"/>
                      </w:tcPr>
                      <w:p>
                        <w:pPr>
                          <w:pStyle w:val="11"/>
                          <w:spacing w:before="3" w:line="240" w:lineRule="auto"/>
                          <w:ind w:left="42" w:right="97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IS: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Sieve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Designati</w:t>
                        </w:r>
                        <w:r>
                          <w:rPr>
                            <w:b/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on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11"/>
                          <w:tabs>
                            <w:tab w:val="left" w:pos="601"/>
                          </w:tabs>
                          <w:spacing w:line="240" w:lineRule="auto"/>
                          <w:ind w:left="117" w:right="9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Wt.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Retaine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>on</w:t>
                        </w:r>
                      </w:p>
                      <w:p>
                        <w:pPr>
                          <w:pStyle w:val="11"/>
                          <w:spacing w:line="221" w:lineRule="exact"/>
                          <w:ind w:left="11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sieve(g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11"/>
                          <w:spacing w:line="228" w:lineRule="exact"/>
                          <w:ind w:left="3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%</w:t>
                        </w:r>
                        <w:r>
                          <w:rPr>
                            <w:b/>
                            <w:spacing w:val="1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Wt.</w:t>
                        </w:r>
                      </w:p>
                      <w:p>
                        <w:pPr>
                          <w:pStyle w:val="11"/>
                          <w:spacing w:before="5" w:line="240" w:lineRule="auto"/>
                          <w:ind w:left="31" w:right="23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1"/>
                            <w:sz w:val="20"/>
                          </w:rPr>
                          <w:t>Retaine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11"/>
                          <w:spacing w:before="3" w:line="240" w:lineRule="auto"/>
                          <w:ind w:left="-1" w:right="104"/>
                          <w:jc w:val="both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Cumulati</w:t>
                        </w:r>
                        <w:r>
                          <w:rPr>
                            <w:b/>
                            <w:spacing w:val="-4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ve % Wt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Retained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11"/>
                          <w:spacing w:line="228" w:lineRule="exact"/>
                          <w:ind w:left="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4"/>
                            <w:sz w:val="20"/>
                          </w:rPr>
                          <w:t>%</w:t>
                        </w:r>
                      </w:p>
                      <w:p>
                        <w:pPr>
                          <w:pStyle w:val="11"/>
                          <w:spacing w:before="5" w:line="240" w:lineRule="auto"/>
                          <w:ind w:left="3" w:right="-6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Passin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</w:t>
                        </w: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11"/>
                          <w:tabs>
                            <w:tab w:val="left" w:pos="411"/>
                          </w:tabs>
                          <w:spacing w:before="3" w:line="240" w:lineRule="auto"/>
                          <w:ind w:left="111" w:right="4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Zon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20"/>
                          </w:rPr>
                          <w:t>-</w:t>
                        </w:r>
                      </w:p>
                      <w:p>
                        <w:pPr>
                          <w:pStyle w:val="11"/>
                          <w:spacing w:line="226" w:lineRule="exact"/>
                          <w:ind w:left="11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II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59" w:hRule="atLeast"/>
                    </w:trPr>
                    <w:tc>
                      <w:tcPr>
                        <w:tcW w:w="991" w:type="dxa"/>
                      </w:tcPr>
                      <w:p>
                        <w:pPr>
                          <w:pStyle w:val="11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4.75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mm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11"/>
                          <w:ind w:left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11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11"/>
                          <w:ind w:left="-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0.6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11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99.4</w:t>
                        </w: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11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90-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5" w:hRule="atLeast"/>
                    </w:trPr>
                    <w:tc>
                      <w:tcPr>
                        <w:tcW w:w="991" w:type="dxa"/>
                      </w:tcPr>
                      <w:p>
                        <w:pPr>
                          <w:pStyle w:val="11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2.36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mm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11"/>
                          <w:ind w:left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94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11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9.4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11"/>
                          <w:ind w:left="-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11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90</w:t>
                        </w: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11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75-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 w:hRule="atLeast"/>
                    </w:trPr>
                    <w:tc>
                      <w:tcPr>
                        <w:tcW w:w="991" w:type="dxa"/>
                      </w:tcPr>
                      <w:p>
                        <w:pPr>
                          <w:pStyle w:val="11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1.18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mm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11"/>
                          <w:ind w:left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274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11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27.4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11"/>
                          <w:ind w:left="-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37.4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11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62.6</w:t>
                        </w: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11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55-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5" w:hRule="atLeast"/>
                    </w:trPr>
                    <w:tc>
                      <w:tcPr>
                        <w:tcW w:w="991" w:type="dxa"/>
                      </w:tcPr>
                      <w:p>
                        <w:pPr>
                          <w:pStyle w:val="11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11"/>
                          <w:ind w:left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234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11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23.4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11"/>
                          <w:ind w:left="-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60.8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11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39.2</w:t>
                        </w: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11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35-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 w:hRule="atLeast"/>
                    </w:trPr>
                    <w:tc>
                      <w:tcPr>
                        <w:tcW w:w="991" w:type="dxa"/>
                      </w:tcPr>
                      <w:p>
                        <w:pPr>
                          <w:pStyle w:val="11"/>
                          <w:spacing w:line="224" w:lineRule="exact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300</w:t>
                        </w:r>
                      </w:p>
                    </w:tc>
                    <w:tc>
                      <w:tcPr>
                        <w:tcW w:w="901" w:type="dxa"/>
                      </w:tcPr>
                      <w:p>
                        <w:pPr>
                          <w:pStyle w:val="11"/>
                          <w:spacing w:line="224" w:lineRule="exact"/>
                          <w:ind w:left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286</w:t>
                        </w:r>
                      </w:p>
                    </w:tc>
                    <w:tc>
                      <w:tcPr>
                        <w:tcW w:w="942" w:type="dxa"/>
                      </w:tcPr>
                      <w:p>
                        <w:pPr>
                          <w:pStyle w:val="11"/>
                          <w:spacing w:line="224" w:lineRule="exact"/>
                          <w:ind w:left="11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28.6</w:t>
                        </w:r>
                      </w:p>
                    </w:tc>
                    <w:tc>
                      <w:tcPr>
                        <w:tcW w:w="927" w:type="dxa"/>
                      </w:tcPr>
                      <w:p>
                        <w:pPr>
                          <w:pStyle w:val="11"/>
                          <w:spacing w:line="224" w:lineRule="exact"/>
                          <w:ind w:left="-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89.4</w:t>
                        </w:r>
                      </w:p>
                    </w:tc>
                    <w:tc>
                      <w:tcPr>
                        <w:tcW w:w="567" w:type="dxa"/>
                      </w:tcPr>
                      <w:p>
                        <w:pPr>
                          <w:pStyle w:val="11"/>
                          <w:spacing w:line="224" w:lineRule="exact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10.6</w:t>
                        </w:r>
                      </w:p>
                    </w:tc>
                    <w:tc>
                      <w:tcPr>
                        <w:tcW w:w="528" w:type="dxa"/>
                      </w:tcPr>
                      <w:p>
                        <w:pPr>
                          <w:pStyle w:val="11"/>
                          <w:spacing w:line="224" w:lineRule="exact"/>
                          <w:ind w:left="1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8-30</w:t>
                        </w:r>
                      </w:p>
                    </w:tc>
                  </w:tr>
                </w:tbl>
                <w:p>
                  <w:pPr>
                    <w:pStyle w:val="6"/>
                    <w:ind w:left="0"/>
                  </w:pPr>
                </w:p>
              </w:txbxContent>
            </v:textbox>
          </v:shape>
        </w:pict>
      </w:r>
      <w:r>
        <w:t>Table</w:t>
      </w:r>
      <w:r>
        <w:rPr>
          <w:spacing w:val="-5"/>
        </w:rPr>
        <w:t xml:space="preserve"> </w:t>
      </w:r>
      <w:r>
        <w:t>3:</w:t>
      </w:r>
      <w:r>
        <w:rPr>
          <w:spacing w:val="-7"/>
        </w:rPr>
        <w:t xml:space="preserve"> </w:t>
      </w:r>
      <w:r>
        <w:t>Sieve</w:t>
      </w:r>
      <w:r>
        <w:rPr>
          <w:spacing w:val="-5"/>
        </w:rPr>
        <w:t xml:space="preserve"> </w:t>
      </w:r>
      <w:r>
        <w:t>Analysis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Fine Aggregates</w:t>
      </w:r>
      <w:r>
        <w:rPr>
          <w:spacing w:val="-3"/>
        </w:rPr>
        <w:t xml:space="preserve"> </w:t>
      </w:r>
      <w:r>
        <w:t>(IS:</w:t>
      </w:r>
      <w:r>
        <w:rPr>
          <w:spacing w:val="-7"/>
        </w:rPr>
        <w:t xml:space="preserve"> </w:t>
      </w:r>
      <w:r>
        <w:t>383-1970)</w:t>
      </w:r>
    </w:p>
    <w:p>
      <w:pPr>
        <w:pStyle w:val="6"/>
        <w:ind w:right="133"/>
        <w:jc w:val="both"/>
      </w:pPr>
      <w:r>
        <w:br w:type="column"/>
      </w:r>
      <w:r>
        <w:t>absorption</w:t>
      </w:r>
      <w:r>
        <w:rPr>
          <w:spacing w:val="1"/>
        </w:rPr>
        <w:t xml:space="preserve"> </w:t>
      </w:r>
      <w:r>
        <w:t>capacity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coarse</w:t>
      </w:r>
      <w:r>
        <w:rPr>
          <w:spacing w:val="1"/>
        </w:rPr>
        <w:t xml:space="preserve"> </w:t>
      </w:r>
      <w:r>
        <w:t>aggregate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1%and</w:t>
      </w:r>
      <w:r>
        <w:rPr>
          <w:spacing w:val="1"/>
        </w:rPr>
        <w:t xml:space="preserve"> </w:t>
      </w:r>
      <w:r>
        <w:t>having</w:t>
      </w:r>
      <w:r>
        <w:rPr>
          <w:spacing w:val="-47"/>
        </w:rPr>
        <w:t xml:space="preserve"> </w:t>
      </w:r>
      <w:r>
        <w:t>fineness</w:t>
      </w:r>
      <w:r>
        <w:rPr>
          <w:spacing w:val="2"/>
        </w:rPr>
        <w:t xml:space="preserve"> </w:t>
      </w:r>
      <w:r>
        <w:t>modulus</w:t>
      </w:r>
      <w:r>
        <w:rPr>
          <w:spacing w:val="2"/>
        </w:rPr>
        <w:t xml:space="preserve"> </w:t>
      </w:r>
      <w:r>
        <w:t>7.87 (Table</w:t>
      </w:r>
      <w:r>
        <w:rPr>
          <w:spacing w:val="-4"/>
        </w:rPr>
        <w:t xml:space="preserve"> </w:t>
      </w:r>
      <w:r>
        <w:t>4).</w:t>
      </w:r>
    </w:p>
    <w:p>
      <w:pPr>
        <w:pStyle w:val="6"/>
        <w:spacing w:before="110"/>
        <w:jc w:val="both"/>
      </w:pPr>
      <w:r>
        <w:t>Table</w:t>
      </w:r>
      <w:r>
        <w:rPr>
          <w:spacing w:val="-7"/>
        </w:rPr>
        <w:t xml:space="preserve"> </w:t>
      </w:r>
      <w:r>
        <w:t>4:</w:t>
      </w:r>
      <w:r>
        <w:rPr>
          <w:spacing w:val="-4"/>
        </w:rPr>
        <w:t xml:space="preserve"> </w:t>
      </w:r>
      <w:r>
        <w:t>Sieve</w:t>
      </w:r>
      <w:r>
        <w:rPr>
          <w:spacing w:val="-1"/>
        </w:rPr>
        <w:t xml:space="preserve"> </w:t>
      </w:r>
      <w:r>
        <w:t>Analysis</w:t>
      </w:r>
      <w:r>
        <w:rPr>
          <w:spacing w:val="-6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Coarse</w:t>
      </w:r>
      <w:r>
        <w:rPr>
          <w:spacing w:val="-2"/>
        </w:rPr>
        <w:t xml:space="preserve"> </w:t>
      </w:r>
      <w:r>
        <w:t>Aggregates</w:t>
      </w:r>
      <w:r>
        <w:rPr>
          <w:spacing w:val="-4"/>
        </w:rPr>
        <w:t xml:space="preserve"> </w:t>
      </w:r>
      <w:r>
        <w:t>(IS:</w:t>
      </w:r>
      <w:r>
        <w:rPr>
          <w:spacing w:val="1"/>
        </w:rPr>
        <w:t xml:space="preserve"> </w:t>
      </w:r>
      <w:r>
        <w:t>383-1970)</w:t>
      </w:r>
    </w:p>
    <w:p>
      <w:pPr>
        <w:pStyle w:val="2"/>
        <w:spacing w:before="155"/>
        <w:ind w:left="1079"/>
        <w:jc w:val="center"/>
        <w:rPr>
          <w:rFonts w:ascii="Times New Roman"/>
        </w:rPr>
      </w:pPr>
      <w:r>
        <w:pict>
          <v:shape id="_x0000_s2052" o:spid="_x0000_s2052" o:spt="202" type="#_x0000_t202" style="position:absolute;left:0pt;margin-left:304.65pt;margin-top:6.85pt;height:103.55pt;width:254.25pt;mso-position-horizontal-relative:page;z-index:25165926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2" w:type="dxa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105"/>
                    <w:gridCol w:w="980"/>
                    <w:gridCol w:w="1020"/>
                    <w:gridCol w:w="1180"/>
                    <w:gridCol w:w="789"/>
                  </w:tblGrid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725" w:hRule="atLeast"/>
                    </w:trPr>
                    <w:tc>
                      <w:tcPr>
                        <w:tcW w:w="1105" w:type="dxa"/>
                      </w:tcPr>
                      <w:p>
                        <w:pPr>
                          <w:pStyle w:val="11"/>
                          <w:spacing w:before="13" w:line="240" w:lineRule="auto"/>
                          <w:ind w:left="122" w:right="-10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IS: Sieve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>designation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11"/>
                          <w:spacing w:line="240" w:lineRule="auto"/>
                          <w:ind w:left="122" w:right="12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Wt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retained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on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11"/>
                          <w:tabs>
                            <w:tab w:val="left" w:pos="728"/>
                          </w:tabs>
                          <w:spacing w:before="13" w:line="240" w:lineRule="auto"/>
                          <w:ind w:left="123" w:right="1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%</w:t>
                        </w:r>
                        <w:r>
                          <w:rPr>
                            <w:b/>
                            <w:sz w:val="20"/>
                          </w:rPr>
                          <w:tab/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>Wt</w:t>
                        </w:r>
                        <w:r>
                          <w:rPr>
                            <w:b/>
                            <w:spacing w:val="-4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Retained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11"/>
                          <w:spacing w:line="228" w:lineRule="exact"/>
                          <w:ind w:left="1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Cumulative</w:t>
                        </w:r>
                      </w:p>
                      <w:p>
                        <w:pPr>
                          <w:pStyle w:val="11"/>
                          <w:spacing w:line="240" w:lineRule="auto"/>
                          <w:ind w:left="1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4"/>
                            <w:sz w:val="20"/>
                          </w:rPr>
                          <w:t>%</w:t>
                        </w:r>
                      </w:p>
                      <w:p>
                        <w:pPr>
                          <w:pStyle w:val="11"/>
                          <w:spacing w:line="240" w:lineRule="auto"/>
                          <w:ind w:left="11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Wt.</w:t>
                        </w:r>
                      </w:p>
                    </w:tc>
                    <w:tc>
                      <w:tcPr>
                        <w:tcW w:w="789" w:type="dxa"/>
                      </w:tcPr>
                      <w:p>
                        <w:pPr>
                          <w:pStyle w:val="11"/>
                          <w:spacing w:before="13" w:line="240" w:lineRule="auto"/>
                          <w:ind w:left="12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w w:val="94"/>
                            <w:sz w:val="20"/>
                          </w:rPr>
                          <w:t>%</w:t>
                        </w:r>
                      </w:p>
                      <w:p>
                        <w:pPr>
                          <w:pStyle w:val="11"/>
                          <w:spacing w:line="240" w:lineRule="auto"/>
                          <w:ind w:left="12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Passing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5" w:hRule="atLeast"/>
                    </w:trPr>
                    <w:tc>
                      <w:tcPr>
                        <w:tcW w:w="1105" w:type="dxa"/>
                      </w:tcPr>
                      <w:p>
                        <w:pPr>
                          <w:pStyle w:val="11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40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mm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11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w w:val="93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11"/>
                          <w:ind w:left="1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0.00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11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0.00</w:t>
                        </w:r>
                      </w:p>
                    </w:tc>
                    <w:tc>
                      <w:tcPr>
                        <w:tcW w:w="789" w:type="dxa"/>
                      </w:tcPr>
                      <w:p>
                        <w:pPr>
                          <w:pStyle w:val="11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 w:hRule="atLeast"/>
                    </w:trPr>
                    <w:tc>
                      <w:tcPr>
                        <w:tcW w:w="1105" w:type="dxa"/>
                      </w:tcPr>
                      <w:p>
                        <w:pPr>
                          <w:pStyle w:val="11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20mm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11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200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11"/>
                          <w:ind w:left="1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4.0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11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4.00</w:t>
                        </w:r>
                      </w:p>
                    </w:tc>
                    <w:tc>
                      <w:tcPr>
                        <w:tcW w:w="789" w:type="dxa"/>
                      </w:tcPr>
                      <w:p>
                        <w:pPr>
                          <w:pStyle w:val="11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96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 w:hRule="atLeast"/>
                    </w:trPr>
                    <w:tc>
                      <w:tcPr>
                        <w:tcW w:w="1105" w:type="dxa"/>
                      </w:tcPr>
                      <w:p>
                        <w:pPr>
                          <w:pStyle w:val="11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10mm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11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4200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11"/>
                          <w:ind w:left="1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84.0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11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88.0</w:t>
                        </w:r>
                      </w:p>
                    </w:tc>
                    <w:tc>
                      <w:tcPr>
                        <w:tcW w:w="789" w:type="dxa"/>
                      </w:tcPr>
                      <w:p>
                        <w:pPr>
                          <w:pStyle w:val="11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12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5" w:hRule="atLeast"/>
                    </w:trPr>
                    <w:tc>
                      <w:tcPr>
                        <w:tcW w:w="1105" w:type="dxa"/>
                      </w:tcPr>
                      <w:p>
                        <w:pPr>
                          <w:pStyle w:val="11"/>
                          <w:spacing w:line="228" w:lineRule="exact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4.75mm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11"/>
                          <w:spacing w:line="228" w:lineRule="exact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355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11"/>
                          <w:spacing w:line="228" w:lineRule="exact"/>
                          <w:ind w:left="1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7.1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11"/>
                          <w:spacing w:line="228" w:lineRule="exact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95.1</w:t>
                        </w:r>
                      </w:p>
                    </w:tc>
                    <w:tc>
                      <w:tcPr>
                        <w:tcW w:w="789" w:type="dxa"/>
                      </w:tcPr>
                      <w:p>
                        <w:pPr>
                          <w:pStyle w:val="11"/>
                          <w:spacing w:line="228" w:lineRule="exact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4.9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 w:hRule="atLeast"/>
                    </w:trPr>
                    <w:tc>
                      <w:tcPr>
                        <w:tcW w:w="1105" w:type="dxa"/>
                      </w:tcPr>
                      <w:p>
                        <w:pPr>
                          <w:pStyle w:val="11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Pan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11"/>
                          <w:ind w:left="12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245</w:t>
                        </w:r>
                      </w:p>
                    </w:tc>
                    <w:tc>
                      <w:tcPr>
                        <w:tcW w:w="1020" w:type="dxa"/>
                      </w:tcPr>
                      <w:p>
                        <w:pPr>
                          <w:pStyle w:val="11"/>
                          <w:ind w:left="12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4.9</w:t>
                        </w:r>
                      </w:p>
                    </w:tc>
                    <w:tc>
                      <w:tcPr>
                        <w:tcW w:w="1180" w:type="dxa"/>
                      </w:tcPr>
                      <w:p>
                        <w:pPr>
                          <w:pStyle w:val="11"/>
                          <w:ind w:left="11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789" w:type="dxa"/>
                      </w:tcPr>
                      <w:p>
                        <w:pPr>
                          <w:pStyle w:val="11"/>
                          <w:spacing w:before="3" w:line="240" w:lineRule="auto"/>
                          <w:ind w:left="12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-----</w:t>
                        </w:r>
                      </w:p>
                    </w:tc>
                  </w:tr>
                </w:tbl>
                <w:p>
                  <w:pPr>
                    <w:pStyle w:val="6"/>
                    <w:ind w:left="0"/>
                  </w:pPr>
                </w:p>
              </w:txbxContent>
            </v:textbox>
          </v:shape>
        </w:pict>
      </w:r>
      <w:r>
        <w:rPr>
          <w:rFonts w:ascii="Times New Roman"/>
        </w:rPr>
        <w:t>.</w:t>
      </w:r>
    </w:p>
    <w:p>
      <w:pPr>
        <w:pStyle w:val="6"/>
        <w:ind w:left="0"/>
        <w:rPr>
          <w:b/>
          <w:sz w:val="22"/>
        </w:rPr>
      </w:pPr>
    </w:p>
    <w:p>
      <w:pPr>
        <w:pStyle w:val="6"/>
        <w:ind w:left="0"/>
        <w:rPr>
          <w:b/>
          <w:sz w:val="22"/>
        </w:rPr>
      </w:pPr>
    </w:p>
    <w:p>
      <w:pPr>
        <w:pStyle w:val="6"/>
        <w:ind w:left="0"/>
        <w:rPr>
          <w:b/>
          <w:sz w:val="22"/>
        </w:rPr>
      </w:pPr>
    </w:p>
    <w:p>
      <w:pPr>
        <w:pStyle w:val="6"/>
        <w:ind w:left="0"/>
        <w:rPr>
          <w:b/>
          <w:sz w:val="22"/>
        </w:rPr>
      </w:pPr>
    </w:p>
    <w:p>
      <w:pPr>
        <w:pStyle w:val="6"/>
        <w:ind w:left="0"/>
        <w:rPr>
          <w:b/>
          <w:sz w:val="22"/>
        </w:rPr>
      </w:pPr>
    </w:p>
    <w:p>
      <w:pPr>
        <w:pStyle w:val="6"/>
        <w:ind w:left="0"/>
        <w:rPr>
          <w:b/>
          <w:sz w:val="22"/>
        </w:rPr>
      </w:pPr>
    </w:p>
    <w:p>
      <w:pPr>
        <w:pStyle w:val="6"/>
        <w:ind w:left="0"/>
        <w:rPr>
          <w:b/>
          <w:sz w:val="22"/>
        </w:rPr>
      </w:pPr>
    </w:p>
    <w:p>
      <w:pPr>
        <w:pStyle w:val="6"/>
        <w:spacing w:before="4"/>
        <w:ind w:left="0"/>
        <w:rPr>
          <w:b/>
          <w:sz w:val="24"/>
        </w:rPr>
      </w:pPr>
    </w:p>
    <w:p>
      <w:pPr>
        <w:pStyle w:val="3"/>
        <w:numPr>
          <w:ilvl w:val="0"/>
          <w:numId w:val="4"/>
        </w:numPr>
        <w:tabs>
          <w:tab w:val="left" w:pos="341"/>
        </w:tabs>
        <w:spacing w:before="0"/>
        <w:ind w:hanging="226"/>
        <w:jc w:val="both"/>
      </w:pPr>
      <w:bookmarkStart w:id="12" w:name="L._Methodology_of_design_mix"/>
      <w:bookmarkEnd w:id="12"/>
      <w:r>
        <w:t>Methodology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mix</w:t>
      </w:r>
    </w:p>
    <w:p>
      <w:pPr>
        <w:pStyle w:val="10"/>
        <w:numPr>
          <w:ilvl w:val="1"/>
          <w:numId w:val="4"/>
        </w:numPr>
        <w:tabs>
          <w:tab w:val="left" w:pos="316"/>
        </w:tabs>
        <w:spacing w:before="125"/>
        <w:ind w:hanging="201"/>
        <w:jc w:val="both"/>
        <w:rPr>
          <w:b/>
          <w:i/>
          <w:sz w:val="20"/>
        </w:rPr>
      </w:pPr>
      <w:r>
        <w:rPr>
          <w:b/>
          <w:i/>
          <w:sz w:val="20"/>
        </w:rPr>
        <w:t>Super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plasticizer</w:t>
      </w:r>
    </w:p>
    <w:p>
      <w:pPr>
        <w:pStyle w:val="6"/>
        <w:spacing w:before="105"/>
        <w:ind w:right="124"/>
        <w:jc w:val="both"/>
      </w:pPr>
      <w:r>
        <w:t>The super</w:t>
      </w:r>
      <w:r>
        <w:rPr>
          <w:spacing w:val="1"/>
        </w:rPr>
        <w:t xml:space="preserve"> </w:t>
      </w:r>
      <w:r>
        <w:t>plasticizer</w:t>
      </w:r>
      <w:r>
        <w:rPr>
          <w:spacing w:val="1"/>
        </w:rPr>
        <w:t xml:space="preserve"> </w:t>
      </w:r>
      <w:r>
        <w:t>used in</w:t>
      </w:r>
      <w:r>
        <w:rPr>
          <w:spacing w:val="1"/>
        </w:rPr>
        <w:t xml:space="preserve"> </w:t>
      </w:r>
      <w:r>
        <w:t>concrete</w:t>
      </w:r>
      <w:r>
        <w:rPr>
          <w:spacing w:val="1"/>
        </w:rPr>
        <w:t xml:space="preserve"> </w:t>
      </w:r>
      <w:r>
        <w:t>mix</w:t>
      </w:r>
      <w:r>
        <w:rPr>
          <w:spacing w:val="1"/>
        </w:rPr>
        <w:t xml:space="preserve"> </w:t>
      </w:r>
      <w:r>
        <w:t>makes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highly</w:t>
      </w:r>
      <w:r>
        <w:rPr>
          <w:spacing w:val="1"/>
        </w:rPr>
        <w:t xml:space="preserve"> </w:t>
      </w:r>
      <w:r>
        <w:t>workable for more time with much lesser water quantity. It is</w:t>
      </w:r>
      <w:r>
        <w:rPr>
          <w:spacing w:val="1"/>
        </w:rPr>
        <w:t xml:space="preserve"> </w:t>
      </w:r>
      <w:r>
        <w:t>observant that with the use of large quantities of finer material</w:t>
      </w:r>
      <w:r>
        <w:rPr>
          <w:spacing w:val="1"/>
        </w:rPr>
        <w:t xml:space="preserve"> </w:t>
      </w:r>
      <w:r>
        <w:t>(fine aggregate + cement + fly ash ) the concrete is much stiff</w:t>
      </w:r>
      <w:r>
        <w:rPr>
          <w:spacing w:val="1"/>
        </w:rPr>
        <w:t xml:space="preserve"> </w:t>
      </w:r>
      <w:r>
        <w:t>and requires more water for required workability hence, in the</w:t>
      </w:r>
      <w:r>
        <w:rPr>
          <w:spacing w:val="1"/>
        </w:rPr>
        <w:t xml:space="preserve"> </w:t>
      </w:r>
      <w:r>
        <w:t>present</w:t>
      </w:r>
      <w:r>
        <w:rPr>
          <w:spacing w:val="1"/>
        </w:rPr>
        <w:t xml:space="preserve"> </w:t>
      </w:r>
      <w:r>
        <w:t>investigation</w:t>
      </w:r>
      <w:r>
        <w:rPr>
          <w:spacing w:val="1"/>
        </w:rPr>
        <w:t xml:space="preserve"> </w:t>
      </w:r>
      <w:r>
        <w:t>SP-430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reducing</w:t>
      </w:r>
      <w:r>
        <w:rPr>
          <w:spacing w:val="-47"/>
        </w:rPr>
        <w:t xml:space="preserve"> </w:t>
      </w:r>
      <w:r>
        <w:t>admixture.</w:t>
      </w:r>
    </w:p>
    <w:p>
      <w:pPr>
        <w:pStyle w:val="3"/>
        <w:numPr>
          <w:ilvl w:val="1"/>
          <w:numId w:val="4"/>
        </w:numPr>
        <w:tabs>
          <w:tab w:val="left" w:pos="316"/>
        </w:tabs>
        <w:ind w:hanging="201"/>
        <w:jc w:val="both"/>
      </w:pPr>
      <w:bookmarkStart w:id="13" w:name="b._Dosage"/>
      <w:bookmarkEnd w:id="13"/>
      <w:r>
        <w:t>Dosage</w:t>
      </w:r>
    </w:p>
    <w:p>
      <w:pPr>
        <w:pStyle w:val="6"/>
        <w:spacing w:before="115"/>
        <w:ind w:right="133"/>
        <w:jc w:val="both"/>
      </w:pPr>
      <w:r>
        <w:t>The optimum dosage is best determined by site trails with the</w:t>
      </w:r>
      <w:r>
        <w:rPr>
          <w:spacing w:val="1"/>
        </w:rPr>
        <w:t xml:space="preserve"> </w:t>
      </w:r>
      <w:r>
        <w:t>concrete</w:t>
      </w:r>
      <w:r>
        <w:rPr>
          <w:spacing w:val="1"/>
        </w:rPr>
        <w:t xml:space="preserve"> </w:t>
      </w:r>
      <w:r>
        <w:t>mix,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enables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effect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workability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guide, the rate of addition is in the range of 2.5% of power</w:t>
      </w:r>
      <w:r>
        <w:rPr>
          <w:spacing w:val="1"/>
        </w:rPr>
        <w:t xml:space="preserve"> </w:t>
      </w:r>
      <w:r>
        <w:t>value.</w:t>
      </w:r>
    </w:p>
    <w:p>
      <w:pPr>
        <w:pStyle w:val="3"/>
        <w:numPr>
          <w:ilvl w:val="1"/>
          <w:numId w:val="4"/>
        </w:numPr>
        <w:tabs>
          <w:tab w:val="left" w:pos="306"/>
        </w:tabs>
        <w:spacing w:before="125"/>
        <w:ind w:left="305" w:hanging="191"/>
        <w:jc w:val="both"/>
      </w:pPr>
      <w:bookmarkStart w:id="14" w:name="c._Water"/>
      <w:bookmarkEnd w:id="14"/>
      <w:r>
        <w:t>Water</w:t>
      </w:r>
    </w:p>
    <w:p>
      <w:pPr>
        <w:pStyle w:val="6"/>
        <w:spacing w:before="110"/>
        <w:ind w:right="128"/>
        <w:jc w:val="both"/>
      </w:pPr>
      <w:r>
        <w:t>This is the least expensive but most important ingredient of</w:t>
      </w:r>
      <w:r>
        <w:rPr>
          <w:spacing w:val="1"/>
        </w:rPr>
        <w:t xml:space="preserve"> </w:t>
      </w:r>
      <w:r>
        <w:t>concrete. The water, which is used for making concrete, should</w:t>
      </w:r>
      <w:r>
        <w:rPr>
          <w:spacing w:val="-47"/>
        </w:rPr>
        <w:t xml:space="preserve"> </w:t>
      </w:r>
      <w:r>
        <w:t>be clean and free from harmful impurities such as oil, alkali,</w:t>
      </w:r>
      <w:r>
        <w:rPr>
          <w:spacing w:val="1"/>
        </w:rPr>
        <w:t xml:space="preserve"> </w:t>
      </w:r>
      <w:r>
        <w:t>acid, etc., in general, the water, which is fit for drinking should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used for</w:t>
      </w:r>
      <w:r>
        <w:rPr>
          <w:spacing w:val="3"/>
        </w:rPr>
        <w:t xml:space="preserve"> </w:t>
      </w:r>
      <w:r>
        <w:t>making</w:t>
      </w:r>
      <w:r>
        <w:rPr>
          <w:spacing w:val="-5"/>
        </w:rPr>
        <w:t xml:space="preserve"> </w:t>
      </w:r>
      <w:r>
        <w:t>concrete.</w:t>
      </w:r>
    </w:p>
    <w:p>
      <w:pPr>
        <w:pStyle w:val="3"/>
        <w:numPr>
          <w:ilvl w:val="1"/>
          <w:numId w:val="4"/>
        </w:numPr>
        <w:tabs>
          <w:tab w:val="left" w:pos="316"/>
        </w:tabs>
        <w:ind w:hanging="201"/>
      </w:pPr>
      <w:bookmarkStart w:id="15" w:name="d._Brick_Dust_and_Marble_Powder"/>
      <w:bookmarkEnd w:id="15"/>
      <w:r>
        <w:t>Brick Dust</w:t>
      </w:r>
      <w:r>
        <w:rPr>
          <w:spacing w:val="-7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Marble</w:t>
      </w:r>
      <w:r>
        <w:rPr>
          <w:spacing w:val="-4"/>
        </w:rPr>
        <w:t xml:space="preserve"> </w:t>
      </w:r>
      <w:r>
        <w:t>Powder</w:t>
      </w:r>
    </w:p>
    <w:p>
      <w:pPr>
        <w:pStyle w:val="6"/>
        <w:spacing w:before="115"/>
        <w:ind w:right="140"/>
        <w:jc w:val="both"/>
      </w:pPr>
      <w:r>
        <w:t>Brick dust and marble powder collected from the dump area</w:t>
      </w:r>
      <w:r>
        <w:rPr>
          <w:spacing w:val="1"/>
        </w:rPr>
        <w:t xml:space="preserve"> </w:t>
      </w:r>
      <w:r>
        <w:t>which were used for making concrete, should be cleaned and</w:t>
      </w:r>
      <w:r>
        <w:rPr>
          <w:spacing w:val="1"/>
        </w:rPr>
        <w:t xml:space="preserve"> </w:t>
      </w:r>
      <w:r>
        <w:t>dried in room temperature. The partially dried brick dust and</w:t>
      </w:r>
      <w:r>
        <w:rPr>
          <w:spacing w:val="1"/>
        </w:rPr>
        <w:t xml:space="preserve"> </w:t>
      </w:r>
      <w:r>
        <w:t>marble powder were passed through a 4.75 mm IS sieve and</w:t>
      </w:r>
      <w:r>
        <w:rPr>
          <w:spacing w:val="1"/>
        </w:rPr>
        <w:t xml:space="preserve"> </w:t>
      </w:r>
      <w:r>
        <w:t>retained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75</w:t>
      </w:r>
      <w:r>
        <w:rPr>
          <w:spacing w:val="5"/>
        </w:rPr>
        <w:t xml:space="preserve"> </w:t>
      </w:r>
      <w:r>
        <w:t>micron sieve.</w:t>
      </w:r>
    </w:p>
    <w:p>
      <w:pPr>
        <w:pStyle w:val="3"/>
        <w:numPr>
          <w:ilvl w:val="0"/>
          <w:numId w:val="4"/>
        </w:numPr>
        <w:tabs>
          <w:tab w:val="left" w:pos="396"/>
        </w:tabs>
        <w:ind w:left="395" w:hanging="281"/>
      </w:pPr>
      <w:bookmarkStart w:id="16" w:name="M._Mix_Design_(_IS:_10262-2009)"/>
      <w:bookmarkEnd w:id="16"/>
      <w:r>
        <w:t>Mix</w:t>
      </w:r>
      <w:r>
        <w:rPr>
          <w:spacing w:val="-1"/>
        </w:rPr>
        <w:t xml:space="preserve"> </w:t>
      </w:r>
      <w:r>
        <w:t>Design</w:t>
      </w:r>
      <w:r>
        <w:rPr>
          <w:spacing w:val="-7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IS:</w:t>
      </w:r>
      <w:r>
        <w:rPr>
          <w:spacing w:val="-3"/>
        </w:rPr>
        <w:t xml:space="preserve"> </w:t>
      </w:r>
      <w:r>
        <w:t>10262-2009)</w:t>
      </w:r>
    </w:p>
    <w:p>
      <w:pPr>
        <w:pStyle w:val="10"/>
        <w:numPr>
          <w:ilvl w:val="1"/>
          <w:numId w:val="4"/>
        </w:numPr>
        <w:tabs>
          <w:tab w:val="left" w:pos="316"/>
        </w:tabs>
        <w:spacing w:before="120"/>
        <w:ind w:hanging="201"/>
        <w:rPr>
          <w:b/>
          <w:i/>
          <w:sz w:val="20"/>
        </w:rPr>
      </w:pPr>
      <w:r>
        <w:rPr>
          <w:b/>
          <w:i/>
          <w:spacing w:val="-1"/>
          <w:sz w:val="20"/>
        </w:rPr>
        <w:t>Design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z w:val="20"/>
        </w:rPr>
        <w:t>stipulations</w:t>
      </w:r>
    </w:p>
    <w:p>
      <w:pPr>
        <w:pStyle w:val="6"/>
        <w:spacing w:before="110"/>
        <w:ind w:right="170"/>
      </w:pPr>
      <w:r>
        <w:t>Characteristic</w:t>
      </w:r>
      <w:r>
        <w:rPr>
          <w:spacing w:val="5"/>
        </w:rPr>
        <w:t xml:space="preserve"> </w:t>
      </w:r>
      <w:r>
        <w:t>compressive</w:t>
      </w:r>
      <w:r>
        <w:rPr>
          <w:spacing w:val="6"/>
        </w:rPr>
        <w:t xml:space="preserve"> </w:t>
      </w:r>
      <w:r>
        <w:t>strength</w:t>
      </w:r>
      <w:r>
        <w:rPr>
          <w:spacing w:val="3"/>
        </w:rPr>
        <w:t xml:space="preserve"> </w:t>
      </w:r>
      <w:r>
        <w:t>required</w:t>
      </w:r>
      <w:r>
        <w:rPr>
          <w:spacing w:val="10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field</w:t>
      </w:r>
      <w:r>
        <w:rPr>
          <w:spacing w:val="3"/>
        </w:rPr>
        <w:t xml:space="preserve"> </w:t>
      </w:r>
      <w:r>
        <w:t>at</w:t>
      </w:r>
      <w:r>
        <w:rPr>
          <w:spacing w:val="3"/>
        </w:rPr>
        <w:t xml:space="preserve"> </w:t>
      </w:r>
      <w:r>
        <w:t>28-</w:t>
      </w:r>
      <w:r>
        <w:rPr>
          <w:spacing w:val="-47"/>
        </w:rPr>
        <w:t xml:space="preserve"> </w:t>
      </w:r>
      <w:r>
        <w:t>days:</w:t>
      </w:r>
      <w:r>
        <w:rPr>
          <w:spacing w:val="-6"/>
        </w:rPr>
        <w:t xml:space="preserve"> </w:t>
      </w:r>
      <w:r>
        <w:t>30Mpa</w:t>
      </w:r>
    </w:p>
    <w:p>
      <w:pPr>
        <w:pStyle w:val="6"/>
        <w:ind w:right="1363"/>
      </w:pPr>
      <w:r>
        <w:t>Maximum size of aggregate: 12.5mm (rounded)</w:t>
      </w:r>
      <w:r>
        <w:rPr>
          <w:spacing w:val="-48"/>
        </w:rPr>
        <w:t xml:space="preserve"> </w:t>
      </w:r>
      <w:r>
        <w:t>Degree of workability: 0.9 (compaction factor)</w:t>
      </w:r>
      <w:r>
        <w:rPr>
          <w:spacing w:val="1"/>
        </w:rPr>
        <w:t xml:space="preserve"> </w:t>
      </w:r>
      <w:r>
        <w:t>Degree of</w:t>
      </w:r>
      <w:r>
        <w:rPr>
          <w:spacing w:val="-6"/>
        </w:rPr>
        <w:t xml:space="preserve"> </w:t>
      </w:r>
      <w:r>
        <w:t>quality</w:t>
      </w:r>
      <w:r>
        <w:rPr>
          <w:spacing w:val="-6"/>
        </w:rPr>
        <w:t xml:space="preserve"> </w:t>
      </w:r>
      <w:r>
        <w:t>control:</w:t>
      </w:r>
      <w:r>
        <w:rPr>
          <w:spacing w:val="4"/>
        </w:rPr>
        <w:t xml:space="preserve"> </w:t>
      </w:r>
      <w:r>
        <w:t>Good</w:t>
      </w:r>
    </w:p>
    <w:p>
      <w:pPr>
        <w:pStyle w:val="6"/>
      </w:pPr>
      <w:r>
        <w:t>Type</w:t>
      </w:r>
      <w:r>
        <w:rPr>
          <w:spacing w:val="-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exposure:</w:t>
      </w:r>
      <w:r>
        <w:rPr>
          <w:spacing w:val="1"/>
        </w:rPr>
        <w:t xml:space="preserve"> </w:t>
      </w:r>
      <w:r>
        <w:t>Severe</w:t>
      </w:r>
    </w:p>
    <w:p>
      <w:pPr>
        <w:pStyle w:val="3"/>
        <w:numPr>
          <w:ilvl w:val="1"/>
          <w:numId w:val="4"/>
        </w:numPr>
        <w:tabs>
          <w:tab w:val="left" w:pos="316"/>
        </w:tabs>
        <w:spacing w:before="130"/>
        <w:ind w:hanging="201"/>
      </w:pPr>
      <w:bookmarkStart w:id="17" w:name="b._Test_data_of_materials"/>
      <w:bookmarkEnd w:id="17"/>
      <w:r>
        <w:t>Test</w:t>
      </w:r>
      <w:r>
        <w:rPr>
          <w:spacing w:val="-6"/>
        </w:rPr>
        <w:t xml:space="preserve"> </w:t>
      </w:r>
      <w:r>
        <w:t>data of</w:t>
      </w:r>
      <w:r>
        <w:rPr>
          <w:spacing w:val="-8"/>
        </w:rPr>
        <w:t xml:space="preserve"> </w:t>
      </w:r>
      <w:r>
        <w:t>materials</w:t>
      </w:r>
    </w:p>
    <w:p>
      <w:pPr>
        <w:pStyle w:val="6"/>
        <w:spacing w:before="110"/>
      </w:pPr>
      <w:r>
        <w:rPr>
          <w:spacing w:val="-1"/>
        </w:rPr>
        <w:t>Specific</w:t>
      </w:r>
      <w:r>
        <w:t xml:space="preserve"> gravity</w:t>
      </w:r>
      <w:r>
        <w:rPr>
          <w:spacing w:val="-4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cement:</w:t>
      </w:r>
      <w:r>
        <w:rPr>
          <w:spacing w:val="-5"/>
        </w:rPr>
        <w:t xml:space="preserve"> </w:t>
      </w:r>
      <w:r>
        <w:t>3.15</w:t>
      </w:r>
    </w:p>
    <w:p>
      <w:pPr>
        <w:pStyle w:val="6"/>
      </w:pPr>
      <w:r>
        <w:t>Compressive</w:t>
      </w:r>
      <w:r>
        <w:rPr>
          <w:spacing w:val="37"/>
        </w:rPr>
        <w:t xml:space="preserve"> </w:t>
      </w:r>
      <w:r>
        <w:t>strength</w:t>
      </w:r>
      <w:r>
        <w:rPr>
          <w:spacing w:val="40"/>
        </w:rPr>
        <w:t xml:space="preserve"> </w:t>
      </w:r>
      <w:r>
        <w:t>of</w:t>
      </w:r>
      <w:r>
        <w:rPr>
          <w:spacing w:val="34"/>
        </w:rPr>
        <w:t xml:space="preserve"> </w:t>
      </w:r>
      <w:r>
        <w:t>cement</w:t>
      </w:r>
      <w:r>
        <w:rPr>
          <w:spacing w:val="84"/>
        </w:rPr>
        <w:t xml:space="preserve"> </w:t>
      </w:r>
      <w:r>
        <w:t>at</w:t>
      </w:r>
      <w:r>
        <w:rPr>
          <w:spacing w:val="85"/>
        </w:rPr>
        <w:t xml:space="preserve"> </w:t>
      </w:r>
      <w:r>
        <w:t>7-days:</w:t>
      </w:r>
      <w:r>
        <w:rPr>
          <w:spacing w:val="84"/>
        </w:rPr>
        <w:t xml:space="preserve"> </w:t>
      </w:r>
      <w:r>
        <w:t>Satisfies</w:t>
      </w:r>
      <w:r>
        <w:rPr>
          <w:spacing w:val="88"/>
        </w:rPr>
        <w:t xml:space="preserve"> </w:t>
      </w:r>
      <w:r>
        <w:t>the</w:t>
      </w:r>
    </w:p>
    <w:p>
      <w:pPr>
        <w:sectPr>
          <w:type w:val="continuous"/>
          <w:pgSz w:w="11930" w:h="16860"/>
          <w:pgMar w:top="760" w:right="600" w:bottom="660" w:left="620" w:header="720" w:footer="720" w:gutter="0"/>
          <w:cols w:equalWidth="0" w:num="2">
            <w:col w:w="5253" w:space="115"/>
            <w:col w:w="5342"/>
          </w:cols>
        </w:sectPr>
      </w:pPr>
    </w:p>
    <w:p>
      <w:pPr>
        <w:pStyle w:val="6"/>
        <w:spacing w:before="12"/>
      </w:pPr>
      <w:r>
        <w:t>requirements</w:t>
      </w:r>
      <w:r>
        <w:rPr>
          <w:spacing w:val="-4"/>
        </w:rPr>
        <w:t xml:space="preserve"> </w:t>
      </w:r>
      <w:r>
        <w:t>of</w:t>
      </w:r>
    </w:p>
    <w:p>
      <w:pPr>
        <w:pStyle w:val="6"/>
      </w:pPr>
      <w:r>
        <w:rPr>
          <w:spacing w:val="-1"/>
        </w:rPr>
        <w:t>IS:</w:t>
      </w:r>
      <w:r>
        <w:rPr>
          <w:spacing w:val="-6"/>
        </w:rPr>
        <w:t xml:space="preserve"> </w:t>
      </w:r>
      <w:r>
        <w:rPr>
          <w:spacing w:val="-1"/>
        </w:rPr>
        <w:t>269-</w:t>
      </w:r>
      <w:r>
        <w:rPr>
          <w:spacing w:val="-11"/>
        </w:rPr>
        <w:t xml:space="preserve"> </w:t>
      </w:r>
      <w:r>
        <w:rPr>
          <w:spacing w:val="-1"/>
        </w:rPr>
        <w:t>1989</w:t>
      </w:r>
      <w:r>
        <w:rPr>
          <w:spacing w:val="5"/>
        </w:rPr>
        <w:t xml:space="preserve"> </w:t>
      </w:r>
      <w:r>
        <w:t>(38.3N/mm</w:t>
      </w:r>
      <w:r>
        <w:rPr>
          <w:vertAlign w:val="superscript"/>
        </w:rPr>
        <w:t>2</w:t>
      </w:r>
      <w:r>
        <w:t>)</w:t>
      </w:r>
    </w:p>
    <w:p>
      <w:pPr>
        <w:pStyle w:val="6"/>
        <w:spacing w:before="5"/>
        <w:ind w:right="1329"/>
      </w:pPr>
      <w:r>
        <w:t>Specific</w:t>
      </w:r>
      <w:r>
        <w:rPr>
          <w:spacing w:val="-7"/>
        </w:rPr>
        <w:t xml:space="preserve"> </w:t>
      </w:r>
      <w:r>
        <w:t>gravities</w:t>
      </w:r>
      <w:r>
        <w:rPr>
          <w:spacing w:val="-5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Coarse</w:t>
      </w:r>
      <w:r>
        <w:rPr>
          <w:spacing w:val="-5"/>
        </w:rPr>
        <w:t xml:space="preserve"> </w:t>
      </w:r>
      <w:r>
        <w:t>aggregate:</w:t>
      </w:r>
      <w:r>
        <w:rPr>
          <w:spacing w:val="-8"/>
        </w:rPr>
        <w:t xml:space="preserve"> </w:t>
      </w:r>
      <w:r>
        <w:t>2.65</w:t>
      </w:r>
      <w:r>
        <w:rPr>
          <w:spacing w:val="-47"/>
        </w:rPr>
        <w:t xml:space="preserve"> </w:t>
      </w:r>
      <w:r>
        <w:t>Fine aggregate:</w:t>
      </w:r>
      <w:r>
        <w:rPr>
          <w:spacing w:val="1"/>
        </w:rPr>
        <w:t xml:space="preserve"> </w:t>
      </w:r>
      <w:r>
        <w:t>2.65</w:t>
      </w:r>
    </w:p>
    <w:p>
      <w:pPr>
        <w:pStyle w:val="3"/>
        <w:numPr>
          <w:ilvl w:val="1"/>
          <w:numId w:val="4"/>
        </w:numPr>
        <w:tabs>
          <w:tab w:val="left" w:pos="306"/>
        </w:tabs>
        <w:spacing w:before="125"/>
        <w:ind w:left="305" w:hanging="191"/>
      </w:pPr>
      <w:bookmarkStart w:id="18" w:name="c._Water_absorption"/>
      <w:bookmarkEnd w:id="18"/>
      <w:r>
        <w:t>Water</w:t>
      </w:r>
      <w:r>
        <w:rPr>
          <w:spacing w:val="-5"/>
        </w:rPr>
        <w:t xml:space="preserve"> </w:t>
      </w:r>
      <w:r>
        <w:t>absorption</w:t>
      </w:r>
    </w:p>
    <w:p>
      <w:pPr>
        <w:pStyle w:val="6"/>
        <w:spacing w:before="110"/>
        <w:ind w:right="405"/>
      </w:pPr>
      <w:r>
        <w:t>Coarse aggregate: 0.5%; Fine aggregate: 1.0%; Brick dust:</w:t>
      </w:r>
      <w:r>
        <w:rPr>
          <w:spacing w:val="-47"/>
        </w:rPr>
        <w:t xml:space="preserve"> </w:t>
      </w:r>
      <w:r>
        <w:t>1.2%;</w:t>
      </w:r>
      <w:r>
        <w:rPr>
          <w:spacing w:val="-7"/>
        </w:rPr>
        <w:t xml:space="preserve"> </w:t>
      </w:r>
      <w:r>
        <w:t>Marble</w:t>
      </w:r>
      <w:r>
        <w:rPr>
          <w:spacing w:val="1"/>
        </w:rPr>
        <w:t xml:space="preserve"> </w:t>
      </w:r>
      <w:r>
        <w:t>powder:</w:t>
      </w:r>
      <w:r>
        <w:rPr>
          <w:spacing w:val="1"/>
        </w:rPr>
        <w:t xml:space="preserve"> </w:t>
      </w:r>
      <w:r>
        <w:t>0.4%</w:t>
      </w:r>
    </w:p>
    <w:p>
      <w:pPr>
        <w:pStyle w:val="3"/>
        <w:numPr>
          <w:ilvl w:val="1"/>
          <w:numId w:val="4"/>
        </w:numPr>
        <w:tabs>
          <w:tab w:val="left" w:pos="316"/>
        </w:tabs>
        <w:ind w:hanging="201"/>
      </w:pPr>
      <w:bookmarkStart w:id="19" w:name="d._Free_surface_moisture"/>
      <w:bookmarkEnd w:id="19"/>
      <w:r>
        <w:t>Free</w:t>
      </w:r>
      <w:r>
        <w:rPr>
          <w:spacing w:val="-7"/>
        </w:rPr>
        <w:t xml:space="preserve"> </w:t>
      </w:r>
      <w:r>
        <w:t>surface</w:t>
      </w:r>
      <w:r>
        <w:rPr>
          <w:spacing w:val="-6"/>
        </w:rPr>
        <w:t xml:space="preserve"> </w:t>
      </w:r>
      <w:r>
        <w:t>moisture</w:t>
      </w:r>
    </w:p>
    <w:p>
      <w:pPr>
        <w:pStyle w:val="6"/>
        <w:spacing w:before="110"/>
        <w:ind w:right="405"/>
      </w:pPr>
      <w:r>
        <w:t>Coarse</w:t>
      </w:r>
      <w:r>
        <w:rPr>
          <w:spacing w:val="1"/>
        </w:rPr>
        <w:t xml:space="preserve"> </w:t>
      </w:r>
      <w:r>
        <w:t>Aggregate: Nil; Fine</w:t>
      </w:r>
      <w:r>
        <w:rPr>
          <w:spacing w:val="1"/>
        </w:rPr>
        <w:t xml:space="preserve"> </w:t>
      </w:r>
      <w:r>
        <w:t>aggregate: 2.0%; Brick dust:</w:t>
      </w:r>
      <w:r>
        <w:rPr>
          <w:spacing w:val="-47"/>
        </w:rPr>
        <w:t xml:space="preserve"> </w:t>
      </w:r>
      <w:r>
        <w:t>2.3%;</w:t>
      </w:r>
      <w:r>
        <w:rPr>
          <w:spacing w:val="-7"/>
        </w:rPr>
        <w:t xml:space="preserve"> </w:t>
      </w:r>
      <w:r>
        <w:t>Marble</w:t>
      </w:r>
      <w:r>
        <w:rPr>
          <w:spacing w:val="1"/>
        </w:rPr>
        <w:t xml:space="preserve"> </w:t>
      </w:r>
      <w:r>
        <w:t>powder:</w:t>
      </w:r>
      <w:r>
        <w:rPr>
          <w:spacing w:val="1"/>
        </w:rPr>
        <w:t xml:space="preserve"> </w:t>
      </w:r>
      <w:r>
        <w:t>Nil</w:t>
      </w:r>
    </w:p>
    <w:p>
      <w:pPr>
        <w:pStyle w:val="3"/>
        <w:numPr>
          <w:ilvl w:val="0"/>
          <w:numId w:val="4"/>
        </w:numPr>
        <w:tabs>
          <w:tab w:val="left" w:pos="361"/>
        </w:tabs>
        <w:spacing w:before="130"/>
        <w:ind w:left="360" w:hanging="246"/>
      </w:pPr>
      <w:bookmarkStart w:id="20" w:name="N._Fineness_modulus"/>
      <w:bookmarkEnd w:id="20"/>
      <w:r>
        <w:t>Fineness</w:t>
      </w:r>
      <w:r>
        <w:rPr>
          <w:spacing w:val="-12"/>
        </w:rPr>
        <w:t xml:space="preserve"> </w:t>
      </w:r>
      <w:r>
        <w:t>modulus</w:t>
      </w:r>
    </w:p>
    <w:p>
      <w:pPr>
        <w:pStyle w:val="6"/>
        <w:spacing w:before="111"/>
      </w:pPr>
      <w:r>
        <w:t>Coarse</w:t>
      </w:r>
      <w:r>
        <w:rPr>
          <w:spacing w:val="-4"/>
        </w:rPr>
        <w:t xml:space="preserve"> </w:t>
      </w:r>
      <w:r>
        <w:t>aggregate:</w:t>
      </w:r>
      <w:r>
        <w:rPr>
          <w:spacing w:val="-5"/>
        </w:rPr>
        <w:t xml:space="preserve"> </w:t>
      </w:r>
      <w:r>
        <w:t>6.15;</w:t>
      </w:r>
      <w:r>
        <w:rPr>
          <w:spacing w:val="-6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aggregate:</w:t>
      </w:r>
      <w:r>
        <w:rPr>
          <w:spacing w:val="-5"/>
        </w:rPr>
        <w:t xml:space="preserve"> </w:t>
      </w:r>
      <w:r>
        <w:t>2.72</w:t>
      </w:r>
    </w:p>
    <w:p>
      <w:pPr>
        <w:pStyle w:val="3"/>
        <w:numPr>
          <w:ilvl w:val="1"/>
          <w:numId w:val="4"/>
        </w:numPr>
        <w:tabs>
          <w:tab w:val="left" w:pos="316"/>
        </w:tabs>
        <w:spacing w:before="130"/>
        <w:ind w:hanging="201"/>
        <w:jc w:val="both"/>
      </w:pPr>
      <w:bookmarkStart w:id="21" w:name="a._Steps_taken_in_the_mix_proportioning:"/>
      <w:bookmarkEnd w:id="21"/>
      <w:r>
        <w:t>Steps</w:t>
      </w:r>
      <w:r>
        <w:rPr>
          <w:spacing w:val="-5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mix</w:t>
      </w:r>
      <w:r>
        <w:rPr>
          <w:spacing w:val="-7"/>
        </w:rPr>
        <w:t xml:space="preserve"> </w:t>
      </w:r>
      <w:r>
        <w:t>proportioning:</w:t>
      </w:r>
      <w:r>
        <w:rPr>
          <w:spacing w:val="-3"/>
        </w:rPr>
        <w:t xml:space="preserve"> </w:t>
      </w:r>
      <w:r>
        <w:t>Trial</w:t>
      </w:r>
      <w:r>
        <w:rPr>
          <w:spacing w:val="-6"/>
        </w:rPr>
        <w:t xml:space="preserve"> </w:t>
      </w:r>
      <w:r>
        <w:t>mix</w:t>
      </w:r>
      <w:r>
        <w:rPr>
          <w:spacing w:val="-7"/>
        </w:rPr>
        <w:t xml:space="preserve"> </w:t>
      </w:r>
      <w:r>
        <w:t>1</w:t>
      </w:r>
    </w:p>
    <w:p>
      <w:pPr>
        <w:pStyle w:val="10"/>
        <w:numPr>
          <w:ilvl w:val="0"/>
          <w:numId w:val="5"/>
        </w:numPr>
        <w:tabs>
          <w:tab w:val="left" w:pos="551"/>
        </w:tabs>
        <w:spacing w:before="110"/>
        <w:ind w:right="38"/>
        <w:jc w:val="both"/>
        <w:rPr>
          <w:sz w:val="20"/>
        </w:rPr>
      </w:pPr>
      <w:r>
        <w:rPr>
          <w:sz w:val="20"/>
        </w:rPr>
        <w:t>Target</w:t>
      </w:r>
      <w:r>
        <w:rPr>
          <w:spacing w:val="1"/>
          <w:sz w:val="20"/>
        </w:rPr>
        <w:t xml:space="preserve"> </w:t>
      </w:r>
      <w:r>
        <w:rPr>
          <w:sz w:val="20"/>
        </w:rPr>
        <w:t>mean</w:t>
      </w:r>
      <w:r>
        <w:rPr>
          <w:spacing w:val="1"/>
          <w:sz w:val="20"/>
        </w:rPr>
        <w:t xml:space="preserve"> </w:t>
      </w:r>
      <w:r>
        <w:rPr>
          <w:sz w:val="20"/>
        </w:rPr>
        <w:t>strength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M30</w:t>
      </w:r>
      <w:r>
        <w:rPr>
          <w:spacing w:val="1"/>
          <w:sz w:val="20"/>
        </w:rPr>
        <w:t xml:space="preserve"> </w:t>
      </w:r>
      <w:r>
        <w:rPr>
          <w:sz w:val="20"/>
        </w:rPr>
        <w:t>grade</w:t>
      </w:r>
      <w:r>
        <w:rPr>
          <w:spacing w:val="1"/>
          <w:sz w:val="20"/>
        </w:rPr>
        <w:t xml:space="preserve"> </w:t>
      </w:r>
      <w:r>
        <w:rPr>
          <w:sz w:val="20"/>
        </w:rPr>
        <w:t>concrete</w:t>
      </w:r>
      <w:r>
        <w:rPr>
          <w:spacing w:val="1"/>
          <w:sz w:val="20"/>
        </w:rPr>
        <w:t xml:space="preserve"> </w:t>
      </w:r>
      <w:r>
        <w:rPr>
          <w:sz w:val="20"/>
        </w:rPr>
        <w:t>0%</w:t>
      </w:r>
      <w:r>
        <w:rPr>
          <w:spacing w:val="-47"/>
          <w:sz w:val="20"/>
        </w:rPr>
        <w:t xml:space="preserve"> </w:t>
      </w:r>
      <w:r>
        <w:rPr>
          <w:sz w:val="20"/>
        </w:rPr>
        <w:t>replacement of fine aggregate with brick dust and marble</w:t>
      </w:r>
      <w:r>
        <w:rPr>
          <w:spacing w:val="1"/>
          <w:sz w:val="20"/>
        </w:rPr>
        <w:t xml:space="preserve"> </w:t>
      </w:r>
      <w:r>
        <w:rPr>
          <w:sz w:val="20"/>
        </w:rPr>
        <w:t>powder</w:t>
      </w:r>
    </w:p>
    <w:p>
      <w:pPr>
        <w:pStyle w:val="6"/>
        <w:ind w:left="550"/>
      </w:pPr>
      <w:r>
        <w:t>fck*</w:t>
      </w:r>
      <w:r>
        <w:rPr>
          <w:spacing w:val="-6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fck</w:t>
      </w:r>
      <w:r>
        <w:rPr>
          <w:spacing w:val="-6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Ks</w:t>
      </w:r>
    </w:p>
    <w:p>
      <w:pPr>
        <w:pStyle w:val="6"/>
        <w:ind w:left="550"/>
      </w:pPr>
      <w:r>
        <w:t>fck*</w:t>
      </w:r>
      <w:r>
        <w:rPr>
          <w:spacing w:val="-6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30 +</w:t>
      </w:r>
      <w:r>
        <w:rPr>
          <w:spacing w:val="1"/>
        </w:rPr>
        <w:t xml:space="preserve"> </w:t>
      </w:r>
      <w:r>
        <w:t>1.65</w:t>
      </w:r>
      <w:r>
        <w:rPr>
          <w:spacing w:val="-5"/>
        </w:rPr>
        <w:t xml:space="preserve"> </w:t>
      </w:r>
      <w:r>
        <w:t>X 6.0</w:t>
      </w:r>
      <w:r>
        <w:rPr>
          <w:spacing w:val="-6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39.9N/mm</w:t>
      </w:r>
      <w:r>
        <w:rPr>
          <w:vertAlign w:val="superscript"/>
        </w:rPr>
        <w:t>2</w:t>
      </w:r>
    </w:p>
    <w:p>
      <w:pPr>
        <w:pStyle w:val="6"/>
        <w:ind w:left="550"/>
      </w:pPr>
      <w:r>
        <w:t>Where,</w:t>
      </w:r>
    </w:p>
    <w:p>
      <w:pPr>
        <w:pStyle w:val="6"/>
        <w:spacing w:line="242" w:lineRule="auto"/>
        <w:ind w:left="550" w:right="64"/>
      </w:pPr>
      <w:r>
        <w:t>K= probability</w:t>
      </w:r>
      <w:r>
        <w:rPr>
          <w:spacing w:val="-1"/>
        </w:rPr>
        <w:t xml:space="preserve"> </w:t>
      </w:r>
      <w:r>
        <w:t>factor</w:t>
      </w:r>
      <w:r>
        <w:rPr>
          <w:spacing w:val="2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various</w:t>
      </w:r>
      <w:r>
        <w:rPr>
          <w:spacing w:val="6"/>
        </w:rPr>
        <w:t xml:space="preserve"> </w:t>
      </w:r>
      <w:r>
        <w:t>tolerances</w:t>
      </w:r>
      <w:r>
        <w:rPr>
          <w:spacing w:val="7"/>
        </w:rPr>
        <w:t xml:space="preserve"> </w:t>
      </w:r>
      <w:r>
        <w:t>(5%)</w:t>
      </w:r>
      <w:r>
        <w:rPr>
          <w:spacing w:val="1"/>
        </w:rPr>
        <w:t xml:space="preserve"> </w:t>
      </w:r>
      <w:r>
        <w:t>=</w:t>
      </w:r>
      <w:r>
        <w:rPr>
          <w:spacing w:val="6"/>
        </w:rPr>
        <w:t xml:space="preserve"> </w:t>
      </w:r>
      <w:r>
        <w:t>1.65</w:t>
      </w:r>
      <w:r>
        <w:rPr>
          <w:spacing w:val="1"/>
        </w:rPr>
        <w:t xml:space="preserve"> </w:t>
      </w:r>
      <w:r>
        <w:t>S</w:t>
      </w:r>
      <w:r>
        <w:rPr>
          <w:spacing w:val="27"/>
        </w:rPr>
        <w:t xml:space="preserve"> </w:t>
      </w:r>
      <w:r>
        <w:t>=</w:t>
      </w:r>
      <w:r>
        <w:rPr>
          <w:spacing w:val="36"/>
        </w:rPr>
        <w:t xml:space="preserve"> </w:t>
      </w:r>
      <w:r>
        <w:t>Standard</w:t>
      </w:r>
      <w:r>
        <w:rPr>
          <w:spacing w:val="34"/>
        </w:rPr>
        <w:t xml:space="preserve"> </w:t>
      </w:r>
      <w:r>
        <w:t>deviation</w:t>
      </w:r>
      <w:r>
        <w:rPr>
          <w:spacing w:val="35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different</w:t>
      </w:r>
      <w:r>
        <w:rPr>
          <w:spacing w:val="39"/>
        </w:rPr>
        <w:t xml:space="preserve"> </w:t>
      </w:r>
      <w:r>
        <w:t>degrees</w:t>
      </w:r>
      <w:r>
        <w:rPr>
          <w:spacing w:val="36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control</w:t>
      </w:r>
      <w:r>
        <w:rPr>
          <w:spacing w:val="-47"/>
        </w:rPr>
        <w:t xml:space="preserve"> </w:t>
      </w:r>
      <w:r>
        <w:t>(Good)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6.0</w:t>
      </w:r>
    </w:p>
    <w:p>
      <w:pPr>
        <w:pStyle w:val="10"/>
        <w:numPr>
          <w:ilvl w:val="0"/>
          <w:numId w:val="5"/>
        </w:numPr>
        <w:tabs>
          <w:tab w:val="left" w:pos="550"/>
          <w:tab w:val="left" w:pos="551"/>
        </w:tabs>
        <w:spacing w:before="113"/>
        <w:ind w:right="55"/>
        <w:rPr>
          <w:sz w:val="20"/>
        </w:rPr>
      </w:pPr>
      <w:r>
        <w:rPr>
          <w:sz w:val="20"/>
        </w:rPr>
        <w:t>The</w:t>
      </w:r>
      <w:r>
        <w:rPr>
          <w:spacing w:val="11"/>
          <w:sz w:val="20"/>
        </w:rPr>
        <w:t xml:space="preserve"> </w:t>
      </w:r>
      <w:r>
        <w:rPr>
          <w:sz w:val="20"/>
        </w:rPr>
        <w:t>water</w:t>
      </w:r>
      <w:r>
        <w:rPr>
          <w:spacing w:val="9"/>
          <w:sz w:val="20"/>
        </w:rPr>
        <w:t xml:space="preserve"> </w:t>
      </w:r>
      <w:r>
        <w:rPr>
          <w:sz w:val="20"/>
        </w:rPr>
        <w:t>cement</w:t>
      </w:r>
      <w:r>
        <w:rPr>
          <w:spacing w:val="10"/>
          <w:sz w:val="20"/>
        </w:rPr>
        <w:t xml:space="preserve"> </w:t>
      </w:r>
      <w:r>
        <w:rPr>
          <w:sz w:val="20"/>
        </w:rPr>
        <w:t>ratio</w:t>
      </w:r>
      <w:r>
        <w:rPr>
          <w:spacing w:val="15"/>
          <w:sz w:val="20"/>
        </w:rPr>
        <w:t xml:space="preserve"> </w:t>
      </w:r>
      <w:r>
        <w:rPr>
          <w:sz w:val="20"/>
        </w:rPr>
        <w:t>required</w:t>
      </w:r>
      <w:r>
        <w:rPr>
          <w:spacing w:val="15"/>
          <w:sz w:val="20"/>
        </w:rPr>
        <w:t xml:space="preserve"> </w:t>
      </w:r>
      <w:r>
        <w:rPr>
          <w:sz w:val="20"/>
        </w:rPr>
        <w:t>for</w:t>
      </w:r>
      <w:r>
        <w:rPr>
          <w:spacing w:val="13"/>
          <w:sz w:val="20"/>
        </w:rPr>
        <w:t xml:space="preserve"> </w:t>
      </w:r>
      <w:r>
        <w:rPr>
          <w:sz w:val="20"/>
        </w:rPr>
        <w:t>the</w:t>
      </w:r>
      <w:r>
        <w:rPr>
          <w:spacing w:val="16"/>
          <w:sz w:val="20"/>
        </w:rPr>
        <w:t xml:space="preserve"> </w:t>
      </w:r>
      <w:r>
        <w:rPr>
          <w:sz w:val="20"/>
        </w:rPr>
        <w:t>target</w:t>
      </w:r>
      <w:r>
        <w:rPr>
          <w:spacing w:val="9"/>
          <w:sz w:val="20"/>
        </w:rPr>
        <w:t xml:space="preserve"> </w:t>
      </w:r>
      <w:r>
        <w:rPr>
          <w:sz w:val="20"/>
        </w:rPr>
        <w:t>mean</w:t>
      </w:r>
      <w:r>
        <w:rPr>
          <w:spacing w:val="-47"/>
          <w:sz w:val="20"/>
        </w:rPr>
        <w:t xml:space="preserve"> </w:t>
      </w:r>
      <w:r>
        <w:rPr>
          <w:sz w:val="20"/>
        </w:rPr>
        <w:t>strength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39.9 Mpa</w:t>
      </w:r>
      <w:r>
        <w:rPr>
          <w:spacing w:val="1"/>
          <w:sz w:val="20"/>
        </w:rPr>
        <w:t xml:space="preserve"> </w:t>
      </w:r>
      <w:r>
        <w:rPr>
          <w:sz w:val="20"/>
        </w:rPr>
        <w:t>is</w:t>
      </w:r>
      <w:r>
        <w:rPr>
          <w:spacing w:val="2"/>
          <w:sz w:val="20"/>
        </w:rPr>
        <w:t xml:space="preserve"> </w:t>
      </w:r>
      <w:r>
        <w:rPr>
          <w:sz w:val="20"/>
        </w:rPr>
        <w:t>0.38.</w:t>
      </w:r>
    </w:p>
    <w:p>
      <w:pPr>
        <w:pStyle w:val="10"/>
        <w:numPr>
          <w:ilvl w:val="0"/>
          <w:numId w:val="5"/>
        </w:numPr>
        <w:tabs>
          <w:tab w:val="left" w:pos="551"/>
        </w:tabs>
        <w:spacing w:before="121" w:line="242" w:lineRule="auto"/>
        <w:ind w:right="44"/>
        <w:jc w:val="both"/>
        <w:rPr>
          <w:sz w:val="20"/>
        </w:rPr>
      </w:pPr>
      <w:r>
        <w:rPr>
          <w:sz w:val="20"/>
        </w:rPr>
        <w:t>Selection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water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sand</w:t>
      </w:r>
      <w:r>
        <w:rPr>
          <w:spacing w:val="1"/>
          <w:sz w:val="20"/>
        </w:rPr>
        <w:t xml:space="preserve"> </w:t>
      </w:r>
      <w:r>
        <w:rPr>
          <w:sz w:val="20"/>
        </w:rPr>
        <w:t>content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12.5mm</w:t>
      </w:r>
      <w:r>
        <w:rPr>
          <w:spacing w:val="1"/>
          <w:sz w:val="20"/>
        </w:rPr>
        <w:t xml:space="preserve"> </w:t>
      </w:r>
      <w:r>
        <w:rPr>
          <w:sz w:val="20"/>
        </w:rPr>
        <w:t>maximum</w:t>
      </w:r>
      <w:r>
        <w:rPr>
          <w:spacing w:val="1"/>
          <w:sz w:val="20"/>
        </w:rPr>
        <w:t xml:space="preserve"> </w:t>
      </w:r>
      <w:r>
        <w:rPr>
          <w:sz w:val="20"/>
        </w:rPr>
        <w:t>size</w:t>
      </w:r>
      <w:r>
        <w:rPr>
          <w:spacing w:val="1"/>
          <w:sz w:val="20"/>
        </w:rPr>
        <w:t xml:space="preserve"> </w:t>
      </w:r>
      <w:r>
        <w:rPr>
          <w:sz w:val="20"/>
        </w:rPr>
        <w:t>aggregate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sand</w:t>
      </w:r>
      <w:r>
        <w:rPr>
          <w:spacing w:val="1"/>
          <w:sz w:val="20"/>
        </w:rPr>
        <w:t xml:space="preserve"> </w:t>
      </w:r>
      <w:r>
        <w:rPr>
          <w:sz w:val="20"/>
        </w:rPr>
        <w:t>confirming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ZONE</w:t>
      </w:r>
      <w:r>
        <w:rPr>
          <w:spacing w:val="3"/>
          <w:sz w:val="20"/>
        </w:rPr>
        <w:t xml:space="preserve"> </w:t>
      </w:r>
      <w:r>
        <w:rPr>
          <w:sz w:val="20"/>
        </w:rPr>
        <w:t>-II</w:t>
      </w:r>
    </w:p>
    <w:p>
      <w:pPr>
        <w:pStyle w:val="6"/>
        <w:spacing w:before="118"/>
        <w:ind w:left="550" w:right="480"/>
      </w:pPr>
      <w:r>
        <w:t>For</w:t>
      </w:r>
      <w:r>
        <w:rPr>
          <w:spacing w:val="7"/>
        </w:rPr>
        <w:t xml:space="preserve"> </w:t>
      </w:r>
      <w:r>
        <w:t>W/C</w:t>
      </w:r>
      <w:r>
        <w:rPr>
          <w:spacing w:val="5"/>
        </w:rPr>
        <w:t xml:space="preserve"> </w:t>
      </w:r>
      <w:r>
        <w:t>=</w:t>
      </w:r>
      <w:r>
        <w:rPr>
          <w:spacing w:val="11"/>
        </w:rPr>
        <w:t xml:space="preserve"> </w:t>
      </w:r>
      <w:r>
        <w:t>0.6,</w:t>
      </w:r>
      <w:r>
        <w:rPr>
          <w:spacing w:val="9"/>
        </w:rPr>
        <w:t xml:space="preserve"> </w:t>
      </w:r>
      <w:r>
        <w:t>C.F-0.8,</w:t>
      </w:r>
      <w:r>
        <w:rPr>
          <w:spacing w:val="9"/>
        </w:rPr>
        <w:t xml:space="preserve"> </w:t>
      </w:r>
      <w:r>
        <w:t>angular</w:t>
      </w:r>
      <w:r>
        <w:rPr>
          <w:spacing w:val="7"/>
        </w:rPr>
        <w:t xml:space="preserve"> </w:t>
      </w:r>
      <w:r>
        <w:t>sand</w:t>
      </w:r>
      <w:r>
        <w:rPr>
          <w:spacing w:val="9"/>
        </w:rPr>
        <w:t xml:space="preserve"> </w:t>
      </w:r>
      <w:r>
        <w:t>confirming</w:t>
      </w:r>
      <w:r>
        <w:rPr>
          <w:spacing w:val="5"/>
        </w:rPr>
        <w:t xml:space="preserve"> </w:t>
      </w:r>
      <w:r>
        <w:t>to</w:t>
      </w:r>
      <w:r>
        <w:rPr>
          <w:spacing w:val="-47"/>
        </w:rPr>
        <w:t xml:space="preserve"> </w:t>
      </w:r>
      <w:r>
        <w:t>ZONE-II.</w:t>
      </w:r>
    </w:p>
    <w:p>
      <w:pPr>
        <w:pStyle w:val="10"/>
        <w:numPr>
          <w:ilvl w:val="1"/>
          <w:numId w:val="5"/>
        </w:numPr>
        <w:tabs>
          <w:tab w:val="left" w:pos="821"/>
        </w:tabs>
        <w:spacing w:line="225" w:lineRule="exact"/>
        <w:ind w:hanging="276"/>
        <w:rPr>
          <w:sz w:val="20"/>
        </w:rPr>
      </w:pPr>
      <w:r>
        <w:rPr>
          <w:sz w:val="20"/>
        </w:rPr>
        <w:t>Water</w:t>
      </w:r>
      <w:r>
        <w:rPr>
          <w:spacing w:val="-2"/>
          <w:sz w:val="20"/>
        </w:rPr>
        <w:t xml:space="preserve"> </w:t>
      </w:r>
      <w:r>
        <w:rPr>
          <w:sz w:val="20"/>
        </w:rPr>
        <w:t>content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cubic meter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concrete</w:t>
      </w:r>
      <w:r>
        <w:rPr>
          <w:spacing w:val="-4"/>
          <w:sz w:val="20"/>
        </w:rPr>
        <w:t xml:space="preserve"> </w:t>
      </w:r>
      <w:r>
        <w:rPr>
          <w:sz w:val="20"/>
        </w:rPr>
        <w:t>=</w:t>
      </w:r>
      <w:r>
        <w:rPr>
          <w:spacing w:val="1"/>
          <w:sz w:val="20"/>
        </w:rPr>
        <w:t xml:space="preserve"> </w:t>
      </w:r>
      <w:r>
        <w:rPr>
          <w:sz w:val="20"/>
        </w:rPr>
        <w:t>208. l/m</w:t>
      </w:r>
      <w:r>
        <w:rPr>
          <w:sz w:val="20"/>
          <w:vertAlign w:val="superscript"/>
        </w:rPr>
        <w:t>3</w:t>
      </w:r>
    </w:p>
    <w:p>
      <w:pPr>
        <w:pStyle w:val="10"/>
        <w:numPr>
          <w:ilvl w:val="1"/>
          <w:numId w:val="5"/>
        </w:numPr>
        <w:tabs>
          <w:tab w:val="left" w:pos="896"/>
        </w:tabs>
        <w:spacing w:before="5"/>
        <w:ind w:left="550" w:right="410" w:firstLine="0"/>
        <w:rPr>
          <w:sz w:val="20"/>
        </w:rPr>
      </w:pPr>
      <w:r>
        <w:rPr>
          <w:sz w:val="20"/>
        </w:rPr>
        <w:t>Sand</w:t>
      </w:r>
      <w:r>
        <w:rPr>
          <w:spacing w:val="9"/>
          <w:sz w:val="20"/>
        </w:rPr>
        <w:t xml:space="preserve"> </w:t>
      </w:r>
      <w:r>
        <w:rPr>
          <w:sz w:val="20"/>
        </w:rPr>
        <w:t>content</w:t>
      </w:r>
      <w:r>
        <w:rPr>
          <w:spacing w:val="9"/>
          <w:sz w:val="20"/>
        </w:rPr>
        <w:t xml:space="preserve"> </w:t>
      </w:r>
      <w:r>
        <w:rPr>
          <w:sz w:val="20"/>
        </w:rPr>
        <w:t>as</w:t>
      </w:r>
      <w:r>
        <w:rPr>
          <w:spacing w:val="6"/>
          <w:sz w:val="20"/>
        </w:rPr>
        <w:t xml:space="preserve"> </w:t>
      </w:r>
      <w:r>
        <w:rPr>
          <w:sz w:val="20"/>
        </w:rPr>
        <w:t>percentage</w:t>
      </w:r>
      <w:r>
        <w:rPr>
          <w:spacing w:val="12"/>
          <w:sz w:val="20"/>
        </w:rPr>
        <w:t xml:space="preserve"> </w:t>
      </w:r>
      <w:r>
        <w:rPr>
          <w:sz w:val="20"/>
        </w:rPr>
        <w:t>of</w:t>
      </w:r>
      <w:r>
        <w:rPr>
          <w:spacing w:val="7"/>
          <w:sz w:val="20"/>
        </w:rPr>
        <w:t xml:space="preserve"> </w:t>
      </w:r>
      <w:r>
        <w:rPr>
          <w:sz w:val="20"/>
        </w:rPr>
        <w:t>total</w:t>
      </w:r>
      <w:r>
        <w:rPr>
          <w:spacing w:val="5"/>
          <w:sz w:val="20"/>
        </w:rPr>
        <w:t xml:space="preserve"> </w:t>
      </w:r>
      <w:r>
        <w:rPr>
          <w:sz w:val="20"/>
        </w:rPr>
        <w:t>aggregate</w:t>
      </w:r>
      <w:r>
        <w:rPr>
          <w:spacing w:val="11"/>
          <w:sz w:val="20"/>
        </w:rPr>
        <w:t xml:space="preserve"> </w:t>
      </w:r>
      <w:r>
        <w:rPr>
          <w:sz w:val="20"/>
        </w:rPr>
        <w:t>by</w:t>
      </w:r>
      <w:r>
        <w:rPr>
          <w:spacing w:val="-47"/>
          <w:sz w:val="20"/>
        </w:rPr>
        <w:t xml:space="preserve"> </w:t>
      </w:r>
      <w:r>
        <w:rPr>
          <w:sz w:val="20"/>
        </w:rPr>
        <w:t>absolute</w:t>
      </w:r>
      <w:r>
        <w:rPr>
          <w:spacing w:val="1"/>
          <w:sz w:val="20"/>
        </w:rPr>
        <w:t xml:space="preserve"> </w:t>
      </w:r>
      <w:r>
        <w:rPr>
          <w:sz w:val="20"/>
        </w:rPr>
        <w:t>volume</w:t>
      </w:r>
      <w:r>
        <w:rPr>
          <w:spacing w:val="1"/>
          <w:sz w:val="20"/>
        </w:rPr>
        <w:t xml:space="preserve"> </w:t>
      </w:r>
      <w:r>
        <w:rPr>
          <w:sz w:val="20"/>
        </w:rPr>
        <w:t>=</w:t>
      </w:r>
      <w:r>
        <w:rPr>
          <w:spacing w:val="2"/>
          <w:sz w:val="20"/>
        </w:rPr>
        <w:t xml:space="preserve"> </w:t>
      </w:r>
      <w:r>
        <w:rPr>
          <w:sz w:val="20"/>
        </w:rPr>
        <w:t>62%</w:t>
      </w:r>
    </w:p>
    <w:p>
      <w:pPr>
        <w:pStyle w:val="6"/>
        <w:spacing w:before="1"/>
        <w:ind w:left="550" w:right="2774"/>
      </w:pPr>
      <w:r>
        <w:t>(c) C.F = 0.9</w:t>
      </w:r>
      <w:r>
        <w:rPr>
          <w:spacing w:val="1"/>
        </w:rPr>
        <w:t xml:space="preserve"> </w:t>
      </w:r>
      <w:r>
        <w:rPr>
          <w:spacing w:val="-2"/>
        </w:rPr>
        <w:t>Corrections</w:t>
      </w:r>
      <w:r>
        <w:rPr>
          <w:spacing w:val="-6"/>
        </w:rPr>
        <w:t xml:space="preserve"> </w:t>
      </w:r>
      <w:r>
        <w:rPr>
          <w:spacing w:val="-1"/>
        </w:rPr>
        <w:t>(Table</w:t>
      </w:r>
      <w:r>
        <w:rPr>
          <w:spacing w:val="-7"/>
        </w:rPr>
        <w:t xml:space="preserve"> </w:t>
      </w:r>
      <w:r>
        <w:rPr>
          <w:spacing w:val="-1"/>
        </w:rPr>
        <w:t>5)</w:t>
      </w:r>
    </w:p>
    <w:p>
      <w:pPr>
        <w:pStyle w:val="6"/>
        <w:spacing w:before="115"/>
        <w:ind w:left="750"/>
      </w:pPr>
      <w:r>
        <w:t>Table</w:t>
      </w:r>
      <w:r>
        <w:rPr>
          <w:spacing w:val="-3"/>
        </w:rPr>
        <w:t xml:space="preserve"> </w:t>
      </w:r>
      <w:r>
        <w:t>5:</w:t>
      </w:r>
      <w:r>
        <w:rPr>
          <w:spacing w:val="-11"/>
        </w:rPr>
        <w:t xml:space="preserve"> </w:t>
      </w:r>
      <w:r>
        <w:t>Conditional</w:t>
      </w:r>
      <w:r>
        <w:rPr>
          <w:spacing w:val="-5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sand</w:t>
      </w:r>
    </w:p>
    <w:p>
      <w:pPr>
        <w:pStyle w:val="6"/>
        <w:spacing w:before="12"/>
        <w:ind w:left="390"/>
      </w:pPr>
      <w:r>
        <w:br w:type="column"/>
      </w:r>
      <w:r>
        <w:t>0.97</w:t>
      </w:r>
      <w:r>
        <w:rPr>
          <w:spacing w:val="-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[199.24+</w:t>
      </w:r>
      <w:r>
        <w:rPr>
          <w:spacing w:val="1"/>
        </w:rPr>
        <w:t xml:space="preserve"> </w:t>
      </w:r>
      <w:r>
        <w:t>(524.31/3.01)</w:t>
      </w:r>
      <w:r>
        <w:rPr>
          <w:spacing w:val="-8"/>
        </w:rPr>
        <w:t xml:space="preserve"> </w:t>
      </w:r>
      <w:r>
        <w:t>+</w:t>
      </w:r>
      <w:r>
        <w:rPr>
          <w:spacing w:val="1"/>
        </w:rPr>
        <w:t xml:space="preserve"> </w:t>
      </w:r>
      <w:r>
        <w:t>Ca/</w:t>
      </w:r>
      <w:r>
        <w:rPr>
          <w:spacing w:val="-1"/>
        </w:rPr>
        <w:t xml:space="preserve"> </w:t>
      </w:r>
      <w:r>
        <w:t>((1-0.506)</w:t>
      </w:r>
      <w:r>
        <w:rPr>
          <w:spacing w:val="-8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2.625)]</w:t>
      </w:r>
      <w:r>
        <w:rPr>
          <w:spacing w:val="-8"/>
        </w:rPr>
        <w:t xml:space="preserve"> </w:t>
      </w:r>
      <w:r>
        <w:t>X</w:t>
      </w:r>
    </w:p>
    <w:p>
      <w:pPr>
        <w:pStyle w:val="6"/>
      </w:pPr>
      <w:r>
        <w:t>1/1000.</w:t>
      </w:r>
    </w:p>
    <w:p>
      <w:pPr>
        <w:pStyle w:val="6"/>
        <w:ind w:left="390"/>
      </w:pPr>
      <w:r>
        <w:t>Ca</w:t>
      </w:r>
      <w:r>
        <w:rPr>
          <w:spacing w:val="-5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773.06kg/m</w:t>
      </w:r>
      <w:r>
        <w:rPr>
          <w:vertAlign w:val="superscript"/>
        </w:rPr>
        <w:t>3</w:t>
      </w:r>
      <w:r>
        <w:t>.</w:t>
      </w:r>
    </w:p>
    <w:p>
      <w:pPr>
        <w:pStyle w:val="6"/>
      </w:pPr>
      <w:r>
        <w:t>The mix</w:t>
      </w:r>
      <w:r>
        <w:rPr>
          <w:spacing w:val="-6"/>
        </w:rPr>
        <w:t xml:space="preserve"> </w:t>
      </w:r>
      <w:r>
        <w:t>proportion</w:t>
      </w:r>
      <w:r>
        <w:rPr>
          <w:spacing w:val="-5"/>
        </w:rPr>
        <w:t xml:space="preserve"> </w:t>
      </w:r>
      <w:r>
        <w:t>then</w:t>
      </w:r>
      <w:r>
        <w:rPr>
          <w:spacing w:val="-6"/>
        </w:rPr>
        <w:t xml:space="preserve"> </w:t>
      </w:r>
      <w:r>
        <w:t>becomes</w:t>
      </w:r>
      <w:r>
        <w:rPr>
          <w:spacing w:val="-3"/>
        </w:rPr>
        <w:t xml:space="preserve"> </w:t>
      </w:r>
      <w:r>
        <w:t>(Table</w:t>
      </w:r>
      <w:r>
        <w:rPr>
          <w:spacing w:val="-4"/>
        </w:rPr>
        <w:t xml:space="preserve"> </w:t>
      </w:r>
      <w:r>
        <w:t>6)</w:t>
      </w:r>
    </w:p>
    <w:p>
      <w:pPr>
        <w:pStyle w:val="6"/>
        <w:spacing w:before="120"/>
        <w:ind w:left="1475"/>
      </w:pPr>
      <w:r>
        <w:t>Table</w:t>
      </w:r>
      <w:r>
        <w:rPr>
          <w:spacing w:val="-4"/>
        </w:rPr>
        <w:t xml:space="preserve"> </w:t>
      </w:r>
      <w:r>
        <w:t>6:</w:t>
      </w:r>
      <w:r>
        <w:rPr>
          <w:spacing w:val="-7"/>
        </w:rPr>
        <w:t xml:space="preserve"> </w:t>
      </w:r>
      <w:r>
        <w:t>Mix</w:t>
      </w:r>
      <w:r>
        <w:rPr>
          <w:spacing w:val="-2"/>
        </w:rPr>
        <w:t xml:space="preserve"> </w:t>
      </w:r>
      <w:r>
        <w:t>proportion</w:t>
      </w:r>
      <w:r>
        <w:rPr>
          <w:spacing w:val="-6"/>
        </w:rPr>
        <w:t xml:space="preserve"> </w:t>
      </w:r>
      <w:r>
        <w:t>ratio</w:t>
      </w:r>
    </w:p>
    <w:p>
      <w:pPr>
        <w:pStyle w:val="6"/>
        <w:spacing w:before="10" w:after="1"/>
        <w:ind w:left="0"/>
        <w:rPr>
          <w:sz w:val="11"/>
        </w:rPr>
      </w:pPr>
    </w:p>
    <w:tbl>
      <w:tblPr>
        <w:tblStyle w:val="5"/>
        <w:tblW w:w="0" w:type="auto"/>
        <w:tblInd w:w="69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0"/>
        <w:gridCol w:w="831"/>
        <w:gridCol w:w="1631"/>
        <w:gridCol w:w="6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260" w:hRule="atLeast"/>
        </w:trPr>
        <w:tc>
          <w:tcPr>
            <w:tcW w:w="830" w:type="dxa"/>
          </w:tcPr>
          <w:p>
            <w:pPr>
              <w:pStyle w:val="11"/>
              <w:ind w:left="17"/>
              <w:rPr>
                <w:b/>
                <w:sz w:val="20"/>
              </w:rPr>
            </w:pPr>
            <w:r>
              <w:rPr>
                <w:b/>
                <w:sz w:val="20"/>
              </w:rPr>
              <w:t>Cement</w:t>
            </w:r>
          </w:p>
        </w:tc>
        <w:tc>
          <w:tcPr>
            <w:tcW w:w="831" w:type="dxa"/>
          </w:tcPr>
          <w:p>
            <w:pPr>
              <w:pStyle w:val="11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F.A</w:t>
            </w:r>
          </w:p>
        </w:tc>
        <w:tc>
          <w:tcPr>
            <w:tcW w:w="1631" w:type="dxa"/>
          </w:tcPr>
          <w:p>
            <w:pPr>
              <w:pStyle w:val="11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C.A</w:t>
            </w:r>
          </w:p>
        </w:tc>
        <w:tc>
          <w:tcPr>
            <w:tcW w:w="621" w:type="dxa"/>
          </w:tcPr>
          <w:p>
            <w:pPr>
              <w:pStyle w:val="11"/>
              <w:ind w:left="16"/>
              <w:rPr>
                <w:b/>
                <w:sz w:val="20"/>
              </w:rPr>
            </w:pPr>
            <w:r>
              <w:rPr>
                <w:b/>
                <w:sz w:val="20"/>
              </w:rPr>
              <w:t>Water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30" w:type="dxa"/>
          </w:tcPr>
          <w:p>
            <w:pPr>
              <w:pStyle w:val="11"/>
              <w:spacing w:before="3" w:line="240" w:lineRule="auto"/>
              <w:ind w:left="17"/>
              <w:rPr>
                <w:sz w:val="20"/>
              </w:rPr>
            </w:pPr>
            <w:r>
              <w:rPr>
                <w:sz w:val="20"/>
              </w:rPr>
              <w:t>524.31kg</w:t>
            </w:r>
          </w:p>
        </w:tc>
        <w:tc>
          <w:tcPr>
            <w:tcW w:w="831" w:type="dxa"/>
          </w:tcPr>
          <w:p>
            <w:pPr>
              <w:pStyle w:val="11"/>
              <w:spacing w:line="224" w:lineRule="exact"/>
              <w:ind w:left="12"/>
              <w:rPr>
                <w:sz w:val="20"/>
              </w:rPr>
            </w:pPr>
            <w:r>
              <w:rPr>
                <w:sz w:val="20"/>
              </w:rPr>
              <w:t>788.77kg</w:t>
            </w:r>
          </w:p>
        </w:tc>
        <w:tc>
          <w:tcPr>
            <w:tcW w:w="1631" w:type="dxa"/>
          </w:tcPr>
          <w:p>
            <w:pPr>
              <w:pStyle w:val="11"/>
              <w:spacing w:line="224" w:lineRule="exact"/>
              <w:ind w:left="6"/>
              <w:rPr>
                <w:sz w:val="20"/>
              </w:rPr>
            </w:pPr>
            <w:r>
              <w:rPr>
                <w:sz w:val="20"/>
              </w:rPr>
              <w:t>773.06kg</w:t>
            </w:r>
          </w:p>
        </w:tc>
        <w:tc>
          <w:tcPr>
            <w:tcW w:w="621" w:type="dxa"/>
          </w:tcPr>
          <w:p>
            <w:pPr>
              <w:pStyle w:val="11"/>
              <w:spacing w:line="224" w:lineRule="exact"/>
              <w:ind w:left="16"/>
              <w:rPr>
                <w:sz w:val="20"/>
              </w:rPr>
            </w:pPr>
            <w:r>
              <w:rPr>
                <w:sz w:val="20"/>
              </w:rPr>
              <w:t>199.24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30" w:type="dxa"/>
          </w:tcPr>
          <w:p>
            <w:pPr>
              <w:pStyle w:val="11"/>
              <w:ind w:left="132"/>
              <w:rPr>
                <w:sz w:val="20"/>
              </w:rPr>
            </w:pPr>
            <w:r>
              <w:rPr>
                <w:w w:val="93"/>
                <w:sz w:val="20"/>
              </w:rPr>
              <w:t>1</w:t>
            </w:r>
          </w:p>
        </w:tc>
        <w:tc>
          <w:tcPr>
            <w:tcW w:w="831" w:type="dxa"/>
          </w:tcPr>
          <w:p>
            <w:pPr>
              <w:pStyle w:val="11"/>
              <w:ind w:left="12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1631" w:type="dxa"/>
          </w:tcPr>
          <w:p>
            <w:pPr>
              <w:pStyle w:val="11"/>
              <w:ind w:left="6"/>
              <w:rPr>
                <w:sz w:val="20"/>
              </w:rPr>
            </w:pPr>
            <w:r>
              <w:rPr>
                <w:sz w:val="20"/>
              </w:rPr>
              <w:t>1.47</w:t>
            </w:r>
          </w:p>
        </w:tc>
        <w:tc>
          <w:tcPr>
            <w:tcW w:w="621" w:type="dxa"/>
          </w:tcPr>
          <w:p>
            <w:pPr>
              <w:pStyle w:val="11"/>
              <w:ind w:left="16"/>
              <w:rPr>
                <w:sz w:val="20"/>
              </w:rPr>
            </w:pPr>
            <w:r>
              <w:rPr>
                <w:sz w:val="20"/>
              </w:rPr>
              <w:t>0.38</w:t>
            </w:r>
          </w:p>
        </w:tc>
      </w:tr>
    </w:tbl>
    <w:p>
      <w:pPr>
        <w:pStyle w:val="6"/>
        <w:spacing w:before="108"/>
        <w:ind w:right="119"/>
        <w:jc w:val="both"/>
      </w:pPr>
      <w:r>
        <w:t>Further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trial</w:t>
      </w:r>
      <w:r>
        <w:rPr>
          <w:spacing w:val="1"/>
        </w:rPr>
        <w:t xml:space="preserve"> </w:t>
      </w:r>
      <w:r>
        <w:t>mix-1</w:t>
      </w:r>
      <w:r>
        <w:rPr>
          <w:spacing w:val="1"/>
        </w:rPr>
        <w:t xml:space="preserve"> </w:t>
      </w:r>
      <w:r>
        <w:t>cementation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270Kg/m</w:t>
      </w:r>
      <w:r>
        <w:rPr>
          <w:vertAlign w:val="superscript"/>
        </w:rPr>
        <w:t>3</w:t>
      </w:r>
      <w:r>
        <w:t xml:space="preserve"> of cement, the water/cementations material is 0.38</w:t>
      </w:r>
      <w:r>
        <w:rPr>
          <w:spacing w:val="1"/>
        </w:rPr>
        <w:t xml:space="preserve"> </w:t>
      </w:r>
      <w:r>
        <w:t>the fine</w:t>
      </w:r>
      <w:r>
        <w:rPr>
          <w:spacing w:val="1"/>
        </w:rPr>
        <w:t xml:space="preserve"> </w:t>
      </w:r>
      <w:r>
        <w:t>aggregate/total</w:t>
      </w:r>
      <w:r>
        <w:rPr>
          <w:spacing w:val="1"/>
        </w:rPr>
        <w:t xml:space="preserve"> </w:t>
      </w:r>
      <w:r>
        <w:t>aggregate</w:t>
      </w:r>
      <w:r>
        <w:rPr>
          <w:spacing w:val="6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62%.</w:t>
      </w:r>
    </w:p>
    <w:p>
      <w:pPr>
        <w:pStyle w:val="6"/>
        <w:ind w:right="119"/>
        <w:jc w:val="both"/>
      </w:pPr>
      <w:r>
        <w:t>The</w:t>
      </w:r>
      <w:r>
        <w:rPr>
          <w:spacing w:val="1"/>
        </w:rPr>
        <w:t xml:space="preserve"> </w:t>
      </w:r>
      <w:r>
        <w:t>contents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cement,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aggregate,</w:t>
      </w:r>
      <w:r>
        <w:rPr>
          <w:spacing w:val="1"/>
        </w:rPr>
        <w:t xml:space="preserve"> </w:t>
      </w:r>
      <w:r>
        <w:t>coarse</w:t>
      </w:r>
      <w:r>
        <w:rPr>
          <w:spacing w:val="51"/>
        </w:rPr>
        <w:t xml:space="preserve"> </w:t>
      </w:r>
      <w:r>
        <w:t>aggregate,</w:t>
      </w:r>
      <w:r>
        <w:rPr>
          <w:spacing w:val="1"/>
        </w:rPr>
        <w:t xml:space="preserve"> </w:t>
      </w:r>
      <w:r>
        <w:t>water,</w:t>
      </w:r>
      <w:r>
        <w:rPr>
          <w:spacing w:val="5"/>
        </w:rPr>
        <w:t xml:space="preserve"> </w:t>
      </w:r>
      <w:r>
        <w:t>SP</w:t>
      </w:r>
      <w:r>
        <w:rPr>
          <w:spacing w:val="8"/>
        </w:rPr>
        <w:t xml:space="preserve"> </w:t>
      </w:r>
      <w:r>
        <w:t>430,</w:t>
      </w:r>
      <w:r>
        <w:rPr>
          <w:spacing w:val="10"/>
        </w:rPr>
        <w:t xml:space="preserve"> </w:t>
      </w:r>
      <w:r>
        <w:t>VMA</w:t>
      </w:r>
      <w:r>
        <w:rPr>
          <w:spacing w:val="-4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listed</w:t>
      </w:r>
      <w:r>
        <w:rPr>
          <w:spacing w:val="5"/>
        </w:rPr>
        <w:t xml:space="preserve"> </w:t>
      </w:r>
      <w:r>
        <w:t>below.</w:t>
      </w:r>
    </w:p>
    <w:p>
      <w:pPr>
        <w:pStyle w:val="6"/>
        <w:spacing w:before="1" w:line="242" w:lineRule="auto"/>
        <w:ind w:right="3172"/>
      </w:pPr>
      <w:r>
        <w:t>Cement =</w:t>
      </w:r>
      <w:r>
        <w:rPr>
          <w:spacing w:val="2"/>
        </w:rPr>
        <w:t xml:space="preserve"> </w:t>
      </w:r>
      <w:r>
        <w:t>270kg/m</w:t>
      </w:r>
      <w:r>
        <w:rPr>
          <w:vertAlign w:val="superscript"/>
        </w:rPr>
        <w:t>3</w:t>
      </w:r>
      <w:r>
        <w:t>,</w:t>
      </w:r>
      <w:r>
        <w:rPr>
          <w:spacing w:val="1"/>
        </w:rPr>
        <w:t xml:space="preserve"> </w:t>
      </w:r>
      <w:r>
        <w:t>Brick</w:t>
      </w:r>
      <w:r>
        <w:rPr>
          <w:spacing w:val="-1"/>
        </w:rPr>
        <w:t xml:space="preserve"> </w:t>
      </w:r>
      <w:r>
        <w:t>dust =</w:t>
      </w:r>
      <w:r>
        <w:rPr>
          <w:spacing w:val="2"/>
        </w:rPr>
        <w:t xml:space="preserve"> </w:t>
      </w:r>
      <w:r>
        <w:t>0</w:t>
      </w:r>
      <w:r>
        <w:rPr>
          <w:spacing w:val="5"/>
        </w:rPr>
        <w:t xml:space="preserve"> </w:t>
      </w:r>
      <w:r>
        <w:t>Kg/m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Marble</w:t>
      </w:r>
      <w:r>
        <w:rPr>
          <w:spacing w:val="-8"/>
        </w:rPr>
        <w:t xml:space="preserve"> </w:t>
      </w:r>
      <w:r>
        <w:t>powder</w:t>
      </w:r>
      <w:r>
        <w:rPr>
          <w:spacing w:val="-6"/>
        </w:rPr>
        <w:t xml:space="preserve"> </w:t>
      </w:r>
      <w:r>
        <w:t>=</w:t>
      </w:r>
      <w:r>
        <w:rPr>
          <w:spacing w:val="-11"/>
        </w:rPr>
        <w:t xml:space="preserve"> </w:t>
      </w:r>
      <w:r>
        <w:t>0Kg/m</w:t>
      </w:r>
      <w:r>
        <w:rPr>
          <w:vertAlign w:val="superscript"/>
        </w:rPr>
        <w:t>3</w:t>
      </w:r>
    </w:p>
    <w:p>
      <w:pPr>
        <w:pStyle w:val="6"/>
        <w:ind w:right="2536"/>
      </w:pPr>
      <w:r>
        <w:t>Fine aggregate =</w:t>
      </w:r>
      <w:r>
        <w:rPr>
          <w:spacing w:val="2"/>
        </w:rPr>
        <w:t xml:space="preserve"> </w:t>
      </w:r>
      <w:r>
        <w:t>788.77 kg/m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Coarse aggregate = 773.06 kg/m</w:t>
      </w:r>
      <w:r>
        <w:rPr>
          <w:vertAlign w:val="superscript"/>
        </w:rPr>
        <w:t>3</w:t>
      </w:r>
      <w:r>
        <w:rPr>
          <w:spacing w:val="-47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200.98 l/m</w:t>
      </w:r>
      <w:r>
        <w:rPr>
          <w:vertAlign w:val="superscript"/>
        </w:rPr>
        <w:t>3</w:t>
      </w:r>
    </w:p>
    <w:p>
      <w:pPr>
        <w:pStyle w:val="6"/>
        <w:ind w:right="1423"/>
      </w:pPr>
      <w:r>
        <w:t>SP430 dosage = 2.5% of cementation materials</w:t>
      </w:r>
      <w:r>
        <w:rPr>
          <w:spacing w:val="-47"/>
        </w:rPr>
        <w:t xml:space="preserve"> </w:t>
      </w:r>
      <w:bookmarkStart w:id="22" w:name="b._Steps_taken_in_the_mix_proportioning:"/>
      <w:bookmarkEnd w:id="22"/>
      <w:r>
        <w:t>VMA</w:t>
      </w:r>
      <w:r>
        <w:rPr>
          <w:spacing w:val="-4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0.35%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cementation</w:t>
      </w:r>
      <w:r>
        <w:rPr>
          <w:spacing w:val="6"/>
        </w:rPr>
        <w:t xml:space="preserve"> </w:t>
      </w:r>
      <w:r>
        <w:t>materials</w:t>
      </w:r>
    </w:p>
    <w:p>
      <w:pPr>
        <w:pStyle w:val="3"/>
        <w:numPr>
          <w:ilvl w:val="1"/>
          <w:numId w:val="4"/>
        </w:numPr>
        <w:tabs>
          <w:tab w:val="left" w:pos="316"/>
        </w:tabs>
        <w:spacing w:before="123"/>
        <w:ind w:hanging="201"/>
      </w:pPr>
      <w:r>
        <w:t>Steps</w:t>
      </w:r>
      <w:r>
        <w:rPr>
          <w:spacing w:val="-5"/>
        </w:rPr>
        <w:t xml:space="preserve"> </w:t>
      </w:r>
      <w:r>
        <w:t>taken</w:t>
      </w:r>
      <w:r>
        <w:rPr>
          <w:spacing w:val="-2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mix</w:t>
      </w:r>
      <w:r>
        <w:rPr>
          <w:spacing w:val="-6"/>
        </w:rPr>
        <w:t xml:space="preserve"> </w:t>
      </w:r>
      <w:r>
        <w:t>proportioning:</w:t>
      </w:r>
      <w:r>
        <w:rPr>
          <w:spacing w:val="-4"/>
        </w:rPr>
        <w:t xml:space="preserve"> </w:t>
      </w:r>
      <w:r>
        <w:t>Trial</w:t>
      </w:r>
      <w:r>
        <w:rPr>
          <w:spacing w:val="-1"/>
        </w:rPr>
        <w:t xml:space="preserve"> </w:t>
      </w:r>
      <w:r>
        <w:t>mix</w:t>
      </w:r>
      <w:r>
        <w:rPr>
          <w:spacing w:val="-7"/>
        </w:rPr>
        <w:t xml:space="preserve"> </w:t>
      </w:r>
      <w:r>
        <w:t>2</w:t>
      </w:r>
    </w:p>
    <w:p>
      <w:pPr>
        <w:pStyle w:val="6"/>
        <w:spacing w:before="110"/>
      </w:pPr>
      <w:r>
        <w:t>Target</w:t>
      </w:r>
      <w:r>
        <w:rPr>
          <w:spacing w:val="-5"/>
        </w:rPr>
        <w:t xml:space="preserve"> </w:t>
      </w:r>
      <w:r>
        <w:t>mean</w:t>
      </w:r>
      <w:r>
        <w:rPr>
          <w:spacing w:val="-10"/>
        </w:rPr>
        <w:t xml:space="preserve"> </w:t>
      </w:r>
      <w:r>
        <w:t>strength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M30</w:t>
      </w:r>
      <w:r>
        <w:rPr>
          <w:spacing w:val="-5"/>
        </w:rPr>
        <w:t xml:space="preserve"> </w:t>
      </w:r>
      <w:r>
        <w:t>grade</w:t>
      </w:r>
      <w:r>
        <w:rPr>
          <w:spacing w:val="-4"/>
        </w:rPr>
        <w:t xml:space="preserve"> </w:t>
      </w:r>
      <w:r>
        <w:t>concrete</w:t>
      </w:r>
    </w:p>
    <w:p>
      <w:pPr>
        <w:pStyle w:val="6"/>
        <w:spacing w:line="244" w:lineRule="auto"/>
        <w:ind w:right="152"/>
      </w:pPr>
      <w:r>
        <w:rPr>
          <w:b/>
        </w:rPr>
        <w:t>25%</w:t>
      </w:r>
      <w:r>
        <w:rPr>
          <w:b/>
          <w:spacing w:val="-1"/>
        </w:rPr>
        <w:t xml:space="preserve"> </w:t>
      </w:r>
      <w:r>
        <w:t>replacement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fine</w:t>
      </w:r>
      <w:r>
        <w:rPr>
          <w:spacing w:val="5"/>
        </w:rPr>
        <w:t xml:space="preserve"> </w:t>
      </w:r>
      <w:r>
        <w:t>aggregate</w:t>
      </w:r>
      <w:r>
        <w:rPr>
          <w:spacing w:val="6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brick dust</w:t>
      </w:r>
      <w:r>
        <w:rPr>
          <w:spacing w:val="4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marble</w:t>
      </w:r>
      <w:r>
        <w:rPr>
          <w:spacing w:val="-47"/>
        </w:rPr>
        <w:t xml:space="preserve"> </w:t>
      </w:r>
      <w:r>
        <w:t>powder</w:t>
      </w:r>
    </w:p>
    <w:p>
      <w:pPr>
        <w:pStyle w:val="6"/>
        <w:spacing w:line="224" w:lineRule="exact"/>
      </w:pPr>
      <w:r>
        <w:rPr>
          <w:w w:val="90"/>
        </w:rPr>
        <w:t>fck</w:t>
      </w:r>
      <w:r>
        <w:rPr>
          <w:w w:val="90"/>
          <w:vertAlign w:val="superscript"/>
        </w:rPr>
        <w:t>*</w:t>
      </w:r>
      <w:r>
        <w:rPr>
          <w:spacing w:val="-4"/>
          <w:w w:val="90"/>
        </w:rPr>
        <w:t xml:space="preserve"> </w:t>
      </w:r>
      <w:r>
        <w:rPr>
          <w:w w:val="90"/>
        </w:rPr>
        <w:t>=</w:t>
      </w:r>
      <w:r>
        <w:rPr>
          <w:spacing w:val="24"/>
          <w:w w:val="90"/>
        </w:rPr>
        <w:t xml:space="preserve"> </w:t>
      </w:r>
      <w:r>
        <w:rPr>
          <w:w w:val="90"/>
        </w:rPr>
        <w:t>fck</w:t>
      </w:r>
      <w:r>
        <w:rPr>
          <w:spacing w:val="22"/>
          <w:w w:val="90"/>
        </w:rPr>
        <w:t xml:space="preserve"> </w:t>
      </w:r>
      <w:r>
        <w:rPr>
          <w:w w:val="90"/>
        </w:rPr>
        <w:t>+</w:t>
      </w:r>
      <w:r>
        <w:rPr>
          <w:spacing w:val="19"/>
          <w:w w:val="90"/>
        </w:rPr>
        <w:t xml:space="preserve"> </w:t>
      </w:r>
      <w:r>
        <w:rPr>
          <w:w w:val="90"/>
        </w:rPr>
        <w:t>Ks</w:t>
      </w:r>
    </w:p>
    <w:p>
      <w:pPr>
        <w:pStyle w:val="6"/>
        <w:spacing w:line="227" w:lineRule="exact"/>
      </w:pPr>
      <w:r>
        <w:t>fck</w:t>
      </w:r>
      <w:r>
        <w:rPr>
          <w:vertAlign w:val="superscript"/>
        </w:rPr>
        <w:t>*</w:t>
      </w:r>
      <w:r>
        <w:rPr>
          <w:spacing w:val="-6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30+1.65X6.0 =</w:t>
      </w:r>
      <w:r>
        <w:rPr>
          <w:spacing w:val="-3"/>
        </w:rPr>
        <w:t xml:space="preserve"> </w:t>
      </w:r>
      <w:r>
        <w:t>39.9N/mm</w:t>
      </w:r>
      <w:r>
        <w:rPr>
          <w:vertAlign w:val="superscript"/>
        </w:rPr>
        <w:t>2</w:t>
      </w:r>
    </w:p>
    <w:p>
      <w:pPr>
        <w:pStyle w:val="6"/>
      </w:pPr>
      <w:r>
        <w:t>Where,</w:t>
      </w:r>
    </w:p>
    <w:p>
      <w:pPr>
        <w:pStyle w:val="6"/>
        <w:ind w:right="168"/>
      </w:pPr>
      <w:r>
        <w:t>K=</w:t>
      </w:r>
      <w:r>
        <w:rPr>
          <w:spacing w:val="20"/>
        </w:rPr>
        <w:t xml:space="preserve"> </w:t>
      </w:r>
      <w:r>
        <w:t>probability</w:t>
      </w:r>
      <w:r>
        <w:rPr>
          <w:spacing w:val="19"/>
        </w:rPr>
        <w:t xml:space="preserve"> </w:t>
      </w:r>
      <w:r>
        <w:t>factor</w:t>
      </w:r>
      <w:r>
        <w:rPr>
          <w:spacing w:val="27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various</w:t>
      </w:r>
      <w:r>
        <w:rPr>
          <w:spacing w:val="21"/>
        </w:rPr>
        <w:t xml:space="preserve"> </w:t>
      </w:r>
      <w:r>
        <w:t>tolerances</w:t>
      </w:r>
      <w:r>
        <w:rPr>
          <w:spacing w:val="21"/>
        </w:rPr>
        <w:t xml:space="preserve"> </w:t>
      </w:r>
      <w:r>
        <w:t>(5%)</w:t>
      </w:r>
      <w:r>
        <w:rPr>
          <w:spacing w:val="22"/>
        </w:rPr>
        <w:t xml:space="preserve"> </w:t>
      </w:r>
      <w:r>
        <w:t>=</w:t>
      </w:r>
      <w:r>
        <w:rPr>
          <w:spacing w:val="25"/>
        </w:rPr>
        <w:t xml:space="preserve"> </w:t>
      </w:r>
      <w:r>
        <w:t>1.65</w:t>
      </w:r>
      <w:r>
        <w:rPr>
          <w:spacing w:val="24"/>
        </w:rPr>
        <w:t xml:space="preserve"> </w:t>
      </w:r>
      <w:r>
        <w:t>(IS:</w:t>
      </w:r>
      <w:r>
        <w:rPr>
          <w:spacing w:val="-47"/>
        </w:rPr>
        <w:t xml:space="preserve"> </w:t>
      </w:r>
      <w:r>
        <w:t>10262-2009)</w:t>
      </w:r>
    </w:p>
    <w:p>
      <w:pPr>
        <w:pStyle w:val="6"/>
      </w:pPr>
      <w:r>
        <w:t>S</w:t>
      </w:r>
      <w:r>
        <w:rPr>
          <w:spacing w:val="1"/>
        </w:rPr>
        <w:t xml:space="preserve"> </w:t>
      </w:r>
      <w:r>
        <w:t>=</w:t>
      </w:r>
      <w:r>
        <w:rPr>
          <w:spacing w:val="16"/>
        </w:rPr>
        <w:t xml:space="preserve"> </w:t>
      </w:r>
      <w:r>
        <w:t>Standard</w:t>
      </w:r>
      <w:r>
        <w:rPr>
          <w:spacing w:val="8"/>
        </w:rPr>
        <w:t xml:space="preserve"> </w:t>
      </w:r>
      <w:r>
        <w:t>deviation</w:t>
      </w:r>
      <w:r>
        <w:rPr>
          <w:spacing w:val="10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different</w:t>
      </w:r>
      <w:r>
        <w:rPr>
          <w:spacing w:val="13"/>
        </w:rPr>
        <w:t xml:space="preserve"> </w:t>
      </w:r>
      <w:r>
        <w:t>degrees</w:t>
      </w:r>
      <w:r>
        <w:rPr>
          <w:spacing w:val="11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control</w:t>
      </w:r>
      <w:r>
        <w:rPr>
          <w:spacing w:val="8"/>
        </w:rPr>
        <w:t xml:space="preserve"> </w:t>
      </w:r>
      <w:r>
        <w:t>(Good)</w:t>
      </w:r>
    </w:p>
    <w:p>
      <w:pPr>
        <w:pStyle w:val="6"/>
      </w:pPr>
      <w:r>
        <w:t>=</w:t>
      </w:r>
      <w:r>
        <w:rPr>
          <w:spacing w:val="-5"/>
        </w:rPr>
        <w:t xml:space="preserve"> </w:t>
      </w:r>
      <w:r>
        <w:t>6.0(IS:</w:t>
      </w:r>
      <w:r>
        <w:rPr>
          <w:spacing w:val="-7"/>
        </w:rPr>
        <w:t xml:space="preserve"> </w:t>
      </w:r>
      <w:r>
        <w:t>10262-2009)</w:t>
      </w:r>
    </w:p>
    <w:p>
      <w:pPr>
        <w:pStyle w:val="6"/>
      </w:pPr>
      <w:r>
        <w:t>The water</w:t>
      </w:r>
      <w:r>
        <w:rPr>
          <w:spacing w:val="3"/>
        </w:rPr>
        <w:t xml:space="preserve"> </w:t>
      </w:r>
      <w:r>
        <w:t>cement</w:t>
      </w:r>
      <w:r>
        <w:rPr>
          <w:spacing w:val="-2"/>
        </w:rPr>
        <w:t xml:space="preserve"> </w:t>
      </w:r>
      <w:r>
        <w:t>ratio</w:t>
      </w:r>
      <w:r>
        <w:rPr>
          <w:spacing w:val="5"/>
        </w:rPr>
        <w:t xml:space="preserve"> </w:t>
      </w:r>
      <w:r>
        <w:t>required</w:t>
      </w:r>
      <w:r>
        <w:rPr>
          <w:spacing w:val="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target</w:t>
      </w:r>
      <w:r>
        <w:rPr>
          <w:spacing w:val="3"/>
        </w:rPr>
        <w:t xml:space="preserve"> </w:t>
      </w:r>
      <w:r>
        <w:t>mean</w:t>
      </w:r>
      <w:r>
        <w:rPr>
          <w:spacing w:val="-1"/>
        </w:rPr>
        <w:t xml:space="preserve"> </w:t>
      </w:r>
      <w:r>
        <w:t>strength</w:t>
      </w:r>
      <w:r>
        <w:rPr>
          <w:spacing w:val="-5"/>
        </w:rPr>
        <w:t xml:space="preserve"> </w:t>
      </w:r>
      <w:r>
        <w:t>of</w:t>
      </w:r>
    </w:p>
    <w:p>
      <w:pPr>
        <w:pStyle w:val="6"/>
        <w:spacing w:before="1"/>
      </w:pPr>
      <w:r>
        <w:t>39.9 Mpa</w:t>
      </w:r>
      <w:r>
        <w:rPr>
          <w:spacing w:val="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0.38.</w:t>
      </w:r>
    </w:p>
    <w:p>
      <w:pPr>
        <w:pStyle w:val="6"/>
        <w:spacing w:line="244" w:lineRule="auto"/>
        <w:ind w:right="142"/>
      </w:pPr>
      <w:r>
        <w:t>Selection of water and sand content for 12.5mm maximum size</w:t>
      </w:r>
      <w:r>
        <w:rPr>
          <w:spacing w:val="-47"/>
        </w:rPr>
        <w:t xml:space="preserve"> </w:t>
      </w:r>
      <w:r>
        <w:t>aggregate</w:t>
      </w:r>
      <w:r>
        <w:rPr>
          <w:spacing w:val="-1"/>
        </w:rPr>
        <w:t xml:space="preserve"> </w:t>
      </w:r>
      <w:r>
        <w:t>and the sand confirming</w:t>
      </w:r>
      <w:r>
        <w:rPr>
          <w:spacing w:val="-1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ZONE</w:t>
      </w:r>
      <w:r>
        <w:rPr>
          <w:spacing w:val="2"/>
        </w:rPr>
        <w:t xml:space="preserve"> </w:t>
      </w:r>
      <w:r>
        <w:t>-II.</w:t>
      </w:r>
    </w:p>
    <w:p>
      <w:pPr>
        <w:pStyle w:val="6"/>
        <w:ind w:right="275"/>
      </w:pPr>
      <w:r>
        <w:t>For W/C-0.6, C.F-0.8, Angular sand confirming to ZONE- II.</w:t>
      </w:r>
      <w:r>
        <w:rPr>
          <w:spacing w:val="-48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content</w:t>
      </w:r>
      <w:r>
        <w:rPr>
          <w:spacing w:val="-6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cubic</w:t>
      </w:r>
      <w:r>
        <w:rPr>
          <w:spacing w:val="7"/>
        </w:rPr>
        <w:t xml:space="preserve"> </w:t>
      </w:r>
      <w:r>
        <w:t>meter</w:t>
      </w:r>
      <w:r>
        <w:rPr>
          <w:spacing w:val="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concrete =</w:t>
      </w:r>
      <w:r>
        <w:rPr>
          <w:spacing w:val="3"/>
        </w:rPr>
        <w:t xml:space="preserve"> </w:t>
      </w:r>
      <w:r>
        <w:t>208 L/m</w:t>
      </w:r>
      <w:r>
        <w:rPr>
          <w:vertAlign w:val="superscript"/>
        </w:rPr>
        <w:t>3</w:t>
      </w:r>
    </w:p>
    <w:p>
      <w:pPr>
        <w:pStyle w:val="6"/>
        <w:ind w:right="547"/>
      </w:pPr>
      <w:r>
        <w:t>F.A</w:t>
      </w:r>
      <w:r>
        <w:rPr>
          <w:spacing w:val="19"/>
        </w:rPr>
        <w:t xml:space="preserve"> </w:t>
      </w:r>
      <w:r>
        <w:t>content</w:t>
      </w:r>
      <w:r>
        <w:rPr>
          <w:spacing w:val="20"/>
        </w:rPr>
        <w:t xml:space="preserve"> </w:t>
      </w:r>
      <w:r>
        <w:t>as</w:t>
      </w:r>
      <w:r>
        <w:rPr>
          <w:spacing w:val="21"/>
        </w:rPr>
        <w:t xml:space="preserve"> </w:t>
      </w:r>
      <w:r>
        <w:t>percentage</w:t>
      </w:r>
      <w:r>
        <w:rPr>
          <w:spacing w:val="32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total</w:t>
      </w:r>
      <w:r>
        <w:rPr>
          <w:spacing w:val="18"/>
        </w:rPr>
        <w:t xml:space="preserve"> </w:t>
      </w:r>
      <w:r>
        <w:t>aggregate</w:t>
      </w:r>
      <w:r>
        <w:rPr>
          <w:spacing w:val="26"/>
        </w:rPr>
        <w:t xml:space="preserve"> </w:t>
      </w:r>
      <w:r>
        <w:t>by</w:t>
      </w:r>
      <w:r>
        <w:rPr>
          <w:spacing w:val="14"/>
        </w:rPr>
        <w:t xml:space="preserve"> </w:t>
      </w:r>
      <w:r>
        <w:t>absolute</w:t>
      </w:r>
      <w:r>
        <w:rPr>
          <w:spacing w:val="-47"/>
        </w:rPr>
        <w:t xml:space="preserve"> </w:t>
      </w:r>
      <w:r>
        <w:t>volume =</w:t>
      </w:r>
      <w:r>
        <w:rPr>
          <w:spacing w:val="2"/>
        </w:rPr>
        <w:t xml:space="preserve"> </w:t>
      </w:r>
      <w:r>
        <w:t>62%</w:t>
      </w:r>
    </w:p>
    <w:p>
      <w:pPr>
        <w:pStyle w:val="6"/>
      </w:pPr>
      <w:r>
        <w:t>C.F</w:t>
      </w:r>
      <w:r>
        <w:rPr>
          <w:spacing w:val="-6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0.9</w:t>
      </w:r>
    </w:p>
    <w:p>
      <w:pPr>
        <w:sectPr>
          <w:pgSz w:w="11930" w:h="16860"/>
          <w:pgMar w:top="760" w:right="600" w:bottom="660" w:left="620" w:header="173" w:footer="460" w:gutter="0"/>
          <w:cols w:equalWidth="0" w:num="2">
            <w:col w:w="5245" w:space="122"/>
            <w:col w:w="5343"/>
          </w:cols>
        </w:sectPr>
      </w:pPr>
    </w:p>
    <w:p>
      <w:pPr>
        <w:pStyle w:val="6"/>
        <w:spacing w:before="111"/>
        <w:ind w:left="6703"/>
      </w:pPr>
      <w:r>
        <w:pict>
          <v:shape id="_x0000_s2051" o:spid="_x0000_s2051" o:spt="202" type="#_x0000_t202" style="position:absolute;left:0pt;margin-left:83.8pt;margin-top:-29.4pt;height:74.55pt;width:159.2pt;mso-position-horizontal-relative:page;z-index:251660288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2" w:type="dxa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1936"/>
                    <w:gridCol w:w="630"/>
                    <w:gridCol w:w="610"/>
                  </w:tblGrid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65" w:hRule="atLeast"/>
                    </w:trPr>
                    <w:tc>
                      <w:tcPr>
                        <w:tcW w:w="1936" w:type="dxa"/>
                      </w:tcPr>
                      <w:p>
                        <w:pPr>
                          <w:pStyle w:val="11"/>
                          <w:spacing w:line="228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Change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condition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11"/>
                          <w:spacing w:line="228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Water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11"/>
                          <w:spacing w:line="228" w:lineRule="exact"/>
                          <w:ind w:left="8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Sand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60" w:hRule="atLeast"/>
                    </w:trPr>
                    <w:tc>
                      <w:tcPr>
                        <w:tcW w:w="1936" w:type="dxa"/>
                      </w:tcPr>
                      <w:p>
                        <w:pPr>
                          <w:pStyle w:val="11"/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W/C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(0.6-0.38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=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0.22)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11"/>
                          <w:spacing w:line="224" w:lineRule="exact"/>
                          <w:ind w:left="17"/>
                          <w:rPr>
                            <w:sz w:val="20"/>
                          </w:rPr>
                        </w:pPr>
                        <w:r>
                          <w:rPr>
                            <w:w w:val="93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11"/>
                          <w:spacing w:line="224" w:lineRule="exact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-4.4%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45" w:hRule="atLeast"/>
                    </w:trPr>
                    <w:tc>
                      <w:tcPr>
                        <w:tcW w:w="1936" w:type="dxa"/>
                      </w:tcPr>
                      <w:p>
                        <w:pPr>
                          <w:pStyle w:val="11"/>
                          <w:ind w:left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C.F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=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+3%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11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w w:val="93"/>
                            <w:sz w:val="20"/>
                          </w:rPr>
                          <w:t>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310" w:hRule="atLeast"/>
                    </w:trPr>
                    <w:tc>
                      <w:tcPr>
                        <w:tcW w:w="1936" w:type="dxa"/>
                      </w:tcPr>
                      <w:p>
                        <w:pPr>
                          <w:pStyle w:val="11"/>
                          <w:ind w:left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Rounded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-15kg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11"/>
                          <w:ind w:left="8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-7%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9" w:hRule="atLeast"/>
                    </w:trPr>
                    <w:tc>
                      <w:tcPr>
                        <w:tcW w:w="1936" w:type="dxa"/>
                      </w:tcPr>
                      <w:p>
                        <w:pPr>
                          <w:pStyle w:val="11"/>
                          <w:ind w:left="11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Zone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-2</w:t>
                        </w:r>
                      </w:p>
                    </w:tc>
                    <w:tc>
                      <w:tcPr>
                        <w:tcW w:w="630" w:type="dxa"/>
                      </w:tcPr>
                      <w:p>
                        <w:pPr>
                          <w:pStyle w:val="11"/>
                          <w:ind w:left="17"/>
                          <w:rPr>
                            <w:sz w:val="20"/>
                          </w:rPr>
                        </w:pPr>
                        <w:r>
                          <w:rPr>
                            <w:w w:val="93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610" w:type="dxa"/>
                      </w:tcPr>
                      <w:p>
                        <w:pPr>
                          <w:pStyle w:val="11"/>
                          <w:ind w:left="13"/>
                          <w:rPr>
                            <w:sz w:val="20"/>
                          </w:rPr>
                        </w:pPr>
                        <w:r>
                          <w:rPr>
                            <w:w w:val="93"/>
                            <w:sz w:val="20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6"/>
                    <w:ind w:left="0"/>
                  </w:pPr>
                </w:p>
              </w:txbxContent>
            </v:textbox>
          </v:shape>
        </w:pict>
      </w:r>
      <w:r>
        <w:pict>
          <v:shape id="_x0000_s2050" o:spid="_x0000_s2050" o:spt="202" type="#_x0000_t202" style="position:absolute;left:0pt;margin-left:351.9pt;margin-top:23.9pt;height:62.05pt;width:159.95pt;mso-position-horizontal-relative:page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tbl>
                  <w:tblPr>
                    <w:tblStyle w:val="5"/>
                    <w:tblW w:w="0" w:type="auto"/>
                    <w:tblInd w:w="2" w:type="dxa"/>
                    <w:tblBorders>
                      <w:top w:val="single" w:color="000000" w:sz="2" w:space="0"/>
                      <w:left w:val="single" w:color="000000" w:sz="2" w:space="0"/>
                      <w:bottom w:val="single" w:color="000000" w:sz="2" w:space="0"/>
                      <w:right w:val="single" w:color="000000" w:sz="2" w:space="0"/>
                      <w:insideH w:val="single" w:color="000000" w:sz="2" w:space="0"/>
                      <w:insideV w:val="single" w:color="000000" w:sz="2" w:space="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</w:tblPr>
                  <w:tblGrid>
                    <w:gridCol w:w="2016"/>
                    <w:gridCol w:w="625"/>
                    <w:gridCol w:w="550"/>
                  </w:tblGrid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89" w:hRule="atLeast"/>
                    </w:trPr>
                    <w:tc>
                      <w:tcPr>
                        <w:tcW w:w="2016" w:type="dxa"/>
                      </w:tcPr>
                      <w:p>
                        <w:pPr>
                          <w:pStyle w:val="11"/>
                          <w:spacing w:line="228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Change</w:t>
                        </w:r>
                        <w:r>
                          <w:rPr>
                            <w:b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in</w:t>
                        </w:r>
                        <w:r>
                          <w:rPr>
                            <w:b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condition</w:t>
                        </w:r>
                      </w:p>
                    </w:tc>
                    <w:tc>
                      <w:tcPr>
                        <w:tcW w:w="625" w:type="dxa"/>
                      </w:tcPr>
                      <w:p>
                        <w:pPr>
                          <w:pStyle w:val="11"/>
                          <w:spacing w:line="228" w:lineRule="exact"/>
                          <w:ind w:left="12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Water</w:t>
                        </w:r>
                      </w:p>
                    </w:tc>
                    <w:tc>
                      <w:tcPr>
                        <w:tcW w:w="550" w:type="dxa"/>
                      </w:tcPr>
                      <w:p>
                        <w:pPr>
                          <w:pStyle w:val="11"/>
                          <w:spacing w:line="228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Sand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10" w:hRule="atLeast"/>
                    </w:trPr>
                    <w:tc>
                      <w:tcPr>
                        <w:tcW w:w="2016" w:type="dxa"/>
                      </w:tcPr>
                      <w:p>
                        <w:pPr>
                          <w:pStyle w:val="11"/>
                          <w:spacing w:line="19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W/C(0.6-0.38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=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0.22)</w:t>
                        </w:r>
                      </w:p>
                    </w:tc>
                    <w:tc>
                      <w:tcPr>
                        <w:tcW w:w="625" w:type="dxa"/>
                      </w:tcPr>
                      <w:p>
                        <w:pPr>
                          <w:pStyle w:val="11"/>
                          <w:spacing w:line="190" w:lineRule="exact"/>
                          <w:ind w:left="12"/>
                          <w:rPr>
                            <w:sz w:val="20"/>
                          </w:rPr>
                        </w:pPr>
                        <w:r>
                          <w:rPr>
                            <w:w w:val="93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550" w:type="dxa"/>
                      </w:tcPr>
                      <w:p>
                        <w:pPr>
                          <w:pStyle w:val="11"/>
                          <w:spacing w:line="190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-4.4%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15" w:hRule="atLeast"/>
                    </w:trPr>
                    <w:tc>
                      <w:tcPr>
                        <w:tcW w:w="2016" w:type="dxa"/>
                      </w:tcPr>
                      <w:p>
                        <w:pPr>
                          <w:pStyle w:val="11"/>
                          <w:spacing w:line="19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C.F</w:t>
                        </w:r>
                        <w:r>
                          <w:rPr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=</w:t>
                        </w:r>
                        <w:r>
                          <w:rPr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0.1</w:t>
                        </w:r>
                      </w:p>
                    </w:tc>
                    <w:tc>
                      <w:tcPr>
                        <w:tcW w:w="625" w:type="dxa"/>
                      </w:tcPr>
                      <w:p>
                        <w:pPr>
                          <w:pStyle w:val="11"/>
                          <w:spacing w:line="195" w:lineRule="exact"/>
                          <w:ind w:left="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+3%</w:t>
                        </w:r>
                      </w:p>
                    </w:tc>
                    <w:tc>
                      <w:tcPr>
                        <w:tcW w:w="550" w:type="dxa"/>
                      </w:tcPr>
                      <w:p>
                        <w:pPr>
                          <w:pStyle w:val="11"/>
                          <w:spacing w:line="195" w:lineRule="exact"/>
                          <w:rPr>
                            <w:sz w:val="20"/>
                          </w:rPr>
                        </w:pPr>
                        <w:r>
                          <w:rPr>
                            <w:w w:val="93"/>
                            <w:sz w:val="20"/>
                          </w:rPr>
                          <w:t>0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25" w:hRule="atLeast"/>
                    </w:trPr>
                    <w:tc>
                      <w:tcPr>
                        <w:tcW w:w="2016" w:type="dxa"/>
                      </w:tcPr>
                      <w:p>
                        <w:pPr>
                          <w:pStyle w:val="11"/>
                          <w:spacing w:line="20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Rounded</w:t>
                        </w:r>
                      </w:p>
                    </w:tc>
                    <w:tc>
                      <w:tcPr>
                        <w:tcW w:w="625" w:type="dxa"/>
                      </w:tcPr>
                      <w:p>
                        <w:pPr>
                          <w:pStyle w:val="11"/>
                          <w:spacing w:line="205" w:lineRule="exact"/>
                          <w:ind w:left="12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-15kg</w:t>
                        </w:r>
                      </w:p>
                    </w:tc>
                    <w:tc>
                      <w:tcPr>
                        <w:tcW w:w="550" w:type="dxa"/>
                      </w:tcPr>
                      <w:p>
                        <w:pPr>
                          <w:pStyle w:val="11"/>
                          <w:spacing w:line="205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-7%</w:t>
                        </w:r>
                      </w:p>
                    </w:tc>
                  </w:tr>
                  <w:tr>
                    <w:tblPrEx>
                      <w:tblBorders>
                        <w:top w:val="single" w:color="000000" w:sz="2" w:space="0"/>
                        <w:left w:val="single" w:color="000000" w:sz="2" w:space="0"/>
                        <w:bottom w:val="single" w:color="000000" w:sz="2" w:space="0"/>
                        <w:right w:val="single" w:color="000000" w:sz="2" w:space="0"/>
                        <w:insideH w:val="single" w:color="000000" w:sz="2" w:space="0"/>
                        <w:insideV w:val="single" w:color="000000" w:sz="2" w:space="0"/>
                      </w:tblBorders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val="270" w:hRule="atLeast"/>
                    </w:trPr>
                    <w:tc>
                      <w:tcPr>
                        <w:tcW w:w="2016" w:type="dxa"/>
                      </w:tcPr>
                      <w:p>
                        <w:pPr>
                          <w:pStyle w:val="11"/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Zone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-II</w:t>
                        </w:r>
                      </w:p>
                    </w:tc>
                    <w:tc>
                      <w:tcPr>
                        <w:tcW w:w="625" w:type="dxa"/>
                      </w:tcPr>
                      <w:p>
                        <w:pPr>
                          <w:pStyle w:val="11"/>
                          <w:spacing w:line="224" w:lineRule="exact"/>
                          <w:ind w:left="12"/>
                          <w:rPr>
                            <w:sz w:val="20"/>
                          </w:rPr>
                        </w:pPr>
                        <w:r>
                          <w:rPr>
                            <w:w w:val="93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550" w:type="dxa"/>
                      </w:tcPr>
                      <w:p>
                        <w:pPr>
                          <w:pStyle w:val="11"/>
                          <w:spacing w:line="224" w:lineRule="exact"/>
                          <w:rPr>
                            <w:sz w:val="20"/>
                          </w:rPr>
                        </w:pPr>
                        <w:r>
                          <w:rPr>
                            <w:w w:val="93"/>
                            <w:sz w:val="20"/>
                          </w:rPr>
                          <w:t>0</w:t>
                        </w:r>
                      </w:p>
                    </w:tc>
                  </w:tr>
                </w:tbl>
                <w:p>
                  <w:pPr>
                    <w:pStyle w:val="6"/>
                    <w:ind w:left="0"/>
                  </w:pPr>
                </w:p>
              </w:txbxContent>
            </v:textbox>
          </v:shape>
        </w:pict>
      </w:r>
      <w:r>
        <w:t>Table</w:t>
      </w:r>
      <w:r>
        <w:rPr>
          <w:spacing w:val="-3"/>
        </w:rPr>
        <w:t xml:space="preserve"> </w:t>
      </w:r>
      <w:r>
        <w:t>7:</w:t>
      </w:r>
      <w:r>
        <w:rPr>
          <w:spacing w:val="-5"/>
        </w:rPr>
        <w:t xml:space="preserve"> </w:t>
      </w:r>
      <w:r>
        <w:t>Corrected</w:t>
      </w:r>
      <w:r>
        <w:rPr>
          <w:spacing w:val="-5"/>
        </w:rPr>
        <w:t xml:space="preserve"> </w:t>
      </w:r>
      <w:r>
        <w:t>water content</w:t>
      </w:r>
    </w:p>
    <w:p>
      <w:pPr>
        <w:pStyle w:val="6"/>
        <w:ind w:left="0"/>
        <w:rPr>
          <w:sz w:val="22"/>
        </w:rPr>
      </w:pPr>
    </w:p>
    <w:p>
      <w:pPr>
        <w:pStyle w:val="6"/>
        <w:ind w:left="0"/>
        <w:rPr>
          <w:sz w:val="22"/>
        </w:rPr>
      </w:pPr>
    </w:p>
    <w:p>
      <w:pPr>
        <w:pStyle w:val="6"/>
        <w:spacing w:before="3"/>
        <w:ind w:left="0"/>
        <w:rPr>
          <w:sz w:val="24"/>
        </w:rPr>
      </w:pPr>
    </w:p>
    <w:p>
      <w:pPr>
        <w:pStyle w:val="6"/>
        <w:spacing w:before="1"/>
        <w:ind w:left="550" w:right="5534"/>
      </w:pPr>
      <w:r>
        <w:t>The</w:t>
      </w:r>
      <w:r>
        <w:rPr>
          <w:spacing w:val="16"/>
        </w:rPr>
        <w:t xml:space="preserve"> </w:t>
      </w:r>
      <w:r>
        <w:t>corrected</w:t>
      </w:r>
      <w:r>
        <w:rPr>
          <w:spacing w:val="21"/>
        </w:rPr>
        <w:t xml:space="preserve"> </w:t>
      </w:r>
      <w:r>
        <w:t>water</w:t>
      </w:r>
      <w:r>
        <w:rPr>
          <w:spacing w:val="18"/>
        </w:rPr>
        <w:t xml:space="preserve"> </w:t>
      </w:r>
      <w:r>
        <w:t>content</w:t>
      </w:r>
      <w:r>
        <w:rPr>
          <w:spacing w:val="20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cubic</w:t>
      </w:r>
      <w:r>
        <w:rPr>
          <w:spacing w:val="16"/>
        </w:rPr>
        <w:t xml:space="preserve"> </w:t>
      </w:r>
      <w:r>
        <w:t>meter</w:t>
      </w:r>
      <w:r>
        <w:rPr>
          <w:spacing w:val="18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concrete</w:t>
      </w:r>
      <w:r>
        <w:rPr>
          <w:spacing w:val="-47"/>
        </w:rPr>
        <w:t xml:space="preserve"> </w:t>
      </w:r>
      <w:r>
        <w:t>208</w:t>
      </w:r>
      <w:r>
        <w:rPr>
          <w:spacing w:val="-1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((3/100)</w:t>
      </w:r>
      <w:r>
        <w:rPr>
          <w:spacing w:val="-2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208)</w:t>
      </w:r>
      <w:r>
        <w:rPr>
          <w:spacing w:val="4"/>
        </w:rPr>
        <w:t xml:space="preserve"> </w:t>
      </w:r>
      <w:r>
        <w:t>-15 =</w:t>
      </w:r>
      <w:r>
        <w:rPr>
          <w:spacing w:val="2"/>
        </w:rPr>
        <w:t xml:space="preserve"> </w:t>
      </w:r>
      <w:r>
        <w:t>199.24</w:t>
      </w:r>
      <w:r>
        <w:rPr>
          <w:spacing w:val="-1"/>
        </w:rPr>
        <w:t xml:space="preserve"> </w:t>
      </w:r>
      <w:r>
        <w:t>l/m</w:t>
      </w:r>
      <w:r>
        <w:rPr>
          <w:vertAlign w:val="superscript"/>
        </w:rPr>
        <w:t>3</w:t>
      </w:r>
    </w:p>
    <w:p>
      <w:pPr>
        <w:pStyle w:val="6"/>
        <w:spacing w:line="218" w:lineRule="exact"/>
        <w:ind w:left="550"/>
      </w:pPr>
      <w:r>
        <w:t>The</w:t>
      </w:r>
      <w:r>
        <w:rPr>
          <w:spacing w:val="1"/>
        </w:rPr>
        <w:t xml:space="preserve"> </w:t>
      </w:r>
      <w:r>
        <w:t>corrected</w:t>
      </w:r>
      <w:r>
        <w:rPr>
          <w:spacing w:val="1"/>
        </w:rPr>
        <w:t xml:space="preserve"> </w:t>
      </w:r>
      <w:r>
        <w:t>sand content as</w:t>
      </w:r>
      <w:r>
        <w:rPr>
          <w:spacing w:val="2"/>
        </w:rPr>
        <w:t xml:space="preserve"> </w:t>
      </w:r>
      <w:r>
        <w:t>percentage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total</w:t>
      </w:r>
    </w:p>
    <w:p>
      <w:pPr>
        <w:pStyle w:val="6"/>
        <w:tabs>
          <w:tab w:val="left" w:pos="5482"/>
        </w:tabs>
        <w:spacing w:line="252" w:lineRule="exact"/>
        <w:ind w:left="550"/>
      </w:pPr>
      <w:r>
        <w:rPr>
          <w:position w:val="3"/>
        </w:rPr>
        <w:t>aggregate by</w:t>
      </w:r>
      <w:r>
        <w:rPr>
          <w:spacing w:val="-9"/>
          <w:position w:val="3"/>
        </w:rPr>
        <w:t xml:space="preserve"> </w:t>
      </w:r>
      <w:r>
        <w:rPr>
          <w:position w:val="3"/>
        </w:rPr>
        <w:t>absolute</w:t>
      </w:r>
      <w:r>
        <w:rPr>
          <w:spacing w:val="1"/>
          <w:position w:val="3"/>
        </w:rPr>
        <w:t xml:space="preserve"> </w:t>
      </w:r>
      <w:r>
        <w:rPr>
          <w:position w:val="3"/>
        </w:rPr>
        <w:t>volume</w:t>
      </w:r>
      <w:r>
        <w:rPr>
          <w:spacing w:val="5"/>
          <w:position w:val="3"/>
        </w:rPr>
        <w:t xml:space="preserve"> </w:t>
      </w:r>
      <w:r>
        <w:rPr>
          <w:position w:val="3"/>
        </w:rPr>
        <w:t>62 %</w:t>
      </w:r>
      <w:r>
        <w:rPr>
          <w:spacing w:val="-2"/>
          <w:position w:val="3"/>
        </w:rPr>
        <w:t xml:space="preserve"> </w:t>
      </w:r>
      <w:r>
        <w:rPr>
          <w:position w:val="3"/>
        </w:rPr>
        <w:t>-</w:t>
      </w:r>
      <w:r>
        <w:rPr>
          <w:spacing w:val="-7"/>
          <w:position w:val="3"/>
        </w:rPr>
        <w:t xml:space="preserve"> </w:t>
      </w:r>
      <w:r>
        <w:rPr>
          <w:position w:val="3"/>
        </w:rPr>
        <w:t>11.4%</w:t>
      </w:r>
      <w:r>
        <w:rPr>
          <w:spacing w:val="-2"/>
          <w:position w:val="3"/>
        </w:rPr>
        <w:t xml:space="preserve"> </w:t>
      </w:r>
      <w:r>
        <w:rPr>
          <w:position w:val="3"/>
        </w:rPr>
        <w:t>=</w:t>
      </w:r>
      <w:r>
        <w:rPr>
          <w:spacing w:val="-3"/>
          <w:position w:val="3"/>
        </w:rPr>
        <w:t xml:space="preserve"> </w:t>
      </w:r>
      <w:r>
        <w:rPr>
          <w:position w:val="3"/>
        </w:rPr>
        <w:t>50.6%</w:t>
      </w:r>
      <w:r>
        <w:rPr>
          <w:position w:val="3"/>
        </w:rPr>
        <w:tab/>
      </w:r>
      <w:r>
        <w:t>The</w:t>
      </w:r>
      <w:r>
        <w:rPr>
          <w:spacing w:val="2"/>
        </w:rPr>
        <w:t xml:space="preserve"> </w:t>
      </w:r>
      <w:r>
        <w:t>corrected</w:t>
      </w:r>
      <w:r>
        <w:rPr>
          <w:spacing w:val="1"/>
        </w:rPr>
        <w:t xml:space="preserve"> </w:t>
      </w:r>
      <w:r>
        <w:t>water content</w:t>
      </w:r>
      <w:r>
        <w:rPr>
          <w:spacing w:val="-5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cubic</w:t>
      </w:r>
      <w:r>
        <w:rPr>
          <w:spacing w:val="1"/>
        </w:rPr>
        <w:t xml:space="preserve"> </w:t>
      </w:r>
      <w:r>
        <w:t>meter</w:t>
      </w:r>
      <w:r>
        <w:rPr>
          <w:spacing w:val="-1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concrete</w:t>
      </w:r>
      <w:r>
        <w:rPr>
          <w:spacing w:val="2"/>
        </w:rPr>
        <w:t xml:space="preserve"> </w:t>
      </w:r>
      <w:r>
        <w:t>(Table</w:t>
      </w:r>
    </w:p>
    <w:p>
      <w:pPr>
        <w:pStyle w:val="10"/>
        <w:numPr>
          <w:ilvl w:val="0"/>
          <w:numId w:val="5"/>
        </w:numPr>
        <w:tabs>
          <w:tab w:val="left" w:pos="550"/>
          <w:tab w:val="left" w:pos="551"/>
          <w:tab w:val="left" w:pos="4341"/>
          <w:tab w:val="left" w:pos="5482"/>
        </w:tabs>
        <w:spacing w:before="5" w:line="238" w:lineRule="exact"/>
        <w:ind w:hanging="366"/>
        <w:rPr>
          <w:sz w:val="20"/>
        </w:rPr>
      </w:pPr>
      <w:r>
        <w:rPr>
          <w:sz w:val="20"/>
        </w:rPr>
        <w:t>Determination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12"/>
          <w:sz w:val="20"/>
        </w:rPr>
        <w:t xml:space="preserve"> </w:t>
      </w:r>
      <w:r>
        <w:rPr>
          <w:sz w:val="20"/>
        </w:rPr>
        <w:t>cement</w:t>
      </w:r>
      <w:r>
        <w:rPr>
          <w:spacing w:val="-5"/>
          <w:sz w:val="20"/>
        </w:rPr>
        <w:t xml:space="preserve"> </w:t>
      </w:r>
      <w:r>
        <w:rPr>
          <w:sz w:val="20"/>
        </w:rPr>
        <w:t>content</w:t>
      </w:r>
      <w:r>
        <w:rPr>
          <w:sz w:val="20"/>
        </w:rPr>
        <w:tab/>
      </w:r>
      <w:r>
        <w:rPr>
          <w:sz w:val="20"/>
          <w:vertAlign w:val="subscript"/>
        </w:rPr>
        <w:t>3</w:t>
      </w:r>
      <w:r>
        <w:rPr>
          <w:sz w:val="20"/>
        </w:rPr>
        <w:tab/>
      </w:r>
      <w:r>
        <w:rPr>
          <w:sz w:val="20"/>
        </w:rPr>
        <w:t>7)</w:t>
      </w:r>
    </w:p>
    <w:p>
      <w:pPr>
        <w:spacing w:line="238" w:lineRule="exact"/>
        <w:rPr>
          <w:sz w:val="20"/>
        </w:rPr>
        <w:sectPr>
          <w:type w:val="continuous"/>
          <w:pgSz w:w="11930" w:h="16860"/>
          <w:pgMar w:top="760" w:right="600" w:bottom="660" w:left="620" w:header="720" w:footer="720" w:gutter="0"/>
          <w:cols w:space="720" w:num="1"/>
        </w:sectPr>
      </w:pPr>
    </w:p>
    <w:p>
      <w:pPr>
        <w:pStyle w:val="6"/>
        <w:ind w:left="550" w:right="43"/>
        <w:jc w:val="both"/>
      </w:pPr>
      <w:r>
        <w:t>Water/cement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0.38;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199.24</w:t>
      </w:r>
      <w:r>
        <w:rPr>
          <w:spacing w:val="1"/>
        </w:rPr>
        <w:t xml:space="preserve"> </w:t>
      </w:r>
      <w:r>
        <w:t>L/m</w:t>
      </w:r>
      <w:r>
        <w:rPr>
          <w:spacing w:val="1"/>
        </w:rPr>
        <w:t xml:space="preserve"> </w:t>
      </w:r>
      <w:r>
        <w:t>,</w:t>
      </w:r>
      <w:r>
        <w:rPr>
          <w:spacing w:val="1"/>
        </w:rPr>
        <w:t xml:space="preserve"> </w:t>
      </w:r>
      <w:r>
        <w:t>Cement</w:t>
      </w:r>
      <w:r>
        <w:rPr>
          <w:spacing w:val="1"/>
        </w:rPr>
        <w:t xml:space="preserve"> </w:t>
      </w:r>
      <w:r>
        <w:t>content</w:t>
      </w:r>
      <w:r>
        <w:rPr>
          <w:spacing w:val="-5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199.24Kg/m</w:t>
      </w:r>
      <w:r>
        <w:rPr>
          <w:vertAlign w:val="superscript"/>
        </w:rPr>
        <w:t>3</w:t>
      </w:r>
    </w:p>
    <w:p>
      <w:pPr>
        <w:pStyle w:val="10"/>
        <w:numPr>
          <w:ilvl w:val="0"/>
          <w:numId w:val="5"/>
        </w:numPr>
        <w:tabs>
          <w:tab w:val="left" w:pos="551"/>
        </w:tabs>
        <w:ind w:right="38"/>
        <w:jc w:val="both"/>
        <w:rPr>
          <w:sz w:val="20"/>
        </w:rPr>
      </w:pPr>
      <w:r>
        <w:rPr>
          <w:sz w:val="20"/>
        </w:rPr>
        <w:t>Determination of coarse and fine aggregate contents for</w:t>
      </w:r>
      <w:r>
        <w:rPr>
          <w:spacing w:val="1"/>
          <w:sz w:val="20"/>
        </w:rPr>
        <w:t xml:space="preserve"> </w:t>
      </w:r>
      <w:r>
        <w:rPr>
          <w:sz w:val="20"/>
        </w:rPr>
        <w:t>the specified maximum aggregate size of 12.5 mm, the</w:t>
      </w:r>
      <w:r>
        <w:rPr>
          <w:spacing w:val="1"/>
          <w:sz w:val="20"/>
        </w:rPr>
        <w:t xml:space="preserve"> </w:t>
      </w:r>
      <w:r>
        <w:rPr>
          <w:sz w:val="20"/>
        </w:rPr>
        <w:t>amount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entrapped</w:t>
      </w:r>
      <w:r>
        <w:rPr>
          <w:spacing w:val="1"/>
          <w:sz w:val="20"/>
        </w:rPr>
        <w:t xml:space="preserve"> </w:t>
      </w:r>
      <w:r>
        <w:rPr>
          <w:sz w:val="20"/>
        </w:rPr>
        <w:t>air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wet</w:t>
      </w:r>
      <w:r>
        <w:rPr>
          <w:spacing w:val="50"/>
          <w:sz w:val="20"/>
        </w:rPr>
        <w:t xml:space="preserve"> </w:t>
      </w:r>
      <w:r>
        <w:rPr>
          <w:sz w:val="20"/>
        </w:rPr>
        <w:t>concrete</w:t>
      </w:r>
      <w:r>
        <w:rPr>
          <w:spacing w:val="50"/>
          <w:sz w:val="20"/>
        </w:rPr>
        <w:t xml:space="preserve"> </w:t>
      </w:r>
      <w:r>
        <w:rPr>
          <w:sz w:val="20"/>
        </w:rPr>
        <w:t>is</w:t>
      </w:r>
      <w:r>
        <w:rPr>
          <w:spacing w:val="50"/>
          <w:sz w:val="20"/>
        </w:rPr>
        <w:t xml:space="preserve"> </w:t>
      </w:r>
      <w:r>
        <w:rPr>
          <w:sz w:val="20"/>
        </w:rPr>
        <w:t>3%,</w:t>
      </w:r>
      <w:r>
        <w:rPr>
          <w:spacing w:val="1"/>
          <w:sz w:val="20"/>
        </w:rPr>
        <w:t xml:space="preserve"> </w:t>
      </w:r>
      <w:r>
        <w:rPr>
          <w:sz w:val="20"/>
        </w:rPr>
        <w:t>taking</w:t>
      </w:r>
      <w:r>
        <w:rPr>
          <w:spacing w:val="-6"/>
          <w:sz w:val="20"/>
        </w:rPr>
        <w:t xml:space="preserve"> </w:t>
      </w:r>
      <w:r>
        <w:rPr>
          <w:sz w:val="20"/>
        </w:rPr>
        <w:t>this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to</w:t>
      </w:r>
      <w:r>
        <w:rPr>
          <w:spacing w:val="10"/>
          <w:sz w:val="20"/>
        </w:rPr>
        <w:t xml:space="preserve"> </w:t>
      </w:r>
      <w:r>
        <w:rPr>
          <w:sz w:val="20"/>
        </w:rPr>
        <w:t>account and applying</w:t>
      </w:r>
      <w:r>
        <w:rPr>
          <w:spacing w:val="-10"/>
          <w:sz w:val="20"/>
        </w:rPr>
        <w:t xml:space="preserve"> </w:t>
      </w:r>
      <w:r>
        <w:rPr>
          <w:sz w:val="20"/>
        </w:rPr>
        <w:t>equations</w:t>
      </w:r>
    </w:p>
    <w:p>
      <w:pPr>
        <w:pStyle w:val="6"/>
        <w:spacing w:before="77"/>
        <w:ind w:left="390"/>
      </w:pPr>
      <w:r>
        <w:t>V</w:t>
      </w:r>
      <w:r>
        <w:rPr>
          <w:spacing w:val="-2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[W</w:t>
      </w:r>
      <w:r>
        <w:rPr>
          <w:spacing w:val="-5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(C/S</w:t>
      </w:r>
      <w:r>
        <w:rPr>
          <w:vertAlign w:val="subscript"/>
        </w:rPr>
        <w:t>C</w:t>
      </w:r>
      <w:r>
        <w:rPr>
          <w:strike/>
        </w:rPr>
        <w:t>)</w:t>
      </w:r>
      <w:r>
        <w:rPr>
          <w:strike/>
          <w:spacing w:val="-3"/>
        </w:rPr>
        <w:t xml:space="preserve"> </w:t>
      </w:r>
      <w:r>
        <w:t>+ 1/p</w:t>
      </w:r>
      <w:r>
        <w:rPr>
          <w:spacing w:val="-1"/>
        </w:rPr>
        <w:t xml:space="preserve"> </w:t>
      </w:r>
      <w:r>
        <w:t>X</w:t>
      </w:r>
      <w:r>
        <w:rPr>
          <w:spacing w:val="-5"/>
        </w:rPr>
        <w:t xml:space="preserve"> </w:t>
      </w:r>
      <w:r>
        <w:t>(fa/S</w:t>
      </w:r>
      <w:r>
        <w:rPr>
          <w:vertAlign w:val="subscript"/>
        </w:rPr>
        <w:t>fa</w:t>
      </w:r>
      <w:r>
        <w:t>)]</w:t>
      </w:r>
      <w:r>
        <w:rPr>
          <w:spacing w:val="-3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1/1000</w:t>
      </w:r>
    </w:p>
    <w:p>
      <w:pPr>
        <w:pStyle w:val="6"/>
        <w:ind w:left="390"/>
      </w:pPr>
      <w:r>
        <w:t>V</w:t>
      </w:r>
      <w:r>
        <w:rPr>
          <w:spacing w:val="-6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[W +</w:t>
      </w:r>
      <w:r>
        <w:rPr>
          <w:spacing w:val="-4"/>
        </w:rPr>
        <w:t xml:space="preserve"> </w:t>
      </w:r>
      <w:r>
        <w:t>(C/S</w:t>
      </w:r>
      <w:r>
        <w:rPr>
          <w:vertAlign w:val="subscript"/>
        </w:rPr>
        <w:t>C</w:t>
      </w:r>
      <w:r>
        <w:t>)</w:t>
      </w:r>
      <w:r>
        <w:rPr>
          <w:spacing w:val="-3"/>
        </w:rPr>
        <w:t xml:space="preserve"> </w:t>
      </w:r>
      <w:r>
        <w:t>+1/(1-p)</w:t>
      </w:r>
      <w:r>
        <w:rPr>
          <w:spacing w:val="-7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Ca/S</w:t>
      </w:r>
      <w:r>
        <w:rPr>
          <w:vertAlign w:val="subscript"/>
        </w:rPr>
        <w:t>ca</w:t>
      </w:r>
      <w:r>
        <w:t>)]</w:t>
      </w:r>
      <w:r>
        <w:rPr>
          <w:spacing w:val="-7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1/1000</w:t>
      </w:r>
    </w:p>
    <w:p>
      <w:pPr>
        <w:pStyle w:val="6"/>
        <w:spacing w:before="20"/>
        <w:ind w:left="390"/>
      </w:pPr>
      <w:r>
        <w:t>0.97</w:t>
      </w:r>
      <w:r>
        <w:rPr>
          <w:spacing w:val="4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[199.24</w:t>
      </w:r>
      <w:r>
        <w:rPr>
          <w:spacing w:val="5"/>
        </w:rPr>
        <w:t xml:space="preserve"> </w:t>
      </w:r>
      <w:r>
        <w:t>+</w:t>
      </w:r>
      <w:r>
        <w:rPr>
          <w:spacing w:val="51"/>
        </w:rPr>
        <w:t xml:space="preserve"> </w:t>
      </w:r>
      <w:r>
        <w:t>(524.31/3.01)</w:t>
      </w:r>
      <w:r>
        <w:rPr>
          <w:spacing w:val="52"/>
        </w:rPr>
        <w:t xml:space="preserve"> </w:t>
      </w:r>
      <w:r>
        <w:t>fa/</w:t>
      </w:r>
      <w:r>
        <w:rPr>
          <w:spacing w:val="53"/>
        </w:rPr>
        <w:t xml:space="preserve"> </w:t>
      </w:r>
      <w:r>
        <w:t>(0.506</w:t>
      </w:r>
      <w:r>
        <w:rPr>
          <w:spacing w:val="49"/>
        </w:rPr>
        <w:t xml:space="preserve"> </w:t>
      </w:r>
      <w:r>
        <w:t>X</w:t>
      </w:r>
      <w:r>
        <w:rPr>
          <w:spacing w:val="49"/>
        </w:rPr>
        <w:t xml:space="preserve"> </w:t>
      </w:r>
      <w:r>
        <w:t>2.613)]</w:t>
      </w:r>
      <w:r>
        <w:rPr>
          <w:spacing w:val="48"/>
        </w:rPr>
        <w:t xml:space="preserve"> </w:t>
      </w:r>
      <w:r>
        <w:t>X</w:t>
      </w:r>
    </w:p>
    <w:p>
      <w:pPr>
        <w:pStyle w:val="6"/>
        <w:spacing w:line="228" w:lineRule="exact"/>
      </w:pPr>
      <w:r>
        <w:t>1/1000.</w:t>
      </w:r>
    </w:p>
    <w:p>
      <w:pPr>
        <w:pStyle w:val="6"/>
        <w:spacing w:line="228" w:lineRule="exact"/>
        <w:ind w:left="390"/>
      </w:pPr>
      <w:r>
        <w:t>Fa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788.77kg/m</w:t>
      </w:r>
      <w:r>
        <w:rPr>
          <w:vertAlign w:val="superscript"/>
        </w:rPr>
        <w:t>3</w:t>
      </w:r>
    </w:p>
    <w:p>
      <w:pPr>
        <w:pStyle w:val="6"/>
        <w:spacing w:before="101"/>
      </w:pPr>
      <w:r>
        <w:br w:type="column"/>
      </w:r>
      <w:r>
        <w:t>208</w:t>
      </w:r>
      <w:r>
        <w:rPr>
          <w:spacing w:val="-7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((3/100)</w:t>
      </w:r>
      <w:r>
        <w:rPr>
          <w:spacing w:val="-8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208)</w:t>
      </w:r>
      <w:r>
        <w:rPr>
          <w:spacing w:val="2"/>
        </w:rPr>
        <w:t xml:space="preserve"> </w:t>
      </w:r>
      <w:r>
        <w:t>-15</w:t>
      </w:r>
      <w:r>
        <w:rPr>
          <w:spacing w:val="-7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199.24</w:t>
      </w:r>
      <w:r>
        <w:rPr>
          <w:spacing w:val="-3"/>
        </w:rPr>
        <w:t xml:space="preserve"> </w:t>
      </w:r>
      <w:r>
        <w:t>L/m</w:t>
      </w:r>
      <w:r>
        <w:rPr>
          <w:vertAlign w:val="superscript"/>
        </w:rPr>
        <w:t>3</w:t>
      </w:r>
    </w:p>
    <w:p>
      <w:pPr>
        <w:pStyle w:val="6"/>
        <w:ind w:right="140"/>
      </w:pPr>
      <w:r>
        <w:t>The</w:t>
      </w:r>
      <w:r>
        <w:rPr>
          <w:spacing w:val="5"/>
        </w:rPr>
        <w:t xml:space="preserve"> </w:t>
      </w:r>
      <w:r>
        <w:t>corrected</w:t>
      </w:r>
      <w:r>
        <w:rPr>
          <w:spacing w:val="11"/>
        </w:rPr>
        <w:t xml:space="preserve"> </w:t>
      </w:r>
      <w:r>
        <w:t>sand</w:t>
      </w:r>
      <w:r>
        <w:rPr>
          <w:spacing w:val="10"/>
        </w:rPr>
        <w:t xml:space="preserve"> </w:t>
      </w:r>
      <w:r>
        <w:t>content</w:t>
      </w:r>
      <w:r>
        <w:rPr>
          <w:spacing w:val="9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percentage</w:t>
      </w:r>
      <w:r>
        <w:rPr>
          <w:spacing w:val="11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total</w:t>
      </w:r>
      <w:r>
        <w:rPr>
          <w:spacing w:val="4"/>
        </w:rPr>
        <w:t xml:space="preserve"> </w:t>
      </w:r>
      <w:r>
        <w:t>aggregate</w:t>
      </w:r>
      <w:r>
        <w:rPr>
          <w:spacing w:val="16"/>
        </w:rPr>
        <w:t xml:space="preserve"> </w:t>
      </w:r>
      <w:r>
        <w:t>by</w:t>
      </w:r>
      <w:r>
        <w:rPr>
          <w:spacing w:val="-47"/>
        </w:rPr>
        <w:t xml:space="preserve"> </w:t>
      </w:r>
      <w:r>
        <w:t>absolute</w:t>
      </w:r>
      <w:r>
        <w:rPr>
          <w:spacing w:val="1"/>
        </w:rPr>
        <w:t xml:space="preserve"> </w:t>
      </w:r>
      <w:r>
        <w:t>volume</w:t>
      </w:r>
    </w:p>
    <w:p>
      <w:pPr>
        <w:pStyle w:val="6"/>
        <w:spacing w:before="1"/>
      </w:pPr>
      <w:r>
        <w:t>62 %</w:t>
      </w:r>
      <w:r>
        <w:rPr>
          <w:spacing w:val="-2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11.4%</w:t>
      </w:r>
      <w:r>
        <w:rPr>
          <w:spacing w:val="-2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50.6%</w:t>
      </w:r>
    </w:p>
    <w:p>
      <w:pPr>
        <w:pStyle w:val="6"/>
        <w:ind w:right="2570"/>
      </w:pPr>
      <w:r>
        <w:t>Determination of cement content</w:t>
      </w:r>
      <w:r>
        <w:rPr>
          <w:spacing w:val="-47"/>
        </w:rPr>
        <w:t xml:space="preserve"> </w:t>
      </w:r>
      <w:r>
        <w:t>Water/cement</w:t>
      </w:r>
      <w:r>
        <w:rPr>
          <w:spacing w:val="-4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0.38</w:t>
      </w:r>
    </w:p>
    <w:p>
      <w:pPr>
        <w:pStyle w:val="6"/>
      </w:pPr>
      <w:r>
        <w:t>Water</w:t>
      </w:r>
      <w:r>
        <w:rPr>
          <w:spacing w:val="-7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199.24</w:t>
      </w:r>
      <w:r>
        <w:rPr>
          <w:spacing w:val="-6"/>
        </w:rPr>
        <w:t xml:space="preserve"> </w:t>
      </w:r>
      <w:r>
        <w:t>L/m</w:t>
      </w:r>
      <w:r>
        <w:rPr>
          <w:vertAlign w:val="superscript"/>
        </w:rPr>
        <w:t>3</w:t>
      </w:r>
    </w:p>
    <w:p>
      <w:pPr>
        <w:pStyle w:val="6"/>
      </w:pPr>
      <w:r>
        <w:t>The</w:t>
      </w:r>
      <w:r>
        <w:rPr>
          <w:spacing w:val="-4"/>
        </w:rPr>
        <w:t xml:space="preserve"> </w:t>
      </w:r>
      <w:r>
        <w:t>cement</w:t>
      </w:r>
      <w:r>
        <w:rPr>
          <w:spacing w:val="-5"/>
        </w:rPr>
        <w:t xml:space="preserve"> </w:t>
      </w:r>
      <w:r>
        <w:t>content</w:t>
      </w:r>
      <w:r>
        <w:rPr>
          <w:spacing w:val="-5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199.24</w:t>
      </w:r>
      <w:r>
        <w:rPr>
          <w:spacing w:val="-4"/>
        </w:rPr>
        <w:t xml:space="preserve"> </w:t>
      </w:r>
      <w:r>
        <w:t>Kg/m</w:t>
      </w:r>
      <w:r>
        <w:rPr>
          <w:vertAlign w:val="superscript"/>
        </w:rPr>
        <w:t>3</w:t>
      </w:r>
    </w:p>
    <w:p>
      <w:pPr>
        <w:pStyle w:val="6"/>
      </w:pPr>
      <w:r>
        <w:t>Determination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coarse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aggregate</w:t>
      </w:r>
      <w:r>
        <w:rPr>
          <w:spacing w:val="-5"/>
        </w:rPr>
        <w:t xml:space="preserve"> </w:t>
      </w:r>
      <w:r>
        <w:t>contents</w:t>
      </w:r>
    </w:p>
    <w:p>
      <w:pPr>
        <w:pStyle w:val="6"/>
        <w:ind w:right="177"/>
      </w:pPr>
      <w:r>
        <w:t>For</w:t>
      </w:r>
      <w:r>
        <w:rPr>
          <w:spacing w:val="32"/>
        </w:rPr>
        <w:t xml:space="preserve"> </w:t>
      </w:r>
      <w:r>
        <w:t>the</w:t>
      </w:r>
      <w:r>
        <w:rPr>
          <w:spacing w:val="36"/>
        </w:rPr>
        <w:t xml:space="preserve"> </w:t>
      </w:r>
      <w:r>
        <w:t>specified</w:t>
      </w:r>
      <w:r>
        <w:rPr>
          <w:spacing w:val="39"/>
        </w:rPr>
        <w:t xml:space="preserve"> </w:t>
      </w:r>
      <w:r>
        <w:t>maximum</w:t>
      </w:r>
      <w:r>
        <w:rPr>
          <w:spacing w:val="35"/>
        </w:rPr>
        <w:t xml:space="preserve"> </w:t>
      </w:r>
      <w:r>
        <w:t>aggregate</w:t>
      </w:r>
      <w:r>
        <w:rPr>
          <w:spacing w:val="35"/>
        </w:rPr>
        <w:t xml:space="preserve"> </w:t>
      </w:r>
      <w:r>
        <w:t>size</w:t>
      </w:r>
      <w:r>
        <w:rPr>
          <w:spacing w:val="36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12.5</w:t>
      </w:r>
      <w:r>
        <w:rPr>
          <w:spacing w:val="40"/>
        </w:rPr>
        <w:t xml:space="preserve"> </w:t>
      </w:r>
      <w:r>
        <w:t>mm,</w:t>
      </w:r>
      <w:r>
        <w:rPr>
          <w:spacing w:val="34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amount</w:t>
      </w:r>
      <w:r>
        <w:rPr>
          <w:spacing w:val="9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entrapped</w:t>
      </w:r>
      <w:r>
        <w:rPr>
          <w:spacing w:val="10"/>
        </w:rPr>
        <w:t xml:space="preserve"> </w:t>
      </w:r>
      <w:r>
        <w:t>air</w:t>
      </w:r>
      <w:r>
        <w:rPr>
          <w:spacing w:val="8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wet</w:t>
      </w:r>
      <w:r>
        <w:rPr>
          <w:spacing w:val="9"/>
        </w:rPr>
        <w:t xml:space="preserve"> </w:t>
      </w:r>
      <w:r>
        <w:t>concrete</w:t>
      </w:r>
      <w:r>
        <w:rPr>
          <w:spacing w:val="16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3%,</w:t>
      </w:r>
      <w:r>
        <w:rPr>
          <w:spacing w:val="10"/>
        </w:rPr>
        <w:t xml:space="preserve"> </w:t>
      </w:r>
      <w:r>
        <w:t>taking</w:t>
      </w:r>
      <w:r>
        <w:rPr>
          <w:spacing w:val="9"/>
        </w:rPr>
        <w:t xml:space="preserve"> </w:t>
      </w:r>
      <w:r>
        <w:t>this</w:t>
      </w:r>
    </w:p>
    <w:p>
      <w:pPr>
        <w:sectPr>
          <w:type w:val="continuous"/>
          <w:pgSz w:w="11930" w:h="16860"/>
          <w:pgMar w:top="760" w:right="600" w:bottom="660" w:left="620" w:header="720" w:footer="720" w:gutter="0"/>
          <w:cols w:equalWidth="0" w:num="2">
            <w:col w:w="5243" w:space="124"/>
            <w:col w:w="5343"/>
          </w:cols>
        </w:sectPr>
      </w:pPr>
    </w:p>
    <w:p>
      <w:pPr>
        <w:pStyle w:val="6"/>
        <w:spacing w:before="12"/>
      </w:pPr>
      <w:r>
        <w:t>in</w:t>
      </w:r>
      <w:r>
        <w:rPr>
          <w:spacing w:val="-10"/>
        </w:rPr>
        <w:t xml:space="preserve"> </w:t>
      </w:r>
      <w:r>
        <w:t>to account</w:t>
      </w:r>
      <w:r>
        <w:rPr>
          <w:spacing w:val="-5"/>
        </w:rPr>
        <w:t xml:space="preserve"> </w:t>
      </w:r>
      <w:r>
        <w:t>and applying</w:t>
      </w:r>
      <w:r>
        <w:rPr>
          <w:spacing w:val="-5"/>
        </w:rPr>
        <w:t xml:space="preserve"> </w:t>
      </w:r>
      <w:r>
        <w:t>equations</w:t>
      </w:r>
    </w:p>
    <w:p>
      <w:pPr>
        <w:pStyle w:val="6"/>
        <w:spacing w:before="120"/>
        <w:ind w:right="1388"/>
      </w:pPr>
      <w:r>
        <w:t>V=</w:t>
      </w:r>
      <w:r>
        <w:rPr>
          <w:spacing w:val="6"/>
        </w:rPr>
        <w:t xml:space="preserve"> </w:t>
      </w:r>
      <w:r>
        <w:t>[W</w:t>
      </w:r>
      <w:r>
        <w:rPr>
          <w:spacing w:val="6"/>
        </w:rPr>
        <w:t xml:space="preserve"> </w:t>
      </w:r>
      <w:r>
        <w:t>+</w:t>
      </w:r>
      <w:r>
        <w:rPr>
          <w:spacing w:val="7"/>
        </w:rPr>
        <w:t xml:space="preserve"> </w:t>
      </w:r>
      <w:r>
        <w:t>(C/S</w:t>
      </w:r>
      <w:r>
        <w:rPr>
          <w:vertAlign w:val="subscript"/>
        </w:rPr>
        <w:t>C</w:t>
      </w:r>
      <w:r>
        <w:t>)</w:t>
      </w:r>
      <w:r>
        <w:rPr>
          <w:spacing w:val="2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1/p</w:t>
      </w:r>
      <w:r>
        <w:rPr>
          <w:spacing w:val="5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(Fa/s</w:t>
      </w:r>
      <w:r>
        <w:rPr>
          <w:vertAlign w:val="subscript"/>
        </w:rPr>
        <w:t>fa</w:t>
      </w:r>
      <w:r>
        <w:t>)]</w:t>
      </w:r>
      <w:r>
        <w:rPr>
          <w:spacing w:val="8"/>
        </w:rPr>
        <w:t xml:space="preserve"> </w:t>
      </w:r>
      <w:r>
        <w:t>X</w:t>
      </w:r>
      <w:r>
        <w:rPr>
          <w:spacing w:val="5"/>
        </w:rPr>
        <w:t xml:space="preserve"> </w:t>
      </w:r>
      <w:r>
        <w:t>1/1000</w:t>
      </w:r>
      <w:r>
        <w:rPr>
          <w:spacing w:val="1"/>
        </w:rPr>
        <w:t xml:space="preserve"> </w:t>
      </w:r>
      <w:r>
        <w:t>V=</w:t>
      </w:r>
      <w:r>
        <w:rPr>
          <w:spacing w:val="-5"/>
        </w:rPr>
        <w:t xml:space="preserve"> </w:t>
      </w:r>
      <w:r>
        <w:t>[W +</w:t>
      </w:r>
      <w:r>
        <w:rPr>
          <w:spacing w:val="-4"/>
        </w:rPr>
        <w:t xml:space="preserve"> </w:t>
      </w:r>
      <w:r>
        <w:t>(C/S</w:t>
      </w:r>
      <w:r>
        <w:rPr>
          <w:vertAlign w:val="subscript"/>
        </w:rPr>
        <w:t>C</w:t>
      </w:r>
      <w:r>
        <w:t>)</w:t>
      </w:r>
      <w:r>
        <w:rPr>
          <w:spacing w:val="-3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1/(1-p)</w:t>
      </w:r>
      <w:r>
        <w:rPr>
          <w:spacing w:val="-3"/>
        </w:rPr>
        <w:t xml:space="preserve"> </w:t>
      </w:r>
      <w:r>
        <w:t>X Ca/S</w:t>
      </w:r>
      <w:r>
        <w:rPr>
          <w:vertAlign w:val="subscript"/>
        </w:rPr>
        <w:t>ca</w:t>
      </w:r>
      <w:r>
        <w:t>)]</w:t>
      </w:r>
      <w:r>
        <w:rPr>
          <w:spacing w:val="-8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1/1000</w:t>
      </w:r>
    </w:p>
    <w:p>
      <w:pPr>
        <w:pStyle w:val="6"/>
        <w:spacing w:before="5"/>
        <w:ind w:right="62"/>
      </w:pPr>
      <w:r>
        <w:t>0.97=</w:t>
      </w:r>
      <w:r>
        <w:rPr>
          <w:spacing w:val="-6"/>
        </w:rPr>
        <w:t xml:space="preserve"> </w:t>
      </w:r>
      <w:r>
        <w:t>[199.24</w:t>
      </w:r>
      <w:r>
        <w:rPr>
          <w:spacing w:val="-2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(524.31/3.01)</w:t>
      </w:r>
      <w:r>
        <w:rPr>
          <w:spacing w:val="-9"/>
        </w:rPr>
        <w:t xml:space="preserve"> </w:t>
      </w:r>
      <w:r>
        <w:t>Fa/</w:t>
      </w:r>
      <w:r>
        <w:rPr>
          <w:spacing w:val="-9"/>
        </w:rPr>
        <w:t xml:space="preserve"> </w:t>
      </w:r>
      <w:r>
        <w:t>(0.506</w:t>
      </w:r>
      <w:r>
        <w:rPr>
          <w:spacing w:val="-2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2.613)]</w:t>
      </w:r>
      <w:r>
        <w:rPr>
          <w:spacing w:val="-5"/>
        </w:rPr>
        <w:t xml:space="preserve"> </w:t>
      </w:r>
      <w:r>
        <w:t>X</w:t>
      </w:r>
      <w:r>
        <w:rPr>
          <w:spacing w:val="-7"/>
        </w:rPr>
        <w:t xml:space="preserve"> </w:t>
      </w:r>
      <w:r>
        <w:t>1/1000.</w:t>
      </w:r>
      <w:r>
        <w:rPr>
          <w:spacing w:val="-47"/>
        </w:rPr>
        <w:t xml:space="preserve"> </w:t>
      </w:r>
      <w:r>
        <w:t>Fa =</w:t>
      </w:r>
      <w:r>
        <w:rPr>
          <w:spacing w:val="2"/>
        </w:rPr>
        <w:t xml:space="preserve"> </w:t>
      </w:r>
      <w:r>
        <w:t>788.77</w:t>
      </w:r>
      <w:r>
        <w:rPr>
          <w:spacing w:val="5"/>
        </w:rPr>
        <w:t xml:space="preserve"> </w:t>
      </w:r>
      <w:r>
        <w:t>Kg/m</w:t>
      </w:r>
      <w:r>
        <w:rPr>
          <w:vertAlign w:val="superscript"/>
        </w:rPr>
        <w:t>3</w:t>
      </w:r>
    </w:p>
    <w:p>
      <w:pPr>
        <w:pStyle w:val="6"/>
      </w:pPr>
      <w:r>
        <w:t>0.97</w:t>
      </w:r>
      <w:r>
        <w:rPr>
          <w:spacing w:val="29"/>
        </w:rPr>
        <w:t xml:space="preserve"> </w:t>
      </w:r>
      <w:r>
        <w:t>=</w:t>
      </w:r>
      <w:r>
        <w:rPr>
          <w:spacing w:val="27"/>
        </w:rPr>
        <w:t xml:space="preserve"> </w:t>
      </w:r>
      <w:r>
        <w:t>[199.24</w:t>
      </w:r>
      <w:r>
        <w:rPr>
          <w:spacing w:val="29"/>
        </w:rPr>
        <w:t xml:space="preserve"> </w:t>
      </w:r>
      <w:r>
        <w:t>+</w:t>
      </w:r>
      <w:r>
        <w:rPr>
          <w:spacing w:val="27"/>
        </w:rPr>
        <w:t xml:space="preserve"> </w:t>
      </w:r>
      <w:r>
        <w:t>(524.31/3.01)</w:t>
      </w:r>
      <w:r>
        <w:rPr>
          <w:spacing w:val="27"/>
        </w:rPr>
        <w:t xml:space="preserve"> </w:t>
      </w:r>
      <w:r>
        <w:t>+Ca/</w:t>
      </w:r>
      <w:r>
        <w:rPr>
          <w:spacing w:val="30"/>
        </w:rPr>
        <w:t xml:space="preserve"> </w:t>
      </w:r>
      <w:r>
        <w:t>((1-0.506)</w:t>
      </w:r>
      <w:r>
        <w:rPr>
          <w:spacing w:val="28"/>
        </w:rPr>
        <w:t xml:space="preserve"> </w:t>
      </w:r>
      <w:r>
        <w:t>X</w:t>
      </w:r>
      <w:r>
        <w:rPr>
          <w:spacing w:val="24"/>
        </w:rPr>
        <w:t xml:space="preserve"> </w:t>
      </w:r>
      <w:r>
        <w:t>2.625)]</w:t>
      </w:r>
      <w:r>
        <w:rPr>
          <w:spacing w:val="24"/>
        </w:rPr>
        <w:t xml:space="preserve"> </w:t>
      </w:r>
      <w:r>
        <w:t>X</w:t>
      </w:r>
    </w:p>
    <w:p>
      <w:pPr>
        <w:pStyle w:val="6"/>
        <w:spacing w:before="1"/>
      </w:pPr>
      <w:r>
        <w:t>1/1000.</w:t>
      </w:r>
    </w:p>
    <w:p>
      <w:pPr>
        <w:pStyle w:val="6"/>
      </w:pPr>
      <w:r>
        <w:t>Ca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773.06 Kg/m</w:t>
      </w:r>
      <w:r>
        <w:rPr>
          <w:vertAlign w:val="superscript"/>
        </w:rPr>
        <w:t>3</w:t>
      </w:r>
      <w:r>
        <w:t>.</w:t>
      </w:r>
    </w:p>
    <w:p>
      <w:pPr>
        <w:pStyle w:val="6"/>
      </w:pPr>
      <w:r>
        <w:t>The mix</w:t>
      </w:r>
      <w:r>
        <w:rPr>
          <w:spacing w:val="-6"/>
        </w:rPr>
        <w:t xml:space="preserve"> </w:t>
      </w:r>
      <w:r>
        <w:t>proportion</w:t>
      </w:r>
      <w:r>
        <w:rPr>
          <w:spacing w:val="-6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becomes</w:t>
      </w:r>
      <w:r>
        <w:rPr>
          <w:spacing w:val="2"/>
        </w:rPr>
        <w:t xml:space="preserve"> </w:t>
      </w:r>
      <w:r>
        <w:t>(Table</w:t>
      </w:r>
      <w:r>
        <w:rPr>
          <w:spacing w:val="-4"/>
        </w:rPr>
        <w:t xml:space="preserve"> </w:t>
      </w:r>
      <w:r>
        <w:t>8)</w:t>
      </w:r>
    </w:p>
    <w:p>
      <w:pPr>
        <w:pStyle w:val="6"/>
        <w:spacing w:before="6"/>
        <w:ind w:left="0"/>
        <w:rPr>
          <w:sz w:val="19"/>
        </w:rPr>
      </w:pPr>
    </w:p>
    <w:p>
      <w:pPr>
        <w:pStyle w:val="6"/>
        <w:ind w:left="554" w:right="487"/>
        <w:jc w:val="center"/>
      </w:pPr>
      <w:r>
        <w:t>Table</w:t>
      </w:r>
      <w:r>
        <w:rPr>
          <w:spacing w:val="-5"/>
        </w:rPr>
        <w:t xml:space="preserve"> </w:t>
      </w:r>
      <w:r>
        <w:t>8:</w:t>
      </w:r>
      <w:r>
        <w:rPr>
          <w:spacing w:val="-2"/>
        </w:rPr>
        <w:t xml:space="preserve"> </w:t>
      </w:r>
      <w:r>
        <w:t>Mix</w:t>
      </w:r>
      <w:r>
        <w:rPr>
          <w:spacing w:val="-6"/>
        </w:rPr>
        <w:t xml:space="preserve"> </w:t>
      </w:r>
      <w:r>
        <w:t>proportion</w:t>
      </w:r>
      <w:r>
        <w:rPr>
          <w:spacing w:val="-6"/>
        </w:rPr>
        <w:t xml:space="preserve"> </w:t>
      </w:r>
      <w:r>
        <w:t>ratio</w:t>
      </w:r>
      <w:r>
        <w:rPr>
          <w:spacing w:val="-5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cement</w:t>
      </w:r>
      <w:r>
        <w:rPr>
          <w:spacing w:val="-6"/>
        </w:rPr>
        <w:t xml:space="preserve"> </w:t>
      </w:r>
      <w:r>
        <w:t>524.31kg</w:t>
      </w:r>
    </w:p>
    <w:p>
      <w:pPr>
        <w:pStyle w:val="6"/>
        <w:spacing w:before="5" w:after="1"/>
        <w:ind w:left="0"/>
        <w:rPr>
          <w:sz w:val="11"/>
        </w:rPr>
      </w:pPr>
    </w:p>
    <w:tbl>
      <w:tblPr>
        <w:tblStyle w:val="5"/>
        <w:tblW w:w="0" w:type="auto"/>
        <w:tblInd w:w="81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810"/>
        <w:gridCol w:w="1440"/>
        <w:gridCol w:w="63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35" w:hRule="atLeast"/>
        </w:trPr>
        <w:tc>
          <w:tcPr>
            <w:tcW w:w="810" w:type="dxa"/>
          </w:tcPr>
          <w:p>
            <w:pPr>
              <w:pStyle w:val="11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Cement</w:t>
            </w:r>
          </w:p>
        </w:tc>
        <w:tc>
          <w:tcPr>
            <w:tcW w:w="810" w:type="dxa"/>
          </w:tcPr>
          <w:p>
            <w:pPr>
              <w:pStyle w:val="11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F.A</w:t>
            </w:r>
          </w:p>
        </w:tc>
        <w:tc>
          <w:tcPr>
            <w:tcW w:w="1440" w:type="dxa"/>
          </w:tcPr>
          <w:p>
            <w:pPr>
              <w:pStyle w:val="11"/>
              <w:spacing w:line="228" w:lineRule="exact"/>
              <w:ind w:left="8"/>
              <w:rPr>
                <w:b/>
                <w:sz w:val="20"/>
              </w:rPr>
            </w:pPr>
            <w:r>
              <w:rPr>
                <w:b/>
                <w:sz w:val="20"/>
              </w:rPr>
              <w:t>C.A</w:t>
            </w:r>
          </w:p>
        </w:tc>
        <w:tc>
          <w:tcPr>
            <w:tcW w:w="630" w:type="dxa"/>
            <w:tcBorders>
              <w:right w:val="single" w:color="000000" w:sz="4" w:space="0"/>
            </w:tcBorders>
          </w:tcPr>
          <w:p>
            <w:pPr>
              <w:pStyle w:val="11"/>
              <w:spacing w:line="228" w:lineRule="exact"/>
              <w:ind w:left="8"/>
              <w:rPr>
                <w:b/>
                <w:sz w:val="20"/>
              </w:rPr>
            </w:pPr>
            <w:r>
              <w:rPr>
                <w:b/>
                <w:sz w:val="20"/>
              </w:rPr>
              <w:t>Water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10" w:type="dxa"/>
          </w:tcPr>
          <w:p>
            <w:pPr>
              <w:pStyle w:val="11"/>
              <w:rPr>
                <w:sz w:val="20"/>
              </w:rPr>
            </w:pPr>
            <w:r>
              <w:rPr>
                <w:sz w:val="20"/>
              </w:rPr>
              <w:t>524.31kg</w:t>
            </w:r>
          </w:p>
        </w:tc>
        <w:tc>
          <w:tcPr>
            <w:tcW w:w="810" w:type="dxa"/>
          </w:tcPr>
          <w:p>
            <w:pPr>
              <w:pStyle w:val="11"/>
              <w:rPr>
                <w:sz w:val="20"/>
              </w:rPr>
            </w:pPr>
            <w:r>
              <w:rPr>
                <w:sz w:val="20"/>
              </w:rPr>
              <w:t>788.77kg</w:t>
            </w:r>
          </w:p>
        </w:tc>
        <w:tc>
          <w:tcPr>
            <w:tcW w:w="1440" w:type="dxa"/>
          </w:tcPr>
          <w:p>
            <w:pPr>
              <w:pStyle w:val="11"/>
              <w:ind w:left="8"/>
              <w:rPr>
                <w:sz w:val="20"/>
              </w:rPr>
            </w:pPr>
            <w:r>
              <w:rPr>
                <w:sz w:val="20"/>
              </w:rPr>
              <w:t>773.06kg</w:t>
            </w:r>
          </w:p>
        </w:tc>
        <w:tc>
          <w:tcPr>
            <w:tcW w:w="630" w:type="dxa"/>
            <w:tcBorders>
              <w:right w:val="single" w:color="000000" w:sz="4" w:space="0"/>
            </w:tcBorders>
          </w:tcPr>
          <w:p>
            <w:pPr>
              <w:pStyle w:val="11"/>
              <w:ind w:left="8"/>
              <w:rPr>
                <w:sz w:val="20"/>
              </w:rPr>
            </w:pPr>
            <w:r>
              <w:rPr>
                <w:sz w:val="20"/>
              </w:rPr>
              <w:t>199.24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810" w:type="dxa"/>
          </w:tcPr>
          <w:p>
            <w:pPr>
              <w:pStyle w:val="11"/>
              <w:rPr>
                <w:sz w:val="20"/>
              </w:rPr>
            </w:pPr>
            <w:r>
              <w:rPr>
                <w:w w:val="93"/>
                <w:sz w:val="20"/>
              </w:rPr>
              <w:t>1</w:t>
            </w:r>
          </w:p>
        </w:tc>
        <w:tc>
          <w:tcPr>
            <w:tcW w:w="810" w:type="dxa"/>
          </w:tcPr>
          <w:p>
            <w:pPr>
              <w:pStyle w:val="11"/>
              <w:rPr>
                <w:sz w:val="20"/>
              </w:rPr>
            </w:pPr>
            <w:r>
              <w:rPr>
                <w:sz w:val="20"/>
              </w:rPr>
              <w:t>1.50</w:t>
            </w:r>
          </w:p>
        </w:tc>
        <w:tc>
          <w:tcPr>
            <w:tcW w:w="1440" w:type="dxa"/>
          </w:tcPr>
          <w:p>
            <w:pPr>
              <w:pStyle w:val="11"/>
              <w:ind w:left="8"/>
              <w:rPr>
                <w:sz w:val="20"/>
              </w:rPr>
            </w:pPr>
            <w:r>
              <w:rPr>
                <w:sz w:val="20"/>
              </w:rPr>
              <w:t>1.47</w:t>
            </w:r>
          </w:p>
        </w:tc>
        <w:tc>
          <w:tcPr>
            <w:tcW w:w="630" w:type="dxa"/>
            <w:tcBorders>
              <w:right w:val="single" w:color="000000" w:sz="4" w:space="0"/>
            </w:tcBorders>
          </w:tcPr>
          <w:p>
            <w:pPr>
              <w:pStyle w:val="11"/>
              <w:ind w:left="8"/>
              <w:rPr>
                <w:sz w:val="20"/>
              </w:rPr>
            </w:pPr>
            <w:r>
              <w:rPr>
                <w:sz w:val="20"/>
              </w:rPr>
              <w:t>0.38</w:t>
            </w:r>
          </w:p>
        </w:tc>
      </w:tr>
    </w:tbl>
    <w:p>
      <w:pPr>
        <w:pStyle w:val="6"/>
        <w:spacing w:before="108"/>
        <w:ind w:right="62"/>
      </w:pPr>
      <w:r>
        <w:t>The</w:t>
      </w:r>
      <w:r>
        <w:rPr>
          <w:spacing w:val="31"/>
        </w:rPr>
        <w:t xml:space="preserve"> </w:t>
      </w:r>
      <w:r>
        <w:t>obtained</w:t>
      </w:r>
      <w:r>
        <w:rPr>
          <w:spacing w:val="35"/>
        </w:rPr>
        <w:t xml:space="preserve"> </w:t>
      </w:r>
      <w:r>
        <w:t>contents</w:t>
      </w:r>
      <w:r>
        <w:rPr>
          <w:spacing w:val="33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cement,</w:t>
      </w:r>
      <w:r>
        <w:rPr>
          <w:spacing w:val="32"/>
        </w:rPr>
        <w:t xml:space="preserve"> </w:t>
      </w:r>
      <w:r>
        <w:t>sand,</w:t>
      </w:r>
      <w:r>
        <w:rPr>
          <w:spacing w:val="30"/>
        </w:rPr>
        <w:t xml:space="preserve"> </w:t>
      </w:r>
      <w:r>
        <w:t>aggregate</w:t>
      </w:r>
      <w:r>
        <w:rPr>
          <w:spacing w:val="32"/>
        </w:rPr>
        <w:t xml:space="preserve"> </w:t>
      </w:r>
      <w:r>
        <w:t>and</w:t>
      </w:r>
      <w:r>
        <w:rPr>
          <w:spacing w:val="35"/>
        </w:rPr>
        <w:t xml:space="preserve"> </w:t>
      </w:r>
      <w:r>
        <w:t>water</w:t>
      </w:r>
      <w:r>
        <w:rPr>
          <w:spacing w:val="-47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cubic</w:t>
      </w:r>
      <w:r>
        <w:rPr>
          <w:spacing w:val="1"/>
        </w:rPr>
        <w:t xml:space="preserve"> </w:t>
      </w:r>
      <w:r>
        <w:t>meter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concrete are</w:t>
      </w:r>
      <w:r>
        <w:rPr>
          <w:spacing w:val="1"/>
        </w:rPr>
        <w:t xml:space="preserve"> </w:t>
      </w:r>
      <w:r>
        <w:t>listed</w:t>
      </w:r>
      <w:r>
        <w:rPr>
          <w:spacing w:val="2"/>
        </w:rPr>
        <w:t xml:space="preserve"> </w:t>
      </w:r>
      <w:r>
        <w:t>below.</w:t>
      </w:r>
    </w:p>
    <w:p>
      <w:pPr>
        <w:pStyle w:val="6"/>
        <w:spacing w:before="120"/>
        <w:ind w:right="3470"/>
      </w:pPr>
      <w:r>
        <w:t>Cement = 524.31Kg</w:t>
      </w:r>
      <w:r>
        <w:rPr>
          <w:spacing w:val="-47"/>
        </w:rPr>
        <w:t xml:space="preserve"> </w:t>
      </w:r>
      <w:r>
        <w:t>Sand</w:t>
      </w:r>
      <w:r>
        <w:rPr>
          <w:spacing w:val="-1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788.77kg</w:t>
      </w:r>
    </w:p>
    <w:p>
      <w:pPr>
        <w:pStyle w:val="6"/>
        <w:ind w:right="2660"/>
      </w:pPr>
      <w:r>
        <w:t>Coarse aggregate = 773.06 Kg</w:t>
      </w:r>
      <w:r>
        <w:rPr>
          <w:spacing w:val="-47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199.24</w:t>
      </w:r>
      <w:r>
        <w:rPr>
          <w:spacing w:val="6"/>
        </w:rPr>
        <w:t xml:space="preserve"> </w:t>
      </w:r>
      <w:r>
        <w:t>Kg</w:t>
      </w:r>
    </w:p>
    <w:p>
      <w:pPr>
        <w:pStyle w:val="6"/>
      </w:pPr>
      <w:r>
        <w:t>Converting</w:t>
      </w:r>
      <w:r>
        <w:rPr>
          <w:spacing w:val="-1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SCC</w:t>
      </w:r>
      <w:r>
        <w:rPr>
          <w:spacing w:val="-7"/>
        </w:rPr>
        <w:t xml:space="preserve"> </w:t>
      </w:r>
      <w:r>
        <w:t>Proportions</w:t>
      </w:r>
    </w:p>
    <w:p>
      <w:pPr>
        <w:pStyle w:val="6"/>
        <w:spacing w:before="1"/>
        <w:ind w:right="39"/>
      </w:pPr>
      <w:r>
        <w:t>The normal concrete</w:t>
      </w:r>
      <w:r>
        <w:rPr>
          <w:spacing w:val="1"/>
        </w:rPr>
        <w:t xml:space="preserve"> </w:t>
      </w:r>
      <w:r>
        <w:t>mix proportions are</w:t>
      </w:r>
      <w:r>
        <w:rPr>
          <w:spacing w:val="1"/>
        </w:rPr>
        <w:t xml:space="preserve"> </w:t>
      </w:r>
      <w:r>
        <w:t>modified as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EFNARC</w:t>
      </w:r>
      <w:r>
        <w:rPr>
          <w:spacing w:val="-1"/>
        </w:rPr>
        <w:t xml:space="preserve"> </w:t>
      </w:r>
      <w:r>
        <w:t>specifications</w:t>
      </w:r>
      <w:r>
        <w:rPr>
          <w:spacing w:val="-4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different</w:t>
      </w:r>
      <w:r>
        <w:rPr>
          <w:spacing w:val="3"/>
        </w:rPr>
        <w:t xml:space="preserve"> </w:t>
      </w:r>
      <w:r>
        <w:t>trail</w:t>
      </w:r>
      <w:r>
        <w:rPr>
          <w:spacing w:val="8"/>
        </w:rPr>
        <w:t xml:space="preserve"> </w:t>
      </w:r>
      <w:r>
        <w:t>mixes</w:t>
      </w:r>
      <w:r>
        <w:rPr>
          <w:spacing w:val="1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caste.</w:t>
      </w:r>
      <w:r>
        <w:rPr>
          <w:spacing w:val="5"/>
        </w:rPr>
        <w:t xml:space="preserve"> </w:t>
      </w:r>
      <w:r>
        <w:t>By</w:t>
      </w:r>
      <w:r>
        <w:rPr>
          <w:spacing w:val="-47"/>
        </w:rPr>
        <w:t xml:space="preserve"> </w:t>
      </w:r>
      <w:r>
        <w:t>considering</w:t>
      </w:r>
      <w:r>
        <w:rPr>
          <w:spacing w:val="28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fresh</w:t>
      </w:r>
      <w:r>
        <w:rPr>
          <w:spacing w:val="29"/>
        </w:rPr>
        <w:t xml:space="preserve"> </w:t>
      </w:r>
      <w:r>
        <w:t>properties</w:t>
      </w:r>
      <w:r>
        <w:rPr>
          <w:spacing w:val="27"/>
        </w:rPr>
        <w:t xml:space="preserve"> </w:t>
      </w:r>
      <w:r>
        <w:t>and</w:t>
      </w:r>
      <w:r>
        <w:rPr>
          <w:spacing w:val="33"/>
        </w:rPr>
        <w:t xml:space="preserve"> </w:t>
      </w:r>
      <w:r>
        <w:t>harden</w:t>
      </w:r>
      <w:r>
        <w:rPr>
          <w:spacing w:val="29"/>
        </w:rPr>
        <w:t xml:space="preserve"> </w:t>
      </w:r>
      <w:r>
        <w:t>properties</w:t>
      </w:r>
      <w:r>
        <w:rPr>
          <w:spacing w:val="31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mixes we finally arrived at the SCC mixed proportions as</w:t>
      </w:r>
      <w:r>
        <w:rPr>
          <w:spacing w:val="1"/>
        </w:rPr>
        <w:t xml:space="preserve"> </w:t>
      </w:r>
      <w:r>
        <w:t>Cement</w:t>
      </w:r>
      <w:r>
        <w:rPr>
          <w:spacing w:val="-5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524.31</w:t>
      </w:r>
    </w:p>
    <w:p>
      <w:pPr>
        <w:pStyle w:val="6"/>
        <w:ind w:right="2660"/>
      </w:pPr>
      <w:r>
        <w:t>Fine aggregate =</w:t>
      </w:r>
      <w:r>
        <w:rPr>
          <w:spacing w:val="2"/>
        </w:rPr>
        <w:t xml:space="preserve"> </w:t>
      </w:r>
      <w:r>
        <w:t>788.77</w:t>
      </w:r>
      <w:r>
        <w:rPr>
          <w:spacing w:val="1"/>
        </w:rPr>
        <w:t xml:space="preserve"> </w:t>
      </w:r>
      <w:r>
        <w:rPr>
          <w:spacing w:val="-1"/>
        </w:rPr>
        <w:t>Coarse</w:t>
      </w:r>
      <w:r>
        <w:rPr>
          <w:spacing w:val="-11"/>
        </w:rPr>
        <w:t xml:space="preserve"> </w:t>
      </w:r>
      <w:r>
        <w:rPr>
          <w:spacing w:val="-1"/>
        </w:rPr>
        <w:t>aggregate</w:t>
      </w:r>
      <w:r>
        <w:rPr>
          <w:spacing w:val="-11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t>773.06</w:t>
      </w:r>
    </w:p>
    <w:p>
      <w:pPr>
        <w:pStyle w:val="6"/>
        <w:ind w:right="570"/>
      </w:pPr>
      <w:r>
        <w:t>Total</w:t>
      </w:r>
      <w:r>
        <w:rPr>
          <w:spacing w:val="-7"/>
        </w:rPr>
        <w:t xml:space="preserve"> </w:t>
      </w:r>
      <w:r>
        <w:t>aggregate</w:t>
      </w:r>
      <w:r>
        <w:rPr>
          <w:spacing w:val="-5"/>
        </w:rPr>
        <w:t xml:space="preserve"> </w:t>
      </w:r>
      <w:r>
        <w:t>(T.A)</w:t>
      </w:r>
      <w:r>
        <w:rPr>
          <w:spacing w:val="-8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788.77+773.06</w:t>
      </w:r>
      <w:r>
        <w:rPr>
          <w:spacing w:val="-6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1561.83</w:t>
      </w:r>
      <w:r>
        <w:rPr>
          <w:spacing w:val="-47"/>
        </w:rPr>
        <w:t xml:space="preserve"> </w:t>
      </w:r>
      <w:r>
        <w:t>Taking 56%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T.A</w:t>
      </w:r>
      <w:r>
        <w:rPr>
          <w:spacing w:val="-5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F.A</w:t>
      </w:r>
    </w:p>
    <w:p>
      <w:pPr>
        <w:pStyle w:val="6"/>
      </w:pPr>
      <w:r>
        <w:t>F.A</w:t>
      </w:r>
      <w:r>
        <w:rPr>
          <w:spacing w:val="-6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1561.830</w:t>
      </w:r>
      <w:r>
        <w:rPr>
          <w:spacing w:val="-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0.56</w:t>
      </w:r>
      <w:r>
        <w:rPr>
          <w:spacing w:val="-5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874.62</w:t>
      </w:r>
      <w:r>
        <w:rPr>
          <w:spacing w:val="-1"/>
        </w:rPr>
        <w:t xml:space="preserve"> </w:t>
      </w:r>
      <w:r>
        <w:t>Kg/m</w:t>
      </w:r>
      <w:r>
        <w:rPr>
          <w:vertAlign w:val="superscript"/>
        </w:rPr>
        <w:t>3</w:t>
      </w:r>
    </w:p>
    <w:p>
      <w:pPr>
        <w:pStyle w:val="6"/>
      </w:pPr>
      <w:r>
        <w:t>C.A</w:t>
      </w:r>
      <w:r>
        <w:rPr>
          <w:spacing w:val="-6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687.2</w:t>
      </w:r>
      <w:r>
        <w:rPr>
          <w:spacing w:val="-5"/>
        </w:rPr>
        <w:t xml:space="preserve"> </w:t>
      </w:r>
      <w:r>
        <w:t>Kg/m</w:t>
      </w:r>
      <w:r>
        <w:rPr>
          <w:vertAlign w:val="superscript"/>
        </w:rPr>
        <w:t>3</w:t>
      </w:r>
    </w:p>
    <w:p>
      <w:pPr>
        <w:pStyle w:val="6"/>
      </w:pPr>
      <w:r>
        <w:t>The</w:t>
      </w:r>
      <w:r>
        <w:rPr>
          <w:spacing w:val="-5"/>
        </w:rPr>
        <w:t xml:space="preserve"> </w:t>
      </w:r>
      <w:r>
        <w:t>modified</w:t>
      </w:r>
      <w:r>
        <w:rPr>
          <w:spacing w:val="-1"/>
        </w:rPr>
        <w:t xml:space="preserve"> </w:t>
      </w:r>
      <w:r>
        <w:t>proportion</w:t>
      </w:r>
      <w:r>
        <w:rPr>
          <w:spacing w:val="-1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presented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Table</w:t>
      </w:r>
      <w:r>
        <w:rPr>
          <w:spacing w:val="-4"/>
        </w:rPr>
        <w:t xml:space="preserve"> </w:t>
      </w:r>
      <w:r>
        <w:t>9.</w:t>
      </w:r>
    </w:p>
    <w:p>
      <w:pPr>
        <w:pStyle w:val="6"/>
        <w:spacing w:before="121"/>
        <w:ind w:left="554" w:right="487"/>
        <w:jc w:val="center"/>
      </w:pPr>
      <w:r>
        <w:t>Table</w:t>
      </w:r>
      <w:r>
        <w:rPr>
          <w:spacing w:val="-5"/>
        </w:rPr>
        <w:t xml:space="preserve"> </w:t>
      </w:r>
      <w:r>
        <w:t>9:</w:t>
      </w:r>
      <w:r>
        <w:rPr>
          <w:spacing w:val="-5"/>
        </w:rPr>
        <w:t xml:space="preserve"> </w:t>
      </w:r>
      <w:r>
        <w:t>Mix</w:t>
      </w:r>
      <w:r>
        <w:rPr>
          <w:spacing w:val="-2"/>
        </w:rPr>
        <w:t xml:space="preserve"> </w:t>
      </w:r>
      <w:r>
        <w:t>proportion</w:t>
      </w:r>
    </w:p>
    <w:p>
      <w:pPr>
        <w:pStyle w:val="6"/>
        <w:spacing w:before="5"/>
        <w:ind w:left="0"/>
        <w:rPr>
          <w:sz w:val="11"/>
        </w:rPr>
      </w:pPr>
    </w:p>
    <w:tbl>
      <w:tblPr>
        <w:tblStyle w:val="5"/>
        <w:tblW w:w="0" w:type="auto"/>
        <w:tblInd w:w="34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361"/>
        <w:gridCol w:w="1191"/>
        <w:gridCol w:w="78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1276" w:type="dxa"/>
          </w:tcPr>
          <w:p>
            <w:pPr>
              <w:pStyle w:val="11"/>
              <w:rPr>
                <w:b/>
                <w:sz w:val="20"/>
              </w:rPr>
            </w:pPr>
            <w:r>
              <w:rPr>
                <w:b/>
                <w:sz w:val="20"/>
              </w:rPr>
              <w:t>Cement</w:t>
            </w:r>
          </w:p>
        </w:tc>
        <w:tc>
          <w:tcPr>
            <w:tcW w:w="1361" w:type="dxa"/>
          </w:tcPr>
          <w:p>
            <w:pPr>
              <w:pStyle w:val="11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F.A</w:t>
            </w:r>
          </w:p>
        </w:tc>
        <w:tc>
          <w:tcPr>
            <w:tcW w:w="1191" w:type="dxa"/>
          </w:tcPr>
          <w:p>
            <w:pPr>
              <w:pStyle w:val="11"/>
              <w:ind w:left="1"/>
              <w:rPr>
                <w:b/>
                <w:sz w:val="20"/>
              </w:rPr>
            </w:pPr>
            <w:r>
              <w:rPr>
                <w:b/>
                <w:sz w:val="20"/>
              </w:rPr>
              <w:t>C.A</w:t>
            </w:r>
          </w:p>
        </w:tc>
        <w:tc>
          <w:tcPr>
            <w:tcW w:w="786" w:type="dxa"/>
          </w:tcPr>
          <w:p>
            <w:pPr>
              <w:pStyle w:val="11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Water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76" w:type="dxa"/>
          </w:tcPr>
          <w:p>
            <w:pPr>
              <w:pStyle w:val="11"/>
              <w:rPr>
                <w:sz w:val="20"/>
              </w:rPr>
            </w:pPr>
            <w:r>
              <w:rPr>
                <w:sz w:val="20"/>
              </w:rPr>
              <w:t>524.31Kg</w:t>
            </w:r>
          </w:p>
        </w:tc>
        <w:tc>
          <w:tcPr>
            <w:tcW w:w="1361" w:type="dxa"/>
          </w:tcPr>
          <w:p>
            <w:pPr>
              <w:pStyle w:val="11"/>
              <w:ind w:left="12"/>
              <w:rPr>
                <w:sz w:val="20"/>
              </w:rPr>
            </w:pPr>
            <w:r>
              <w:rPr>
                <w:sz w:val="20"/>
              </w:rPr>
              <w:t>874.62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</w:p>
        </w:tc>
        <w:tc>
          <w:tcPr>
            <w:tcW w:w="1191" w:type="dxa"/>
          </w:tcPr>
          <w:p>
            <w:pPr>
              <w:pStyle w:val="11"/>
              <w:ind w:left="1"/>
              <w:rPr>
                <w:sz w:val="20"/>
              </w:rPr>
            </w:pPr>
            <w:r>
              <w:rPr>
                <w:sz w:val="20"/>
              </w:rPr>
              <w:t>687.2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</w:p>
        </w:tc>
        <w:tc>
          <w:tcPr>
            <w:tcW w:w="786" w:type="dxa"/>
          </w:tcPr>
          <w:p>
            <w:pPr>
              <w:pStyle w:val="11"/>
              <w:ind w:left="5"/>
              <w:rPr>
                <w:sz w:val="20"/>
              </w:rPr>
            </w:pPr>
            <w:r>
              <w:rPr>
                <w:sz w:val="20"/>
              </w:rPr>
              <w:t>199.24 L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276" w:type="dxa"/>
          </w:tcPr>
          <w:p>
            <w:pPr>
              <w:pStyle w:val="11"/>
              <w:rPr>
                <w:sz w:val="20"/>
              </w:rPr>
            </w:pPr>
            <w:r>
              <w:rPr>
                <w:w w:val="93"/>
                <w:sz w:val="20"/>
              </w:rPr>
              <w:t>1</w:t>
            </w:r>
          </w:p>
        </w:tc>
        <w:tc>
          <w:tcPr>
            <w:tcW w:w="1361" w:type="dxa"/>
          </w:tcPr>
          <w:p>
            <w:pPr>
              <w:pStyle w:val="11"/>
              <w:ind w:left="12"/>
              <w:rPr>
                <w:sz w:val="20"/>
              </w:rPr>
            </w:pPr>
            <w:r>
              <w:rPr>
                <w:sz w:val="20"/>
              </w:rPr>
              <w:t>1.67</w:t>
            </w:r>
          </w:p>
        </w:tc>
        <w:tc>
          <w:tcPr>
            <w:tcW w:w="1191" w:type="dxa"/>
          </w:tcPr>
          <w:p>
            <w:pPr>
              <w:pStyle w:val="11"/>
              <w:ind w:left="1"/>
              <w:rPr>
                <w:sz w:val="20"/>
              </w:rPr>
            </w:pPr>
            <w:r>
              <w:rPr>
                <w:sz w:val="20"/>
              </w:rPr>
              <w:t>1.31</w:t>
            </w:r>
          </w:p>
        </w:tc>
        <w:tc>
          <w:tcPr>
            <w:tcW w:w="786" w:type="dxa"/>
          </w:tcPr>
          <w:p>
            <w:pPr>
              <w:pStyle w:val="11"/>
              <w:ind w:left="5"/>
              <w:rPr>
                <w:sz w:val="20"/>
              </w:rPr>
            </w:pPr>
            <w:r>
              <w:rPr>
                <w:sz w:val="20"/>
              </w:rPr>
              <w:t>0.38</w:t>
            </w:r>
          </w:p>
        </w:tc>
      </w:tr>
    </w:tbl>
    <w:p>
      <w:pPr>
        <w:pStyle w:val="6"/>
        <w:spacing w:before="7"/>
        <w:ind w:left="0"/>
        <w:rPr>
          <w:sz w:val="19"/>
        </w:rPr>
      </w:pPr>
    </w:p>
    <w:p>
      <w:pPr>
        <w:pStyle w:val="6"/>
        <w:spacing w:line="237" w:lineRule="auto"/>
        <w:ind w:right="38"/>
        <w:jc w:val="both"/>
      </w:pPr>
      <w:r>
        <w:t>Further in the trail mix-1 cementation material is taken as 270</w:t>
      </w:r>
      <w:r>
        <w:rPr>
          <w:spacing w:val="1"/>
        </w:rPr>
        <w:t xml:space="preserve"> </w:t>
      </w:r>
      <w:r>
        <w:t>Kg/m</w:t>
      </w:r>
      <w:r>
        <w:rPr>
          <w:vertAlign w:val="superscript"/>
        </w:rPr>
        <w:t>3</w:t>
      </w:r>
      <w:r>
        <w:t xml:space="preserve"> of cement, the water/cementations material is 0.38 the</w:t>
      </w:r>
      <w:r>
        <w:rPr>
          <w:spacing w:val="1"/>
        </w:rPr>
        <w:t xml:space="preserve"> </w:t>
      </w:r>
      <w:r>
        <w:t>fine aggregate/total aggregate is 62%. The contents of cement,</w:t>
      </w:r>
      <w:r>
        <w:rPr>
          <w:spacing w:val="1"/>
        </w:rPr>
        <w:t xml:space="preserve"> </w:t>
      </w:r>
      <w:r>
        <w:t>fine aggregate, coarse aggregate, water, SP 430 and VMA are</w:t>
      </w:r>
      <w:r>
        <w:rPr>
          <w:spacing w:val="1"/>
        </w:rPr>
        <w:t xml:space="preserve"> </w:t>
      </w:r>
      <w:r>
        <w:t>listed below.</w:t>
      </w:r>
    </w:p>
    <w:p>
      <w:pPr>
        <w:pStyle w:val="6"/>
        <w:spacing w:before="129"/>
        <w:ind w:right="2994"/>
      </w:pPr>
      <w:r>
        <w:t>Cement</w:t>
      </w:r>
      <w:r>
        <w:rPr>
          <w:spacing w:val="-1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270 Kg/m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rPr>
          <w:spacing w:val="-1"/>
        </w:rPr>
        <w:t>Brick</w:t>
      </w:r>
      <w:r>
        <w:rPr>
          <w:spacing w:val="-10"/>
        </w:rPr>
        <w:t xml:space="preserve"> </w:t>
      </w:r>
      <w:r>
        <w:rPr>
          <w:spacing w:val="-1"/>
        </w:rPr>
        <w:t>dust</w:t>
      </w:r>
      <w:r>
        <w:rPr>
          <w:spacing w:val="-11"/>
        </w:rPr>
        <w:t xml:space="preserve"> </w:t>
      </w:r>
      <w:r>
        <w:rPr>
          <w:spacing w:val="-1"/>
        </w:rPr>
        <w:t>=</w:t>
      </w:r>
      <w:r>
        <w:rPr>
          <w:spacing w:val="-8"/>
        </w:rPr>
        <w:t xml:space="preserve"> </w:t>
      </w:r>
      <w:r>
        <w:rPr>
          <w:spacing w:val="-1"/>
        </w:rPr>
        <w:t>98.6</w:t>
      </w:r>
      <w:r>
        <w:rPr>
          <w:spacing w:val="-5"/>
        </w:rPr>
        <w:t xml:space="preserve"> </w:t>
      </w:r>
      <w:r>
        <w:t>Kg/m</w:t>
      </w:r>
      <w:r>
        <w:rPr>
          <w:vertAlign w:val="superscript"/>
        </w:rPr>
        <w:t>3</w:t>
      </w:r>
    </w:p>
    <w:p>
      <w:pPr>
        <w:pStyle w:val="6"/>
        <w:spacing w:before="1"/>
        <w:ind w:right="2619"/>
      </w:pPr>
      <w:r>
        <w:t>Marble</w:t>
      </w:r>
      <w:r>
        <w:rPr>
          <w:spacing w:val="1"/>
        </w:rPr>
        <w:t xml:space="preserve"> </w:t>
      </w:r>
      <w:r>
        <w:t>powder</w:t>
      </w:r>
      <w:r>
        <w:rPr>
          <w:spacing w:val="-3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98.6</w:t>
      </w:r>
      <w:r>
        <w:rPr>
          <w:spacing w:val="1"/>
        </w:rPr>
        <w:t xml:space="preserve"> </w:t>
      </w:r>
      <w:r>
        <w:t>Kg/m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Fine</w:t>
      </w:r>
      <w:r>
        <w:rPr>
          <w:spacing w:val="-8"/>
        </w:rPr>
        <w:t xml:space="preserve"> </w:t>
      </w:r>
      <w:r>
        <w:t>aggregate</w:t>
      </w:r>
      <w:r>
        <w:rPr>
          <w:spacing w:val="-8"/>
        </w:rPr>
        <w:t xml:space="preserve"> </w:t>
      </w:r>
      <w:r>
        <w:t>=</w:t>
      </w:r>
      <w:r>
        <w:rPr>
          <w:spacing w:val="-12"/>
        </w:rPr>
        <w:t xml:space="preserve"> </w:t>
      </w:r>
      <w:r>
        <w:t>591.57</w:t>
      </w:r>
      <w:r>
        <w:rPr>
          <w:spacing w:val="-8"/>
        </w:rPr>
        <w:t xml:space="preserve"> </w:t>
      </w:r>
      <w:r>
        <w:t>Kg/m</w:t>
      </w:r>
      <w:r>
        <w:rPr>
          <w:vertAlign w:val="superscript"/>
        </w:rPr>
        <w:t>3</w:t>
      </w:r>
    </w:p>
    <w:p>
      <w:pPr>
        <w:pStyle w:val="6"/>
        <w:ind w:right="2334"/>
      </w:pPr>
      <w:r>
        <w:t>Coarse aggregate = 773.06 Kg/ m</w:t>
      </w:r>
      <w:r>
        <w:rPr>
          <w:vertAlign w:val="superscript"/>
        </w:rPr>
        <w:t>3</w:t>
      </w:r>
      <w:r>
        <w:rPr>
          <w:spacing w:val="-47"/>
        </w:rPr>
        <w:t xml:space="preserve"> </w:t>
      </w:r>
      <w:r>
        <w:t>Water</w:t>
      </w:r>
      <w:r>
        <w:rPr>
          <w:spacing w:val="-3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200.98 L/m</w:t>
      </w:r>
      <w:r>
        <w:rPr>
          <w:vertAlign w:val="superscript"/>
        </w:rPr>
        <w:t>3</w:t>
      </w:r>
    </w:p>
    <w:p>
      <w:pPr>
        <w:pStyle w:val="6"/>
        <w:tabs>
          <w:tab w:val="left" w:pos="3051"/>
        </w:tabs>
      </w:pPr>
      <w:r>
        <w:t>SP</w:t>
      </w:r>
      <w:r>
        <w:rPr>
          <w:spacing w:val="-4"/>
        </w:rPr>
        <w:t xml:space="preserve"> </w:t>
      </w:r>
      <w:r>
        <w:t>430</w:t>
      </w:r>
      <w:r>
        <w:rPr>
          <w:spacing w:val="-1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13.23</w:t>
      </w:r>
      <w:r>
        <w:rPr>
          <w:spacing w:val="-1"/>
        </w:rPr>
        <w:t xml:space="preserve"> </w:t>
      </w:r>
      <w:r>
        <w:t>L/m</w:t>
      </w:r>
      <w:r>
        <w:rPr>
          <w:vertAlign w:val="superscript"/>
        </w:rPr>
        <w:t>3</w:t>
      </w:r>
      <w:r>
        <w:tab/>
      </w:r>
      <w:r>
        <w:t>VMA</w:t>
      </w:r>
      <w:r>
        <w:rPr>
          <w:spacing w:val="-5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1.85</w:t>
      </w:r>
      <w:r>
        <w:rPr>
          <w:spacing w:val="-1"/>
        </w:rPr>
        <w:t xml:space="preserve"> </w:t>
      </w:r>
      <w:r>
        <w:t>L/m</w:t>
      </w:r>
      <w:r>
        <w:rPr>
          <w:vertAlign w:val="superscript"/>
        </w:rPr>
        <w:t>3</w:t>
      </w:r>
    </w:p>
    <w:p>
      <w:pPr>
        <w:pStyle w:val="6"/>
        <w:ind w:right="1353"/>
      </w:pPr>
      <w:r>
        <w:t>SP430</w:t>
      </w:r>
      <w:r>
        <w:rPr>
          <w:spacing w:val="-8"/>
        </w:rPr>
        <w:t xml:space="preserve"> </w:t>
      </w:r>
      <w:r>
        <w:t>dosage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2.5%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cementation</w:t>
      </w:r>
      <w:r>
        <w:rPr>
          <w:spacing w:val="-2"/>
        </w:rPr>
        <w:t xml:space="preserve"> </w:t>
      </w:r>
      <w:r>
        <w:t>materials</w:t>
      </w:r>
      <w:r>
        <w:rPr>
          <w:spacing w:val="-47"/>
        </w:rPr>
        <w:t xml:space="preserve"> </w:t>
      </w:r>
      <w:r>
        <w:t>VMA</w:t>
      </w:r>
      <w:r>
        <w:rPr>
          <w:spacing w:val="-5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0.35%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cementation</w:t>
      </w:r>
      <w:r>
        <w:rPr>
          <w:spacing w:val="6"/>
        </w:rPr>
        <w:t xml:space="preserve"> </w:t>
      </w:r>
      <w:r>
        <w:t>materials</w:t>
      </w:r>
    </w:p>
    <w:p>
      <w:pPr>
        <w:pStyle w:val="3"/>
        <w:numPr>
          <w:ilvl w:val="1"/>
          <w:numId w:val="4"/>
        </w:numPr>
        <w:tabs>
          <w:tab w:val="left" w:pos="306"/>
        </w:tabs>
        <w:ind w:left="305" w:hanging="191"/>
      </w:pPr>
      <w:bookmarkStart w:id="23" w:name="c._Steps_taken_in_the_mix_proportioning:"/>
      <w:bookmarkEnd w:id="23"/>
      <w:r>
        <w:t>Steps</w:t>
      </w:r>
      <w:r>
        <w:rPr>
          <w:spacing w:val="-5"/>
        </w:rPr>
        <w:t xml:space="preserve"> </w:t>
      </w:r>
      <w:r>
        <w:t>taken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mix</w:t>
      </w:r>
      <w:r>
        <w:rPr>
          <w:spacing w:val="-2"/>
        </w:rPr>
        <w:t xml:space="preserve"> </w:t>
      </w:r>
      <w:r>
        <w:t>proportioning:</w:t>
      </w:r>
      <w:r>
        <w:rPr>
          <w:spacing w:val="-3"/>
        </w:rPr>
        <w:t xml:space="preserve"> </w:t>
      </w:r>
      <w:r>
        <w:t>Trial</w:t>
      </w:r>
      <w:r>
        <w:rPr>
          <w:spacing w:val="3"/>
        </w:rPr>
        <w:t xml:space="preserve"> </w:t>
      </w:r>
      <w:r>
        <w:t>mix3</w:t>
      </w:r>
    </w:p>
    <w:p>
      <w:pPr>
        <w:pStyle w:val="6"/>
        <w:spacing w:before="110"/>
      </w:pPr>
      <w:r>
        <w:t>Target</w:t>
      </w:r>
      <w:r>
        <w:rPr>
          <w:spacing w:val="-5"/>
        </w:rPr>
        <w:t xml:space="preserve"> </w:t>
      </w:r>
      <w:r>
        <w:t>mean</w:t>
      </w:r>
      <w:r>
        <w:rPr>
          <w:spacing w:val="-5"/>
        </w:rPr>
        <w:t xml:space="preserve"> </w:t>
      </w:r>
      <w:r>
        <w:t>strength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M30</w:t>
      </w:r>
      <w:r>
        <w:rPr>
          <w:spacing w:val="-5"/>
        </w:rPr>
        <w:t xml:space="preserve"> </w:t>
      </w:r>
      <w:r>
        <w:t>grade</w:t>
      </w:r>
      <w:r>
        <w:rPr>
          <w:spacing w:val="-4"/>
        </w:rPr>
        <w:t xml:space="preserve"> </w:t>
      </w:r>
      <w:r>
        <w:t>concrete</w:t>
      </w:r>
    </w:p>
    <w:p>
      <w:pPr>
        <w:pStyle w:val="6"/>
        <w:ind w:right="44"/>
      </w:pPr>
      <w:r>
        <w:t>50%replacement</w:t>
      </w:r>
      <w:r>
        <w:rPr>
          <w:spacing w:val="15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fine</w:t>
      </w:r>
      <w:r>
        <w:rPr>
          <w:spacing w:val="15"/>
        </w:rPr>
        <w:t xml:space="preserve"> </w:t>
      </w:r>
      <w:r>
        <w:t>aggregate</w:t>
      </w:r>
      <w:r>
        <w:rPr>
          <w:spacing w:val="20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brick</w:t>
      </w:r>
      <w:r>
        <w:rPr>
          <w:spacing w:val="9"/>
        </w:rPr>
        <w:t xml:space="preserve"> </w:t>
      </w:r>
      <w:r>
        <w:t>dust</w:t>
      </w:r>
      <w:r>
        <w:rPr>
          <w:spacing w:val="14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marble</w:t>
      </w:r>
      <w:r>
        <w:rPr>
          <w:spacing w:val="-47"/>
        </w:rPr>
        <w:t xml:space="preserve"> </w:t>
      </w:r>
      <w:r>
        <w:t>powder</w:t>
      </w:r>
    </w:p>
    <w:p>
      <w:pPr>
        <w:pStyle w:val="6"/>
      </w:pPr>
      <w:r>
        <w:t>fck*</w:t>
      </w:r>
      <w:r>
        <w:rPr>
          <w:spacing w:val="-6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fck</w:t>
      </w:r>
      <w:r>
        <w:rPr>
          <w:spacing w:val="-6"/>
        </w:rPr>
        <w:t xml:space="preserve"> </w:t>
      </w:r>
      <w:r>
        <w:t>+</w:t>
      </w:r>
      <w:r>
        <w:rPr>
          <w:spacing w:val="2"/>
        </w:rPr>
        <w:t xml:space="preserve"> </w:t>
      </w:r>
      <w:r>
        <w:t>Ks</w:t>
      </w:r>
    </w:p>
    <w:p>
      <w:pPr>
        <w:pStyle w:val="6"/>
      </w:pPr>
      <w:r>
        <w:t>fck*</w:t>
      </w:r>
      <w:r>
        <w:rPr>
          <w:spacing w:val="-6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30 +</w:t>
      </w:r>
      <w:r>
        <w:rPr>
          <w:spacing w:val="-4"/>
        </w:rPr>
        <w:t xml:space="preserve"> </w:t>
      </w:r>
      <w:r>
        <w:t>1.65X6.0</w:t>
      </w:r>
      <w:r>
        <w:rPr>
          <w:spacing w:val="1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39.9N/mm</w:t>
      </w:r>
      <w:r>
        <w:rPr>
          <w:vertAlign w:val="superscript"/>
        </w:rPr>
        <w:t>2</w:t>
      </w:r>
    </w:p>
    <w:p>
      <w:pPr>
        <w:pStyle w:val="6"/>
        <w:spacing w:before="12"/>
      </w:pPr>
      <w:r>
        <w:br w:type="column"/>
      </w:r>
      <w:r>
        <w:t>Where,</w:t>
      </w:r>
    </w:p>
    <w:p>
      <w:pPr>
        <w:pStyle w:val="6"/>
      </w:pPr>
      <w:r>
        <w:t>K</w:t>
      </w:r>
      <w:r>
        <w:rPr>
          <w:spacing w:val="-7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probability</w:t>
      </w:r>
      <w:r>
        <w:rPr>
          <w:spacing w:val="-11"/>
        </w:rPr>
        <w:t xml:space="preserve"> </w:t>
      </w:r>
      <w:r>
        <w:t>factor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various</w:t>
      </w:r>
      <w:r>
        <w:rPr>
          <w:spacing w:val="-4"/>
        </w:rPr>
        <w:t xml:space="preserve"> </w:t>
      </w:r>
      <w:r>
        <w:t>tolerances</w:t>
      </w:r>
      <w:r>
        <w:rPr>
          <w:spacing w:val="-3"/>
        </w:rPr>
        <w:t xml:space="preserve"> </w:t>
      </w:r>
      <w:r>
        <w:t>(5%)</w:t>
      </w:r>
      <w:r>
        <w:rPr>
          <w:spacing w:val="-8"/>
        </w:rPr>
        <w:t xml:space="preserve"> </w:t>
      </w:r>
      <w:r>
        <w:t>= 1.65</w:t>
      </w:r>
    </w:p>
    <w:p>
      <w:pPr>
        <w:pStyle w:val="6"/>
      </w:pPr>
      <w:r>
        <w:t>S</w:t>
      </w:r>
      <w:r>
        <w:rPr>
          <w:spacing w:val="2"/>
        </w:rPr>
        <w:t xml:space="preserve"> </w:t>
      </w:r>
      <w:r>
        <w:t>=</w:t>
      </w:r>
      <w:r>
        <w:rPr>
          <w:spacing w:val="11"/>
        </w:rPr>
        <w:t xml:space="preserve"> </w:t>
      </w:r>
      <w:r>
        <w:t>Standard</w:t>
      </w:r>
      <w:r>
        <w:rPr>
          <w:spacing w:val="9"/>
        </w:rPr>
        <w:t xml:space="preserve"> </w:t>
      </w:r>
      <w:r>
        <w:t>deviation</w:t>
      </w:r>
      <w:r>
        <w:rPr>
          <w:spacing w:val="9"/>
        </w:rPr>
        <w:t xml:space="preserve"> </w:t>
      </w:r>
      <w:r>
        <w:t>for</w:t>
      </w:r>
      <w:r>
        <w:rPr>
          <w:spacing w:val="7"/>
        </w:rPr>
        <w:t xml:space="preserve"> </w:t>
      </w:r>
      <w:r>
        <w:t>different</w:t>
      </w:r>
      <w:r>
        <w:rPr>
          <w:spacing w:val="14"/>
        </w:rPr>
        <w:t xml:space="preserve"> </w:t>
      </w:r>
      <w:r>
        <w:t>degrees</w:t>
      </w:r>
      <w:r>
        <w:rPr>
          <w:spacing w:val="10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control</w:t>
      </w:r>
      <w:r>
        <w:rPr>
          <w:spacing w:val="9"/>
        </w:rPr>
        <w:t xml:space="preserve"> </w:t>
      </w:r>
      <w:r>
        <w:t>(Good)</w:t>
      </w:r>
    </w:p>
    <w:p>
      <w:pPr>
        <w:pStyle w:val="6"/>
        <w:ind w:right="601"/>
      </w:pPr>
      <w:r>
        <w:t>=6.0.</w:t>
      </w:r>
      <w:r>
        <w:rPr>
          <w:spacing w:val="-6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water</w:t>
      </w:r>
      <w:r>
        <w:rPr>
          <w:spacing w:val="3"/>
        </w:rPr>
        <w:t xml:space="preserve"> </w:t>
      </w:r>
      <w:r>
        <w:t>cement ratio</w:t>
      </w:r>
      <w:r>
        <w:rPr>
          <w:spacing w:val="4"/>
        </w:rPr>
        <w:t xml:space="preserve"> </w:t>
      </w:r>
      <w:r>
        <w:t>required</w:t>
      </w:r>
      <w:r>
        <w:rPr>
          <w:spacing w:val="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 target</w:t>
      </w:r>
      <w:r>
        <w:rPr>
          <w:spacing w:val="5"/>
        </w:rPr>
        <w:t xml:space="preserve"> </w:t>
      </w:r>
      <w:r>
        <w:t>mean</w:t>
      </w:r>
      <w:r>
        <w:rPr>
          <w:spacing w:val="-47"/>
        </w:rPr>
        <w:t xml:space="preserve"> </w:t>
      </w:r>
      <w:r>
        <w:t>strength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39.9 Mpa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0.38.</w:t>
      </w:r>
    </w:p>
    <w:p>
      <w:pPr>
        <w:pStyle w:val="6"/>
        <w:ind w:right="142"/>
      </w:pPr>
      <w:r>
        <w:t>Selection of water and sand content for 12.5mm maximum size</w:t>
      </w:r>
      <w:r>
        <w:rPr>
          <w:spacing w:val="-47"/>
        </w:rPr>
        <w:t xml:space="preserve"> </w:t>
      </w:r>
      <w:r>
        <w:t>aggregate</w:t>
      </w:r>
      <w:r>
        <w:rPr>
          <w:spacing w:val="-1"/>
        </w:rPr>
        <w:t xml:space="preserve"> </w:t>
      </w:r>
      <w:r>
        <w:t>and the sand confirming</w:t>
      </w:r>
      <w:r>
        <w:rPr>
          <w:spacing w:val="-1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ZONE</w:t>
      </w:r>
      <w:r>
        <w:rPr>
          <w:spacing w:val="2"/>
        </w:rPr>
        <w:t xml:space="preserve"> </w:t>
      </w:r>
      <w:r>
        <w:t>-II.</w:t>
      </w:r>
    </w:p>
    <w:p>
      <w:pPr>
        <w:pStyle w:val="6"/>
        <w:spacing w:before="1"/>
      </w:pPr>
      <w:r>
        <w:t>For</w:t>
      </w:r>
      <w:r>
        <w:rPr>
          <w:spacing w:val="-9"/>
        </w:rPr>
        <w:t xml:space="preserve"> </w:t>
      </w:r>
      <w:r>
        <w:t>W/C-0.6,C.F-0.8,</w:t>
      </w:r>
      <w:r>
        <w:rPr>
          <w:spacing w:val="-6"/>
        </w:rPr>
        <w:t xml:space="preserve"> </w:t>
      </w:r>
      <w:r>
        <w:t>angular,</w:t>
      </w:r>
      <w:r>
        <w:rPr>
          <w:spacing w:val="-2"/>
        </w:rPr>
        <w:t xml:space="preserve"> </w:t>
      </w:r>
      <w:r>
        <w:t>sand</w:t>
      </w:r>
      <w:r>
        <w:rPr>
          <w:spacing w:val="-6"/>
        </w:rPr>
        <w:t xml:space="preserve"> </w:t>
      </w:r>
      <w:r>
        <w:t>confirming</w:t>
      </w:r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ZONE-II.</w:t>
      </w:r>
    </w:p>
    <w:p>
      <w:pPr>
        <w:pStyle w:val="10"/>
        <w:numPr>
          <w:ilvl w:val="0"/>
          <w:numId w:val="6"/>
        </w:numPr>
        <w:tabs>
          <w:tab w:val="left" w:pos="391"/>
        </w:tabs>
        <w:ind w:hanging="276"/>
        <w:rPr>
          <w:sz w:val="20"/>
        </w:rPr>
      </w:pPr>
      <w:r>
        <w:rPr>
          <w:sz w:val="20"/>
        </w:rPr>
        <w:t>Water</w:t>
      </w:r>
      <w:r>
        <w:rPr>
          <w:spacing w:val="-1"/>
          <w:sz w:val="20"/>
        </w:rPr>
        <w:t xml:space="preserve"> </w:t>
      </w:r>
      <w:r>
        <w:rPr>
          <w:sz w:val="20"/>
        </w:rPr>
        <w:t>content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cubic</w:t>
      </w:r>
      <w:r>
        <w:rPr>
          <w:spacing w:val="1"/>
          <w:sz w:val="20"/>
        </w:rPr>
        <w:t xml:space="preserve"> </w:t>
      </w:r>
      <w:r>
        <w:rPr>
          <w:sz w:val="20"/>
        </w:rPr>
        <w:t>meter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concrete</w:t>
      </w:r>
      <w:r>
        <w:rPr>
          <w:spacing w:val="-4"/>
          <w:sz w:val="20"/>
        </w:rPr>
        <w:t xml:space="preserve"> </w:t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208</w:t>
      </w:r>
      <w:r>
        <w:rPr>
          <w:spacing w:val="-5"/>
          <w:sz w:val="20"/>
        </w:rPr>
        <w:t xml:space="preserve"> </w:t>
      </w:r>
      <w:r>
        <w:rPr>
          <w:sz w:val="20"/>
        </w:rPr>
        <w:t>l/m</w:t>
      </w:r>
      <w:r>
        <w:rPr>
          <w:sz w:val="20"/>
          <w:vertAlign w:val="superscript"/>
        </w:rPr>
        <w:t>3</w:t>
      </w:r>
    </w:p>
    <w:p>
      <w:pPr>
        <w:pStyle w:val="10"/>
        <w:numPr>
          <w:ilvl w:val="0"/>
          <w:numId w:val="6"/>
        </w:numPr>
        <w:tabs>
          <w:tab w:val="left" w:pos="426"/>
        </w:tabs>
        <w:ind w:left="115" w:right="160" w:firstLine="0"/>
        <w:rPr>
          <w:sz w:val="20"/>
        </w:rPr>
      </w:pPr>
      <w:r>
        <w:rPr>
          <w:sz w:val="20"/>
        </w:rPr>
        <w:t>Sand</w:t>
      </w:r>
      <w:r>
        <w:rPr>
          <w:spacing w:val="20"/>
          <w:sz w:val="20"/>
        </w:rPr>
        <w:t xml:space="preserve"> </w:t>
      </w:r>
      <w:r>
        <w:rPr>
          <w:sz w:val="20"/>
        </w:rPr>
        <w:t>content</w:t>
      </w:r>
      <w:r>
        <w:rPr>
          <w:spacing w:val="19"/>
          <w:sz w:val="20"/>
        </w:rPr>
        <w:t xml:space="preserve"> </w:t>
      </w:r>
      <w:r>
        <w:rPr>
          <w:sz w:val="20"/>
        </w:rPr>
        <w:t>as</w:t>
      </w:r>
      <w:r>
        <w:rPr>
          <w:spacing w:val="23"/>
          <w:sz w:val="20"/>
        </w:rPr>
        <w:t xml:space="preserve"> </w:t>
      </w:r>
      <w:r>
        <w:rPr>
          <w:sz w:val="20"/>
        </w:rPr>
        <w:t>percentage</w:t>
      </w:r>
      <w:r>
        <w:rPr>
          <w:spacing w:val="22"/>
          <w:sz w:val="20"/>
        </w:rPr>
        <w:t xml:space="preserve"> </w:t>
      </w:r>
      <w:r>
        <w:rPr>
          <w:sz w:val="20"/>
        </w:rPr>
        <w:t>of</w:t>
      </w:r>
      <w:r>
        <w:rPr>
          <w:spacing w:val="18"/>
          <w:sz w:val="20"/>
        </w:rPr>
        <w:t xml:space="preserve"> </w:t>
      </w:r>
      <w:r>
        <w:rPr>
          <w:sz w:val="20"/>
        </w:rPr>
        <w:t>total</w:t>
      </w:r>
      <w:r>
        <w:rPr>
          <w:spacing w:val="21"/>
          <w:sz w:val="20"/>
        </w:rPr>
        <w:t xml:space="preserve"> </w:t>
      </w:r>
      <w:r>
        <w:rPr>
          <w:sz w:val="20"/>
        </w:rPr>
        <w:t>aggregate</w:t>
      </w:r>
      <w:r>
        <w:rPr>
          <w:spacing w:val="21"/>
          <w:sz w:val="20"/>
        </w:rPr>
        <w:t xml:space="preserve"> </w:t>
      </w:r>
      <w:r>
        <w:rPr>
          <w:sz w:val="20"/>
        </w:rPr>
        <w:t>by</w:t>
      </w:r>
      <w:r>
        <w:rPr>
          <w:spacing w:val="15"/>
          <w:sz w:val="20"/>
        </w:rPr>
        <w:t xml:space="preserve"> </w:t>
      </w:r>
      <w:r>
        <w:rPr>
          <w:sz w:val="20"/>
        </w:rPr>
        <w:t>absolute</w:t>
      </w:r>
      <w:r>
        <w:rPr>
          <w:spacing w:val="-47"/>
          <w:sz w:val="20"/>
        </w:rPr>
        <w:t xml:space="preserve"> </w:t>
      </w:r>
      <w:r>
        <w:rPr>
          <w:sz w:val="20"/>
        </w:rPr>
        <w:t>volume =</w:t>
      </w:r>
      <w:r>
        <w:rPr>
          <w:spacing w:val="2"/>
          <w:sz w:val="20"/>
        </w:rPr>
        <w:t xml:space="preserve"> </w:t>
      </w:r>
      <w:r>
        <w:rPr>
          <w:sz w:val="20"/>
        </w:rPr>
        <w:t>62%</w:t>
      </w:r>
      <w:r>
        <w:rPr>
          <w:spacing w:val="-2"/>
          <w:sz w:val="20"/>
        </w:rPr>
        <w:t xml:space="preserve"> </w:t>
      </w:r>
      <w:r>
        <w:rPr>
          <w:sz w:val="20"/>
        </w:rPr>
        <w:t>(c)</w:t>
      </w:r>
      <w:r>
        <w:rPr>
          <w:spacing w:val="-1"/>
          <w:sz w:val="20"/>
        </w:rPr>
        <w:t xml:space="preserve"> </w:t>
      </w:r>
      <w:r>
        <w:rPr>
          <w:sz w:val="20"/>
        </w:rPr>
        <w:t>X C.F. =</w:t>
      </w:r>
      <w:r>
        <w:rPr>
          <w:spacing w:val="2"/>
          <w:sz w:val="20"/>
        </w:rPr>
        <w:t xml:space="preserve"> </w:t>
      </w:r>
      <w:r>
        <w:rPr>
          <w:sz w:val="20"/>
        </w:rPr>
        <w:t>0.9</w:t>
      </w:r>
    </w:p>
    <w:p>
      <w:pPr>
        <w:pStyle w:val="6"/>
      </w:pPr>
      <w:r>
        <w:t>Corrections</w:t>
      </w:r>
      <w:r>
        <w:rPr>
          <w:spacing w:val="-3"/>
        </w:rPr>
        <w:t xml:space="preserve"> </w:t>
      </w:r>
      <w:r>
        <w:t>(Table</w:t>
      </w:r>
      <w:r>
        <w:rPr>
          <w:spacing w:val="-5"/>
        </w:rPr>
        <w:t xml:space="preserve"> </w:t>
      </w:r>
      <w:r>
        <w:t>10)</w:t>
      </w:r>
    </w:p>
    <w:p>
      <w:pPr>
        <w:pStyle w:val="6"/>
        <w:spacing w:before="120"/>
        <w:ind w:left="175"/>
      </w:pPr>
      <w:r>
        <w:t>Table</w:t>
      </w:r>
      <w:r>
        <w:rPr>
          <w:spacing w:val="-5"/>
        </w:rPr>
        <w:t xml:space="preserve"> </w:t>
      </w:r>
      <w:r>
        <w:t>10:</w:t>
      </w:r>
      <w:r>
        <w:rPr>
          <w:spacing w:val="-7"/>
        </w:rPr>
        <w:t xml:space="preserve"> </w:t>
      </w:r>
      <w:r>
        <w:t>Water</w:t>
      </w:r>
      <w:r>
        <w:rPr>
          <w:spacing w:val="-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Sand</w:t>
      </w:r>
      <w:r>
        <w:rPr>
          <w:spacing w:val="-1"/>
        </w:rPr>
        <w:t xml:space="preserve"> </w:t>
      </w:r>
      <w:r>
        <w:t>percentages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changing</w:t>
      </w:r>
      <w:r>
        <w:rPr>
          <w:spacing w:val="-1"/>
        </w:rPr>
        <w:t xml:space="preserve"> </w:t>
      </w:r>
      <w:r>
        <w:t>conditions</w:t>
      </w:r>
    </w:p>
    <w:p>
      <w:pPr>
        <w:pStyle w:val="6"/>
        <w:spacing w:before="10"/>
        <w:ind w:left="0"/>
        <w:rPr>
          <w:sz w:val="11"/>
        </w:rPr>
      </w:pPr>
    </w:p>
    <w:tbl>
      <w:tblPr>
        <w:tblStyle w:val="5"/>
        <w:tblW w:w="0" w:type="auto"/>
        <w:tblInd w:w="75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6"/>
        <w:gridCol w:w="926"/>
        <w:gridCol w:w="87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6" w:type="dxa"/>
          </w:tcPr>
          <w:p>
            <w:pPr>
              <w:pStyle w:val="11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Change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condition</w:t>
            </w:r>
          </w:p>
        </w:tc>
        <w:tc>
          <w:tcPr>
            <w:tcW w:w="926" w:type="dxa"/>
          </w:tcPr>
          <w:p>
            <w:pPr>
              <w:pStyle w:val="11"/>
              <w:spacing w:line="22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Water</w:t>
            </w:r>
          </w:p>
        </w:tc>
        <w:tc>
          <w:tcPr>
            <w:tcW w:w="876" w:type="dxa"/>
          </w:tcPr>
          <w:p>
            <w:pPr>
              <w:pStyle w:val="11"/>
              <w:spacing w:line="224" w:lineRule="exact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Sand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6" w:type="dxa"/>
          </w:tcPr>
          <w:p>
            <w:pPr>
              <w:pStyle w:val="11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W/C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(0.6-0.38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0.22)</w:t>
            </w:r>
          </w:p>
        </w:tc>
        <w:tc>
          <w:tcPr>
            <w:tcW w:w="926" w:type="dxa"/>
          </w:tcPr>
          <w:p>
            <w:pPr>
              <w:pStyle w:val="11"/>
              <w:spacing w:line="218" w:lineRule="exact"/>
              <w:rPr>
                <w:sz w:val="20"/>
              </w:rPr>
            </w:pPr>
            <w:r>
              <w:rPr>
                <w:w w:val="93"/>
                <w:sz w:val="20"/>
              </w:rPr>
              <w:t>0</w:t>
            </w:r>
          </w:p>
        </w:tc>
        <w:tc>
          <w:tcPr>
            <w:tcW w:w="876" w:type="dxa"/>
          </w:tcPr>
          <w:p>
            <w:pPr>
              <w:pStyle w:val="11"/>
              <w:spacing w:line="218" w:lineRule="exact"/>
              <w:ind w:left="6"/>
              <w:rPr>
                <w:sz w:val="20"/>
              </w:rPr>
            </w:pPr>
            <w:r>
              <w:rPr>
                <w:sz w:val="20"/>
              </w:rPr>
              <w:t>-4.4%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2006" w:type="dxa"/>
          </w:tcPr>
          <w:p>
            <w:pPr>
              <w:pStyle w:val="11"/>
              <w:rPr>
                <w:sz w:val="20"/>
              </w:rPr>
            </w:pPr>
            <w:r>
              <w:rPr>
                <w:sz w:val="20"/>
              </w:rPr>
              <w:t>C.F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0.1</w:t>
            </w:r>
          </w:p>
        </w:tc>
        <w:tc>
          <w:tcPr>
            <w:tcW w:w="926" w:type="dxa"/>
          </w:tcPr>
          <w:p>
            <w:pPr>
              <w:pStyle w:val="11"/>
              <w:rPr>
                <w:sz w:val="20"/>
              </w:rPr>
            </w:pPr>
            <w:r>
              <w:rPr>
                <w:sz w:val="20"/>
              </w:rPr>
              <w:t>+3%</w:t>
            </w:r>
          </w:p>
        </w:tc>
        <w:tc>
          <w:tcPr>
            <w:tcW w:w="876" w:type="dxa"/>
          </w:tcPr>
          <w:p>
            <w:pPr>
              <w:pStyle w:val="11"/>
              <w:ind w:left="6"/>
              <w:rPr>
                <w:sz w:val="20"/>
              </w:rPr>
            </w:pPr>
            <w:r>
              <w:rPr>
                <w:w w:val="93"/>
                <w:sz w:val="20"/>
              </w:rPr>
              <w:t>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006" w:type="dxa"/>
          </w:tcPr>
          <w:p>
            <w:pPr>
              <w:pStyle w:val="11"/>
              <w:rPr>
                <w:sz w:val="20"/>
              </w:rPr>
            </w:pPr>
            <w:r>
              <w:rPr>
                <w:sz w:val="20"/>
              </w:rPr>
              <w:t>Rounded</w:t>
            </w:r>
          </w:p>
        </w:tc>
        <w:tc>
          <w:tcPr>
            <w:tcW w:w="926" w:type="dxa"/>
          </w:tcPr>
          <w:p>
            <w:pPr>
              <w:pStyle w:val="11"/>
              <w:rPr>
                <w:sz w:val="20"/>
              </w:rPr>
            </w:pPr>
            <w:r>
              <w:rPr>
                <w:sz w:val="20"/>
              </w:rPr>
              <w:t>-15kg</w:t>
            </w:r>
          </w:p>
        </w:tc>
        <w:tc>
          <w:tcPr>
            <w:tcW w:w="876" w:type="dxa"/>
          </w:tcPr>
          <w:p>
            <w:pPr>
              <w:pStyle w:val="11"/>
              <w:ind w:left="6"/>
              <w:rPr>
                <w:sz w:val="20"/>
              </w:rPr>
            </w:pPr>
            <w:r>
              <w:rPr>
                <w:sz w:val="20"/>
              </w:rPr>
              <w:t>-7%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2006" w:type="dxa"/>
          </w:tcPr>
          <w:p>
            <w:pPr>
              <w:pStyle w:val="11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Zone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</w:p>
        </w:tc>
        <w:tc>
          <w:tcPr>
            <w:tcW w:w="926" w:type="dxa"/>
          </w:tcPr>
          <w:p>
            <w:pPr>
              <w:pStyle w:val="11"/>
              <w:spacing w:line="228" w:lineRule="exact"/>
              <w:rPr>
                <w:sz w:val="20"/>
              </w:rPr>
            </w:pPr>
            <w:r>
              <w:rPr>
                <w:w w:val="93"/>
                <w:sz w:val="20"/>
              </w:rPr>
              <w:t>0</w:t>
            </w:r>
          </w:p>
        </w:tc>
        <w:tc>
          <w:tcPr>
            <w:tcW w:w="876" w:type="dxa"/>
          </w:tcPr>
          <w:p>
            <w:pPr>
              <w:pStyle w:val="11"/>
              <w:spacing w:line="228" w:lineRule="exact"/>
              <w:ind w:left="6"/>
              <w:rPr>
                <w:sz w:val="20"/>
              </w:rPr>
            </w:pPr>
            <w:r>
              <w:rPr>
                <w:w w:val="93"/>
                <w:sz w:val="20"/>
              </w:rPr>
              <w:t>0</w:t>
            </w:r>
          </w:p>
        </w:tc>
      </w:tr>
    </w:tbl>
    <w:p>
      <w:pPr>
        <w:pStyle w:val="6"/>
        <w:spacing w:before="108"/>
        <w:ind w:right="173"/>
      </w:pPr>
      <w:r>
        <w:t>The</w:t>
      </w:r>
      <w:r>
        <w:rPr>
          <w:spacing w:val="1"/>
        </w:rPr>
        <w:t xml:space="preserve"> </w:t>
      </w:r>
      <w:r>
        <w:t>corrected</w:t>
      </w:r>
      <w:r>
        <w:rPr>
          <w:spacing w:val="11"/>
        </w:rPr>
        <w:t xml:space="preserve"> </w:t>
      </w:r>
      <w:r>
        <w:t>water</w:t>
      </w:r>
      <w:r>
        <w:rPr>
          <w:spacing w:val="4"/>
        </w:rPr>
        <w:t xml:space="preserve"> </w:t>
      </w:r>
      <w:r>
        <w:t>content</w:t>
      </w:r>
      <w:r>
        <w:rPr>
          <w:spacing w:val="4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cubic</w:t>
      </w:r>
      <w:r>
        <w:rPr>
          <w:spacing w:val="12"/>
        </w:rPr>
        <w:t xml:space="preserve"> </w:t>
      </w:r>
      <w:r>
        <w:t>meter</w:t>
      </w:r>
      <w:r>
        <w:rPr>
          <w:spacing w:val="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concrete</w:t>
      </w:r>
      <w:r>
        <w:rPr>
          <w:spacing w:val="6"/>
        </w:rPr>
        <w:t xml:space="preserve"> </w:t>
      </w:r>
      <w:r>
        <w:t>208</w:t>
      </w:r>
      <w:r>
        <w:rPr>
          <w:spacing w:val="5"/>
        </w:rPr>
        <w:t xml:space="preserve"> </w:t>
      </w:r>
      <w:r>
        <w:t>+</w:t>
      </w:r>
      <w:r>
        <w:rPr>
          <w:spacing w:val="-47"/>
        </w:rPr>
        <w:t xml:space="preserve"> </w:t>
      </w:r>
      <w:r>
        <w:t>((3/100)</w:t>
      </w:r>
      <w:r>
        <w:rPr>
          <w:spacing w:val="-3"/>
        </w:rPr>
        <w:t xml:space="preserve"> </w:t>
      </w:r>
      <w:r>
        <w:t>X 208)</w:t>
      </w:r>
      <w:r>
        <w:rPr>
          <w:spacing w:val="3"/>
        </w:rPr>
        <w:t xml:space="preserve"> </w:t>
      </w:r>
      <w:r>
        <w:t>-15 =</w:t>
      </w:r>
      <w:r>
        <w:rPr>
          <w:spacing w:val="2"/>
        </w:rPr>
        <w:t xml:space="preserve"> </w:t>
      </w:r>
      <w:r>
        <w:t>199.24</w:t>
      </w:r>
      <w:r>
        <w:rPr>
          <w:spacing w:val="4"/>
        </w:rPr>
        <w:t xml:space="preserve"> </w:t>
      </w:r>
      <w:r>
        <w:t>l/m</w:t>
      </w:r>
      <w:r>
        <w:rPr>
          <w:vertAlign w:val="superscript"/>
        </w:rPr>
        <w:t>3</w:t>
      </w:r>
    </w:p>
    <w:p>
      <w:pPr>
        <w:pStyle w:val="6"/>
        <w:ind w:right="141"/>
      </w:pPr>
      <w:r>
        <w:t>The</w:t>
      </w:r>
      <w:r>
        <w:rPr>
          <w:spacing w:val="6"/>
        </w:rPr>
        <w:t xml:space="preserve"> </w:t>
      </w:r>
      <w:r>
        <w:t>corrected</w:t>
      </w:r>
      <w:r>
        <w:rPr>
          <w:spacing w:val="11"/>
        </w:rPr>
        <w:t xml:space="preserve"> </w:t>
      </w:r>
      <w:r>
        <w:t>sand</w:t>
      </w:r>
      <w:r>
        <w:rPr>
          <w:spacing w:val="10"/>
        </w:rPr>
        <w:t xml:space="preserve"> </w:t>
      </w:r>
      <w:r>
        <w:t>content</w:t>
      </w:r>
      <w:r>
        <w:rPr>
          <w:spacing w:val="5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percentage</w:t>
      </w:r>
      <w:r>
        <w:rPr>
          <w:spacing w:val="7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total</w:t>
      </w:r>
      <w:r>
        <w:rPr>
          <w:spacing w:val="9"/>
        </w:rPr>
        <w:t xml:space="preserve"> </w:t>
      </w:r>
      <w:r>
        <w:t>aggregate</w:t>
      </w:r>
      <w:r>
        <w:rPr>
          <w:spacing w:val="16"/>
        </w:rPr>
        <w:t xml:space="preserve"> </w:t>
      </w:r>
      <w:r>
        <w:t>by</w:t>
      </w:r>
      <w:r>
        <w:rPr>
          <w:spacing w:val="-47"/>
        </w:rPr>
        <w:t xml:space="preserve"> </w:t>
      </w:r>
      <w:r>
        <w:t>absolute</w:t>
      </w:r>
      <w:r>
        <w:rPr>
          <w:spacing w:val="1"/>
        </w:rPr>
        <w:t xml:space="preserve"> </w:t>
      </w:r>
      <w:r>
        <w:t>volume</w:t>
      </w:r>
      <w:r>
        <w:rPr>
          <w:spacing w:val="1"/>
        </w:rPr>
        <w:t xml:space="preserve"> </w:t>
      </w:r>
      <w:r>
        <w:t>62 %</w:t>
      </w:r>
      <w:r>
        <w:rPr>
          <w:spacing w:val="-1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11.4%</w:t>
      </w:r>
      <w:r>
        <w:rPr>
          <w:spacing w:val="-2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50.6%</w:t>
      </w:r>
    </w:p>
    <w:p>
      <w:pPr>
        <w:pStyle w:val="6"/>
        <w:ind w:right="2570"/>
      </w:pPr>
      <w:r>
        <w:t>Determination of cement content</w:t>
      </w:r>
      <w:r>
        <w:rPr>
          <w:spacing w:val="-47"/>
        </w:rPr>
        <w:t xml:space="preserve"> </w:t>
      </w:r>
      <w:r>
        <w:t>Water/cement</w:t>
      </w:r>
      <w:r>
        <w:rPr>
          <w:spacing w:val="-4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0.38</w:t>
      </w:r>
    </w:p>
    <w:p>
      <w:pPr>
        <w:pStyle w:val="6"/>
      </w:pPr>
      <w:r>
        <w:t>Water</w:t>
      </w:r>
      <w:r>
        <w:rPr>
          <w:spacing w:val="-7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199.24 l/m</w:t>
      </w:r>
      <w:r>
        <w:rPr>
          <w:vertAlign w:val="superscript"/>
        </w:rPr>
        <w:t>3</w:t>
      </w:r>
    </w:p>
    <w:p>
      <w:pPr>
        <w:pStyle w:val="6"/>
        <w:spacing w:before="1"/>
      </w:pPr>
      <w:r>
        <w:t>The</w:t>
      </w:r>
      <w:r>
        <w:rPr>
          <w:spacing w:val="-5"/>
        </w:rPr>
        <w:t xml:space="preserve"> </w:t>
      </w:r>
      <w:r>
        <w:t>cement</w:t>
      </w:r>
      <w:r>
        <w:rPr>
          <w:spacing w:val="-5"/>
        </w:rPr>
        <w:t xml:space="preserve"> </w:t>
      </w:r>
      <w:r>
        <w:t>content</w:t>
      </w:r>
      <w:r>
        <w:rPr>
          <w:spacing w:val="-6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199.24kg/m</w:t>
      </w:r>
      <w:r>
        <w:rPr>
          <w:vertAlign w:val="superscript"/>
        </w:rPr>
        <w:t>3</w:t>
      </w:r>
    </w:p>
    <w:p>
      <w:pPr>
        <w:pStyle w:val="6"/>
        <w:ind w:right="109"/>
        <w:jc w:val="both"/>
      </w:pPr>
      <w:r>
        <w:t>Determination of coarse and fine aggregate contents 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specified maximum aggregate size of 12.5 mm, the amount of</w:t>
      </w:r>
      <w:r>
        <w:rPr>
          <w:spacing w:val="1"/>
        </w:rPr>
        <w:t xml:space="preserve"> </w:t>
      </w:r>
      <w:r>
        <w:t>entrapped air in the wet concrete is 3%, taking this into account</w:t>
      </w:r>
      <w:r>
        <w:rPr>
          <w:spacing w:val="-47"/>
        </w:rPr>
        <w:t xml:space="preserve"> </w:t>
      </w:r>
      <w:r>
        <w:t>and applying equations</w:t>
      </w:r>
    </w:p>
    <w:p>
      <w:pPr>
        <w:pStyle w:val="6"/>
        <w:spacing w:before="9" w:line="235" w:lineRule="auto"/>
        <w:ind w:right="1736"/>
      </w:pPr>
      <w:r>
        <w:rPr>
          <w:w w:val="95"/>
        </w:rPr>
        <w:t>V= [W+(C/S</w:t>
      </w:r>
      <w:r>
        <w:rPr>
          <w:w w:val="95"/>
          <w:vertAlign w:val="subscript"/>
        </w:rPr>
        <w:t>C</w:t>
      </w:r>
      <w:r>
        <w:rPr>
          <w:w w:val="95"/>
        </w:rPr>
        <w:t>) + 1/p X (fa/s</w:t>
      </w:r>
      <w:r>
        <w:rPr>
          <w:w w:val="95"/>
          <w:vertAlign w:val="subscript"/>
        </w:rPr>
        <w:t>fa</w:t>
      </w:r>
      <w:r>
        <w:rPr>
          <w:w w:val="95"/>
        </w:rPr>
        <w:t>)]</w:t>
      </w:r>
      <w:r>
        <w:rPr>
          <w:spacing w:val="1"/>
          <w:w w:val="95"/>
        </w:rPr>
        <w:t xml:space="preserve"> </w:t>
      </w:r>
      <w:r>
        <w:rPr>
          <w:w w:val="95"/>
        </w:rPr>
        <w:t>X</w:t>
      </w:r>
      <w:r>
        <w:rPr>
          <w:spacing w:val="45"/>
        </w:rPr>
        <w:t xml:space="preserve"> </w:t>
      </w:r>
      <w:r>
        <w:rPr>
          <w:w w:val="95"/>
        </w:rPr>
        <w:t>1/1000;</w:t>
      </w:r>
      <w:r>
        <w:rPr>
          <w:spacing w:val="1"/>
          <w:w w:val="95"/>
        </w:rPr>
        <w:t xml:space="preserve"> </w:t>
      </w:r>
      <w:r>
        <w:t>V=</w:t>
      </w:r>
      <w:r>
        <w:rPr>
          <w:spacing w:val="-6"/>
        </w:rPr>
        <w:t xml:space="preserve"> </w:t>
      </w:r>
      <w:r>
        <w:t>[W+(C/S</w:t>
      </w:r>
      <w:r>
        <w:rPr>
          <w:vertAlign w:val="subscript"/>
        </w:rPr>
        <w:t>C</w:t>
      </w:r>
      <w:r>
        <w:t>)</w:t>
      </w:r>
      <w:r>
        <w:rPr>
          <w:spacing w:val="-10"/>
        </w:rPr>
        <w:t xml:space="preserve"> </w:t>
      </w:r>
      <w:r>
        <w:t>+1/(1-p)X</w:t>
      </w:r>
      <w:r>
        <w:rPr>
          <w:spacing w:val="-8"/>
        </w:rPr>
        <w:t xml:space="preserve"> </w:t>
      </w:r>
      <w:r>
        <w:t>Ca/S</w:t>
      </w:r>
      <w:r>
        <w:rPr>
          <w:vertAlign w:val="subscript"/>
        </w:rPr>
        <w:t>ca</w:t>
      </w:r>
      <w:r>
        <w:t>)]X1/1000;</w:t>
      </w:r>
    </w:p>
    <w:p>
      <w:pPr>
        <w:pStyle w:val="6"/>
        <w:spacing w:line="226" w:lineRule="exact"/>
      </w:pPr>
      <w:r>
        <w:t>0.97</w:t>
      </w:r>
      <w:r>
        <w:rPr>
          <w:spacing w:val="-6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[199.24</w:t>
      </w:r>
      <w:r>
        <w:rPr>
          <w:spacing w:val="-1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(524.31/3.01)</w:t>
      </w:r>
      <w:r>
        <w:rPr>
          <w:spacing w:val="-3"/>
        </w:rPr>
        <w:t xml:space="preserve"> </w:t>
      </w:r>
      <w:r>
        <w:t>fa/</w:t>
      </w:r>
      <w:r>
        <w:rPr>
          <w:spacing w:val="-2"/>
        </w:rPr>
        <w:t xml:space="preserve"> </w:t>
      </w:r>
      <w:r>
        <w:t>(0.506</w:t>
      </w:r>
      <w:r>
        <w:rPr>
          <w:spacing w:val="-1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2.613)]</w:t>
      </w:r>
      <w:r>
        <w:rPr>
          <w:spacing w:val="-1"/>
        </w:rPr>
        <w:t xml:space="preserve"> </w:t>
      </w:r>
      <w:r>
        <w:t>X</w:t>
      </w:r>
      <w:r>
        <w:rPr>
          <w:spacing w:val="-6"/>
        </w:rPr>
        <w:t xml:space="preserve"> </w:t>
      </w:r>
      <w:r>
        <w:t>1/1000.</w:t>
      </w:r>
    </w:p>
    <w:p>
      <w:pPr>
        <w:pStyle w:val="6"/>
      </w:pPr>
      <w:r>
        <w:t>fa</w:t>
      </w:r>
      <w:r>
        <w:rPr>
          <w:spacing w:val="-5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788.77kg/m</w:t>
      </w:r>
      <w:r>
        <w:rPr>
          <w:vertAlign w:val="superscript"/>
        </w:rPr>
        <w:t>3</w:t>
      </w:r>
    </w:p>
    <w:p>
      <w:pPr>
        <w:pStyle w:val="6"/>
        <w:spacing w:before="5"/>
      </w:pPr>
      <w:r>
        <w:t>0.97</w:t>
      </w:r>
      <w:r>
        <w:rPr>
          <w:spacing w:val="19"/>
        </w:rPr>
        <w:t xml:space="preserve"> </w:t>
      </w:r>
      <w:r>
        <w:t>=</w:t>
      </w:r>
      <w:r>
        <w:rPr>
          <w:spacing w:val="21"/>
        </w:rPr>
        <w:t xml:space="preserve"> </w:t>
      </w:r>
      <w:r>
        <w:t>[199.24</w:t>
      </w:r>
      <w:r>
        <w:rPr>
          <w:spacing w:val="24"/>
        </w:rPr>
        <w:t xml:space="preserve"> </w:t>
      </w:r>
      <w:r>
        <w:t>+</w:t>
      </w:r>
      <w:r>
        <w:rPr>
          <w:spacing w:val="21"/>
        </w:rPr>
        <w:t xml:space="preserve"> </w:t>
      </w:r>
      <w:r>
        <w:t>(524.31/3.01)</w:t>
      </w:r>
      <w:r>
        <w:rPr>
          <w:spacing w:val="22"/>
        </w:rPr>
        <w:t xml:space="preserve"> </w:t>
      </w:r>
      <w:r>
        <w:t>+</w:t>
      </w:r>
      <w:r>
        <w:rPr>
          <w:spacing w:val="21"/>
        </w:rPr>
        <w:t xml:space="preserve"> </w:t>
      </w:r>
      <w:r>
        <w:t>Ca/</w:t>
      </w:r>
      <w:r>
        <w:rPr>
          <w:spacing w:val="19"/>
        </w:rPr>
        <w:t xml:space="preserve"> </w:t>
      </w:r>
      <w:r>
        <w:t>((1-0.506)</w:t>
      </w:r>
      <w:r>
        <w:rPr>
          <w:spacing w:val="17"/>
        </w:rPr>
        <w:t xml:space="preserve"> </w:t>
      </w:r>
      <w:r>
        <w:t>X</w:t>
      </w:r>
      <w:r>
        <w:rPr>
          <w:spacing w:val="20"/>
        </w:rPr>
        <w:t xml:space="preserve"> </w:t>
      </w:r>
      <w:r>
        <w:t>2.625)]</w:t>
      </w:r>
      <w:r>
        <w:rPr>
          <w:spacing w:val="17"/>
        </w:rPr>
        <w:t xml:space="preserve"> </w:t>
      </w:r>
      <w:r>
        <w:t>X</w:t>
      </w:r>
    </w:p>
    <w:p>
      <w:pPr>
        <w:pStyle w:val="6"/>
      </w:pPr>
      <w:r>
        <w:t>1/1000.</w:t>
      </w:r>
    </w:p>
    <w:p>
      <w:pPr>
        <w:pStyle w:val="6"/>
      </w:pPr>
      <w:r>
        <w:t>Ca</w:t>
      </w:r>
      <w:r>
        <w:rPr>
          <w:spacing w:val="-4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773.06kg/m</w:t>
      </w:r>
      <w:r>
        <w:rPr>
          <w:vertAlign w:val="superscript"/>
        </w:rPr>
        <w:t>3</w:t>
      </w:r>
      <w:r>
        <w:t>.</w:t>
      </w:r>
    </w:p>
    <w:p>
      <w:pPr>
        <w:pStyle w:val="6"/>
        <w:ind w:right="166"/>
      </w:pPr>
      <w:r>
        <w:t>The</w:t>
      </w:r>
      <w:r>
        <w:rPr>
          <w:spacing w:val="6"/>
        </w:rPr>
        <w:t xml:space="preserve"> </w:t>
      </w:r>
      <w:r>
        <w:t>mix proportion presented in</w:t>
      </w:r>
      <w:r>
        <w:rPr>
          <w:spacing w:val="-5"/>
        </w:rPr>
        <w:t xml:space="preserve"> </w:t>
      </w:r>
      <w:r>
        <w:t>Table</w:t>
      </w:r>
      <w:r>
        <w:rPr>
          <w:spacing w:val="2"/>
        </w:rPr>
        <w:t xml:space="preserve"> </w:t>
      </w:r>
      <w:r>
        <w:t>11, 12</w:t>
      </w:r>
      <w:r>
        <w:rPr>
          <w:spacing w:val="5"/>
        </w:rPr>
        <w:t xml:space="preserve"> </w:t>
      </w:r>
      <w:r>
        <w:t>and 13.</w:t>
      </w:r>
      <w:r>
        <w:rPr>
          <w:spacing w:val="-5"/>
        </w:rPr>
        <w:t xml:space="preserve"> </w:t>
      </w:r>
      <w:r>
        <w:t>Table</w:t>
      </w:r>
      <w:r>
        <w:rPr>
          <w:spacing w:val="1"/>
        </w:rPr>
        <w:t xml:space="preserve"> </w:t>
      </w:r>
      <w:r>
        <w:t>14</w:t>
      </w:r>
      <w:r>
        <w:rPr>
          <w:spacing w:val="-47"/>
        </w:rPr>
        <w:t xml:space="preserve"> </w:t>
      </w:r>
      <w:r>
        <w:t>represents the slump value of fresh concrete. The physical</w:t>
      </w:r>
      <w:r>
        <w:rPr>
          <w:spacing w:val="1"/>
        </w:rPr>
        <w:t xml:space="preserve"> </w:t>
      </w:r>
      <w:r>
        <w:t>properties</w:t>
      </w:r>
      <w:r>
        <w:rPr>
          <w:spacing w:val="-3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SCC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presented</w:t>
      </w:r>
      <w:r>
        <w:rPr>
          <w:spacing w:val="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Table</w:t>
      </w:r>
      <w:r>
        <w:rPr>
          <w:spacing w:val="2"/>
        </w:rPr>
        <w:t xml:space="preserve"> </w:t>
      </w:r>
      <w:r>
        <w:t>15.</w:t>
      </w:r>
    </w:p>
    <w:p>
      <w:pPr>
        <w:pStyle w:val="6"/>
        <w:spacing w:before="120"/>
        <w:ind w:left="185"/>
        <w:jc w:val="both"/>
      </w:pPr>
      <w:r>
        <w:t>Table</w:t>
      </w:r>
      <w:r>
        <w:rPr>
          <w:spacing w:val="-4"/>
        </w:rPr>
        <w:t xml:space="preserve"> </w:t>
      </w:r>
      <w:r>
        <w:t>11:</w:t>
      </w:r>
      <w:r>
        <w:rPr>
          <w:spacing w:val="-6"/>
        </w:rPr>
        <w:t xml:space="preserve"> </w:t>
      </w:r>
      <w:r>
        <w:t>FA</w:t>
      </w:r>
      <w:r>
        <w:rPr>
          <w:spacing w:val="-11"/>
        </w:rPr>
        <w:t xml:space="preserve"> </w:t>
      </w:r>
      <w:r>
        <w:t>and CA</w:t>
      </w:r>
      <w:r>
        <w:rPr>
          <w:spacing w:val="-10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mixed</w:t>
      </w:r>
      <w:r>
        <w:rPr>
          <w:spacing w:val="-1"/>
        </w:rPr>
        <w:t xml:space="preserve"> </w:t>
      </w:r>
      <w:r>
        <w:t>proportion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content</w:t>
      </w:r>
    </w:p>
    <w:p>
      <w:pPr>
        <w:pStyle w:val="6"/>
        <w:ind w:left="2266"/>
      </w:pPr>
      <w:r>
        <w:t>157.29</w:t>
      </w:r>
      <w:r>
        <w:rPr>
          <w:spacing w:val="-4"/>
        </w:rPr>
        <w:t xml:space="preserve"> </w:t>
      </w:r>
      <w:r>
        <w:t>L.</w:t>
      </w:r>
    </w:p>
    <w:p>
      <w:pPr>
        <w:pStyle w:val="6"/>
        <w:spacing w:before="5" w:after="1"/>
        <w:ind w:left="0"/>
        <w:rPr>
          <w:sz w:val="11"/>
        </w:rPr>
      </w:pPr>
    </w:p>
    <w:tbl>
      <w:tblPr>
        <w:tblStyle w:val="5"/>
        <w:tblW w:w="0" w:type="auto"/>
        <w:tblInd w:w="35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5"/>
        <w:gridCol w:w="1225"/>
        <w:gridCol w:w="1220"/>
        <w:gridCol w:w="92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225" w:type="dxa"/>
          </w:tcPr>
          <w:p>
            <w:pPr>
              <w:pStyle w:val="11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Cement</w:t>
            </w:r>
          </w:p>
        </w:tc>
        <w:tc>
          <w:tcPr>
            <w:tcW w:w="1225" w:type="dxa"/>
          </w:tcPr>
          <w:p>
            <w:pPr>
              <w:pStyle w:val="11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F.A</w:t>
            </w:r>
          </w:p>
        </w:tc>
        <w:tc>
          <w:tcPr>
            <w:tcW w:w="1220" w:type="dxa"/>
          </w:tcPr>
          <w:p>
            <w:pPr>
              <w:pStyle w:val="11"/>
              <w:spacing w:line="228" w:lineRule="exact"/>
              <w:ind w:left="358"/>
              <w:rPr>
                <w:b/>
                <w:sz w:val="20"/>
              </w:rPr>
            </w:pPr>
            <w:r>
              <w:rPr>
                <w:b/>
                <w:sz w:val="20"/>
              </w:rPr>
              <w:t>C.A</w:t>
            </w:r>
          </w:p>
        </w:tc>
        <w:tc>
          <w:tcPr>
            <w:tcW w:w="925" w:type="dxa"/>
          </w:tcPr>
          <w:p>
            <w:pPr>
              <w:pStyle w:val="11"/>
              <w:spacing w:line="228" w:lineRule="exact"/>
              <w:ind w:left="8"/>
              <w:rPr>
                <w:b/>
                <w:sz w:val="20"/>
              </w:rPr>
            </w:pPr>
            <w:r>
              <w:rPr>
                <w:b/>
                <w:sz w:val="20"/>
              </w:rPr>
              <w:t>Water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225" w:type="dxa"/>
          </w:tcPr>
          <w:p>
            <w:pPr>
              <w:pStyle w:val="11"/>
              <w:rPr>
                <w:sz w:val="20"/>
              </w:rPr>
            </w:pPr>
            <w:r>
              <w:rPr>
                <w:sz w:val="20"/>
              </w:rPr>
              <w:t>524.31Kg</w:t>
            </w:r>
          </w:p>
        </w:tc>
        <w:tc>
          <w:tcPr>
            <w:tcW w:w="1225" w:type="dxa"/>
          </w:tcPr>
          <w:p>
            <w:pPr>
              <w:pStyle w:val="11"/>
              <w:rPr>
                <w:sz w:val="20"/>
              </w:rPr>
            </w:pPr>
            <w:r>
              <w:rPr>
                <w:sz w:val="20"/>
              </w:rPr>
              <w:t>786.46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</w:p>
        </w:tc>
        <w:tc>
          <w:tcPr>
            <w:tcW w:w="1220" w:type="dxa"/>
          </w:tcPr>
          <w:p>
            <w:pPr>
              <w:pStyle w:val="11"/>
              <w:ind w:left="8"/>
              <w:rPr>
                <w:sz w:val="20"/>
              </w:rPr>
            </w:pPr>
            <w:r>
              <w:rPr>
                <w:sz w:val="20"/>
              </w:rPr>
              <w:t>734.03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Kg</w:t>
            </w:r>
          </w:p>
        </w:tc>
        <w:tc>
          <w:tcPr>
            <w:tcW w:w="925" w:type="dxa"/>
          </w:tcPr>
          <w:p>
            <w:pPr>
              <w:pStyle w:val="11"/>
              <w:ind w:left="8"/>
              <w:rPr>
                <w:sz w:val="20"/>
              </w:rPr>
            </w:pPr>
            <w:r>
              <w:rPr>
                <w:sz w:val="20"/>
              </w:rPr>
              <w:t>157.29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225" w:type="dxa"/>
          </w:tcPr>
          <w:p>
            <w:pPr>
              <w:pStyle w:val="11"/>
              <w:rPr>
                <w:sz w:val="20"/>
              </w:rPr>
            </w:pPr>
            <w:r>
              <w:rPr>
                <w:w w:val="93"/>
                <w:sz w:val="20"/>
              </w:rPr>
              <w:t>1</w:t>
            </w:r>
          </w:p>
        </w:tc>
        <w:tc>
          <w:tcPr>
            <w:tcW w:w="1225" w:type="dxa"/>
          </w:tcPr>
          <w:p>
            <w:pPr>
              <w:pStyle w:val="11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1220" w:type="dxa"/>
          </w:tcPr>
          <w:p>
            <w:pPr>
              <w:pStyle w:val="11"/>
              <w:ind w:left="8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925" w:type="dxa"/>
          </w:tcPr>
          <w:p>
            <w:pPr>
              <w:pStyle w:val="11"/>
              <w:ind w:left="8"/>
              <w:rPr>
                <w:sz w:val="20"/>
              </w:rPr>
            </w:pPr>
            <w:r>
              <w:rPr>
                <w:sz w:val="20"/>
              </w:rPr>
              <w:t>0.3</w:t>
            </w:r>
          </w:p>
        </w:tc>
      </w:tr>
    </w:tbl>
    <w:p>
      <w:pPr>
        <w:pStyle w:val="6"/>
        <w:spacing w:before="108"/>
        <w:ind w:right="165"/>
      </w:pPr>
      <w:r>
        <w:t>The</w:t>
      </w:r>
      <w:r>
        <w:rPr>
          <w:spacing w:val="30"/>
        </w:rPr>
        <w:t xml:space="preserve"> </w:t>
      </w:r>
      <w:r>
        <w:t>obtained</w:t>
      </w:r>
      <w:r>
        <w:rPr>
          <w:spacing w:val="35"/>
        </w:rPr>
        <w:t xml:space="preserve"> </w:t>
      </w:r>
      <w:r>
        <w:t>contents</w:t>
      </w:r>
      <w:r>
        <w:rPr>
          <w:spacing w:val="33"/>
        </w:rPr>
        <w:t xml:space="preserve"> </w:t>
      </w:r>
      <w:r>
        <w:t>of</w:t>
      </w:r>
      <w:r>
        <w:rPr>
          <w:spacing w:val="28"/>
        </w:rPr>
        <w:t xml:space="preserve"> </w:t>
      </w:r>
      <w:r>
        <w:t>cement,</w:t>
      </w:r>
      <w:r>
        <w:rPr>
          <w:spacing w:val="30"/>
        </w:rPr>
        <w:t xml:space="preserve"> </w:t>
      </w:r>
      <w:r>
        <w:t>sand,</w:t>
      </w:r>
      <w:r>
        <w:rPr>
          <w:spacing w:val="30"/>
        </w:rPr>
        <w:t xml:space="preserve"> </w:t>
      </w:r>
      <w:r>
        <w:t>aggregate</w:t>
      </w:r>
      <w:r>
        <w:rPr>
          <w:spacing w:val="36"/>
        </w:rPr>
        <w:t xml:space="preserve"> </w:t>
      </w:r>
      <w:r>
        <w:t>and</w:t>
      </w:r>
      <w:r>
        <w:rPr>
          <w:spacing w:val="34"/>
        </w:rPr>
        <w:t xml:space="preserve"> </w:t>
      </w:r>
      <w:r>
        <w:t>water</w:t>
      </w:r>
      <w:r>
        <w:rPr>
          <w:spacing w:val="-47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cubic</w:t>
      </w:r>
      <w:r>
        <w:rPr>
          <w:spacing w:val="1"/>
        </w:rPr>
        <w:t xml:space="preserve"> </w:t>
      </w:r>
      <w:r>
        <w:t>meter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concrete are</w:t>
      </w:r>
      <w:r>
        <w:rPr>
          <w:spacing w:val="2"/>
        </w:rPr>
        <w:t xml:space="preserve"> </w:t>
      </w:r>
      <w:r>
        <w:t>listed</w:t>
      </w:r>
      <w:r>
        <w:rPr>
          <w:spacing w:val="1"/>
        </w:rPr>
        <w:t xml:space="preserve"> </w:t>
      </w:r>
      <w:r>
        <w:t>below.</w:t>
      </w:r>
    </w:p>
    <w:p>
      <w:pPr>
        <w:pStyle w:val="6"/>
        <w:ind w:right="3578"/>
      </w:pPr>
      <w:r>
        <w:t>Cement = 524.31Kg</w:t>
      </w:r>
      <w:r>
        <w:rPr>
          <w:spacing w:val="-47"/>
        </w:rPr>
        <w:t xml:space="preserve"> </w:t>
      </w:r>
      <w:r>
        <w:t>Sand</w:t>
      </w:r>
      <w:r>
        <w:rPr>
          <w:spacing w:val="-1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788.77 Kg</w:t>
      </w:r>
    </w:p>
    <w:p>
      <w:pPr>
        <w:pStyle w:val="6"/>
        <w:ind w:right="2768"/>
      </w:pPr>
      <w:r>
        <w:t>Coarse aggregate = 773.06 Kg</w:t>
      </w:r>
      <w:r>
        <w:rPr>
          <w:spacing w:val="-47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199.24 Kg</w:t>
      </w:r>
    </w:p>
    <w:p>
      <w:pPr>
        <w:pStyle w:val="6"/>
        <w:spacing w:before="1"/>
      </w:pPr>
      <w:r>
        <w:t>Converting</w:t>
      </w:r>
      <w:r>
        <w:rPr>
          <w:spacing w:val="-13"/>
        </w:rPr>
        <w:t xml:space="preserve"> </w:t>
      </w:r>
      <w:r>
        <w:t>into</w:t>
      </w:r>
      <w:r>
        <w:rPr>
          <w:spacing w:val="-4"/>
        </w:rPr>
        <w:t xml:space="preserve"> </w:t>
      </w:r>
      <w:r>
        <w:t>SCC</w:t>
      </w:r>
      <w:r>
        <w:rPr>
          <w:spacing w:val="-6"/>
        </w:rPr>
        <w:t xml:space="preserve"> </w:t>
      </w:r>
      <w:r>
        <w:t>Proportions</w:t>
      </w:r>
    </w:p>
    <w:p>
      <w:pPr>
        <w:pStyle w:val="6"/>
        <w:ind w:right="145"/>
      </w:pPr>
      <w:r>
        <w:t>The normal</w:t>
      </w:r>
      <w:r>
        <w:rPr>
          <w:spacing w:val="-1"/>
        </w:rPr>
        <w:t xml:space="preserve"> </w:t>
      </w:r>
      <w:r>
        <w:t>concrete</w:t>
      </w:r>
      <w:r>
        <w:rPr>
          <w:spacing w:val="1"/>
        </w:rPr>
        <w:t xml:space="preserve"> </w:t>
      </w:r>
      <w:r>
        <w:t>mix</w:t>
      </w:r>
      <w:r>
        <w:rPr>
          <w:spacing w:val="-1"/>
        </w:rPr>
        <w:t xml:space="preserve"> </w:t>
      </w:r>
      <w:r>
        <w:t>proportions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modified as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EFNARC</w:t>
      </w:r>
      <w:r>
        <w:rPr>
          <w:spacing w:val="1"/>
        </w:rPr>
        <w:t xml:space="preserve"> </w:t>
      </w:r>
      <w:r>
        <w:t>specifications</w:t>
      </w:r>
      <w:r>
        <w:rPr>
          <w:spacing w:val="2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different</w:t>
      </w:r>
      <w:r>
        <w:rPr>
          <w:spacing w:val="4"/>
        </w:rPr>
        <w:t xml:space="preserve"> </w:t>
      </w:r>
      <w:r>
        <w:t>trial</w:t>
      </w:r>
      <w:r>
        <w:rPr>
          <w:spacing w:val="3"/>
        </w:rPr>
        <w:t xml:space="preserve"> </w:t>
      </w:r>
      <w:r>
        <w:t>mixes</w:t>
      </w:r>
      <w:r>
        <w:rPr>
          <w:spacing w:val="2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caste.</w:t>
      </w:r>
      <w:r>
        <w:rPr>
          <w:spacing w:val="4"/>
        </w:rPr>
        <w:t xml:space="preserve"> </w:t>
      </w:r>
      <w:r>
        <w:t>By</w:t>
      </w:r>
      <w:r>
        <w:rPr>
          <w:spacing w:val="-47"/>
        </w:rPr>
        <w:t xml:space="preserve"> </w:t>
      </w:r>
      <w:r>
        <w:t>considering</w:t>
      </w:r>
      <w:r>
        <w:rPr>
          <w:spacing w:val="29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fresh</w:t>
      </w:r>
      <w:r>
        <w:rPr>
          <w:spacing w:val="29"/>
        </w:rPr>
        <w:t xml:space="preserve"> </w:t>
      </w:r>
      <w:r>
        <w:t>properties</w:t>
      </w:r>
      <w:r>
        <w:rPr>
          <w:spacing w:val="31"/>
        </w:rPr>
        <w:t xml:space="preserve"> </w:t>
      </w:r>
      <w:r>
        <w:t>and</w:t>
      </w:r>
      <w:r>
        <w:rPr>
          <w:spacing w:val="28"/>
        </w:rPr>
        <w:t xml:space="preserve"> </w:t>
      </w:r>
      <w:r>
        <w:t>harden</w:t>
      </w:r>
      <w:r>
        <w:rPr>
          <w:spacing w:val="29"/>
        </w:rPr>
        <w:t xml:space="preserve"> </w:t>
      </w:r>
      <w:r>
        <w:t>properties</w:t>
      </w:r>
      <w:r>
        <w:rPr>
          <w:spacing w:val="32"/>
        </w:rPr>
        <w:t xml:space="preserve"> </w:t>
      </w:r>
      <w:r>
        <w:t>of</w:t>
      </w:r>
      <w:r>
        <w:rPr>
          <w:spacing w:val="27"/>
        </w:rPr>
        <w:t xml:space="preserve"> </w:t>
      </w:r>
      <w:r>
        <w:t>the</w:t>
      </w:r>
      <w:r>
        <w:rPr>
          <w:spacing w:val="-47"/>
        </w:rPr>
        <w:t xml:space="preserve"> </w:t>
      </w:r>
      <w:r>
        <w:t>mixes we finally arrived at the SCC mixed proportions as</w:t>
      </w:r>
      <w:r>
        <w:rPr>
          <w:spacing w:val="1"/>
        </w:rPr>
        <w:t xml:space="preserve"> </w:t>
      </w:r>
      <w:r>
        <w:t>Cement</w:t>
      </w:r>
      <w:r>
        <w:rPr>
          <w:spacing w:val="-5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524.31</w:t>
      </w:r>
    </w:p>
    <w:p>
      <w:pPr>
        <w:pStyle w:val="6"/>
        <w:ind w:right="2768"/>
      </w:pPr>
      <w:r>
        <w:t>Fine aggregate =</w:t>
      </w:r>
      <w:r>
        <w:rPr>
          <w:spacing w:val="2"/>
        </w:rPr>
        <w:t xml:space="preserve"> </w:t>
      </w:r>
      <w:r>
        <w:t>788.77</w:t>
      </w:r>
      <w:r>
        <w:rPr>
          <w:spacing w:val="1"/>
        </w:rPr>
        <w:t xml:space="preserve"> </w:t>
      </w:r>
      <w:r>
        <w:rPr>
          <w:spacing w:val="-1"/>
        </w:rPr>
        <w:t>Coarse</w:t>
      </w:r>
      <w:r>
        <w:rPr>
          <w:spacing w:val="-8"/>
        </w:rPr>
        <w:t xml:space="preserve"> </w:t>
      </w:r>
      <w:r>
        <w:rPr>
          <w:spacing w:val="-1"/>
        </w:rPr>
        <w:t>aggregate</w:t>
      </w:r>
      <w:r>
        <w:rPr>
          <w:spacing w:val="-14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773.06</w:t>
      </w:r>
    </w:p>
    <w:p>
      <w:pPr>
        <w:sectPr>
          <w:pgSz w:w="11930" w:h="16860"/>
          <w:pgMar w:top="760" w:right="600" w:bottom="660" w:left="620" w:header="173" w:footer="460" w:gutter="0"/>
          <w:cols w:equalWidth="0" w:num="2">
            <w:col w:w="5235" w:space="132"/>
            <w:col w:w="5343"/>
          </w:cols>
        </w:sectPr>
      </w:pPr>
    </w:p>
    <w:p>
      <w:pPr>
        <w:pStyle w:val="6"/>
        <w:spacing w:before="12"/>
        <w:ind w:right="598"/>
      </w:pPr>
      <w:r>
        <w:t>Total</w:t>
      </w:r>
      <w:r>
        <w:rPr>
          <w:spacing w:val="-8"/>
        </w:rPr>
        <w:t xml:space="preserve"> </w:t>
      </w:r>
      <w:r>
        <w:t>aggregate</w:t>
      </w:r>
      <w:r>
        <w:rPr>
          <w:spacing w:val="-6"/>
        </w:rPr>
        <w:t xml:space="preserve"> </w:t>
      </w:r>
      <w:r>
        <w:t>(T.A)</w:t>
      </w:r>
      <w:r>
        <w:rPr>
          <w:spacing w:val="-9"/>
        </w:rPr>
        <w:t xml:space="preserve"> </w:t>
      </w:r>
      <w:r>
        <w:t>= 788.77+773.06</w:t>
      </w:r>
      <w:r>
        <w:rPr>
          <w:spacing w:val="-2"/>
        </w:rPr>
        <w:t xml:space="preserve"> </w:t>
      </w:r>
      <w:r>
        <w:t>=</w:t>
      </w:r>
      <w:r>
        <w:rPr>
          <w:spacing w:val="-10"/>
        </w:rPr>
        <w:t xml:space="preserve"> </w:t>
      </w:r>
      <w:r>
        <w:t>1561.83</w:t>
      </w:r>
      <w:r>
        <w:rPr>
          <w:spacing w:val="-47"/>
        </w:rPr>
        <w:t xml:space="preserve"> </w:t>
      </w:r>
      <w:r>
        <w:t>Taking</w:t>
      </w:r>
      <w:r>
        <w:rPr>
          <w:spacing w:val="-5"/>
        </w:rPr>
        <w:t xml:space="preserve"> </w:t>
      </w:r>
      <w:r>
        <w:t>56%</w:t>
      </w:r>
      <w:r>
        <w:rPr>
          <w:spacing w:val="-2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Aggregate</w:t>
      </w:r>
      <w:r>
        <w:rPr>
          <w:spacing w:val="1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F.A</w:t>
      </w:r>
    </w:p>
    <w:p>
      <w:pPr>
        <w:pStyle w:val="6"/>
      </w:pPr>
      <w:r>
        <w:t>F.A=</w:t>
      </w:r>
      <w:r>
        <w:rPr>
          <w:spacing w:val="1"/>
        </w:rPr>
        <w:t xml:space="preserve"> </w:t>
      </w:r>
      <w:r>
        <w:t>1561.83X0.56</w:t>
      </w:r>
      <w:r>
        <w:rPr>
          <w:spacing w:val="1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874.62</w:t>
      </w:r>
      <w:r>
        <w:rPr>
          <w:spacing w:val="-5"/>
        </w:rPr>
        <w:t xml:space="preserve"> </w:t>
      </w:r>
      <w:r>
        <w:t>Kg/m</w:t>
      </w:r>
      <w:r>
        <w:rPr>
          <w:vertAlign w:val="superscript"/>
        </w:rPr>
        <w:t>3</w:t>
      </w:r>
      <w:r>
        <w:t xml:space="preserve"> C.A</w:t>
      </w:r>
      <w:r>
        <w:rPr>
          <w:spacing w:val="-11"/>
        </w:rPr>
        <w:t xml:space="preserve"> </w:t>
      </w:r>
      <w:r>
        <w:t>=687.2 Kg/m</w:t>
      </w:r>
      <w:r>
        <w:rPr>
          <w:vertAlign w:val="superscript"/>
        </w:rPr>
        <w:t>3</w:t>
      </w:r>
    </w:p>
    <w:p>
      <w:pPr>
        <w:pStyle w:val="6"/>
      </w:pPr>
      <w:r>
        <w:t>The</w:t>
      </w:r>
      <w:r>
        <w:rPr>
          <w:spacing w:val="-6"/>
        </w:rPr>
        <w:t xml:space="preserve"> </w:t>
      </w:r>
      <w:r>
        <w:t>modified</w:t>
      </w:r>
      <w:r>
        <w:rPr>
          <w:spacing w:val="-2"/>
        </w:rPr>
        <w:t xml:space="preserve"> </w:t>
      </w:r>
      <w:r>
        <w:t>proportion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(Table12)</w:t>
      </w:r>
    </w:p>
    <w:p>
      <w:pPr>
        <w:pStyle w:val="6"/>
        <w:spacing w:before="120"/>
        <w:ind w:left="185"/>
      </w:pPr>
      <w:r>
        <w:t>Table</w:t>
      </w:r>
      <w:r>
        <w:rPr>
          <w:spacing w:val="-5"/>
        </w:rPr>
        <w:t xml:space="preserve"> </w:t>
      </w:r>
      <w:r>
        <w:t>12:</w:t>
      </w:r>
      <w:r>
        <w:rPr>
          <w:spacing w:val="-6"/>
        </w:rPr>
        <w:t xml:space="preserve"> </w:t>
      </w:r>
      <w:r>
        <w:t>FA</w:t>
      </w:r>
      <w:r>
        <w:rPr>
          <w:spacing w:val="-10"/>
        </w:rPr>
        <w:t xml:space="preserve"> </w:t>
      </w:r>
      <w:r>
        <w:t>and CA</w:t>
      </w:r>
      <w:r>
        <w:rPr>
          <w:spacing w:val="-1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mixed</w:t>
      </w:r>
      <w:r>
        <w:rPr>
          <w:spacing w:val="-1"/>
        </w:rPr>
        <w:t xml:space="preserve"> </w:t>
      </w:r>
      <w:r>
        <w:t>proportion</w:t>
      </w:r>
      <w:r>
        <w:rPr>
          <w:spacing w:val="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content</w:t>
      </w:r>
    </w:p>
    <w:p>
      <w:pPr>
        <w:pStyle w:val="6"/>
        <w:ind w:left="2266"/>
      </w:pPr>
      <w:r>
        <w:t>199.24</w:t>
      </w:r>
      <w:r>
        <w:rPr>
          <w:spacing w:val="-2"/>
        </w:rPr>
        <w:t xml:space="preserve"> </w:t>
      </w:r>
      <w:r>
        <w:t>L.</w:t>
      </w:r>
    </w:p>
    <w:p>
      <w:pPr>
        <w:pStyle w:val="6"/>
        <w:spacing w:before="5" w:after="1"/>
        <w:ind w:left="0"/>
        <w:rPr>
          <w:sz w:val="11"/>
        </w:rPr>
      </w:pPr>
    </w:p>
    <w:tbl>
      <w:tblPr>
        <w:tblStyle w:val="5"/>
        <w:tblW w:w="0" w:type="auto"/>
        <w:tblInd w:w="52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16"/>
        <w:gridCol w:w="1081"/>
        <w:gridCol w:w="1171"/>
        <w:gridCol w:w="99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16" w:type="dxa"/>
          </w:tcPr>
          <w:p>
            <w:pPr>
              <w:pStyle w:val="11"/>
              <w:spacing w:before="28" w:line="240" w:lineRule="auto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Cement</w:t>
            </w:r>
          </w:p>
        </w:tc>
        <w:tc>
          <w:tcPr>
            <w:tcW w:w="1081" w:type="dxa"/>
          </w:tcPr>
          <w:p>
            <w:pPr>
              <w:pStyle w:val="11"/>
              <w:spacing w:before="2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F.A</w:t>
            </w:r>
          </w:p>
        </w:tc>
        <w:tc>
          <w:tcPr>
            <w:tcW w:w="1171" w:type="dxa"/>
          </w:tcPr>
          <w:p>
            <w:pPr>
              <w:pStyle w:val="11"/>
              <w:spacing w:before="28" w:line="240" w:lineRule="auto"/>
              <w:ind w:left="6"/>
              <w:rPr>
                <w:b/>
                <w:sz w:val="20"/>
              </w:rPr>
            </w:pPr>
            <w:r>
              <w:rPr>
                <w:b/>
                <w:sz w:val="20"/>
              </w:rPr>
              <w:t>C.A</w:t>
            </w:r>
          </w:p>
        </w:tc>
        <w:tc>
          <w:tcPr>
            <w:tcW w:w="991" w:type="dxa"/>
          </w:tcPr>
          <w:p>
            <w:pPr>
              <w:pStyle w:val="11"/>
              <w:spacing w:before="28" w:line="240" w:lineRule="auto"/>
              <w:ind w:left="5"/>
              <w:rPr>
                <w:b/>
                <w:sz w:val="20"/>
              </w:rPr>
            </w:pPr>
            <w:r>
              <w:rPr>
                <w:b/>
                <w:sz w:val="20"/>
              </w:rPr>
              <w:t>Water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016" w:type="dxa"/>
          </w:tcPr>
          <w:p>
            <w:pPr>
              <w:pStyle w:val="11"/>
              <w:ind w:left="12"/>
              <w:rPr>
                <w:sz w:val="20"/>
              </w:rPr>
            </w:pPr>
            <w:r>
              <w:rPr>
                <w:sz w:val="20"/>
              </w:rPr>
              <w:t>524.31 kg</w:t>
            </w:r>
          </w:p>
        </w:tc>
        <w:tc>
          <w:tcPr>
            <w:tcW w:w="1081" w:type="dxa"/>
          </w:tcPr>
          <w:p>
            <w:pPr>
              <w:pStyle w:val="11"/>
              <w:rPr>
                <w:sz w:val="20"/>
              </w:rPr>
            </w:pPr>
            <w:r>
              <w:rPr>
                <w:sz w:val="20"/>
              </w:rPr>
              <w:t>875.59 kg</w:t>
            </w:r>
          </w:p>
        </w:tc>
        <w:tc>
          <w:tcPr>
            <w:tcW w:w="1171" w:type="dxa"/>
          </w:tcPr>
          <w:p>
            <w:pPr>
              <w:pStyle w:val="11"/>
              <w:ind w:left="6"/>
              <w:rPr>
                <w:sz w:val="20"/>
              </w:rPr>
            </w:pPr>
            <w:r>
              <w:rPr>
                <w:sz w:val="20"/>
              </w:rPr>
              <w:t>686.85 kg</w:t>
            </w:r>
          </w:p>
        </w:tc>
        <w:tc>
          <w:tcPr>
            <w:tcW w:w="991" w:type="dxa"/>
          </w:tcPr>
          <w:p>
            <w:pPr>
              <w:pStyle w:val="11"/>
              <w:ind w:left="5"/>
              <w:rPr>
                <w:sz w:val="20"/>
              </w:rPr>
            </w:pPr>
            <w:r>
              <w:rPr>
                <w:sz w:val="20"/>
              </w:rPr>
              <w:t>199.24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1016" w:type="dxa"/>
          </w:tcPr>
          <w:p>
            <w:pPr>
              <w:pStyle w:val="11"/>
              <w:ind w:left="12"/>
              <w:rPr>
                <w:sz w:val="20"/>
              </w:rPr>
            </w:pPr>
            <w:r>
              <w:rPr>
                <w:w w:val="93"/>
                <w:sz w:val="20"/>
              </w:rPr>
              <w:t>1</w:t>
            </w:r>
          </w:p>
        </w:tc>
        <w:tc>
          <w:tcPr>
            <w:tcW w:w="1081" w:type="dxa"/>
          </w:tcPr>
          <w:p>
            <w:pPr>
              <w:pStyle w:val="11"/>
              <w:rPr>
                <w:sz w:val="20"/>
              </w:rPr>
            </w:pPr>
            <w:r>
              <w:rPr>
                <w:sz w:val="20"/>
              </w:rPr>
              <w:t>1.67</w:t>
            </w:r>
          </w:p>
        </w:tc>
        <w:tc>
          <w:tcPr>
            <w:tcW w:w="1171" w:type="dxa"/>
          </w:tcPr>
          <w:p>
            <w:pPr>
              <w:pStyle w:val="11"/>
              <w:ind w:left="6"/>
              <w:rPr>
                <w:sz w:val="20"/>
              </w:rPr>
            </w:pPr>
            <w:r>
              <w:rPr>
                <w:sz w:val="20"/>
              </w:rPr>
              <w:t>1.31</w:t>
            </w:r>
          </w:p>
        </w:tc>
        <w:tc>
          <w:tcPr>
            <w:tcW w:w="991" w:type="dxa"/>
          </w:tcPr>
          <w:p>
            <w:pPr>
              <w:pStyle w:val="11"/>
              <w:ind w:left="5"/>
              <w:rPr>
                <w:sz w:val="20"/>
              </w:rPr>
            </w:pPr>
            <w:r>
              <w:rPr>
                <w:sz w:val="20"/>
              </w:rPr>
              <w:t>0.38</w:t>
            </w:r>
          </w:p>
        </w:tc>
      </w:tr>
    </w:tbl>
    <w:p>
      <w:pPr>
        <w:pStyle w:val="6"/>
        <w:spacing w:before="108"/>
        <w:ind w:right="38"/>
        <w:jc w:val="both"/>
      </w:pPr>
      <w:r>
        <w:t>Further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trail</w:t>
      </w:r>
      <w:r>
        <w:rPr>
          <w:spacing w:val="1"/>
        </w:rPr>
        <w:t xml:space="preserve"> </w:t>
      </w:r>
      <w:r>
        <w:t>mix-1</w:t>
      </w:r>
      <w:r>
        <w:rPr>
          <w:spacing w:val="1"/>
        </w:rPr>
        <w:t xml:space="preserve"> </w:t>
      </w:r>
      <w:r>
        <w:t>cementation</w:t>
      </w:r>
      <w:r>
        <w:rPr>
          <w:spacing w:val="1"/>
        </w:rPr>
        <w:t xml:space="preserve"> </w:t>
      </w:r>
      <w:r>
        <w:t>material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taken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270kg/m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of cement, the</w:t>
      </w:r>
      <w:r>
        <w:rPr>
          <w:spacing w:val="1"/>
        </w:rPr>
        <w:t xml:space="preserve"> </w:t>
      </w:r>
      <w:r>
        <w:t>water/cementations</w:t>
      </w:r>
      <w:r>
        <w:rPr>
          <w:spacing w:val="1"/>
        </w:rPr>
        <w:t xml:space="preserve"> </w:t>
      </w:r>
      <w:r>
        <w:t>material is</w:t>
      </w:r>
      <w:r>
        <w:rPr>
          <w:spacing w:val="50"/>
        </w:rPr>
        <w:t xml:space="preserve"> </w:t>
      </w:r>
      <w:r>
        <w:t>0.38</w:t>
      </w:r>
      <w:r>
        <w:rPr>
          <w:spacing w:val="1"/>
        </w:rPr>
        <w:t xml:space="preserve"> </w:t>
      </w:r>
      <w:r>
        <w:t>the fine</w:t>
      </w:r>
      <w:r>
        <w:rPr>
          <w:spacing w:val="1"/>
        </w:rPr>
        <w:t xml:space="preserve"> </w:t>
      </w:r>
      <w:r>
        <w:t>aggregate/total</w:t>
      </w:r>
      <w:r>
        <w:rPr>
          <w:spacing w:val="1"/>
        </w:rPr>
        <w:t xml:space="preserve"> </w:t>
      </w:r>
      <w:r>
        <w:t>aggregate is</w:t>
      </w:r>
      <w:r>
        <w:rPr>
          <w:spacing w:val="2"/>
        </w:rPr>
        <w:t xml:space="preserve"> </w:t>
      </w:r>
      <w:r>
        <w:t>62%.</w:t>
      </w:r>
    </w:p>
    <w:p>
      <w:pPr>
        <w:pStyle w:val="6"/>
        <w:spacing w:before="1"/>
        <w:ind w:right="43"/>
        <w:jc w:val="both"/>
      </w:pPr>
      <w:r>
        <w:t>The</w:t>
      </w:r>
      <w:r>
        <w:rPr>
          <w:spacing w:val="1"/>
        </w:rPr>
        <w:t xml:space="preserve"> </w:t>
      </w:r>
      <w:r>
        <w:t>contents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cement,</w:t>
      </w:r>
      <w:r>
        <w:rPr>
          <w:spacing w:val="1"/>
        </w:rPr>
        <w:t xml:space="preserve"> </w:t>
      </w:r>
      <w:r>
        <w:t>fine</w:t>
      </w:r>
      <w:r>
        <w:rPr>
          <w:spacing w:val="1"/>
        </w:rPr>
        <w:t xml:space="preserve"> </w:t>
      </w:r>
      <w:r>
        <w:t>aggregate,</w:t>
      </w:r>
      <w:r>
        <w:rPr>
          <w:spacing w:val="1"/>
        </w:rPr>
        <w:t xml:space="preserve"> </w:t>
      </w:r>
      <w:r>
        <w:t>coarse</w:t>
      </w:r>
      <w:r>
        <w:rPr>
          <w:spacing w:val="50"/>
        </w:rPr>
        <w:t xml:space="preserve"> </w:t>
      </w:r>
      <w:r>
        <w:t>aggregate,</w:t>
      </w:r>
      <w:r>
        <w:rPr>
          <w:spacing w:val="1"/>
        </w:rPr>
        <w:t xml:space="preserve"> </w:t>
      </w:r>
      <w:r>
        <w:t>water,</w:t>
      </w:r>
      <w:r>
        <w:rPr>
          <w:spacing w:val="-1"/>
        </w:rPr>
        <w:t xml:space="preserve"> </w:t>
      </w:r>
      <w:r>
        <w:t>SP</w:t>
      </w:r>
      <w:r>
        <w:rPr>
          <w:spacing w:val="-1"/>
        </w:rPr>
        <w:t xml:space="preserve"> </w:t>
      </w:r>
      <w:r>
        <w:t>430, VMA</w:t>
      </w:r>
      <w:r>
        <w:rPr>
          <w:spacing w:val="-4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listed</w:t>
      </w:r>
      <w:r>
        <w:rPr>
          <w:spacing w:val="6"/>
        </w:rPr>
        <w:t xml:space="preserve"> </w:t>
      </w:r>
      <w:r>
        <w:t>below.</w:t>
      </w:r>
    </w:p>
    <w:p>
      <w:pPr>
        <w:pStyle w:val="6"/>
        <w:jc w:val="both"/>
      </w:pPr>
      <w:r>
        <w:t>Cement</w:t>
      </w:r>
      <w:r>
        <w:rPr>
          <w:spacing w:val="-5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270</w:t>
      </w:r>
      <w:r>
        <w:rPr>
          <w:spacing w:val="-5"/>
        </w:rPr>
        <w:t xml:space="preserve"> </w:t>
      </w:r>
      <w:r>
        <w:t>Kg/m</w:t>
      </w:r>
      <w:r>
        <w:rPr>
          <w:vertAlign w:val="superscript"/>
        </w:rPr>
        <w:t>3</w:t>
      </w:r>
    </w:p>
    <w:p>
      <w:pPr>
        <w:pStyle w:val="6"/>
        <w:ind w:right="2362"/>
      </w:pPr>
      <w:r>
        <w:t>Brick Dust</w:t>
      </w:r>
      <w:r>
        <w:rPr>
          <w:spacing w:val="-1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197.19 Kg/m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Marble Powder</w:t>
      </w:r>
      <w:r>
        <w:rPr>
          <w:spacing w:val="-2"/>
        </w:rPr>
        <w:t xml:space="preserve"> </w:t>
      </w:r>
      <w:r>
        <w:t>=</w:t>
      </w:r>
      <w:r>
        <w:rPr>
          <w:spacing w:val="3"/>
        </w:rPr>
        <w:t xml:space="preserve"> </w:t>
      </w:r>
      <w:r>
        <w:t>197.19 Kg/m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Fine Aggregate =</w:t>
      </w:r>
      <w:r>
        <w:rPr>
          <w:spacing w:val="2"/>
        </w:rPr>
        <w:t xml:space="preserve"> </w:t>
      </w:r>
      <w:r>
        <w:t>394.39</w:t>
      </w:r>
      <w:r>
        <w:rPr>
          <w:spacing w:val="-1"/>
        </w:rPr>
        <w:t xml:space="preserve"> </w:t>
      </w:r>
      <w:r>
        <w:t>Kg/m</w:t>
      </w:r>
      <w:r>
        <w:rPr>
          <w:vertAlign w:val="superscript"/>
        </w:rPr>
        <w:t>3</w:t>
      </w:r>
      <w:r>
        <w:rPr>
          <w:spacing w:val="1"/>
        </w:rPr>
        <w:t xml:space="preserve"> </w:t>
      </w:r>
      <w:r>
        <w:t>Coarse Aggregate = 773.06 Kg/m</w:t>
      </w:r>
      <w:r>
        <w:rPr>
          <w:vertAlign w:val="superscript"/>
        </w:rPr>
        <w:t>3</w:t>
      </w:r>
      <w:r>
        <w:rPr>
          <w:spacing w:val="-47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200.98</w:t>
      </w:r>
      <w:r>
        <w:rPr>
          <w:spacing w:val="6"/>
        </w:rPr>
        <w:t xml:space="preserve"> </w:t>
      </w:r>
      <w:r>
        <w:t>L</w:t>
      </w:r>
    </w:p>
    <w:p>
      <w:pPr>
        <w:pStyle w:val="6"/>
        <w:ind w:right="3530"/>
      </w:pPr>
      <w:r>
        <w:t>Sp430</w:t>
      </w:r>
      <w:r>
        <w:rPr>
          <w:spacing w:val="-12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13.23</w:t>
      </w:r>
      <w:r>
        <w:rPr>
          <w:spacing w:val="-8"/>
        </w:rPr>
        <w:t xml:space="preserve"> </w:t>
      </w:r>
      <w:r>
        <w:t>L/m</w:t>
      </w:r>
      <w:r>
        <w:rPr>
          <w:vertAlign w:val="superscript"/>
        </w:rPr>
        <w:t>3</w:t>
      </w:r>
      <w:r>
        <w:rPr>
          <w:spacing w:val="-47"/>
        </w:rPr>
        <w:t xml:space="preserve"> </w:t>
      </w:r>
      <w:r>
        <w:t>VMA</w:t>
      </w:r>
      <w:r>
        <w:rPr>
          <w:spacing w:val="-5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1.85 L/m</w:t>
      </w:r>
      <w:r>
        <w:rPr>
          <w:vertAlign w:val="superscript"/>
        </w:rPr>
        <w:t>3</w:t>
      </w:r>
    </w:p>
    <w:p>
      <w:pPr>
        <w:pStyle w:val="6"/>
        <w:ind w:right="1380"/>
      </w:pPr>
      <w:r>
        <w:t>SP430</w:t>
      </w:r>
      <w:r>
        <w:rPr>
          <w:spacing w:val="-8"/>
        </w:rPr>
        <w:t xml:space="preserve"> </w:t>
      </w:r>
      <w:r>
        <w:t>dosage</w:t>
      </w:r>
      <w:r>
        <w:rPr>
          <w:spacing w:val="-5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2.5%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cementation</w:t>
      </w:r>
      <w:r>
        <w:rPr>
          <w:spacing w:val="-2"/>
        </w:rPr>
        <w:t xml:space="preserve"> </w:t>
      </w:r>
      <w:r>
        <w:t>materials</w:t>
      </w:r>
      <w:r>
        <w:rPr>
          <w:spacing w:val="-47"/>
        </w:rPr>
        <w:t xml:space="preserve"> </w:t>
      </w:r>
      <w:r>
        <w:t>VMA</w:t>
      </w:r>
      <w:r>
        <w:rPr>
          <w:spacing w:val="-5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0.35%</w:t>
      </w:r>
      <w:r>
        <w:rPr>
          <w:spacing w:val="-2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cementation</w:t>
      </w:r>
      <w:r>
        <w:rPr>
          <w:spacing w:val="6"/>
        </w:rPr>
        <w:t xml:space="preserve"> </w:t>
      </w:r>
      <w:r>
        <w:t>materials</w:t>
      </w:r>
    </w:p>
    <w:p>
      <w:pPr>
        <w:pStyle w:val="6"/>
        <w:spacing w:before="120"/>
        <w:ind w:left="261" w:right="210"/>
        <w:jc w:val="center"/>
      </w:pPr>
      <w:r>
        <w:t>Table</w:t>
      </w:r>
      <w:r>
        <w:rPr>
          <w:spacing w:val="-5"/>
        </w:rPr>
        <w:t xml:space="preserve"> </w:t>
      </w:r>
      <w:r>
        <w:t>13:</w:t>
      </w:r>
      <w:r>
        <w:rPr>
          <w:spacing w:val="-7"/>
        </w:rPr>
        <w:t xml:space="preserve"> </w:t>
      </w:r>
      <w:r>
        <w:t>Ratios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mix</w:t>
      </w:r>
      <w:r>
        <w:rPr>
          <w:spacing w:val="-6"/>
        </w:rPr>
        <w:t xml:space="preserve"> </w:t>
      </w:r>
      <w:r>
        <w:t>proportions by</w:t>
      </w:r>
      <w:r>
        <w:rPr>
          <w:spacing w:val="-6"/>
        </w:rPr>
        <w:t xml:space="preserve"> </w:t>
      </w:r>
      <w:r>
        <w:t>weight</w:t>
      </w:r>
    </w:p>
    <w:p>
      <w:pPr>
        <w:pStyle w:val="6"/>
        <w:spacing w:before="6"/>
        <w:ind w:left="0"/>
        <w:rPr>
          <w:sz w:val="11"/>
        </w:rPr>
      </w:pPr>
    </w:p>
    <w:tbl>
      <w:tblPr>
        <w:tblStyle w:val="5"/>
        <w:tblW w:w="0" w:type="auto"/>
        <w:tblInd w:w="13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"/>
        <w:gridCol w:w="776"/>
        <w:gridCol w:w="416"/>
        <w:gridCol w:w="636"/>
        <w:gridCol w:w="337"/>
        <w:gridCol w:w="341"/>
        <w:gridCol w:w="486"/>
        <w:gridCol w:w="586"/>
        <w:gridCol w:w="546"/>
        <w:gridCol w:w="58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325" w:type="dxa"/>
          </w:tcPr>
          <w:p>
            <w:pPr>
              <w:pStyle w:val="11"/>
              <w:spacing w:before="5" w:line="240" w:lineRule="auto"/>
              <w:ind w:left="0"/>
              <w:rPr>
                <w:sz w:val="25"/>
              </w:rPr>
            </w:pPr>
          </w:p>
          <w:p>
            <w:pPr>
              <w:pStyle w:val="11"/>
              <w:spacing w:before="1" w:line="240" w:lineRule="auto"/>
              <w:ind w:right="-29"/>
              <w:rPr>
                <w:sz w:val="20"/>
              </w:rPr>
            </w:pPr>
            <w:r>
              <w:rPr>
                <w:sz w:val="20"/>
              </w:rPr>
              <w:t>Mix</w:t>
            </w:r>
          </w:p>
        </w:tc>
        <w:tc>
          <w:tcPr>
            <w:tcW w:w="776" w:type="dxa"/>
          </w:tcPr>
          <w:p>
            <w:pPr>
              <w:pStyle w:val="11"/>
              <w:spacing w:before="63" w:line="242" w:lineRule="auto"/>
              <w:ind w:left="12" w:right="17"/>
              <w:rPr>
                <w:sz w:val="20"/>
              </w:rPr>
            </w:pPr>
            <w:r>
              <w:rPr>
                <w:sz w:val="20"/>
              </w:rPr>
              <w:t>Grade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Cement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Concrete</w:t>
            </w:r>
          </w:p>
        </w:tc>
        <w:tc>
          <w:tcPr>
            <w:tcW w:w="416" w:type="dxa"/>
          </w:tcPr>
          <w:p>
            <w:pPr>
              <w:pStyle w:val="11"/>
              <w:spacing w:before="178" w:line="240" w:lineRule="auto"/>
              <w:rPr>
                <w:sz w:val="20"/>
              </w:rPr>
            </w:pPr>
            <w:r>
              <w:rPr>
                <w:sz w:val="20"/>
              </w:rPr>
              <w:t>Trial</w:t>
            </w:r>
          </w:p>
        </w:tc>
        <w:tc>
          <w:tcPr>
            <w:tcW w:w="636" w:type="dxa"/>
          </w:tcPr>
          <w:p>
            <w:pPr>
              <w:pStyle w:val="11"/>
              <w:spacing w:before="178" w:line="240" w:lineRule="auto"/>
              <w:ind w:left="6"/>
              <w:rPr>
                <w:sz w:val="20"/>
              </w:rPr>
            </w:pPr>
            <w:r>
              <w:rPr>
                <w:sz w:val="20"/>
              </w:rPr>
              <w:t>Cement</w:t>
            </w:r>
          </w:p>
        </w:tc>
        <w:tc>
          <w:tcPr>
            <w:tcW w:w="337" w:type="dxa"/>
          </w:tcPr>
          <w:p>
            <w:pPr>
              <w:pStyle w:val="11"/>
              <w:spacing w:before="178" w:line="240" w:lineRule="auto"/>
              <w:ind w:left="0" w:right="15"/>
              <w:jc w:val="center"/>
              <w:rPr>
                <w:sz w:val="20"/>
              </w:rPr>
            </w:pPr>
            <w:r>
              <w:rPr>
                <w:sz w:val="20"/>
              </w:rPr>
              <w:t>F.A</w:t>
            </w:r>
          </w:p>
        </w:tc>
        <w:tc>
          <w:tcPr>
            <w:tcW w:w="341" w:type="dxa"/>
          </w:tcPr>
          <w:p>
            <w:pPr>
              <w:pStyle w:val="11"/>
              <w:spacing w:before="178" w:line="240" w:lineRule="auto"/>
              <w:ind w:left="8" w:right="-15"/>
              <w:rPr>
                <w:sz w:val="20"/>
              </w:rPr>
            </w:pPr>
            <w:r>
              <w:rPr>
                <w:sz w:val="20"/>
              </w:rPr>
              <w:t>C.A</w:t>
            </w:r>
          </w:p>
        </w:tc>
        <w:tc>
          <w:tcPr>
            <w:tcW w:w="486" w:type="dxa"/>
          </w:tcPr>
          <w:p>
            <w:pPr>
              <w:pStyle w:val="11"/>
              <w:spacing w:before="63" w:line="244" w:lineRule="auto"/>
              <w:ind w:left="12" w:right="4"/>
              <w:rPr>
                <w:sz w:val="20"/>
              </w:rPr>
            </w:pPr>
            <w:r>
              <w:rPr>
                <w:sz w:val="20"/>
              </w:rPr>
              <w:t>Brick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dust</w:t>
            </w:r>
          </w:p>
        </w:tc>
        <w:tc>
          <w:tcPr>
            <w:tcW w:w="586" w:type="dxa"/>
          </w:tcPr>
          <w:p>
            <w:pPr>
              <w:pStyle w:val="11"/>
              <w:spacing w:before="63" w:line="244" w:lineRule="auto"/>
              <w:ind w:left="16" w:right="-33"/>
              <w:rPr>
                <w:sz w:val="20"/>
              </w:rPr>
            </w:pPr>
            <w:r>
              <w:rPr>
                <w:sz w:val="20"/>
              </w:rPr>
              <w:t>Marble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powde</w:t>
            </w:r>
          </w:p>
        </w:tc>
        <w:tc>
          <w:tcPr>
            <w:tcW w:w="546" w:type="dxa"/>
          </w:tcPr>
          <w:p>
            <w:pPr>
              <w:pStyle w:val="11"/>
              <w:spacing w:line="240" w:lineRule="auto"/>
              <w:ind w:left="10" w:right="211"/>
              <w:rPr>
                <w:sz w:val="20"/>
              </w:rPr>
            </w:pPr>
            <w:r>
              <w:rPr>
                <w:sz w:val="20"/>
              </w:rPr>
              <w:t>Sp-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430</w:t>
            </w:r>
          </w:p>
          <w:p>
            <w:pPr>
              <w:pStyle w:val="11"/>
              <w:spacing w:line="240" w:lineRule="auto"/>
              <w:ind w:left="10" w:right="-29"/>
              <w:rPr>
                <w:sz w:val="20"/>
              </w:rPr>
            </w:pPr>
            <w:r>
              <w:rPr>
                <w:sz w:val="20"/>
              </w:rPr>
              <w:t>dosage</w:t>
            </w:r>
          </w:p>
        </w:tc>
        <w:tc>
          <w:tcPr>
            <w:tcW w:w="582" w:type="dxa"/>
          </w:tcPr>
          <w:p>
            <w:pPr>
              <w:pStyle w:val="11"/>
              <w:spacing w:before="178" w:line="240" w:lineRule="auto"/>
              <w:ind w:left="10"/>
              <w:rPr>
                <w:sz w:val="20"/>
              </w:rPr>
            </w:pPr>
            <w:r>
              <w:rPr>
                <w:sz w:val="20"/>
              </w:rPr>
              <w:t>VMA</w:t>
            </w:r>
          </w:p>
          <w:p>
            <w:pPr>
              <w:pStyle w:val="11"/>
              <w:spacing w:line="240" w:lineRule="auto"/>
              <w:ind w:left="10" w:right="-44"/>
              <w:rPr>
                <w:sz w:val="20"/>
              </w:rPr>
            </w:pPr>
            <w:r>
              <w:rPr>
                <w:sz w:val="20"/>
              </w:rPr>
              <w:t>Dosage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" w:hRule="atLeast"/>
        </w:trPr>
        <w:tc>
          <w:tcPr>
            <w:tcW w:w="325" w:type="dxa"/>
          </w:tcPr>
          <w:p>
            <w:pPr>
              <w:pStyle w:val="11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776" w:type="dxa"/>
          </w:tcPr>
          <w:p>
            <w:pPr>
              <w:pStyle w:val="11"/>
              <w:ind w:left="12"/>
              <w:rPr>
                <w:sz w:val="20"/>
              </w:rPr>
            </w:pPr>
            <w:r>
              <w:rPr>
                <w:sz w:val="20"/>
              </w:rPr>
              <w:t>M30</w:t>
            </w:r>
          </w:p>
        </w:tc>
        <w:tc>
          <w:tcPr>
            <w:tcW w:w="416" w:type="dxa"/>
          </w:tcPr>
          <w:p>
            <w:pPr>
              <w:pStyle w:val="11"/>
              <w:rPr>
                <w:sz w:val="20"/>
              </w:rPr>
            </w:pPr>
            <w:r>
              <w:rPr>
                <w:w w:val="93"/>
                <w:sz w:val="20"/>
              </w:rPr>
              <w:t>1</w:t>
            </w:r>
          </w:p>
        </w:tc>
        <w:tc>
          <w:tcPr>
            <w:tcW w:w="636" w:type="dxa"/>
          </w:tcPr>
          <w:p>
            <w:pPr>
              <w:pStyle w:val="11"/>
              <w:ind w:left="6"/>
              <w:rPr>
                <w:sz w:val="20"/>
              </w:rPr>
            </w:pPr>
            <w:r>
              <w:rPr>
                <w:sz w:val="20"/>
              </w:rPr>
              <w:t>1.0</w:t>
            </w:r>
          </w:p>
        </w:tc>
        <w:tc>
          <w:tcPr>
            <w:tcW w:w="337" w:type="dxa"/>
          </w:tcPr>
          <w:p>
            <w:pPr>
              <w:pStyle w:val="11"/>
              <w:ind w:left="0" w:right="71"/>
              <w:jc w:val="center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341" w:type="dxa"/>
          </w:tcPr>
          <w:p>
            <w:pPr>
              <w:pStyle w:val="11"/>
              <w:ind w:left="8"/>
              <w:rPr>
                <w:sz w:val="20"/>
              </w:rPr>
            </w:pPr>
            <w:r>
              <w:rPr>
                <w:sz w:val="20"/>
              </w:rPr>
              <w:t>3.0</w:t>
            </w:r>
          </w:p>
        </w:tc>
        <w:tc>
          <w:tcPr>
            <w:tcW w:w="486" w:type="dxa"/>
          </w:tcPr>
          <w:p>
            <w:pPr>
              <w:pStyle w:val="11"/>
              <w:ind w:left="12"/>
              <w:rPr>
                <w:sz w:val="20"/>
              </w:rPr>
            </w:pPr>
            <w:r>
              <w:rPr>
                <w:w w:val="93"/>
                <w:sz w:val="20"/>
              </w:rPr>
              <w:t>0</w:t>
            </w:r>
          </w:p>
        </w:tc>
        <w:tc>
          <w:tcPr>
            <w:tcW w:w="586" w:type="dxa"/>
          </w:tcPr>
          <w:p>
            <w:pPr>
              <w:pStyle w:val="11"/>
              <w:ind w:left="16"/>
              <w:rPr>
                <w:sz w:val="20"/>
              </w:rPr>
            </w:pPr>
            <w:r>
              <w:rPr>
                <w:w w:val="93"/>
                <w:sz w:val="20"/>
              </w:rPr>
              <w:t>0</w:t>
            </w:r>
          </w:p>
        </w:tc>
        <w:tc>
          <w:tcPr>
            <w:tcW w:w="546" w:type="dxa"/>
          </w:tcPr>
          <w:p>
            <w:pPr>
              <w:pStyle w:val="11"/>
              <w:ind w:left="10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582" w:type="dxa"/>
          </w:tcPr>
          <w:p>
            <w:pPr>
              <w:pStyle w:val="11"/>
              <w:ind w:left="10"/>
              <w:rPr>
                <w:sz w:val="20"/>
              </w:rPr>
            </w:pPr>
            <w:r>
              <w:rPr>
                <w:sz w:val="20"/>
              </w:rPr>
              <w:t>0.007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 w:hRule="atLeast"/>
        </w:trPr>
        <w:tc>
          <w:tcPr>
            <w:tcW w:w="325" w:type="dxa"/>
          </w:tcPr>
          <w:p>
            <w:pPr>
              <w:pStyle w:val="11"/>
              <w:spacing w:before="18" w:line="240" w:lineRule="auto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776" w:type="dxa"/>
          </w:tcPr>
          <w:p>
            <w:pPr>
              <w:pStyle w:val="11"/>
              <w:spacing w:before="18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M30</w:t>
            </w:r>
          </w:p>
        </w:tc>
        <w:tc>
          <w:tcPr>
            <w:tcW w:w="416" w:type="dxa"/>
          </w:tcPr>
          <w:p>
            <w:pPr>
              <w:pStyle w:val="11"/>
              <w:rPr>
                <w:sz w:val="20"/>
              </w:rPr>
            </w:pPr>
            <w:r>
              <w:rPr>
                <w:w w:val="93"/>
                <w:sz w:val="20"/>
              </w:rPr>
              <w:t>2</w:t>
            </w:r>
          </w:p>
        </w:tc>
        <w:tc>
          <w:tcPr>
            <w:tcW w:w="636" w:type="dxa"/>
          </w:tcPr>
          <w:p>
            <w:pPr>
              <w:pStyle w:val="11"/>
              <w:ind w:left="6"/>
              <w:rPr>
                <w:sz w:val="20"/>
              </w:rPr>
            </w:pPr>
            <w:r>
              <w:rPr>
                <w:sz w:val="20"/>
              </w:rPr>
              <w:t>1.0</w:t>
            </w:r>
          </w:p>
        </w:tc>
        <w:tc>
          <w:tcPr>
            <w:tcW w:w="337" w:type="dxa"/>
          </w:tcPr>
          <w:p>
            <w:pPr>
              <w:pStyle w:val="11"/>
              <w:ind w:left="0" w:right="71"/>
              <w:jc w:val="center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341" w:type="dxa"/>
          </w:tcPr>
          <w:p>
            <w:pPr>
              <w:pStyle w:val="11"/>
              <w:ind w:left="8"/>
              <w:rPr>
                <w:sz w:val="20"/>
              </w:rPr>
            </w:pPr>
            <w:r>
              <w:rPr>
                <w:sz w:val="20"/>
              </w:rPr>
              <w:t>3.0</w:t>
            </w:r>
          </w:p>
        </w:tc>
        <w:tc>
          <w:tcPr>
            <w:tcW w:w="486" w:type="dxa"/>
          </w:tcPr>
          <w:p>
            <w:pPr>
              <w:pStyle w:val="11"/>
              <w:ind w:left="12"/>
              <w:rPr>
                <w:sz w:val="20"/>
              </w:rPr>
            </w:pPr>
            <w:r>
              <w:rPr>
                <w:sz w:val="20"/>
              </w:rPr>
              <w:t>0.47</w:t>
            </w:r>
          </w:p>
        </w:tc>
        <w:tc>
          <w:tcPr>
            <w:tcW w:w="586" w:type="dxa"/>
          </w:tcPr>
          <w:p>
            <w:pPr>
              <w:pStyle w:val="11"/>
              <w:ind w:left="16"/>
              <w:rPr>
                <w:sz w:val="20"/>
              </w:rPr>
            </w:pPr>
            <w:r>
              <w:rPr>
                <w:sz w:val="20"/>
              </w:rPr>
              <w:t>0.47</w:t>
            </w:r>
          </w:p>
        </w:tc>
        <w:tc>
          <w:tcPr>
            <w:tcW w:w="546" w:type="dxa"/>
          </w:tcPr>
          <w:p>
            <w:pPr>
              <w:pStyle w:val="11"/>
              <w:spacing w:before="18" w:line="240" w:lineRule="auto"/>
              <w:ind w:left="10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582" w:type="dxa"/>
          </w:tcPr>
          <w:p>
            <w:pPr>
              <w:pStyle w:val="11"/>
              <w:spacing w:before="18" w:line="240" w:lineRule="auto"/>
              <w:ind w:left="10"/>
              <w:rPr>
                <w:sz w:val="20"/>
              </w:rPr>
            </w:pPr>
            <w:r>
              <w:rPr>
                <w:sz w:val="20"/>
              </w:rPr>
              <w:t>0.007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5" w:type="dxa"/>
          </w:tcPr>
          <w:p>
            <w:pPr>
              <w:pStyle w:val="11"/>
              <w:spacing w:before="24" w:line="240" w:lineRule="auto"/>
              <w:rPr>
                <w:sz w:val="20"/>
              </w:rPr>
            </w:pPr>
            <w:r>
              <w:rPr>
                <w:sz w:val="20"/>
              </w:rPr>
              <w:t>SC</w:t>
            </w:r>
          </w:p>
        </w:tc>
        <w:tc>
          <w:tcPr>
            <w:tcW w:w="776" w:type="dxa"/>
          </w:tcPr>
          <w:p>
            <w:pPr>
              <w:pStyle w:val="11"/>
              <w:spacing w:before="24" w:line="240" w:lineRule="auto"/>
              <w:ind w:left="12"/>
              <w:rPr>
                <w:sz w:val="20"/>
              </w:rPr>
            </w:pPr>
            <w:r>
              <w:rPr>
                <w:sz w:val="20"/>
              </w:rPr>
              <w:t>M30</w:t>
            </w:r>
          </w:p>
        </w:tc>
        <w:tc>
          <w:tcPr>
            <w:tcW w:w="416" w:type="dxa"/>
          </w:tcPr>
          <w:p>
            <w:pPr>
              <w:pStyle w:val="11"/>
              <w:spacing w:line="229" w:lineRule="exact"/>
              <w:rPr>
                <w:sz w:val="20"/>
              </w:rPr>
            </w:pPr>
            <w:r>
              <w:rPr>
                <w:w w:val="93"/>
                <w:sz w:val="20"/>
              </w:rPr>
              <w:t>3</w:t>
            </w:r>
          </w:p>
        </w:tc>
        <w:tc>
          <w:tcPr>
            <w:tcW w:w="636" w:type="dxa"/>
          </w:tcPr>
          <w:p>
            <w:pPr>
              <w:pStyle w:val="11"/>
              <w:spacing w:line="229" w:lineRule="exact"/>
              <w:ind w:left="6"/>
              <w:rPr>
                <w:sz w:val="20"/>
              </w:rPr>
            </w:pPr>
            <w:r>
              <w:rPr>
                <w:sz w:val="20"/>
              </w:rPr>
              <w:t>1.0</w:t>
            </w:r>
          </w:p>
        </w:tc>
        <w:tc>
          <w:tcPr>
            <w:tcW w:w="337" w:type="dxa"/>
          </w:tcPr>
          <w:p>
            <w:pPr>
              <w:pStyle w:val="11"/>
              <w:spacing w:line="229" w:lineRule="exact"/>
              <w:ind w:left="0" w:right="71"/>
              <w:jc w:val="center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  <w:tc>
          <w:tcPr>
            <w:tcW w:w="341" w:type="dxa"/>
          </w:tcPr>
          <w:p>
            <w:pPr>
              <w:pStyle w:val="11"/>
              <w:spacing w:line="229" w:lineRule="exact"/>
              <w:ind w:left="8"/>
              <w:rPr>
                <w:sz w:val="20"/>
              </w:rPr>
            </w:pPr>
            <w:r>
              <w:rPr>
                <w:sz w:val="20"/>
              </w:rPr>
              <w:t>3.0</w:t>
            </w:r>
          </w:p>
        </w:tc>
        <w:tc>
          <w:tcPr>
            <w:tcW w:w="486" w:type="dxa"/>
          </w:tcPr>
          <w:p>
            <w:pPr>
              <w:pStyle w:val="11"/>
              <w:spacing w:line="229" w:lineRule="exact"/>
              <w:ind w:left="12"/>
              <w:rPr>
                <w:sz w:val="20"/>
              </w:rPr>
            </w:pPr>
            <w:r>
              <w:rPr>
                <w:sz w:val="20"/>
              </w:rPr>
              <w:t>0.95</w:t>
            </w:r>
          </w:p>
        </w:tc>
        <w:tc>
          <w:tcPr>
            <w:tcW w:w="586" w:type="dxa"/>
          </w:tcPr>
          <w:p>
            <w:pPr>
              <w:pStyle w:val="11"/>
              <w:spacing w:line="229" w:lineRule="exact"/>
              <w:ind w:left="16"/>
              <w:rPr>
                <w:sz w:val="20"/>
              </w:rPr>
            </w:pPr>
            <w:r>
              <w:rPr>
                <w:sz w:val="20"/>
              </w:rPr>
              <w:t>0.95</w:t>
            </w:r>
          </w:p>
        </w:tc>
        <w:tc>
          <w:tcPr>
            <w:tcW w:w="546" w:type="dxa"/>
          </w:tcPr>
          <w:p>
            <w:pPr>
              <w:pStyle w:val="11"/>
              <w:spacing w:before="24" w:line="240" w:lineRule="auto"/>
              <w:ind w:left="10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  <w:tc>
          <w:tcPr>
            <w:tcW w:w="582" w:type="dxa"/>
          </w:tcPr>
          <w:p>
            <w:pPr>
              <w:pStyle w:val="11"/>
              <w:spacing w:before="24" w:line="240" w:lineRule="auto"/>
              <w:ind w:left="10"/>
              <w:rPr>
                <w:sz w:val="20"/>
              </w:rPr>
            </w:pPr>
            <w:r>
              <w:rPr>
                <w:sz w:val="20"/>
              </w:rPr>
              <w:t>0.007</w:t>
            </w:r>
          </w:p>
        </w:tc>
      </w:tr>
    </w:tbl>
    <w:p>
      <w:pPr>
        <w:pStyle w:val="6"/>
        <w:spacing w:before="108"/>
        <w:ind w:left="272" w:right="210"/>
        <w:jc w:val="center"/>
      </w:pPr>
      <w:r>
        <w:rPr>
          <w:spacing w:val="-1"/>
        </w:rPr>
        <w:t>Table</w:t>
      </w:r>
      <w:r>
        <w:rPr>
          <w:spacing w:val="-3"/>
        </w:rPr>
        <w:t xml:space="preserve"> </w:t>
      </w:r>
      <w:r>
        <w:rPr>
          <w:spacing w:val="-1"/>
        </w:rPr>
        <w:t>14:</w:t>
      </w:r>
      <w:r>
        <w:rPr>
          <w:spacing w:val="-6"/>
        </w:rPr>
        <w:t xml:space="preserve"> </w:t>
      </w:r>
      <w:r>
        <w:t>Properties</w:t>
      </w:r>
      <w:r>
        <w:rPr>
          <w:spacing w:val="3"/>
        </w:rPr>
        <w:t xml:space="preserve"> </w:t>
      </w:r>
      <w:r>
        <w:t>of</w:t>
      </w:r>
      <w:r>
        <w:rPr>
          <w:spacing w:val="-17"/>
        </w:rPr>
        <w:t xml:space="preserve"> </w:t>
      </w:r>
      <w:r>
        <w:t>Fresh</w:t>
      </w:r>
      <w:r>
        <w:rPr>
          <w:spacing w:val="-4"/>
        </w:rPr>
        <w:t xml:space="preserve"> </w:t>
      </w:r>
      <w:r>
        <w:t>concrete</w:t>
      </w:r>
      <w:r>
        <w:rPr>
          <w:spacing w:val="-4"/>
        </w:rPr>
        <w:t xml:space="preserve"> </w:t>
      </w:r>
      <w:r>
        <w:t>(SCC)</w:t>
      </w:r>
    </w:p>
    <w:p>
      <w:pPr>
        <w:pStyle w:val="6"/>
        <w:spacing w:before="5"/>
        <w:ind w:left="0"/>
        <w:rPr>
          <w:sz w:val="11"/>
        </w:rPr>
      </w:pPr>
    </w:p>
    <w:tbl>
      <w:tblPr>
        <w:tblStyle w:val="5"/>
        <w:tblW w:w="0" w:type="auto"/>
        <w:tblInd w:w="164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6"/>
        <w:gridCol w:w="114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886" w:type="dxa"/>
          </w:tcPr>
          <w:p>
            <w:pPr>
              <w:pStyle w:val="11"/>
              <w:spacing w:line="228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Trial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Mix</w:t>
            </w:r>
          </w:p>
        </w:tc>
        <w:tc>
          <w:tcPr>
            <w:tcW w:w="1141" w:type="dxa"/>
          </w:tcPr>
          <w:p>
            <w:pPr>
              <w:pStyle w:val="11"/>
              <w:spacing w:line="228" w:lineRule="exact"/>
              <w:ind w:left="12"/>
              <w:rPr>
                <w:b/>
                <w:sz w:val="20"/>
              </w:rPr>
            </w:pPr>
            <w:r>
              <w:rPr>
                <w:b/>
                <w:sz w:val="20"/>
              </w:rPr>
              <w:t>Slump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Flow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886" w:type="dxa"/>
          </w:tcPr>
          <w:p>
            <w:pPr>
              <w:pStyle w:val="11"/>
              <w:ind w:left="12"/>
              <w:rPr>
                <w:sz w:val="20"/>
              </w:rPr>
            </w:pPr>
            <w:r>
              <w:rPr>
                <w:w w:val="93"/>
                <w:sz w:val="20"/>
              </w:rPr>
              <w:t>1</w:t>
            </w:r>
          </w:p>
        </w:tc>
        <w:tc>
          <w:tcPr>
            <w:tcW w:w="1141" w:type="dxa"/>
          </w:tcPr>
          <w:p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670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886" w:type="dxa"/>
          </w:tcPr>
          <w:p>
            <w:pPr>
              <w:pStyle w:val="11"/>
              <w:ind w:left="12"/>
              <w:rPr>
                <w:sz w:val="20"/>
              </w:rPr>
            </w:pPr>
            <w:r>
              <w:rPr>
                <w:w w:val="93"/>
                <w:sz w:val="20"/>
              </w:rPr>
              <w:t>2</w:t>
            </w:r>
          </w:p>
        </w:tc>
        <w:tc>
          <w:tcPr>
            <w:tcW w:w="1141" w:type="dxa"/>
          </w:tcPr>
          <w:p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675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86" w:type="dxa"/>
          </w:tcPr>
          <w:p>
            <w:pPr>
              <w:pStyle w:val="11"/>
              <w:spacing w:line="224" w:lineRule="exact"/>
              <w:ind w:left="12"/>
              <w:rPr>
                <w:sz w:val="20"/>
              </w:rPr>
            </w:pPr>
            <w:r>
              <w:rPr>
                <w:w w:val="93"/>
                <w:sz w:val="20"/>
              </w:rPr>
              <w:t>3</w:t>
            </w:r>
          </w:p>
        </w:tc>
        <w:tc>
          <w:tcPr>
            <w:tcW w:w="1141" w:type="dxa"/>
          </w:tcPr>
          <w:p>
            <w:pPr>
              <w:pStyle w:val="11"/>
              <w:spacing w:line="224" w:lineRule="exact"/>
              <w:ind w:left="27"/>
              <w:rPr>
                <w:sz w:val="20"/>
              </w:rPr>
            </w:pPr>
            <w:r>
              <w:rPr>
                <w:sz w:val="20"/>
              </w:rPr>
              <w:t>685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</w:trPr>
        <w:tc>
          <w:tcPr>
            <w:tcW w:w="886" w:type="dxa"/>
          </w:tcPr>
          <w:p>
            <w:pPr>
              <w:pStyle w:val="11"/>
              <w:ind w:left="12"/>
              <w:rPr>
                <w:sz w:val="20"/>
              </w:rPr>
            </w:pPr>
            <w:r>
              <w:rPr>
                <w:w w:val="93"/>
                <w:sz w:val="20"/>
              </w:rPr>
              <w:t>4</w:t>
            </w:r>
          </w:p>
        </w:tc>
        <w:tc>
          <w:tcPr>
            <w:tcW w:w="1141" w:type="dxa"/>
          </w:tcPr>
          <w:p>
            <w:pPr>
              <w:pStyle w:val="11"/>
              <w:ind w:left="27"/>
              <w:rPr>
                <w:sz w:val="20"/>
              </w:rPr>
            </w:pPr>
            <w:r>
              <w:rPr>
                <w:sz w:val="20"/>
              </w:rPr>
              <w:t>680</w:t>
            </w:r>
          </w:p>
        </w:tc>
      </w:tr>
    </w:tbl>
    <w:p>
      <w:pPr>
        <w:pStyle w:val="6"/>
        <w:spacing w:before="108"/>
        <w:ind w:left="275" w:right="210"/>
        <w:jc w:val="center"/>
      </w:pPr>
      <w:r>
        <w:t>Table 15: Properties of Hardened concrete (SCC), (IS: 516-</w:t>
      </w:r>
      <w:r>
        <w:rPr>
          <w:spacing w:val="-47"/>
        </w:rPr>
        <w:t xml:space="preserve"> </w:t>
      </w:r>
      <w:r>
        <w:t>1959)</w:t>
      </w:r>
    </w:p>
    <w:p>
      <w:pPr>
        <w:pStyle w:val="6"/>
        <w:spacing w:before="10"/>
        <w:ind w:left="0"/>
        <w:rPr>
          <w:sz w:val="11"/>
        </w:rPr>
      </w:pPr>
    </w:p>
    <w:tbl>
      <w:tblPr>
        <w:tblStyle w:val="5"/>
        <w:tblW w:w="0" w:type="auto"/>
        <w:tblInd w:w="32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995"/>
        <w:gridCol w:w="995"/>
        <w:gridCol w:w="469"/>
        <w:gridCol w:w="789"/>
        <w:gridCol w:w="87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25" w:type="dxa"/>
            <w:vMerge w:val="restart"/>
          </w:tcPr>
          <w:p>
            <w:pPr>
              <w:pStyle w:val="11"/>
              <w:spacing w:before="33" w:line="240" w:lineRule="auto"/>
              <w:ind w:right="59"/>
              <w:rPr>
                <w:b/>
                <w:sz w:val="20"/>
              </w:rPr>
            </w:pPr>
            <w:r>
              <w:rPr>
                <w:b/>
                <w:sz w:val="20"/>
              </w:rPr>
              <w:t>Trial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Mix</w:t>
            </w:r>
          </w:p>
        </w:tc>
        <w:tc>
          <w:tcPr>
            <w:tcW w:w="2459" w:type="dxa"/>
            <w:gridSpan w:val="3"/>
          </w:tcPr>
          <w:p>
            <w:pPr>
              <w:pStyle w:val="11"/>
              <w:spacing w:before="28" w:line="240" w:lineRule="auto"/>
              <w:ind w:left="12" w:right="547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Compressive Strength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(N/mm</w:t>
            </w:r>
            <w:r>
              <w:rPr>
                <w:b/>
                <w:sz w:val="20"/>
                <w:vertAlign w:val="superscript"/>
              </w:rPr>
              <w:t>2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1663" w:type="dxa"/>
            <w:gridSpan w:val="2"/>
          </w:tcPr>
          <w:p>
            <w:pPr>
              <w:pStyle w:val="11"/>
              <w:spacing w:before="28" w:line="240" w:lineRule="auto"/>
              <w:ind w:left="4" w:right="221" w:firstLine="100"/>
              <w:rPr>
                <w:b/>
                <w:sz w:val="20"/>
              </w:rPr>
            </w:pPr>
            <w:r>
              <w:rPr>
                <w:b/>
                <w:sz w:val="20"/>
              </w:rPr>
              <w:t>Tensile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strength(N/mm</w:t>
            </w:r>
            <w:r>
              <w:rPr>
                <w:b/>
                <w:spacing w:val="-2"/>
                <w:sz w:val="20"/>
                <w:vertAlign w:val="superscript"/>
              </w:rPr>
              <w:t>2</w:t>
            </w:r>
            <w:r>
              <w:rPr>
                <w:b/>
                <w:spacing w:val="-2"/>
                <w:sz w:val="20"/>
              </w:rPr>
              <w:t>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5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5" w:type="dxa"/>
          </w:tcPr>
          <w:p>
            <w:pPr>
              <w:pStyle w:val="11"/>
              <w:spacing w:line="224" w:lineRule="exact"/>
              <w:ind w:left="12"/>
              <w:rPr>
                <w:sz w:val="20"/>
              </w:rPr>
            </w:pPr>
            <w:r>
              <w:rPr>
                <w:sz w:val="20"/>
              </w:rPr>
              <w:t>3 Days</w:t>
            </w:r>
          </w:p>
        </w:tc>
        <w:tc>
          <w:tcPr>
            <w:tcW w:w="995" w:type="dxa"/>
          </w:tcPr>
          <w:p>
            <w:pPr>
              <w:pStyle w:val="11"/>
              <w:spacing w:line="224" w:lineRule="exact"/>
              <w:rPr>
                <w:sz w:val="20"/>
              </w:rPr>
            </w:pPr>
            <w:r>
              <w:rPr>
                <w:b/>
                <w:sz w:val="20"/>
              </w:rPr>
              <w:t xml:space="preserve">7 </w:t>
            </w:r>
            <w:r>
              <w:rPr>
                <w:sz w:val="20"/>
              </w:rPr>
              <w:t>Days</w:t>
            </w:r>
          </w:p>
        </w:tc>
        <w:tc>
          <w:tcPr>
            <w:tcW w:w="469" w:type="dxa"/>
          </w:tcPr>
          <w:p>
            <w:pPr>
              <w:pStyle w:val="11"/>
              <w:spacing w:line="224" w:lineRule="exact"/>
              <w:ind w:left="13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789" w:type="dxa"/>
          </w:tcPr>
          <w:p>
            <w:pPr>
              <w:pStyle w:val="11"/>
              <w:spacing w:line="224" w:lineRule="exact"/>
              <w:ind w:left="14"/>
              <w:rPr>
                <w:sz w:val="20"/>
              </w:rPr>
            </w:pPr>
            <w:r>
              <w:rPr>
                <w:sz w:val="20"/>
              </w:rPr>
              <w:t>7 Days</w:t>
            </w:r>
          </w:p>
        </w:tc>
        <w:tc>
          <w:tcPr>
            <w:tcW w:w="874" w:type="dxa"/>
          </w:tcPr>
          <w:p>
            <w:pPr>
              <w:pStyle w:val="11"/>
              <w:spacing w:line="224" w:lineRule="exact"/>
              <w:ind w:left="15"/>
              <w:rPr>
                <w:sz w:val="20"/>
              </w:rPr>
            </w:pPr>
            <w:r>
              <w:rPr>
                <w:sz w:val="20"/>
              </w:rPr>
              <w:t>28 Days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25" w:type="dxa"/>
          </w:tcPr>
          <w:p>
            <w:pPr>
              <w:pStyle w:val="11"/>
              <w:spacing w:line="218" w:lineRule="exact"/>
              <w:rPr>
                <w:sz w:val="20"/>
              </w:rPr>
            </w:pPr>
            <w:r>
              <w:rPr>
                <w:w w:val="93"/>
                <w:sz w:val="20"/>
              </w:rPr>
              <w:t>1</w:t>
            </w:r>
          </w:p>
        </w:tc>
        <w:tc>
          <w:tcPr>
            <w:tcW w:w="995" w:type="dxa"/>
          </w:tcPr>
          <w:p>
            <w:pPr>
              <w:pStyle w:val="11"/>
              <w:spacing w:line="218" w:lineRule="exact"/>
              <w:ind w:left="12"/>
              <w:rPr>
                <w:sz w:val="20"/>
              </w:rPr>
            </w:pPr>
            <w:r>
              <w:rPr>
                <w:sz w:val="20"/>
              </w:rPr>
              <w:t>22.0</w:t>
            </w:r>
          </w:p>
        </w:tc>
        <w:tc>
          <w:tcPr>
            <w:tcW w:w="995" w:type="dxa"/>
          </w:tcPr>
          <w:p>
            <w:pPr>
              <w:pStyle w:val="11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37.88</w:t>
            </w:r>
          </w:p>
        </w:tc>
        <w:tc>
          <w:tcPr>
            <w:tcW w:w="469" w:type="dxa"/>
          </w:tcPr>
          <w:p>
            <w:pPr>
              <w:pStyle w:val="11"/>
              <w:spacing w:line="218" w:lineRule="exact"/>
              <w:ind w:left="13"/>
              <w:rPr>
                <w:sz w:val="20"/>
              </w:rPr>
            </w:pPr>
            <w:r>
              <w:rPr>
                <w:sz w:val="20"/>
              </w:rPr>
              <w:t>42.33</w:t>
            </w:r>
          </w:p>
        </w:tc>
        <w:tc>
          <w:tcPr>
            <w:tcW w:w="789" w:type="dxa"/>
          </w:tcPr>
          <w:p>
            <w:pPr>
              <w:pStyle w:val="11"/>
              <w:spacing w:line="218" w:lineRule="exact"/>
              <w:ind w:left="14"/>
              <w:rPr>
                <w:sz w:val="20"/>
              </w:rPr>
            </w:pPr>
            <w:r>
              <w:rPr>
                <w:sz w:val="20"/>
              </w:rPr>
              <w:t>2.553</w:t>
            </w:r>
          </w:p>
        </w:tc>
        <w:tc>
          <w:tcPr>
            <w:tcW w:w="874" w:type="dxa"/>
          </w:tcPr>
          <w:p>
            <w:pPr>
              <w:pStyle w:val="11"/>
              <w:spacing w:line="218" w:lineRule="exact"/>
              <w:ind w:left="15"/>
              <w:rPr>
                <w:sz w:val="20"/>
              </w:rPr>
            </w:pPr>
            <w:r>
              <w:rPr>
                <w:sz w:val="20"/>
              </w:rPr>
              <w:t>3.165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525" w:type="dxa"/>
          </w:tcPr>
          <w:p>
            <w:pPr>
              <w:pStyle w:val="11"/>
              <w:rPr>
                <w:sz w:val="20"/>
              </w:rPr>
            </w:pPr>
            <w:r>
              <w:rPr>
                <w:w w:val="93"/>
                <w:sz w:val="20"/>
              </w:rPr>
              <w:t>2</w:t>
            </w:r>
          </w:p>
        </w:tc>
        <w:tc>
          <w:tcPr>
            <w:tcW w:w="995" w:type="dxa"/>
          </w:tcPr>
          <w:p>
            <w:pPr>
              <w:pStyle w:val="11"/>
              <w:ind w:left="12"/>
              <w:rPr>
                <w:sz w:val="20"/>
              </w:rPr>
            </w:pPr>
            <w:r>
              <w:rPr>
                <w:sz w:val="20"/>
              </w:rPr>
              <w:t>22.5</w:t>
            </w:r>
          </w:p>
        </w:tc>
        <w:tc>
          <w:tcPr>
            <w:tcW w:w="995" w:type="dxa"/>
          </w:tcPr>
          <w:p>
            <w:pPr>
              <w:pStyle w:val="11"/>
              <w:rPr>
                <w:sz w:val="20"/>
              </w:rPr>
            </w:pPr>
            <w:r>
              <w:rPr>
                <w:sz w:val="20"/>
              </w:rPr>
              <w:t>38.49</w:t>
            </w:r>
          </w:p>
        </w:tc>
        <w:tc>
          <w:tcPr>
            <w:tcW w:w="469" w:type="dxa"/>
          </w:tcPr>
          <w:p>
            <w:pPr>
              <w:pStyle w:val="11"/>
              <w:ind w:left="13"/>
              <w:rPr>
                <w:sz w:val="20"/>
              </w:rPr>
            </w:pPr>
            <w:r>
              <w:rPr>
                <w:sz w:val="20"/>
              </w:rPr>
              <w:t>43.06</w:t>
            </w:r>
          </w:p>
        </w:tc>
        <w:tc>
          <w:tcPr>
            <w:tcW w:w="789" w:type="dxa"/>
          </w:tcPr>
          <w:p>
            <w:pPr>
              <w:pStyle w:val="11"/>
              <w:ind w:left="14"/>
              <w:rPr>
                <w:sz w:val="20"/>
              </w:rPr>
            </w:pPr>
            <w:r>
              <w:rPr>
                <w:sz w:val="20"/>
              </w:rPr>
              <w:t>2.458</w:t>
            </w:r>
          </w:p>
        </w:tc>
        <w:tc>
          <w:tcPr>
            <w:tcW w:w="874" w:type="dxa"/>
          </w:tcPr>
          <w:p>
            <w:pPr>
              <w:pStyle w:val="11"/>
              <w:ind w:left="15"/>
              <w:rPr>
                <w:sz w:val="20"/>
              </w:rPr>
            </w:pPr>
            <w:r>
              <w:rPr>
                <w:sz w:val="20"/>
              </w:rPr>
              <w:t>3.299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</w:trPr>
        <w:tc>
          <w:tcPr>
            <w:tcW w:w="525" w:type="dxa"/>
          </w:tcPr>
          <w:p>
            <w:pPr>
              <w:pStyle w:val="11"/>
              <w:spacing w:line="218" w:lineRule="exact"/>
              <w:rPr>
                <w:sz w:val="20"/>
              </w:rPr>
            </w:pPr>
            <w:r>
              <w:rPr>
                <w:w w:val="93"/>
                <w:sz w:val="20"/>
              </w:rPr>
              <w:t>3</w:t>
            </w:r>
          </w:p>
        </w:tc>
        <w:tc>
          <w:tcPr>
            <w:tcW w:w="995" w:type="dxa"/>
          </w:tcPr>
          <w:p>
            <w:pPr>
              <w:pStyle w:val="11"/>
              <w:spacing w:line="218" w:lineRule="exact"/>
              <w:ind w:left="12"/>
              <w:rPr>
                <w:sz w:val="20"/>
              </w:rPr>
            </w:pPr>
            <w:r>
              <w:rPr>
                <w:sz w:val="20"/>
              </w:rPr>
              <w:t>20.5</w:t>
            </w:r>
          </w:p>
        </w:tc>
        <w:tc>
          <w:tcPr>
            <w:tcW w:w="995" w:type="dxa"/>
          </w:tcPr>
          <w:p>
            <w:pPr>
              <w:pStyle w:val="11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36.28</w:t>
            </w:r>
          </w:p>
        </w:tc>
        <w:tc>
          <w:tcPr>
            <w:tcW w:w="469" w:type="dxa"/>
          </w:tcPr>
          <w:p>
            <w:pPr>
              <w:pStyle w:val="11"/>
              <w:spacing w:line="218" w:lineRule="exact"/>
              <w:ind w:left="13"/>
              <w:rPr>
                <w:sz w:val="20"/>
              </w:rPr>
            </w:pPr>
            <w:r>
              <w:rPr>
                <w:sz w:val="20"/>
              </w:rPr>
              <w:t>40.12</w:t>
            </w:r>
          </w:p>
        </w:tc>
        <w:tc>
          <w:tcPr>
            <w:tcW w:w="789" w:type="dxa"/>
          </w:tcPr>
          <w:p>
            <w:pPr>
              <w:pStyle w:val="11"/>
              <w:spacing w:line="218" w:lineRule="exact"/>
              <w:ind w:left="14"/>
              <w:rPr>
                <w:sz w:val="20"/>
              </w:rPr>
            </w:pPr>
            <w:r>
              <w:rPr>
                <w:sz w:val="20"/>
              </w:rPr>
              <w:t>2.372</w:t>
            </w:r>
          </w:p>
        </w:tc>
        <w:tc>
          <w:tcPr>
            <w:tcW w:w="874" w:type="dxa"/>
          </w:tcPr>
          <w:p>
            <w:pPr>
              <w:pStyle w:val="11"/>
              <w:spacing w:line="218" w:lineRule="exact"/>
              <w:ind w:left="15"/>
              <w:rPr>
                <w:sz w:val="20"/>
              </w:rPr>
            </w:pPr>
            <w:r>
              <w:rPr>
                <w:sz w:val="20"/>
              </w:rPr>
              <w:t>3.929</w:t>
            </w:r>
          </w:p>
        </w:tc>
      </w:tr>
    </w:tbl>
    <w:p>
      <w:pPr>
        <w:pStyle w:val="6"/>
        <w:spacing w:before="9"/>
        <w:ind w:left="0"/>
        <w:rPr>
          <w:sz w:val="19"/>
        </w:rPr>
      </w:pPr>
    </w:p>
    <w:p>
      <w:pPr>
        <w:pStyle w:val="2"/>
        <w:ind w:left="258" w:right="210"/>
        <w:jc w:val="center"/>
        <w:rPr>
          <w:rFonts w:ascii="Times New Roman"/>
        </w:rPr>
      </w:pPr>
      <w:bookmarkStart w:id="24" w:name="CONCLUSION"/>
      <w:bookmarkEnd w:id="24"/>
      <w:r>
        <w:rPr>
          <w:rFonts w:ascii="Times New Roman"/>
        </w:rPr>
        <w:t>CONCLUSION</w:t>
      </w:r>
    </w:p>
    <w:p>
      <w:pPr>
        <w:pStyle w:val="6"/>
        <w:spacing w:before="111"/>
        <w:ind w:right="50"/>
        <w:jc w:val="both"/>
      </w:pPr>
      <w:r>
        <w:t xml:space="preserve">All  </w:t>
      </w:r>
      <w:r>
        <w:rPr>
          <w:spacing w:val="1"/>
        </w:rPr>
        <w:t xml:space="preserve"> </w:t>
      </w:r>
      <w:r>
        <w:t xml:space="preserve">concrete  </w:t>
      </w:r>
      <w:r>
        <w:rPr>
          <w:spacing w:val="1"/>
        </w:rPr>
        <w:t xml:space="preserve"> </w:t>
      </w:r>
      <w:r>
        <w:t xml:space="preserve">mixes  </w:t>
      </w:r>
      <w:r>
        <w:rPr>
          <w:spacing w:val="1"/>
        </w:rPr>
        <w:t xml:space="preserve"> </w:t>
      </w:r>
      <w:r>
        <w:t xml:space="preserve">using  </w:t>
      </w:r>
      <w:r>
        <w:rPr>
          <w:spacing w:val="1"/>
        </w:rPr>
        <w:t xml:space="preserve"> </w:t>
      </w:r>
      <w:r>
        <w:t xml:space="preserve">brick  </w:t>
      </w:r>
      <w:r>
        <w:rPr>
          <w:spacing w:val="1"/>
        </w:rPr>
        <w:t xml:space="preserve"> </w:t>
      </w:r>
      <w:r>
        <w:t xml:space="preserve">dust  </w:t>
      </w:r>
      <w:r>
        <w:rPr>
          <w:spacing w:val="1"/>
        </w:rPr>
        <w:t xml:space="preserve"> </w:t>
      </w:r>
      <w:r>
        <w:t xml:space="preserve">and   </w:t>
      </w:r>
      <w:r>
        <w:rPr>
          <w:spacing w:val="1"/>
        </w:rPr>
        <w:t xml:space="preserve"> </w:t>
      </w:r>
      <w:r>
        <w:t>marble</w:t>
      </w:r>
      <w:r>
        <w:rPr>
          <w:spacing w:val="1"/>
        </w:rPr>
        <w:t xml:space="preserve"> </w:t>
      </w:r>
      <w:r>
        <w:t>powder</w:t>
      </w:r>
      <w:r>
        <w:rPr>
          <w:spacing w:val="1"/>
        </w:rPr>
        <w:t xml:space="preserve"> </w:t>
      </w:r>
      <w:r>
        <w:t>fulfilled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performance</w:t>
      </w:r>
      <w:r>
        <w:rPr>
          <w:spacing w:val="1"/>
        </w:rPr>
        <w:t xml:space="preserve"> </w:t>
      </w:r>
      <w:r>
        <w:t>criteria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fresh</w:t>
      </w:r>
      <w:r>
        <w:rPr>
          <w:spacing w:val="5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hardened SCC. Good hardened properties were achieved</w:t>
      </w:r>
      <w:r>
        <w:rPr>
          <w:spacing w:val="50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concretes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25%</w:t>
      </w:r>
      <w:r>
        <w:rPr>
          <w:spacing w:val="1"/>
        </w:rPr>
        <w:t xml:space="preserve"> </w:t>
      </w:r>
      <w:r>
        <w:t>marble</w:t>
      </w:r>
      <w:r>
        <w:rPr>
          <w:spacing w:val="1"/>
        </w:rPr>
        <w:t xml:space="preserve"> </w:t>
      </w:r>
      <w:r>
        <w:t>powder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can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optimum</w:t>
      </w:r>
      <w:r>
        <w:rPr>
          <w:spacing w:val="1"/>
        </w:rPr>
        <w:t xml:space="preserve"> </w:t>
      </w:r>
      <w:r>
        <w:t>content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high</w:t>
      </w:r>
      <w:r>
        <w:rPr>
          <w:spacing w:val="1"/>
        </w:rPr>
        <w:t xml:space="preserve"> </w:t>
      </w:r>
      <w:r>
        <w:t>compressive</w:t>
      </w:r>
      <w:r>
        <w:rPr>
          <w:spacing w:val="1"/>
        </w:rPr>
        <w:t xml:space="preserve"> </w:t>
      </w:r>
      <w:r>
        <w:t>strength. The hardened properties of the SCCs were improved</w:t>
      </w:r>
      <w:r>
        <w:rPr>
          <w:spacing w:val="1"/>
        </w:rPr>
        <w:t xml:space="preserve"> </w:t>
      </w:r>
      <w:r>
        <w:t>at 28 days due to greater hydration of cement Brick dust and</w:t>
      </w:r>
      <w:r>
        <w:rPr>
          <w:spacing w:val="1"/>
        </w:rPr>
        <w:t xml:space="preserve"> </w:t>
      </w:r>
      <w:r>
        <w:t>marble</w:t>
      </w:r>
      <w:r>
        <w:rPr>
          <w:spacing w:val="30"/>
        </w:rPr>
        <w:t xml:space="preserve"> </w:t>
      </w:r>
      <w:r>
        <w:t>powder</w:t>
      </w:r>
      <w:r>
        <w:rPr>
          <w:spacing w:val="29"/>
        </w:rPr>
        <w:t xml:space="preserve"> </w:t>
      </w:r>
      <w:r>
        <w:t>can</w:t>
      </w:r>
      <w:r>
        <w:rPr>
          <w:spacing w:val="25"/>
        </w:rPr>
        <w:t xml:space="preserve"> </w:t>
      </w:r>
      <w:r>
        <w:t>be</w:t>
      </w:r>
      <w:r>
        <w:rPr>
          <w:spacing w:val="31"/>
        </w:rPr>
        <w:t xml:space="preserve"> </w:t>
      </w:r>
      <w:r>
        <w:t>efficiently</w:t>
      </w:r>
      <w:r>
        <w:rPr>
          <w:spacing w:val="29"/>
        </w:rPr>
        <w:t xml:space="preserve"> </w:t>
      </w:r>
      <w:r>
        <w:t>used</w:t>
      </w:r>
      <w:r>
        <w:rPr>
          <w:spacing w:val="35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produce</w:t>
      </w:r>
      <w:r>
        <w:rPr>
          <w:spacing w:val="36"/>
        </w:rPr>
        <w:t xml:space="preserve"> </w:t>
      </w:r>
      <w:r>
        <w:t>good</w:t>
      </w:r>
    </w:p>
    <w:p>
      <w:pPr>
        <w:pStyle w:val="6"/>
        <w:spacing w:before="12"/>
        <w:ind w:right="119"/>
        <w:jc w:val="both"/>
      </w:pPr>
      <w:r>
        <w:br w:type="column"/>
      </w:r>
      <w:r>
        <w:t>quality self-compacting concrete with satisfactory slump and</w:t>
      </w:r>
      <w:r>
        <w:rPr>
          <w:spacing w:val="1"/>
        </w:rPr>
        <w:t xml:space="preserve"> </w:t>
      </w:r>
      <w:r>
        <w:t>setting</w:t>
      </w:r>
      <w:r>
        <w:rPr>
          <w:spacing w:val="50"/>
        </w:rPr>
        <w:t xml:space="preserve"> </w:t>
      </w:r>
      <w:r>
        <w:t>times.</w:t>
      </w:r>
      <w:r>
        <w:rPr>
          <w:spacing w:val="50"/>
        </w:rPr>
        <w:t xml:space="preserve"> </w:t>
      </w:r>
      <w:r>
        <w:t>Under</w:t>
      </w:r>
      <w:r>
        <w:rPr>
          <w:spacing w:val="50"/>
        </w:rPr>
        <w:t xml:space="preserve"> </w:t>
      </w:r>
      <w:r>
        <w:t>certain</w:t>
      </w:r>
      <w:r>
        <w:rPr>
          <w:spacing w:val="50"/>
        </w:rPr>
        <w:t xml:space="preserve"> </w:t>
      </w:r>
      <w:r>
        <w:t xml:space="preserve">conditions, replacement   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fine aggregate by brick dust and marble powder appears to</w:t>
      </w:r>
      <w:r>
        <w:rPr>
          <w:spacing w:val="1"/>
        </w:rPr>
        <w:t xml:space="preserve"> </w:t>
      </w:r>
      <w:r>
        <w:t>increase the strength of self-compacting concrete. In this study</w:t>
      </w:r>
      <w:r>
        <w:rPr>
          <w:spacing w:val="1"/>
        </w:rPr>
        <w:t xml:space="preserve"> </w:t>
      </w:r>
      <w:r>
        <w:t>an effort has been made to</w:t>
      </w:r>
      <w:r>
        <w:rPr>
          <w:spacing w:val="50"/>
        </w:rPr>
        <w:t xml:space="preserve"> </w:t>
      </w:r>
      <w:r>
        <w:t>evaluate the</w:t>
      </w:r>
      <w:r>
        <w:rPr>
          <w:spacing w:val="50"/>
        </w:rPr>
        <w:t xml:space="preserve"> </w:t>
      </w:r>
      <w:r>
        <w:t>usefulness</w:t>
      </w:r>
      <w:r>
        <w:rPr>
          <w:spacing w:val="50"/>
        </w:rPr>
        <w:t xml:space="preserve"> </w:t>
      </w:r>
      <w:r>
        <w:t>of brick</w:t>
      </w:r>
      <w:r>
        <w:rPr>
          <w:spacing w:val="1"/>
        </w:rPr>
        <w:t xml:space="preserve"> </w:t>
      </w:r>
      <w:r>
        <w:t>kiln</w:t>
      </w:r>
      <w:r>
        <w:rPr>
          <w:spacing w:val="1"/>
        </w:rPr>
        <w:t xml:space="preserve"> </w:t>
      </w:r>
      <w:r>
        <w:t>dust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marble</w:t>
      </w:r>
      <w:r>
        <w:rPr>
          <w:spacing w:val="1"/>
        </w:rPr>
        <w:t xml:space="preserve"> </w:t>
      </w:r>
      <w:r>
        <w:t>powder</w:t>
      </w:r>
      <w:r>
        <w:rPr>
          <w:spacing w:val="50"/>
        </w:rPr>
        <w:t xml:space="preserve"> </w:t>
      </w:r>
      <w:r>
        <w:t>both</w:t>
      </w:r>
      <w:r>
        <w:rPr>
          <w:spacing w:val="51"/>
        </w:rPr>
        <w:t xml:space="preserve"> </w:t>
      </w:r>
      <w:r>
        <w:t>of</w:t>
      </w:r>
      <w:r>
        <w:rPr>
          <w:spacing w:val="51"/>
        </w:rPr>
        <w:t xml:space="preserve"> </w:t>
      </w:r>
      <w:r>
        <w:t>which</w:t>
      </w:r>
      <w:r>
        <w:rPr>
          <w:spacing w:val="51"/>
        </w:rPr>
        <w:t xml:space="preserve"> </w:t>
      </w:r>
      <w:r>
        <w:t>are</w:t>
      </w:r>
      <w:r>
        <w:rPr>
          <w:spacing w:val="51"/>
        </w:rPr>
        <w:t xml:space="preserve"> </w:t>
      </w:r>
      <w:r>
        <w:t>waste</w:t>
      </w:r>
      <w:r>
        <w:rPr>
          <w:spacing w:val="1"/>
        </w:rPr>
        <w:t xml:space="preserve"> </w:t>
      </w:r>
      <w:r>
        <w:t>material</w:t>
      </w:r>
      <w:r>
        <w:rPr>
          <w:spacing w:val="4"/>
        </w:rPr>
        <w:t xml:space="preserve"> </w:t>
      </w:r>
      <w:r>
        <w:t>to</w:t>
      </w:r>
      <w:r>
        <w:rPr>
          <w:spacing w:val="4"/>
        </w:rPr>
        <w:t xml:space="preserve"> </w:t>
      </w:r>
      <w:r>
        <w:t>produce</w:t>
      </w:r>
      <w:r>
        <w:rPr>
          <w:spacing w:val="5"/>
        </w:rPr>
        <w:t xml:space="preserve"> </w:t>
      </w:r>
      <w:r>
        <w:t>cost</w:t>
      </w:r>
      <w:r>
        <w:rPr>
          <w:spacing w:val="-6"/>
        </w:rPr>
        <w:t xml:space="preserve"> </w:t>
      </w:r>
      <w:r>
        <w:t>effective</w:t>
      </w:r>
      <w:r>
        <w:rPr>
          <w:spacing w:val="2"/>
        </w:rPr>
        <w:t xml:space="preserve"> </w:t>
      </w:r>
      <w:r>
        <w:t>self-compacting</w:t>
      </w:r>
      <w:r>
        <w:rPr>
          <w:spacing w:val="-6"/>
        </w:rPr>
        <w:t xml:space="preserve"> </w:t>
      </w:r>
      <w:r>
        <w:t>concrete.</w:t>
      </w:r>
    </w:p>
    <w:p>
      <w:pPr>
        <w:pStyle w:val="3"/>
        <w:ind w:left="2196" w:right="2195" w:firstLine="0"/>
        <w:jc w:val="center"/>
      </w:pPr>
      <w:bookmarkStart w:id="25" w:name="References"/>
      <w:bookmarkEnd w:id="25"/>
      <w:r>
        <w:t>References</w:t>
      </w:r>
    </w:p>
    <w:p>
      <w:pPr>
        <w:pStyle w:val="6"/>
        <w:spacing w:before="1"/>
        <w:ind w:left="0"/>
        <w:rPr>
          <w:b/>
          <w:i/>
          <w:sz w:val="19"/>
        </w:rPr>
      </w:pPr>
    </w:p>
    <w:p>
      <w:pPr>
        <w:pStyle w:val="10"/>
        <w:numPr>
          <w:ilvl w:val="0"/>
          <w:numId w:val="7"/>
        </w:numPr>
        <w:tabs>
          <w:tab w:val="left" w:pos="476"/>
        </w:tabs>
        <w:ind w:right="154"/>
        <w:jc w:val="both"/>
        <w:rPr>
          <w:sz w:val="20"/>
        </w:rPr>
      </w:pPr>
      <w:r>
        <w:rPr>
          <w:sz w:val="20"/>
        </w:rPr>
        <w:t>EFNARC:</w:t>
      </w:r>
      <w:r>
        <w:rPr>
          <w:spacing w:val="1"/>
          <w:sz w:val="20"/>
        </w:rPr>
        <w:t xml:space="preserve"> </w:t>
      </w:r>
      <w:r>
        <w:rPr>
          <w:sz w:val="20"/>
        </w:rPr>
        <w:t>Specification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Guidelines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Self-</w:t>
      </w:r>
      <w:r>
        <w:rPr>
          <w:spacing w:val="-47"/>
          <w:sz w:val="20"/>
        </w:rPr>
        <w:t xml:space="preserve"> </w:t>
      </w:r>
      <w:r>
        <w:rPr>
          <w:sz w:val="20"/>
        </w:rPr>
        <w:t>Compacting Concrete, 2002, Efnarc, Association House,</w:t>
      </w:r>
      <w:r>
        <w:rPr>
          <w:spacing w:val="1"/>
          <w:sz w:val="20"/>
        </w:rPr>
        <w:t xml:space="preserve"> </w:t>
      </w:r>
      <w:r>
        <w:rPr>
          <w:sz w:val="20"/>
        </w:rPr>
        <w:t>99</w:t>
      </w:r>
      <w:r>
        <w:rPr>
          <w:spacing w:val="-1"/>
          <w:sz w:val="20"/>
        </w:rPr>
        <w:t xml:space="preserve"> </w:t>
      </w:r>
      <w:r>
        <w:rPr>
          <w:sz w:val="20"/>
        </w:rPr>
        <w:t>West</w:t>
      </w:r>
      <w:r>
        <w:rPr>
          <w:spacing w:val="-5"/>
          <w:sz w:val="20"/>
        </w:rPr>
        <w:t xml:space="preserve"> </w:t>
      </w:r>
      <w:r>
        <w:rPr>
          <w:sz w:val="20"/>
        </w:rPr>
        <w:t>Street,</w:t>
      </w:r>
      <w:r>
        <w:rPr>
          <w:spacing w:val="-2"/>
          <w:sz w:val="20"/>
        </w:rPr>
        <w:t xml:space="preserve"> </w:t>
      </w:r>
      <w:r>
        <w:rPr>
          <w:sz w:val="20"/>
        </w:rPr>
        <w:t>Farnham,</w:t>
      </w:r>
      <w:r>
        <w:rPr>
          <w:spacing w:val="1"/>
          <w:sz w:val="20"/>
        </w:rPr>
        <w:t xml:space="preserve"> </w:t>
      </w:r>
      <w:r>
        <w:rPr>
          <w:sz w:val="20"/>
        </w:rPr>
        <w:t>Surrey</w:t>
      </w:r>
      <w:r>
        <w:rPr>
          <w:spacing w:val="-6"/>
          <w:sz w:val="20"/>
        </w:rPr>
        <w:t xml:space="preserve"> </w:t>
      </w:r>
      <w:r>
        <w:rPr>
          <w:sz w:val="20"/>
        </w:rPr>
        <w:t>Gu9 7en, UK</w:t>
      </w:r>
    </w:p>
    <w:p>
      <w:pPr>
        <w:pStyle w:val="10"/>
        <w:numPr>
          <w:ilvl w:val="0"/>
          <w:numId w:val="7"/>
        </w:numPr>
        <w:tabs>
          <w:tab w:val="left" w:pos="476"/>
        </w:tabs>
        <w:ind w:right="132"/>
        <w:jc w:val="both"/>
        <w:rPr>
          <w:sz w:val="20"/>
        </w:rPr>
      </w:pPr>
      <w:r>
        <w:rPr>
          <w:sz w:val="20"/>
        </w:rPr>
        <w:t>Gulden Cagin Ulubeyli, Recep Artir, 2015, Properties of</w:t>
      </w:r>
      <w:r>
        <w:rPr>
          <w:spacing w:val="1"/>
          <w:sz w:val="20"/>
        </w:rPr>
        <w:t xml:space="preserve"> </w:t>
      </w:r>
      <w:r>
        <w:rPr>
          <w:sz w:val="20"/>
        </w:rPr>
        <w:t>Hardened Concrete Produced by Waste Marble Powder,</w:t>
      </w:r>
      <w:r>
        <w:rPr>
          <w:spacing w:val="1"/>
          <w:sz w:val="20"/>
        </w:rPr>
        <w:t xml:space="preserve"> </w:t>
      </w:r>
      <w:r>
        <w:rPr>
          <w:sz w:val="20"/>
        </w:rPr>
        <w:t>Elsevier, Procedia - Social and Behavioral Sciences 195,</w:t>
      </w:r>
      <w:r>
        <w:rPr>
          <w:spacing w:val="1"/>
          <w:sz w:val="20"/>
        </w:rPr>
        <w:t xml:space="preserve"> </w:t>
      </w:r>
      <w:r>
        <w:rPr>
          <w:sz w:val="20"/>
        </w:rPr>
        <w:t>pp.</w:t>
      </w:r>
      <w:r>
        <w:rPr>
          <w:spacing w:val="-5"/>
          <w:sz w:val="20"/>
        </w:rPr>
        <w:t xml:space="preserve"> </w:t>
      </w:r>
      <w:r>
        <w:rPr>
          <w:sz w:val="20"/>
        </w:rPr>
        <w:t>2181 – 2190.</w:t>
      </w:r>
    </w:p>
    <w:p>
      <w:pPr>
        <w:pStyle w:val="10"/>
        <w:numPr>
          <w:ilvl w:val="0"/>
          <w:numId w:val="7"/>
        </w:numPr>
        <w:tabs>
          <w:tab w:val="left" w:pos="476"/>
        </w:tabs>
        <w:spacing w:before="1"/>
        <w:ind w:right="154"/>
        <w:jc w:val="both"/>
        <w:rPr>
          <w:sz w:val="20"/>
        </w:rPr>
      </w:pPr>
      <w:r>
        <w:rPr>
          <w:sz w:val="20"/>
        </w:rPr>
        <w:t>IS: 10262-2009, Concrete Mix Proportioning-Guidelines</w:t>
      </w:r>
      <w:r>
        <w:rPr>
          <w:spacing w:val="1"/>
          <w:sz w:val="20"/>
        </w:rPr>
        <w:t xml:space="preserve"> </w:t>
      </w:r>
      <w:r>
        <w:rPr>
          <w:sz w:val="20"/>
        </w:rPr>
        <w:t>(First</w:t>
      </w:r>
      <w:r>
        <w:rPr>
          <w:spacing w:val="1"/>
          <w:sz w:val="20"/>
        </w:rPr>
        <w:t xml:space="preserve"> </w:t>
      </w:r>
      <w:r>
        <w:rPr>
          <w:sz w:val="20"/>
        </w:rPr>
        <w:t>Revision),</w:t>
      </w:r>
      <w:r>
        <w:rPr>
          <w:spacing w:val="1"/>
          <w:sz w:val="20"/>
        </w:rPr>
        <w:t xml:space="preserve"> </w:t>
      </w:r>
      <w:r>
        <w:rPr>
          <w:color w:val="0C0C0C"/>
          <w:sz w:val="20"/>
        </w:rPr>
        <w:t>Bureau</w:t>
      </w:r>
      <w:r>
        <w:rPr>
          <w:color w:val="0C0C0C"/>
          <w:spacing w:val="1"/>
          <w:sz w:val="20"/>
        </w:rPr>
        <w:t xml:space="preserve"> </w:t>
      </w:r>
      <w:r>
        <w:rPr>
          <w:color w:val="0C0C0C"/>
          <w:sz w:val="20"/>
        </w:rPr>
        <w:t>of</w:t>
      </w:r>
      <w:r>
        <w:rPr>
          <w:color w:val="0C0C0C"/>
          <w:spacing w:val="1"/>
          <w:sz w:val="20"/>
        </w:rPr>
        <w:t xml:space="preserve"> </w:t>
      </w:r>
      <w:r>
        <w:rPr>
          <w:color w:val="0C0C0C"/>
          <w:sz w:val="20"/>
        </w:rPr>
        <w:t>Indian</w:t>
      </w:r>
      <w:r>
        <w:rPr>
          <w:color w:val="0C0C0C"/>
          <w:spacing w:val="1"/>
          <w:sz w:val="20"/>
        </w:rPr>
        <w:t xml:space="preserve"> </w:t>
      </w:r>
      <w:r>
        <w:rPr>
          <w:color w:val="0C0C0C"/>
          <w:sz w:val="20"/>
        </w:rPr>
        <w:t>Standards,</w:t>
      </w:r>
      <w:r>
        <w:rPr>
          <w:color w:val="0C0C0C"/>
          <w:spacing w:val="1"/>
          <w:sz w:val="20"/>
        </w:rPr>
        <w:t xml:space="preserve"> </w:t>
      </w:r>
      <w:r>
        <w:rPr>
          <w:color w:val="0C0C0C"/>
          <w:sz w:val="20"/>
        </w:rPr>
        <w:t>Manak</w:t>
      </w:r>
      <w:r>
        <w:rPr>
          <w:color w:val="0C0C0C"/>
          <w:spacing w:val="1"/>
          <w:sz w:val="20"/>
        </w:rPr>
        <w:t xml:space="preserve"> </w:t>
      </w:r>
      <w:r>
        <w:rPr>
          <w:color w:val="0C0C0C"/>
          <w:sz w:val="20"/>
        </w:rPr>
        <w:t>Bhavan,</w:t>
      </w:r>
      <w:r>
        <w:rPr>
          <w:color w:val="0C0C0C"/>
          <w:spacing w:val="-4"/>
          <w:sz w:val="20"/>
        </w:rPr>
        <w:t xml:space="preserve"> </w:t>
      </w:r>
      <w:r>
        <w:rPr>
          <w:color w:val="0C0C0C"/>
          <w:sz w:val="20"/>
        </w:rPr>
        <w:t>Bahadur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Shah</w:t>
      </w:r>
      <w:r>
        <w:rPr>
          <w:color w:val="0C0C0C"/>
          <w:spacing w:val="1"/>
          <w:sz w:val="20"/>
        </w:rPr>
        <w:t xml:space="preserve"> </w:t>
      </w:r>
      <w:r>
        <w:rPr>
          <w:color w:val="0C0C0C"/>
          <w:sz w:val="20"/>
        </w:rPr>
        <w:t>Zafar</w:t>
      </w:r>
      <w:r>
        <w:rPr>
          <w:color w:val="0C0C0C"/>
          <w:spacing w:val="-1"/>
          <w:sz w:val="20"/>
        </w:rPr>
        <w:t xml:space="preserve"> </w:t>
      </w:r>
      <w:r>
        <w:rPr>
          <w:color w:val="0C0C0C"/>
          <w:sz w:val="20"/>
        </w:rPr>
        <w:t>Marg, New</w:t>
      </w:r>
      <w:r>
        <w:rPr>
          <w:color w:val="0C0C0C"/>
          <w:spacing w:val="-9"/>
          <w:sz w:val="20"/>
        </w:rPr>
        <w:t xml:space="preserve"> </w:t>
      </w:r>
      <w:r>
        <w:rPr>
          <w:color w:val="0C0C0C"/>
          <w:sz w:val="20"/>
        </w:rPr>
        <w:t>Delhi-110002</w:t>
      </w:r>
    </w:p>
    <w:p>
      <w:pPr>
        <w:pStyle w:val="10"/>
        <w:numPr>
          <w:ilvl w:val="0"/>
          <w:numId w:val="7"/>
        </w:numPr>
        <w:tabs>
          <w:tab w:val="left" w:pos="476"/>
        </w:tabs>
        <w:spacing w:before="5"/>
        <w:ind w:right="155"/>
        <w:jc w:val="both"/>
        <w:rPr>
          <w:sz w:val="20"/>
        </w:rPr>
      </w:pPr>
      <w:r>
        <w:rPr>
          <w:sz w:val="20"/>
        </w:rPr>
        <w:t>IS: 383-1970 (reaffirmed 2002): Specifications of coarse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fine</w:t>
      </w:r>
      <w:r>
        <w:rPr>
          <w:spacing w:val="1"/>
          <w:sz w:val="20"/>
        </w:rPr>
        <w:t xml:space="preserve"> </w:t>
      </w:r>
      <w:r>
        <w:rPr>
          <w:sz w:val="20"/>
        </w:rPr>
        <w:t>aggregates</w:t>
      </w:r>
      <w:r>
        <w:rPr>
          <w:spacing w:val="1"/>
          <w:sz w:val="20"/>
        </w:rPr>
        <w:t xml:space="preserve"> </w:t>
      </w:r>
      <w:r>
        <w:rPr>
          <w:sz w:val="20"/>
        </w:rPr>
        <w:t>from</w:t>
      </w:r>
      <w:r>
        <w:rPr>
          <w:spacing w:val="1"/>
          <w:sz w:val="20"/>
        </w:rPr>
        <w:t xml:space="preserve"> </w:t>
      </w:r>
      <w:r>
        <w:rPr>
          <w:sz w:val="20"/>
        </w:rPr>
        <w:t>natural</w:t>
      </w:r>
      <w:r>
        <w:rPr>
          <w:spacing w:val="1"/>
          <w:sz w:val="20"/>
        </w:rPr>
        <w:t xml:space="preserve"> </w:t>
      </w:r>
      <w:r>
        <w:rPr>
          <w:sz w:val="20"/>
        </w:rPr>
        <w:t>sources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concrete</w:t>
      </w:r>
      <w:r>
        <w:rPr>
          <w:spacing w:val="1"/>
          <w:sz w:val="20"/>
        </w:rPr>
        <w:t xml:space="preserve"> </w:t>
      </w:r>
      <w:r>
        <w:rPr>
          <w:sz w:val="20"/>
        </w:rPr>
        <w:t>(Second Revision),</w:t>
      </w:r>
      <w:r>
        <w:rPr>
          <w:spacing w:val="1"/>
          <w:sz w:val="20"/>
        </w:rPr>
        <w:t xml:space="preserve"> </w:t>
      </w:r>
      <w:r>
        <w:rPr>
          <w:color w:val="0C0C0C"/>
          <w:sz w:val="20"/>
        </w:rPr>
        <w:t>Bureau of Indian Standards, Manak</w:t>
      </w:r>
      <w:r>
        <w:rPr>
          <w:color w:val="0C0C0C"/>
          <w:spacing w:val="1"/>
          <w:sz w:val="20"/>
        </w:rPr>
        <w:t xml:space="preserve"> </w:t>
      </w:r>
      <w:r>
        <w:rPr>
          <w:color w:val="0C0C0C"/>
          <w:sz w:val="20"/>
        </w:rPr>
        <w:t>Bhavan,</w:t>
      </w:r>
      <w:r>
        <w:rPr>
          <w:color w:val="0C0C0C"/>
          <w:spacing w:val="-4"/>
          <w:sz w:val="20"/>
        </w:rPr>
        <w:t xml:space="preserve"> </w:t>
      </w:r>
      <w:r>
        <w:rPr>
          <w:color w:val="0C0C0C"/>
          <w:sz w:val="20"/>
        </w:rPr>
        <w:t>Bahadur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Shah</w:t>
      </w:r>
      <w:r>
        <w:rPr>
          <w:color w:val="0C0C0C"/>
          <w:spacing w:val="-4"/>
          <w:sz w:val="20"/>
        </w:rPr>
        <w:t xml:space="preserve"> </w:t>
      </w:r>
      <w:r>
        <w:rPr>
          <w:color w:val="0C0C0C"/>
          <w:sz w:val="20"/>
        </w:rPr>
        <w:t>Zafar</w:t>
      </w:r>
      <w:r>
        <w:rPr>
          <w:color w:val="0C0C0C"/>
          <w:spacing w:val="-2"/>
          <w:sz w:val="20"/>
        </w:rPr>
        <w:t xml:space="preserve"> </w:t>
      </w:r>
      <w:r>
        <w:rPr>
          <w:color w:val="0C0C0C"/>
          <w:sz w:val="20"/>
        </w:rPr>
        <w:t>Marg, New</w:t>
      </w:r>
      <w:r>
        <w:rPr>
          <w:color w:val="0C0C0C"/>
          <w:spacing w:val="-8"/>
          <w:sz w:val="20"/>
        </w:rPr>
        <w:t xml:space="preserve"> </w:t>
      </w:r>
      <w:r>
        <w:rPr>
          <w:color w:val="0C0C0C"/>
          <w:sz w:val="20"/>
        </w:rPr>
        <w:t>Delhi-110002</w:t>
      </w:r>
    </w:p>
    <w:p>
      <w:pPr>
        <w:pStyle w:val="10"/>
        <w:numPr>
          <w:ilvl w:val="0"/>
          <w:numId w:val="7"/>
        </w:numPr>
        <w:tabs>
          <w:tab w:val="left" w:pos="476"/>
        </w:tabs>
        <w:spacing w:before="1"/>
        <w:ind w:right="148"/>
        <w:jc w:val="both"/>
        <w:rPr>
          <w:sz w:val="20"/>
        </w:rPr>
      </w:pPr>
      <w:r>
        <w:rPr>
          <w:sz w:val="20"/>
        </w:rPr>
        <w:t>IS: 456-2000(2000), Plain and reinforced</w:t>
      </w:r>
      <w:r>
        <w:rPr>
          <w:spacing w:val="50"/>
          <w:sz w:val="20"/>
        </w:rPr>
        <w:t xml:space="preserve"> </w:t>
      </w:r>
      <w:r>
        <w:rPr>
          <w:sz w:val="20"/>
        </w:rPr>
        <w:t>concrete-Code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of Practice (Fourth Revision), </w:t>
      </w:r>
      <w:r>
        <w:rPr>
          <w:color w:val="0C0C0C"/>
          <w:sz w:val="20"/>
        </w:rPr>
        <w:t>Bureau of Indian Standards,</w:t>
      </w:r>
      <w:r>
        <w:rPr>
          <w:color w:val="0C0C0C"/>
          <w:spacing w:val="-47"/>
          <w:sz w:val="20"/>
        </w:rPr>
        <w:t xml:space="preserve"> </w:t>
      </w:r>
      <w:r>
        <w:rPr>
          <w:color w:val="0C0C0C"/>
          <w:sz w:val="20"/>
        </w:rPr>
        <w:t>Manak Bhavan, Bahadur Shah Zafar Marg, New Delhi-</w:t>
      </w:r>
      <w:r>
        <w:rPr>
          <w:color w:val="0C0C0C"/>
          <w:spacing w:val="1"/>
          <w:sz w:val="20"/>
        </w:rPr>
        <w:t xml:space="preserve"> </w:t>
      </w:r>
      <w:r>
        <w:rPr>
          <w:color w:val="0C0C0C"/>
          <w:sz w:val="20"/>
        </w:rPr>
        <w:t>110002</w:t>
      </w:r>
    </w:p>
    <w:p>
      <w:pPr>
        <w:pStyle w:val="10"/>
        <w:numPr>
          <w:ilvl w:val="0"/>
          <w:numId w:val="7"/>
        </w:numPr>
        <w:tabs>
          <w:tab w:val="left" w:pos="476"/>
        </w:tabs>
        <w:ind w:right="143"/>
        <w:jc w:val="both"/>
        <w:rPr>
          <w:sz w:val="20"/>
        </w:rPr>
      </w:pPr>
      <w:r>
        <w:rPr>
          <w:sz w:val="20"/>
        </w:rPr>
        <w:t>IS:</w:t>
      </w:r>
      <w:r>
        <w:rPr>
          <w:spacing w:val="1"/>
          <w:sz w:val="20"/>
        </w:rPr>
        <w:t xml:space="preserve"> </w:t>
      </w:r>
      <w:r>
        <w:rPr>
          <w:sz w:val="20"/>
        </w:rPr>
        <w:t>516-1959</w:t>
      </w:r>
      <w:r>
        <w:rPr>
          <w:spacing w:val="1"/>
          <w:sz w:val="20"/>
        </w:rPr>
        <w:t xml:space="preserve"> </w:t>
      </w:r>
      <w:r>
        <w:rPr>
          <w:sz w:val="20"/>
        </w:rPr>
        <w:t>(reaffirmed</w:t>
      </w:r>
      <w:r>
        <w:rPr>
          <w:spacing w:val="1"/>
          <w:sz w:val="20"/>
        </w:rPr>
        <w:t xml:space="preserve"> </w:t>
      </w:r>
      <w:r>
        <w:rPr>
          <w:sz w:val="20"/>
        </w:rPr>
        <w:t>1999),</w:t>
      </w:r>
      <w:r>
        <w:rPr>
          <w:spacing w:val="1"/>
          <w:sz w:val="20"/>
        </w:rPr>
        <w:t xml:space="preserve"> </w:t>
      </w:r>
      <w:r>
        <w:rPr>
          <w:sz w:val="20"/>
        </w:rPr>
        <w:t>Methods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tests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concrete,</w:t>
      </w:r>
      <w:r>
        <w:rPr>
          <w:spacing w:val="16"/>
          <w:sz w:val="20"/>
        </w:rPr>
        <w:t xml:space="preserve"> </w:t>
      </w:r>
      <w:r>
        <w:rPr>
          <w:color w:val="0C0C0C"/>
          <w:sz w:val="20"/>
        </w:rPr>
        <w:t>Bureau</w:t>
      </w:r>
      <w:r>
        <w:rPr>
          <w:color w:val="0C0C0C"/>
          <w:spacing w:val="36"/>
          <w:sz w:val="20"/>
        </w:rPr>
        <w:t xml:space="preserve"> </w:t>
      </w:r>
      <w:r>
        <w:rPr>
          <w:color w:val="0C0C0C"/>
          <w:sz w:val="20"/>
        </w:rPr>
        <w:t>of</w:t>
      </w:r>
      <w:r>
        <w:rPr>
          <w:color w:val="0C0C0C"/>
          <w:spacing w:val="38"/>
          <w:sz w:val="20"/>
        </w:rPr>
        <w:t xml:space="preserve"> </w:t>
      </w:r>
      <w:r>
        <w:rPr>
          <w:color w:val="0C0C0C"/>
          <w:sz w:val="20"/>
        </w:rPr>
        <w:t>Indian</w:t>
      </w:r>
      <w:r>
        <w:rPr>
          <w:color w:val="0C0C0C"/>
          <w:spacing w:val="40"/>
          <w:sz w:val="20"/>
        </w:rPr>
        <w:t xml:space="preserve"> </w:t>
      </w:r>
      <w:r>
        <w:rPr>
          <w:color w:val="0C0C0C"/>
          <w:sz w:val="20"/>
        </w:rPr>
        <w:t>Standards,</w:t>
      </w:r>
      <w:r>
        <w:rPr>
          <w:color w:val="0C0C0C"/>
          <w:spacing w:val="41"/>
          <w:sz w:val="20"/>
        </w:rPr>
        <w:t xml:space="preserve"> </w:t>
      </w:r>
      <w:r>
        <w:rPr>
          <w:color w:val="0C0C0C"/>
          <w:sz w:val="20"/>
        </w:rPr>
        <w:t>Manak</w:t>
      </w:r>
      <w:r>
        <w:rPr>
          <w:color w:val="0C0C0C"/>
          <w:spacing w:val="41"/>
          <w:sz w:val="20"/>
        </w:rPr>
        <w:t xml:space="preserve"> </w:t>
      </w:r>
      <w:r>
        <w:rPr>
          <w:color w:val="0C0C0C"/>
          <w:sz w:val="20"/>
        </w:rPr>
        <w:t>Bhavan,</w:t>
      </w:r>
    </w:p>
    <w:p>
      <w:pPr>
        <w:pStyle w:val="6"/>
        <w:ind w:left="475"/>
        <w:jc w:val="both"/>
      </w:pPr>
      <w:r>
        <w:rPr>
          <w:color w:val="0C0C0C"/>
        </w:rPr>
        <w:t>Bahadur</w:t>
      </w:r>
      <w:r>
        <w:rPr>
          <w:color w:val="0C0C0C"/>
          <w:spacing w:val="-7"/>
        </w:rPr>
        <w:t xml:space="preserve"> </w:t>
      </w:r>
      <w:r>
        <w:rPr>
          <w:color w:val="0C0C0C"/>
        </w:rPr>
        <w:t>Shah Zafar</w:t>
      </w:r>
      <w:r>
        <w:rPr>
          <w:color w:val="0C0C0C"/>
          <w:spacing w:val="-3"/>
        </w:rPr>
        <w:t xml:space="preserve"> </w:t>
      </w:r>
      <w:r>
        <w:rPr>
          <w:color w:val="0C0C0C"/>
        </w:rPr>
        <w:t>Marg,</w:t>
      </w:r>
      <w:r>
        <w:rPr>
          <w:color w:val="0C0C0C"/>
          <w:spacing w:val="1"/>
        </w:rPr>
        <w:t xml:space="preserve"> </w:t>
      </w:r>
      <w:r>
        <w:rPr>
          <w:color w:val="0C0C0C"/>
        </w:rPr>
        <w:t>New</w:t>
      </w:r>
      <w:r>
        <w:rPr>
          <w:color w:val="0C0C0C"/>
          <w:spacing w:val="-9"/>
        </w:rPr>
        <w:t xml:space="preserve"> </w:t>
      </w:r>
      <w:r>
        <w:rPr>
          <w:color w:val="0C0C0C"/>
        </w:rPr>
        <w:t>Delhi-110002</w:t>
      </w:r>
    </w:p>
    <w:p>
      <w:pPr>
        <w:pStyle w:val="10"/>
        <w:numPr>
          <w:ilvl w:val="0"/>
          <w:numId w:val="7"/>
        </w:numPr>
        <w:tabs>
          <w:tab w:val="left" w:pos="476"/>
          <w:tab w:val="left" w:pos="4727"/>
        </w:tabs>
        <w:ind w:right="148"/>
        <w:jc w:val="both"/>
        <w:rPr>
          <w:sz w:val="20"/>
        </w:rPr>
      </w:pPr>
      <w:r>
        <w:rPr>
          <w:sz w:val="20"/>
        </w:rPr>
        <w:t xml:space="preserve">Ramchandran,     </w:t>
      </w:r>
      <w:r>
        <w:rPr>
          <w:spacing w:val="6"/>
          <w:sz w:val="20"/>
        </w:rPr>
        <w:t xml:space="preserve"> </w:t>
      </w:r>
      <w:r>
        <w:rPr>
          <w:sz w:val="20"/>
        </w:rPr>
        <w:t xml:space="preserve">V.S     </w:t>
      </w:r>
      <w:r>
        <w:rPr>
          <w:spacing w:val="7"/>
          <w:sz w:val="20"/>
        </w:rPr>
        <w:t xml:space="preserve"> </w:t>
      </w:r>
      <w:r>
        <w:rPr>
          <w:sz w:val="20"/>
        </w:rPr>
        <w:t xml:space="preserve">and     </w:t>
      </w:r>
      <w:r>
        <w:rPr>
          <w:spacing w:val="5"/>
          <w:sz w:val="20"/>
        </w:rPr>
        <w:t xml:space="preserve"> </w:t>
      </w:r>
      <w:r>
        <w:rPr>
          <w:sz w:val="20"/>
        </w:rPr>
        <w:t>Malhotra,</w:t>
      </w:r>
      <w:r>
        <w:rPr>
          <w:sz w:val="20"/>
        </w:rPr>
        <w:tab/>
      </w:r>
      <w:r>
        <w:rPr>
          <w:sz w:val="20"/>
        </w:rPr>
        <w:t>1981,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Superplasticizer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in   </w:t>
      </w:r>
      <w:r>
        <w:rPr>
          <w:spacing w:val="1"/>
          <w:sz w:val="20"/>
        </w:rPr>
        <w:t xml:space="preserve"> </w:t>
      </w:r>
      <w:r>
        <w:rPr>
          <w:sz w:val="20"/>
        </w:rPr>
        <w:t>concrete</w:t>
      </w:r>
      <w:r>
        <w:rPr>
          <w:spacing w:val="50"/>
          <w:sz w:val="20"/>
        </w:rPr>
        <w:t xml:space="preserve"> </w:t>
      </w:r>
      <w:r>
        <w:rPr>
          <w:sz w:val="20"/>
        </w:rPr>
        <w:t>admixtures</w:t>
      </w:r>
      <w:r>
        <w:rPr>
          <w:spacing w:val="50"/>
          <w:sz w:val="20"/>
        </w:rPr>
        <w:t xml:space="preserve"> </w:t>
      </w:r>
      <w:r>
        <w:rPr>
          <w:sz w:val="20"/>
        </w:rPr>
        <w:t>handbook,</w:t>
      </w:r>
      <w:r>
        <w:rPr>
          <w:spacing w:val="1"/>
          <w:sz w:val="20"/>
        </w:rPr>
        <w:t xml:space="preserve"> </w:t>
      </w:r>
      <w:r>
        <w:rPr>
          <w:sz w:val="20"/>
        </w:rPr>
        <w:t>park</w:t>
      </w:r>
      <w:r>
        <w:rPr>
          <w:spacing w:val="-6"/>
          <w:sz w:val="20"/>
        </w:rPr>
        <w:t xml:space="preserve"> </w:t>
      </w:r>
      <w:r>
        <w:rPr>
          <w:sz w:val="20"/>
        </w:rPr>
        <w:t>ridge, N.J.Noyes</w:t>
      </w:r>
      <w:r>
        <w:rPr>
          <w:spacing w:val="2"/>
          <w:sz w:val="20"/>
        </w:rPr>
        <w:t xml:space="preserve"> </w:t>
      </w:r>
      <w:r>
        <w:rPr>
          <w:sz w:val="20"/>
        </w:rPr>
        <w:t>Publication,</w:t>
      </w:r>
      <w:r>
        <w:rPr>
          <w:spacing w:val="-1"/>
          <w:sz w:val="20"/>
        </w:rPr>
        <w:t xml:space="preserve"> </w:t>
      </w:r>
      <w:r>
        <w:rPr>
          <w:sz w:val="20"/>
        </w:rPr>
        <w:t>pp.</w:t>
      </w:r>
      <w:r>
        <w:rPr>
          <w:spacing w:val="2"/>
          <w:sz w:val="20"/>
        </w:rPr>
        <w:t xml:space="preserve"> </w:t>
      </w:r>
      <w:r>
        <w:rPr>
          <w:sz w:val="20"/>
        </w:rPr>
        <w:t>211-268</w:t>
      </w:r>
    </w:p>
    <w:p>
      <w:pPr>
        <w:pStyle w:val="10"/>
        <w:numPr>
          <w:ilvl w:val="0"/>
          <w:numId w:val="7"/>
        </w:numPr>
        <w:tabs>
          <w:tab w:val="left" w:pos="476"/>
        </w:tabs>
        <w:ind w:right="135"/>
        <w:jc w:val="both"/>
        <w:rPr>
          <w:sz w:val="20"/>
        </w:rPr>
      </w:pPr>
      <w:r>
        <w:rPr>
          <w:sz w:val="20"/>
        </w:rPr>
        <w:t>S. Maithel, D. Lalchandani, G. Malhotra, P. Bhanware, R.</w:t>
      </w:r>
      <w:r>
        <w:rPr>
          <w:spacing w:val="1"/>
          <w:sz w:val="20"/>
        </w:rPr>
        <w:t xml:space="preserve"> </w:t>
      </w:r>
      <w:r>
        <w:rPr>
          <w:sz w:val="20"/>
        </w:rPr>
        <w:t>Uma,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S.</w:t>
      </w:r>
      <w:r>
        <w:rPr>
          <w:spacing w:val="1"/>
          <w:sz w:val="20"/>
        </w:rPr>
        <w:t xml:space="preserve"> </w:t>
      </w:r>
      <w:r>
        <w:rPr>
          <w:sz w:val="20"/>
        </w:rPr>
        <w:t>Ragavan,</w:t>
      </w:r>
      <w:r>
        <w:rPr>
          <w:spacing w:val="1"/>
          <w:sz w:val="20"/>
        </w:rPr>
        <w:t xml:space="preserve"> </w:t>
      </w:r>
      <w:r>
        <w:rPr>
          <w:sz w:val="20"/>
        </w:rPr>
        <w:t>2012,</w:t>
      </w:r>
      <w:r>
        <w:rPr>
          <w:spacing w:val="1"/>
          <w:sz w:val="20"/>
        </w:rPr>
        <w:t xml:space="preserve"> </w:t>
      </w:r>
      <w:r>
        <w:rPr>
          <w:sz w:val="20"/>
        </w:rPr>
        <w:t>Brick</w:t>
      </w:r>
      <w:r>
        <w:rPr>
          <w:spacing w:val="1"/>
          <w:sz w:val="20"/>
        </w:rPr>
        <w:t xml:space="preserve"> </w:t>
      </w:r>
      <w:r>
        <w:rPr>
          <w:sz w:val="20"/>
        </w:rPr>
        <w:t>Kilns</w:t>
      </w:r>
      <w:r>
        <w:rPr>
          <w:spacing w:val="1"/>
          <w:sz w:val="20"/>
        </w:rPr>
        <w:t xml:space="preserve"> </w:t>
      </w:r>
      <w:r>
        <w:rPr>
          <w:sz w:val="20"/>
        </w:rPr>
        <w:t>Performance</w:t>
      </w:r>
      <w:r>
        <w:rPr>
          <w:spacing w:val="-47"/>
          <w:sz w:val="20"/>
        </w:rPr>
        <w:t xml:space="preserve"> </w:t>
      </w:r>
      <w:r>
        <w:rPr>
          <w:sz w:val="20"/>
        </w:rPr>
        <w:t>Assessment; A Roadmap for Cleaner Brick Production in</w:t>
      </w:r>
      <w:r>
        <w:rPr>
          <w:spacing w:val="1"/>
          <w:sz w:val="20"/>
        </w:rPr>
        <w:t xml:space="preserve"> </w:t>
      </w:r>
      <w:r>
        <w:rPr>
          <w:sz w:val="20"/>
        </w:rPr>
        <w:t>India,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report</w:t>
      </w:r>
      <w:r>
        <w:rPr>
          <w:spacing w:val="1"/>
          <w:sz w:val="20"/>
        </w:rPr>
        <w:t xml:space="preserve"> </w:t>
      </w:r>
      <w:r>
        <w:rPr>
          <w:sz w:val="20"/>
        </w:rPr>
        <w:t>prepared</w:t>
      </w:r>
      <w:r>
        <w:rPr>
          <w:spacing w:val="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Greentech</w:t>
      </w:r>
      <w:r>
        <w:rPr>
          <w:spacing w:val="1"/>
          <w:sz w:val="20"/>
        </w:rPr>
        <w:t xml:space="preserve"> </w:t>
      </w:r>
      <w:r>
        <w:rPr>
          <w:sz w:val="20"/>
        </w:rPr>
        <w:t>Knowledge</w:t>
      </w:r>
      <w:r>
        <w:rPr>
          <w:spacing w:val="1"/>
          <w:sz w:val="20"/>
        </w:rPr>
        <w:t xml:space="preserve"> </w:t>
      </w:r>
      <w:r>
        <w:rPr>
          <w:sz w:val="20"/>
        </w:rPr>
        <w:t>Solutions,</w:t>
      </w:r>
      <w:r>
        <w:rPr>
          <w:spacing w:val="-1"/>
          <w:sz w:val="20"/>
        </w:rPr>
        <w:t xml:space="preserve"> </w:t>
      </w:r>
      <w:r>
        <w:rPr>
          <w:sz w:val="20"/>
        </w:rPr>
        <w:t>New</w:t>
      </w:r>
      <w:r>
        <w:rPr>
          <w:spacing w:val="-4"/>
          <w:sz w:val="20"/>
        </w:rPr>
        <w:t xml:space="preserve"> </w:t>
      </w:r>
      <w:r>
        <w:rPr>
          <w:sz w:val="20"/>
        </w:rPr>
        <w:t>Delhi-2012</w:t>
      </w:r>
    </w:p>
    <w:p>
      <w:pPr>
        <w:pStyle w:val="10"/>
        <w:numPr>
          <w:ilvl w:val="0"/>
          <w:numId w:val="7"/>
        </w:numPr>
        <w:tabs>
          <w:tab w:val="left" w:pos="476"/>
        </w:tabs>
        <w:spacing w:before="1"/>
        <w:ind w:right="147"/>
        <w:jc w:val="both"/>
        <w:rPr>
          <w:sz w:val="20"/>
        </w:rPr>
      </w:pPr>
      <w:r>
        <w:rPr>
          <w:sz w:val="20"/>
        </w:rPr>
        <w:t>Sharda Sharma, Ritesh Mall , Khalid Raza, 2014, Effect of</w:t>
      </w:r>
      <w:r>
        <w:rPr>
          <w:spacing w:val="-47"/>
          <w:sz w:val="20"/>
        </w:rPr>
        <w:t xml:space="preserve"> </w:t>
      </w:r>
      <w:r>
        <w:rPr>
          <w:sz w:val="20"/>
        </w:rPr>
        <w:t>waste brick kiln dust with partial replacement of cement</w:t>
      </w:r>
      <w:r>
        <w:rPr>
          <w:spacing w:val="1"/>
          <w:sz w:val="20"/>
        </w:rPr>
        <w:t xml:space="preserve"> </w:t>
      </w:r>
      <w:r>
        <w:rPr>
          <w:sz w:val="20"/>
        </w:rPr>
        <w:t>with</w:t>
      </w:r>
      <w:r>
        <w:rPr>
          <w:spacing w:val="1"/>
          <w:sz w:val="20"/>
        </w:rPr>
        <w:t xml:space="preserve"> </w:t>
      </w:r>
      <w:r>
        <w:rPr>
          <w:sz w:val="20"/>
        </w:rPr>
        <w:t>adding</w:t>
      </w:r>
      <w:r>
        <w:rPr>
          <w:spacing w:val="1"/>
          <w:sz w:val="20"/>
        </w:rPr>
        <w:t xml:space="preserve"> </w:t>
      </w:r>
      <w:r>
        <w:rPr>
          <w:sz w:val="20"/>
        </w:rPr>
        <w:t>superplasticizer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construction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Paver</w:t>
      </w:r>
      <w:r>
        <w:rPr>
          <w:spacing w:val="1"/>
          <w:sz w:val="20"/>
        </w:rPr>
        <w:t xml:space="preserve"> </w:t>
      </w:r>
      <w:r>
        <w:rPr>
          <w:sz w:val="20"/>
        </w:rPr>
        <w:t>Blocks” International Journal of Science, Engineering and</w:t>
      </w:r>
      <w:r>
        <w:rPr>
          <w:spacing w:val="1"/>
          <w:sz w:val="20"/>
        </w:rPr>
        <w:t xml:space="preserve"> </w:t>
      </w:r>
      <w:r>
        <w:rPr>
          <w:sz w:val="20"/>
        </w:rPr>
        <w:t>Technology</w:t>
      </w:r>
      <w:r>
        <w:rPr>
          <w:spacing w:val="-10"/>
          <w:sz w:val="20"/>
        </w:rPr>
        <w:t xml:space="preserve"> </w:t>
      </w:r>
      <w:r>
        <w:rPr>
          <w:sz w:val="20"/>
        </w:rPr>
        <w:t>Research,</w:t>
      </w:r>
      <w:r>
        <w:rPr>
          <w:spacing w:val="-4"/>
          <w:sz w:val="20"/>
        </w:rPr>
        <w:t xml:space="preserve"> </w:t>
      </w:r>
      <w:r>
        <w:rPr>
          <w:sz w:val="20"/>
        </w:rPr>
        <w:t>Vol.</w:t>
      </w:r>
      <w:r>
        <w:rPr>
          <w:spacing w:val="-5"/>
          <w:sz w:val="20"/>
        </w:rPr>
        <w:t xml:space="preserve"> </w:t>
      </w:r>
      <w:r>
        <w:rPr>
          <w:sz w:val="20"/>
        </w:rPr>
        <w:t>3 (9).,</w:t>
      </w:r>
      <w:r>
        <w:rPr>
          <w:spacing w:val="-5"/>
          <w:sz w:val="20"/>
        </w:rPr>
        <w:t xml:space="preserve"> </w:t>
      </w:r>
      <w:r>
        <w:rPr>
          <w:sz w:val="20"/>
        </w:rPr>
        <w:t>pp.</w:t>
      </w:r>
      <w:r>
        <w:rPr>
          <w:spacing w:val="-6"/>
          <w:sz w:val="20"/>
        </w:rPr>
        <w:t xml:space="preserve"> </w:t>
      </w:r>
      <w:r>
        <w:rPr>
          <w:sz w:val="20"/>
        </w:rPr>
        <w:t>2261-2266</w:t>
      </w:r>
    </w:p>
    <w:p>
      <w:pPr>
        <w:pStyle w:val="10"/>
        <w:numPr>
          <w:ilvl w:val="0"/>
          <w:numId w:val="7"/>
        </w:numPr>
        <w:tabs>
          <w:tab w:val="left" w:pos="476"/>
        </w:tabs>
        <w:ind w:right="123"/>
        <w:jc w:val="both"/>
        <w:rPr>
          <w:sz w:val="20"/>
        </w:rPr>
      </w:pPr>
      <w:r>
        <w:rPr>
          <w:sz w:val="20"/>
        </w:rPr>
        <w:t>Valeria</w:t>
      </w:r>
      <w:r>
        <w:rPr>
          <w:spacing w:val="1"/>
          <w:sz w:val="20"/>
        </w:rPr>
        <w:t xml:space="preserve"> </w:t>
      </w:r>
      <w:r>
        <w:rPr>
          <w:sz w:val="20"/>
        </w:rPr>
        <w:t>Corinaldesi,</w:t>
      </w:r>
      <w:r>
        <w:rPr>
          <w:spacing w:val="1"/>
          <w:sz w:val="20"/>
        </w:rPr>
        <w:t xml:space="preserve"> </w:t>
      </w:r>
      <w:r>
        <w:rPr>
          <w:sz w:val="20"/>
        </w:rPr>
        <w:t>Giacomo</w:t>
      </w:r>
      <w:r>
        <w:rPr>
          <w:spacing w:val="1"/>
          <w:sz w:val="20"/>
        </w:rPr>
        <w:t xml:space="preserve"> </w:t>
      </w:r>
      <w:r>
        <w:rPr>
          <w:sz w:val="20"/>
        </w:rPr>
        <w:t>Moriconi,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Tarun</w:t>
      </w:r>
      <w:r>
        <w:rPr>
          <w:spacing w:val="1"/>
          <w:sz w:val="20"/>
        </w:rPr>
        <w:t xml:space="preserve"> </w:t>
      </w:r>
      <w:r>
        <w:rPr>
          <w:sz w:val="20"/>
        </w:rPr>
        <w:t>R.</w:t>
      </w:r>
      <w:r>
        <w:rPr>
          <w:spacing w:val="1"/>
          <w:sz w:val="20"/>
        </w:rPr>
        <w:t xml:space="preserve"> </w:t>
      </w:r>
      <w:r>
        <w:rPr>
          <w:sz w:val="20"/>
        </w:rPr>
        <w:t>Naik, 2005, Characteristics of marble powder for its use in</w:t>
      </w:r>
      <w:r>
        <w:rPr>
          <w:spacing w:val="1"/>
          <w:sz w:val="20"/>
        </w:rPr>
        <w:t xml:space="preserve"> </w:t>
      </w:r>
      <w:r>
        <w:rPr>
          <w:sz w:val="20"/>
        </w:rPr>
        <w:t>mortar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concrete‖,</w:t>
      </w:r>
      <w:r>
        <w:rPr>
          <w:spacing w:val="1"/>
          <w:sz w:val="20"/>
        </w:rPr>
        <w:t xml:space="preserve"> </w:t>
      </w:r>
      <w:r>
        <w:rPr>
          <w:sz w:val="20"/>
        </w:rPr>
        <w:t>NMET/ACI</w:t>
      </w:r>
      <w:r>
        <w:rPr>
          <w:spacing w:val="51"/>
          <w:sz w:val="20"/>
        </w:rPr>
        <w:t xml:space="preserve"> </w:t>
      </w:r>
      <w:r>
        <w:rPr>
          <w:sz w:val="20"/>
        </w:rPr>
        <w:t>International</w:t>
      </w:r>
      <w:r>
        <w:rPr>
          <w:spacing w:val="1"/>
          <w:sz w:val="20"/>
        </w:rPr>
        <w:t xml:space="preserve"> </w:t>
      </w:r>
      <w:r>
        <w:rPr>
          <w:sz w:val="20"/>
        </w:rPr>
        <w:t>symposium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sustainable</w:t>
      </w:r>
      <w:r>
        <w:rPr>
          <w:spacing w:val="1"/>
          <w:sz w:val="20"/>
        </w:rPr>
        <w:t xml:space="preserve"> </w:t>
      </w:r>
      <w:r>
        <w:rPr>
          <w:sz w:val="20"/>
        </w:rPr>
        <w:t>development</w:t>
      </w:r>
      <w:r>
        <w:rPr>
          <w:spacing w:val="1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cement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concrete, October 5-7,</w:t>
      </w:r>
      <w:r>
        <w:rPr>
          <w:spacing w:val="-5"/>
          <w:sz w:val="20"/>
        </w:rPr>
        <w:t xml:space="preserve"> </w:t>
      </w:r>
      <w:r>
        <w:rPr>
          <w:sz w:val="20"/>
        </w:rPr>
        <w:t>Toronto, Canada,</w:t>
      </w:r>
      <w:r>
        <w:rPr>
          <w:spacing w:val="-1"/>
          <w:sz w:val="20"/>
        </w:rPr>
        <w:t xml:space="preserve"> </w:t>
      </w:r>
      <w:r>
        <w:rPr>
          <w:sz w:val="20"/>
        </w:rPr>
        <w:t>pp.827-834</w:t>
      </w:r>
    </w:p>
    <w:sectPr>
      <w:pgSz w:w="11930" w:h="16860"/>
      <w:pgMar w:top="760" w:right="600" w:bottom="660" w:left="620" w:header="173" w:footer="460" w:gutter="0"/>
      <w:cols w:equalWidth="0" w:num="2">
        <w:col w:w="5262" w:space="105"/>
        <w:col w:w="534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291C06"/>
    <w:multiLevelType w:val="multilevel"/>
    <w:tmpl w:val="09291C06"/>
    <w:lvl w:ilvl="0" w:tentative="0">
      <w:start w:val="1"/>
      <w:numFmt w:val="decimal"/>
      <w:lvlText w:val="%1."/>
      <w:lvlJc w:val="left"/>
      <w:pPr>
        <w:ind w:left="550" w:hanging="365"/>
        <w:jc w:val="left"/>
      </w:pPr>
      <w:rPr>
        <w:rFonts w:hint="default" w:ascii="Times New Roman" w:hAnsi="Times New Roman" w:eastAsia="Times New Roman" w:cs="Times New Roman"/>
        <w:spacing w:val="0"/>
        <w:w w:val="93"/>
        <w:sz w:val="20"/>
        <w:szCs w:val="20"/>
        <w:lang w:val="en-US" w:eastAsia="en-US" w:bidi="ar-SA"/>
      </w:rPr>
    </w:lvl>
    <w:lvl w:ilvl="1" w:tentative="0">
      <w:start w:val="1"/>
      <w:numFmt w:val="lowerLetter"/>
      <w:lvlText w:val="(%2)"/>
      <w:lvlJc w:val="left"/>
      <w:pPr>
        <w:ind w:left="820" w:hanging="275"/>
        <w:jc w:val="left"/>
      </w:pPr>
      <w:rPr>
        <w:rFonts w:hint="default" w:ascii="Times New Roman" w:hAnsi="Times New Roman" w:eastAsia="Times New Roman" w:cs="Times New Roman"/>
        <w:spacing w:val="-3"/>
        <w:w w:val="93"/>
        <w:sz w:val="20"/>
        <w:szCs w:val="20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311" w:hanging="27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803" w:hanging="27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294" w:hanging="27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786" w:hanging="27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277" w:hanging="27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769" w:hanging="27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261" w:hanging="275"/>
      </w:pPr>
      <w:rPr>
        <w:rFonts w:hint="default"/>
        <w:lang w:val="en-US" w:eastAsia="en-US" w:bidi="ar-SA"/>
      </w:rPr>
    </w:lvl>
  </w:abstractNum>
  <w:abstractNum w:abstractNumId="1">
    <w:nsid w:val="0EF90A74"/>
    <w:multiLevelType w:val="multilevel"/>
    <w:tmpl w:val="0EF90A74"/>
    <w:lvl w:ilvl="0" w:tentative="0">
      <w:start w:val="7"/>
      <w:numFmt w:val="upperLetter"/>
      <w:lvlText w:val="%1."/>
      <w:lvlJc w:val="left"/>
      <w:pPr>
        <w:ind w:left="360" w:hanging="245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-1"/>
        <w:w w:val="93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849" w:hanging="24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338" w:hanging="24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827" w:hanging="24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316" w:hanging="24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806" w:hanging="24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295" w:hanging="24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784" w:hanging="24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273" w:hanging="245"/>
      </w:pPr>
      <w:rPr>
        <w:rFonts w:hint="default"/>
        <w:lang w:val="en-US" w:eastAsia="en-US" w:bidi="ar-SA"/>
      </w:rPr>
    </w:lvl>
  </w:abstractNum>
  <w:abstractNum w:abstractNumId="2">
    <w:nsid w:val="1FE54018"/>
    <w:multiLevelType w:val="multilevel"/>
    <w:tmpl w:val="1FE54018"/>
    <w:lvl w:ilvl="0" w:tentative="0">
      <w:start w:val="12"/>
      <w:numFmt w:val="upperLetter"/>
      <w:lvlText w:val="%1."/>
      <w:lvlJc w:val="left"/>
      <w:pPr>
        <w:ind w:left="340" w:hanging="225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93"/>
        <w:sz w:val="20"/>
        <w:szCs w:val="20"/>
        <w:lang w:val="en-US" w:eastAsia="en-US" w:bidi="ar-SA"/>
      </w:rPr>
    </w:lvl>
    <w:lvl w:ilvl="1" w:tentative="0">
      <w:start w:val="1"/>
      <w:numFmt w:val="lowerLetter"/>
      <w:lvlText w:val="%2."/>
      <w:lvlJc w:val="left"/>
      <w:pPr>
        <w:ind w:left="315" w:hanging="200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0"/>
        <w:w w:val="93"/>
        <w:sz w:val="20"/>
        <w:szCs w:val="20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88" w:hanging="20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37" w:hanging="20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185" w:hanging="20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134" w:hanging="20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82" w:hanging="20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1" w:hanging="20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-21" w:hanging="200"/>
      </w:pPr>
      <w:rPr>
        <w:rFonts w:hint="default"/>
        <w:lang w:val="en-US" w:eastAsia="en-US" w:bidi="ar-SA"/>
      </w:rPr>
    </w:lvl>
  </w:abstractNum>
  <w:abstractNum w:abstractNumId="3">
    <w:nsid w:val="3EE34F37"/>
    <w:multiLevelType w:val="multilevel"/>
    <w:tmpl w:val="3EE34F37"/>
    <w:lvl w:ilvl="0" w:tentative="0">
      <w:start w:val="1"/>
      <w:numFmt w:val="decimal"/>
      <w:lvlText w:val="[%1]"/>
      <w:lvlJc w:val="left"/>
      <w:pPr>
        <w:ind w:left="475" w:hanging="360"/>
        <w:jc w:val="left"/>
      </w:pPr>
      <w:rPr>
        <w:rFonts w:hint="default" w:ascii="Times New Roman" w:hAnsi="Times New Roman" w:eastAsia="Times New Roman" w:cs="Times New Roman"/>
        <w:spacing w:val="-3"/>
        <w:w w:val="93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966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452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938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425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911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397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884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370" w:hanging="360"/>
      </w:pPr>
      <w:rPr>
        <w:rFonts w:hint="default"/>
        <w:lang w:val="en-US" w:eastAsia="en-US" w:bidi="ar-SA"/>
      </w:rPr>
    </w:lvl>
  </w:abstractNum>
  <w:abstractNum w:abstractNumId="4">
    <w:nsid w:val="40117A80"/>
    <w:multiLevelType w:val="multilevel"/>
    <w:tmpl w:val="40117A80"/>
    <w:lvl w:ilvl="0" w:tentative="0">
      <w:start w:val="3"/>
      <w:numFmt w:val="lowerLetter"/>
      <w:lvlText w:val="(%1)"/>
      <w:lvlJc w:val="left"/>
      <w:pPr>
        <w:ind w:left="390" w:hanging="275"/>
        <w:jc w:val="left"/>
      </w:pPr>
      <w:rPr>
        <w:rFonts w:hint="default" w:ascii="Times New Roman" w:hAnsi="Times New Roman" w:eastAsia="Times New Roman" w:cs="Times New Roman"/>
        <w:spacing w:val="-3"/>
        <w:w w:val="93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894" w:hanging="275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1388" w:hanging="275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882" w:hanging="275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377" w:hanging="275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871" w:hanging="275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365" w:hanging="275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860" w:hanging="275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354" w:hanging="275"/>
      </w:pPr>
      <w:rPr>
        <w:rFonts w:hint="default"/>
        <w:lang w:val="en-US" w:eastAsia="en-US" w:bidi="ar-SA"/>
      </w:rPr>
    </w:lvl>
  </w:abstractNum>
  <w:abstractNum w:abstractNumId="5">
    <w:nsid w:val="6C3F6D13"/>
    <w:multiLevelType w:val="multilevel"/>
    <w:tmpl w:val="6C3F6D13"/>
    <w:lvl w:ilvl="0" w:tentative="0">
      <w:start w:val="1"/>
      <w:numFmt w:val="upperRoman"/>
      <w:lvlText w:val="%1."/>
      <w:lvlJc w:val="left"/>
      <w:pPr>
        <w:ind w:left="2006" w:hanging="490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94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2324" w:hanging="49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49" w:hanging="49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2974" w:hanging="49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3299" w:hanging="49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3624" w:hanging="49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949" w:hanging="49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4274" w:hanging="49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599" w:hanging="490"/>
      </w:pPr>
      <w:rPr>
        <w:rFonts w:hint="default"/>
        <w:lang w:val="en-US" w:eastAsia="en-US" w:bidi="ar-SA"/>
      </w:rPr>
    </w:lvl>
  </w:abstractNum>
  <w:abstractNum w:abstractNumId="6">
    <w:nsid w:val="7AC5243A"/>
    <w:multiLevelType w:val="multilevel"/>
    <w:tmpl w:val="7AC5243A"/>
    <w:lvl w:ilvl="0" w:tentative="0">
      <w:start w:val="1"/>
      <w:numFmt w:val="upperLetter"/>
      <w:lvlText w:val="%1."/>
      <w:lvlJc w:val="left"/>
      <w:pPr>
        <w:ind w:left="345" w:hanging="230"/>
        <w:jc w:val="left"/>
      </w:pPr>
      <w:rPr>
        <w:rFonts w:hint="default" w:ascii="Times New Roman" w:hAnsi="Times New Roman" w:eastAsia="Times New Roman" w:cs="Times New Roman"/>
        <w:b/>
        <w:bCs/>
        <w:i/>
        <w:iCs/>
        <w:spacing w:val="-1"/>
        <w:w w:val="93"/>
        <w:sz w:val="20"/>
        <w:szCs w:val="20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340" w:hanging="23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895" w:hanging="23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1451" w:hanging="23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2007" w:hanging="23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2563" w:hanging="23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3119" w:hanging="23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3675" w:hanging="23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4231" w:hanging="23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20EE1"/>
    <w:rsid w:val="00111870"/>
    <w:rsid w:val="00175485"/>
    <w:rsid w:val="00553496"/>
    <w:rsid w:val="008005B8"/>
    <w:rsid w:val="00820EE1"/>
    <w:rsid w:val="00A04194"/>
    <w:rsid w:val="02B74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9"/>
    <w:pPr>
      <w:ind w:left="20"/>
      <w:outlineLvl w:val="0"/>
    </w:pPr>
    <w:rPr>
      <w:rFonts w:ascii="Cambria" w:hAnsi="Cambria" w:eastAsia="Cambria" w:cs="Cambria"/>
      <w:b/>
      <w:bCs/>
      <w:sz w:val="20"/>
      <w:szCs w:val="20"/>
    </w:rPr>
  </w:style>
  <w:style w:type="paragraph" w:styleId="3">
    <w:name w:val="heading 2"/>
    <w:basedOn w:val="1"/>
    <w:unhideWhenUsed/>
    <w:qFormat/>
    <w:uiPriority w:val="9"/>
    <w:pPr>
      <w:spacing w:before="131"/>
      <w:ind w:left="315" w:hanging="201"/>
      <w:jc w:val="both"/>
      <w:outlineLvl w:val="1"/>
    </w:pPr>
    <w:rPr>
      <w:b/>
      <w:bCs/>
      <w:i/>
      <w:iCs/>
      <w:sz w:val="20"/>
      <w:szCs w:val="20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1"/>
    <w:pPr>
      <w:ind w:left="115"/>
    </w:pPr>
    <w:rPr>
      <w:sz w:val="20"/>
      <w:szCs w:val="20"/>
    </w:rPr>
  </w:style>
  <w:style w:type="paragraph" w:styleId="7">
    <w:name w:val="footer"/>
    <w:basedOn w:val="1"/>
    <w:link w:val="13"/>
    <w:unhideWhenUsed/>
    <w:uiPriority w:val="99"/>
    <w:pPr>
      <w:tabs>
        <w:tab w:val="center" w:pos="4513"/>
        <w:tab w:val="right" w:pos="9026"/>
      </w:tabs>
    </w:pPr>
  </w:style>
  <w:style w:type="paragraph" w:styleId="8">
    <w:name w:val="header"/>
    <w:basedOn w:val="1"/>
    <w:link w:val="12"/>
    <w:unhideWhenUsed/>
    <w:uiPriority w:val="99"/>
    <w:pPr>
      <w:tabs>
        <w:tab w:val="center" w:pos="4513"/>
        <w:tab w:val="right" w:pos="9026"/>
      </w:tabs>
    </w:pPr>
  </w:style>
  <w:style w:type="paragraph" w:styleId="9">
    <w:name w:val="Title"/>
    <w:basedOn w:val="1"/>
    <w:qFormat/>
    <w:uiPriority w:val="10"/>
    <w:pPr>
      <w:spacing w:before="89"/>
      <w:ind w:left="960" w:right="930"/>
      <w:jc w:val="center"/>
    </w:pPr>
    <w:rPr>
      <w:b/>
      <w:bCs/>
      <w:sz w:val="27"/>
      <w:szCs w:val="27"/>
    </w:rPr>
  </w:style>
  <w:style w:type="paragraph" w:styleId="10">
    <w:name w:val="List Paragraph"/>
    <w:basedOn w:val="1"/>
    <w:qFormat/>
    <w:uiPriority w:val="1"/>
    <w:pPr>
      <w:ind w:left="475" w:hanging="360"/>
      <w:jc w:val="both"/>
    </w:pPr>
  </w:style>
  <w:style w:type="paragraph" w:customStyle="1" w:styleId="11">
    <w:name w:val="Table Paragraph"/>
    <w:basedOn w:val="1"/>
    <w:qFormat/>
    <w:uiPriority w:val="1"/>
    <w:pPr>
      <w:spacing w:line="223" w:lineRule="exact"/>
      <w:ind w:left="7"/>
    </w:pPr>
  </w:style>
  <w:style w:type="character" w:customStyle="1" w:styleId="12">
    <w:name w:val="Header Char"/>
    <w:basedOn w:val="4"/>
    <w:link w:val="8"/>
    <w:uiPriority w:val="99"/>
    <w:rPr>
      <w:rFonts w:ascii="Times New Roman" w:hAnsi="Times New Roman" w:eastAsia="Times New Roman" w:cs="Times New Roman"/>
    </w:rPr>
  </w:style>
  <w:style w:type="character" w:customStyle="1" w:styleId="13">
    <w:name w:val="Footer Char"/>
    <w:basedOn w:val="4"/>
    <w:link w:val="7"/>
    <w:uiPriority w:val="99"/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2053"/>
    <customShpInfo spid="_x0000_s2052"/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3335</Words>
  <Characters>19015</Characters>
  <Lines>158</Lines>
  <Paragraphs>44</Paragraphs>
  <TotalTime>6</TotalTime>
  <ScaleCrop>false</ScaleCrop>
  <LinksUpToDate>false</LinksUpToDate>
  <CharactersWithSpaces>22306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2024-04-06T14:12:00Z</dcterms:created>
  <dc:creator>IJTRD</dc:creator>
  <cp:lastModifiedBy>Nagarampalli Manoj</cp:lastModifiedBy>
  <dcterms:modified xsi:type="dcterms:W3CDTF">2024-04-18T04:28:18Z</dcterms:modified>
  <dc:title>Performance Evaluation of Self-Compacting Concrete using Brick Dust and Marble Powder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2024-04-06T00:00:00Z</vt:filetime>
  </property>
  <property fmtid="{D5CDD505-2E9C-101B-9397-08002B2CF9AE}" pid="5" name="KSOProductBuildVer">
    <vt:lpwstr>1033-12.2.0.13489</vt:lpwstr>
  </property>
  <property fmtid="{D5CDD505-2E9C-101B-9397-08002B2CF9AE}" pid="6" name="ICV">
    <vt:lpwstr>CCF34BCBB3164848BB246BEA4E329EA2_12</vt:lpwstr>
  </property>
</Properties>
</file>