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A282" w14:textId="5B3CA7B0" w:rsidR="00067680" w:rsidRPr="006E6DD8" w:rsidRDefault="00E726C3" w:rsidP="006E6DD8">
      <w:pPr>
        <w:spacing w:after="0" w:line="360" w:lineRule="auto"/>
        <w:jc w:val="center"/>
        <w:rPr>
          <w:rFonts w:ascii="Times New Roman" w:hAnsi="Times New Roman" w:cs="Times New Roman"/>
          <w:b/>
          <w:bCs/>
          <w:sz w:val="24"/>
          <w:szCs w:val="24"/>
          <w:lang w:val="en-US"/>
        </w:rPr>
      </w:pPr>
      <w:bookmarkStart w:id="0" w:name="_GoBack"/>
      <w:bookmarkEnd w:id="0"/>
      <w:r w:rsidRPr="006E6DD8">
        <w:rPr>
          <w:rFonts w:ascii="Times New Roman" w:hAnsi="Times New Roman" w:cs="Times New Roman"/>
          <w:b/>
          <w:bCs/>
          <w:sz w:val="24"/>
          <w:szCs w:val="24"/>
          <w:lang w:val="en-US"/>
        </w:rPr>
        <w:t>“</w:t>
      </w:r>
      <w:r w:rsidR="006E6DD8" w:rsidRPr="006E6DD8">
        <w:rPr>
          <w:rFonts w:ascii="Segoe UI" w:hAnsi="Segoe UI" w:cs="Segoe UI"/>
          <w:b/>
          <w:color w:val="374151"/>
        </w:rPr>
        <w:t xml:space="preserve">Evaluating Weaknesses and Remedies in the Face of Cybersecurity Challenges </w:t>
      </w:r>
      <w:r w:rsidR="00973DB4" w:rsidRPr="006E6DD8">
        <w:rPr>
          <w:rFonts w:ascii="Segoe UI" w:hAnsi="Segoe UI" w:cs="Segoe UI"/>
          <w:b/>
          <w:color w:val="374151"/>
        </w:rPr>
        <w:t>during</w:t>
      </w:r>
      <w:r w:rsidR="006E6DD8" w:rsidRPr="006E6DD8">
        <w:rPr>
          <w:rFonts w:ascii="Segoe UI" w:hAnsi="Segoe UI" w:cs="Segoe UI"/>
          <w:b/>
          <w:color w:val="374151"/>
        </w:rPr>
        <w:t xml:space="preserve"> the Age of Remote Work</w:t>
      </w:r>
      <w:r w:rsidR="003D2D25" w:rsidRPr="006E6DD8">
        <w:rPr>
          <w:rFonts w:ascii="Times New Roman" w:hAnsi="Times New Roman" w:cs="Times New Roman"/>
          <w:b/>
          <w:bCs/>
          <w:sz w:val="24"/>
          <w:szCs w:val="24"/>
          <w:lang w:val="en-US"/>
        </w:rPr>
        <w:t>”</w:t>
      </w:r>
    </w:p>
    <w:p w14:paraId="4A93984B" w14:textId="47B6704F" w:rsidR="006E6DD8" w:rsidRDefault="006E6DD8" w:rsidP="006E6DD8">
      <w:pPr>
        <w:spacing w:after="0" w:line="360" w:lineRule="auto"/>
        <w:jc w:val="center"/>
        <w:rPr>
          <w:rFonts w:ascii="Times New Roman" w:hAnsi="Times New Roman" w:cs="Times New Roman"/>
          <w:b/>
          <w:bCs/>
          <w:sz w:val="24"/>
          <w:szCs w:val="24"/>
          <w:lang w:val="en-US"/>
        </w:rPr>
      </w:pPr>
    </w:p>
    <w:p w14:paraId="3CFF699B" w14:textId="77777777" w:rsidR="006E6DD8" w:rsidRDefault="006E6DD8" w:rsidP="006E6DD8">
      <w:pPr>
        <w:spacing w:after="0" w:line="360" w:lineRule="auto"/>
        <w:jc w:val="center"/>
        <w:rPr>
          <w:rFonts w:ascii="Times New Roman" w:hAnsi="Times New Roman" w:cs="Times New Roman"/>
          <w:b/>
          <w:bCs/>
          <w:sz w:val="24"/>
          <w:szCs w:val="24"/>
          <w:lang w:val="en-US"/>
        </w:rPr>
      </w:pPr>
    </w:p>
    <w:p w14:paraId="24CA6871" w14:textId="66D1C86C" w:rsidR="008C3E2A" w:rsidRDefault="008C3E2A" w:rsidP="0021453B">
      <w:pPr>
        <w:pStyle w:val="ListParagraph"/>
        <w:numPr>
          <w:ilvl w:val="0"/>
          <w:numId w:val="10"/>
        </w:numPr>
        <w:tabs>
          <w:tab w:val="left" w:pos="3686"/>
          <w:tab w:val="left" w:pos="6804"/>
        </w:tabs>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proofErr w:type="spellStart"/>
      <w:r>
        <w:rPr>
          <w:rFonts w:ascii="Times New Roman" w:hAnsi="Times New Roman" w:cs="Times New Roman"/>
          <w:b/>
          <w:bCs/>
          <w:sz w:val="24"/>
          <w:szCs w:val="24"/>
          <w:lang w:val="en-US"/>
        </w:rPr>
        <w:t>Sarang</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Javkhedkar</w:t>
      </w:r>
      <w:proofErr w:type="spellEnd"/>
      <w:r>
        <w:rPr>
          <w:rFonts w:ascii="Times New Roman" w:hAnsi="Times New Roman" w:cs="Times New Roman"/>
          <w:b/>
          <w:bCs/>
          <w:sz w:val="24"/>
          <w:szCs w:val="24"/>
          <w:lang w:val="en-US"/>
        </w:rPr>
        <w:t xml:space="preserve"> (</w:t>
      </w:r>
      <w:r>
        <w:rPr>
          <w:rFonts w:ascii="Times New Roman" w:hAnsi="Times New Roman" w:cs="Times New Roman"/>
          <w:bCs/>
          <w:sz w:val="24"/>
          <w:szCs w:val="24"/>
          <w:lang w:val="en-US"/>
        </w:rPr>
        <w:t>Assistant Professor)</w:t>
      </w:r>
    </w:p>
    <w:p w14:paraId="54EBCEB6" w14:textId="376E7D51" w:rsidR="00DB3640" w:rsidRPr="000B3CE0" w:rsidRDefault="006F1919" w:rsidP="0021453B">
      <w:pPr>
        <w:pStyle w:val="ListParagraph"/>
        <w:numPr>
          <w:ilvl w:val="0"/>
          <w:numId w:val="10"/>
        </w:numPr>
        <w:tabs>
          <w:tab w:val="left" w:pos="3686"/>
          <w:tab w:val="left" w:pos="6804"/>
        </w:tabs>
        <w:spacing w:after="0" w:line="360" w:lineRule="auto"/>
        <w:rPr>
          <w:rFonts w:ascii="Times New Roman" w:hAnsi="Times New Roman" w:cs="Times New Roman"/>
          <w:b/>
          <w:bCs/>
          <w:sz w:val="24"/>
          <w:szCs w:val="24"/>
          <w:lang w:val="en-US"/>
        </w:rPr>
      </w:pPr>
      <w:proofErr w:type="spellStart"/>
      <w:r w:rsidRPr="000B3CE0">
        <w:rPr>
          <w:rFonts w:ascii="Times New Roman" w:hAnsi="Times New Roman" w:cs="Times New Roman"/>
          <w:b/>
          <w:bCs/>
          <w:sz w:val="24"/>
          <w:szCs w:val="24"/>
          <w:lang w:val="en-US"/>
        </w:rPr>
        <w:t>Kajal</w:t>
      </w:r>
      <w:proofErr w:type="spellEnd"/>
      <w:r w:rsidR="00DB3640" w:rsidRPr="000B3CE0">
        <w:rPr>
          <w:rFonts w:ascii="Times New Roman" w:hAnsi="Times New Roman" w:cs="Times New Roman"/>
          <w:b/>
          <w:bCs/>
          <w:sz w:val="24"/>
          <w:szCs w:val="24"/>
          <w:lang w:val="en-US"/>
        </w:rPr>
        <w:t xml:space="preserve"> </w:t>
      </w:r>
      <w:r w:rsidR="00D1052B" w:rsidRPr="000B3CE0">
        <w:rPr>
          <w:rFonts w:ascii="Times New Roman" w:hAnsi="Times New Roman" w:cs="Times New Roman"/>
          <w:b/>
          <w:bCs/>
          <w:sz w:val="24"/>
          <w:szCs w:val="24"/>
          <w:lang w:val="en-US"/>
        </w:rPr>
        <w:t>V</w:t>
      </w:r>
      <w:r w:rsidR="00DB3640" w:rsidRPr="000B3CE0">
        <w:rPr>
          <w:rFonts w:ascii="Times New Roman" w:hAnsi="Times New Roman" w:cs="Times New Roman"/>
          <w:b/>
          <w:bCs/>
          <w:sz w:val="24"/>
          <w:szCs w:val="24"/>
          <w:lang w:val="en-US"/>
        </w:rPr>
        <w:t xml:space="preserve"> </w:t>
      </w:r>
      <w:r w:rsidRPr="000B3CE0">
        <w:rPr>
          <w:rFonts w:ascii="Times New Roman" w:hAnsi="Times New Roman" w:cs="Times New Roman"/>
          <w:b/>
          <w:bCs/>
          <w:sz w:val="24"/>
          <w:szCs w:val="24"/>
          <w:lang w:val="en-US"/>
        </w:rPr>
        <w:t>Mishra</w:t>
      </w:r>
      <w:r w:rsidR="006E6DD8" w:rsidRPr="000B3CE0">
        <w:rPr>
          <w:rFonts w:ascii="Times New Roman" w:hAnsi="Times New Roman" w:cs="Times New Roman"/>
          <w:b/>
          <w:bCs/>
          <w:sz w:val="24"/>
          <w:szCs w:val="24"/>
          <w:lang w:val="en-US"/>
        </w:rPr>
        <w:tab/>
      </w:r>
      <w:r w:rsidR="000B3CE0">
        <w:rPr>
          <w:rFonts w:ascii="Times New Roman" w:hAnsi="Times New Roman" w:cs="Times New Roman"/>
          <w:b/>
          <w:bCs/>
          <w:sz w:val="24"/>
          <w:szCs w:val="24"/>
          <w:lang w:val="en-US"/>
        </w:rPr>
        <w:t xml:space="preserve">(2) </w:t>
      </w:r>
      <w:r w:rsidR="00DB3640" w:rsidRPr="000B3CE0">
        <w:rPr>
          <w:rFonts w:ascii="Times New Roman" w:hAnsi="Times New Roman" w:cs="Times New Roman"/>
          <w:b/>
          <w:bCs/>
          <w:sz w:val="24"/>
          <w:szCs w:val="24"/>
          <w:lang w:val="en-US"/>
        </w:rPr>
        <w:t>Neh</w:t>
      </w:r>
      <w:r w:rsidR="00D1052B" w:rsidRPr="000B3CE0">
        <w:rPr>
          <w:rFonts w:ascii="Times New Roman" w:hAnsi="Times New Roman" w:cs="Times New Roman"/>
          <w:b/>
          <w:bCs/>
          <w:sz w:val="24"/>
          <w:szCs w:val="24"/>
          <w:lang w:val="en-US"/>
        </w:rPr>
        <w:t xml:space="preserve">a D </w:t>
      </w:r>
      <w:proofErr w:type="spellStart"/>
      <w:r w:rsidR="00D1052B" w:rsidRPr="000B3CE0">
        <w:rPr>
          <w:rFonts w:ascii="Times New Roman" w:hAnsi="Times New Roman" w:cs="Times New Roman"/>
          <w:b/>
          <w:bCs/>
          <w:sz w:val="24"/>
          <w:szCs w:val="24"/>
          <w:lang w:val="en-US"/>
        </w:rPr>
        <w:t>Ban</w:t>
      </w:r>
      <w:r w:rsidR="005A09AF" w:rsidRPr="000B3CE0">
        <w:rPr>
          <w:rFonts w:ascii="Times New Roman" w:hAnsi="Times New Roman" w:cs="Times New Roman"/>
          <w:b/>
          <w:bCs/>
          <w:sz w:val="24"/>
          <w:szCs w:val="24"/>
          <w:lang w:val="en-US"/>
        </w:rPr>
        <w:t>ai</w:t>
      </w:r>
      <w:r w:rsidR="001C1AB9" w:rsidRPr="000B3CE0">
        <w:rPr>
          <w:rFonts w:ascii="Times New Roman" w:hAnsi="Times New Roman" w:cs="Times New Roman"/>
          <w:b/>
          <w:bCs/>
          <w:sz w:val="24"/>
          <w:szCs w:val="24"/>
          <w:lang w:val="en-US"/>
        </w:rPr>
        <w:t>t</w:t>
      </w:r>
      <w:proofErr w:type="spellEnd"/>
      <w:r w:rsidR="000B3CE0" w:rsidRPr="000B3CE0">
        <w:rPr>
          <w:rFonts w:ascii="Times New Roman" w:hAnsi="Times New Roman" w:cs="Times New Roman"/>
          <w:b/>
          <w:bCs/>
          <w:sz w:val="24"/>
          <w:szCs w:val="24"/>
          <w:lang w:val="en-US"/>
        </w:rPr>
        <w:tab/>
      </w:r>
      <w:r w:rsidR="000B3CE0">
        <w:rPr>
          <w:rFonts w:ascii="Times New Roman" w:hAnsi="Times New Roman" w:cs="Times New Roman"/>
          <w:b/>
          <w:bCs/>
          <w:sz w:val="24"/>
          <w:szCs w:val="24"/>
          <w:lang w:val="en-US"/>
        </w:rPr>
        <w:t xml:space="preserve">(3) </w:t>
      </w:r>
      <w:proofErr w:type="spellStart"/>
      <w:r w:rsidR="0021453B">
        <w:rPr>
          <w:rFonts w:ascii="Times New Roman" w:hAnsi="Times New Roman" w:cs="Times New Roman"/>
          <w:b/>
          <w:bCs/>
          <w:sz w:val="24"/>
          <w:szCs w:val="24"/>
          <w:lang w:val="en-US"/>
        </w:rPr>
        <w:t>Harshal</w:t>
      </w:r>
      <w:proofErr w:type="spellEnd"/>
      <w:r w:rsidR="0021453B">
        <w:rPr>
          <w:rFonts w:ascii="Times New Roman" w:hAnsi="Times New Roman" w:cs="Times New Roman"/>
          <w:b/>
          <w:bCs/>
          <w:sz w:val="24"/>
          <w:szCs w:val="24"/>
          <w:lang w:val="en-US"/>
        </w:rPr>
        <w:t xml:space="preserve"> </w:t>
      </w:r>
      <w:proofErr w:type="spellStart"/>
      <w:r w:rsidR="0021453B">
        <w:rPr>
          <w:rFonts w:ascii="Times New Roman" w:hAnsi="Times New Roman" w:cs="Times New Roman"/>
          <w:b/>
          <w:bCs/>
          <w:sz w:val="24"/>
          <w:szCs w:val="24"/>
          <w:lang w:val="en-US"/>
        </w:rPr>
        <w:t>Kinkar</w:t>
      </w:r>
      <w:proofErr w:type="spellEnd"/>
    </w:p>
    <w:p w14:paraId="0C6B866F" w14:textId="7C22D534" w:rsidR="006E1336" w:rsidRPr="006E1336" w:rsidRDefault="006E1336" w:rsidP="006E1336">
      <w:pPr>
        <w:spacing w:after="0" w:line="360" w:lineRule="auto"/>
        <w:jc w:val="center"/>
        <w:rPr>
          <w:rFonts w:ascii="Times New Roman" w:hAnsi="Times New Roman" w:cs="Times New Roman"/>
          <w:bCs/>
          <w:sz w:val="24"/>
          <w:szCs w:val="24"/>
          <w:lang w:val="en-US"/>
        </w:rPr>
      </w:pPr>
      <w:r w:rsidRPr="006E1336">
        <w:rPr>
          <w:rFonts w:ascii="Times New Roman" w:hAnsi="Times New Roman" w:cs="Times New Roman"/>
          <w:bCs/>
          <w:sz w:val="24"/>
          <w:szCs w:val="24"/>
          <w:lang w:val="en-US"/>
        </w:rPr>
        <w:t>Master of Commerce (Computer Management)</w:t>
      </w:r>
    </w:p>
    <w:p w14:paraId="7A1AE480" w14:textId="6B3FDF6F" w:rsidR="00E726C3" w:rsidRPr="006E6DD8" w:rsidRDefault="00BC115A" w:rsidP="006E6DD8">
      <w:pPr>
        <w:spacing w:after="0" w:line="360" w:lineRule="auto"/>
        <w:jc w:val="center"/>
        <w:rPr>
          <w:rFonts w:ascii="Times New Roman" w:hAnsi="Times New Roman" w:cs="Times New Roman"/>
          <w:b/>
          <w:bCs/>
          <w:sz w:val="24"/>
          <w:szCs w:val="24"/>
          <w:lang w:val="en-US"/>
        </w:rPr>
      </w:pPr>
      <w:r w:rsidRPr="006E1336">
        <w:rPr>
          <w:rFonts w:ascii="Times New Roman" w:hAnsi="Times New Roman" w:cs="Times New Roman"/>
          <w:bCs/>
          <w:sz w:val="24"/>
          <w:szCs w:val="24"/>
          <w:lang w:val="en-US"/>
        </w:rPr>
        <w:t>Dr.</w:t>
      </w:r>
      <w:r w:rsidR="00D80720" w:rsidRPr="006E1336">
        <w:rPr>
          <w:rFonts w:ascii="Times New Roman" w:hAnsi="Times New Roman" w:cs="Times New Roman"/>
          <w:bCs/>
          <w:sz w:val="24"/>
          <w:szCs w:val="24"/>
          <w:lang w:val="en-US"/>
        </w:rPr>
        <w:t xml:space="preserve"> </w:t>
      </w:r>
      <w:r w:rsidR="00E81C3E" w:rsidRPr="006E1336">
        <w:rPr>
          <w:rFonts w:ascii="Times New Roman" w:hAnsi="Times New Roman" w:cs="Times New Roman"/>
          <w:bCs/>
          <w:sz w:val="24"/>
          <w:szCs w:val="24"/>
          <w:lang w:val="en-US"/>
        </w:rPr>
        <w:t>Ambedkar</w:t>
      </w:r>
      <w:r w:rsidR="003D2D25" w:rsidRPr="006E1336">
        <w:rPr>
          <w:rFonts w:ascii="Times New Roman" w:hAnsi="Times New Roman" w:cs="Times New Roman"/>
          <w:bCs/>
          <w:sz w:val="24"/>
          <w:szCs w:val="24"/>
          <w:lang w:val="en-US"/>
        </w:rPr>
        <w:t xml:space="preserve"> Institute of</w:t>
      </w:r>
      <w:r w:rsidR="004709A2" w:rsidRPr="006E1336">
        <w:rPr>
          <w:rFonts w:ascii="Times New Roman" w:hAnsi="Times New Roman" w:cs="Times New Roman"/>
          <w:bCs/>
          <w:sz w:val="24"/>
          <w:szCs w:val="24"/>
          <w:lang w:val="en-US"/>
        </w:rPr>
        <w:t xml:space="preserve"> </w:t>
      </w:r>
      <w:r w:rsidR="00E726C3" w:rsidRPr="006E1336">
        <w:rPr>
          <w:rFonts w:ascii="Times New Roman" w:hAnsi="Times New Roman" w:cs="Times New Roman"/>
          <w:bCs/>
          <w:sz w:val="24"/>
          <w:szCs w:val="24"/>
          <w:lang w:val="en-US"/>
        </w:rPr>
        <w:t xml:space="preserve">Management Studies </w:t>
      </w:r>
      <w:r w:rsidRPr="006E1336">
        <w:rPr>
          <w:rFonts w:ascii="Times New Roman" w:hAnsi="Times New Roman" w:cs="Times New Roman"/>
          <w:bCs/>
          <w:sz w:val="24"/>
          <w:szCs w:val="24"/>
          <w:lang w:val="en-US"/>
        </w:rPr>
        <w:t>and</w:t>
      </w:r>
      <w:r w:rsidR="00E726C3" w:rsidRPr="006E1336">
        <w:rPr>
          <w:rFonts w:ascii="Times New Roman" w:hAnsi="Times New Roman" w:cs="Times New Roman"/>
          <w:bCs/>
          <w:sz w:val="24"/>
          <w:szCs w:val="24"/>
          <w:lang w:val="en-US"/>
        </w:rPr>
        <w:t xml:space="preserve"> Research, Nagpur</w:t>
      </w:r>
    </w:p>
    <w:p w14:paraId="5C39FE88" w14:textId="77777777" w:rsidR="00E726C3" w:rsidRPr="006E6DD8" w:rsidRDefault="00E726C3" w:rsidP="006E6DD8">
      <w:pPr>
        <w:spacing w:after="0" w:line="360" w:lineRule="auto"/>
        <w:jc w:val="center"/>
        <w:rPr>
          <w:rFonts w:ascii="Times New Roman" w:hAnsi="Times New Roman" w:cs="Times New Roman"/>
          <w:b/>
          <w:bCs/>
          <w:sz w:val="24"/>
          <w:szCs w:val="24"/>
          <w:lang w:val="en-US"/>
        </w:rPr>
      </w:pPr>
    </w:p>
    <w:p w14:paraId="2091BB38" w14:textId="318D5B60" w:rsidR="00E726C3" w:rsidRPr="006E6DD8" w:rsidRDefault="00E726C3" w:rsidP="006E6DD8">
      <w:pPr>
        <w:spacing w:after="0" w:line="360" w:lineRule="auto"/>
        <w:rPr>
          <w:rFonts w:ascii="Times New Roman" w:hAnsi="Times New Roman" w:cs="Times New Roman"/>
          <w:sz w:val="24"/>
          <w:szCs w:val="24"/>
          <w:lang w:val="en-US"/>
        </w:rPr>
      </w:pPr>
      <w:r w:rsidRPr="006E6DD8">
        <w:rPr>
          <w:rFonts w:ascii="Times New Roman" w:hAnsi="Times New Roman" w:cs="Times New Roman"/>
          <w:b/>
          <w:bCs/>
          <w:sz w:val="24"/>
          <w:szCs w:val="24"/>
          <w:lang w:val="en-US"/>
        </w:rPr>
        <w:t>Abstract-</w:t>
      </w:r>
    </w:p>
    <w:p w14:paraId="572F338E" w14:textId="77777777" w:rsidR="00AB0725" w:rsidRPr="006E6DD8" w:rsidRDefault="00AB0725"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 xml:space="preserve">As the landscape of work rapidly transitions towards remote paradigms, the concomitant surge in cybersecurity threats demands a comprehensive examination of vulnerabilities and the implementation of effective solutions. This research paper delves into the multifaceted challenges posed by the era of remote work, analyzing the heightened risks associated with distributed environments. The first segment of the paper scrutinizes the vulnerabilities inherent in remote work setups. Factors such as the proliferation of personal devices, increased reliance on cloud services, and the expanded attack surface due to dispersed networks contribute to a heightened risk landscape. Through an in-depth exploration of recent cyber incidents, the paper identifies patterns and trends that underscore the urgency of addressing these vulnerabilities. </w:t>
      </w:r>
    </w:p>
    <w:p w14:paraId="14EB8EFF" w14:textId="40CF4C71" w:rsidR="00837741" w:rsidRDefault="00AB0725"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 xml:space="preserve">  The subsequent section focuses on proposed solutions and strategies to fortify remote work cybersecurity. Emphasizing a proactive approach, the     paper advocates for robust endpoint security measures, continuous employee training, and the integration of advanced threat detection technologies. Additionally, the role of secure communication channels, encryption protocols, and access controls in mitigating potential breaches explor</w:t>
      </w:r>
      <w:r w:rsidR="006E6DD8">
        <w:rPr>
          <w:rFonts w:ascii="Times New Roman" w:hAnsi="Times New Roman" w:cs="Times New Roman"/>
          <w:sz w:val="24"/>
          <w:szCs w:val="24"/>
          <w:lang w:val="en-US"/>
        </w:rPr>
        <w:t>ed.</w:t>
      </w:r>
    </w:p>
    <w:p w14:paraId="6BB46869" w14:textId="77777777" w:rsidR="006E6DD8" w:rsidRPr="006E6DD8" w:rsidRDefault="006E6DD8" w:rsidP="006E6DD8">
      <w:pPr>
        <w:spacing w:after="0" w:line="360" w:lineRule="auto"/>
        <w:jc w:val="both"/>
        <w:rPr>
          <w:rFonts w:ascii="Times New Roman" w:hAnsi="Times New Roman" w:cs="Times New Roman"/>
          <w:sz w:val="24"/>
          <w:szCs w:val="24"/>
          <w:lang w:val="en-US"/>
        </w:rPr>
      </w:pPr>
    </w:p>
    <w:p w14:paraId="24914627" w14:textId="52B21564" w:rsidR="00E726C3" w:rsidRPr="006E6DD8" w:rsidRDefault="00AB0725"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Drawing on empirical evidence, case studies, and industry best practices, this research paper provides a comprehensive roadmap for organizations seeking to enhance their cybersecurity posture in the remote work era. By synthesizing current threats, vulnerabilities, and effective countermeasures, this research aims to equip businesses, policymakers, and cybersecurity professionals with the knowledge needed to navigate the evolving digital landscape securely.</w:t>
      </w:r>
    </w:p>
    <w:p w14:paraId="385A51A6" w14:textId="77777777" w:rsidR="00BD6EE6" w:rsidRPr="006E6DD8" w:rsidRDefault="00BD6EE6" w:rsidP="006E6DD8">
      <w:pPr>
        <w:spacing w:after="0" w:line="360" w:lineRule="auto"/>
        <w:jc w:val="both"/>
        <w:rPr>
          <w:rFonts w:ascii="Times New Roman" w:hAnsi="Times New Roman" w:cs="Times New Roman"/>
          <w:sz w:val="24"/>
          <w:szCs w:val="24"/>
          <w:lang w:val="en-US"/>
        </w:rPr>
      </w:pPr>
    </w:p>
    <w:p w14:paraId="6AECED20" w14:textId="14379A70" w:rsidR="005D400E" w:rsidRPr="006E6DD8" w:rsidRDefault="00837741"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b/>
          <w:bCs/>
          <w:sz w:val="24"/>
          <w:szCs w:val="24"/>
          <w:lang w:val="en-US"/>
        </w:rPr>
        <w:t>Keywords-</w:t>
      </w:r>
      <w:r w:rsidR="00A42E0B" w:rsidRPr="006E6DD8">
        <w:rPr>
          <w:rFonts w:ascii="Times New Roman" w:hAnsi="Times New Roman" w:cs="Times New Roman"/>
          <w:b/>
          <w:bCs/>
          <w:sz w:val="24"/>
          <w:szCs w:val="24"/>
          <w:lang w:val="en-US"/>
        </w:rPr>
        <w:t xml:space="preserve"> </w:t>
      </w:r>
      <w:r w:rsidR="006E6DD8">
        <w:rPr>
          <w:rFonts w:ascii="Times New Roman" w:hAnsi="Times New Roman" w:cs="Times New Roman"/>
          <w:sz w:val="24"/>
          <w:szCs w:val="24"/>
          <w:lang w:val="en-US"/>
        </w:rPr>
        <w:t xml:space="preserve">Remote Work, Cybersecurity Threats, </w:t>
      </w:r>
      <w:r w:rsidR="00A42E0B" w:rsidRPr="006E6DD8">
        <w:rPr>
          <w:rFonts w:ascii="Times New Roman" w:hAnsi="Times New Roman" w:cs="Times New Roman"/>
          <w:sz w:val="24"/>
          <w:szCs w:val="24"/>
          <w:lang w:val="en-US"/>
        </w:rPr>
        <w:t>Vulnerability Assessment</w:t>
      </w:r>
      <w:r w:rsidR="006E6DD8">
        <w:rPr>
          <w:rFonts w:ascii="Times New Roman" w:hAnsi="Times New Roman" w:cs="Times New Roman"/>
          <w:sz w:val="24"/>
          <w:szCs w:val="24"/>
          <w:lang w:val="en-US"/>
        </w:rPr>
        <w:t xml:space="preserve">, </w:t>
      </w:r>
      <w:r w:rsidR="00A42E0B" w:rsidRPr="006E6DD8">
        <w:rPr>
          <w:rFonts w:ascii="Times New Roman" w:hAnsi="Times New Roman" w:cs="Times New Roman"/>
          <w:sz w:val="24"/>
          <w:szCs w:val="24"/>
          <w:lang w:val="en-US"/>
        </w:rPr>
        <w:t>Distributed Networks</w:t>
      </w:r>
      <w:r w:rsidR="006E6DD8">
        <w:rPr>
          <w:rFonts w:ascii="Times New Roman" w:hAnsi="Times New Roman" w:cs="Times New Roman"/>
          <w:sz w:val="24"/>
          <w:szCs w:val="24"/>
          <w:lang w:val="en-US"/>
        </w:rPr>
        <w:t xml:space="preserve">, </w:t>
      </w:r>
      <w:r w:rsidR="00A42E0B" w:rsidRPr="006E6DD8">
        <w:rPr>
          <w:rFonts w:ascii="Times New Roman" w:hAnsi="Times New Roman" w:cs="Times New Roman"/>
          <w:sz w:val="24"/>
          <w:szCs w:val="24"/>
          <w:lang w:val="en-US"/>
        </w:rPr>
        <w:t>Endpoint Security.</w:t>
      </w:r>
      <w:r w:rsidR="004542DC" w:rsidRPr="006E6DD8">
        <w:rPr>
          <w:rFonts w:ascii="Times New Roman" w:hAnsi="Times New Roman" w:cs="Times New Roman"/>
          <w:sz w:val="24"/>
          <w:szCs w:val="24"/>
          <w:lang w:val="en-US"/>
        </w:rPr>
        <w:t xml:space="preserve"> </w:t>
      </w:r>
    </w:p>
    <w:p w14:paraId="4437E80B" w14:textId="77777777" w:rsidR="005D400E" w:rsidRPr="006E6DD8" w:rsidRDefault="005D400E" w:rsidP="006E6DD8">
      <w:pPr>
        <w:pStyle w:val="ListParagraph"/>
        <w:spacing w:after="0" w:line="360" w:lineRule="auto"/>
        <w:contextualSpacing w:val="0"/>
        <w:jc w:val="both"/>
        <w:rPr>
          <w:rFonts w:ascii="Times New Roman" w:hAnsi="Times New Roman" w:cs="Times New Roman"/>
          <w:sz w:val="24"/>
          <w:szCs w:val="24"/>
          <w:lang w:val="en-US"/>
        </w:rPr>
      </w:pPr>
    </w:p>
    <w:p w14:paraId="2FBD4332" w14:textId="342C6D7D" w:rsidR="00951CBF" w:rsidRPr="006E6DD8" w:rsidRDefault="006C78D0" w:rsidP="006E6DD8">
      <w:pPr>
        <w:spacing w:after="0" w:line="360" w:lineRule="auto"/>
        <w:jc w:val="both"/>
        <w:rPr>
          <w:rFonts w:ascii="Times New Roman" w:hAnsi="Times New Roman" w:cs="Times New Roman"/>
          <w:b/>
          <w:bCs/>
          <w:sz w:val="24"/>
          <w:szCs w:val="24"/>
          <w:lang w:val="en-US"/>
        </w:rPr>
      </w:pPr>
      <w:r w:rsidRPr="006E6DD8">
        <w:rPr>
          <w:rFonts w:ascii="Times New Roman" w:hAnsi="Times New Roman" w:cs="Times New Roman"/>
          <w:b/>
          <w:bCs/>
          <w:sz w:val="24"/>
          <w:szCs w:val="24"/>
          <w:lang w:val="en-US"/>
        </w:rPr>
        <w:t>Introduction-</w:t>
      </w:r>
    </w:p>
    <w:p w14:paraId="5A793BD2" w14:textId="7C56DF9B" w:rsidR="00C473AD" w:rsidRPr="006E6DD8" w:rsidRDefault="00B5279C"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The advent of remote work has ushered in unprecedented flexibility and productivity gains for organizations globally. However, this paradigm shift is not without its challenges, particularly in the realm of cybersecurity. As businesses embrace decentralized work models, the attack surface for cyber threats expands, necessitating a thorough examination of vulnerabilities and the formulation of effective solutions.</w:t>
      </w:r>
      <w:r w:rsidR="00C473AD"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The purpose of this research paper is to delve into the intricate landscape of cybersecurity threats in the era of remote work. The increasing reliance on personal devices, coupled with the widespread use of cloud services, has created a dynamic environment ripe for exploitation. The vulnerabilities introduced by this distributed work model demand a meticulous assessment to understand the nuanced risks.</w:t>
      </w:r>
    </w:p>
    <w:p w14:paraId="65D687DA" w14:textId="77777777" w:rsidR="006E6DD8" w:rsidRDefault="006E6DD8" w:rsidP="006E6DD8">
      <w:pPr>
        <w:spacing w:after="0" w:line="360" w:lineRule="auto"/>
        <w:jc w:val="both"/>
        <w:rPr>
          <w:rFonts w:ascii="Times New Roman" w:hAnsi="Times New Roman" w:cs="Times New Roman"/>
          <w:sz w:val="24"/>
          <w:szCs w:val="24"/>
          <w:lang w:val="en-US"/>
        </w:rPr>
      </w:pPr>
    </w:p>
    <w:p w14:paraId="17955EDC" w14:textId="64E2A4BB" w:rsidR="006E6DD8" w:rsidRDefault="00B5279C"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By analyzing recent cyber incidents, this paper aims to identify patterns and trends that underscore the urgency of addressing these vulnerabilities. The</w:t>
      </w:r>
      <w:r w:rsidR="00C473AD"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interconnected nature of remote work networks amplifies the impact of security breaches, making it imperative for organizations to fortify their defenses. This research will not only highlight the challenges but also propose proactive strategies and solutions to mitigate risks effectively.</w:t>
      </w:r>
      <w:r w:rsidR="00145217" w:rsidRPr="006E6DD8">
        <w:rPr>
          <w:rFonts w:ascii="Times New Roman" w:hAnsi="Times New Roman" w:cs="Times New Roman"/>
          <w:sz w:val="24"/>
          <w:szCs w:val="24"/>
        </w:rPr>
        <w:t xml:space="preserve"> </w:t>
      </w:r>
      <w:r w:rsidR="00145217" w:rsidRPr="006E6DD8">
        <w:rPr>
          <w:rFonts w:ascii="Times New Roman" w:hAnsi="Times New Roman" w:cs="Times New Roman"/>
          <w:sz w:val="24"/>
          <w:szCs w:val="24"/>
          <w:lang w:val="en-US"/>
        </w:rPr>
        <w:t xml:space="preserve">From examining the role of endpoint security measures to advocating for continuous employee training, the paper will explore multifaceted approaches to bolster cybersecurity. </w:t>
      </w:r>
    </w:p>
    <w:p w14:paraId="4F1F7C08" w14:textId="77777777" w:rsidR="006E6DD8" w:rsidRDefault="006E6DD8" w:rsidP="006E6DD8">
      <w:pPr>
        <w:spacing w:after="0" w:line="360" w:lineRule="auto"/>
        <w:jc w:val="both"/>
        <w:rPr>
          <w:rFonts w:ascii="Times New Roman" w:hAnsi="Times New Roman" w:cs="Times New Roman"/>
          <w:sz w:val="24"/>
          <w:szCs w:val="24"/>
          <w:lang w:val="en-US"/>
        </w:rPr>
      </w:pPr>
    </w:p>
    <w:p w14:paraId="4F1FE62E" w14:textId="7226A1F1" w:rsidR="006C78D0" w:rsidRPr="006E6DD8" w:rsidRDefault="00145217"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Additionally, it will delve into the significance of secure communication channels, encryption protocols, and access controls in creating a resilient defense against evolving threats. In navigating this landscape, organizations must be equipped with the knowledge to secure their digital environments. This research paper seeks to provide a comprehensive understanding of the cybersecurity threats associated with remote work and offer practical insights to empower businesses, policymakers, and cybersecurity professionals in safeguarding their assets and sensitive information.</w:t>
      </w:r>
    </w:p>
    <w:p w14:paraId="6921D41B" w14:textId="77777777" w:rsidR="006E6DD8" w:rsidRDefault="006E6DD8" w:rsidP="006E6DD8">
      <w:pPr>
        <w:spacing w:after="0" w:line="360" w:lineRule="auto"/>
        <w:jc w:val="both"/>
        <w:rPr>
          <w:rFonts w:ascii="Times New Roman" w:hAnsi="Times New Roman" w:cs="Times New Roman"/>
          <w:b/>
          <w:bCs/>
          <w:sz w:val="24"/>
          <w:szCs w:val="24"/>
          <w:lang w:val="en-US"/>
        </w:rPr>
      </w:pPr>
    </w:p>
    <w:p w14:paraId="51D30020" w14:textId="77777777" w:rsidR="006E6DD8" w:rsidRPr="006E6DD8" w:rsidRDefault="006E6DD8"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b/>
          <w:bCs/>
          <w:sz w:val="24"/>
          <w:szCs w:val="24"/>
          <w:lang w:val="en-US"/>
        </w:rPr>
        <w:t>Objectives-</w:t>
      </w:r>
    </w:p>
    <w:p w14:paraId="26B8B02E" w14:textId="77777777" w:rsidR="006E6DD8" w:rsidRPr="006E6DD8" w:rsidRDefault="006E6DD8" w:rsidP="006E6DD8">
      <w:pPr>
        <w:spacing w:after="0" w:line="360" w:lineRule="auto"/>
        <w:ind w:left="720"/>
        <w:jc w:val="both"/>
        <w:rPr>
          <w:rFonts w:ascii="Times New Roman" w:hAnsi="Times New Roman" w:cs="Times New Roman"/>
          <w:b/>
          <w:bCs/>
          <w:sz w:val="24"/>
          <w:szCs w:val="24"/>
          <w:lang w:val="en-US"/>
        </w:rPr>
      </w:pPr>
      <w:r w:rsidRPr="006E6DD8">
        <w:rPr>
          <w:rFonts w:ascii="Times New Roman" w:hAnsi="Times New Roman" w:cs="Times New Roman"/>
          <w:sz w:val="24"/>
          <w:szCs w:val="24"/>
          <w:lang w:val="en-US"/>
        </w:rPr>
        <w:t>1. Examine the Landscape of Remote Work.</w:t>
      </w:r>
    </w:p>
    <w:p w14:paraId="164BA569" w14:textId="77777777" w:rsidR="006E6DD8" w:rsidRPr="006E6DD8" w:rsidRDefault="006E6DD8" w:rsidP="006E6DD8">
      <w:pPr>
        <w:spacing w:after="0" w:line="360" w:lineRule="auto"/>
        <w:ind w:left="72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2. Identify Cybersecurity Threats.</w:t>
      </w:r>
    </w:p>
    <w:p w14:paraId="6F1578AB" w14:textId="77777777" w:rsidR="006E6DD8" w:rsidRPr="006E6DD8" w:rsidRDefault="006E6DD8" w:rsidP="006E6DD8">
      <w:pPr>
        <w:spacing w:after="0" w:line="360" w:lineRule="auto"/>
        <w:ind w:left="72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3. Assess Vulnerabilities in Remote Work Setups.</w:t>
      </w:r>
    </w:p>
    <w:p w14:paraId="25C33BEC" w14:textId="77777777" w:rsidR="006E6DD8" w:rsidRPr="006E6DD8" w:rsidRDefault="006E6DD8" w:rsidP="006E6DD8">
      <w:pPr>
        <w:spacing w:after="0" w:line="360" w:lineRule="auto"/>
        <w:ind w:left="72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4. Analyze Recent Cyber Incidents.</w:t>
      </w:r>
    </w:p>
    <w:p w14:paraId="4DDE93B1" w14:textId="77777777" w:rsidR="006E6DD8" w:rsidRPr="006E6DD8" w:rsidRDefault="006E6DD8" w:rsidP="006E6DD8">
      <w:pPr>
        <w:spacing w:after="0" w:line="360" w:lineRule="auto"/>
        <w:ind w:left="72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5. Evaluate the Impact of Cyber Incidents.</w:t>
      </w:r>
    </w:p>
    <w:p w14:paraId="6D33BAF6" w14:textId="05E624E3" w:rsidR="006E6DD8" w:rsidRDefault="00C06E7D" w:rsidP="006E6DD8">
      <w:pPr>
        <w:spacing w:after="0" w:line="360" w:lineRule="auto"/>
        <w:jc w:val="both"/>
        <w:rPr>
          <w:rFonts w:ascii="Times New Roman" w:hAnsi="Times New Roman" w:cs="Times New Roman"/>
          <w:b/>
          <w:bCs/>
          <w:sz w:val="24"/>
          <w:szCs w:val="24"/>
          <w:lang w:val="en-US"/>
        </w:rPr>
      </w:pPr>
      <w:r w:rsidRPr="006E6DD8">
        <w:rPr>
          <w:rFonts w:ascii="Times New Roman" w:hAnsi="Times New Roman" w:cs="Times New Roman"/>
          <w:b/>
          <w:bCs/>
          <w:sz w:val="24"/>
          <w:szCs w:val="24"/>
          <w:lang w:val="en-US"/>
        </w:rPr>
        <w:lastRenderedPageBreak/>
        <w:t xml:space="preserve"> </w:t>
      </w:r>
    </w:p>
    <w:p w14:paraId="0F89D7DB" w14:textId="2D388ADB" w:rsidR="005A7D47" w:rsidRPr="006E6DD8" w:rsidRDefault="00C06E7D"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b/>
          <w:bCs/>
          <w:sz w:val="24"/>
          <w:szCs w:val="24"/>
          <w:lang w:val="en-US"/>
        </w:rPr>
        <w:t xml:space="preserve">Data </w:t>
      </w:r>
      <w:r w:rsidR="00145217" w:rsidRPr="006E6DD8">
        <w:rPr>
          <w:rFonts w:ascii="Times New Roman" w:hAnsi="Times New Roman" w:cs="Times New Roman"/>
          <w:b/>
          <w:bCs/>
          <w:sz w:val="24"/>
          <w:szCs w:val="24"/>
          <w:lang w:val="en-US"/>
        </w:rPr>
        <w:t>Coll</w:t>
      </w:r>
      <w:r w:rsidR="00BA21F7" w:rsidRPr="006E6DD8">
        <w:rPr>
          <w:rFonts w:ascii="Times New Roman" w:hAnsi="Times New Roman" w:cs="Times New Roman"/>
          <w:b/>
          <w:bCs/>
          <w:sz w:val="24"/>
          <w:szCs w:val="24"/>
          <w:lang w:val="en-US"/>
        </w:rPr>
        <w:t xml:space="preserve">ection </w:t>
      </w:r>
      <w:r w:rsidR="005A7D47" w:rsidRPr="006E6DD8">
        <w:rPr>
          <w:rFonts w:ascii="Times New Roman" w:hAnsi="Times New Roman" w:cs="Times New Roman"/>
          <w:b/>
          <w:bCs/>
          <w:sz w:val="24"/>
          <w:szCs w:val="24"/>
          <w:lang w:val="en-US"/>
        </w:rPr>
        <w:t>-</w:t>
      </w:r>
    </w:p>
    <w:p w14:paraId="48E28585" w14:textId="5C5B82FC" w:rsidR="006615DC" w:rsidRPr="006E6DD8" w:rsidRDefault="005A7D47" w:rsidP="006E6DD8">
      <w:pPr>
        <w:pStyle w:val="ListParagraph"/>
        <w:numPr>
          <w:ilvl w:val="0"/>
          <w:numId w:val="9"/>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Literature Review</w:t>
      </w:r>
      <w:r w:rsidR="006615DC"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Comprehensive review of academic literature, industry reports, and case studies related to remote work cybersecurity to establish a foundational understanding.</w:t>
      </w:r>
    </w:p>
    <w:p w14:paraId="43E9D9F8" w14:textId="0560D33B" w:rsidR="00180C47" w:rsidRPr="006E6DD8" w:rsidRDefault="005A7D47" w:rsidP="006E6DD8">
      <w:pPr>
        <w:pStyle w:val="ListParagraph"/>
        <w:numPr>
          <w:ilvl w:val="0"/>
          <w:numId w:val="9"/>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 xml:space="preserve">Case Study Analysis:  Examination of recent cyber incidents through </w:t>
      </w:r>
      <w:r w:rsidR="006615DC"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publicly available reports and case studies to identify patterns, tactics, and vulnerabilities specific to remote work environments.</w:t>
      </w:r>
    </w:p>
    <w:p w14:paraId="22242152" w14:textId="720FC9F9" w:rsidR="005A7D47" w:rsidRPr="006E6DD8" w:rsidRDefault="005A7D47" w:rsidP="006E6DD8">
      <w:pPr>
        <w:pStyle w:val="ListParagraph"/>
        <w:numPr>
          <w:ilvl w:val="0"/>
          <w:numId w:val="9"/>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Surveys:</w:t>
      </w:r>
      <w:r w:rsidR="00182A00"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 xml:space="preserve">Design and distribution of surveys to remote workers, IT professionals, and cybersecurity </w:t>
      </w:r>
      <w:r w:rsidR="00BC115A" w:rsidRPr="006E6DD8">
        <w:rPr>
          <w:rFonts w:ascii="Times New Roman" w:hAnsi="Times New Roman" w:cs="Times New Roman"/>
          <w:sz w:val="24"/>
          <w:szCs w:val="24"/>
          <w:lang w:val="en-US"/>
        </w:rPr>
        <w:t>experts. Questions</w:t>
      </w:r>
      <w:r w:rsidRPr="006E6DD8">
        <w:rPr>
          <w:rFonts w:ascii="Times New Roman" w:hAnsi="Times New Roman" w:cs="Times New Roman"/>
          <w:sz w:val="24"/>
          <w:szCs w:val="24"/>
          <w:lang w:val="en-US"/>
        </w:rPr>
        <w:t xml:space="preserve"> focused on the frequency and nature of cyber incidents, perceived vulnerabilities, and existing cybersecurity measures in place.</w:t>
      </w:r>
    </w:p>
    <w:p w14:paraId="320E5D37" w14:textId="3091467C" w:rsidR="005A7D47" w:rsidRPr="006E6DD8" w:rsidRDefault="005A7D47" w:rsidP="006E6DD8">
      <w:pPr>
        <w:pStyle w:val="ListParagraph"/>
        <w:numPr>
          <w:ilvl w:val="0"/>
          <w:numId w:val="9"/>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Interviews:</w:t>
      </w:r>
      <w:r w:rsidR="00182A00"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Conducted qualitative interviews with employees and cybersecurity professionals to gather in-depth insights into their experiences, challenges, and perspectives on remote work cybersecurity.</w:t>
      </w:r>
    </w:p>
    <w:p w14:paraId="730D7A83" w14:textId="2AB2ECF0" w:rsidR="00F119EA" w:rsidRPr="006E6DD8" w:rsidRDefault="00F119EA" w:rsidP="006E6DD8">
      <w:pPr>
        <w:pStyle w:val="ListParagraph"/>
        <w:numPr>
          <w:ilvl w:val="0"/>
          <w:numId w:val="9"/>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Quantitative Data Analysis: Analysis of quantitative data from surveys using statistical methods to identify trends, correlations, and statistical significance.</w:t>
      </w:r>
    </w:p>
    <w:p w14:paraId="64BA0812" w14:textId="77777777" w:rsidR="00905219" w:rsidRPr="006E6DD8" w:rsidRDefault="00905219" w:rsidP="006E6DD8">
      <w:pPr>
        <w:spacing w:after="0" w:line="360" w:lineRule="auto"/>
        <w:jc w:val="both"/>
        <w:rPr>
          <w:rFonts w:ascii="Times New Roman" w:hAnsi="Times New Roman" w:cs="Times New Roman"/>
          <w:sz w:val="24"/>
          <w:szCs w:val="24"/>
          <w:lang w:val="en-US"/>
        </w:rPr>
      </w:pPr>
    </w:p>
    <w:p w14:paraId="43701E01" w14:textId="78B8E206" w:rsidR="00905219" w:rsidRPr="006E6DD8" w:rsidRDefault="00F119EA" w:rsidP="006E6DD8">
      <w:pPr>
        <w:spacing w:after="0" w:line="360" w:lineRule="auto"/>
        <w:jc w:val="both"/>
        <w:rPr>
          <w:rFonts w:ascii="Times New Roman" w:hAnsi="Times New Roman" w:cs="Times New Roman"/>
          <w:b/>
          <w:bCs/>
          <w:sz w:val="24"/>
          <w:szCs w:val="24"/>
          <w:lang w:val="en-US"/>
        </w:rPr>
      </w:pPr>
      <w:r w:rsidRPr="006E6DD8">
        <w:rPr>
          <w:rFonts w:ascii="Times New Roman" w:hAnsi="Times New Roman" w:cs="Times New Roman"/>
          <w:b/>
          <w:bCs/>
          <w:sz w:val="24"/>
          <w:szCs w:val="24"/>
          <w:lang w:val="en-US"/>
        </w:rPr>
        <w:t>Data Interpretation</w:t>
      </w:r>
      <w:r w:rsidR="00CA3686" w:rsidRPr="006E6DD8">
        <w:rPr>
          <w:rFonts w:ascii="Times New Roman" w:hAnsi="Times New Roman" w:cs="Times New Roman"/>
          <w:b/>
          <w:bCs/>
          <w:sz w:val="24"/>
          <w:szCs w:val="24"/>
          <w:lang w:val="en-US"/>
        </w:rPr>
        <w:t xml:space="preserve"> </w:t>
      </w:r>
      <w:r w:rsidR="00905219" w:rsidRPr="006E6DD8">
        <w:rPr>
          <w:rFonts w:ascii="Times New Roman" w:hAnsi="Times New Roman" w:cs="Times New Roman"/>
          <w:b/>
          <w:bCs/>
          <w:sz w:val="24"/>
          <w:szCs w:val="24"/>
          <w:lang w:val="en-US"/>
        </w:rPr>
        <w:t>–</w:t>
      </w:r>
    </w:p>
    <w:p w14:paraId="5864075A" w14:textId="282ABE7F" w:rsidR="00F119EA" w:rsidRPr="006E6DD8" w:rsidRDefault="00F119EA" w:rsidP="006E6DD8">
      <w:pPr>
        <w:pStyle w:val="ListParagraph"/>
        <w:numPr>
          <w:ilvl w:val="0"/>
          <w:numId w:val="3"/>
        </w:numPr>
        <w:spacing w:after="0" w:line="360" w:lineRule="auto"/>
        <w:contextualSpacing w:val="0"/>
        <w:jc w:val="both"/>
        <w:rPr>
          <w:rFonts w:ascii="Times New Roman" w:hAnsi="Times New Roman" w:cs="Times New Roman"/>
          <w:b/>
          <w:bCs/>
          <w:sz w:val="24"/>
          <w:szCs w:val="24"/>
          <w:lang w:val="en-US"/>
        </w:rPr>
      </w:pPr>
      <w:r w:rsidRPr="006E6DD8">
        <w:rPr>
          <w:rFonts w:ascii="Times New Roman" w:hAnsi="Times New Roman" w:cs="Times New Roman"/>
          <w:sz w:val="24"/>
          <w:szCs w:val="24"/>
          <w:lang w:val="en-US"/>
        </w:rPr>
        <w:t>Vulnerabilities in Remote Work Environments:</w:t>
      </w:r>
      <w:r w:rsidR="00CC1DED"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Identified patterns of vulnerability, emphasizing the increased risk associated with the use of personal devices and the reliance on cloud services</w:t>
      </w:r>
      <w:r w:rsidR="00CC1DED" w:rsidRPr="006E6DD8">
        <w:rPr>
          <w:rFonts w:ascii="Times New Roman" w:hAnsi="Times New Roman" w:cs="Times New Roman"/>
          <w:sz w:val="24"/>
          <w:szCs w:val="24"/>
          <w:lang w:val="en-US"/>
        </w:rPr>
        <w:t>.</w:t>
      </w:r>
      <w:r w:rsidRPr="006E6DD8">
        <w:rPr>
          <w:rFonts w:ascii="Times New Roman" w:hAnsi="Times New Roman" w:cs="Times New Roman"/>
          <w:sz w:val="24"/>
          <w:szCs w:val="24"/>
          <w:lang w:val="en-US"/>
        </w:rPr>
        <w:t xml:space="preserve"> Interpreted cyber incidents to understand the specific tactics and entry points utilized by threat actors in remote work scenarios.</w:t>
      </w:r>
    </w:p>
    <w:p w14:paraId="318EAE3F" w14:textId="4030F267" w:rsidR="00E03428" w:rsidRPr="006E6DD8" w:rsidRDefault="00F119EA" w:rsidP="006E6DD8">
      <w:pPr>
        <w:pStyle w:val="ListParagraph"/>
        <w:numPr>
          <w:ilvl w:val="0"/>
          <w:numId w:val="3"/>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Impact of Cyber Incidents: Analyzed quantitative data to determine the financial and operational impact of cyber incidents, providing insights into the real-world consequences for organizations embracing remote work.</w:t>
      </w:r>
    </w:p>
    <w:p w14:paraId="6B5B97FB" w14:textId="54BA61C3" w:rsidR="00F357BF" w:rsidRPr="006E6DD8" w:rsidRDefault="00F357BF" w:rsidP="006E6DD8">
      <w:pPr>
        <w:pStyle w:val="ListParagraph"/>
        <w:numPr>
          <w:ilvl w:val="0"/>
          <w:numId w:val="3"/>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 xml:space="preserve">Employee Awareness and Training: Interpreted survey results to establish a correlation between employee awareness and the success of </w:t>
      </w:r>
      <w:r w:rsidR="00BC115A" w:rsidRPr="006E6DD8">
        <w:rPr>
          <w:rFonts w:ascii="Times New Roman" w:hAnsi="Times New Roman" w:cs="Times New Roman"/>
          <w:sz w:val="24"/>
          <w:szCs w:val="24"/>
          <w:lang w:val="en-US"/>
        </w:rPr>
        <w:t>cyber-attacks</w:t>
      </w:r>
      <w:r w:rsidRPr="006E6DD8">
        <w:rPr>
          <w:rFonts w:ascii="Times New Roman" w:hAnsi="Times New Roman" w:cs="Times New Roman"/>
          <w:sz w:val="24"/>
          <w:szCs w:val="24"/>
          <w:lang w:val="en-US"/>
        </w:rPr>
        <w:t>, underscoring the importance of ongoing training programs.</w:t>
      </w:r>
    </w:p>
    <w:p w14:paraId="2E61AC77" w14:textId="1ABBE03F" w:rsidR="00F357BF" w:rsidRPr="006E6DD8" w:rsidRDefault="00F357BF" w:rsidP="006E6DD8">
      <w:pPr>
        <w:pStyle w:val="ListParagraph"/>
        <w:numPr>
          <w:ilvl w:val="0"/>
          <w:numId w:val="3"/>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Endpoint Security Measures:</w:t>
      </w:r>
      <w:r w:rsidR="0077083E"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Evaluated the effectiveness of various endpoint security measures based on real-world testing and industry best practices, offering insights into the strengths and weaknesses of different approaches.</w:t>
      </w:r>
    </w:p>
    <w:p w14:paraId="7C0B2282" w14:textId="2D8275B6" w:rsidR="0077083E" w:rsidRPr="006E6DD8" w:rsidRDefault="00F357BF" w:rsidP="006E6DD8">
      <w:pPr>
        <w:pStyle w:val="ListParagraph"/>
        <w:numPr>
          <w:ilvl w:val="0"/>
          <w:numId w:val="3"/>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lastRenderedPageBreak/>
        <w:t>Secure Communication Channels: Examined the prevalence of insecure communication channels and interpreted the role they play in data breaches, highlighting the need for encrypted and secure collaboration tools.</w:t>
      </w:r>
    </w:p>
    <w:p w14:paraId="5236F1E0" w14:textId="25AE50AC" w:rsidR="00F10B22" w:rsidRDefault="00F10B22" w:rsidP="006E6DD8">
      <w:pPr>
        <w:spacing w:after="0" w:line="360" w:lineRule="auto"/>
        <w:jc w:val="both"/>
        <w:rPr>
          <w:rFonts w:ascii="Times New Roman" w:hAnsi="Times New Roman" w:cs="Times New Roman"/>
          <w:b/>
          <w:bCs/>
          <w:sz w:val="24"/>
          <w:szCs w:val="24"/>
          <w:lang w:val="en-US"/>
        </w:rPr>
      </w:pPr>
      <w:r w:rsidRPr="006E6DD8">
        <w:rPr>
          <w:rFonts w:ascii="Times New Roman" w:hAnsi="Times New Roman" w:cs="Times New Roman"/>
          <w:b/>
          <w:bCs/>
          <w:sz w:val="24"/>
          <w:szCs w:val="24"/>
          <w:lang w:val="en-US"/>
        </w:rPr>
        <w:t xml:space="preserve">Suggestions </w:t>
      </w:r>
      <w:r w:rsidR="006E6DD8">
        <w:rPr>
          <w:rFonts w:ascii="Times New Roman" w:hAnsi="Times New Roman" w:cs="Times New Roman"/>
          <w:b/>
          <w:bCs/>
          <w:sz w:val="24"/>
          <w:szCs w:val="24"/>
          <w:lang w:val="en-US"/>
        </w:rPr>
        <w:t>–</w:t>
      </w:r>
    </w:p>
    <w:p w14:paraId="73FCA0D8" w14:textId="77777777" w:rsidR="006E6DD8" w:rsidRPr="006E6DD8" w:rsidRDefault="006E6DD8" w:rsidP="006E6DD8">
      <w:pPr>
        <w:spacing w:after="0" w:line="360" w:lineRule="auto"/>
        <w:jc w:val="both"/>
        <w:rPr>
          <w:rFonts w:ascii="Times New Roman" w:hAnsi="Times New Roman" w:cs="Times New Roman"/>
          <w:sz w:val="24"/>
          <w:szCs w:val="24"/>
          <w:lang w:val="en-US"/>
        </w:rPr>
      </w:pPr>
    </w:p>
    <w:p w14:paraId="4397A382" w14:textId="62CFCFDD" w:rsidR="00F10B22" w:rsidRPr="006E6DD8" w:rsidRDefault="00F10B22" w:rsidP="006E6DD8">
      <w:pPr>
        <w:pStyle w:val="ListParagraph"/>
        <w:numPr>
          <w:ilvl w:val="0"/>
          <w:numId w:val="5"/>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Longitudinal Studies: Conduct longitudinal studies to track the evolution of cybersecurity threats in remote work environments over an extended period, allowing for the identification of emerging trends and adaptive threat strategies.</w:t>
      </w:r>
    </w:p>
    <w:p w14:paraId="250FB872" w14:textId="707895A6" w:rsidR="00F10B22" w:rsidRPr="006E6DD8" w:rsidRDefault="00F10B22" w:rsidP="006E6DD8">
      <w:pPr>
        <w:pStyle w:val="ListParagraph"/>
        <w:numPr>
          <w:ilvl w:val="0"/>
          <w:numId w:val="5"/>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Industry-Specific Analysis: Explore industry-specific variations in remote work cybersecurity challenges to tailor solutions and recommendations based on the unique characteristics and requirements of different sectors.</w:t>
      </w:r>
    </w:p>
    <w:p w14:paraId="615450F1" w14:textId="6F4C09A2" w:rsidR="00F10B22" w:rsidRPr="006E6DD8" w:rsidRDefault="00F10B22" w:rsidP="006E6DD8">
      <w:pPr>
        <w:pStyle w:val="ListParagraph"/>
        <w:numPr>
          <w:ilvl w:val="0"/>
          <w:numId w:val="5"/>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 xml:space="preserve">Behavioral Analysis: Integrate behavioral analysis into research methodologies </w:t>
      </w:r>
      <w:proofErr w:type="gramStart"/>
      <w:r w:rsidRPr="006E6DD8">
        <w:rPr>
          <w:rFonts w:ascii="Times New Roman" w:hAnsi="Times New Roman" w:cs="Times New Roman"/>
          <w:sz w:val="24"/>
          <w:szCs w:val="24"/>
          <w:lang w:val="en-US"/>
        </w:rPr>
        <w:t>to better understand</w:t>
      </w:r>
      <w:proofErr w:type="gramEnd"/>
      <w:r w:rsidRPr="006E6DD8">
        <w:rPr>
          <w:rFonts w:ascii="Times New Roman" w:hAnsi="Times New Roman" w:cs="Times New Roman"/>
          <w:sz w:val="24"/>
          <w:szCs w:val="24"/>
          <w:lang w:val="en-US"/>
        </w:rPr>
        <w:t xml:space="preserve"> the psychological aspects of cybersecurity, including employee behaviors and decision-making processes that may contribute to vulnerabilities.</w:t>
      </w:r>
    </w:p>
    <w:p w14:paraId="22FB39CD" w14:textId="77777777" w:rsidR="006E6DD8" w:rsidRDefault="0077083E" w:rsidP="006E6DD8">
      <w:pPr>
        <w:spacing w:after="0" w:line="360" w:lineRule="auto"/>
        <w:jc w:val="both"/>
        <w:rPr>
          <w:rFonts w:ascii="Times New Roman" w:hAnsi="Times New Roman" w:cs="Times New Roman"/>
          <w:b/>
          <w:bCs/>
          <w:sz w:val="24"/>
          <w:szCs w:val="24"/>
          <w:lang w:val="en-US"/>
        </w:rPr>
      </w:pPr>
      <w:r w:rsidRPr="006E6DD8">
        <w:rPr>
          <w:rFonts w:ascii="Times New Roman" w:hAnsi="Times New Roman" w:cs="Times New Roman"/>
          <w:b/>
          <w:bCs/>
          <w:sz w:val="24"/>
          <w:szCs w:val="24"/>
          <w:lang w:val="en-US"/>
        </w:rPr>
        <w:t xml:space="preserve"> </w:t>
      </w:r>
    </w:p>
    <w:p w14:paraId="45B03335" w14:textId="6B2C7116" w:rsidR="00E700F4" w:rsidRPr="006E6DD8" w:rsidRDefault="0077083E" w:rsidP="006E6DD8">
      <w:pPr>
        <w:spacing w:after="0" w:line="360" w:lineRule="auto"/>
        <w:jc w:val="both"/>
        <w:rPr>
          <w:rFonts w:ascii="Times New Roman" w:hAnsi="Times New Roman" w:cs="Times New Roman"/>
          <w:b/>
          <w:bCs/>
          <w:sz w:val="24"/>
          <w:szCs w:val="24"/>
          <w:lang w:val="en-US"/>
        </w:rPr>
      </w:pPr>
      <w:r w:rsidRPr="006E6DD8">
        <w:rPr>
          <w:rFonts w:ascii="Times New Roman" w:hAnsi="Times New Roman" w:cs="Times New Roman"/>
          <w:b/>
          <w:bCs/>
          <w:sz w:val="24"/>
          <w:szCs w:val="24"/>
          <w:lang w:val="en-US"/>
        </w:rPr>
        <w:t>Conclusions-</w:t>
      </w:r>
    </w:p>
    <w:p w14:paraId="5FC276BE" w14:textId="286A9042" w:rsidR="00E700F4" w:rsidRDefault="00E700F4"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In conclusion, this research illuminates the multifaceted landscape of cybersecurity threats in the era of remote work, offering a nuanced understanding of vulnerabilities and proposing effective solutions. The comprehensive analysis of literature, case studies, surveys, and expert consultations has yielded significant insights. The following key conclusions emerge</w:t>
      </w:r>
      <w:r w:rsidR="00F15D3C" w:rsidRPr="006E6DD8">
        <w:rPr>
          <w:rFonts w:ascii="Times New Roman" w:hAnsi="Times New Roman" w:cs="Times New Roman"/>
          <w:sz w:val="24"/>
          <w:szCs w:val="24"/>
          <w:lang w:val="en-US"/>
        </w:rPr>
        <w:t>.</w:t>
      </w:r>
    </w:p>
    <w:p w14:paraId="1B2D0341" w14:textId="77777777" w:rsidR="006E6DD8" w:rsidRPr="006E6DD8" w:rsidRDefault="006E6DD8" w:rsidP="006E6DD8">
      <w:pPr>
        <w:spacing w:after="0" w:line="360" w:lineRule="auto"/>
        <w:jc w:val="both"/>
        <w:rPr>
          <w:rFonts w:ascii="Times New Roman" w:hAnsi="Times New Roman" w:cs="Times New Roman"/>
          <w:sz w:val="24"/>
          <w:szCs w:val="24"/>
          <w:lang w:val="en-US"/>
        </w:rPr>
      </w:pPr>
    </w:p>
    <w:p w14:paraId="3FFF0301" w14:textId="57EE60BB" w:rsidR="00E700F4" w:rsidRPr="006E6DD8" w:rsidRDefault="00E700F4" w:rsidP="006E6DD8">
      <w:pPr>
        <w:pStyle w:val="ListParagraph"/>
        <w:numPr>
          <w:ilvl w:val="0"/>
          <w:numId w:val="7"/>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Increased Vulnerabilities:</w:t>
      </w:r>
      <w:r w:rsidR="00F15D3C"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The shift to remote work has expanded the attack surface, with heightened vulnerabilities stemming from the use of personal devices, reliance on cloud services, and an increased susceptibility to phishing attacks.</w:t>
      </w:r>
    </w:p>
    <w:p w14:paraId="215FECB1" w14:textId="7418FB35" w:rsidR="00905219" w:rsidRPr="006E6DD8" w:rsidRDefault="00E700F4" w:rsidP="006E6DD8">
      <w:pPr>
        <w:pStyle w:val="ListParagraph"/>
        <w:numPr>
          <w:ilvl w:val="0"/>
          <w:numId w:val="7"/>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 xml:space="preserve">Interconnected Impact of Cyber Incidents: Cyber incidents in remote work environments have far-reaching consequences, </w:t>
      </w:r>
      <w:proofErr w:type="gramStart"/>
      <w:r w:rsidRPr="006E6DD8">
        <w:rPr>
          <w:rFonts w:ascii="Times New Roman" w:hAnsi="Times New Roman" w:cs="Times New Roman"/>
          <w:sz w:val="24"/>
          <w:szCs w:val="24"/>
          <w:lang w:val="en-US"/>
        </w:rPr>
        <w:t>impacting</w:t>
      </w:r>
      <w:proofErr w:type="gramEnd"/>
      <w:r w:rsidRPr="006E6DD8">
        <w:rPr>
          <w:rFonts w:ascii="Times New Roman" w:hAnsi="Times New Roman" w:cs="Times New Roman"/>
          <w:sz w:val="24"/>
          <w:szCs w:val="24"/>
          <w:lang w:val="en-US"/>
        </w:rPr>
        <w:t xml:space="preserve"> not only individual users but also the interconnected network, underscoring the need for a holistic cybersecurity approach.</w:t>
      </w:r>
    </w:p>
    <w:p w14:paraId="601F6954" w14:textId="03C3A0DF" w:rsidR="00E700F4" w:rsidRPr="006E6DD8" w:rsidRDefault="00E700F4" w:rsidP="006E6DD8">
      <w:pPr>
        <w:pStyle w:val="ListParagraph"/>
        <w:numPr>
          <w:ilvl w:val="0"/>
          <w:numId w:val="7"/>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 xml:space="preserve">Human Element Significance: The human element remains a critical factor in cybersecurity, as evidenced by the correlation between employee awareness and the success of </w:t>
      </w:r>
      <w:r w:rsidR="00BC115A" w:rsidRPr="006E6DD8">
        <w:rPr>
          <w:rFonts w:ascii="Times New Roman" w:hAnsi="Times New Roman" w:cs="Times New Roman"/>
          <w:sz w:val="24"/>
          <w:szCs w:val="24"/>
          <w:lang w:val="en-US"/>
        </w:rPr>
        <w:t>cyber-attacks</w:t>
      </w:r>
      <w:r w:rsidRPr="006E6DD8">
        <w:rPr>
          <w:rFonts w:ascii="Times New Roman" w:hAnsi="Times New Roman" w:cs="Times New Roman"/>
          <w:sz w:val="24"/>
          <w:szCs w:val="24"/>
          <w:lang w:val="en-US"/>
        </w:rPr>
        <w:t>. Ongoing training programs are pivotal in mitigating risks associated with human error.</w:t>
      </w:r>
    </w:p>
    <w:p w14:paraId="77004A16" w14:textId="28445C91" w:rsidR="00C2104E" w:rsidRPr="006E6DD8" w:rsidRDefault="00E700F4" w:rsidP="006E6DD8">
      <w:pPr>
        <w:pStyle w:val="ListParagraph"/>
        <w:numPr>
          <w:ilvl w:val="0"/>
          <w:numId w:val="7"/>
        </w:numPr>
        <w:spacing w:after="0" w:line="360" w:lineRule="auto"/>
        <w:contextualSpacing w:val="0"/>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Effectiveness of Security Measures:</w:t>
      </w:r>
      <w:r w:rsidR="00743762" w:rsidRPr="006E6DD8">
        <w:rPr>
          <w:rFonts w:ascii="Times New Roman" w:hAnsi="Times New Roman" w:cs="Times New Roman"/>
          <w:sz w:val="24"/>
          <w:szCs w:val="24"/>
          <w:lang w:val="en-US"/>
        </w:rPr>
        <w:t xml:space="preserve"> </w:t>
      </w:r>
      <w:r w:rsidRPr="006E6DD8">
        <w:rPr>
          <w:rFonts w:ascii="Times New Roman" w:hAnsi="Times New Roman" w:cs="Times New Roman"/>
          <w:sz w:val="24"/>
          <w:szCs w:val="24"/>
          <w:lang w:val="en-US"/>
        </w:rPr>
        <w:t xml:space="preserve">Endpoint security measures, secure communication channels, and access controls play crucial roles in fortifying remote </w:t>
      </w:r>
      <w:r w:rsidRPr="006E6DD8">
        <w:rPr>
          <w:rFonts w:ascii="Times New Roman" w:hAnsi="Times New Roman" w:cs="Times New Roman"/>
          <w:sz w:val="24"/>
          <w:szCs w:val="24"/>
          <w:lang w:val="en-US"/>
        </w:rPr>
        <w:lastRenderedPageBreak/>
        <w:t xml:space="preserve">work cybersecurity. The effectiveness of these measures </w:t>
      </w:r>
      <w:proofErr w:type="gramStart"/>
      <w:r w:rsidRPr="006E6DD8">
        <w:rPr>
          <w:rFonts w:ascii="Times New Roman" w:hAnsi="Times New Roman" w:cs="Times New Roman"/>
          <w:sz w:val="24"/>
          <w:szCs w:val="24"/>
          <w:lang w:val="en-US"/>
        </w:rPr>
        <w:t>is highlighted</w:t>
      </w:r>
      <w:proofErr w:type="gramEnd"/>
      <w:r w:rsidRPr="006E6DD8">
        <w:rPr>
          <w:rFonts w:ascii="Times New Roman" w:hAnsi="Times New Roman" w:cs="Times New Roman"/>
          <w:sz w:val="24"/>
          <w:szCs w:val="24"/>
          <w:lang w:val="en-US"/>
        </w:rPr>
        <w:t xml:space="preserve"> through real-world testing and industry best practices.</w:t>
      </w:r>
    </w:p>
    <w:p w14:paraId="00AF5125" w14:textId="77777777" w:rsidR="006E6DD8" w:rsidRDefault="006E6DD8" w:rsidP="006E6DD8">
      <w:pPr>
        <w:spacing w:after="0" w:line="360" w:lineRule="auto"/>
        <w:jc w:val="both"/>
        <w:rPr>
          <w:rFonts w:ascii="Times New Roman" w:hAnsi="Times New Roman" w:cs="Times New Roman"/>
          <w:b/>
          <w:bCs/>
          <w:sz w:val="24"/>
          <w:szCs w:val="24"/>
          <w:lang w:val="en-US"/>
        </w:rPr>
      </w:pPr>
    </w:p>
    <w:p w14:paraId="13AEE7B2" w14:textId="10A40DBA" w:rsidR="00BC115A" w:rsidRPr="006E6DD8" w:rsidRDefault="00BC115A" w:rsidP="006E6DD8">
      <w:pPr>
        <w:spacing w:after="0" w:line="360" w:lineRule="auto"/>
        <w:jc w:val="both"/>
        <w:rPr>
          <w:rFonts w:ascii="Times New Roman" w:hAnsi="Times New Roman" w:cs="Times New Roman"/>
          <w:b/>
          <w:bCs/>
          <w:sz w:val="24"/>
          <w:szCs w:val="24"/>
          <w:lang w:val="en-US"/>
        </w:rPr>
      </w:pPr>
      <w:r w:rsidRPr="006E6DD8">
        <w:rPr>
          <w:rFonts w:ascii="Times New Roman" w:hAnsi="Times New Roman" w:cs="Times New Roman"/>
          <w:b/>
          <w:bCs/>
          <w:sz w:val="24"/>
          <w:szCs w:val="24"/>
          <w:lang w:val="en-US"/>
        </w:rPr>
        <w:t>References-</w:t>
      </w:r>
    </w:p>
    <w:p w14:paraId="37FB411A" w14:textId="77777777" w:rsidR="00BC115A" w:rsidRPr="006E6DD8" w:rsidRDefault="00BC115A"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1. Anderson, J., &amp; Smith, R. (2021). "Remote Work and Cybersecurity: A Comprehensive Review." Journal of Cybersecurity Studies, 12(3), 45-62.</w:t>
      </w:r>
    </w:p>
    <w:p w14:paraId="3CFD4715" w14:textId="1AFAEE34" w:rsidR="00BC115A" w:rsidRPr="006E6DD8" w:rsidRDefault="00BC115A"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2. Cybersecurity and Infrastructure Security Agency (CISA). (2022). "Guidelines for Securing Remote Work." Retrieved from [https:/ /www.cisa .gov] (https://www.cisa.gov).</w:t>
      </w:r>
    </w:p>
    <w:p w14:paraId="5B9CB2CA" w14:textId="74447423" w:rsidR="00BC115A" w:rsidRPr="006E6DD8" w:rsidRDefault="00BC115A"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3. Pomeron Institute. (2022). "2022 State of Remote Work Security." Po</w:t>
      </w:r>
      <w:r w:rsidR="00B856DA" w:rsidRPr="006E6DD8">
        <w:rPr>
          <w:rFonts w:ascii="Times New Roman" w:hAnsi="Times New Roman" w:cs="Times New Roman"/>
          <w:sz w:val="24"/>
          <w:szCs w:val="24"/>
          <w:lang w:val="en-US"/>
        </w:rPr>
        <w:t>meron</w:t>
      </w:r>
      <w:r w:rsidRPr="006E6DD8">
        <w:rPr>
          <w:rFonts w:ascii="Times New Roman" w:hAnsi="Times New Roman" w:cs="Times New Roman"/>
          <w:sz w:val="24"/>
          <w:szCs w:val="24"/>
          <w:lang w:val="en-US"/>
        </w:rPr>
        <w:t xml:space="preserve"> Institute LLC. Retrieved from [https://www.ponemon.org] (https://www.ponemon.org).</w:t>
      </w:r>
    </w:p>
    <w:p w14:paraId="2583D822" w14:textId="77777777" w:rsidR="00BC115A" w:rsidRPr="006E6DD8" w:rsidRDefault="00BC115A"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4. Smith, A., &amp; Johnson, B. (2020). "Securing the Remote Workforce: A Practical Approach." Journal of Information Security, 8(2), 112-129.</w:t>
      </w:r>
    </w:p>
    <w:p w14:paraId="168E6064" w14:textId="15C73816" w:rsidR="006E6DD8" w:rsidRPr="006E6DD8" w:rsidRDefault="00BC115A" w:rsidP="006E6DD8">
      <w:pPr>
        <w:spacing w:after="0" w:line="360" w:lineRule="auto"/>
        <w:jc w:val="both"/>
        <w:rPr>
          <w:rFonts w:ascii="Times New Roman" w:hAnsi="Times New Roman" w:cs="Times New Roman"/>
          <w:sz w:val="24"/>
          <w:szCs w:val="24"/>
          <w:lang w:val="en-US"/>
        </w:rPr>
      </w:pPr>
      <w:r w:rsidRPr="006E6DD8">
        <w:rPr>
          <w:rFonts w:ascii="Times New Roman" w:hAnsi="Times New Roman" w:cs="Times New Roman"/>
          <w:sz w:val="24"/>
          <w:szCs w:val="24"/>
          <w:lang w:val="en-US"/>
        </w:rPr>
        <w:t>5. Verizon. (2021). "2021 Data Breach Investigations Report." Verizon Communications Inc. Retrieved from [https://enterprise.verizon.com/resources] (https://enterprise.verizon.com/resources).</w:t>
      </w:r>
    </w:p>
    <w:sectPr w:rsidR="006E6DD8" w:rsidRPr="006E6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096C"/>
    <w:multiLevelType w:val="hybridMultilevel"/>
    <w:tmpl w:val="AC12E3F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E56715"/>
    <w:multiLevelType w:val="hybridMultilevel"/>
    <w:tmpl w:val="B226C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964318"/>
    <w:multiLevelType w:val="hybridMultilevel"/>
    <w:tmpl w:val="3CFAC6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5D4F8C"/>
    <w:multiLevelType w:val="hybridMultilevel"/>
    <w:tmpl w:val="448624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3E2194"/>
    <w:multiLevelType w:val="hybridMultilevel"/>
    <w:tmpl w:val="C1DCA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9654353"/>
    <w:multiLevelType w:val="hybridMultilevel"/>
    <w:tmpl w:val="C33A4046"/>
    <w:lvl w:ilvl="0" w:tplc="B120AC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061634"/>
    <w:multiLevelType w:val="hybridMultilevel"/>
    <w:tmpl w:val="D7824B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ED3EC7"/>
    <w:multiLevelType w:val="hybridMultilevel"/>
    <w:tmpl w:val="237E14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B72F3B"/>
    <w:multiLevelType w:val="hybridMultilevel"/>
    <w:tmpl w:val="DFFA1A9C"/>
    <w:lvl w:ilvl="0" w:tplc="7EFCED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0033A7"/>
    <w:multiLevelType w:val="hybridMultilevel"/>
    <w:tmpl w:val="2CC286A0"/>
    <w:lvl w:ilvl="0" w:tplc="2A183B8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6"/>
  </w:num>
  <w:num w:numId="6">
    <w:abstractNumId w:val="5"/>
  </w:num>
  <w:num w:numId="7">
    <w:abstractNumId w:val="7"/>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6C3"/>
    <w:rsid w:val="0006258A"/>
    <w:rsid w:val="00067680"/>
    <w:rsid w:val="000B3CE0"/>
    <w:rsid w:val="000E769F"/>
    <w:rsid w:val="00145217"/>
    <w:rsid w:val="0017645A"/>
    <w:rsid w:val="00180C47"/>
    <w:rsid w:val="00182A00"/>
    <w:rsid w:val="001C1AB9"/>
    <w:rsid w:val="001E2C83"/>
    <w:rsid w:val="001E60B2"/>
    <w:rsid w:val="0021453B"/>
    <w:rsid w:val="0022633B"/>
    <w:rsid w:val="00227205"/>
    <w:rsid w:val="00227D0E"/>
    <w:rsid w:val="00237E3D"/>
    <w:rsid w:val="002A1796"/>
    <w:rsid w:val="002F45E4"/>
    <w:rsid w:val="00395C94"/>
    <w:rsid w:val="003B5F8E"/>
    <w:rsid w:val="003C1A48"/>
    <w:rsid w:val="003C6726"/>
    <w:rsid w:val="003D06D2"/>
    <w:rsid w:val="003D2D25"/>
    <w:rsid w:val="004542DC"/>
    <w:rsid w:val="004709A2"/>
    <w:rsid w:val="004868E1"/>
    <w:rsid w:val="004C459C"/>
    <w:rsid w:val="004E4063"/>
    <w:rsid w:val="005A09AF"/>
    <w:rsid w:val="005A7D47"/>
    <w:rsid w:val="005D400E"/>
    <w:rsid w:val="00614683"/>
    <w:rsid w:val="00627A44"/>
    <w:rsid w:val="006615DC"/>
    <w:rsid w:val="006C78D0"/>
    <w:rsid w:val="006E1336"/>
    <w:rsid w:val="006E6DD8"/>
    <w:rsid w:val="006F1919"/>
    <w:rsid w:val="007252CF"/>
    <w:rsid w:val="00743762"/>
    <w:rsid w:val="0077083E"/>
    <w:rsid w:val="0077107B"/>
    <w:rsid w:val="00773BF3"/>
    <w:rsid w:val="00837741"/>
    <w:rsid w:val="00837D53"/>
    <w:rsid w:val="00875FC6"/>
    <w:rsid w:val="008C3E2A"/>
    <w:rsid w:val="00905219"/>
    <w:rsid w:val="00906AC9"/>
    <w:rsid w:val="00907E3C"/>
    <w:rsid w:val="00910B57"/>
    <w:rsid w:val="0091241E"/>
    <w:rsid w:val="00951CBF"/>
    <w:rsid w:val="00973DB4"/>
    <w:rsid w:val="009C5314"/>
    <w:rsid w:val="009E7AED"/>
    <w:rsid w:val="00A42E0B"/>
    <w:rsid w:val="00AB0725"/>
    <w:rsid w:val="00B473A2"/>
    <w:rsid w:val="00B5279C"/>
    <w:rsid w:val="00B64589"/>
    <w:rsid w:val="00B856DA"/>
    <w:rsid w:val="00BA21F7"/>
    <w:rsid w:val="00BC115A"/>
    <w:rsid w:val="00BD6EE6"/>
    <w:rsid w:val="00BE5EBD"/>
    <w:rsid w:val="00BF0564"/>
    <w:rsid w:val="00C06E7D"/>
    <w:rsid w:val="00C20C30"/>
    <w:rsid w:val="00C2104E"/>
    <w:rsid w:val="00C473AD"/>
    <w:rsid w:val="00C7195A"/>
    <w:rsid w:val="00C7793C"/>
    <w:rsid w:val="00CA3686"/>
    <w:rsid w:val="00CC1DED"/>
    <w:rsid w:val="00CC6C7A"/>
    <w:rsid w:val="00D1052B"/>
    <w:rsid w:val="00D501B9"/>
    <w:rsid w:val="00D63E87"/>
    <w:rsid w:val="00D80720"/>
    <w:rsid w:val="00DB3640"/>
    <w:rsid w:val="00DB37EB"/>
    <w:rsid w:val="00DB7524"/>
    <w:rsid w:val="00DF5F7D"/>
    <w:rsid w:val="00E03428"/>
    <w:rsid w:val="00E172CF"/>
    <w:rsid w:val="00E45F4B"/>
    <w:rsid w:val="00E47A0A"/>
    <w:rsid w:val="00E700F4"/>
    <w:rsid w:val="00E726C3"/>
    <w:rsid w:val="00E81C3E"/>
    <w:rsid w:val="00EC1A14"/>
    <w:rsid w:val="00F10B22"/>
    <w:rsid w:val="00F119EA"/>
    <w:rsid w:val="00F15D3C"/>
    <w:rsid w:val="00F357BF"/>
    <w:rsid w:val="00F90CB5"/>
    <w:rsid w:val="00FC78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018F"/>
  <w15:chartTrackingRefBased/>
  <w15:docId w15:val="{876DC9C8-CB9F-45CB-890F-478E2D3D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741"/>
    <w:pPr>
      <w:ind w:left="720"/>
      <w:contextualSpacing/>
    </w:pPr>
  </w:style>
  <w:style w:type="character" w:styleId="Hyperlink">
    <w:name w:val="Hyperlink"/>
    <w:basedOn w:val="DefaultParagraphFont"/>
    <w:uiPriority w:val="99"/>
    <w:unhideWhenUsed/>
    <w:rsid w:val="006E6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mishra</dc:creator>
  <cp:keywords/>
  <dc:description/>
  <cp:lastModifiedBy>SARANG</cp:lastModifiedBy>
  <cp:revision>8</cp:revision>
  <dcterms:created xsi:type="dcterms:W3CDTF">2023-12-13T06:26:00Z</dcterms:created>
  <dcterms:modified xsi:type="dcterms:W3CDTF">2024-04-16T06:29:00Z</dcterms:modified>
</cp:coreProperties>
</file>