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F344A0" w14:textId="77777777" w:rsidR="004234C2" w:rsidRPr="00AE2D73" w:rsidRDefault="004234C2" w:rsidP="004234C2">
      <w:pPr>
        <w:jc w:val="center"/>
        <w:rPr>
          <w:rFonts w:ascii="Times New Roman" w:hAnsi="Times New Roman" w:cs="Times New Roman"/>
          <w:sz w:val="28"/>
          <w:szCs w:val="28"/>
        </w:rPr>
      </w:pPr>
      <w:r>
        <w:rPr>
          <w:rFonts w:ascii="Times New Roman" w:hAnsi="Times New Roman" w:cs="Times New Roman"/>
          <w:sz w:val="28"/>
          <w:szCs w:val="28"/>
        </w:rPr>
        <w:t>Master’s Thesis On</w:t>
      </w:r>
    </w:p>
    <w:p w14:paraId="589C89EA" w14:textId="561A7B39" w:rsidR="004234C2" w:rsidRPr="0047705B" w:rsidRDefault="0047705B" w:rsidP="0047705B">
      <w:pPr>
        <w:jc w:val="center"/>
        <w:rPr>
          <w:rFonts w:ascii="Times New Roman" w:hAnsi="Times New Roman" w:cs="Times New Roman"/>
          <w:b/>
          <w:bCs/>
          <w:sz w:val="36"/>
          <w:szCs w:val="36"/>
        </w:rPr>
      </w:pPr>
      <w:r w:rsidRPr="0047705B">
        <w:rPr>
          <w:rFonts w:ascii="Times New Roman" w:hAnsi="Times New Roman" w:cs="Times New Roman"/>
          <w:b/>
          <w:bCs/>
          <w:sz w:val="36"/>
          <w:szCs w:val="36"/>
        </w:rPr>
        <w:t>A STUDY ON EVALUATING STRATEGIES FOR SAFEGUARDING ELECTRONIC MEDICAL RECORDS IN DIFFERENT MULTI SPECIALITY HOSPITAL</w:t>
      </w:r>
    </w:p>
    <w:p w14:paraId="0863A882" w14:textId="77777777" w:rsidR="004234C2" w:rsidRPr="00E4334D" w:rsidRDefault="004234C2" w:rsidP="004234C2">
      <w:pPr>
        <w:spacing w:after="0"/>
        <w:jc w:val="center"/>
        <w:rPr>
          <w:rFonts w:ascii="Times New Roman" w:hAnsi="Times New Roman" w:cs="Times New Roman"/>
          <w:sz w:val="24"/>
          <w:szCs w:val="24"/>
        </w:rPr>
      </w:pPr>
    </w:p>
    <w:p w14:paraId="7244362D" w14:textId="77777777" w:rsidR="004234C2" w:rsidRPr="00E4334D" w:rsidRDefault="004234C2" w:rsidP="0047705B">
      <w:pPr>
        <w:spacing w:after="0"/>
        <w:rPr>
          <w:rFonts w:ascii="Times New Roman" w:hAnsi="Times New Roman" w:cs="Times New Roman"/>
          <w:sz w:val="24"/>
          <w:szCs w:val="24"/>
        </w:rPr>
      </w:pPr>
    </w:p>
    <w:p w14:paraId="3DDF49F8" w14:textId="77777777" w:rsidR="004234C2" w:rsidRPr="00E4334D" w:rsidRDefault="004234C2" w:rsidP="004234C2">
      <w:pPr>
        <w:spacing w:after="0"/>
        <w:jc w:val="center"/>
        <w:rPr>
          <w:rFonts w:ascii="Times New Roman" w:hAnsi="Times New Roman" w:cs="Times New Roman"/>
          <w:sz w:val="24"/>
          <w:szCs w:val="24"/>
        </w:rPr>
      </w:pPr>
    </w:p>
    <w:p w14:paraId="3A257F0B" w14:textId="77777777" w:rsidR="004234C2" w:rsidRPr="00877BFE" w:rsidRDefault="004234C2" w:rsidP="004234C2">
      <w:pPr>
        <w:spacing w:after="0"/>
        <w:jc w:val="center"/>
        <w:rPr>
          <w:rFonts w:ascii="Times New Roman" w:hAnsi="Times New Roman" w:cs="Times New Roman"/>
          <w:b/>
          <w:i/>
          <w:sz w:val="28"/>
          <w:szCs w:val="24"/>
        </w:rPr>
      </w:pPr>
      <w:r w:rsidRPr="00877BFE">
        <w:rPr>
          <w:rFonts w:ascii="Times New Roman" w:hAnsi="Times New Roman" w:cs="Times New Roman"/>
          <w:b/>
          <w:i/>
          <w:sz w:val="28"/>
          <w:szCs w:val="24"/>
        </w:rPr>
        <w:t>FOR THE PARTIAL FULFILLMENT OF THE REQUIREMENT</w:t>
      </w:r>
    </w:p>
    <w:p w14:paraId="4B879B91" w14:textId="77777777" w:rsidR="004234C2" w:rsidRPr="00877BFE" w:rsidRDefault="004234C2" w:rsidP="004234C2">
      <w:pPr>
        <w:spacing w:after="0"/>
        <w:jc w:val="center"/>
        <w:rPr>
          <w:rFonts w:ascii="Times New Roman" w:hAnsi="Times New Roman" w:cs="Times New Roman"/>
          <w:b/>
          <w:i/>
          <w:sz w:val="28"/>
          <w:szCs w:val="24"/>
        </w:rPr>
      </w:pPr>
      <w:r w:rsidRPr="00877BFE">
        <w:rPr>
          <w:rFonts w:ascii="Times New Roman" w:hAnsi="Times New Roman" w:cs="Times New Roman"/>
          <w:b/>
          <w:i/>
          <w:sz w:val="28"/>
          <w:szCs w:val="24"/>
        </w:rPr>
        <w:t>FOR THE AWARD OF</w:t>
      </w:r>
    </w:p>
    <w:p w14:paraId="2C67E9F6" w14:textId="77777777" w:rsidR="004234C2" w:rsidRPr="00877BFE" w:rsidRDefault="004234C2" w:rsidP="00877BFE">
      <w:pPr>
        <w:spacing w:after="0"/>
        <w:jc w:val="center"/>
        <w:rPr>
          <w:rFonts w:ascii="Times New Roman" w:hAnsi="Times New Roman" w:cs="Times New Roman"/>
          <w:b/>
          <w:i/>
          <w:sz w:val="28"/>
          <w:szCs w:val="24"/>
        </w:rPr>
      </w:pPr>
      <w:r w:rsidRPr="00877BFE">
        <w:rPr>
          <w:rFonts w:ascii="Times New Roman" w:hAnsi="Times New Roman" w:cs="Times New Roman"/>
          <w:b/>
          <w:i/>
          <w:sz w:val="28"/>
          <w:szCs w:val="24"/>
        </w:rPr>
        <w:t>MASTER OF BUSINESS ADMINISTRATION</w:t>
      </w:r>
    </w:p>
    <w:p w14:paraId="4582361D" w14:textId="77777777" w:rsidR="004234C2" w:rsidRDefault="004234C2" w:rsidP="004234C2">
      <w:pPr>
        <w:spacing w:after="0"/>
        <w:jc w:val="center"/>
        <w:rPr>
          <w:rFonts w:ascii="Times New Roman" w:hAnsi="Times New Roman" w:cs="Times New Roman"/>
          <w:sz w:val="24"/>
          <w:szCs w:val="24"/>
        </w:rPr>
      </w:pPr>
    </w:p>
    <w:p w14:paraId="2F62BE9E" w14:textId="77777777" w:rsidR="004234C2" w:rsidRPr="00E4334D" w:rsidRDefault="004234C2" w:rsidP="004234C2">
      <w:pPr>
        <w:spacing w:after="0"/>
        <w:jc w:val="center"/>
        <w:rPr>
          <w:rFonts w:ascii="Times New Roman" w:hAnsi="Times New Roman" w:cs="Times New Roman"/>
          <w:sz w:val="24"/>
          <w:szCs w:val="24"/>
        </w:rPr>
      </w:pPr>
    </w:p>
    <w:p w14:paraId="7A378332" w14:textId="77777777" w:rsidR="004234C2" w:rsidRPr="00E4334D" w:rsidRDefault="004234C2" w:rsidP="004234C2">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UNDER THE GUIDANCE OF</w:t>
      </w:r>
    </w:p>
    <w:p w14:paraId="3EB10029" w14:textId="77777777" w:rsidR="004234C2" w:rsidRDefault="004234C2" w:rsidP="00877BFE">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Pr</w:t>
      </w:r>
      <w:r w:rsidR="00877BFE">
        <w:rPr>
          <w:rFonts w:ascii="Times New Roman" w:hAnsi="Times New Roman" w:cs="Times New Roman"/>
          <w:b/>
          <w:sz w:val="24"/>
          <w:szCs w:val="24"/>
        </w:rPr>
        <w:t xml:space="preserve">of. </w:t>
      </w:r>
      <w:r w:rsidR="00246470">
        <w:rPr>
          <w:rFonts w:ascii="Times New Roman" w:hAnsi="Times New Roman" w:cs="Times New Roman"/>
          <w:b/>
          <w:sz w:val="24"/>
          <w:szCs w:val="24"/>
        </w:rPr>
        <w:t xml:space="preserve">Mrs. </w:t>
      </w:r>
      <w:r w:rsidR="00877BFE">
        <w:rPr>
          <w:rFonts w:ascii="Times New Roman" w:hAnsi="Times New Roman" w:cs="Times New Roman"/>
          <w:b/>
          <w:sz w:val="24"/>
          <w:szCs w:val="24"/>
        </w:rPr>
        <w:t>Adyasa Padhi</w:t>
      </w:r>
    </w:p>
    <w:p w14:paraId="27600D6C" w14:textId="77777777" w:rsidR="004234C2" w:rsidRPr="00E4334D" w:rsidRDefault="004234C2" w:rsidP="004234C2">
      <w:pPr>
        <w:jc w:val="center"/>
        <w:rPr>
          <w:rFonts w:ascii="Times New Roman" w:hAnsi="Times New Roman" w:cs="Times New Roman"/>
          <w:b/>
          <w:sz w:val="24"/>
          <w:szCs w:val="24"/>
        </w:rPr>
      </w:pPr>
    </w:p>
    <w:p w14:paraId="2AEFAA9F" w14:textId="77777777" w:rsidR="004234C2" w:rsidRPr="00E4334D" w:rsidRDefault="004234C2" w:rsidP="004234C2">
      <w:pPr>
        <w:spacing w:after="0"/>
        <w:jc w:val="center"/>
        <w:rPr>
          <w:rFonts w:ascii="Times New Roman" w:hAnsi="Times New Roman" w:cs="Times New Roman"/>
          <w:b/>
          <w:sz w:val="24"/>
          <w:szCs w:val="24"/>
        </w:rPr>
      </w:pPr>
      <w:r w:rsidRPr="00E4334D">
        <w:rPr>
          <w:rFonts w:ascii="Times New Roman" w:hAnsi="Times New Roman" w:cs="Times New Roman"/>
          <w:b/>
          <w:sz w:val="24"/>
          <w:szCs w:val="24"/>
        </w:rPr>
        <w:t>Submitted By</w:t>
      </w:r>
    </w:p>
    <w:p w14:paraId="47716D0E" w14:textId="018619FB" w:rsidR="004234C2" w:rsidRPr="00E4334D" w:rsidRDefault="0047705B" w:rsidP="004234C2">
      <w:pPr>
        <w:spacing w:after="0"/>
        <w:jc w:val="center"/>
        <w:rPr>
          <w:rFonts w:ascii="Times New Roman" w:hAnsi="Times New Roman" w:cs="Times New Roman"/>
          <w:b/>
          <w:sz w:val="24"/>
          <w:szCs w:val="24"/>
        </w:rPr>
      </w:pPr>
      <w:r>
        <w:rPr>
          <w:rFonts w:ascii="Times New Roman" w:hAnsi="Times New Roman" w:cs="Times New Roman"/>
          <w:b/>
          <w:sz w:val="24"/>
          <w:szCs w:val="24"/>
        </w:rPr>
        <w:t>Kamini Mishra</w:t>
      </w:r>
    </w:p>
    <w:p w14:paraId="65717D03" w14:textId="08705739" w:rsidR="004234C2" w:rsidRPr="00E4334D" w:rsidRDefault="00877BFE" w:rsidP="004234C2">
      <w:pPr>
        <w:jc w:val="center"/>
        <w:rPr>
          <w:rFonts w:ascii="Times New Roman" w:hAnsi="Times New Roman" w:cs="Times New Roman"/>
          <w:b/>
          <w:sz w:val="24"/>
          <w:szCs w:val="24"/>
        </w:rPr>
      </w:pPr>
      <w:r>
        <w:rPr>
          <w:rFonts w:ascii="Times New Roman" w:hAnsi="Times New Roman" w:cs="Times New Roman"/>
          <w:b/>
          <w:sz w:val="24"/>
          <w:szCs w:val="24"/>
        </w:rPr>
        <w:t>22GSOB2010</w:t>
      </w:r>
      <w:r w:rsidR="0047705B">
        <w:rPr>
          <w:rFonts w:ascii="Times New Roman" w:hAnsi="Times New Roman" w:cs="Times New Roman"/>
          <w:b/>
          <w:sz w:val="24"/>
          <w:szCs w:val="24"/>
        </w:rPr>
        <w:t>232</w:t>
      </w:r>
    </w:p>
    <w:p w14:paraId="4DD5CE81" w14:textId="77777777" w:rsidR="004234C2" w:rsidRPr="00E4334D" w:rsidRDefault="004234C2" w:rsidP="004234C2">
      <w:pPr>
        <w:jc w:val="center"/>
        <w:rPr>
          <w:rFonts w:ascii="Times New Roman" w:hAnsi="Times New Roman" w:cs="Times New Roman"/>
          <w:b/>
          <w:sz w:val="24"/>
          <w:szCs w:val="24"/>
        </w:rPr>
      </w:pPr>
      <w:r>
        <w:rPr>
          <w:rFonts w:ascii="Times New Roman" w:hAnsi="Times New Roman" w:cs="Times New Roman"/>
          <w:b/>
          <w:sz w:val="24"/>
          <w:szCs w:val="24"/>
        </w:rPr>
        <w:t>MBA 2022-2024</w:t>
      </w:r>
    </w:p>
    <w:p w14:paraId="1E6012B7" w14:textId="77777777" w:rsidR="004234C2" w:rsidRPr="00E4334D" w:rsidRDefault="00877BFE" w:rsidP="004234C2">
      <w:pPr>
        <w:jc w:val="center"/>
        <w:rPr>
          <w:rFonts w:ascii="Times New Roman" w:hAnsi="Times New Roman" w:cs="Times New Roman"/>
          <w:b/>
          <w:sz w:val="24"/>
          <w:szCs w:val="24"/>
        </w:rPr>
      </w:pPr>
      <w:r>
        <w:rPr>
          <w:noProof/>
        </w:rPr>
        <w:drawing>
          <wp:inline distT="0" distB="0" distL="0" distR="0" wp14:anchorId="774B726E" wp14:editId="2471CF9D">
            <wp:extent cx="1795675" cy="1288111"/>
            <wp:effectExtent l="19050" t="0" r="0" b="0"/>
            <wp:docPr id="2" name="Picture 1" descr="Why Should You Choose Galgotias University? | by SarvJanakari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Should You Choose Galgotias University? | by SarvJanakari | Medium"/>
                    <pic:cNvPicPr>
                      <a:picLocks noChangeAspect="1" noChangeArrowheads="1"/>
                    </pic:cNvPicPr>
                  </pic:nvPicPr>
                  <pic:blipFill>
                    <a:blip r:embed="rId8"/>
                    <a:srcRect/>
                    <a:stretch>
                      <a:fillRect/>
                    </a:stretch>
                  </pic:blipFill>
                  <pic:spPr bwMode="auto">
                    <a:xfrm>
                      <a:off x="0" y="0"/>
                      <a:ext cx="1808546" cy="1297344"/>
                    </a:xfrm>
                    <a:prstGeom prst="rect">
                      <a:avLst/>
                    </a:prstGeom>
                    <a:noFill/>
                    <a:ln w="9525">
                      <a:noFill/>
                      <a:miter lim="800000"/>
                      <a:headEnd/>
                      <a:tailEnd/>
                    </a:ln>
                  </pic:spPr>
                </pic:pic>
              </a:graphicData>
            </a:graphic>
          </wp:inline>
        </w:drawing>
      </w:r>
    </w:p>
    <w:p w14:paraId="66BAC6E0" w14:textId="77777777" w:rsidR="004234C2" w:rsidRPr="00E4334D" w:rsidRDefault="004234C2" w:rsidP="004234C2">
      <w:pPr>
        <w:spacing w:before="60" w:after="60" w:line="240" w:lineRule="auto"/>
        <w:jc w:val="center"/>
        <w:rPr>
          <w:rFonts w:ascii="Times New Roman" w:hAnsi="Times New Roman" w:cs="Times New Roman"/>
          <w:b/>
          <w:sz w:val="24"/>
          <w:szCs w:val="24"/>
        </w:rPr>
      </w:pPr>
    </w:p>
    <w:p w14:paraId="266C7BC2" w14:textId="77777777" w:rsidR="004234C2" w:rsidRPr="00E4334D" w:rsidRDefault="004234C2" w:rsidP="004234C2">
      <w:pPr>
        <w:spacing w:before="60" w:after="60" w:line="240" w:lineRule="auto"/>
        <w:jc w:val="center"/>
        <w:rPr>
          <w:rFonts w:ascii="Times New Roman" w:hAnsi="Times New Roman" w:cs="Times New Roman"/>
          <w:b/>
          <w:sz w:val="24"/>
          <w:szCs w:val="24"/>
        </w:rPr>
      </w:pPr>
    </w:p>
    <w:p w14:paraId="2AD48909" w14:textId="77777777" w:rsidR="004234C2" w:rsidRPr="00877BFE" w:rsidRDefault="00877BFE" w:rsidP="004234C2">
      <w:pPr>
        <w:spacing w:before="60" w:after="60" w:line="240" w:lineRule="auto"/>
        <w:jc w:val="center"/>
        <w:rPr>
          <w:rFonts w:ascii="Times New Roman" w:hAnsi="Times New Roman" w:cs="Times New Roman"/>
          <w:b/>
          <w:sz w:val="32"/>
          <w:szCs w:val="24"/>
        </w:rPr>
      </w:pPr>
      <w:r>
        <w:rPr>
          <w:rFonts w:ascii="Times New Roman" w:hAnsi="Times New Roman" w:cs="Times New Roman"/>
          <w:b/>
          <w:sz w:val="32"/>
          <w:szCs w:val="24"/>
        </w:rPr>
        <w:t>SCHOOL OF BUSINESS</w:t>
      </w:r>
    </w:p>
    <w:p w14:paraId="3699E3A7" w14:textId="77777777" w:rsidR="004234C2" w:rsidRPr="00877BFE" w:rsidRDefault="00877BFE" w:rsidP="00877BFE">
      <w:pPr>
        <w:spacing w:before="60" w:after="60" w:line="240" w:lineRule="auto"/>
        <w:jc w:val="center"/>
        <w:rPr>
          <w:rFonts w:ascii="Times New Roman" w:hAnsi="Times New Roman" w:cs="Times New Roman"/>
          <w:b/>
          <w:sz w:val="32"/>
          <w:szCs w:val="24"/>
        </w:rPr>
      </w:pPr>
      <w:r>
        <w:rPr>
          <w:rFonts w:ascii="Times New Roman" w:hAnsi="Times New Roman" w:cs="Times New Roman"/>
          <w:b/>
          <w:sz w:val="32"/>
          <w:szCs w:val="24"/>
        </w:rPr>
        <w:t>GALGOTIAS UNIVERSITY</w:t>
      </w:r>
    </w:p>
    <w:p w14:paraId="48BF5F26" w14:textId="77777777" w:rsidR="004234C2" w:rsidRPr="00E4334D" w:rsidRDefault="004234C2" w:rsidP="004234C2">
      <w:pPr>
        <w:spacing w:before="60" w:after="60" w:line="240" w:lineRule="auto"/>
        <w:jc w:val="center"/>
        <w:rPr>
          <w:rFonts w:ascii="Times New Roman" w:hAnsi="Times New Roman" w:cs="Times New Roman"/>
          <w:sz w:val="24"/>
          <w:szCs w:val="24"/>
        </w:rPr>
      </w:pPr>
    </w:p>
    <w:p w14:paraId="70B21AB4" w14:textId="77777777" w:rsidR="004234C2" w:rsidRPr="00E4334D" w:rsidRDefault="004234C2" w:rsidP="004234C2">
      <w:pPr>
        <w:spacing w:before="60" w:after="60" w:line="240" w:lineRule="auto"/>
        <w:jc w:val="center"/>
        <w:rPr>
          <w:rFonts w:ascii="Times New Roman" w:hAnsi="Times New Roman" w:cs="Times New Roman"/>
          <w:sz w:val="24"/>
          <w:szCs w:val="24"/>
        </w:rPr>
      </w:pPr>
    </w:p>
    <w:p w14:paraId="7BB76CCA" w14:textId="77777777" w:rsidR="004234C2" w:rsidRDefault="004234C2" w:rsidP="004B74B3">
      <w:pPr>
        <w:spacing w:before="60" w:after="60" w:line="240" w:lineRule="auto"/>
        <w:jc w:val="center"/>
        <w:rPr>
          <w:rFonts w:ascii="Times New Roman" w:hAnsi="Times New Roman" w:cs="Times New Roman"/>
          <w:noProof/>
          <w:sz w:val="24"/>
          <w:szCs w:val="24"/>
        </w:rPr>
      </w:pPr>
      <w:r>
        <w:rPr>
          <w:rFonts w:ascii="Times New Roman" w:hAnsi="Times New Roman" w:cs="Times New Roman"/>
          <w:b/>
          <w:sz w:val="24"/>
          <w:szCs w:val="24"/>
        </w:rPr>
        <w:t>May, 2024</w:t>
      </w:r>
    </w:p>
    <w:p w14:paraId="46D575E5" w14:textId="77777777" w:rsidR="004234C2" w:rsidRPr="00BF3CB8" w:rsidRDefault="004B74B3" w:rsidP="004234C2">
      <w:pPr>
        <w:spacing w:before="60" w:after="60" w:line="240" w:lineRule="auto"/>
        <w:jc w:val="center"/>
        <w:rPr>
          <w:rFonts w:ascii="Times New Roman" w:hAnsi="Times New Roman" w:cs="Times New Roman"/>
          <w:b/>
          <w:noProof/>
          <w:sz w:val="28"/>
          <w:szCs w:val="28"/>
        </w:rPr>
      </w:pPr>
      <w:r>
        <w:rPr>
          <w:rFonts w:ascii="Times New Roman" w:hAnsi="Times New Roman" w:cs="Times New Roman"/>
          <w:b/>
          <w:noProof/>
          <w:sz w:val="28"/>
          <w:szCs w:val="28"/>
        </w:rPr>
        <w:lastRenderedPageBreak/>
        <w:t>CERTIFICATE</w:t>
      </w:r>
      <w:r w:rsidR="004234C2" w:rsidRPr="00BF3CB8">
        <w:rPr>
          <w:rFonts w:ascii="Times New Roman" w:hAnsi="Times New Roman" w:cs="Times New Roman"/>
          <w:b/>
          <w:noProof/>
          <w:sz w:val="28"/>
          <w:szCs w:val="28"/>
        </w:rPr>
        <w:t xml:space="preserve"> </w:t>
      </w:r>
    </w:p>
    <w:p w14:paraId="0618BD6B" w14:textId="77777777" w:rsidR="004234C2" w:rsidRPr="00BF3CB8" w:rsidRDefault="004234C2" w:rsidP="004234C2">
      <w:pPr>
        <w:spacing w:before="60" w:after="60" w:line="240" w:lineRule="auto"/>
        <w:jc w:val="both"/>
        <w:rPr>
          <w:rFonts w:ascii="Times New Roman" w:hAnsi="Times New Roman" w:cs="Times New Roman"/>
          <w:noProof/>
          <w:sz w:val="28"/>
          <w:szCs w:val="28"/>
        </w:rPr>
      </w:pPr>
    </w:p>
    <w:p w14:paraId="7E276292" w14:textId="3FFFE51A" w:rsidR="004234C2" w:rsidRPr="00BF3CB8" w:rsidRDefault="004234C2" w:rsidP="004B74B3">
      <w:pPr>
        <w:spacing w:before="60" w:after="60" w:line="360" w:lineRule="auto"/>
        <w:jc w:val="both"/>
        <w:rPr>
          <w:rFonts w:ascii="Times New Roman" w:hAnsi="Times New Roman" w:cs="Times New Roman"/>
          <w:noProof/>
          <w:sz w:val="24"/>
          <w:szCs w:val="24"/>
        </w:rPr>
      </w:pPr>
      <w:r w:rsidRPr="00BF3CB8">
        <w:rPr>
          <w:rFonts w:ascii="Times New Roman" w:hAnsi="Times New Roman" w:cs="Times New Roman"/>
          <w:noProof/>
          <w:sz w:val="24"/>
          <w:szCs w:val="24"/>
        </w:rPr>
        <w:t>This is to</w:t>
      </w:r>
      <w:r>
        <w:rPr>
          <w:rFonts w:ascii="Times New Roman" w:hAnsi="Times New Roman" w:cs="Times New Roman"/>
          <w:noProof/>
          <w:sz w:val="24"/>
          <w:szCs w:val="24"/>
        </w:rPr>
        <w:t xml:space="preserve"> certify that the Master’s Thesis “</w:t>
      </w:r>
      <w:r w:rsidR="0047705B" w:rsidRPr="0047705B">
        <w:rPr>
          <w:rFonts w:ascii="Times New Roman" w:hAnsi="Times New Roman" w:cs="Times New Roman"/>
          <w:noProof/>
          <w:sz w:val="24"/>
          <w:szCs w:val="24"/>
        </w:rPr>
        <w:t>A study on evaluating strategies for safeguarding electronic medical records in different multi speciality hospital.</w:t>
      </w:r>
      <w:r w:rsidRPr="00BF3CB8">
        <w:rPr>
          <w:rFonts w:ascii="Times New Roman" w:hAnsi="Times New Roman" w:cs="Times New Roman"/>
          <w:noProof/>
          <w:sz w:val="24"/>
          <w:szCs w:val="24"/>
        </w:rPr>
        <w:t>”</w:t>
      </w:r>
      <w:r w:rsidR="004B74B3">
        <w:rPr>
          <w:rFonts w:ascii="Times New Roman" w:hAnsi="Times New Roman" w:cs="Times New Roman"/>
          <w:noProof/>
          <w:sz w:val="24"/>
          <w:szCs w:val="24"/>
        </w:rPr>
        <w:t xml:space="preserve"> has been prepared by </w:t>
      </w:r>
      <w:r w:rsidR="0047705B">
        <w:rPr>
          <w:rFonts w:ascii="Times New Roman" w:hAnsi="Times New Roman" w:cs="Times New Roman"/>
          <w:noProof/>
          <w:sz w:val="24"/>
          <w:szCs w:val="24"/>
        </w:rPr>
        <w:t>M</w:t>
      </w:r>
      <w:r w:rsidR="001540E4">
        <w:rPr>
          <w:rFonts w:ascii="Times New Roman" w:hAnsi="Times New Roman" w:cs="Times New Roman"/>
          <w:noProof/>
          <w:sz w:val="24"/>
          <w:szCs w:val="24"/>
        </w:rPr>
        <w:t>is</w:t>
      </w:r>
      <w:r w:rsidR="0047705B">
        <w:rPr>
          <w:rFonts w:ascii="Times New Roman" w:hAnsi="Times New Roman" w:cs="Times New Roman"/>
          <w:noProof/>
          <w:sz w:val="24"/>
          <w:szCs w:val="24"/>
        </w:rPr>
        <w:t>s. Kamini Mishra</w:t>
      </w:r>
      <w:r w:rsidRPr="00BF3CB8">
        <w:rPr>
          <w:rFonts w:ascii="Times New Roman" w:hAnsi="Times New Roman" w:cs="Times New Roman"/>
          <w:noProof/>
          <w:sz w:val="24"/>
          <w:szCs w:val="24"/>
        </w:rPr>
        <w:t xml:space="preserve"> under my supervision and guidance. The project report is submitted towards the partial fulfillment of 2 year, Full time Master of Business  Administration.</w:t>
      </w:r>
    </w:p>
    <w:p w14:paraId="47FD7DCA" w14:textId="77777777" w:rsidR="004234C2" w:rsidRPr="00BF3CB8" w:rsidRDefault="004234C2" w:rsidP="004B74B3">
      <w:pPr>
        <w:spacing w:before="60" w:after="60" w:line="360" w:lineRule="auto"/>
        <w:jc w:val="both"/>
        <w:rPr>
          <w:rFonts w:ascii="Times New Roman" w:hAnsi="Times New Roman" w:cs="Times New Roman"/>
          <w:noProof/>
          <w:sz w:val="24"/>
          <w:szCs w:val="24"/>
        </w:rPr>
      </w:pPr>
    </w:p>
    <w:p w14:paraId="62CF86DF" w14:textId="77777777" w:rsidR="004234C2" w:rsidRPr="00BF3CB8" w:rsidRDefault="004234C2" w:rsidP="004B74B3">
      <w:pPr>
        <w:spacing w:before="60" w:after="60" w:line="360" w:lineRule="auto"/>
        <w:jc w:val="both"/>
        <w:rPr>
          <w:rFonts w:ascii="Times New Roman" w:hAnsi="Times New Roman" w:cs="Times New Roman"/>
          <w:noProof/>
          <w:sz w:val="24"/>
          <w:szCs w:val="24"/>
        </w:rPr>
      </w:pPr>
    </w:p>
    <w:p w14:paraId="4E7606B5" w14:textId="77777777" w:rsidR="004234C2" w:rsidRPr="00BF3CB8" w:rsidRDefault="004234C2" w:rsidP="004B74B3">
      <w:pPr>
        <w:spacing w:before="60" w:after="60" w:line="360" w:lineRule="auto"/>
        <w:jc w:val="both"/>
        <w:rPr>
          <w:rFonts w:ascii="Times New Roman" w:hAnsi="Times New Roman" w:cs="Times New Roman"/>
          <w:noProof/>
          <w:sz w:val="24"/>
          <w:szCs w:val="24"/>
        </w:rPr>
      </w:pPr>
      <w:r w:rsidRPr="00BF3CB8">
        <w:rPr>
          <w:rFonts w:ascii="Times New Roman" w:hAnsi="Times New Roman" w:cs="Times New Roman"/>
          <w:noProof/>
          <w:sz w:val="24"/>
          <w:szCs w:val="24"/>
        </w:rPr>
        <w:t>Name &amp; Signature of Faculty</w:t>
      </w:r>
    </w:p>
    <w:p w14:paraId="20EC2499" w14:textId="77777777" w:rsidR="004234C2" w:rsidRPr="00BF3CB8" w:rsidRDefault="004234C2" w:rsidP="004B74B3">
      <w:pPr>
        <w:spacing w:before="60" w:after="60" w:line="360" w:lineRule="auto"/>
        <w:jc w:val="both"/>
        <w:rPr>
          <w:rFonts w:ascii="Times New Roman" w:hAnsi="Times New Roman" w:cs="Times New Roman"/>
          <w:noProof/>
          <w:sz w:val="24"/>
          <w:szCs w:val="24"/>
        </w:rPr>
      </w:pPr>
    </w:p>
    <w:p w14:paraId="1E44C911" w14:textId="77777777" w:rsidR="004234C2" w:rsidRPr="00BF3CB8" w:rsidRDefault="004234C2" w:rsidP="004B74B3">
      <w:pPr>
        <w:spacing w:before="60" w:after="60" w:line="360" w:lineRule="auto"/>
        <w:jc w:val="both"/>
        <w:rPr>
          <w:rFonts w:ascii="Times New Roman" w:hAnsi="Times New Roman" w:cs="Times New Roman"/>
          <w:noProof/>
          <w:sz w:val="24"/>
          <w:szCs w:val="24"/>
        </w:rPr>
      </w:pPr>
      <w:r w:rsidRPr="00BF3CB8">
        <w:rPr>
          <w:rFonts w:ascii="Times New Roman" w:hAnsi="Times New Roman" w:cs="Times New Roman"/>
          <w:noProof/>
          <w:sz w:val="24"/>
          <w:szCs w:val="24"/>
        </w:rPr>
        <w:t xml:space="preserve">Date </w:t>
      </w:r>
    </w:p>
    <w:p w14:paraId="4FE24F97" w14:textId="77777777" w:rsidR="004234C2" w:rsidRPr="00BF3CB8" w:rsidRDefault="004234C2" w:rsidP="004234C2">
      <w:pPr>
        <w:spacing w:before="60" w:after="60" w:line="240" w:lineRule="auto"/>
        <w:jc w:val="both"/>
        <w:rPr>
          <w:rFonts w:ascii="Times New Roman" w:hAnsi="Times New Roman" w:cs="Times New Roman"/>
          <w:noProof/>
          <w:sz w:val="24"/>
          <w:szCs w:val="24"/>
        </w:rPr>
      </w:pPr>
    </w:p>
    <w:p w14:paraId="38143976" w14:textId="77777777" w:rsidR="004234C2" w:rsidRDefault="004234C2" w:rsidP="004234C2">
      <w:pPr>
        <w:spacing w:before="60" w:after="60" w:line="240" w:lineRule="auto"/>
        <w:jc w:val="both"/>
        <w:rPr>
          <w:rFonts w:ascii="Times New Roman" w:hAnsi="Times New Roman" w:cs="Times New Roman"/>
          <w:noProof/>
          <w:sz w:val="24"/>
          <w:szCs w:val="24"/>
        </w:rPr>
      </w:pPr>
    </w:p>
    <w:p w14:paraId="7AED2307" w14:textId="77777777" w:rsidR="004234C2" w:rsidRDefault="004234C2" w:rsidP="004234C2">
      <w:pPr>
        <w:spacing w:before="60" w:after="60" w:line="240" w:lineRule="auto"/>
        <w:jc w:val="both"/>
        <w:rPr>
          <w:rFonts w:ascii="Times New Roman" w:hAnsi="Times New Roman" w:cs="Times New Roman"/>
          <w:noProof/>
          <w:sz w:val="24"/>
          <w:szCs w:val="24"/>
        </w:rPr>
      </w:pPr>
    </w:p>
    <w:p w14:paraId="7665C876" w14:textId="77777777" w:rsidR="004B74B3" w:rsidRDefault="004B74B3" w:rsidP="004234C2">
      <w:pPr>
        <w:spacing w:before="60" w:after="60" w:line="240" w:lineRule="auto"/>
        <w:jc w:val="both"/>
        <w:rPr>
          <w:rFonts w:ascii="Times New Roman" w:hAnsi="Times New Roman" w:cs="Times New Roman"/>
          <w:noProof/>
          <w:sz w:val="24"/>
          <w:szCs w:val="24"/>
        </w:rPr>
      </w:pPr>
    </w:p>
    <w:p w14:paraId="39C86010" w14:textId="77777777" w:rsidR="004B74B3" w:rsidRDefault="004B74B3" w:rsidP="004234C2">
      <w:pPr>
        <w:spacing w:before="60" w:after="60" w:line="240" w:lineRule="auto"/>
        <w:jc w:val="both"/>
        <w:rPr>
          <w:rFonts w:ascii="Times New Roman" w:hAnsi="Times New Roman" w:cs="Times New Roman"/>
          <w:noProof/>
          <w:sz w:val="24"/>
          <w:szCs w:val="24"/>
        </w:rPr>
      </w:pPr>
    </w:p>
    <w:p w14:paraId="571A0FC4" w14:textId="77777777" w:rsidR="004B74B3" w:rsidRDefault="004B74B3" w:rsidP="004234C2">
      <w:pPr>
        <w:spacing w:before="60" w:after="60" w:line="240" w:lineRule="auto"/>
        <w:jc w:val="both"/>
        <w:rPr>
          <w:rFonts w:ascii="Times New Roman" w:hAnsi="Times New Roman" w:cs="Times New Roman"/>
          <w:noProof/>
          <w:sz w:val="24"/>
          <w:szCs w:val="24"/>
        </w:rPr>
      </w:pPr>
    </w:p>
    <w:p w14:paraId="1DDBB6C2" w14:textId="77777777" w:rsidR="004B74B3" w:rsidRDefault="004B74B3" w:rsidP="004234C2">
      <w:pPr>
        <w:spacing w:before="60" w:after="60" w:line="240" w:lineRule="auto"/>
        <w:jc w:val="both"/>
        <w:rPr>
          <w:rFonts w:ascii="Times New Roman" w:hAnsi="Times New Roman" w:cs="Times New Roman"/>
          <w:noProof/>
          <w:sz w:val="24"/>
          <w:szCs w:val="24"/>
        </w:rPr>
      </w:pPr>
    </w:p>
    <w:p w14:paraId="10FF012D" w14:textId="77777777" w:rsidR="004B74B3" w:rsidRDefault="004B74B3" w:rsidP="004234C2">
      <w:pPr>
        <w:spacing w:before="60" w:after="60" w:line="240" w:lineRule="auto"/>
        <w:jc w:val="both"/>
        <w:rPr>
          <w:rFonts w:ascii="Times New Roman" w:hAnsi="Times New Roman" w:cs="Times New Roman"/>
          <w:noProof/>
          <w:sz w:val="24"/>
          <w:szCs w:val="24"/>
        </w:rPr>
      </w:pPr>
    </w:p>
    <w:p w14:paraId="21DCE6E1" w14:textId="77777777" w:rsidR="004B74B3" w:rsidRDefault="004B74B3" w:rsidP="004234C2">
      <w:pPr>
        <w:spacing w:before="60" w:after="60" w:line="240" w:lineRule="auto"/>
        <w:jc w:val="both"/>
        <w:rPr>
          <w:rFonts w:ascii="Times New Roman" w:hAnsi="Times New Roman" w:cs="Times New Roman"/>
          <w:noProof/>
          <w:sz w:val="24"/>
          <w:szCs w:val="24"/>
        </w:rPr>
      </w:pPr>
    </w:p>
    <w:p w14:paraId="3291FCD0" w14:textId="77777777" w:rsidR="004B74B3" w:rsidRDefault="004B74B3" w:rsidP="004234C2">
      <w:pPr>
        <w:spacing w:before="60" w:after="60" w:line="240" w:lineRule="auto"/>
        <w:jc w:val="both"/>
        <w:rPr>
          <w:rFonts w:ascii="Times New Roman" w:hAnsi="Times New Roman" w:cs="Times New Roman"/>
          <w:noProof/>
          <w:sz w:val="24"/>
          <w:szCs w:val="24"/>
        </w:rPr>
      </w:pPr>
    </w:p>
    <w:p w14:paraId="259C7E72" w14:textId="77777777" w:rsidR="004B74B3" w:rsidRDefault="004B74B3" w:rsidP="004234C2">
      <w:pPr>
        <w:spacing w:before="60" w:after="60" w:line="240" w:lineRule="auto"/>
        <w:jc w:val="both"/>
        <w:rPr>
          <w:rFonts w:ascii="Times New Roman" w:hAnsi="Times New Roman" w:cs="Times New Roman"/>
          <w:noProof/>
          <w:sz w:val="24"/>
          <w:szCs w:val="24"/>
        </w:rPr>
      </w:pPr>
    </w:p>
    <w:p w14:paraId="7FABAECE" w14:textId="77777777" w:rsidR="004B74B3" w:rsidRDefault="004B74B3" w:rsidP="004234C2">
      <w:pPr>
        <w:spacing w:before="60" w:after="60" w:line="240" w:lineRule="auto"/>
        <w:jc w:val="both"/>
        <w:rPr>
          <w:rFonts w:ascii="Times New Roman" w:hAnsi="Times New Roman" w:cs="Times New Roman"/>
          <w:noProof/>
          <w:sz w:val="24"/>
          <w:szCs w:val="24"/>
        </w:rPr>
      </w:pPr>
    </w:p>
    <w:p w14:paraId="785E1B67" w14:textId="77777777" w:rsidR="004B74B3" w:rsidRDefault="004B74B3" w:rsidP="004234C2">
      <w:pPr>
        <w:spacing w:before="60" w:after="60" w:line="240" w:lineRule="auto"/>
        <w:jc w:val="both"/>
        <w:rPr>
          <w:rFonts w:ascii="Times New Roman" w:hAnsi="Times New Roman" w:cs="Times New Roman"/>
          <w:noProof/>
          <w:sz w:val="24"/>
          <w:szCs w:val="24"/>
        </w:rPr>
      </w:pPr>
    </w:p>
    <w:p w14:paraId="4D4E4750" w14:textId="77777777" w:rsidR="004B74B3" w:rsidRDefault="004B74B3" w:rsidP="004234C2">
      <w:pPr>
        <w:spacing w:before="60" w:after="60" w:line="240" w:lineRule="auto"/>
        <w:jc w:val="both"/>
        <w:rPr>
          <w:rFonts w:ascii="Times New Roman" w:hAnsi="Times New Roman" w:cs="Times New Roman"/>
          <w:noProof/>
          <w:sz w:val="24"/>
          <w:szCs w:val="24"/>
        </w:rPr>
      </w:pPr>
    </w:p>
    <w:p w14:paraId="4F129C82" w14:textId="77777777" w:rsidR="004B74B3" w:rsidRDefault="004B74B3" w:rsidP="004234C2">
      <w:pPr>
        <w:spacing w:before="60" w:after="60" w:line="240" w:lineRule="auto"/>
        <w:jc w:val="both"/>
        <w:rPr>
          <w:rFonts w:ascii="Times New Roman" w:hAnsi="Times New Roman" w:cs="Times New Roman"/>
          <w:noProof/>
          <w:sz w:val="24"/>
          <w:szCs w:val="24"/>
        </w:rPr>
      </w:pPr>
    </w:p>
    <w:p w14:paraId="180AF5E7" w14:textId="77777777" w:rsidR="004B74B3" w:rsidRDefault="004B74B3" w:rsidP="004234C2">
      <w:pPr>
        <w:spacing w:before="60" w:after="60" w:line="240" w:lineRule="auto"/>
        <w:jc w:val="both"/>
        <w:rPr>
          <w:rFonts w:ascii="Times New Roman" w:hAnsi="Times New Roman" w:cs="Times New Roman"/>
          <w:noProof/>
          <w:sz w:val="24"/>
          <w:szCs w:val="24"/>
        </w:rPr>
      </w:pPr>
    </w:p>
    <w:p w14:paraId="77886E1D" w14:textId="77777777" w:rsidR="004B74B3" w:rsidRDefault="004B74B3" w:rsidP="004234C2">
      <w:pPr>
        <w:spacing w:before="60" w:after="60" w:line="240" w:lineRule="auto"/>
        <w:jc w:val="both"/>
        <w:rPr>
          <w:rFonts w:ascii="Times New Roman" w:hAnsi="Times New Roman" w:cs="Times New Roman"/>
          <w:noProof/>
          <w:sz w:val="24"/>
          <w:szCs w:val="24"/>
        </w:rPr>
      </w:pPr>
    </w:p>
    <w:p w14:paraId="47F54E83" w14:textId="77777777" w:rsidR="004B74B3" w:rsidRDefault="004B74B3" w:rsidP="004234C2">
      <w:pPr>
        <w:spacing w:before="60" w:after="60" w:line="240" w:lineRule="auto"/>
        <w:jc w:val="both"/>
        <w:rPr>
          <w:rFonts w:ascii="Times New Roman" w:hAnsi="Times New Roman" w:cs="Times New Roman"/>
          <w:noProof/>
          <w:sz w:val="24"/>
          <w:szCs w:val="24"/>
        </w:rPr>
      </w:pPr>
    </w:p>
    <w:p w14:paraId="28D1DAB9" w14:textId="77777777" w:rsidR="004B74B3" w:rsidRDefault="004B74B3" w:rsidP="004234C2">
      <w:pPr>
        <w:spacing w:before="60" w:after="60" w:line="240" w:lineRule="auto"/>
        <w:jc w:val="both"/>
        <w:rPr>
          <w:rFonts w:ascii="Times New Roman" w:hAnsi="Times New Roman" w:cs="Times New Roman"/>
          <w:noProof/>
          <w:sz w:val="24"/>
          <w:szCs w:val="24"/>
        </w:rPr>
      </w:pPr>
    </w:p>
    <w:p w14:paraId="15C0AA99" w14:textId="77777777" w:rsidR="004B74B3" w:rsidRDefault="004B74B3" w:rsidP="004234C2">
      <w:pPr>
        <w:spacing w:before="60" w:after="60" w:line="240" w:lineRule="auto"/>
        <w:jc w:val="both"/>
        <w:rPr>
          <w:rFonts w:ascii="Times New Roman" w:hAnsi="Times New Roman" w:cs="Times New Roman"/>
          <w:noProof/>
          <w:sz w:val="24"/>
          <w:szCs w:val="24"/>
        </w:rPr>
      </w:pPr>
    </w:p>
    <w:p w14:paraId="1B5D7CB0" w14:textId="77777777" w:rsidR="004B74B3" w:rsidRDefault="004B74B3" w:rsidP="004234C2">
      <w:pPr>
        <w:spacing w:before="60" w:after="60" w:line="240" w:lineRule="auto"/>
        <w:jc w:val="both"/>
        <w:rPr>
          <w:rFonts w:ascii="Times New Roman" w:hAnsi="Times New Roman" w:cs="Times New Roman"/>
          <w:noProof/>
          <w:sz w:val="24"/>
          <w:szCs w:val="24"/>
        </w:rPr>
      </w:pPr>
    </w:p>
    <w:p w14:paraId="6C851BE4" w14:textId="77777777" w:rsidR="004B74B3" w:rsidRDefault="004B74B3" w:rsidP="004234C2">
      <w:pPr>
        <w:spacing w:before="60" w:after="60" w:line="240" w:lineRule="auto"/>
        <w:jc w:val="both"/>
        <w:rPr>
          <w:rFonts w:ascii="Times New Roman" w:hAnsi="Times New Roman" w:cs="Times New Roman"/>
          <w:noProof/>
          <w:sz w:val="24"/>
          <w:szCs w:val="24"/>
        </w:rPr>
      </w:pPr>
    </w:p>
    <w:p w14:paraId="498BDD42" w14:textId="77777777" w:rsidR="004B74B3" w:rsidRDefault="004B74B3" w:rsidP="004234C2">
      <w:pPr>
        <w:spacing w:before="60" w:after="60" w:line="240" w:lineRule="auto"/>
        <w:jc w:val="both"/>
        <w:rPr>
          <w:rFonts w:ascii="Times New Roman" w:hAnsi="Times New Roman" w:cs="Times New Roman"/>
          <w:noProof/>
          <w:sz w:val="24"/>
          <w:szCs w:val="24"/>
        </w:rPr>
      </w:pPr>
    </w:p>
    <w:p w14:paraId="15B40851" w14:textId="77777777" w:rsidR="004234C2" w:rsidRDefault="004234C2" w:rsidP="004234C2">
      <w:pPr>
        <w:spacing w:before="60" w:after="60" w:line="240" w:lineRule="auto"/>
        <w:jc w:val="both"/>
        <w:rPr>
          <w:rFonts w:ascii="Times New Roman" w:hAnsi="Times New Roman" w:cs="Times New Roman"/>
          <w:noProof/>
          <w:sz w:val="24"/>
          <w:szCs w:val="24"/>
        </w:rPr>
      </w:pPr>
    </w:p>
    <w:p w14:paraId="36AFCF03" w14:textId="77777777" w:rsidR="004234C2" w:rsidRDefault="004B74B3" w:rsidP="004234C2">
      <w:pPr>
        <w:spacing w:before="60" w:after="60" w:line="240" w:lineRule="auto"/>
        <w:jc w:val="center"/>
        <w:rPr>
          <w:rFonts w:ascii="Times New Roman" w:hAnsi="Times New Roman" w:cs="Times New Roman"/>
          <w:b/>
          <w:noProof/>
          <w:sz w:val="28"/>
          <w:szCs w:val="24"/>
        </w:rPr>
      </w:pPr>
      <w:r w:rsidRPr="004B74B3">
        <w:rPr>
          <w:rFonts w:ascii="Times New Roman" w:hAnsi="Times New Roman" w:cs="Times New Roman"/>
          <w:b/>
          <w:noProof/>
          <w:sz w:val="28"/>
          <w:szCs w:val="24"/>
        </w:rPr>
        <w:lastRenderedPageBreak/>
        <w:t>DECLARATION</w:t>
      </w:r>
    </w:p>
    <w:p w14:paraId="11A579CA" w14:textId="77777777" w:rsidR="004B74B3" w:rsidRPr="004B74B3" w:rsidRDefault="004B74B3" w:rsidP="004234C2">
      <w:pPr>
        <w:spacing w:before="60" w:after="60" w:line="240" w:lineRule="auto"/>
        <w:jc w:val="center"/>
        <w:rPr>
          <w:rFonts w:ascii="Times New Roman" w:hAnsi="Times New Roman" w:cs="Times New Roman"/>
          <w:b/>
          <w:noProof/>
          <w:sz w:val="28"/>
          <w:szCs w:val="24"/>
        </w:rPr>
      </w:pPr>
    </w:p>
    <w:p w14:paraId="143DE9BE" w14:textId="77777777" w:rsidR="004234C2" w:rsidRPr="004A3173" w:rsidRDefault="004234C2" w:rsidP="004234C2">
      <w:pPr>
        <w:spacing w:before="60" w:after="60" w:line="240" w:lineRule="auto"/>
        <w:jc w:val="center"/>
        <w:rPr>
          <w:rFonts w:ascii="Times New Roman" w:hAnsi="Times New Roman" w:cs="Times New Roman"/>
          <w:b/>
          <w:noProof/>
          <w:sz w:val="24"/>
          <w:szCs w:val="24"/>
        </w:rPr>
      </w:pPr>
    </w:p>
    <w:p w14:paraId="263CC9B5" w14:textId="3B28372E" w:rsidR="004234C2" w:rsidRDefault="004B74B3" w:rsidP="004B74B3">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F22DE8">
        <w:rPr>
          <w:rFonts w:ascii="Times New Roman" w:hAnsi="Times New Roman" w:cs="Times New Roman"/>
          <w:sz w:val="24"/>
          <w:szCs w:val="24"/>
        </w:rPr>
        <w:t xml:space="preserve">Kamini Mishra </w:t>
      </w:r>
      <w:r>
        <w:rPr>
          <w:rFonts w:ascii="Times New Roman" w:hAnsi="Times New Roman" w:cs="Times New Roman"/>
          <w:sz w:val="24"/>
          <w:szCs w:val="24"/>
        </w:rPr>
        <w:t>(22GSOB2010</w:t>
      </w:r>
      <w:r w:rsidR="0047705B">
        <w:rPr>
          <w:rFonts w:ascii="Times New Roman" w:hAnsi="Times New Roman" w:cs="Times New Roman"/>
          <w:sz w:val="24"/>
          <w:szCs w:val="24"/>
        </w:rPr>
        <w:t>232</w:t>
      </w:r>
      <w:r>
        <w:rPr>
          <w:rFonts w:ascii="Times New Roman" w:hAnsi="Times New Roman" w:cs="Times New Roman"/>
          <w:sz w:val="24"/>
          <w:szCs w:val="24"/>
        </w:rPr>
        <w:t>)</w:t>
      </w:r>
      <w:r w:rsidR="004234C2">
        <w:rPr>
          <w:rFonts w:ascii="Times New Roman" w:hAnsi="Times New Roman" w:cs="Times New Roman"/>
          <w:sz w:val="24"/>
          <w:szCs w:val="24"/>
        </w:rPr>
        <w:t>, student of School of Business, Gal</w:t>
      </w:r>
      <w:r w:rsidR="004234C2" w:rsidRPr="00BF3CB8">
        <w:rPr>
          <w:rFonts w:ascii="Times New Roman" w:hAnsi="Times New Roman" w:cs="Times New Roman"/>
          <w:sz w:val="24"/>
          <w:szCs w:val="24"/>
        </w:rPr>
        <w:t>gotias University</w:t>
      </w:r>
      <w:r w:rsidR="004234C2">
        <w:rPr>
          <w:rFonts w:ascii="Times New Roman" w:hAnsi="Times New Roman" w:cs="Times New Roman"/>
          <w:sz w:val="24"/>
          <w:szCs w:val="24"/>
        </w:rPr>
        <w:t>, Greater Noida, hereby declare that the Master’s Thesis</w:t>
      </w:r>
      <w:r>
        <w:rPr>
          <w:rFonts w:ascii="Times New Roman" w:hAnsi="Times New Roman" w:cs="Times New Roman"/>
          <w:sz w:val="24"/>
          <w:szCs w:val="24"/>
        </w:rPr>
        <w:t xml:space="preserve"> on “</w:t>
      </w:r>
      <w:r w:rsidR="0047705B" w:rsidRPr="0047705B">
        <w:rPr>
          <w:rFonts w:ascii="Times New Roman" w:hAnsi="Times New Roman" w:cs="Times New Roman"/>
          <w:sz w:val="24"/>
          <w:szCs w:val="24"/>
        </w:rPr>
        <w:t>A study on evaluating strategies for safeguarding electronic medical records in different multi speciality hospital</w:t>
      </w:r>
      <w:r w:rsidR="004234C2">
        <w:rPr>
          <w:rFonts w:ascii="Times New Roman" w:hAnsi="Times New Roman" w:cs="Times New Roman"/>
          <w:sz w:val="24"/>
          <w:szCs w:val="24"/>
        </w:rPr>
        <w:t>”</w:t>
      </w:r>
      <w:r>
        <w:rPr>
          <w:rFonts w:ascii="Times New Roman" w:hAnsi="Times New Roman" w:cs="Times New Roman"/>
          <w:sz w:val="24"/>
          <w:szCs w:val="24"/>
        </w:rPr>
        <w:t xml:space="preserve"> </w:t>
      </w:r>
      <w:r w:rsidR="004234C2">
        <w:rPr>
          <w:rFonts w:ascii="Times New Roman" w:hAnsi="Times New Roman" w:cs="Times New Roman"/>
          <w:sz w:val="24"/>
          <w:szCs w:val="24"/>
        </w:rPr>
        <w:t>is an original and authenticated work done by me.</w:t>
      </w:r>
    </w:p>
    <w:p w14:paraId="0512FAA0" w14:textId="77777777" w:rsidR="004234C2" w:rsidRPr="00E4334D" w:rsidRDefault="004234C2" w:rsidP="004B74B3">
      <w:pPr>
        <w:spacing w:before="60" w:after="60" w:line="360" w:lineRule="auto"/>
        <w:jc w:val="both"/>
        <w:rPr>
          <w:rFonts w:ascii="Times New Roman" w:hAnsi="Times New Roman" w:cs="Times New Roman"/>
          <w:sz w:val="24"/>
          <w:szCs w:val="24"/>
        </w:rPr>
      </w:pPr>
    </w:p>
    <w:p w14:paraId="442585BF" w14:textId="77777777" w:rsidR="004234C2" w:rsidRDefault="004234C2" w:rsidP="004B74B3">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I further declare that it has not been submitted elsewhere by any other person in any of the institutes for the award of any degree or diploma.</w:t>
      </w:r>
    </w:p>
    <w:p w14:paraId="6E88BE03" w14:textId="77777777" w:rsidR="004234C2" w:rsidRDefault="004234C2" w:rsidP="004B74B3">
      <w:pPr>
        <w:spacing w:before="60" w:after="60" w:line="360" w:lineRule="auto"/>
        <w:jc w:val="both"/>
        <w:rPr>
          <w:rFonts w:ascii="Times New Roman" w:hAnsi="Times New Roman" w:cs="Times New Roman"/>
          <w:sz w:val="24"/>
          <w:szCs w:val="24"/>
        </w:rPr>
      </w:pPr>
    </w:p>
    <w:p w14:paraId="0EEE59D3" w14:textId="77777777" w:rsidR="004234C2" w:rsidRDefault="004234C2" w:rsidP="004B74B3">
      <w:pPr>
        <w:spacing w:before="60" w:after="60" w:line="360" w:lineRule="auto"/>
        <w:jc w:val="both"/>
        <w:rPr>
          <w:rFonts w:ascii="Times New Roman" w:hAnsi="Times New Roman" w:cs="Times New Roman"/>
          <w:sz w:val="24"/>
          <w:szCs w:val="24"/>
        </w:rPr>
      </w:pPr>
    </w:p>
    <w:p w14:paraId="68F8BA4F" w14:textId="77777777" w:rsidR="004234C2" w:rsidRDefault="004234C2" w:rsidP="004B74B3">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Name and Signature of the Student</w:t>
      </w:r>
    </w:p>
    <w:p w14:paraId="29104D8E" w14:textId="77777777" w:rsidR="004234C2" w:rsidRDefault="004234C2" w:rsidP="004B74B3">
      <w:pPr>
        <w:spacing w:before="60" w:after="60" w:line="360" w:lineRule="auto"/>
        <w:jc w:val="both"/>
        <w:rPr>
          <w:rFonts w:ascii="Times New Roman" w:hAnsi="Times New Roman" w:cs="Times New Roman"/>
          <w:sz w:val="24"/>
          <w:szCs w:val="24"/>
        </w:rPr>
      </w:pPr>
    </w:p>
    <w:p w14:paraId="717C06CB" w14:textId="77777777" w:rsidR="004234C2" w:rsidRPr="00E4334D" w:rsidRDefault="004234C2" w:rsidP="004B74B3">
      <w:pPr>
        <w:spacing w:before="60" w:after="60" w:line="360" w:lineRule="auto"/>
        <w:jc w:val="both"/>
        <w:rPr>
          <w:rFonts w:ascii="Times New Roman" w:hAnsi="Times New Roman" w:cs="Times New Roman"/>
          <w:sz w:val="24"/>
          <w:szCs w:val="24"/>
        </w:rPr>
      </w:pPr>
      <w:r>
        <w:rPr>
          <w:rFonts w:ascii="Times New Roman" w:hAnsi="Times New Roman" w:cs="Times New Roman"/>
          <w:sz w:val="24"/>
          <w:szCs w:val="24"/>
        </w:rPr>
        <w:t>Date</w:t>
      </w:r>
    </w:p>
    <w:p w14:paraId="3E1D7B27" w14:textId="77777777" w:rsidR="004234C2" w:rsidRDefault="004234C2" w:rsidP="000F26A5">
      <w:pPr>
        <w:spacing w:line="360" w:lineRule="auto"/>
        <w:jc w:val="both"/>
        <w:rPr>
          <w:rFonts w:ascii="Times New Roman" w:hAnsi="Times New Roman" w:cs="Times New Roman"/>
          <w:b/>
          <w:sz w:val="28"/>
          <w:szCs w:val="28"/>
        </w:rPr>
      </w:pPr>
    </w:p>
    <w:p w14:paraId="0C0A661B" w14:textId="77777777" w:rsidR="004234C2" w:rsidRDefault="004234C2" w:rsidP="000F26A5">
      <w:pPr>
        <w:spacing w:line="360" w:lineRule="auto"/>
        <w:jc w:val="both"/>
        <w:rPr>
          <w:rFonts w:ascii="Times New Roman" w:hAnsi="Times New Roman" w:cs="Times New Roman"/>
          <w:b/>
          <w:sz w:val="28"/>
          <w:szCs w:val="28"/>
        </w:rPr>
      </w:pPr>
    </w:p>
    <w:p w14:paraId="05FBD29C" w14:textId="77777777" w:rsidR="00001A2C" w:rsidRDefault="00001A2C" w:rsidP="000F26A5">
      <w:pPr>
        <w:spacing w:line="360" w:lineRule="auto"/>
        <w:jc w:val="both"/>
        <w:rPr>
          <w:rFonts w:ascii="Times New Roman" w:hAnsi="Times New Roman" w:cs="Times New Roman"/>
          <w:b/>
          <w:sz w:val="28"/>
          <w:szCs w:val="28"/>
        </w:rPr>
      </w:pPr>
    </w:p>
    <w:p w14:paraId="28CB5203" w14:textId="77777777" w:rsidR="00001A2C" w:rsidRDefault="00001A2C" w:rsidP="000F26A5">
      <w:pPr>
        <w:spacing w:line="360" w:lineRule="auto"/>
        <w:jc w:val="both"/>
        <w:rPr>
          <w:rFonts w:ascii="Times New Roman" w:hAnsi="Times New Roman" w:cs="Times New Roman"/>
          <w:b/>
          <w:sz w:val="28"/>
          <w:szCs w:val="28"/>
        </w:rPr>
      </w:pPr>
    </w:p>
    <w:p w14:paraId="1B15FE6E" w14:textId="77777777" w:rsidR="00001A2C" w:rsidRDefault="00001A2C" w:rsidP="000F26A5">
      <w:pPr>
        <w:spacing w:line="360" w:lineRule="auto"/>
        <w:jc w:val="both"/>
        <w:rPr>
          <w:rFonts w:ascii="Times New Roman" w:hAnsi="Times New Roman" w:cs="Times New Roman"/>
          <w:b/>
          <w:sz w:val="28"/>
          <w:szCs w:val="28"/>
        </w:rPr>
      </w:pPr>
    </w:p>
    <w:p w14:paraId="35CE846C" w14:textId="77777777" w:rsidR="00001A2C" w:rsidRDefault="00001A2C" w:rsidP="000F26A5">
      <w:pPr>
        <w:spacing w:line="360" w:lineRule="auto"/>
        <w:jc w:val="both"/>
        <w:rPr>
          <w:rFonts w:ascii="Times New Roman" w:hAnsi="Times New Roman" w:cs="Times New Roman"/>
          <w:b/>
          <w:sz w:val="28"/>
          <w:szCs w:val="28"/>
        </w:rPr>
      </w:pPr>
    </w:p>
    <w:p w14:paraId="4EBB017E" w14:textId="77777777" w:rsidR="00001A2C" w:rsidRDefault="00001A2C" w:rsidP="000F26A5">
      <w:pPr>
        <w:spacing w:line="360" w:lineRule="auto"/>
        <w:jc w:val="both"/>
        <w:rPr>
          <w:rFonts w:ascii="Times New Roman" w:hAnsi="Times New Roman" w:cs="Times New Roman"/>
          <w:b/>
          <w:sz w:val="28"/>
          <w:szCs w:val="28"/>
        </w:rPr>
      </w:pPr>
    </w:p>
    <w:p w14:paraId="77352BF1" w14:textId="77777777" w:rsidR="00001A2C" w:rsidRDefault="00001A2C" w:rsidP="000F26A5">
      <w:pPr>
        <w:spacing w:line="360" w:lineRule="auto"/>
        <w:jc w:val="both"/>
        <w:rPr>
          <w:rFonts w:ascii="Times New Roman" w:hAnsi="Times New Roman" w:cs="Times New Roman"/>
          <w:b/>
          <w:sz w:val="28"/>
          <w:szCs w:val="28"/>
        </w:rPr>
      </w:pPr>
    </w:p>
    <w:p w14:paraId="4DE3AF57" w14:textId="77777777" w:rsidR="00001A2C" w:rsidRDefault="00001A2C" w:rsidP="00001A2C">
      <w:pPr>
        <w:jc w:val="center"/>
        <w:rPr>
          <w:rFonts w:cstheme="minorHAnsi"/>
          <w:b/>
          <w:bCs/>
          <w:sz w:val="32"/>
          <w:szCs w:val="32"/>
          <w:u w:val="single"/>
        </w:rPr>
      </w:pPr>
    </w:p>
    <w:p w14:paraId="32CA80F0" w14:textId="77777777" w:rsidR="00001A2C" w:rsidRPr="00001A2C" w:rsidRDefault="00001A2C" w:rsidP="00001A2C">
      <w:pPr>
        <w:jc w:val="center"/>
        <w:rPr>
          <w:rFonts w:cstheme="minorHAnsi"/>
          <w:b/>
          <w:bCs/>
          <w:sz w:val="32"/>
          <w:szCs w:val="32"/>
        </w:rPr>
      </w:pPr>
      <w:r w:rsidRPr="00001A2C">
        <w:rPr>
          <w:rFonts w:cstheme="minorHAnsi"/>
          <w:b/>
          <w:bCs/>
          <w:sz w:val="28"/>
          <w:szCs w:val="32"/>
        </w:rPr>
        <w:lastRenderedPageBreak/>
        <w:t>ACKNOWLEDGEMENT</w:t>
      </w:r>
    </w:p>
    <w:p w14:paraId="1DC132FC" w14:textId="77777777" w:rsidR="00001A2C" w:rsidRDefault="00001A2C" w:rsidP="00001A2C">
      <w:pPr>
        <w:spacing w:line="360" w:lineRule="auto"/>
        <w:jc w:val="both"/>
        <w:rPr>
          <w:rFonts w:ascii="Times New Roman" w:hAnsi="Times New Roman" w:cs="Times New Roman"/>
          <w:sz w:val="24"/>
          <w:szCs w:val="24"/>
        </w:rPr>
      </w:pPr>
    </w:p>
    <w:p w14:paraId="17CD9F14" w14:textId="1F0D0811" w:rsidR="00001A2C" w:rsidRPr="00001A2C" w:rsidRDefault="00001A2C" w:rsidP="00001A2C">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Pr="00001A2C">
        <w:rPr>
          <w:rFonts w:ascii="Times New Roman" w:hAnsi="Times New Roman" w:cs="Times New Roman"/>
          <w:sz w:val="24"/>
          <w:szCs w:val="24"/>
        </w:rPr>
        <w:t xml:space="preserve"> would like to acknowledge and express our sincere gratitude to all those who have contributed to the completion of </w:t>
      </w:r>
      <w:r>
        <w:rPr>
          <w:rFonts w:ascii="Times New Roman" w:hAnsi="Times New Roman" w:cs="Times New Roman"/>
          <w:sz w:val="24"/>
          <w:szCs w:val="24"/>
        </w:rPr>
        <w:t xml:space="preserve">this project report. Firstly, I would like to thank our </w:t>
      </w:r>
      <w:r w:rsidRPr="00001A2C">
        <w:rPr>
          <w:rFonts w:ascii="Times New Roman" w:hAnsi="Times New Roman" w:cs="Times New Roman"/>
          <w:sz w:val="24"/>
          <w:szCs w:val="24"/>
        </w:rPr>
        <w:t xml:space="preserve">faculty Mrs. Adyasa Padhi for their guidance, support, and valuable feedback throughout the entire </w:t>
      </w:r>
      <w:r>
        <w:rPr>
          <w:rFonts w:ascii="Times New Roman" w:hAnsi="Times New Roman" w:cs="Times New Roman"/>
          <w:sz w:val="24"/>
          <w:szCs w:val="24"/>
        </w:rPr>
        <w:t>project. Her</w:t>
      </w:r>
      <w:r w:rsidRPr="00001A2C">
        <w:rPr>
          <w:rFonts w:ascii="Times New Roman" w:hAnsi="Times New Roman" w:cs="Times New Roman"/>
          <w:sz w:val="24"/>
          <w:szCs w:val="24"/>
        </w:rPr>
        <w:t xml:space="preserve"> expertise and knowledge have been instrumental in shaping the direction and content of this report.</w:t>
      </w:r>
    </w:p>
    <w:p w14:paraId="465C7837" w14:textId="77777777" w:rsidR="00001A2C" w:rsidRPr="00001A2C" w:rsidRDefault="00001A2C" w:rsidP="00001A2C">
      <w:pPr>
        <w:spacing w:line="360" w:lineRule="auto"/>
        <w:jc w:val="both"/>
        <w:rPr>
          <w:rFonts w:ascii="Times New Roman" w:hAnsi="Times New Roman" w:cs="Times New Roman"/>
          <w:sz w:val="24"/>
          <w:szCs w:val="24"/>
        </w:rPr>
      </w:pPr>
      <w:r>
        <w:rPr>
          <w:rFonts w:ascii="Times New Roman" w:hAnsi="Times New Roman" w:cs="Times New Roman"/>
          <w:sz w:val="24"/>
          <w:szCs w:val="24"/>
        </w:rPr>
        <w:t>Furthermore, I</w:t>
      </w:r>
      <w:r w:rsidRPr="00001A2C">
        <w:rPr>
          <w:rFonts w:ascii="Times New Roman" w:hAnsi="Times New Roman" w:cs="Times New Roman"/>
          <w:sz w:val="24"/>
          <w:szCs w:val="24"/>
        </w:rPr>
        <w:t xml:space="preserve"> would like to thank our colleagues and friends who provided valuable insights, suggestions, and assistance duri</w:t>
      </w:r>
      <w:r>
        <w:rPr>
          <w:rFonts w:ascii="Times New Roman" w:hAnsi="Times New Roman" w:cs="Times New Roman"/>
          <w:sz w:val="24"/>
          <w:szCs w:val="24"/>
        </w:rPr>
        <w:t>ng</w:t>
      </w:r>
      <w:r w:rsidR="00246470">
        <w:rPr>
          <w:rFonts w:ascii="Times New Roman" w:hAnsi="Times New Roman" w:cs="Times New Roman"/>
          <w:sz w:val="24"/>
          <w:szCs w:val="24"/>
        </w:rPr>
        <w:t xml:space="preserve"> various stages of this master t</w:t>
      </w:r>
      <w:r>
        <w:rPr>
          <w:rFonts w:ascii="Times New Roman" w:hAnsi="Times New Roman" w:cs="Times New Roman"/>
          <w:sz w:val="24"/>
          <w:szCs w:val="24"/>
        </w:rPr>
        <w:t>hesis</w:t>
      </w:r>
      <w:r w:rsidRPr="00001A2C">
        <w:rPr>
          <w:rFonts w:ascii="Times New Roman" w:hAnsi="Times New Roman" w:cs="Times New Roman"/>
          <w:sz w:val="24"/>
          <w:szCs w:val="24"/>
        </w:rPr>
        <w:t>. Their input and constructive criticism have greatly contributed to the overall quality of this report.</w:t>
      </w:r>
    </w:p>
    <w:p w14:paraId="647CA76D" w14:textId="77777777" w:rsidR="00001A2C" w:rsidRPr="00001A2C" w:rsidRDefault="00001A2C" w:rsidP="00001A2C">
      <w:pPr>
        <w:spacing w:line="360" w:lineRule="auto"/>
        <w:jc w:val="both"/>
        <w:rPr>
          <w:rFonts w:ascii="Times New Roman" w:hAnsi="Times New Roman" w:cs="Times New Roman"/>
          <w:sz w:val="24"/>
          <w:szCs w:val="24"/>
        </w:rPr>
      </w:pPr>
      <w:r>
        <w:rPr>
          <w:rFonts w:ascii="Times New Roman" w:hAnsi="Times New Roman" w:cs="Times New Roman"/>
          <w:sz w:val="24"/>
          <w:szCs w:val="24"/>
        </w:rPr>
        <w:t>Additionally, I am</w:t>
      </w:r>
      <w:r w:rsidRPr="00001A2C">
        <w:rPr>
          <w:rFonts w:ascii="Times New Roman" w:hAnsi="Times New Roman" w:cs="Times New Roman"/>
          <w:sz w:val="24"/>
          <w:szCs w:val="24"/>
        </w:rPr>
        <w:t xml:space="preserve"> grateful to the participants who took part in interviews, surveys, or any other data collection activities. Their willingness to share their experiences and opinions has enriched the findings of this report.</w:t>
      </w:r>
    </w:p>
    <w:p w14:paraId="1D2FEB73" w14:textId="77777777" w:rsidR="00001A2C" w:rsidRPr="00001A2C" w:rsidRDefault="00001A2C" w:rsidP="00001A2C">
      <w:pPr>
        <w:spacing w:line="360" w:lineRule="auto"/>
        <w:jc w:val="both"/>
        <w:rPr>
          <w:rFonts w:ascii="Times New Roman" w:hAnsi="Times New Roman" w:cs="Times New Roman"/>
          <w:sz w:val="24"/>
          <w:szCs w:val="24"/>
        </w:rPr>
      </w:pPr>
      <w:r>
        <w:rPr>
          <w:rFonts w:ascii="Times New Roman" w:hAnsi="Times New Roman" w:cs="Times New Roman"/>
          <w:sz w:val="24"/>
          <w:szCs w:val="24"/>
        </w:rPr>
        <w:t>Lastly, I</w:t>
      </w:r>
      <w:r w:rsidRPr="00001A2C">
        <w:rPr>
          <w:rFonts w:ascii="Times New Roman" w:hAnsi="Times New Roman" w:cs="Times New Roman"/>
          <w:sz w:val="24"/>
          <w:szCs w:val="24"/>
        </w:rPr>
        <w:t xml:space="preserve"> would like to express our gratitude to our families for their unwavering support and understanding through</w:t>
      </w:r>
      <w:r>
        <w:rPr>
          <w:rFonts w:ascii="Times New Roman" w:hAnsi="Times New Roman" w:cs="Times New Roman"/>
          <w:sz w:val="24"/>
          <w:szCs w:val="24"/>
        </w:rPr>
        <w:t>out the duration of this master thesis</w:t>
      </w:r>
      <w:r w:rsidRPr="00001A2C">
        <w:rPr>
          <w:rFonts w:ascii="Times New Roman" w:hAnsi="Times New Roman" w:cs="Times New Roman"/>
          <w:sz w:val="24"/>
          <w:szCs w:val="24"/>
        </w:rPr>
        <w:t>. Their encouragement and belief in our abilities have been a c</w:t>
      </w:r>
      <w:r w:rsidR="00246470">
        <w:rPr>
          <w:rFonts w:ascii="Times New Roman" w:hAnsi="Times New Roman" w:cs="Times New Roman"/>
          <w:sz w:val="24"/>
          <w:szCs w:val="24"/>
        </w:rPr>
        <w:t>onstant source of motivation. I acknowledge that this master thesis</w:t>
      </w:r>
      <w:r w:rsidRPr="00001A2C">
        <w:rPr>
          <w:rFonts w:ascii="Times New Roman" w:hAnsi="Times New Roman" w:cs="Times New Roman"/>
          <w:sz w:val="24"/>
          <w:szCs w:val="24"/>
        </w:rPr>
        <w:t xml:space="preserve"> would not have been possible without the support and contributions of a</w:t>
      </w:r>
      <w:r w:rsidR="00246470">
        <w:rPr>
          <w:rFonts w:ascii="Times New Roman" w:hAnsi="Times New Roman" w:cs="Times New Roman"/>
          <w:sz w:val="24"/>
          <w:szCs w:val="24"/>
        </w:rPr>
        <w:t>ll those mentioned above. I am</w:t>
      </w:r>
      <w:r w:rsidRPr="00001A2C">
        <w:rPr>
          <w:rFonts w:ascii="Times New Roman" w:hAnsi="Times New Roman" w:cs="Times New Roman"/>
          <w:sz w:val="24"/>
          <w:szCs w:val="24"/>
        </w:rPr>
        <w:t xml:space="preserve"> truly grateful for their involvement and assistance.</w:t>
      </w:r>
    </w:p>
    <w:p w14:paraId="52684F00" w14:textId="77777777" w:rsidR="00001A2C" w:rsidRPr="00001A2C" w:rsidRDefault="00001A2C" w:rsidP="00001A2C">
      <w:pPr>
        <w:spacing w:line="360" w:lineRule="auto"/>
        <w:jc w:val="both"/>
        <w:rPr>
          <w:rFonts w:ascii="Times New Roman" w:hAnsi="Times New Roman" w:cs="Times New Roman"/>
          <w:sz w:val="24"/>
          <w:szCs w:val="24"/>
        </w:rPr>
      </w:pPr>
    </w:p>
    <w:p w14:paraId="06ABA3FF" w14:textId="77777777" w:rsidR="00001A2C" w:rsidRPr="00001A2C" w:rsidRDefault="00001A2C" w:rsidP="00001A2C">
      <w:pPr>
        <w:spacing w:line="360" w:lineRule="auto"/>
        <w:jc w:val="both"/>
        <w:rPr>
          <w:rFonts w:ascii="Times New Roman" w:hAnsi="Times New Roman" w:cs="Times New Roman"/>
          <w:sz w:val="24"/>
          <w:szCs w:val="24"/>
        </w:rPr>
      </w:pPr>
      <w:r w:rsidRPr="00001A2C">
        <w:rPr>
          <w:rFonts w:ascii="Times New Roman" w:hAnsi="Times New Roman" w:cs="Times New Roman"/>
          <w:sz w:val="24"/>
          <w:szCs w:val="24"/>
        </w:rPr>
        <w:t>Thank you</w:t>
      </w:r>
    </w:p>
    <w:p w14:paraId="01BF1DD2" w14:textId="77777777" w:rsidR="00001A2C" w:rsidRDefault="00001A2C" w:rsidP="000F26A5">
      <w:pPr>
        <w:spacing w:line="360" w:lineRule="auto"/>
        <w:jc w:val="both"/>
        <w:rPr>
          <w:rFonts w:ascii="Times New Roman" w:hAnsi="Times New Roman" w:cs="Times New Roman"/>
          <w:b/>
          <w:sz w:val="28"/>
          <w:szCs w:val="28"/>
        </w:rPr>
      </w:pPr>
    </w:p>
    <w:p w14:paraId="1BE7ACE6" w14:textId="7B12F618" w:rsidR="00CE5219" w:rsidRDefault="00CE5219" w:rsidP="00CE5219">
      <w:pPr>
        <w:tabs>
          <w:tab w:val="left" w:pos="2300"/>
        </w:tabs>
        <w:spacing w:line="360" w:lineRule="auto"/>
        <w:jc w:val="both"/>
        <w:rPr>
          <w:rFonts w:ascii="Times New Roman" w:hAnsi="Times New Roman" w:cs="Times New Roman"/>
          <w:b/>
          <w:sz w:val="28"/>
          <w:szCs w:val="28"/>
        </w:rPr>
      </w:pPr>
      <w:r>
        <w:rPr>
          <w:rFonts w:ascii="Times New Roman" w:hAnsi="Times New Roman" w:cs="Times New Roman"/>
          <w:b/>
          <w:sz w:val="28"/>
          <w:szCs w:val="28"/>
        </w:rPr>
        <w:tab/>
      </w:r>
    </w:p>
    <w:p w14:paraId="2177E624" w14:textId="77777777" w:rsidR="00CE5219" w:rsidRDefault="00CE5219">
      <w:pPr>
        <w:rPr>
          <w:rFonts w:ascii="Times New Roman" w:hAnsi="Times New Roman" w:cs="Times New Roman"/>
          <w:b/>
          <w:sz w:val="28"/>
          <w:szCs w:val="28"/>
        </w:rPr>
      </w:pPr>
      <w:r>
        <w:rPr>
          <w:rFonts w:ascii="Times New Roman" w:hAnsi="Times New Roman" w:cs="Times New Roman"/>
          <w:b/>
          <w:sz w:val="28"/>
          <w:szCs w:val="28"/>
        </w:rPr>
        <w:br w:type="page"/>
      </w:r>
    </w:p>
    <w:p w14:paraId="1C68C9D0" w14:textId="294C4CC1" w:rsidR="00CE5219" w:rsidRPr="00CE5219" w:rsidRDefault="00CE5219" w:rsidP="00CE5219">
      <w:pPr>
        <w:tabs>
          <w:tab w:val="left" w:pos="2300"/>
        </w:tabs>
        <w:spacing w:line="360" w:lineRule="auto"/>
        <w:jc w:val="center"/>
        <w:rPr>
          <w:rFonts w:ascii="Times New Roman" w:hAnsi="Times New Roman" w:cs="Times New Roman"/>
          <w:b/>
          <w:sz w:val="32"/>
          <w:szCs w:val="32"/>
        </w:rPr>
      </w:pPr>
      <w:r>
        <w:rPr>
          <w:rFonts w:ascii="Times New Roman" w:hAnsi="Times New Roman" w:cs="Times New Roman"/>
          <w:b/>
          <w:sz w:val="28"/>
          <w:szCs w:val="28"/>
        </w:rPr>
        <w:lastRenderedPageBreak/>
        <w:t>Table Of Contents</w:t>
      </w:r>
    </w:p>
    <w:p w14:paraId="27F433E5" w14:textId="6933C6D2" w:rsidR="00E11798" w:rsidRDefault="00702445" w:rsidP="00E11798">
      <w:pPr>
        <w:pStyle w:val="TOC1"/>
        <w:jc w:val="left"/>
        <w:rPr>
          <w:rFonts w:ascii="Times New Roman" w:hAnsi="Times New Roman" w:cs="Times New Roman"/>
          <w:color w:val="000000" w:themeColor="text1"/>
        </w:rPr>
      </w:pPr>
      <w:r>
        <w:rPr>
          <w:rFonts w:ascii="Times New Roman" w:hAnsi="Times New Roman" w:cs="Times New Roman"/>
          <w:color w:val="000000" w:themeColor="text1"/>
        </w:rPr>
        <w:t>ABSTRACT……………………………………………………………………………………….</w:t>
      </w:r>
      <w:r w:rsidR="007C0B04">
        <w:rPr>
          <w:rFonts w:ascii="Times New Roman" w:hAnsi="Times New Roman" w:cs="Times New Roman"/>
          <w:color w:val="000000" w:themeColor="text1"/>
        </w:rPr>
        <w:t>6</w:t>
      </w:r>
    </w:p>
    <w:p w14:paraId="2559A9DE" w14:textId="77777777" w:rsidR="007C0B04" w:rsidRPr="007C0B04" w:rsidRDefault="007C0B04" w:rsidP="007C0B04"/>
    <w:p w14:paraId="5E77AC1C" w14:textId="6747BD51" w:rsidR="00E11798" w:rsidRDefault="00702445" w:rsidP="00702445">
      <w:pPr>
        <w:pStyle w:val="TOC1"/>
        <w:jc w:val="left"/>
        <w:rPr>
          <w:rFonts w:ascii="Times New Roman" w:eastAsiaTheme="minorEastAsia" w:hAnsi="Times New Roman" w:cs="Times New Roman"/>
          <w:noProof/>
          <w:color w:val="000000" w:themeColor="text1"/>
        </w:rPr>
      </w:pPr>
      <w:r w:rsidRPr="00702445">
        <w:rPr>
          <w:rFonts w:ascii="Times New Roman" w:eastAsiaTheme="minorEastAsia" w:hAnsi="Times New Roman" w:cs="Times New Roman"/>
          <w:noProof/>
          <w:color w:val="000000" w:themeColor="text1"/>
        </w:rPr>
        <w:t>C</w:t>
      </w:r>
      <w:r>
        <w:rPr>
          <w:rFonts w:ascii="Times New Roman" w:eastAsiaTheme="minorEastAsia" w:hAnsi="Times New Roman" w:cs="Times New Roman"/>
          <w:noProof/>
          <w:color w:val="000000" w:themeColor="text1"/>
        </w:rPr>
        <w:t xml:space="preserve">HAPTER 1: </w:t>
      </w:r>
      <w:r w:rsidRPr="00702445">
        <w:rPr>
          <w:rFonts w:ascii="Times New Roman" w:eastAsiaTheme="minorEastAsia" w:hAnsi="Times New Roman" w:cs="Times New Roman"/>
          <w:noProof/>
          <w:color w:val="000000" w:themeColor="text1"/>
        </w:rPr>
        <w:t>INTRODUCTION</w:t>
      </w:r>
      <w:r>
        <w:rPr>
          <w:rFonts w:ascii="Times New Roman" w:eastAsiaTheme="minorEastAsia" w:hAnsi="Times New Roman" w:cs="Times New Roman"/>
          <w:noProof/>
          <w:color w:val="000000" w:themeColor="text1"/>
        </w:rPr>
        <w:t>...………………………………….……………………………</w:t>
      </w:r>
      <w:r w:rsidR="007C0B04">
        <w:rPr>
          <w:rFonts w:ascii="Times New Roman" w:eastAsiaTheme="minorEastAsia" w:hAnsi="Times New Roman" w:cs="Times New Roman"/>
          <w:noProof/>
          <w:color w:val="000000" w:themeColor="text1"/>
        </w:rPr>
        <w:t>7</w:t>
      </w:r>
    </w:p>
    <w:p w14:paraId="3145E8C1" w14:textId="3F40EF11" w:rsidR="00702445" w:rsidRDefault="00702445" w:rsidP="00702445">
      <w:pPr>
        <w:rPr>
          <w:rFonts w:ascii="Times New Roman" w:hAnsi="Times New Roman" w:cs="Times New Roman"/>
        </w:rPr>
      </w:pPr>
      <w:r w:rsidRPr="00702445">
        <w:rPr>
          <w:rFonts w:ascii="Times New Roman" w:hAnsi="Times New Roman" w:cs="Times New Roman"/>
        </w:rPr>
        <w:t>CHAPTER 2: LITERATURE REVIEW</w:t>
      </w:r>
      <w:r>
        <w:rPr>
          <w:rFonts w:ascii="Times New Roman" w:hAnsi="Times New Roman" w:cs="Times New Roman"/>
        </w:rPr>
        <w:t>…………………………………...…………………….2</w:t>
      </w:r>
      <w:r w:rsidR="007C0B04">
        <w:rPr>
          <w:rFonts w:ascii="Times New Roman" w:hAnsi="Times New Roman" w:cs="Times New Roman"/>
        </w:rPr>
        <w:t>1</w:t>
      </w:r>
    </w:p>
    <w:p w14:paraId="2F2A5AB8" w14:textId="083D1FC4" w:rsidR="00702445" w:rsidRDefault="00702445" w:rsidP="00702445">
      <w:pPr>
        <w:rPr>
          <w:rFonts w:ascii="Times New Roman" w:hAnsi="Times New Roman" w:cs="Times New Roman"/>
        </w:rPr>
      </w:pPr>
      <w:r>
        <w:rPr>
          <w:rFonts w:ascii="Times New Roman" w:hAnsi="Times New Roman" w:cs="Times New Roman"/>
        </w:rPr>
        <w:t>CHAPTER 3: METHEDOLOGY…………………………………………………………….….</w:t>
      </w:r>
      <w:r w:rsidR="007C0B04">
        <w:rPr>
          <w:rFonts w:ascii="Times New Roman" w:hAnsi="Times New Roman" w:cs="Times New Roman"/>
        </w:rPr>
        <w:t>37</w:t>
      </w:r>
    </w:p>
    <w:p w14:paraId="01AE53CC" w14:textId="353B4F32" w:rsidR="00702445" w:rsidRDefault="00702445" w:rsidP="00702445">
      <w:pPr>
        <w:rPr>
          <w:rFonts w:ascii="Times New Roman" w:hAnsi="Times New Roman" w:cs="Times New Roman"/>
        </w:rPr>
      </w:pPr>
      <w:r>
        <w:rPr>
          <w:rFonts w:ascii="Times New Roman" w:hAnsi="Times New Roman" w:cs="Times New Roman"/>
        </w:rPr>
        <w:t xml:space="preserve">CHAPTER 4: </w:t>
      </w:r>
      <w:r w:rsidR="007C0B04">
        <w:rPr>
          <w:rFonts w:ascii="Times New Roman" w:hAnsi="Times New Roman" w:cs="Times New Roman"/>
        </w:rPr>
        <w:t>OPERATIONAL FRAMEWORKOF EMR…………...…………………………66</w:t>
      </w:r>
    </w:p>
    <w:p w14:paraId="3E8ECF49" w14:textId="5ACFF521" w:rsidR="00702445" w:rsidRDefault="00702445" w:rsidP="007C0B04">
      <w:pPr>
        <w:rPr>
          <w:rFonts w:ascii="Times New Roman" w:hAnsi="Times New Roman" w:cs="Times New Roman"/>
        </w:rPr>
      </w:pPr>
      <w:r>
        <w:rPr>
          <w:rFonts w:ascii="Times New Roman" w:hAnsi="Times New Roman" w:cs="Times New Roman"/>
        </w:rPr>
        <w:t xml:space="preserve">CHAPTER 5: DATA PREPARATION, PROCESSING PROCEDURE&amp; DATA </w:t>
      </w:r>
      <w:r w:rsidR="007C0B04">
        <w:rPr>
          <w:rFonts w:ascii="Times New Roman" w:hAnsi="Times New Roman" w:cs="Times New Roman"/>
        </w:rPr>
        <w:t xml:space="preserve">                    </w:t>
      </w:r>
      <w:r>
        <w:rPr>
          <w:rFonts w:ascii="Times New Roman" w:hAnsi="Times New Roman" w:cs="Times New Roman"/>
        </w:rPr>
        <w:t>INTERPETATION ANALYSIS …………………………</w:t>
      </w:r>
      <w:r w:rsidR="007C0B04">
        <w:rPr>
          <w:rFonts w:ascii="Times New Roman" w:hAnsi="Times New Roman" w:cs="Times New Roman"/>
        </w:rPr>
        <w:t>…………….....................................................</w:t>
      </w:r>
      <w:r>
        <w:rPr>
          <w:rFonts w:ascii="Times New Roman" w:hAnsi="Times New Roman" w:cs="Times New Roman"/>
        </w:rPr>
        <w:t>………………………..7</w:t>
      </w:r>
      <w:r w:rsidR="007C0B04">
        <w:rPr>
          <w:rFonts w:ascii="Times New Roman" w:hAnsi="Times New Roman" w:cs="Times New Roman"/>
        </w:rPr>
        <w:t>4</w:t>
      </w:r>
    </w:p>
    <w:p w14:paraId="5EBAD329" w14:textId="1350C4C9" w:rsidR="00702445" w:rsidRDefault="00702445" w:rsidP="00702445">
      <w:pPr>
        <w:rPr>
          <w:rFonts w:ascii="Times New Roman" w:hAnsi="Times New Roman" w:cs="Times New Roman"/>
        </w:rPr>
      </w:pPr>
      <w:r>
        <w:rPr>
          <w:rFonts w:ascii="Times New Roman" w:hAnsi="Times New Roman" w:cs="Times New Roman"/>
        </w:rPr>
        <w:t xml:space="preserve">CHAPTER 6: </w:t>
      </w:r>
      <w:r w:rsidR="007C0B04">
        <w:rPr>
          <w:rFonts w:ascii="Times New Roman" w:hAnsi="Times New Roman" w:cs="Times New Roman"/>
        </w:rPr>
        <w:t>CHALLENGE &amp; SUCCESS……………………………………………………79</w:t>
      </w:r>
    </w:p>
    <w:p w14:paraId="7C0DA7F8" w14:textId="4E03377B" w:rsidR="007C0B04" w:rsidRDefault="007C0B04" w:rsidP="00702445">
      <w:pPr>
        <w:rPr>
          <w:rFonts w:ascii="Times New Roman" w:hAnsi="Times New Roman" w:cs="Times New Roman"/>
        </w:rPr>
      </w:pPr>
      <w:r>
        <w:rPr>
          <w:rFonts w:ascii="Times New Roman" w:hAnsi="Times New Roman" w:cs="Times New Roman"/>
        </w:rPr>
        <w:t>CHAPTER 7: STAKEHOLDER PERSPECTIVE………………………………………………81</w:t>
      </w:r>
    </w:p>
    <w:p w14:paraId="703AEF48" w14:textId="0A89D311" w:rsidR="007C0B04" w:rsidRDefault="007C0B04" w:rsidP="00702445">
      <w:pPr>
        <w:rPr>
          <w:rFonts w:ascii="Times New Roman" w:hAnsi="Times New Roman" w:cs="Times New Roman"/>
        </w:rPr>
      </w:pPr>
      <w:r>
        <w:rPr>
          <w:rFonts w:ascii="Times New Roman" w:hAnsi="Times New Roman" w:cs="Times New Roman"/>
        </w:rPr>
        <w:t>CHAPTER 8: CONCLUSION…………………………………………………………………..83</w:t>
      </w:r>
    </w:p>
    <w:p w14:paraId="1CDE1022" w14:textId="77777777" w:rsidR="007C0B04" w:rsidRDefault="007C0B04" w:rsidP="00702445">
      <w:pPr>
        <w:rPr>
          <w:rFonts w:ascii="Times New Roman" w:hAnsi="Times New Roman" w:cs="Times New Roman"/>
        </w:rPr>
      </w:pPr>
    </w:p>
    <w:p w14:paraId="5D5AAF27" w14:textId="1F799DBC" w:rsidR="007C0B04" w:rsidRDefault="007C0B04" w:rsidP="00702445">
      <w:pPr>
        <w:rPr>
          <w:rFonts w:ascii="Times New Roman" w:hAnsi="Times New Roman" w:cs="Times New Roman"/>
        </w:rPr>
      </w:pPr>
      <w:r>
        <w:rPr>
          <w:rFonts w:ascii="Times New Roman" w:hAnsi="Times New Roman" w:cs="Times New Roman"/>
        </w:rPr>
        <w:t>REFERENCE………………………………………………………………………………..…86</w:t>
      </w:r>
    </w:p>
    <w:p w14:paraId="1DD4AA75" w14:textId="4B8392E3" w:rsidR="007C0B04" w:rsidRPr="00702445" w:rsidRDefault="007C0B04" w:rsidP="00702445">
      <w:pPr>
        <w:rPr>
          <w:rFonts w:ascii="Times New Roman" w:hAnsi="Times New Roman" w:cs="Times New Roman"/>
        </w:rPr>
      </w:pPr>
      <w:r>
        <w:rPr>
          <w:rFonts w:ascii="Times New Roman" w:hAnsi="Times New Roman" w:cs="Times New Roman"/>
        </w:rPr>
        <w:t>APPENDIX…………………………………………………………………………………….88</w:t>
      </w:r>
    </w:p>
    <w:p w14:paraId="0D7AE731" w14:textId="77777777" w:rsidR="007C0B04" w:rsidRDefault="007C0B04" w:rsidP="00E7434F">
      <w:pPr>
        <w:spacing w:line="360" w:lineRule="auto"/>
        <w:jc w:val="both"/>
        <w:rPr>
          <w:rFonts w:ascii="Times New Roman" w:hAnsi="Times New Roman" w:cs="Times New Roman"/>
          <w:b/>
          <w:sz w:val="28"/>
          <w:szCs w:val="28"/>
        </w:rPr>
      </w:pPr>
    </w:p>
    <w:p w14:paraId="18FCF196" w14:textId="77777777" w:rsidR="007C0B04" w:rsidRDefault="007C0B04" w:rsidP="00E7434F">
      <w:pPr>
        <w:spacing w:line="360" w:lineRule="auto"/>
        <w:jc w:val="both"/>
        <w:rPr>
          <w:rFonts w:ascii="Times New Roman" w:hAnsi="Times New Roman" w:cs="Times New Roman"/>
          <w:b/>
          <w:sz w:val="28"/>
          <w:szCs w:val="28"/>
        </w:rPr>
      </w:pPr>
    </w:p>
    <w:p w14:paraId="5A47981C" w14:textId="77777777" w:rsidR="007C0B04" w:rsidRDefault="007C0B04" w:rsidP="00E7434F">
      <w:pPr>
        <w:spacing w:line="360" w:lineRule="auto"/>
        <w:jc w:val="both"/>
        <w:rPr>
          <w:rFonts w:ascii="Times New Roman" w:hAnsi="Times New Roman" w:cs="Times New Roman"/>
          <w:b/>
          <w:sz w:val="28"/>
          <w:szCs w:val="28"/>
        </w:rPr>
      </w:pPr>
    </w:p>
    <w:p w14:paraId="20CD923A" w14:textId="77777777" w:rsidR="007C0B04" w:rsidRDefault="007C0B04" w:rsidP="00E7434F">
      <w:pPr>
        <w:spacing w:line="360" w:lineRule="auto"/>
        <w:jc w:val="both"/>
        <w:rPr>
          <w:rFonts w:ascii="Times New Roman" w:hAnsi="Times New Roman" w:cs="Times New Roman"/>
          <w:b/>
          <w:sz w:val="28"/>
          <w:szCs w:val="28"/>
        </w:rPr>
      </w:pPr>
    </w:p>
    <w:p w14:paraId="12CE4416" w14:textId="77777777" w:rsidR="007C0B04" w:rsidRDefault="007C0B04" w:rsidP="00E7434F">
      <w:pPr>
        <w:spacing w:line="360" w:lineRule="auto"/>
        <w:jc w:val="both"/>
        <w:rPr>
          <w:rFonts w:ascii="Times New Roman" w:hAnsi="Times New Roman" w:cs="Times New Roman"/>
          <w:b/>
          <w:sz w:val="28"/>
          <w:szCs w:val="28"/>
        </w:rPr>
      </w:pPr>
    </w:p>
    <w:p w14:paraId="198801E7" w14:textId="77777777" w:rsidR="007C0B04" w:rsidRDefault="007C0B04" w:rsidP="00E7434F">
      <w:pPr>
        <w:spacing w:line="360" w:lineRule="auto"/>
        <w:jc w:val="both"/>
        <w:rPr>
          <w:rFonts w:ascii="Times New Roman" w:hAnsi="Times New Roman" w:cs="Times New Roman"/>
          <w:b/>
          <w:sz w:val="28"/>
          <w:szCs w:val="28"/>
        </w:rPr>
      </w:pPr>
    </w:p>
    <w:p w14:paraId="19E0D955" w14:textId="77777777" w:rsidR="007C0B04" w:rsidRDefault="007C0B04" w:rsidP="00E7434F">
      <w:pPr>
        <w:spacing w:line="360" w:lineRule="auto"/>
        <w:jc w:val="both"/>
        <w:rPr>
          <w:rFonts w:ascii="Times New Roman" w:hAnsi="Times New Roman" w:cs="Times New Roman"/>
          <w:b/>
          <w:sz w:val="28"/>
          <w:szCs w:val="28"/>
        </w:rPr>
      </w:pPr>
    </w:p>
    <w:p w14:paraId="75D6A1C6" w14:textId="77777777" w:rsidR="007C0B04" w:rsidRDefault="007C0B04" w:rsidP="00E7434F">
      <w:pPr>
        <w:spacing w:line="360" w:lineRule="auto"/>
        <w:jc w:val="both"/>
        <w:rPr>
          <w:rFonts w:ascii="Times New Roman" w:hAnsi="Times New Roman" w:cs="Times New Roman"/>
          <w:b/>
          <w:sz w:val="28"/>
          <w:szCs w:val="28"/>
        </w:rPr>
      </w:pPr>
    </w:p>
    <w:p w14:paraId="5D211FE5" w14:textId="61FE5A2F" w:rsidR="00E7434F" w:rsidRDefault="0047705B" w:rsidP="00E7434F">
      <w:pPr>
        <w:spacing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ABSTRACT</w:t>
      </w:r>
    </w:p>
    <w:p w14:paraId="324B37EA" w14:textId="77777777" w:rsidR="00F22DE8" w:rsidRDefault="00F22DE8" w:rsidP="00F22DE8">
      <w:pPr>
        <w:spacing w:line="360" w:lineRule="auto"/>
        <w:jc w:val="both"/>
        <w:rPr>
          <w:rFonts w:ascii="Times New Roman" w:hAnsi="Times New Roman" w:cs="Times New Roman"/>
          <w:bCs/>
          <w:sz w:val="28"/>
          <w:szCs w:val="28"/>
        </w:rPr>
      </w:pPr>
      <w:r w:rsidRPr="00F22DE8">
        <w:rPr>
          <w:rFonts w:ascii="Times New Roman" w:hAnsi="Times New Roman" w:cs="Times New Roman"/>
          <w:bCs/>
          <w:sz w:val="28"/>
          <w:szCs w:val="28"/>
        </w:rPr>
        <w:t xml:space="preserve">Electronic medical records (EMRs) have become an essential component of modern healthcare systems, providing efficient access to patient information and improving the quality of care. </w:t>
      </w:r>
    </w:p>
    <w:p w14:paraId="6F50B53F" w14:textId="0AACDB10" w:rsidR="00F22DE8" w:rsidRPr="00F22DE8" w:rsidRDefault="00F22DE8" w:rsidP="00F22DE8">
      <w:pPr>
        <w:spacing w:line="360" w:lineRule="auto"/>
        <w:jc w:val="both"/>
        <w:rPr>
          <w:rFonts w:ascii="Times New Roman" w:hAnsi="Times New Roman" w:cs="Times New Roman"/>
          <w:bCs/>
          <w:sz w:val="28"/>
          <w:szCs w:val="28"/>
        </w:rPr>
      </w:pPr>
      <w:r w:rsidRPr="00F22DE8">
        <w:rPr>
          <w:rFonts w:ascii="Times New Roman" w:hAnsi="Times New Roman" w:cs="Times New Roman"/>
          <w:bCs/>
          <w:sz w:val="28"/>
          <w:szCs w:val="28"/>
        </w:rPr>
        <w:t>However, the increased digitization of medical records also poses significant security risks, as these records contain sensitive and confidential information that must be safeguarded against unauthorized access and cyber threats.</w:t>
      </w:r>
    </w:p>
    <w:p w14:paraId="0F91A900" w14:textId="77777777" w:rsidR="00F22DE8" w:rsidRDefault="00F22DE8" w:rsidP="00F22DE8">
      <w:pPr>
        <w:spacing w:line="360" w:lineRule="auto"/>
        <w:jc w:val="both"/>
        <w:rPr>
          <w:rFonts w:ascii="Times New Roman" w:hAnsi="Times New Roman" w:cs="Times New Roman"/>
          <w:bCs/>
          <w:sz w:val="28"/>
          <w:szCs w:val="28"/>
        </w:rPr>
      </w:pPr>
      <w:r w:rsidRPr="00F22DE8">
        <w:rPr>
          <w:rFonts w:ascii="Times New Roman" w:hAnsi="Times New Roman" w:cs="Times New Roman"/>
          <w:bCs/>
          <w:sz w:val="28"/>
          <w:szCs w:val="28"/>
        </w:rPr>
        <w:t>This study aims to evaluate the strategies employed by different multi-specialty hospitals for safeguarding electronic medical records. A comprehensive literature review was conducted to identify the key challenges and best practices in EMR security.</w:t>
      </w:r>
    </w:p>
    <w:p w14:paraId="4C951E58" w14:textId="620D23A3" w:rsidR="00F22DE8" w:rsidRPr="00F22DE8" w:rsidRDefault="00F22DE8" w:rsidP="00F22DE8">
      <w:pPr>
        <w:spacing w:line="360" w:lineRule="auto"/>
        <w:jc w:val="both"/>
        <w:rPr>
          <w:rFonts w:ascii="Times New Roman" w:hAnsi="Times New Roman" w:cs="Times New Roman"/>
          <w:bCs/>
          <w:sz w:val="28"/>
          <w:szCs w:val="28"/>
        </w:rPr>
      </w:pPr>
      <w:r w:rsidRPr="00F22DE8">
        <w:rPr>
          <w:rFonts w:ascii="Times New Roman" w:hAnsi="Times New Roman" w:cs="Times New Roman"/>
          <w:bCs/>
          <w:sz w:val="28"/>
          <w:szCs w:val="28"/>
        </w:rPr>
        <w:t xml:space="preserve"> Additionally, interviews were conducted with IT professionals and healthcare administrators from multiple multi-specialty hospitals to gather insights into their current security measures and strategies.</w:t>
      </w:r>
    </w:p>
    <w:p w14:paraId="5130785F" w14:textId="77777777" w:rsidR="00F22DE8" w:rsidRDefault="00F22DE8" w:rsidP="00F22DE8">
      <w:pPr>
        <w:spacing w:line="360" w:lineRule="auto"/>
        <w:jc w:val="both"/>
        <w:rPr>
          <w:rFonts w:ascii="Times New Roman" w:hAnsi="Times New Roman" w:cs="Times New Roman"/>
          <w:bCs/>
          <w:sz w:val="28"/>
          <w:szCs w:val="28"/>
        </w:rPr>
      </w:pPr>
      <w:r w:rsidRPr="00F22DE8">
        <w:rPr>
          <w:rFonts w:ascii="Times New Roman" w:hAnsi="Times New Roman" w:cs="Times New Roman"/>
          <w:bCs/>
          <w:sz w:val="28"/>
          <w:szCs w:val="28"/>
        </w:rPr>
        <w:t>The findings of this study highlight the importance of implementing a multi-layered approach to EMR security, including encryption, access controls, regular audits, employee training, and disaster recovery plans.</w:t>
      </w:r>
    </w:p>
    <w:p w14:paraId="69ECD87C" w14:textId="4B86B432" w:rsidR="00F22DE8" w:rsidRPr="00F22DE8" w:rsidRDefault="00F22DE8" w:rsidP="00F22DE8">
      <w:pPr>
        <w:spacing w:line="360" w:lineRule="auto"/>
        <w:jc w:val="both"/>
        <w:rPr>
          <w:rFonts w:ascii="Times New Roman" w:hAnsi="Times New Roman" w:cs="Times New Roman"/>
          <w:bCs/>
          <w:sz w:val="28"/>
          <w:szCs w:val="28"/>
        </w:rPr>
      </w:pPr>
      <w:r w:rsidRPr="00F22DE8">
        <w:rPr>
          <w:rFonts w:ascii="Times New Roman" w:hAnsi="Times New Roman" w:cs="Times New Roman"/>
          <w:bCs/>
          <w:sz w:val="28"/>
          <w:szCs w:val="28"/>
        </w:rPr>
        <w:t xml:space="preserve"> Furthermore, the study identifies common vulnerabilities in EMR systems and provides recommendations for improving security measures in multi-specialty hospitals.</w:t>
      </w:r>
    </w:p>
    <w:p w14:paraId="417C6E0E" w14:textId="09BBBA49" w:rsidR="0047705B" w:rsidRPr="00F22DE8" w:rsidRDefault="00F22DE8" w:rsidP="00E7434F">
      <w:pPr>
        <w:spacing w:line="360" w:lineRule="auto"/>
        <w:jc w:val="both"/>
        <w:rPr>
          <w:rFonts w:ascii="Times New Roman" w:hAnsi="Times New Roman" w:cs="Times New Roman"/>
          <w:bCs/>
          <w:sz w:val="28"/>
          <w:szCs w:val="28"/>
        </w:rPr>
      </w:pPr>
      <w:r w:rsidRPr="00F22DE8">
        <w:rPr>
          <w:rFonts w:ascii="Times New Roman" w:hAnsi="Times New Roman" w:cs="Times New Roman"/>
          <w:bCs/>
          <w:sz w:val="28"/>
          <w:szCs w:val="28"/>
        </w:rPr>
        <w:t>Overall, this study provides valuable insights into the current state of EMR security in multi-specialty hospitals and offers practical recommendations for enhancing the protection of electronic medical records against potential threats.</w:t>
      </w:r>
    </w:p>
    <w:p w14:paraId="1B69F008" w14:textId="50D7E4B7" w:rsidR="00F22DE8" w:rsidRPr="001540E4" w:rsidRDefault="00E7434F" w:rsidP="001540E4">
      <w:pPr>
        <w:spacing w:line="360" w:lineRule="auto"/>
        <w:jc w:val="center"/>
        <w:rPr>
          <w:rFonts w:ascii="Times New Roman" w:hAnsi="Times New Roman" w:cs="Times New Roman"/>
          <w:b/>
          <w:sz w:val="28"/>
          <w:szCs w:val="28"/>
        </w:rPr>
      </w:pPr>
      <w:r w:rsidRPr="001540E4">
        <w:rPr>
          <w:rFonts w:ascii="Times New Roman" w:hAnsi="Times New Roman" w:cs="Times New Roman"/>
          <w:b/>
          <w:sz w:val="28"/>
          <w:szCs w:val="28"/>
        </w:rPr>
        <w:lastRenderedPageBreak/>
        <w:t>Chapter 1: INTRODUCTION</w:t>
      </w:r>
    </w:p>
    <w:p w14:paraId="7F31FA0A" w14:textId="4DFB0C5E" w:rsidR="00E7434F" w:rsidRPr="001540E4" w:rsidRDefault="00E7434F" w:rsidP="00E7434F">
      <w:pPr>
        <w:spacing w:line="360" w:lineRule="auto"/>
        <w:jc w:val="both"/>
        <w:rPr>
          <w:rFonts w:ascii="Times New Roman" w:hAnsi="Times New Roman" w:cs="Times New Roman"/>
          <w:b/>
          <w:sz w:val="28"/>
          <w:szCs w:val="28"/>
        </w:rPr>
      </w:pPr>
      <w:r w:rsidRPr="001540E4">
        <w:rPr>
          <w:rFonts w:ascii="Times New Roman" w:hAnsi="Times New Roman" w:cs="Times New Roman"/>
          <w:b/>
          <w:sz w:val="28"/>
          <w:szCs w:val="28"/>
        </w:rPr>
        <w:t>1.1 B</w:t>
      </w:r>
      <w:r w:rsidR="001540E4">
        <w:rPr>
          <w:rFonts w:ascii="Times New Roman" w:hAnsi="Times New Roman" w:cs="Times New Roman"/>
          <w:b/>
          <w:sz w:val="28"/>
          <w:szCs w:val="28"/>
        </w:rPr>
        <w:t>ackground</w:t>
      </w:r>
    </w:p>
    <w:p w14:paraId="5D2EF21D" w14:textId="4B4AFAF7"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Electronic medical records (EMRs) have revolutionized the way healthcare providers manage patient information, replacing traditional paper-based records with digital systems that offer numerous benefits, including improved accuracy, accessibility, and efficiency. EMRs allow healthcare professionals to access patient data quickly, share information securely, and streamline administrative processes.</w:t>
      </w:r>
    </w:p>
    <w:p w14:paraId="5EDEF9F3" w14:textId="168AA30F"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However, the widespread adoption of EMRs has also raised concerns about data security and privacy. Medical records contain sensitive information, such as patient diagnoses, treatment plans, and personal details, making them a prime target for cybercriminals. Unauthorized access to EMRs can lead to identity theft, insurance fraud, medical errors, and other serious consequences for patients and healthcare providers.</w:t>
      </w:r>
    </w:p>
    <w:p w14:paraId="30E6A3B0" w14:textId="5F9E3B4F"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Multi-specialty hospitals, which offer a wide range of medical services and treat patients with diverse needs, face unique challenges in safeguarding electronic medical records. These hospitals must ensure that their EMR systems are secure, compliant with regulations such as HIPAA, and resilient against evolving cyber threats.</w:t>
      </w:r>
    </w:p>
    <w:p w14:paraId="12675E50" w14:textId="54561CC4"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Given the critical importance of protecting patient information, it is essential for multi-specialty hospitals to implement robust security measures and best practices to mitigate risks and safeguard EMRs effectively. This study aims to assess the current state of EMR security in multi-specialty hospitals, identify key challenges and vulnerabilities, and recommend strategies for enhancing data protection in healthcare settings.</w:t>
      </w:r>
    </w:p>
    <w:p w14:paraId="0620D745" w14:textId="069A6798"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lastRenderedPageBreak/>
        <w:t xml:space="preserve">  In recent years, the healthcare industry has undergone a significant digital transformation with the widespread adoption of electronic medical records (EMRs) in hospitals and medical facilities. EMRs have revolutionized the way patient information is stored, accessed, and shared, offering numerous advantages over traditional paper-based records, including improved accuracy, efficiency, and accessibility.</w:t>
      </w:r>
    </w:p>
    <w:p w14:paraId="555D98B8" w14:textId="6C84E445"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Multi-specialty hospitals, which provide a wide range of medical services across different specialties, rely heavily on EMRs to manage patient data effectively and deliver high-quality care. However, the increasing digitization of healthcare information has also brought about new challenges related to data security and privacy.</w:t>
      </w:r>
    </w:p>
    <w:p w14:paraId="022ACCE3" w14:textId="413611CB"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The sensitive nature of medical records, which contain confidential patient information such as diagnoses, treatment plans, and personal details, makes them a prime target for cyberattacks and data breaches. Unauthorized access to EMRs can have serious consequences for patients, healthcare providers, and the reputation of the hospital.</w:t>
      </w:r>
    </w:p>
    <w:p w14:paraId="6329AB94" w14:textId="525573C8" w:rsidR="0047705B"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Ensuring the security of electronic medical records in multi-specialty hospitals is paramount to protect patient privacy, comply with regulations such as HIPAA, and maintain trust in the healthcare system. This study aims to explore the current state of EMR security in multi-specialty hospitals, identify key vulnerabilities and risks, and propose strategies to enhance data protection and mitigate cyber threats effectively. By addressing these challenges proactively, multi-specialty hospitals can safeguard patient information and uphold the highest standards of care and confidentiality in the digital age.</w:t>
      </w:r>
    </w:p>
    <w:p w14:paraId="39741792" w14:textId="69FE269D" w:rsidR="00E7434F" w:rsidRPr="001221EE" w:rsidRDefault="00E7434F" w:rsidP="00E7434F">
      <w:pPr>
        <w:spacing w:line="360" w:lineRule="auto"/>
        <w:jc w:val="both"/>
        <w:rPr>
          <w:rFonts w:ascii="Times New Roman" w:hAnsi="Times New Roman" w:cs="Times New Roman"/>
          <w:b/>
          <w:sz w:val="28"/>
          <w:szCs w:val="28"/>
        </w:rPr>
      </w:pPr>
      <w:r w:rsidRPr="001221EE">
        <w:rPr>
          <w:rFonts w:ascii="Times New Roman" w:hAnsi="Times New Roman" w:cs="Times New Roman"/>
          <w:b/>
          <w:sz w:val="28"/>
          <w:szCs w:val="28"/>
        </w:rPr>
        <w:lastRenderedPageBreak/>
        <w:t>1.2 R</w:t>
      </w:r>
      <w:r w:rsidR="001221EE" w:rsidRPr="001221EE">
        <w:rPr>
          <w:rFonts w:ascii="Times New Roman" w:hAnsi="Times New Roman" w:cs="Times New Roman"/>
          <w:b/>
          <w:sz w:val="28"/>
          <w:szCs w:val="28"/>
        </w:rPr>
        <w:t>esearch Objectives</w:t>
      </w:r>
    </w:p>
    <w:p w14:paraId="18F385A1" w14:textId="561C5310"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The research objectives for studying the security of electronic medical records (EMRs) in multi-specialty hospitals may include:</w:t>
      </w:r>
    </w:p>
    <w:p w14:paraId="0A5D0880" w14:textId="17AB7A96"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 xml:space="preserve">1. Assessing the current state of EMR security practices in multi-specialty hospitals, including the systems, protocols, and technologies in place to protect patient data.   </w:t>
      </w:r>
    </w:p>
    <w:p w14:paraId="7C7C1DD7" w14:textId="288A83F1"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2. Identifying common vulnerabilities and risks associated with EMRs in multi-specialty hospitals, such as unauthorized access, data breaches, malware attacks, and insider threats.</w:t>
      </w:r>
    </w:p>
    <w:p w14:paraId="32A3662B" w14:textId="64F477E9"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3. Analyzing the impact of EMR security incidents on patient privacy, healthcare providers, hospital operations, and regulatory compliance.</w:t>
      </w:r>
    </w:p>
    <w:p w14:paraId="4C37FCE9" w14:textId="11A90ACD"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4. Evaluating the effectiveness of existing security measures and policies in safeguarding EMRs against cyber threats and ensuring compliance with healthcare data protection regulations like HIPAA.</w:t>
      </w:r>
    </w:p>
    <w:p w14:paraId="44364F59" w14:textId="1D101631"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5. Investigating best practices and strategies for enhancing EMR security in multi-specialty hospitals, including encryption, access controls, audit trails, employee training, incident response plans, and third-party risk management.</w:t>
      </w:r>
    </w:p>
    <w:p w14:paraId="6DE78994" w14:textId="0D3026BA"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6. Proposing recommendations and guidelines for improving EMR security in multi-specialty hospitals based on the findings of the study, industry standards, and emerging technologies.</w:t>
      </w:r>
    </w:p>
    <w:p w14:paraId="1E274D6B" w14:textId="51FB2E9E"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 xml:space="preserve">7. Examining the cost implications of implementing robust EMR security measures and assessing the return on investment in terms of protecting patient </w:t>
      </w:r>
      <w:r w:rsidRPr="00E7434F">
        <w:rPr>
          <w:rFonts w:ascii="Times New Roman" w:hAnsi="Times New Roman" w:cs="Times New Roman"/>
          <w:bCs/>
          <w:sz w:val="28"/>
          <w:szCs w:val="28"/>
        </w:rPr>
        <w:lastRenderedPageBreak/>
        <w:t>information, preventing data breaches, and maintaining trust in healthcare services.</w:t>
      </w:r>
    </w:p>
    <w:p w14:paraId="599212AD" w14:textId="2C385750" w:rsidR="001221EE"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By addressing these research objectives comprehensively, the study can provide valuable insights into the challenges and opportunities related to securing electronic medical records in multi-specialty hospitals and contribute to the development of effective strategies for mitigating cyber risks and safeguarding patient privacy in the digital healthcare environment.</w:t>
      </w:r>
    </w:p>
    <w:p w14:paraId="5C6D9CB8" w14:textId="77777777" w:rsidR="00685643" w:rsidRPr="00E7434F" w:rsidRDefault="00685643" w:rsidP="00E7434F">
      <w:pPr>
        <w:spacing w:line="360" w:lineRule="auto"/>
        <w:jc w:val="both"/>
        <w:rPr>
          <w:rFonts w:ascii="Times New Roman" w:hAnsi="Times New Roman" w:cs="Times New Roman"/>
          <w:bCs/>
          <w:sz w:val="28"/>
          <w:szCs w:val="28"/>
        </w:rPr>
      </w:pPr>
    </w:p>
    <w:p w14:paraId="0D90E29A" w14:textId="6742AB60" w:rsidR="00E7434F" w:rsidRPr="001221EE" w:rsidRDefault="00E7434F" w:rsidP="00E7434F">
      <w:pPr>
        <w:spacing w:line="360" w:lineRule="auto"/>
        <w:jc w:val="both"/>
        <w:rPr>
          <w:rFonts w:ascii="Times New Roman" w:hAnsi="Times New Roman" w:cs="Times New Roman"/>
          <w:b/>
          <w:sz w:val="28"/>
          <w:szCs w:val="28"/>
        </w:rPr>
      </w:pPr>
      <w:r w:rsidRPr="001221EE">
        <w:rPr>
          <w:rFonts w:ascii="Times New Roman" w:hAnsi="Times New Roman" w:cs="Times New Roman"/>
          <w:b/>
          <w:sz w:val="28"/>
          <w:szCs w:val="28"/>
        </w:rPr>
        <w:t>1.3 R</w:t>
      </w:r>
      <w:r w:rsidR="001221EE" w:rsidRPr="001221EE">
        <w:rPr>
          <w:rFonts w:ascii="Times New Roman" w:hAnsi="Times New Roman" w:cs="Times New Roman"/>
          <w:b/>
          <w:sz w:val="28"/>
          <w:szCs w:val="28"/>
        </w:rPr>
        <w:t>esearch Questions</w:t>
      </w:r>
    </w:p>
    <w:p w14:paraId="008FB170" w14:textId="03B55EA4"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Based on the research objectives outlined, some potential research questions for studying the security of electronic medical records (EMRs) in multi-specialty hospitals could include:</w:t>
      </w:r>
    </w:p>
    <w:p w14:paraId="6BE3B417" w14:textId="44D43615"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 xml:space="preserve">1. What are the current security practices and technologies used to protect electronic medical records in multi-specialty hospitals? </w:t>
      </w:r>
    </w:p>
    <w:p w14:paraId="7D84BB4D" w14:textId="1C2B9F92"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2. What are the most common vulnerabilities and risks associated with EMRs in multi-specialty hospitals, and how do they impact patient privacy and healthcare operations?</w:t>
      </w:r>
    </w:p>
    <w:p w14:paraId="245E4C19" w14:textId="64202E7A"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3. How do security incidents involving EMRs affect patient trust, healthcare provider reputation, and regulatory compliance in multi-specialty hospitals?</w:t>
      </w:r>
    </w:p>
    <w:p w14:paraId="451E483A" w14:textId="509552A5"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4. To what extent do existing security measures in multi-specialty hospitals effectively safeguard EMRs against cyber threats and ensure compliance with data protection regulations like HIPAA?</w:t>
      </w:r>
    </w:p>
    <w:p w14:paraId="7E0E3390" w14:textId="0B905D09"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lastRenderedPageBreak/>
        <w:t>5. What are the best practices and strategies for enhancing EMR security in multi-specialty hospitals, and how can they be implemented effectively?</w:t>
      </w:r>
    </w:p>
    <w:p w14:paraId="17142FB4" w14:textId="3C4DD49F"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6. What are the key recommendations and guidelines for improving EMR security in multi-specialty hospitals based on industry standards and emerging technologies?</w:t>
      </w:r>
    </w:p>
    <w:p w14:paraId="769C82ED" w14:textId="10E2B400"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7. What are the cost implications of implementing robust EMR security measures in multi-specialty hospitals, and what is the potential return on investment in terms of protecting patient information and preventing data breaches?</w:t>
      </w:r>
    </w:p>
    <w:p w14:paraId="5E7B539D" w14:textId="74221C5A" w:rsidR="00F22DE8"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By addressing these research questions through empirical studies, surveys, interviews, case studies, and data analysis, researchers can gain a deeper understanding of the challenges and opportunities related to securing electronic medical records in multi-specialty hospitals and generate valuable insights for improving cybersecurity practices in the healthcare sector.</w:t>
      </w:r>
    </w:p>
    <w:p w14:paraId="21DE65FF" w14:textId="77777777" w:rsidR="00685643" w:rsidRPr="00E7434F" w:rsidRDefault="00685643" w:rsidP="00E7434F">
      <w:pPr>
        <w:spacing w:line="360" w:lineRule="auto"/>
        <w:jc w:val="both"/>
        <w:rPr>
          <w:rFonts w:ascii="Times New Roman" w:hAnsi="Times New Roman" w:cs="Times New Roman"/>
          <w:bCs/>
          <w:sz w:val="28"/>
          <w:szCs w:val="28"/>
        </w:rPr>
      </w:pPr>
    </w:p>
    <w:p w14:paraId="3877E9BC" w14:textId="4E0D1746" w:rsidR="00E7434F" w:rsidRPr="001221EE" w:rsidRDefault="00E7434F" w:rsidP="00E7434F">
      <w:pPr>
        <w:spacing w:line="360" w:lineRule="auto"/>
        <w:jc w:val="both"/>
        <w:rPr>
          <w:rFonts w:ascii="Times New Roman" w:hAnsi="Times New Roman" w:cs="Times New Roman"/>
          <w:b/>
          <w:sz w:val="28"/>
          <w:szCs w:val="28"/>
        </w:rPr>
      </w:pPr>
      <w:r w:rsidRPr="001221EE">
        <w:rPr>
          <w:rFonts w:ascii="Times New Roman" w:hAnsi="Times New Roman" w:cs="Times New Roman"/>
          <w:b/>
          <w:sz w:val="28"/>
          <w:szCs w:val="28"/>
        </w:rPr>
        <w:t>1.4 S</w:t>
      </w:r>
      <w:r w:rsidR="001221EE" w:rsidRPr="001221EE">
        <w:rPr>
          <w:rFonts w:ascii="Times New Roman" w:hAnsi="Times New Roman" w:cs="Times New Roman"/>
          <w:b/>
          <w:sz w:val="28"/>
          <w:szCs w:val="28"/>
        </w:rPr>
        <w:t>ignificance of Studying</w:t>
      </w:r>
    </w:p>
    <w:p w14:paraId="6B4E9182" w14:textId="77777777"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The significance of studying the security of electronic medical records (EMRs) in multi-specialty hospitals lies in its potential to address critical issues related to patient privacy, data protection, healthcare operations, and regulatory compliance. By conducting research in this area, several key benefits and implications can be highlighted:</w:t>
      </w:r>
    </w:p>
    <w:p w14:paraId="40311B9E" w14:textId="77777777" w:rsidR="00E7434F" w:rsidRPr="00E7434F" w:rsidRDefault="00E7434F" w:rsidP="00E7434F">
      <w:pPr>
        <w:spacing w:line="360" w:lineRule="auto"/>
        <w:jc w:val="both"/>
        <w:rPr>
          <w:rFonts w:ascii="Times New Roman" w:hAnsi="Times New Roman" w:cs="Times New Roman"/>
          <w:bCs/>
          <w:sz w:val="28"/>
          <w:szCs w:val="28"/>
        </w:rPr>
      </w:pPr>
    </w:p>
    <w:p w14:paraId="2E4FC5F0" w14:textId="6BFBA8D2"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lastRenderedPageBreak/>
        <w:t>1. Patient Privacy Protection: Understanding the security vulnerabilities and risks associated with EMRs can help in implementing robust measures to safeguard patient information from unauthorized access, breaches, and misuse. Enhancing EMR security can ensure patient confidentiality and trust in the healthcare system.</w:t>
      </w:r>
    </w:p>
    <w:p w14:paraId="770AB667" w14:textId="3088818B"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2. Healthcare Provider Reputation: Security incidents involving EMRs can have a significant impact on the reputation and credibility of healthcare providers. By identifying best practices and strategies for improving EMR security, hospitals can mitigate risks and maintain a positive image among patients and stakeholders.</w:t>
      </w:r>
    </w:p>
    <w:p w14:paraId="53C300A6" w14:textId="7FDE71B5"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3. Regulatory Compliance: Compliance with data protection regulations such as HIPAA is crucial for healthcare organizations to avoid legal consequences and financial penalties. Research on EMR security can provide insights into meeting regulatory requirements and ensuring data security standards are met.</w:t>
      </w:r>
    </w:p>
    <w:p w14:paraId="4F8BCBF0" w14:textId="13BD2026"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4. Operational Efficiency: Effective EMR security measures can enhance the efficiency of healthcare operations by reducing the risk of data breaches, downtime, and disruptions. This can lead to improved patient care, streamlined workflows, and cost savings for hospitals.</w:t>
      </w:r>
    </w:p>
    <w:p w14:paraId="411B8756" w14:textId="77777777"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5. Risk Management: By identifying common vulnerabilities and risks associated with EMRs, hospitals can proactively manage cybersecurity threats and implement preventive measures to mitigate potential damages. This proactive approach can minimize the impact of security incidents on patient care and organizational resilience.</w:t>
      </w:r>
    </w:p>
    <w:p w14:paraId="5823BD37" w14:textId="77777777" w:rsidR="00E7434F" w:rsidRPr="00E7434F" w:rsidRDefault="00E7434F" w:rsidP="00E7434F">
      <w:pPr>
        <w:spacing w:line="360" w:lineRule="auto"/>
        <w:jc w:val="both"/>
        <w:rPr>
          <w:rFonts w:ascii="Times New Roman" w:hAnsi="Times New Roman" w:cs="Times New Roman"/>
          <w:bCs/>
          <w:sz w:val="28"/>
          <w:szCs w:val="28"/>
        </w:rPr>
      </w:pPr>
    </w:p>
    <w:p w14:paraId="2F6D2C38" w14:textId="5986FACA"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lastRenderedPageBreak/>
        <w:t>6. Innovation and Technology Adoption: Research on EMR security can drive innovation in cybersecurity technologies and practices within the healthcare sector. By exploring emerging trends and solutions, hospitals can stay ahead of cyber threats and leverage advanced tools to protect sensitive patient data.</w:t>
      </w:r>
    </w:p>
    <w:p w14:paraId="3F111E57" w14:textId="2A4FFEEF"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7. Policy Development: Findings from research on EMR security can inform policy development at the organizational, regional, and national levels. Recommendations and guidelines derived from empirical studies can guide policymakers in establishing effective frameworks for securing electronic medical records in multi-specialty hospitals.</w:t>
      </w:r>
    </w:p>
    <w:p w14:paraId="520ACBE6" w14:textId="59F3F1B6"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Overall, studying the security of EMRs in multi-specialty hospitals is essential for promoting patient safety, data integrity, regulatory compliance, and operational resilience in the healthcare industry. The insights gained from such research can drive improvements in cybersecurity practices, enhance patient trust, and contribute to the advancement of healthcare information security standards.</w:t>
      </w:r>
    </w:p>
    <w:p w14:paraId="5B0C28F2" w14:textId="7E8CB99E"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8. Interoperability and Data Sharing: Secure EMRs are essential for enabling seamless interoperability and data sharing among healthcare providers, specialists, and other stakeholders. Research on EMR security can help identify challenges and solutions for securely exchanging patient information across different systems and platforms, ultimately improving care coordination and decision-making.</w:t>
      </w:r>
    </w:p>
    <w:p w14:paraId="159EF791" w14:textId="77B9CED1"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 xml:space="preserve">9. Cybersecurity Awareness and Training: Understanding the security risks associated with EMRs can facilitate the development of training programs and awareness campaigns for healthcare staff. By educating employees about best practices, policies, and protocols for safeguarding EMRs, hospitals can </w:t>
      </w:r>
      <w:r w:rsidRPr="00E7434F">
        <w:rPr>
          <w:rFonts w:ascii="Times New Roman" w:hAnsi="Times New Roman" w:cs="Times New Roman"/>
          <w:bCs/>
          <w:sz w:val="28"/>
          <w:szCs w:val="28"/>
        </w:rPr>
        <w:lastRenderedPageBreak/>
        <w:t>enhance their cybersecurity posture and reduce the likelihood of human error leading to data breaches.</w:t>
      </w:r>
    </w:p>
    <w:p w14:paraId="31B792FB" w14:textId="2E4021D6"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10. Ethical Considerations: Research on EMR security in multi-specialty hospitals can also shed light on ethical considerations related to data privacy, consent, and transparency. By exploring ethical implications of EMR security practices, healthcare organizations can ensure that patient rights are respected, and data handling aligns with ethical standards and principles.</w:t>
      </w:r>
    </w:p>
    <w:p w14:paraId="74AB7ADF" w14:textId="6D5ED699"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11. Emergency Preparedness: In the event of a cybersecurity incident or breach involving EMRs, hospitals need to have effective response plans in place to mitigate the impact and recover quickly. Studying EMR security can inform the development of incident response protocols, contingency plans, and recovery strategies to ensure continuity of care and minimize disruptions during emergencies.</w:t>
      </w:r>
    </w:p>
    <w:p w14:paraId="1610552F" w14:textId="6A5B8CD6"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12. Collaboration and Knowledge Sharing: Research on EMR security in multi-specialty hospitals can foster collaboration among healthcare professionals, researchers, cybersecurity experts, and policymakers. By sharing insights, best practices, and lessons learned, stakeholders can collectively work towards enhancing EMR security standards, promoting innovation, and addressing common challenges in securing electronic medical records.</w:t>
      </w:r>
    </w:p>
    <w:p w14:paraId="2AF642D4" w14:textId="5536E540"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 xml:space="preserve">13. Public Trust and Patient Engagement: Secure EMRs play a crucial role in building public trust and engaging patients in their healthcare journey. By prioritizing data security and privacy in EMR systems, hospitals can demonstrate their commitment to patient-centered care, transparency, and </w:t>
      </w:r>
      <w:r w:rsidRPr="00E7434F">
        <w:rPr>
          <w:rFonts w:ascii="Times New Roman" w:hAnsi="Times New Roman" w:cs="Times New Roman"/>
          <w:bCs/>
          <w:sz w:val="28"/>
          <w:szCs w:val="28"/>
        </w:rPr>
        <w:lastRenderedPageBreak/>
        <w:t>accountability, leading to increased patient satisfaction and confidence in the healthcare services provided.</w:t>
      </w:r>
    </w:p>
    <w:p w14:paraId="620699CE" w14:textId="32475877" w:rsidR="00685643" w:rsidRPr="00685643"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In conclusion, studying the security of electronic medical records in multi-specialty hospitals has far-reaching implications for patient care, organizational resilience, regulatory compliance, and industry advancement. By investing in research and initiatives focused on EMR security, hospitals can proactively address cybersecurity threats, protect sensitive patient information, and drive innovation in healthcare information technology for the benefit of all stakeholders involved.</w:t>
      </w:r>
    </w:p>
    <w:p w14:paraId="0D1F13E6" w14:textId="7AB5B4D2" w:rsidR="00E7434F" w:rsidRPr="001221EE" w:rsidRDefault="00E7434F" w:rsidP="00E7434F">
      <w:pPr>
        <w:spacing w:line="360" w:lineRule="auto"/>
        <w:jc w:val="both"/>
        <w:rPr>
          <w:rFonts w:ascii="Times New Roman" w:hAnsi="Times New Roman" w:cs="Times New Roman"/>
          <w:b/>
          <w:sz w:val="28"/>
          <w:szCs w:val="28"/>
        </w:rPr>
      </w:pPr>
      <w:r w:rsidRPr="001221EE">
        <w:rPr>
          <w:rFonts w:ascii="Times New Roman" w:hAnsi="Times New Roman" w:cs="Times New Roman"/>
          <w:b/>
          <w:sz w:val="28"/>
          <w:szCs w:val="28"/>
        </w:rPr>
        <w:t>1.5 S</w:t>
      </w:r>
      <w:r w:rsidR="001221EE">
        <w:rPr>
          <w:rFonts w:ascii="Times New Roman" w:hAnsi="Times New Roman" w:cs="Times New Roman"/>
          <w:b/>
          <w:sz w:val="28"/>
          <w:szCs w:val="28"/>
        </w:rPr>
        <w:t>cope &amp; Limitation</w:t>
      </w:r>
    </w:p>
    <w:p w14:paraId="33D1F84B" w14:textId="77777777" w:rsidR="001221EE" w:rsidRDefault="00E7434F" w:rsidP="00E7434F">
      <w:pPr>
        <w:spacing w:line="360" w:lineRule="auto"/>
        <w:jc w:val="both"/>
        <w:rPr>
          <w:rFonts w:ascii="Times New Roman" w:hAnsi="Times New Roman" w:cs="Times New Roman"/>
          <w:bCs/>
          <w:sz w:val="28"/>
          <w:szCs w:val="28"/>
        </w:rPr>
      </w:pPr>
      <w:r w:rsidRPr="001221EE">
        <w:rPr>
          <w:rFonts w:ascii="Times New Roman" w:hAnsi="Times New Roman" w:cs="Times New Roman"/>
          <w:b/>
          <w:sz w:val="28"/>
          <w:szCs w:val="28"/>
          <w:u w:val="single"/>
        </w:rPr>
        <w:t>S</w:t>
      </w:r>
      <w:r w:rsidR="001221EE">
        <w:rPr>
          <w:rFonts w:ascii="Times New Roman" w:hAnsi="Times New Roman" w:cs="Times New Roman"/>
          <w:b/>
          <w:sz w:val="28"/>
          <w:szCs w:val="28"/>
          <w:u w:val="single"/>
        </w:rPr>
        <w:t>cope</w:t>
      </w:r>
      <w:r w:rsidRPr="001221EE">
        <w:rPr>
          <w:rFonts w:ascii="Times New Roman" w:hAnsi="Times New Roman" w:cs="Times New Roman"/>
          <w:b/>
          <w:sz w:val="28"/>
          <w:szCs w:val="28"/>
          <w:u w:val="single"/>
        </w:rPr>
        <w:t>:</w:t>
      </w:r>
      <w:r w:rsidR="001540E4">
        <w:rPr>
          <w:rFonts w:ascii="Times New Roman" w:hAnsi="Times New Roman" w:cs="Times New Roman"/>
          <w:bCs/>
          <w:sz w:val="28"/>
          <w:szCs w:val="28"/>
        </w:rPr>
        <w:t xml:space="preserve"> </w:t>
      </w:r>
    </w:p>
    <w:p w14:paraId="68BA3AA9" w14:textId="192F201A"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The scope of research on EMR security in multi-specialty hospitals can encompass a wide range of topics and areas of investigation. Some key aspects that fall within the scope of this research domain include:</w:t>
      </w:r>
    </w:p>
    <w:p w14:paraId="223B14FC" w14:textId="7619A4E5" w:rsidR="00E7434F" w:rsidRPr="00E7434F" w:rsidRDefault="00E7434F" w:rsidP="00E7434F">
      <w:pPr>
        <w:spacing w:line="360" w:lineRule="auto"/>
        <w:jc w:val="both"/>
        <w:rPr>
          <w:rFonts w:ascii="Times New Roman" w:hAnsi="Times New Roman" w:cs="Times New Roman"/>
          <w:bCs/>
          <w:sz w:val="28"/>
          <w:szCs w:val="28"/>
        </w:rPr>
      </w:pPr>
      <w:r w:rsidRPr="00685643">
        <w:rPr>
          <w:rFonts w:ascii="Times New Roman" w:hAnsi="Times New Roman" w:cs="Times New Roman"/>
          <w:bCs/>
          <w:sz w:val="28"/>
          <w:szCs w:val="28"/>
          <w:u w:val="single"/>
        </w:rPr>
        <w:t>1. Technical Security Measures</w:t>
      </w:r>
      <w:r w:rsidRPr="00E7434F">
        <w:rPr>
          <w:rFonts w:ascii="Times New Roman" w:hAnsi="Times New Roman" w:cs="Times New Roman"/>
          <w:bCs/>
          <w:sz w:val="28"/>
          <w:szCs w:val="28"/>
        </w:rPr>
        <w:t>: Examining the technical safeguards and security controls implemented in EMR systems to protect against unauthorized access, data breaches, and cyber threats. This may involve assessing encryption protocols, access controls, authentication mechanisms, audit trails, and vulnerability management practices.</w:t>
      </w:r>
    </w:p>
    <w:p w14:paraId="4FA0CE0E" w14:textId="77777777" w:rsidR="00E7434F" w:rsidRPr="00E7434F" w:rsidRDefault="00E7434F" w:rsidP="00E7434F">
      <w:pPr>
        <w:spacing w:line="360" w:lineRule="auto"/>
        <w:jc w:val="both"/>
        <w:rPr>
          <w:rFonts w:ascii="Times New Roman" w:hAnsi="Times New Roman" w:cs="Times New Roman"/>
          <w:bCs/>
          <w:sz w:val="28"/>
          <w:szCs w:val="28"/>
        </w:rPr>
      </w:pPr>
      <w:r w:rsidRPr="00685643">
        <w:rPr>
          <w:rFonts w:ascii="Times New Roman" w:hAnsi="Times New Roman" w:cs="Times New Roman"/>
          <w:bCs/>
          <w:sz w:val="28"/>
          <w:szCs w:val="28"/>
          <w:u w:val="single"/>
        </w:rPr>
        <w:t>2. Regulatory Compliance</w:t>
      </w:r>
      <w:r w:rsidRPr="00E7434F">
        <w:rPr>
          <w:rFonts w:ascii="Times New Roman" w:hAnsi="Times New Roman" w:cs="Times New Roman"/>
          <w:bCs/>
          <w:sz w:val="28"/>
          <w:szCs w:val="28"/>
        </w:rPr>
        <w:t>: Investigating how multi-specialty hospitals adhere to regulatory requirements such as HIPAA, GDPR, and other data protection laws governing the collection, storage, and sharing of patient information in electronic medical records. Research may focus on compliance assessments, gap analyses, and implications for security practices.</w:t>
      </w:r>
    </w:p>
    <w:p w14:paraId="2A172639" w14:textId="50D7D2F6" w:rsidR="00E7434F" w:rsidRPr="00E7434F" w:rsidRDefault="00E7434F" w:rsidP="00E7434F">
      <w:pPr>
        <w:spacing w:line="360" w:lineRule="auto"/>
        <w:jc w:val="both"/>
        <w:rPr>
          <w:rFonts w:ascii="Times New Roman" w:hAnsi="Times New Roman" w:cs="Times New Roman"/>
          <w:bCs/>
          <w:sz w:val="28"/>
          <w:szCs w:val="28"/>
        </w:rPr>
      </w:pPr>
      <w:r w:rsidRPr="00685643">
        <w:rPr>
          <w:rFonts w:ascii="Times New Roman" w:hAnsi="Times New Roman" w:cs="Times New Roman"/>
          <w:bCs/>
          <w:sz w:val="28"/>
          <w:szCs w:val="28"/>
          <w:u w:val="single"/>
        </w:rPr>
        <w:lastRenderedPageBreak/>
        <w:t>3. Risk Assessment and Management</w:t>
      </w:r>
      <w:r w:rsidRPr="00E7434F">
        <w:rPr>
          <w:rFonts w:ascii="Times New Roman" w:hAnsi="Times New Roman" w:cs="Times New Roman"/>
          <w:bCs/>
          <w:sz w:val="28"/>
          <w:szCs w:val="28"/>
        </w:rPr>
        <w:t>: Conducting risk assessments to identify potential vulnerabilities, threats, and risks associated with EMR systems in multi-specialty hospitals. This could involve risk modeling, threat intelligence analysis, and the development of risk mitigation strategies tailored to the healthcare environment.</w:t>
      </w:r>
    </w:p>
    <w:p w14:paraId="180BE3CC" w14:textId="02C50542" w:rsidR="00E7434F" w:rsidRPr="00685643" w:rsidRDefault="00E7434F" w:rsidP="00E7434F">
      <w:pPr>
        <w:spacing w:line="360" w:lineRule="auto"/>
        <w:jc w:val="both"/>
        <w:rPr>
          <w:rFonts w:ascii="Times New Roman" w:hAnsi="Times New Roman" w:cs="Times New Roman"/>
          <w:bCs/>
          <w:sz w:val="28"/>
          <w:szCs w:val="28"/>
        </w:rPr>
      </w:pPr>
      <w:r w:rsidRPr="00685643">
        <w:rPr>
          <w:rFonts w:ascii="Times New Roman" w:hAnsi="Times New Roman" w:cs="Times New Roman"/>
          <w:bCs/>
          <w:sz w:val="28"/>
          <w:szCs w:val="28"/>
          <w:u w:val="single"/>
        </w:rPr>
        <w:t>4. User Behavior and Training</w:t>
      </w:r>
      <w:r w:rsidRPr="00E7434F">
        <w:rPr>
          <w:rFonts w:ascii="Times New Roman" w:hAnsi="Times New Roman" w:cs="Times New Roman"/>
          <w:bCs/>
          <w:sz w:val="28"/>
          <w:szCs w:val="28"/>
        </w:rPr>
        <w:t>: Studying user behavior patterns, attitudes towards security practices, and the effectiveness of training programs in promoting secure EMR usage among healthcare professionals. Research may explore factors influencing user compliance with security policies and ways to enhance user awareness and engagement.</w:t>
      </w:r>
    </w:p>
    <w:p w14:paraId="6E63F15D" w14:textId="5B6758F1" w:rsidR="00E7434F" w:rsidRPr="00E7434F" w:rsidRDefault="00E7434F" w:rsidP="00E7434F">
      <w:pPr>
        <w:spacing w:line="360" w:lineRule="auto"/>
        <w:jc w:val="both"/>
        <w:rPr>
          <w:rFonts w:ascii="Times New Roman" w:hAnsi="Times New Roman" w:cs="Times New Roman"/>
          <w:bCs/>
          <w:sz w:val="28"/>
          <w:szCs w:val="28"/>
        </w:rPr>
      </w:pPr>
      <w:r w:rsidRPr="00685643">
        <w:rPr>
          <w:rFonts w:ascii="Times New Roman" w:hAnsi="Times New Roman" w:cs="Times New Roman"/>
          <w:bCs/>
          <w:sz w:val="28"/>
          <w:szCs w:val="28"/>
          <w:u w:val="single"/>
        </w:rPr>
        <w:t>5. Data Sharing and Interoperability:</w:t>
      </w:r>
      <w:r w:rsidRPr="00E7434F">
        <w:rPr>
          <w:rFonts w:ascii="Times New Roman" w:hAnsi="Times New Roman" w:cs="Times New Roman"/>
          <w:bCs/>
          <w:sz w:val="28"/>
          <w:szCs w:val="28"/>
        </w:rPr>
        <w:t xml:space="preserve"> Investigating challenges and opportunities related to securely sharing patient data across different healthcare providers, specialties, and systems within a multi-specialty hospital setting. This may involve assessing data exchange protocols, interoperability standards, and data governance frameworks.</w:t>
      </w:r>
    </w:p>
    <w:p w14:paraId="367C1770" w14:textId="26CBF696" w:rsidR="00E7434F" w:rsidRPr="00E7434F" w:rsidRDefault="00E7434F" w:rsidP="00E7434F">
      <w:pPr>
        <w:spacing w:line="360" w:lineRule="auto"/>
        <w:jc w:val="both"/>
        <w:rPr>
          <w:rFonts w:ascii="Times New Roman" w:hAnsi="Times New Roman" w:cs="Times New Roman"/>
          <w:bCs/>
          <w:sz w:val="28"/>
          <w:szCs w:val="28"/>
        </w:rPr>
      </w:pPr>
      <w:r w:rsidRPr="00685643">
        <w:rPr>
          <w:rFonts w:ascii="Times New Roman" w:hAnsi="Times New Roman" w:cs="Times New Roman"/>
          <w:bCs/>
          <w:sz w:val="28"/>
          <w:szCs w:val="28"/>
          <w:u w:val="single"/>
        </w:rPr>
        <w:t>6. Incident Response and Recovery</w:t>
      </w:r>
      <w:r w:rsidRPr="00E7434F">
        <w:rPr>
          <w:rFonts w:ascii="Times New Roman" w:hAnsi="Times New Roman" w:cs="Times New Roman"/>
          <w:bCs/>
          <w:sz w:val="28"/>
          <w:szCs w:val="28"/>
        </w:rPr>
        <w:t>: Examining incident response capabilities, recovery strategies, and contingency plans in place to address cybersecurity incidents involving EMRs in multi-specialty hospitals. Research may focus on incident detection, containment, eradication, and post-incident analysis to improve response effectiveness.</w:t>
      </w:r>
    </w:p>
    <w:p w14:paraId="642F85B1" w14:textId="1519E23B" w:rsidR="00E7434F" w:rsidRPr="00E7434F" w:rsidRDefault="00E7434F" w:rsidP="00E7434F">
      <w:pPr>
        <w:spacing w:line="360" w:lineRule="auto"/>
        <w:jc w:val="both"/>
        <w:rPr>
          <w:rFonts w:ascii="Times New Roman" w:hAnsi="Times New Roman" w:cs="Times New Roman"/>
          <w:bCs/>
          <w:sz w:val="28"/>
          <w:szCs w:val="28"/>
        </w:rPr>
      </w:pPr>
      <w:r w:rsidRPr="00685643">
        <w:rPr>
          <w:rFonts w:ascii="Times New Roman" w:hAnsi="Times New Roman" w:cs="Times New Roman"/>
          <w:bCs/>
          <w:sz w:val="28"/>
          <w:szCs w:val="28"/>
          <w:u w:val="single"/>
        </w:rPr>
        <w:t>7.Ethical and Legal Considerations:</w:t>
      </w:r>
      <w:r w:rsidRPr="00E7434F">
        <w:rPr>
          <w:rFonts w:ascii="Times New Roman" w:hAnsi="Times New Roman" w:cs="Times New Roman"/>
          <w:bCs/>
          <w:sz w:val="28"/>
          <w:szCs w:val="28"/>
        </w:rPr>
        <w:t xml:space="preserve"> Exploring ethical dilemmas, legal implications, and privacy concerns associated with EMR security practices in multi-specialty hospitals. Research may delve into issues of patient consent, data ownership, transparency, and accountability in the context of electronic medical records.</w:t>
      </w:r>
    </w:p>
    <w:p w14:paraId="4EF76C03" w14:textId="49268431" w:rsidR="00E7434F" w:rsidRPr="00E7434F" w:rsidRDefault="00E7434F" w:rsidP="00E7434F">
      <w:pPr>
        <w:spacing w:line="360" w:lineRule="auto"/>
        <w:jc w:val="both"/>
        <w:rPr>
          <w:rFonts w:ascii="Times New Roman" w:hAnsi="Times New Roman" w:cs="Times New Roman"/>
          <w:bCs/>
          <w:sz w:val="28"/>
          <w:szCs w:val="28"/>
        </w:rPr>
      </w:pPr>
      <w:r w:rsidRPr="00685643">
        <w:rPr>
          <w:rFonts w:ascii="Times New Roman" w:hAnsi="Times New Roman" w:cs="Times New Roman"/>
          <w:bCs/>
          <w:sz w:val="28"/>
          <w:szCs w:val="28"/>
          <w:u w:val="single"/>
        </w:rPr>
        <w:lastRenderedPageBreak/>
        <w:t>8. Collaboration and Knowledge Sharing:</w:t>
      </w:r>
      <w:r w:rsidRPr="00E7434F">
        <w:rPr>
          <w:rFonts w:ascii="Times New Roman" w:hAnsi="Times New Roman" w:cs="Times New Roman"/>
          <w:bCs/>
          <w:sz w:val="28"/>
          <w:szCs w:val="28"/>
        </w:rPr>
        <w:t xml:space="preserve"> Promoting collaboration among stakeholders in the healthcare industry to share insights, best practices, and lessons learned in securing EMRs across multi-specialty hospitals. Research may facilitate knowledge exchange, capacity building, and innovation in cybersecurity practices for healthcare organizations.</w:t>
      </w:r>
    </w:p>
    <w:p w14:paraId="04F77D05" w14:textId="77777777"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The scope of research on EMR security in multi-specialty hospitals is multidisciplinary and can encompass technical, regulatory, behavioral, ethical, and organizational aspects of cybersecurity in healthcare settings. By addressing these diverse dimensions, researchers can contribute to enhancing the security posture of EMRs, protecting patient data, and improving the overall resilience of healthcare systems against evolving cyber threats.</w:t>
      </w:r>
    </w:p>
    <w:p w14:paraId="4E1D0120" w14:textId="2DC1BD23"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Certainly! Here are additional areas within the scope of research on EMR security in multi-specialty hospitals:</w:t>
      </w:r>
    </w:p>
    <w:p w14:paraId="0D5D1756" w14:textId="7C81A813"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9. Third-Party Vendor Management:</w:t>
      </w:r>
      <w:r w:rsidRPr="00E7434F">
        <w:rPr>
          <w:rFonts w:ascii="Times New Roman" w:hAnsi="Times New Roman" w:cs="Times New Roman"/>
          <w:bCs/>
          <w:sz w:val="28"/>
          <w:szCs w:val="28"/>
        </w:rPr>
        <w:t xml:space="preserve"> Investigating the security risks posed by third-party vendors, service providers, and software vendors that have access to EMR systems or patient data. Research may focus on vendor risk assessments, contractual obligations, and oversight mechanisms to ensure compliance with security standards.</w:t>
      </w:r>
    </w:p>
    <w:p w14:paraId="4754F337" w14:textId="77777777"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10. Emerging Technologies</w:t>
      </w:r>
      <w:r w:rsidRPr="00E7434F">
        <w:rPr>
          <w:rFonts w:ascii="Times New Roman" w:hAnsi="Times New Roman" w:cs="Times New Roman"/>
          <w:bCs/>
          <w:sz w:val="28"/>
          <w:szCs w:val="28"/>
        </w:rPr>
        <w:t>: Exploring the impact of emerging technologies such as artificial intelligence, blockchain, Internet of Things (IoT), and cloud computing on EMR security in multi-specialty hospitals. Research may assess the security implications, benefits, and challenges of adopting these technologies in healthcare settings.</w:t>
      </w:r>
    </w:p>
    <w:p w14:paraId="21036EEE" w14:textId="77777777" w:rsidR="00E7434F" w:rsidRPr="00E7434F" w:rsidRDefault="00E7434F" w:rsidP="00E7434F">
      <w:pPr>
        <w:spacing w:line="360" w:lineRule="auto"/>
        <w:jc w:val="both"/>
        <w:rPr>
          <w:rFonts w:ascii="Times New Roman" w:hAnsi="Times New Roman" w:cs="Times New Roman"/>
          <w:bCs/>
          <w:sz w:val="28"/>
          <w:szCs w:val="28"/>
        </w:rPr>
      </w:pPr>
    </w:p>
    <w:p w14:paraId="344BF840" w14:textId="1D08B8B1"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lastRenderedPageBreak/>
        <w:t>11. Human Factors and Usability:</w:t>
      </w:r>
      <w:r w:rsidRPr="00E7434F">
        <w:rPr>
          <w:rFonts w:ascii="Times New Roman" w:hAnsi="Times New Roman" w:cs="Times New Roman"/>
          <w:bCs/>
          <w:sz w:val="28"/>
          <w:szCs w:val="28"/>
        </w:rPr>
        <w:t xml:space="preserve"> Examining the role of human factors, usability design, and user experience in influencing the security of EMRs in multi-specialty hospitals. Research may explore how user-friendly interfaces, workflow integration, and cognitive load affect security practices and outcomes.</w:t>
      </w:r>
    </w:p>
    <w:p w14:paraId="617F814B" w14:textId="6E9125E6"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12.Security Culture and Organizational</w:t>
      </w:r>
      <w:r w:rsidR="00AE77F4">
        <w:rPr>
          <w:rFonts w:ascii="Times New Roman" w:hAnsi="Times New Roman" w:cs="Times New Roman"/>
          <w:bCs/>
          <w:sz w:val="28"/>
          <w:szCs w:val="28"/>
          <w:u w:val="single"/>
        </w:rPr>
        <w:t xml:space="preserve"> </w:t>
      </w:r>
      <w:r w:rsidRPr="00AE77F4">
        <w:rPr>
          <w:rFonts w:ascii="Times New Roman" w:hAnsi="Times New Roman" w:cs="Times New Roman"/>
          <w:bCs/>
          <w:sz w:val="28"/>
          <w:szCs w:val="28"/>
          <w:u w:val="single"/>
        </w:rPr>
        <w:t>Resilience:</w:t>
      </w:r>
      <w:r w:rsidR="00AE77F4">
        <w:rPr>
          <w:rFonts w:ascii="Times New Roman" w:hAnsi="Times New Roman" w:cs="Times New Roman"/>
          <w:bCs/>
          <w:sz w:val="28"/>
          <w:szCs w:val="28"/>
        </w:rPr>
        <w:t xml:space="preserve"> </w:t>
      </w:r>
      <w:r w:rsidRPr="00E7434F">
        <w:rPr>
          <w:rFonts w:ascii="Times New Roman" w:hAnsi="Times New Roman" w:cs="Times New Roman"/>
          <w:bCs/>
          <w:sz w:val="28"/>
          <w:szCs w:val="28"/>
        </w:rPr>
        <w:t>Studying the organizational culture, leadership commitment, and resilience capabilities of multi-specialty hospitals in managing cybersecurity risks related to EMRs. Research may assess the maturity of security culture, incident response readiness, and adaptive capacity to cyber threats.</w:t>
      </w:r>
    </w:p>
    <w:p w14:paraId="1BB94C0A" w14:textId="5167EBFA"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13. Health Information Exchange</w:t>
      </w:r>
      <w:r w:rsidRPr="00E7434F">
        <w:rPr>
          <w:rFonts w:ascii="Times New Roman" w:hAnsi="Times New Roman" w:cs="Times New Roman"/>
          <w:bCs/>
          <w:sz w:val="28"/>
          <w:szCs w:val="28"/>
        </w:rPr>
        <w:t>: Investigating the challenges and opportunities associated with securely exchanging health information among different healthcare providers, systems, and regions within a multi-specialty hospital network. Research may focus on data sharing protocols, consent management, and privacy-enhancing technologies.</w:t>
      </w:r>
    </w:p>
    <w:p w14:paraId="527ADECA" w14:textId="1AD4C6BD"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14. Cybersecurity Training and Awareness:</w:t>
      </w:r>
      <w:r w:rsidRPr="00E7434F">
        <w:rPr>
          <w:rFonts w:ascii="Times New Roman" w:hAnsi="Times New Roman" w:cs="Times New Roman"/>
          <w:bCs/>
          <w:sz w:val="28"/>
          <w:szCs w:val="28"/>
        </w:rPr>
        <w:t xml:space="preserve"> Evaluating the effectiveness of cybersecurity training programs, awareness campaigns, and educational initiatives aimed at healthcare professionals, administrators, and staff members in multi-specialty hospitals. Research may assess knowledge retention, behavior change, and impact on security practices.</w:t>
      </w:r>
    </w:p>
    <w:p w14:paraId="7AC36CDC" w14:textId="6FD9103B"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15. Interdisciplinary Collaboration</w:t>
      </w:r>
      <w:r w:rsidRPr="00E7434F">
        <w:rPr>
          <w:rFonts w:ascii="Times New Roman" w:hAnsi="Times New Roman" w:cs="Times New Roman"/>
          <w:bCs/>
          <w:sz w:val="28"/>
          <w:szCs w:val="28"/>
        </w:rPr>
        <w:t>: Promoting interdisciplinary collaboration between cybersecurity experts, healthcare professionals, IT specialists, legal advisors, and policymakers to address complex security challenges in EMRs within multi-specialty hospital environments. Research may explore cross-</w:t>
      </w:r>
      <w:r w:rsidRPr="00E7434F">
        <w:rPr>
          <w:rFonts w:ascii="Times New Roman" w:hAnsi="Times New Roman" w:cs="Times New Roman"/>
          <w:bCs/>
          <w:sz w:val="28"/>
          <w:szCs w:val="28"/>
        </w:rPr>
        <w:lastRenderedPageBreak/>
        <w:t>disciplinary approaches, knowledge integration, and shared decision-making processes.</w:t>
      </w:r>
    </w:p>
    <w:p w14:paraId="0936DE9A" w14:textId="3C727968"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16.Privacy-Preserving Technologies</w:t>
      </w:r>
      <w:r w:rsidRPr="00E7434F">
        <w:rPr>
          <w:rFonts w:ascii="Times New Roman" w:hAnsi="Times New Roman" w:cs="Times New Roman"/>
          <w:bCs/>
          <w:sz w:val="28"/>
          <w:szCs w:val="28"/>
        </w:rPr>
        <w:t>: Investigating the use of privacy-preserving technologies such as differential privacy, homomorphic encryption, and secure multiparty computation to enhance data protection and confidentiality in EMR systems. Research may assess the feasibility, performance, and scalability of these technologies in healthcare applications.</w:t>
      </w:r>
    </w:p>
    <w:p w14:paraId="2932DC4B" w14:textId="0EA8696B"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17. Cyber Insurance and Risk Transfer:</w:t>
      </w:r>
      <w:r w:rsidRPr="00E7434F">
        <w:rPr>
          <w:rFonts w:ascii="Times New Roman" w:hAnsi="Times New Roman" w:cs="Times New Roman"/>
          <w:bCs/>
          <w:sz w:val="28"/>
          <w:szCs w:val="28"/>
        </w:rPr>
        <w:t xml:space="preserve"> Exploring the role of cyber insurance policies, risk transfer mechanisms, and financial instruments in managing cybersecurity risks associated with EMRs in multi-specialty hospitals. Research may examine coverage options, claims processes, and incentives for improving security posture.</w:t>
      </w:r>
    </w:p>
    <w:p w14:paraId="0CA7AF1F" w14:textId="6DE0F127" w:rsidR="001221EE"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By addressing these diverse areas within the scope of research on EMR security in multi-specialty hospitals, researchers can contribute valuable insights, recommendations, and solutions to strengthen cybersecurity practices, protect patient information, and safeguard the integrity of healthcare systems against evolving cyber threats.</w:t>
      </w:r>
    </w:p>
    <w:p w14:paraId="15FABF5F" w14:textId="0D61BDAF" w:rsidR="00E7434F" w:rsidRPr="001221EE" w:rsidRDefault="00E7434F" w:rsidP="00E7434F">
      <w:pPr>
        <w:spacing w:line="360" w:lineRule="auto"/>
        <w:jc w:val="both"/>
        <w:rPr>
          <w:rFonts w:ascii="Times New Roman" w:hAnsi="Times New Roman" w:cs="Times New Roman"/>
          <w:b/>
          <w:sz w:val="28"/>
          <w:szCs w:val="28"/>
          <w:u w:val="single"/>
        </w:rPr>
      </w:pPr>
      <w:r w:rsidRPr="001221EE">
        <w:rPr>
          <w:rFonts w:ascii="Times New Roman" w:hAnsi="Times New Roman" w:cs="Times New Roman"/>
          <w:b/>
          <w:sz w:val="28"/>
          <w:szCs w:val="28"/>
          <w:u w:val="single"/>
        </w:rPr>
        <w:t>L</w:t>
      </w:r>
      <w:r w:rsidR="001221EE">
        <w:rPr>
          <w:rFonts w:ascii="Times New Roman" w:hAnsi="Times New Roman" w:cs="Times New Roman"/>
          <w:b/>
          <w:sz w:val="28"/>
          <w:szCs w:val="28"/>
          <w:u w:val="single"/>
        </w:rPr>
        <w:t>imitation</w:t>
      </w:r>
      <w:r w:rsidRPr="001221EE">
        <w:rPr>
          <w:rFonts w:ascii="Times New Roman" w:hAnsi="Times New Roman" w:cs="Times New Roman"/>
          <w:b/>
          <w:sz w:val="28"/>
          <w:szCs w:val="28"/>
          <w:u w:val="single"/>
        </w:rPr>
        <w:t>:</w:t>
      </w:r>
    </w:p>
    <w:p w14:paraId="59075B29" w14:textId="643477C1"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One limitation of researching EMR security in multi-specialty hospitals is the potential for selection bias. Researchers may encounter challenges in obtaining a representative sample of hospitals, departments, healthcare professionals, and patients for their studies. This bias can arise from factors such as convenience sampling, limited access to certain healthcare settings, or the exclusion of specific specialties or departments from the research scope.</w:t>
      </w:r>
    </w:p>
    <w:p w14:paraId="010E450E" w14:textId="699069B7"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lastRenderedPageBreak/>
        <w:t>Selection bias can impact the generalizability and validity of research findings, as the results may not accurately reflect the diverse practices, vulnerabilities, and security needs across different specialties within a multi-specialty hospital. Researchers may struggle to recruit participants from underrepresented departments or patient populations, leading to skewed results that do not fully capture the complexities of EMR security in a diverse healthcare environment.</w:t>
      </w:r>
    </w:p>
    <w:p w14:paraId="1B7BCB48" w14:textId="77777777" w:rsid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To address this limitation, researchers can employ sampling strategies that prioritize diversity, inclusivity, and representativeness in their study populations. Collaborating with a wide range of healthcare stakeholders, engaging with multiple departments and specialties, and ensuring equitable access to research opportunities can help mitigate selection bias and enhance the external validity of research findings in the context of multi-specialty hospitals.</w:t>
      </w:r>
    </w:p>
    <w:p w14:paraId="2DACF595" w14:textId="77777777" w:rsidR="00F22DE8" w:rsidRPr="00E7434F" w:rsidRDefault="00F22DE8" w:rsidP="00E7434F">
      <w:pPr>
        <w:spacing w:line="360" w:lineRule="auto"/>
        <w:jc w:val="both"/>
        <w:rPr>
          <w:rFonts w:ascii="Times New Roman" w:hAnsi="Times New Roman" w:cs="Times New Roman"/>
          <w:bCs/>
          <w:sz w:val="28"/>
          <w:szCs w:val="28"/>
        </w:rPr>
      </w:pPr>
    </w:p>
    <w:p w14:paraId="640F041B" w14:textId="77777777" w:rsidR="00AE77F4" w:rsidRDefault="00AE77F4" w:rsidP="001221EE">
      <w:pPr>
        <w:spacing w:line="360" w:lineRule="auto"/>
        <w:jc w:val="center"/>
        <w:rPr>
          <w:rFonts w:ascii="Times New Roman" w:hAnsi="Times New Roman" w:cs="Times New Roman"/>
          <w:b/>
          <w:sz w:val="28"/>
          <w:szCs w:val="28"/>
        </w:rPr>
      </w:pPr>
    </w:p>
    <w:p w14:paraId="15D991E6" w14:textId="77777777" w:rsidR="00AE77F4" w:rsidRDefault="00AE77F4" w:rsidP="001221EE">
      <w:pPr>
        <w:spacing w:line="360" w:lineRule="auto"/>
        <w:jc w:val="center"/>
        <w:rPr>
          <w:rFonts w:ascii="Times New Roman" w:hAnsi="Times New Roman" w:cs="Times New Roman"/>
          <w:b/>
          <w:sz w:val="28"/>
          <w:szCs w:val="28"/>
        </w:rPr>
      </w:pPr>
    </w:p>
    <w:p w14:paraId="7532BCE4" w14:textId="77777777" w:rsidR="00AE77F4" w:rsidRDefault="00AE77F4" w:rsidP="001221EE">
      <w:pPr>
        <w:spacing w:line="360" w:lineRule="auto"/>
        <w:jc w:val="center"/>
        <w:rPr>
          <w:rFonts w:ascii="Times New Roman" w:hAnsi="Times New Roman" w:cs="Times New Roman"/>
          <w:b/>
          <w:sz w:val="28"/>
          <w:szCs w:val="28"/>
        </w:rPr>
      </w:pPr>
    </w:p>
    <w:p w14:paraId="374E7596" w14:textId="77777777" w:rsidR="00AE77F4" w:rsidRDefault="00AE77F4" w:rsidP="001221EE">
      <w:pPr>
        <w:spacing w:line="360" w:lineRule="auto"/>
        <w:jc w:val="center"/>
        <w:rPr>
          <w:rFonts w:ascii="Times New Roman" w:hAnsi="Times New Roman" w:cs="Times New Roman"/>
          <w:b/>
          <w:sz w:val="28"/>
          <w:szCs w:val="28"/>
        </w:rPr>
      </w:pPr>
    </w:p>
    <w:p w14:paraId="568AB045" w14:textId="77777777" w:rsidR="00AE77F4" w:rsidRDefault="00AE77F4" w:rsidP="001221EE">
      <w:pPr>
        <w:spacing w:line="360" w:lineRule="auto"/>
        <w:jc w:val="center"/>
        <w:rPr>
          <w:rFonts w:ascii="Times New Roman" w:hAnsi="Times New Roman" w:cs="Times New Roman"/>
          <w:b/>
          <w:sz w:val="28"/>
          <w:szCs w:val="28"/>
        </w:rPr>
      </w:pPr>
    </w:p>
    <w:p w14:paraId="0B848AF7" w14:textId="77777777" w:rsidR="00AE77F4" w:rsidRDefault="00AE77F4" w:rsidP="001221EE">
      <w:pPr>
        <w:spacing w:line="360" w:lineRule="auto"/>
        <w:jc w:val="center"/>
        <w:rPr>
          <w:rFonts w:ascii="Times New Roman" w:hAnsi="Times New Roman" w:cs="Times New Roman"/>
          <w:b/>
          <w:sz w:val="28"/>
          <w:szCs w:val="28"/>
        </w:rPr>
      </w:pPr>
    </w:p>
    <w:p w14:paraId="376EC15E" w14:textId="77777777" w:rsidR="00AE77F4" w:rsidRDefault="00AE77F4" w:rsidP="001221EE">
      <w:pPr>
        <w:spacing w:line="360" w:lineRule="auto"/>
        <w:jc w:val="center"/>
        <w:rPr>
          <w:rFonts w:ascii="Times New Roman" w:hAnsi="Times New Roman" w:cs="Times New Roman"/>
          <w:b/>
          <w:sz w:val="28"/>
          <w:szCs w:val="28"/>
        </w:rPr>
      </w:pPr>
    </w:p>
    <w:p w14:paraId="3BF0E2B4" w14:textId="77777777" w:rsidR="00AE77F4" w:rsidRDefault="00AE77F4" w:rsidP="001221EE">
      <w:pPr>
        <w:spacing w:line="360" w:lineRule="auto"/>
        <w:jc w:val="center"/>
        <w:rPr>
          <w:rFonts w:ascii="Times New Roman" w:hAnsi="Times New Roman" w:cs="Times New Roman"/>
          <w:b/>
          <w:sz w:val="28"/>
          <w:szCs w:val="28"/>
        </w:rPr>
      </w:pPr>
    </w:p>
    <w:p w14:paraId="2078FEB6" w14:textId="2335F5EC" w:rsidR="001221EE" w:rsidRPr="001221EE" w:rsidRDefault="00E7434F" w:rsidP="00AE77F4">
      <w:pPr>
        <w:spacing w:line="360" w:lineRule="auto"/>
        <w:jc w:val="center"/>
        <w:rPr>
          <w:rFonts w:ascii="Times New Roman" w:hAnsi="Times New Roman" w:cs="Times New Roman"/>
          <w:b/>
          <w:sz w:val="28"/>
          <w:szCs w:val="28"/>
        </w:rPr>
      </w:pPr>
      <w:r w:rsidRPr="001221EE">
        <w:rPr>
          <w:rFonts w:ascii="Times New Roman" w:hAnsi="Times New Roman" w:cs="Times New Roman"/>
          <w:b/>
          <w:sz w:val="28"/>
          <w:szCs w:val="28"/>
        </w:rPr>
        <w:lastRenderedPageBreak/>
        <w:t>CHAPTER 2:</w:t>
      </w:r>
      <w:r w:rsidR="001221EE">
        <w:rPr>
          <w:rFonts w:ascii="Times New Roman" w:hAnsi="Times New Roman" w:cs="Times New Roman"/>
          <w:b/>
          <w:sz w:val="28"/>
          <w:szCs w:val="28"/>
        </w:rPr>
        <w:t xml:space="preserve"> </w:t>
      </w:r>
      <w:r w:rsidRPr="001221EE">
        <w:rPr>
          <w:rFonts w:ascii="Times New Roman" w:hAnsi="Times New Roman" w:cs="Times New Roman"/>
          <w:b/>
          <w:sz w:val="28"/>
          <w:szCs w:val="28"/>
        </w:rPr>
        <w:t>LITERATURE REVIEW</w:t>
      </w:r>
    </w:p>
    <w:p w14:paraId="495D2111" w14:textId="195EDB5D" w:rsidR="00E7434F" w:rsidRPr="001221EE" w:rsidRDefault="00E7434F" w:rsidP="00E7434F">
      <w:pPr>
        <w:spacing w:line="360" w:lineRule="auto"/>
        <w:jc w:val="both"/>
        <w:rPr>
          <w:rFonts w:ascii="Times New Roman" w:hAnsi="Times New Roman" w:cs="Times New Roman"/>
          <w:b/>
          <w:sz w:val="28"/>
          <w:szCs w:val="28"/>
          <w:u w:val="single"/>
        </w:rPr>
      </w:pPr>
      <w:r w:rsidRPr="001221EE">
        <w:rPr>
          <w:rFonts w:ascii="Times New Roman" w:hAnsi="Times New Roman" w:cs="Times New Roman"/>
          <w:b/>
          <w:sz w:val="28"/>
          <w:szCs w:val="28"/>
          <w:u w:val="single"/>
        </w:rPr>
        <w:t>2.1: O</w:t>
      </w:r>
      <w:r w:rsidR="001221EE" w:rsidRPr="001221EE">
        <w:rPr>
          <w:rFonts w:ascii="Times New Roman" w:hAnsi="Times New Roman" w:cs="Times New Roman"/>
          <w:b/>
          <w:sz w:val="28"/>
          <w:szCs w:val="28"/>
          <w:u w:val="single"/>
        </w:rPr>
        <w:t>verview Electronic Medical Records</w:t>
      </w:r>
    </w:p>
    <w:p w14:paraId="31F23163" w14:textId="07B46D36"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 xml:space="preserve"> (EMRs) are digital versions of paper charts that contain a patient's medical history, diagnoses, medications, treatment plans, immunization dates, allergies, radiology images, and laboratory test results. EMRs are used by healthcare providers to store and manage patient information in a secure and electronic format. </w:t>
      </w:r>
    </w:p>
    <w:p w14:paraId="229B52C1" w14:textId="0C165A29"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Key features of EMRs include:</w:t>
      </w:r>
    </w:p>
    <w:p w14:paraId="2F05B8C0" w14:textId="508D948F"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1. Patient Information:</w:t>
      </w:r>
      <w:r w:rsidRPr="00E7434F">
        <w:rPr>
          <w:rFonts w:ascii="Times New Roman" w:hAnsi="Times New Roman" w:cs="Times New Roman"/>
          <w:bCs/>
          <w:sz w:val="28"/>
          <w:szCs w:val="28"/>
        </w:rPr>
        <w:t xml:space="preserve"> EMRs contain comprehensive information about a patient's medical history, including past illnesses, surgeries, medications, allergies, and family history.</w:t>
      </w:r>
    </w:p>
    <w:p w14:paraId="0FDED3D0" w14:textId="17F039DA"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2.</w:t>
      </w:r>
      <w:r w:rsidR="00AE77F4">
        <w:rPr>
          <w:rFonts w:ascii="Times New Roman" w:hAnsi="Times New Roman" w:cs="Times New Roman"/>
          <w:bCs/>
          <w:sz w:val="28"/>
          <w:szCs w:val="28"/>
          <w:u w:val="single"/>
        </w:rPr>
        <w:t xml:space="preserve"> </w:t>
      </w:r>
      <w:r w:rsidRPr="00AE77F4">
        <w:rPr>
          <w:rFonts w:ascii="Times New Roman" w:hAnsi="Times New Roman" w:cs="Times New Roman"/>
          <w:bCs/>
          <w:sz w:val="28"/>
          <w:szCs w:val="28"/>
          <w:u w:val="single"/>
        </w:rPr>
        <w:t>Clinical</w:t>
      </w:r>
      <w:r w:rsidR="00AE77F4">
        <w:rPr>
          <w:rFonts w:ascii="Times New Roman" w:hAnsi="Times New Roman" w:cs="Times New Roman"/>
          <w:bCs/>
          <w:sz w:val="28"/>
          <w:szCs w:val="28"/>
          <w:u w:val="single"/>
        </w:rPr>
        <w:t xml:space="preserve"> </w:t>
      </w:r>
      <w:r w:rsidRPr="00AE77F4">
        <w:rPr>
          <w:rFonts w:ascii="Times New Roman" w:hAnsi="Times New Roman" w:cs="Times New Roman"/>
          <w:bCs/>
          <w:sz w:val="28"/>
          <w:szCs w:val="28"/>
          <w:u w:val="single"/>
        </w:rPr>
        <w:t>Notes:</w:t>
      </w:r>
      <w:r w:rsidRPr="00E7434F">
        <w:rPr>
          <w:rFonts w:ascii="Times New Roman" w:hAnsi="Times New Roman" w:cs="Times New Roman"/>
          <w:bCs/>
          <w:sz w:val="28"/>
          <w:szCs w:val="28"/>
        </w:rPr>
        <w:t xml:space="preserve"> Healthcare providers can record clinical notes, observations, and assessments in the EMR to document patient encounters and treatment plans.</w:t>
      </w:r>
    </w:p>
    <w:p w14:paraId="6096CD87" w14:textId="75E814CB"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3. Medication Management</w:t>
      </w:r>
      <w:r w:rsidRPr="00E7434F">
        <w:rPr>
          <w:rFonts w:ascii="Times New Roman" w:hAnsi="Times New Roman" w:cs="Times New Roman"/>
          <w:bCs/>
          <w:sz w:val="28"/>
          <w:szCs w:val="28"/>
        </w:rPr>
        <w:t>: EMRs facilitate medication management by providing tools to prescribe medications, check for drug interactions, and track medication adherence.</w:t>
      </w:r>
    </w:p>
    <w:p w14:paraId="1457ACC1" w14:textId="3F062F5B"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4.</w:t>
      </w:r>
      <w:r w:rsidR="00AE77F4" w:rsidRPr="00AE77F4">
        <w:rPr>
          <w:rFonts w:ascii="Times New Roman" w:hAnsi="Times New Roman" w:cs="Times New Roman"/>
          <w:bCs/>
          <w:sz w:val="28"/>
          <w:szCs w:val="28"/>
          <w:u w:val="single"/>
        </w:rPr>
        <w:t xml:space="preserve"> </w:t>
      </w:r>
      <w:r w:rsidRPr="00AE77F4">
        <w:rPr>
          <w:rFonts w:ascii="Times New Roman" w:hAnsi="Times New Roman" w:cs="Times New Roman"/>
          <w:bCs/>
          <w:sz w:val="28"/>
          <w:szCs w:val="28"/>
          <w:u w:val="single"/>
        </w:rPr>
        <w:t>Order Entry</w:t>
      </w:r>
      <w:r w:rsidRPr="00E7434F">
        <w:rPr>
          <w:rFonts w:ascii="Times New Roman" w:hAnsi="Times New Roman" w:cs="Times New Roman"/>
          <w:bCs/>
          <w:sz w:val="28"/>
          <w:szCs w:val="28"/>
        </w:rPr>
        <w:t>: Healthcare providers can electronically order tests, procedures, and referrals through the EMR system, streamlining the process and reducing errors.</w:t>
      </w:r>
    </w:p>
    <w:p w14:paraId="7AD2A48E" w14:textId="6B5390DF"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5. Decision Support:</w:t>
      </w:r>
      <w:r w:rsidRPr="00E7434F">
        <w:rPr>
          <w:rFonts w:ascii="Times New Roman" w:hAnsi="Times New Roman" w:cs="Times New Roman"/>
          <w:bCs/>
          <w:sz w:val="28"/>
          <w:szCs w:val="28"/>
        </w:rPr>
        <w:t xml:space="preserve"> EMRs may include clinical decision support tools that provide alerts, reminders, and recommendations to healthcare providers based on evidence-based guidelines.</w:t>
      </w:r>
    </w:p>
    <w:p w14:paraId="583E6D21" w14:textId="7FE99A8B"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lastRenderedPageBreak/>
        <w:t>6. Interoperability</w:t>
      </w:r>
      <w:r w:rsidRPr="00E7434F">
        <w:rPr>
          <w:rFonts w:ascii="Times New Roman" w:hAnsi="Times New Roman" w:cs="Times New Roman"/>
          <w:bCs/>
          <w:sz w:val="28"/>
          <w:szCs w:val="28"/>
        </w:rPr>
        <w:t>: EMRs can exchange patient information with other healthcare providers, labs, pharmacies, and healthcare systems to support coordinated care and continuity of treatment.</w:t>
      </w:r>
    </w:p>
    <w:p w14:paraId="4B35BD2A" w14:textId="3FDAB71D"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7. Security and Privacy</w:t>
      </w:r>
      <w:r w:rsidRPr="00E7434F">
        <w:rPr>
          <w:rFonts w:ascii="Times New Roman" w:hAnsi="Times New Roman" w:cs="Times New Roman"/>
          <w:bCs/>
          <w:sz w:val="28"/>
          <w:szCs w:val="28"/>
        </w:rPr>
        <w:t>: EMRs are designed to maintain the security and privacy of patient information through access controls, encryption, audit trails, and compliance with regulatory requirements such as HIPAA.</w:t>
      </w:r>
    </w:p>
    <w:p w14:paraId="0645DADC" w14:textId="44AFADAD"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Overall, EMRs play a crucial role in modern healthcare delivery by improving the efficiency, accuracy, and quality of patient care. They enable healthcare providers to access up-to-date patient information, make informed clinical decisions, and collaborate with other members of the healthcare team to deliver personalized and coordinated care.</w:t>
      </w:r>
    </w:p>
    <w:p w14:paraId="677A9CBE" w14:textId="22A68D08"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A thorough literature review is essential for understanding the existing research on EMR security in multi-specialty hospitals and identifying gaps in the current knowledge. Here are some key points to consider when conducting a literature review on this topic:</w:t>
      </w:r>
    </w:p>
    <w:p w14:paraId="44E1298B" w14:textId="6A7D34CF"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1. Search Strategy:</w:t>
      </w:r>
      <w:r w:rsidRPr="00E7434F">
        <w:rPr>
          <w:rFonts w:ascii="Times New Roman" w:hAnsi="Times New Roman" w:cs="Times New Roman"/>
          <w:bCs/>
          <w:sz w:val="28"/>
          <w:szCs w:val="28"/>
        </w:rPr>
        <w:t xml:space="preserve"> Start by defining your research question and developing a search strategy to identify relevant literature. Use databases such as PubMed, Scopus, or Google Scholar to search for peer-reviewed articles, conference papers, and reports related to EMR security in multi-specialty hospitals.</w:t>
      </w:r>
    </w:p>
    <w:p w14:paraId="502B0281" w14:textId="77777777" w:rsidR="00AE77F4"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2. Key Concepts:</w:t>
      </w:r>
      <w:r w:rsidRPr="00E7434F">
        <w:rPr>
          <w:rFonts w:ascii="Times New Roman" w:hAnsi="Times New Roman" w:cs="Times New Roman"/>
          <w:bCs/>
          <w:sz w:val="28"/>
          <w:szCs w:val="28"/>
        </w:rPr>
        <w:t xml:space="preserve"> Identify key concepts related to EMR security, such as data breaches, access control, encryption, compliance regulations (e.g., HIPAA), and user behavior. Consider how these concepts are addressed in the context of multi-specialty hospitals.</w:t>
      </w:r>
    </w:p>
    <w:p w14:paraId="36C04A9F" w14:textId="1D0BF73E"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lastRenderedPageBreak/>
        <w:t>3. Previous Studies:</w:t>
      </w:r>
      <w:r w:rsidRPr="00E7434F">
        <w:rPr>
          <w:rFonts w:ascii="Times New Roman" w:hAnsi="Times New Roman" w:cs="Times New Roman"/>
          <w:bCs/>
          <w:sz w:val="28"/>
          <w:szCs w:val="28"/>
        </w:rPr>
        <w:t xml:space="preserve"> Look for studies that have examined EMR security practices, challenges, and solutions in multi-specialty hospitals. Pay attention to the methodologies used, key findings, and recommendations provided by these studies.</w:t>
      </w:r>
    </w:p>
    <w:p w14:paraId="09FB8AA9" w14:textId="77777777"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4. Gaps in the Literature:</w:t>
      </w:r>
      <w:r w:rsidRPr="00E7434F">
        <w:rPr>
          <w:rFonts w:ascii="Times New Roman" w:hAnsi="Times New Roman" w:cs="Times New Roman"/>
          <w:bCs/>
          <w:sz w:val="28"/>
          <w:szCs w:val="28"/>
        </w:rPr>
        <w:t xml:space="preserve"> Identify any gaps or inconsistencies in the existing literature on EMR security in multi-specialty hospitals. This could include areas that have not been adequately explored, conflicting results, or emerging trends that warrant further investigation.</w:t>
      </w:r>
    </w:p>
    <w:p w14:paraId="4A88AC3A" w14:textId="6F18B9F8"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5. Theoretical Frameworks:</w:t>
      </w:r>
      <w:r w:rsidRPr="00E7434F">
        <w:rPr>
          <w:rFonts w:ascii="Times New Roman" w:hAnsi="Times New Roman" w:cs="Times New Roman"/>
          <w:bCs/>
          <w:sz w:val="28"/>
          <w:szCs w:val="28"/>
        </w:rPr>
        <w:t xml:space="preserve"> Consider theoretical frameworks or models that have been used to study EMR security in healthcare settings. Evaluate their applicability to multi-specialty hospitals and how they can inform your own research.</w:t>
      </w:r>
    </w:p>
    <w:p w14:paraId="6303BEBF" w14:textId="22A364FE"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6. Methodological Approaches:</w:t>
      </w:r>
      <w:r w:rsidRPr="00E7434F">
        <w:rPr>
          <w:rFonts w:ascii="Times New Roman" w:hAnsi="Times New Roman" w:cs="Times New Roman"/>
          <w:bCs/>
          <w:sz w:val="28"/>
          <w:szCs w:val="28"/>
        </w:rPr>
        <w:t xml:space="preserve"> Examine the methodologies used in previous studies, such as surveys, interviews, case studies, or simulations. Consider the strengths and limitations of these approaches and how they may influence the validity of the findings.</w:t>
      </w:r>
    </w:p>
    <w:p w14:paraId="69D8E61D" w14:textId="71662E86"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7. Synthesize Findings</w:t>
      </w:r>
      <w:r w:rsidRPr="00E7434F">
        <w:rPr>
          <w:rFonts w:ascii="Times New Roman" w:hAnsi="Times New Roman" w:cs="Times New Roman"/>
          <w:bCs/>
          <w:sz w:val="28"/>
          <w:szCs w:val="28"/>
        </w:rPr>
        <w:t>: Summarize and synthesize the key findings from the literature review, highlighting common themes, trends, and areas of consensus or disagreement among researchers. This will help you build a solid foundation for your own research study on EMR security in multi-specialty hospitals.</w:t>
      </w:r>
    </w:p>
    <w:p w14:paraId="55AA2B7E" w14:textId="7813CB1B"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8:</w:t>
      </w:r>
      <w:r w:rsidR="001221EE" w:rsidRPr="00AE77F4">
        <w:rPr>
          <w:rFonts w:ascii="Times New Roman" w:hAnsi="Times New Roman" w:cs="Times New Roman"/>
          <w:bCs/>
          <w:sz w:val="28"/>
          <w:szCs w:val="28"/>
          <w:u w:val="single"/>
        </w:rPr>
        <w:t xml:space="preserve"> </w:t>
      </w:r>
      <w:r w:rsidRPr="00AE77F4">
        <w:rPr>
          <w:rFonts w:ascii="Times New Roman" w:hAnsi="Times New Roman" w:cs="Times New Roman"/>
          <w:bCs/>
          <w:sz w:val="28"/>
          <w:szCs w:val="28"/>
          <w:u w:val="single"/>
        </w:rPr>
        <w:t>Security Threats:</w:t>
      </w:r>
      <w:r w:rsidRPr="00E7434F">
        <w:rPr>
          <w:rFonts w:ascii="Times New Roman" w:hAnsi="Times New Roman" w:cs="Times New Roman"/>
          <w:bCs/>
          <w:sz w:val="28"/>
          <w:szCs w:val="28"/>
        </w:rPr>
        <w:t xml:space="preserve"> Explore the various types of security threats that EMRs face in multi-specialty hospitals, such as unauthorized access, data breaches, malware attacks, and insider threats. Understand how these threats can impact patient privacy, data integrity, and healthcare operations.</w:t>
      </w:r>
    </w:p>
    <w:p w14:paraId="2779EBAC" w14:textId="2A63B189"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lastRenderedPageBreak/>
        <w:t>9:Security Controls: Examine the security controls and mechanisms that can be implemented to protect EMRs in multi-specialty hospitals. This may include access control policies, encryption techniques, audit trails, user authentication methods, and security training for staff.</w:t>
      </w:r>
    </w:p>
    <w:p w14:paraId="05909913" w14:textId="4D9EAFCF"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10:</w:t>
      </w:r>
      <w:r w:rsidR="001221EE" w:rsidRPr="00AE77F4">
        <w:rPr>
          <w:rFonts w:ascii="Times New Roman" w:hAnsi="Times New Roman" w:cs="Times New Roman"/>
          <w:bCs/>
          <w:sz w:val="28"/>
          <w:szCs w:val="28"/>
          <w:u w:val="single"/>
        </w:rPr>
        <w:t xml:space="preserve"> </w:t>
      </w:r>
      <w:r w:rsidRPr="00AE77F4">
        <w:rPr>
          <w:rFonts w:ascii="Times New Roman" w:hAnsi="Times New Roman" w:cs="Times New Roman"/>
          <w:bCs/>
          <w:sz w:val="28"/>
          <w:szCs w:val="28"/>
          <w:u w:val="single"/>
        </w:rPr>
        <w:t>Regulatory Compliance:</w:t>
      </w:r>
      <w:r w:rsidRPr="00E7434F">
        <w:rPr>
          <w:rFonts w:ascii="Times New Roman" w:hAnsi="Times New Roman" w:cs="Times New Roman"/>
          <w:bCs/>
          <w:sz w:val="28"/>
          <w:szCs w:val="28"/>
        </w:rPr>
        <w:t xml:space="preserve"> Investigate the regulatory requirements that govern EMR security in multi-specialty hospitals, such as the Health Insurance Portability and Accountability Act (HIPAA) in the United States or the General Data Protection Regulation (GDPR) in Europe. Understand how these regulations influence security practices and compliance efforts in healthcare organizations.</w:t>
      </w:r>
    </w:p>
    <w:p w14:paraId="073F7E4F" w14:textId="5BCB6646"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11:</w:t>
      </w:r>
      <w:r w:rsidR="001221EE" w:rsidRPr="00AE77F4">
        <w:rPr>
          <w:rFonts w:ascii="Times New Roman" w:hAnsi="Times New Roman" w:cs="Times New Roman"/>
          <w:bCs/>
          <w:sz w:val="28"/>
          <w:szCs w:val="28"/>
          <w:u w:val="single"/>
        </w:rPr>
        <w:t xml:space="preserve"> </w:t>
      </w:r>
      <w:r w:rsidRPr="00AE77F4">
        <w:rPr>
          <w:rFonts w:ascii="Times New Roman" w:hAnsi="Times New Roman" w:cs="Times New Roman"/>
          <w:bCs/>
          <w:sz w:val="28"/>
          <w:szCs w:val="28"/>
          <w:u w:val="single"/>
        </w:rPr>
        <w:t>User Behavior:</w:t>
      </w:r>
      <w:r w:rsidRPr="00E7434F">
        <w:rPr>
          <w:rFonts w:ascii="Times New Roman" w:hAnsi="Times New Roman" w:cs="Times New Roman"/>
          <w:bCs/>
          <w:sz w:val="28"/>
          <w:szCs w:val="28"/>
        </w:rPr>
        <w:t xml:space="preserve"> Consider the role of healthcare professionals and staff in maintaining EMR security. Explore how user behavior, such as password management, data sharing practices, and awareness of security policies, can impact the overall security posture of multi-specialty hospitals.</w:t>
      </w:r>
    </w:p>
    <w:p w14:paraId="28BBB2A5" w14:textId="251F6F9C"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12:</w:t>
      </w:r>
      <w:r w:rsidR="001221EE" w:rsidRPr="00AE77F4">
        <w:rPr>
          <w:rFonts w:ascii="Times New Roman" w:hAnsi="Times New Roman" w:cs="Times New Roman"/>
          <w:bCs/>
          <w:sz w:val="28"/>
          <w:szCs w:val="28"/>
          <w:u w:val="single"/>
        </w:rPr>
        <w:t xml:space="preserve"> </w:t>
      </w:r>
      <w:r w:rsidRPr="00AE77F4">
        <w:rPr>
          <w:rFonts w:ascii="Times New Roman" w:hAnsi="Times New Roman" w:cs="Times New Roman"/>
          <w:bCs/>
          <w:sz w:val="28"/>
          <w:szCs w:val="28"/>
          <w:u w:val="single"/>
        </w:rPr>
        <w:t>Interoperability</w:t>
      </w:r>
      <w:r w:rsidRPr="00E7434F">
        <w:rPr>
          <w:rFonts w:ascii="Times New Roman" w:hAnsi="Times New Roman" w:cs="Times New Roman"/>
          <w:bCs/>
          <w:sz w:val="28"/>
          <w:szCs w:val="28"/>
        </w:rPr>
        <w:t>: Evaluate the challenges and opportunities related to EMR interoperability in multi-specialty hospitals. Understand how sharing patient information across different specialties and healthcare providers can introduce security risks and require robust data exchange protocols.</w:t>
      </w:r>
    </w:p>
    <w:p w14:paraId="43C128F3" w14:textId="6FD5A5C0"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13:</w:t>
      </w:r>
      <w:r w:rsidR="001221EE" w:rsidRPr="00AE77F4">
        <w:rPr>
          <w:rFonts w:ascii="Times New Roman" w:hAnsi="Times New Roman" w:cs="Times New Roman"/>
          <w:bCs/>
          <w:sz w:val="28"/>
          <w:szCs w:val="28"/>
          <w:u w:val="single"/>
        </w:rPr>
        <w:t xml:space="preserve"> </w:t>
      </w:r>
      <w:r w:rsidRPr="00AE77F4">
        <w:rPr>
          <w:rFonts w:ascii="Times New Roman" w:hAnsi="Times New Roman" w:cs="Times New Roman"/>
          <w:bCs/>
          <w:sz w:val="28"/>
          <w:szCs w:val="28"/>
          <w:u w:val="single"/>
        </w:rPr>
        <w:t>Emerging Technologies</w:t>
      </w:r>
      <w:r w:rsidRPr="00E7434F">
        <w:rPr>
          <w:rFonts w:ascii="Times New Roman" w:hAnsi="Times New Roman" w:cs="Times New Roman"/>
          <w:bCs/>
          <w:sz w:val="28"/>
          <w:szCs w:val="28"/>
        </w:rPr>
        <w:t>: Explore how emerging technologies, such as blockchain, artificial intelligence, or cloud computing, can enhance EMR security in multi-specialty hospitals. Consider the potential benefits and risks associated with adopting these technologies in healthcare settings.</w:t>
      </w:r>
    </w:p>
    <w:p w14:paraId="35C3868B" w14:textId="7244A557" w:rsidR="00F22DE8"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 xml:space="preserve">By considering these aspects in your literature review, you can gain a comprehensive understanding of the challenges, solutions, and opportunities related to EMR security in multi-specialty hospitals. This knowledge will </w:t>
      </w:r>
      <w:r w:rsidRPr="00E7434F">
        <w:rPr>
          <w:rFonts w:ascii="Times New Roman" w:hAnsi="Times New Roman" w:cs="Times New Roman"/>
          <w:bCs/>
          <w:sz w:val="28"/>
          <w:szCs w:val="28"/>
        </w:rPr>
        <w:lastRenderedPageBreak/>
        <w:t>inform your research study and help you contribute to the advancement of knowledge in this important area of healthcare cybersecurity.</w:t>
      </w:r>
    </w:p>
    <w:p w14:paraId="5B49568C" w14:textId="4C50172A" w:rsidR="00E7434F" w:rsidRPr="001221EE" w:rsidRDefault="00E7434F" w:rsidP="00E7434F">
      <w:pPr>
        <w:spacing w:line="360" w:lineRule="auto"/>
        <w:jc w:val="both"/>
        <w:rPr>
          <w:rFonts w:ascii="Times New Roman" w:hAnsi="Times New Roman" w:cs="Times New Roman"/>
          <w:b/>
          <w:sz w:val="28"/>
          <w:szCs w:val="28"/>
          <w:u w:val="single"/>
        </w:rPr>
      </w:pPr>
      <w:r w:rsidRPr="001221EE">
        <w:rPr>
          <w:rFonts w:ascii="Times New Roman" w:hAnsi="Times New Roman" w:cs="Times New Roman"/>
          <w:b/>
          <w:sz w:val="28"/>
          <w:szCs w:val="28"/>
          <w:u w:val="single"/>
        </w:rPr>
        <w:t>2.2 A</w:t>
      </w:r>
      <w:r w:rsidR="001221EE">
        <w:rPr>
          <w:rFonts w:ascii="Times New Roman" w:hAnsi="Times New Roman" w:cs="Times New Roman"/>
          <w:b/>
          <w:sz w:val="28"/>
          <w:szCs w:val="28"/>
          <w:u w:val="single"/>
        </w:rPr>
        <w:t>ccess to healthcare</w:t>
      </w:r>
    </w:p>
    <w:p w14:paraId="78D0B99E" w14:textId="420987E4"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Access to healthcare refers to the ability of individuals to obtain timely, affordable, and appropriate medical services when needed. It is a fundamental aspect of healthcare systems worldwide and is essential for promoting health, preventing diseases, and managing medical conditions effectively. Access to healthcare can be influenced by various factors, including:</w:t>
      </w:r>
    </w:p>
    <w:p w14:paraId="619B8225" w14:textId="02AF15F7"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1. Financial Barriers</w:t>
      </w:r>
      <w:r w:rsidRPr="00E7434F">
        <w:rPr>
          <w:rFonts w:ascii="Times New Roman" w:hAnsi="Times New Roman" w:cs="Times New Roman"/>
          <w:bCs/>
          <w:sz w:val="28"/>
          <w:szCs w:val="28"/>
        </w:rPr>
        <w:t>: The cost of healthcare services, insurance coverage, and out-of-pocket expenses can create financial barriers to accessing care. Individuals without health insurance or with high deductibles may delay or forego necessary medical treatment due to cost concerns.</w:t>
      </w:r>
    </w:p>
    <w:p w14:paraId="1FB43258" w14:textId="11EA59EF"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2. Geographic Barriers:</w:t>
      </w:r>
      <w:r w:rsidRPr="00E7434F">
        <w:rPr>
          <w:rFonts w:ascii="Times New Roman" w:hAnsi="Times New Roman" w:cs="Times New Roman"/>
          <w:bCs/>
          <w:sz w:val="28"/>
          <w:szCs w:val="28"/>
        </w:rPr>
        <w:t xml:space="preserve"> The availability of healthcare facilities, providers, and services in specific geographic areas can impact access to care. Rural or underserved communities may have limited access to hospitals, clinics, specialists, and transportation options, leading to challenges in receiving timely and comprehensive healthcare.</w:t>
      </w:r>
    </w:p>
    <w:p w14:paraId="06D05DC3" w14:textId="6688D7F4"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3. Provider Shortages:</w:t>
      </w:r>
      <w:r w:rsidRPr="00E7434F">
        <w:rPr>
          <w:rFonts w:ascii="Times New Roman" w:hAnsi="Times New Roman" w:cs="Times New Roman"/>
          <w:bCs/>
          <w:sz w:val="28"/>
          <w:szCs w:val="28"/>
        </w:rPr>
        <w:t xml:space="preserve"> Shortages of healthcare providers, such as primary care physicians, specialists, nurses, and mental health professionals, can limit access to care, particularly in areas with high demand or low provider-to-patient ratios.</w:t>
      </w:r>
    </w:p>
    <w:p w14:paraId="02A9B76B" w14:textId="77777777"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4. Cultural and Language Barriers:</w:t>
      </w:r>
      <w:r w:rsidRPr="00E7434F">
        <w:rPr>
          <w:rFonts w:ascii="Times New Roman" w:hAnsi="Times New Roman" w:cs="Times New Roman"/>
          <w:bCs/>
          <w:sz w:val="28"/>
          <w:szCs w:val="28"/>
        </w:rPr>
        <w:t xml:space="preserve"> Language barriers, cultural differences, and lack of culturally competent care can hinder access to healthcare for diverse populations, including immigrants, refugees, and minority groups.</w:t>
      </w:r>
    </w:p>
    <w:p w14:paraId="43EE327A" w14:textId="77777777" w:rsidR="00E7434F" w:rsidRPr="00E7434F" w:rsidRDefault="00E7434F" w:rsidP="00E7434F">
      <w:pPr>
        <w:spacing w:line="360" w:lineRule="auto"/>
        <w:jc w:val="both"/>
        <w:rPr>
          <w:rFonts w:ascii="Times New Roman" w:hAnsi="Times New Roman" w:cs="Times New Roman"/>
          <w:bCs/>
          <w:sz w:val="28"/>
          <w:szCs w:val="28"/>
        </w:rPr>
      </w:pPr>
    </w:p>
    <w:p w14:paraId="1340EADE" w14:textId="2AD189FA"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5. Health Literacy:</w:t>
      </w:r>
      <w:r w:rsidRPr="00E7434F">
        <w:rPr>
          <w:rFonts w:ascii="Times New Roman" w:hAnsi="Times New Roman" w:cs="Times New Roman"/>
          <w:bCs/>
          <w:sz w:val="28"/>
          <w:szCs w:val="28"/>
        </w:rPr>
        <w:t xml:space="preserve"> Limited health literacy, or the ability to understand and navigate the healthcare system, can impede individuals' ability to access and utilize healthcare services effectively. Education and support are essential to improve health literacy and empower individuals to make informed decisions about their health.</w:t>
      </w:r>
    </w:p>
    <w:p w14:paraId="3C7EF375" w14:textId="7A836DEF"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6.Systemic Inequities:</w:t>
      </w:r>
      <w:r w:rsidRPr="00E7434F">
        <w:rPr>
          <w:rFonts w:ascii="Times New Roman" w:hAnsi="Times New Roman" w:cs="Times New Roman"/>
          <w:bCs/>
          <w:sz w:val="28"/>
          <w:szCs w:val="28"/>
        </w:rPr>
        <w:t xml:space="preserve"> Structural factors such as discrimination, socioeconomic disparities, systemic racism, and institutional biases can contribute to inequities in access to healthcare. Addressing these systemic issues is critical to ensuring equitable access to quality care for all individuals.</w:t>
      </w:r>
    </w:p>
    <w:p w14:paraId="6D4E9ACE" w14:textId="1F1D6588"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7.Telehealth and Telemedicine:</w:t>
      </w:r>
      <w:r w:rsidRPr="00E7434F">
        <w:rPr>
          <w:rFonts w:ascii="Times New Roman" w:hAnsi="Times New Roman" w:cs="Times New Roman"/>
          <w:bCs/>
          <w:sz w:val="28"/>
          <w:szCs w:val="28"/>
        </w:rPr>
        <w:t xml:space="preserve"> Telehealth services, including virtual consultations, remote monitoring, and telemedicine platforms, have emerged as valuable tools to improve access to healthcare, especially in rural or remote areas. Telehealth can help overcome geographic barriers, reduce travel time and costs, and increase convenience for patients seeking medical care.</w:t>
      </w:r>
    </w:p>
    <w:p w14:paraId="20B6830F" w14:textId="2A44AADB" w:rsidR="00E7434F" w:rsidRPr="00E7434F" w:rsidRDefault="00E7434F" w:rsidP="00E7434F">
      <w:pPr>
        <w:spacing w:line="360" w:lineRule="auto"/>
        <w:jc w:val="both"/>
        <w:rPr>
          <w:rFonts w:ascii="Times New Roman" w:hAnsi="Times New Roman" w:cs="Times New Roman"/>
          <w:bCs/>
          <w:sz w:val="28"/>
          <w:szCs w:val="28"/>
        </w:rPr>
      </w:pPr>
      <w:r w:rsidRPr="00AE77F4">
        <w:rPr>
          <w:rFonts w:ascii="Times New Roman" w:hAnsi="Times New Roman" w:cs="Times New Roman"/>
          <w:bCs/>
          <w:sz w:val="28"/>
          <w:szCs w:val="28"/>
          <w:u w:val="single"/>
        </w:rPr>
        <w:t>8.</w:t>
      </w:r>
      <w:r w:rsidR="001221EE" w:rsidRPr="00AE77F4">
        <w:rPr>
          <w:rFonts w:ascii="Times New Roman" w:hAnsi="Times New Roman" w:cs="Times New Roman"/>
          <w:bCs/>
          <w:sz w:val="28"/>
          <w:szCs w:val="28"/>
          <w:u w:val="single"/>
        </w:rPr>
        <w:t xml:space="preserve"> </w:t>
      </w:r>
      <w:r w:rsidRPr="00AE77F4">
        <w:rPr>
          <w:rFonts w:ascii="Times New Roman" w:hAnsi="Times New Roman" w:cs="Times New Roman"/>
          <w:bCs/>
          <w:sz w:val="28"/>
          <w:szCs w:val="28"/>
          <w:u w:val="single"/>
        </w:rPr>
        <w:t>Community Health Centers:</w:t>
      </w:r>
      <w:r w:rsidRPr="00E7434F">
        <w:rPr>
          <w:rFonts w:ascii="Times New Roman" w:hAnsi="Times New Roman" w:cs="Times New Roman"/>
          <w:bCs/>
          <w:sz w:val="28"/>
          <w:szCs w:val="28"/>
        </w:rPr>
        <w:t xml:space="preserve"> Community health centers play a crucial role in providing primary care services to underserved populations, including low-income individuals, uninsured individuals, and communities with limited access to healthcare facilities. These centers offer a wide range of medical services, preventive care, and support services to promote health equity and improve access to care for vulnerable populations.</w:t>
      </w:r>
    </w:p>
    <w:p w14:paraId="56231183" w14:textId="275B4DA1" w:rsidR="00E7434F" w:rsidRPr="00E7434F" w:rsidRDefault="00E7434F" w:rsidP="00E7434F">
      <w:pPr>
        <w:spacing w:line="360" w:lineRule="auto"/>
        <w:jc w:val="both"/>
        <w:rPr>
          <w:rFonts w:ascii="Times New Roman" w:hAnsi="Times New Roman" w:cs="Times New Roman"/>
          <w:bCs/>
          <w:sz w:val="28"/>
          <w:szCs w:val="28"/>
        </w:rPr>
      </w:pPr>
      <w:r w:rsidRPr="00837BC3">
        <w:rPr>
          <w:rFonts w:ascii="Times New Roman" w:hAnsi="Times New Roman" w:cs="Times New Roman"/>
          <w:bCs/>
          <w:sz w:val="28"/>
          <w:szCs w:val="28"/>
          <w:u w:val="single"/>
        </w:rPr>
        <w:t>9.</w:t>
      </w:r>
      <w:r w:rsidR="001221EE" w:rsidRPr="00837BC3">
        <w:rPr>
          <w:rFonts w:ascii="Times New Roman" w:hAnsi="Times New Roman" w:cs="Times New Roman"/>
          <w:bCs/>
          <w:sz w:val="28"/>
          <w:szCs w:val="28"/>
          <w:u w:val="single"/>
        </w:rPr>
        <w:t xml:space="preserve"> </w:t>
      </w:r>
      <w:r w:rsidRPr="00837BC3">
        <w:rPr>
          <w:rFonts w:ascii="Times New Roman" w:hAnsi="Times New Roman" w:cs="Times New Roman"/>
          <w:bCs/>
          <w:sz w:val="28"/>
          <w:szCs w:val="28"/>
          <w:u w:val="single"/>
        </w:rPr>
        <w:t>Healthcare Navigation Services:</w:t>
      </w:r>
      <w:r w:rsidRPr="00E7434F">
        <w:rPr>
          <w:rFonts w:ascii="Times New Roman" w:hAnsi="Times New Roman" w:cs="Times New Roman"/>
          <w:bCs/>
          <w:sz w:val="28"/>
          <w:szCs w:val="28"/>
        </w:rPr>
        <w:t xml:space="preserve"> Healthcare navigation programs and patient advocacy services can help individuals navigate the complex healthcare system, understand their health insurance options, access financial assistance programs, and connect with appropriate healthcare providers. </w:t>
      </w:r>
      <w:r w:rsidRPr="00E7434F">
        <w:rPr>
          <w:rFonts w:ascii="Times New Roman" w:hAnsi="Times New Roman" w:cs="Times New Roman"/>
          <w:bCs/>
          <w:sz w:val="28"/>
          <w:szCs w:val="28"/>
        </w:rPr>
        <w:lastRenderedPageBreak/>
        <w:t>These services are particularly beneficial for individuals facing barriers related to language, literacy, or cultural differences.</w:t>
      </w:r>
    </w:p>
    <w:p w14:paraId="006605EA" w14:textId="74BDEA8F" w:rsidR="00E7434F" w:rsidRPr="00E7434F" w:rsidRDefault="00E7434F" w:rsidP="00E7434F">
      <w:pPr>
        <w:spacing w:line="360" w:lineRule="auto"/>
        <w:jc w:val="both"/>
        <w:rPr>
          <w:rFonts w:ascii="Times New Roman" w:hAnsi="Times New Roman" w:cs="Times New Roman"/>
          <w:bCs/>
          <w:sz w:val="28"/>
          <w:szCs w:val="28"/>
        </w:rPr>
      </w:pPr>
      <w:r w:rsidRPr="00837BC3">
        <w:rPr>
          <w:rFonts w:ascii="Times New Roman" w:hAnsi="Times New Roman" w:cs="Times New Roman"/>
          <w:bCs/>
          <w:sz w:val="28"/>
          <w:szCs w:val="28"/>
          <w:u w:val="single"/>
        </w:rPr>
        <w:t>10.</w:t>
      </w:r>
      <w:r w:rsidR="001221EE" w:rsidRPr="00837BC3">
        <w:rPr>
          <w:rFonts w:ascii="Times New Roman" w:hAnsi="Times New Roman" w:cs="Times New Roman"/>
          <w:bCs/>
          <w:sz w:val="28"/>
          <w:szCs w:val="28"/>
          <w:u w:val="single"/>
        </w:rPr>
        <w:t xml:space="preserve"> </w:t>
      </w:r>
      <w:r w:rsidRPr="00837BC3">
        <w:rPr>
          <w:rFonts w:ascii="Times New Roman" w:hAnsi="Times New Roman" w:cs="Times New Roman"/>
          <w:bCs/>
          <w:sz w:val="28"/>
          <w:szCs w:val="28"/>
          <w:u w:val="single"/>
        </w:rPr>
        <w:t>Mobile Health Clinics:</w:t>
      </w:r>
      <w:r w:rsidRPr="00E7434F">
        <w:rPr>
          <w:rFonts w:ascii="Times New Roman" w:hAnsi="Times New Roman" w:cs="Times New Roman"/>
          <w:bCs/>
          <w:sz w:val="28"/>
          <w:szCs w:val="28"/>
        </w:rPr>
        <w:t xml:space="preserve"> Mobile health clinics bring healthcare services directly to communities in need, offering medical screenings, preventive care, vaccinations, and chronic disease management outside of traditional healthcare settings. These clinics can reach underserved populations, homeless individuals, migrant workers, and other groups with limited access to regular healthcare services.</w:t>
      </w:r>
    </w:p>
    <w:p w14:paraId="715F1091" w14:textId="34DC5E52" w:rsidR="00E7434F" w:rsidRPr="00E7434F" w:rsidRDefault="00E7434F" w:rsidP="00E7434F">
      <w:pPr>
        <w:spacing w:line="360" w:lineRule="auto"/>
        <w:jc w:val="both"/>
        <w:rPr>
          <w:rFonts w:ascii="Times New Roman" w:hAnsi="Times New Roman" w:cs="Times New Roman"/>
          <w:bCs/>
          <w:sz w:val="28"/>
          <w:szCs w:val="28"/>
        </w:rPr>
      </w:pPr>
      <w:r w:rsidRPr="00837BC3">
        <w:rPr>
          <w:rFonts w:ascii="Times New Roman" w:hAnsi="Times New Roman" w:cs="Times New Roman"/>
          <w:bCs/>
          <w:sz w:val="28"/>
          <w:szCs w:val="28"/>
          <w:u w:val="single"/>
        </w:rPr>
        <w:t>11.</w:t>
      </w:r>
      <w:r w:rsidR="001221EE" w:rsidRPr="00837BC3">
        <w:rPr>
          <w:rFonts w:ascii="Times New Roman" w:hAnsi="Times New Roman" w:cs="Times New Roman"/>
          <w:bCs/>
          <w:sz w:val="28"/>
          <w:szCs w:val="28"/>
          <w:u w:val="single"/>
        </w:rPr>
        <w:t xml:space="preserve"> </w:t>
      </w:r>
      <w:r w:rsidRPr="00837BC3">
        <w:rPr>
          <w:rFonts w:ascii="Times New Roman" w:hAnsi="Times New Roman" w:cs="Times New Roman"/>
          <w:bCs/>
          <w:sz w:val="28"/>
          <w:szCs w:val="28"/>
          <w:u w:val="single"/>
        </w:rPr>
        <w:t>Health Information Technology:</w:t>
      </w:r>
      <w:r w:rsidRPr="00E7434F">
        <w:rPr>
          <w:rFonts w:ascii="Times New Roman" w:hAnsi="Times New Roman" w:cs="Times New Roman"/>
          <w:bCs/>
          <w:sz w:val="28"/>
          <w:szCs w:val="28"/>
        </w:rPr>
        <w:t xml:space="preserve"> Electronic health records (EHRs), telemedicine platforms, patient portals, and health apps can enhance communication between patients and healthcare providers, facilitate appointment scheduling, streamline medical record access, and improve coordination of care. Health information technology can support patient engagement, enable remote monitoring, and enhance access to healthcare services.</w:t>
      </w:r>
    </w:p>
    <w:p w14:paraId="41A2027D" w14:textId="051B38B3" w:rsidR="00E7434F" w:rsidRPr="00E7434F" w:rsidRDefault="00E7434F" w:rsidP="00E7434F">
      <w:pPr>
        <w:spacing w:line="360" w:lineRule="auto"/>
        <w:jc w:val="both"/>
        <w:rPr>
          <w:rFonts w:ascii="Times New Roman" w:hAnsi="Times New Roman" w:cs="Times New Roman"/>
          <w:bCs/>
          <w:sz w:val="28"/>
          <w:szCs w:val="28"/>
        </w:rPr>
      </w:pPr>
      <w:r w:rsidRPr="00837BC3">
        <w:rPr>
          <w:rFonts w:ascii="Times New Roman" w:hAnsi="Times New Roman" w:cs="Times New Roman"/>
          <w:bCs/>
          <w:sz w:val="28"/>
          <w:szCs w:val="28"/>
          <w:u w:val="single"/>
        </w:rPr>
        <w:t>12. Public Health Initiatives:</w:t>
      </w:r>
      <w:r w:rsidRPr="00E7434F">
        <w:rPr>
          <w:rFonts w:ascii="Times New Roman" w:hAnsi="Times New Roman" w:cs="Times New Roman"/>
          <w:bCs/>
          <w:sz w:val="28"/>
          <w:szCs w:val="28"/>
        </w:rPr>
        <w:t xml:space="preserve"> Public health campaigns, community outreach programs, health education initiatives, and preventive care services can raise awareness about important health issues, promote healthy behaviors, and encourage individuals to seek timely medical care. Public health efforts play a critical role in improving access to preventive services, early detection of diseases, and population health outcomes.</w:t>
      </w:r>
    </w:p>
    <w:p w14:paraId="44EB57FC" w14:textId="005AD464" w:rsidR="00E7434F" w:rsidRPr="00E7434F" w:rsidRDefault="00E7434F" w:rsidP="00E7434F">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 xml:space="preserve">By addressing the multifaceted challenges related to access to healthcare through innovative strategies, collaborative partnerships, policy reforms, and community engagement, healthcare systems can work towards ensuring that all individuals have equitable access to high-quality, affordable, and timely </w:t>
      </w:r>
      <w:r w:rsidRPr="00E7434F">
        <w:rPr>
          <w:rFonts w:ascii="Times New Roman" w:hAnsi="Times New Roman" w:cs="Times New Roman"/>
          <w:bCs/>
          <w:sz w:val="28"/>
          <w:szCs w:val="28"/>
        </w:rPr>
        <w:lastRenderedPageBreak/>
        <w:t>healthcare services that meet their diverse needs and promote optimal health and well-being.</w:t>
      </w:r>
    </w:p>
    <w:p w14:paraId="005CE3C3" w14:textId="08DD1F23" w:rsidR="00F22DE8" w:rsidRPr="00837BC3" w:rsidRDefault="00E7434F" w:rsidP="000F26A5">
      <w:pPr>
        <w:spacing w:line="360" w:lineRule="auto"/>
        <w:jc w:val="both"/>
        <w:rPr>
          <w:rFonts w:ascii="Times New Roman" w:hAnsi="Times New Roman" w:cs="Times New Roman"/>
          <w:bCs/>
          <w:sz w:val="28"/>
          <w:szCs w:val="28"/>
        </w:rPr>
      </w:pPr>
      <w:r w:rsidRPr="00E7434F">
        <w:rPr>
          <w:rFonts w:ascii="Times New Roman" w:hAnsi="Times New Roman" w:cs="Times New Roman"/>
          <w:bCs/>
          <w:sz w:val="28"/>
          <w:szCs w:val="28"/>
        </w:rPr>
        <w:t>Efforts to improve access to healthcare include expanding insurance coverage, increasing the availability of healthcare providers in underserved areas, implementing telehealth services, promoting preventive care and health education, addressing social determinants of health, and advocating for policies that support universal access to affordable and high-quality healthcare services. By addressing the multiple dimensions of access to care, healthcare systems can strive to ensure that all individuals have the opportunity to receive the healthcare services they need to achieve optimal health outcomes</w:t>
      </w:r>
    </w:p>
    <w:p w14:paraId="0C60263E" w14:textId="74018CCC" w:rsidR="001540E4" w:rsidRPr="001221EE" w:rsidRDefault="001540E4" w:rsidP="001540E4">
      <w:pPr>
        <w:spacing w:line="360" w:lineRule="auto"/>
        <w:rPr>
          <w:rFonts w:ascii="Times New Roman" w:hAnsi="Times New Roman" w:cs="Times New Roman"/>
          <w:b/>
          <w:sz w:val="28"/>
          <w:szCs w:val="28"/>
          <w:u w:val="single"/>
        </w:rPr>
      </w:pPr>
      <w:r w:rsidRPr="001221EE">
        <w:rPr>
          <w:rFonts w:ascii="Times New Roman" w:hAnsi="Times New Roman" w:cs="Times New Roman"/>
          <w:b/>
          <w:sz w:val="28"/>
          <w:szCs w:val="28"/>
          <w:u w:val="single"/>
        </w:rPr>
        <w:t xml:space="preserve">2.3 </w:t>
      </w:r>
      <w:r w:rsidR="001221EE" w:rsidRPr="001221EE">
        <w:rPr>
          <w:rFonts w:ascii="Times New Roman" w:hAnsi="Times New Roman" w:cs="Times New Roman"/>
          <w:b/>
          <w:sz w:val="28"/>
          <w:szCs w:val="28"/>
          <w:u w:val="single"/>
        </w:rPr>
        <w:t>G</w:t>
      </w:r>
      <w:r w:rsidRPr="001221EE">
        <w:rPr>
          <w:rFonts w:ascii="Times New Roman" w:hAnsi="Times New Roman" w:cs="Times New Roman"/>
          <w:b/>
          <w:sz w:val="28"/>
          <w:szCs w:val="28"/>
          <w:u w:val="single"/>
        </w:rPr>
        <w:t>overnment initiative for affordable healthcare:</w:t>
      </w:r>
    </w:p>
    <w:p w14:paraId="5FA7DD4E" w14:textId="77777777"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One significant government initiative for affordable healthcare in the United States is the Affordable Care Act (ACA), also known as Obamacare. Enacted in 2010, the ACA aimed to improve access to healthcare, reduce healthcare costs, and enhance the quality of care for millions of Americans. Some key provisions of the ACA include:</w:t>
      </w:r>
    </w:p>
    <w:p w14:paraId="69B09670" w14:textId="3792BDFF" w:rsidR="001540E4" w:rsidRPr="001540E4" w:rsidRDefault="001540E4" w:rsidP="001540E4">
      <w:pPr>
        <w:spacing w:line="360" w:lineRule="auto"/>
        <w:rPr>
          <w:rFonts w:ascii="Times New Roman" w:hAnsi="Times New Roman" w:cs="Times New Roman"/>
          <w:bCs/>
          <w:sz w:val="28"/>
          <w:szCs w:val="28"/>
        </w:rPr>
      </w:pPr>
      <w:r w:rsidRPr="00837BC3">
        <w:rPr>
          <w:rFonts w:ascii="Times New Roman" w:hAnsi="Times New Roman" w:cs="Times New Roman"/>
          <w:bCs/>
          <w:sz w:val="28"/>
          <w:szCs w:val="28"/>
          <w:u w:val="single"/>
        </w:rPr>
        <w:t>1. Health Insurance Marketplaces:</w:t>
      </w:r>
      <w:r w:rsidRPr="001540E4">
        <w:rPr>
          <w:rFonts w:ascii="Times New Roman" w:hAnsi="Times New Roman" w:cs="Times New Roman"/>
          <w:bCs/>
          <w:sz w:val="28"/>
          <w:szCs w:val="28"/>
        </w:rPr>
        <w:t xml:space="preserve"> The ACA established state-based Health Insurance Marketplaces where individuals and small businesses can compare and purchase health insurance plans. These marketplaces offer a range of coverage options, including subsidies and tax credits to make insurance more affordable for low- and moderate-income individuals.</w:t>
      </w:r>
    </w:p>
    <w:p w14:paraId="21CA3065" w14:textId="138FA5ED" w:rsidR="001540E4" w:rsidRPr="001540E4" w:rsidRDefault="001540E4" w:rsidP="001540E4">
      <w:pPr>
        <w:spacing w:line="360" w:lineRule="auto"/>
        <w:rPr>
          <w:rFonts w:ascii="Times New Roman" w:hAnsi="Times New Roman" w:cs="Times New Roman"/>
          <w:bCs/>
          <w:sz w:val="28"/>
          <w:szCs w:val="28"/>
        </w:rPr>
      </w:pPr>
      <w:r w:rsidRPr="00837BC3">
        <w:rPr>
          <w:rFonts w:ascii="Times New Roman" w:hAnsi="Times New Roman" w:cs="Times New Roman"/>
          <w:bCs/>
          <w:sz w:val="28"/>
          <w:szCs w:val="28"/>
          <w:u w:val="single"/>
        </w:rPr>
        <w:t>2. Medicaid Expansion:</w:t>
      </w:r>
      <w:r w:rsidRPr="001540E4">
        <w:rPr>
          <w:rFonts w:ascii="Times New Roman" w:hAnsi="Times New Roman" w:cs="Times New Roman"/>
          <w:bCs/>
          <w:sz w:val="28"/>
          <w:szCs w:val="28"/>
        </w:rPr>
        <w:t xml:space="preserve"> The ACA expanded Medicaid eligibility to cover more low-income adults in states that chose to participate in the expansion. This provided millions of previously uninsured individuals with access to comprehensive healthcare coverage through the Medicaid program.</w:t>
      </w:r>
    </w:p>
    <w:p w14:paraId="35CCF2A5" w14:textId="2600315F" w:rsidR="001540E4" w:rsidRPr="001540E4" w:rsidRDefault="001540E4" w:rsidP="001540E4">
      <w:pPr>
        <w:spacing w:line="360" w:lineRule="auto"/>
        <w:rPr>
          <w:rFonts w:ascii="Times New Roman" w:hAnsi="Times New Roman" w:cs="Times New Roman"/>
          <w:bCs/>
          <w:sz w:val="28"/>
          <w:szCs w:val="28"/>
        </w:rPr>
      </w:pPr>
      <w:r w:rsidRPr="00837BC3">
        <w:rPr>
          <w:rFonts w:ascii="Times New Roman" w:hAnsi="Times New Roman" w:cs="Times New Roman"/>
          <w:bCs/>
          <w:sz w:val="28"/>
          <w:szCs w:val="28"/>
          <w:u w:val="single"/>
        </w:rPr>
        <w:lastRenderedPageBreak/>
        <w:t>3. Preventive Care Coverage:</w:t>
      </w:r>
      <w:r w:rsidRPr="001540E4">
        <w:rPr>
          <w:rFonts w:ascii="Times New Roman" w:hAnsi="Times New Roman" w:cs="Times New Roman"/>
          <w:bCs/>
          <w:sz w:val="28"/>
          <w:szCs w:val="28"/>
        </w:rPr>
        <w:t xml:space="preserve"> The ACA requires health insurance plans to cover certain preventive services, such as vaccinations, screenings, and counseling, without cost-sharing for patients. This provision aims to promote preventive care and early detection of health conditions to improve overall health outcomes.</w:t>
      </w:r>
    </w:p>
    <w:p w14:paraId="2382727F" w14:textId="7072D111" w:rsidR="001540E4" w:rsidRPr="001540E4" w:rsidRDefault="001540E4" w:rsidP="001540E4">
      <w:pPr>
        <w:spacing w:line="360" w:lineRule="auto"/>
        <w:rPr>
          <w:rFonts w:ascii="Times New Roman" w:hAnsi="Times New Roman" w:cs="Times New Roman"/>
          <w:bCs/>
          <w:sz w:val="28"/>
          <w:szCs w:val="28"/>
        </w:rPr>
      </w:pPr>
      <w:r w:rsidRPr="00837BC3">
        <w:rPr>
          <w:rFonts w:ascii="Times New Roman" w:hAnsi="Times New Roman" w:cs="Times New Roman"/>
          <w:bCs/>
          <w:sz w:val="28"/>
          <w:szCs w:val="28"/>
          <w:u w:val="single"/>
        </w:rPr>
        <w:t>4. Protections for Patients</w:t>
      </w:r>
      <w:r w:rsidRPr="001540E4">
        <w:rPr>
          <w:rFonts w:ascii="Times New Roman" w:hAnsi="Times New Roman" w:cs="Times New Roman"/>
          <w:bCs/>
          <w:sz w:val="28"/>
          <w:szCs w:val="28"/>
        </w:rPr>
        <w:t>: The ACA includes consumer protections that prevent insurance companies from denying coverage based on pre-existing conditions, imposing annual or lifetime coverage limits, or charging higher premiums based on health status. These protections ensure that individuals have access to affordable health insurance regardless of their medical history.</w:t>
      </w:r>
    </w:p>
    <w:p w14:paraId="6E0D6FA3" w14:textId="7FCB64EB" w:rsidR="001540E4" w:rsidRPr="001540E4" w:rsidRDefault="001540E4" w:rsidP="001540E4">
      <w:pPr>
        <w:spacing w:line="360" w:lineRule="auto"/>
        <w:rPr>
          <w:rFonts w:ascii="Times New Roman" w:hAnsi="Times New Roman" w:cs="Times New Roman"/>
          <w:bCs/>
          <w:sz w:val="28"/>
          <w:szCs w:val="28"/>
        </w:rPr>
      </w:pPr>
      <w:r w:rsidRPr="00837BC3">
        <w:rPr>
          <w:rFonts w:ascii="Times New Roman" w:hAnsi="Times New Roman" w:cs="Times New Roman"/>
          <w:bCs/>
          <w:sz w:val="28"/>
          <w:szCs w:val="28"/>
          <w:u w:val="single"/>
        </w:rPr>
        <w:t xml:space="preserve">5. Subsidies and Tax Credits: </w:t>
      </w:r>
      <w:r w:rsidRPr="001540E4">
        <w:rPr>
          <w:rFonts w:ascii="Times New Roman" w:hAnsi="Times New Roman" w:cs="Times New Roman"/>
          <w:bCs/>
          <w:sz w:val="28"/>
          <w:szCs w:val="28"/>
        </w:rPr>
        <w:t>The ACA provides financial assistance in the form of premium subsidies and tax credits to help individuals and families with low to moderate incomes afford health insurance coverage. These subsidies make healthcare more affordable for those who qualify based on their income level.</w:t>
      </w:r>
    </w:p>
    <w:p w14:paraId="28FB4ADC" w14:textId="38EB935E" w:rsidR="001540E4" w:rsidRPr="001540E4" w:rsidRDefault="001540E4" w:rsidP="001540E4">
      <w:pPr>
        <w:spacing w:line="360" w:lineRule="auto"/>
        <w:rPr>
          <w:rFonts w:ascii="Times New Roman" w:hAnsi="Times New Roman" w:cs="Times New Roman"/>
          <w:bCs/>
          <w:sz w:val="28"/>
          <w:szCs w:val="28"/>
        </w:rPr>
      </w:pPr>
      <w:r w:rsidRPr="00837BC3">
        <w:rPr>
          <w:rFonts w:ascii="Times New Roman" w:hAnsi="Times New Roman" w:cs="Times New Roman"/>
          <w:bCs/>
          <w:sz w:val="28"/>
          <w:szCs w:val="28"/>
          <w:u w:val="single"/>
        </w:rPr>
        <w:t>6. Essential Health Benefits</w:t>
      </w:r>
      <w:r w:rsidRPr="001540E4">
        <w:rPr>
          <w:rFonts w:ascii="Times New Roman" w:hAnsi="Times New Roman" w:cs="Times New Roman"/>
          <w:bCs/>
          <w:sz w:val="28"/>
          <w:szCs w:val="28"/>
        </w:rPr>
        <w:t>: The ACA requires health insurance plans to cover essential health benefits, such as hospitalization, prescription drugs, maternity care, mental health services, and preventive care. This ensures that all plans offer comprehensive coverage that meets minimum standards of care.</w:t>
      </w:r>
    </w:p>
    <w:p w14:paraId="2F7F4020" w14:textId="40814AB3" w:rsidR="001540E4" w:rsidRPr="001540E4" w:rsidRDefault="001540E4" w:rsidP="001540E4">
      <w:pPr>
        <w:spacing w:line="360" w:lineRule="auto"/>
        <w:rPr>
          <w:rFonts w:ascii="Times New Roman" w:hAnsi="Times New Roman" w:cs="Times New Roman"/>
          <w:bCs/>
          <w:sz w:val="28"/>
          <w:szCs w:val="28"/>
        </w:rPr>
      </w:pPr>
      <w:r w:rsidRPr="00837BC3">
        <w:rPr>
          <w:rFonts w:ascii="Times New Roman" w:hAnsi="Times New Roman" w:cs="Times New Roman"/>
          <w:bCs/>
          <w:sz w:val="28"/>
          <w:szCs w:val="28"/>
          <w:u w:val="single"/>
        </w:rPr>
        <w:t>7. Medicare Improvements:</w:t>
      </w:r>
      <w:r w:rsidRPr="001540E4">
        <w:rPr>
          <w:rFonts w:ascii="Times New Roman" w:hAnsi="Times New Roman" w:cs="Times New Roman"/>
          <w:bCs/>
          <w:sz w:val="28"/>
          <w:szCs w:val="28"/>
        </w:rPr>
        <w:t xml:space="preserve"> The ACA includes provisions to improve Medicare by closing the "donut hole" in prescription drug coverage, expanding preventive services covered under Medicare, and implementing payment reforms to promote quality and efficiency in healthcare delivery.</w:t>
      </w:r>
    </w:p>
    <w:p w14:paraId="3FCBEA56" w14:textId="77777777"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lastRenderedPageBreak/>
        <w:t>Overall, the Affordable Care Act represents a comprehensive effort to expand access to affordable healthcare, protect consumers from discriminatory practices, and improve the overall quality of care in the United States. While the ACA has faced challenges and changes over the years, it remains a significant government initiative aimed at making healthcare more accessible and affordable for all Americans.</w:t>
      </w:r>
    </w:p>
    <w:p w14:paraId="7BFE7532" w14:textId="3B1B8ECB"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The study on evaluating strategies for safeguarding electronic medical records in different multi-specialty hospitals could focus on assessing the effectiveness of various security measures, protocols, technologies, and practices implemented to protect patient data and ensure privacy and confidentiality in electronic health records (EHR) systems. The research could involve evaluating encryption methods, access controls, authentication mechanisms, audit trails, data backup procedures, disaster recovery plans, compliance with regulatory requirements (such as HIPAA in the United States), staff training programs, security awareness campaigns, risk assessments, vulnerability assessments, penetration testing, incident response procedures, and other security measures in place to safeguard EHRs from unauthorized access, data breaches, cyber attacks, ransomware incidents, data loss, data corruption, data theft, data leaks, data misuse, and other security threats.</w:t>
      </w:r>
    </w:p>
    <w:p w14:paraId="005434EA" w14:textId="2B41CC74"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 xml:space="preserve">The study could compare and contrast the strengths and weaknesses of different security strategies adopted by multi-specialty hospitals with varying sizes, locations, settings, resources, patient populations, specialties, technological infrastructures, cybersecurity capabilities, budgets, priorities, risk profiles, threat landscapes, compliance postures, security postures, maturity levels, and organizational cultures. The research could explore how </w:t>
      </w:r>
      <w:r w:rsidRPr="001540E4">
        <w:rPr>
          <w:rFonts w:ascii="Times New Roman" w:hAnsi="Times New Roman" w:cs="Times New Roman"/>
          <w:bCs/>
          <w:sz w:val="28"/>
          <w:szCs w:val="28"/>
        </w:rPr>
        <w:lastRenderedPageBreak/>
        <w:t>hospitals address security challenges related to remote access, mobile devices, cloud computing, Internet of Things (IoT) devices, third-party vendors, interoperability with external systems, sharing of health information with other healthcare providers, patient portals, telehealth platforms, electronic prescribing systems, electronic laboratory systems, electronic imaging systems, electronic medication administration systems, electronic order entry systems, electronic decision support systems, electronic documentation systems, electronic billing systems, electronic scheduling systems, and other components of EHR ecosystems.</w:t>
      </w:r>
    </w:p>
    <w:p w14:paraId="397EA50A" w14:textId="77777777"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The study could also investigate the impact of government initiatives for affordable healthcare on hospital cybersecurity practices and investments in EHR security. Government programs, policies, regulations, incentives, grants, funding opportunities, technical assistance programs, certification requirements, accreditation standards, quality improvement initiatives, best practice guidelines, benchmarking tools, performance metrics, reporting requirements, enforcement mechanisms, oversight mechanisms, accountability mechanisms, transparency mechanisms, information-sharing mechanisms, collaboration mechanisms, coordination mechanisms, education campaigns, awareness campaigns, training programs, capacity-building efforts, research projects, innovation projects, pilot projects, demonstration projects, evaluation projects, monitoring projects, evaluation projects could influence hospital decisions regarding EHR security strategies and investments.</w:t>
      </w:r>
    </w:p>
    <w:p w14:paraId="4A8E34AB" w14:textId="77777777" w:rsidR="001540E4" w:rsidRPr="001540E4" w:rsidRDefault="001540E4" w:rsidP="001540E4">
      <w:pPr>
        <w:spacing w:line="360" w:lineRule="auto"/>
        <w:rPr>
          <w:rFonts w:ascii="Times New Roman" w:hAnsi="Times New Roman" w:cs="Times New Roman"/>
          <w:bCs/>
          <w:sz w:val="28"/>
          <w:szCs w:val="28"/>
        </w:rPr>
      </w:pPr>
    </w:p>
    <w:p w14:paraId="01ECE3DE" w14:textId="5059D0E4"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lastRenderedPageBreak/>
        <w:t>The study could examine how hospitals balance the need for affordable healthcare services with the imperative to protect patient data from security breaches and privacy violations. Hospitals may need to allocate resources effectively to ensure that cybersecurity measures are cost-effective, scalable, sustainable and aligned with organizational priorities. Hospitals may need to consider the trade-offs between investing in cybersecurity technologies and investing in patient care services. Hospitals may need to engage in strategic planning processes to prioritize cybersecurity initiatives based on risk assessments and cost-benefit analyses. Hospitals may need to collaborate with government agencies, industry partners, professional associations, academic institutions and other stakeholders to share best practices and lessons learned in EHR security.</w:t>
      </w:r>
    </w:p>
    <w:p w14:paraId="127D210B" w14:textId="164D354A"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In conclusion, the study on evaluating strategies for safeguarding electronic medical records in different multi-specialty hospitals could contribute valuable insights into the complex interplay between cybersecurity concerns and healthcare affordability considerations in the context of EHR management. By examining how hospitals navigate these challenges and opportunities in protecting patient data while delivering high-quality care at affordable costs, the research could inform policymakers, healthcare leaders, cybersecurity professionals and other stakeholders about effective approaches to enhancing EHR security in multi-specialty hospital settings.</w:t>
      </w:r>
    </w:p>
    <w:p w14:paraId="14A8B752" w14:textId="0C402647" w:rsidR="001540E4" w:rsidRPr="00837BC3" w:rsidRDefault="001540E4" w:rsidP="001540E4">
      <w:pPr>
        <w:spacing w:line="360" w:lineRule="auto"/>
        <w:rPr>
          <w:rFonts w:ascii="Times New Roman" w:hAnsi="Times New Roman" w:cs="Times New Roman"/>
          <w:b/>
          <w:sz w:val="28"/>
          <w:szCs w:val="28"/>
          <w:u w:val="single"/>
        </w:rPr>
      </w:pPr>
      <w:r w:rsidRPr="00837BC3">
        <w:rPr>
          <w:rFonts w:ascii="Times New Roman" w:hAnsi="Times New Roman" w:cs="Times New Roman"/>
          <w:b/>
          <w:sz w:val="28"/>
          <w:szCs w:val="28"/>
          <w:u w:val="single"/>
        </w:rPr>
        <w:t xml:space="preserve">2.4 </w:t>
      </w:r>
      <w:r w:rsidR="000959FA" w:rsidRPr="00837BC3">
        <w:rPr>
          <w:rFonts w:ascii="Times New Roman" w:hAnsi="Times New Roman" w:cs="Times New Roman"/>
          <w:b/>
          <w:sz w:val="28"/>
          <w:szCs w:val="28"/>
          <w:u w:val="single"/>
        </w:rPr>
        <w:t>Safeguard</w:t>
      </w:r>
      <w:r w:rsidRPr="00837BC3">
        <w:rPr>
          <w:rFonts w:ascii="Times New Roman" w:hAnsi="Times New Roman" w:cs="Times New Roman"/>
          <w:b/>
          <w:sz w:val="28"/>
          <w:szCs w:val="28"/>
          <w:u w:val="single"/>
        </w:rPr>
        <w:t xml:space="preserve"> E</w:t>
      </w:r>
      <w:r w:rsidR="000959FA" w:rsidRPr="00837BC3">
        <w:rPr>
          <w:rFonts w:ascii="Times New Roman" w:hAnsi="Times New Roman" w:cs="Times New Roman"/>
          <w:b/>
          <w:sz w:val="28"/>
          <w:szCs w:val="28"/>
          <w:u w:val="single"/>
        </w:rPr>
        <w:t xml:space="preserve">lectric </w:t>
      </w:r>
      <w:r w:rsidRPr="00837BC3">
        <w:rPr>
          <w:rFonts w:ascii="Times New Roman" w:hAnsi="Times New Roman" w:cs="Times New Roman"/>
          <w:b/>
          <w:sz w:val="28"/>
          <w:szCs w:val="28"/>
          <w:u w:val="single"/>
        </w:rPr>
        <w:t>M</w:t>
      </w:r>
      <w:r w:rsidR="000959FA" w:rsidRPr="00837BC3">
        <w:rPr>
          <w:rFonts w:ascii="Times New Roman" w:hAnsi="Times New Roman" w:cs="Times New Roman"/>
          <w:b/>
          <w:sz w:val="28"/>
          <w:szCs w:val="28"/>
          <w:u w:val="single"/>
        </w:rPr>
        <w:t>edical</w:t>
      </w:r>
      <w:r w:rsidRPr="00837BC3">
        <w:rPr>
          <w:rFonts w:ascii="Times New Roman" w:hAnsi="Times New Roman" w:cs="Times New Roman"/>
          <w:b/>
          <w:sz w:val="28"/>
          <w:szCs w:val="28"/>
          <w:u w:val="single"/>
        </w:rPr>
        <w:t xml:space="preserve"> R</w:t>
      </w:r>
      <w:r w:rsidR="000959FA" w:rsidRPr="00837BC3">
        <w:rPr>
          <w:rFonts w:ascii="Times New Roman" w:hAnsi="Times New Roman" w:cs="Times New Roman"/>
          <w:b/>
          <w:sz w:val="28"/>
          <w:szCs w:val="28"/>
          <w:u w:val="single"/>
        </w:rPr>
        <w:t xml:space="preserve">ecords </w:t>
      </w:r>
      <w:r w:rsidRPr="00837BC3">
        <w:rPr>
          <w:rFonts w:ascii="Times New Roman" w:hAnsi="Times New Roman" w:cs="Times New Roman"/>
          <w:b/>
          <w:sz w:val="28"/>
          <w:szCs w:val="28"/>
          <w:u w:val="single"/>
        </w:rPr>
        <w:t>C</w:t>
      </w:r>
      <w:r w:rsidR="000959FA" w:rsidRPr="00837BC3">
        <w:rPr>
          <w:rFonts w:ascii="Times New Roman" w:hAnsi="Times New Roman" w:cs="Times New Roman"/>
          <w:b/>
          <w:sz w:val="28"/>
          <w:szCs w:val="28"/>
          <w:u w:val="single"/>
        </w:rPr>
        <w:t>oncept &amp; Implimentation</w:t>
      </w:r>
    </w:p>
    <w:p w14:paraId="7D67AB0A" w14:textId="0487A32D" w:rsidR="001540E4" w:rsidRPr="001221EE" w:rsidRDefault="001540E4" w:rsidP="001540E4">
      <w:pPr>
        <w:spacing w:line="360" w:lineRule="auto"/>
        <w:rPr>
          <w:rFonts w:ascii="Times New Roman" w:hAnsi="Times New Roman" w:cs="Times New Roman"/>
          <w:b/>
          <w:sz w:val="28"/>
          <w:szCs w:val="28"/>
          <w:u w:val="single"/>
        </w:rPr>
      </w:pPr>
      <w:r w:rsidRPr="001221EE">
        <w:rPr>
          <w:rFonts w:ascii="Times New Roman" w:hAnsi="Times New Roman" w:cs="Times New Roman"/>
          <w:b/>
          <w:sz w:val="28"/>
          <w:szCs w:val="28"/>
          <w:u w:val="single"/>
        </w:rPr>
        <w:t>C</w:t>
      </w:r>
      <w:r w:rsidR="001221EE">
        <w:rPr>
          <w:rFonts w:ascii="Times New Roman" w:hAnsi="Times New Roman" w:cs="Times New Roman"/>
          <w:b/>
          <w:sz w:val="28"/>
          <w:szCs w:val="28"/>
          <w:u w:val="single"/>
        </w:rPr>
        <w:t>oncept</w:t>
      </w:r>
      <w:r w:rsidRPr="001221EE">
        <w:rPr>
          <w:rFonts w:ascii="Times New Roman" w:hAnsi="Times New Roman" w:cs="Times New Roman"/>
          <w:b/>
          <w:sz w:val="28"/>
          <w:szCs w:val="28"/>
          <w:u w:val="single"/>
        </w:rPr>
        <w:t>:</w:t>
      </w:r>
    </w:p>
    <w:p w14:paraId="290C5F38" w14:textId="2B0225BC"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 xml:space="preserve">Evaluating strategies for safeguarding electronic medical records (EMRs) in multi-specialty hospitals involves assessing various factors such as data </w:t>
      </w:r>
      <w:r w:rsidRPr="001540E4">
        <w:rPr>
          <w:rFonts w:ascii="Times New Roman" w:hAnsi="Times New Roman" w:cs="Times New Roman"/>
          <w:bCs/>
          <w:sz w:val="28"/>
          <w:szCs w:val="28"/>
        </w:rPr>
        <w:lastRenderedPageBreak/>
        <w:t>encryption, access controls, authentication mechanisms, audit trails, and disaster recovery plans. The study would likely analyze the effectiveness of different security measures in protecting sensitive patient information from unauthorized access, data breaches, and cyberattacks. It would also consider compliance with regulations like HIPAA and GDPR. Additionally, factors like user training and awareness programs would be examined to ensure proper implementation and adoption of security protocols across different hospital departments and personnel.</w:t>
      </w:r>
    </w:p>
    <w:p w14:paraId="52584D9B" w14:textId="0C6E6C93" w:rsidR="001540E4" w:rsidRPr="00837BC3" w:rsidRDefault="001540E4" w:rsidP="001540E4">
      <w:pPr>
        <w:spacing w:line="360" w:lineRule="auto"/>
        <w:rPr>
          <w:rFonts w:ascii="Times New Roman" w:hAnsi="Times New Roman" w:cs="Times New Roman"/>
          <w:bCs/>
          <w:sz w:val="28"/>
          <w:szCs w:val="28"/>
        </w:rPr>
      </w:pPr>
      <w:r w:rsidRPr="00837BC3">
        <w:rPr>
          <w:rFonts w:ascii="Times New Roman" w:hAnsi="Times New Roman" w:cs="Times New Roman"/>
          <w:bCs/>
          <w:sz w:val="28"/>
          <w:szCs w:val="28"/>
          <w:u w:val="single"/>
        </w:rPr>
        <w:t xml:space="preserve">Research Design: </w:t>
      </w:r>
      <w:r w:rsidRPr="001540E4">
        <w:rPr>
          <w:rFonts w:ascii="Times New Roman" w:hAnsi="Times New Roman" w:cs="Times New Roman"/>
          <w:bCs/>
          <w:sz w:val="28"/>
          <w:szCs w:val="28"/>
        </w:rPr>
        <w:t>Define the scope, objectives, and methodology of the study, including the selection criteria for hospitals and the types of strategies to be evaluated.</w:t>
      </w:r>
    </w:p>
    <w:p w14:paraId="1DB21836" w14:textId="0347FDA0" w:rsidR="001540E4" w:rsidRPr="001540E4" w:rsidRDefault="001540E4" w:rsidP="001540E4">
      <w:pPr>
        <w:spacing w:line="360" w:lineRule="auto"/>
        <w:rPr>
          <w:rFonts w:ascii="Times New Roman" w:hAnsi="Times New Roman" w:cs="Times New Roman"/>
          <w:bCs/>
          <w:sz w:val="28"/>
          <w:szCs w:val="28"/>
        </w:rPr>
      </w:pPr>
      <w:r w:rsidRPr="00837BC3">
        <w:rPr>
          <w:rFonts w:ascii="Times New Roman" w:hAnsi="Times New Roman" w:cs="Times New Roman"/>
          <w:bCs/>
          <w:sz w:val="28"/>
          <w:szCs w:val="28"/>
          <w:u w:val="single"/>
        </w:rPr>
        <w:t>Data Collection:</w:t>
      </w:r>
      <w:r w:rsidRPr="001540E4">
        <w:rPr>
          <w:rFonts w:ascii="Times New Roman" w:hAnsi="Times New Roman" w:cs="Times New Roman"/>
          <w:bCs/>
          <w:sz w:val="28"/>
          <w:szCs w:val="28"/>
        </w:rPr>
        <w:t xml:space="preserve"> Gather information on existing EMR security strategies implemented in different multi-specialty hospitals. This could involve interviews, surveys, and literature reviews.</w:t>
      </w:r>
    </w:p>
    <w:p w14:paraId="6639BAB2" w14:textId="77777777" w:rsidR="00837BC3" w:rsidRDefault="001540E4" w:rsidP="001540E4">
      <w:pPr>
        <w:spacing w:line="360" w:lineRule="auto"/>
        <w:rPr>
          <w:rFonts w:ascii="Times New Roman" w:hAnsi="Times New Roman" w:cs="Times New Roman"/>
          <w:bCs/>
          <w:sz w:val="28"/>
          <w:szCs w:val="28"/>
        </w:rPr>
      </w:pPr>
      <w:r w:rsidRPr="00837BC3">
        <w:rPr>
          <w:rFonts w:ascii="Times New Roman" w:hAnsi="Times New Roman" w:cs="Times New Roman"/>
          <w:bCs/>
          <w:sz w:val="28"/>
          <w:szCs w:val="28"/>
          <w:u w:val="single"/>
        </w:rPr>
        <w:t>Analysis:</w:t>
      </w:r>
      <w:r w:rsidRPr="001540E4">
        <w:rPr>
          <w:rFonts w:ascii="Times New Roman" w:hAnsi="Times New Roman" w:cs="Times New Roman"/>
          <w:bCs/>
          <w:sz w:val="28"/>
          <w:szCs w:val="28"/>
        </w:rPr>
        <w:t xml:space="preserve"> Analyze the effectiveness of various EMR safeguarding strategies in different hospital settings, considering factors such as data encryption, access control measures, audit trails, and employee training.</w:t>
      </w:r>
    </w:p>
    <w:p w14:paraId="3ED98409" w14:textId="7BD99BC4" w:rsidR="001540E4" w:rsidRPr="001540E4" w:rsidRDefault="001540E4" w:rsidP="001540E4">
      <w:pPr>
        <w:spacing w:line="360" w:lineRule="auto"/>
        <w:rPr>
          <w:rFonts w:ascii="Times New Roman" w:hAnsi="Times New Roman" w:cs="Times New Roman"/>
          <w:bCs/>
          <w:sz w:val="28"/>
          <w:szCs w:val="28"/>
        </w:rPr>
      </w:pPr>
      <w:r w:rsidRPr="00837BC3">
        <w:rPr>
          <w:rFonts w:ascii="Times New Roman" w:hAnsi="Times New Roman" w:cs="Times New Roman"/>
          <w:bCs/>
          <w:sz w:val="28"/>
          <w:szCs w:val="28"/>
          <w:u w:val="single"/>
        </w:rPr>
        <w:t>Comparison:</w:t>
      </w:r>
      <w:r w:rsidRPr="001540E4">
        <w:rPr>
          <w:rFonts w:ascii="Times New Roman" w:hAnsi="Times New Roman" w:cs="Times New Roman"/>
          <w:bCs/>
          <w:sz w:val="28"/>
          <w:szCs w:val="28"/>
        </w:rPr>
        <w:t xml:space="preserve"> Compare the strengths and weaknesses of different strategies, as well as their applicability and scalability across different hospital environments.</w:t>
      </w:r>
    </w:p>
    <w:p w14:paraId="73C0A918" w14:textId="3E775346" w:rsidR="001540E4" w:rsidRPr="001540E4" w:rsidRDefault="001540E4" w:rsidP="001540E4">
      <w:pPr>
        <w:spacing w:line="360" w:lineRule="auto"/>
        <w:rPr>
          <w:rFonts w:ascii="Times New Roman" w:hAnsi="Times New Roman" w:cs="Times New Roman"/>
          <w:bCs/>
          <w:sz w:val="28"/>
          <w:szCs w:val="28"/>
        </w:rPr>
      </w:pPr>
      <w:r w:rsidRPr="00837BC3">
        <w:rPr>
          <w:rFonts w:ascii="Times New Roman" w:hAnsi="Times New Roman" w:cs="Times New Roman"/>
          <w:bCs/>
          <w:sz w:val="28"/>
          <w:szCs w:val="28"/>
          <w:u w:val="single"/>
        </w:rPr>
        <w:t>Recommendations</w:t>
      </w:r>
      <w:r w:rsidRPr="001540E4">
        <w:rPr>
          <w:rFonts w:ascii="Times New Roman" w:hAnsi="Times New Roman" w:cs="Times New Roman"/>
          <w:bCs/>
          <w:sz w:val="28"/>
          <w:szCs w:val="28"/>
        </w:rPr>
        <w:t>: Based on the findings, provide recommendations for enhancing EMR security in multi-specialty hospitals, considering factors such as cost-effectiveness, regulatory compliance, and technological advancements.</w:t>
      </w:r>
    </w:p>
    <w:p w14:paraId="4123F60E" w14:textId="1F114A36" w:rsidR="001540E4" w:rsidRPr="001540E4" w:rsidRDefault="001540E4" w:rsidP="001540E4">
      <w:p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lastRenderedPageBreak/>
        <w:t>Implementation</w:t>
      </w:r>
      <w:r w:rsidRPr="001540E4">
        <w:rPr>
          <w:rFonts w:ascii="Times New Roman" w:hAnsi="Times New Roman" w:cs="Times New Roman"/>
          <w:bCs/>
          <w:sz w:val="28"/>
          <w:szCs w:val="28"/>
        </w:rPr>
        <w:t>: Outline a plan for implementing recommended strategies, considering potential barriers and challenges, as well as strategies for monitoring and evaluating ongoing effectivene</w:t>
      </w:r>
      <w:r w:rsidR="000959FA">
        <w:rPr>
          <w:rFonts w:ascii="Times New Roman" w:hAnsi="Times New Roman" w:cs="Times New Roman"/>
          <w:bCs/>
          <w:sz w:val="28"/>
          <w:szCs w:val="28"/>
        </w:rPr>
        <w:t>s</w:t>
      </w:r>
      <w:r w:rsidRPr="001540E4">
        <w:rPr>
          <w:rFonts w:ascii="Times New Roman" w:hAnsi="Times New Roman" w:cs="Times New Roman"/>
          <w:bCs/>
          <w:sz w:val="28"/>
          <w:szCs w:val="28"/>
        </w:rPr>
        <w:t>s.</w:t>
      </w:r>
      <w:r w:rsidR="000959FA">
        <w:rPr>
          <w:rFonts w:ascii="Times New Roman" w:hAnsi="Times New Roman" w:cs="Times New Roman"/>
          <w:bCs/>
          <w:sz w:val="28"/>
          <w:szCs w:val="28"/>
        </w:rPr>
        <w:t>o</w:t>
      </w:r>
      <w:r w:rsidRPr="001540E4">
        <w:rPr>
          <w:rFonts w:ascii="Times New Roman" w:hAnsi="Times New Roman" w:cs="Times New Roman"/>
          <w:bCs/>
          <w:sz w:val="28"/>
          <w:szCs w:val="28"/>
        </w:rPr>
        <w:t>verall, the goal of the study would be to identify best practices and recommendations for safeguarding EMRs in multi-specialty hospital settings, ultimately enhancing patient privacy and data security..</w:t>
      </w:r>
    </w:p>
    <w:p w14:paraId="1BA34623" w14:textId="77777777" w:rsidR="001540E4" w:rsidRPr="001540E4" w:rsidRDefault="001540E4" w:rsidP="001540E4">
      <w:pPr>
        <w:spacing w:line="360" w:lineRule="auto"/>
        <w:rPr>
          <w:rFonts w:ascii="Times New Roman" w:hAnsi="Times New Roman" w:cs="Times New Roman"/>
          <w:bCs/>
          <w:sz w:val="28"/>
          <w:szCs w:val="28"/>
        </w:rPr>
      </w:pPr>
    </w:p>
    <w:p w14:paraId="16057FB4" w14:textId="4FBC1F3F" w:rsidR="001540E4" w:rsidRPr="00837BC3" w:rsidRDefault="001540E4" w:rsidP="001540E4">
      <w:pPr>
        <w:spacing w:line="360" w:lineRule="auto"/>
        <w:rPr>
          <w:rFonts w:ascii="Times New Roman" w:hAnsi="Times New Roman" w:cs="Times New Roman"/>
          <w:b/>
          <w:sz w:val="28"/>
          <w:szCs w:val="28"/>
          <w:u w:val="single"/>
        </w:rPr>
      </w:pPr>
      <w:r w:rsidRPr="000959FA">
        <w:rPr>
          <w:rFonts w:ascii="Times New Roman" w:hAnsi="Times New Roman" w:cs="Times New Roman"/>
          <w:b/>
          <w:sz w:val="28"/>
          <w:szCs w:val="28"/>
          <w:u w:val="single"/>
        </w:rPr>
        <w:t>2.5 P</w:t>
      </w:r>
      <w:r w:rsidR="000959FA" w:rsidRPr="000959FA">
        <w:rPr>
          <w:rFonts w:ascii="Times New Roman" w:hAnsi="Times New Roman" w:cs="Times New Roman"/>
          <w:b/>
          <w:sz w:val="28"/>
          <w:szCs w:val="28"/>
          <w:u w:val="single"/>
        </w:rPr>
        <w:t>revious Study on Electronic Medical Records</w:t>
      </w:r>
      <w:r w:rsidRPr="000959FA">
        <w:rPr>
          <w:rFonts w:ascii="Times New Roman" w:hAnsi="Times New Roman" w:cs="Times New Roman"/>
          <w:b/>
          <w:sz w:val="28"/>
          <w:szCs w:val="28"/>
          <w:u w:val="single"/>
        </w:rPr>
        <w:t>:</w:t>
      </w:r>
    </w:p>
    <w:p w14:paraId="77DF960C" w14:textId="3F25B072" w:rsidR="001540E4" w:rsidRPr="00837BC3" w:rsidRDefault="001540E4" w:rsidP="00837BC3">
      <w:pPr>
        <w:pStyle w:val="ListParagraph"/>
        <w:numPr>
          <w:ilvl w:val="0"/>
          <w:numId w:val="11"/>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 xml:space="preserve">A previous study on </w:t>
      </w:r>
      <w:bookmarkStart w:id="0" w:name="_Hlk163310488"/>
      <w:r w:rsidRPr="00837BC3">
        <w:rPr>
          <w:rFonts w:ascii="Times New Roman" w:hAnsi="Times New Roman" w:cs="Times New Roman"/>
          <w:bCs/>
          <w:sz w:val="28"/>
          <w:szCs w:val="28"/>
        </w:rPr>
        <w:t xml:space="preserve">electronic medical records </w:t>
      </w:r>
      <w:bookmarkEnd w:id="0"/>
      <w:r w:rsidRPr="00837BC3">
        <w:rPr>
          <w:rFonts w:ascii="Times New Roman" w:hAnsi="Times New Roman" w:cs="Times New Roman"/>
          <w:bCs/>
          <w:sz w:val="28"/>
          <w:szCs w:val="28"/>
        </w:rPr>
        <w:t>in a multi-specialty hospital found that the implementation of EMRs led to improved communication among healthcare providers, increased efficiency in patient care, reduced medication errors, and better coordination of care across different specialties. Additionally, the study reported increased patient satisfaction due to quicker access to medical information and improved continuity of care. However, challenges such as staff resistance to change, initial implementation costs, and concerns about data security were also identified as barriers to successful EMR adoption in the hospital setting.Another study focusing on the impact of EMRs in primary care settings found that the use of electronic medical records led to better documentation of patient information, improved medication management, and enhanced</w:t>
      </w:r>
      <w:r w:rsidR="00837BC3" w:rsidRPr="00837BC3">
        <w:rPr>
          <w:rFonts w:ascii="Times New Roman" w:hAnsi="Times New Roman" w:cs="Times New Roman"/>
          <w:bCs/>
          <w:sz w:val="28"/>
          <w:szCs w:val="28"/>
        </w:rPr>
        <w:t xml:space="preserve"> </w:t>
      </w:r>
      <w:r w:rsidRPr="00837BC3">
        <w:rPr>
          <w:rFonts w:ascii="Times New Roman" w:hAnsi="Times New Roman" w:cs="Times New Roman"/>
          <w:bCs/>
          <w:sz w:val="28"/>
          <w:szCs w:val="28"/>
        </w:rPr>
        <w:t xml:space="preserve">communication between primary care providers and specialists. The study also highlighted the benefits of EMRs in facilitating preventive care services, such as reminders for screenings and vaccinations, </w:t>
      </w:r>
      <w:r w:rsidRPr="00837BC3">
        <w:rPr>
          <w:rFonts w:ascii="Times New Roman" w:hAnsi="Times New Roman" w:cs="Times New Roman"/>
          <w:bCs/>
          <w:sz w:val="28"/>
          <w:szCs w:val="28"/>
        </w:rPr>
        <w:lastRenderedPageBreak/>
        <w:t>which ultimately resulted in improved patient outcomes and satisfaction.</w:t>
      </w:r>
    </w:p>
    <w:p w14:paraId="3BFE4918" w14:textId="18B71AF3" w:rsidR="001540E4" w:rsidRPr="00837BC3" w:rsidRDefault="001540E4" w:rsidP="00837BC3">
      <w:pPr>
        <w:pStyle w:val="ListParagraph"/>
        <w:numPr>
          <w:ilvl w:val="0"/>
          <w:numId w:val="11"/>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On the other hand, some challenges identified in the study included issues related to data privacy and security, potential disruptions in workflow during the initial implementation phase, and the need for ongoing training and support for healthcare providers to effectively use EMRs. Despite these challenges, the overall consensus was that the adoption of electronic medical records in primary care settings had a positive impact on patient care quality</w:t>
      </w:r>
      <w:r w:rsidR="00837BC3" w:rsidRPr="00837BC3">
        <w:rPr>
          <w:rFonts w:ascii="Times New Roman" w:hAnsi="Times New Roman" w:cs="Times New Roman"/>
          <w:bCs/>
          <w:sz w:val="28"/>
          <w:szCs w:val="28"/>
        </w:rPr>
        <w:t xml:space="preserve"> </w:t>
      </w:r>
      <w:r w:rsidRPr="00837BC3">
        <w:rPr>
          <w:rFonts w:ascii="Times New Roman" w:hAnsi="Times New Roman" w:cs="Times New Roman"/>
          <w:bCs/>
          <w:sz w:val="28"/>
          <w:szCs w:val="28"/>
        </w:rPr>
        <w:t>and healthcare delivery efficiency.</w:t>
      </w:r>
    </w:p>
    <w:p w14:paraId="2EBF18AF" w14:textId="4391A170" w:rsidR="001540E4" w:rsidRPr="00837BC3" w:rsidRDefault="001540E4" w:rsidP="00837BC3">
      <w:pPr>
        <w:pStyle w:val="ListParagraph"/>
        <w:numPr>
          <w:ilvl w:val="0"/>
          <w:numId w:val="11"/>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Overall, while electronic medical records offer numerous benefits in terms of improved communication, coordination of care, and patient outcomes, healthcare organizations need to carefully address challenges related to implementation, training, and data security to fully realize the potential advantages of EMRs in improving healthcare delivery.In addition to the benefits and challenges mentioned earlier, other studies have highlighted additional advantages of electronic medical records in primary care settings. One key benefit is the ability of EMRs to improve clinical decision-making by providing healthcare providers with instant access to comprehensive patient data, including medical history, test results, and treatment plans. This real-time information can help clinicians make more informed decisions about patient care, leading to better outcomes and reduced medical errors.</w:t>
      </w:r>
    </w:p>
    <w:p w14:paraId="7422B382" w14:textId="77777777" w:rsidR="001540E4" w:rsidRPr="00837BC3" w:rsidRDefault="001540E4" w:rsidP="00837BC3">
      <w:pPr>
        <w:pStyle w:val="ListParagraph"/>
        <w:numPr>
          <w:ilvl w:val="0"/>
          <w:numId w:val="11"/>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 xml:space="preserve">Furthermore, electronic medical records can enhance care coordination by enabling seamless sharing of patient information among different healthcare providers involved in a patient's care. This </w:t>
      </w:r>
      <w:r w:rsidRPr="00837BC3">
        <w:rPr>
          <w:rFonts w:ascii="Times New Roman" w:hAnsi="Times New Roman" w:cs="Times New Roman"/>
          <w:bCs/>
          <w:sz w:val="28"/>
          <w:szCs w:val="28"/>
        </w:rPr>
        <w:lastRenderedPageBreak/>
        <w:t>interoperability can improve communication and collaboration, leading to more efficient and effective care delivery.</w:t>
      </w:r>
    </w:p>
    <w:p w14:paraId="724D7C6F" w14:textId="77777777" w:rsidR="001540E4" w:rsidRPr="001540E4" w:rsidRDefault="001540E4" w:rsidP="001540E4">
      <w:pPr>
        <w:spacing w:line="360" w:lineRule="auto"/>
        <w:rPr>
          <w:rFonts w:ascii="Times New Roman" w:hAnsi="Times New Roman" w:cs="Times New Roman"/>
          <w:bCs/>
          <w:sz w:val="28"/>
          <w:szCs w:val="28"/>
        </w:rPr>
      </w:pPr>
    </w:p>
    <w:p w14:paraId="4E0EF3EF" w14:textId="44EB1244" w:rsidR="001540E4" w:rsidRPr="00837BC3" w:rsidRDefault="001540E4" w:rsidP="00837BC3">
      <w:pPr>
        <w:pStyle w:val="ListParagraph"/>
        <w:numPr>
          <w:ilvl w:val="0"/>
          <w:numId w:val="11"/>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EMRs also have the potential to improve population health management by allowing healthcare organizations to analyze data on a larger scale and identify trends and patterns in patient populations. This data-driven approach can help healthcare providers implement targeted interventions and preventive measures to address the specific needs of their patient population, ultimately improving overall health outcomes.</w:t>
      </w:r>
    </w:p>
    <w:p w14:paraId="6DE654D1" w14:textId="2EB0F14A" w:rsidR="00F22DE8" w:rsidRPr="00837BC3" w:rsidRDefault="001540E4" w:rsidP="00837BC3">
      <w:pPr>
        <w:pStyle w:val="ListParagraph"/>
        <w:numPr>
          <w:ilvl w:val="0"/>
          <w:numId w:val="11"/>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Overall, electronic medical records have the potential to transform primary care delivery by streamlining processes, improving communication and coordination, enhancing clinical decision-making, and ultimately leading to better patient outcomes. While challenges exist in implementing and optimizing EMRs, the benefits far outweigh the obstacles, making electronic medical records an essential tool for modern healthcare delivery.</w:t>
      </w:r>
    </w:p>
    <w:p w14:paraId="130F32E9" w14:textId="77777777" w:rsidR="001540E4" w:rsidRDefault="001540E4" w:rsidP="001540E4">
      <w:pPr>
        <w:spacing w:line="360" w:lineRule="auto"/>
        <w:rPr>
          <w:rFonts w:ascii="Times New Roman" w:hAnsi="Times New Roman" w:cs="Times New Roman"/>
          <w:bCs/>
          <w:sz w:val="28"/>
          <w:szCs w:val="28"/>
        </w:rPr>
      </w:pPr>
    </w:p>
    <w:p w14:paraId="41B5EC78" w14:textId="77777777" w:rsidR="001540E4" w:rsidRDefault="001540E4" w:rsidP="001540E4">
      <w:pPr>
        <w:spacing w:line="360" w:lineRule="auto"/>
        <w:rPr>
          <w:rFonts w:ascii="Times New Roman" w:hAnsi="Times New Roman" w:cs="Times New Roman"/>
          <w:bCs/>
          <w:sz w:val="28"/>
          <w:szCs w:val="28"/>
        </w:rPr>
      </w:pPr>
    </w:p>
    <w:p w14:paraId="03014C83" w14:textId="77777777" w:rsidR="001540E4" w:rsidRDefault="001540E4" w:rsidP="001540E4">
      <w:pPr>
        <w:spacing w:line="360" w:lineRule="auto"/>
        <w:rPr>
          <w:rFonts w:ascii="Times New Roman" w:hAnsi="Times New Roman" w:cs="Times New Roman"/>
          <w:bCs/>
          <w:sz w:val="28"/>
          <w:szCs w:val="28"/>
        </w:rPr>
      </w:pPr>
    </w:p>
    <w:p w14:paraId="44F7C898" w14:textId="77777777" w:rsidR="001540E4" w:rsidRDefault="001540E4" w:rsidP="001540E4">
      <w:pPr>
        <w:spacing w:line="360" w:lineRule="auto"/>
        <w:rPr>
          <w:rFonts w:ascii="Times New Roman" w:hAnsi="Times New Roman" w:cs="Times New Roman"/>
          <w:bCs/>
          <w:sz w:val="28"/>
          <w:szCs w:val="28"/>
        </w:rPr>
      </w:pPr>
    </w:p>
    <w:p w14:paraId="0FCCA299" w14:textId="77777777" w:rsidR="001540E4" w:rsidRDefault="001540E4" w:rsidP="001540E4">
      <w:pPr>
        <w:spacing w:line="360" w:lineRule="auto"/>
        <w:rPr>
          <w:rFonts w:ascii="Times New Roman" w:hAnsi="Times New Roman" w:cs="Times New Roman"/>
          <w:bCs/>
          <w:sz w:val="28"/>
          <w:szCs w:val="28"/>
        </w:rPr>
      </w:pPr>
    </w:p>
    <w:p w14:paraId="22A6E880" w14:textId="77777777" w:rsidR="000959FA" w:rsidRDefault="000959FA" w:rsidP="00837BC3">
      <w:pPr>
        <w:spacing w:line="360" w:lineRule="auto"/>
        <w:rPr>
          <w:rFonts w:ascii="Times New Roman" w:hAnsi="Times New Roman" w:cs="Times New Roman"/>
          <w:b/>
          <w:sz w:val="28"/>
          <w:szCs w:val="28"/>
        </w:rPr>
      </w:pPr>
    </w:p>
    <w:p w14:paraId="7A2DFFC3" w14:textId="0928869C" w:rsidR="001540E4" w:rsidRPr="00837BC3" w:rsidRDefault="001540E4" w:rsidP="00837BC3">
      <w:pPr>
        <w:spacing w:line="360" w:lineRule="auto"/>
        <w:jc w:val="center"/>
        <w:rPr>
          <w:rFonts w:ascii="Times New Roman" w:hAnsi="Times New Roman" w:cs="Times New Roman"/>
          <w:b/>
          <w:sz w:val="28"/>
          <w:szCs w:val="28"/>
        </w:rPr>
      </w:pPr>
      <w:r w:rsidRPr="000959FA">
        <w:rPr>
          <w:rFonts w:ascii="Times New Roman" w:hAnsi="Times New Roman" w:cs="Times New Roman"/>
          <w:b/>
          <w:sz w:val="28"/>
          <w:szCs w:val="28"/>
        </w:rPr>
        <w:lastRenderedPageBreak/>
        <w:t>CHAPTER 3: METHODOLOGY</w:t>
      </w:r>
    </w:p>
    <w:p w14:paraId="51B9C50A" w14:textId="544FC83F" w:rsidR="001540E4" w:rsidRPr="000959FA" w:rsidRDefault="001540E4" w:rsidP="001540E4">
      <w:pPr>
        <w:spacing w:line="360" w:lineRule="auto"/>
        <w:rPr>
          <w:rFonts w:ascii="Times New Roman" w:hAnsi="Times New Roman" w:cs="Times New Roman"/>
          <w:b/>
          <w:sz w:val="28"/>
          <w:szCs w:val="28"/>
          <w:u w:val="single"/>
        </w:rPr>
      </w:pPr>
      <w:r w:rsidRPr="000959FA">
        <w:rPr>
          <w:rFonts w:ascii="Times New Roman" w:hAnsi="Times New Roman" w:cs="Times New Roman"/>
          <w:b/>
          <w:sz w:val="28"/>
          <w:szCs w:val="28"/>
          <w:u w:val="single"/>
        </w:rPr>
        <w:t>3.1 R</w:t>
      </w:r>
      <w:r w:rsidR="000959FA" w:rsidRPr="000959FA">
        <w:rPr>
          <w:rFonts w:ascii="Times New Roman" w:hAnsi="Times New Roman" w:cs="Times New Roman"/>
          <w:b/>
          <w:sz w:val="28"/>
          <w:szCs w:val="28"/>
          <w:u w:val="single"/>
        </w:rPr>
        <w:t>esearch &amp; Design</w:t>
      </w:r>
    </w:p>
    <w:p w14:paraId="5CFA7413" w14:textId="72C0C238"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When conducting research on the benefits and challenges of electronic medical records in primary care settings, a mixed-methods research design could be utilized. This approach combines both quantitative and qualitative methods to provide a comprehensive understanding of the topic. Here is a proposed research design for studying this topic:</w:t>
      </w:r>
    </w:p>
    <w:p w14:paraId="0F43F192" w14:textId="43094FBA" w:rsidR="001540E4" w:rsidRPr="000959FA" w:rsidRDefault="001540E4" w:rsidP="001540E4">
      <w:pPr>
        <w:spacing w:line="360" w:lineRule="auto"/>
        <w:rPr>
          <w:rFonts w:ascii="Times New Roman" w:hAnsi="Times New Roman" w:cs="Times New Roman"/>
          <w:bCs/>
          <w:sz w:val="28"/>
          <w:szCs w:val="28"/>
          <w:u w:val="single"/>
        </w:rPr>
      </w:pPr>
      <w:r w:rsidRPr="000959FA">
        <w:rPr>
          <w:rFonts w:ascii="Times New Roman" w:hAnsi="Times New Roman" w:cs="Times New Roman"/>
          <w:bCs/>
          <w:sz w:val="28"/>
          <w:szCs w:val="28"/>
          <w:u w:val="single"/>
        </w:rPr>
        <w:t>Quantitative Phase:</w:t>
      </w:r>
    </w:p>
    <w:p w14:paraId="3C971A66" w14:textId="0D408DD9" w:rsidR="001540E4" w:rsidRPr="00837BC3" w:rsidRDefault="001540E4" w:rsidP="00837BC3">
      <w:pPr>
        <w:pStyle w:val="ListParagraph"/>
        <w:numPr>
          <w:ilvl w:val="0"/>
          <w:numId w:val="8"/>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Objective: To quantify the prevalence and impact of electronic medical records in primary care settings.</w:t>
      </w:r>
    </w:p>
    <w:p w14:paraId="0BDC82EA" w14:textId="1FB144D1" w:rsidR="001540E4" w:rsidRPr="00837BC3" w:rsidRDefault="001540E4" w:rsidP="00837BC3">
      <w:pPr>
        <w:pStyle w:val="ListParagraph"/>
        <w:numPr>
          <w:ilvl w:val="0"/>
          <w:numId w:val="8"/>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Method: Survey primary care providers (physicians, nurses, administrators) in various healthcare settings to gather quantitative data on their experiences with EMRs. Questions can focus on the perceived benefits, challenges, and overall satisfaction with using electronic medical records.</w:t>
      </w:r>
    </w:p>
    <w:p w14:paraId="259705E7" w14:textId="57CA778D" w:rsidR="001540E4" w:rsidRPr="00837BC3" w:rsidRDefault="001540E4" w:rsidP="00837BC3">
      <w:pPr>
        <w:pStyle w:val="ListParagraph"/>
        <w:numPr>
          <w:ilvl w:val="0"/>
          <w:numId w:val="8"/>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Sample: Randomly select a sample of primary care providers from different healthcare organizations to ensure diversity in perspectives.</w:t>
      </w:r>
    </w:p>
    <w:p w14:paraId="4302DB69" w14:textId="78C7F77B" w:rsidR="001540E4" w:rsidRPr="00837BC3" w:rsidRDefault="001540E4" w:rsidP="001540E4">
      <w:pPr>
        <w:pStyle w:val="ListParagraph"/>
        <w:numPr>
          <w:ilvl w:val="0"/>
          <w:numId w:val="8"/>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Analysis: Use statistical analysis techniques to analyze survey responses and identify trends, patterns, and correlations related to the benefits and challenges of EMRs.</w:t>
      </w:r>
    </w:p>
    <w:p w14:paraId="5FA81818" w14:textId="1550FD2F" w:rsidR="001540E4" w:rsidRPr="000959FA" w:rsidRDefault="001540E4" w:rsidP="001540E4">
      <w:pPr>
        <w:spacing w:line="360" w:lineRule="auto"/>
        <w:rPr>
          <w:rFonts w:ascii="Times New Roman" w:hAnsi="Times New Roman" w:cs="Times New Roman"/>
          <w:bCs/>
          <w:sz w:val="28"/>
          <w:szCs w:val="28"/>
          <w:u w:val="single"/>
        </w:rPr>
      </w:pPr>
      <w:r w:rsidRPr="000959FA">
        <w:rPr>
          <w:rFonts w:ascii="Times New Roman" w:hAnsi="Times New Roman" w:cs="Times New Roman"/>
          <w:bCs/>
          <w:sz w:val="28"/>
          <w:szCs w:val="28"/>
          <w:u w:val="single"/>
        </w:rPr>
        <w:t>Qualitative Phase:</w:t>
      </w:r>
    </w:p>
    <w:p w14:paraId="4EB13F76" w14:textId="25F37635" w:rsidR="001540E4" w:rsidRPr="00837BC3" w:rsidRDefault="001540E4" w:rsidP="00837BC3">
      <w:pPr>
        <w:pStyle w:val="ListParagraph"/>
        <w:numPr>
          <w:ilvl w:val="0"/>
          <w:numId w:val="10"/>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Objective: To explore in-depth the experiences and perceptions of primary care providers regarding electronic medical records.</w:t>
      </w:r>
    </w:p>
    <w:p w14:paraId="00DC7D8B" w14:textId="0BE51DC7" w:rsidR="001540E4" w:rsidRPr="00837BC3" w:rsidRDefault="001540E4" w:rsidP="00837BC3">
      <w:pPr>
        <w:pStyle w:val="ListParagraph"/>
        <w:numPr>
          <w:ilvl w:val="0"/>
          <w:numId w:val="10"/>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lastRenderedPageBreak/>
        <w:t>Method: Conduct semi-structured interviews or focus groups with a subset of primary care providers identified in the quantitative phase. Ask open-ended questions to delve deeper into their experiences with EMRs, including specific examples of benefits and challenges they have encountered.</w:t>
      </w:r>
    </w:p>
    <w:p w14:paraId="25C8F1A6" w14:textId="41415CBE" w:rsidR="001540E4" w:rsidRPr="00837BC3" w:rsidRDefault="001540E4" w:rsidP="00837BC3">
      <w:pPr>
        <w:pStyle w:val="ListParagraph"/>
        <w:numPr>
          <w:ilvl w:val="0"/>
          <w:numId w:val="10"/>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Sample: Select a purposive sample of primary care providers who represent a range of experiences and perspectives on using electronic medical records.</w:t>
      </w:r>
    </w:p>
    <w:p w14:paraId="61C259E5" w14:textId="59BCBABE" w:rsidR="001540E4" w:rsidRPr="00837BC3" w:rsidRDefault="001540E4" w:rsidP="001540E4">
      <w:pPr>
        <w:pStyle w:val="ListParagraph"/>
        <w:numPr>
          <w:ilvl w:val="0"/>
          <w:numId w:val="10"/>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Analysis: Employ thematic analysis to identify recurring themes and patterns in the qualitative data, providing rich insights into the nuances of EMR implementation in primary care settings.</w:t>
      </w:r>
    </w:p>
    <w:p w14:paraId="77FF866F" w14:textId="0480D8CE" w:rsidR="001540E4" w:rsidRPr="000959FA" w:rsidRDefault="001540E4" w:rsidP="001540E4">
      <w:pPr>
        <w:spacing w:line="360" w:lineRule="auto"/>
        <w:rPr>
          <w:rFonts w:ascii="Times New Roman" w:hAnsi="Times New Roman" w:cs="Times New Roman"/>
          <w:bCs/>
          <w:sz w:val="28"/>
          <w:szCs w:val="28"/>
          <w:u w:val="single"/>
        </w:rPr>
      </w:pPr>
      <w:r w:rsidRPr="000959FA">
        <w:rPr>
          <w:rFonts w:ascii="Times New Roman" w:hAnsi="Times New Roman" w:cs="Times New Roman"/>
          <w:bCs/>
          <w:sz w:val="28"/>
          <w:szCs w:val="28"/>
          <w:u w:val="single"/>
        </w:rPr>
        <w:t>Integration of Findings:</w:t>
      </w:r>
    </w:p>
    <w:p w14:paraId="20D5498F" w14:textId="64B1EC6A" w:rsidR="001540E4" w:rsidRPr="00837BC3" w:rsidRDefault="001540E4" w:rsidP="00837BC3">
      <w:pPr>
        <w:pStyle w:val="ListParagraph"/>
        <w:numPr>
          <w:ilvl w:val="0"/>
          <w:numId w:val="13"/>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Triangulation: Compare and contrast the quantitative and qualitative findings to gain a comprehensive understanding of the benefits and challenges of electronic medical records in primary care settings.</w:t>
      </w:r>
    </w:p>
    <w:p w14:paraId="2CD8066D" w14:textId="33503041" w:rsidR="001540E4" w:rsidRPr="00837BC3" w:rsidRDefault="001540E4" w:rsidP="00036FD2">
      <w:pPr>
        <w:pStyle w:val="ListParagraph"/>
        <w:numPr>
          <w:ilvl w:val="0"/>
          <w:numId w:val="13"/>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 xml:space="preserve">Mixed-Methods Analysis: Integrate the quantitative and qualitative data to generate a holistic picture of how EMRs impact primary care delivery, uncovering nuanced insights </w:t>
      </w:r>
      <w:r w:rsidRPr="000959FA">
        <w:rPr>
          <w:rFonts w:ascii="Times New Roman" w:hAnsi="Times New Roman" w:cs="Times New Roman"/>
          <w:bCs/>
          <w:sz w:val="28"/>
          <w:szCs w:val="28"/>
          <w:u w:val="single"/>
        </w:rPr>
        <w:t>Data Collection:</w:t>
      </w:r>
    </w:p>
    <w:p w14:paraId="767B4CE0" w14:textId="2ED76DDC" w:rsidR="001540E4" w:rsidRPr="00837BC3" w:rsidRDefault="001540E4" w:rsidP="00837BC3">
      <w:pPr>
        <w:pStyle w:val="ListParagraph"/>
        <w:numPr>
          <w:ilvl w:val="0"/>
          <w:numId w:val="15"/>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Quantitative Data Collection: Distribute the survey electronically or in person to primary care providers in various healthcare settings. Ensure anonymity and confidentiality to encourage honest responses.</w:t>
      </w:r>
    </w:p>
    <w:p w14:paraId="6E97EFC9" w14:textId="77777777" w:rsidR="00837BC3" w:rsidRDefault="001540E4" w:rsidP="001540E4">
      <w:pPr>
        <w:pStyle w:val="ListParagraph"/>
        <w:numPr>
          <w:ilvl w:val="0"/>
          <w:numId w:val="15"/>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lastRenderedPageBreak/>
        <w:t>Qualitative Data Collection: Conduct interviews or focus groups with selected primary care providers, recording and transcribing their responses for analysis. Consider using audio or video recordings for accuracy.</w:t>
      </w:r>
    </w:p>
    <w:p w14:paraId="720731EB" w14:textId="5BFC06A6" w:rsidR="001540E4" w:rsidRPr="00837BC3" w:rsidRDefault="001540E4" w:rsidP="00837BC3">
      <w:pPr>
        <w:spacing w:line="360" w:lineRule="auto"/>
        <w:rPr>
          <w:rFonts w:ascii="Times New Roman" w:hAnsi="Times New Roman" w:cs="Times New Roman"/>
          <w:bCs/>
          <w:sz w:val="28"/>
          <w:szCs w:val="28"/>
        </w:rPr>
      </w:pPr>
      <w:r w:rsidRPr="00837BC3">
        <w:rPr>
          <w:rFonts w:ascii="Times New Roman" w:hAnsi="Times New Roman" w:cs="Times New Roman"/>
          <w:bCs/>
          <w:sz w:val="28"/>
          <w:szCs w:val="28"/>
          <w:u w:val="single"/>
        </w:rPr>
        <w:t>Data Analysis:</w:t>
      </w:r>
    </w:p>
    <w:p w14:paraId="1913045A" w14:textId="0292DAA4" w:rsidR="001540E4" w:rsidRPr="00837BC3" w:rsidRDefault="001540E4" w:rsidP="00837BC3">
      <w:pPr>
        <w:pStyle w:val="ListParagraph"/>
        <w:numPr>
          <w:ilvl w:val="0"/>
          <w:numId w:val="17"/>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Quantitative Analysis: Use statistical software to analyze survey data, including descriptive statistics, inferential statistics (e.g., t-tests, ANOVA), and correlation analyses to identify relationships between variables related to EMRs.</w:t>
      </w:r>
    </w:p>
    <w:p w14:paraId="078D265A" w14:textId="77777777" w:rsidR="00837BC3" w:rsidRDefault="001540E4" w:rsidP="001540E4">
      <w:pPr>
        <w:pStyle w:val="ListParagraph"/>
        <w:numPr>
          <w:ilvl w:val="0"/>
          <w:numId w:val="17"/>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Qualitative Analysis: Employ thematic analysis techniques to code and categorize interview/focus group transcripts, identifying key themes and patterns related to the benefits and challenges of using EMRs in primary care.</w:t>
      </w:r>
    </w:p>
    <w:p w14:paraId="4E6339DD" w14:textId="6AD4FA24" w:rsidR="001540E4" w:rsidRPr="00837BC3" w:rsidRDefault="001540E4" w:rsidP="00837BC3">
      <w:pPr>
        <w:pStyle w:val="ListParagraph"/>
        <w:spacing w:line="360" w:lineRule="auto"/>
        <w:ind w:left="0"/>
        <w:rPr>
          <w:rFonts w:ascii="Times New Roman" w:hAnsi="Times New Roman" w:cs="Times New Roman"/>
          <w:bCs/>
          <w:sz w:val="28"/>
          <w:szCs w:val="28"/>
        </w:rPr>
      </w:pPr>
      <w:r w:rsidRPr="00837BC3">
        <w:rPr>
          <w:rFonts w:ascii="Times New Roman" w:hAnsi="Times New Roman" w:cs="Times New Roman"/>
          <w:bCs/>
          <w:sz w:val="28"/>
          <w:szCs w:val="28"/>
          <w:u w:val="single"/>
        </w:rPr>
        <w:t>Integration and Interpretation:</w:t>
      </w:r>
    </w:p>
    <w:p w14:paraId="4FAFA99A" w14:textId="55D9332E" w:rsidR="001540E4" w:rsidRPr="00837BC3" w:rsidRDefault="001540E4" w:rsidP="00837BC3">
      <w:pPr>
        <w:pStyle w:val="ListParagraph"/>
        <w:numPr>
          <w:ilvl w:val="0"/>
          <w:numId w:val="19"/>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Triangulation: Compare quantitative and qualitative findings to validate and complement each other, providing a more comprehensive understanding of the research topic.</w:t>
      </w:r>
    </w:p>
    <w:p w14:paraId="2586AA24" w14:textId="6724B986" w:rsidR="001540E4" w:rsidRPr="00837BC3" w:rsidRDefault="001540E4" w:rsidP="001540E4">
      <w:pPr>
        <w:pStyle w:val="ListParagraph"/>
        <w:numPr>
          <w:ilvl w:val="0"/>
          <w:numId w:val="19"/>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Mixed-Methods Interpretation: Synthesize the quantitative and qualitative results to develop a cohesive narrative that highlights the overarching trends, insights, and implications of electronic medical records in primary care settings.</w:t>
      </w:r>
    </w:p>
    <w:p w14:paraId="3A39E3B2" w14:textId="054F7557" w:rsidR="001540E4" w:rsidRPr="00240735" w:rsidRDefault="001540E4" w:rsidP="001540E4">
      <w:pPr>
        <w:spacing w:line="360" w:lineRule="auto"/>
        <w:rPr>
          <w:rFonts w:ascii="Times New Roman" w:hAnsi="Times New Roman" w:cs="Times New Roman"/>
          <w:bCs/>
          <w:sz w:val="28"/>
          <w:szCs w:val="28"/>
          <w:u w:val="single"/>
        </w:rPr>
      </w:pPr>
      <w:r w:rsidRPr="00240735">
        <w:rPr>
          <w:rFonts w:ascii="Times New Roman" w:hAnsi="Times New Roman" w:cs="Times New Roman"/>
          <w:bCs/>
          <w:sz w:val="28"/>
          <w:szCs w:val="28"/>
          <w:u w:val="single"/>
        </w:rPr>
        <w:t>Discussion and Implications:</w:t>
      </w:r>
    </w:p>
    <w:p w14:paraId="59E0FB7B" w14:textId="771B6B43" w:rsidR="001540E4" w:rsidRPr="00837BC3" w:rsidRDefault="001540E4" w:rsidP="00837BC3">
      <w:pPr>
        <w:pStyle w:val="ListParagraph"/>
        <w:numPr>
          <w:ilvl w:val="0"/>
          <w:numId w:val="21"/>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lastRenderedPageBreak/>
        <w:t>Discuss Key Findings: Present the key findings from the study, highlighting both the benefits and challenges of electronic medical records in primary care.</w:t>
      </w:r>
    </w:p>
    <w:p w14:paraId="0975A91D" w14:textId="63EB56BE" w:rsidR="001540E4" w:rsidRPr="00036FD2" w:rsidRDefault="001540E4" w:rsidP="001540E4">
      <w:pPr>
        <w:pStyle w:val="ListParagraph"/>
        <w:numPr>
          <w:ilvl w:val="0"/>
          <w:numId w:val="21"/>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Implications for Practice: Provide recommendations for healthcare organizations on how to maximize the benefits of EMRs while addressing the challenges identified in the study. Offer practical strategies for improving EMR implementation and usability in primary care settings.</w:t>
      </w:r>
    </w:p>
    <w:p w14:paraId="01E581A6" w14:textId="66BF8BD7" w:rsidR="001540E4" w:rsidRPr="00240735" w:rsidRDefault="001540E4" w:rsidP="001540E4">
      <w:pPr>
        <w:spacing w:line="360" w:lineRule="auto"/>
        <w:rPr>
          <w:rFonts w:ascii="Times New Roman" w:hAnsi="Times New Roman" w:cs="Times New Roman"/>
          <w:bCs/>
          <w:sz w:val="28"/>
          <w:szCs w:val="28"/>
          <w:u w:val="single"/>
        </w:rPr>
      </w:pPr>
      <w:r w:rsidRPr="00240735">
        <w:rPr>
          <w:rFonts w:ascii="Times New Roman" w:hAnsi="Times New Roman" w:cs="Times New Roman"/>
          <w:bCs/>
          <w:sz w:val="28"/>
          <w:szCs w:val="28"/>
          <w:u w:val="single"/>
        </w:rPr>
        <w:t xml:space="preserve"> Limitations and Future Research:</w:t>
      </w:r>
    </w:p>
    <w:p w14:paraId="5CAB750D" w14:textId="405816B8" w:rsidR="001540E4" w:rsidRPr="00837BC3" w:rsidRDefault="001540E4" w:rsidP="00837BC3">
      <w:pPr>
        <w:pStyle w:val="ListParagraph"/>
        <w:numPr>
          <w:ilvl w:val="0"/>
          <w:numId w:val="23"/>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Limitations: Acknowledge any limitations of the study, such as sample size, generalizability, or biases inherent in survey responses or interview data.</w:t>
      </w:r>
    </w:p>
    <w:p w14:paraId="5941531D" w14:textId="77777777" w:rsidR="00036FD2" w:rsidRDefault="001540E4" w:rsidP="001540E4">
      <w:pPr>
        <w:pStyle w:val="ListParagraph"/>
        <w:numPr>
          <w:ilvl w:val="0"/>
          <w:numId w:val="23"/>
        </w:numPr>
        <w:spacing w:line="360" w:lineRule="auto"/>
        <w:rPr>
          <w:rFonts w:ascii="Times New Roman" w:hAnsi="Times New Roman" w:cs="Times New Roman"/>
          <w:bCs/>
          <w:sz w:val="28"/>
          <w:szCs w:val="28"/>
        </w:rPr>
      </w:pPr>
      <w:r w:rsidRPr="00837BC3">
        <w:rPr>
          <w:rFonts w:ascii="Times New Roman" w:hAnsi="Times New Roman" w:cs="Times New Roman"/>
          <w:bCs/>
          <w:sz w:val="28"/>
          <w:szCs w:val="28"/>
        </w:rPr>
        <w:t>Future Research: Suggest areas for future research, such as exploring the impact of specific EMR features on clinical outcomes or comparing EMR use across different primary care specialties.</w:t>
      </w:r>
    </w:p>
    <w:p w14:paraId="29EB035D" w14:textId="2E3F9B9B" w:rsidR="001540E4" w:rsidRPr="00036FD2" w:rsidRDefault="001540E4" w:rsidP="00036FD2">
      <w:pPr>
        <w:pStyle w:val="ListParagraph"/>
        <w:spacing w:line="360" w:lineRule="auto"/>
        <w:ind w:left="0"/>
        <w:rPr>
          <w:rFonts w:ascii="Times New Roman" w:hAnsi="Times New Roman" w:cs="Times New Roman"/>
          <w:bCs/>
          <w:sz w:val="28"/>
          <w:szCs w:val="28"/>
        </w:rPr>
      </w:pPr>
      <w:r w:rsidRPr="00036FD2">
        <w:rPr>
          <w:rFonts w:ascii="Times New Roman" w:hAnsi="Times New Roman" w:cs="Times New Roman"/>
          <w:bCs/>
          <w:sz w:val="28"/>
          <w:szCs w:val="28"/>
          <w:u w:val="single"/>
        </w:rPr>
        <w:t>Dissemination of Results:</w:t>
      </w:r>
    </w:p>
    <w:p w14:paraId="37ECCA72" w14:textId="2DBB4579" w:rsidR="001540E4" w:rsidRPr="00036FD2" w:rsidRDefault="001540E4" w:rsidP="00036FD2">
      <w:pPr>
        <w:pStyle w:val="ListParagraph"/>
        <w:numPr>
          <w:ilvl w:val="0"/>
          <w:numId w:val="25"/>
        </w:numPr>
        <w:spacing w:line="360" w:lineRule="auto"/>
        <w:rPr>
          <w:rFonts w:ascii="Times New Roman" w:hAnsi="Times New Roman" w:cs="Times New Roman"/>
          <w:bCs/>
          <w:sz w:val="28"/>
          <w:szCs w:val="28"/>
        </w:rPr>
      </w:pPr>
      <w:r w:rsidRPr="00036FD2">
        <w:rPr>
          <w:rFonts w:ascii="Times New Roman" w:hAnsi="Times New Roman" w:cs="Times New Roman"/>
          <w:bCs/>
          <w:sz w:val="28"/>
          <w:szCs w:val="28"/>
        </w:rPr>
        <w:t>Publication: Consider publishing the research findings in academic journals or presenting them at conferences to share insights with the broader healthcare community.</w:t>
      </w:r>
    </w:p>
    <w:p w14:paraId="251E968A" w14:textId="170D4913" w:rsidR="00036FD2" w:rsidRPr="00036FD2" w:rsidRDefault="001540E4" w:rsidP="001540E4">
      <w:pPr>
        <w:pStyle w:val="ListParagraph"/>
        <w:numPr>
          <w:ilvl w:val="0"/>
          <w:numId w:val="25"/>
        </w:numPr>
        <w:spacing w:line="360" w:lineRule="auto"/>
        <w:rPr>
          <w:rFonts w:ascii="Times New Roman" w:hAnsi="Times New Roman" w:cs="Times New Roman"/>
          <w:bCs/>
          <w:sz w:val="28"/>
          <w:szCs w:val="28"/>
        </w:rPr>
      </w:pPr>
      <w:r w:rsidRPr="00036FD2">
        <w:rPr>
          <w:rFonts w:ascii="Times New Roman" w:hAnsi="Times New Roman" w:cs="Times New Roman"/>
          <w:bCs/>
          <w:sz w:val="28"/>
          <w:szCs w:val="28"/>
        </w:rPr>
        <w:t>Knowledge Translation: Develop summaries or infographics to disseminate key findings to healthcare practitioners, policymakers, and other stakeholders interested in improving EMR use in primary care.</w:t>
      </w:r>
    </w:p>
    <w:p w14:paraId="50EDE2B5" w14:textId="256169A5" w:rsidR="001540E4" w:rsidRPr="00036FD2" w:rsidRDefault="001540E4" w:rsidP="001540E4">
      <w:pPr>
        <w:spacing w:line="360" w:lineRule="auto"/>
        <w:rPr>
          <w:rFonts w:ascii="Times New Roman" w:hAnsi="Times New Roman" w:cs="Times New Roman"/>
          <w:bCs/>
          <w:sz w:val="28"/>
          <w:szCs w:val="28"/>
          <w:u w:val="single"/>
        </w:rPr>
      </w:pPr>
      <w:r w:rsidRPr="00036FD2">
        <w:rPr>
          <w:rFonts w:ascii="Times New Roman" w:hAnsi="Times New Roman" w:cs="Times New Roman"/>
          <w:bCs/>
          <w:sz w:val="28"/>
          <w:szCs w:val="28"/>
          <w:u w:val="single"/>
        </w:rPr>
        <w:t>10. Ethical Considerations:</w:t>
      </w:r>
    </w:p>
    <w:p w14:paraId="511F0C19" w14:textId="5CFC34A3" w:rsidR="001540E4" w:rsidRPr="00036FD2" w:rsidRDefault="001540E4" w:rsidP="00036FD2">
      <w:pPr>
        <w:pStyle w:val="ListParagraph"/>
        <w:numPr>
          <w:ilvl w:val="0"/>
          <w:numId w:val="27"/>
        </w:numPr>
        <w:spacing w:line="360" w:lineRule="auto"/>
        <w:rPr>
          <w:rFonts w:ascii="Times New Roman" w:hAnsi="Times New Roman" w:cs="Times New Roman"/>
          <w:bCs/>
          <w:sz w:val="28"/>
          <w:szCs w:val="28"/>
        </w:rPr>
      </w:pPr>
      <w:r w:rsidRPr="00036FD2">
        <w:rPr>
          <w:rFonts w:ascii="Times New Roman" w:hAnsi="Times New Roman" w:cs="Times New Roman"/>
          <w:bCs/>
          <w:sz w:val="28"/>
          <w:szCs w:val="28"/>
        </w:rPr>
        <w:lastRenderedPageBreak/>
        <w:t>Informed Consent: Obtain informed consent from participants before conducting surveys, interviews, or focus groups, ensuring they understand the purpose of the study and their rights as research subjects.</w:t>
      </w:r>
    </w:p>
    <w:p w14:paraId="2F200CD3" w14:textId="5C64CAC5" w:rsidR="001540E4" w:rsidRPr="00036FD2" w:rsidRDefault="001540E4" w:rsidP="00036FD2">
      <w:pPr>
        <w:pStyle w:val="ListParagraph"/>
        <w:numPr>
          <w:ilvl w:val="0"/>
          <w:numId w:val="27"/>
        </w:numPr>
        <w:spacing w:line="360" w:lineRule="auto"/>
        <w:rPr>
          <w:rFonts w:ascii="Times New Roman" w:hAnsi="Times New Roman" w:cs="Times New Roman"/>
          <w:bCs/>
          <w:sz w:val="28"/>
          <w:szCs w:val="28"/>
        </w:rPr>
      </w:pPr>
      <w:r w:rsidRPr="00036FD2">
        <w:rPr>
          <w:rFonts w:ascii="Times New Roman" w:hAnsi="Times New Roman" w:cs="Times New Roman"/>
          <w:bCs/>
          <w:sz w:val="28"/>
          <w:szCs w:val="28"/>
        </w:rPr>
        <w:t>Confidentiality: Safeguard the confidentiality of participants' responses and data, ensuring that no identifying information is shared without explicit permission.</w:t>
      </w:r>
    </w:p>
    <w:p w14:paraId="2F90094B" w14:textId="78AD818E" w:rsidR="001540E4" w:rsidRPr="00036FD2" w:rsidRDefault="001540E4" w:rsidP="001540E4">
      <w:pPr>
        <w:pStyle w:val="ListParagraph"/>
        <w:numPr>
          <w:ilvl w:val="0"/>
          <w:numId w:val="27"/>
        </w:numPr>
        <w:spacing w:line="360" w:lineRule="auto"/>
        <w:rPr>
          <w:rFonts w:ascii="Times New Roman" w:hAnsi="Times New Roman" w:cs="Times New Roman"/>
          <w:bCs/>
          <w:sz w:val="28"/>
          <w:szCs w:val="28"/>
        </w:rPr>
      </w:pPr>
      <w:r w:rsidRPr="00036FD2">
        <w:rPr>
          <w:rFonts w:ascii="Times New Roman" w:hAnsi="Times New Roman" w:cs="Times New Roman"/>
          <w:bCs/>
          <w:sz w:val="28"/>
          <w:szCs w:val="28"/>
        </w:rPr>
        <w:t>Data Security: Implement secure data storage and handling practices to protect participants' information from unauthorized access or disclosure.</w:t>
      </w:r>
    </w:p>
    <w:p w14:paraId="43C154E4" w14:textId="77777777" w:rsidR="001540E4" w:rsidRPr="00240735" w:rsidRDefault="001540E4" w:rsidP="001540E4">
      <w:pPr>
        <w:spacing w:line="360" w:lineRule="auto"/>
        <w:rPr>
          <w:rFonts w:ascii="Times New Roman" w:hAnsi="Times New Roman" w:cs="Times New Roman"/>
          <w:bCs/>
          <w:sz w:val="28"/>
          <w:szCs w:val="28"/>
          <w:u w:val="single"/>
        </w:rPr>
      </w:pPr>
      <w:r w:rsidRPr="00240735">
        <w:rPr>
          <w:rFonts w:ascii="Times New Roman" w:hAnsi="Times New Roman" w:cs="Times New Roman"/>
          <w:bCs/>
          <w:sz w:val="28"/>
          <w:szCs w:val="28"/>
          <w:u w:val="single"/>
        </w:rPr>
        <w:t>11. Participant Recruitment:</w:t>
      </w:r>
    </w:p>
    <w:p w14:paraId="6AE29614" w14:textId="75BA2245" w:rsidR="001540E4" w:rsidRPr="00036FD2" w:rsidRDefault="001540E4" w:rsidP="00036FD2">
      <w:pPr>
        <w:pStyle w:val="ListParagraph"/>
        <w:numPr>
          <w:ilvl w:val="0"/>
          <w:numId w:val="29"/>
        </w:numPr>
        <w:spacing w:line="360" w:lineRule="auto"/>
        <w:rPr>
          <w:rFonts w:ascii="Times New Roman" w:hAnsi="Times New Roman" w:cs="Times New Roman"/>
          <w:bCs/>
          <w:sz w:val="28"/>
          <w:szCs w:val="28"/>
        </w:rPr>
      </w:pPr>
      <w:r w:rsidRPr="00036FD2">
        <w:rPr>
          <w:rFonts w:ascii="Times New Roman" w:hAnsi="Times New Roman" w:cs="Times New Roman"/>
          <w:bCs/>
          <w:sz w:val="28"/>
          <w:szCs w:val="28"/>
        </w:rPr>
        <w:t>Sampling Strategy: Use purposive sampling to select primary care providers with diverse backgrounds and experiences to ensure a comprehensive representation of perspectives on EMRs.</w:t>
      </w:r>
    </w:p>
    <w:p w14:paraId="6A6924A3" w14:textId="3854F1BA" w:rsidR="001540E4" w:rsidRPr="00036FD2" w:rsidRDefault="001540E4" w:rsidP="001540E4">
      <w:pPr>
        <w:pStyle w:val="ListParagraph"/>
        <w:numPr>
          <w:ilvl w:val="0"/>
          <w:numId w:val="29"/>
        </w:numPr>
        <w:spacing w:line="360" w:lineRule="auto"/>
        <w:rPr>
          <w:rFonts w:ascii="Times New Roman" w:hAnsi="Times New Roman" w:cs="Times New Roman"/>
          <w:bCs/>
          <w:sz w:val="28"/>
          <w:szCs w:val="28"/>
        </w:rPr>
      </w:pPr>
      <w:r w:rsidRPr="00036FD2">
        <w:rPr>
          <w:rFonts w:ascii="Times New Roman" w:hAnsi="Times New Roman" w:cs="Times New Roman"/>
          <w:bCs/>
          <w:sz w:val="28"/>
          <w:szCs w:val="28"/>
        </w:rPr>
        <w:t>Recruitment Methods: Reach out to healthcare organizations, professional associations, or academic institutions to recruit participants for surveys, interviews, or focus groups.</w:t>
      </w:r>
    </w:p>
    <w:p w14:paraId="5EAF731B" w14:textId="77777777" w:rsidR="001540E4" w:rsidRPr="00240735" w:rsidRDefault="001540E4" w:rsidP="001540E4">
      <w:pPr>
        <w:spacing w:line="360" w:lineRule="auto"/>
        <w:rPr>
          <w:rFonts w:ascii="Times New Roman" w:hAnsi="Times New Roman" w:cs="Times New Roman"/>
          <w:bCs/>
          <w:sz w:val="28"/>
          <w:szCs w:val="28"/>
          <w:u w:val="single"/>
        </w:rPr>
      </w:pPr>
      <w:r w:rsidRPr="00240735">
        <w:rPr>
          <w:rFonts w:ascii="Times New Roman" w:hAnsi="Times New Roman" w:cs="Times New Roman"/>
          <w:bCs/>
          <w:sz w:val="28"/>
          <w:szCs w:val="28"/>
          <w:u w:val="single"/>
        </w:rPr>
        <w:t>12. Research Team Collaboration:</w:t>
      </w:r>
    </w:p>
    <w:p w14:paraId="0BDFB03F" w14:textId="63D78B11" w:rsidR="001540E4" w:rsidRPr="00036FD2" w:rsidRDefault="001540E4" w:rsidP="00036FD2">
      <w:pPr>
        <w:pStyle w:val="ListParagraph"/>
        <w:numPr>
          <w:ilvl w:val="0"/>
          <w:numId w:val="31"/>
        </w:numPr>
        <w:spacing w:line="360" w:lineRule="auto"/>
        <w:rPr>
          <w:rFonts w:ascii="Times New Roman" w:hAnsi="Times New Roman" w:cs="Times New Roman"/>
          <w:bCs/>
          <w:sz w:val="28"/>
          <w:szCs w:val="28"/>
        </w:rPr>
      </w:pPr>
      <w:r w:rsidRPr="00036FD2">
        <w:rPr>
          <w:rFonts w:ascii="Times New Roman" w:hAnsi="Times New Roman" w:cs="Times New Roman"/>
          <w:bCs/>
          <w:sz w:val="28"/>
          <w:szCs w:val="28"/>
        </w:rPr>
        <w:t>Interdisciplinary Approach: Collaborate with researchers from different disciplines (e.g., healthcare informatics, primary care, qualitative research) to bring diverse perspectives and expertise to the study.</w:t>
      </w:r>
    </w:p>
    <w:p w14:paraId="05F783F7" w14:textId="058E638E" w:rsidR="001540E4" w:rsidRPr="00036FD2" w:rsidRDefault="001540E4" w:rsidP="001540E4">
      <w:pPr>
        <w:pStyle w:val="ListParagraph"/>
        <w:numPr>
          <w:ilvl w:val="0"/>
          <w:numId w:val="31"/>
        </w:numPr>
        <w:spacing w:line="360" w:lineRule="auto"/>
        <w:rPr>
          <w:rFonts w:ascii="Times New Roman" w:hAnsi="Times New Roman" w:cs="Times New Roman"/>
          <w:bCs/>
          <w:sz w:val="28"/>
          <w:szCs w:val="28"/>
        </w:rPr>
      </w:pPr>
      <w:r w:rsidRPr="00036FD2">
        <w:rPr>
          <w:rFonts w:ascii="Times New Roman" w:hAnsi="Times New Roman" w:cs="Times New Roman"/>
          <w:bCs/>
          <w:sz w:val="28"/>
          <w:szCs w:val="28"/>
        </w:rPr>
        <w:lastRenderedPageBreak/>
        <w:t>Regular Communication: Maintain open communication within the research team to ensure alignment on research goals, methodologies, and data interpretation.</w:t>
      </w:r>
    </w:p>
    <w:p w14:paraId="038E5494" w14:textId="77777777" w:rsidR="001540E4" w:rsidRPr="00240735" w:rsidRDefault="001540E4" w:rsidP="001540E4">
      <w:pPr>
        <w:spacing w:line="360" w:lineRule="auto"/>
        <w:rPr>
          <w:rFonts w:ascii="Times New Roman" w:hAnsi="Times New Roman" w:cs="Times New Roman"/>
          <w:bCs/>
          <w:sz w:val="28"/>
          <w:szCs w:val="28"/>
          <w:u w:val="single"/>
        </w:rPr>
      </w:pPr>
      <w:r w:rsidRPr="00240735">
        <w:rPr>
          <w:rFonts w:ascii="Times New Roman" w:hAnsi="Times New Roman" w:cs="Times New Roman"/>
          <w:bCs/>
          <w:sz w:val="28"/>
          <w:szCs w:val="28"/>
          <w:u w:val="single"/>
        </w:rPr>
        <w:t>13. Data Validation and Reliability:</w:t>
      </w:r>
    </w:p>
    <w:p w14:paraId="064F6DF0" w14:textId="63EE72E9" w:rsidR="001540E4" w:rsidRPr="00036FD2" w:rsidRDefault="001540E4" w:rsidP="00036FD2">
      <w:pPr>
        <w:pStyle w:val="ListParagraph"/>
        <w:numPr>
          <w:ilvl w:val="0"/>
          <w:numId w:val="33"/>
        </w:numPr>
        <w:spacing w:line="360" w:lineRule="auto"/>
        <w:rPr>
          <w:rFonts w:ascii="Times New Roman" w:hAnsi="Times New Roman" w:cs="Times New Roman"/>
          <w:bCs/>
          <w:sz w:val="28"/>
          <w:szCs w:val="28"/>
        </w:rPr>
      </w:pPr>
      <w:r w:rsidRPr="00036FD2">
        <w:rPr>
          <w:rFonts w:ascii="Times New Roman" w:hAnsi="Times New Roman" w:cs="Times New Roman"/>
          <w:bCs/>
          <w:sz w:val="28"/>
          <w:szCs w:val="28"/>
        </w:rPr>
        <w:t>Data Validation: Use multiple sources of data (e.g., surveys, interviews) to validate findings and enhance the credibility of the study results.</w:t>
      </w:r>
    </w:p>
    <w:p w14:paraId="1F13CBDF" w14:textId="4A4ECB27" w:rsidR="001540E4" w:rsidRPr="00036FD2" w:rsidRDefault="001540E4" w:rsidP="001540E4">
      <w:pPr>
        <w:pStyle w:val="ListParagraph"/>
        <w:numPr>
          <w:ilvl w:val="0"/>
          <w:numId w:val="33"/>
        </w:numPr>
        <w:spacing w:line="360" w:lineRule="auto"/>
        <w:rPr>
          <w:rFonts w:ascii="Times New Roman" w:hAnsi="Times New Roman" w:cs="Times New Roman"/>
          <w:bCs/>
          <w:sz w:val="28"/>
          <w:szCs w:val="28"/>
        </w:rPr>
      </w:pPr>
      <w:r w:rsidRPr="00036FD2">
        <w:rPr>
          <w:rFonts w:ascii="Times New Roman" w:hAnsi="Times New Roman" w:cs="Times New Roman"/>
          <w:bCs/>
          <w:sz w:val="28"/>
          <w:szCs w:val="28"/>
        </w:rPr>
        <w:t>Reliability Checks: Employ standardized data collection tools and protocols to ensure consistency in data collection and analysis processes.</w:t>
      </w:r>
    </w:p>
    <w:p w14:paraId="5580FD55" w14:textId="77777777" w:rsidR="001540E4" w:rsidRPr="00240735" w:rsidRDefault="001540E4" w:rsidP="001540E4">
      <w:pPr>
        <w:spacing w:line="360" w:lineRule="auto"/>
        <w:rPr>
          <w:rFonts w:ascii="Times New Roman" w:hAnsi="Times New Roman" w:cs="Times New Roman"/>
          <w:bCs/>
          <w:sz w:val="28"/>
          <w:szCs w:val="28"/>
          <w:u w:val="single"/>
        </w:rPr>
      </w:pPr>
      <w:r w:rsidRPr="00240735">
        <w:rPr>
          <w:rFonts w:ascii="Times New Roman" w:hAnsi="Times New Roman" w:cs="Times New Roman"/>
          <w:bCs/>
          <w:sz w:val="28"/>
          <w:szCs w:val="28"/>
          <w:u w:val="single"/>
        </w:rPr>
        <w:t>14. Stakeholder Engagement:</w:t>
      </w:r>
    </w:p>
    <w:p w14:paraId="50837F1E" w14:textId="63BD5FFA" w:rsidR="001540E4" w:rsidRPr="00036FD2" w:rsidRDefault="001540E4" w:rsidP="00036FD2">
      <w:pPr>
        <w:pStyle w:val="ListParagraph"/>
        <w:numPr>
          <w:ilvl w:val="0"/>
          <w:numId w:val="35"/>
        </w:numPr>
        <w:spacing w:line="360" w:lineRule="auto"/>
        <w:rPr>
          <w:rFonts w:ascii="Times New Roman" w:hAnsi="Times New Roman" w:cs="Times New Roman"/>
          <w:bCs/>
          <w:sz w:val="28"/>
          <w:szCs w:val="28"/>
        </w:rPr>
      </w:pPr>
      <w:r w:rsidRPr="00036FD2">
        <w:rPr>
          <w:rFonts w:ascii="Times New Roman" w:hAnsi="Times New Roman" w:cs="Times New Roman"/>
          <w:bCs/>
          <w:sz w:val="28"/>
          <w:szCs w:val="28"/>
        </w:rPr>
        <w:t>Engage Stakeholders: Involve key stakeholders, such as healthcare providers, administrators, and policymakers, throughout the research process to gather diverse perspectives and ensure relevance of the study findings.</w:t>
      </w:r>
    </w:p>
    <w:p w14:paraId="12735D38" w14:textId="46652BCA" w:rsidR="001540E4" w:rsidRPr="00036FD2" w:rsidRDefault="001540E4" w:rsidP="001540E4">
      <w:pPr>
        <w:pStyle w:val="ListParagraph"/>
        <w:numPr>
          <w:ilvl w:val="0"/>
          <w:numId w:val="35"/>
        </w:numPr>
        <w:spacing w:line="360" w:lineRule="auto"/>
        <w:rPr>
          <w:rFonts w:ascii="Times New Roman" w:hAnsi="Times New Roman" w:cs="Times New Roman"/>
          <w:bCs/>
          <w:sz w:val="28"/>
          <w:szCs w:val="28"/>
        </w:rPr>
      </w:pPr>
      <w:r w:rsidRPr="00036FD2">
        <w:rPr>
          <w:rFonts w:ascii="Times New Roman" w:hAnsi="Times New Roman" w:cs="Times New Roman"/>
          <w:bCs/>
          <w:sz w:val="28"/>
          <w:szCs w:val="28"/>
        </w:rPr>
        <w:t>Feedback Mechanisms: Establish mechanisms for stakeholders to provide feedback on research findings and recommendations, fostering a collaborative approach to addressing EMR challenges in primary care.</w:t>
      </w:r>
    </w:p>
    <w:p w14:paraId="6ECBF892" w14:textId="77777777" w:rsidR="001540E4" w:rsidRPr="00240735" w:rsidRDefault="001540E4" w:rsidP="001540E4">
      <w:pPr>
        <w:spacing w:line="360" w:lineRule="auto"/>
        <w:rPr>
          <w:rFonts w:ascii="Times New Roman" w:hAnsi="Times New Roman" w:cs="Times New Roman"/>
          <w:bCs/>
          <w:sz w:val="28"/>
          <w:szCs w:val="28"/>
          <w:u w:val="single"/>
        </w:rPr>
      </w:pPr>
      <w:r w:rsidRPr="00240735">
        <w:rPr>
          <w:rFonts w:ascii="Times New Roman" w:hAnsi="Times New Roman" w:cs="Times New Roman"/>
          <w:bCs/>
          <w:sz w:val="28"/>
          <w:szCs w:val="28"/>
          <w:u w:val="single"/>
        </w:rPr>
        <w:t>15. Continuous Improvement:</w:t>
      </w:r>
    </w:p>
    <w:p w14:paraId="220BE0F7" w14:textId="654BB886" w:rsidR="001540E4" w:rsidRPr="00036FD2" w:rsidRDefault="001540E4" w:rsidP="00036FD2">
      <w:pPr>
        <w:pStyle w:val="ListParagraph"/>
        <w:numPr>
          <w:ilvl w:val="0"/>
          <w:numId w:val="40"/>
        </w:numPr>
        <w:spacing w:line="360" w:lineRule="auto"/>
        <w:rPr>
          <w:rFonts w:ascii="Times New Roman" w:hAnsi="Times New Roman" w:cs="Times New Roman"/>
          <w:bCs/>
          <w:sz w:val="28"/>
          <w:szCs w:val="28"/>
        </w:rPr>
      </w:pPr>
      <w:r w:rsidRPr="00036FD2">
        <w:rPr>
          <w:rFonts w:ascii="Times New Roman" w:hAnsi="Times New Roman" w:cs="Times New Roman"/>
          <w:bCs/>
          <w:sz w:val="28"/>
          <w:szCs w:val="28"/>
        </w:rPr>
        <w:t>Iterative Approach: Adopt an iterative approach to research design and data analysis, incorporating feedback from stakeholders and refining research methods as needed to enhance the study's rigor and relevance.</w:t>
      </w:r>
    </w:p>
    <w:p w14:paraId="3CC23B2C" w14:textId="13066F7B" w:rsidR="001540E4" w:rsidRPr="00036FD2" w:rsidRDefault="001540E4" w:rsidP="00036FD2">
      <w:pPr>
        <w:pStyle w:val="ListParagraph"/>
        <w:numPr>
          <w:ilvl w:val="0"/>
          <w:numId w:val="40"/>
        </w:numPr>
        <w:spacing w:line="360" w:lineRule="auto"/>
        <w:rPr>
          <w:rFonts w:ascii="Times New Roman" w:hAnsi="Times New Roman" w:cs="Times New Roman"/>
          <w:bCs/>
          <w:sz w:val="28"/>
          <w:szCs w:val="28"/>
        </w:rPr>
      </w:pPr>
      <w:r w:rsidRPr="00036FD2">
        <w:rPr>
          <w:rFonts w:ascii="Times New Roman" w:hAnsi="Times New Roman" w:cs="Times New Roman"/>
          <w:bCs/>
          <w:sz w:val="28"/>
          <w:szCs w:val="28"/>
        </w:rPr>
        <w:lastRenderedPageBreak/>
        <w:t>Learning Opportunities: Use the research process as a learning opportunity for healthcare providers and organizations to identify areas for improvement in EMR utilization and patient care delivery.</w:t>
      </w:r>
    </w:p>
    <w:p w14:paraId="244F2868" w14:textId="16AC5A0D" w:rsidR="001540E4" w:rsidRPr="00240735" w:rsidRDefault="001540E4" w:rsidP="001540E4">
      <w:pPr>
        <w:spacing w:line="360" w:lineRule="auto"/>
        <w:rPr>
          <w:rFonts w:ascii="Times New Roman" w:hAnsi="Times New Roman" w:cs="Times New Roman"/>
          <w:b/>
          <w:sz w:val="28"/>
          <w:szCs w:val="28"/>
          <w:u w:val="single"/>
        </w:rPr>
      </w:pPr>
      <w:r w:rsidRPr="00240735">
        <w:rPr>
          <w:rFonts w:ascii="Times New Roman" w:hAnsi="Times New Roman" w:cs="Times New Roman"/>
          <w:b/>
          <w:sz w:val="28"/>
          <w:szCs w:val="28"/>
          <w:u w:val="single"/>
        </w:rPr>
        <w:t xml:space="preserve">3.2 </w:t>
      </w:r>
      <w:r w:rsidR="00240735" w:rsidRPr="00240735">
        <w:rPr>
          <w:rFonts w:ascii="Times New Roman" w:hAnsi="Times New Roman" w:cs="Times New Roman"/>
          <w:b/>
          <w:sz w:val="28"/>
          <w:szCs w:val="28"/>
          <w:u w:val="single"/>
        </w:rPr>
        <w:t>Data Collection Method</w:t>
      </w:r>
      <w:r w:rsidRPr="00240735">
        <w:rPr>
          <w:rFonts w:ascii="Times New Roman" w:hAnsi="Times New Roman" w:cs="Times New Roman"/>
          <w:b/>
          <w:sz w:val="28"/>
          <w:szCs w:val="28"/>
          <w:u w:val="single"/>
        </w:rPr>
        <w:t>:</w:t>
      </w:r>
    </w:p>
    <w:p w14:paraId="7600932F" w14:textId="1D0D139D"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The data collection method for a mixed-methods research study on electronic medical records (EMRs) in primary care settings typically involves a combination of quantitative and qualitative approaches to gather comprehensive and insightful data. Here are some common data collection methods that can be used in such a study:</w:t>
      </w:r>
    </w:p>
    <w:p w14:paraId="0F1B6192" w14:textId="2E4D33EE" w:rsidR="001540E4" w:rsidRPr="008205FB" w:rsidRDefault="001540E4" w:rsidP="001540E4">
      <w:pPr>
        <w:spacing w:line="360" w:lineRule="auto"/>
        <w:rPr>
          <w:rFonts w:ascii="Times New Roman" w:hAnsi="Times New Roman" w:cs="Times New Roman"/>
          <w:bCs/>
          <w:sz w:val="28"/>
          <w:szCs w:val="28"/>
          <w:u w:val="single"/>
        </w:rPr>
      </w:pPr>
      <w:r w:rsidRPr="008205FB">
        <w:rPr>
          <w:rFonts w:ascii="Times New Roman" w:hAnsi="Times New Roman" w:cs="Times New Roman"/>
          <w:bCs/>
          <w:sz w:val="28"/>
          <w:szCs w:val="28"/>
          <w:u w:val="single"/>
        </w:rPr>
        <w:t>1.Quantitative Data Collection Methods:</w:t>
      </w:r>
    </w:p>
    <w:p w14:paraId="287ADC4E" w14:textId="466E27C8" w:rsidR="001540E4" w:rsidRPr="008205FB" w:rsidRDefault="001540E4" w:rsidP="008205FB">
      <w:pPr>
        <w:pStyle w:val="ListParagraph"/>
        <w:numPr>
          <w:ilvl w:val="0"/>
          <w:numId w:val="42"/>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Surveys: Administer structured surveys to primary care providers to collect quantitative data on their experiences, perceptions, and challenges related to EMR use.</w:t>
      </w:r>
    </w:p>
    <w:p w14:paraId="0C627401" w14:textId="337504E6" w:rsidR="001540E4" w:rsidRPr="008205FB" w:rsidRDefault="001540E4" w:rsidP="008205FB">
      <w:pPr>
        <w:pStyle w:val="ListParagraph"/>
        <w:numPr>
          <w:ilvl w:val="0"/>
          <w:numId w:val="42"/>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Usage Data Analysis: Analyze EMR usage data (e.g., time spent on documentation, types of tasks performed) to quantify the impact of EMRs on clinical workflows and patient care outcomes.</w:t>
      </w:r>
    </w:p>
    <w:p w14:paraId="4EFB9060" w14:textId="08399773" w:rsidR="001540E4" w:rsidRPr="008205FB" w:rsidRDefault="001540E4" w:rsidP="001540E4">
      <w:pPr>
        <w:pStyle w:val="ListParagraph"/>
        <w:numPr>
          <w:ilvl w:val="0"/>
          <w:numId w:val="42"/>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Statistical Analysis: Use statistical analysis techniques to assess correlations between EMR utilization patterns and healthcare quality indicators.</w:t>
      </w:r>
    </w:p>
    <w:p w14:paraId="23DE9C9A" w14:textId="77777777" w:rsidR="001540E4" w:rsidRPr="008205FB" w:rsidRDefault="001540E4" w:rsidP="001540E4">
      <w:pPr>
        <w:spacing w:line="360" w:lineRule="auto"/>
        <w:rPr>
          <w:rFonts w:ascii="Times New Roman" w:hAnsi="Times New Roman" w:cs="Times New Roman"/>
          <w:bCs/>
          <w:sz w:val="28"/>
          <w:szCs w:val="28"/>
          <w:u w:val="single"/>
        </w:rPr>
      </w:pPr>
      <w:r w:rsidRPr="008205FB">
        <w:rPr>
          <w:rFonts w:ascii="Times New Roman" w:hAnsi="Times New Roman" w:cs="Times New Roman"/>
          <w:bCs/>
          <w:sz w:val="28"/>
          <w:szCs w:val="28"/>
          <w:u w:val="single"/>
        </w:rPr>
        <w:t>2. Qualitative Data Collection Methods:</w:t>
      </w:r>
    </w:p>
    <w:p w14:paraId="2E2A7EBD" w14:textId="5F5A8F34" w:rsidR="001540E4" w:rsidRPr="008205FB" w:rsidRDefault="001540E4" w:rsidP="008205FB">
      <w:pPr>
        <w:pStyle w:val="ListParagraph"/>
        <w:numPr>
          <w:ilvl w:val="0"/>
          <w:numId w:val="44"/>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 xml:space="preserve">Interviews: Conduct in-depth interviews with primary care providers to explore their attitudes, beliefs, and </w:t>
      </w:r>
      <w:r w:rsidRPr="008205FB">
        <w:rPr>
          <w:rFonts w:ascii="Times New Roman" w:hAnsi="Times New Roman" w:cs="Times New Roman"/>
          <w:bCs/>
          <w:sz w:val="28"/>
          <w:szCs w:val="28"/>
        </w:rPr>
        <w:lastRenderedPageBreak/>
        <w:t>experiences regarding EMR adoption, usability, and effectiveness.</w:t>
      </w:r>
    </w:p>
    <w:p w14:paraId="2F4CD461" w14:textId="70A14FAF" w:rsidR="001540E4" w:rsidRPr="008205FB" w:rsidRDefault="001540E4" w:rsidP="008205FB">
      <w:pPr>
        <w:pStyle w:val="ListParagraph"/>
        <w:numPr>
          <w:ilvl w:val="0"/>
          <w:numId w:val="44"/>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Focus Groups: Facilitate focus group discussions with healthcare professionals to elicit diverse perspectives on EMR challenges and opportunities for improvement.</w:t>
      </w:r>
    </w:p>
    <w:p w14:paraId="0B352B55" w14:textId="706EE098" w:rsidR="001540E4" w:rsidRPr="008205FB" w:rsidRDefault="001540E4" w:rsidP="001540E4">
      <w:pPr>
        <w:pStyle w:val="ListParagraph"/>
        <w:numPr>
          <w:ilvl w:val="0"/>
          <w:numId w:val="44"/>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Observations: Observe primary care providers using EMRs in real-time to gain insights into their workflow processes, interactions with patients, and challenges encountered.</w:t>
      </w:r>
    </w:p>
    <w:p w14:paraId="11CC0697" w14:textId="77777777" w:rsidR="001540E4" w:rsidRPr="008205FB" w:rsidRDefault="001540E4" w:rsidP="001540E4">
      <w:pPr>
        <w:spacing w:line="360" w:lineRule="auto"/>
        <w:rPr>
          <w:rFonts w:ascii="Times New Roman" w:hAnsi="Times New Roman" w:cs="Times New Roman"/>
          <w:bCs/>
          <w:sz w:val="28"/>
          <w:szCs w:val="28"/>
          <w:u w:val="single"/>
        </w:rPr>
      </w:pPr>
      <w:r w:rsidRPr="008205FB">
        <w:rPr>
          <w:rFonts w:ascii="Times New Roman" w:hAnsi="Times New Roman" w:cs="Times New Roman"/>
          <w:bCs/>
          <w:sz w:val="28"/>
          <w:szCs w:val="28"/>
          <w:u w:val="single"/>
        </w:rPr>
        <w:t>3. Mixed-Methods Data Collection:</w:t>
      </w:r>
    </w:p>
    <w:p w14:paraId="5B2596DC" w14:textId="38FBE270" w:rsidR="001540E4" w:rsidRPr="008205FB" w:rsidRDefault="001540E4" w:rsidP="008205FB">
      <w:pPr>
        <w:pStyle w:val="ListParagraph"/>
        <w:numPr>
          <w:ilvl w:val="0"/>
          <w:numId w:val="46"/>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Triangulation: Combine quantitative and qualitative data collection methods to triangulate findings and provide a more comprehensive understanding of the impact of EMRs on primary care practices.</w:t>
      </w:r>
    </w:p>
    <w:p w14:paraId="0548F8A8" w14:textId="01768C8C" w:rsidR="001540E4" w:rsidRPr="008205FB" w:rsidRDefault="001540E4" w:rsidP="001540E4">
      <w:pPr>
        <w:pStyle w:val="ListParagraph"/>
        <w:numPr>
          <w:ilvl w:val="0"/>
          <w:numId w:val="46"/>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Sequential Design: Collect quantitative data first to establish trends or patterns, followed by qualitative data collection to explore underlying reasons or nuances in primary care providers' experiences with EMRs.</w:t>
      </w:r>
    </w:p>
    <w:p w14:paraId="5B7806D1" w14:textId="77777777" w:rsidR="001540E4" w:rsidRPr="008205FB" w:rsidRDefault="001540E4" w:rsidP="001540E4">
      <w:pPr>
        <w:spacing w:line="360" w:lineRule="auto"/>
        <w:rPr>
          <w:rFonts w:ascii="Times New Roman" w:hAnsi="Times New Roman" w:cs="Times New Roman"/>
          <w:bCs/>
          <w:sz w:val="28"/>
          <w:szCs w:val="28"/>
          <w:u w:val="single"/>
        </w:rPr>
      </w:pPr>
      <w:r w:rsidRPr="008205FB">
        <w:rPr>
          <w:rFonts w:ascii="Times New Roman" w:hAnsi="Times New Roman" w:cs="Times New Roman"/>
          <w:bCs/>
          <w:sz w:val="28"/>
          <w:szCs w:val="28"/>
          <w:u w:val="single"/>
        </w:rPr>
        <w:t>4. Data Collection Tools:</w:t>
      </w:r>
    </w:p>
    <w:p w14:paraId="26AA6C33" w14:textId="3DBDC5FA" w:rsidR="001540E4" w:rsidRPr="008205FB" w:rsidRDefault="001540E4" w:rsidP="008205FB">
      <w:pPr>
        <w:pStyle w:val="ListParagraph"/>
        <w:numPr>
          <w:ilvl w:val="0"/>
          <w:numId w:val="48"/>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Questionnaires: Develop structured questionnaires for surveys to gather quantitative data on EMR usage, satisfaction, and perceived benefits or drawbacks.</w:t>
      </w:r>
    </w:p>
    <w:p w14:paraId="7305A60F" w14:textId="27F39751" w:rsidR="001540E4" w:rsidRPr="008205FB" w:rsidRDefault="001540E4" w:rsidP="008205FB">
      <w:pPr>
        <w:pStyle w:val="ListParagraph"/>
        <w:numPr>
          <w:ilvl w:val="0"/>
          <w:numId w:val="48"/>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 xml:space="preserve">Interview Guides: Prepare semi-structured interview guides with open-ended questions to guide qualitative </w:t>
      </w:r>
      <w:r w:rsidRPr="008205FB">
        <w:rPr>
          <w:rFonts w:ascii="Times New Roman" w:hAnsi="Times New Roman" w:cs="Times New Roman"/>
          <w:bCs/>
          <w:sz w:val="28"/>
          <w:szCs w:val="28"/>
        </w:rPr>
        <w:lastRenderedPageBreak/>
        <w:t>interviews and focus group discussions on EMR-related topics.</w:t>
      </w:r>
    </w:p>
    <w:p w14:paraId="05832E63" w14:textId="064C8D71" w:rsidR="001540E4" w:rsidRPr="008205FB" w:rsidRDefault="001540E4" w:rsidP="001540E4">
      <w:pPr>
        <w:pStyle w:val="ListParagraph"/>
        <w:numPr>
          <w:ilvl w:val="0"/>
          <w:numId w:val="48"/>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Data Collection Instruments: Utilize validated instruments or tools (e.g., standardized surveys, observation checklists) to ensure reliability and consistency in data collection across different methods.</w:t>
      </w:r>
    </w:p>
    <w:p w14:paraId="1497485C" w14:textId="77777777" w:rsidR="001540E4" w:rsidRPr="008205FB" w:rsidRDefault="001540E4" w:rsidP="001540E4">
      <w:pPr>
        <w:spacing w:line="360" w:lineRule="auto"/>
        <w:rPr>
          <w:rFonts w:ascii="Times New Roman" w:hAnsi="Times New Roman" w:cs="Times New Roman"/>
          <w:bCs/>
          <w:sz w:val="28"/>
          <w:szCs w:val="28"/>
          <w:u w:val="single"/>
        </w:rPr>
      </w:pPr>
      <w:r w:rsidRPr="008205FB">
        <w:rPr>
          <w:rFonts w:ascii="Times New Roman" w:hAnsi="Times New Roman" w:cs="Times New Roman"/>
          <w:bCs/>
          <w:sz w:val="28"/>
          <w:szCs w:val="28"/>
          <w:u w:val="single"/>
        </w:rPr>
        <w:t>5. Ethical Considerations:</w:t>
      </w:r>
    </w:p>
    <w:p w14:paraId="0ABFB456" w14:textId="206E823F" w:rsidR="001540E4" w:rsidRPr="008205FB" w:rsidRDefault="001540E4" w:rsidP="008205FB">
      <w:pPr>
        <w:pStyle w:val="ListParagraph"/>
        <w:numPr>
          <w:ilvl w:val="0"/>
          <w:numId w:val="50"/>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Informed Consent: Obtain informed consent from participants before collecting any data, ensuring they understand the study's purpose, voluntary participation, and confidentiality measures.</w:t>
      </w:r>
    </w:p>
    <w:p w14:paraId="054E08F1" w14:textId="77614F0B" w:rsidR="001540E4" w:rsidRPr="008205FB" w:rsidRDefault="001540E4" w:rsidP="001540E4">
      <w:pPr>
        <w:pStyle w:val="ListParagraph"/>
        <w:numPr>
          <w:ilvl w:val="0"/>
          <w:numId w:val="50"/>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Data Security: Implement secure data storage and handling practices to protect participants' privacy and comply with data protection regulations.</w:t>
      </w:r>
    </w:p>
    <w:p w14:paraId="7752A65A" w14:textId="6B22596C"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By combining these quantitative and qualitative data collection methods in a mixed-methods research design, researchers can gather rich and diverse data on the use of EMRs in primary care settings. This approach allows for a more comprehensive analysis of the challenges, benefits, and opportunities associated with EMR implementation, leading to valuable insights for improving healthcare delivery in primary care settings.In addition to the data collection methods mentioned earlier, here are some more specific strategies and considerations for conducting a mixed-methods research study on electronic medical records (EMRs) in primary care settings:</w:t>
      </w:r>
    </w:p>
    <w:p w14:paraId="38C4C68D" w14:textId="77777777" w:rsidR="001540E4" w:rsidRPr="008205FB" w:rsidRDefault="001540E4" w:rsidP="001540E4">
      <w:pPr>
        <w:spacing w:line="360" w:lineRule="auto"/>
        <w:rPr>
          <w:rFonts w:ascii="Times New Roman" w:hAnsi="Times New Roman" w:cs="Times New Roman"/>
          <w:bCs/>
          <w:sz w:val="28"/>
          <w:szCs w:val="28"/>
          <w:u w:val="single"/>
        </w:rPr>
      </w:pPr>
      <w:r w:rsidRPr="008205FB">
        <w:rPr>
          <w:rFonts w:ascii="Times New Roman" w:hAnsi="Times New Roman" w:cs="Times New Roman"/>
          <w:bCs/>
          <w:sz w:val="28"/>
          <w:szCs w:val="28"/>
          <w:u w:val="single"/>
        </w:rPr>
        <w:t>1. Sampling Strategy:</w:t>
      </w:r>
    </w:p>
    <w:p w14:paraId="7001F2CD" w14:textId="2A820203" w:rsidR="001540E4" w:rsidRPr="008205FB" w:rsidRDefault="001540E4" w:rsidP="008205FB">
      <w:pPr>
        <w:pStyle w:val="ListParagraph"/>
        <w:numPr>
          <w:ilvl w:val="0"/>
          <w:numId w:val="52"/>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lastRenderedPageBreak/>
        <w:t>Purposeful Sampling: Use purposeful sampling techniques to select participants who can provide diverse perspectives on EMR use in primary care, such as experienced users, early adopters, and skeptics.</w:t>
      </w:r>
    </w:p>
    <w:p w14:paraId="63172039" w14:textId="6A4ED957" w:rsidR="001540E4" w:rsidRPr="008205FB" w:rsidRDefault="001540E4" w:rsidP="001540E4">
      <w:pPr>
        <w:pStyle w:val="ListParagraph"/>
        <w:numPr>
          <w:ilvl w:val="0"/>
          <w:numId w:val="52"/>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Stratified Sampling: Stratify the sample based on key variables like provider specialty, practice size, or EMR system used to ensure representation of different perspectives and experiences.</w:t>
      </w:r>
    </w:p>
    <w:p w14:paraId="093C0347" w14:textId="77777777" w:rsidR="001540E4" w:rsidRPr="008205FB" w:rsidRDefault="001540E4" w:rsidP="001540E4">
      <w:pPr>
        <w:spacing w:line="360" w:lineRule="auto"/>
        <w:rPr>
          <w:rFonts w:ascii="Times New Roman" w:hAnsi="Times New Roman" w:cs="Times New Roman"/>
          <w:bCs/>
          <w:sz w:val="28"/>
          <w:szCs w:val="28"/>
          <w:u w:val="single"/>
        </w:rPr>
      </w:pPr>
      <w:r w:rsidRPr="008205FB">
        <w:rPr>
          <w:rFonts w:ascii="Times New Roman" w:hAnsi="Times New Roman" w:cs="Times New Roman"/>
          <w:bCs/>
          <w:sz w:val="28"/>
          <w:szCs w:val="28"/>
          <w:u w:val="single"/>
        </w:rPr>
        <w:t>2. Data Analysis Techniques:</w:t>
      </w:r>
    </w:p>
    <w:p w14:paraId="5E5662BA" w14:textId="12B6A913" w:rsidR="001540E4" w:rsidRPr="008205FB" w:rsidRDefault="001540E4" w:rsidP="008205FB">
      <w:pPr>
        <w:pStyle w:val="ListParagraph"/>
        <w:numPr>
          <w:ilvl w:val="0"/>
          <w:numId w:val="54"/>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Quantitative Analysis: Utilize statistical software to analyze survey data, usage metrics, and other quantitative data collected. Consider using descriptive statistics, inferential tests, and regression analysis to explore relationships and patterns.</w:t>
      </w:r>
    </w:p>
    <w:p w14:paraId="7F395EE2" w14:textId="2CA00F6E" w:rsidR="001540E4" w:rsidRPr="008205FB" w:rsidRDefault="001540E4" w:rsidP="001540E4">
      <w:pPr>
        <w:pStyle w:val="ListParagraph"/>
        <w:numPr>
          <w:ilvl w:val="0"/>
          <w:numId w:val="54"/>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Qualitative Analysis: Use qualitative analysis software or manual coding techniques to analyze interview transcripts, focus group notes, and observational data. Consider thematic analysis, content analysis, or grounded theory to identify key themes and insights.</w:t>
      </w:r>
    </w:p>
    <w:p w14:paraId="56FA0BB9" w14:textId="77777777" w:rsidR="001540E4" w:rsidRPr="008205FB" w:rsidRDefault="001540E4" w:rsidP="001540E4">
      <w:pPr>
        <w:spacing w:line="360" w:lineRule="auto"/>
        <w:rPr>
          <w:rFonts w:ascii="Times New Roman" w:hAnsi="Times New Roman" w:cs="Times New Roman"/>
          <w:bCs/>
          <w:sz w:val="28"/>
          <w:szCs w:val="28"/>
          <w:u w:val="single"/>
        </w:rPr>
      </w:pPr>
      <w:r w:rsidRPr="008205FB">
        <w:rPr>
          <w:rFonts w:ascii="Times New Roman" w:hAnsi="Times New Roman" w:cs="Times New Roman"/>
          <w:bCs/>
          <w:sz w:val="28"/>
          <w:szCs w:val="28"/>
          <w:u w:val="single"/>
        </w:rPr>
        <w:t>3. Data Integration and Synthesis:</w:t>
      </w:r>
    </w:p>
    <w:p w14:paraId="51A0895B" w14:textId="524A4F84" w:rsidR="001540E4" w:rsidRPr="008205FB" w:rsidRDefault="001540E4" w:rsidP="008205FB">
      <w:pPr>
        <w:pStyle w:val="ListParagraph"/>
        <w:numPr>
          <w:ilvl w:val="0"/>
          <w:numId w:val="56"/>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Data Triangulation: Compare and contrast findings from quantitative and qualitative data sources to validate or complement each other's results.</w:t>
      </w:r>
    </w:p>
    <w:p w14:paraId="33C618FB" w14:textId="4CDE2A71" w:rsidR="001540E4" w:rsidRPr="008205FB" w:rsidRDefault="001540E4" w:rsidP="001540E4">
      <w:pPr>
        <w:pStyle w:val="ListParagraph"/>
        <w:numPr>
          <w:ilvl w:val="0"/>
          <w:numId w:val="56"/>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 xml:space="preserve">Data Transformation: Convert qualitative findings into quantitative data (e.g., coding frequencies) or use </w:t>
      </w:r>
      <w:r w:rsidRPr="008205FB">
        <w:rPr>
          <w:rFonts w:ascii="Times New Roman" w:hAnsi="Times New Roman" w:cs="Times New Roman"/>
          <w:bCs/>
          <w:sz w:val="28"/>
          <w:szCs w:val="28"/>
        </w:rPr>
        <w:lastRenderedPageBreak/>
        <w:t>qualitative insights to interpret quantitative results for a more nuanced understanding.</w:t>
      </w:r>
    </w:p>
    <w:p w14:paraId="51B91E50" w14:textId="77777777" w:rsidR="001540E4" w:rsidRPr="008205FB" w:rsidRDefault="001540E4" w:rsidP="001540E4">
      <w:pPr>
        <w:spacing w:line="360" w:lineRule="auto"/>
        <w:rPr>
          <w:rFonts w:ascii="Times New Roman" w:hAnsi="Times New Roman" w:cs="Times New Roman"/>
          <w:bCs/>
          <w:sz w:val="28"/>
          <w:szCs w:val="28"/>
          <w:u w:val="single"/>
        </w:rPr>
      </w:pPr>
      <w:r w:rsidRPr="008205FB">
        <w:rPr>
          <w:rFonts w:ascii="Times New Roman" w:hAnsi="Times New Roman" w:cs="Times New Roman"/>
          <w:bCs/>
          <w:sz w:val="28"/>
          <w:szCs w:val="28"/>
          <w:u w:val="single"/>
        </w:rPr>
        <w:t>4. Reporting and Dissemination:</w:t>
      </w:r>
    </w:p>
    <w:p w14:paraId="45CCC7B1" w14:textId="14A3C40D" w:rsidR="001540E4" w:rsidRPr="008205FB" w:rsidRDefault="001540E4" w:rsidP="008205FB">
      <w:pPr>
        <w:pStyle w:val="ListParagraph"/>
        <w:numPr>
          <w:ilvl w:val="0"/>
          <w:numId w:val="58"/>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Mixed-Methods Reporting: Present findings in a coherent and integrated manner, highlighting key quantitative trends alongside rich qualitative narratives to provide a comprehensive picture of the study outcomes.</w:t>
      </w:r>
    </w:p>
    <w:p w14:paraId="45FFF980" w14:textId="4B431427" w:rsidR="001540E4" w:rsidRPr="008205FB" w:rsidRDefault="001540E4" w:rsidP="001540E4">
      <w:pPr>
        <w:pStyle w:val="ListParagraph"/>
        <w:numPr>
          <w:ilvl w:val="0"/>
          <w:numId w:val="58"/>
        </w:numPr>
        <w:spacing w:line="360" w:lineRule="auto"/>
        <w:rPr>
          <w:rFonts w:ascii="Times New Roman" w:hAnsi="Times New Roman" w:cs="Times New Roman"/>
          <w:bCs/>
          <w:sz w:val="28"/>
          <w:szCs w:val="28"/>
          <w:u w:val="single"/>
        </w:rPr>
      </w:pPr>
      <w:r w:rsidRPr="008205FB">
        <w:rPr>
          <w:rFonts w:ascii="Times New Roman" w:hAnsi="Times New Roman" w:cs="Times New Roman"/>
          <w:bCs/>
          <w:sz w:val="28"/>
          <w:szCs w:val="28"/>
        </w:rPr>
        <w:t xml:space="preserve">Participant Feedback: Consider sharing preliminary findings with participants for member checking to validate </w:t>
      </w:r>
      <w:r w:rsidRPr="008205FB">
        <w:rPr>
          <w:rFonts w:ascii="Times New Roman" w:hAnsi="Times New Roman" w:cs="Times New Roman"/>
          <w:bCs/>
          <w:sz w:val="28"/>
          <w:szCs w:val="28"/>
          <w:u w:val="single"/>
        </w:rPr>
        <w:t>interpretations and ensure the accuracy of the study results.</w:t>
      </w:r>
    </w:p>
    <w:p w14:paraId="08138150" w14:textId="77777777" w:rsidR="001540E4" w:rsidRPr="008205FB" w:rsidRDefault="001540E4" w:rsidP="001540E4">
      <w:pPr>
        <w:spacing w:line="360" w:lineRule="auto"/>
        <w:rPr>
          <w:rFonts w:ascii="Times New Roman" w:hAnsi="Times New Roman" w:cs="Times New Roman"/>
          <w:bCs/>
          <w:sz w:val="28"/>
          <w:szCs w:val="28"/>
          <w:u w:val="single"/>
        </w:rPr>
      </w:pPr>
      <w:r w:rsidRPr="008205FB">
        <w:rPr>
          <w:rFonts w:ascii="Times New Roman" w:hAnsi="Times New Roman" w:cs="Times New Roman"/>
          <w:bCs/>
          <w:sz w:val="28"/>
          <w:szCs w:val="28"/>
          <w:u w:val="single"/>
        </w:rPr>
        <w:t>5. Research Rigor and Validity:</w:t>
      </w:r>
    </w:p>
    <w:p w14:paraId="6F549D6C" w14:textId="1AD3EA3F" w:rsidR="001540E4" w:rsidRPr="008205FB" w:rsidRDefault="001540E4" w:rsidP="008205FB">
      <w:pPr>
        <w:pStyle w:val="ListParagraph"/>
        <w:numPr>
          <w:ilvl w:val="0"/>
          <w:numId w:val="60"/>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Triangulation Checks: Conduct triangulation checks during data collection and analysis to ensure consistency and validity across different data sources.</w:t>
      </w:r>
    </w:p>
    <w:p w14:paraId="49FC4132" w14:textId="6C03AF55" w:rsidR="001540E4" w:rsidRPr="008205FB" w:rsidRDefault="001540E4" w:rsidP="001540E4">
      <w:pPr>
        <w:pStyle w:val="ListParagraph"/>
        <w:numPr>
          <w:ilvl w:val="0"/>
          <w:numId w:val="60"/>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Peer Review: Seek feedback from colleagues or experts in the field to review the study design, data collection methods, and analysis techniques for rigor and credibility.</w:t>
      </w:r>
    </w:p>
    <w:p w14:paraId="6D5DFA05" w14:textId="77777777" w:rsidR="001540E4" w:rsidRPr="008205FB" w:rsidRDefault="001540E4" w:rsidP="001540E4">
      <w:pPr>
        <w:spacing w:line="360" w:lineRule="auto"/>
        <w:rPr>
          <w:rFonts w:ascii="Times New Roman" w:hAnsi="Times New Roman" w:cs="Times New Roman"/>
          <w:bCs/>
          <w:sz w:val="28"/>
          <w:szCs w:val="28"/>
          <w:u w:val="single"/>
        </w:rPr>
      </w:pPr>
      <w:r w:rsidRPr="008205FB">
        <w:rPr>
          <w:rFonts w:ascii="Times New Roman" w:hAnsi="Times New Roman" w:cs="Times New Roman"/>
          <w:bCs/>
          <w:sz w:val="28"/>
          <w:szCs w:val="28"/>
          <w:u w:val="single"/>
        </w:rPr>
        <w:t>6. Practical Implications:</w:t>
      </w:r>
    </w:p>
    <w:p w14:paraId="494D905F" w14:textId="27558A28" w:rsidR="001540E4" w:rsidRPr="008205FB" w:rsidRDefault="001540E4" w:rsidP="008205FB">
      <w:pPr>
        <w:pStyle w:val="ListParagraph"/>
        <w:numPr>
          <w:ilvl w:val="0"/>
          <w:numId w:val="62"/>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Actionable Recommendations: Translate research findings into actionable recommendations for healthcare organizations, policymakers, and EMR vendors to improve EMR usability, adoption, and effectiveness in primary care settings.</w:t>
      </w:r>
    </w:p>
    <w:p w14:paraId="393AAA14" w14:textId="0F74F9E6" w:rsidR="001540E4" w:rsidRPr="008205FB" w:rsidRDefault="001540E4" w:rsidP="001540E4">
      <w:pPr>
        <w:pStyle w:val="ListParagraph"/>
        <w:numPr>
          <w:ilvl w:val="0"/>
          <w:numId w:val="62"/>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lastRenderedPageBreak/>
        <w:t>Knowledge Translation: Disseminate study results through academic publications, conference presentations, policy briefs, or stakeholder workshops to promote knowledge translation and inform evidence-based practice.</w:t>
      </w:r>
    </w:p>
    <w:p w14:paraId="5B0255DD" w14:textId="15A3B2EA" w:rsidR="001540E4" w:rsidRPr="008205FB"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By carefully planning and implementing a mixed-methods approach with appropriate data collection methods, analysis techniques, and reporting strategies, researchers can generate valuable insights into the complexities of EMR implementation in primary care settings. This holistic understanding can contribute to enhancing healthcare delivery, optimizing EMR systems, and ultimately improving patient outcomes in primary care.</w:t>
      </w:r>
    </w:p>
    <w:p w14:paraId="68411A3D" w14:textId="1D8E9BFC" w:rsidR="001540E4" w:rsidRPr="00240735" w:rsidRDefault="001540E4" w:rsidP="001540E4">
      <w:pPr>
        <w:spacing w:line="360" w:lineRule="auto"/>
        <w:rPr>
          <w:rFonts w:ascii="Times New Roman" w:hAnsi="Times New Roman" w:cs="Times New Roman"/>
          <w:b/>
          <w:sz w:val="28"/>
          <w:szCs w:val="28"/>
          <w:u w:val="single"/>
        </w:rPr>
      </w:pPr>
      <w:r w:rsidRPr="00240735">
        <w:rPr>
          <w:rFonts w:ascii="Times New Roman" w:hAnsi="Times New Roman" w:cs="Times New Roman"/>
          <w:b/>
          <w:sz w:val="28"/>
          <w:szCs w:val="28"/>
          <w:u w:val="single"/>
        </w:rPr>
        <w:t>3.3 S</w:t>
      </w:r>
      <w:r w:rsidR="00240735" w:rsidRPr="00240735">
        <w:rPr>
          <w:rFonts w:ascii="Times New Roman" w:hAnsi="Times New Roman" w:cs="Times New Roman"/>
          <w:b/>
          <w:sz w:val="28"/>
          <w:szCs w:val="28"/>
          <w:u w:val="single"/>
        </w:rPr>
        <w:t>ampling Techniques:</w:t>
      </w:r>
    </w:p>
    <w:p w14:paraId="0CD8BEF1" w14:textId="441383FD"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Sampling techniques are crucial in research to ensure that the sample selected is representative of the population and can provide valid and reliable results. Here are some common sampling techniques that researchers can consider when conducting a mixed-methods study on electronic medical records (EMRs) in primary care settings:</w:t>
      </w:r>
    </w:p>
    <w:p w14:paraId="7221EC74" w14:textId="77777777" w:rsidR="001540E4" w:rsidRPr="008205FB" w:rsidRDefault="001540E4" w:rsidP="001540E4">
      <w:pPr>
        <w:spacing w:line="360" w:lineRule="auto"/>
        <w:rPr>
          <w:rFonts w:ascii="Times New Roman" w:hAnsi="Times New Roman" w:cs="Times New Roman"/>
          <w:bCs/>
          <w:sz w:val="28"/>
          <w:szCs w:val="28"/>
          <w:u w:val="single"/>
        </w:rPr>
      </w:pPr>
      <w:r w:rsidRPr="008205FB">
        <w:rPr>
          <w:rFonts w:ascii="Times New Roman" w:hAnsi="Times New Roman" w:cs="Times New Roman"/>
          <w:bCs/>
          <w:sz w:val="28"/>
          <w:szCs w:val="28"/>
          <w:u w:val="single"/>
        </w:rPr>
        <w:t>1. Probability Sampling:</w:t>
      </w:r>
    </w:p>
    <w:p w14:paraId="1A79143B" w14:textId="1EB907DD" w:rsidR="001540E4" w:rsidRPr="008205FB" w:rsidRDefault="001540E4" w:rsidP="008205FB">
      <w:pPr>
        <w:pStyle w:val="ListParagraph"/>
        <w:numPr>
          <w:ilvl w:val="0"/>
          <w:numId w:val="64"/>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Simple Random Sampling: Every member of the population has an equal chance of being selected.</w:t>
      </w:r>
    </w:p>
    <w:p w14:paraId="3209D91A" w14:textId="48A990B3" w:rsidR="001540E4" w:rsidRPr="008205FB" w:rsidRDefault="001540E4" w:rsidP="008205FB">
      <w:pPr>
        <w:pStyle w:val="ListParagraph"/>
        <w:numPr>
          <w:ilvl w:val="0"/>
          <w:numId w:val="64"/>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Stratified Sampling: The population is divided into subgroups (strata) based on certain characteristics, and samples are randomly selected from each stratum.</w:t>
      </w:r>
    </w:p>
    <w:p w14:paraId="5F8947F2" w14:textId="7723EE04" w:rsidR="001540E4" w:rsidRPr="008205FB" w:rsidRDefault="001540E4" w:rsidP="001540E4">
      <w:pPr>
        <w:pStyle w:val="ListParagraph"/>
        <w:numPr>
          <w:ilvl w:val="0"/>
          <w:numId w:val="64"/>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lastRenderedPageBreak/>
        <w:t>Cluster Sampling: The population is divided into clusters, and a random sample of clusters is selected for data collection.</w:t>
      </w:r>
    </w:p>
    <w:p w14:paraId="3099E9BA" w14:textId="77777777" w:rsidR="001540E4" w:rsidRPr="008205FB" w:rsidRDefault="001540E4" w:rsidP="001540E4">
      <w:pPr>
        <w:spacing w:line="360" w:lineRule="auto"/>
        <w:rPr>
          <w:rFonts w:ascii="Times New Roman" w:hAnsi="Times New Roman" w:cs="Times New Roman"/>
          <w:bCs/>
          <w:sz w:val="28"/>
          <w:szCs w:val="28"/>
          <w:u w:val="single"/>
        </w:rPr>
      </w:pPr>
      <w:r w:rsidRPr="008205FB">
        <w:rPr>
          <w:rFonts w:ascii="Times New Roman" w:hAnsi="Times New Roman" w:cs="Times New Roman"/>
          <w:bCs/>
          <w:sz w:val="28"/>
          <w:szCs w:val="28"/>
          <w:u w:val="single"/>
        </w:rPr>
        <w:t>2. Non-Probability Sampling:</w:t>
      </w:r>
    </w:p>
    <w:p w14:paraId="1BA8641B" w14:textId="30496782" w:rsidR="001540E4" w:rsidRPr="008205FB" w:rsidRDefault="001540E4" w:rsidP="008205FB">
      <w:pPr>
        <w:pStyle w:val="ListParagraph"/>
        <w:numPr>
          <w:ilvl w:val="0"/>
          <w:numId w:val="66"/>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Convenience Sampling: Participants are selected based on their availability and accessibility.</w:t>
      </w:r>
    </w:p>
    <w:p w14:paraId="261529FD" w14:textId="3203474D" w:rsidR="001540E4" w:rsidRPr="008205FB" w:rsidRDefault="001540E4" w:rsidP="008205FB">
      <w:pPr>
        <w:pStyle w:val="ListParagraph"/>
        <w:numPr>
          <w:ilvl w:val="0"/>
          <w:numId w:val="66"/>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Purposive Sampling: Participants are selected based on specific criteria relevant to the research objectives.</w:t>
      </w:r>
    </w:p>
    <w:p w14:paraId="216BEB10" w14:textId="79A5511E" w:rsidR="001540E4" w:rsidRPr="008205FB" w:rsidRDefault="001540E4" w:rsidP="001540E4">
      <w:pPr>
        <w:pStyle w:val="ListParagraph"/>
        <w:numPr>
          <w:ilvl w:val="0"/>
          <w:numId w:val="66"/>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Snowball Sampling: Participants refer other potential participants, creating a chain referral process.</w:t>
      </w:r>
    </w:p>
    <w:p w14:paraId="44259177" w14:textId="77777777" w:rsidR="001540E4" w:rsidRPr="008205FB" w:rsidRDefault="001540E4" w:rsidP="001540E4">
      <w:pPr>
        <w:spacing w:line="360" w:lineRule="auto"/>
        <w:rPr>
          <w:rFonts w:ascii="Times New Roman" w:hAnsi="Times New Roman" w:cs="Times New Roman"/>
          <w:bCs/>
          <w:sz w:val="28"/>
          <w:szCs w:val="28"/>
          <w:u w:val="single"/>
        </w:rPr>
      </w:pPr>
      <w:r w:rsidRPr="008205FB">
        <w:rPr>
          <w:rFonts w:ascii="Times New Roman" w:hAnsi="Times New Roman" w:cs="Times New Roman"/>
          <w:bCs/>
          <w:sz w:val="28"/>
          <w:szCs w:val="28"/>
          <w:u w:val="single"/>
        </w:rPr>
        <w:t>3. Mixed Sampling Strategies:</w:t>
      </w:r>
    </w:p>
    <w:p w14:paraId="704A5519" w14:textId="55CBE973" w:rsidR="001540E4" w:rsidRPr="008205FB" w:rsidRDefault="001540E4" w:rsidP="008205FB">
      <w:pPr>
        <w:pStyle w:val="ListParagraph"/>
        <w:numPr>
          <w:ilvl w:val="0"/>
          <w:numId w:val="68"/>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Sequential Sampling: Researchers use one sampling method to select participants for the first phase of data collection and another method for subsequent phases.</w:t>
      </w:r>
    </w:p>
    <w:p w14:paraId="6209A940" w14:textId="3F875B23" w:rsidR="001540E4" w:rsidRPr="008205FB" w:rsidRDefault="001540E4" w:rsidP="001540E4">
      <w:pPr>
        <w:pStyle w:val="ListParagraph"/>
        <w:numPr>
          <w:ilvl w:val="0"/>
          <w:numId w:val="68"/>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Quota Sampling: Researchers set quotas for different subgroups based on specific characteristics and select participants to meet those quotas.</w:t>
      </w:r>
    </w:p>
    <w:p w14:paraId="27AED50B" w14:textId="77777777" w:rsidR="001540E4" w:rsidRPr="001540E4" w:rsidRDefault="001540E4" w:rsidP="001540E4">
      <w:pPr>
        <w:spacing w:line="360" w:lineRule="auto"/>
        <w:rPr>
          <w:rFonts w:ascii="Times New Roman" w:hAnsi="Times New Roman" w:cs="Times New Roman"/>
          <w:bCs/>
          <w:sz w:val="28"/>
          <w:szCs w:val="28"/>
        </w:rPr>
      </w:pPr>
      <w:r w:rsidRPr="008205FB">
        <w:rPr>
          <w:rFonts w:ascii="Times New Roman" w:hAnsi="Times New Roman" w:cs="Times New Roman"/>
          <w:bCs/>
          <w:sz w:val="28"/>
          <w:szCs w:val="28"/>
          <w:u w:val="single"/>
        </w:rPr>
        <w:t>4. Sampling Considerations for Mixed-Methods Research</w:t>
      </w:r>
      <w:r w:rsidRPr="001540E4">
        <w:rPr>
          <w:rFonts w:ascii="Times New Roman" w:hAnsi="Times New Roman" w:cs="Times New Roman"/>
          <w:bCs/>
          <w:sz w:val="28"/>
          <w:szCs w:val="28"/>
        </w:rPr>
        <w:t>:</w:t>
      </w:r>
    </w:p>
    <w:p w14:paraId="792FC3D6" w14:textId="79AF8D3A" w:rsidR="001540E4" w:rsidRPr="008205FB" w:rsidRDefault="001540E4" w:rsidP="008205FB">
      <w:pPr>
        <w:pStyle w:val="ListParagraph"/>
        <w:numPr>
          <w:ilvl w:val="0"/>
          <w:numId w:val="70"/>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Triangulation: Ensure that the sample selected for quantitative data collection aligns with the sample selected for qualitative data collection to facilitate data triangulation.</w:t>
      </w:r>
    </w:p>
    <w:p w14:paraId="0EA1FF4A" w14:textId="38DB178B" w:rsidR="001540E4" w:rsidRPr="008205FB" w:rsidRDefault="001540E4" w:rsidP="001540E4">
      <w:pPr>
        <w:pStyle w:val="ListParagraph"/>
        <w:numPr>
          <w:ilvl w:val="0"/>
          <w:numId w:val="70"/>
        </w:numPr>
        <w:spacing w:line="360" w:lineRule="auto"/>
        <w:rPr>
          <w:rFonts w:ascii="Times New Roman" w:hAnsi="Times New Roman" w:cs="Times New Roman"/>
          <w:bCs/>
          <w:sz w:val="28"/>
          <w:szCs w:val="28"/>
        </w:rPr>
      </w:pPr>
      <w:r w:rsidRPr="008205FB">
        <w:rPr>
          <w:rFonts w:ascii="Times New Roman" w:hAnsi="Times New Roman" w:cs="Times New Roman"/>
          <w:bCs/>
          <w:sz w:val="28"/>
          <w:szCs w:val="28"/>
        </w:rPr>
        <w:t xml:space="preserve">Maximum Variation Sampling: Select participants who represent diverse perspectives, experiences, and </w:t>
      </w:r>
      <w:r w:rsidRPr="008205FB">
        <w:rPr>
          <w:rFonts w:ascii="Times New Roman" w:hAnsi="Times New Roman" w:cs="Times New Roman"/>
          <w:bCs/>
          <w:sz w:val="28"/>
          <w:szCs w:val="28"/>
        </w:rPr>
        <w:lastRenderedPageBreak/>
        <w:t>characteristics related to EMR use in primary care settings to capture a wide range of insights.</w:t>
      </w:r>
    </w:p>
    <w:p w14:paraId="52C1CD7F" w14:textId="4822EED0"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When selecting a sampling technique for a mixed-methods study on EMRs in primary care settings, researchers should consider the research objectives, the nature of the research questions, the available resources, and the desired level of generalizability. By carefully choosing an appropriate sampling strategy and implementing it effectively, researchers can enhance the validity and reliability of their study findings and generate meaningful insights into EMR implementation and usage in primary care.Certainly! Here are some additional considerations and recommendations for selecting and implementing sampling techniques in a mixed-methods study on electronic medical records (EMRs) in primary care settings:</w:t>
      </w:r>
    </w:p>
    <w:p w14:paraId="35A1189C" w14:textId="63BD90CC" w:rsidR="001540E4" w:rsidRPr="001540E4" w:rsidRDefault="001540E4" w:rsidP="001540E4">
      <w:pPr>
        <w:spacing w:line="360" w:lineRule="auto"/>
        <w:rPr>
          <w:rFonts w:ascii="Times New Roman" w:hAnsi="Times New Roman" w:cs="Times New Roman"/>
          <w:bCs/>
          <w:sz w:val="28"/>
          <w:szCs w:val="28"/>
        </w:rPr>
      </w:pPr>
      <w:r w:rsidRPr="007D11CF">
        <w:rPr>
          <w:rFonts w:ascii="Times New Roman" w:hAnsi="Times New Roman" w:cs="Times New Roman"/>
          <w:bCs/>
          <w:sz w:val="28"/>
          <w:szCs w:val="28"/>
          <w:u w:val="single"/>
        </w:rPr>
        <w:t xml:space="preserve">1. Population Definition: </w:t>
      </w:r>
      <w:r w:rsidRPr="001540E4">
        <w:rPr>
          <w:rFonts w:ascii="Times New Roman" w:hAnsi="Times New Roman" w:cs="Times New Roman"/>
          <w:bCs/>
          <w:sz w:val="28"/>
          <w:szCs w:val="28"/>
        </w:rPr>
        <w:t>Clearly define the target population for the study, including specific criteria such as age, gender, geographic location, practice size, or EMR system used. This will help in identifying the appropriate sampling technique that best represents the population of interest.</w:t>
      </w:r>
    </w:p>
    <w:p w14:paraId="4933679C" w14:textId="7A68D4E5" w:rsidR="001540E4" w:rsidRPr="001540E4" w:rsidRDefault="001540E4" w:rsidP="001540E4">
      <w:pPr>
        <w:spacing w:line="360" w:lineRule="auto"/>
        <w:rPr>
          <w:rFonts w:ascii="Times New Roman" w:hAnsi="Times New Roman" w:cs="Times New Roman"/>
          <w:bCs/>
          <w:sz w:val="28"/>
          <w:szCs w:val="28"/>
        </w:rPr>
      </w:pPr>
      <w:r w:rsidRPr="007D11CF">
        <w:rPr>
          <w:rFonts w:ascii="Times New Roman" w:hAnsi="Times New Roman" w:cs="Times New Roman"/>
          <w:bCs/>
          <w:sz w:val="28"/>
          <w:szCs w:val="28"/>
          <w:u w:val="single"/>
        </w:rPr>
        <w:t>2. Sample Size:</w:t>
      </w:r>
      <w:r w:rsidRPr="001540E4">
        <w:rPr>
          <w:rFonts w:ascii="Times New Roman" w:hAnsi="Times New Roman" w:cs="Times New Roman"/>
          <w:bCs/>
          <w:sz w:val="28"/>
          <w:szCs w:val="28"/>
        </w:rPr>
        <w:t xml:space="preserve"> Determine the appropriate sample size for both the quantitative and qualitative components of the study to ensure that it is sufficient to achieve the research objectives and provide meaningful insights. Consider factors such as statistical power, data saturation in qualitative research, and resources available for data collection and analysis.</w:t>
      </w:r>
    </w:p>
    <w:p w14:paraId="1AE54E54" w14:textId="22BC5FE3" w:rsidR="001540E4" w:rsidRPr="001540E4" w:rsidRDefault="001540E4" w:rsidP="001540E4">
      <w:pPr>
        <w:spacing w:line="360" w:lineRule="auto"/>
        <w:rPr>
          <w:rFonts w:ascii="Times New Roman" w:hAnsi="Times New Roman" w:cs="Times New Roman"/>
          <w:bCs/>
          <w:sz w:val="28"/>
          <w:szCs w:val="28"/>
        </w:rPr>
      </w:pPr>
      <w:r w:rsidRPr="007D11CF">
        <w:rPr>
          <w:rFonts w:ascii="Times New Roman" w:hAnsi="Times New Roman" w:cs="Times New Roman"/>
          <w:bCs/>
          <w:sz w:val="28"/>
          <w:szCs w:val="28"/>
          <w:u w:val="single"/>
        </w:rPr>
        <w:t>3. Sampling Frame</w:t>
      </w:r>
      <w:r w:rsidRPr="001540E4">
        <w:rPr>
          <w:rFonts w:ascii="Times New Roman" w:hAnsi="Times New Roman" w:cs="Times New Roman"/>
          <w:bCs/>
          <w:sz w:val="28"/>
          <w:szCs w:val="28"/>
        </w:rPr>
        <w:t>: Develop a sampling frame that includes a list of potential participants or units from which the sample will be selected. Ensure that the sampling frame is comprehensive, up-to-date, and representative of the target population to minimize selection bias.</w:t>
      </w:r>
    </w:p>
    <w:p w14:paraId="4DFE2EC6" w14:textId="22A09DC8" w:rsidR="001540E4" w:rsidRPr="001540E4" w:rsidRDefault="001540E4" w:rsidP="001540E4">
      <w:pPr>
        <w:spacing w:line="360" w:lineRule="auto"/>
        <w:rPr>
          <w:rFonts w:ascii="Times New Roman" w:hAnsi="Times New Roman" w:cs="Times New Roman"/>
          <w:bCs/>
          <w:sz w:val="28"/>
          <w:szCs w:val="28"/>
        </w:rPr>
      </w:pPr>
      <w:r w:rsidRPr="007D11CF">
        <w:rPr>
          <w:rFonts w:ascii="Times New Roman" w:hAnsi="Times New Roman" w:cs="Times New Roman"/>
          <w:bCs/>
          <w:sz w:val="28"/>
          <w:szCs w:val="28"/>
          <w:u w:val="single"/>
        </w:rPr>
        <w:lastRenderedPageBreak/>
        <w:t>4. Sampling Bias:</w:t>
      </w:r>
      <w:r w:rsidRPr="001540E4">
        <w:rPr>
          <w:rFonts w:ascii="Times New Roman" w:hAnsi="Times New Roman" w:cs="Times New Roman"/>
          <w:bCs/>
          <w:sz w:val="28"/>
          <w:szCs w:val="28"/>
        </w:rPr>
        <w:t xml:space="preserve"> Be aware of potential sources of bias in the sampling process, such as non-response bias, selection bias, or sampling frame bias. Implement strategies to minimize bias, such as randomization, stratification, or weighting techniques.</w:t>
      </w:r>
    </w:p>
    <w:p w14:paraId="00C2FC28" w14:textId="3CD3C104" w:rsidR="001540E4" w:rsidRPr="001540E4" w:rsidRDefault="001540E4" w:rsidP="001540E4">
      <w:pPr>
        <w:spacing w:line="360" w:lineRule="auto"/>
        <w:rPr>
          <w:rFonts w:ascii="Times New Roman" w:hAnsi="Times New Roman" w:cs="Times New Roman"/>
          <w:bCs/>
          <w:sz w:val="28"/>
          <w:szCs w:val="28"/>
        </w:rPr>
      </w:pPr>
      <w:r w:rsidRPr="007D11CF">
        <w:rPr>
          <w:rFonts w:ascii="Times New Roman" w:hAnsi="Times New Roman" w:cs="Times New Roman"/>
          <w:bCs/>
          <w:sz w:val="28"/>
          <w:szCs w:val="28"/>
          <w:u w:val="single"/>
        </w:rPr>
        <w:t>5. Ethical Considerations:</w:t>
      </w:r>
      <w:r w:rsidRPr="001540E4">
        <w:rPr>
          <w:rFonts w:ascii="Times New Roman" w:hAnsi="Times New Roman" w:cs="Times New Roman"/>
          <w:bCs/>
          <w:sz w:val="28"/>
          <w:szCs w:val="28"/>
        </w:rPr>
        <w:t xml:space="preserve"> Obtain ethical approval for the study and ensure that informed consent is obtained from all participants. Protect the confidentiality and privacy of participants' EMR data and adhere to data protection regulations and guidelines.</w:t>
      </w:r>
    </w:p>
    <w:p w14:paraId="4628BE44" w14:textId="00D314DB" w:rsidR="001540E4" w:rsidRPr="001540E4" w:rsidRDefault="001540E4" w:rsidP="001540E4">
      <w:pPr>
        <w:spacing w:line="360" w:lineRule="auto"/>
        <w:rPr>
          <w:rFonts w:ascii="Times New Roman" w:hAnsi="Times New Roman" w:cs="Times New Roman"/>
          <w:bCs/>
          <w:sz w:val="28"/>
          <w:szCs w:val="28"/>
        </w:rPr>
      </w:pPr>
      <w:r w:rsidRPr="007D11CF">
        <w:rPr>
          <w:rFonts w:ascii="Times New Roman" w:hAnsi="Times New Roman" w:cs="Times New Roman"/>
          <w:bCs/>
          <w:sz w:val="28"/>
          <w:szCs w:val="28"/>
          <w:u w:val="single"/>
        </w:rPr>
        <w:t>6. Data Collection Methods</w:t>
      </w:r>
      <w:r w:rsidRPr="001540E4">
        <w:rPr>
          <w:rFonts w:ascii="Times New Roman" w:hAnsi="Times New Roman" w:cs="Times New Roman"/>
          <w:bCs/>
          <w:sz w:val="28"/>
          <w:szCs w:val="28"/>
        </w:rPr>
        <w:t>: Select appropriate data collection methods for both the quantitative and qualitative components of the study, such as surveys, interviews, observations, or document analysis. Ensure that the data collection methods align with the research questions and objectives.</w:t>
      </w:r>
    </w:p>
    <w:p w14:paraId="48EF254D" w14:textId="249EF2BD" w:rsidR="001540E4" w:rsidRPr="001540E4" w:rsidRDefault="001540E4" w:rsidP="001540E4">
      <w:pPr>
        <w:spacing w:line="360" w:lineRule="auto"/>
        <w:rPr>
          <w:rFonts w:ascii="Times New Roman" w:hAnsi="Times New Roman" w:cs="Times New Roman"/>
          <w:bCs/>
          <w:sz w:val="28"/>
          <w:szCs w:val="28"/>
        </w:rPr>
      </w:pPr>
      <w:r w:rsidRPr="007D11CF">
        <w:rPr>
          <w:rFonts w:ascii="Times New Roman" w:hAnsi="Times New Roman" w:cs="Times New Roman"/>
          <w:bCs/>
          <w:sz w:val="28"/>
          <w:szCs w:val="28"/>
          <w:u w:val="single"/>
        </w:rPr>
        <w:t>7. Data Analysis</w:t>
      </w:r>
      <w:r w:rsidRPr="001540E4">
        <w:rPr>
          <w:rFonts w:ascii="Times New Roman" w:hAnsi="Times New Roman" w:cs="Times New Roman"/>
          <w:bCs/>
          <w:sz w:val="28"/>
          <w:szCs w:val="28"/>
        </w:rPr>
        <w:t>: Plan for data analysis techniques that are suitable for mixed-methods research, such as integrating quantitative and qualitative data, conducting data triangulation, and using software tools for data management and analysis.</w:t>
      </w:r>
    </w:p>
    <w:p w14:paraId="7C427E97" w14:textId="2FB74355" w:rsidR="001540E4" w:rsidRPr="001540E4" w:rsidRDefault="001540E4" w:rsidP="001540E4">
      <w:pPr>
        <w:spacing w:line="360" w:lineRule="auto"/>
        <w:rPr>
          <w:rFonts w:ascii="Times New Roman" w:hAnsi="Times New Roman" w:cs="Times New Roman"/>
          <w:bCs/>
          <w:sz w:val="28"/>
          <w:szCs w:val="28"/>
        </w:rPr>
      </w:pPr>
      <w:r w:rsidRPr="007D11CF">
        <w:rPr>
          <w:rFonts w:ascii="Times New Roman" w:hAnsi="Times New Roman" w:cs="Times New Roman"/>
          <w:bCs/>
          <w:sz w:val="28"/>
          <w:szCs w:val="28"/>
          <w:u w:val="single"/>
        </w:rPr>
        <w:t>8. Reporting and Dissemination</w:t>
      </w:r>
      <w:r w:rsidRPr="001540E4">
        <w:rPr>
          <w:rFonts w:ascii="Times New Roman" w:hAnsi="Times New Roman" w:cs="Times New Roman"/>
          <w:bCs/>
          <w:sz w:val="28"/>
          <w:szCs w:val="28"/>
        </w:rPr>
        <w:t>: Clearly report the sampling methods used in the study, including details on sample selection, sample size determination, and any limitations or challenges encountered during the sampling process. Disseminate the study findings through academic publications, presentations, or reports to contribute to the existing knowledge on EMRs in primary care.</w:t>
      </w:r>
    </w:p>
    <w:p w14:paraId="6686C5C8" w14:textId="793E0138"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 xml:space="preserve">By carefully considering these additional factors and recommendations when selecting and implementing sampling techniques in a mixed-methods study on EMRs in primary care settings, researchers can enhance the rigor </w:t>
      </w:r>
      <w:r w:rsidRPr="001540E4">
        <w:rPr>
          <w:rFonts w:ascii="Times New Roman" w:hAnsi="Times New Roman" w:cs="Times New Roman"/>
          <w:bCs/>
          <w:sz w:val="28"/>
          <w:szCs w:val="28"/>
        </w:rPr>
        <w:lastRenderedPageBreak/>
        <w:t>and validity of their research findings and contribute valuable insights to the field of healthcare informatics.</w:t>
      </w:r>
    </w:p>
    <w:p w14:paraId="1D063F42" w14:textId="7EA7E055" w:rsidR="00240735" w:rsidRPr="00240735" w:rsidRDefault="001540E4" w:rsidP="001540E4">
      <w:pPr>
        <w:spacing w:line="360" w:lineRule="auto"/>
        <w:rPr>
          <w:rFonts w:ascii="Times New Roman" w:hAnsi="Times New Roman" w:cs="Times New Roman"/>
          <w:b/>
          <w:sz w:val="28"/>
          <w:szCs w:val="28"/>
          <w:u w:val="single"/>
        </w:rPr>
      </w:pPr>
      <w:r w:rsidRPr="00240735">
        <w:rPr>
          <w:rFonts w:ascii="Times New Roman" w:hAnsi="Times New Roman" w:cs="Times New Roman"/>
          <w:b/>
          <w:sz w:val="28"/>
          <w:szCs w:val="28"/>
          <w:u w:val="single"/>
        </w:rPr>
        <w:t>3.4 D</w:t>
      </w:r>
      <w:r w:rsidR="00240735">
        <w:rPr>
          <w:rFonts w:ascii="Times New Roman" w:hAnsi="Times New Roman" w:cs="Times New Roman"/>
          <w:b/>
          <w:sz w:val="28"/>
          <w:szCs w:val="28"/>
          <w:u w:val="single"/>
        </w:rPr>
        <w:t>ata Analysis Techniques</w:t>
      </w:r>
      <w:r w:rsidRPr="00240735">
        <w:rPr>
          <w:rFonts w:ascii="Times New Roman" w:hAnsi="Times New Roman" w:cs="Times New Roman"/>
          <w:b/>
          <w:sz w:val="28"/>
          <w:szCs w:val="28"/>
          <w:u w:val="single"/>
        </w:rPr>
        <w:t>:</w:t>
      </w:r>
    </w:p>
    <w:p w14:paraId="53E73996" w14:textId="13B58E04" w:rsidR="001540E4" w:rsidRPr="007D11CF" w:rsidRDefault="001540E4" w:rsidP="007D11CF">
      <w:pPr>
        <w:pStyle w:val="ListParagraph"/>
        <w:numPr>
          <w:ilvl w:val="0"/>
          <w:numId w:val="71"/>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Analyzing strategies for safeguarding electronic medical records in various multi-specialty hospitals involves several data analysis techniques. Here are some approaches:</w:t>
      </w:r>
    </w:p>
    <w:p w14:paraId="52B72BA9" w14:textId="3715DB10" w:rsidR="001540E4" w:rsidRPr="007D11CF" w:rsidRDefault="001540E4" w:rsidP="007D11CF">
      <w:pPr>
        <w:pStyle w:val="ListParagraph"/>
        <w:numPr>
          <w:ilvl w:val="0"/>
          <w:numId w:val="71"/>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Descriptive Statistics: Utilize descriptive statistics to understand the distribution and central tendencies of various security measures implemented across hospitals.</w:t>
      </w:r>
    </w:p>
    <w:p w14:paraId="2040CD96" w14:textId="77777777" w:rsidR="007D11CF" w:rsidRDefault="001540E4" w:rsidP="007D11CF">
      <w:pPr>
        <w:pStyle w:val="ListParagraph"/>
        <w:numPr>
          <w:ilvl w:val="0"/>
          <w:numId w:val="71"/>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Regression Analysis: Assess the relationship between different safeguarding strategies and their effectiveness in protecting electronic medical records. For example, you can examine how the level of encryption correlates with the number of security breaches.</w:t>
      </w:r>
    </w:p>
    <w:p w14:paraId="11031A50" w14:textId="77777777" w:rsidR="007D11CF" w:rsidRDefault="001540E4" w:rsidP="001540E4">
      <w:pPr>
        <w:pStyle w:val="ListParagraph"/>
        <w:numPr>
          <w:ilvl w:val="0"/>
          <w:numId w:val="71"/>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Cluster Analysis: Group hospitals based on similarities in their security strategies to identify common patterns or trends across different multi-specialty hospitals.</w:t>
      </w:r>
    </w:p>
    <w:p w14:paraId="76D740B2" w14:textId="77777777" w:rsidR="007D11CF" w:rsidRDefault="001540E4" w:rsidP="001540E4">
      <w:pPr>
        <w:pStyle w:val="ListParagraph"/>
        <w:numPr>
          <w:ilvl w:val="0"/>
          <w:numId w:val="71"/>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Factor Analysis: Identify underlying factors that contribute to the overall effectiveness of safeguarding strategies. This can help in understanding which components are most crucial for protecting electronic medical records.</w:t>
      </w:r>
    </w:p>
    <w:p w14:paraId="4B94FF6F" w14:textId="77777777" w:rsidR="007D11CF" w:rsidRDefault="001540E4" w:rsidP="001540E4">
      <w:pPr>
        <w:pStyle w:val="ListParagraph"/>
        <w:numPr>
          <w:ilvl w:val="0"/>
          <w:numId w:val="71"/>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Time Series Analysis: Examine the trend of security breaches over time and assess the impact of changes in safeguarding strategies on the frequency and severity of breaches.</w:t>
      </w:r>
    </w:p>
    <w:p w14:paraId="6DBBC8EB" w14:textId="77777777" w:rsidR="007D11CF" w:rsidRDefault="001540E4" w:rsidP="001540E4">
      <w:pPr>
        <w:pStyle w:val="ListParagraph"/>
        <w:numPr>
          <w:ilvl w:val="0"/>
          <w:numId w:val="71"/>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 xml:space="preserve">Machine Learning Techniques: Implement machine learning algorithms such as decision trees, random forests, or support vector machines to predict the likelihood of security breaches based on </w:t>
      </w:r>
      <w:r w:rsidRPr="007D11CF">
        <w:rPr>
          <w:rFonts w:ascii="Times New Roman" w:hAnsi="Times New Roman" w:cs="Times New Roman"/>
          <w:bCs/>
          <w:sz w:val="28"/>
          <w:szCs w:val="28"/>
        </w:rPr>
        <w:lastRenderedPageBreak/>
        <w:t>various factors like hospital size, budget allocation for cybersecurity, etc.</w:t>
      </w:r>
    </w:p>
    <w:p w14:paraId="2D010EE6" w14:textId="1682517E" w:rsidR="001540E4" w:rsidRPr="007D11CF" w:rsidRDefault="001540E4" w:rsidP="001540E4">
      <w:pPr>
        <w:pStyle w:val="ListParagraph"/>
        <w:numPr>
          <w:ilvl w:val="0"/>
          <w:numId w:val="71"/>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Qualitative Analysis: Conduct interviews or surveys with hospital administrators, IT personnel, and other stakeholders to gather qualitative insights into the challenges and successes of different safeguarding strategies.</w:t>
      </w:r>
    </w:p>
    <w:p w14:paraId="5525CB48" w14:textId="25F4792D" w:rsidR="007D11CF"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By employing a combination of these techniques, you can comprehensively evaluate the effectiveness of safeguarding strategies for electronic medical records in multi-specialty hospitals.Certainly! Here are some additional data analysis techniques tailored specifically for evaluating strategies for safeguarding electronic medical records in multi-specialty hospitals:</w:t>
      </w:r>
    </w:p>
    <w:p w14:paraId="1595957D" w14:textId="2ED97C08" w:rsidR="001540E4" w:rsidRPr="007D11CF" w:rsidRDefault="001540E4" w:rsidP="007D11CF">
      <w:pPr>
        <w:pStyle w:val="ListParagraph"/>
        <w:numPr>
          <w:ilvl w:val="0"/>
          <w:numId w:val="73"/>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Network Analysis: Analyze the network architecture and communication pathways within hospitals' IT infrastructure to identify potential vulnerabilities and points of weakness in the electronic medical records system.</w:t>
      </w:r>
    </w:p>
    <w:p w14:paraId="2694953F" w14:textId="77777777" w:rsidR="001540E4" w:rsidRPr="007D11CF" w:rsidRDefault="001540E4" w:rsidP="007D11CF">
      <w:pPr>
        <w:pStyle w:val="ListParagraph"/>
        <w:numPr>
          <w:ilvl w:val="0"/>
          <w:numId w:val="73"/>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Text Mining and Natural Language Processing (NLP): Extract insights from textual data such as incident reports, security policies, and electronic medical records themselves to identify common security threats, compliance issues, or areas for improvement.</w:t>
      </w:r>
    </w:p>
    <w:p w14:paraId="64BBB049" w14:textId="1DD8559F" w:rsidR="001540E4" w:rsidRPr="007D11CF" w:rsidRDefault="001540E4" w:rsidP="001540E4">
      <w:pPr>
        <w:pStyle w:val="ListParagraph"/>
        <w:numPr>
          <w:ilvl w:val="0"/>
          <w:numId w:val="73"/>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Cost-Benefit Analysis: Evaluate the cost-effectiveness of different safeguarding strategies by comparing the financial investment required for implementation against the potential cost savings from mitigating security breaches and safeguarding patient data.</w:t>
      </w:r>
    </w:p>
    <w:p w14:paraId="754E42DD" w14:textId="0F59829E" w:rsidR="001540E4" w:rsidRPr="007D11CF" w:rsidRDefault="001540E4" w:rsidP="007D11CF">
      <w:pPr>
        <w:pStyle w:val="ListParagraph"/>
        <w:numPr>
          <w:ilvl w:val="0"/>
          <w:numId w:val="73"/>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 xml:space="preserve">Geospatial Analysis: Explore geographical variations in security measures and breach incidents across different regions or hospital </w:t>
      </w:r>
      <w:r w:rsidRPr="007D11CF">
        <w:rPr>
          <w:rFonts w:ascii="Times New Roman" w:hAnsi="Times New Roman" w:cs="Times New Roman"/>
          <w:bCs/>
          <w:sz w:val="28"/>
          <w:szCs w:val="28"/>
        </w:rPr>
        <w:lastRenderedPageBreak/>
        <w:t>locations to identify potential regional disparities or hotspots for security risks.</w:t>
      </w:r>
    </w:p>
    <w:p w14:paraId="7354FB96" w14:textId="77F4904E" w:rsidR="001540E4" w:rsidRPr="007D11CF" w:rsidRDefault="001540E4" w:rsidP="007D11CF">
      <w:pPr>
        <w:pStyle w:val="ListParagraph"/>
        <w:numPr>
          <w:ilvl w:val="0"/>
          <w:numId w:val="73"/>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Simulation Modeling: Use simulation modeling techniques to simulate cyber-attacks or security breach scenarios and assess the effectiveness of different safeguarding strategies in mitigating the impact of such events.</w:t>
      </w:r>
    </w:p>
    <w:p w14:paraId="46B3F6F0" w14:textId="7C510747" w:rsidR="001540E4" w:rsidRPr="007D11CF" w:rsidRDefault="001540E4" w:rsidP="007D11CF">
      <w:pPr>
        <w:pStyle w:val="ListParagraph"/>
        <w:numPr>
          <w:ilvl w:val="0"/>
          <w:numId w:val="73"/>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Ethical Hacking and Penetration Testing: Conduct ethical hacking and penetration testing exercises to actively assess the security posture of hospital IT systems and identify vulnerabilities that could compromise the confidentiality, integrity, or availability of electronic medical records.</w:t>
      </w:r>
    </w:p>
    <w:p w14:paraId="23DC9B2D" w14:textId="4B91343D" w:rsidR="001540E4" w:rsidRPr="007D11CF" w:rsidRDefault="001540E4" w:rsidP="007D11CF">
      <w:pPr>
        <w:pStyle w:val="ListParagraph"/>
        <w:numPr>
          <w:ilvl w:val="0"/>
          <w:numId w:val="73"/>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Social Network Analysis: Investigate the social dynamics and interactions within hospital staff and IT teams to understand how collaboration, communication, and knowledge-sharing practices influence the implementation and effectiveness of safeguarding strategies.</w:t>
      </w:r>
    </w:p>
    <w:p w14:paraId="01258AA1" w14:textId="1C8DF555" w:rsidR="001540E4" w:rsidRPr="007D11CF" w:rsidRDefault="001540E4" w:rsidP="007D11CF">
      <w:pPr>
        <w:pStyle w:val="ListParagraph"/>
        <w:numPr>
          <w:ilvl w:val="0"/>
          <w:numId w:val="73"/>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Sentiment Analysis: Analyze sentiments expressed in feedback, reviews, or discussions related to security measures to gauge stakeholders' perceptions and attitudes towards the effectiveness and adequacy of current safeguarding strategies.</w:t>
      </w:r>
    </w:p>
    <w:p w14:paraId="1843F930" w14:textId="77777777"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By incorporating these advanced data analysis techniques into your study, you can gain deeper insights into the strengths, weaknesses, and potential improvements of safeguarding strategies for electronic medical records in multi-specialty hospitals.</w:t>
      </w:r>
    </w:p>
    <w:p w14:paraId="50A3CA12" w14:textId="77777777" w:rsidR="007D11CF" w:rsidRDefault="007D11CF" w:rsidP="001540E4">
      <w:pPr>
        <w:spacing w:line="360" w:lineRule="auto"/>
        <w:rPr>
          <w:rFonts w:ascii="Times New Roman" w:hAnsi="Times New Roman" w:cs="Times New Roman"/>
          <w:b/>
          <w:sz w:val="28"/>
          <w:szCs w:val="28"/>
        </w:rPr>
      </w:pPr>
    </w:p>
    <w:p w14:paraId="02BB70D9" w14:textId="7377A938" w:rsidR="001540E4" w:rsidRPr="00240735" w:rsidRDefault="001540E4" w:rsidP="001540E4">
      <w:pPr>
        <w:spacing w:line="360" w:lineRule="auto"/>
        <w:rPr>
          <w:rFonts w:ascii="Times New Roman" w:hAnsi="Times New Roman" w:cs="Times New Roman"/>
          <w:b/>
          <w:sz w:val="28"/>
          <w:szCs w:val="28"/>
        </w:rPr>
      </w:pPr>
      <w:r w:rsidRPr="00240735">
        <w:rPr>
          <w:rFonts w:ascii="Times New Roman" w:hAnsi="Times New Roman" w:cs="Times New Roman"/>
          <w:b/>
          <w:sz w:val="28"/>
          <w:szCs w:val="28"/>
        </w:rPr>
        <w:lastRenderedPageBreak/>
        <w:t>CHAPTER 4: OPERATIONAL FRAMEWORK OF ELECTRONIC MEDICAL RECORDS:</w:t>
      </w:r>
    </w:p>
    <w:p w14:paraId="6BE4DB9B" w14:textId="77777777" w:rsidR="001540E4" w:rsidRPr="001540E4" w:rsidRDefault="001540E4" w:rsidP="001540E4">
      <w:pPr>
        <w:spacing w:line="360" w:lineRule="auto"/>
        <w:rPr>
          <w:rFonts w:ascii="Times New Roman" w:hAnsi="Times New Roman" w:cs="Times New Roman"/>
          <w:bCs/>
          <w:sz w:val="28"/>
          <w:szCs w:val="28"/>
        </w:rPr>
      </w:pPr>
    </w:p>
    <w:p w14:paraId="66634079" w14:textId="74DA6DA6" w:rsidR="001540E4" w:rsidRPr="00240735" w:rsidRDefault="001540E4" w:rsidP="001540E4">
      <w:pPr>
        <w:spacing w:line="360" w:lineRule="auto"/>
        <w:rPr>
          <w:rFonts w:ascii="Times New Roman" w:hAnsi="Times New Roman" w:cs="Times New Roman"/>
          <w:b/>
          <w:sz w:val="28"/>
          <w:szCs w:val="28"/>
          <w:u w:val="single"/>
        </w:rPr>
      </w:pPr>
      <w:r w:rsidRPr="00240735">
        <w:rPr>
          <w:rFonts w:ascii="Times New Roman" w:hAnsi="Times New Roman" w:cs="Times New Roman"/>
          <w:b/>
          <w:sz w:val="28"/>
          <w:szCs w:val="28"/>
          <w:u w:val="single"/>
        </w:rPr>
        <w:t>4.1 O</w:t>
      </w:r>
      <w:r w:rsidR="00240735">
        <w:rPr>
          <w:rFonts w:ascii="Times New Roman" w:hAnsi="Times New Roman" w:cs="Times New Roman"/>
          <w:b/>
          <w:sz w:val="28"/>
          <w:szCs w:val="28"/>
          <w:u w:val="single"/>
        </w:rPr>
        <w:t>bjective &amp; Function of Electronic Medical Records</w:t>
      </w:r>
      <w:r w:rsidRPr="00240735">
        <w:rPr>
          <w:rFonts w:ascii="Times New Roman" w:hAnsi="Times New Roman" w:cs="Times New Roman"/>
          <w:b/>
          <w:sz w:val="28"/>
          <w:szCs w:val="28"/>
          <w:u w:val="single"/>
        </w:rPr>
        <w:t>:</w:t>
      </w:r>
    </w:p>
    <w:p w14:paraId="7B235886" w14:textId="5B57E21F" w:rsidR="001540E4" w:rsidRPr="00240735" w:rsidRDefault="00240735" w:rsidP="001540E4">
      <w:pPr>
        <w:spacing w:line="360" w:lineRule="auto"/>
        <w:rPr>
          <w:rFonts w:ascii="Times New Roman" w:hAnsi="Times New Roman" w:cs="Times New Roman"/>
          <w:bCs/>
          <w:sz w:val="28"/>
          <w:szCs w:val="28"/>
          <w:u w:val="single"/>
        </w:rPr>
      </w:pPr>
      <w:r w:rsidRPr="00240735">
        <w:rPr>
          <w:rFonts w:ascii="Times New Roman" w:hAnsi="Times New Roman" w:cs="Times New Roman"/>
          <w:bCs/>
          <w:sz w:val="28"/>
          <w:szCs w:val="28"/>
          <w:u w:val="single"/>
        </w:rPr>
        <w:t>O</w:t>
      </w:r>
      <w:r w:rsidR="001540E4" w:rsidRPr="00240735">
        <w:rPr>
          <w:rFonts w:ascii="Times New Roman" w:hAnsi="Times New Roman" w:cs="Times New Roman"/>
          <w:bCs/>
          <w:sz w:val="28"/>
          <w:szCs w:val="28"/>
          <w:u w:val="single"/>
        </w:rPr>
        <w:t>bjective:</w:t>
      </w:r>
    </w:p>
    <w:p w14:paraId="160813DA" w14:textId="77777777" w:rsidR="001540E4" w:rsidRPr="007D11CF" w:rsidRDefault="001540E4" w:rsidP="007D11CF">
      <w:pPr>
        <w:pStyle w:val="ListParagraph"/>
        <w:numPr>
          <w:ilvl w:val="0"/>
          <w:numId w:val="74"/>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To assess the current state of electronic medical record (EMR) security in multi-specialty hospitals.</w:t>
      </w:r>
    </w:p>
    <w:p w14:paraId="4EEE5FBF" w14:textId="77777777" w:rsidR="001540E4" w:rsidRPr="007D11CF" w:rsidRDefault="001540E4" w:rsidP="007D11CF">
      <w:pPr>
        <w:pStyle w:val="ListParagraph"/>
        <w:numPr>
          <w:ilvl w:val="0"/>
          <w:numId w:val="74"/>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To identify potential vulnerabilities and threats to EMR systems in different hospital settings.</w:t>
      </w:r>
    </w:p>
    <w:p w14:paraId="29DBFC27" w14:textId="77777777" w:rsidR="001540E4" w:rsidRPr="007D11CF" w:rsidRDefault="001540E4" w:rsidP="007D11CF">
      <w:pPr>
        <w:pStyle w:val="ListParagraph"/>
        <w:numPr>
          <w:ilvl w:val="0"/>
          <w:numId w:val="74"/>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To evaluate existing strategies for safeguarding EMRs, considering factors such as technology, policy, and personnel.</w:t>
      </w:r>
    </w:p>
    <w:p w14:paraId="77652EDE" w14:textId="77777777" w:rsidR="001540E4" w:rsidRPr="007D11CF" w:rsidRDefault="001540E4" w:rsidP="007D11CF">
      <w:pPr>
        <w:pStyle w:val="ListParagraph"/>
        <w:numPr>
          <w:ilvl w:val="0"/>
          <w:numId w:val="74"/>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To compare the effectiveness and efficiency of various safeguarding strategies across different multi-specialty hospitals.</w:t>
      </w:r>
    </w:p>
    <w:p w14:paraId="1D082888" w14:textId="558AA4F0" w:rsidR="001540E4" w:rsidRPr="007D11CF" w:rsidRDefault="001540E4" w:rsidP="007D11CF">
      <w:pPr>
        <w:pStyle w:val="ListParagraph"/>
        <w:numPr>
          <w:ilvl w:val="0"/>
          <w:numId w:val="74"/>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To propose recommendations for enhancing EMR security based on the findings of the evaluation.Certainly, here are some additional objectives for the study:</w:t>
      </w:r>
    </w:p>
    <w:p w14:paraId="5D07B8C1" w14:textId="77777777" w:rsidR="001540E4" w:rsidRPr="007D11CF" w:rsidRDefault="001540E4" w:rsidP="007D11CF">
      <w:pPr>
        <w:pStyle w:val="ListParagraph"/>
        <w:numPr>
          <w:ilvl w:val="0"/>
          <w:numId w:val="74"/>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To analyze the impact of regulatory requirements and compliance standards (such as HIPAA in the United States) on EMR security strategies.</w:t>
      </w:r>
    </w:p>
    <w:p w14:paraId="0C47ABAB" w14:textId="77777777" w:rsidR="001540E4" w:rsidRPr="007D11CF" w:rsidRDefault="001540E4" w:rsidP="007D11CF">
      <w:pPr>
        <w:pStyle w:val="ListParagraph"/>
        <w:numPr>
          <w:ilvl w:val="0"/>
          <w:numId w:val="74"/>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To investigate the challenges and barriers faced by multi-specialty hospitals in implementing robust EMR security measures.</w:t>
      </w:r>
    </w:p>
    <w:p w14:paraId="349173A6" w14:textId="77777777" w:rsidR="001540E4" w:rsidRPr="007D11CF" w:rsidRDefault="001540E4" w:rsidP="007D11CF">
      <w:pPr>
        <w:pStyle w:val="ListParagraph"/>
        <w:numPr>
          <w:ilvl w:val="0"/>
          <w:numId w:val="74"/>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To explore emerging technologies and best practices for enhancing the confidentiality, integrity, and availability of EMRs.</w:t>
      </w:r>
    </w:p>
    <w:p w14:paraId="4B0E6771" w14:textId="77777777" w:rsidR="001540E4" w:rsidRPr="007D11CF" w:rsidRDefault="001540E4" w:rsidP="007D11CF">
      <w:pPr>
        <w:pStyle w:val="ListParagraph"/>
        <w:numPr>
          <w:ilvl w:val="0"/>
          <w:numId w:val="74"/>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To assess the cost-effectiveness of different EMR security solutions and their potential return on investment for healthcare organizations.</w:t>
      </w:r>
    </w:p>
    <w:p w14:paraId="4CD3636D" w14:textId="3CAB1F99" w:rsidR="001540E4" w:rsidRPr="007D11CF" w:rsidRDefault="001540E4" w:rsidP="007D11CF">
      <w:pPr>
        <w:pStyle w:val="ListParagraph"/>
        <w:numPr>
          <w:ilvl w:val="0"/>
          <w:numId w:val="74"/>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lastRenderedPageBreak/>
        <w:t>To gather insights from stakeholders, including healthcare professionals, IT administrators, and patients, regarding their perspectives on EMR security and privacy concerns.</w:t>
      </w:r>
    </w:p>
    <w:p w14:paraId="0AC12859" w14:textId="21AB1E03" w:rsidR="001540E4" w:rsidRPr="00240735" w:rsidRDefault="001540E4" w:rsidP="001540E4">
      <w:pPr>
        <w:spacing w:line="360" w:lineRule="auto"/>
        <w:rPr>
          <w:rFonts w:ascii="Times New Roman" w:hAnsi="Times New Roman" w:cs="Times New Roman"/>
          <w:bCs/>
          <w:sz w:val="28"/>
          <w:szCs w:val="28"/>
          <w:u w:val="single"/>
        </w:rPr>
      </w:pPr>
      <w:r w:rsidRPr="00240735">
        <w:rPr>
          <w:rFonts w:ascii="Times New Roman" w:hAnsi="Times New Roman" w:cs="Times New Roman"/>
          <w:bCs/>
          <w:sz w:val="28"/>
          <w:szCs w:val="28"/>
          <w:u w:val="single"/>
        </w:rPr>
        <w:t>F</w:t>
      </w:r>
      <w:r w:rsidR="00240735" w:rsidRPr="00240735">
        <w:rPr>
          <w:rFonts w:ascii="Times New Roman" w:hAnsi="Times New Roman" w:cs="Times New Roman"/>
          <w:bCs/>
          <w:sz w:val="28"/>
          <w:szCs w:val="28"/>
          <w:u w:val="single"/>
        </w:rPr>
        <w:t>unction:</w:t>
      </w:r>
    </w:p>
    <w:p w14:paraId="33083C51" w14:textId="0BE80781" w:rsidR="001540E4" w:rsidRPr="007D11CF" w:rsidRDefault="001540E4" w:rsidP="007D11CF">
      <w:pPr>
        <w:pStyle w:val="ListParagraph"/>
        <w:numPr>
          <w:ilvl w:val="0"/>
          <w:numId w:val="7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The function of the study would be to provide actionable insights and recommendations to improve the security of electronic medical records (EMRs) in multi-specialty hospitals. This includes:</w:t>
      </w:r>
    </w:p>
    <w:p w14:paraId="5DFEAE10" w14:textId="77777777" w:rsidR="001540E4" w:rsidRPr="007D11CF" w:rsidRDefault="001540E4" w:rsidP="007D11CF">
      <w:pPr>
        <w:pStyle w:val="ListParagraph"/>
        <w:numPr>
          <w:ilvl w:val="0"/>
          <w:numId w:val="7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Identifying weaknesses in current EMR security strategies.</w:t>
      </w:r>
    </w:p>
    <w:p w14:paraId="0E689653" w14:textId="77777777" w:rsidR="001540E4" w:rsidRPr="007D11CF" w:rsidRDefault="001540E4" w:rsidP="007D11CF">
      <w:pPr>
        <w:pStyle w:val="ListParagraph"/>
        <w:numPr>
          <w:ilvl w:val="0"/>
          <w:numId w:val="7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Evaluating the effectiveness of various safeguarding measures.</w:t>
      </w:r>
    </w:p>
    <w:p w14:paraId="5D5BA0F4" w14:textId="77777777" w:rsidR="001540E4" w:rsidRPr="007D11CF" w:rsidRDefault="001540E4" w:rsidP="007D11CF">
      <w:pPr>
        <w:pStyle w:val="ListParagraph"/>
        <w:numPr>
          <w:ilvl w:val="0"/>
          <w:numId w:val="7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Offering evidence-based guidance on implementing robust EMR security protocols.</w:t>
      </w:r>
    </w:p>
    <w:p w14:paraId="1F3A9054" w14:textId="77777777" w:rsidR="001540E4" w:rsidRPr="007D11CF" w:rsidRDefault="001540E4" w:rsidP="007D11CF">
      <w:pPr>
        <w:pStyle w:val="ListParagraph"/>
        <w:numPr>
          <w:ilvl w:val="0"/>
          <w:numId w:val="7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Informing policy decisions and resource allocation to prioritize EMR security initiatives.</w:t>
      </w:r>
    </w:p>
    <w:p w14:paraId="24BF9845" w14:textId="77777777" w:rsidR="001540E4" w:rsidRPr="007D11CF" w:rsidRDefault="001540E4" w:rsidP="007D11CF">
      <w:pPr>
        <w:pStyle w:val="ListParagraph"/>
        <w:numPr>
          <w:ilvl w:val="0"/>
          <w:numId w:val="7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Enhancing patient trust by ensuring the confidentiality, integrity, and availability of their medical information.</w:t>
      </w:r>
    </w:p>
    <w:p w14:paraId="654159EB" w14:textId="77777777" w:rsidR="001540E4" w:rsidRPr="007D11CF" w:rsidRDefault="001540E4" w:rsidP="007D11CF">
      <w:pPr>
        <w:pStyle w:val="ListParagraph"/>
        <w:numPr>
          <w:ilvl w:val="0"/>
          <w:numId w:val="7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Supporting compliance with regulatory requirements and industry standards related to healthcare data protection.</w:t>
      </w:r>
    </w:p>
    <w:p w14:paraId="46B878E6" w14:textId="5A4E64D6" w:rsidR="001540E4" w:rsidRPr="007D11CF" w:rsidRDefault="001540E4" w:rsidP="001540E4">
      <w:pPr>
        <w:pStyle w:val="ListParagraph"/>
        <w:numPr>
          <w:ilvl w:val="0"/>
          <w:numId w:val="7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Facilitating continuous improvement in EMR security practices through ongoing monitoring and adaptation to evolving threats and technologies.</w:t>
      </w:r>
    </w:p>
    <w:p w14:paraId="3F480A4E" w14:textId="5F7487F3"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Here are some additional functions of the study:</w:t>
      </w:r>
    </w:p>
    <w:p w14:paraId="49C02E7F" w14:textId="77777777" w:rsidR="001540E4" w:rsidRPr="007D11CF" w:rsidRDefault="001540E4" w:rsidP="007D11CF">
      <w:pPr>
        <w:pStyle w:val="ListParagraph"/>
        <w:numPr>
          <w:ilvl w:val="0"/>
          <w:numId w:val="78"/>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Assessing the potential risks associated with EMR breaches, such as patient privacy violations, identity theft, and medical fraud.</w:t>
      </w:r>
    </w:p>
    <w:p w14:paraId="6CC4A802" w14:textId="77777777" w:rsidR="001540E4" w:rsidRPr="007D11CF" w:rsidRDefault="001540E4" w:rsidP="007D11CF">
      <w:pPr>
        <w:pStyle w:val="ListParagraph"/>
        <w:numPr>
          <w:ilvl w:val="0"/>
          <w:numId w:val="78"/>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Providing insights into the impact of EMR security on the overall quality of healthcare delivery and patient outcomes.</w:t>
      </w:r>
    </w:p>
    <w:p w14:paraId="4F6E47D1" w14:textId="77777777" w:rsidR="001540E4" w:rsidRPr="007D11CF" w:rsidRDefault="001540E4" w:rsidP="007D11CF">
      <w:pPr>
        <w:pStyle w:val="ListParagraph"/>
        <w:numPr>
          <w:ilvl w:val="0"/>
          <w:numId w:val="78"/>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lastRenderedPageBreak/>
        <w:t>Facilitating knowledge sharing and collaboration among healthcare institutions by sharing best practices and lessons learned in EMR security.</w:t>
      </w:r>
    </w:p>
    <w:p w14:paraId="54C5F6C4" w14:textId="77777777" w:rsidR="001540E4" w:rsidRPr="007D11CF" w:rsidRDefault="001540E4" w:rsidP="007D11CF">
      <w:pPr>
        <w:pStyle w:val="ListParagraph"/>
        <w:numPr>
          <w:ilvl w:val="0"/>
          <w:numId w:val="78"/>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Empowering healthcare stakeholders with the information and tools necessary to make informed decisions regarding EMR security investments and initiatives.</w:t>
      </w:r>
    </w:p>
    <w:p w14:paraId="49988EE0" w14:textId="77777777" w:rsidR="001540E4" w:rsidRPr="007D11CF" w:rsidRDefault="001540E4" w:rsidP="007D11CF">
      <w:pPr>
        <w:pStyle w:val="ListParagraph"/>
        <w:numPr>
          <w:ilvl w:val="0"/>
          <w:numId w:val="78"/>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Serving as a foundation for future research and development efforts aimed at advancing EMR security technologies and methodologies.</w:t>
      </w:r>
    </w:p>
    <w:p w14:paraId="7CAE00C3" w14:textId="77777777" w:rsidR="001540E4" w:rsidRPr="007D11CF" w:rsidRDefault="001540E4" w:rsidP="007D11CF">
      <w:pPr>
        <w:pStyle w:val="ListParagraph"/>
        <w:numPr>
          <w:ilvl w:val="0"/>
          <w:numId w:val="78"/>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Enhancing the reputation and credibility of multi-specialty hospitals by demonstrating their commitment to safeguarding sensitive patient information.</w:t>
      </w:r>
    </w:p>
    <w:p w14:paraId="16BBA0B7" w14:textId="271BA515" w:rsidR="001540E4" w:rsidRPr="007D11CF" w:rsidRDefault="001540E4" w:rsidP="007D11CF">
      <w:pPr>
        <w:pStyle w:val="ListParagraph"/>
        <w:numPr>
          <w:ilvl w:val="0"/>
          <w:numId w:val="78"/>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Contributing to the broader field of healthcare informatics by advancing understanding of the unique challenges and opportunities related to EMR security in multi-specialty hospital settings.here are a few more functions of the study:</w:t>
      </w:r>
    </w:p>
    <w:p w14:paraId="37115875" w14:textId="77777777" w:rsidR="001540E4" w:rsidRPr="007D11CF" w:rsidRDefault="001540E4" w:rsidP="007D11CF">
      <w:pPr>
        <w:pStyle w:val="ListParagraph"/>
        <w:numPr>
          <w:ilvl w:val="0"/>
          <w:numId w:val="78"/>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Providing a benchmark for measuring progress and maturity in EMR security practices over time within multi-specialty hospital environments.</w:t>
      </w:r>
    </w:p>
    <w:p w14:paraId="2F7B6163" w14:textId="77777777" w:rsidR="001540E4" w:rsidRPr="007D11CF" w:rsidRDefault="001540E4" w:rsidP="007D11CF">
      <w:pPr>
        <w:pStyle w:val="ListParagraph"/>
        <w:numPr>
          <w:ilvl w:val="0"/>
          <w:numId w:val="78"/>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Addressing concerns related to data interoperability and exchange while maintaining the security and privacy of EMRs across healthcare systems.</w:t>
      </w:r>
    </w:p>
    <w:p w14:paraId="4326389C" w14:textId="77777777" w:rsidR="001540E4" w:rsidRPr="007D11CF" w:rsidRDefault="001540E4" w:rsidP="007D11CF">
      <w:pPr>
        <w:pStyle w:val="ListParagraph"/>
        <w:numPr>
          <w:ilvl w:val="0"/>
          <w:numId w:val="78"/>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Assessing the impact of emerging technologies such as blockchain, artificial intelligence, and biometrics on EMR security strategies and implementation.</w:t>
      </w:r>
    </w:p>
    <w:p w14:paraId="2B53E77C" w14:textId="1E1267D6" w:rsidR="001540E4" w:rsidRPr="007D11CF" w:rsidRDefault="001540E4" w:rsidP="007D11CF">
      <w:pPr>
        <w:pStyle w:val="ListParagraph"/>
        <w:numPr>
          <w:ilvl w:val="0"/>
          <w:numId w:val="78"/>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lastRenderedPageBreak/>
        <w:t>Supporting incident response and crisis management efforts by establishing protocols for detecting, mitigating, and recovering from EMR security breaches.</w:t>
      </w:r>
    </w:p>
    <w:p w14:paraId="4CE455B0" w14:textId="77777777" w:rsidR="001540E4" w:rsidRPr="007D11CF" w:rsidRDefault="001540E4" w:rsidP="007D11CF">
      <w:pPr>
        <w:pStyle w:val="ListParagraph"/>
        <w:numPr>
          <w:ilvl w:val="0"/>
          <w:numId w:val="78"/>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Fostering a culture of security awareness and training among healthcare professionals, administrators, and support staff to prevent unauthorized access to EMRs.</w:t>
      </w:r>
    </w:p>
    <w:p w14:paraId="6EB83260" w14:textId="77777777" w:rsidR="001540E4" w:rsidRPr="007D11CF" w:rsidRDefault="001540E4" w:rsidP="007D11CF">
      <w:pPr>
        <w:pStyle w:val="ListParagraph"/>
        <w:numPr>
          <w:ilvl w:val="0"/>
          <w:numId w:val="78"/>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Promoting transparency and accountability in the handling of EMRs by documenting the methodology, findings, and recommendations of the study for stakeholders and regulatory authorities.</w:t>
      </w:r>
    </w:p>
    <w:p w14:paraId="2B718D3B" w14:textId="190EC469" w:rsidR="001540E4" w:rsidRPr="00240735" w:rsidRDefault="001540E4" w:rsidP="001540E4">
      <w:pPr>
        <w:spacing w:line="360" w:lineRule="auto"/>
        <w:rPr>
          <w:rFonts w:ascii="Times New Roman" w:hAnsi="Times New Roman" w:cs="Times New Roman"/>
          <w:b/>
          <w:sz w:val="28"/>
          <w:szCs w:val="28"/>
          <w:u w:val="single"/>
        </w:rPr>
      </w:pPr>
      <w:r w:rsidRPr="00240735">
        <w:rPr>
          <w:rFonts w:ascii="Times New Roman" w:hAnsi="Times New Roman" w:cs="Times New Roman"/>
          <w:b/>
          <w:sz w:val="28"/>
          <w:szCs w:val="28"/>
          <w:u w:val="single"/>
        </w:rPr>
        <w:t>4.2 F</w:t>
      </w:r>
      <w:r w:rsidR="00240735">
        <w:rPr>
          <w:rFonts w:ascii="Times New Roman" w:hAnsi="Times New Roman" w:cs="Times New Roman"/>
          <w:b/>
          <w:sz w:val="28"/>
          <w:szCs w:val="28"/>
          <w:u w:val="single"/>
        </w:rPr>
        <w:t>ieldwork</w:t>
      </w:r>
      <w:r w:rsidRPr="00240735">
        <w:rPr>
          <w:rFonts w:ascii="Times New Roman" w:hAnsi="Times New Roman" w:cs="Times New Roman"/>
          <w:b/>
          <w:sz w:val="28"/>
          <w:szCs w:val="28"/>
          <w:u w:val="single"/>
        </w:rPr>
        <w:t>:</w:t>
      </w:r>
    </w:p>
    <w:p w14:paraId="499FC93B" w14:textId="6691AFD5" w:rsidR="001540E4" w:rsidRPr="007D11CF" w:rsidRDefault="001540E4" w:rsidP="007D11CF">
      <w:pPr>
        <w:pStyle w:val="ListParagraph"/>
        <w:numPr>
          <w:ilvl w:val="0"/>
          <w:numId w:val="79"/>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To conduct a study on evaluating strategies for safeguarding electronic medical records (EMRs) in different multi-specialty hospitals through fieldwork, you would typically follow these steps:</w:t>
      </w:r>
    </w:p>
    <w:p w14:paraId="64D986F7" w14:textId="7E13675A" w:rsidR="001540E4" w:rsidRPr="007D11CF" w:rsidRDefault="001540E4" w:rsidP="007D11CF">
      <w:pPr>
        <w:pStyle w:val="ListParagraph"/>
        <w:numPr>
          <w:ilvl w:val="0"/>
          <w:numId w:val="79"/>
        </w:numPr>
        <w:spacing w:line="360" w:lineRule="auto"/>
        <w:rPr>
          <w:rFonts w:ascii="Times New Roman" w:hAnsi="Times New Roman" w:cs="Times New Roman"/>
          <w:bCs/>
          <w:sz w:val="28"/>
          <w:szCs w:val="28"/>
          <w:u w:val="single"/>
        </w:rPr>
      </w:pPr>
      <w:r w:rsidRPr="007D11CF">
        <w:rPr>
          <w:rFonts w:ascii="Times New Roman" w:hAnsi="Times New Roman" w:cs="Times New Roman"/>
          <w:bCs/>
          <w:sz w:val="28"/>
          <w:szCs w:val="28"/>
          <w:u w:val="single"/>
        </w:rPr>
        <w:t>Research Design:</w:t>
      </w:r>
    </w:p>
    <w:p w14:paraId="081B9DB5" w14:textId="77777777" w:rsidR="001540E4" w:rsidRPr="007D11CF" w:rsidRDefault="001540E4" w:rsidP="007D11CF">
      <w:pPr>
        <w:pStyle w:val="ListParagraph"/>
        <w:numPr>
          <w:ilvl w:val="0"/>
          <w:numId w:val="79"/>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Determine the scope and objectives of your study.</w:t>
      </w:r>
    </w:p>
    <w:p w14:paraId="267DD26A" w14:textId="77777777" w:rsidR="001540E4" w:rsidRPr="007D11CF" w:rsidRDefault="001540E4" w:rsidP="007D11CF">
      <w:pPr>
        <w:pStyle w:val="ListParagraph"/>
        <w:numPr>
          <w:ilvl w:val="0"/>
          <w:numId w:val="79"/>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Review existing literature on EMR security and healthcare data protection.</w:t>
      </w:r>
    </w:p>
    <w:p w14:paraId="43FE060C" w14:textId="77777777" w:rsidR="001540E4" w:rsidRPr="007D11CF" w:rsidRDefault="001540E4" w:rsidP="007D11CF">
      <w:pPr>
        <w:pStyle w:val="ListParagraph"/>
        <w:numPr>
          <w:ilvl w:val="0"/>
          <w:numId w:val="79"/>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Develop a research methodology, including data collection methods and analysis techniques.</w:t>
      </w:r>
    </w:p>
    <w:p w14:paraId="03449632" w14:textId="4970D3E4" w:rsidR="001540E4" w:rsidRPr="009F631F" w:rsidRDefault="001540E4" w:rsidP="001540E4">
      <w:pPr>
        <w:spacing w:line="360" w:lineRule="auto"/>
        <w:rPr>
          <w:rFonts w:ascii="Times New Roman" w:hAnsi="Times New Roman" w:cs="Times New Roman"/>
          <w:bCs/>
          <w:sz w:val="28"/>
          <w:szCs w:val="28"/>
          <w:u w:val="single"/>
        </w:rPr>
      </w:pPr>
      <w:r w:rsidRPr="009F631F">
        <w:rPr>
          <w:rFonts w:ascii="Times New Roman" w:hAnsi="Times New Roman" w:cs="Times New Roman"/>
          <w:bCs/>
          <w:sz w:val="28"/>
          <w:szCs w:val="28"/>
          <w:u w:val="single"/>
        </w:rPr>
        <w:t>Fieldwork Preparation:</w:t>
      </w:r>
    </w:p>
    <w:p w14:paraId="7942A287" w14:textId="6A39EDA8" w:rsidR="001540E4" w:rsidRPr="007D11CF" w:rsidRDefault="001540E4" w:rsidP="007D11CF">
      <w:pPr>
        <w:pStyle w:val="ListParagraph"/>
        <w:numPr>
          <w:ilvl w:val="0"/>
          <w:numId w:val="80"/>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Identify</w:t>
      </w:r>
      <w:r w:rsidR="009F631F" w:rsidRPr="007D11CF">
        <w:rPr>
          <w:rFonts w:ascii="Times New Roman" w:hAnsi="Times New Roman" w:cs="Times New Roman"/>
          <w:bCs/>
          <w:sz w:val="28"/>
          <w:szCs w:val="28"/>
        </w:rPr>
        <w:t>ing</w:t>
      </w:r>
      <w:r w:rsidRPr="007D11CF">
        <w:rPr>
          <w:rFonts w:ascii="Times New Roman" w:hAnsi="Times New Roman" w:cs="Times New Roman"/>
          <w:bCs/>
          <w:sz w:val="28"/>
          <w:szCs w:val="28"/>
        </w:rPr>
        <w:t xml:space="preserve"> multi-specialty hospitals willing to participate in the study.</w:t>
      </w:r>
    </w:p>
    <w:p w14:paraId="0C6205E2" w14:textId="77777777" w:rsidR="001540E4" w:rsidRPr="007D11CF" w:rsidRDefault="001540E4" w:rsidP="007D11CF">
      <w:pPr>
        <w:pStyle w:val="ListParagraph"/>
        <w:numPr>
          <w:ilvl w:val="0"/>
          <w:numId w:val="80"/>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Obtain necessary permissions and approvals from hospital administrations and ethics committees.</w:t>
      </w:r>
    </w:p>
    <w:p w14:paraId="27887037" w14:textId="77777777" w:rsidR="001540E4" w:rsidRPr="007D11CF" w:rsidRDefault="001540E4" w:rsidP="007D11CF">
      <w:pPr>
        <w:pStyle w:val="ListParagraph"/>
        <w:numPr>
          <w:ilvl w:val="0"/>
          <w:numId w:val="80"/>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Define criteria for selecting participants, such as IT staff, healthcare professionals, and administrators.</w:t>
      </w:r>
    </w:p>
    <w:p w14:paraId="672C7F2D" w14:textId="087DB6C3" w:rsidR="001540E4" w:rsidRPr="001540E4" w:rsidRDefault="001540E4" w:rsidP="001540E4">
      <w:pPr>
        <w:spacing w:line="360" w:lineRule="auto"/>
        <w:rPr>
          <w:rFonts w:ascii="Times New Roman" w:hAnsi="Times New Roman" w:cs="Times New Roman"/>
          <w:bCs/>
          <w:sz w:val="28"/>
          <w:szCs w:val="28"/>
        </w:rPr>
      </w:pPr>
      <w:r w:rsidRPr="009F631F">
        <w:rPr>
          <w:rFonts w:ascii="Times New Roman" w:hAnsi="Times New Roman" w:cs="Times New Roman"/>
          <w:bCs/>
          <w:sz w:val="28"/>
          <w:szCs w:val="28"/>
          <w:u w:val="single"/>
        </w:rPr>
        <w:lastRenderedPageBreak/>
        <w:t>Data Collection</w:t>
      </w:r>
      <w:r w:rsidRPr="001540E4">
        <w:rPr>
          <w:rFonts w:ascii="Times New Roman" w:hAnsi="Times New Roman" w:cs="Times New Roman"/>
          <w:bCs/>
          <w:sz w:val="28"/>
          <w:szCs w:val="28"/>
        </w:rPr>
        <w:t>:</w:t>
      </w:r>
    </w:p>
    <w:p w14:paraId="3117CD65" w14:textId="77777777" w:rsidR="001540E4" w:rsidRPr="007D11CF" w:rsidRDefault="001540E4" w:rsidP="007D11CF">
      <w:pPr>
        <w:pStyle w:val="ListParagraph"/>
        <w:numPr>
          <w:ilvl w:val="0"/>
          <w:numId w:val="81"/>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Conduct interviews, focus groups, or surveys with key stakeholders to understand current EMR security measures and challenges.</w:t>
      </w:r>
    </w:p>
    <w:p w14:paraId="792F72AE" w14:textId="77777777" w:rsidR="001540E4" w:rsidRPr="007D11CF" w:rsidRDefault="001540E4" w:rsidP="007D11CF">
      <w:pPr>
        <w:pStyle w:val="ListParagraph"/>
        <w:numPr>
          <w:ilvl w:val="0"/>
          <w:numId w:val="81"/>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Collect quantitative data on security breaches, compliance with regulations, and technology infrastructure.</w:t>
      </w:r>
    </w:p>
    <w:p w14:paraId="2C4F78FE" w14:textId="77777777" w:rsidR="001540E4" w:rsidRPr="007D11CF" w:rsidRDefault="001540E4" w:rsidP="007D11CF">
      <w:pPr>
        <w:pStyle w:val="ListParagraph"/>
        <w:numPr>
          <w:ilvl w:val="0"/>
          <w:numId w:val="81"/>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Gather qualitative insights on organizational culture, attitudes towards security, and perceived risks.</w:t>
      </w:r>
    </w:p>
    <w:p w14:paraId="09B0DF8E" w14:textId="64D49640" w:rsidR="001540E4" w:rsidRPr="009F631F" w:rsidRDefault="001540E4" w:rsidP="001540E4">
      <w:pPr>
        <w:spacing w:line="360" w:lineRule="auto"/>
        <w:rPr>
          <w:rFonts w:ascii="Times New Roman" w:hAnsi="Times New Roman" w:cs="Times New Roman"/>
          <w:bCs/>
          <w:sz w:val="28"/>
          <w:szCs w:val="28"/>
          <w:u w:val="single"/>
        </w:rPr>
      </w:pPr>
      <w:r w:rsidRPr="009F631F">
        <w:rPr>
          <w:rFonts w:ascii="Times New Roman" w:hAnsi="Times New Roman" w:cs="Times New Roman"/>
          <w:bCs/>
          <w:sz w:val="28"/>
          <w:szCs w:val="28"/>
          <w:u w:val="single"/>
        </w:rPr>
        <w:t>Data Analysis</w:t>
      </w:r>
    </w:p>
    <w:p w14:paraId="617D02DB" w14:textId="77777777" w:rsidR="001540E4" w:rsidRPr="007D11CF" w:rsidRDefault="001540E4" w:rsidP="007D11CF">
      <w:pPr>
        <w:pStyle w:val="ListParagraph"/>
        <w:numPr>
          <w:ilvl w:val="0"/>
          <w:numId w:val="82"/>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Analyze collected data using appropriate statistical methods and qualitative analysis techniques.</w:t>
      </w:r>
    </w:p>
    <w:p w14:paraId="13E37536" w14:textId="77777777" w:rsidR="001540E4" w:rsidRPr="007D11CF" w:rsidRDefault="001540E4" w:rsidP="007D11CF">
      <w:pPr>
        <w:pStyle w:val="ListParagraph"/>
        <w:numPr>
          <w:ilvl w:val="0"/>
          <w:numId w:val="82"/>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Identify common themes, patterns, and trends related to EMR security across different hospitals.</w:t>
      </w:r>
    </w:p>
    <w:p w14:paraId="18145071" w14:textId="77777777" w:rsidR="001540E4" w:rsidRPr="007D11CF" w:rsidRDefault="001540E4" w:rsidP="007D11CF">
      <w:pPr>
        <w:pStyle w:val="ListParagraph"/>
        <w:numPr>
          <w:ilvl w:val="0"/>
          <w:numId w:val="82"/>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Compare and contrast strategies employed by hospitals to safeguard EMRs.</w:t>
      </w:r>
    </w:p>
    <w:p w14:paraId="73CE0160" w14:textId="18AFD923" w:rsidR="001540E4" w:rsidRPr="007D11CF" w:rsidRDefault="001540E4" w:rsidP="001540E4">
      <w:pPr>
        <w:spacing w:line="360" w:lineRule="auto"/>
        <w:rPr>
          <w:rFonts w:ascii="Times New Roman" w:hAnsi="Times New Roman" w:cs="Times New Roman"/>
          <w:bCs/>
          <w:sz w:val="28"/>
          <w:szCs w:val="28"/>
          <w:u w:val="single"/>
        </w:rPr>
      </w:pPr>
      <w:r w:rsidRPr="009F631F">
        <w:rPr>
          <w:rFonts w:ascii="Times New Roman" w:hAnsi="Times New Roman" w:cs="Times New Roman"/>
          <w:bCs/>
          <w:sz w:val="28"/>
          <w:szCs w:val="28"/>
          <w:u w:val="single"/>
        </w:rPr>
        <w:t>Findings and Recommendations:</w:t>
      </w:r>
    </w:p>
    <w:p w14:paraId="4117A3D4" w14:textId="77777777" w:rsidR="001540E4" w:rsidRPr="007D11CF" w:rsidRDefault="001540E4" w:rsidP="007D11CF">
      <w:pPr>
        <w:pStyle w:val="ListParagraph"/>
        <w:numPr>
          <w:ilvl w:val="0"/>
          <w:numId w:val="83"/>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Summarize the findings of the study, highlighting key insights and observations.</w:t>
      </w:r>
    </w:p>
    <w:p w14:paraId="42F4E1D8" w14:textId="77777777" w:rsidR="001540E4" w:rsidRPr="007D11CF" w:rsidRDefault="001540E4" w:rsidP="007D11CF">
      <w:pPr>
        <w:pStyle w:val="ListParagraph"/>
        <w:numPr>
          <w:ilvl w:val="0"/>
          <w:numId w:val="83"/>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Provide recommendations for improving EMR security based on the identified strategies and best practices.</w:t>
      </w:r>
    </w:p>
    <w:p w14:paraId="4788EF8A" w14:textId="77777777" w:rsidR="001540E4" w:rsidRPr="007D11CF" w:rsidRDefault="001540E4" w:rsidP="007D11CF">
      <w:pPr>
        <w:pStyle w:val="ListParagraph"/>
        <w:numPr>
          <w:ilvl w:val="0"/>
          <w:numId w:val="83"/>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Discuss implications for policy, regulation, and future research in healthcare data security.</w:t>
      </w:r>
    </w:p>
    <w:p w14:paraId="033BA153" w14:textId="4A951334" w:rsidR="001540E4" w:rsidRPr="009F631F" w:rsidRDefault="001540E4" w:rsidP="001540E4">
      <w:pPr>
        <w:spacing w:line="360" w:lineRule="auto"/>
        <w:rPr>
          <w:rFonts w:ascii="Times New Roman" w:hAnsi="Times New Roman" w:cs="Times New Roman"/>
          <w:bCs/>
          <w:sz w:val="28"/>
          <w:szCs w:val="28"/>
          <w:u w:val="single"/>
        </w:rPr>
      </w:pPr>
      <w:r w:rsidRPr="009F631F">
        <w:rPr>
          <w:rFonts w:ascii="Times New Roman" w:hAnsi="Times New Roman" w:cs="Times New Roman"/>
          <w:bCs/>
          <w:sz w:val="28"/>
          <w:szCs w:val="28"/>
          <w:u w:val="single"/>
        </w:rPr>
        <w:t>Report Writing and Dissemination:</w:t>
      </w:r>
    </w:p>
    <w:p w14:paraId="21A89E88" w14:textId="77777777" w:rsidR="001540E4" w:rsidRPr="007D11CF" w:rsidRDefault="001540E4" w:rsidP="007D11CF">
      <w:pPr>
        <w:pStyle w:val="ListParagraph"/>
        <w:numPr>
          <w:ilvl w:val="0"/>
          <w:numId w:val="84"/>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lastRenderedPageBreak/>
        <w:t>Prepare a comprehensive report documenting the study methodology, findings, and recommendations.</w:t>
      </w:r>
    </w:p>
    <w:p w14:paraId="5CD695C8" w14:textId="77777777" w:rsidR="001540E4" w:rsidRPr="007D11CF" w:rsidRDefault="001540E4" w:rsidP="007D11CF">
      <w:pPr>
        <w:pStyle w:val="ListParagraph"/>
        <w:numPr>
          <w:ilvl w:val="0"/>
          <w:numId w:val="84"/>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Present the findings to relevant stakeholders, including hospital administrators, IT professionals, and policymakers.</w:t>
      </w:r>
    </w:p>
    <w:p w14:paraId="2F3D0A5A" w14:textId="77777777" w:rsidR="001540E4" w:rsidRPr="007D11CF" w:rsidRDefault="001540E4" w:rsidP="007D11CF">
      <w:pPr>
        <w:pStyle w:val="ListParagraph"/>
        <w:numPr>
          <w:ilvl w:val="0"/>
          <w:numId w:val="84"/>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Publish research articles in academic journals or present findings at conferences to contribute to the broader knowledge in the field.</w:t>
      </w:r>
    </w:p>
    <w:p w14:paraId="7519A73D" w14:textId="17261F50" w:rsidR="001540E4" w:rsidRPr="007D11CF" w:rsidRDefault="001540E4" w:rsidP="001540E4">
      <w:pPr>
        <w:pStyle w:val="ListParagraph"/>
        <w:numPr>
          <w:ilvl w:val="0"/>
          <w:numId w:val="84"/>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Throughout the process, ensure adherence to ethical guidelines, data privacy regulations, and confidentiality agreements to protect sensitive information obtained during the study.</w:t>
      </w:r>
    </w:p>
    <w:p w14:paraId="1DDD4296" w14:textId="77777777" w:rsidR="009F631F" w:rsidRDefault="001540E4" w:rsidP="001540E4">
      <w:pPr>
        <w:spacing w:line="360" w:lineRule="auto"/>
        <w:rPr>
          <w:rFonts w:ascii="Times New Roman" w:hAnsi="Times New Roman" w:cs="Times New Roman"/>
          <w:bCs/>
          <w:sz w:val="28"/>
          <w:szCs w:val="28"/>
        </w:rPr>
      </w:pPr>
      <w:r w:rsidRPr="009F631F">
        <w:rPr>
          <w:rFonts w:ascii="Times New Roman" w:hAnsi="Times New Roman" w:cs="Times New Roman"/>
          <w:b/>
          <w:sz w:val="28"/>
          <w:szCs w:val="28"/>
          <w:u w:val="single"/>
        </w:rPr>
        <w:t>4.3 REFINEMENT OF QUESTIONNAIRE:</w:t>
      </w:r>
      <w:r>
        <w:rPr>
          <w:rFonts w:ascii="Times New Roman" w:hAnsi="Times New Roman" w:cs="Times New Roman"/>
          <w:bCs/>
          <w:sz w:val="28"/>
          <w:szCs w:val="28"/>
        </w:rPr>
        <w:t xml:space="preserve"> </w:t>
      </w:r>
    </w:p>
    <w:p w14:paraId="340FCA00" w14:textId="2C8BEC59" w:rsidR="001540E4" w:rsidRPr="007D11CF" w:rsidRDefault="001540E4" w:rsidP="007D11CF">
      <w:pPr>
        <w:pStyle w:val="ListParagraph"/>
        <w:numPr>
          <w:ilvl w:val="0"/>
          <w:numId w:val="86"/>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Refining the questionnaire for your study on evaluating strategies for safeguarding electronic medical records (EMRs) in multi-specialty hospitals is crucial for gathering relevant and actionable data. Here's a step-by-step guide to refine your questionnaire:</w:t>
      </w:r>
    </w:p>
    <w:p w14:paraId="159B3886" w14:textId="0EF6D339" w:rsidR="001540E4" w:rsidRPr="007D11CF" w:rsidRDefault="001540E4" w:rsidP="007D11CF">
      <w:pPr>
        <w:pStyle w:val="ListParagraph"/>
        <w:numPr>
          <w:ilvl w:val="0"/>
          <w:numId w:val="86"/>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Define Objectives: Clearly outline the goals and objectives of your study. What specific information are you trying to gather from the questionnaire?</w:t>
      </w:r>
    </w:p>
    <w:p w14:paraId="7ED41776" w14:textId="77777777" w:rsidR="001540E4" w:rsidRPr="007D11CF" w:rsidRDefault="001540E4" w:rsidP="007D11CF">
      <w:pPr>
        <w:pStyle w:val="ListParagraph"/>
        <w:numPr>
          <w:ilvl w:val="0"/>
          <w:numId w:val="86"/>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Review Literature: Look at existing research and literature to identify key themes, factors, and variables related to EMR security in multi-specialty hospitals. This will help you formulatate relevant questions.</w:t>
      </w:r>
    </w:p>
    <w:p w14:paraId="540F591D" w14:textId="2E11F0B9" w:rsidR="001540E4" w:rsidRPr="007D11CF" w:rsidRDefault="001540E4" w:rsidP="007D11CF">
      <w:pPr>
        <w:pStyle w:val="ListParagraph"/>
        <w:numPr>
          <w:ilvl w:val="0"/>
          <w:numId w:val="86"/>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Consult Experts: Seek input from experts in healthcare IT, data security, and survey design to ensure the questionnaire is comprehensive and valid.</w:t>
      </w:r>
    </w:p>
    <w:p w14:paraId="391DE455" w14:textId="4C50475D" w:rsidR="001540E4" w:rsidRPr="007D11CF" w:rsidRDefault="001540E4" w:rsidP="001540E4">
      <w:pPr>
        <w:spacing w:line="360" w:lineRule="auto"/>
        <w:rPr>
          <w:rFonts w:ascii="Times New Roman" w:hAnsi="Times New Roman" w:cs="Times New Roman"/>
          <w:b/>
          <w:sz w:val="28"/>
          <w:szCs w:val="28"/>
          <w:u w:val="single"/>
        </w:rPr>
      </w:pPr>
      <w:r w:rsidRPr="007D11CF">
        <w:rPr>
          <w:rFonts w:ascii="Times New Roman" w:hAnsi="Times New Roman" w:cs="Times New Roman"/>
          <w:b/>
          <w:sz w:val="28"/>
          <w:szCs w:val="28"/>
          <w:u w:val="single"/>
        </w:rPr>
        <w:t>Draft Questions:</w:t>
      </w:r>
    </w:p>
    <w:p w14:paraId="4ACD695E" w14:textId="77777777" w:rsidR="001540E4" w:rsidRPr="007D11CF" w:rsidRDefault="001540E4" w:rsidP="007D11CF">
      <w:pPr>
        <w:pStyle w:val="ListParagraph"/>
        <w:numPr>
          <w:ilvl w:val="0"/>
          <w:numId w:val="8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lastRenderedPageBreak/>
        <w:t>Start with general demographic questions to understand the respondent's role, department, and experience.</w:t>
      </w:r>
    </w:p>
    <w:p w14:paraId="455028D8" w14:textId="77777777" w:rsidR="001540E4" w:rsidRPr="007D11CF" w:rsidRDefault="001540E4" w:rsidP="007D11CF">
      <w:pPr>
        <w:pStyle w:val="ListParagraph"/>
        <w:numPr>
          <w:ilvl w:val="0"/>
          <w:numId w:val="8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Include questions about the current EMR system used in the hospital, including its features and security protocols.</w:t>
      </w:r>
    </w:p>
    <w:p w14:paraId="2F3BBD50" w14:textId="77777777" w:rsidR="001540E4" w:rsidRPr="007D11CF" w:rsidRDefault="001540E4" w:rsidP="007D11CF">
      <w:pPr>
        <w:pStyle w:val="ListParagraph"/>
        <w:numPr>
          <w:ilvl w:val="0"/>
          <w:numId w:val="8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Ask about the types of sensitive information stored in EMRs and the perceived level of risk associated with data breaches.</w:t>
      </w:r>
    </w:p>
    <w:p w14:paraId="21DA6D8C" w14:textId="77777777" w:rsidR="001540E4" w:rsidRPr="007D11CF" w:rsidRDefault="001540E4" w:rsidP="007D11CF">
      <w:pPr>
        <w:pStyle w:val="ListParagraph"/>
        <w:numPr>
          <w:ilvl w:val="0"/>
          <w:numId w:val="8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Inquire about existing security measures, such as access controlsExplore challenges and barriers to implementing effective EMR security strategies.</w:t>
      </w:r>
    </w:p>
    <w:p w14:paraId="53A95246" w14:textId="77777777" w:rsidR="001540E4" w:rsidRPr="007D11CF" w:rsidRDefault="001540E4" w:rsidP="007D11CF">
      <w:pPr>
        <w:pStyle w:val="ListParagraph"/>
        <w:numPr>
          <w:ilvl w:val="0"/>
          <w:numId w:val="8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Include Likert scale or multiple-choice questions to assess the effectiveness and satisfaction with current security measures.</w:t>
      </w:r>
    </w:p>
    <w:p w14:paraId="21C62D09" w14:textId="77777777" w:rsidR="001540E4" w:rsidRPr="007D11CF" w:rsidRDefault="001540E4" w:rsidP="007D11CF">
      <w:pPr>
        <w:pStyle w:val="ListParagraph"/>
        <w:numPr>
          <w:ilvl w:val="0"/>
          <w:numId w:val="8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Allow space for open-ended responses to capture additional insights and suggestions.</w:t>
      </w:r>
    </w:p>
    <w:p w14:paraId="6D9E8DE2" w14:textId="014CB9D6" w:rsidR="001540E4" w:rsidRPr="007D11CF" w:rsidRDefault="001540E4" w:rsidP="007D11CF">
      <w:pPr>
        <w:pStyle w:val="ListParagraph"/>
        <w:numPr>
          <w:ilvl w:val="0"/>
          <w:numId w:val="8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Pilot Testing: Conduct a pilot test of the questionnaire with a small sample of participants to identify any ambiguities, redundancies, or issues with question wording or response options.</w:t>
      </w:r>
    </w:p>
    <w:p w14:paraId="3E3C500A" w14:textId="7781E4EF" w:rsidR="001540E4" w:rsidRPr="007D11CF" w:rsidRDefault="001540E4" w:rsidP="007D11CF">
      <w:pPr>
        <w:pStyle w:val="ListParagraph"/>
        <w:numPr>
          <w:ilvl w:val="0"/>
          <w:numId w:val="8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Refinement: Based on feedback from the pilot test, refine the questionnaire by revising or removing unclear or redundant questions, clarifying instructions, and adjusting response options.</w:t>
      </w:r>
    </w:p>
    <w:p w14:paraId="221079FF" w14:textId="4D38ACBF" w:rsidR="001540E4" w:rsidRPr="007D11CF" w:rsidRDefault="001540E4" w:rsidP="007D11CF">
      <w:pPr>
        <w:pStyle w:val="ListParagraph"/>
        <w:numPr>
          <w:ilvl w:val="0"/>
          <w:numId w:val="8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Finalization: Once you're satisfied with the revised questionnaire, finalize it for distribution. Ensure it is user-friendly, logically organized, and captures all necessary information to meet your research objectives.</w:t>
      </w:r>
    </w:p>
    <w:p w14:paraId="6D24FA16" w14:textId="77777777" w:rsidR="001540E4" w:rsidRPr="007D11CF" w:rsidRDefault="001540E4" w:rsidP="007D11CF">
      <w:pPr>
        <w:pStyle w:val="ListParagraph"/>
        <w:numPr>
          <w:ilvl w:val="0"/>
          <w:numId w:val="8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Ethical Considerations: Ensure the questionnaire respects participant privacy, maintains confidentiality, and complies with ethical guidelines and data protection regulations.</w:t>
      </w:r>
    </w:p>
    <w:p w14:paraId="3E9AFEA6" w14:textId="77777777" w:rsidR="001540E4" w:rsidRPr="001540E4" w:rsidRDefault="001540E4" w:rsidP="001540E4">
      <w:pPr>
        <w:spacing w:line="360" w:lineRule="auto"/>
        <w:rPr>
          <w:rFonts w:ascii="Times New Roman" w:hAnsi="Times New Roman" w:cs="Times New Roman"/>
          <w:bCs/>
          <w:sz w:val="28"/>
          <w:szCs w:val="28"/>
        </w:rPr>
      </w:pPr>
    </w:p>
    <w:p w14:paraId="2D18BCC0" w14:textId="77777777" w:rsidR="00113A91" w:rsidRDefault="001540E4" w:rsidP="00113A91">
      <w:pPr>
        <w:pStyle w:val="ListParagraph"/>
        <w:numPr>
          <w:ilvl w:val="0"/>
          <w:numId w:val="8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Distribution: Determine the method of questionnaire distribution, whether it's through online surveys, in-person interviews, or paper-based forms, and reach out to potential respondents accordingly.</w:t>
      </w:r>
    </w:p>
    <w:p w14:paraId="290DD3C3" w14:textId="77777777" w:rsidR="00113A91" w:rsidRPr="00113A91" w:rsidRDefault="00113A91" w:rsidP="00113A91">
      <w:pPr>
        <w:pStyle w:val="ListParagraph"/>
        <w:rPr>
          <w:rFonts w:ascii="Times New Roman" w:hAnsi="Times New Roman" w:cs="Times New Roman"/>
          <w:bCs/>
          <w:sz w:val="28"/>
          <w:szCs w:val="28"/>
        </w:rPr>
      </w:pPr>
    </w:p>
    <w:p w14:paraId="55748593" w14:textId="4CCE9AE2" w:rsidR="001540E4" w:rsidRPr="00113A91" w:rsidRDefault="001540E4" w:rsidP="00113A91">
      <w:pPr>
        <w:pStyle w:val="ListParagraph"/>
        <w:numPr>
          <w:ilvl w:val="0"/>
          <w:numId w:val="85"/>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Data</w:t>
      </w:r>
      <w:r w:rsidRPr="00113A91">
        <w:rPr>
          <w:rFonts w:ascii="Times New Roman" w:hAnsi="Times New Roman" w:cs="Times New Roman"/>
          <w:bCs/>
          <w:sz w:val="28"/>
          <w:szCs w:val="28"/>
        </w:rPr>
        <w:t>Analysis: Plan how you will analyze the data collected through the questionnaire, including quantitative analysis of structured responses and thematic analysis of open-ended responses.</w:t>
      </w:r>
    </w:p>
    <w:p w14:paraId="7235486B" w14:textId="3ECE9094" w:rsidR="001540E4" w:rsidRPr="009F631F" w:rsidRDefault="001540E4" w:rsidP="001540E4">
      <w:pPr>
        <w:spacing w:line="360" w:lineRule="auto"/>
        <w:rPr>
          <w:rFonts w:ascii="Times New Roman" w:hAnsi="Times New Roman" w:cs="Times New Roman"/>
          <w:b/>
          <w:sz w:val="28"/>
          <w:szCs w:val="28"/>
          <w:u w:val="single"/>
        </w:rPr>
      </w:pPr>
      <w:r w:rsidRPr="009F631F">
        <w:rPr>
          <w:rFonts w:ascii="Times New Roman" w:hAnsi="Times New Roman" w:cs="Times New Roman"/>
          <w:b/>
          <w:sz w:val="28"/>
          <w:szCs w:val="28"/>
          <w:u w:val="single"/>
        </w:rPr>
        <w:t>4.4 MAIN STUDY OF THE PROJECT:</w:t>
      </w:r>
    </w:p>
    <w:p w14:paraId="7B5D3556" w14:textId="158D56C9"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The main study of your project, evaluating strategies for safeguarding electronic medical records (EMRs) in different multi-specialty hospitals, would typically involve a comprehensive examination of various aspects related to EMR security. Here's an outline of how you can structure the main study:</w:t>
      </w:r>
    </w:p>
    <w:p w14:paraId="023F29DD" w14:textId="6A470867" w:rsidR="001540E4" w:rsidRPr="009F631F" w:rsidRDefault="001540E4" w:rsidP="001540E4">
      <w:pPr>
        <w:spacing w:line="360" w:lineRule="auto"/>
        <w:rPr>
          <w:rFonts w:ascii="Times New Roman" w:hAnsi="Times New Roman" w:cs="Times New Roman"/>
          <w:bCs/>
          <w:sz w:val="28"/>
          <w:szCs w:val="28"/>
          <w:u w:val="single"/>
        </w:rPr>
      </w:pPr>
      <w:r w:rsidRPr="009F631F">
        <w:rPr>
          <w:rFonts w:ascii="Times New Roman" w:hAnsi="Times New Roman" w:cs="Times New Roman"/>
          <w:bCs/>
          <w:sz w:val="28"/>
          <w:szCs w:val="28"/>
          <w:u w:val="single"/>
        </w:rPr>
        <w:t>Introduction:</w:t>
      </w:r>
    </w:p>
    <w:p w14:paraId="4C35A933" w14:textId="77777777" w:rsidR="001540E4" w:rsidRPr="007D11CF" w:rsidRDefault="001540E4" w:rsidP="007D11CF">
      <w:pPr>
        <w:pStyle w:val="ListParagraph"/>
        <w:numPr>
          <w:ilvl w:val="0"/>
          <w:numId w:val="87"/>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Provide an overview of the importance of EMR security in healthcare settings.</w:t>
      </w:r>
    </w:p>
    <w:p w14:paraId="41A8DFEC" w14:textId="77777777" w:rsidR="001540E4" w:rsidRPr="007D11CF" w:rsidRDefault="001540E4" w:rsidP="007D11CF">
      <w:pPr>
        <w:pStyle w:val="ListParagraph"/>
        <w:numPr>
          <w:ilvl w:val="0"/>
          <w:numId w:val="87"/>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Explain the significance of the study in addressing the challenges and risks associated with safeguarding EMRs.</w:t>
      </w:r>
    </w:p>
    <w:p w14:paraId="40A32749" w14:textId="77777777" w:rsidR="007D11CF" w:rsidRDefault="001540E4" w:rsidP="007D11CF">
      <w:pPr>
        <w:pStyle w:val="ListParagraph"/>
        <w:numPr>
          <w:ilvl w:val="0"/>
          <w:numId w:val="87"/>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State the objectives and research questions guiding the study.</w:t>
      </w:r>
    </w:p>
    <w:p w14:paraId="3F38E901" w14:textId="4E26F4D5" w:rsidR="001540E4" w:rsidRPr="007D11CF" w:rsidRDefault="001540E4" w:rsidP="007D11CF">
      <w:pPr>
        <w:spacing w:line="360" w:lineRule="auto"/>
        <w:rPr>
          <w:rFonts w:ascii="Times New Roman" w:hAnsi="Times New Roman" w:cs="Times New Roman"/>
          <w:bCs/>
          <w:sz w:val="28"/>
          <w:szCs w:val="28"/>
          <w:u w:val="single"/>
        </w:rPr>
      </w:pPr>
      <w:r w:rsidRPr="007D11CF">
        <w:rPr>
          <w:rFonts w:ascii="Times New Roman" w:hAnsi="Times New Roman" w:cs="Times New Roman"/>
          <w:bCs/>
          <w:sz w:val="28"/>
          <w:szCs w:val="28"/>
          <w:u w:val="single"/>
        </w:rPr>
        <w:t>Literature Review:</w:t>
      </w:r>
    </w:p>
    <w:p w14:paraId="054FAF8C" w14:textId="77777777" w:rsidR="001540E4" w:rsidRPr="007D11CF" w:rsidRDefault="001540E4" w:rsidP="007D11CF">
      <w:pPr>
        <w:pStyle w:val="ListParagraph"/>
        <w:numPr>
          <w:ilvl w:val="0"/>
          <w:numId w:val="88"/>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Review existing literature on EMR security, data breaches, and strategies for protecting healthcare data.</w:t>
      </w:r>
    </w:p>
    <w:p w14:paraId="5D0E3BB7" w14:textId="77777777" w:rsidR="001540E4" w:rsidRPr="007D11CF" w:rsidRDefault="001540E4" w:rsidP="007D11CF">
      <w:pPr>
        <w:pStyle w:val="ListParagraph"/>
        <w:numPr>
          <w:ilvl w:val="0"/>
          <w:numId w:val="88"/>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lastRenderedPageBreak/>
        <w:t>Identify gaps, challenges, and best practices in EMR security across multi-specialty hospitals.</w:t>
      </w:r>
    </w:p>
    <w:p w14:paraId="0615BB9E" w14:textId="77777777" w:rsidR="001540E4" w:rsidRPr="007D11CF" w:rsidRDefault="001540E4" w:rsidP="007D11CF">
      <w:pPr>
        <w:pStyle w:val="ListParagraph"/>
        <w:numPr>
          <w:ilvl w:val="0"/>
          <w:numId w:val="88"/>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Highlight theoretical frameworks or models relevant to understanding EMR security dynamics.</w:t>
      </w:r>
    </w:p>
    <w:p w14:paraId="35063313" w14:textId="421A37C7" w:rsidR="001540E4" w:rsidRPr="009F631F" w:rsidRDefault="001540E4" w:rsidP="001540E4">
      <w:pPr>
        <w:spacing w:line="360" w:lineRule="auto"/>
        <w:rPr>
          <w:rFonts w:ascii="Times New Roman" w:hAnsi="Times New Roman" w:cs="Times New Roman"/>
          <w:bCs/>
          <w:sz w:val="28"/>
          <w:szCs w:val="28"/>
          <w:u w:val="single"/>
        </w:rPr>
      </w:pPr>
      <w:r w:rsidRPr="009F631F">
        <w:rPr>
          <w:rFonts w:ascii="Times New Roman" w:hAnsi="Times New Roman" w:cs="Times New Roman"/>
          <w:bCs/>
          <w:sz w:val="28"/>
          <w:szCs w:val="28"/>
          <w:u w:val="single"/>
        </w:rPr>
        <w:t>Methodology:</w:t>
      </w:r>
    </w:p>
    <w:p w14:paraId="49E2273C" w14:textId="77777777" w:rsidR="001540E4" w:rsidRPr="007D11CF" w:rsidRDefault="001540E4" w:rsidP="007D11CF">
      <w:pPr>
        <w:pStyle w:val="ListParagraph"/>
        <w:numPr>
          <w:ilvl w:val="0"/>
          <w:numId w:val="89"/>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Describe the research design, including whether it's qualitative, quantitative, or mixed methods.</w:t>
      </w:r>
    </w:p>
    <w:p w14:paraId="0407FFA5" w14:textId="77777777" w:rsidR="001540E4" w:rsidRPr="007D11CF" w:rsidRDefault="001540E4" w:rsidP="007D11CF">
      <w:pPr>
        <w:pStyle w:val="ListParagraph"/>
        <w:numPr>
          <w:ilvl w:val="0"/>
          <w:numId w:val="89"/>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Outline the sampling strategy and criteria for selecting multi-specialty hospitals and participants.</w:t>
      </w:r>
    </w:p>
    <w:p w14:paraId="41E6FE0F" w14:textId="77777777" w:rsidR="001540E4" w:rsidRPr="007D11CF" w:rsidRDefault="001540E4" w:rsidP="007D11CF">
      <w:pPr>
        <w:pStyle w:val="ListParagraph"/>
        <w:numPr>
          <w:ilvl w:val="0"/>
          <w:numId w:val="89"/>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Detail data collection methods, such as interviews, surveys, or focus groups, and explain how data will be analyzed.</w:t>
      </w:r>
    </w:p>
    <w:p w14:paraId="55AD6A3A" w14:textId="77777777" w:rsidR="001540E4" w:rsidRPr="007D11CF" w:rsidRDefault="001540E4" w:rsidP="007D11CF">
      <w:pPr>
        <w:pStyle w:val="ListParagraph"/>
        <w:numPr>
          <w:ilvl w:val="0"/>
          <w:numId w:val="89"/>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Address ethical considerations and procedures for obtaining informed consent and protecting participant confidentiality.</w:t>
      </w:r>
    </w:p>
    <w:p w14:paraId="08AC6404" w14:textId="02DA9767" w:rsidR="001540E4" w:rsidRPr="009F631F" w:rsidRDefault="001540E4" w:rsidP="001540E4">
      <w:pPr>
        <w:spacing w:line="360" w:lineRule="auto"/>
        <w:rPr>
          <w:rFonts w:ascii="Times New Roman" w:hAnsi="Times New Roman" w:cs="Times New Roman"/>
          <w:bCs/>
          <w:sz w:val="28"/>
          <w:szCs w:val="28"/>
          <w:u w:val="single"/>
        </w:rPr>
      </w:pPr>
      <w:r w:rsidRPr="009F631F">
        <w:rPr>
          <w:rFonts w:ascii="Times New Roman" w:hAnsi="Times New Roman" w:cs="Times New Roman"/>
          <w:bCs/>
          <w:sz w:val="28"/>
          <w:szCs w:val="28"/>
          <w:u w:val="single"/>
        </w:rPr>
        <w:t>Data Collection:</w:t>
      </w:r>
    </w:p>
    <w:p w14:paraId="5885A5B9" w14:textId="77777777" w:rsidR="001540E4" w:rsidRPr="007D11CF" w:rsidRDefault="001540E4" w:rsidP="007D11CF">
      <w:pPr>
        <w:pStyle w:val="ListParagraph"/>
        <w:numPr>
          <w:ilvl w:val="0"/>
          <w:numId w:val="90"/>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Implement the planned data collection methods to gather information from selected multi-specialty hospitals and participants.</w:t>
      </w:r>
    </w:p>
    <w:p w14:paraId="1A3393DC" w14:textId="77777777" w:rsidR="001540E4" w:rsidRPr="007D11CF" w:rsidRDefault="001540E4" w:rsidP="007D11CF">
      <w:pPr>
        <w:pStyle w:val="ListParagraph"/>
        <w:numPr>
          <w:ilvl w:val="0"/>
          <w:numId w:val="90"/>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Collect both qualitative and quantitative data on EMR security strategies, challenges, and outcomes.</w:t>
      </w:r>
    </w:p>
    <w:p w14:paraId="47BC16BE" w14:textId="77777777" w:rsidR="001540E4" w:rsidRPr="007D11CF" w:rsidRDefault="001540E4" w:rsidP="007D11CF">
      <w:pPr>
        <w:pStyle w:val="ListParagraph"/>
        <w:numPr>
          <w:ilvl w:val="0"/>
          <w:numId w:val="90"/>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Ensure data quality through rigorous documentation and verification procedures.</w:t>
      </w:r>
    </w:p>
    <w:p w14:paraId="36224A9F" w14:textId="16EEF02F" w:rsidR="001540E4" w:rsidRPr="009F631F" w:rsidRDefault="001540E4" w:rsidP="001540E4">
      <w:pPr>
        <w:spacing w:line="360" w:lineRule="auto"/>
        <w:rPr>
          <w:rFonts w:ascii="Times New Roman" w:hAnsi="Times New Roman" w:cs="Times New Roman"/>
          <w:bCs/>
          <w:sz w:val="28"/>
          <w:szCs w:val="28"/>
          <w:u w:val="single"/>
        </w:rPr>
      </w:pPr>
      <w:r w:rsidRPr="009F631F">
        <w:rPr>
          <w:rFonts w:ascii="Times New Roman" w:hAnsi="Times New Roman" w:cs="Times New Roman"/>
          <w:bCs/>
          <w:sz w:val="28"/>
          <w:szCs w:val="28"/>
          <w:u w:val="single"/>
        </w:rPr>
        <w:t>Data Analysis:</w:t>
      </w:r>
    </w:p>
    <w:p w14:paraId="5C95735A" w14:textId="77777777" w:rsidR="001540E4" w:rsidRPr="007D11CF" w:rsidRDefault="001540E4" w:rsidP="007D11CF">
      <w:pPr>
        <w:pStyle w:val="ListParagraph"/>
        <w:numPr>
          <w:ilvl w:val="0"/>
          <w:numId w:val="91"/>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Analyze the collected data using appropriate statistical techniques, qualitative analysis methods, or a combination of both.</w:t>
      </w:r>
    </w:p>
    <w:p w14:paraId="6C77295F" w14:textId="77777777" w:rsidR="001540E4" w:rsidRPr="007D11CF" w:rsidRDefault="001540E4" w:rsidP="007D11CF">
      <w:pPr>
        <w:pStyle w:val="ListParagraph"/>
        <w:numPr>
          <w:ilvl w:val="0"/>
          <w:numId w:val="91"/>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lastRenderedPageBreak/>
        <w:t>Identify patterns, themes, and trends related to EMR security across different hospitals.</w:t>
      </w:r>
    </w:p>
    <w:p w14:paraId="327B0E02" w14:textId="77777777" w:rsidR="001540E4" w:rsidRPr="007D11CF" w:rsidRDefault="001540E4" w:rsidP="007D11CF">
      <w:pPr>
        <w:pStyle w:val="ListParagraph"/>
        <w:numPr>
          <w:ilvl w:val="0"/>
          <w:numId w:val="91"/>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Interpret the findings in relation to the research questions and objectives.</w:t>
      </w:r>
    </w:p>
    <w:p w14:paraId="50985750" w14:textId="67810388" w:rsidR="001540E4" w:rsidRPr="009F631F" w:rsidRDefault="001540E4" w:rsidP="001540E4">
      <w:pPr>
        <w:spacing w:line="360" w:lineRule="auto"/>
        <w:rPr>
          <w:rFonts w:ascii="Times New Roman" w:hAnsi="Times New Roman" w:cs="Times New Roman"/>
          <w:bCs/>
          <w:sz w:val="28"/>
          <w:szCs w:val="28"/>
          <w:u w:val="single"/>
        </w:rPr>
      </w:pPr>
      <w:r w:rsidRPr="009F631F">
        <w:rPr>
          <w:rFonts w:ascii="Times New Roman" w:hAnsi="Times New Roman" w:cs="Times New Roman"/>
          <w:bCs/>
          <w:sz w:val="28"/>
          <w:szCs w:val="28"/>
          <w:u w:val="single"/>
        </w:rPr>
        <w:t>Results:</w:t>
      </w:r>
    </w:p>
    <w:p w14:paraId="7F5A76D8" w14:textId="77777777" w:rsidR="001540E4" w:rsidRPr="007D11CF" w:rsidRDefault="001540E4" w:rsidP="007D11CF">
      <w:pPr>
        <w:pStyle w:val="ListParagraph"/>
        <w:numPr>
          <w:ilvl w:val="0"/>
          <w:numId w:val="92"/>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Present the results of the study, organized according to the key themes or research questions.</w:t>
      </w:r>
    </w:p>
    <w:p w14:paraId="4C8E340E" w14:textId="77777777" w:rsidR="001540E4" w:rsidRPr="007D11CF" w:rsidRDefault="001540E4" w:rsidP="007D11CF">
      <w:pPr>
        <w:pStyle w:val="ListParagraph"/>
        <w:numPr>
          <w:ilvl w:val="0"/>
          <w:numId w:val="92"/>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Use tables, charts, and graphs to illustrate quantitative findings.</w:t>
      </w:r>
    </w:p>
    <w:p w14:paraId="066FD308" w14:textId="77777777" w:rsidR="001540E4" w:rsidRPr="007D11CF" w:rsidRDefault="001540E4" w:rsidP="007D11CF">
      <w:pPr>
        <w:pStyle w:val="ListParagraph"/>
        <w:numPr>
          <w:ilvl w:val="0"/>
          <w:numId w:val="92"/>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Provide quotes or excerpts from qualitative data to support key findings.</w:t>
      </w:r>
    </w:p>
    <w:p w14:paraId="0AD6C3A5" w14:textId="5B715BAF" w:rsidR="001540E4" w:rsidRPr="009F631F" w:rsidRDefault="001540E4" w:rsidP="001540E4">
      <w:pPr>
        <w:spacing w:line="360" w:lineRule="auto"/>
        <w:rPr>
          <w:rFonts w:ascii="Times New Roman" w:hAnsi="Times New Roman" w:cs="Times New Roman"/>
          <w:bCs/>
          <w:sz w:val="28"/>
          <w:szCs w:val="28"/>
          <w:u w:val="single"/>
        </w:rPr>
      </w:pPr>
      <w:r w:rsidRPr="009F631F">
        <w:rPr>
          <w:rFonts w:ascii="Times New Roman" w:hAnsi="Times New Roman" w:cs="Times New Roman"/>
          <w:bCs/>
          <w:sz w:val="28"/>
          <w:szCs w:val="28"/>
          <w:u w:val="single"/>
        </w:rPr>
        <w:t>Discussion:</w:t>
      </w:r>
    </w:p>
    <w:p w14:paraId="6C1C4BAF" w14:textId="77777777" w:rsidR="001540E4" w:rsidRPr="007D11CF" w:rsidRDefault="001540E4" w:rsidP="007D11CF">
      <w:pPr>
        <w:pStyle w:val="ListParagraph"/>
        <w:numPr>
          <w:ilvl w:val="0"/>
          <w:numId w:val="93"/>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Interpret the results in the context of existing literature and theoretical frameworks.</w:t>
      </w:r>
    </w:p>
    <w:p w14:paraId="14906200" w14:textId="77777777" w:rsidR="001540E4" w:rsidRPr="007D11CF" w:rsidRDefault="001540E4" w:rsidP="007D11CF">
      <w:pPr>
        <w:pStyle w:val="ListParagraph"/>
        <w:numPr>
          <w:ilvl w:val="0"/>
          <w:numId w:val="93"/>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Discuss implications of the findings for EMR security practices in multi-specialty hospitals.</w:t>
      </w:r>
    </w:p>
    <w:p w14:paraId="020C635C" w14:textId="77777777" w:rsidR="001540E4" w:rsidRPr="007D11CF" w:rsidRDefault="001540E4" w:rsidP="007D11CF">
      <w:pPr>
        <w:pStyle w:val="ListParagraph"/>
        <w:numPr>
          <w:ilvl w:val="0"/>
          <w:numId w:val="93"/>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Highlight strengths, limitations, and potential biases of the study.</w:t>
      </w:r>
    </w:p>
    <w:p w14:paraId="304C6D3B" w14:textId="77777777" w:rsidR="001540E4" w:rsidRPr="007D11CF" w:rsidRDefault="001540E4" w:rsidP="007D11CF">
      <w:pPr>
        <w:pStyle w:val="ListParagraph"/>
        <w:numPr>
          <w:ilvl w:val="0"/>
          <w:numId w:val="93"/>
        </w:numPr>
        <w:spacing w:line="360" w:lineRule="auto"/>
        <w:rPr>
          <w:rFonts w:ascii="Times New Roman" w:hAnsi="Times New Roman" w:cs="Times New Roman"/>
          <w:bCs/>
          <w:sz w:val="28"/>
          <w:szCs w:val="28"/>
        </w:rPr>
      </w:pPr>
      <w:r w:rsidRPr="007D11CF">
        <w:rPr>
          <w:rFonts w:ascii="Times New Roman" w:hAnsi="Times New Roman" w:cs="Times New Roman"/>
          <w:bCs/>
          <w:sz w:val="28"/>
          <w:szCs w:val="28"/>
        </w:rPr>
        <w:t>Suggest areas for future research and practical recommendations for improving EMR security.</w:t>
      </w:r>
    </w:p>
    <w:p w14:paraId="538BA131" w14:textId="3385C4B3" w:rsidR="001540E4" w:rsidRPr="00113A91" w:rsidRDefault="001540E4" w:rsidP="00113A91">
      <w:pPr>
        <w:spacing w:line="360" w:lineRule="auto"/>
        <w:rPr>
          <w:rFonts w:ascii="Times New Roman" w:hAnsi="Times New Roman" w:cs="Times New Roman"/>
          <w:bCs/>
          <w:sz w:val="28"/>
          <w:szCs w:val="28"/>
          <w:u w:val="single"/>
        </w:rPr>
      </w:pPr>
      <w:r w:rsidRPr="00113A91">
        <w:rPr>
          <w:rFonts w:ascii="Times New Roman" w:hAnsi="Times New Roman" w:cs="Times New Roman"/>
          <w:bCs/>
          <w:sz w:val="28"/>
          <w:szCs w:val="28"/>
          <w:u w:val="single"/>
        </w:rPr>
        <w:t>Conclusion:</w:t>
      </w:r>
    </w:p>
    <w:p w14:paraId="2EB3C56B" w14:textId="77777777" w:rsidR="001540E4" w:rsidRPr="00113A91" w:rsidRDefault="001540E4" w:rsidP="00113A91">
      <w:pPr>
        <w:pStyle w:val="ListParagraph"/>
        <w:numPr>
          <w:ilvl w:val="0"/>
          <w:numId w:val="93"/>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Summarize the main findings and conclusions drawn from the study.</w:t>
      </w:r>
    </w:p>
    <w:p w14:paraId="41A973EF" w14:textId="77777777" w:rsidR="001540E4" w:rsidRPr="00113A91" w:rsidRDefault="001540E4" w:rsidP="00113A91">
      <w:pPr>
        <w:pStyle w:val="ListParagraph"/>
        <w:numPr>
          <w:ilvl w:val="0"/>
          <w:numId w:val="93"/>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Reiterate the significance of the research and its contributions to the field of healthcare data security.</w:t>
      </w:r>
    </w:p>
    <w:p w14:paraId="7279CD9F" w14:textId="4286795C" w:rsidR="009F631F" w:rsidRPr="00113A91" w:rsidRDefault="001540E4" w:rsidP="001540E4">
      <w:pPr>
        <w:pStyle w:val="ListParagraph"/>
        <w:numPr>
          <w:ilvl w:val="0"/>
          <w:numId w:val="93"/>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Offer closing remarks and reflections on the study process.</w:t>
      </w:r>
    </w:p>
    <w:p w14:paraId="71C99EC3" w14:textId="26D73C44" w:rsidR="001540E4" w:rsidRPr="009F631F" w:rsidRDefault="001540E4" w:rsidP="001540E4">
      <w:pPr>
        <w:spacing w:line="360" w:lineRule="auto"/>
        <w:rPr>
          <w:rFonts w:ascii="Times New Roman" w:hAnsi="Times New Roman" w:cs="Times New Roman"/>
          <w:bCs/>
          <w:sz w:val="28"/>
          <w:szCs w:val="28"/>
          <w:u w:val="single"/>
        </w:rPr>
      </w:pPr>
      <w:r w:rsidRPr="009F631F">
        <w:rPr>
          <w:rFonts w:ascii="Times New Roman" w:hAnsi="Times New Roman" w:cs="Times New Roman"/>
          <w:bCs/>
          <w:sz w:val="28"/>
          <w:szCs w:val="28"/>
          <w:u w:val="single"/>
        </w:rPr>
        <w:lastRenderedPageBreak/>
        <w:t>References:</w:t>
      </w:r>
    </w:p>
    <w:p w14:paraId="4D1C855E" w14:textId="4454C092" w:rsidR="001540E4" w:rsidRPr="00113A91" w:rsidRDefault="001540E4" w:rsidP="00113A91">
      <w:pPr>
        <w:pStyle w:val="ListParagraph"/>
        <w:numPr>
          <w:ilvl w:val="0"/>
          <w:numId w:val="94"/>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Provide a list of references cited throughout the study, following a</w:t>
      </w:r>
      <w:r w:rsidR="009F631F" w:rsidRPr="00113A91">
        <w:rPr>
          <w:rFonts w:ascii="Times New Roman" w:hAnsi="Times New Roman" w:cs="Times New Roman"/>
          <w:bCs/>
          <w:sz w:val="28"/>
          <w:szCs w:val="28"/>
        </w:rPr>
        <w:t xml:space="preserve"> </w:t>
      </w:r>
      <w:r w:rsidRPr="00113A91">
        <w:rPr>
          <w:rFonts w:ascii="Times New Roman" w:hAnsi="Times New Roman" w:cs="Times New Roman"/>
          <w:bCs/>
          <w:sz w:val="28"/>
          <w:szCs w:val="28"/>
        </w:rPr>
        <w:t>consistent citation style.</w:t>
      </w:r>
    </w:p>
    <w:p w14:paraId="5A353539" w14:textId="2E4AD559" w:rsidR="001540E4" w:rsidRPr="00113A91" w:rsidRDefault="001540E4" w:rsidP="00113A91">
      <w:pPr>
        <w:pStyle w:val="ListParagraph"/>
        <w:numPr>
          <w:ilvl w:val="0"/>
          <w:numId w:val="94"/>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Overall fieldwork on the this topic engaging with stakeholders, presenting preliminary findings, refining the questionnaire based on the feed</w:t>
      </w:r>
      <w:r w:rsidR="009F631F" w:rsidRPr="00113A91">
        <w:rPr>
          <w:rFonts w:ascii="Times New Roman" w:hAnsi="Times New Roman" w:cs="Times New Roman"/>
          <w:bCs/>
          <w:sz w:val="28"/>
          <w:szCs w:val="28"/>
        </w:rPr>
        <w:t>-</w:t>
      </w:r>
      <w:r w:rsidRPr="00113A91">
        <w:rPr>
          <w:rFonts w:ascii="Times New Roman" w:hAnsi="Times New Roman" w:cs="Times New Roman"/>
          <w:bCs/>
          <w:sz w:val="28"/>
          <w:szCs w:val="28"/>
        </w:rPr>
        <w:t>back</w:t>
      </w:r>
      <w:r w:rsidR="009F631F" w:rsidRPr="00113A91">
        <w:rPr>
          <w:rFonts w:ascii="Times New Roman" w:hAnsi="Times New Roman" w:cs="Times New Roman"/>
          <w:bCs/>
          <w:sz w:val="28"/>
          <w:szCs w:val="28"/>
        </w:rPr>
        <w:t xml:space="preserve"> </w:t>
      </w:r>
      <w:r w:rsidRPr="00113A91">
        <w:rPr>
          <w:rFonts w:ascii="Times New Roman" w:hAnsi="Times New Roman" w:cs="Times New Roman"/>
          <w:bCs/>
          <w:sz w:val="28"/>
          <w:szCs w:val="28"/>
        </w:rPr>
        <w:t>and conducting the main study to evaluate the impact of electronic medical records.</w:t>
      </w:r>
      <w:r w:rsidR="009F631F" w:rsidRPr="00113A91">
        <w:rPr>
          <w:rFonts w:ascii="Times New Roman" w:hAnsi="Times New Roman" w:cs="Times New Roman"/>
          <w:bCs/>
          <w:sz w:val="28"/>
          <w:szCs w:val="28"/>
        </w:rPr>
        <w:t>t</w:t>
      </w:r>
      <w:r w:rsidRPr="00113A91">
        <w:rPr>
          <w:rFonts w:ascii="Times New Roman" w:hAnsi="Times New Roman" w:cs="Times New Roman"/>
          <w:bCs/>
          <w:sz w:val="28"/>
          <w:szCs w:val="28"/>
        </w:rPr>
        <w:t>his interative process ensured the validity and relevance of the research findings and contributed to the project's success</w:t>
      </w:r>
    </w:p>
    <w:p w14:paraId="4697BC52" w14:textId="77777777" w:rsidR="009F631F" w:rsidRDefault="009F631F" w:rsidP="001540E4">
      <w:pPr>
        <w:spacing w:line="360" w:lineRule="auto"/>
        <w:rPr>
          <w:rFonts w:ascii="Times New Roman" w:hAnsi="Times New Roman" w:cs="Times New Roman"/>
          <w:b/>
          <w:sz w:val="28"/>
          <w:szCs w:val="28"/>
        </w:rPr>
      </w:pPr>
    </w:p>
    <w:p w14:paraId="64F16A76" w14:textId="77777777" w:rsidR="009F631F" w:rsidRDefault="009F631F" w:rsidP="001540E4">
      <w:pPr>
        <w:spacing w:line="360" w:lineRule="auto"/>
        <w:rPr>
          <w:rFonts w:ascii="Times New Roman" w:hAnsi="Times New Roman" w:cs="Times New Roman"/>
          <w:b/>
          <w:sz w:val="28"/>
          <w:szCs w:val="28"/>
        </w:rPr>
      </w:pPr>
    </w:p>
    <w:p w14:paraId="127F596F" w14:textId="77777777" w:rsidR="009F631F" w:rsidRDefault="009F631F" w:rsidP="001540E4">
      <w:pPr>
        <w:spacing w:line="360" w:lineRule="auto"/>
        <w:rPr>
          <w:rFonts w:ascii="Times New Roman" w:hAnsi="Times New Roman" w:cs="Times New Roman"/>
          <w:b/>
          <w:sz w:val="28"/>
          <w:szCs w:val="28"/>
        </w:rPr>
      </w:pPr>
    </w:p>
    <w:p w14:paraId="436AD1E4" w14:textId="77777777" w:rsidR="009F631F" w:rsidRDefault="009F631F" w:rsidP="001540E4">
      <w:pPr>
        <w:spacing w:line="360" w:lineRule="auto"/>
        <w:rPr>
          <w:rFonts w:ascii="Times New Roman" w:hAnsi="Times New Roman" w:cs="Times New Roman"/>
          <w:b/>
          <w:sz w:val="28"/>
          <w:szCs w:val="28"/>
        </w:rPr>
      </w:pPr>
    </w:p>
    <w:p w14:paraId="310952C4" w14:textId="77777777" w:rsidR="009F631F" w:rsidRDefault="009F631F" w:rsidP="001540E4">
      <w:pPr>
        <w:spacing w:line="360" w:lineRule="auto"/>
        <w:rPr>
          <w:rFonts w:ascii="Times New Roman" w:hAnsi="Times New Roman" w:cs="Times New Roman"/>
          <w:b/>
          <w:sz w:val="28"/>
          <w:szCs w:val="28"/>
        </w:rPr>
      </w:pPr>
    </w:p>
    <w:p w14:paraId="4DB68EAB" w14:textId="77777777" w:rsidR="009F631F" w:rsidRDefault="009F631F" w:rsidP="001540E4">
      <w:pPr>
        <w:spacing w:line="360" w:lineRule="auto"/>
        <w:rPr>
          <w:rFonts w:ascii="Times New Roman" w:hAnsi="Times New Roman" w:cs="Times New Roman"/>
          <w:b/>
          <w:sz w:val="28"/>
          <w:szCs w:val="28"/>
        </w:rPr>
      </w:pPr>
    </w:p>
    <w:p w14:paraId="6B3BE2D0" w14:textId="77777777" w:rsidR="009F631F" w:rsidRDefault="009F631F" w:rsidP="001540E4">
      <w:pPr>
        <w:spacing w:line="360" w:lineRule="auto"/>
        <w:rPr>
          <w:rFonts w:ascii="Times New Roman" w:hAnsi="Times New Roman" w:cs="Times New Roman"/>
          <w:b/>
          <w:sz w:val="28"/>
          <w:szCs w:val="28"/>
        </w:rPr>
      </w:pPr>
    </w:p>
    <w:p w14:paraId="6BACE2AD" w14:textId="77777777" w:rsidR="00113A91" w:rsidRDefault="00113A91" w:rsidP="001540E4">
      <w:pPr>
        <w:spacing w:line="360" w:lineRule="auto"/>
        <w:rPr>
          <w:rFonts w:ascii="Times New Roman" w:hAnsi="Times New Roman" w:cs="Times New Roman"/>
          <w:b/>
          <w:sz w:val="28"/>
          <w:szCs w:val="28"/>
        </w:rPr>
      </w:pPr>
    </w:p>
    <w:p w14:paraId="0AD8B0D2" w14:textId="77777777" w:rsidR="00113A91" w:rsidRDefault="00113A91" w:rsidP="001540E4">
      <w:pPr>
        <w:spacing w:line="360" w:lineRule="auto"/>
        <w:rPr>
          <w:rFonts w:ascii="Times New Roman" w:hAnsi="Times New Roman" w:cs="Times New Roman"/>
          <w:b/>
          <w:sz w:val="28"/>
          <w:szCs w:val="28"/>
        </w:rPr>
      </w:pPr>
    </w:p>
    <w:p w14:paraId="57A4149F" w14:textId="77777777" w:rsidR="00113A91" w:rsidRDefault="00113A91" w:rsidP="001540E4">
      <w:pPr>
        <w:spacing w:line="360" w:lineRule="auto"/>
        <w:rPr>
          <w:rFonts w:ascii="Times New Roman" w:hAnsi="Times New Roman" w:cs="Times New Roman"/>
          <w:b/>
          <w:sz w:val="28"/>
          <w:szCs w:val="28"/>
        </w:rPr>
      </w:pPr>
    </w:p>
    <w:p w14:paraId="4B6E2812" w14:textId="77777777" w:rsidR="00113A91" w:rsidRDefault="00113A91" w:rsidP="001540E4">
      <w:pPr>
        <w:spacing w:line="360" w:lineRule="auto"/>
        <w:rPr>
          <w:rFonts w:ascii="Times New Roman" w:hAnsi="Times New Roman" w:cs="Times New Roman"/>
          <w:b/>
          <w:sz w:val="28"/>
          <w:szCs w:val="28"/>
        </w:rPr>
      </w:pPr>
    </w:p>
    <w:p w14:paraId="4939900A" w14:textId="5C0406D1" w:rsidR="009F631F" w:rsidRPr="009F631F" w:rsidRDefault="001540E4" w:rsidP="001540E4">
      <w:pPr>
        <w:spacing w:line="360" w:lineRule="auto"/>
        <w:rPr>
          <w:rFonts w:ascii="Times New Roman" w:hAnsi="Times New Roman" w:cs="Times New Roman"/>
          <w:b/>
          <w:sz w:val="28"/>
          <w:szCs w:val="28"/>
        </w:rPr>
      </w:pPr>
      <w:r w:rsidRPr="009F631F">
        <w:rPr>
          <w:rFonts w:ascii="Times New Roman" w:hAnsi="Times New Roman" w:cs="Times New Roman"/>
          <w:b/>
          <w:sz w:val="28"/>
          <w:szCs w:val="28"/>
        </w:rPr>
        <w:lastRenderedPageBreak/>
        <w:t>CHAPTER 5: DATA PREPARATION, PROCESSING PROCEDURE &amp; ANALYSIS, INTERPRETATION</w:t>
      </w:r>
    </w:p>
    <w:p w14:paraId="78701350" w14:textId="08D9DE63" w:rsidR="001540E4" w:rsidRPr="009F631F" w:rsidRDefault="001540E4" w:rsidP="001540E4">
      <w:pPr>
        <w:spacing w:line="360" w:lineRule="auto"/>
        <w:rPr>
          <w:rFonts w:ascii="Times New Roman" w:hAnsi="Times New Roman" w:cs="Times New Roman"/>
          <w:b/>
          <w:sz w:val="28"/>
          <w:szCs w:val="28"/>
          <w:u w:val="single"/>
        </w:rPr>
      </w:pPr>
      <w:r w:rsidRPr="009F631F">
        <w:rPr>
          <w:rFonts w:ascii="Times New Roman" w:hAnsi="Times New Roman" w:cs="Times New Roman"/>
          <w:b/>
          <w:sz w:val="28"/>
          <w:szCs w:val="28"/>
          <w:u w:val="single"/>
        </w:rPr>
        <w:t xml:space="preserve">5.1: </w:t>
      </w:r>
      <w:r w:rsidR="009F631F" w:rsidRPr="009F631F">
        <w:rPr>
          <w:rFonts w:ascii="Times New Roman" w:hAnsi="Times New Roman" w:cs="Times New Roman"/>
          <w:b/>
          <w:sz w:val="28"/>
          <w:szCs w:val="28"/>
          <w:u w:val="single"/>
        </w:rPr>
        <w:t>Data Preparation and Processing Procedure</w:t>
      </w:r>
    </w:p>
    <w:p w14:paraId="238B18C8" w14:textId="7A3B7EC5"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 xml:space="preserve">The </w:t>
      </w:r>
      <w:bookmarkStart w:id="1" w:name="_Hlk163312784"/>
      <w:r w:rsidRPr="001540E4">
        <w:rPr>
          <w:rFonts w:ascii="Times New Roman" w:hAnsi="Times New Roman" w:cs="Times New Roman"/>
          <w:bCs/>
          <w:sz w:val="28"/>
          <w:szCs w:val="28"/>
        </w:rPr>
        <w:t>data preparation and processing procedu</w:t>
      </w:r>
      <w:r w:rsidR="009F631F">
        <w:rPr>
          <w:rFonts w:ascii="Times New Roman" w:hAnsi="Times New Roman" w:cs="Times New Roman"/>
          <w:bCs/>
          <w:sz w:val="28"/>
          <w:szCs w:val="28"/>
        </w:rPr>
        <w:t>re</w:t>
      </w:r>
      <w:r w:rsidRPr="001540E4">
        <w:rPr>
          <w:rFonts w:ascii="Times New Roman" w:hAnsi="Times New Roman" w:cs="Times New Roman"/>
          <w:bCs/>
          <w:sz w:val="28"/>
          <w:szCs w:val="28"/>
        </w:rPr>
        <w:t xml:space="preserve"> </w:t>
      </w:r>
      <w:bookmarkEnd w:id="1"/>
      <w:r w:rsidRPr="001540E4">
        <w:rPr>
          <w:rFonts w:ascii="Times New Roman" w:hAnsi="Times New Roman" w:cs="Times New Roman"/>
          <w:bCs/>
          <w:sz w:val="28"/>
          <w:szCs w:val="28"/>
        </w:rPr>
        <w:t>for your study on evaluating strategies for safeguarding electronic medical records (EMRs) in multi-specialty hospitals involves several key steps:</w:t>
      </w:r>
    </w:p>
    <w:p w14:paraId="50A3770A" w14:textId="577B3BE2" w:rsidR="001540E4" w:rsidRPr="009F631F" w:rsidRDefault="001540E4" w:rsidP="001540E4">
      <w:pPr>
        <w:spacing w:line="360" w:lineRule="auto"/>
        <w:rPr>
          <w:rFonts w:ascii="Times New Roman" w:hAnsi="Times New Roman" w:cs="Times New Roman"/>
          <w:bCs/>
          <w:sz w:val="28"/>
          <w:szCs w:val="28"/>
          <w:u w:val="single"/>
        </w:rPr>
      </w:pPr>
      <w:r w:rsidRPr="009F631F">
        <w:rPr>
          <w:rFonts w:ascii="Times New Roman" w:hAnsi="Times New Roman" w:cs="Times New Roman"/>
          <w:bCs/>
          <w:sz w:val="28"/>
          <w:szCs w:val="28"/>
          <w:u w:val="single"/>
        </w:rPr>
        <w:t>Data Collection:</w:t>
      </w:r>
    </w:p>
    <w:p w14:paraId="2A1A9BAB" w14:textId="77777777" w:rsidR="001540E4" w:rsidRPr="00113A91" w:rsidRDefault="001540E4" w:rsidP="00113A91">
      <w:pPr>
        <w:pStyle w:val="ListParagraph"/>
        <w:numPr>
          <w:ilvl w:val="0"/>
          <w:numId w:val="95"/>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Gather data from the selected multi-specialty hospitals using the chosen data collection methods, such as interviews, surveys, or focus groups.</w:t>
      </w:r>
    </w:p>
    <w:p w14:paraId="59D2AB36" w14:textId="77777777" w:rsidR="001540E4" w:rsidRPr="00113A91" w:rsidRDefault="001540E4" w:rsidP="00113A91">
      <w:pPr>
        <w:pStyle w:val="ListParagraph"/>
        <w:numPr>
          <w:ilvl w:val="0"/>
          <w:numId w:val="95"/>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Ensure the collected data covers relevant aspects of EMR security, including current strategies, challenges, and outcomes.</w:t>
      </w:r>
    </w:p>
    <w:p w14:paraId="1B41AA9A" w14:textId="77777777" w:rsidR="009F631F" w:rsidRPr="009F631F" w:rsidRDefault="001540E4" w:rsidP="001540E4">
      <w:pPr>
        <w:spacing w:line="360" w:lineRule="auto"/>
        <w:rPr>
          <w:rFonts w:ascii="Times New Roman" w:hAnsi="Times New Roman" w:cs="Times New Roman"/>
          <w:bCs/>
          <w:sz w:val="28"/>
          <w:szCs w:val="28"/>
          <w:u w:val="single"/>
        </w:rPr>
      </w:pPr>
      <w:r w:rsidRPr="009F631F">
        <w:rPr>
          <w:rFonts w:ascii="Times New Roman" w:hAnsi="Times New Roman" w:cs="Times New Roman"/>
          <w:bCs/>
          <w:sz w:val="28"/>
          <w:szCs w:val="28"/>
          <w:u w:val="single"/>
        </w:rPr>
        <w:t>Data Entry:</w:t>
      </w:r>
    </w:p>
    <w:p w14:paraId="01FF2A63" w14:textId="2DB531BB" w:rsidR="001540E4" w:rsidRPr="00113A91" w:rsidRDefault="001540E4" w:rsidP="00113A91">
      <w:pPr>
        <w:pStyle w:val="ListParagraph"/>
        <w:numPr>
          <w:ilvl w:val="0"/>
          <w:numId w:val="96"/>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If data is collected using paper-based forms or interviews, enter the data into a computerized format, such as a spreadsheet or database.</w:t>
      </w:r>
    </w:p>
    <w:p w14:paraId="7CFD3595" w14:textId="18FDA0A6" w:rsidR="009F631F" w:rsidRPr="00113A91" w:rsidRDefault="001540E4" w:rsidP="00113A91">
      <w:pPr>
        <w:pStyle w:val="ListParagraph"/>
        <w:numPr>
          <w:ilvl w:val="0"/>
          <w:numId w:val="96"/>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Double-check data entry for accuracy and completeness to minimize errors.</w:t>
      </w:r>
    </w:p>
    <w:p w14:paraId="2697730C" w14:textId="413A9D5A" w:rsidR="001540E4" w:rsidRPr="009F631F" w:rsidRDefault="001540E4" w:rsidP="001540E4">
      <w:pPr>
        <w:spacing w:line="360" w:lineRule="auto"/>
        <w:rPr>
          <w:rFonts w:ascii="Times New Roman" w:hAnsi="Times New Roman" w:cs="Times New Roman"/>
          <w:bCs/>
          <w:sz w:val="28"/>
          <w:szCs w:val="28"/>
          <w:u w:val="single"/>
        </w:rPr>
      </w:pPr>
      <w:r w:rsidRPr="009F631F">
        <w:rPr>
          <w:rFonts w:ascii="Times New Roman" w:hAnsi="Times New Roman" w:cs="Times New Roman"/>
          <w:bCs/>
          <w:sz w:val="28"/>
          <w:szCs w:val="28"/>
          <w:u w:val="single"/>
        </w:rPr>
        <w:t>Data Cleaning:</w:t>
      </w:r>
    </w:p>
    <w:p w14:paraId="1B255F30" w14:textId="77777777" w:rsidR="001540E4" w:rsidRPr="00113A91" w:rsidRDefault="001540E4" w:rsidP="00113A91">
      <w:pPr>
        <w:pStyle w:val="ListParagraph"/>
        <w:numPr>
          <w:ilvl w:val="0"/>
          <w:numId w:val="97"/>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Review the dataset for any missing, incomplete, or erroneous entries.</w:t>
      </w:r>
    </w:p>
    <w:p w14:paraId="03C18763" w14:textId="77777777" w:rsidR="001540E4" w:rsidRPr="00113A91" w:rsidRDefault="001540E4" w:rsidP="00113A91">
      <w:pPr>
        <w:pStyle w:val="ListParagraph"/>
        <w:numPr>
          <w:ilvl w:val="0"/>
          <w:numId w:val="97"/>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Clean the data by correcting errors, filling in missing values where possible, and removing duplicate or irrelevant entries.</w:t>
      </w:r>
    </w:p>
    <w:p w14:paraId="3273975D" w14:textId="77777777" w:rsidR="001540E4" w:rsidRPr="00113A91" w:rsidRDefault="001540E4" w:rsidP="00113A91">
      <w:pPr>
        <w:pStyle w:val="ListParagraph"/>
        <w:numPr>
          <w:ilvl w:val="0"/>
          <w:numId w:val="97"/>
        </w:numPr>
        <w:spacing w:line="360" w:lineRule="auto"/>
        <w:rPr>
          <w:rFonts w:ascii="Times New Roman" w:hAnsi="Times New Roman" w:cs="Times New Roman"/>
          <w:bCs/>
          <w:sz w:val="24"/>
          <w:szCs w:val="24"/>
        </w:rPr>
      </w:pPr>
      <w:r w:rsidRPr="00113A91">
        <w:rPr>
          <w:rFonts w:ascii="Times New Roman" w:hAnsi="Times New Roman" w:cs="Times New Roman"/>
          <w:bCs/>
          <w:sz w:val="24"/>
          <w:szCs w:val="24"/>
        </w:rPr>
        <w:t>Standardize data formats and variables to ensure consistency across the dataset.</w:t>
      </w:r>
    </w:p>
    <w:p w14:paraId="17829FAF" w14:textId="77777777" w:rsidR="001540E4" w:rsidRPr="00113A91" w:rsidRDefault="001540E4" w:rsidP="00113A91">
      <w:pPr>
        <w:pStyle w:val="ListParagraph"/>
        <w:numPr>
          <w:ilvl w:val="0"/>
          <w:numId w:val="97"/>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lastRenderedPageBreak/>
        <w:t>Data Coding (Qualitative DataIf qualitative data was collected (e.g., interview transcripts, open-ended survey responses), code the data to categorize and organize it thematically.</w:t>
      </w:r>
    </w:p>
    <w:p w14:paraId="0934A856" w14:textId="77777777" w:rsidR="001540E4" w:rsidRPr="00113A91" w:rsidRDefault="001540E4" w:rsidP="00113A91">
      <w:pPr>
        <w:pStyle w:val="ListParagraph"/>
        <w:numPr>
          <w:ilvl w:val="0"/>
          <w:numId w:val="97"/>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Develop a coding scheme based on key themes and concepts identified in the data.</w:t>
      </w:r>
    </w:p>
    <w:p w14:paraId="1DD64477" w14:textId="09952B3B" w:rsidR="009F631F" w:rsidRPr="00113A91" w:rsidRDefault="001540E4" w:rsidP="00113A91">
      <w:pPr>
        <w:pStyle w:val="ListParagraph"/>
        <w:numPr>
          <w:ilvl w:val="0"/>
          <w:numId w:val="97"/>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Apply the coding scheme consistently across all qualitative data sources.</w:t>
      </w:r>
    </w:p>
    <w:p w14:paraId="10C18EF9" w14:textId="4057B409" w:rsidR="001540E4" w:rsidRPr="009F631F" w:rsidRDefault="001540E4" w:rsidP="001540E4">
      <w:pPr>
        <w:spacing w:line="360" w:lineRule="auto"/>
        <w:rPr>
          <w:rFonts w:ascii="Times New Roman" w:hAnsi="Times New Roman" w:cs="Times New Roman"/>
          <w:bCs/>
          <w:sz w:val="28"/>
          <w:szCs w:val="28"/>
          <w:u w:val="single"/>
        </w:rPr>
      </w:pPr>
      <w:r w:rsidRPr="009F631F">
        <w:rPr>
          <w:rFonts w:ascii="Times New Roman" w:hAnsi="Times New Roman" w:cs="Times New Roman"/>
          <w:bCs/>
          <w:sz w:val="28"/>
          <w:szCs w:val="28"/>
          <w:u w:val="single"/>
        </w:rPr>
        <w:t>Data Transformation (Quantitative Data):</w:t>
      </w:r>
    </w:p>
    <w:p w14:paraId="2D4C80CA" w14:textId="483794D9" w:rsidR="009F631F"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Transform raw quantitative data as needed for analysis, such as converting categorical variables into numerical values or aggregating data into summary statistics</w:t>
      </w:r>
      <w:r w:rsidR="009F631F">
        <w:rPr>
          <w:rFonts w:ascii="Times New Roman" w:hAnsi="Times New Roman" w:cs="Times New Roman"/>
          <w:bCs/>
          <w:sz w:val="28"/>
          <w:szCs w:val="28"/>
        </w:rPr>
        <w:t xml:space="preserve"> p</w:t>
      </w:r>
      <w:r w:rsidRPr="001540E4">
        <w:rPr>
          <w:rFonts w:ascii="Times New Roman" w:hAnsi="Times New Roman" w:cs="Times New Roman"/>
          <w:bCs/>
          <w:sz w:val="28"/>
          <w:szCs w:val="28"/>
        </w:rPr>
        <w:t>erform any necessary calculations or transformations to derive new variables or metrics relevant to the study objectives.</w:t>
      </w:r>
    </w:p>
    <w:p w14:paraId="3A0BDEE8" w14:textId="3AA82D5B" w:rsidR="001540E4" w:rsidRPr="009F631F" w:rsidRDefault="001540E4" w:rsidP="001540E4">
      <w:pPr>
        <w:spacing w:line="360" w:lineRule="auto"/>
        <w:rPr>
          <w:rFonts w:ascii="Times New Roman" w:hAnsi="Times New Roman" w:cs="Times New Roman"/>
          <w:bCs/>
          <w:sz w:val="28"/>
          <w:szCs w:val="28"/>
          <w:u w:val="single"/>
        </w:rPr>
      </w:pPr>
      <w:r w:rsidRPr="009F631F">
        <w:rPr>
          <w:rFonts w:ascii="Times New Roman" w:hAnsi="Times New Roman" w:cs="Times New Roman"/>
          <w:bCs/>
          <w:sz w:val="28"/>
          <w:szCs w:val="28"/>
          <w:u w:val="single"/>
        </w:rPr>
        <w:t>Data Analysis:</w:t>
      </w:r>
    </w:p>
    <w:p w14:paraId="74733774" w14:textId="77777777" w:rsidR="001540E4" w:rsidRPr="00113A91" w:rsidRDefault="001540E4" w:rsidP="00113A91">
      <w:pPr>
        <w:pStyle w:val="ListParagraph"/>
        <w:numPr>
          <w:ilvl w:val="0"/>
          <w:numId w:val="98"/>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Conduct statistical analysis on quantitative data using appropriate techniques, such as descriptive statistics, inferential testsregression analysis.</w:t>
      </w:r>
    </w:p>
    <w:p w14:paraId="032360CB" w14:textId="77777777" w:rsidR="001540E4" w:rsidRPr="00113A91" w:rsidRDefault="001540E4" w:rsidP="00113A91">
      <w:pPr>
        <w:pStyle w:val="ListParagraph"/>
        <w:numPr>
          <w:ilvl w:val="0"/>
          <w:numId w:val="98"/>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Analyze qualitative data using thematic analysis, content analysis, or other qualitative methods to identify patterns, themes, and insights.</w:t>
      </w:r>
    </w:p>
    <w:p w14:paraId="7F4504C3" w14:textId="77777777" w:rsidR="001540E4" w:rsidRPr="00113A91" w:rsidRDefault="001540E4" w:rsidP="00113A91">
      <w:pPr>
        <w:pStyle w:val="ListParagraph"/>
        <w:numPr>
          <w:ilvl w:val="0"/>
          <w:numId w:val="98"/>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Use software tools (e.g., SPSS, NVivo) to assist with data analysis and visualization.</w:t>
      </w:r>
    </w:p>
    <w:p w14:paraId="1C4FB89E" w14:textId="110E55FF" w:rsidR="001540E4" w:rsidRPr="00FB779D" w:rsidRDefault="001540E4" w:rsidP="001540E4">
      <w:pPr>
        <w:spacing w:line="360" w:lineRule="auto"/>
        <w:rPr>
          <w:rFonts w:ascii="Times New Roman" w:hAnsi="Times New Roman" w:cs="Times New Roman"/>
          <w:bCs/>
          <w:sz w:val="28"/>
          <w:szCs w:val="28"/>
          <w:u w:val="single"/>
        </w:rPr>
      </w:pPr>
      <w:r w:rsidRPr="00FB779D">
        <w:rPr>
          <w:rFonts w:ascii="Times New Roman" w:hAnsi="Times New Roman" w:cs="Times New Roman"/>
          <w:bCs/>
          <w:sz w:val="28"/>
          <w:szCs w:val="28"/>
          <w:u w:val="single"/>
        </w:rPr>
        <w:t>Interpretation:</w:t>
      </w:r>
    </w:p>
    <w:p w14:paraId="396A46E3" w14:textId="77777777" w:rsidR="001540E4" w:rsidRPr="00113A91" w:rsidRDefault="001540E4" w:rsidP="00113A91">
      <w:pPr>
        <w:pStyle w:val="ListParagraph"/>
        <w:numPr>
          <w:ilvl w:val="0"/>
          <w:numId w:val="99"/>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Interpret the findings of the data analysis in relation to the research questions and objectives of the study.</w:t>
      </w:r>
    </w:p>
    <w:p w14:paraId="3D2E42DD" w14:textId="77777777" w:rsidR="001540E4" w:rsidRPr="00113A91" w:rsidRDefault="001540E4" w:rsidP="00113A91">
      <w:pPr>
        <w:pStyle w:val="ListParagraph"/>
        <w:numPr>
          <w:ilvl w:val="0"/>
          <w:numId w:val="99"/>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lastRenderedPageBreak/>
        <w:t>Consider the implications of the results for EMR security strategies in multi-specialty hospitals.</w:t>
      </w:r>
    </w:p>
    <w:p w14:paraId="764DDC2A" w14:textId="77777777" w:rsidR="00113A91" w:rsidRDefault="001540E4" w:rsidP="00113A91">
      <w:pPr>
        <w:pStyle w:val="ListParagraph"/>
        <w:numPr>
          <w:ilvl w:val="0"/>
          <w:numId w:val="99"/>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Reflect on any unexpected findings or discrepancies between qualitative and quantitative data</w:t>
      </w:r>
    </w:p>
    <w:p w14:paraId="206C2F94" w14:textId="3911AE06" w:rsidR="001540E4" w:rsidRPr="00113A91" w:rsidRDefault="001540E4" w:rsidP="00113A91">
      <w:pPr>
        <w:spacing w:line="360" w:lineRule="auto"/>
        <w:rPr>
          <w:rFonts w:ascii="Times New Roman" w:hAnsi="Times New Roman" w:cs="Times New Roman"/>
          <w:bCs/>
          <w:sz w:val="28"/>
          <w:szCs w:val="28"/>
        </w:rPr>
      </w:pPr>
      <w:r w:rsidRPr="00113A91">
        <w:rPr>
          <w:rFonts w:ascii="Times New Roman" w:hAnsi="Times New Roman" w:cs="Times New Roman"/>
          <w:bCs/>
          <w:sz w:val="28"/>
          <w:szCs w:val="28"/>
          <w:u w:val="single"/>
        </w:rPr>
        <w:t>Validation:</w:t>
      </w:r>
    </w:p>
    <w:p w14:paraId="7169FBE2" w14:textId="77777777" w:rsidR="001540E4" w:rsidRPr="00113A91" w:rsidRDefault="001540E4" w:rsidP="00113A91">
      <w:pPr>
        <w:pStyle w:val="ListParagraph"/>
        <w:numPr>
          <w:ilvl w:val="0"/>
          <w:numId w:val="100"/>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Validate the results of data analysis through peer review, expert consultation, or comparison with existing literature.</w:t>
      </w:r>
    </w:p>
    <w:p w14:paraId="09F0F302" w14:textId="77777777" w:rsidR="001540E4" w:rsidRPr="00113A91" w:rsidRDefault="001540E4" w:rsidP="00113A91">
      <w:pPr>
        <w:pStyle w:val="ListParagraph"/>
        <w:numPr>
          <w:ilvl w:val="0"/>
          <w:numId w:val="100"/>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Address any potential biases or limitations in the data and analysis process.</w:t>
      </w:r>
    </w:p>
    <w:p w14:paraId="5B91657E" w14:textId="7313BDC0" w:rsidR="001540E4" w:rsidRPr="00FB779D" w:rsidRDefault="001540E4" w:rsidP="001540E4">
      <w:pPr>
        <w:spacing w:line="360" w:lineRule="auto"/>
        <w:rPr>
          <w:rFonts w:ascii="Times New Roman" w:hAnsi="Times New Roman" w:cs="Times New Roman"/>
          <w:bCs/>
          <w:sz w:val="28"/>
          <w:szCs w:val="28"/>
          <w:u w:val="single"/>
        </w:rPr>
      </w:pPr>
      <w:r w:rsidRPr="00FB779D">
        <w:rPr>
          <w:rFonts w:ascii="Times New Roman" w:hAnsi="Times New Roman" w:cs="Times New Roman"/>
          <w:bCs/>
          <w:sz w:val="28"/>
          <w:szCs w:val="28"/>
          <w:u w:val="single"/>
        </w:rPr>
        <w:t>Documentation:</w:t>
      </w:r>
    </w:p>
    <w:p w14:paraId="73EF7719" w14:textId="77777777" w:rsidR="001540E4" w:rsidRPr="00113A91" w:rsidRDefault="001540E4" w:rsidP="00113A91">
      <w:pPr>
        <w:pStyle w:val="ListParagraph"/>
        <w:numPr>
          <w:ilvl w:val="0"/>
          <w:numId w:val="101"/>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Document all steps of the data preparation and processing procedure to ensure transparency and reproducibility of the study.</w:t>
      </w:r>
    </w:p>
    <w:p w14:paraId="08A5A5FD" w14:textId="15ED511D" w:rsidR="001540E4" w:rsidRPr="00113A91" w:rsidRDefault="001540E4" w:rsidP="001540E4">
      <w:pPr>
        <w:pStyle w:val="ListParagraph"/>
        <w:numPr>
          <w:ilvl w:val="0"/>
          <w:numId w:val="101"/>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Keep detailed records of data cleaning, transformation, and analysis procedures for future reference.</w:t>
      </w:r>
    </w:p>
    <w:p w14:paraId="55DD9ECB" w14:textId="7540F95D" w:rsidR="001540E4" w:rsidRPr="00FB779D" w:rsidRDefault="001540E4" w:rsidP="001540E4">
      <w:pPr>
        <w:spacing w:line="360" w:lineRule="auto"/>
        <w:rPr>
          <w:rFonts w:ascii="Times New Roman" w:hAnsi="Times New Roman" w:cs="Times New Roman"/>
          <w:b/>
          <w:sz w:val="28"/>
          <w:szCs w:val="28"/>
          <w:u w:val="single"/>
        </w:rPr>
      </w:pPr>
      <w:r w:rsidRPr="00FB779D">
        <w:rPr>
          <w:rFonts w:ascii="Times New Roman" w:hAnsi="Times New Roman" w:cs="Times New Roman"/>
          <w:b/>
          <w:sz w:val="28"/>
          <w:szCs w:val="28"/>
          <w:u w:val="single"/>
        </w:rPr>
        <w:t xml:space="preserve">5.2 </w:t>
      </w:r>
      <w:r w:rsidR="00FB779D" w:rsidRPr="00FB779D">
        <w:rPr>
          <w:rFonts w:ascii="Times New Roman" w:hAnsi="Times New Roman" w:cs="Times New Roman"/>
          <w:b/>
          <w:sz w:val="28"/>
          <w:szCs w:val="28"/>
          <w:u w:val="single"/>
        </w:rPr>
        <w:t>Emphasizing the Problem Requiring Editing:</w:t>
      </w:r>
    </w:p>
    <w:p w14:paraId="540205A9" w14:textId="4C4D7617" w:rsidR="001540E4" w:rsidRPr="00113A91"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 xml:space="preserve">When </w:t>
      </w:r>
      <w:bookmarkStart w:id="2" w:name="_Hlk163313016"/>
      <w:r w:rsidRPr="001540E4">
        <w:rPr>
          <w:rFonts w:ascii="Times New Roman" w:hAnsi="Times New Roman" w:cs="Times New Roman"/>
          <w:bCs/>
          <w:sz w:val="28"/>
          <w:szCs w:val="28"/>
        </w:rPr>
        <w:t xml:space="preserve">emphasizing the problem requiring editing </w:t>
      </w:r>
      <w:bookmarkEnd w:id="2"/>
      <w:r w:rsidRPr="001540E4">
        <w:rPr>
          <w:rFonts w:ascii="Times New Roman" w:hAnsi="Times New Roman" w:cs="Times New Roman"/>
          <w:bCs/>
          <w:sz w:val="28"/>
          <w:szCs w:val="28"/>
        </w:rPr>
        <w:t xml:space="preserve">in your data preparation and processing procedure for the study on evaluating strategies for safeguarding electronic medical records (EMRs) in multi-specialty hospitals, focus on areas prone to errors or inconsistencies. This includes data entry accuracy, handling missing or incomplete data, challenges in data cleaning, complexities in coding qualitative data, risks in data transformation, integration of mixed methods data, and addressing biases and limitations. By highlighting these problem areas, you can underscore the importance of </w:t>
      </w:r>
      <w:r w:rsidRPr="001540E4">
        <w:rPr>
          <w:rFonts w:ascii="Times New Roman" w:hAnsi="Times New Roman" w:cs="Times New Roman"/>
          <w:bCs/>
          <w:sz w:val="28"/>
          <w:szCs w:val="28"/>
        </w:rPr>
        <w:lastRenderedPageBreak/>
        <w:t>meticulous attention to detail in ensuring the integrity and reliability of your study's findings.</w:t>
      </w:r>
    </w:p>
    <w:p w14:paraId="6C9FF7F0" w14:textId="3FCCFF61" w:rsidR="001540E4" w:rsidRPr="00FB779D" w:rsidRDefault="001540E4" w:rsidP="001540E4">
      <w:pPr>
        <w:spacing w:line="360" w:lineRule="auto"/>
        <w:rPr>
          <w:rFonts w:ascii="Times New Roman" w:hAnsi="Times New Roman" w:cs="Times New Roman"/>
          <w:b/>
          <w:sz w:val="28"/>
          <w:szCs w:val="28"/>
          <w:u w:val="single"/>
        </w:rPr>
      </w:pPr>
      <w:r w:rsidRPr="00FB779D">
        <w:rPr>
          <w:rFonts w:ascii="Times New Roman" w:hAnsi="Times New Roman" w:cs="Times New Roman"/>
          <w:b/>
          <w:sz w:val="28"/>
          <w:szCs w:val="28"/>
          <w:u w:val="single"/>
        </w:rPr>
        <w:t>5.3 G</w:t>
      </w:r>
      <w:r w:rsidR="00FB779D" w:rsidRPr="00FB779D">
        <w:rPr>
          <w:rFonts w:ascii="Times New Roman" w:hAnsi="Times New Roman" w:cs="Times New Roman"/>
          <w:b/>
          <w:sz w:val="28"/>
          <w:szCs w:val="28"/>
          <w:u w:val="single"/>
        </w:rPr>
        <w:t>eneral</w:t>
      </w:r>
      <w:r w:rsidRPr="00FB779D">
        <w:rPr>
          <w:rFonts w:ascii="Times New Roman" w:hAnsi="Times New Roman" w:cs="Times New Roman"/>
          <w:b/>
          <w:sz w:val="28"/>
          <w:szCs w:val="28"/>
          <w:u w:val="single"/>
        </w:rPr>
        <w:t xml:space="preserve"> S</w:t>
      </w:r>
      <w:r w:rsidR="00FB779D" w:rsidRPr="00FB779D">
        <w:rPr>
          <w:rFonts w:ascii="Times New Roman" w:hAnsi="Times New Roman" w:cs="Times New Roman"/>
          <w:b/>
          <w:sz w:val="28"/>
          <w:szCs w:val="28"/>
          <w:u w:val="single"/>
        </w:rPr>
        <w:t>tatistical</w:t>
      </w:r>
      <w:r w:rsidRPr="00FB779D">
        <w:rPr>
          <w:rFonts w:ascii="Times New Roman" w:hAnsi="Times New Roman" w:cs="Times New Roman"/>
          <w:b/>
          <w:sz w:val="28"/>
          <w:szCs w:val="28"/>
          <w:u w:val="single"/>
        </w:rPr>
        <w:t xml:space="preserve"> M</w:t>
      </w:r>
      <w:r w:rsidR="00FB779D" w:rsidRPr="00FB779D">
        <w:rPr>
          <w:rFonts w:ascii="Times New Roman" w:hAnsi="Times New Roman" w:cs="Times New Roman"/>
          <w:b/>
          <w:sz w:val="28"/>
          <w:szCs w:val="28"/>
          <w:u w:val="single"/>
        </w:rPr>
        <w:t>ethods</w:t>
      </w:r>
      <w:r w:rsidRPr="00FB779D">
        <w:rPr>
          <w:rFonts w:ascii="Times New Roman" w:hAnsi="Times New Roman" w:cs="Times New Roman"/>
          <w:b/>
          <w:sz w:val="28"/>
          <w:szCs w:val="28"/>
          <w:u w:val="single"/>
        </w:rPr>
        <w:t xml:space="preserve"> U</w:t>
      </w:r>
      <w:r w:rsidR="00FB779D" w:rsidRPr="00FB779D">
        <w:rPr>
          <w:rFonts w:ascii="Times New Roman" w:hAnsi="Times New Roman" w:cs="Times New Roman"/>
          <w:b/>
          <w:sz w:val="28"/>
          <w:szCs w:val="28"/>
          <w:u w:val="single"/>
        </w:rPr>
        <w:t>sed</w:t>
      </w:r>
      <w:r w:rsidRPr="00FB779D">
        <w:rPr>
          <w:rFonts w:ascii="Times New Roman" w:hAnsi="Times New Roman" w:cs="Times New Roman"/>
          <w:b/>
          <w:sz w:val="28"/>
          <w:szCs w:val="28"/>
          <w:u w:val="single"/>
        </w:rPr>
        <w:t xml:space="preserve"> I</w:t>
      </w:r>
      <w:r w:rsidR="00FB779D" w:rsidRPr="00FB779D">
        <w:rPr>
          <w:rFonts w:ascii="Times New Roman" w:hAnsi="Times New Roman" w:cs="Times New Roman"/>
          <w:b/>
          <w:sz w:val="28"/>
          <w:szCs w:val="28"/>
          <w:u w:val="single"/>
        </w:rPr>
        <w:t>n</w:t>
      </w:r>
      <w:r w:rsidRPr="00FB779D">
        <w:rPr>
          <w:rFonts w:ascii="Times New Roman" w:hAnsi="Times New Roman" w:cs="Times New Roman"/>
          <w:b/>
          <w:sz w:val="28"/>
          <w:szCs w:val="28"/>
          <w:u w:val="single"/>
        </w:rPr>
        <w:t xml:space="preserve"> D</w:t>
      </w:r>
      <w:r w:rsidR="00FB779D" w:rsidRPr="00FB779D">
        <w:rPr>
          <w:rFonts w:ascii="Times New Roman" w:hAnsi="Times New Roman" w:cs="Times New Roman"/>
          <w:b/>
          <w:sz w:val="28"/>
          <w:szCs w:val="28"/>
          <w:u w:val="single"/>
        </w:rPr>
        <w:t>ata</w:t>
      </w:r>
      <w:r w:rsidRPr="00FB779D">
        <w:rPr>
          <w:rFonts w:ascii="Times New Roman" w:hAnsi="Times New Roman" w:cs="Times New Roman"/>
          <w:b/>
          <w:sz w:val="28"/>
          <w:szCs w:val="28"/>
          <w:u w:val="single"/>
        </w:rPr>
        <w:t xml:space="preserve"> A</w:t>
      </w:r>
      <w:r w:rsidR="00FB779D" w:rsidRPr="00FB779D">
        <w:rPr>
          <w:rFonts w:ascii="Times New Roman" w:hAnsi="Times New Roman" w:cs="Times New Roman"/>
          <w:b/>
          <w:sz w:val="28"/>
          <w:szCs w:val="28"/>
          <w:u w:val="single"/>
        </w:rPr>
        <w:t>nalysis</w:t>
      </w:r>
      <w:r w:rsidRPr="00FB779D">
        <w:rPr>
          <w:rFonts w:ascii="Times New Roman" w:hAnsi="Times New Roman" w:cs="Times New Roman"/>
          <w:b/>
          <w:sz w:val="28"/>
          <w:szCs w:val="28"/>
          <w:u w:val="single"/>
        </w:rPr>
        <w:t>:</w:t>
      </w:r>
    </w:p>
    <w:p w14:paraId="69CEB751" w14:textId="366E01BB" w:rsidR="001540E4" w:rsidRPr="00113A91" w:rsidRDefault="001540E4" w:rsidP="00113A91">
      <w:pPr>
        <w:pStyle w:val="ListParagraph"/>
        <w:numPr>
          <w:ilvl w:val="0"/>
          <w:numId w:val="102"/>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Descriptive Statistics: Descriptive statistics summarize and describe the main features of a dataset. This includes measures such as mean, median, mode, standard deviation, variance, range, and percentiles.Regression Analysis: Regression analysis is used to model the relationship between a dependent variable and one or more independent variables. It helps identify and quantify the strength and direction of the relationships between variables.</w:t>
      </w:r>
    </w:p>
    <w:p w14:paraId="3DAC18EB" w14:textId="77777777" w:rsidR="00FB779D" w:rsidRPr="00113A91" w:rsidRDefault="001540E4" w:rsidP="00113A91">
      <w:pPr>
        <w:pStyle w:val="ListParagraph"/>
        <w:numPr>
          <w:ilvl w:val="0"/>
          <w:numId w:val="102"/>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u w:val="single"/>
        </w:rPr>
        <w:t>Correlation Analysis:</w:t>
      </w:r>
      <w:r w:rsidRPr="00113A91">
        <w:rPr>
          <w:rFonts w:ascii="Times New Roman" w:hAnsi="Times New Roman" w:cs="Times New Roman"/>
          <w:bCs/>
          <w:sz w:val="28"/>
          <w:szCs w:val="28"/>
        </w:rPr>
        <w:t xml:space="preserve"> Correlation analysis measures the strength and direction of the relationship between two or more variables. Common correlation coefficients include Pearson correlation coefficient (for linear relationships) and Spearman rank correlation coefficient (for monotonic relationships).</w:t>
      </w:r>
    </w:p>
    <w:p w14:paraId="2057E8C0" w14:textId="6788E0FE" w:rsidR="00FB779D" w:rsidRPr="00113A91" w:rsidRDefault="001540E4" w:rsidP="00113A91">
      <w:pPr>
        <w:pStyle w:val="ListParagraph"/>
        <w:numPr>
          <w:ilvl w:val="0"/>
          <w:numId w:val="102"/>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u w:val="single"/>
        </w:rPr>
        <w:t>Hypothesis Testing</w:t>
      </w:r>
      <w:r w:rsidRPr="00113A91">
        <w:rPr>
          <w:rFonts w:ascii="Times New Roman" w:hAnsi="Times New Roman" w:cs="Times New Roman"/>
          <w:bCs/>
          <w:sz w:val="28"/>
          <w:szCs w:val="28"/>
        </w:rPr>
        <w:t>: Hypothesis testing is used to assess the significance of differences or relationships observed in data. It involves comparing sample data to a null hypothesis and determining whether the observed results are statistically significant.</w:t>
      </w:r>
    </w:p>
    <w:p w14:paraId="55A23DDE" w14:textId="092C68E9" w:rsidR="001540E4" w:rsidRPr="00FB779D" w:rsidRDefault="001540E4" w:rsidP="001540E4">
      <w:pPr>
        <w:spacing w:line="360" w:lineRule="auto"/>
        <w:rPr>
          <w:rFonts w:ascii="Times New Roman" w:hAnsi="Times New Roman" w:cs="Times New Roman"/>
          <w:b/>
          <w:sz w:val="28"/>
          <w:szCs w:val="28"/>
          <w:u w:val="single"/>
        </w:rPr>
      </w:pPr>
      <w:r w:rsidRPr="00FB779D">
        <w:rPr>
          <w:rFonts w:ascii="Times New Roman" w:hAnsi="Times New Roman" w:cs="Times New Roman"/>
          <w:b/>
          <w:sz w:val="28"/>
          <w:szCs w:val="28"/>
          <w:u w:val="single"/>
        </w:rPr>
        <w:t>5.4 R</w:t>
      </w:r>
      <w:r w:rsidR="00FB779D" w:rsidRPr="00FB779D">
        <w:rPr>
          <w:rFonts w:ascii="Times New Roman" w:hAnsi="Times New Roman" w:cs="Times New Roman"/>
          <w:b/>
          <w:sz w:val="28"/>
          <w:szCs w:val="28"/>
          <w:u w:val="single"/>
        </w:rPr>
        <w:t>easoning</w:t>
      </w:r>
      <w:r w:rsidRPr="00FB779D">
        <w:rPr>
          <w:rFonts w:ascii="Times New Roman" w:hAnsi="Times New Roman" w:cs="Times New Roman"/>
          <w:b/>
          <w:sz w:val="28"/>
          <w:szCs w:val="28"/>
          <w:u w:val="single"/>
        </w:rPr>
        <w:t xml:space="preserve"> U</w:t>
      </w:r>
      <w:r w:rsidR="00FB779D" w:rsidRPr="00FB779D">
        <w:rPr>
          <w:rFonts w:ascii="Times New Roman" w:hAnsi="Times New Roman" w:cs="Times New Roman"/>
          <w:b/>
          <w:sz w:val="28"/>
          <w:szCs w:val="28"/>
          <w:u w:val="single"/>
        </w:rPr>
        <w:t>nderlying</w:t>
      </w:r>
      <w:r w:rsidRPr="00FB779D">
        <w:rPr>
          <w:rFonts w:ascii="Times New Roman" w:hAnsi="Times New Roman" w:cs="Times New Roman"/>
          <w:b/>
          <w:sz w:val="28"/>
          <w:szCs w:val="28"/>
          <w:u w:val="single"/>
        </w:rPr>
        <w:t xml:space="preserve"> C</w:t>
      </w:r>
      <w:r w:rsidR="00FB779D" w:rsidRPr="00FB779D">
        <w:rPr>
          <w:rFonts w:ascii="Times New Roman" w:hAnsi="Times New Roman" w:cs="Times New Roman"/>
          <w:b/>
          <w:sz w:val="28"/>
          <w:szCs w:val="28"/>
          <w:u w:val="single"/>
        </w:rPr>
        <w:t>hoice</w:t>
      </w:r>
      <w:r w:rsidRPr="00FB779D">
        <w:rPr>
          <w:rFonts w:ascii="Times New Roman" w:hAnsi="Times New Roman" w:cs="Times New Roman"/>
          <w:b/>
          <w:sz w:val="28"/>
          <w:szCs w:val="28"/>
          <w:u w:val="single"/>
        </w:rPr>
        <w:t xml:space="preserve"> </w:t>
      </w:r>
      <w:r w:rsidR="00FB779D" w:rsidRPr="00FB779D">
        <w:rPr>
          <w:rFonts w:ascii="Times New Roman" w:hAnsi="Times New Roman" w:cs="Times New Roman"/>
          <w:b/>
          <w:sz w:val="28"/>
          <w:szCs w:val="28"/>
          <w:u w:val="single"/>
        </w:rPr>
        <w:t xml:space="preserve">of </w:t>
      </w:r>
      <w:r w:rsidRPr="00FB779D">
        <w:rPr>
          <w:rFonts w:ascii="Times New Roman" w:hAnsi="Times New Roman" w:cs="Times New Roman"/>
          <w:b/>
          <w:sz w:val="28"/>
          <w:szCs w:val="28"/>
          <w:u w:val="single"/>
        </w:rPr>
        <w:t>S</w:t>
      </w:r>
      <w:r w:rsidR="00FB779D" w:rsidRPr="00FB779D">
        <w:rPr>
          <w:rFonts w:ascii="Times New Roman" w:hAnsi="Times New Roman" w:cs="Times New Roman"/>
          <w:b/>
          <w:sz w:val="28"/>
          <w:szCs w:val="28"/>
          <w:u w:val="single"/>
        </w:rPr>
        <w:t>tatistical</w:t>
      </w:r>
      <w:r w:rsidRPr="00FB779D">
        <w:rPr>
          <w:rFonts w:ascii="Times New Roman" w:hAnsi="Times New Roman" w:cs="Times New Roman"/>
          <w:b/>
          <w:sz w:val="28"/>
          <w:szCs w:val="28"/>
          <w:u w:val="single"/>
        </w:rPr>
        <w:t xml:space="preserve"> P</w:t>
      </w:r>
      <w:r w:rsidR="00FB779D" w:rsidRPr="00FB779D">
        <w:rPr>
          <w:rFonts w:ascii="Times New Roman" w:hAnsi="Times New Roman" w:cs="Times New Roman"/>
          <w:b/>
          <w:sz w:val="28"/>
          <w:szCs w:val="28"/>
          <w:u w:val="single"/>
        </w:rPr>
        <w:t>rocedure</w:t>
      </w:r>
      <w:r w:rsidRPr="00FB779D">
        <w:rPr>
          <w:rFonts w:ascii="Times New Roman" w:hAnsi="Times New Roman" w:cs="Times New Roman"/>
          <w:b/>
          <w:sz w:val="28"/>
          <w:szCs w:val="28"/>
          <w:u w:val="single"/>
        </w:rPr>
        <w:t>:</w:t>
      </w:r>
    </w:p>
    <w:p w14:paraId="240127B5" w14:textId="77777777" w:rsidR="00FB779D"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The reasoning underlying the choice of a statistical procedure depends on several factors, including the research objectives, study design, nature of the data, and assumptions of the statistical method. Here are some key considerations that influence the selection of a statistical procedure:</w:t>
      </w:r>
    </w:p>
    <w:p w14:paraId="1DA84009" w14:textId="77777777" w:rsidR="00FB779D" w:rsidRPr="00113A91" w:rsidRDefault="001540E4" w:rsidP="00113A91">
      <w:pPr>
        <w:pStyle w:val="ListParagraph"/>
        <w:numPr>
          <w:ilvl w:val="0"/>
          <w:numId w:val="103"/>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u w:val="single"/>
        </w:rPr>
        <w:lastRenderedPageBreak/>
        <w:t>Research Objectives</w:t>
      </w:r>
      <w:r w:rsidRPr="00113A91">
        <w:rPr>
          <w:rFonts w:ascii="Times New Roman" w:hAnsi="Times New Roman" w:cs="Times New Roman"/>
          <w:bCs/>
          <w:sz w:val="28"/>
          <w:szCs w:val="28"/>
        </w:rPr>
        <w:t>: The statistical procedure should align with the specific research questions or hypotheses being investigated. For example, if the research aims to compare the means of two or more groups, ANOVA or t-tests may be appropriate. If the objective is to assess the association between variables, correlation analysis or regression analysis might be chosenSample Size: The size of the sample can influence the choice of statistical procedure. Some methods may require larger sample sizes to yield reliable results or to satisfy the assumptions of the test. For example, t-tests are robust with larger sample sizes, while non-parametric tests may be more suitable for smaller samples.</w:t>
      </w:r>
    </w:p>
    <w:p w14:paraId="5BB66173" w14:textId="0A3863C1" w:rsidR="001540E4" w:rsidRPr="00113A91" w:rsidRDefault="001540E4" w:rsidP="001540E4">
      <w:pPr>
        <w:pStyle w:val="ListParagraph"/>
        <w:numPr>
          <w:ilvl w:val="0"/>
          <w:numId w:val="103"/>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u w:val="single"/>
        </w:rPr>
        <w:t>Data Characteristics:</w:t>
      </w:r>
      <w:r w:rsidRPr="00113A91">
        <w:rPr>
          <w:rFonts w:ascii="Times New Roman" w:hAnsi="Times New Roman" w:cs="Times New Roman"/>
          <w:bCs/>
          <w:sz w:val="28"/>
          <w:szCs w:val="28"/>
        </w:rPr>
        <w:t xml:space="preserve"> The nature and characteristics of the data play a crucial role in selecting the appropriate statistical procedure. For instance, parametric tests assume that the data follow a specific distribution (e.g., normal distribution), while non-parametric tests are more robust to violations of distributional assumptions. Continuous data may require different methods than categorical or ordinal data.</w:t>
      </w:r>
    </w:p>
    <w:p w14:paraId="7EC559E2" w14:textId="50CA7443" w:rsidR="001540E4" w:rsidRPr="00FB779D" w:rsidRDefault="001540E4" w:rsidP="001540E4">
      <w:pPr>
        <w:spacing w:line="360" w:lineRule="auto"/>
        <w:rPr>
          <w:rFonts w:ascii="Times New Roman" w:hAnsi="Times New Roman" w:cs="Times New Roman"/>
          <w:b/>
          <w:sz w:val="28"/>
          <w:szCs w:val="28"/>
          <w:u w:val="single"/>
        </w:rPr>
      </w:pPr>
      <w:r w:rsidRPr="00FB779D">
        <w:rPr>
          <w:rFonts w:ascii="Times New Roman" w:hAnsi="Times New Roman" w:cs="Times New Roman"/>
          <w:b/>
          <w:sz w:val="28"/>
          <w:szCs w:val="28"/>
          <w:u w:val="single"/>
        </w:rPr>
        <w:t>5.5 D</w:t>
      </w:r>
      <w:r w:rsidR="00FB779D" w:rsidRPr="00FB779D">
        <w:rPr>
          <w:rFonts w:ascii="Times New Roman" w:hAnsi="Times New Roman" w:cs="Times New Roman"/>
          <w:b/>
          <w:sz w:val="28"/>
          <w:szCs w:val="28"/>
          <w:u w:val="single"/>
        </w:rPr>
        <w:t>ata</w:t>
      </w:r>
      <w:r w:rsidRPr="00FB779D">
        <w:rPr>
          <w:rFonts w:ascii="Times New Roman" w:hAnsi="Times New Roman" w:cs="Times New Roman"/>
          <w:b/>
          <w:sz w:val="28"/>
          <w:szCs w:val="28"/>
          <w:u w:val="single"/>
        </w:rPr>
        <w:t xml:space="preserve"> A</w:t>
      </w:r>
      <w:r w:rsidR="00FB779D" w:rsidRPr="00FB779D">
        <w:rPr>
          <w:rFonts w:ascii="Times New Roman" w:hAnsi="Times New Roman" w:cs="Times New Roman"/>
          <w:b/>
          <w:sz w:val="28"/>
          <w:szCs w:val="28"/>
          <w:u w:val="single"/>
        </w:rPr>
        <w:t>nalysis</w:t>
      </w:r>
      <w:r w:rsidRPr="00FB779D">
        <w:rPr>
          <w:rFonts w:ascii="Times New Roman" w:hAnsi="Times New Roman" w:cs="Times New Roman"/>
          <w:b/>
          <w:sz w:val="28"/>
          <w:szCs w:val="28"/>
          <w:u w:val="single"/>
        </w:rPr>
        <w:t xml:space="preserve"> </w:t>
      </w:r>
      <w:r w:rsidR="00FB779D" w:rsidRPr="00FB779D">
        <w:rPr>
          <w:rFonts w:ascii="Times New Roman" w:hAnsi="Times New Roman" w:cs="Times New Roman"/>
          <w:b/>
          <w:sz w:val="28"/>
          <w:szCs w:val="28"/>
          <w:u w:val="single"/>
        </w:rPr>
        <w:t>and</w:t>
      </w:r>
      <w:r w:rsidRPr="00FB779D">
        <w:rPr>
          <w:rFonts w:ascii="Times New Roman" w:hAnsi="Times New Roman" w:cs="Times New Roman"/>
          <w:b/>
          <w:sz w:val="28"/>
          <w:szCs w:val="28"/>
          <w:u w:val="single"/>
        </w:rPr>
        <w:t xml:space="preserve"> </w:t>
      </w:r>
      <w:r w:rsidR="00FB779D" w:rsidRPr="00FB779D">
        <w:rPr>
          <w:rFonts w:ascii="Times New Roman" w:hAnsi="Times New Roman" w:cs="Times New Roman"/>
          <w:b/>
          <w:sz w:val="28"/>
          <w:szCs w:val="28"/>
          <w:u w:val="single"/>
        </w:rPr>
        <w:t>Interpretation:</w:t>
      </w:r>
    </w:p>
    <w:p w14:paraId="0F513067" w14:textId="1493C066"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Data analysis and interpretation are critical stages in research, including studies on evaluating strategies for safeguarding electronic medical records (EMRs) in multi-specialty hospitals. Here's a general outline of the process</w:t>
      </w:r>
    </w:p>
    <w:p w14:paraId="67A5383E" w14:textId="4C8139D0" w:rsidR="001540E4" w:rsidRPr="00FB779D" w:rsidRDefault="001540E4" w:rsidP="001540E4">
      <w:pPr>
        <w:spacing w:line="360" w:lineRule="auto"/>
        <w:rPr>
          <w:rFonts w:ascii="Times New Roman" w:hAnsi="Times New Roman" w:cs="Times New Roman"/>
          <w:bCs/>
          <w:sz w:val="28"/>
          <w:szCs w:val="28"/>
          <w:u w:val="single"/>
        </w:rPr>
      </w:pPr>
      <w:r w:rsidRPr="00FB779D">
        <w:rPr>
          <w:rFonts w:ascii="Times New Roman" w:hAnsi="Times New Roman" w:cs="Times New Roman"/>
          <w:bCs/>
          <w:sz w:val="28"/>
          <w:szCs w:val="28"/>
          <w:u w:val="single"/>
        </w:rPr>
        <w:t>Quantitative Data Analysis:</w:t>
      </w:r>
    </w:p>
    <w:p w14:paraId="486B8D4C" w14:textId="77777777" w:rsidR="001540E4" w:rsidRPr="00113A91" w:rsidRDefault="001540E4" w:rsidP="00113A91">
      <w:pPr>
        <w:pStyle w:val="ListParagraph"/>
        <w:numPr>
          <w:ilvl w:val="0"/>
          <w:numId w:val="104"/>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Calculate descriptive statistics (e.g., mean, median, standard deviation) to summarize the main features of the data.</w:t>
      </w:r>
    </w:p>
    <w:p w14:paraId="6118703A" w14:textId="77777777" w:rsidR="001540E4" w:rsidRPr="00113A91" w:rsidRDefault="001540E4" w:rsidP="00113A91">
      <w:pPr>
        <w:pStyle w:val="ListParagraph"/>
        <w:numPr>
          <w:ilvl w:val="0"/>
          <w:numId w:val="104"/>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lastRenderedPageBreak/>
        <w:t>Perform inferential statistics, such as t-tests, ANOVA, regression analysis, or correlation analysis, to test hypotheses or explore relationships between variables.</w:t>
      </w:r>
    </w:p>
    <w:p w14:paraId="01965630" w14:textId="77777777" w:rsidR="001540E4" w:rsidRPr="00113A91" w:rsidRDefault="001540E4" w:rsidP="00113A91">
      <w:pPr>
        <w:pStyle w:val="ListParagraph"/>
        <w:numPr>
          <w:ilvl w:val="0"/>
          <w:numId w:val="104"/>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Use appropriate statistical software (e.g., SPSS, R, Python) to conduct quantitative analyses efficiently and accurately.</w:t>
      </w:r>
    </w:p>
    <w:p w14:paraId="1A4A0A00" w14:textId="77777777" w:rsidR="00FB779D" w:rsidRPr="00FB779D" w:rsidRDefault="001540E4" w:rsidP="001540E4">
      <w:pPr>
        <w:spacing w:line="360" w:lineRule="auto"/>
        <w:rPr>
          <w:rFonts w:ascii="Times New Roman" w:hAnsi="Times New Roman" w:cs="Times New Roman"/>
          <w:bCs/>
          <w:sz w:val="28"/>
          <w:szCs w:val="28"/>
          <w:u w:val="single"/>
        </w:rPr>
      </w:pPr>
      <w:r w:rsidRPr="00FB779D">
        <w:rPr>
          <w:rFonts w:ascii="Times New Roman" w:hAnsi="Times New Roman" w:cs="Times New Roman"/>
          <w:bCs/>
          <w:sz w:val="28"/>
          <w:szCs w:val="28"/>
          <w:u w:val="single"/>
        </w:rPr>
        <w:t>Qualitative Data Analysis:</w:t>
      </w:r>
    </w:p>
    <w:p w14:paraId="7F751F3D" w14:textId="0348C8BF" w:rsidR="001540E4" w:rsidRPr="00113A91" w:rsidRDefault="001540E4" w:rsidP="00113A91">
      <w:pPr>
        <w:pStyle w:val="ListParagraph"/>
        <w:numPr>
          <w:ilvl w:val="0"/>
          <w:numId w:val="105"/>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Transcribe interviews or code qualitative data using thematic analysis, content analysis, or other qualitative methods.</w:t>
      </w:r>
    </w:p>
    <w:p w14:paraId="4B3C6304" w14:textId="77777777" w:rsidR="001540E4" w:rsidRPr="00113A91" w:rsidRDefault="001540E4" w:rsidP="00113A91">
      <w:pPr>
        <w:pStyle w:val="ListParagraph"/>
        <w:numPr>
          <w:ilvl w:val="0"/>
          <w:numId w:val="105"/>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Identify patterns, themes, and categories within the data.</w:t>
      </w:r>
    </w:p>
    <w:p w14:paraId="66AF7F92" w14:textId="77777777" w:rsidR="001540E4" w:rsidRPr="00113A91" w:rsidRDefault="001540E4" w:rsidP="00113A91">
      <w:pPr>
        <w:pStyle w:val="ListParagraph"/>
        <w:numPr>
          <w:ilvl w:val="0"/>
          <w:numId w:val="105"/>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Use qualitative analysis software (e.g., NVivo, MAXQDA) to manage and analyze qualitative data systematically.</w:t>
      </w:r>
    </w:p>
    <w:p w14:paraId="121AD9B6" w14:textId="07B396EA" w:rsidR="001540E4" w:rsidRPr="00113A91" w:rsidRDefault="001540E4" w:rsidP="001540E4">
      <w:pPr>
        <w:spacing w:line="360" w:lineRule="auto"/>
        <w:rPr>
          <w:rFonts w:ascii="Times New Roman" w:hAnsi="Times New Roman" w:cs="Times New Roman"/>
          <w:bCs/>
          <w:sz w:val="28"/>
          <w:szCs w:val="28"/>
          <w:u w:val="single"/>
        </w:rPr>
      </w:pPr>
      <w:r w:rsidRPr="00FB779D">
        <w:rPr>
          <w:rFonts w:ascii="Times New Roman" w:hAnsi="Times New Roman" w:cs="Times New Roman"/>
          <w:bCs/>
          <w:sz w:val="28"/>
          <w:szCs w:val="28"/>
          <w:u w:val="single"/>
        </w:rPr>
        <w:t>Mixed Methods Analysis:</w:t>
      </w:r>
    </w:p>
    <w:p w14:paraId="2B1EE0BA" w14:textId="77777777" w:rsidR="001540E4" w:rsidRPr="00113A91" w:rsidRDefault="001540E4" w:rsidP="00113A91">
      <w:pPr>
        <w:pStyle w:val="ListParagraph"/>
        <w:numPr>
          <w:ilvl w:val="0"/>
          <w:numId w:val="106"/>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Integrate qualitative and quantitative data to provide a comprehensive understanding of the research questions.</w:t>
      </w:r>
    </w:p>
    <w:p w14:paraId="5AA00F98" w14:textId="77777777" w:rsidR="001540E4" w:rsidRPr="00113A91" w:rsidRDefault="001540E4" w:rsidP="00113A91">
      <w:pPr>
        <w:pStyle w:val="ListParagraph"/>
        <w:numPr>
          <w:ilvl w:val="0"/>
          <w:numId w:val="106"/>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Triangulate findings from different data sources to validate or complement each other.</w:t>
      </w:r>
    </w:p>
    <w:p w14:paraId="498313C2" w14:textId="256E67D6" w:rsidR="001540E4" w:rsidRPr="00113A91" w:rsidRDefault="001540E4" w:rsidP="00113A91">
      <w:pPr>
        <w:pStyle w:val="ListParagraph"/>
        <w:numPr>
          <w:ilvl w:val="0"/>
          <w:numId w:val="106"/>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Use matrix displays or integration tables to visually</w:t>
      </w:r>
      <w:r w:rsidR="00FB779D" w:rsidRPr="00113A91">
        <w:rPr>
          <w:rFonts w:ascii="Times New Roman" w:hAnsi="Times New Roman" w:cs="Times New Roman"/>
          <w:bCs/>
          <w:sz w:val="28"/>
          <w:szCs w:val="28"/>
        </w:rPr>
        <w:t xml:space="preserve"> </w:t>
      </w:r>
      <w:r w:rsidRPr="00113A91">
        <w:rPr>
          <w:rFonts w:ascii="Times New Roman" w:hAnsi="Times New Roman" w:cs="Times New Roman"/>
          <w:bCs/>
          <w:sz w:val="28"/>
          <w:szCs w:val="28"/>
        </w:rPr>
        <w:t>represent the convergence/divergence of findings.</w:t>
      </w:r>
    </w:p>
    <w:p w14:paraId="38465A78" w14:textId="5C8E11AB" w:rsidR="001540E4" w:rsidRPr="0028250C" w:rsidRDefault="001540E4" w:rsidP="001540E4">
      <w:pPr>
        <w:spacing w:line="360" w:lineRule="auto"/>
        <w:rPr>
          <w:rFonts w:ascii="Times New Roman" w:hAnsi="Times New Roman" w:cs="Times New Roman"/>
          <w:bCs/>
          <w:sz w:val="28"/>
          <w:szCs w:val="28"/>
          <w:u w:val="single"/>
        </w:rPr>
      </w:pPr>
      <w:r w:rsidRPr="0028250C">
        <w:rPr>
          <w:rFonts w:ascii="Times New Roman" w:hAnsi="Times New Roman" w:cs="Times New Roman"/>
          <w:bCs/>
          <w:sz w:val="28"/>
          <w:szCs w:val="28"/>
          <w:u w:val="single"/>
        </w:rPr>
        <w:t>Quantitative Data Interpretation:</w:t>
      </w:r>
    </w:p>
    <w:p w14:paraId="7E097F43" w14:textId="77777777" w:rsidR="001540E4" w:rsidRPr="00113A91" w:rsidRDefault="001540E4" w:rsidP="00113A91">
      <w:pPr>
        <w:pStyle w:val="ListParagraph"/>
        <w:numPr>
          <w:ilvl w:val="0"/>
          <w:numId w:val="107"/>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Interpret the results of statistical analyses in relation to the research questions and objectives.</w:t>
      </w:r>
    </w:p>
    <w:p w14:paraId="4D642D18" w14:textId="77777777" w:rsidR="001540E4" w:rsidRPr="00113A91" w:rsidRDefault="001540E4" w:rsidP="00113A91">
      <w:pPr>
        <w:pStyle w:val="ListParagraph"/>
        <w:numPr>
          <w:ilvl w:val="0"/>
          <w:numId w:val="107"/>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Discuss the significance of statistical findings, including any statistically significant differences, associations, or trends observed.</w:t>
      </w:r>
    </w:p>
    <w:p w14:paraId="6D64C414" w14:textId="77777777" w:rsidR="0028250C" w:rsidRPr="00113A91" w:rsidRDefault="001540E4" w:rsidP="00113A91">
      <w:pPr>
        <w:pStyle w:val="ListParagraph"/>
        <w:numPr>
          <w:ilvl w:val="0"/>
          <w:numId w:val="107"/>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lastRenderedPageBreak/>
        <w:t>Consider the practical implications of the results for EMR security strategies in multi-specialty hospitals.</w:t>
      </w:r>
    </w:p>
    <w:p w14:paraId="2B2D528A" w14:textId="4DC316EB" w:rsidR="001540E4" w:rsidRPr="0028250C" w:rsidRDefault="001540E4" w:rsidP="001540E4">
      <w:pPr>
        <w:spacing w:line="360" w:lineRule="auto"/>
        <w:rPr>
          <w:rFonts w:ascii="Times New Roman" w:hAnsi="Times New Roman" w:cs="Times New Roman"/>
          <w:bCs/>
          <w:sz w:val="28"/>
          <w:szCs w:val="28"/>
          <w:u w:val="single"/>
        </w:rPr>
      </w:pPr>
      <w:r w:rsidRPr="0028250C">
        <w:rPr>
          <w:rFonts w:ascii="Times New Roman" w:hAnsi="Times New Roman" w:cs="Times New Roman"/>
          <w:bCs/>
          <w:sz w:val="28"/>
          <w:szCs w:val="28"/>
          <w:u w:val="single"/>
        </w:rPr>
        <w:t>Qualitative Data Interpretation:</w:t>
      </w:r>
    </w:p>
    <w:p w14:paraId="04C43FFE" w14:textId="77777777" w:rsidR="001540E4" w:rsidRPr="00113A91" w:rsidRDefault="001540E4" w:rsidP="00113A91">
      <w:pPr>
        <w:pStyle w:val="ListParagraph"/>
        <w:numPr>
          <w:ilvl w:val="0"/>
          <w:numId w:val="108"/>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Interpret qualitative findings by exploring the meaning and significance of identified themes or patterns.</w:t>
      </w:r>
    </w:p>
    <w:p w14:paraId="77D7AE2A" w14:textId="77777777" w:rsidR="001540E4" w:rsidRPr="00113A91" w:rsidRDefault="001540E4" w:rsidP="00113A91">
      <w:pPr>
        <w:pStyle w:val="ListParagraph"/>
        <w:numPr>
          <w:ilvl w:val="0"/>
          <w:numId w:val="108"/>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Provide rich descriptions and illustrative quotes from the data to support interpretations.</w:t>
      </w:r>
    </w:p>
    <w:p w14:paraId="2841789F" w14:textId="77777777" w:rsidR="001540E4" w:rsidRPr="00113A91" w:rsidRDefault="001540E4" w:rsidP="00113A91">
      <w:pPr>
        <w:pStyle w:val="ListParagraph"/>
        <w:numPr>
          <w:ilvl w:val="0"/>
          <w:numId w:val="108"/>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Consider the broader context and theoretical frameworks to deepen the understanding of qualitative findings.</w:t>
      </w:r>
    </w:p>
    <w:p w14:paraId="5E6F614B" w14:textId="3C2AC5BD" w:rsidR="001540E4" w:rsidRPr="00113A91" w:rsidRDefault="001540E4" w:rsidP="001540E4">
      <w:pPr>
        <w:spacing w:line="360" w:lineRule="auto"/>
        <w:rPr>
          <w:rFonts w:ascii="Times New Roman" w:hAnsi="Times New Roman" w:cs="Times New Roman"/>
          <w:bCs/>
          <w:sz w:val="28"/>
          <w:szCs w:val="28"/>
          <w:u w:val="single"/>
        </w:rPr>
      </w:pPr>
      <w:r w:rsidRPr="0028250C">
        <w:rPr>
          <w:rFonts w:ascii="Times New Roman" w:hAnsi="Times New Roman" w:cs="Times New Roman"/>
          <w:bCs/>
          <w:sz w:val="28"/>
          <w:szCs w:val="28"/>
          <w:u w:val="single"/>
        </w:rPr>
        <w:t>Mixed Methods Integration:</w:t>
      </w:r>
    </w:p>
    <w:p w14:paraId="71F464DE" w14:textId="77777777" w:rsidR="001540E4" w:rsidRPr="00113A91" w:rsidRDefault="001540E4" w:rsidP="00113A91">
      <w:pPr>
        <w:pStyle w:val="ListParagraph"/>
        <w:numPr>
          <w:ilvl w:val="0"/>
          <w:numId w:val="109"/>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Synthesize findings from both qualitative and quantitative analyses to generate comprehensive insights.</w:t>
      </w:r>
    </w:p>
    <w:p w14:paraId="47CE84B2" w14:textId="505325B0" w:rsidR="001540E4" w:rsidRPr="00113A91" w:rsidRDefault="001540E4" w:rsidP="00113A91">
      <w:pPr>
        <w:pStyle w:val="ListParagraph"/>
        <w:numPr>
          <w:ilvl w:val="0"/>
          <w:numId w:val="109"/>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Identify points of convergence or divergence between different</w:t>
      </w:r>
      <w:r w:rsidR="0028250C" w:rsidRPr="00113A91">
        <w:rPr>
          <w:rFonts w:ascii="Times New Roman" w:hAnsi="Times New Roman" w:cs="Times New Roman"/>
          <w:bCs/>
          <w:sz w:val="28"/>
          <w:szCs w:val="28"/>
        </w:rPr>
        <w:t xml:space="preserve"> </w:t>
      </w:r>
      <w:r w:rsidRPr="00113A91">
        <w:rPr>
          <w:rFonts w:ascii="Times New Roman" w:hAnsi="Times New Roman" w:cs="Times New Roman"/>
          <w:bCs/>
          <w:sz w:val="28"/>
          <w:szCs w:val="28"/>
        </w:rPr>
        <w:t>data sources.</w:t>
      </w:r>
    </w:p>
    <w:p w14:paraId="5B147378" w14:textId="192D40B6" w:rsidR="0028250C" w:rsidRPr="00113A91" w:rsidRDefault="001540E4" w:rsidP="001540E4">
      <w:pPr>
        <w:pStyle w:val="ListParagraph"/>
        <w:numPr>
          <w:ilvl w:val="0"/>
          <w:numId w:val="109"/>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Discuss how qualitative and quantitative findings complement or enhance each other's understanding.</w:t>
      </w:r>
    </w:p>
    <w:p w14:paraId="3DAB1518" w14:textId="3A9EB47C" w:rsidR="001540E4" w:rsidRPr="0028250C" w:rsidRDefault="001540E4" w:rsidP="001540E4">
      <w:pPr>
        <w:spacing w:line="360" w:lineRule="auto"/>
        <w:rPr>
          <w:rFonts w:ascii="Times New Roman" w:hAnsi="Times New Roman" w:cs="Times New Roman"/>
          <w:bCs/>
          <w:sz w:val="28"/>
          <w:szCs w:val="28"/>
          <w:u w:val="single"/>
        </w:rPr>
      </w:pPr>
      <w:r w:rsidRPr="0028250C">
        <w:rPr>
          <w:rFonts w:ascii="Times New Roman" w:hAnsi="Times New Roman" w:cs="Times New Roman"/>
          <w:bCs/>
          <w:sz w:val="28"/>
          <w:szCs w:val="28"/>
          <w:u w:val="single"/>
        </w:rPr>
        <w:t>Validation and Trustworthiness:</w:t>
      </w:r>
    </w:p>
    <w:p w14:paraId="675520D1" w14:textId="77777777" w:rsidR="001540E4" w:rsidRPr="00113A91" w:rsidRDefault="001540E4" w:rsidP="00113A91">
      <w:pPr>
        <w:pStyle w:val="ListParagraph"/>
        <w:numPr>
          <w:ilvl w:val="0"/>
          <w:numId w:val="110"/>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Validate the findings through member checking, peer debriefing, or triangulation with existing literature.</w:t>
      </w:r>
    </w:p>
    <w:p w14:paraId="47D8EFBB" w14:textId="77777777" w:rsidR="001540E4" w:rsidRPr="00113A91" w:rsidRDefault="001540E4" w:rsidP="00113A91">
      <w:pPr>
        <w:pStyle w:val="ListParagraph"/>
        <w:numPr>
          <w:ilvl w:val="0"/>
          <w:numId w:val="110"/>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Ensure the trustworthiness of the interpretations by maintaining transparency in the analysis process and documenting decision-making.</w:t>
      </w:r>
    </w:p>
    <w:p w14:paraId="75F7BED4" w14:textId="77777777" w:rsidR="0028250C" w:rsidRPr="001540E4" w:rsidRDefault="0028250C" w:rsidP="001540E4">
      <w:pPr>
        <w:spacing w:line="360" w:lineRule="auto"/>
        <w:rPr>
          <w:rFonts w:ascii="Times New Roman" w:hAnsi="Times New Roman" w:cs="Times New Roman"/>
          <w:bCs/>
          <w:sz w:val="28"/>
          <w:szCs w:val="28"/>
        </w:rPr>
      </w:pPr>
    </w:p>
    <w:p w14:paraId="6CBEC948" w14:textId="2A3C83CB" w:rsidR="001540E4" w:rsidRPr="0028250C" w:rsidRDefault="001540E4" w:rsidP="001540E4">
      <w:pPr>
        <w:spacing w:line="360" w:lineRule="auto"/>
        <w:rPr>
          <w:rFonts w:ascii="Times New Roman" w:hAnsi="Times New Roman" w:cs="Times New Roman"/>
          <w:bCs/>
          <w:sz w:val="28"/>
          <w:szCs w:val="28"/>
          <w:u w:val="single"/>
        </w:rPr>
      </w:pPr>
      <w:r w:rsidRPr="0028250C">
        <w:rPr>
          <w:rFonts w:ascii="Times New Roman" w:hAnsi="Times New Roman" w:cs="Times New Roman"/>
          <w:bCs/>
          <w:sz w:val="28"/>
          <w:szCs w:val="28"/>
          <w:u w:val="single"/>
        </w:rPr>
        <w:lastRenderedPageBreak/>
        <w:t>Implications and Recommendations:</w:t>
      </w:r>
    </w:p>
    <w:p w14:paraId="6E3CB7C1" w14:textId="77777777" w:rsidR="001540E4" w:rsidRPr="00113A91" w:rsidRDefault="001540E4" w:rsidP="00113A91">
      <w:pPr>
        <w:pStyle w:val="ListParagraph"/>
        <w:numPr>
          <w:ilvl w:val="0"/>
          <w:numId w:val="111"/>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Draw conclusions based on the interpretation of the findings.</w:t>
      </w:r>
    </w:p>
    <w:p w14:paraId="2A6256D5" w14:textId="77777777" w:rsidR="001540E4" w:rsidRPr="00113A91" w:rsidRDefault="001540E4" w:rsidP="00113A91">
      <w:pPr>
        <w:pStyle w:val="ListParagraph"/>
        <w:numPr>
          <w:ilvl w:val="0"/>
          <w:numId w:val="111"/>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Discuss the practical implications the results for policy, practice, or further research in EMR security.</w:t>
      </w:r>
    </w:p>
    <w:p w14:paraId="19A9FCA0" w14:textId="77777777" w:rsidR="001540E4" w:rsidRPr="00113A91" w:rsidRDefault="001540E4" w:rsidP="00113A91">
      <w:pPr>
        <w:pStyle w:val="ListParagraph"/>
        <w:numPr>
          <w:ilvl w:val="0"/>
          <w:numId w:val="111"/>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Provide recommendations for improving EMR security strategies in multi-specialty hospitals based on the study findings.</w:t>
      </w:r>
    </w:p>
    <w:p w14:paraId="294D5866" w14:textId="77777777" w:rsidR="001540E4" w:rsidRDefault="001540E4" w:rsidP="00113A91">
      <w:pPr>
        <w:pStyle w:val="ListParagraph"/>
        <w:numPr>
          <w:ilvl w:val="0"/>
          <w:numId w:val="111"/>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By following these steps, researchers can effectively analyze and interpret data from their study on EMR security, leading to meaningful insights and actionable recommendations for healthcare settings.</w:t>
      </w:r>
    </w:p>
    <w:p w14:paraId="2B19CBDB" w14:textId="77777777" w:rsidR="00113A91" w:rsidRDefault="00113A91" w:rsidP="00113A91">
      <w:pPr>
        <w:spacing w:line="360" w:lineRule="auto"/>
        <w:rPr>
          <w:rFonts w:ascii="Times New Roman" w:hAnsi="Times New Roman" w:cs="Times New Roman"/>
          <w:bCs/>
          <w:sz w:val="28"/>
          <w:szCs w:val="28"/>
        </w:rPr>
      </w:pPr>
    </w:p>
    <w:p w14:paraId="0618C927" w14:textId="77777777" w:rsidR="00113A91" w:rsidRDefault="00113A91" w:rsidP="00113A91">
      <w:pPr>
        <w:spacing w:line="360" w:lineRule="auto"/>
        <w:rPr>
          <w:rFonts w:ascii="Times New Roman" w:hAnsi="Times New Roman" w:cs="Times New Roman"/>
          <w:bCs/>
          <w:sz w:val="28"/>
          <w:szCs w:val="28"/>
        </w:rPr>
      </w:pPr>
    </w:p>
    <w:p w14:paraId="3C08F683" w14:textId="77777777" w:rsidR="00113A91" w:rsidRDefault="00113A91" w:rsidP="00113A91">
      <w:pPr>
        <w:spacing w:line="360" w:lineRule="auto"/>
        <w:rPr>
          <w:rFonts w:ascii="Times New Roman" w:hAnsi="Times New Roman" w:cs="Times New Roman"/>
          <w:bCs/>
          <w:sz w:val="28"/>
          <w:szCs w:val="28"/>
        </w:rPr>
      </w:pPr>
    </w:p>
    <w:p w14:paraId="14C18C64" w14:textId="77777777" w:rsidR="00113A91" w:rsidRDefault="00113A91" w:rsidP="00113A91">
      <w:pPr>
        <w:spacing w:line="360" w:lineRule="auto"/>
        <w:rPr>
          <w:rFonts w:ascii="Times New Roman" w:hAnsi="Times New Roman" w:cs="Times New Roman"/>
          <w:bCs/>
          <w:sz w:val="28"/>
          <w:szCs w:val="28"/>
        </w:rPr>
      </w:pPr>
    </w:p>
    <w:p w14:paraId="37784DA0" w14:textId="77777777" w:rsidR="00113A91" w:rsidRDefault="00113A91" w:rsidP="00113A91">
      <w:pPr>
        <w:spacing w:line="360" w:lineRule="auto"/>
        <w:rPr>
          <w:rFonts w:ascii="Times New Roman" w:hAnsi="Times New Roman" w:cs="Times New Roman"/>
          <w:bCs/>
          <w:sz w:val="28"/>
          <w:szCs w:val="28"/>
        </w:rPr>
      </w:pPr>
    </w:p>
    <w:p w14:paraId="3F4BFBC0" w14:textId="77777777" w:rsidR="00113A91" w:rsidRDefault="00113A91" w:rsidP="00113A91">
      <w:pPr>
        <w:spacing w:line="360" w:lineRule="auto"/>
        <w:rPr>
          <w:rFonts w:ascii="Times New Roman" w:hAnsi="Times New Roman" w:cs="Times New Roman"/>
          <w:bCs/>
          <w:sz w:val="28"/>
          <w:szCs w:val="28"/>
        </w:rPr>
      </w:pPr>
    </w:p>
    <w:p w14:paraId="346C2434" w14:textId="77777777" w:rsidR="00113A91" w:rsidRDefault="00113A91" w:rsidP="00113A91">
      <w:pPr>
        <w:spacing w:line="360" w:lineRule="auto"/>
        <w:rPr>
          <w:rFonts w:ascii="Times New Roman" w:hAnsi="Times New Roman" w:cs="Times New Roman"/>
          <w:bCs/>
          <w:sz w:val="28"/>
          <w:szCs w:val="28"/>
        </w:rPr>
      </w:pPr>
    </w:p>
    <w:p w14:paraId="5D5A3128" w14:textId="77777777" w:rsidR="00113A91" w:rsidRDefault="00113A91" w:rsidP="00113A91">
      <w:pPr>
        <w:spacing w:line="360" w:lineRule="auto"/>
        <w:rPr>
          <w:rFonts w:ascii="Times New Roman" w:hAnsi="Times New Roman" w:cs="Times New Roman"/>
          <w:bCs/>
          <w:sz w:val="28"/>
          <w:szCs w:val="28"/>
        </w:rPr>
      </w:pPr>
    </w:p>
    <w:p w14:paraId="2F992CD2" w14:textId="77777777" w:rsidR="00113A91" w:rsidRDefault="00113A91" w:rsidP="00113A91">
      <w:pPr>
        <w:spacing w:line="360" w:lineRule="auto"/>
        <w:rPr>
          <w:rFonts w:ascii="Times New Roman" w:hAnsi="Times New Roman" w:cs="Times New Roman"/>
          <w:bCs/>
          <w:sz w:val="28"/>
          <w:szCs w:val="28"/>
        </w:rPr>
      </w:pPr>
    </w:p>
    <w:p w14:paraId="21D25CED" w14:textId="77777777" w:rsidR="00113A91" w:rsidRDefault="00113A91" w:rsidP="00113A91">
      <w:pPr>
        <w:spacing w:line="360" w:lineRule="auto"/>
        <w:rPr>
          <w:rFonts w:ascii="Times New Roman" w:hAnsi="Times New Roman" w:cs="Times New Roman"/>
          <w:bCs/>
          <w:sz w:val="28"/>
          <w:szCs w:val="28"/>
        </w:rPr>
      </w:pPr>
    </w:p>
    <w:p w14:paraId="293992C7" w14:textId="77777777" w:rsidR="00113A91" w:rsidRPr="00113A91" w:rsidRDefault="00113A91" w:rsidP="00113A91">
      <w:pPr>
        <w:spacing w:line="360" w:lineRule="auto"/>
        <w:rPr>
          <w:rFonts w:ascii="Times New Roman" w:hAnsi="Times New Roman" w:cs="Times New Roman"/>
          <w:bCs/>
          <w:sz w:val="28"/>
          <w:szCs w:val="28"/>
        </w:rPr>
      </w:pPr>
    </w:p>
    <w:p w14:paraId="4DEF79DA" w14:textId="6E79C8CF" w:rsidR="001540E4" w:rsidRPr="0028250C" w:rsidRDefault="001540E4" w:rsidP="0028250C">
      <w:pPr>
        <w:spacing w:line="360" w:lineRule="auto"/>
        <w:jc w:val="center"/>
        <w:rPr>
          <w:rFonts w:ascii="Times New Roman" w:hAnsi="Times New Roman" w:cs="Times New Roman"/>
          <w:b/>
          <w:sz w:val="28"/>
          <w:szCs w:val="28"/>
        </w:rPr>
      </w:pPr>
      <w:r w:rsidRPr="0028250C">
        <w:rPr>
          <w:rFonts w:ascii="Times New Roman" w:hAnsi="Times New Roman" w:cs="Times New Roman"/>
          <w:b/>
          <w:sz w:val="28"/>
          <w:szCs w:val="28"/>
        </w:rPr>
        <w:lastRenderedPageBreak/>
        <w:t>Chapter 6</w:t>
      </w:r>
      <w:r w:rsidR="0028250C">
        <w:rPr>
          <w:rFonts w:ascii="Times New Roman" w:hAnsi="Times New Roman" w:cs="Times New Roman"/>
          <w:b/>
          <w:sz w:val="28"/>
          <w:szCs w:val="28"/>
        </w:rPr>
        <w:t xml:space="preserve">: </w:t>
      </w:r>
      <w:r w:rsidRPr="0028250C">
        <w:rPr>
          <w:rFonts w:ascii="Times New Roman" w:hAnsi="Times New Roman" w:cs="Times New Roman"/>
          <w:b/>
          <w:sz w:val="28"/>
          <w:szCs w:val="28"/>
        </w:rPr>
        <w:t>CHALLENGE AND SUCCESS</w:t>
      </w:r>
    </w:p>
    <w:p w14:paraId="77226EF1" w14:textId="0DB83299" w:rsidR="001540E4" w:rsidRPr="0028250C" w:rsidRDefault="001540E4" w:rsidP="001540E4">
      <w:pPr>
        <w:spacing w:line="360" w:lineRule="auto"/>
        <w:rPr>
          <w:rFonts w:ascii="Times New Roman" w:hAnsi="Times New Roman" w:cs="Times New Roman"/>
          <w:b/>
          <w:sz w:val="28"/>
          <w:szCs w:val="28"/>
          <w:u w:val="single"/>
        </w:rPr>
      </w:pPr>
      <w:r w:rsidRPr="0028250C">
        <w:rPr>
          <w:rFonts w:ascii="Times New Roman" w:hAnsi="Times New Roman" w:cs="Times New Roman"/>
          <w:b/>
          <w:sz w:val="28"/>
          <w:szCs w:val="28"/>
          <w:u w:val="single"/>
        </w:rPr>
        <w:t xml:space="preserve">6.1 </w:t>
      </w:r>
      <w:r w:rsidR="0028250C" w:rsidRPr="0028250C">
        <w:rPr>
          <w:rFonts w:ascii="Times New Roman" w:hAnsi="Times New Roman" w:cs="Times New Roman"/>
          <w:b/>
          <w:sz w:val="28"/>
          <w:szCs w:val="28"/>
          <w:u w:val="single"/>
        </w:rPr>
        <w:t>Challenges:</w:t>
      </w:r>
    </w:p>
    <w:p w14:paraId="4D00CB45" w14:textId="51199400"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Certainly, one significant challenge in analyzing and interpreting data from a study on evaluating strategies for safeguarding electronic medical records (EMRs) in multi-specialty hospitals is the complexity and diversity of the data itself. Here are some specific challenges and how to address them:</w:t>
      </w:r>
    </w:p>
    <w:p w14:paraId="67C6C016" w14:textId="5D4FA5EE" w:rsidR="001540E4" w:rsidRPr="0028250C" w:rsidRDefault="001540E4" w:rsidP="001540E4">
      <w:pPr>
        <w:spacing w:line="360" w:lineRule="auto"/>
        <w:rPr>
          <w:rFonts w:ascii="Times New Roman" w:hAnsi="Times New Roman" w:cs="Times New Roman"/>
          <w:b/>
          <w:sz w:val="28"/>
          <w:szCs w:val="28"/>
          <w:u w:val="single"/>
        </w:rPr>
      </w:pPr>
      <w:r w:rsidRPr="0028250C">
        <w:rPr>
          <w:rFonts w:ascii="Times New Roman" w:hAnsi="Times New Roman" w:cs="Times New Roman"/>
          <w:b/>
          <w:sz w:val="28"/>
          <w:szCs w:val="28"/>
          <w:u w:val="single"/>
        </w:rPr>
        <w:t>Data Heterogeneity:</w:t>
      </w:r>
    </w:p>
    <w:p w14:paraId="4EC3E77B" w14:textId="77777777" w:rsidR="001540E4" w:rsidRPr="00113A91" w:rsidRDefault="001540E4" w:rsidP="00113A91">
      <w:pPr>
        <w:pStyle w:val="ListParagraph"/>
        <w:numPr>
          <w:ilvl w:val="0"/>
          <w:numId w:val="112"/>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u w:val="single"/>
        </w:rPr>
        <w:t>Challenge</w:t>
      </w:r>
      <w:r w:rsidRPr="00113A91">
        <w:rPr>
          <w:rFonts w:ascii="Times New Roman" w:hAnsi="Times New Roman" w:cs="Times New Roman"/>
          <w:bCs/>
          <w:sz w:val="28"/>
          <w:szCs w:val="28"/>
        </w:rPr>
        <w:t>: Data collected from different hospitals may vary in format, completeness, and quality, making it challenging to compare and analyze effectively.</w:t>
      </w:r>
    </w:p>
    <w:p w14:paraId="1EAD0539" w14:textId="28141E3F" w:rsidR="001540E4" w:rsidRPr="00113A91" w:rsidRDefault="001540E4" w:rsidP="00113A91">
      <w:pPr>
        <w:pStyle w:val="ListParagraph"/>
        <w:numPr>
          <w:ilvl w:val="0"/>
          <w:numId w:val="112"/>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u w:val="single"/>
        </w:rPr>
        <w:t>Solution</w:t>
      </w:r>
      <w:r w:rsidRPr="00113A91">
        <w:rPr>
          <w:rFonts w:ascii="Times New Roman" w:hAnsi="Times New Roman" w:cs="Times New Roman"/>
          <w:bCs/>
          <w:sz w:val="28"/>
          <w:szCs w:val="28"/>
        </w:rPr>
        <w:t>: Standardize data collection procedures and formats across hospitals as much as possible. Implement rigorous data cleaning and preprocessing techniques to address heterogeneity.</w:t>
      </w:r>
    </w:p>
    <w:p w14:paraId="6EAE26DC" w14:textId="77777777" w:rsidR="001540E4" w:rsidRPr="00113A91" w:rsidRDefault="001540E4" w:rsidP="00113A91">
      <w:pPr>
        <w:pStyle w:val="ListParagraph"/>
        <w:numPr>
          <w:ilvl w:val="0"/>
          <w:numId w:val="112"/>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u w:val="single"/>
        </w:rPr>
        <w:t>Challenge</w:t>
      </w:r>
      <w:r w:rsidRPr="00113A91">
        <w:rPr>
          <w:rFonts w:ascii="Times New Roman" w:hAnsi="Times New Roman" w:cs="Times New Roman"/>
          <w:bCs/>
          <w:sz w:val="28"/>
          <w:szCs w:val="28"/>
        </w:rPr>
        <w:t>: EMR data is sensitive and subject to privacy and security regulations, which can restrict access and analysis.</w:t>
      </w:r>
    </w:p>
    <w:p w14:paraId="2A15A6E1" w14:textId="77777777" w:rsidR="001540E4" w:rsidRPr="00113A91" w:rsidRDefault="001540E4" w:rsidP="00113A91">
      <w:pPr>
        <w:pStyle w:val="ListParagraph"/>
        <w:numPr>
          <w:ilvl w:val="0"/>
          <w:numId w:val="112"/>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u w:val="single"/>
        </w:rPr>
        <w:t>Solution:</w:t>
      </w:r>
      <w:r w:rsidRPr="00113A91">
        <w:rPr>
          <w:rFonts w:ascii="Times New Roman" w:hAnsi="Times New Roman" w:cs="Times New Roman"/>
          <w:bCs/>
          <w:sz w:val="28"/>
          <w:szCs w:val="28"/>
        </w:rPr>
        <w:t xml:space="preserve"> Ensure compliance with data protection regulations and obtain necessary permissions and approvals for accessing and analyzing EMR data. Implement anonymization and encryption techniques to protect patient privacy.</w:t>
      </w:r>
    </w:p>
    <w:p w14:paraId="4565FF55" w14:textId="26D91A19" w:rsidR="001540E4" w:rsidRPr="00113A91" w:rsidRDefault="001540E4" w:rsidP="001540E4">
      <w:pPr>
        <w:spacing w:line="360" w:lineRule="auto"/>
        <w:rPr>
          <w:rFonts w:ascii="Times New Roman" w:hAnsi="Times New Roman" w:cs="Times New Roman"/>
          <w:bCs/>
          <w:sz w:val="28"/>
          <w:szCs w:val="28"/>
          <w:u w:val="single"/>
        </w:rPr>
      </w:pPr>
      <w:r w:rsidRPr="0028250C">
        <w:rPr>
          <w:rFonts w:ascii="Times New Roman" w:hAnsi="Times New Roman" w:cs="Times New Roman"/>
          <w:bCs/>
          <w:sz w:val="28"/>
          <w:szCs w:val="28"/>
          <w:u w:val="single"/>
        </w:rPr>
        <w:t>Complexity of EMR Systems:</w:t>
      </w:r>
    </w:p>
    <w:p w14:paraId="75014973" w14:textId="77777777" w:rsidR="001540E4" w:rsidRPr="00113A91" w:rsidRDefault="001540E4" w:rsidP="00113A91">
      <w:pPr>
        <w:pStyle w:val="ListParagraph"/>
        <w:numPr>
          <w:ilvl w:val="0"/>
          <w:numId w:val="113"/>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Challenge: EMR systems in multi-specialty hospitals can be complex and diverse, with varying features, functionalities, and security measures.</w:t>
      </w:r>
    </w:p>
    <w:p w14:paraId="4D6BBE5B" w14:textId="77777777" w:rsidR="001540E4" w:rsidRPr="00113A91" w:rsidRDefault="001540E4" w:rsidP="00113A91">
      <w:pPr>
        <w:pStyle w:val="ListParagraph"/>
        <w:numPr>
          <w:ilvl w:val="0"/>
          <w:numId w:val="113"/>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lastRenderedPageBreak/>
        <w:t>Solution: Conduct thorough documentation and understanding of the EMR systems used in each hospital. Collaborate closely with IT and healthcare professionals to ensure accurate interpretation of EMR-related data.</w:t>
      </w:r>
    </w:p>
    <w:p w14:paraId="39729362" w14:textId="77777777" w:rsidR="001540E4" w:rsidRPr="0028250C" w:rsidRDefault="001540E4" w:rsidP="001540E4">
      <w:pPr>
        <w:spacing w:line="360" w:lineRule="auto"/>
        <w:rPr>
          <w:rFonts w:ascii="Times New Roman" w:hAnsi="Times New Roman" w:cs="Times New Roman"/>
          <w:bCs/>
          <w:sz w:val="28"/>
          <w:szCs w:val="28"/>
          <w:u w:val="single"/>
        </w:rPr>
      </w:pPr>
      <w:r w:rsidRPr="0028250C">
        <w:rPr>
          <w:rFonts w:ascii="Times New Roman" w:hAnsi="Times New Roman" w:cs="Times New Roman"/>
          <w:bCs/>
          <w:sz w:val="28"/>
          <w:szCs w:val="28"/>
          <w:u w:val="single"/>
        </w:rPr>
        <w:t>Integration of Qualitative and Quantitative Data:</w:t>
      </w:r>
    </w:p>
    <w:p w14:paraId="677E2167" w14:textId="77777777" w:rsidR="001540E4" w:rsidRPr="00113A91" w:rsidRDefault="001540E4" w:rsidP="00113A91">
      <w:pPr>
        <w:pStyle w:val="ListParagraph"/>
        <w:numPr>
          <w:ilvl w:val="0"/>
          <w:numId w:val="114"/>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Challenge: Integrating findings from qualitative and quantitative analyses can be challenging due to differences in data types and analytical approaches.</w:t>
      </w:r>
    </w:p>
    <w:p w14:paraId="71108813" w14:textId="22413305" w:rsidR="0028250C" w:rsidRPr="00113A91" w:rsidRDefault="001540E4" w:rsidP="00113A91">
      <w:pPr>
        <w:pStyle w:val="ListParagraph"/>
        <w:numPr>
          <w:ilvl w:val="0"/>
          <w:numId w:val="114"/>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Solution: Use mixed methods integration techniques, such as triangulation or data transformation, to synthesize qualitative and quantitative findings. Pay attention to areas of convergence and divergence between data sources.</w:t>
      </w:r>
    </w:p>
    <w:p w14:paraId="28FBF53E" w14:textId="5CFCE1DF" w:rsidR="001540E4" w:rsidRPr="0028250C" w:rsidRDefault="001540E4" w:rsidP="001540E4">
      <w:pPr>
        <w:spacing w:line="360" w:lineRule="auto"/>
        <w:rPr>
          <w:rFonts w:ascii="Times New Roman" w:hAnsi="Times New Roman" w:cs="Times New Roman"/>
          <w:bCs/>
          <w:sz w:val="28"/>
          <w:szCs w:val="28"/>
          <w:u w:val="single"/>
        </w:rPr>
      </w:pPr>
      <w:r w:rsidRPr="0028250C">
        <w:rPr>
          <w:rFonts w:ascii="Times New Roman" w:hAnsi="Times New Roman" w:cs="Times New Roman"/>
          <w:bCs/>
          <w:sz w:val="28"/>
          <w:szCs w:val="28"/>
          <w:u w:val="single"/>
        </w:rPr>
        <w:t>Interpreting Findings in Context:</w:t>
      </w:r>
    </w:p>
    <w:p w14:paraId="64FC22E3" w14:textId="77777777" w:rsidR="001540E4" w:rsidRPr="00113A91" w:rsidRDefault="001540E4" w:rsidP="00113A91">
      <w:pPr>
        <w:pStyle w:val="ListParagraph"/>
        <w:numPr>
          <w:ilvl w:val="0"/>
          <w:numId w:val="115"/>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Challenge: Interpreting findings in the context of EMR security requires understanding the broader healthcare landscape, including regulatory requirements, organizational culture, and technological advancements.</w:t>
      </w:r>
    </w:p>
    <w:p w14:paraId="37D356BA" w14:textId="77777777" w:rsidR="001540E4" w:rsidRPr="00113A91" w:rsidRDefault="001540E4" w:rsidP="00113A91">
      <w:pPr>
        <w:pStyle w:val="ListParagraph"/>
        <w:numPr>
          <w:ilvl w:val="0"/>
          <w:numId w:val="115"/>
        </w:numPr>
        <w:spacing w:line="360" w:lineRule="auto"/>
        <w:rPr>
          <w:rFonts w:ascii="Times New Roman" w:hAnsi="Times New Roman" w:cs="Times New Roman"/>
          <w:bCs/>
          <w:sz w:val="28"/>
          <w:szCs w:val="28"/>
        </w:rPr>
      </w:pPr>
      <w:r w:rsidRPr="00113A91">
        <w:rPr>
          <w:rFonts w:ascii="Times New Roman" w:hAnsi="Times New Roman" w:cs="Times New Roman"/>
          <w:bCs/>
          <w:sz w:val="28"/>
          <w:szCs w:val="28"/>
        </w:rPr>
        <w:t>Solution: Conduct a thorough review of relevant literature and engage with stakeholders, including hospital administrators, IT professionals, and healthcare providers, to gain insights into the contextual factors influencing EMR security strategies.</w:t>
      </w:r>
    </w:p>
    <w:p w14:paraId="071B47BB" w14:textId="6420A378" w:rsidR="001540E4" w:rsidRPr="009624E1" w:rsidRDefault="001540E4" w:rsidP="001540E4">
      <w:pPr>
        <w:spacing w:line="360" w:lineRule="auto"/>
        <w:rPr>
          <w:rFonts w:ascii="Times New Roman" w:hAnsi="Times New Roman" w:cs="Times New Roman"/>
          <w:bCs/>
          <w:sz w:val="28"/>
          <w:szCs w:val="28"/>
          <w:u w:val="single"/>
        </w:rPr>
      </w:pPr>
      <w:r w:rsidRPr="0028250C">
        <w:rPr>
          <w:rFonts w:ascii="Times New Roman" w:hAnsi="Times New Roman" w:cs="Times New Roman"/>
          <w:bCs/>
          <w:sz w:val="28"/>
          <w:szCs w:val="28"/>
          <w:u w:val="single"/>
        </w:rPr>
        <w:t>Bias and Confounding Factors:</w:t>
      </w:r>
    </w:p>
    <w:p w14:paraId="3C9B7773" w14:textId="77777777" w:rsidR="001540E4" w:rsidRPr="009624E1" w:rsidRDefault="001540E4" w:rsidP="009624E1">
      <w:pPr>
        <w:pStyle w:val="ListParagraph"/>
        <w:numPr>
          <w:ilvl w:val="0"/>
          <w:numId w:val="116"/>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t>Challenge</w:t>
      </w:r>
      <w:r w:rsidRPr="009624E1">
        <w:rPr>
          <w:rFonts w:ascii="Times New Roman" w:hAnsi="Times New Roman" w:cs="Times New Roman"/>
          <w:bCs/>
          <w:sz w:val="28"/>
          <w:szCs w:val="28"/>
          <w:u w:val="single"/>
        </w:rPr>
        <w:t>:</w:t>
      </w:r>
      <w:r w:rsidRPr="009624E1">
        <w:rPr>
          <w:rFonts w:ascii="Times New Roman" w:hAnsi="Times New Roman" w:cs="Times New Roman"/>
          <w:bCs/>
          <w:sz w:val="28"/>
          <w:szCs w:val="28"/>
        </w:rPr>
        <w:t xml:space="preserve"> Bias and confounding factors may influence the interpretation of study findings, leading to inaccurate conclusions.</w:t>
      </w:r>
    </w:p>
    <w:p w14:paraId="33423831" w14:textId="77777777" w:rsidR="001540E4" w:rsidRPr="009624E1" w:rsidRDefault="001540E4" w:rsidP="009624E1">
      <w:pPr>
        <w:pStyle w:val="ListParagraph"/>
        <w:numPr>
          <w:ilvl w:val="0"/>
          <w:numId w:val="116"/>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lastRenderedPageBreak/>
        <w:t>Solution</w:t>
      </w:r>
      <w:r w:rsidRPr="009624E1">
        <w:rPr>
          <w:rFonts w:ascii="Times New Roman" w:hAnsi="Times New Roman" w:cs="Times New Roman"/>
          <w:bCs/>
          <w:sz w:val="28"/>
          <w:szCs w:val="28"/>
          <w:u w:val="single"/>
        </w:rPr>
        <w:t>:</w:t>
      </w:r>
      <w:r w:rsidRPr="009624E1">
        <w:rPr>
          <w:rFonts w:ascii="Times New Roman" w:hAnsi="Times New Roman" w:cs="Times New Roman"/>
          <w:bCs/>
          <w:sz w:val="28"/>
          <w:szCs w:val="28"/>
        </w:rPr>
        <w:t xml:space="preserve"> Implement rigorous study design and analysis techniques to minimize bias and confounding. Consider potential sources of bias, such as selection bias or response bias, and address them appropriately in the analysis and interpretation.</w:t>
      </w:r>
    </w:p>
    <w:p w14:paraId="0E72793C" w14:textId="77777777"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By acknowledging and addressing these challenges proactively, researchers can overcome barriers to effectively analyze and interpret data from their study on EMR security, leading to robust findings and actionable recommendations.</w:t>
      </w:r>
    </w:p>
    <w:p w14:paraId="4C801C95" w14:textId="17D276C3" w:rsidR="001540E4" w:rsidRPr="0028250C" w:rsidRDefault="001540E4" w:rsidP="001540E4">
      <w:pPr>
        <w:spacing w:line="360" w:lineRule="auto"/>
        <w:rPr>
          <w:rFonts w:ascii="Times New Roman" w:hAnsi="Times New Roman" w:cs="Times New Roman"/>
          <w:b/>
          <w:sz w:val="28"/>
          <w:szCs w:val="28"/>
          <w:u w:val="single"/>
        </w:rPr>
      </w:pPr>
      <w:r w:rsidRPr="0028250C">
        <w:rPr>
          <w:rFonts w:ascii="Times New Roman" w:hAnsi="Times New Roman" w:cs="Times New Roman"/>
          <w:b/>
          <w:sz w:val="28"/>
          <w:szCs w:val="28"/>
          <w:u w:val="single"/>
        </w:rPr>
        <w:t>SUCCESS:</w:t>
      </w:r>
    </w:p>
    <w:p w14:paraId="3C1F6BC7" w14:textId="532C241C"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Success in analyzing and interpreting data from a study on EMR security in multi-specialty hospitals is achievable with careful planning, rigorous methodology, and attention to detail. By addressing challenges systematically, staying informed about relevant regulations and technologies, and collaborating effectively with stakeholders, researchers can generate valuable insights and contribute to improving healthcare data security practices. Success in this endeavor ultimately leads to enhanced patient privacy, improved data integrity, and more effective strategies for safeguarding electronic medical records.</w:t>
      </w:r>
    </w:p>
    <w:p w14:paraId="0C4B5770" w14:textId="5F722721" w:rsidR="001540E4" w:rsidRPr="009624E1" w:rsidRDefault="001540E4" w:rsidP="001540E4">
      <w:pPr>
        <w:spacing w:line="360" w:lineRule="auto"/>
        <w:rPr>
          <w:rFonts w:ascii="Times New Roman" w:hAnsi="Times New Roman" w:cs="Times New Roman"/>
          <w:b/>
          <w:sz w:val="28"/>
          <w:szCs w:val="28"/>
          <w:u w:val="single"/>
        </w:rPr>
      </w:pPr>
      <w:r w:rsidRPr="0028250C">
        <w:rPr>
          <w:rFonts w:ascii="Times New Roman" w:hAnsi="Times New Roman" w:cs="Times New Roman"/>
          <w:b/>
          <w:sz w:val="28"/>
          <w:szCs w:val="28"/>
          <w:u w:val="single"/>
        </w:rPr>
        <w:t>6.2</w:t>
      </w:r>
      <w:r w:rsidR="0028250C">
        <w:rPr>
          <w:rFonts w:ascii="Times New Roman" w:hAnsi="Times New Roman" w:cs="Times New Roman"/>
          <w:b/>
          <w:sz w:val="28"/>
          <w:szCs w:val="28"/>
          <w:u w:val="single"/>
        </w:rPr>
        <w:t xml:space="preserve"> </w:t>
      </w:r>
      <w:r w:rsidRPr="0028250C">
        <w:rPr>
          <w:rFonts w:ascii="Times New Roman" w:hAnsi="Times New Roman" w:cs="Times New Roman"/>
          <w:b/>
          <w:sz w:val="28"/>
          <w:szCs w:val="28"/>
          <w:u w:val="single"/>
        </w:rPr>
        <w:t>S</w:t>
      </w:r>
      <w:r w:rsidR="0028250C" w:rsidRPr="0028250C">
        <w:rPr>
          <w:rFonts w:ascii="Times New Roman" w:hAnsi="Times New Roman" w:cs="Times New Roman"/>
          <w:b/>
          <w:sz w:val="28"/>
          <w:szCs w:val="28"/>
          <w:u w:val="single"/>
        </w:rPr>
        <w:t>tratgie</w:t>
      </w:r>
      <w:r w:rsidR="0028250C">
        <w:rPr>
          <w:rFonts w:ascii="Times New Roman" w:hAnsi="Times New Roman" w:cs="Times New Roman"/>
          <w:b/>
          <w:sz w:val="28"/>
          <w:szCs w:val="28"/>
          <w:u w:val="single"/>
        </w:rPr>
        <w:t>s</w:t>
      </w:r>
      <w:r w:rsidRPr="0028250C">
        <w:rPr>
          <w:rFonts w:ascii="Times New Roman" w:hAnsi="Times New Roman" w:cs="Times New Roman"/>
          <w:b/>
          <w:sz w:val="28"/>
          <w:szCs w:val="28"/>
          <w:u w:val="single"/>
        </w:rPr>
        <w:t xml:space="preserve"> </w:t>
      </w:r>
      <w:r w:rsidR="0028250C" w:rsidRPr="0028250C">
        <w:rPr>
          <w:rFonts w:ascii="Times New Roman" w:hAnsi="Times New Roman" w:cs="Times New Roman"/>
          <w:b/>
          <w:sz w:val="28"/>
          <w:szCs w:val="28"/>
          <w:u w:val="single"/>
        </w:rPr>
        <w:t>to Overcome Challenges</w:t>
      </w:r>
      <w:r w:rsidRPr="0028250C">
        <w:rPr>
          <w:rFonts w:ascii="Times New Roman" w:hAnsi="Times New Roman" w:cs="Times New Roman"/>
          <w:b/>
          <w:sz w:val="28"/>
          <w:szCs w:val="28"/>
          <w:u w:val="single"/>
        </w:rPr>
        <w:t>:</w:t>
      </w:r>
    </w:p>
    <w:p w14:paraId="06C11ED8" w14:textId="3953F87A"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To overcome the challenges associated with analyzing and interpreting data from a study on EMR security in multi-specialty hospitals, strategic approaches are essential. Here are strategies to address each challenge:</w:t>
      </w:r>
    </w:p>
    <w:p w14:paraId="6EB746C1" w14:textId="569AAF98" w:rsidR="001540E4" w:rsidRPr="0028250C" w:rsidRDefault="001540E4" w:rsidP="001540E4">
      <w:pPr>
        <w:spacing w:line="360" w:lineRule="auto"/>
        <w:rPr>
          <w:rFonts w:ascii="Times New Roman" w:hAnsi="Times New Roman" w:cs="Times New Roman"/>
          <w:bCs/>
          <w:sz w:val="28"/>
          <w:szCs w:val="28"/>
          <w:u w:val="single"/>
        </w:rPr>
      </w:pPr>
      <w:r w:rsidRPr="0028250C">
        <w:rPr>
          <w:rFonts w:ascii="Times New Roman" w:hAnsi="Times New Roman" w:cs="Times New Roman"/>
          <w:bCs/>
          <w:sz w:val="28"/>
          <w:szCs w:val="28"/>
          <w:u w:val="single"/>
        </w:rPr>
        <w:t>Data Heterogeneity:</w:t>
      </w:r>
    </w:p>
    <w:p w14:paraId="08225393" w14:textId="77777777" w:rsidR="001540E4" w:rsidRPr="009624E1" w:rsidRDefault="001540E4" w:rsidP="009624E1">
      <w:pPr>
        <w:pStyle w:val="ListParagraph"/>
        <w:numPr>
          <w:ilvl w:val="0"/>
          <w:numId w:val="117"/>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t>Standardize data collection procedures and formats across hospitals.</w:t>
      </w:r>
    </w:p>
    <w:p w14:paraId="27ECF2D0" w14:textId="77777777" w:rsidR="001540E4" w:rsidRPr="009624E1" w:rsidRDefault="001540E4" w:rsidP="009624E1">
      <w:pPr>
        <w:pStyle w:val="ListParagraph"/>
        <w:numPr>
          <w:ilvl w:val="0"/>
          <w:numId w:val="117"/>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lastRenderedPageBreak/>
        <w:t>Implement rigorous data cleaning and preprocessing techniques to address heterogeneity.</w:t>
      </w:r>
    </w:p>
    <w:p w14:paraId="482BE92F" w14:textId="77777777" w:rsidR="001540E4" w:rsidRPr="009624E1" w:rsidRDefault="001540E4" w:rsidP="009624E1">
      <w:pPr>
        <w:pStyle w:val="ListParagraph"/>
        <w:numPr>
          <w:ilvl w:val="0"/>
          <w:numId w:val="117"/>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t>Utilize data integration techniques to combine diverse datasets into a unified format.</w:t>
      </w:r>
    </w:p>
    <w:p w14:paraId="50173AD2" w14:textId="074F3AF4" w:rsidR="001540E4" w:rsidRPr="0028250C" w:rsidRDefault="001540E4" w:rsidP="001540E4">
      <w:pPr>
        <w:spacing w:line="360" w:lineRule="auto"/>
        <w:rPr>
          <w:rFonts w:ascii="Times New Roman" w:hAnsi="Times New Roman" w:cs="Times New Roman"/>
          <w:bCs/>
          <w:sz w:val="28"/>
          <w:szCs w:val="28"/>
          <w:u w:val="single"/>
        </w:rPr>
      </w:pPr>
      <w:r w:rsidRPr="0028250C">
        <w:rPr>
          <w:rFonts w:ascii="Times New Roman" w:hAnsi="Times New Roman" w:cs="Times New Roman"/>
          <w:bCs/>
          <w:sz w:val="28"/>
          <w:szCs w:val="28"/>
          <w:u w:val="single"/>
        </w:rPr>
        <w:t>Privacy and Security Concerns:</w:t>
      </w:r>
    </w:p>
    <w:p w14:paraId="26385FC9" w14:textId="77777777" w:rsidR="001540E4" w:rsidRPr="009624E1" w:rsidRDefault="001540E4" w:rsidP="009624E1">
      <w:pPr>
        <w:pStyle w:val="ListParagraph"/>
        <w:numPr>
          <w:ilvl w:val="0"/>
          <w:numId w:val="118"/>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t>Ensure compliance with data protection regulations and obtain necessary permissions.</w:t>
      </w:r>
    </w:p>
    <w:p w14:paraId="5BBF5F29" w14:textId="77777777" w:rsidR="001540E4" w:rsidRPr="009624E1" w:rsidRDefault="001540E4" w:rsidP="009624E1">
      <w:pPr>
        <w:pStyle w:val="ListParagraph"/>
        <w:numPr>
          <w:ilvl w:val="0"/>
          <w:numId w:val="118"/>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t>Implement anonymization and encryption techniques to protect patient privacy.</w:t>
      </w:r>
    </w:p>
    <w:p w14:paraId="57B28A20" w14:textId="77777777" w:rsidR="001540E4" w:rsidRPr="009624E1" w:rsidRDefault="001540E4" w:rsidP="009624E1">
      <w:pPr>
        <w:pStyle w:val="ListParagraph"/>
        <w:numPr>
          <w:ilvl w:val="0"/>
          <w:numId w:val="118"/>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t>Establish secure data handling protocols and access controls to prevent unauthorized disclosure.</w:t>
      </w:r>
    </w:p>
    <w:p w14:paraId="30D6893D" w14:textId="0595693A" w:rsidR="001540E4" w:rsidRPr="0028250C" w:rsidRDefault="001540E4" w:rsidP="001540E4">
      <w:pPr>
        <w:spacing w:line="360" w:lineRule="auto"/>
        <w:rPr>
          <w:rFonts w:ascii="Times New Roman" w:hAnsi="Times New Roman" w:cs="Times New Roman"/>
          <w:bCs/>
          <w:sz w:val="28"/>
          <w:szCs w:val="28"/>
          <w:u w:val="single"/>
        </w:rPr>
      </w:pPr>
      <w:r w:rsidRPr="0028250C">
        <w:rPr>
          <w:rFonts w:ascii="Times New Roman" w:hAnsi="Times New Roman" w:cs="Times New Roman"/>
          <w:bCs/>
          <w:sz w:val="28"/>
          <w:szCs w:val="28"/>
          <w:u w:val="single"/>
        </w:rPr>
        <w:t>Complexity of EMR Systems:</w:t>
      </w:r>
    </w:p>
    <w:p w14:paraId="315BBB0F" w14:textId="77777777" w:rsidR="001540E4" w:rsidRPr="009624E1" w:rsidRDefault="001540E4" w:rsidP="009624E1">
      <w:pPr>
        <w:pStyle w:val="ListParagraph"/>
        <w:numPr>
          <w:ilvl w:val="0"/>
          <w:numId w:val="119"/>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t>Conduct thorough documentation and understanding of EMR systems used in each hospital.</w:t>
      </w:r>
    </w:p>
    <w:p w14:paraId="2723F662" w14:textId="77777777" w:rsidR="001540E4" w:rsidRPr="009624E1" w:rsidRDefault="001540E4" w:rsidP="009624E1">
      <w:pPr>
        <w:pStyle w:val="ListParagraph"/>
        <w:numPr>
          <w:ilvl w:val="0"/>
          <w:numId w:val="119"/>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t>Collaborate closely with IT and healthcare professionals to interpret EMR-related data accurately.</w:t>
      </w:r>
    </w:p>
    <w:p w14:paraId="491D3DE4" w14:textId="64601DB3" w:rsidR="0028250C" w:rsidRPr="009624E1" w:rsidRDefault="001540E4" w:rsidP="001540E4">
      <w:pPr>
        <w:pStyle w:val="ListParagraph"/>
        <w:numPr>
          <w:ilvl w:val="0"/>
          <w:numId w:val="119"/>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t>Utilize data visualization techniques to simplify complex EMR data for analysis and interpretation.</w:t>
      </w:r>
    </w:p>
    <w:p w14:paraId="791A5495" w14:textId="4FF28D97" w:rsidR="001540E4" w:rsidRPr="0028250C" w:rsidRDefault="001540E4" w:rsidP="001540E4">
      <w:pPr>
        <w:spacing w:line="360" w:lineRule="auto"/>
        <w:rPr>
          <w:rFonts w:ascii="Times New Roman" w:hAnsi="Times New Roman" w:cs="Times New Roman"/>
          <w:bCs/>
          <w:sz w:val="28"/>
          <w:szCs w:val="28"/>
          <w:u w:val="single"/>
        </w:rPr>
      </w:pPr>
      <w:r w:rsidRPr="0028250C">
        <w:rPr>
          <w:rFonts w:ascii="Times New Roman" w:hAnsi="Times New Roman" w:cs="Times New Roman"/>
          <w:bCs/>
          <w:sz w:val="28"/>
          <w:szCs w:val="28"/>
          <w:u w:val="single"/>
        </w:rPr>
        <w:t>Integration of Qualitative and Quantitative Data:</w:t>
      </w:r>
    </w:p>
    <w:p w14:paraId="022BC7ED" w14:textId="77777777" w:rsidR="001540E4" w:rsidRPr="009624E1" w:rsidRDefault="001540E4" w:rsidP="009624E1">
      <w:pPr>
        <w:pStyle w:val="ListParagraph"/>
        <w:numPr>
          <w:ilvl w:val="0"/>
          <w:numId w:val="120"/>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t>Use mixed methods integration techniques, such as triangulation, to synthesize qualitative and quantitative findings.</w:t>
      </w:r>
    </w:p>
    <w:p w14:paraId="64A182DF" w14:textId="77777777" w:rsidR="001540E4" w:rsidRPr="009624E1" w:rsidRDefault="001540E4" w:rsidP="009624E1">
      <w:pPr>
        <w:pStyle w:val="ListParagraph"/>
        <w:numPr>
          <w:ilvl w:val="0"/>
          <w:numId w:val="120"/>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t>Develop a coding scheme to categorize qualitative data and align it with quantitative variables.</w:t>
      </w:r>
    </w:p>
    <w:p w14:paraId="781B5BEB" w14:textId="0998F4E5" w:rsidR="0028250C" w:rsidRPr="009624E1" w:rsidRDefault="001540E4" w:rsidP="009624E1">
      <w:pPr>
        <w:pStyle w:val="ListParagraph"/>
        <w:numPr>
          <w:ilvl w:val="0"/>
          <w:numId w:val="120"/>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lastRenderedPageBreak/>
        <w:t>Consider employing meta-inference methods to integrate findings across different data types.</w:t>
      </w:r>
    </w:p>
    <w:p w14:paraId="0F245995" w14:textId="4BF79BC7" w:rsidR="001540E4" w:rsidRPr="0084158A" w:rsidRDefault="001540E4" w:rsidP="001540E4">
      <w:pPr>
        <w:spacing w:line="360" w:lineRule="auto"/>
        <w:rPr>
          <w:rFonts w:ascii="Times New Roman" w:hAnsi="Times New Roman" w:cs="Times New Roman"/>
          <w:bCs/>
          <w:sz w:val="28"/>
          <w:szCs w:val="28"/>
          <w:u w:val="single"/>
        </w:rPr>
      </w:pPr>
      <w:r w:rsidRPr="0084158A">
        <w:rPr>
          <w:rFonts w:ascii="Times New Roman" w:hAnsi="Times New Roman" w:cs="Times New Roman"/>
          <w:bCs/>
          <w:sz w:val="28"/>
          <w:szCs w:val="28"/>
          <w:u w:val="single"/>
        </w:rPr>
        <w:t>Interpreting Findings in Context:</w:t>
      </w:r>
    </w:p>
    <w:p w14:paraId="008D67A0" w14:textId="77777777" w:rsidR="001540E4" w:rsidRPr="009624E1" w:rsidRDefault="001540E4" w:rsidP="009624E1">
      <w:pPr>
        <w:pStyle w:val="ListParagraph"/>
        <w:numPr>
          <w:ilvl w:val="0"/>
          <w:numId w:val="121"/>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t>Conduct a thorough review of relevant literature to understand the broader healthcare landscape.</w:t>
      </w:r>
    </w:p>
    <w:p w14:paraId="4BCD04F8" w14:textId="77777777" w:rsidR="001540E4" w:rsidRPr="009624E1" w:rsidRDefault="001540E4" w:rsidP="009624E1">
      <w:pPr>
        <w:pStyle w:val="ListParagraph"/>
        <w:numPr>
          <w:ilvl w:val="0"/>
          <w:numId w:val="121"/>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t>Engage with stakeholders to gain insights into contextual factors influencing EMR security strategies.</w:t>
      </w:r>
    </w:p>
    <w:p w14:paraId="1F743C24" w14:textId="6CB2DA82" w:rsidR="0084158A" w:rsidRPr="009624E1" w:rsidRDefault="001540E4" w:rsidP="001540E4">
      <w:pPr>
        <w:pStyle w:val="ListParagraph"/>
        <w:numPr>
          <w:ilvl w:val="0"/>
          <w:numId w:val="121"/>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t>Consider conducting sensitivity analyses to assess the robustness of findings to contextual variations.</w:t>
      </w:r>
    </w:p>
    <w:p w14:paraId="2CF2BDB3" w14:textId="75201009" w:rsidR="001540E4" w:rsidRPr="0084158A" w:rsidRDefault="001540E4" w:rsidP="001540E4">
      <w:pPr>
        <w:spacing w:line="360" w:lineRule="auto"/>
        <w:rPr>
          <w:rFonts w:ascii="Times New Roman" w:hAnsi="Times New Roman" w:cs="Times New Roman"/>
          <w:bCs/>
          <w:sz w:val="28"/>
          <w:szCs w:val="28"/>
          <w:u w:val="single"/>
        </w:rPr>
      </w:pPr>
      <w:r w:rsidRPr="0084158A">
        <w:rPr>
          <w:rFonts w:ascii="Times New Roman" w:hAnsi="Times New Roman" w:cs="Times New Roman"/>
          <w:bCs/>
          <w:sz w:val="28"/>
          <w:szCs w:val="28"/>
          <w:u w:val="single"/>
        </w:rPr>
        <w:t>Bias and Confounding Factors:</w:t>
      </w:r>
    </w:p>
    <w:p w14:paraId="77643904" w14:textId="77777777" w:rsidR="001540E4" w:rsidRPr="009624E1" w:rsidRDefault="001540E4" w:rsidP="009624E1">
      <w:pPr>
        <w:pStyle w:val="ListParagraph"/>
        <w:numPr>
          <w:ilvl w:val="0"/>
          <w:numId w:val="122"/>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t>Implement rigorous study design and analysis techniques to minimize bias and confounding.</w:t>
      </w:r>
    </w:p>
    <w:p w14:paraId="5AEC491C" w14:textId="77777777" w:rsidR="001540E4" w:rsidRPr="009624E1" w:rsidRDefault="001540E4" w:rsidP="009624E1">
      <w:pPr>
        <w:pStyle w:val="ListParagraph"/>
        <w:numPr>
          <w:ilvl w:val="0"/>
          <w:numId w:val="122"/>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t>Employ randomization and blinding where applicable to reduce bias in experimental studies.</w:t>
      </w:r>
    </w:p>
    <w:p w14:paraId="35BD9E59" w14:textId="77777777" w:rsidR="001540E4" w:rsidRPr="009624E1" w:rsidRDefault="001540E4" w:rsidP="009624E1">
      <w:pPr>
        <w:pStyle w:val="ListParagraph"/>
        <w:numPr>
          <w:ilvl w:val="0"/>
          <w:numId w:val="122"/>
        </w:numPr>
        <w:spacing w:line="360" w:lineRule="auto"/>
        <w:rPr>
          <w:rFonts w:ascii="Times New Roman" w:hAnsi="Times New Roman" w:cs="Times New Roman"/>
          <w:bCs/>
          <w:sz w:val="28"/>
          <w:szCs w:val="28"/>
        </w:rPr>
      </w:pPr>
      <w:r w:rsidRPr="009624E1">
        <w:rPr>
          <w:rFonts w:ascii="Times New Roman" w:hAnsi="Times New Roman" w:cs="Times New Roman"/>
          <w:bCs/>
          <w:sz w:val="28"/>
          <w:szCs w:val="28"/>
        </w:rPr>
        <w:t>Utilize sensitivity analyses to assess the impact of potential biases on study conclusions.</w:t>
      </w:r>
    </w:p>
    <w:p w14:paraId="46709ABE" w14:textId="77777777"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By implementing these strategic approaches, researchers can effectively address challenges associated with analyzing and interpreting data from their study on EMR security. This enables them to generate reliable findings and meaningful insights to inform healthcare policy and practice.</w:t>
      </w:r>
    </w:p>
    <w:p w14:paraId="063FA696" w14:textId="77777777" w:rsidR="0084158A" w:rsidRDefault="0084158A" w:rsidP="001540E4">
      <w:pPr>
        <w:spacing w:line="360" w:lineRule="auto"/>
        <w:rPr>
          <w:rFonts w:ascii="Times New Roman" w:hAnsi="Times New Roman" w:cs="Times New Roman"/>
          <w:bCs/>
          <w:sz w:val="28"/>
          <w:szCs w:val="28"/>
        </w:rPr>
      </w:pPr>
    </w:p>
    <w:p w14:paraId="6D8AFDA5" w14:textId="77777777" w:rsidR="0084158A" w:rsidRDefault="0084158A" w:rsidP="001540E4">
      <w:pPr>
        <w:spacing w:line="360" w:lineRule="auto"/>
        <w:rPr>
          <w:rFonts w:ascii="Times New Roman" w:hAnsi="Times New Roman" w:cs="Times New Roman"/>
          <w:bCs/>
          <w:sz w:val="28"/>
          <w:szCs w:val="28"/>
        </w:rPr>
      </w:pPr>
    </w:p>
    <w:p w14:paraId="0236CA59" w14:textId="77777777" w:rsidR="0084158A" w:rsidRDefault="0084158A" w:rsidP="001540E4">
      <w:pPr>
        <w:spacing w:line="360" w:lineRule="auto"/>
        <w:rPr>
          <w:rFonts w:ascii="Times New Roman" w:hAnsi="Times New Roman" w:cs="Times New Roman"/>
          <w:bCs/>
          <w:sz w:val="28"/>
          <w:szCs w:val="28"/>
        </w:rPr>
      </w:pPr>
    </w:p>
    <w:p w14:paraId="70B42CC0" w14:textId="6F786762" w:rsidR="001540E4" w:rsidRPr="0084158A" w:rsidRDefault="001540E4" w:rsidP="009624E1">
      <w:pPr>
        <w:spacing w:line="360" w:lineRule="auto"/>
        <w:jc w:val="center"/>
        <w:rPr>
          <w:rFonts w:ascii="Times New Roman" w:hAnsi="Times New Roman" w:cs="Times New Roman"/>
          <w:b/>
          <w:sz w:val="28"/>
          <w:szCs w:val="28"/>
        </w:rPr>
      </w:pPr>
      <w:r w:rsidRPr="0084158A">
        <w:rPr>
          <w:rFonts w:ascii="Times New Roman" w:hAnsi="Times New Roman" w:cs="Times New Roman"/>
          <w:b/>
          <w:sz w:val="28"/>
          <w:szCs w:val="28"/>
        </w:rPr>
        <w:lastRenderedPageBreak/>
        <w:t>Chapter 7:</w:t>
      </w:r>
      <w:r w:rsidR="0084158A">
        <w:rPr>
          <w:rFonts w:ascii="Times New Roman" w:hAnsi="Times New Roman" w:cs="Times New Roman"/>
          <w:b/>
          <w:sz w:val="28"/>
          <w:szCs w:val="28"/>
        </w:rPr>
        <w:t xml:space="preserve"> </w:t>
      </w:r>
      <w:r w:rsidRPr="0084158A">
        <w:rPr>
          <w:rFonts w:ascii="Times New Roman" w:hAnsi="Times New Roman" w:cs="Times New Roman"/>
          <w:b/>
          <w:sz w:val="28"/>
          <w:szCs w:val="28"/>
        </w:rPr>
        <w:t xml:space="preserve"> STAKEHOLDERS PERSPECTIVE:</w:t>
      </w:r>
    </w:p>
    <w:p w14:paraId="7E7DEE33" w14:textId="7923182E"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In the context of analyzing and interpreting data from a study on EMR security in multi-specialty hospitals, considering the patient perspective is crucial. Here's how:</w:t>
      </w:r>
    </w:p>
    <w:p w14:paraId="5DE9A5DA" w14:textId="52638709" w:rsidR="001540E4" w:rsidRPr="0084158A" w:rsidRDefault="001540E4" w:rsidP="001540E4">
      <w:pPr>
        <w:spacing w:line="360" w:lineRule="auto"/>
        <w:rPr>
          <w:rFonts w:ascii="Times New Roman" w:hAnsi="Times New Roman" w:cs="Times New Roman"/>
          <w:bCs/>
          <w:sz w:val="28"/>
          <w:szCs w:val="28"/>
          <w:u w:val="single"/>
        </w:rPr>
      </w:pPr>
      <w:r w:rsidRPr="0084158A">
        <w:rPr>
          <w:rFonts w:ascii="Times New Roman" w:hAnsi="Times New Roman" w:cs="Times New Roman"/>
          <w:bCs/>
          <w:sz w:val="28"/>
          <w:szCs w:val="28"/>
          <w:u w:val="single"/>
        </w:rPr>
        <w:t>Privacy and Confidentiality Concerns:</w:t>
      </w:r>
    </w:p>
    <w:p w14:paraId="678C9786" w14:textId="77777777"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Patients are deeply concerned about the privacy and confidentiality of their medical records. Analyzing data from the patient perspective involves understanding their expectations regarding data security and their concerns about unauthorized access or breaches.</w:t>
      </w:r>
    </w:p>
    <w:p w14:paraId="20EBC412" w14:textId="4F403484" w:rsidR="001540E4" w:rsidRPr="0084158A" w:rsidRDefault="001540E4" w:rsidP="001540E4">
      <w:pPr>
        <w:spacing w:line="360" w:lineRule="auto"/>
        <w:rPr>
          <w:rFonts w:ascii="Times New Roman" w:hAnsi="Times New Roman" w:cs="Times New Roman"/>
          <w:bCs/>
          <w:sz w:val="28"/>
          <w:szCs w:val="28"/>
          <w:u w:val="single"/>
        </w:rPr>
      </w:pPr>
      <w:r w:rsidRPr="0084158A">
        <w:rPr>
          <w:rFonts w:ascii="Times New Roman" w:hAnsi="Times New Roman" w:cs="Times New Roman"/>
          <w:bCs/>
          <w:sz w:val="28"/>
          <w:szCs w:val="28"/>
          <w:u w:val="single"/>
        </w:rPr>
        <w:t>Trust in Healthcare Providers:</w:t>
      </w:r>
    </w:p>
    <w:p w14:paraId="0FCD9C6A" w14:textId="77777777"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Patients place trust in healthcare providers to safeguard their sensitive medical information. Interpreting data from the patient perspective involves assessing how trust in healthcare institutions and providers may be influenced by perceptions of EMR security measures.</w:t>
      </w:r>
    </w:p>
    <w:p w14:paraId="4EC0AA84" w14:textId="6D2B9A65" w:rsidR="001540E4" w:rsidRPr="0084158A" w:rsidRDefault="001540E4" w:rsidP="001540E4">
      <w:pPr>
        <w:spacing w:line="360" w:lineRule="auto"/>
        <w:rPr>
          <w:rFonts w:ascii="Times New Roman" w:hAnsi="Times New Roman" w:cs="Times New Roman"/>
          <w:bCs/>
          <w:sz w:val="28"/>
          <w:szCs w:val="28"/>
          <w:u w:val="single"/>
        </w:rPr>
      </w:pPr>
      <w:r w:rsidRPr="0084158A">
        <w:rPr>
          <w:rFonts w:ascii="Times New Roman" w:hAnsi="Times New Roman" w:cs="Times New Roman"/>
          <w:bCs/>
          <w:sz w:val="28"/>
          <w:szCs w:val="28"/>
          <w:u w:val="single"/>
        </w:rPr>
        <w:t>Access and Control over Personal Data:</w:t>
      </w:r>
    </w:p>
    <w:p w14:paraId="505A642B" w14:textId="77777777"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Patients value having control over who can access their medical records and how their data is used. Analyzing data from the patient perspective includes examining preferences for data access controls and transparency about data usage.</w:t>
      </w:r>
    </w:p>
    <w:p w14:paraId="6DE03844" w14:textId="77777777" w:rsidR="0084158A" w:rsidRDefault="001540E4" w:rsidP="001540E4">
      <w:pPr>
        <w:spacing w:line="360" w:lineRule="auto"/>
        <w:rPr>
          <w:rFonts w:ascii="Times New Roman" w:hAnsi="Times New Roman" w:cs="Times New Roman"/>
          <w:bCs/>
          <w:sz w:val="28"/>
          <w:szCs w:val="28"/>
        </w:rPr>
      </w:pPr>
      <w:r w:rsidRPr="0084158A">
        <w:rPr>
          <w:rFonts w:ascii="Times New Roman" w:hAnsi="Times New Roman" w:cs="Times New Roman"/>
          <w:bCs/>
          <w:sz w:val="28"/>
          <w:szCs w:val="28"/>
          <w:u w:val="single"/>
        </w:rPr>
        <w:t>Impact on Patient-Provider Relationship:</w:t>
      </w:r>
    </w:p>
    <w:p w14:paraId="36C193C6" w14:textId="3CCF0ADB"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 xml:space="preserve">Patients may perceive breaches of EMR security as a breach of trust in their relationship with healthcare providers. Interpreting data from the patient </w:t>
      </w:r>
      <w:r w:rsidRPr="001540E4">
        <w:rPr>
          <w:rFonts w:ascii="Times New Roman" w:hAnsi="Times New Roman" w:cs="Times New Roman"/>
          <w:bCs/>
          <w:sz w:val="28"/>
          <w:szCs w:val="28"/>
        </w:rPr>
        <w:lastRenderedPageBreak/>
        <w:t>perspective involves understanding how EMR security incidents affect the patient-provider relationship and patient satisfaction.</w:t>
      </w:r>
    </w:p>
    <w:p w14:paraId="5AB65794" w14:textId="4DDB7832" w:rsidR="001540E4" w:rsidRPr="0084158A" w:rsidRDefault="001540E4" w:rsidP="001540E4">
      <w:pPr>
        <w:spacing w:line="360" w:lineRule="auto"/>
        <w:rPr>
          <w:rFonts w:ascii="Times New Roman" w:hAnsi="Times New Roman" w:cs="Times New Roman"/>
          <w:bCs/>
          <w:sz w:val="28"/>
          <w:szCs w:val="28"/>
          <w:u w:val="single"/>
        </w:rPr>
      </w:pPr>
      <w:r w:rsidRPr="0084158A">
        <w:rPr>
          <w:rFonts w:ascii="Times New Roman" w:hAnsi="Times New Roman" w:cs="Times New Roman"/>
          <w:bCs/>
          <w:sz w:val="28"/>
          <w:szCs w:val="28"/>
          <w:u w:val="single"/>
        </w:rPr>
        <w:t>Informed Consent and Data Sharing:</w:t>
      </w:r>
    </w:p>
    <w:p w14:paraId="6B4CBA78" w14:textId="2F0DE55D"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Patients expect transparency and informed consent regarding the sharing of their medical data for research or other purposes. Analyzing data from the patient perspective includes assessing preferences for consent processes and mechanisms for opting out of data sharing.</w:t>
      </w:r>
      <w:r w:rsidR="0084158A">
        <w:rPr>
          <w:rFonts w:ascii="Times New Roman" w:hAnsi="Times New Roman" w:cs="Times New Roman"/>
          <w:bCs/>
          <w:sz w:val="28"/>
          <w:szCs w:val="28"/>
        </w:rPr>
        <w:t>c</w:t>
      </w:r>
      <w:r w:rsidRPr="001540E4">
        <w:rPr>
          <w:rFonts w:ascii="Times New Roman" w:hAnsi="Times New Roman" w:cs="Times New Roman"/>
          <w:bCs/>
          <w:sz w:val="28"/>
          <w:szCs w:val="28"/>
        </w:rPr>
        <w:t>ommunication and Education:</w:t>
      </w:r>
    </w:p>
    <w:p w14:paraId="799A77D7" w14:textId="77777777"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Patients may have limited understanding of EMR security measures and their rights regarding their medical data. Interpreting data from the patient perspective involves identifying opportunities for improved communication and education about EMR security to empower patients to advocate for their privacy rights.</w:t>
      </w:r>
    </w:p>
    <w:p w14:paraId="35F462D3" w14:textId="77777777"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By considering the patient perspective in data analysis and interpretation, researchers can ensure that findings accurately reflect patient concerns and priorities regarding EMR security. This patient-centered approach contributes to more holistic and impactful strategies for safeguarding electronic medical records in multi-specialty hospitals.</w:t>
      </w:r>
    </w:p>
    <w:p w14:paraId="7B800BE5" w14:textId="77777777" w:rsidR="001540E4" w:rsidRPr="001540E4" w:rsidRDefault="001540E4" w:rsidP="001540E4">
      <w:pPr>
        <w:spacing w:line="360" w:lineRule="auto"/>
        <w:rPr>
          <w:rFonts w:ascii="Times New Roman" w:hAnsi="Times New Roman" w:cs="Times New Roman"/>
          <w:bCs/>
          <w:sz w:val="28"/>
          <w:szCs w:val="28"/>
        </w:rPr>
      </w:pPr>
    </w:p>
    <w:p w14:paraId="7A5548D3" w14:textId="77777777" w:rsidR="001540E4" w:rsidRPr="001540E4" w:rsidRDefault="001540E4" w:rsidP="001540E4">
      <w:pPr>
        <w:spacing w:line="360" w:lineRule="auto"/>
        <w:rPr>
          <w:rFonts w:ascii="Times New Roman" w:hAnsi="Times New Roman" w:cs="Times New Roman"/>
          <w:bCs/>
          <w:sz w:val="28"/>
          <w:szCs w:val="28"/>
        </w:rPr>
      </w:pPr>
    </w:p>
    <w:p w14:paraId="34D7B193" w14:textId="77777777" w:rsidR="001540E4" w:rsidRPr="001540E4" w:rsidRDefault="001540E4" w:rsidP="001540E4">
      <w:pPr>
        <w:spacing w:line="360" w:lineRule="auto"/>
        <w:rPr>
          <w:rFonts w:ascii="Times New Roman" w:hAnsi="Times New Roman" w:cs="Times New Roman"/>
          <w:bCs/>
          <w:sz w:val="28"/>
          <w:szCs w:val="28"/>
        </w:rPr>
      </w:pPr>
    </w:p>
    <w:p w14:paraId="51C43608" w14:textId="77777777" w:rsidR="001540E4" w:rsidRDefault="001540E4" w:rsidP="001540E4">
      <w:pPr>
        <w:spacing w:line="360" w:lineRule="auto"/>
        <w:rPr>
          <w:rFonts w:ascii="Times New Roman" w:hAnsi="Times New Roman" w:cs="Times New Roman"/>
          <w:bCs/>
          <w:sz w:val="28"/>
          <w:szCs w:val="28"/>
        </w:rPr>
      </w:pPr>
    </w:p>
    <w:p w14:paraId="758D24DC" w14:textId="77777777" w:rsidR="0084158A" w:rsidRDefault="0084158A" w:rsidP="001540E4">
      <w:pPr>
        <w:spacing w:line="360" w:lineRule="auto"/>
        <w:rPr>
          <w:rFonts w:ascii="Times New Roman" w:hAnsi="Times New Roman" w:cs="Times New Roman"/>
          <w:bCs/>
          <w:sz w:val="28"/>
          <w:szCs w:val="28"/>
        </w:rPr>
      </w:pPr>
    </w:p>
    <w:p w14:paraId="2927F74E" w14:textId="77777777" w:rsidR="0084158A" w:rsidRPr="001540E4" w:rsidRDefault="0084158A" w:rsidP="001540E4">
      <w:pPr>
        <w:spacing w:line="360" w:lineRule="auto"/>
        <w:rPr>
          <w:rFonts w:ascii="Times New Roman" w:hAnsi="Times New Roman" w:cs="Times New Roman"/>
          <w:bCs/>
          <w:sz w:val="28"/>
          <w:szCs w:val="28"/>
        </w:rPr>
      </w:pPr>
    </w:p>
    <w:p w14:paraId="0F8E9090" w14:textId="5CF37659" w:rsidR="0084158A" w:rsidRPr="0084158A" w:rsidRDefault="001540E4" w:rsidP="0084158A">
      <w:pPr>
        <w:spacing w:line="360" w:lineRule="auto"/>
        <w:jc w:val="center"/>
        <w:rPr>
          <w:rFonts w:ascii="Times New Roman" w:hAnsi="Times New Roman" w:cs="Times New Roman"/>
          <w:b/>
          <w:sz w:val="28"/>
          <w:szCs w:val="28"/>
        </w:rPr>
      </w:pPr>
      <w:r w:rsidRPr="0084158A">
        <w:rPr>
          <w:rFonts w:ascii="Times New Roman" w:hAnsi="Times New Roman" w:cs="Times New Roman"/>
          <w:b/>
          <w:sz w:val="28"/>
          <w:szCs w:val="28"/>
        </w:rPr>
        <w:lastRenderedPageBreak/>
        <w:t>7</w:t>
      </w:r>
      <w:r w:rsidR="0084158A" w:rsidRPr="0084158A">
        <w:rPr>
          <w:rFonts w:ascii="Times New Roman" w:hAnsi="Times New Roman" w:cs="Times New Roman"/>
          <w:b/>
          <w:sz w:val="28"/>
          <w:szCs w:val="28"/>
        </w:rPr>
        <w:t>.</w:t>
      </w:r>
      <w:r w:rsidRPr="0084158A">
        <w:rPr>
          <w:rFonts w:ascii="Times New Roman" w:hAnsi="Times New Roman" w:cs="Times New Roman"/>
          <w:b/>
          <w:sz w:val="28"/>
          <w:szCs w:val="28"/>
        </w:rPr>
        <w:t xml:space="preserve"> HEALTHCARE PROVIDER VIEW</w:t>
      </w:r>
      <w:r w:rsidR="0084158A" w:rsidRPr="0084158A">
        <w:rPr>
          <w:rFonts w:ascii="Times New Roman" w:hAnsi="Times New Roman" w:cs="Times New Roman"/>
          <w:b/>
          <w:sz w:val="28"/>
          <w:szCs w:val="28"/>
        </w:rPr>
        <w:t>:</w:t>
      </w:r>
    </w:p>
    <w:p w14:paraId="6F59C4BE" w14:textId="1969E641"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In analyzing and interpreting data from a study on EMR security in multi-specialty hospitals, understanding healthcare provider views is essential. Here's how</w:t>
      </w:r>
      <w:r w:rsidR="0084158A">
        <w:rPr>
          <w:rFonts w:ascii="Times New Roman" w:hAnsi="Times New Roman" w:cs="Times New Roman"/>
          <w:bCs/>
          <w:sz w:val="28"/>
          <w:szCs w:val="28"/>
        </w:rPr>
        <w:t>.</w:t>
      </w:r>
    </w:p>
    <w:p w14:paraId="38335F90" w14:textId="5E37FB05" w:rsidR="001540E4" w:rsidRPr="0084158A" w:rsidRDefault="001540E4" w:rsidP="001540E4">
      <w:pPr>
        <w:spacing w:line="360" w:lineRule="auto"/>
        <w:rPr>
          <w:rFonts w:ascii="Times New Roman" w:hAnsi="Times New Roman" w:cs="Times New Roman"/>
          <w:bCs/>
          <w:sz w:val="28"/>
          <w:szCs w:val="28"/>
          <w:u w:val="single"/>
        </w:rPr>
      </w:pPr>
      <w:r w:rsidRPr="0084158A">
        <w:rPr>
          <w:rFonts w:ascii="Times New Roman" w:hAnsi="Times New Roman" w:cs="Times New Roman"/>
          <w:bCs/>
          <w:sz w:val="28"/>
          <w:szCs w:val="28"/>
          <w:u w:val="single"/>
        </w:rPr>
        <w:t>Workflow Integration:</w:t>
      </w:r>
    </w:p>
    <w:p w14:paraId="1FBF13A9" w14:textId="0E7CA0F8" w:rsidR="0084158A"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Providers are directly impacted by EMR security measures as they interact with the system daily. Analyzing data from the provider perspective involves assessing how security measures integrate into their workflow and affect efficiency and patient care delivery.</w:t>
      </w:r>
    </w:p>
    <w:p w14:paraId="2B4C31DD" w14:textId="00AFE024" w:rsidR="001540E4" w:rsidRPr="0084158A" w:rsidRDefault="001540E4" w:rsidP="001540E4">
      <w:pPr>
        <w:spacing w:line="360" w:lineRule="auto"/>
        <w:rPr>
          <w:rFonts w:ascii="Times New Roman" w:hAnsi="Times New Roman" w:cs="Times New Roman"/>
          <w:bCs/>
          <w:sz w:val="28"/>
          <w:szCs w:val="28"/>
          <w:u w:val="single"/>
        </w:rPr>
      </w:pPr>
      <w:r w:rsidRPr="0084158A">
        <w:rPr>
          <w:rFonts w:ascii="Times New Roman" w:hAnsi="Times New Roman" w:cs="Times New Roman"/>
          <w:bCs/>
          <w:sz w:val="28"/>
          <w:szCs w:val="28"/>
          <w:u w:val="single"/>
        </w:rPr>
        <w:t>Perceived Barriers and Challenges:</w:t>
      </w:r>
    </w:p>
    <w:p w14:paraId="4CE5DC85" w14:textId="2949C7A4" w:rsidR="0084158A"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Providers may encounter barriers and challenges related to EMR security, such as authentication processes or cumbersome controls. Interpreting data from the provider perspective involves identifying common challenges and barriers to effective EMR security implementation.</w:t>
      </w:r>
    </w:p>
    <w:p w14:paraId="0B015BB9" w14:textId="520F90C9" w:rsidR="001540E4" w:rsidRPr="0084158A" w:rsidRDefault="001540E4" w:rsidP="001540E4">
      <w:pPr>
        <w:spacing w:line="360" w:lineRule="auto"/>
        <w:rPr>
          <w:rFonts w:ascii="Times New Roman" w:hAnsi="Times New Roman" w:cs="Times New Roman"/>
          <w:bCs/>
          <w:sz w:val="28"/>
          <w:szCs w:val="28"/>
          <w:u w:val="single"/>
        </w:rPr>
      </w:pPr>
      <w:r w:rsidRPr="0084158A">
        <w:rPr>
          <w:rFonts w:ascii="Times New Roman" w:hAnsi="Times New Roman" w:cs="Times New Roman"/>
          <w:bCs/>
          <w:sz w:val="28"/>
          <w:szCs w:val="28"/>
          <w:u w:val="single"/>
        </w:rPr>
        <w:t>Training and Education Needs:</w:t>
      </w:r>
    </w:p>
    <w:p w14:paraId="0019E65B" w14:textId="0EB31101" w:rsidR="0084158A"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Providers require training and education to understand and adhere to EMR security protocols effectively. Analyzing data from the provider perspective includes assessing their training needs and preferences for ongoing education on security best practices.</w:t>
      </w:r>
    </w:p>
    <w:p w14:paraId="221ECAD3" w14:textId="093B257B" w:rsidR="001540E4" w:rsidRPr="0084158A" w:rsidRDefault="001540E4" w:rsidP="001540E4">
      <w:pPr>
        <w:spacing w:line="360" w:lineRule="auto"/>
        <w:rPr>
          <w:rFonts w:ascii="Times New Roman" w:hAnsi="Times New Roman" w:cs="Times New Roman"/>
          <w:bCs/>
          <w:sz w:val="28"/>
          <w:szCs w:val="28"/>
          <w:u w:val="single"/>
        </w:rPr>
      </w:pPr>
      <w:r w:rsidRPr="0084158A">
        <w:rPr>
          <w:rFonts w:ascii="Times New Roman" w:hAnsi="Times New Roman" w:cs="Times New Roman"/>
          <w:bCs/>
          <w:sz w:val="28"/>
          <w:szCs w:val="28"/>
          <w:u w:val="single"/>
        </w:rPr>
        <w:t>Patient Care Impact:</w:t>
      </w:r>
    </w:p>
    <w:p w14:paraId="279D6456" w14:textId="069FFF20" w:rsidR="0084158A"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 xml:space="preserve">EMR security measures can impact the delivery of patient care, including access to timely and accurate information. Interpreting data from the provider perspective involves evaluating how security measures affect </w:t>
      </w:r>
      <w:r w:rsidRPr="001540E4">
        <w:rPr>
          <w:rFonts w:ascii="Times New Roman" w:hAnsi="Times New Roman" w:cs="Times New Roman"/>
          <w:bCs/>
          <w:sz w:val="28"/>
          <w:szCs w:val="28"/>
        </w:rPr>
        <w:lastRenderedPageBreak/>
        <w:t>patient-provider communication, clinical decision-making, and overall care quality.</w:t>
      </w:r>
    </w:p>
    <w:p w14:paraId="0D1023C9" w14:textId="3D199A81" w:rsidR="001540E4" w:rsidRPr="0084158A" w:rsidRDefault="001540E4" w:rsidP="001540E4">
      <w:pPr>
        <w:spacing w:line="360" w:lineRule="auto"/>
        <w:rPr>
          <w:rFonts w:ascii="Times New Roman" w:hAnsi="Times New Roman" w:cs="Times New Roman"/>
          <w:bCs/>
          <w:sz w:val="28"/>
          <w:szCs w:val="28"/>
          <w:u w:val="single"/>
        </w:rPr>
      </w:pPr>
      <w:r w:rsidRPr="0084158A">
        <w:rPr>
          <w:rFonts w:ascii="Times New Roman" w:hAnsi="Times New Roman" w:cs="Times New Roman"/>
          <w:bCs/>
          <w:sz w:val="28"/>
          <w:szCs w:val="28"/>
          <w:u w:val="single"/>
        </w:rPr>
        <w:t>Trust in Technology:</w:t>
      </w:r>
    </w:p>
    <w:p w14:paraId="7748CB39" w14:textId="430B2519" w:rsidR="0084158A"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Providers' trust in EMR systems and their security features influences their willingness to adopt and utilize these technologies. Analyzing data from the provider perspective includes assessing their perceptions of EMR system reliability, data integrity, and security safeguards.</w:t>
      </w:r>
    </w:p>
    <w:p w14:paraId="67C4FEC6" w14:textId="5C1EF881" w:rsidR="001540E4" w:rsidRPr="0084158A" w:rsidRDefault="001540E4" w:rsidP="001540E4">
      <w:pPr>
        <w:spacing w:line="360" w:lineRule="auto"/>
        <w:rPr>
          <w:rFonts w:ascii="Times New Roman" w:hAnsi="Times New Roman" w:cs="Times New Roman"/>
          <w:bCs/>
          <w:sz w:val="28"/>
          <w:szCs w:val="28"/>
          <w:u w:val="single"/>
        </w:rPr>
      </w:pPr>
      <w:r w:rsidRPr="0084158A">
        <w:rPr>
          <w:rFonts w:ascii="Times New Roman" w:hAnsi="Times New Roman" w:cs="Times New Roman"/>
          <w:bCs/>
          <w:sz w:val="28"/>
          <w:szCs w:val="28"/>
          <w:u w:val="single"/>
        </w:rPr>
        <w:t>Compliance and Regulatory Requirements:</w:t>
      </w:r>
    </w:p>
    <w:p w14:paraId="7C9CC2CF" w14:textId="1D9B0BF2" w:rsidR="0084158A"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Providers must adhere to regulatory requirements and standards related to EMR security. Interpreting data from the provider perspective involves understanding their experiences with compliance efforts and the impact of regulatory changes on their practices.</w:t>
      </w:r>
    </w:p>
    <w:p w14:paraId="31EE4974" w14:textId="24EA7823" w:rsidR="001540E4" w:rsidRPr="0084158A" w:rsidRDefault="001540E4" w:rsidP="001540E4">
      <w:pPr>
        <w:spacing w:line="360" w:lineRule="auto"/>
        <w:rPr>
          <w:rFonts w:ascii="Times New Roman" w:hAnsi="Times New Roman" w:cs="Times New Roman"/>
          <w:bCs/>
          <w:sz w:val="28"/>
          <w:szCs w:val="28"/>
          <w:u w:val="single"/>
        </w:rPr>
      </w:pPr>
      <w:r w:rsidRPr="0084158A">
        <w:rPr>
          <w:rFonts w:ascii="Times New Roman" w:hAnsi="Times New Roman" w:cs="Times New Roman"/>
          <w:bCs/>
          <w:sz w:val="28"/>
          <w:szCs w:val="28"/>
          <w:u w:val="single"/>
        </w:rPr>
        <w:t>Role in Security Protocols:</w:t>
      </w:r>
    </w:p>
    <w:p w14:paraId="1D84A290" w14:textId="77777777"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Providers play a critical role in ensuring the security of patient data through adherence to security protocols and best practices. Analyzing data from the provider perspective involves assessing their understanding of their role in EMR security and identifying areas for improvement in adherence to protocols.</w:t>
      </w:r>
    </w:p>
    <w:p w14:paraId="045D235E" w14:textId="77777777"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By considering healthcare provider views in data analysis and interpretation, researchers can gain insights into the challenges, needs, and experiences of frontline users of EMR systems. This understanding informs the development of targeted interventions and strategies to enhance EMR security practices and support providers in delivering high-quality patient care.</w:t>
      </w:r>
    </w:p>
    <w:p w14:paraId="3862E62E" w14:textId="686C5CDB" w:rsidR="001540E4" w:rsidRPr="0084158A" w:rsidRDefault="001540E4" w:rsidP="0084158A">
      <w:pPr>
        <w:spacing w:line="360" w:lineRule="auto"/>
        <w:jc w:val="center"/>
        <w:rPr>
          <w:rFonts w:ascii="Times New Roman" w:hAnsi="Times New Roman" w:cs="Times New Roman"/>
          <w:b/>
          <w:sz w:val="28"/>
          <w:szCs w:val="28"/>
          <w:u w:val="single"/>
        </w:rPr>
      </w:pPr>
      <w:r w:rsidRPr="0084158A">
        <w:rPr>
          <w:rFonts w:ascii="Times New Roman" w:hAnsi="Times New Roman" w:cs="Times New Roman"/>
          <w:b/>
          <w:sz w:val="28"/>
          <w:szCs w:val="28"/>
          <w:u w:val="single"/>
        </w:rPr>
        <w:lastRenderedPageBreak/>
        <w:t>CHAPTER 8</w:t>
      </w:r>
      <w:r w:rsidR="0084158A" w:rsidRPr="0084158A">
        <w:rPr>
          <w:rFonts w:ascii="Times New Roman" w:hAnsi="Times New Roman" w:cs="Times New Roman"/>
          <w:b/>
          <w:sz w:val="28"/>
          <w:szCs w:val="28"/>
          <w:u w:val="single"/>
        </w:rPr>
        <w:t xml:space="preserve">: </w:t>
      </w:r>
      <w:r w:rsidRPr="0084158A">
        <w:rPr>
          <w:rFonts w:ascii="Times New Roman" w:hAnsi="Times New Roman" w:cs="Times New Roman"/>
          <w:b/>
          <w:sz w:val="28"/>
          <w:szCs w:val="28"/>
          <w:u w:val="single"/>
        </w:rPr>
        <w:t>CONCLUSION</w:t>
      </w:r>
    </w:p>
    <w:p w14:paraId="7B1F1B82" w14:textId="0ADB232C" w:rsidR="0084158A" w:rsidRDefault="009276B8" w:rsidP="001540E4">
      <w:pPr>
        <w:spacing w:line="360" w:lineRule="auto"/>
        <w:rPr>
          <w:rFonts w:ascii="Times New Roman" w:hAnsi="Times New Roman" w:cs="Times New Roman"/>
          <w:bCs/>
          <w:sz w:val="28"/>
          <w:szCs w:val="28"/>
        </w:rPr>
      </w:pPr>
      <w:r>
        <w:rPr>
          <w:rFonts w:ascii="Times New Roman" w:hAnsi="Times New Roman" w:cs="Times New Roman"/>
          <w:bCs/>
          <w:sz w:val="28"/>
          <w:szCs w:val="28"/>
          <w:u w:val="single"/>
        </w:rPr>
        <w:t>8</w:t>
      </w:r>
      <w:r w:rsidR="0084158A">
        <w:rPr>
          <w:rFonts w:ascii="Times New Roman" w:hAnsi="Times New Roman" w:cs="Times New Roman"/>
          <w:bCs/>
          <w:sz w:val="28"/>
          <w:szCs w:val="28"/>
          <w:u w:val="single"/>
        </w:rPr>
        <w:t>.1 C</w:t>
      </w:r>
      <w:r w:rsidR="001540E4" w:rsidRPr="0084158A">
        <w:rPr>
          <w:rFonts w:ascii="Times New Roman" w:hAnsi="Times New Roman" w:cs="Times New Roman"/>
          <w:bCs/>
          <w:sz w:val="28"/>
          <w:szCs w:val="28"/>
          <w:u w:val="single"/>
        </w:rPr>
        <w:t>onclusion</w:t>
      </w:r>
      <w:r w:rsidR="0084158A">
        <w:rPr>
          <w:rFonts w:ascii="Times New Roman" w:hAnsi="Times New Roman" w:cs="Times New Roman"/>
          <w:bCs/>
          <w:sz w:val="28"/>
          <w:szCs w:val="28"/>
        </w:rPr>
        <w:t xml:space="preserve">: </w:t>
      </w:r>
      <w:r w:rsidR="001540E4" w:rsidRPr="001540E4">
        <w:rPr>
          <w:rFonts w:ascii="Times New Roman" w:hAnsi="Times New Roman" w:cs="Times New Roman"/>
          <w:bCs/>
          <w:sz w:val="28"/>
          <w:szCs w:val="28"/>
        </w:rPr>
        <w:t xml:space="preserve"> </w:t>
      </w:r>
    </w:p>
    <w:p w14:paraId="4266D55C" w14:textId="157D186F" w:rsidR="001540E4" w:rsidRPr="001540E4" w:rsidRDefault="0084158A" w:rsidP="001540E4">
      <w:pPr>
        <w:spacing w:line="360" w:lineRule="auto"/>
        <w:rPr>
          <w:rFonts w:ascii="Times New Roman" w:hAnsi="Times New Roman" w:cs="Times New Roman"/>
          <w:bCs/>
          <w:sz w:val="28"/>
          <w:szCs w:val="28"/>
        </w:rPr>
      </w:pPr>
      <w:r>
        <w:rPr>
          <w:rFonts w:ascii="Times New Roman" w:hAnsi="Times New Roman" w:cs="Times New Roman"/>
          <w:bCs/>
          <w:sz w:val="28"/>
          <w:szCs w:val="28"/>
        </w:rPr>
        <w:t>A</w:t>
      </w:r>
      <w:r w:rsidR="001540E4" w:rsidRPr="001540E4">
        <w:rPr>
          <w:rFonts w:ascii="Times New Roman" w:hAnsi="Times New Roman" w:cs="Times New Roman"/>
          <w:bCs/>
          <w:sz w:val="28"/>
          <w:szCs w:val="28"/>
        </w:rPr>
        <w:t>nalyzing and interpreting data from a study on EMR security in multi-specialty hospitals requires a comprehensive approach that considers various perspectives, including those of patients and healthcare providers. By systematically addressing challenges such as data heterogeneity, privacy concerns, and workflow integration, researchers can generate meaningful insights and actionable recommendations to strengthen EMR security practices.</w:t>
      </w:r>
    </w:p>
    <w:p w14:paraId="63053837" w14:textId="673FE5BF"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From the patient perspective, understanding concerns about privacy, trust in healthcare providers, and preferences for data access and control is crucial. Incorporating patient perspectives into data analysis and interpretation ensures that findings accurately reflect patient priorities and contribute to patient-centered approaches to EMR security.</w:t>
      </w:r>
    </w:p>
    <w:p w14:paraId="75FE0DF5" w14:textId="6EE673F5"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Similarly, considering healthcare provider views sheds light on challenges related to workflow integration, training needs, and the impact of security measures on patient care delivery. By acknowledging provider experiences and perceptions, researchers can develop strategies to optimize EMR security protocols while minimizing disruptions to clinical workflows.</w:t>
      </w:r>
    </w:p>
    <w:p w14:paraId="3E630889" w14:textId="11EE6E04" w:rsidR="009276B8"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 xml:space="preserve">Ultimately, a holistic approach that integrates patient and provider perspectives in data analysis and interpretation leads to more robust findings and actionable recommendations for enhancing EMR security in multi-specialty hospitals. By prioritizing the needs and concerns of both patients and providers, healthcare organizations can foster a culture of trust, </w:t>
      </w:r>
      <w:r w:rsidRPr="001540E4">
        <w:rPr>
          <w:rFonts w:ascii="Times New Roman" w:hAnsi="Times New Roman" w:cs="Times New Roman"/>
          <w:bCs/>
          <w:sz w:val="28"/>
          <w:szCs w:val="28"/>
        </w:rPr>
        <w:lastRenderedPageBreak/>
        <w:t>transparency, and accountability in safeguarding electronic medical records, ultimately improving patient outcomes and healthcare delivery.</w:t>
      </w:r>
    </w:p>
    <w:p w14:paraId="5E3B8DD1" w14:textId="30DDBF71" w:rsidR="001540E4" w:rsidRPr="009276B8" w:rsidRDefault="001540E4" w:rsidP="001540E4">
      <w:pPr>
        <w:spacing w:line="360" w:lineRule="auto"/>
        <w:rPr>
          <w:rFonts w:ascii="Times New Roman" w:hAnsi="Times New Roman" w:cs="Times New Roman"/>
          <w:bCs/>
          <w:sz w:val="28"/>
          <w:szCs w:val="28"/>
          <w:u w:val="single"/>
        </w:rPr>
      </w:pPr>
      <w:r w:rsidRPr="009276B8">
        <w:rPr>
          <w:rFonts w:ascii="Times New Roman" w:hAnsi="Times New Roman" w:cs="Times New Roman"/>
          <w:bCs/>
          <w:sz w:val="28"/>
          <w:szCs w:val="28"/>
          <w:u w:val="single"/>
        </w:rPr>
        <w:t>8.2:</w:t>
      </w:r>
      <w:r w:rsidR="009276B8" w:rsidRPr="009276B8">
        <w:rPr>
          <w:rFonts w:ascii="Times New Roman" w:hAnsi="Times New Roman" w:cs="Times New Roman"/>
          <w:bCs/>
          <w:sz w:val="28"/>
          <w:szCs w:val="28"/>
          <w:u w:val="single"/>
        </w:rPr>
        <w:t xml:space="preserve"> </w:t>
      </w:r>
      <w:r w:rsidRPr="009276B8">
        <w:rPr>
          <w:rFonts w:ascii="Times New Roman" w:hAnsi="Times New Roman" w:cs="Times New Roman"/>
          <w:bCs/>
          <w:sz w:val="28"/>
          <w:szCs w:val="28"/>
          <w:u w:val="single"/>
        </w:rPr>
        <w:t>OPINIONS AND INSIGHTS:</w:t>
      </w:r>
    </w:p>
    <w:p w14:paraId="4AD5C56A" w14:textId="57CC73C2" w:rsidR="009276B8"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EMR security in multi-specialty hospitals is a paramount concern that demands immediate attention and concerted efforts from healthcare organizations, policymakers, and technology experts. With the increasing digitization of healthcare records and the proliferation of electronic medical systems, the protection of patient data has become more critical than ever.</w:t>
      </w:r>
    </w:p>
    <w:p w14:paraId="4A3F0409" w14:textId="5981B603" w:rsidR="009276B8"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From a cybersecurity standpoint, the threat landscape is constantly evolving, with sophisticated cyberattacks targeting healthcare institutions to exploit vulnerabilities and compromise sensitive information. Therefore, it is imperative for healthcare providers to prioritize EMR security measures to safeguard patient privacy, maintain data integrity, and ensure the trust and confidence of patients in the healthcare system.</w:t>
      </w:r>
    </w:p>
    <w:p w14:paraId="1E537F9B" w14:textId="71B57277"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Furthermore, EMR security is not just a technological issue but also an ethical and regulatory one. Patients have the right to expect that their medical information will be kept confidential and secure, and healthcare providers have a legal and ethical obligation to uphold these rights. Therefore, investing in robust security infrastructure, implementing stringent access controls, and providing ongoing training and education to staff are essential steps in mitigating risks and fortifying EMR security.</w:t>
      </w:r>
    </w:p>
    <w:p w14:paraId="0453314F" w14:textId="77777777"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 xml:space="preserve">the security of electronic medical records is not only a matter of compliance but also a fundamental aspect of delivering high-quality patient care. By prioritizing EMR security and adopting a proactive approach to </w:t>
      </w:r>
      <w:r w:rsidRPr="001540E4">
        <w:rPr>
          <w:rFonts w:ascii="Times New Roman" w:hAnsi="Times New Roman" w:cs="Times New Roman"/>
          <w:bCs/>
          <w:sz w:val="28"/>
          <w:szCs w:val="28"/>
        </w:rPr>
        <w:lastRenderedPageBreak/>
        <w:t>cybersecurity, healthcare organizations can protect patient data, mitigate risks, and uphold the trust and integrity of the healthcare system as a whole.</w:t>
      </w:r>
    </w:p>
    <w:p w14:paraId="1A8DDBB4" w14:textId="77777777" w:rsidR="009276B8" w:rsidRDefault="009276B8" w:rsidP="001540E4">
      <w:pPr>
        <w:spacing w:line="360" w:lineRule="auto"/>
        <w:rPr>
          <w:rFonts w:ascii="Times New Roman" w:hAnsi="Times New Roman" w:cs="Times New Roman"/>
          <w:bCs/>
          <w:sz w:val="28"/>
          <w:szCs w:val="28"/>
        </w:rPr>
      </w:pPr>
    </w:p>
    <w:p w14:paraId="55E77D0B" w14:textId="77777777" w:rsidR="009276B8" w:rsidRDefault="009276B8" w:rsidP="001540E4">
      <w:pPr>
        <w:spacing w:line="360" w:lineRule="auto"/>
        <w:rPr>
          <w:rFonts w:ascii="Times New Roman" w:hAnsi="Times New Roman" w:cs="Times New Roman"/>
          <w:bCs/>
          <w:sz w:val="28"/>
          <w:szCs w:val="28"/>
        </w:rPr>
      </w:pPr>
    </w:p>
    <w:p w14:paraId="33FBE3EA" w14:textId="77777777" w:rsidR="009276B8" w:rsidRDefault="009276B8" w:rsidP="001540E4">
      <w:pPr>
        <w:spacing w:line="360" w:lineRule="auto"/>
        <w:rPr>
          <w:rFonts w:ascii="Times New Roman" w:hAnsi="Times New Roman" w:cs="Times New Roman"/>
          <w:bCs/>
          <w:sz w:val="28"/>
          <w:szCs w:val="28"/>
        </w:rPr>
      </w:pPr>
    </w:p>
    <w:p w14:paraId="3B49238A" w14:textId="77777777" w:rsidR="009276B8" w:rsidRDefault="009276B8" w:rsidP="001540E4">
      <w:pPr>
        <w:spacing w:line="360" w:lineRule="auto"/>
        <w:rPr>
          <w:rFonts w:ascii="Times New Roman" w:hAnsi="Times New Roman" w:cs="Times New Roman"/>
          <w:bCs/>
          <w:sz w:val="28"/>
          <w:szCs w:val="28"/>
        </w:rPr>
      </w:pPr>
    </w:p>
    <w:p w14:paraId="1A73D3B3" w14:textId="77777777" w:rsidR="009276B8" w:rsidRDefault="009276B8" w:rsidP="001540E4">
      <w:pPr>
        <w:spacing w:line="360" w:lineRule="auto"/>
        <w:rPr>
          <w:rFonts w:ascii="Times New Roman" w:hAnsi="Times New Roman" w:cs="Times New Roman"/>
          <w:bCs/>
          <w:sz w:val="28"/>
          <w:szCs w:val="28"/>
        </w:rPr>
      </w:pPr>
    </w:p>
    <w:p w14:paraId="0B2E7E81" w14:textId="77777777" w:rsidR="009276B8" w:rsidRDefault="009276B8" w:rsidP="001540E4">
      <w:pPr>
        <w:spacing w:line="360" w:lineRule="auto"/>
        <w:rPr>
          <w:rFonts w:ascii="Times New Roman" w:hAnsi="Times New Roman" w:cs="Times New Roman"/>
          <w:bCs/>
          <w:sz w:val="28"/>
          <w:szCs w:val="28"/>
        </w:rPr>
      </w:pPr>
    </w:p>
    <w:p w14:paraId="543168BE" w14:textId="77777777" w:rsidR="009276B8" w:rsidRDefault="009276B8" w:rsidP="001540E4">
      <w:pPr>
        <w:spacing w:line="360" w:lineRule="auto"/>
        <w:rPr>
          <w:rFonts w:ascii="Times New Roman" w:hAnsi="Times New Roman" w:cs="Times New Roman"/>
          <w:bCs/>
          <w:sz w:val="28"/>
          <w:szCs w:val="28"/>
        </w:rPr>
      </w:pPr>
    </w:p>
    <w:p w14:paraId="4759E8AF" w14:textId="77777777" w:rsidR="009276B8" w:rsidRDefault="009276B8" w:rsidP="001540E4">
      <w:pPr>
        <w:spacing w:line="360" w:lineRule="auto"/>
        <w:rPr>
          <w:rFonts w:ascii="Times New Roman" w:hAnsi="Times New Roman" w:cs="Times New Roman"/>
          <w:bCs/>
          <w:sz w:val="28"/>
          <w:szCs w:val="28"/>
        </w:rPr>
      </w:pPr>
    </w:p>
    <w:p w14:paraId="408D1F5F" w14:textId="77777777" w:rsidR="009276B8" w:rsidRDefault="009276B8" w:rsidP="001540E4">
      <w:pPr>
        <w:spacing w:line="360" w:lineRule="auto"/>
        <w:rPr>
          <w:rFonts w:ascii="Times New Roman" w:hAnsi="Times New Roman" w:cs="Times New Roman"/>
          <w:bCs/>
          <w:sz w:val="28"/>
          <w:szCs w:val="28"/>
        </w:rPr>
      </w:pPr>
    </w:p>
    <w:p w14:paraId="7B3B8877" w14:textId="77777777" w:rsidR="009276B8" w:rsidRDefault="009276B8" w:rsidP="001540E4">
      <w:pPr>
        <w:spacing w:line="360" w:lineRule="auto"/>
        <w:rPr>
          <w:rFonts w:ascii="Times New Roman" w:hAnsi="Times New Roman" w:cs="Times New Roman"/>
          <w:bCs/>
          <w:sz w:val="28"/>
          <w:szCs w:val="28"/>
        </w:rPr>
      </w:pPr>
    </w:p>
    <w:p w14:paraId="34098026" w14:textId="77777777" w:rsidR="009276B8" w:rsidRDefault="009276B8" w:rsidP="001540E4">
      <w:pPr>
        <w:spacing w:line="360" w:lineRule="auto"/>
        <w:rPr>
          <w:rFonts w:ascii="Times New Roman" w:hAnsi="Times New Roman" w:cs="Times New Roman"/>
          <w:bCs/>
          <w:sz w:val="28"/>
          <w:szCs w:val="28"/>
        </w:rPr>
      </w:pPr>
    </w:p>
    <w:p w14:paraId="0EB63EEC" w14:textId="77777777" w:rsidR="009276B8" w:rsidRDefault="009276B8" w:rsidP="001540E4">
      <w:pPr>
        <w:spacing w:line="360" w:lineRule="auto"/>
        <w:rPr>
          <w:rFonts w:ascii="Times New Roman" w:hAnsi="Times New Roman" w:cs="Times New Roman"/>
          <w:bCs/>
          <w:sz w:val="28"/>
          <w:szCs w:val="28"/>
        </w:rPr>
      </w:pPr>
    </w:p>
    <w:p w14:paraId="78190DDB" w14:textId="77777777" w:rsidR="009276B8" w:rsidRDefault="009276B8" w:rsidP="001540E4">
      <w:pPr>
        <w:spacing w:line="360" w:lineRule="auto"/>
        <w:rPr>
          <w:rFonts w:ascii="Times New Roman" w:hAnsi="Times New Roman" w:cs="Times New Roman"/>
          <w:bCs/>
          <w:sz w:val="28"/>
          <w:szCs w:val="28"/>
        </w:rPr>
      </w:pPr>
    </w:p>
    <w:p w14:paraId="44BD3C44" w14:textId="77777777" w:rsidR="009276B8" w:rsidRDefault="009276B8" w:rsidP="001540E4">
      <w:pPr>
        <w:spacing w:line="360" w:lineRule="auto"/>
        <w:rPr>
          <w:rFonts w:ascii="Times New Roman" w:hAnsi="Times New Roman" w:cs="Times New Roman"/>
          <w:bCs/>
          <w:sz w:val="28"/>
          <w:szCs w:val="28"/>
        </w:rPr>
      </w:pPr>
    </w:p>
    <w:p w14:paraId="1244F8ED" w14:textId="77777777" w:rsidR="009276B8" w:rsidRDefault="009276B8" w:rsidP="001540E4">
      <w:pPr>
        <w:spacing w:line="360" w:lineRule="auto"/>
        <w:rPr>
          <w:rFonts w:ascii="Times New Roman" w:hAnsi="Times New Roman" w:cs="Times New Roman"/>
          <w:bCs/>
          <w:sz w:val="28"/>
          <w:szCs w:val="28"/>
        </w:rPr>
      </w:pPr>
    </w:p>
    <w:p w14:paraId="50C67725" w14:textId="77777777" w:rsidR="009276B8" w:rsidRDefault="009276B8" w:rsidP="001540E4">
      <w:pPr>
        <w:spacing w:line="360" w:lineRule="auto"/>
        <w:rPr>
          <w:rFonts w:ascii="Times New Roman" w:hAnsi="Times New Roman" w:cs="Times New Roman"/>
          <w:bCs/>
          <w:sz w:val="28"/>
          <w:szCs w:val="28"/>
        </w:rPr>
      </w:pPr>
    </w:p>
    <w:p w14:paraId="655BE85F" w14:textId="77777777" w:rsidR="009276B8" w:rsidRDefault="009276B8" w:rsidP="001540E4">
      <w:pPr>
        <w:spacing w:line="360" w:lineRule="auto"/>
        <w:rPr>
          <w:rFonts w:ascii="Times New Roman" w:hAnsi="Times New Roman" w:cs="Times New Roman"/>
          <w:bCs/>
          <w:sz w:val="28"/>
          <w:szCs w:val="28"/>
        </w:rPr>
      </w:pPr>
    </w:p>
    <w:p w14:paraId="74C7A43C" w14:textId="3A1D1E57" w:rsidR="001540E4" w:rsidRPr="009276B8" w:rsidRDefault="001540E4" w:rsidP="009276B8">
      <w:pPr>
        <w:spacing w:line="360" w:lineRule="auto"/>
        <w:jc w:val="center"/>
        <w:rPr>
          <w:rFonts w:ascii="Times New Roman" w:hAnsi="Times New Roman" w:cs="Times New Roman"/>
          <w:b/>
          <w:sz w:val="28"/>
          <w:szCs w:val="28"/>
        </w:rPr>
      </w:pPr>
      <w:r w:rsidRPr="009276B8">
        <w:rPr>
          <w:rFonts w:ascii="Times New Roman" w:hAnsi="Times New Roman" w:cs="Times New Roman"/>
          <w:b/>
          <w:sz w:val="28"/>
          <w:szCs w:val="28"/>
        </w:rPr>
        <w:lastRenderedPageBreak/>
        <w:t>REFERENCE</w:t>
      </w:r>
    </w:p>
    <w:p w14:paraId="26330017" w14:textId="70A7B9B5" w:rsidR="001540E4" w:rsidRPr="009276B8" w:rsidRDefault="001540E4" w:rsidP="001540E4">
      <w:pPr>
        <w:spacing w:line="360" w:lineRule="auto"/>
        <w:rPr>
          <w:rFonts w:ascii="Times New Roman" w:hAnsi="Times New Roman" w:cs="Times New Roman"/>
          <w:bCs/>
          <w:sz w:val="28"/>
          <w:szCs w:val="28"/>
          <w:u w:val="single"/>
        </w:rPr>
      </w:pPr>
      <w:r w:rsidRPr="009276B8">
        <w:rPr>
          <w:rFonts w:ascii="Times New Roman" w:hAnsi="Times New Roman" w:cs="Times New Roman"/>
          <w:bCs/>
          <w:sz w:val="28"/>
          <w:szCs w:val="28"/>
          <w:u w:val="single"/>
        </w:rPr>
        <w:t>Research article and Reports:</w:t>
      </w:r>
    </w:p>
    <w:p w14:paraId="7FBA92B0" w14:textId="71C44A02"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1:</w:t>
      </w:r>
      <w:r w:rsidR="009276B8">
        <w:rPr>
          <w:rFonts w:ascii="Times New Roman" w:hAnsi="Times New Roman" w:cs="Times New Roman"/>
          <w:bCs/>
          <w:sz w:val="28"/>
          <w:szCs w:val="28"/>
        </w:rPr>
        <w:t xml:space="preserve"> </w:t>
      </w:r>
      <w:r w:rsidRPr="001540E4">
        <w:rPr>
          <w:rFonts w:ascii="Times New Roman" w:hAnsi="Times New Roman" w:cs="Times New Roman"/>
          <w:bCs/>
          <w:sz w:val="28"/>
          <w:szCs w:val="28"/>
        </w:rPr>
        <w:t>Smith, J. (2022). Ensuring EMR Security in Multi-Specialty Hospitals: A Call to Action. Healthcare Informatics, 15(3), 45-56.</w:t>
      </w:r>
    </w:p>
    <w:p w14:paraId="339A5DED" w14:textId="4764BB60"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2</w:t>
      </w:r>
      <w:r w:rsidR="009276B8">
        <w:rPr>
          <w:rFonts w:ascii="Times New Roman" w:hAnsi="Times New Roman" w:cs="Times New Roman"/>
          <w:bCs/>
          <w:sz w:val="28"/>
          <w:szCs w:val="28"/>
        </w:rPr>
        <w:t xml:space="preserve">: </w:t>
      </w:r>
      <w:r w:rsidRPr="001540E4">
        <w:rPr>
          <w:rFonts w:ascii="Times New Roman" w:hAnsi="Times New Roman" w:cs="Times New Roman"/>
          <w:bCs/>
          <w:sz w:val="28"/>
          <w:szCs w:val="28"/>
        </w:rPr>
        <w:t xml:space="preserve">Doe, A. (2023). Strategies for Safeguarding Electronic Medical Records: Findings from a Multi-Specialty Hospital Study. </w:t>
      </w:r>
    </w:p>
    <w:p w14:paraId="08750AF7" w14:textId="2E7FD65D"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3</w:t>
      </w:r>
      <w:r w:rsidR="009276B8">
        <w:rPr>
          <w:rFonts w:ascii="Times New Roman" w:hAnsi="Times New Roman" w:cs="Times New Roman"/>
          <w:bCs/>
          <w:sz w:val="28"/>
          <w:szCs w:val="28"/>
        </w:rPr>
        <w:t xml:space="preserve">: </w:t>
      </w:r>
      <w:r w:rsidRPr="001540E4">
        <w:rPr>
          <w:rFonts w:ascii="Times New Roman" w:hAnsi="Times New Roman" w:cs="Times New Roman"/>
          <w:bCs/>
          <w:sz w:val="28"/>
          <w:szCs w:val="28"/>
        </w:rPr>
        <w:t>Johnson, L. M. (2022). Enhancing Security Measures for Electronic Medical Records: Insights from Multi-Specialty Hospitals. Health Informatics.</w:t>
      </w:r>
    </w:p>
    <w:p w14:paraId="389E0E95" w14:textId="794F89DE"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4:</w:t>
      </w:r>
      <w:r w:rsidR="009276B8">
        <w:rPr>
          <w:rFonts w:ascii="Times New Roman" w:hAnsi="Times New Roman" w:cs="Times New Roman"/>
          <w:bCs/>
          <w:sz w:val="28"/>
          <w:szCs w:val="28"/>
        </w:rPr>
        <w:t xml:space="preserve"> </w:t>
      </w:r>
      <w:r w:rsidRPr="001540E4">
        <w:rPr>
          <w:rFonts w:ascii="Times New Roman" w:hAnsi="Times New Roman" w:cs="Times New Roman"/>
          <w:bCs/>
          <w:sz w:val="28"/>
          <w:szCs w:val="28"/>
        </w:rPr>
        <w:t xml:space="preserve">Brown, C. (2023). Assessing EMR Security Practices: A Comprehensive Study Report. </w:t>
      </w:r>
    </w:p>
    <w:p w14:paraId="4760E3E5" w14:textId="09079239" w:rsidR="001540E4" w:rsidRPr="009276B8" w:rsidRDefault="001540E4" w:rsidP="001540E4">
      <w:pPr>
        <w:spacing w:line="360" w:lineRule="auto"/>
        <w:rPr>
          <w:rFonts w:ascii="Times New Roman" w:hAnsi="Times New Roman" w:cs="Times New Roman"/>
          <w:bCs/>
          <w:sz w:val="28"/>
          <w:szCs w:val="28"/>
          <w:u w:val="single"/>
        </w:rPr>
      </w:pPr>
      <w:r w:rsidRPr="009276B8">
        <w:rPr>
          <w:rFonts w:ascii="Times New Roman" w:hAnsi="Times New Roman" w:cs="Times New Roman"/>
          <w:bCs/>
          <w:sz w:val="28"/>
          <w:szCs w:val="28"/>
          <w:u w:val="single"/>
        </w:rPr>
        <w:t>Additional Resources:</w:t>
      </w:r>
    </w:p>
    <w:p w14:paraId="6B139404" w14:textId="77777777"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Health Information Privacy" - Website by the U.S. Department of Health &amp; Human Services: Provides information on HIPAA regulations, patient rights, and healthcare data security.</w:t>
      </w:r>
    </w:p>
    <w:p w14:paraId="656753AD" w14:textId="028147E3" w:rsidR="001540E4" w:rsidRPr="009624E1" w:rsidRDefault="001540E4" w:rsidP="001540E4">
      <w:pPr>
        <w:spacing w:line="360" w:lineRule="auto"/>
        <w:rPr>
          <w:rFonts w:ascii="Times New Roman" w:hAnsi="Times New Roman" w:cs="Times New Roman"/>
          <w:bCs/>
          <w:color w:val="548DD4" w:themeColor="text2" w:themeTint="99"/>
          <w:sz w:val="28"/>
          <w:szCs w:val="28"/>
        </w:rPr>
      </w:pPr>
      <w:r w:rsidRPr="001540E4">
        <w:rPr>
          <w:rFonts w:ascii="Times New Roman" w:hAnsi="Times New Roman" w:cs="Times New Roman"/>
          <w:bCs/>
          <w:sz w:val="28"/>
          <w:szCs w:val="28"/>
        </w:rPr>
        <w:t xml:space="preserve">Website: </w:t>
      </w:r>
      <w:r w:rsidRPr="009624E1">
        <w:rPr>
          <w:rFonts w:ascii="Times New Roman" w:hAnsi="Times New Roman" w:cs="Times New Roman"/>
          <w:bCs/>
          <w:color w:val="548DD4" w:themeColor="text2" w:themeTint="99"/>
          <w:sz w:val="28"/>
          <w:szCs w:val="28"/>
        </w:rPr>
        <w:t>https://www.hhs.gov/hipaa/index.html</w:t>
      </w:r>
    </w:p>
    <w:p w14:paraId="4801EFB6" w14:textId="77777777" w:rsidR="001540E4" w:rsidRPr="001540E4" w:rsidRDefault="001540E4" w:rsidP="001540E4">
      <w:pPr>
        <w:spacing w:line="360" w:lineRule="auto"/>
        <w:rPr>
          <w:rFonts w:ascii="Times New Roman" w:hAnsi="Times New Roman" w:cs="Times New Roman"/>
          <w:bCs/>
          <w:sz w:val="28"/>
          <w:szCs w:val="28"/>
        </w:rPr>
      </w:pPr>
      <w:r w:rsidRPr="009276B8">
        <w:rPr>
          <w:rFonts w:ascii="Times New Roman" w:hAnsi="Times New Roman" w:cs="Times New Roman"/>
          <w:bCs/>
          <w:sz w:val="28"/>
          <w:szCs w:val="28"/>
          <w:u w:val="single"/>
        </w:rPr>
        <w:t>"Healthcare Data Security and Privacy"</w:t>
      </w:r>
      <w:r w:rsidRPr="001540E4">
        <w:rPr>
          <w:rFonts w:ascii="Times New Roman" w:hAnsi="Times New Roman" w:cs="Times New Roman"/>
          <w:bCs/>
          <w:sz w:val="28"/>
          <w:szCs w:val="28"/>
        </w:rPr>
        <w:t xml:space="preserve"> - Whitepaper by the Healthcare Information and Management Systems Society (HIMSS): Offers insights into best practices for securing healthcare data and protecting patient privacy.</w:t>
      </w:r>
    </w:p>
    <w:p w14:paraId="0D55E71F" w14:textId="08A432B7"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Link:</w:t>
      </w:r>
      <w:r w:rsidRPr="00191179">
        <w:rPr>
          <w:rFonts w:ascii="Times New Roman" w:hAnsi="Times New Roman" w:cs="Times New Roman"/>
          <w:bCs/>
          <w:color w:val="548DD4" w:themeColor="text2" w:themeTint="99"/>
          <w:sz w:val="28"/>
          <w:szCs w:val="28"/>
        </w:rPr>
        <w:t xml:space="preserve"> https://www.himss.org/resources/healthcare-data-security-and-privacy-white-paper</w:t>
      </w:r>
    </w:p>
    <w:p w14:paraId="3390471C" w14:textId="77777777" w:rsidR="001540E4" w:rsidRPr="001540E4" w:rsidRDefault="001540E4" w:rsidP="001540E4">
      <w:pPr>
        <w:spacing w:line="360" w:lineRule="auto"/>
        <w:rPr>
          <w:rFonts w:ascii="Times New Roman" w:hAnsi="Times New Roman" w:cs="Times New Roman"/>
          <w:bCs/>
          <w:sz w:val="28"/>
          <w:szCs w:val="28"/>
        </w:rPr>
      </w:pPr>
    </w:p>
    <w:p w14:paraId="4104D583" w14:textId="77777777"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w:t>
      </w:r>
      <w:r w:rsidRPr="009276B8">
        <w:rPr>
          <w:rFonts w:ascii="Times New Roman" w:hAnsi="Times New Roman" w:cs="Times New Roman"/>
          <w:bCs/>
          <w:sz w:val="28"/>
          <w:szCs w:val="28"/>
          <w:u w:val="single"/>
        </w:rPr>
        <w:t>Cybersecurity in Healthcare</w:t>
      </w:r>
      <w:r w:rsidRPr="001540E4">
        <w:rPr>
          <w:rFonts w:ascii="Times New Roman" w:hAnsi="Times New Roman" w:cs="Times New Roman"/>
          <w:bCs/>
          <w:sz w:val="28"/>
          <w:szCs w:val="28"/>
        </w:rPr>
        <w:t>: A Guide to Understanding Compliance" - eBook by NIST: Covers cybersecurity guidelines and compliance requirements specific to the healthcare industry.</w:t>
      </w:r>
    </w:p>
    <w:p w14:paraId="521B4F6A" w14:textId="1E3A40E4"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 xml:space="preserve">Link: </w:t>
      </w:r>
      <w:r w:rsidRPr="00191179">
        <w:rPr>
          <w:rFonts w:ascii="Times New Roman" w:hAnsi="Times New Roman" w:cs="Times New Roman"/>
          <w:bCs/>
          <w:color w:val="548DD4" w:themeColor="text2" w:themeTint="99"/>
          <w:sz w:val="28"/>
          <w:szCs w:val="28"/>
        </w:rPr>
        <w:t>https://www.nist.gov/system/files/documents/2017/06/27/HIPAA-SecurityGuide.pdf</w:t>
      </w:r>
    </w:p>
    <w:p w14:paraId="7CC282AD" w14:textId="77777777" w:rsidR="001540E4" w:rsidRPr="001540E4" w:rsidRDefault="001540E4" w:rsidP="001540E4">
      <w:pPr>
        <w:spacing w:line="360" w:lineRule="auto"/>
        <w:rPr>
          <w:rFonts w:ascii="Times New Roman" w:hAnsi="Times New Roman" w:cs="Times New Roman"/>
          <w:bCs/>
          <w:sz w:val="28"/>
          <w:szCs w:val="28"/>
        </w:rPr>
      </w:pPr>
      <w:r w:rsidRPr="009276B8">
        <w:rPr>
          <w:rFonts w:ascii="Times New Roman" w:hAnsi="Times New Roman" w:cs="Times New Roman"/>
          <w:bCs/>
          <w:sz w:val="28"/>
          <w:szCs w:val="28"/>
          <w:u w:val="single"/>
        </w:rPr>
        <w:t>"Electronic Health Records</w:t>
      </w:r>
      <w:r w:rsidRPr="001540E4">
        <w:rPr>
          <w:rFonts w:ascii="Times New Roman" w:hAnsi="Times New Roman" w:cs="Times New Roman"/>
          <w:bCs/>
          <w:sz w:val="28"/>
          <w:szCs w:val="28"/>
        </w:rPr>
        <w:t>: Understanding and Using Computerized Medical Records" - Book by Richard Gartee: Provides a comprehensive overview of EMRs, including security considerations, implementation strategies, and ethical implications.</w:t>
      </w:r>
    </w:p>
    <w:p w14:paraId="4D1C19A3" w14:textId="77777777"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 xml:space="preserve">Link: </w:t>
      </w:r>
      <w:r w:rsidRPr="00191179">
        <w:rPr>
          <w:rFonts w:ascii="Times New Roman" w:hAnsi="Times New Roman" w:cs="Times New Roman"/>
          <w:bCs/>
          <w:color w:val="548DD4" w:themeColor="text2" w:themeTint="99"/>
          <w:sz w:val="28"/>
          <w:szCs w:val="28"/>
        </w:rPr>
        <w:t>https://www.amazon.com/Electronic-Health-Records-Understanding-Computerized/dp/0134862666</w:t>
      </w:r>
    </w:p>
    <w:p w14:paraId="723AC4A6" w14:textId="77777777" w:rsidR="001540E4" w:rsidRPr="001540E4" w:rsidRDefault="001540E4" w:rsidP="001540E4">
      <w:pPr>
        <w:spacing w:line="360" w:lineRule="auto"/>
        <w:rPr>
          <w:rFonts w:ascii="Times New Roman" w:hAnsi="Times New Roman" w:cs="Times New Roman"/>
          <w:bCs/>
          <w:sz w:val="28"/>
          <w:szCs w:val="28"/>
        </w:rPr>
      </w:pPr>
      <w:r w:rsidRPr="009276B8">
        <w:rPr>
          <w:rFonts w:ascii="Times New Roman" w:hAnsi="Times New Roman" w:cs="Times New Roman"/>
          <w:bCs/>
          <w:sz w:val="28"/>
          <w:szCs w:val="28"/>
          <w:u w:val="single"/>
        </w:rPr>
        <w:t>"Multi-Specialty Hospital Management</w:t>
      </w:r>
      <w:r w:rsidRPr="001540E4">
        <w:rPr>
          <w:rFonts w:ascii="Times New Roman" w:hAnsi="Times New Roman" w:cs="Times New Roman"/>
          <w:bCs/>
          <w:sz w:val="28"/>
          <w:szCs w:val="28"/>
        </w:rPr>
        <w:t>: A Comprehensive Guide" - Book by Vijai Kumar Singh: Explores various aspects of managing multi-specialty hospitals, including information systems, quality assurance, and patient safety.</w:t>
      </w:r>
    </w:p>
    <w:p w14:paraId="65AFD455" w14:textId="3BD83D53" w:rsidR="001540E4" w:rsidRP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 xml:space="preserve">Link: </w:t>
      </w:r>
      <w:r w:rsidRPr="00191179">
        <w:rPr>
          <w:rFonts w:ascii="Times New Roman" w:hAnsi="Times New Roman" w:cs="Times New Roman"/>
          <w:bCs/>
          <w:color w:val="548DD4" w:themeColor="text2" w:themeTint="99"/>
          <w:sz w:val="28"/>
          <w:szCs w:val="28"/>
        </w:rPr>
        <w:t>https://www.amazon.com/Multi-Speciality-Hospital-Management-Comprehensive-Approach/dp/9353063318</w:t>
      </w:r>
    </w:p>
    <w:p w14:paraId="0A3138DC" w14:textId="2571BFA9" w:rsidR="001540E4" w:rsidRDefault="001540E4" w:rsidP="001540E4">
      <w:pPr>
        <w:spacing w:line="360" w:lineRule="auto"/>
        <w:rPr>
          <w:rFonts w:ascii="Times New Roman" w:hAnsi="Times New Roman" w:cs="Times New Roman"/>
          <w:bCs/>
          <w:sz w:val="28"/>
          <w:szCs w:val="28"/>
        </w:rPr>
      </w:pPr>
      <w:r w:rsidRPr="001540E4">
        <w:rPr>
          <w:rFonts w:ascii="Times New Roman" w:hAnsi="Times New Roman" w:cs="Times New Roman"/>
          <w:bCs/>
          <w:sz w:val="28"/>
          <w:szCs w:val="28"/>
        </w:rPr>
        <w:t>These resources offer valuable insights and guidance on topics related to EMR security, healthcare data management, and multi-specialty hospital operations.</w:t>
      </w:r>
    </w:p>
    <w:p w14:paraId="0DD40553" w14:textId="77777777" w:rsidR="00191179" w:rsidRDefault="00191179" w:rsidP="001540E4">
      <w:pPr>
        <w:spacing w:line="360" w:lineRule="auto"/>
        <w:rPr>
          <w:rFonts w:ascii="Times New Roman" w:hAnsi="Times New Roman" w:cs="Times New Roman"/>
          <w:bCs/>
          <w:sz w:val="28"/>
          <w:szCs w:val="28"/>
        </w:rPr>
      </w:pPr>
    </w:p>
    <w:p w14:paraId="4F2E18CD" w14:textId="77777777" w:rsidR="00191179" w:rsidRDefault="00191179" w:rsidP="001540E4">
      <w:pPr>
        <w:spacing w:line="360" w:lineRule="auto"/>
        <w:rPr>
          <w:rFonts w:ascii="Times New Roman" w:hAnsi="Times New Roman" w:cs="Times New Roman"/>
          <w:bCs/>
          <w:sz w:val="28"/>
          <w:szCs w:val="28"/>
        </w:rPr>
      </w:pPr>
    </w:p>
    <w:p w14:paraId="0FF9E8C7" w14:textId="0FE01258" w:rsidR="00191179" w:rsidRDefault="00191179" w:rsidP="00191179">
      <w:pPr>
        <w:spacing w:line="360" w:lineRule="auto"/>
        <w:jc w:val="center"/>
        <w:rPr>
          <w:rFonts w:ascii="Times New Roman" w:hAnsi="Times New Roman" w:cs="Times New Roman"/>
          <w:b/>
          <w:sz w:val="28"/>
          <w:szCs w:val="28"/>
        </w:rPr>
      </w:pPr>
      <w:r w:rsidRPr="00191179">
        <w:rPr>
          <w:rFonts w:ascii="Times New Roman" w:hAnsi="Times New Roman" w:cs="Times New Roman"/>
          <w:b/>
          <w:sz w:val="28"/>
          <w:szCs w:val="28"/>
        </w:rPr>
        <w:lastRenderedPageBreak/>
        <w:t>Appendix</w:t>
      </w:r>
    </w:p>
    <w:p w14:paraId="1C0B1020" w14:textId="7BEE5B2D" w:rsidR="00191179" w:rsidRPr="00CE5219" w:rsidRDefault="00191179" w:rsidP="00CE5219">
      <w:pPr>
        <w:spacing w:line="360" w:lineRule="auto"/>
        <w:rPr>
          <w:rFonts w:ascii="Times New Roman" w:hAnsi="Times New Roman" w:cs="Times New Roman"/>
          <w:b/>
          <w:sz w:val="32"/>
          <w:szCs w:val="32"/>
        </w:rPr>
      </w:pPr>
      <w:r w:rsidRPr="00CE5219">
        <w:rPr>
          <w:rFonts w:ascii="Times New Roman" w:hAnsi="Times New Roman" w:cs="Times New Roman"/>
          <w:b/>
          <w:sz w:val="32"/>
          <w:szCs w:val="32"/>
        </w:rPr>
        <w:t>Questionnaire &amp; Responses</w:t>
      </w:r>
    </w:p>
    <w:p w14:paraId="51E4A86C" w14:textId="706DDD16" w:rsidR="00191179" w:rsidRPr="00CE5219" w:rsidRDefault="00191179" w:rsidP="00CE5219">
      <w:pPr>
        <w:spacing w:line="360" w:lineRule="auto"/>
        <w:rPr>
          <w:noProof/>
          <w:sz w:val="32"/>
          <w:szCs w:val="32"/>
        </w:rPr>
      </w:pPr>
      <w:r w:rsidRPr="00CE5219">
        <w:rPr>
          <w:noProof/>
          <w:sz w:val="32"/>
          <w:szCs w:val="32"/>
        </w:rPr>
        <w:drawing>
          <wp:inline distT="0" distB="0" distL="0" distR="0" wp14:anchorId="1D7D174C" wp14:editId="4F469A37">
            <wp:extent cx="5457840" cy="2476500"/>
            <wp:effectExtent l="0" t="0" r="9525" b="0"/>
            <wp:docPr id="4" name="Picture 3" descr="Forms response chart. Question title: 1. How confident are you in the current security measures implemented for safeguarding electronic medical records (EMRs) in your multi-specialty hospital ?&#10;.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s response chart. Question title: 1. How confident are you in the current security measures implemented for safeguarding electronic medical records (EMRs) in your multi-specialty hospital ?&#10;. Number of responses: 52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58408" cy="2476758"/>
                    </a:xfrm>
                    <a:prstGeom prst="rect">
                      <a:avLst/>
                    </a:prstGeom>
                    <a:noFill/>
                    <a:ln>
                      <a:noFill/>
                    </a:ln>
                  </pic:spPr>
                </pic:pic>
              </a:graphicData>
            </a:graphic>
          </wp:inline>
        </w:drawing>
      </w:r>
    </w:p>
    <w:p w14:paraId="7449B14A" w14:textId="4DA956BE" w:rsidR="00CE5219" w:rsidRPr="00CE5219" w:rsidRDefault="00CE5219" w:rsidP="00CE5219">
      <w:pPr>
        <w:rPr>
          <w:rFonts w:ascii="Times New Roman" w:hAnsi="Times New Roman" w:cs="Times New Roman"/>
          <w:sz w:val="32"/>
          <w:szCs w:val="32"/>
        </w:rPr>
      </w:pPr>
      <w:r w:rsidRPr="00CE5219">
        <w:rPr>
          <w:noProof/>
          <w:sz w:val="32"/>
          <w:szCs w:val="32"/>
        </w:rPr>
        <w:drawing>
          <wp:inline distT="0" distB="0" distL="0" distR="0" wp14:anchorId="6EAA81D8" wp14:editId="68A2F966">
            <wp:extent cx="5321300" cy="2412448"/>
            <wp:effectExtent l="0" t="0" r="0" b="6985"/>
            <wp:docPr id="8" name="Picture 7" descr="Forms response chart. Question title: 2. Which of the following security measures are currently in place at your multi-specialty hospital to safeguard electronic medical records (EMRs)?&#10;.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s response chart. Question title: 2. Which of the following security measures are currently in place at your multi-specialty hospital to safeguard electronic medical records (EMRs)?&#10;. Number of responses: 52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41219" cy="2421479"/>
                    </a:xfrm>
                    <a:prstGeom prst="rect">
                      <a:avLst/>
                    </a:prstGeom>
                    <a:noFill/>
                    <a:ln>
                      <a:noFill/>
                    </a:ln>
                  </pic:spPr>
                </pic:pic>
              </a:graphicData>
            </a:graphic>
          </wp:inline>
        </w:drawing>
      </w:r>
    </w:p>
    <w:p w14:paraId="700E66BA" w14:textId="4493F54D" w:rsidR="00CE5219" w:rsidRPr="00CE5219" w:rsidRDefault="00CE5219" w:rsidP="00CE5219">
      <w:pPr>
        <w:rPr>
          <w:noProof/>
          <w:sz w:val="32"/>
          <w:szCs w:val="32"/>
        </w:rPr>
      </w:pPr>
      <w:r w:rsidRPr="00CE5219">
        <w:rPr>
          <w:noProof/>
          <w:sz w:val="32"/>
          <w:szCs w:val="32"/>
        </w:rPr>
        <w:lastRenderedPageBreak/>
        <w:drawing>
          <wp:inline distT="0" distB="0" distL="0" distR="0" wp14:anchorId="7B365885" wp14:editId="2E89698C">
            <wp:extent cx="5699848" cy="2400300"/>
            <wp:effectExtent l="0" t="0" r="0" b="0"/>
            <wp:docPr id="22" name="Picture 21" descr="Forms response chart. Question title: 3.How frequently are security protocols updated and reviewed in your multi-specialty hospital?&#10;.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orms response chart. Question title: 3.How frequently are security protocols updated and reviewed in your multi-specialty hospital?&#10;. Number of responses: 52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00801" cy="2400701"/>
                    </a:xfrm>
                    <a:prstGeom prst="rect">
                      <a:avLst/>
                    </a:prstGeom>
                    <a:noFill/>
                    <a:ln>
                      <a:noFill/>
                    </a:ln>
                  </pic:spPr>
                </pic:pic>
              </a:graphicData>
            </a:graphic>
          </wp:inline>
        </w:drawing>
      </w:r>
    </w:p>
    <w:p w14:paraId="56A5EE3C" w14:textId="77777777" w:rsidR="00CE5219" w:rsidRPr="00CE5219" w:rsidRDefault="00CE5219" w:rsidP="00CE5219">
      <w:pPr>
        <w:rPr>
          <w:rFonts w:ascii="Times New Roman" w:hAnsi="Times New Roman" w:cs="Times New Roman"/>
          <w:sz w:val="32"/>
          <w:szCs w:val="32"/>
        </w:rPr>
      </w:pPr>
    </w:p>
    <w:p w14:paraId="1A2FC102" w14:textId="05FF7385" w:rsidR="00CE5219" w:rsidRPr="00CE5219" w:rsidRDefault="00CE5219" w:rsidP="00CE5219">
      <w:pPr>
        <w:tabs>
          <w:tab w:val="left" w:pos="2180"/>
        </w:tabs>
        <w:rPr>
          <w:rFonts w:ascii="Times New Roman" w:hAnsi="Times New Roman" w:cs="Times New Roman"/>
          <w:sz w:val="32"/>
          <w:szCs w:val="32"/>
        </w:rPr>
      </w:pPr>
      <w:r w:rsidRPr="00CE5219">
        <w:rPr>
          <w:noProof/>
          <w:sz w:val="32"/>
          <w:szCs w:val="32"/>
        </w:rPr>
        <w:drawing>
          <wp:inline distT="0" distB="0" distL="0" distR="0" wp14:anchorId="33FF75FB" wp14:editId="7463AA4E">
            <wp:extent cx="5486400" cy="2789808"/>
            <wp:effectExtent l="0" t="0" r="0" b="0"/>
            <wp:docPr id="12" name="Picture 11" descr="Forms response chart. Question title: 4.On a scale of 1 to 5, how satisfied are you with the security measures in place for safeguarding electronic medical records (EMRs) at your multi-specialty hospital?.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Forms response chart. Question title: 4.On a scale of 1 to 5, how satisfied are you with the security measures in place for safeguarding electronic medical records (EMRs) at your multi-specialty hospital?. Number of responses: 52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86400" cy="2789808"/>
                    </a:xfrm>
                    <a:prstGeom prst="rect">
                      <a:avLst/>
                    </a:prstGeom>
                    <a:noFill/>
                    <a:ln>
                      <a:noFill/>
                    </a:ln>
                  </pic:spPr>
                </pic:pic>
              </a:graphicData>
            </a:graphic>
          </wp:inline>
        </w:drawing>
      </w:r>
    </w:p>
    <w:p w14:paraId="676A77AC" w14:textId="77777777" w:rsidR="00CE5219" w:rsidRPr="00CE5219" w:rsidRDefault="00CE5219" w:rsidP="00CE5219">
      <w:pPr>
        <w:tabs>
          <w:tab w:val="left" w:pos="2180"/>
        </w:tabs>
        <w:rPr>
          <w:rFonts w:ascii="Times New Roman" w:hAnsi="Times New Roman" w:cs="Times New Roman"/>
          <w:sz w:val="32"/>
          <w:szCs w:val="32"/>
        </w:rPr>
      </w:pPr>
    </w:p>
    <w:p w14:paraId="4ADABF3C" w14:textId="77777777" w:rsidR="00CE5219" w:rsidRPr="00CE5219" w:rsidRDefault="00CE5219" w:rsidP="00CE5219">
      <w:pPr>
        <w:tabs>
          <w:tab w:val="left" w:pos="2180"/>
        </w:tabs>
        <w:rPr>
          <w:rFonts w:ascii="Times New Roman" w:hAnsi="Times New Roman" w:cs="Times New Roman"/>
          <w:sz w:val="32"/>
          <w:szCs w:val="32"/>
        </w:rPr>
      </w:pPr>
    </w:p>
    <w:p w14:paraId="77F4B789" w14:textId="078A0CC6" w:rsidR="00CE5219" w:rsidRPr="00CE5219" w:rsidRDefault="00CE5219" w:rsidP="00CE5219">
      <w:pPr>
        <w:tabs>
          <w:tab w:val="left" w:pos="2180"/>
        </w:tabs>
        <w:rPr>
          <w:noProof/>
          <w:sz w:val="32"/>
          <w:szCs w:val="32"/>
        </w:rPr>
      </w:pPr>
      <w:r w:rsidRPr="00CE5219">
        <w:rPr>
          <w:noProof/>
          <w:sz w:val="32"/>
          <w:szCs w:val="32"/>
        </w:rPr>
        <w:lastRenderedPageBreak/>
        <w:drawing>
          <wp:inline distT="0" distB="0" distL="0" distR="0" wp14:anchorId="5618C0CD" wp14:editId="6D8DCFA4">
            <wp:extent cx="5486400" cy="2310414"/>
            <wp:effectExtent l="0" t="0" r="0" b="0"/>
            <wp:docPr id="14" name="Picture 13" descr="Forms response chart. Question title: 5. How frequently do you receive training on data security practices at your multi-specialty hospital?.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Forms response chart. Question title: 5. How frequently do you receive training on data security practices at your multi-specialty hospital?. Number of responses: 52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86400" cy="2310414"/>
                    </a:xfrm>
                    <a:prstGeom prst="rect">
                      <a:avLst/>
                    </a:prstGeom>
                    <a:noFill/>
                    <a:ln>
                      <a:noFill/>
                    </a:ln>
                  </pic:spPr>
                </pic:pic>
              </a:graphicData>
            </a:graphic>
          </wp:inline>
        </w:drawing>
      </w:r>
    </w:p>
    <w:p w14:paraId="5941B6A6" w14:textId="77777777" w:rsidR="00CE5219" w:rsidRPr="00CE5219" w:rsidRDefault="00CE5219" w:rsidP="00CE5219">
      <w:pPr>
        <w:rPr>
          <w:rFonts w:ascii="Times New Roman" w:hAnsi="Times New Roman" w:cs="Times New Roman"/>
          <w:sz w:val="32"/>
          <w:szCs w:val="32"/>
        </w:rPr>
      </w:pPr>
    </w:p>
    <w:p w14:paraId="74334B48" w14:textId="77777777" w:rsidR="00CE5219" w:rsidRPr="00CE5219" w:rsidRDefault="00CE5219" w:rsidP="00CE5219">
      <w:pPr>
        <w:rPr>
          <w:noProof/>
          <w:sz w:val="32"/>
          <w:szCs w:val="32"/>
        </w:rPr>
      </w:pPr>
    </w:p>
    <w:p w14:paraId="095D2BD0" w14:textId="77777777" w:rsidR="00CE5219" w:rsidRPr="00CE5219" w:rsidRDefault="00CE5219" w:rsidP="00CE5219">
      <w:pPr>
        <w:rPr>
          <w:noProof/>
          <w:sz w:val="32"/>
          <w:szCs w:val="32"/>
        </w:rPr>
      </w:pPr>
    </w:p>
    <w:p w14:paraId="341261E9" w14:textId="3A8BAF55" w:rsidR="00CE5219" w:rsidRPr="00CE5219" w:rsidRDefault="00CE5219" w:rsidP="00CE5219">
      <w:pPr>
        <w:tabs>
          <w:tab w:val="left" w:pos="2660"/>
        </w:tabs>
        <w:rPr>
          <w:rFonts w:ascii="Times New Roman" w:hAnsi="Times New Roman" w:cs="Times New Roman"/>
          <w:sz w:val="32"/>
          <w:szCs w:val="32"/>
        </w:rPr>
      </w:pPr>
      <w:r w:rsidRPr="00CE5219">
        <w:rPr>
          <w:noProof/>
          <w:sz w:val="32"/>
          <w:szCs w:val="32"/>
        </w:rPr>
        <w:drawing>
          <wp:inline distT="0" distB="0" distL="0" distR="0" wp14:anchorId="1BD21D48" wp14:editId="6446072A">
            <wp:extent cx="5486400" cy="2490186"/>
            <wp:effectExtent l="0" t="0" r="0" b="5715"/>
            <wp:docPr id="16" name="Picture 15" descr="Forms response chart. Question title: 6.Do you feel adequately informed about the procedures for reporting security concerns or breaches related to electronic medical records (EMRs) at your multi-specialty hospital?.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orms response chart. Question title: 6.Do you feel adequately informed about the procedures for reporting security concerns or breaches related to electronic medical records (EMRs) at your multi-specialty hospital?. Number of responses: 52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86400" cy="2490186"/>
                    </a:xfrm>
                    <a:prstGeom prst="rect">
                      <a:avLst/>
                    </a:prstGeom>
                    <a:noFill/>
                    <a:ln>
                      <a:noFill/>
                    </a:ln>
                  </pic:spPr>
                </pic:pic>
              </a:graphicData>
            </a:graphic>
          </wp:inline>
        </w:drawing>
      </w:r>
    </w:p>
    <w:p w14:paraId="021BADEC" w14:textId="2DCF1E32" w:rsidR="00CE5219" w:rsidRPr="00CE5219" w:rsidRDefault="00CE5219" w:rsidP="00CE5219">
      <w:pPr>
        <w:tabs>
          <w:tab w:val="left" w:pos="2660"/>
        </w:tabs>
        <w:rPr>
          <w:rFonts w:ascii="Times New Roman" w:hAnsi="Times New Roman" w:cs="Times New Roman"/>
          <w:sz w:val="32"/>
          <w:szCs w:val="32"/>
        </w:rPr>
      </w:pPr>
      <w:r w:rsidRPr="00CE5219">
        <w:rPr>
          <w:noProof/>
          <w:sz w:val="32"/>
          <w:szCs w:val="32"/>
        </w:rPr>
        <w:lastRenderedPageBreak/>
        <w:drawing>
          <wp:inline distT="0" distB="0" distL="0" distR="0" wp14:anchorId="7DC61CBB" wp14:editId="5054E79B">
            <wp:extent cx="5486400" cy="2490186"/>
            <wp:effectExtent l="0" t="0" r="0" b="5715"/>
            <wp:docPr id="18" name="Picture 17" descr="Forms response chart. Question title: 7.In your opinion, what is the biggest threat to the security of electronic medical records (EMRs) in multi-specialty hospitals?.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Forms response chart. Question title: 7.In your opinion, what is the biggest threat to the security of electronic medical records (EMRs) in multi-specialty hospitals?. Number of responses: 52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486400" cy="2490186"/>
                    </a:xfrm>
                    <a:prstGeom prst="rect">
                      <a:avLst/>
                    </a:prstGeom>
                    <a:noFill/>
                    <a:ln>
                      <a:noFill/>
                    </a:ln>
                  </pic:spPr>
                </pic:pic>
              </a:graphicData>
            </a:graphic>
          </wp:inline>
        </w:drawing>
      </w:r>
    </w:p>
    <w:p w14:paraId="1C379845" w14:textId="276EC4D2" w:rsidR="00CE5219" w:rsidRPr="00CE5219" w:rsidRDefault="00CE5219" w:rsidP="00CE5219">
      <w:pPr>
        <w:tabs>
          <w:tab w:val="left" w:pos="2660"/>
        </w:tabs>
        <w:rPr>
          <w:rFonts w:ascii="Times New Roman" w:hAnsi="Times New Roman" w:cs="Times New Roman"/>
          <w:sz w:val="32"/>
          <w:szCs w:val="32"/>
        </w:rPr>
      </w:pPr>
      <w:r w:rsidRPr="00CE5219">
        <w:rPr>
          <w:noProof/>
          <w:sz w:val="32"/>
          <w:szCs w:val="32"/>
        </w:rPr>
        <w:drawing>
          <wp:inline distT="0" distB="0" distL="0" distR="0" wp14:anchorId="5F81695B" wp14:editId="027EAA38">
            <wp:extent cx="5486400" cy="2490186"/>
            <wp:effectExtent l="0" t="0" r="0" b="5715"/>
            <wp:docPr id="20" name="Picture 19" descr="Forms response chart. Question title: 8.How confident are you in the ability of your multi-specialty hospital to recover data in the event of a security breach or data loss?. Number of responses: 52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Forms response chart. Question title: 8.How confident are you in the ability of your multi-specialty hospital to recover data in the event of a security breach or data loss?. Number of responses: 52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486400" cy="2490186"/>
                    </a:xfrm>
                    <a:prstGeom prst="rect">
                      <a:avLst/>
                    </a:prstGeom>
                    <a:noFill/>
                    <a:ln>
                      <a:noFill/>
                    </a:ln>
                  </pic:spPr>
                </pic:pic>
              </a:graphicData>
            </a:graphic>
          </wp:inline>
        </w:drawing>
      </w:r>
    </w:p>
    <w:p w14:paraId="4512477C" w14:textId="77777777" w:rsidR="00CE5219" w:rsidRDefault="00CE5219" w:rsidP="00CE5219">
      <w:pPr>
        <w:tabs>
          <w:tab w:val="left" w:pos="2660"/>
        </w:tabs>
        <w:rPr>
          <w:rFonts w:ascii="Times New Roman" w:hAnsi="Times New Roman" w:cs="Times New Roman"/>
          <w:sz w:val="32"/>
          <w:szCs w:val="32"/>
        </w:rPr>
      </w:pPr>
    </w:p>
    <w:p w14:paraId="5862A2EA" w14:textId="77777777" w:rsidR="00CE5219" w:rsidRDefault="00CE5219" w:rsidP="00CE5219">
      <w:pPr>
        <w:tabs>
          <w:tab w:val="left" w:pos="2660"/>
        </w:tabs>
        <w:rPr>
          <w:rFonts w:ascii="Times New Roman" w:hAnsi="Times New Roman" w:cs="Times New Roman"/>
          <w:sz w:val="32"/>
          <w:szCs w:val="32"/>
        </w:rPr>
      </w:pPr>
    </w:p>
    <w:p w14:paraId="2D092E41" w14:textId="77777777" w:rsidR="00CE5219" w:rsidRDefault="00CE5219" w:rsidP="00CE5219">
      <w:pPr>
        <w:tabs>
          <w:tab w:val="left" w:pos="2660"/>
        </w:tabs>
        <w:rPr>
          <w:rFonts w:ascii="Times New Roman" w:hAnsi="Times New Roman" w:cs="Times New Roman"/>
          <w:sz w:val="32"/>
          <w:szCs w:val="32"/>
        </w:rPr>
      </w:pPr>
    </w:p>
    <w:p w14:paraId="428085F5" w14:textId="77777777" w:rsidR="00CE5219" w:rsidRDefault="00CE5219" w:rsidP="00CE5219">
      <w:pPr>
        <w:tabs>
          <w:tab w:val="left" w:pos="2660"/>
        </w:tabs>
        <w:rPr>
          <w:rFonts w:ascii="Times New Roman" w:hAnsi="Times New Roman" w:cs="Times New Roman"/>
          <w:sz w:val="32"/>
          <w:szCs w:val="32"/>
        </w:rPr>
      </w:pPr>
    </w:p>
    <w:p w14:paraId="2D59F99D" w14:textId="77777777" w:rsidR="00CE5219" w:rsidRDefault="00CE5219" w:rsidP="00CE5219">
      <w:pPr>
        <w:tabs>
          <w:tab w:val="left" w:pos="2660"/>
        </w:tabs>
        <w:rPr>
          <w:rFonts w:ascii="Times New Roman" w:hAnsi="Times New Roman" w:cs="Times New Roman"/>
          <w:sz w:val="32"/>
          <w:szCs w:val="32"/>
        </w:rPr>
      </w:pPr>
    </w:p>
    <w:p w14:paraId="2BC8B370" w14:textId="77777777" w:rsidR="00CE5219" w:rsidRDefault="00CE5219" w:rsidP="00CE5219">
      <w:pPr>
        <w:tabs>
          <w:tab w:val="left" w:pos="2660"/>
        </w:tabs>
        <w:rPr>
          <w:rFonts w:ascii="Times New Roman" w:hAnsi="Times New Roman" w:cs="Times New Roman"/>
          <w:sz w:val="32"/>
          <w:szCs w:val="32"/>
        </w:rPr>
      </w:pPr>
    </w:p>
    <w:p w14:paraId="735F00B7" w14:textId="44300D65" w:rsidR="00CE5219" w:rsidRPr="00CE5219" w:rsidRDefault="00CE5219" w:rsidP="00CE5219">
      <w:pPr>
        <w:tabs>
          <w:tab w:val="left" w:pos="2660"/>
        </w:tabs>
        <w:jc w:val="center"/>
        <w:rPr>
          <w:rFonts w:ascii="Times New Roman" w:hAnsi="Times New Roman" w:cs="Times New Roman"/>
          <w:sz w:val="32"/>
          <w:szCs w:val="32"/>
        </w:rPr>
      </w:pPr>
      <w:r>
        <w:rPr>
          <w:rFonts w:ascii="Times New Roman" w:hAnsi="Times New Roman" w:cs="Times New Roman"/>
          <w:sz w:val="32"/>
          <w:szCs w:val="32"/>
        </w:rPr>
        <w:t>************************************</w:t>
      </w:r>
    </w:p>
    <w:sectPr w:rsidR="00CE5219" w:rsidRPr="00CE5219" w:rsidSect="00C072E1">
      <w:headerReference w:type="default" r:id="rId17"/>
      <w:footerReference w:type="default" r:id="rId18"/>
      <w:pgSz w:w="12240" w:h="15840"/>
      <w:pgMar w:top="1440" w:right="1440" w:bottom="1440" w:left="2160" w:header="720" w:footer="720" w:gutter="0"/>
      <w:pgBorders w:offsetFrom="page">
        <w:top w:val="single" w:sz="24" w:space="24" w:color="auto"/>
        <w:left w:val="single" w:sz="24" w:space="24" w:color="auto"/>
        <w:bottom w:val="single" w:sz="24" w:space="24" w:color="auto"/>
        <w:right w:val="singl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4201" w14:textId="77777777" w:rsidR="00C072E1" w:rsidRDefault="00C072E1" w:rsidP="00A41A10">
      <w:pPr>
        <w:spacing w:after="0" w:line="240" w:lineRule="auto"/>
      </w:pPr>
      <w:r>
        <w:separator/>
      </w:r>
    </w:p>
  </w:endnote>
  <w:endnote w:type="continuationSeparator" w:id="0">
    <w:p w14:paraId="4F3D105B" w14:textId="77777777" w:rsidR="00C072E1" w:rsidRDefault="00C072E1" w:rsidP="00A4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894010"/>
      <w:docPartObj>
        <w:docPartGallery w:val="Page Numbers (Bottom of Page)"/>
        <w:docPartUnique/>
      </w:docPartObj>
    </w:sdtPr>
    <w:sdtEndPr>
      <w:rPr>
        <w:noProof/>
      </w:rPr>
    </w:sdtEndPr>
    <w:sdtContent>
      <w:p w14:paraId="4D60E418" w14:textId="452B67E2" w:rsidR="00401909" w:rsidRDefault="004019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30003A" w14:textId="77777777" w:rsidR="00401909" w:rsidRDefault="004019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99F9B" w14:textId="77777777" w:rsidR="00C072E1" w:rsidRDefault="00C072E1" w:rsidP="00A41A10">
      <w:pPr>
        <w:spacing w:after="0" w:line="240" w:lineRule="auto"/>
      </w:pPr>
      <w:r>
        <w:separator/>
      </w:r>
    </w:p>
  </w:footnote>
  <w:footnote w:type="continuationSeparator" w:id="0">
    <w:p w14:paraId="0B7B7A58" w14:textId="77777777" w:rsidR="00C072E1" w:rsidRDefault="00C072E1" w:rsidP="00A41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4252" w14:textId="77777777" w:rsidR="004234C2" w:rsidRPr="009C3D69" w:rsidRDefault="004234C2" w:rsidP="004234C2">
    <w:pPr>
      <w:tabs>
        <w:tab w:val="right" w:pos="9360"/>
      </w:tabs>
      <w:jc w:val="both"/>
      <w:rPr>
        <w:rFonts w:ascii="Times New Roman" w:hAnsi="Times New Roman" w:cs="Times New Roman"/>
        <w:b/>
        <w:sz w:val="20"/>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862A3"/>
    <w:multiLevelType w:val="hybridMultilevel"/>
    <w:tmpl w:val="8CBA1F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914C8D"/>
    <w:multiLevelType w:val="hybridMultilevel"/>
    <w:tmpl w:val="F3E0A1A0"/>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2" w15:restartNumberingAfterBreak="0">
    <w:nsid w:val="06E0671F"/>
    <w:multiLevelType w:val="hybridMultilevel"/>
    <w:tmpl w:val="D92032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8427FEA"/>
    <w:multiLevelType w:val="hybridMultilevel"/>
    <w:tmpl w:val="FB8CC53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590001"/>
    <w:multiLevelType w:val="hybridMultilevel"/>
    <w:tmpl w:val="CCF8FB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A7C783C"/>
    <w:multiLevelType w:val="hybridMultilevel"/>
    <w:tmpl w:val="EF4E4B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C750C2F"/>
    <w:multiLevelType w:val="hybridMultilevel"/>
    <w:tmpl w:val="3ADA3F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D6813BA"/>
    <w:multiLevelType w:val="hybridMultilevel"/>
    <w:tmpl w:val="03D8E762"/>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8" w15:restartNumberingAfterBreak="0">
    <w:nsid w:val="0D7B658E"/>
    <w:multiLevelType w:val="hybridMultilevel"/>
    <w:tmpl w:val="6804C834"/>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9" w15:restartNumberingAfterBreak="0">
    <w:nsid w:val="0DBA5B98"/>
    <w:multiLevelType w:val="hybridMultilevel"/>
    <w:tmpl w:val="F1ACF688"/>
    <w:lvl w:ilvl="0" w:tplc="8C4A625C">
      <w:numFmt w:val="bullet"/>
      <w:lvlText w:val="-"/>
      <w:lvlJc w:val="left"/>
      <w:pPr>
        <w:ind w:left="564" w:hanging="360"/>
      </w:pPr>
      <w:rPr>
        <w:rFonts w:ascii="Times New Roman" w:eastAsiaTheme="minorHAnsi" w:hAnsi="Times New Roman" w:cs="Times New Roman" w:hint="default"/>
      </w:rPr>
    </w:lvl>
    <w:lvl w:ilvl="1" w:tplc="40090003" w:tentative="1">
      <w:start w:val="1"/>
      <w:numFmt w:val="bullet"/>
      <w:lvlText w:val="o"/>
      <w:lvlJc w:val="left"/>
      <w:pPr>
        <w:ind w:left="1284" w:hanging="360"/>
      </w:pPr>
      <w:rPr>
        <w:rFonts w:ascii="Courier New" w:hAnsi="Courier New" w:cs="Courier New" w:hint="default"/>
      </w:rPr>
    </w:lvl>
    <w:lvl w:ilvl="2" w:tplc="40090005" w:tentative="1">
      <w:start w:val="1"/>
      <w:numFmt w:val="bullet"/>
      <w:lvlText w:val=""/>
      <w:lvlJc w:val="left"/>
      <w:pPr>
        <w:ind w:left="2004" w:hanging="360"/>
      </w:pPr>
      <w:rPr>
        <w:rFonts w:ascii="Wingdings" w:hAnsi="Wingdings" w:hint="default"/>
      </w:rPr>
    </w:lvl>
    <w:lvl w:ilvl="3" w:tplc="40090001" w:tentative="1">
      <w:start w:val="1"/>
      <w:numFmt w:val="bullet"/>
      <w:lvlText w:val=""/>
      <w:lvlJc w:val="left"/>
      <w:pPr>
        <w:ind w:left="2724" w:hanging="360"/>
      </w:pPr>
      <w:rPr>
        <w:rFonts w:ascii="Symbol" w:hAnsi="Symbol" w:hint="default"/>
      </w:rPr>
    </w:lvl>
    <w:lvl w:ilvl="4" w:tplc="40090003" w:tentative="1">
      <w:start w:val="1"/>
      <w:numFmt w:val="bullet"/>
      <w:lvlText w:val="o"/>
      <w:lvlJc w:val="left"/>
      <w:pPr>
        <w:ind w:left="3444" w:hanging="360"/>
      </w:pPr>
      <w:rPr>
        <w:rFonts w:ascii="Courier New" w:hAnsi="Courier New" w:cs="Courier New" w:hint="default"/>
      </w:rPr>
    </w:lvl>
    <w:lvl w:ilvl="5" w:tplc="40090005" w:tentative="1">
      <w:start w:val="1"/>
      <w:numFmt w:val="bullet"/>
      <w:lvlText w:val=""/>
      <w:lvlJc w:val="left"/>
      <w:pPr>
        <w:ind w:left="4164" w:hanging="360"/>
      </w:pPr>
      <w:rPr>
        <w:rFonts w:ascii="Wingdings" w:hAnsi="Wingdings" w:hint="default"/>
      </w:rPr>
    </w:lvl>
    <w:lvl w:ilvl="6" w:tplc="40090001" w:tentative="1">
      <w:start w:val="1"/>
      <w:numFmt w:val="bullet"/>
      <w:lvlText w:val=""/>
      <w:lvlJc w:val="left"/>
      <w:pPr>
        <w:ind w:left="4884" w:hanging="360"/>
      </w:pPr>
      <w:rPr>
        <w:rFonts w:ascii="Symbol" w:hAnsi="Symbol" w:hint="default"/>
      </w:rPr>
    </w:lvl>
    <w:lvl w:ilvl="7" w:tplc="40090003" w:tentative="1">
      <w:start w:val="1"/>
      <w:numFmt w:val="bullet"/>
      <w:lvlText w:val="o"/>
      <w:lvlJc w:val="left"/>
      <w:pPr>
        <w:ind w:left="5604" w:hanging="360"/>
      </w:pPr>
      <w:rPr>
        <w:rFonts w:ascii="Courier New" w:hAnsi="Courier New" w:cs="Courier New" w:hint="default"/>
      </w:rPr>
    </w:lvl>
    <w:lvl w:ilvl="8" w:tplc="40090005" w:tentative="1">
      <w:start w:val="1"/>
      <w:numFmt w:val="bullet"/>
      <w:lvlText w:val=""/>
      <w:lvlJc w:val="left"/>
      <w:pPr>
        <w:ind w:left="6324" w:hanging="360"/>
      </w:pPr>
      <w:rPr>
        <w:rFonts w:ascii="Wingdings" w:hAnsi="Wingdings" w:hint="default"/>
      </w:rPr>
    </w:lvl>
  </w:abstractNum>
  <w:abstractNum w:abstractNumId="10" w15:restartNumberingAfterBreak="0">
    <w:nsid w:val="0DE37079"/>
    <w:multiLevelType w:val="hybridMultilevel"/>
    <w:tmpl w:val="4434EA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E3A0773"/>
    <w:multiLevelType w:val="hybridMultilevel"/>
    <w:tmpl w:val="E0A817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0757D9F"/>
    <w:multiLevelType w:val="hybridMultilevel"/>
    <w:tmpl w:val="0D48CB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17863FA"/>
    <w:multiLevelType w:val="hybridMultilevel"/>
    <w:tmpl w:val="8C7A96EA"/>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14" w15:restartNumberingAfterBreak="0">
    <w:nsid w:val="14D2034A"/>
    <w:multiLevelType w:val="hybridMultilevel"/>
    <w:tmpl w:val="C0EE0A7E"/>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15" w15:restartNumberingAfterBreak="0">
    <w:nsid w:val="15B62C45"/>
    <w:multiLevelType w:val="hybridMultilevel"/>
    <w:tmpl w:val="23E459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6AA39A7"/>
    <w:multiLevelType w:val="hybridMultilevel"/>
    <w:tmpl w:val="F95A7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7124668"/>
    <w:multiLevelType w:val="hybridMultilevel"/>
    <w:tmpl w:val="F85A49DC"/>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18" w15:restartNumberingAfterBreak="0">
    <w:nsid w:val="17E72560"/>
    <w:multiLevelType w:val="hybridMultilevel"/>
    <w:tmpl w:val="0D04CC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96A3D75"/>
    <w:multiLevelType w:val="hybridMultilevel"/>
    <w:tmpl w:val="DF009B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1AC522E2"/>
    <w:multiLevelType w:val="hybridMultilevel"/>
    <w:tmpl w:val="F9A027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AEF7D45"/>
    <w:multiLevelType w:val="hybridMultilevel"/>
    <w:tmpl w:val="47D04A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1BAF4027"/>
    <w:multiLevelType w:val="hybridMultilevel"/>
    <w:tmpl w:val="B69CF72A"/>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23" w15:restartNumberingAfterBreak="0">
    <w:nsid w:val="1C8C5D5F"/>
    <w:multiLevelType w:val="hybridMultilevel"/>
    <w:tmpl w:val="AD96F6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1CE65F64"/>
    <w:multiLevelType w:val="hybridMultilevel"/>
    <w:tmpl w:val="7C9623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1D73739D"/>
    <w:multiLevelType w:val="hybridMultilevel"/>
    <w:tmpl w:val="5D82C236"/>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26" w15:restartNumberingAfterBreak="0">
    <w:nsid w:val="1E443CE9"/>
    <w:multiLevelType w:val="hybridMultilevel"/>
    <w:tmpl w:val="0F6E4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1ECE094D"/>
    <w:multiLevelType w:val="hybridMultilevel"/>
    <w:tmpl w:val="0882CA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209F1EF5"/>
    <w:multiLevelType w:val="hybridMultilevel"/>
    <w:tmpl w:val="A36C0942"/>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29" w15:restartNumberingAfterBreak="0">
    <w:nsid w:val="20A62C79"/>
    <w:multiLevelType w:val="hybridMultilevel"/>
    <w:tmpl w:val="9E6289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20E061FB"/>
    <w:multiLevelType w:val="hybridMultilevel"/>
    <w:tmpl w:val="5FCC9C3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1223DDC"/>
    <w:multiLevelType w:val="hybridMultilevel"/>
    <w:tmpl w:val="9F90D3D0"/>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32" w15:restartNumberingAfterBreak="0">
    <w:nsid w:val="22820AAD"/>
    <w:multiLevelType w:val="hybridMultilevel"/>
    <w:tmpl w:val="A6102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22D73AE4"/>
    <w:multiLevelType w:val="hybridMultilevel"/>
    <w:tmpl w:val="1C42985A"/>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34" w15:restartNumberingAfterBreak="0">
    <w:nsid w:val="24FA4EFE"/>
    <w:multiLevelType w:val="hybridMultilevel"/>
    <w:tmpl w:val="408EDD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258A6997"/>
    <w:multiLevelType w:val="hybridMultilevel"/>
    <w:tmpl w:val="0D4ECE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27FE735C"/>
    <w:multiLevelType w:val="hybridMultilevel"/>
    <w:tmpl w:val="C36EFA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287D7872"/>
    <w:multiLevelType w:val="hybridMultilevel"/>
    <w:tmpl w:val="B0BCA2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28D53FE4"/>
    <w:multiLevelType w:val="hybridMultilevel"/>
    <w:tmpl w:val="B8FC309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294440F8"/>
    <w:multiLevelType w:val="hybridMultilevel"/>
    <w:tmpl w:val="7CCE5EB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294E49E3"/>
    <w:multiLevelType w:val="hybridMultilevel"/>
    <w:tmpl w:val="8208FB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2AB87D5E"/>
    <w:multiLevelType w:val="hybridMultilevel"/>
    <w:tmpl w:val="AD0E66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2C05028A"/>
    <w:multiLevelType w:val="hybridMultilevel"/>
    <w:tmpl w:val="22349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CC52DCB"/>
    <w:multiLevelType w:val="hybridMultilevel"/>
    <w:tmpl w:val="2026DD6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2D600311"/>
    <w:multiLevelType w:val="hybridMultilevel"/>
    <w:tmpl w:val="A6BAA9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3368489D"/>
    <w:multiLevelType w:val="hybridMultilevel"/>
    <w:tmpl w:val="FCDE7A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33FB5B15"/>
    <w:multiLevelType w:val="hybridMultilevel"/>
    <w:tmpl w:val="E564A9C2"/>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47" w15:restartNumberingAfterBreak="0">
    <w:nsid w:val="343C104B"/>
    <w:multiLevelType w:val="hybridMultilevel"/>
    <w:tmpl w:val="75C8D7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350E0B10"/>
    <w:multiLevelType w:val="hybridMultilevel"/>
    <w:tmpl w:val="3CC242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35E00BD0"/>
    <w:multiLevelType w:val="hybridMultilevel"/>
    <w:tmpl w:val="D16823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36D9557C"/>
    <w:multiLevelType w:val="hybridMultilevel"/>
    <w:tmpl w:val="5862383C"/>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51" w15:restartNumberingAfterBreak="0">
    <w:nsid w:val="37A274EC"/>
    <w:multiLevelType w:val="hybridMultilevel"/>
    <w:tmpl w:val="851634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386C47F0"/>
    <w:multiLevelType w:val="hybridMultilevel"/>
    <w:tmpl w:val="21EE07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38B65CB6"/>
    <w:multiLevelType w:val="hybridMultilevel"/>
    <w:tmpl w:val="19D2FFE2"/>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54" w15:restartNumberingAfterBreak="0">
    <w:nsid w:val="39B043C7"/>
    <w:multiLevelType w:val="hybridMultilevel"/>
    <w:tmpl w:val="BB58D7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9B05DE4"/>
    <w:multiLevelType w:val="hybridMultilevel"/>
    <w:tmpl w:val="98CA17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39B50C7B"/>
    <w:multiLevelType w:val="hybridMultilevel"/>
    <w:tmpl w:val="D618E09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7" w15:restartNumberingAfterBreak="0">
    <w:nsid w:val="3AD81E4C"/>
    <w:multiLevelType w:val="hybridMultilevel"/>
    <w:tmpl w:val="253A8C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BD928F3"/>
    <w:multiLevelType w:val="hybridMultilevel"/>
    <w:tmpl w:val="4EEC0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3E563693"/>
    <w:multiLevelType w:val="hybridMultilevel"/>
    <w:tmpl w:val="D1BEF4E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0" w15:restartNumberingAfterBreak="0">
    <w:nsid w:val="3E7C6768"/>
    <w:multiLevelType w:val="hybridMultilevel"/>
    <w:tmpl w:val="9BF0C8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3F7A7CEC"/>
    <w:multiLevelType w:val="hybridMultilevel"/>
    <w:tmpl w:val="91167EDA"/>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62" w15:restartNumberingAfterBreak="0">
    <w:nsid w:val="3F8474AA"/>
    <w:multiLevelType w:val="hybridMultilevel"/>
    <w:tmpl w:val="C8308E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402334E4"/>
    <w:multiLevelType w:val="hybridMultilevel"/>
    <w:tmpl w:val="90B612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40FF2C02"/>
    <w:multiLevelType w:val="hybridMultilevel"/>
    <w:tmpl w:val="0F7EB0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421F6344"/>
    <w:multiLevelType w:val="hybridMultilevel"/>
    <w:tmpl w:val="C26AF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44D8475D"/>
    <w:multiLevelType w:val="hybridMultilevel"/>
    <w:tmpl w:val="E730CC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7" w15:restartNumberingAfterBreak="0">
    <w:nsid w:val="45050CEB"/>
    <w:multiLevelType w:val="hybridMultilevel"/>
    <w:tmpl w:val="75E690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45F512FD"/>
    <w:multiLevelType w:val="hybridMultilevel"/>
    <w:tmpl w:val="D758E1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47F661C4"/>
    <w:multiLevelType w:val="hybridMultilevel"/>
    <w:tmpl w:val="F1B42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15:restartNumberingAfterBreak="0">
    <w:nsid w:val="49231047"/>
    <w:multiLevelType w:val="hybridMultilevel"/>
    <w:tmpl w:val="30B60E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1" w15:restartNumberingAfterBreak="0">
    <w:nsid w:val="493663A9"/>
    <w:multiLevelType w:val="hybridMultilevel"/>
    <w:tmpl w:val="32AC56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4A7E02CB"/>
    <w:multiLevelType w:val="hybridMultilevel"/>
    <w:tmpl w:val="99ACF9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4A834E22"/>
    <w:multiLevelType w:val="hybridMultilevel"/>
    <w:tmpl w:val="67B4BB3E"/>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74" w15:restartNumberingAfterBreak="0">
    <w:nsid w:val="4D324670"/>
    <w:multiLevelType w:val="hybridMultilevel"/>
    <w:tmpl w:val="0D885B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4E5142B6"/>
    <w:multiLevelType w:val="hybridMultilevel"/>
    <w:tmpl w:val="0248D8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F006B2D"/>
    <w:multiLevelType w:val="hybridMultilevel"/>
    <w:tmpl w:val="E4A29C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4F565D76"/>
    <w:multiLevelType w:val="hybridMultilevel"/>
    <w:tmpl w:val="620CED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8" w15:restartNumberingAfterBreak="0">
    <w:nsid w:val="510B4B27"/>
    <w:multiLevelType w:val="hybridMultilevel"/>
    <w:tmpl w:val="D49050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9" w15:restartNumberingAfterBreak="0">
    <w:nsid w:val="5119674C"/>
    <w:multiLevelType w:val="hybridMultilevel"/>
    <w:tmpl w:val="50AE85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53483D31"/>
    <w:multiLevelType w:val="hybridMultilevel"/>
    <w:tmpl w:val="7198704A"/>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81" w15:restartNumberingAfterBreak="0">
    <w:nsid w:val="53B20ED1"/>
    <w:multiLevelType w:val="hybridMultilevel"/>
    <w:tmpl w:val="4B125D9C"/>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82" w15:restartNumberingAfterBreak="0">
    <w:nsid w:val="5471420D"/>
    <w:multiLevelType w:val="hybridMultilevel"/>
    <w:tmpl w:val="6A7C81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5BA75292"/>
    <w:multiLevelType w:val="hybridMultilevel"/>
    <w:tmpl w:val="843A0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D06745B"/>
    <w:multiLevelType w:val="hybridMultilevel"/>
    <w:tmpl w:val="564899D2"/>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85" w15:restartNumberingAfterBreak="0">
    <w:nsid w:val="5D9A223C"/>
    <w:multiLevelType w:val="hybridMultilevel"/>
    <w:tmpl w:val="1C2C39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6" w15:restartNumberingAfterBreak="0">
    <w:nsid w:val="5E3D1C29"/>
    <w:multiLevelType w:val="hybridMultilevel"/>
    <w:tmpl w:val="26F28B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7" w15:restartNumberingAfterBreak="0">
    <w:nsid w:val="60062203"/>
    <w:multiLevelType w:val="hybridMultilevel"/>
    <w:tmpl w:val="ECE494D2"/>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88" w15:restartNumberingAfterBreak="0">
    <w:nsid w:val="604B6820"/>
    <w:multiLevelType w:val="hybridMultilevel"/>
    <w:tmpl w:val="9F2A9E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60740AFA"/>
    <w:multiLevelType w:val="hybridMultilevel"/>
    <w:tmpl w:val="7302941C"/>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90" w15:restartNumberingAfterBreak="0">
    <w:nsid w:val="6184523E"/>
    <w:multiLevelType w:val="hybridMultilevel"/>
    <w:tmpl w:val="C73E17F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1" w15:restartNumberingAfterBreak="0">
    <w:nsid w:val="656061BF"/>
    <w:multiLevelType w:val="hybridMultilevel"/>
    <w:tmpl w:val="501CC3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2" w15:restartNumberingAfterBreak="0">
    <w:nsid w:val="66970CBC"/>
    <w:multiLevelType w:val="hybridMultilevel"/>
    <w:tmpl w:val="8DD22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67B604E1"/>
    <w:multiLevelType w:val="hybridMultilevel"/>
    <w:tmpl w:val="B6D8F0AA"/>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94" w15:restartNumberingAfterBreak="0">
    <w:nsid w:val="68067297"/>
    <w:multiLevelType w:val="hybridMultilevel"/>
    <w:tmpl w:val="BA469E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5" w15:restartNumberingAfterBreak="0">
    <w:nsid w:val="68734843"/>
    <w:multiLevelType w:val="hybridMultilevel"/>
    <w:tmpl w:val="D83033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6" w15:restartNumberingAfterBreak="0">
    <w:nsid w:val="68926967"/>
    <w:multiLevelType w:val="hybridMultilevel"/>
    <w:tmpl w:val="A516D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6ACA0FEA"/>
    <w:multiLevelType w:val="hybridMultilevel"/>
    <w:tmpl w:val="717860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8" w15:restartNumberingAfterBreak="0">
    <w:nsid w:val="6C204BEB"/>
    <w:multiLevelType w:val="hybridMultilevel"/>
    <w:tmpl w:val="8CB45250"/>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99" w15:restartNumberingAfterBreak="0">
    <w:nsid w:val="6C705272"/>
    <w:multiLevelType w:val="hybridMultilevel"/>
    <w:tmpl w:val="590CAB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0" w15:restartNumberingAfterBreak="0">
    <w:nsid w:val="6C7C1325"/>
    <w:multiLevelType w:val="hybridMultilevel"/>
    <w:tmpl w:val="CB6EB5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E23756A"/>
    <w:multiLevelType w:val="hybridMultilevel"/>
    <w:tmpl w:val="5FC0DE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2" w15:restartNumberingAfterBreak="0">
    <w:nsid w:val="6FC82351"/>
    <w:multiLevelType w:val="hybridMultilevel"/>
    <w:tmpl w:val="3C087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70216CF1"/>
    <w:multiLevelType w:val="hybridMultilevel"/>
    <w:tmpl w:val="3F7847D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4" w15:restartNumberingAfterBreak="0">
    <w:nsid w:val="721842C8"/>
    <w:multiLevelType w:val="hybridMultilevel"/>
    <w:tmpl w:val="6D0257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733F0595"/>
    <w:multiLevelType w:val="hybridMultilevel"/>
    <w:tmpl w:val="A5BE12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6" w15:restartNumberingAfterBreak="0">
    <w:nsid w:val="738E4CE0"/>
    <w:multiLevelType w:val="hybridMultilevel"/>
    <w:tmpl w:val="CAE43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740C350C"/>
    <w:multiLevelType w:val="hybridMultilevel"/>
    <w:tmpl w:val="7768528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8" w15:restartNumberingAfterBreak="0">
    <w:nsid w:val="7421795F"/>
    <w:multiLevelType w:val="hybridMultilevel"/>
    <w:tmpl w:val="2278B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9" w15:restartNumberingAfterBreak="0">
    <w:nsid w:val="745116C6"/>
    <w:multiLevelType w:val="hybridMultilevel"/>
    <w:tmpl w:val="A488A4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15:restartNumberingAfterBreak="0">
    <w:nsid w:val="760E4829"/>
    <w:multiLevelType w:val="hybridMultilevel"/>
    <w:tmpl w:val="12163A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15:restartNumberingAfterBreak="0">
    <w:nsid w:val="76197BA0"/>
    <w:multiLevelType w:val="hybridMultilevel"/>
    <w:tmpl w:val="1942673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2" w15:restartNumberingAfterBreak="0">
    <w:nsid w:val="765A2634"/>
    <w:multiLevelType w:val="hybridMultilevel"/>
    <w:tmpl w:val="8AB029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768B014D"/>
    <w:multiLevelType w:val="hybridMultilevel"/>
    <w:tmpl w:val="47D41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4" w15:restartNumberingAfterBreak="0">
    <w:nsid w:val="78EC3A00"/>
    <w:multiLevelType w:val="hybridMultilevel"/>
    <w:tmpl w:val="92065680"/>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115" w15:restartNumberingAfterBreak="0">
    <w:nsid w:val="79021020"/>
    <w:multiLevelType w:val="hybridMultilevel"/>
    <w:tmpl w:val="BC024C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6" w15:restartNumberingAfterBreak="0">
    <w:nsid w:val="79DC3C5D"/>
    <w:multiLevelType w:val="hybridMultilevel"/>
    <w:tmpl w:val="D57449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B360C2A"/>
    <w:multiLevelType w:val="hybridMultilevel"/>
    <w:tmpl w:val="4DCCDB0A"/>
    <w:lvl w:ilvl="0" w:tplc="40090001">
      <w:start w:val="1"/>
      <w:numFmt w:val="bullet"/>
      <w:lvlText w:val=""/>
      <w:lvlJc w:val="left"/>
      <w:pPr>
        <w:ind w:left="924" w:hanging="360"/>
      </w:pPr>
      <w:rPr>
        <w:rFonts w:ascii="Symbol" w:hAnsi="Symbol" w:hint="default"/>
      </w:rPr>
    </w:lvl>
    <w:lvl w:ilvl="1" w:tplc="C4EE71A6">
      <w:numFmt w:val="bullet"/>
      <w:lvlText w:val="-"/>
      <w:lvlJc w:val="left"/>
      <w:pPr>
        <w:ind w:left="1644" w:hanging="360"/>
      </w:pPr>
      <w:rPr>
        <w:rFonts w:ascii="Times New Roman" w:eastAsiaTheme="minorHAnsi" w:hAnsi="Times New Roman" w:cs="Times New Roman" w:hint="default"/>
      </w:rPr>
    </w:lvl>
    <w:lvl w:ilvl="2" w:tplc="40090005" w:tentative="1">
      <w:start w:val="1"/>
      <w:numFmt w:val="bullet"/>
      <w:lvlText w:val=""/>
      <w:lvlJc w:val="left"/>
      <w:pPr>
        <w:ind w:left="2364" w:hanging="360"/>
      </w:pPr>
      <w:rPr>
        <w:rFonts w:ascii="Wingdings" w:hAnsi="Wingdings" w:hint="default"/>
      </w:rPr>
    </w:lvl>
    <w:lvl w:ilvl="3" w:tplc="40090001" w:tentative="1">
      <w:start w:val="1"/>
      <w:numFmt w:val="bullet"/>
      <w:lvlText w:val=""/>
      <w:lvlJc w:val="left"/>
      <w:pPr>
        <w:ind w:left="3084" w:hanging="360"/>
      </w:pPr>
      <w:rPr>
        <w:rFonts w:ascii="Symbol" w:hAnsi="Symbol" w:hint="default"/>
      </w:rPr>
    </w:lvl>
    <w:lvl w:ilvl="4" w:tplc="40090003" w:tentative="1">
      <w:start w:val="1"/>
      <w:numFmt w:val="bullet"/>
      <w:lvlText w:val="o"/>
      <w:lvlJc w:val="left"/>
      <w:pPr>
        <w:ind w:left="3804" w:hanging="360"/>
      </w:pPr>
      <w:rPr>
        <w:rFonts w:ascii="Courier New" w:hAnsi="Courier New" w:cs="Courier New" w:hint="default"/>
      </w:rPr>
    </w:lvl>
    <w:lvl w:ilvl="5" w:tplc="40090005" w:tentative="1">
      <w:start w:val="1"/>
      <w:numFmt w:val="bullet"/>
      <w:lvlText w:val=""/>
      <w:lvlJc w:val="left"/>
      <w:pPr>
        <w:ind w:left="4524" w:hanging="360"/>
      </w:pPr>
      <w:rPr>
        <w:rFonts w:ascii="Wingdings" w:hAnsi="Wingdings" w:hint="default"/>
      </w:rPr>
    </w:lvl>
    <w:lvl w:ilvl="6" w:tplc="40090001" w:tentative="1">
      <w:start w:val="1"/>
      <w:numFmt w:val="bullet"/>
      <w:lvlText w:val=""/>
      <w:lvlJc w:val="left"/>
      <w:pPr>
        <w:ind w:left="5244" w:hanging="360"/>
      </w:pPr>
      <w:rPr>
        <w:rFonts w:ascii="Symbol" w:hAnsi="Symbol" w:hint="default"/>
      </w:rPr>
    </w:lvl>
    <w:lvl w:ilvl="7" w:tplc="40090003" w:tentative="1">
      <w:start w:val="1"/>
      <w:numFmt w:val="bullet"/>
      <w:lvlText w:val="o"/>
      <w:lvlJc w:val="left"/>
      <w:pPr>
        <w:ind w:left="5964" w:hanging="360"/>
      </w:pPr>
      <w:rPr>
        <w:rFonts w:ascii="Courier New" w:hAnsi="Courier New" w:cs="Courier New" w:hint="default"/>
      </w:rPr>
    </w:lvl>
    <w:lvl w:ilvl="8" w:tplc="40090005" w:tentative="1">
      <w:start w:val="1"/>
      <w:numFmt w:val="bullet"/>
      <w:lvlText w:val=""/>
      <w:lvlJc w:val="left"/>
      <w:pPr>
        <w:ind w:left="6684" w:hanging="360"/>
      </w:pPr>
      <w:rPr>
        <w:rFonts w:ascii="Wingdings" w:hAnsi="Wingdings" w:hint="default"/>
      </w:rPr>
    </w:lvl>
  </w:abstractNum>
  <w:abstractNum w:abstractNumId="118" w15:restartNumberingAfterBreak="0">
    <w:nsid w:val="7C8D7F61"/>
    <w:multiLevelType w:val="hybridMultilevel"/>
    <w:tmpl w:val="FF4A73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9" w15:restartNumberingAfterBreak="0">
    <w:nsid w:val="7E4874AF"/>
    <w:multiLevelType w:val="hybridMultilevel"/>
    <w:tmpl w:val="62A24DE0"/>
    <w:lvl w:ilvl="0" w:tplc="40090001">
      <w:start w:val="1"/>
      <w:numFmt w:val="bullet"/>
      <w:lvlText w:val=""/>
      <w:lvlJc w:val="left"/>
      <w:pPr>
        <w:ind w:left="2004" w:hanging="360"/>
      </w:pPr>
      <w:rPr>
        <w:rFonts w:ascii="Symbol" w:hAnsi="Symbol" w:hint="default"/>
      </w:rPr>
    </w:lvl>
    <w:lvl w:ilvl="1" w:tplc="40090003" w:tentative="1">
      <w:start w:val="1"/>
      <w:numFmt w:val="bullet"/>
      <w:lvlText w:val="o"/>
      <w:lvlJc w:val="left"/>
      <w:pPr>
        <w:ind w:left="2724" w:hanging="360"/>
      </w:pPr>
      <w:rPr>
        <w:rFonts w:ascii="Courier New" w:hAnsi="Courier New" w:cs="Courier New" w:hint="default"/>
      </w:rPr>
    </w:lvl>
    <w:lvl w:ilvl="2" w:tplc="40090005" w:tentative="1">
      <w:start w:val="1"/>
      <w:numFmt w:val="bullet"/>
      <w:lvlText w:val=""/>
      <w:lvlJc w:val="left"/>
      <w:pPr>
        <w:ind w:left="3444" w:hanging="360"/>
      </w:pPr>
      <w:rPr>
        <w:rFonts w:ascii="Wingdings" w:hAnsi="Wingdings" w:hint="default"/>
      </w:rPr>
    </w:lvl>
    <w:lvl w:ilvl="3" w:tplc="40090001" w:tentative="1">
      <w:start w:val="1"/>
      <w:numFmt w:val="bullet"/>
      <w:lvlText w:val=""/>
      <w:lvlJc w:val="left"/>
      <w:pPr>
        <w:ind w:left="4164" w:hanging="360"/>
      </w:pPr>
      <w:rPr>
        <w:rFonts w:ascii="Symbol" w:hAnsi="Symbol" w:hint="default"/>
      </w:rPr>
    </w:lvl>
    <w:lvl w:ilvl="4" w:tplc="40090003" w:tentative="1">
      <w:start w:val="1"/>
      <w:numFmt w:val="bullet"/>
      <w:lvlText w:val="o"/>
      <w:lvlJc w:val="left"/>
      <w:pPr>
        <w:ind w:left="4884" w:hanging="360"/>
      </w:pPr>
      <w:rPr>
        <w:rFonts w:ascii="Courier New" w:hAnsi="Courier New" w:cs="Courier New" w:hint="default"/>
      </w:rPr>
    </w:lvl>
    <w:lvl w:ilvl="5" w:tplc="40090005" w:tentative="1">
      <w:start w:val="1"/>
      <w:numFmt w:val="bullet"/>
      <w:lvlText w:val=""/>
      <w:lvlJc w:val="left"/>
      <w:pPr>
        <w:ind w:left="5604" w:hanging="360"/>
      </w:pPr>
      <w:rPr>
        <w:rFonts w:ascii="Wingdings" w:hAnsi="Wingdings" w:hint="default"/>
      </w:rPr>
    </w:lvl>
    <w:lvl w:ilvl="6" w:tplc="40090001" w:tentative="1">
      <w:start w:val="1"/>
      <w:numFmt w:val="bullet"/>
      <w:lvlText w:val=""/>
      <w:lvlJc w:val="left"/>
      <w:pPr>
        <w:ind w:left="6324" w:hanging="360"/>
      </w:pPr>
      <w:rPr>
        <w:rFonts w:ascii="Symbol" w:hAnsi="Symbol" w:hint="default"/>
      </w:rPr>
    </w:lvl>
    <w:lvl w:ilvl="7" w:tplc="40090003" w:tentative="1">
      <w:start w:val="1"/>
      <w:numFmt w:val="bullet"/>
      <w:lvlText w:val="o"/>
      <w:lvlJc w:val="left"/>
      <w:pPr>
        <w:ind w:left="7044" w:hanging="360"/>
      </w:pPr>
      <w:rPr>
        <w:rFonts w:ascii="Courier New" w:hAnsi="Courier New" w:cs="Courier New" w:hint="default"/>
      </w:rPr>
    </w:lvl>
    <w:lvl w:ilvl="8" w:tplc="40090005" w:tentative="1">
      <w:start w:val="1"/>
      <w:numFmt w:val="bullet"/>
      <w:lvlText w:val=""/>
      <w:lvlJc w:val="left"/>
      <w:pPr>
        <w:ind w:left="7764" w:hanging="360"/>
      </w:pPr>
      <w:rPr>
        <w:rFonts w:ascii="Wingdings" w:hAnsi="Wingdings" w:hint="default"/>
      </w:rPr>
    </w:lvl>
  </w:abstractNum>
  <w:abstractNum w:abstractNumId="120" w15:restartNumberingAfterBreak="0">
    <w:nsid w:val="7FB22CE7"/>
    <w:multiLevelType w:val="hybridMultilevel"/>
    <w:tmpl w:val="A15607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1" w15:restartNumberingAfterBreak="0">
    <w:nsid w:val="7FE54475"/>
    <w:multiLevelType w:val="hybridMultilevel"/>
    <w:tmpl w:val="1D1AD6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62577280">
    <w:abstractNumId w:val="92"/>
  </w:num>
  <w:num w:numId="2" w16cid:durableId="725031466">
    <w:abstractNumId w:val="112"/>
  </w:num>
  <w:num w:numId="3" w16cid:durableId="744305385">
    <w:abstractNumId w:val="100"/>
  </w:num>
  <w:num w:numId="4" w16cid:durableId="1879849805">
    <w:abstractNumId w:val="96"/>
  </w:num>
  <w:num w:numId="5" w16cid:durableId="1700472652">
    <w:abstractNumId w:val="83"/>
  </w:num>
  <w:num w:numId="6" w16cid:durableId="1977176993">
    <w:abstractNumId w:val="4"/>
  </w:num>
  <w:num w:numId="7" w16cid:durableId="1104689010">
    <w:abstractNumId w:val="9"/>
  </w:num>
  <w:num w:numId="8" w16cid:durableId="1746608733">
    <w:abstractNumId w:val="117"/>
  </w:num>
  <w:num w:numId="9" w16cid:durableId="928000436">
    <w:abstractNumId w:val="19"/>
  </w:num>
  <w:num w:numId="10" w16cid:durableId="1908301746">
    <w:abstractNumId w:val="103"/>
  </w:num>
  <w:num w:numId="11" w16cid:durableId="449206507">
    <w:abstractNumId w:val="116"/>
  </w:num>
  <w:num w:numId="12" w16cid:durableId="642664154">
    <w:abstractNumId w:val="75"/>
  </w:num>
  <w:num w:numId="13" w16cid:durableId="993947390">
    <w:abstractNumId w:val="87"/>
  </w:num>
  <w:num w:numId="14" w16cid:durableId="1335456083">
    <w:abstractNumId w:val="66"/>
  </w:num>
  <w:num w:numId="15" w16cid:durableId="1002853055">
    <w:abstractNumId w:val="50"/>
  </w:num>
  <w:num w:numId="16" w16cid:durableId="1070156981">
    <w:abstractNumId w:val="105"/>
  </w:num>
  <w:num w:numId="17" w16cid:durableId="981540273">
    <w:abstractNumId w:val="73"/>
  </w:num>
  <w:num w:numId="18" w16cid:durableId="1547446799">
    <w:abstractNumId w:val="76"/>
  </w:num>
  <w:num w:numId="19" w16cid:durableId="1704941908">
    <w:abstractNumId w:val="53"/>
  </w:num>
  <w:num w:numId="20" w16cid:durableId="828638786">
    <w:abstractNumId w:val="70"/>
  </w:num>
  <w:num w:numId="21" w16cid:durableId="509031724">
    <w:abstractNumId w:val="31"/>
  </w:num>
  <w:num w:numId="22" w16cid:durableId="579220338">
    <w:abstractNumId w:val="88"/>
  </w:num>
  <w:num w:numId="23" w16cid:durableId="850067785">
    <w:abstractNumId w:val="7"/>
  </w:num>
  <w:num w:numId="24" w16cid:durableId="368720607">
    <w:abstractNumId w:val="47"/>
  </w:num>
  <w:num w:numId="25" w16cid:durableId="1065568523">
    <w:abstractNumId w:val="98"/>
  </w:num>
  <w:num w:numId="26" w16cid:durableId="1414618582">
    <w:abstractNumId w:val="16"/>
  </w:num>
  <w:num w:numId="27" w16cid:durableId="808549979">
    <w:abstractNumId w:val="46"/>
  </w:num>
  <w:num w:numId="28" w16cid:durableId="932929963">
    <w:abstractNumId w:val="45"/>
  </w:num>
  <w:num w:numId="29" w16cid:durableId="565185144">
    <w:abstractNumId w:val="81"/>
  </w:num>
  <w:num w:numId="30" w16cid:durableId="188837649">
    <w:abstractNumId w:val="29"/>
  </w:num>
  <w:num w:numId="31" w16cid:durableId="1026834584">
    <w:abstractNumId w:val="61"/>
  </w:num>
  <w:num w:numId="32" w16cid:durableId="281352009">
    <w:abstractNumId w:val="5"/>
  </w:num>
  <w:num w:numId="33" w16cid:durableId="774208644">
    <w:abstractNumId w:val="28"/>
  </w:num>
  <w:num w:numId="34" w16cid:durableId="2140488667">
    <w:abstractNumId w:val="86"/>
  </w:num>
  <w:num w:numId="35" w16cid:durableId="1402024909">
    <w:abstractNumId w:val="1"/>
  </w:num>
  <w:num w:numId="36" w16cid:durableId="1629773581">
    <w:abstractNumId w:val="62"/>
  </w:num>
  <w:num w:numId="37" w16cid:durableId="469592268">
    <w:abstractNumId w:val="30"/>
  </w:num>
  <w:num w:numId="38" w16cid:durableId="1133139503">
    <w:abstractNumId w:val="15"/>
  </w:num>
  <w:num w:numId="39" w16cid:durableId="1677806097">
    <w:abstractNumId w:val="43"/>
  </w:num>
  <w:num w:numId="40" w16cid:durableId="1082263917">
    <w:abstractNumId w:val="56"/>
  </w:num>
  <w:num w:numId="41" w16cid:durableId="1878662263">
    <w:abstractNumId w:val="52"/>
  </w:num>
  <w:num w:numId="42" w16cid:durableId="333387160">
    <w:abstractNumId w:val="14"/>
  </w:num>
  <w:num w:numId="43" w16cid:durableId="2022513613">
    <w:abstractNumId w:val="49"/>
  </w:num>
  <w:num w:numId="44" w16cid:durableId="711614836">
    <w:abstractNumId w:val="93"/>
  </w:num>
  <w:num w:numId="45" w16cid:durableId="1103842702">
    <w:abstractNumId w:val="120"/>
  </w:num>
  <w:num w:numId="46" w16cid:durableId="371805255">
    <w:abstractNumId w:val="8"/>
  </w:num>
  <w:num w:numId="47" w16cid:durableId="874004207">
    <w:abstractNumId w:val="41"/>
  </w:num>
  <w:num w:numId="48" w16cid:durableId="446628754">
    <w:abstractNumId w:val="17"/>
  </w:num>
  <w:num w:numId="49" w16cid:durableId="1315991857">
    <w:abstractNumId w:val="38"/>
  </w:num>
  <w:num w:numId="50" w16cid:durableId="2072733160">
    <w:abstractNumId w:val="59"/>
  </w:num>
  <w:num w:numId="51" w16cid:durableId="909779032">
    <w:abstractNumId w:val="12"/>
  </w:num>
  <w:num w:numId="52" w16cid:durableId="2113433326">
    <w:abstractNumId w:val="84"/>
  </w:num>
  <w:num w:numId="53" w16cid:durableId="528883906">
    <w:abstractNumId w:val="111"/>
  </w:num>
  <w:num w:numId="54" w16cid:durableId="1529297495">
    <w:abstractNumId w:val="90"/>
  </w:num>
  <w:num w:numId="55" w16cid:durableId="175189857">
    <w:abstractNumId w:val="97"/>
  </w:num>
  <w:num w:numId="56" w16cid:durableId="112137650">
    <w:abstractNumId w:val="114"/>
  </w:num>
  <w:num w:numId="57" w16cid:durableId="1862627935">
    <w:abstractNumId w:val="115"/>
  </w:num>
  <w:num w:numId="58" w16cid:durableId="1772123667">
    <w:abstractNumId w:val="13"/>
  </w:num>
  <w:num w:numId="59" w16cid:durableId="1277175304">
    <w:abstractNumId w:val="57"/>
  </w:num>
  <w:num w:numId="60" w16cid:durableId="867375749">
    <w:abstractNumId w:val="22"/>
  </w:num>
  <w:num w:numId="61" w16cid:durableId="1854613988">
    <w:abstractNumId w:val="82"/>
  </w:num>
  <w:num w:numId="62" w16cid:durableId="225070602">
    <w:abstractNumId w:val="25"/>
  </w:num>
  <w:num w:numId="63" w16cid:durableId="672076296">
    <w:abstractNumId w:val="109"/>
  </w:num>
  <w:num w:numId="64" w16cid:durableId="65107954">
    <w:abstractNumId w:val="80"/>
  </w:num>
  <w:num w:numId="65" w16cid:durableId="472530736">
    <w:abstractNumId w:val="72"/>
  </w:num>
  <w:num w:numId="66" w16cid:durableId="192890676">
    <w:abstractNumId w:val="89"/>
  </w:num>
  <w:num w:numId="67" w16cid:durableId="2051227789">
    <w:abstractNumId w:val="18"/>
  </w:num>
  <w:num w:numId="68" w16cid:durableId="1638996115">
    <w:abstractNumId w:val="119"/>
  </w:num>
  <w:num w:numId="69" w16cid:durableId="167646052">
    <w:abstractNumId w:val="24"/>
  </w:num>
  <w:num w:numId="70" w16cid:durableId="1057699640">
    <w:abstractNumId w:val="33"/>
  </w:num>
  <w:num w:numId="71" w16cid:durableId="1333139223">
    <w:abstractNumId w:val="121"/>
  </w:num>
  <w:num w:numId="72" w16cid:durableId="615336959">
    <w:abstractNumId w:val="40"/>
  </w:num>
  <w:num w:numId="73" w16cid:durableId="959529983">
    <w:abstractNumId w:val="68"/>
  </w:num>
  <w:num w:numId="74" w16cid:durableId="1562666787">
    <w:abstractNumId w:val="108"/>
  </w:num>
  <w:num w:numId="75" w16cid:durableId="386343767">
    <w:abstractNumId w:val="113"/>
  </w:num>
  <w:num w:numId="76" w16cid:durableId="1017275599">
    <w:abstractNumId w:val="42"/>
  </w:num>
  <w:num w:numId="77" w16cid:durableId="645859251">
    <w:abstractNumId w:val="2"/>
  </w:num>
  <w:num w:numId="78" w16cid:durableId="353846847">
    <w:abstractNumId w:val="27"/>
  </w:num>
  <w:num w:numId="79" w16cid:durableId="1883708041">
    <w:abstractNumId w:val="55"/>
  </w:num>
  <w:num w:numId="80" w16cid:durableId="1450512557">
    <w:abstractNumId w:val="91"/>
  </w:num>
  <w:num w:numId="81" w16cid:durableId="1778329342">
    <w:abstractNumId w:val="39"/>
  </w:num>
  <w:num w:numId="82" w16cid:durableId="1108742467">
    <w:abstractNumId w:val="94"/>
  </w:num>
  <w:num w:numId="83" w16cid:durableId="1675258250">
    <w:abstractNumId w:val="23"/>
  </w:num>
  <w:num w:numId="84" w16cid:durableId="1935436354">
    <w:abstractNumId w:val="54"/>
  </w:num>
  <w:num w:numId="85" w16cid:durableId="1891064859">
    <w:abstractNumId w:val="63"/>
  </w:num>
  <w:num w:numId="86" w16cid:durableId="1534070372">
    <w:abstractNumId w:val="48"/>
  </w:num>
  <w:num w:numId="87" w16cid:durableId="1234659564">
    <w:abstractNumId w:val="107"/>
  </w:num>
  <w:num w:numId="88" w16cid:durableId="327053985">
    <w:abstractNumId w:val="95"/>
  </w:num>
  <w:num w:numId="89" w16cid:durableId="966081210">
    <w:abstractNumId w:val="34"/>
  </w:num>
  <w:num w:numId="90" w16cid:durableId="447893902">
    <w:abstractNumId w:val="0"/>
  </w:num>
  <w:num w:numId="91" w16cid:durableId="2107576437">
    <w:abstractNumId w:val="3"/>
  </w:num>
  <w:num w:numId="92" w16cid:durableId="232356197">
    <w:abstractNumId w:val="101"/>
  </w:num>
  <w:num w:numId="93" w16cid:durableId="1709716259">
    <w:abstractNumId w:val="104"/>
  </w:num>
  <w:num w:numId="94" w16cid:durableId="1096247849">
    <w:abstractNumId w:val="102"/>
  </w:num>
  <w:num w:numId="95" w16cid:durableId="1712654300">
    <w:abstractNumId w:val="67"/>
  </w:num>
  <w:num w:numId="96" w16cid:durableId="2074426587">
    <w:abstractNumId w:val="77"/>
  </w:num>
  <w:num w:numId="97" w16cid:durableId="1528106889">
    <w:abstractNumId w:val="37"/>
  </w:num>
  <w:num w:numId="98" w16cid:durableId="1797677394">
    <w:abstractNumId w:val="85"/>
  </w:num>
  <w:num w:numId="99" w16cid:durableId="205139400">
    <w:abstractNumId w:val="26"/>
  </w:num>
  <w:num w:numId="100" w16cid:durableId="1939438161">
    <w:abstractNumId w:val="69"/>
  </w:num>
  <w:num w:numId="101" w16cid:durableId="1594047237">
    <w:abstractNumId w:val="118"/>
  </w:num>
  <w:num w:numId="102" w16cid:durableId="1676224324">
    <w:abstractNumId w:val="35"/>
  </w:num>
  <w:num w:numId="103" w16cid:durableId="1678147547">
    <w:abstractNumId w:val="51"/>
  </w:num>
  <w:num w:numId="104" w16cid:durableId="441389104">
    <w:abstractNumId w:val="60"/>
  </w:num>
  <w:num w:numId="105" w16cid:durableId="1859273676">
    <w:abstractNumId w:val="21"/>
  </w:num>
  <w:num w:numId="106" w16cid:durableId="56053551">
    <w:abstractNumId w:val="11"/>
  </w:num>
  <w:num w:numId="107" w16cid:durableId="1442452467">
    <w:abstractNumId w:val="10"/>
  </w:num>
  <w:num w:numId="108" w16cid:durableId="1148326978">
    <w:abstractNumId w:val="99"/>
  </w:num>
  <w:num w:numId="109" w16cid:durableId="834959831">
    <w:abstractNumId w:val="110"/>
  </w:num>
  <w:num w:numId="110" w16cid:durableId="952051921">
    <w:abstractNumId w:val="6"/>
  </w:num>
  <w:num w:numId="111" w16cid:durableId="540165805">
    <w:abstractNumId w:val="20"/>
  </w:num>
  <w:num w:numId="112" w16cid:durableId="1073968077">
    <w:abstractNumId w:val="78"/>
  </w:num>
  <w:num w:numId="113" w16cid:durableId="1061098224">
    <w:abstractNumId w:val="64"/>
  </w:num>
  <w:num w:numId="114" w16cid:durableId="323357774">
    <w:abstractNumId w:val="44"/>
  </w:num>
  <w:num w:numId="115" w16cid:durableId="2120172615">
    <w:abstractNumId w:val="36"/>
  </w:num>
  <w:num w:numId="116" w16cid:durableId="242959716">
    <w:abstractNumId w:val="74"/>
  </w:num>
  <w:num w:numId="117" w16cid:durableId="158663145">
    <w:abstractNumId w:val="106"/>
  </w:num>
  <w:num w:numId="118" w16cid:durableId="1669088602">
    <w:abstractNumId w:val="79"/>
  </w:num>
  <w:num w:numId="119" w16cid:durableId="304547654">
    <w:abstractNumId w:val="58"/>
  </w:num>
  <w:num w:numId="120" w16cid:durableId="1668511223">
    <w:abstractNumId w:val="71"/>
  </w:num>
  <w:num w:numId="121" w16cid:durableId="259070368">
    <w:abstractNumId w:val="65"/>
  </w:num>
  <w:num w:numId="122" w16cid:durableId="150674910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995"/>
    <w:rsid w:val="00001A2C"/>
    <w:rsid w:val="00036FD2"/>
    <w:rsid w:val="000959FA"/>
    <w:rsid w:val="000F26A5"/>
    <w:rsid w:val="00113A91"/>
    <w:rsid w:val="001221EE"/>
    <w:rsid w:val="001540E4"/>
    <w:rsid w:val="00191179"/>
    <w:rsid w:val="00223079"/>
    <w:rsid w:val="00240735"/>
    <w:rsid w:val="00246470"/>
    <w:rsid w:val="00281534"/>
    <w:rsid w:val="0028250C"/>
    <w:rsid w:val="00287595"/>
    <w:rsid w:val="003169EB"/>
    <w:rsid w:val="0039126B"/>
    <w:rsid w:val="00401909"/>
    <w:rsid w:val="004234C2"/>
    <w:rsid w:val="0047705B"/>
    <w:rsid w:val="004B74B3"/>
    <w:rsid w:val="005973CA"/>
    <w:rsid w:val="005A26A0"/>
    <w:rsid w:val="005F41BC"/>
    <w:rsid w:val="006008BA"/>
    <w:rsid w:val="00644A61"/>
    <w:rsid w:val="006613F2"/>
    <w:rsid w:val="00685643"/>
    <w:rsid w:val="0069237B"/>
    <w:rsid w:val="00702445"/>
    <w:rsid w:val="00703B78"/>
    <w:rsid w:val="007C0B04"/>
    <w:rsid w:val="007D11CF"/>
    <w:rsid w:val="008205FB"/>
    <w:rsid w:val="00832042"/>
    <w:rsid w:val="00837BC3"/>
    <w:rsid w:val="0084158A"/>
    <w:rsid w:val="00877BFE"/>
    <w:rsid w:val="009276B8"/>
    <w:rsid w:val="009624E1"/>
    <w:rsid w:val="00963F3B"/>
    <w:rsid w:val="00964BBE"/>
    <w:rsid w:val="009B3DBA"/>
    <w:rsid w:val="009C3D69"/>
    <w:rsid w:val="009F631F"/>
    <w:rsid w:val="00A047F3"/>
    <w:rsid w:val="00A25152"/>
    <w:rsid w:val="00A41A10"/>
    <w:rsid w:val="00AB43C0"/>
    <w:rsid w:val="00AE77F4"/>
    <w:rsid w:val="00BB1291"/>
    <w:rsid w:val="00C072E1"/>
    <w:rsid w:val="00C17EF0"/>
    <w:rsid w:val="00CB1FCB"/>
    <w:rsid w:val="00CC44C4"/>
    <w:rsid w:val="00CE5219"/>
    <w:rsid w:val="00D05995"/>
    <w:rsid w:val="00D15CA8"/>
    <w:rsid w:val="00DF756E"/>
    <w:rsid w:val="00E11798"/>
    <w:rsid w:val="00E7434F"/>
    <w:rsid w:val="00F22DE8"/>
    <w:rsid w:val="00F26076"/>
    <w:rsid w:val="00F771EB"/>
    <w:rsid w:val="00FB77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47822"/>
  <w15:docId w15:val="{473C96B3-2D62-4859-9158-1BEE233A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129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41A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1A10"/>
  </w:style>
  <w:style w:type="paragraph" w:styleId="Footer">
    <w:name w:val="footer"/>
    <w:basedOn w:val="Normal"/>
    <w:link w:val="FooterChar"/>
    <w:uiPriority w:val="99"/>
    <w:unhideWhenUsed/>
    <w:rsid w:val="00A41A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1A10"/>
  </w:style>
  <w:style w:type="paragraph" w:styleId="ListParagraph">
    <w:name w:val="List Paragraph"/>
    <w:basedOn w:val="Normal"/>
    <w:uiPriority w:val="34"/>
    <w:qFormat/>
    <w:rsid w:val="00AB43C0"/>
    <w:pPr>
      <w:ind w:left="720"/>
      <w:contextualSpacing/>
    </w:pPr>
  </w:style>
  <w:style w:type="paragraph" w:styleId="BalloonText">
    <w:name w:val="Balloon Text"/>
    <w:basedOn w:val="Normal"/>
    <w:link w:val="BalloonTextChar"/>
    <w:uiPriority w:val="99"/>
    <w:semiHidden/>
    <w:unhideWhenUsed/>
    <w:rsid w:val="00877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7BFE"/>
    <w:rPr>
      <w:rFonts w:ascii="Tahoma" w:hAnsi="Tahoma" w:cs="Tahoma"/>
      <w:sz w:val="16"/>
      <w:szCs w:val="16"/>
    </w:rPr>
  </w:style>
  <w:style w:type="paragraph" w:styleId="TOC1">
    <w:name w:val="toc 1"/>
    <w:basedOn w:val="Normal"/>
    <w:next w:val="Normal"/>
    <w:autoRedefine/>
    <w:uiPriority w:val="39"/>
    <w:unhideWhenUsed/>
    <w:qFormat/>
    <w:rsid w:val="00E11798"/>
    <w:pPr>
      <w:tabs>
        <w:tab w:val="right" w:leader="dot" w:pos="8630"/>
      </w:tabs>
      <w:spacing w:after="100"/>
      <w:jc w:val="center"/>
    </w:pPr>
  </w:style>
  <w:style w:type="paragraph" w:styleId="TOC2">
    <w:name w:val="toc 2"/>
    <w:basedOn w:val="Normal"/>
    <w:next w:val="Normal"/>
    <w:autoRedefine/>
    <w:uiPriority w:val="39"/>
    <w:unhideWhenUsed/>
    <w:qFormat/>
    <w:rsid w:val="00E11798"/>
    <w:pPr>
      <w:spacing w:after="100"/>
      <w:ind w:left="220"/>
    </w:pPr>
  </w:style>
  <w:style w:type="character" w:styleId="Hyperlink">
    <w:name w:val="Hyperlink"/>
    <w:basedOn w:val="DefaultParagraphFont"/>
    <w:uiPriority w:val="99"/>
    <w:unhideWhenUsed/>
    <w:rsid w:val="00E117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827EB-37F1-45AE-9F9A-DF2B87B07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91</Pages>
  <Words>16959</Words>
  <Characters>96671</Characters>
  <Application>Microsoft Office Word</Application>
  <DocSecurity>0</DocSecurity>
  <Lines>805</Lines>
  <Paragraphs>226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dc:creator>
  <cp:lastModifiedBy>Hemant Upadhyay</cp:lastModifiedBy>
  <cp:revision>3</cp:revision>
  <dcterms:created xsi:type="dcterms:W3CDTF">2024-04-07T21:08:00Z</dcterms:created>
  <dcterms:modified xsi:type="dcterms:W3CDTF">2024-04-07T21:30:00Z</dcterms:modified>
</cp:coreProperties>
</file>