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73" w:lineRule="auto" w:before="63"/>
        <w:ind w:left="4851" w:right="1438" w:hanging="3637"/>
        <w:jc w:val="left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REVIEW: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NANOCAPSULE: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INNOVATIVE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MEDICINE</w:t>
      </w:r>
      <w:r>
        <w:rPr>
          <w:b/>
          <w:spacing w:val="-17"/>
          <w:sz w:val="28"/>
        </w:rPr>
        <w:t> </w:t>
      </w:r>
      <w:r>
        <w:rPr>
          <w:b/>
          <w:sz w:val="28"/>
        </w:rPr>
        <w:t>DELIVERY </w:t>
      </w:r>
      <w:r>
        <w:rPr>
          <w:b/>
          <w:spacing w:val="-2"/>
          <w:sz w:val="28"/>
        </w:rPr>
        <w:t>TECHNIQUE</w:t>
      </w:r>
    </w:p>
    <w:p>
      <w:pPr>
        <w:spacing w:line="271" w:lineRule="auto" w:before="0"/>
        <w:ind w:left="3749" w:right="1438" w:hanging="2118"/>
        <w:jc w:val="left"/>
        <w:rPr>
          <w:b/>
          <w:sz w:val="24"/>
        </w:rPr>
      </w:pPr>
      <w:r>
        <w:rPr>
          <w:b/>
          <w:sz w:val="24"/>
        </w:rPr>
        <w:t>Shaikh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Rauf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</w:t>
      </w:r>
      <w:r>
        <w:rPr>
          <w:b/>
          <w:position w:val="8"/>
          <w:sz w:val="16"/>
        </w:rPr>
        <w:t>1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Damal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Rahul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R.</w:t>
      </w:r>
      <w:r>
        <w:rPr>
          <w:b/>
          <w:position w:val="8"/>
          <w:sz w:val="16"/>
        </w:rPr>
        <w:t>2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Kale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Akash</w:t>
      </w:r>
      <w:r>
        <w:rPr>
          <w:b/>
          <w:position w:val="8"/>
          <w:sz w:val="16"/>
        </w:rPr>
        <w:t>3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Garje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Sanjay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</w:t>
      </w:r>
      <w:r>
        <w:rPr>
          <w:b/>
          <w:position w:val="8"/>
          <w:sz w:val="16"/>
        </w:rPr>
        <w:t>4</w:t>
      </w:r>
      <w:r>
        <w:rPr>
          <w:b/>
          <w:sz w:val="24"/>
        </w:rPr>
        <w:t>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Sayyed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Gaffar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</w:t>
      </w:r>
      <w:r>
        <w:rPr>
          <w:b/>
          <w:position w:val="8"/>
          <w:sz w:val="16"/>
        </w:rPr>
        <w:t>5</w:t>
      </w:r>
      <w:r>
        <w:rPr>
          <w:b/>
          <w:spacing w:val="40"/>
          <w:position w:val="8"/>
          <w:sz w:val="16"/>
        </w:rPr>
        <w:t> </w:t>
      </w:r>
      <w:r>
        <w:rPr>
          <w:b/>
          <w:position w:val="8"/>
          <w:sz w:val="16"/>
        </w:rPr>
        <w:t>1,2,3,4,5 </w:t>
      </w:r>
      <w:r>
        <w:rPr>
          <w:b/>
          <w:sz w:val="24"/>
        </w:rPr>
        <w:t>SAJVPM COP and RC Kada, India.</w:t>
      </w:r>
    </w:p>
    <w:p>
      <w:pPr>
        <w:spacing w:after="0" w:line="271" w:lineRule="auto"/>
        <w:jc w:val="left"/>
        <w:rPr>
          <w:sz w:val="24"/>
        </w:rPr>
        <w:sectPr>
          <w:type w:val="continuous"/>
          <w:pgSz w:w="12240" w:h="15840"/>
          <w:pgMar w:top="138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Heading1"/>
        <w:ind w:left="1383" w:right="305"/>
        <w:jc w:val="center"/>
      </w:pPr>
      <w:r>
        <w:rPr>
          <w:spacing w:val="-2"/>
        </w:rPr>
        <w:t>Abstract</w:t>
      </w:r>
    </w:p>
    <w:p>
      <w:pPr>
        <w:pStyle w:val="BodyText"/>
        <w:spacing w:line="276" w:lineRule="auto" w:before="263"/>
        <w:ind w:right="1371"/>
        <w:jc w:val="both"/>
      </w:pPr>
      <w:r>
        <w:rPr>
          <w:b/>
          <w:sz w:val="36"/>
        </w:rPr>
        <w:t>N</w:t>
      </w:r>
      <w:r>
        <w:rPr/>
        <w:t>ano capsules are vesicular systems in which the medicine is contained in a hollow with an inn er liquid core</w:t>
      </w:r>
      <w:r>
        <w:rPr>
          <w:spacing w:val="-2"/>
        </w:rPr>
        <w:t> </w:t>
      </w:r>
      <w:r>
        <w:rPr/>
        <w:t>and a polymeric membrane surrounding it.</w:t>
      </w:r>
      <w:r>
        <w:rPr>
          <w:spacing w:val="40"/>
        </w:rPr>
        <w:t> </w:t>
      </w:r>
      <w:r>
        <w:rPr/>
        <w:t>Nano capsules come with a number of benefits and drawbacks</w:t>
      </w:r>
      <w:r>
        <w:rPr>
          <w:b/>
        </w:rPr>
        <w:t>.</w:t>
      </w:r>
      <w:r>
        <w:rPr>
          <w:b/>
          <w:spacing w:val="37"/>
        </w:rPr>
        <w:t> </w:t>
      </w:r>
      <w:r>
        <w:rPr/>
        <w:t>Two types of polymers can be employed in the manufacture of Nano ca psules.</w:t>
      </w:r>
      <w:r>
        <w:rPr>
          <w:spacing w:val="35"/>
        </w:rPr>
        <w:t> </w:t>
      </w:r>
      <w:r>
        <w:rPr/>
        <w:t>1) Polymers found in nature</w:t>
      </w:r>
      <w:r>
        <w:rPr>
          <w:spacing w:val="34"/>
        </w:rPr>
        <w:t> </w:t>
      </w:r>
      <w:r>
        <w:rPr/>
        <w:t>2) Polymers that have been synthesised.a) Solvent evaporat ion</w:t>
      </w:r>
      <w:r>
        <w:rPr>
          <w:spacing w:val="-2"/>
        </w:rPr>
        <w:t> </w:t>
      </w:r>
      <w:r>
        <w:rPr/>
        <w:t>b)</w:t>
      </w:r>
      <w:r>
        <w:rPr>
          <w:spacing w:val="-3"/>
        </w:rPr>
        <w:t> </w:t>
      </w:r>
      <w:r>
        <w:rPr/>
        <w:t>Nano</w:t>
      </w:r>
      <w:r>
        <w:rPr>
          <w:spacing w:val="-2"/>
        </w:rPr>
        <w:t> </w:t>
      </w:r>
      <w:r>
        <w:rPr/>
        <w:t>precipitation</w:t>
      </w:r>
      <w:r>
        <w:rPr>
          <w:spacing w:val="-2"/>
        </w:rPr>
        <w:t> </w:t>
      </w:r>
      <w:r>
        <w:rPr/>
        <w:t>c)</w:t>
      </w:r>
      <w:r>
        <w:rPr>
          <w:spacing w:val="-2"/>
        </w:rPr>
        <w:t> </w:t>
      </w:r>
      <w:r>
        <w:rPr/>
        <w:t>emulsification</w:t>
      </w:r>
      <w:r>
        <w:rPr>
          <w:spacing w:val="-2"/>
        </w:rPr>
        <w:t> </w:t>
      </w:r>
      <w:r>
        <w:rPr/>
        <w:t>/</w:t>
      </w:r>
      <w:r>
        <w:rPr>
          <w:spacing w:val="-4"/>
        </w:rPr>
        <w:t> </w:t>
      </w:r>
      <w:r>
        <w:rPr/>
        <w:t>Solvent diffusion</w:t>
      </w:r>
      <w:r>
        <w:rPr>
          <w:spacing w:val="-2"/>
        </w:rPr>
        <w:t> </w:t>
      </w:r>
      <w:r>
        <w:rPr/>
        <w:t>d)</w:t>
      </w:r>
      <w:r>
        <w:rPr>
          <w:spacing w:val="-3"/>
        </w:rPr>
        <w:t> </w:t>
      </w:r>
      <w:r>
        <w:rPr/>
        <w:t>Salting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e)</w:t>
      </w:r>
      <w:r>
        <w:rPr>
          <w:spacing w:val="-3"/>
        </w:rPr>
        <w:t> </w:t>
      </w:r>
      <w:r>
        <w:rPr/>
        <w:t>Dialysis</w:t>
      </w:r>
      <w:r>
        <w:rPr>
          <w:spacing w:val="-1"/>
        </w:rPr>
        <w:t> </w:t>
      </w:r>
      <w:r>
        <w:rPr/>
        <w:t>f)</w:t>
      </w:r>
      <w:r>
        <w:rPr>
          <w:spacing w:val="-3"/>
        </w:rPr>
        <w:t> </w:t>
      </w:r>
      <w:r>
        <w:rPr/>
        <w:t>Super</w:t>
      </w:r>
      <w:r>
        <w:rPr>
          <w:spacing w:val="-2"/>
        </w:rPr>
        <w:t> </w:t>
      </w:r>
      <w:r>
        <w:rPr/>
        <w:t>c ritical fluid technology are some of the methods used to create nano capsules.</w:t>
      </w:r>
    </w:p>
    <w:p>
      <w:pPr>
        <w:pStyle w:val="BodyText"/>
        <w:spacing w:line="276" w:lineRule="auto" w:before="202"/>
        <w:ind w:right="1397"/>
        <w:jc w:val="both"/>
      </w:pPr>
      <w:r>
        <w:rPr/>
        <w:t>Nano</w:t>
      </w:r>
      <w:r>
        <w:rPr>
          <w:spacing w:val="-2"/>
        </w:rPr>
        <w:t> </w:t>
      </w:r>
      <w:r>
        <w:rPr/>
        <w:t>capsules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subjected 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characterization and</w:t>
      </w:r>
      <w:r>
        <w:rPr>
          <w:spacing w:val="-2"/>
        </w:rPr>
        <w:t> </w:t>
      </w:r>
      <w:r>
        <w:rPr/>
        <w:t>evaluation procedures.</w:t>
      </w:r>
      <w:r>
        <w:rPr>
          <w:spacing w:val="35"/>
        </w:rPr>
        <w:t> </w:t>
      </w:r>
      <w:r>
        <w:rPr/>
        <w:t>To</w:t>
      </w:r>
      <w:r>
        <w:rPr>
          <w:spacing w:val="-6"/>
        </w:rPr>
        <w:t> </w:t>
      </w:r>
      <w:r>
        <w:rPr/>
        <w:t>achi eve</w:t>
      </w:r>
      <w:r>
        <w:rPr>
          <w:spacing w:val="-1"/>
        </w:rPr>
        <w:t> </w:t>
      </w:r>
      <w:r>
        <w:rPr/>
        <w:t>controlled release</w:t>
      </w:r>
      <w:r>
        <w:rPr>
          <w:spacing w:val="-1"/>
        </w:rPr>
        <w:t> </w:t>
      </w:r>
      <w:r>
        <w:rPr/>
        <w:t>and efficient drug</w:t>
      </w:r>
      <w:r>
        <w:rPr>
          <w:spacing w:val="-2"/>
        </w:rPr>
        <w:t> </w:t>
      </w:r>
      <w:r>
        <w:rPr/>
        <w:t>targeting, dispersed polymer nanocapsules can be empl oyed as nano-sized drug carriers.</w:t>
      </w:r>
      <w:r>
        <w:rPr>
          <w:spacing w:val="40"/>
        </w:rPr>
        <w:t> </w:t>
      </w:r>
      <w:r>
        <w:rPr/>
        <w:t>Drug-</w:t>
      </w:r>
    </w:p>
    <w:p>
      <w:pPr>
        <w:pStyle w:val="BodyText"/>
        <w:spacing w:line="278" w:lineRule="auto" w:before="1"/>
        <w:ind w:right="1486"/>
        <w:jc w:val="both"/>
      </w:pPr>
      <w:r>
        <w:rPr/>
        <w:t>loaded</w:t>
      </w:r>
      <w:r>
        <w:rPr>
          <w:spacing w:val="-5"/>
        </w:rPr>
        <w:t> </w:t>
      </w:r>
      <w:r>
        <w:rPr/>
        <w:t>polymeric</w:t>
      </w:r>
      <w:r>
        <w:rPr>
          <w:spacing w:val="-5"/>
        </w:rPr>
        <w:t> </w:t>
      </w:r>
      <w:r>
        <w:rPr/>
        <w:t>nanocapsules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2"/>
        </w:rPr>
        <w:t> </w:t>
      </w:r>
      <w:r>
        <w:rPr/>
        <w:t>shown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5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applications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drug</w:t>
      </w:r>
      <w:r>
        <w:rPr>
          <w:spacing w:val="-4"/>
        </w:rPr>
        <w:t> </w:t>
      </w:r>
      <w:r>
        <w:rPr/>
        <w:t>delivery systems To develop current nano-</w:t>
      </w:r>
    </w:p>
    <w:p>
      <w:pPr>
        <w:pStyle w:val="BodyText"/>
        <w:spacing w:line="267" w:lineRule="exact"/>
        <w:jc w:val="both"/>
      </w:pPr>
      <w:r>
        <w:rPr/>
        <w:t>particulate</w:t>
      </w:r>
      <w:r>
        <w:rPr>
          <w:spacing w:val="-9"/>
        </w:rPr>
        <w:t> </w:t>
      </w:r>
      <w:r>
        <w:rPr/>
        <w:t>drug</w:t>
      </w:r>
      <w:r>
        <w:rPr>
          <w:spacing w:val="-4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methods,</w:t>
      </w:r>
      <w:r>
        <w:rPr>
          <w:spacing w:val="-4"/>
        </w:rPr>
        <w:t> </w:t>
      </w:r>
      <w:r>
        <w:rPr/>
        <w:t>enormous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efforts have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>
          <w:spacing w:val="-2"/>
        </w:rPr>
        <w:t>made.</w:t>
      </w:r>
    </w:p>
    <w:p>
      <w:pPr>
        <w:pStyle w:val="BodyText"/>
        <w:spacing w:line="273" w:lineRule="auto" w:before="245"/>
        <w:ind w:right="1484"/>
        <w:jc w:val="both"/>
      </w:pPr>
      <w:r>
        <w:rPr/>
        <w:t>Newly</w:t>
      </w:r>
      <w:r>
        <w:rPr>
          <w:spacing w:val="-7"/>
        </w:rPr>
        <w:t> </w:t>
      </w:r>
      <w:r>
        <w:rPr/>
        <w:t>discovered</w:t>
      </w:r>
      <w:r>
        <w:rPr>
          <w:spacing w:val="-4"/>
        </w:rPr>
        <w:t> </w:t>
      </w:r>
      <w:r>
        <w:rPr/>
        <w:t>therapeutic</w:t>
      </w:r>
      <w:r>
        <w:rPr>
          <w:spacing w:val="-2"/>
        </w:rPr>
        <w:t> </w:t>
      </w:r>
      <w:r>
        <w:rPr/>
        <w:t>compounds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modest</w:t>
      </w:r>
      <w:r>
        <w:rPr>
          <w:spacing w:val="-3"/>
        </w:rPr>
        <w:t> </w:t>
      </w:r>
      <w:r>
        <w:rPr/>
        <w:t>biopharmaceutical</w:t>
      </w:r>
      <w:r>
        <w:rPr>
          <w:spacing w:val="-3"/>
        </w:rPr>
        <w:t> </w:t>
      </w:r>
      <w:r>
        <w:rPr/>
        <w:t>profile,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other g (NC), have the potential to provide therapeutic benefits in the field of drug delivery</w:t>
      </w:r>
    </w:p>
    <w:p>
      <w:pPr>
        <w:spacing w:before="202"/>
        <w:ind w:left="1080" w:right="0" w:firstLine="0"/>
        <w:jc w:val="left"/>
        <w:rPr>
          <w:i/>
          <w:sz w:val="28"/>
        </w:rPr>
      </w:pPr>
      <w:r>
        <w:rPr>
          <w:i/>
          <w:spacing w:val="-2"/>
          <w:sz w:val="28"/>
        </w:rPr>
        <w:t>Key</w:t>
      </w:r>
      <w:r>
        <w:rPr>
          <w:i/>
          <w:spacing w:val="10"/>
          <w:sz w:val="28"/>
        </w:rPr>
        <w:t> </w:t>
      </w:r>
      <w:r>
        <w:rPr>
          <w:i/>
          <w:spacing w:val="-2"/>
          <w:sz w:val="28"/>
        </w:rPr>
        <w:t>words:nanocapsules,nanoparticles,drug</w:t>
      </w:r>
      <w:r>
        <w:rPr>
          <w:i/>
          <w:spacing w:val="11"/>
          <w:sz w:val="28"/>
        </w:rPr>
        <w:t> </w:t>
      </w:r>
      <w:r>
        <w:rPr>
          <w:i/>
          <w:spacing w:val="-2"/>
          <w:sz w:val="28"/>
        </w:rPr>
        <w:t>delivery</w:t>
      </w:r>
      <w:r>
        <w:rPr>
          <w:i/>
          <w:spacing w:val="14"/>
          <w:sz w:val="28"/>
        </w:rPr>
        <w:t> </w:t>
      </w:r>
      <w:r>
        <w:rPr>
          <w:i/>
          <w:spacing w:val="-2"/>
          <w:sz w:val="28"/>
        </w:rPr>
        <w:t>system</w:t>
      </w:r>
    </w:p>
    <w:p>
      <w:pPr>
        <w:pStyle w:val="Heading1"/>
        <w:spacing w:before="249"/>
      </w:pPr>
      <w:r>
        <w:rPr>
          <w:spacing w:val="-2"/>
        </w:rPr>
        <w:t>Introduction</w:t>
      </w:r>
    </w:p>
    <w:p>
      <w:pPr>
        <w:pStyle w:val="BodyText"/>
        <w:spacing w:before="262"/>
      </w:pPr>
      <w:r>
        <w:rPr/>
        <w:t>Nanocapsules</w:t>
      </w:r>
      <w:r>
        <w:rPr>
          <w:spacing w:val="-3"/>
        </w:rPr>
        <w:t> </w:t>
      </w:r>
      <w:r>
        <w:rPr/>
        <w:t>range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size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10 nm to</w:t>
      </w:r>
      <w:r>
        <w:rPr>
          <w:spacing w:val="-1"/>
        </w:rPr>
        <w:t> </w:t>
      </w:r>
      <w:r>
        <w:rPr/>
        <w:t>1000 nm</w:t>
      </w:r>
      <w:r>
        <w:rPr>
          <w:spacing w:val="-2"/>
        </w:rPr>
        <w:t> </w:t>
      </w:r>
      <w:r>
        <w:rPr/>
        <w:t>and are</w:t>
      </w:r>
      <w:r>
        <w:rPr>
          <w:spacing w:val="-4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in a</w:t>
      </w:r>
      <w:r>
        <w:rPr>
          <w:spacing w:val="-4"/>
        </w:rPr>
        <w:t> </w:t>
      </w:r>
      <w:r>
        <w:rPr/>
        <w:t>variety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sizes.</w:t>
      </w:r>
    </w:p>
    <w:p>
      <w:pPr>
        <w:pStyle w:val="BodyText"/>
        <w:spacing w:line="276" w:lineRule="auto" w:before="241"/>
        <w:ind w:right="1438"/>
      </w:pP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liquid/solid</w:t>
      </w:r>
      <w:r>
        <w:rPr>
          <w:spacing w:val="-2"/>
        </w:rPr>
        <w:t> </w:t>
      </w:r>
      <w:r>
        <w:rPr/>
        <w:t>core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medicine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deposited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cavity</w:t>
      </w:r>
      <w:r>
        <w:rPr>
          <w:spacing w:val="-5"/>
        </w:rPr>
        <w:t> </w:t>
      </w:r>
      <w:r>
        <w:rPr/>
        <w:t>surrounding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pol ymer</w:t>
      </w:r>
      <w:r>
        <w:rPr>
          <w:spacing w:val="-1"/>
        </w:rPr>
        <w:t> </w:t>
      </w:r>
      <w:r>
        <w:rPr/>
        <w:t>membrane</w:t>
      </w:r>
      <w:r>
        <w:rPr>
          <w:spacing w:val="-7"/>
        </w:rPr>
        <w:t> </w:t>
      </w:r>
      <w:r>
        <w:rPr/>
        <w:t>consisting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natural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manmade</w:t>
      </w:r>
      <w:r>
        <w:rPr>
          <w:spacing w:val="-7"/>
        </w:rPr>
        <w:t> </w:t>
      </w:r>
      <w:r>
        <w:rPr/>
        <w:t>polymers.</w:t>
      </w:r>
      <w:r>
        <w:rPr>
          <w:spacing w:val="79"/>
        </w:rPr>
        <w:t> </w:t>
      </w:r>
      <w:r>
        <w:rPr/>
        <w:t>The</w:t>
      </w:r>
      <w:r>
        <w:rPr>
          <w:spacing w:val="-7"/>
        </w:rPr>
        <w:t> </w:t>
      </w:r>
      <w:r>
        <w:rPr/>
        <w:t>protective</w:t>
      </w:r>
      <w:r>
        <w:rPr>
          <w:spacing w:val="-7"/>
        </w:rPr>
        <w:t> </w:t>
      </w:r>
      <w:r>
        <w:rPr/>
        <w:t>layer,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ofte n pyrophoric and rapidly oxidised, has piqued interest because it delays the release of active co </w:t>
      </w:r>
      <w:r>
        <w:rPr>
          <w:spacing w:val="-2"/>
        </w:rPr>
        <w:t>mpounds.</w:t>
      </w:r>
    </w:p>
    <w:p>
      <w:pPr>
        <w:pStyle w:val="BodyText"/>
        <w:spacing w:line="278" w:lineRule="auto"/>
        <w:ind w:right="1438"/>
      </w:pPr>
      <w:r>
        <w:rPr/>
        <w:t>Nanocapsules</w:t>
      </w:r>
      <w:r>
        <w:rPr>
          <w:spacing w:val="-3"/>
        </w:rPr>
        <w:t> </w:t>
      </w:r>
      <w:r>
        <w:rPr/>
        <w:t>are</w:t>
      </w:r>
      <w:r>
        <w:rPr>
          <w:spacing w:val="-9"/>
        </w:rPr>
        <w:t> </w:t>
      </w:r>
      <w:r>
        <w:rPr/>
        <w:t>a</w:t>
      </w:r>
      <w:r>
        <w:rPr>
          <w:spacing w:val="-6"/>
        </w:rPr>
        <w:t> </w:t>
      </w:r>
      <w:r>
        <w:rPr/>
        <w:t>type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nanoparticle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consists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or</w:t>
      </w:r>
      <w:r>
        <w:rPr>
          <w:spacing w:val="-6"/>
        </w:rPr>
        <w:t> </w:t>
      </w:r>
      <w:r>
        <w:rPr/>
        <w:t>more</w:t>
      </w:r>
      <w:r>
        <w:rPr>
          <w:spacing w:val="-10"/>
        </w:rPr>
        <w:t> </w:t>
      </w:r>
      <w:r>
        <w:rPr/>
        <w:t>active</w:t>
      </w:r>
      <w:r>
        <w:rPr>
          <w:spacing w:val="-2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(core)</w:t>
      </w:r>
      <w:r>
        <w:rPr>
          <w:spacing w:val="-6"/>
        </w:rPr>
        <w:t> </w:t>
      </w:r>
      <w:r>
        <w:rPr/>
        <w:t>a nd a protective matrix (shell)[1]into which the therapeutic substance can be encased.</w:t>
      </w:r>
    </w:p>
    <w:p>
      <w:pPr>
        <w:pStyle w:val="BodyText"/>
        <w:spacing w:line="278" w:lineRule="auto" w:before="195"/>
        <w:ind w:right="1438"/>
      </w:pPr>
      <w:r>
        <w:rPr/>
        <w:t>Nanocapsules</w:t>
      </w:r>
      <w:r>
        <w:rPr>
          <w:spacing w:val="-5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3"/>
        </w:rPr>
        <w:t> </w:t>
      </w:r>
      <w:r>
        <w:rPr/>
        <w:t>created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drug</w:t>
      </w:r>
      <w:r>
        <w:rPr>
          <w:spacing w:val="-6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methods</w:t>
      </w:r>
      <w:r>
        <w:rPr>
          <w:spacing w:val="-5"/>
        </w:rPr>
        <w:t> </w:t>
      </w:r>
      <w:r>
        <w:rPr/>
        <w:t>for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medications</w:t>
      </w:r>
      <w:r>
        <w:rPr>
          <w:spacing w:val="-4"/>
        </w:rPr>
        <w:t> </w:t>
      </w:r>
      <w:r>
        <w:rPr/>
        <w:t>via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vari ety of routes, including oral and parental administration.</w:t>
      </w:r>
      <w:r>
        <w:rPr>
          <w:spacing w:val="80"/>
        </w:rPr>
        <w:t> </w:t>
      </w:r>
      <w:r>
        <w:rPr/>
        <w:t>Drug toxicity should be reduced.</w:t>
      </w:r>
    </w:p>
    <w:p>
      <w:pPr>
        <w:pStyle w:val="BodyText"/>
        <w:spacing w:before="193"/>
      </w:pPr>
      <w:r>
        <w:rPr>
          <w:spacing w:val="-2"/>
        </w:rPr>
        <w:t>Nanocapsules</w:t>
      </w:r>
    </w:p>
    <w:p>
      <w:pPr>
        <w:pStyle w:val="BodyText"/>
        <w:spacing w:line="273" w:lineRule="auto" w:before="45"/>
        <w:ind w:right="1438"/>
      </w:pPr>
      <w:r>
        <w:rPr/>
        <w:t>are</w:t>
      </w:r>
      <w:r>
        <w:rPr>
          <w:spacing w:val="-9"/>
        </w:rPr>
        <w:t> </w:t>
      </w:r>
      <w:r>
        <w:rPr/>
        <w:t>polymeric</w:t>
      </w:r>
      <w:r>
        <w:rPr>
          <w:spacing w:val="-9"/>
        </w:rPr>
        <w:t> </w:t>
      </w:r>
      <w:r>
        <w:rPr/>
        <w:t>nanoparticles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polymeric</w:t>
      </w:r>
      <w:r>
        <w:rPr>
          <w:spacing w:val="-6"/>
        </w:rPr>
        <w:t> </w:t>
      </w:r>
      <w:r>
        <w:rPr/>
        <w:t>wall</w:t>
      </w:r>
      <w:r>
        <w:rPr>
          <w:spacing w:val="-9"/>
        </w:rPr>
        <w:t> </w:t>
      </w:r>
      <w:r>
        <w:rPr/>
        <w:t>made</w:t>
      </w:r>
      <w:r>
        <w:rPr>
          <w:spacing w:val="-9"/>
        </w:rPr>
        <w:t> </w:t>
      </w:r>
      <w:r>
        <w:rPr/>
        <w:t>up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nonionic</w:t>
      </w:r>
      <w:r>
        <w:rPr>
          <w:spacing w:val="-9"/>
        </w:rPr>
        <w:t> </w:t>
      </w:r>
      <w:r>
        <w:rPr/>
        <w:t>surfactants,</w:t>
      </w:r>
      <w:r>
        <w:rPr>
          <w:spacing w:val="-5"/>
        </w:rPr>
        <w:t> </w:t>
      </w:r>
      <w:r>
        <w:rPr/>
        <w:t>ma</w:t>
      </w:r>
      <w:r>
        <w:rPr>
          <w:u w:val="single"/>
        </w:rPr>
        <w:t>cromolec</w:t>
      </w:r>
      <w:r>
        <w:rPr/>
        <w:t> </w:t>
      </w:r>
      <w:r>
        <w:rPr>
          <w:u w:val="single"/>
        </w:rPr>
        <w:t>ules, phospholipids and an oil core .</w:t>
      </w:r>
    </w:p>
    <w:p>
      <w:pPr>
        <w:pStyle w:val="Heading1"/>
        <w:spacing w:before="205"/>
      </w:pPr>
      <w:r>
        <w:rPr/>
        <w:t>Nanocapsule </w:t>
      </w:r>
      <w:r>
        <w:rPr>
          <w:spacing w:val="-2"/>
        </w:rPr>
        <w:t>structure</w:t>
      </w:r>
    </w:p>
    <w:p>
      <w:pPr>
        <w:spacing w:after="0"/>
        <w:sectPr>
          <w:pgSz w:w="12240" w:h="15840"/>
          <w:pgMar w:top="138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5938773" cy="4457033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773" cy="4457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Heading2"/>
        <w:spacing w:before="248"/>
      </w:pPr>
      <w:r>
        <w:rPr>
          <w:spacing w:val="-2"/>
        </w:rPr>
        <w:t>Advantages:</w:t>
      </w:r>
    </w:p>
    <w:p>
      <w:pPr>
        <w:pStyle w:val="ListParagraph"/>
        <w:numPr>
          <w:ilvl w:val="0"/>
          <w:numId w:val="1"/>
        </w:numPr>
        <w:tabs>
          <w:tab w:pos="1140" w:val="left" w:leader="none"/>
          <w:tab w:pos="1260" w:val="left" w:leader="none"/>
        </w:tabs>
        <w:spacing w:line="273" w:lineRule="auto" w:before="259" w:after="0"/>
        <w:ind w:left="1140" w:right="1467" w:hanging="60"/>
        <w:jc w:val="left"/>
        <w:rPr>
          <w:i/>
          <w:sz w:val="22"/>
        </w:rPr>
      </w:pPr>
      <w:r>
        <w:rPr>
          <w:i/>
          <w:sz w:val="24"/>
        </w:rPr>
        <w:t>Sustained release, increasing drug selectivity and effectivenes2. improved drug bioavailability, and reduced drug toxicity are some of their key advantages.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  <w:tab w:pos="1360" w:val="left" w:leader="none"/>
        </w:tabs>
        <w:spacing w:line="273" w:lineRule="auto" w:before="203" w:after="0"/>
        <w:ind w:left="1140" w:right="1450" w:hanging="60"/>
        <w:jc w:val="left"/>
        <w:rPr>
          <w:i/>
          <w:sz w:val="24"/>
        </w:rPr>
      </w:pPr>
      <w:r>
        <w:rPr>
          <w:i/>
          <w:sz w:val="24"/>
        </w:rPr>
        <w:t>When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injected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intravenously,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nanocapsules,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submicron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size,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reach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target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 release the encapsulated medicine.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</w:tabs>
        <w:spacing w:line="271" w:lineRule="auto" w:before="206" w:after="0"/>
        <w:ind w:left="1080" w:right="1558" w:firstLine="0"/>
        <w:jc w:val="left"/>
        <w:rPr>
          <w:i/>
          <w:sz w:val="24"/>
        </w:rPr>
      </w:pPr>
      <w:r>
        <w:rPr>
          <w:i/>
          <w:sz w:val="24"/>
        </w:rPr>
        <w:t>When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injected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intravenously,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nanocapsules,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submicron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size,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reach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target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 release the encapsulated medicine.</w:t>
      </w:r>
    </w:p>
    <w:p>
      <w:pPr>
        <w:pStyle w:val="Heading2"/>
        <w:spacing w:before="210"/>
      </w:pPr>
      <w:r>
        <w:rPr>
          <w:spacing w:val="-2"/>
        </w:rPr>
        <w:t>Nanocapsule</w:t>
      </w:r>
      <w:r>
        <w:rPr/>
        <w:t> </w:t>
      </w:r>
      <w:r>
        <w:rPr>
          <w:spacing w:val="-2"/>
        </w:rPr>
        <w:t>Drawbacks:</w:t>
      </w:r>
    </w:p>
    <w:p>
      <w:pPr>
        <w:pStyle w:val="BodyText"/>
        <w:spacing w:before="251"/>
      </w:pPr>
      <w:r>
        <w:rPr/>
        <w:t>1.a</w:t>
      </w:r>
      <w:r>
        <w:rPr>
          <w:spacing w:val="-8"/>
        </w:rPr>
        <w:t> </w:t>
      </w:r>
      <w:r>
        <w:rPr/>
        <w:t>high-cost</w:t>
      </w:r>
      <w:r>
        <w:rPr>
          <w:spacing w:val="-5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high</w:t>
      </w:r>
      <w:r>
        <w:rPr>
          <w:spacing w:val="5"/>
        </w:rPr>
        <w:t> </w:t>
      </w:r>
      <w:r>
        <w:rPr/>
        <w:t>yield</w:t>
      </w:r>
      <w:r>
        <w:rPr>
          <w:spacing w:val="-4"/>
        </w:rPr>
        <w:t> </w:t>
      </w:r>
      <w:r>
        <w:rPr/>
        <w:t>Productivity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more</w:t>
      </w:r>
      <w:r>
        <w:rPr>
          <w:spacing w:val="-4"/>
        </w:rPr>
        <w:t> </w:t>
      </w:r>
      <w:r>
        <w:rPr/>
        <w:t>harder</w:t>
      </w:r>
      <w:r>
        <w:rPr>
          <w:spacing w:val="-1"/>
        </w:rPr>
        <w:t> </w:t>
      </w:r>
      <w:r>
        <w:rPr/>
        <w:t>to </w:t>
      </w:r>
      <w:r>
        <w:rPr>
          <w:spacing w:val="-2"/>
        </w:rPr>
        <w:t>achieve.</w:t>
      </w: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73" w:lineRule="auto" w:before="245" w:after="0"/>
        <w:ind w:left="1080" w:right="1521" w:firstLine="0"/>
        <w:jc w:val="left"/>
        <w:rPr>
          <w:i/>
          <w:sz w:val="22"/>
        </w:rPr>
      </w:pPr>
      <w:r>
        <w:rPr>
          <w:i/>
          <w:sz w:val="24"/>
        </w:rPr>
        <w:t>As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result,technology,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industrial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application.The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quite </w:t>
      </w:r>
      <w:r>
        <w:rPr>
          <w:i/>
          <w:spacing w:val="-2"/>
          <w:sz w:val="24"/>
        </w:rPr>
        <w:t>difficult.</w:t>
      </w:r>
    </w:p>
    <w:p>
      <w:pPr>
        <w:spacing w:after="0" w:line="273" w:lineRule="auto"/>
        <w:jc w:val="left"/>
        <w:rPr>
          <w:sz w:val="22"/>
        </w:rPr>
        <w:sectPr>
          <w:pgSz w:w="12240" w:h="15840"/>
          <w:pgMar w:top="144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73" w:lineRule="auto" w:before="79" w:after="0"/>
        <w:ind w:left="1080" w:right="2862" w:firstLine="0"/>
        <w:jc w:val="left"/>
        <w:rPr>
          <w:i/>
          <w:sz w:val="22"/>
        </w:rPr>
      </w:pPr>
      <w:r>
        <w:rPr>
          <w:i/>
          <w:sz w:val="24"/>
        </w:rPr>
        <w:t>difficult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Reduced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dose-adjustment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extremely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advanced To produce, you'll need certain skills.</w:t>
      </w:r>
    </w:p>
    <w:p>
      <w:pPr>
        <w:pStyle w:val="ListParagraph"/>
        <w:numPr>
          <w:ilvl w:val="0"/>
          <w:numId w:val="1"/>
        </w:numPr>
        <w:tabs>
          <w:tab w:pos="1259" w:val="left" w:leader="none"/>
        </w:tabs>
        <w:spacing w:line="273" w:lineRule="auto" w:before="206" w:after="0"/>
        <w:ind w:left="1080" w:right="3521" w:firstLine="0"/>
        <w:jc w:val="left"/>
        <w:rPr>
          <w:i/>
          <w:sz w:val="22"/>
        </w:rPr>
      </w:pP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stability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dose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form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concern.because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micro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size Recycling is highly costly.</w:t>
      </w:r>
    </w:p>
    <w:p>
      <w:pPr>
        <w:pStyle w:val="Heading2"/>
      </w:pPr>
      <w:r>
        <w:rPr/>
        <w:t>Nanocapsule</w:t>
      </w:r>
      <w:r>
        <w:rPr>
          <w:spacing w:val="-20"/>
        </w:rPr>
        <w:t> </w:t>
      </w:r>
      <w:r>
        <w:rPr/>
        <w:t>preparation</w:t>
      </w:r>
      <w:r>
        <w:rPr>
          <w:spacing w:val="-17"/>
        </w:rPr>
        <w:t> </w:t>
      </w:r>
      <w:r>
        <w:rPr>
          <w:spacing w:val="-2"/>
        </w:rPr>
        <w:t>methodologies: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16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914400</wp:posOffset>
            </wp:positionH>
            <wp:positionV relativeFrom="paragraph">
              <wp:posOffset>235366</wp:posOffset>
            </wp:positionV>
            <wp:extent cx="5949514" cy="3789045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9514" cy="3789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rPr>
          <w:b/>
          <w:sz w:val="32"/>
        </w:rPr>
      </w:pPr>
    </w:p>
    <w:p>
      <w:pPr>
        <w:pStyle w:val="BodyText"/>
        <w:spacing w:before="27"/>
        <w:ind w:left="0"/>
        <w:rPr>
          <w:b/>
          <w:sz w:val="32"/>
        </w:rPr>
      </w:pPr>
    </w:p>
    <w:p>
      <w:pPr>
        <w:pStyle w:val="Heading4"/>
        <w:numPr>
          <w:ilvl w:val="0"/>
          <w:numId w:val="3"/>
        </w:numPr>
        <w:tabs>
          <w:tab w:pos="1287" w:val="left" w:leader="none"/>
        </w:tabs>
        <w:spacing w:line="240" w:lineRule="auto" w:before="1" w:after="0"/>
        <w:ind w:left="1287" w:right="0" w:hanging="207"/>
        <w:jc w:val="left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nanoprecipitation:</w:t>
      </w:r>
    </w:p>
    <w:p>
      <w:pPr>
        <w:pStyle w:val="BodyText"/>
        <w:spacing w:before="250"/>
        <w:ind w:firstLine="60"/>
      </w:pPr>
      <w:r>
        <w:rPr/>
        <w:t>The</w:t>
      </w:r>
      <w:r>
        <w:rPr>
          <w:spacing w:val="-11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nanoprecipitation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known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Interfacial</w:t>
      </w:r>
      <w:r>
        <w:rPr>
          <w:spacing w:val="-4"/>
        </w:rPr>
        <w:t> </w:t>
      </w:r>
      <w:r>
        <w:rPr/>
        <w:t>deposition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solvent</w:t>
      </w:r>
      <w:r>
        <w:rPr>
          <w:spacing w:val="-2"/>
        </w:rPr>
        <w:t> displacement</w:t>
      </w:r>
    </w:p>
    <w:p>
      <w:pPr>
        <w:pStyle w:val="BodyText"/>
        <w:spacing w:line="276" w:lineRule="auto" w:before="245"/>
        <w:ind w:right="1438"/>
      </w:pPr>
      <w:r>
        <w:rPr/>
        <w:t>The</w:t>
      </w:r>
      <w:r>
        <w:rPr>
          <w:spacing w:val="-13"/>
        </w:rPr>
        <w:t> </w:t>
      </w:r>
      <w:r>
        <w:rPr/>
        <w:t>Biodegradable</w:t>
      </w:r>
      <w:r>
        <w:rPr>
          <w:spacing w:val="-13"/>
        </w:rPr>
        <w:t> </w:t>
      </w:r>
      <w:r>
        <w:rPr/>
        <w:t>polymers</w:t>
      </w:r>
      <w:r>
        <w:rPr>
          <w:spacing w:val="-9"/>
        </w:rPr>
        <w:t> </w:t>
      </w:r>
      <w:r>
        <w:rPr/>
        <w:t>are</w:t>
      </w:r>
      <w:r>
        <w:rPr>
          <w:spacing w:val="-11"/>
        </w:rPr>
        <w:t> </w:t>
      </w:r>
      <w:r>
        <w:rPr/>
        <w:t>extensively</w:t>
      </w:r>
      <w:r>
        <w:rPr>
          <w:spacing w:val="-13"/>
        </w:rPr>
        <w:t> </w:t>
      </w:r>
      <w:r>
        <w:rPr/>
        <w:t>utilised.</w:t>
      </w:r>
      <w:r>
        <w:rPr>
          <w:spacing w:val="-5"/>
        </w:rPr>
        <w:t> </w:t>
      </w:r>
      <w:r>
        <w:rPr/>
        <w:t>Polyesters,</w:t>
      </w:r>
      <w:r>
        <w:rPr>
          <w:spacing w:val="-10"/>
        </w:rPr>
        <w:t> </w:t>
      </w:r>
      <w:r>
        <w:rPr/>
        <w:t>particularly</w:t>
      </w:r>
      <w:r>
        <w:rPr>
          <w:spacing w:val="-13"/>
        </w:rPr>
        <w:t> </w:t>
      </w:r>
      <w:r>
        <w:rPr/>
        <w:t>poly-caprolactone, are a type of polymer (PCL),Polylactide (PLA) and polylactide-co-glicolide (PLGA) are two types of polylactide.</w:t>
      </w:r>
    </w:p>
    <w:p>
      <w:pPr>
        <w:spacing w:after="0" w:line="276" w:lineRule="auto"/>
        <w:sectPr>
          <w:pgSz w:w="12240" w:h="15840"/>
          <w:pgMar w:top="136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ind w:left="1320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4724400" cy="2133600"/>
            <wp:effectExtent l="0" t="0" r="0" b="0"/>
            <wp:docPr id="3" name="Image 3" descr="C:\Users\ENG\AppData\Local\Microsoft\Windows\INetCache\Content.Word\f51bb7dc-aa75-4cec-8ed1-c113a4e8fdf5.jpg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 descr="C:\Users\ENG\AppData\Local\Microsoft\Windows\INetCache\Content.Word\f51bb7dc-aa75-4cec-8ed1-c113a4e8fdf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BodyText"/>
        <w:spacing w:before="36"/>
        <w:ind w:left="0"/>
      </w:pPr>
    </w:p>
    <w:p>
      <w:pPr>
        <w:pStyle w:val="BodyText"/>
        <w:ind w:left="1078" w:right="1381"/>
        <w:jc w:val="center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nanocapsule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precipitation</w:t>
      </w:r>
      <w:r>
        <w:rPr>
          <w:spacing w:val="1"/>
        </w:rPr>
        <w:t> </w:t>
      </w:r>
      <w:r>
        <w:rPr>
          <w:spacing w:val="-2"/>
        </w:rPr>
        <w:t>method</w:t>
      </w:r>
    </w:p>
    <w:p>
      <w:pPr>
        <w:pStyle w:val="BodyText"/>
        <w:ind w:left="0"/>
      </w:pPr>
    </w:p>
    <w:p>
      <w:pPr>
        <w:pStyle w:val="BodyText"/>
        <w:spacing w:before="255"/>
        <w:ind w:left="0"/>
      </w:pPr>
    </w:p>
    <w:p>
      <w:pPr>
        <w:pStyle w:val="Heading4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1356" w:right="0" w:hanging="276"/>
        <w:jc w:val="left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emulsion–diffusion:</w:t>
      </w:r>
    </w:p>
    <w:p>
      <w:pPr>
        <w:pStyle w:val="BodyText"/>
        <w:spacing w:line="276" w:lineRule="auto" w:before="251"/>
        <w:ind w:right="1611" w:firstLine="60"/>
      </w:pPr>
      <w:r>
        <w:rPr/>
        <w:t>The</w:t>
      </w:r>
      <w:r>
        <w:rPr>
          <w:spacing w:val="-8"/>
        </w:rPr>
        <w:t> </w:t>
      </w:r>
      <w:r>
        <w:rPr/>
        <w:t>water</w:t>
      </w:r>
      <w:r>
        <w:rPr>
          <w:spacing w:val="-5"/>
        </w:rPr>
        <w:t> </w:t>
      </w:r>
      <w:r>
        <w:rPr/>
        <w:t>miscible</w:t>
      </w:r>
      <w:r>
        <w:rPr>
          <w:spacing w:val="-8"/>
        </w:rPr>
        <w:t> </w:t>
      </w:r>
      <w:r>
        <w:rPr/>
        <w:t>solvent,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little</w:t>
      </w:r>
      <w:r>
        <w:rPr>
          <w:spacing w:val="-7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water,</w:t>
      </w:r>
      <w:r>
        <w:rPr>
          <w:spacing w:val="-5"/>
        </w:rPr>
        <w:t> </w:t>
      </w:r>
      <w:r>
        <w:rPr/>
        <w:t>are</w:t>
      </w:r>
      <w:r>
        <w:rPr>
          <w:spacing w:val="-8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approach.As</w:t>
      </w:r>
      <w:r>
        <w:rPr>
          <w:spacing w:val="-4"/>
        </w:rPr>
        <w:t> </w:t>
      </w:r>
      <w:r>
        <w:rPr/>
        <w:t>an oil, an immiscible organic solvent is utilised. phase.</w:t>
      </w:r>
      <w:r>
        <w:rPr>
          <w:spacing w:val="40"/>
        </w:rPr>
        <w:t> </w:t>
      </w:r>
      <w:r>
        <w:rPr/>
        <w:t>The most widely used polymers are PCL, PLA, and other biodegradable polyesters as well as eudragit.</w:t>
      </w:r>
      <w:r>
        <w:rPr>
          <w:spacing w:val="40"/>
        </w:rPr>
        <w:t> </w:t>
      </w:r>
      <w:r>
        <w:rPr/>
        <w:t>Poly (hydroxybutyrate-co- hydroxybutyrate-co-hydroxybutyrate-co-hydroxybut hydroxyvalerate) (PHBHV) is another </w:t>
      </w:r>
      <w:r>
        <w:rPr>
          <w:spacing w:val="-2"/>
        </w:rPr>
        <w:t>option</w:t>
      </w:r>
    </w:p>
    <w:p>
      <w:pPr>
        <w:pStyle w:val="BodyText"/>
        <w:spacing w:before="58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1219200</wp:posOffset>
            </wp:positionH>
            <wp:positionV relativeFrom="paragraph">
              <wp:posOffset>198282</wp:posOffset>
            </wp:positionV>
            <wp:extent cx="4631573" cy="2267712"/>
            <wp:effectExtent l="0" t="0" r="0" b="0"/>
            <wp:wrapTopAndBottom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31573" cy="2267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1"/>
        <w:ind w:left="0"/>
      </w:pPr>
    </w:p>
    <w:p>
      <w:pPr>
        <w:pStyle w:val="BodyText"/>
        <w:ind w:left="1078" w:right="1383"/>
        <w:jc w:val="center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nanocapsule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emulsion-diffusion </w:t>
      </w:r>
      <w:r>
        <w:rPr>
          <w:spacing w:val="-2"/>
        </w:rPr>
        <w:t>method</w:t>
      </w:r>
    </w:p>
    <w:p>
      <w:pPr>
        <w:pStyle w:val="BodyText"/>
        <w:ind w:left="0"/>
      </w:pPr>
    </w:p>
    <w:p>
      <w:pPr>
        <w:pStyle w:val="BodyText"/>
        <w:spacing w:before="263"/>
        <w:ind w:left="0"/>
      </w:pPr>
    </w:p>
    <w:p>
      <w:pPr>
        <w:pStyle w:val="Heading4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1356" w:right="0" w:hanging="276"/>
        <w:jc w:val="left"/>
      </w:pP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double</w:t>
      </w:r>
      <w:r>
        <w:rPr>
          <w:spacing w:val="-6"/>
        </w:rPr>
        <w:t> </w:t>
      </w:r>
      <w:r>
        <w:rPr>
          <w:spacing w:val="-2"/>
        </w:rPr>
        <w:t>emulsification:</w:t>
      </w:r>
    </w:p>
    <w:p>
      <w:pPr>
        <w:spacing w:after="0" w:line="240" w:lineRule="auto"/>
        <w:jc w:val="left"/>
        <w:sectPr>
          <w:pgSz w:w="12240" w:h="15840"/>
          <w:pgMar w:top="144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73" w:lineRule="auto" w:before="79"/>
        <w:ind w:right="1438" w:firstLine="60"/>
      </w:pPr>
      <w:r>
        <w:rPr/>
        <w:t>Double</w:t>
      </w:r>
      <w:r>
        <w:rPr>
          <w:spacing w:val="-15"/>
        </w:rPr>
        <w:t> </w:t>
      </w:r>
      <w:r>
        <w:rPr/>
        <w:t>emulsions</w:t>
      </w:r>
      <w:r>
        <w:rPr>
          <w:spacing w:val="-12"/>
        </w:rPr>
        <w:t> </w:t>
      </w:r>
      <w:r>
        <w:rPr/>
        <w:t>are</w:t>
      </w:r>
      <w:r>
        <w:rPr>
          <w:spacing w:val="-15"/>
        </w:rPr>
        <w:t> </w:t>
      </w:r>
      <w:r>
        <w:rPr/>
        <w:t>heterodisperse</w:t>
      </w:r>
      <w:r>
        <w:rPr>
          <w:spacing w:val="-14"/>
        </w:rPr>
        <w:t> </w:t>
      </w:r>
      <w:r>
        <w:rPr/>
        <w:t>heterogeneous</w:t>
      </w:r>
      <w:r>
        <w:rPr>
          <w:spacing w:val="-7"/>
        </w:rPr>
        <w:t> </w:t>
      </w:r>
      <w:r>
        <w:rPr/>
        <w:t>complex</w:t>
      </w:r>
      <w:r>
        <w:rPr>
          <w:spacing w:val="-14"/>
        </w:rPr>
        <w:t> </w:t>
      </w:r>
      <w:r>
        <w:rPr/>
        <w:t>emulsions."Emulsions</w:t>
      </w:r>
      <w:r>
        <w:rPr>
          <w:spacing w:val="-11"/>
        </w:rPr>
        <w:t> </w:t>
      </w:r>
      <w:r>
        <w:rPr/>
        <w:t>of emulsions" systems</w:t>
      </w:r>
    </w:p>
    <w:p>
      <w:pPr>
        <w:pStyle w:val="BodyText"/>
        <w:spacing w:before="206"/>
      </w:pP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divided</w:t>
      </w:r>
      <w:r>
        <w:rPr>
          <w:spacing w:val="2"/>
        </w:rPr>
        <w:t> </w:t>
      </w:r>
      <w:r>
        <w:rPr/>
        <w:t>into</w:t>
      </w:r>
      <w:r>
        <w:rPr>
          <w:spacing w:val="-4"/>
        </w:rPr>
        <w:t> </w:t>
      </w:r>
      <w:r>
        <w:rPr/>
        <w:t>two</w:t>
      </w:r>
      <w:r>
        <w:rPr>
          <w:spacing w:val="3"/>
        </w:rPr>
        <w:t> </w:t>
      </w:r>
      <w:r>
        <w:rPr>
          <w:spacing w:val="-2"/>
        </w:rPr>
        <w:t>categories:</w:t>
      </w:r>
    </w:p>
    <w:p>
      <w:pPr>
        <w:pStyle w:val="BodyText"/>
        <w:spacing w:line="451" w:lineRule="auto" w:before="240"/>
        <w:ind w:right="5081"/>
      </w:pPr>
      <w:r>
        <w:rPr/>
        <w:t>w/o/w</w:t>
      </w:r>
      <w:r>
        <w:rPr>
          <w:spacing w:val="-15"/>
        </w:rPr>
        <w:t> </w:t>
      </w:r>
      <w:r>
        <w:rPr/>
        <w:t>oil-water</w:t>
      </w:r>
      <w:r>
        <w:rPr>
          <w:spacing w:val="-15"/>
        </w:rPr>
        <w:t> </w:t>
      </w:r>
      <w:r>
        <w:rPr/>
        <w:t>emulsion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oil-water-oil</w:t>
      </w:r>
      <w:r>
        <w:rPr>
          <w:spacing w:val="-15"/>
        </w:rPr>
        <w:t> </w:t>
      </w:r>
      <w:r>
        <w:rPr/>
        <w:t>emulsion (o/w/o) emulsion</w:t>
      </w:r>
    </w:p>
    <w:p>
      <w:pPr>
        <w:pStyle w:val="BodyText"/>
        <w:spacing w:before="4"/>
        <w:ind w:left="0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984885</wp:posOffset>
            </wp:positionH>
            <wp:positionV relativeFrom="paragraph">
              <wp:posOffset>120094</wp:posOffset>
            </wp:positionV>
            <wp:extent cx="4582971" cy="2011679"/>
            <wp:effectExtent l="0" t="0" r="0" b="0"/>
            <wp:wrapTopAndBottom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971" cy="2011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4"/>
        <w:ind w:left="0"/>
      </w:pPr>
    </w:p>
    <w:p>
      <w:pPr>
        <w:pStyle w:val="BodyText"/>
        <w:ind w:left="1078" w:right="1374"/>
        <w:jc w:val="center"/>
      </w:pPr>
      <w:r>
        <w:rPr/>
        <w:t>Preparation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nanocapsule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double</w:t>
      </w:r>
      <w:r>
        <w:rPr>
          <w:spacing w:val="-1"/>
        </w:rPr>
        <w:t> </w:t>
      </w:r>
      <w:r>
        <w:rPr/>
        <w:t>emulsification</w:t>
      </w:r>
      <w:r>
        <w:rPr>
          <w:spacing w:val="5"/>
        </w:rPr>
        <w:t> </w:t>
      </w:r>
      <w:r>
        <w:rPr>
          <w:spacing w:val="-2"/>
        </w:rPr>
        <w:t>method</w:t>
      </w:r>
    </w:p>
    <w:p>
      <w:pPr>
        <w:pStyle w:val="BodyText"/>
        <w:ind w:left="0"/>
      </w:pPr>
    </w:p>
    <w:p>
      <w:pPr>
        <w:pStyle w:val="BodyText"/>
        <w:spacing w:before="261"/>
        <w:ind w:left="0"/>
      </w:pPr>
    </w:p>
    <w:p>
      <w:pPr>
        <w:pStyle w:val="Heading4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1356" w:right="0" w:hanging="276"/>
        <w:jc w:val="left"/>
        <w:rPr>
          <w:sz w:val="24"/>
        </w:rPr>
      </w:pPr>
      <w:r>
        <w:rPr/>
        <w:t>Method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emulsion-</w:t>
      </w:r>
      <w:r>
        <w:rPr>
          <w:spacing w:val="-2"/>
        </w:rPr>
        <w:t>coacervation</w:t>
      </w:r>
      <w:r>
        <w:rPr>
          <w:spacing w:val="-2"/>
          <w:sz w:val="24"/>
        </w:rPr>
        <w:t>:</w:t>
      </w:r>
    </w:p>
    <w:p>
      <w:pPr>
        <w:pStyle w:val="BodyText"/>
        <w:spacing w:line="448" w:lineRule="auto" w:before="250"/>
        <w:ind w:right="1438" w:firstLine="60"/>
      </w:pPr>
      <w:r>
        <w:rPr/>
        <w:t>A</w:t>
      </w:r>
      <w:r>
        <w:rPr>
          <w:spacing w:val="-7"/>
        </w:rPr>
        <w:t> </w:t>
      </w:r>
      <w:r>
        <w:rPr/>
        <w:t>combination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two</w:t>
      </w:r>
      <w:r>
        <w:rPr>
          <w:spacing w:val="-5"/>
        </w:rPr>
        <w:t> </w:t>
      </w:r>
      <w:r>
        <w:rPr/>
        <w:t>methods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used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4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.One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aqueous</w:t>
      </w:r>
      <w:r>
        <w:rPr>
          <w:spacing w:val="-5"/>
        </w:rPr>
        <w:t> </w:t>
      </w:r>
      <w:r>
        <w:rPr/>
        <w:t>phases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polymer. chitosan, an ethylene oxide di-block co-polymer, or</w:t>
      </w:r>
    </w:p>
    <w:p>
      <w:pPr>
        <w:pStyle w:val="BodyText"/>
        <w:spacing w:line="448" w:lineRule="auto"/>
        <w:ind w:right="2292"/>
      </w:pPr>
      <w:r>
        <w:rPr/>
        <w:t>One</w:t>
      </w:r>
      <w:r>
        <w:rPr>
          <w:spacing w:val="-10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propylene</w:t>
      </w:r>
      <w:r>
        <w:rPr>
          <w:spacing w:val="-10"/>
        </w:rPr>
        <w:t> </w:t>
      </w:r>
      <w:r>
        <w:rPr/>
        <w:t>oxide</w:t>
      </w:r>
      <w:r>
        <w:rPr>
          <w:spacing w:val="-9"/>
        </w:rPr>
        <w:t> </w:t>
      </w:r>
      <w:r>
        <w:rPr/>
        <w:t>(PEO-PPO)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propylene</w:t>
      </w:r>
      <w:r>
        <w:rPr>
          <w:spacing w:val="-10"/>
        </w:rPr>
        <w:t> </w:t>
      </w:r>
      <w:r>
        <w:rPr/>
        <w:t>oxide</w:t>
      </w:r>
      <w:r>
        <w:rPr>
          <w:spacing w:val="-9"/>
        </w:rPr>
        <w:t> </w:t>
      </w:r>
      <w:r>
        <w:rPr/>
        <w:t>(PEO-PPO) sodium tri polyphosphate polyanion In this case,</w:t>
      </w:r>
    </w:p>
    <w:p>
      <w:pPr>
        <w:pStyle w:val="BodyText"/>
        <w:spacing w:before="2"/>
      </w:pPr>
      <w:r>
        <w:rPr/>
        <w:t>positively</w:t>
      </w:r>
      <w:r>
        <w:rPr>
          <w:spacing w:val="-6"/>
        </w:rPr>
        <w:t> </w:t>
      </w:r>
      <w:r>
        <w:rPr/>
        <w:t>charged</w:t>
      </w:r>
      <w:r>
        <w:rPr>
          <w:spacing w:val="-4"/>
        </w:rPr>
        <w:t> </w:t>
      </w:r>
      <w:r>
        <w:rPr/>
        <w:t>amino</w:t>
      </w:r>
      <w:r>
        <w:rPr>
          <w:spacing w:val="-1"/>
        </w:rPr>
        <w:t> </w:t>
      </w:r>
      <w:r>
        <w:rPr/>
        <w:t>group,</w:t>
      </w:r>
      <w:r>
        <w:rPr>
          <w:spacing w:val="-4"/>
        </w:rPr>
        <w:t> </w:t>
      </w:r>
      <w:r>
        <w:rPr>
          <w:spacing w:val="-2"/>
        </w:rPr>
        <w:t>technique</w:t>
      </w:r>
    </w:p>
    <w:p>
      <w:pPr>
        <w:pStyle w:val="BodyText"/>
        <w:spacing w:line="278" w:lineRule="auto" w:before="241"/>
        <w:ind w:right="1611"/>
      </w:pPr>
      <w:r>
        <w:rPr/>
        <w:t>Negatively</w:t>
      </w:r>
      <w:r>
        <w:rPr>
          <w:spacing w:val="-6"/>
        </w:rPr>
        <w:t> </w:t>
      </w:r>
      <w:r>
        <w:rPr/>
        <w:t>charged</w:t>
      </w:r>
      <w:r>
        <w:rPr>
          <w:spacing w:val="-8"/>
        </w:rPr>
        <w:t> </w:t>
      </w:r>
      <w:r>
        <w:rPr/>
        <w:t>tripeptides</w:t>
      </w:r>
      <w:r>
        <w:rPr>
          <w:spacing w:val="-7"/>
        </w:rPr>
        <w:t> </w:t>
      </w:r>
      <w:r>
        <w:rPr/>
        <w:t>interact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chitosan.</w:t>
      </w:r>
      <w:r>
        <w:rPr>
          <w:spacing w:val="-7"/>
        </w:rPr>
        <w:t> </w:t>
      </w:r>
      <w:r>
        <w:rPr/>
        <w:t>coacervates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size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in polyphosphate Nanometers are the smallest units of measurement.</w:t>
      </w:r>
    </w:p>
    <w:p>
      <w:pPr>
        <w:spacing w:after="0" w:line="278" w:lineRule="auto"/>
        <w:sectPr>
          <w:pgSz w:w="12240" w:h="15840"/>
          <w:pgMar w:top="136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rPr>
          <w:i w:val="0"/>
          <w:sz w:val="20"/>
        </w:rPr>
      </w:pPr>
      <w:r>
        <w:rPr>
          <w:i w:val="0"/>
          <w:sz w:val="20"/>
        </w:rPr>
        <w:drawing>
          <wp:inline distT="0" distB="0" distL="0" distR="0">
            <wp:extent cx="5124450" cy="2466975"/>
            <wp:effectExtent l="0" t="0" r="0" b="0"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2466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 w:val="0"/>
          <w:sz w:val="20"/>
        </w:rPr>
      </w:r>
    </w:p>
    <w:p>
      <w:pPr>
        <w:pStyle w:val="BodyText"/>
        <w:spacing w:before="257"/>
        <w:ind w:left="1078" w:right="1381"/>
        <w:jc w:val="center"/>
      </w:pP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nanocapsule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emulsion</w:t>
      </w:r>
      <w:r>
        <w:rPr>
          <w:spacing w:val="3"/>
        </w:rPr>
        <w:t> </w:t>
      </w:r>
      <w:r>
        <w:rPr/>
        <w:t>–coacervation </w:t>
      </w:r>
      <w:r>
        <w:rPr>
          <w:spacing w:val="-2"/>
        </w:rPr>
        <w:t>method</w:t>
      </w:r>
    </w:p>
    <w:p>
      <w:pPr>
        <w:pStyle w:val="BodyText"/>
        <w:ind w:left="0"/>
      </w:pPr>
    </w:p>
    <w:p>
      <w:pPr>
        <w:pStyle w:val="BodyText"/>
        <w:spacing w:before="205"/>
        <w:ind w:left="0"/>
      </w:pPr>
    </w:p>
    <w:p>
      <w:pPr>
        <w:pStyle w:val="Heading4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1356" w:right="0" w:hanging="276"/>
        <w:jc w:val="left"/>
      </w:pPr>
      <w:r>
        <w:rPr/>
        <w:t>Application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polymer</w:t>
      </w:r>
      <w:r>
        <w:rPr>
          <w:spacing w:val="-1"/>
        </w:rPr>
        <w:t> </w:t>
      </w:r>
      <w:r>
        <w:rPr>
          <w:spacing w:val="-2"/>
        </w:rPr>
        <w:t>coating:</w:t>
      </w:r>
    </w:p>
    <w:p>
      <w:pPr>
        <w:pStyle w:val="BodyText"/>
        <w:spacing w:line="276" w:lineRule="auto" w:before="251"/>
        <w:ind w:right="1438"/>
      </w:pPr>
      <w:r>
        <w:rPr/>
        <w:t>They use poly (methyl methacrylate) as a layer-formed polymer (PMMA) Nanocapsules are made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poly(methacrylate)</w:t>
      </w:r>
      <w:r>
        <w:rPr>
          <w:spacing w:val="-7"/>
        </w:rPr>
        <w:t> </w:t>
      </w:r>
      <w:r>
        <w:rPr/>
        <w:t>(PMA)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poly(carbonate)</w:t>
      </w:r>
      <w:r>
        <w:rPr>
          <w:spacing w:val="-8"/>
        </w:rPr>
        <w:t> </w:t>
      </w:r>
      <w:r>
        <w:rPr/>
        <w:t>(PCL).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mechanism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formation</w:t>
      </w:r>
      <w:r>
        <w:rPr>
          <w:spacing w:val="-3"/>
        </w:rPr>
        <w:t> </w:t>
      </w:r>
      <w:r>
        <w:rPr/>
        <w:t>is based on In three-phase system engulfment occurs.</w:t>
      </w:r>
    </w:p>
    <w:p>
      <w:pPr>
        <w:pStyle w:val="BodyText"/>
        <w:spacing w:before="1"/>
        <w:ind w:left="0"/>
        <w:rPr>
          <w:sz w:val="8"/>
        </w:rPr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914400</wp:posOffset>
            </wp:positionH>
            <wp:positionV relativeFrom="paragraph">
              <wp:posOffset>74916</wp:posOffset>
            </wp:positionV>
            <wp:extent cx="4800599" cy="2638425"/>
            <wp:effectExtent l="0" t="0" r="0" b="0"/>
            <wp:wrapTopAndBottom/>
            <wp:docPr id="7" name="Image 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" name="Image 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599" cy="2638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62"/>
        <w:ind w:left="1078" w:right="1374"/>
        <w:jc w:val="center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nanocapsule</w:t>
      </w:r>
      <w:r>
        <w:rPr>
          <w:spacing w:val="-4"/>
        </w:rPr>
        <w:t> </w:t>
      </w:r>
      <w:r>
        <w:rPr/>
        <w:t>by</w:t>
      </w:r>
      <w:r>
        <w:rPr>
          <w:spacing w:val="-5"/>
        </w:rPr>
        <w:t> </w:t>
      </w:r>
      <w:r>
        <w:rPr/>
        <w:t>polymer-</w:t>
      </w:r>
      <w:r>
        <w:rPr>
          <w:spacing w:val="-1"/>
        </w:rPr>
        <w:t> </w:t>
      </w:r>
      <w:r>
        <w:rPr/>
        <w:t>coating </w:t>
      </w:r>
      <w:r>
        <w:rPr>
          <w:spacing w:val="-2"/>
        </w:rPr>
        <w:t>method</w:t>
      </w:r>
    </w:p>
    <w:p>
      <w:pPr>
        <w:pStyle w:val="BodyText"/>
        <w:ind w:left="0"/>
      </w:pPr>
    </w:p>
    <w:p>
      <w:pPr>
        <w:pStyle w:val="BodyText"/>
        <w:spacing w:before="260"/>
        <w:ind w:left="0"/>
      </w:pPr>
    </w:p>
    <w:p>
      <w:pPr>
        <w:pStyle w:val="Heading4"/>
        <w:numPr>
          <w:ilvl w:val="0"/>
          <w:numId w:val="3"/>
        </w:numPr>
        <w:tabs>
          <w:tab w:pos="1356" w:val="left" w:leader="none"/>
        </w:tabs>
        <w:spacing w:line="240" w:lineRule="auto" w:before="0" w:after="0"/>
        <w:ind w:left="1356" w:right="0" w:hanging="276"/>
        <w:jc w:val="left"/>
      </w:pPr>
      <w:r>
        <w:rPr/>
        <w:t>The</w:t>
      </w:r>
      <w:r>
        <w:rPr>
          <w:spacing w:val="-10"/>
        </w:rPr>
        <w:t> </w:t>
      </w:r>
      <w:r>
        <w:rPr/>
        <w:t>layer-by-layer</w:t>
      </w:r>
      <w:r>
        <w:rPr>
          <w:spacing w:val="-8"/>
        </w:rPr>
        <w:t> </w:t>
      </w:r>
      <w:r>
        <w:rPr/>
        <w:t>approach</w:t>
      </w:r>
      <w:r>
        <w:rPr>
          <w:spacing w:val="-6"/>
        </w:rPr>
        <w:t> </w:t>
      </w:r>
      <w:r>
        <w:rPr>
          <w:spacing w:val="-10"/>
        </w:rPr>
        <w:t>:</w:t>
      </w:r>
    </w:p>
    <w:p>
      <w:pPr>
        <w:spacing w:after="0" w:line="240" w:lineRule="auto"/>
        <w:jc w:val="left"/>
        <w:sectPr>
          <w:pgSz w:w="12240" w:h="15840"/>
          <w:pgMar w:top="144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BodyText"/>
        <w:spacing w:line="273" w:lineRule="auto" w:before="79"/>
        <w:ind w:right="1438"/>
      </w:pPr>
      <w:r>
        <w:rPr/>
        <w:t>The</w:t>
      </w:r>
      <w:r>
        <w:rPr>
          <w:spacing w:val="-11"/>
        </w:rPr>
        <w:t> </w:t>
      </w:r>
      <w:r>
        <w:rPr/>
        <w:t>layer-by-layer</w:t>
      </w:r>
      <w:r>
        <w:rPr>
          <w:spacing w:val="-9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utilises</w:t>
      </w:r>
      <w:r>
        <w:rPr>
          <w:spacing w:val="-8"/>
        </w:rPr>
        <w:t> </w:t>
      </w:r>
      <w:r>
        <w:rPr/>
        <w:t>Polycations</w:t>
      </w:r>
      <w:r>
        <w:rPr>
          <w:spacing w:val="-9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polylysine,</w:t>
      </w:r>
      <w:r>
        <w:rPr>
          <w:spacing w:val="-5"/>
        </w:rPr>
        <w:t> </w:t>
      </w:r>
      <w:r>
        <w:rPr/>
        <w:t>chitosan,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gelatin</w:t>
      </w:r>
      <w:r>
        <w:rPr>
          <w:spacing w:val="-8"/>
        </w:rPr>
        <w:t> </w:t>
      </w:r>
      <w:r>
        <w:rPr/>
        <w:t>are examples of polycations.</w:t>
      </w:r>
    </w:p>
    <w:p>
      <w:pPr>
        <w:pStyle w:val="BodyText"/>
        <w:spacing w:line="273" w:lineRule="auto" w:before="206"/>
        <w:ind w:right="1438"/>
      </w:pPr>
      <w:r>
        <w:rPr/>
        <w:t>B,</w:t>
      </w:r>
      <w:r>
        <w:rPr>
          <w:spacing w:val="-12"/>
        </w:rPr>
        <w:t> </w:t>
      </w:r>
      <w:r>
        <w:rPr/>
        <w:t>poly</w:t>
      </w:r>
      <w:r>
        <w:rPr>
          <w:spacing w:val="-12"/>
        </w:rPr>
        <w:t> </w:t>
      </w:r>
      <w:r>
        <w:rPr/>
        <w:t>(allylamine)</w:t>
      </w:r>
      <w:r>
        <w:rPr>
          <w:spacing w:val="-10"/>
        </w:rPr>
        <w:t> </w:t>
      </w:r>
      <w:r>
        <w:rPr/>
        <w:t>(PAA)</w:t>
      </w:r>
      <w:r>
        <w:rPr>
          <w:spacing w:val="-12"/>
        </w:rPr>
        <w:t> </w:t>
      </w:r>
      <w:r>
        <w:rPr/>
        <w:t>poly(allylamine)</w:t>
      </w:r>
      <w:r>
        <w:rPr>
          <w:spacing w:val="-12"/>
        </w:rPr>
        <w:t> </w:t>
      </w:r>
      <w:r>
        <w:rPr/>
        <w:t>poly(allylamine)</w:t>
      </w:r>
      <w:r>
        <w:rPr>
          <w:spacing w:val="-12"/>
        </w:rPr>
        <w:t> </w:t>
      </w:r>
      <w:r>
        <w:rPr/>
        <w:t>poly(allylamine)</w:t>
      </w:r>
      <w:r>
        <w:rPr>
          <w:spacing w:val="-12"/>
        </w:rPr>
        <w:t> </w:t>
      </w:r>
      <w:r>
        <w:rPr/>
        <w:t>poly(ally </w:t>
      </w:r>
      <w:r>
        <w:rPr>
          <w:spacing w:val="-2"/>
        </w:rPr>
        <w:t>(ethyleneimine)</w:t>
      </w:r>
    </w:p>
    <w:p>
      <w:pPr>
        <w:pStyle w:val="BodyText"/>
        <w:spacing w:line="448" w:lineRule="auto" w:before="204"/>
        <w:ind w:right="2292"/>
      </w:pPr>
      <w:r>
        <w:rPr/>
        <w:t>(PEI),</w:t>
      </w:r>
      <w:r>
        <w:rPr>
          <w:spacing w:val="-10"/>
        </w:rPr>
        <w:t> </w:t>
      </w:r>
      <w:r>
        <w:rPr/>
        <w:t>aminidextran,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protamine</w:t>
      </w:r>
      <w:r>
        <w:rPr>
          <w:spacing w:val="-12"/>
        </w:rPr>
        <w:t> </w:t>
      </w:r>
      <w:r>
        <w:rPr/>
        <w:t>sulphate</w:t>
      </w:r>
      <w:r>
        <w:rPr>
          <w:spacing w:val="-12"/>
        </w:rPr>
        <w:t> </w:t>
      </w:r>
      <w:r>
        <w:rPr/>
        <w:t>are</w:t>
      </w:r>
      <w:r>
        <w:rPr>
          <w:spacing w:val="-12"/>
        </w:rPr>
        <w:t> </w:t>
      </w:r>
      <w:r>
        <w:rPr/>
        <w:t>all</w:t>
      </w:r>
      <w:r>
        <w:rPr>
          <w:spacing w:val="-5"/>
        </w:rPr>
        <w:t> </w:t>
      </w:r>
      <w:r>
        <w:rPr/>
        <w:t>examples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protamine</w:t>
      </w:r>
      <w:r>
        <w:rPr>
          <w:spacing w:val="-10"/>
        </w:rPr>
        <w:t> </w:t>
      </w:r>
      <w:r>
        <w:rPr/>
        <w:t>sulphate. The Polyanions like this are used:</w:t>
      </w:r>
    </w:p>
    <w:p>
      <w:pPr>
        <w:pStyle w:val="BodyText"/>
        <w:spacing w:line="446" w:lineRule="auto" w:before="4"/>
        <w:ind w:right="1438"/>
      </w:pPr>
      <w:r>
        <w:rPr/>
        <w:t>(styrene)</w:t>
      </w:r>
      <w:r>
        <w:rPr>
          <w:spacing w:val="-10"/>
        </w:rPr>
        <w:t> </w:t>
      </w:r>
      <w:r>
        <w:rPr/>
        <w:t>polymer</w:t>
      </w:r>
      <w:r>
        <w:rPr>
          <w:spacing w:val="-9"/>
        </w:rPr>
        <w:t> </w:t>
      </w:r>
      <w:r>
        <w:rPr/>
        <w:t>sodium</w:t>
      </w:r>
      <w:r>
        <w:rPr>
          <w:spacing w:val="-9"/>
        </w:rPr>
        <w:t> </w:t>
      </w:r>
      <w:r>
        <w:rPr/>
        <w:t>alginate,</w:t>
      </w:r>
      <w:r>
        <w:rPr>
          <w:spacing w:val="-12"/>
        </w:rPr>
        <w:t> </w:t>
      </w:r>
      <w:r>
        <w:rPr/>
        <w:t>poly</w:t>
      </w:r>
      <w:r>
        <w:rPr>
          <w:spacing w:val="-12"/>
        </w:rPr>
        <w:t> </w:t>
      </w:r>
      <w:r>
        <w:rPr/>
        <w:t>(acrylic)</w:t>
      </w:r>
      <w:r>
        <w:rPr>
          <w:spacing w:val="-12"/>
        </w:rPr>
        <w:t> </w:t>
      </w:r>
      <w:r>
        <w:rPr/>
        <w:t>sulfonate)</w:t>
      </w:r>
      <w:r>
        <w:rPr>
          <w:spacing w:val="-12"/>
        </w:rPr>
        <w:t> </w:t>
      </w:r>
      <w:r>
        <w:rPr/>
        <w:t>(PSS),</w:t>
      </w:r>
      <w:r>
        <w:rPr>
          <w:spacing w:val="-10"/>
        </w:rPr>
        <w:t> </w:t>
      </w:r>
      <w:r>
        <w:rPr/>
        <w:t>sodium</w:t>
      </w:r>
      <w:r>
        <w:rPr>
          <w:spacing w:val="-10"/>
        </w:rPr>
        <w:t> </w:t>
      </w:r>
      <w:r>
        <w:rPr/>
        <w:t>alginate carboxymethyl cellulose, dextran sulphate,</w:t>
      </w:r>
    </w:p>
    <w:p>
      <w:pPr>
        <w:pStyle w:val="BodyText"/>
        <w:spacing w:before="4"/>
      </w:pPr>
      <w:r>
        <w:rPr/>
        <w:t>gelatin</w:t>
      </w:r>
      <w:r>
        <w:rPr>
          <w:spacing w:val="-2"/>
        </w:rPr>
        <w:t> </w:t>
      </w:r>
      <w:r>
        <w:rPr/>
        <w:t>A,</w:t>
      </w:r>
      <w:r>
        <w:rPr>
          <w:spacing w:val="-4"/>
        </w:rPr>
        <w:t> </w:t>
      </w:r>
      <w:r>
        <w:rPr/>
        <w:t>chondroitin,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hyaluronic</w:t>
      </w:r>
      <w:r>
        <w:rPr>
          <w:spacing w:val="-6"/>
        </w:rPr>
        <w:t> </w:t>
      </w:r>
      <w:r>
        <w:rPr/>
        <w:t>acid,</w:t>
      </w:r>
      <w:r>
        <w:rPr>
          <w:spacing w:val="-3"/>
        </w:rPr>
        <w:t> </w:t>
      </w:r>
      <w:r>
        <w:rPr>
          <w:spacing w:val="-2"/>
        </w:rPr>
        <w:t>heparin.</w:t>
      </w:r>
    </w:p>
    <w:p>
      <w:pPr>
        <w:pStyle w:val="BodyText"/>
        <w:spacing w:before="104"/>
        <w:ind w:left="0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990600</wp:posOffset>
            </wp:positionH>
            <wp:positionV relativeFrom="paragraph">
              <wp:posOffset>227828</wp:posOffset>
            </wp:positionV>
            <wp:extent cx="4953000" cy="2209800"/>
            <wp:effectExtent l="0" t="0" r="0" b="0"/>
            <wp:wrapTopAndBottom/>
            <wp:docPr id="8" name="Image 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" name="Image 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ind w:left="0"/>
      </w:pPr>
    </w:p>
    <w:p>
      <w:pPr>
        <w:pStyle w:val="BodyText"/>
        <w:spacing w:before="1"/>
        <w:ind w:left="1078" w:right="1376"/>
        <w:jc w:val="center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nanocapsule</w:t>
      </w:r>
      <w:r>
        <w:rPr>
          <w:spacing w:val="-5"/>
        </w:rPr>
        <w:t> </w:t>
      </w:r>
      <w:r>
        <w:rPr/>
        <w:t>by</w:t>
      </w:r>
      <w:r>
        <w:rPr>
          <w:spacing w:val="-4"/>
        </w:rPr>
        <w:t> </w:t>
      </w:r>
      <w:r>
        <w:rPr/>
        <w:t>layer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layer</w:t>
      </w:r>
      <w:r>
        <w:rPr>
          <w:spacing w:val="2"/>
        </w:rPr>
        <w:t> </w:t>
      </w:r>
      <w:r>
        <w:rPr>
          <w:spacing w:val="-2"/>
        </w:rPr>
        <w:t>method</w:t>
      </w:r>
    </w:p>
    <w:p>
      <w:pPr>
        <w:pStyle w:val="BodyText"/>
        <w:ind w:left="0"/>
      </w:pPr>
    </w:p>
    <w:p>
      <w:pPr>
        <w:pStyle w:val="BodyText"/>
        <w:spacing w:before="205"/>
        <w:ind w:left="0"/>
      </w:pPr>
    </w:p>
    <w:p>
      <w:pPr>
        <w:pStyle w:val="Heading3"/>
        <w:ind w:left="1080" w:firstLine="0"/>
      </w:pPr>
      <w:r>
        <w:rPr>
          <w:spacing w:val="-2"/>
        </w:rPr>
        <w:t>NANOCAPSULES:</w:t>
      </w:r>
      <w:r>
        <w:rPr>
          <w:spacing w:val="7"/>
        </w:rPr>
        <w:t> </w:t>
      </w:r>
      <w:r>
        <w:rPr>
          <w:spacing w:val="-2"/>
        </w:rPr>
        <w:t>CHARACTERIZATION</w:t>
      </w:r>
    </w:p>
    <w:p>
      <w:pPr>
        <w:pStyle w:val="ListParagraph"/>
        <w:numPr>
          <w:ilvl w:val="0"/>
          <w:numId w:val="4"/>
        </w:numPr>
        <w:tabs>
          <w:tab w:pos="1287" w:val="left" w:leader="none"/>
        </w:tabs>
        <w:spacing w:line="240" w:lineRule="auto" w:before="247" w:after="0"/>
        <w:ind w:left="1287" w:right="0" w:hanging="207"/>
        <w:jc w:val="left"/>
        <w:rPr>
          <w:b/>
          <w:i/>
          <w:sz w:val="28"/>
        </w:rPr>
      </w:pP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> </w:t>
      </w:r>
      <w:r>
        <w:rPr>
          <w:b/>
          <w:i/>
          <w:sz w:val="28"/>
        </w:rPr>
        <w:t>SIZE</w:t>
      </w:r>
      <w:r>
        <w:rPr>
          <w:b/>
          <w:i/>
          <w:spacing w:val="-6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THE</w:t>
      </w:r>
      <w:r>
        <w:rPr>
          <w:b/>
          <w:i/>
          <w:spacing w:val="-5"/>
          <w:sz w:val="28"/>
        </w:rPr>
        <w:t> </w:t>
      </w:r>
      <w:r>
        <w:rPr>
          <w:b/>
          <w:i/>
          <w:spacing w:val="-2"/>
          <w:sz w:val="28"/>
        </w:rPr>
        <w:t>PARTICLE</w:t>
      </w:r>
    </w:p>
    <w:p>
      <w:pPr>
        <w:pStyle w:val="BodyText"/>
        <w:spacing w:line="276" w:lineRule="auto" w:before="253"/>
        <w:ind w:right="1464"/>
        <w:jc w:val="both"/>
      </w:pPr>
      <w:r>
        <w:rPr/>
        <w:t>Because</w:t>
      </w:r>
      <w:r>
        <w:rPr>
          <w:spacing w:val="-2"/>
        </w:rPr>
        <w:t> </w:t>
      </w:r>
      <w:r>
        <w:rPr/>
        <w:t>smaller</w:t>
      </w:r>
      <w:r>
        <w:rPr>
          <w:spacing w:val="-1"/>
        </w:rPr>
        <w:t> </w:t>
      </w:r>
      <w:r>
        <w:rPr/>
        <w:t>particles</w:t>
      </w:r>
      <w:r>
        <w:rPr>
          <w:spacing w:val="-1"/>
        </w:rPr>
        <w:t> </w:t>
      </w:r>
      <w:r>
        <w:rPr/>
        <w:t>have more</w:t>
      </w:r>
      <w:r>
        <w:rPr>
          <w:spacing w:val="-5"/>
        </w:rPr>
        <w:t> </w:t>
      </w:r>
      <w:r>
        <w:rPr/>
        <w:t>surface</w:t>
      </w:r>
      <w:r>
        <w:rPr>
          <w:spacing w:val="-2"/>
        </w:rPr>
        <w:t> </w:t>
      </w:r>
      <w:r>
        <w:rPr/>
        <w:t>area,</w:t>
      </w:r>
      <w:r>
        <w:rPr>
          <w:spacing w:val="-3"/>
        </w:rPr>
        <w:t> </w:t>
      </w:r>
      <w:r>
        <w:rPr/>
        <w:t>most therapeutic</w:t>
      </w:r>
      <w:r>
        <w:rPr>
          <w:spacing w:val="-2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attached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ne ar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surface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particle</w:t>
      </w:r>
      <w:r>
        <w:rPr>
          <w:spacing w:val="-4"/>
        </w:rPr>
        <w:t> </w:t>
      </w:r>
      <w:r>
        <w:rPr/>
        <w:t>cause</w:t>
      </w:r>
      <w:r>
        <w:rPr>
          <w:spacing w:val="-2"/>
        </w:rPr>
        <w:t> </w:t>
      </w:r>
      <w:r>
        <w:rPr/>
        <w:t>immediate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release,</w:t>
      </w:r>
      <w:r>
        <w:rPr>
          <w:spacing w:val="-3"/>
        </w:rPr>
        <w:t> </w:t>
      </w:r>
      <w:r>
        <w:rPr/>
        <w:t>whereas bigger</w:t>
      </w:r>
      <w:r>
        <w:rPr>
          <w:spacing w:val="-4"/>
        </w:rPr>
        <w:t> </w:t>
      </w:r>
      <w:r>
        <w:rPr/>
        <w:t>particles with</w:t>
      </w:r>
      <w:r>
        <w:rPr>
          <w:spacing w:val="-3"/>
        </w:rPr>
        <w:t> </w:t>
      </w:r>
      <w:r>
        <w:rPr/>
        <w:t>vast</w:t>
      </w:r>
      <w:r>
        <w:rPr>
          <w:spacing w:val="-1"/>
        </w:rPr>
        <w:t> </w:t>
      </w:r>
      <w:r>
        <w:rPr/>
        <w:t>c ore surfaces diffuse out gradually .</w:t>
      </w:r>
    </w:p>
    <w:p>
      <w:pPr>
        <w:pStyle w:val="Heading3"/>
        <w:numPr>
          <w:ilvl w:val="0"/>
          <w:numId w:val="4"/>
        </w:numPr>
        <w:tabs>
          <w:tab w:pos="1287" w:val="left" w:leader="none"/>
        </w:tabs>
        <w:spacing w:line="240" w:lineRule="auto" w:before="196" w:after="0"/>
        <w:ind w:left="1287" w:right="0" w:hanging="207"/>
        <w:jc w:val="left"/>
      </w:pPr>
      <w:r>
        <w:rPr/>
        <w:t>PH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NANOCAPSULE</w:t>
      </w:r>
      <w:r>
        <w:rPr>
          <w:spacing w:val="-3"/>
        </w:rPr>
        <w:t> </w:t>
      </w:r>
      <w:r>
        <w:rPr>
          <w:spacing w:val="-2"/>
        </w:rPr>
        <w:t>DETERMINATION</w:t>
      </w:r>
    </w:p>
    <w:p>
      <w:pPr>
        <w:pStyle w:val="BodyText"/>
        <w:spacing w:before="49"/>
      </w:pPr>
      <w:r>
        <w:rPr/>
        <w:t>Formulation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Nanocapsules</w:t>
      </w:r>
      <w:r>
        <w:rPr>
          <w:spacing w:val="60"/>
        </w:rPr>
        <w:t> </w:t>
      </w:r>
      <w:r>
        <w:rPr/>
        <w:t>At</w:t>
      </w:r>
      <w:r>
        <w:rPr>
          <w:spacing w:val="-5"/>
        </w:rPr>
        <w:t> </w:t>
      </w:r>
      <w:r>
        <w:rPr/>
        <w:t>room</w:t>
      </w:r>
      <w:r>
        <w:rPr>
          <w:spacing w:val="-2"/>
        </w:rPr>
        <w:t> </w:t>
      </w:r>
      <w:r>
        <w:rPr/>
        <w:t>temperature,</w:t>
      </w:r>
      <w:r>
        <w:rPr>
          <w:spacing w:val="5"/>
        </w:rPr>
        <w:t> </w:t>
      </w:r>
      <w:r>
        <w:rPr/>
        <w:t>pH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digital</w:t>
      </w:r>
      <w:r>
        <w:rPr>
          <w:spacing w:val="-5"/>
        </w:rPr>
        <w:t> </w:t>
      </w:r>
      <w:r>
        <w:rPr/>
        <w:t>pH</w:t>
      </w:r>
      <w:r>
        <w:rPr>
          <w:spacing w:val="-1"/>
        </w:rPr>
        <w:t> </w:t>
      </w:r>
      <w:r>
        <w:rPr>
          <w:spacing w:val="-4"/>
        </w:rPr>
        <w:t>mete</w:t>
      </w:r>
    </w:p>
    <w:p>
      <w:pPr>
        <w:pStyle w:val="BodyText"/>
        <w:spacing w:before="44"/>
      </w:pPr>
      <w:r>
        <w:rPr/>
        <w:t>r.</w:t>
      </w:r>
      <w:r>
        <w:rPr>
          <w:spacing w:val="56"/>
        </w:rPr>
        <w:t> </w:t>
      </w:r>
      <w:r>
        <w:rPr/>
        <w:t>The</w:t>
      </w:r>
      <w:r>
        <w:rPr>
          <w:spacing w:val="-2"/>
        </w:rPr>
        <w:t> </w:t>
      </w:r>
      <w:r>
        <w:rPr/>
        <w:t>pH of</w:t>
      </w:r>
      <w:r>
        <w:rPr>
          <w:spacing w:val="-4"/>
        </w:rPr>
        <w:t> </w:t>
      </w:r>
      <w:r>
        <w:rPr/>
        <w:t>nano capsule</w:t>
      </w:r>
      <w:r>
        <w:rPr>
          <w:spacing w:val="-4"/>
        </w:rPr>
        <w:t> </w:t>
      </w:r>
      <w:r>
        <w:rPr/>
        <w:t>dispersion is 3.0-</w:t>
      </w:r>
      <w:r>
        <w:rPr>
          <w:spacing w:val="-4"/>
        </w:rPr>
        <w:t>7.5.</w:t>
      </w:r>
    </w:p>
    <w:p>
      <w:pPr>
        <w:spacing w:after="0"/>
        <w:sectPr>
          <w:pgSz w:w="12240" w:h="15840"/>
          <w:pgMar w:top="136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2537"/>
        <w:gridCol w:w="3848"/>
        <w:gridCol w:w="4036"/>
        <w:gridCol w:w="313"/>
      </w:tblGrid>
      <w:tr>
        <w:trPr>
          <w:trHeight w:val="11730" w:hRule="atLeast"/>
        </w:trPr>
        <w:tc>
          <w:tcPr>
            <w:tcW w:w="11271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i/>
                <w:sz w:val="28"/>
              </w:rPr>
            </w:pPr>
          </w:p>
          <w:p>
            <w:pPr>
              <w:pStyle w:val="TableParagraph"/>
              <w:spacing w:before="304"/>
              <w:rPr>
                <w:i/>
                <w:sz w:val="28"/>
              </w:rPr>
            </w:pPr>
          </w:p>
          <w:p>
            <w:pPr>
              <w:pStyle w:val="TableParagraph"/>
              <w:ind w:left="960"/>
              <w:rPr>
                <w:b/>
                <w:i/>
                <w:sz w:val="24"/>
              </w:rPr>
            </w:pPr>
            <w:r>
              <w:rPr>
                <w:b/>
                <w:i/>
                <w:sz w:val="28"/>
              </w:rPr>
              <w:t>3.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z w:val="28"/>
              </w:rPr>
              <w:t>DRUG</w:t>
            </w:r>
            <w:r>
              <w:rPr>
                <w:b/>
                <w:i/>
                <w:spacing w:val="60"/>
                <w:sz w:val="28"/>
              </w:rPr>
              <w:t> </w:t>
            </w:r>
            <w:r>
              <w:rPr>
                <w:b/>
                <w:i/>
                <w:sz w:val="28"/>
              </w:rPr>
              <w:t>CONTENT</w:t>
            </w:r>
            <w:r>
              <w:rPr>
                <w:b/>
                <w:i/>
                <w:spacing w:val="68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DETERMINATION</w:t>
            </w:r>
            <w:r>
              <w:rPr>
                <w:b/>
                <w:i/>
                <w:spacing w:val="-2"/>
                <w:sz w:val="24"/>
              </w:rPr>
              <w:t>:</w:t>
            </w:r>
          </w:p>
          <w:p>
            <w:pPr>
              <w:pStyle w:val="TableParagraph"/>
              <w:spacing w:before="248"/>
              <w:ind w:left="1020"/>
              <w:rPr>
                <w:i/>
                <w:sz w:val="24"/>
              </w:rPr>
            </w:pPr>
            <w:r>
              <w:rPr>
                <w:i/>
                <w:sz w:val="24"/>
              </w:rPr>
              <w:t>Drug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content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was determined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by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dissolving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1 mL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prepared nanocapsules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20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mL </w:t>
            </w:r>
            <w:r>
              <w:rPr>
                <w:i/>
                <w:spacing w:val="-2"/>
                <w:sz w:val="24"/>
              </w:rPr>
              <w:t>acetonitril</w:t>
            </w:r>
          </w:p>
          <w:p>
            <w:pPr>
              <w:pStyle w:val="TableParagraph"/>
              <w:spacing w:line="271" w:lineRule="auto" w:before="48"/>
              <w:ind w:left="960" w:right="711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36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UV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Spectrophotometer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232nm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then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examine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suitable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amount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sample. Each sample's absorbance was measured and compared to a reference point.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170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240" w:val="left" w:leader="none"/>
              </w:tabs>
              <w:spacing w:line="240" w:lineRule="auto" w:before="0" w:after="0"/>
              <w:ind w:left="1240" w:right="0" w:hanging="28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CHARACTERIZATION</w:t>
            </w:r>
            <w:r>
              <w:rPr>
                <w:b/>
                <w:i/>
                <w:spacing w:val="-11"/>
                <w:sz w:val="28"/>
              </w:rPr>
              <w:t> </w:t>
            </w:r>
            <w:r>
              <w:rPr>
                <w:b/>
                <w:i/>
                <w:sz w:val="28"/>
              </w:rPr>
              <w:t>OF</w:t>
            </w:r>
            <w:r>
              <w:rPr>
                <w:b/>
                <w:i/>
                <w:spacing w:val="-12"/>
                <w:sz w:val="28"/>
              </w:rPr>
              <w:t> </w:t>
            </w:r>
            <w:r>
              <w:rPr>
                <w:b/>
                <w:i/>
                <w:sz w:val="28"/>
              </w:rPr>
              <w:t>THE</w:t>
            </w:r>
            <w:r>
              <w:rPr>
                <w:b/>
                <w:i/>
                <w:spacing w:val="-7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STRUCTURE:</w:t>
            </w:r>
          </w:p>
          <w:p>
            <w:pPr>
              <w:pStyle w:val="TableParagraph"/>
              <w:spacing w:line="273" w:lineRule="auto" w:before="250"/>
              <w:ind w:left="960" w:right="711"/>
              <w:rPr>
                <w:i/>
                <w:sz w:val="24"/>
              </w:rPr>
            </w:pPr>
            <w:r>
              <w:rPr>
                <w:i/>
                <w:sz w:val="24"/>
              </w:rPr>
              <w:t>To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determine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various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features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such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shape,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size,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surface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morphology,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structural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characteri sation can be done using field emission scanning electron microscopy (FE-</w:t>
            </w:r>
          </w:p>
          <w:p>
            <w:pPr>
              <w:pStyle w:val="TableParagraph"/>
              <w:spacing w:before="3"/>
              <w:ind w:left="960"/>
              <w:rPr>
                <w:i/>
                <w:sz w:val="24"/>
              </w:rPr>
            </w:pPr>
            <w:r>
              <w:rPr>
                <w:i/>
                <w:sz w:val="24"/>
              </w:rPr>
              <w:t>SEM)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transmission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electron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microscopy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(TEM).</w:t>
            </w:r>
          </w:p>
          <w:p>
            <w:pPr>
              <w:pStyle w:val="TableParagraph"/>
              <w:spacing w:line="278" w:lineRule="auto" w:before="242"/>
              <w:ind w:left="960" w:right="2419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nano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capsules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were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micrographed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Phillips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Cm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200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operating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13"/>
                <w:sz w:val="24"/>
              </w:rPr>
              <w:t> </w:t>
            </w:r>
            <w:r>
              <w:rPr>
                <w:i/>
                <w:sz w:val="24"/>
              </w:rPr>
              <w:t>20- 200 kv, and the Fe-SEM was performed with a Hitachi S-4800 FE-</w:t>
            </w:r>
          </w:p>
          <w:p>
            <w:pPr>
              <w:pStyle w:val="TableParagraph"/>
              <w:spacing w:line="267" w:lineRule="exact"/>
              <w:ind w:left="960"/>
              <w:rPr>
                <w:i/>
                <w:sz w:val="24"/>
              </w:rPr>
            </w:pPr>
            <w:r>
              <w:rPr>
                <w:i/>
                <w:sz w:val="24"/>
              </w:rPr>
              <w:t>SEM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equipped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with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an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energy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dispersion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spectrometer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(EDS)</w:t>
            </w: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65"/>
              <w:rPr>
                <w:i/>
                <w:sz w:val="24"/>
              </w:rPr>
            </w:pP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1240" w:val="left" w:leader="none"/>
              </w:tabs>
              <w:spacing w:line="240" w:lineRule="auto" w:before="0" w:after="0"/>
              <w:ind w:left="1240" w:right="0" w:hanging="280"/>
              <w:jc w:val="lef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DRUG</w:t>
            </w:r>
            <w:r>
              <w:rPr>
                <w:b/>
                <w:i/>
                <w:spacing w:val="-8"/>
                <w:sz w:val="28"/>
              </w:rPr>
              <w:t> </w:t>
            </w:r>
            <w:r>
              <w:rPr>
                <w:b/>
                <w:i/>
                <w:sz w:val="28"/>
              </w:rPr>
              <w:t>RELEASE</w:t>
            </w:r>
            <w:r>
              <w:rPr>
                <w:b/>
                <w:i/>
                <w:spacing w:val="-6"/>
                <w:sz w:val="28"/>
              </w:rPr>
              <w:t> </w:t>
            </w:r>
            <w:r>
              <w:rPr>
                <w:b/>
                <w:i/>
                <w:sz w:val="28"/>
              </w:rPr>
              <w:t>IN</w:t>
            </w:r>
            <w:r>
              <w:rPr>
                <w:b/>
                <w:i/>
                <w:spacing w:val="-5"/>
                <w:sz w:val="28"/>
              </w:rPr>
              <w:t> </w:t>
            </w:r>
            <w:r>
              <w:rPr>
                <w:b/>
                <w:i/>
                <w:spacing w:val="-2"/>
                <w:sz w:val="28"/>
              </w:rPr>
              <w:t>VITRO:</w:t>
            </w:r>
          </w:p>
          <w:p>
            <w:pPr>
              <w:pStyle w:val="TableParagraph"/>
              <w:spacing w:line="446" w:lineRule="auto" w:before="249"/>
              <w:ind w:left="960" w:right="1938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USP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type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dissolving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apparatus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to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conduct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vitro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dissolution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tests. The experiment was conducted in 100 mL of buffer (PH 3.0).</w:t>
            </w:r>
          </w:p>
          <w:p>
            <w:pPr>
              <w:pStyle w:val="TableParagraph"/>
              <w:spacing w:line="273" w:lineRule="auto" w:before="5"/>
              <w:ind w:left="960" w:right="711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suspension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nano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capsules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placed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dialysis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membrane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dipped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dissolving media that was kept inert at 370.50C.</w:t>
            </w:r>
          </w:p>
          <w:p>
            <w:pPr>
              <w:pStyle w:val="TableParagraph"/>
              <w:spacing w:before="206"/>
              <w:ind w:left="960"/>
              <w:rPr>
                <w:i/>
                <w:sz w:val="24"/>
              </w:rPr>
            </w:pPr>
            <w:r>
              <w:rPr>
                <w:i/>
                <w:sz w:val="24"/>
              </w:rPr>
              <w:t>The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stirring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speed was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kept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constant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100 </w:t>
            </w:r>
            <w:r>
              <w:rPr>
                <w:i/>
                <w:spacing w:val="-4"/>
                <w:sz w:val="24"/>
              </w:rPr>
              <w:t>rpm.</w:t>
            </w:r>
          </w:p>
          <w:p>
            <w:pPr>
              <w:pStyle w:val="TableParagraph"/>
              <w:spacing w:line="278" w:lineRule="auto" w:before="240"/>
              <w:ind w:left="960" w:right="711"/>
              <w:rPr>
                <w:i/>
                <w:sz w:val="24"/>
              </w:rPr>
            </w:pPr>
            <w:r>
              <w:rPr>
                <w:i/>
                <w:sz w:val="24"/>
              </w:rPr>
              <w:t>5ml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sample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was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taken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at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specified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intervals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spectrophotometrically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evaluated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drug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rel ease.</w:t>
            </w:r>
            <w:r>
              <w:rPr>
                <w:i/>
                <w:spacing w:val="40"/>
                <w:sz w:val="24"/>
              </w:rPr>
              <w:t> </w:t>
            </w:r>
            <w:r>
              <w:rPr>
                <w:i/>
                <w:sz w:val="24"/>
              </w:rPr>
              <w:t>5 mL of fresh dissolving medium was added to the dissolution jar after each withdrawal.</w:t>
            </w:r>
          </w:p>
          <w:p>
            <w:pPr>
              <w:pStyle w:val="TableParagraph"/>
              <w:spacing w:before="195"/>
              <w:ind w:left="960"/>
              <w:rPr>
                <w:b/>
                <w:i/>
                <w:sz w:val="32"/>
              </w:rPr>
            </w:pPr>
            <w:r>
              <w:rPr>
                <w:b/>
                <w:i/>
                <w:sz w:val="32"/>
              </w:rPr>
              <w:t>Application</w:t>
            </w:r>
            <w:r>
              <w:rPr>
                <w:b/>
                <w:i/>
                <w:spacing w:val="-9"/>
                <w:sz w:val="32"/>
              </w:rPr>
              <w:t> </w:t>
            </w:r>
            <w:r>
              <w:rPr>
                <w:b/>
                <w:i/>
                <w:sz w:val="32"/>
              </w:rPr>
              <w:t>of</w:t>
            </w:r>
            <w:r>
              <w:rPr>
                <w:b/>
                <w:i/>
                <w:spacing w:val="-11"/>
                <w:sz w:val="32"/>
              </w:rPr>
              <w:t> </w:t>
            </w:r>
            <w:r>
              <w:rPr>
                <w:b/>
                <w:i/>
                <w:spacing w:val="-2"/>
                <w:sz w:val="32"/>
              </w:rPr>
              <w:t>nanocapsule</w:t>
            </w:r>
          </w:p>
        </w:tc>
        <w:tc>
          <w:tcPr>
            <w:tcW w:w="3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850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before="1"/>
              <w:ind w:left="110"/>
              <w:rPr>
                <w:i/>
                <w:sz w:val="32"/>
              </w:rPr>
            </w:pPr>
            <w:r>
              <w:rPr>
                <w:i/>
                <w:spacing w:val="-2"/>
                <w:sz w:val="32"/>
              </w:rPr>
              <w:t>Application</w:t>
            </w:r>
          </w:p>
        </w:tc>
        <w:tc>
          <w:tcPr>
            <w:tcW w:w="3848" w:type="dxa"/>
          </w:tcPr>
          <w:p>
            <w:pPr>
              <w:pStyle w:val="TableParagraph"/>
              <w:spacing w:before="1"/>
              <w:ind w:left="113"/>
              <w:rPr>
                <w:i/>
                <w:sz w:val="32"/>
              </w:rPr>
            </w:pPr>
            <w:r>
              <w:rPr>
                <w:i/>
                <w:spacing w:val="-4"/>
                <w:sz w:val="32"/>
              </w:rPr>
              <w:t>Drug</w:t>
            </w:r>
          </w:p>
        </w:tc>
        <w:tc>
          <w:tcPr>
            <w:tcW w:w="4036" w:type="dxa"/>
          </w:tcPr>
          <w:p>
            <w:pPr>
              <w:pStyle w:val="TableParagraph"/>
              <w:spacing w:before="1"/>
              <w:ind w:left="112"/>
              <w:rPr>
                <w:i/>
                <w:sz w:val="32"/>
              </w:rPr>
            </w:pPr>
            <w:r>
              <w:rPr>
                <w:i/>
                <w:sz w:val="32"/>
              </w:rPr>
              <w:t>Mode</w:t>
            </w:r>
            <w:r>
              <w:rPr>
                <w:i/>
                <w:spacing w:val="-9"/>
                <w:sz w:val="32"/>
              </w:rPr>
              <w:t> </w:t>
            </w:r>
            <w:r>
              <w:rPr>
                <w:i/>
                <w:sz w:val="32"/>
              </w:rPr>
              <w:t>of</w:t>
            </w:r>
            <w:r>
              <w:rPr>
                <w:i/>
                <w:spacing w:val="-5"/>
                <w:sz w:val="32"/>
              </w:rPr>
              <w:t> </w:t>
            </w:r>
            <w:r>
              <w:rPr>
                <w:i/>
                <w:spacing w:val="-2"/>
                <w:sz w:val="32"/>
              </w:rPr>
              <w:t>preparation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341" w:hRule="atLeast"/>
        </w:trPr>
        <w:tc>
          <w:tcPr>
            <w:tcW w:w="85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7" w:type="dxa"/>
          </w:tcPr>
          <w:p>
            <w:pPr>
              <w:pStyle w:val="TableParagraph"/>
              <w:spacing w:line="317" w:lineRule="exact"/>
              <w:ind w:left="110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Agrochemical</w:t>
            </w:r>
          </w:p>
        </w:tc>
        <w:tc>
          <w:tcPr>
            <w:tcW w:w="3848" w:type="dxa"/>
          </w:tcPr>
          <w:p>
            <w:pPr>
              <w:pStyle w:val="TableParagraph"/>
              <w:ind w:left="113" w:right="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Abomectin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nanocapsule </w:t>
            </w:r>
            <w:r>
              <w:rPr>
                <w:i/>
                <w:sz w:val="28"/>
              </w:rPr>
              <w:t>cypermethrin capsules pyrethrum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z w:val="28"/>
              </w:rPr>
              <w:t>nanocapsule</w:t>
            </w:r>
          </w:p>
        </w:tc>
        <w:tc>
          <w:tcPr>
            <w:tcW w:w="4036" w:type="dxa"/>
          </w:tcPr>
          <w:p>
            <w:pPr>
              <w:pStyle w:val="TableParagraph"/>
              <w:ind w:left="112"/>
              <w:rPr>
                <w:i/>
                <w:sz w:val="28"/>
              </w:rPr>
            </w:pPr>
            <w:r>
              <w:rPr>
                <w:i/>
                <w:sz w:val="28"/>
              </w:rPr>
              <w:t>Emulsion polymerization </w:t>
            </w:r>
            <w:r>
              <w:rPr>
                <w:i/>
                <w:spacing w:val="-2"/>
                <w:sz w:val="28"/>
              </w:rPr>
              <w:t>Microemulsion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polymerization </w:t>
            </w:r>
            <w:r>
              <w:rPr>
                <w:i/>
                <w:sz w:val="28"/>
              </w:rPr>
              <w:t>Microemulsion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polymerization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14" w:hRule="atLeast"/>
        </w:trPr>
        <w:tc>
          <w:tcPr>
            <w:tcW w:w="11271" w:type="dxa"/>
            <w:gridSpan w:val="4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top="440" w:bottom="280" w:left="360" w:right="60"/>
        </w:sect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"/>
        <w:gridCol w:w="2532"/>
        <w:gridCol w:w="3848"/>
        <w:gridCol w:w="4036"/>
        <w:gridCol w:w="313"/>
      </w:tblGrid>
      <w:tr>
        <w:trPr>
          <w:trHeight w:val="950" w:hRule="atLeast"/>
        </w:trPr>
        <w:tc>
          <w:tcPr>
            <w:tcW w:w="11270" w:type="dxa"/>
            <w:gridSpan w:val="4"/>
            <w:tcBorders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31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90" w:hRule="atLeast"/>
        </w:trPr>
        <w:tc>
          <w:tcPr>
            <w:tcW w:w="854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ind w:left="106"/>
              <w:rPr>
                <w:i/>
                <w:sz w:val="28"/>
              </w:rPr>
            </w:pPr>
            <w:r>
              <w:rPr>
                <w:i/>
                <w:spacing w:val="-4"/>
                <w:sz w:val="28"/>
              </w:rPr>
              <w:t>Anti-inflammatory </w:t>
            </w:r>
            <w:r>
              <w:rPr>
                <w:i/>
                <w:spacing w:val="-2"/>
                <w:sz w:val="28"/>
              </w:rPr>
              <w:t>drugs</w:t>
            </w:r>
          </w:p>
        </w:tc>
        <w:tc>
          <w:tcPr>
            <w:tcW w:w="3848" w:type="dxa"/>
          </w:tcPr>
          <w:p>
            <w:pPr>
              <w:pStyle w:val="TableParagraph"/>
              <w:spacing w:line="318" w:lineRule="exact"/>
              <w:ind w:left="114"/>
              <w:rPr>
                <w:i/>
                <w:sz w:val="28"/>
              </w:rPr>
            </w:pPr>
            <w:r>
              <w:rPr>
                <w:i/>
                <w:sz w:val="28"/>
              </w:rPr>
              <w:t>Diclofenac</w:t>
            </w:r>
            <w:r>
              <w:rPr>
                <w:i/>
                <w:spacing w:val="-12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sodium</w:t>
            </w:r>
          </w:p>
        </w:tc>
        <w:tc>
          <w:tcPr>
            <w:tcW w:w="4036" w:type="dxa"/>
          </w:tcPr>
          <w:p>
            <w:pPr>
              <w:pStyle w:val="TableParagraph"/>
              <w:spacing w:line="318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Sol-gel</w:t>
            </w:r>
            <w:r>
              <w:rPr>
                <w:i/>
                <w:spacing w:val="-2"/>
                <w:sz w:val="28"/>
              </w:rPr>
              <w:t> method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9" w:hRule="atLeast"/>
        </w:trPr>
        <w:tc>
          <w:tcPr>
            <w:tcW w:w="8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line="317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Antiseptics</w:t>
            </w:r>
          </w:p>
        </w:tc>
        <w:tc>
          <w:tcPr>
            <w:tcW w:w="3848" w:type="dxa"/>
          </w:tcPr>
          <w:p>
            <w:pPr>
              <w:pStyle w:val="TableParagraph"/>
              <w:ind w:left="114" w:right="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Indomethacin</w:t>
            </w:r>
            <w:r>
              <w:rPr>
                <w:i/>
                <w:spacing w:val="-18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loaded nanocapsule</w:t>
            </w:r>
          </w:p>
        </w:tc>
        <w:tc>
          <w:tcPr>
            <w:tcW w:w="4036" w:type="dxa"/>
          </w:tcPr>
          <w:p>
            <w:pPr>
              <w:pStyle w:val="TableParagraph"/>
              <w:spacing w:line="317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Interfacial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polymerization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90" w:hRule="atLeast"/>
        </w:trPr>
        <w:tc>
          <w:tcPr>
            <w:tcW w:w="8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line="317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Cosmetics</w:t>
            </w:r>
          </w:p>
        </w:tc>
        <w:tc>
          <w:tcPr>
            <w:tcW w:w="3848" w:type="dxa"/>
          </w:tcPr>
          <w:p>
            <w:pPr>
              <w:pStyle w:val="TableParagraph"/>
              <w:ind w:left="114" w:right="5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Epsilon</w:t>
            </w:r>
            <w:r>
              <w:rPr>
                <w:i/>
                <w:spacing w:val="-17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caprolactone nanocapsule</w:t>
            </w:r>
          </w:p>
        </w:tc>
        <w:tc>
          <w:tcPr>
            <w:tcW w:w="4036" w:type="dxa"/>
          </w:tcPr>
          <w:p>
            <w:pPr>
              <w:pStyle w:val="TableParagraph"/>
              <w:spacing w:line="317" w:lineRule="exact"/>
              <w:ind w:left="113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Emulsion-Diffusion</w:t>
            </w:r>
            <w:r>
              <w:rPr>
                <w:i/>
                <w:spacing w:val="10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method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90" w:hRule="atLeast"/>
        </w:trPr>
        <w:tc>
          <w:tcPr>
            <w:tcW w:w="85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532" w:type="dxa"/>
          </w:tcPr>
          <w:p>
            <w:pPr>
              <w:pStyle w:val="TableParagraph"/>
              <w:spacing w:line="317" w:lineRule="exact"/>
              <w:ind w:left="106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Diabetes</w:t>
            </w:r>
          </w:p>
        </w:tc>
        <w:tc>
          <w:tcPr>
            <w:tcW w:w="3848" w:type="dxa"/>
          </w:tcPr>
          <w:p>
            <w:pPr>
              <w:pStyle w:val="TableParagraph"/>
              <w:ind w:left="114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Insulin-loaded</w:t>
            </w:r>
            <w:r>
              <w:rPr>
                <w:i/>
                <w:spacing w:val="-13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Biodegradable (isobutylcyanoacrylate)</w:t>
            </w:r>
          </w:p>
        </w:tc>
        <w:tc>
          <w:tcPr>
            <w:tcW w:w="4036" w:type="dxa"/>
          </w:tcPr>
          <w:p>
            <w:pPr>
              <w:pStyle w:val="TableParagraph"/>
              <w:spacing w:line="317" w:lineRule="exact"/>
              <w:ind w:left="113"/>
              <w:rPr>
                <w:i/>
                <w:sz w:val="28"/>
              </w:rPr>
            </w:pPr>
            <w:r>
              <w:rPr>
                <w:i/>
                <w:sz w:val="28"/>
              </w:rPr>
              <w:t>Interfacial</w:t>
            </w:r>
            <w:r>
              <w:rPr>
                <w:i/>
                <w:spacing w:val="-10"/>
                <w:sz w:val="28"/>
              </w:rPr>
              <w:t> </w:t>
            </w:r>
            <w:r>
              <w:rPr>
                <w:i/>
                <w:spacing w:val="-2"/>
                <w:sz w:val="28"/>
              </w:rPr>
              <w:t>polymerization</w:t>
            </w:r>
          </w:p>
        </w:tc>
        <w:tc>
          <w:tcPr>
            <w:tcW w:w="313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0304" w:hRule="atLeast"/>
        </w:trPr>
        <w:tc>
          <w:tcPr>
            <w:tcW w:w="11270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8"/>
              <w:rPr>
                <w:i/>
                <w:sz w:val="5"/>
              </w:rPr>
            </w:pPr>
          </w:p>
          <w:p>
            <w:pPr>
              <w:pStyle w:val="TableParagraph"/>
              <w:ind w:left="1030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0415" cy="3324225"/>
                  <wp:effectExtent l="0" t="0" r="0" b="0"/>
                  <wp:docPr id="9" name="Image 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0415" cy="3324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  <w:p>
            <w:pPr>
              <w:pStyle w:val="TableParagraph"/>
              <w:spacing w:before="360"/>
              <w:ind w:left="960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Conclusion:</w:t>
            </w:r>
          </w:p>
          <w:p>
            <w:pPr>
              <w:pStyle w:val="TableParagraph"/>
              <w:spacing w:line="278" w:lineRule="auto" w:before="259"/>
              <w:ind w:left="960" w:right="806"/>
              <w:rPr>
                <w:i/>
                <w:sz w:val="24"/>
              </w:rPr>
            </w:pPr>
            <w:r>
              <w:rPr>
                <w:i/>
                <w:sz w:val="24"/>
              </w:rPr>
              <w:t>The better distribution of bioactive compounds via targeted delivery via nanocapsules presents various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problems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potential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for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future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study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development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novel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improved</w:t>
            </w:r>
            <w:r>
              <w:rPr>
                <w:i/>
                <w:spacing w:val="-7"/>
                <w:sz w:val="24"/>
              </w:rPr>
              <w:t> </w:t>
            </w:r>
            <w:r>
              <w:rPr>
                <w:i/>
                <w:sz w:val="24"/>
              </w:rPr>
              <w:t>therapeutics.</w:t>
            </w:r>
          </w:p>
          <w:p>
            <w:pPr>
              <w:pStyle w:val="TableParagraph"/>
              <w:spacing w:line="273" w:lineRule="auto" w:before="193"/>
              <w:ind w:left="960" w:right="806"/>
              <w:rPr>
                <w:i/>
                <w:sz w:val="24"/>
              </w:rPr>
            </w:pPr>
            <w:r>
              <w:rPr>
                <w:i/>
                <w:sz w:val="24"/>
              </w:rPr>
              <w:t>They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can</w:t>
            </w:r>
            <w:r>
              <w:rPr>
                <w:i/>
                <w:spacing w:val="-6"/>
                <w:sz w:val="24"/>
              </w:rPr>
              <w:t> </w:t>
            </w:r>
            <w:r>
              <w:rPr>
                <w:i/>
                <w:sz w:val="24"/>
              </w:rPr>
              <w:t>be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used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in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the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delivery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of</w:t>
            </w:r>
            <w:r>
              <w:rPr>
                <w:i/>
                <w:spacing w:val="-10"/>
                <w:sz w:val="24"/>
              </w:rPr>
              <w:t> </w:t>
            </w:r>
            <w:r>
              <w:rPr>
                <w:i/>
                <w:sz w:val="24"/>
              </w:rPr>
              <w:t>active</w:t>
            </w:r>
            <w:r>
              <w:rPr>
                <w:i/>
                <w:spacing w:val="-11"/>
                <w:sz w:val="24"/>
              </w:rPr>
              <w:t> </w:t>
            </w:r>
            <w:r>
              <w:rPr>
                <w:i/>
                <w:sz w:val="24"/>
              </w:rPr>
              <w:t>pharmaceutical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ingredients</w:t>
            </w:r>
            <w:r>
              <w:rPr>
                <w:i/>
                <w:spacing w:val="-5"/>
                <w:sz w:val="24"/>
              </w:rPr>
              <w:t> </w:t>
            </w:r>
            <w:r>
              <w:rPr>
                <w:i/>
                <w:sz w:val="24"/>
              </w:rPr>
              <w:t>(APIs).</w:t>
            </w:r>
            <w:r>
              <w:rPr>
                <w:i/>
                <w:spacing w:val="-9"/>
                <w:sz w:val="24"/>
              </w:rPr>
              <w:t> </w:t>
            </w:r>
            <w:r>
              <w:rPr>
                <w:i/>
                <w:sz w:val="24"/>
              </w:rPr>
              <w:t>They</w:t>
            </w:r>
            <w:r>
              <w:rPr>
                <w:i/>
                <w:spacing w:val="-8"/>
                <w:sz w:val="24"/>
              </w:rPr>
              <w:t> </w:t>
            </w:r>
            <w:r>
              <w:rPr>
                <w:i/>
                <w:sz w:val="24"/>
              </w:rPr>
              <w:t>provide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i/>
                <w:sz w:val="24"/>
              </w:rPr>
              <w:t>the novel effective drug delivery systems in the up coming future.</w:t>
            </w:r>
          </w:p>
          <w:p>
            <w:pPr>
              <w:pStyle w:val="TableParagraph"/>
              <w:spacing w:before="206"/>
              <w:ind w:left="960"/>
              <w:rPr>
                <w:b/>
                <w:i/>
                <w:sz w:val="32"/>
              </w:rPr>
            </w:pPr>
            <w:r>
              <w:rPr>
                <w:b/>
                <w:i/>
                <w:spacing w:val="-2"/>
                <w:sz w:val="32"/>
              </w:rPr>
              <w:t>Reference:</w:t>
            </w:r>
          </w:p>
        </w:tc>
        <w:tc>
          <w:tcPr>
            <w:tcW w:w="31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6"/>
              </w:rPr>
            </w:pPr>
          </w:p>
        </w:tc>
      </w:tr>
    </w:tbl>
    <w:p>
      <w:pPr>
        <w:spacing w:after="0"/>
        <w:rPr>
          <w:sz w:val="26"/>
        </w:rPr>
        <w:sectPr>
          <w:type w:val="continuous"/>
          <w:pgSz w:w="12240" w:h="15840"/>
          <w:pgMar w:top="440" w:bottom="280" w:left="360" w:right="60"/>
        </w:sectPr>
      </w:pP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76" w:lineRule="auto" w:before="61" w:after="0"/>
        <w:ind w:left="1080" w:right="1668" w:firstLine="0"/>
        <w:jc w:val="left"/>
        <w:rPr>
          <w:i/>
          <w:sz w:val="24"/>
        </w:rPr>
      </w:pPr>
      <w:r>
        <w:rPr>
          <w:i/>
          <w:sz w:val="24"/>
        </w:rPr>
        <w:t>Gauri Nilewar,P.B.Mute,P.P Talhan,Shruti Takhare,Dr.R.G.Bhoyar college of pharmacy,wardha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Maharashtra,India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Nanocapsules:Nano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novel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Pharma Tutor (June 2017).</w:t>
      </w: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78" w:lineRule="auto" w:before="198" w:after="0"/>
        <w:ind w:left="1080" w:right="1844" w:firstLine="0"/>
        <w:jc w:val="left"/>
        <w:rPr>
          <w:i/>
          <w:sz w:val="24"/>
        </w:rPr>
      </w:pPr>
      <w:r>
        <w:rPr>
          <w:i/>
          <w:sz w:val="24"/>
        </w:rPr>
        <w:t>Nazli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Erdogar,Safiye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Akkin,EremBilensoy.Recent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patents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formulation 12(4),252-266,2018.Nanocapsule for drug delivery:an updated review of the last decade</w:t>
      </w: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40" w:lineRule="auto" w:before="193" w:after="0"/>
        <w:ind w:left="1259" w:right="0" w:hanging="179"/>
        <w:jc w:val="left"/>
        <w:rPr>
          <w:i/>
          <w:sz w:val="24"/>
        </w:rPr>
      </w:pPr>
      <w:r>
        <w:rPr>
          <w:i/>
          <w:sz w:val="24"/>
        </w:rPr>
        <w:t>Pavankumar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Kothamasu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,Hemanth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Kanumur,and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Sivakumar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Thangavel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2012.Nanocapsule</w:t>
      </w:r>
    </w:p>
    <w:p>
      <w:pPr>
        <w:pStyle w:val="BodyText"/>
        <w:spacing w:before="45"/>
      </w:pPr>
      <w:r>
        <w:rPr/>
        <w:t>:The</w:t>
      </w:r>
      <w:r>
        <w:rPr>
          <w:spacing w:val="-7"/>
        </w:rPr>
        <w:t> </w:t>
      </w:r>
      <w:r>
        <w:rPr/>
        <w:t>weapons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novel</w:t>
      </w:r>
      <w:r>
        <w:rPr>
          <w:spacing w:val="-4"/>
        </w:rPr>
        <w:t> </w:t>
      </w:r>
      <w:r>
        <w:rPr/>
        <w:t>drug</w:t>
      </w:r>
      <w:r>
        <w:rPr>
          <w:spacing w:val="-3"/>
        </w:rPr>
        <w:t> </w:t>
      </w:r>
      <w:r>
        <w:rPr/>
        <w:t>delivery</w:t>
      </w:r>
      <w:r>
        <w:rPr>
          <w:spacing w:val="-3"/>
        </w:rPr>
        <w:t> </w:t>
      </w:r>
      <w:r>
        <w:rPr>
          <w:spacing w:val="-2"/>
        </w:rPr>
        <w:t>system.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78" w:lineRule="auto" w:before="240" w:after="0"/>
        <w:ind w:left="1080" w:right="1443" w:firstLine="0"/>
        <w:jc w:val="left"/>
        <w:rPr>
          <w:i/>
          <w:sz w:val="24"/>
        </w:rPr>
      </w:pPr>
      <w:r>
        <w:rPr>
          <w:i/>
          <w:sz w:val="24"/>
        </w:rPr>
        <w:t>Pierre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P.D.Kondiah…viness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Pillay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3D-printed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nanosystems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drug delivery and tissue engineering ,2020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78" w:lineRule="auto" w:before="193" w:after="0"/>
        <w:ind w:left="1080" w:right="1697" w:firstLine="0"/>
        <w:jc w:val="left"/>
        <w:rPr>
          <w:i/>
          <w:sz w:val="24"/>
        </w:rPr>
      </w:pPr>
      <w:r>
        <w:rPr>
          <w:i/>
          <w:sz w:val="24"/>
        </w:rPr>
        <w:t>Karthikeyan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Subramani,Manjula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menta,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Emrging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Nanotechnologies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Dentistry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(Second Edition), 2018.</w:t>
      </w:r>
    </w:p>
    <w:p>
      <w:pPr>
        <w:pStyle w:val="ListParagraph"/>
        <w:numPr>
          <w:ilvl w:val="0"/>
          <w:numId w:val="6"/>
        </w:numPr>
        <w:tabs>
          <w:tab w:pos="1319" w:val="left" w:leader="none"/>
        </w:tabs>
        <w:spacing w:line="276" w:lineRule="auto" w:before="195" w:after="0"/>
        <w:ind w:left="1080" w:right="1589" w:firstLine="0"/>
        <w:jc w:val="left"/>
        <w:rPr>
          <w:i/>
          <w:sz w:val="24"/>
        </w:rPr>
      </w:pPr>
      <w:r>
        <w:rPr>
          <w:i/>
          <w:sz w:val="24"/>
        </w:rPr>
        <w:t>Bantu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Karnakar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,Swarupa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Arvapalli,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Syeda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Jabeen,A.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Vaishnavi,ps.Rishika,J.V.C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Sharma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.A systematic review on nanocapsule:A novel drug delivery system.Journal of Biomedical and Pharmaceutical Research 10 (1) :68-75.</w:t>
      </w: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71" w:lineRule="auto" w:before="205" w:after="0"/>
        <w:ind w:left="1080" w:right="1462" w:firstLine="0"/>
        <w:jc w:val="left"/>
        <w:rPr>
          <w:i/>
          <w:sz w:val="24"/>
        </w:rPr>
      </w:pPr>
      <w:r>
        <w:rPr>
          <w:i/>
          <w:sz w:val="24"/>
        </w:rPr>
        <w:t>Chen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Y,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Lin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X,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Park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Greever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.R,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artemisinin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nanocapsul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anticancer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delivery systems, International journal of Pharmaceutical. 2008;365(12):1012.</w:t>
      </w: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71" w:lineRule="auto" w:before="209" w:after="0"/>
        <w:ind w:left="1080" w:right="3100" w:firstLine="0"/>
        <w:jc w:val="left"/>
        <w:rPr>
          <w:i/>
          <w:sz w:val="24"/>
        </w:rPr>
      </w:pPr>
      <w:r>
        <w:rPr>
          <w:i/>
          <w:sz w:val="24"/>
        </w:rPr>
        <w:t>Mora-Huertas,C.E;Fessi,H;Elaissari,A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polymer-based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nanocapsules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drug delivery.Int.J.Pharm.2010,385,113-145.[Cross Ref] [Pub Med]</w:t>
      </w:r>
    </w:p>
    <w:p>
      <w:pPr>
        <w:pStyle w:val="ListParagraph"/>
        <w:numPr>
          <w:ilvl w:val="0"/>
          <w:numId w:val="6"/>
        </w:numPr>
        <w:tabs>
          <w:tab w:pos="1259" w:val="left" w:leader="none"/>
        </w:tabs>
        <w:spacing w:line="273" w:lineRule="auto" w:before="210" w:after="0"/>
        <w:ind w:left="1080" w:right="2308" w:firstLine="0"/>
        <w:jc w:val="left"/>
        <w:rPr>
          <w:i/>
          <w:sz w:val="24"/>
        </w:rPr>
      </w:pPr>
      <w:r>
        <w:rPr>
          <w:i/>
          <w:sz w:val="24"/>
        </w:rPr>
        <w:t>Kothamasu,P,Kanukumar,H.Ravur,N.Maddac;Parasuramrajam,R; Thangavel,S. Naannocapsules:The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weapons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novel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Bioimpacts:BI2012,2,71- 81[Cross Ref] [PubMed]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6" w:lineRule="auto" w:before="203" w:after="0"/>
        <w:ind w:left="1080" w:right="1549" w:firstLine="0"/>
        <w:jc w:val="left"/>
        <w:rPr>
          <w:i/>
          <w:sz w:val="24"/>
        </w:rPr>
      </w:pPr>
      <w:r>
        <w:rPr>
          <w:i/>
          <w:sz w:val="24"/>
        </w:rPr>
        <w:t>Quintanar-Guerrero,D;Allemann,E.Doelkar,E.fessi,H.Preparation polymers by a new process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emulsification-diffusion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technique.Pharm.Res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1998,15,1056-1062.[Cross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Ref] [Pub med]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8" w:lineRule="auto" w:before="200" w:after="0"/>
        <w:ind w:left="1080" w:right="1770" w:firstLine="0"/>
        <w:jc w:val="left"/>
        <w:rPr>
          <w:i/>
          <w:sz w:val="24"/>
        </w:rPr>
      </w:pPr>
      <w:r>
        <w:rPr>
          <w:i/>
          <w:sz w:val="24"/>
        </w:rPr>
        <w:t>P.R.Radhika,sasikanth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T.Sivakumar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page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no:1426-1429.2011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 pharmaceutical sciences and Research.Nanocapsules: A new approach in drug delivery.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80" w:lineRule="auto" w:before="193" w:after="0"/>
        <w:ind w:left="1080" w:right="1594" w:firstLine="0"/>
        <w:jc w:val="left"/>
        <w:rPr>
          <w:i/>
          <w:sz w:val="24"/>
        </w:rPr>
      </w:pPr>
      <w:r>
        <w:rPr>
          <w:i/>
          <w:sz w:val="24"/>
        </w:rPr>
        <w:t>Jager A,Stefani v,Guterres ss and Pohlmann AR.2007 physico-chemical characterization of nanocapsule.Polymeric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wall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fluorescent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benzazole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probes.Int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J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Pharm,338(1-2),297-305.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8" w:lineRule="auto" w:before="189" w:after="0"/>
        <w:ind w:left="1080" w:right="2403" w:firstLine="0"/>
        <w:jc w:val="left"/>
        <w:rPr>
          <w:i/>
          <w:sz w:val="24"/>
        </w:rPr>
      </w:pPr>
      <w:r>
        <w:rPr>
          <w:i/>
          <w:sz w:val="24"/>
        </w:rPr>
        <w:t>Patrick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Couverur,Gillian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Barratt,Elias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Fattal,Christine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Vauthier-Critical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 Therapeutic drug carries system 19(2),2002.Nanocapsule technology:a review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8" w:lineRule="auto" w:before="195" w:after="0"/>
        <w:ind w:left="1080" w:right="1652" w:firstLine="0"/>
        <w:jc w:val="left"/>
        <w:rPr>
          <w:i/>
          <w:sz w:val="24"/>
        </w:rPr>
      </w:pPr>
      <w:r>
        <w:rPr>
          <w:i/>
          <w:sz w:val="24"/>
        </w:rPr>
        <w:t>Ngoc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Trinh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Huynh,C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passirani,Patrick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Saulnier.Jean-pierre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Benoit.International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 pharmaceutics 379(2),201-209,2009.Lipid nanocapsules:a new platform for nanomedicine.</w:t>
      </w:r>
    </w:p>
    <w:p>
      <w:pPr>
        <w:spacing w:after="0" w:line="278" w:lineRule="auto"/>
        <w:jc w:val="left"/>
        <w:rPr>
          <w:sz w:val="24"/>
        </w:rPr>
        <w:sectPr>
          <w:pgSz w:w="12240" w:h="15840"/>
          <w:pgMar w:top="1380" w:bottom="280" w:left="360" w:right="60"/>
          <w:pgBorders w:offsetFrom="page">
            <w:top w:val="single" w:color="000000" w:space="24" w:sz="4"/>
            <w:left w:val="single" w:color="000000" w:space="24" w:sz="4"/>
            <w:bottom w:val="single" w:color="000000" w:space="24" w:sz="4"/>
            <w:right w:val="single" w:color="000000" w:space="24" w:sz="4"/>
          </w:pgBorders>
        </w:sectPr>
      </w:pP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6" w:lineRule="auto" w:before="61" w:after="0"/>
        <w:ind w:left="1080" w:right="1993" w:firstLine="0"/>
        <w:jc w:val="left"/>
        <w:rPr>
          <w:i/>
          <w:sz w:val="24"/>
        </w:rPr>
      </w:pPr>
      <w:r>
        <w:rPr>
          <w:i/>
          <w:sz w:val="24"/>
        </w:rPr>
        <w:t>Siyuan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,Maria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Rosa,Gigli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obianco,Reberta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Censi,Piera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Di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Martino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nanomaterials 10(5),847,2020 polymeric nanocapsule as nonotechnological alternative for drug delivery system:current status,challenges and opportunities.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6" w:lineRule="auto" w:before="198" w:after="0"/>
        <w:ind w:left="1080" w:right="1484" w:firstLine="0"/>
        <w:jc w:val="left"/>
        <w:rPr>
          <w:i/>
          <w:sz w:val="24"/>
        </w:rPr>
      </w:pPr>
      <w:r>
        <w:rPr>
          <w:i/>
          <w:sz w:val="24"/>
        </w:rPr>
        <w:t>D.Quintanar-Guerrero,H.Fessi,E.Allemann,and E.Doelkar.procede preparation de nanocapsules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type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vesiculaire,ulilisables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notament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Comme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vecteures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colloidaux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principles actifs pharmaceutiques autres French pat.Appl.97 09 672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1" w:lineRule="auto" w:before="205" w:after="0"/>
        <w:ind w:left="1080" w:right="1684" w:firstLine="0"/>
        <w:jc w:val="left"/>
        <w:rPr>
          <w:i/>
          <w:sz w:val="24"/>
        </w:rPr>
      </w:pPr>
      <w:r>
        <w:rPr>
          <w:i/>
          <w:sz w:val="24"/>
        </w:rPr>
        <w:t>F.Chouinard.S.Buczkowski,and V.Lenaerts –poly(alkylcynocrylate) nanocapsules: physicochemical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characterization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formation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.pharm.Res.11:869-874(1994).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3" w:lineRule="auto" w:before="209" w:after="0"/>
        <w:ind w:left="1080" w:right="3034" w:firstLine="0"/>
        <w:jc w:val="left"/>
        <w:rPr>
          <w:i/>
          <w:sz w:val="24"/>
        </w:rPr>
      </w:pPr>
      <w:r>
        <w:rPr>
          <w:i/>
          <w:sz w:val="24"/>
        </w:rPr>
        <w:t>Praveen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Solanki,Kitawat,Ashok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Dashora.Nanocapsules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delivery system,international journal of pharmaceutical Erudition 2017.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3" w:lineRule="auto" w:before="204" w:after="0"/>
        <w:ind w:left="1080" w:right="2221" w:firstLine="0"/>
        <w:jc w:val="left"/>
        <w:rPr>
          <w:i/>
          <w:sz w:val="24"/>
        </w:rPr>
      </w:pPr>
      <w:r>
        <w:rPr>
          <w:i/>
          <w:sz w:val="24"/>
        </w:rPr>
        <w:t>Azonano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Nanocapsules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dendrimers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properties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 </w:t>
      </w:r>
      <w:r>
        <w:rPr>
          <w:i/>
          <w:spacing w:val="-2"/>
          <w:sz w:val="24"/>
        </w:rPr>
        <w:t>nanotechnology.2006;25(9):5.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40" w:lineRule="auto" w:before="206" w:after="0"/>
        <w:ind w:left="1379" w:right="0" w:hanging="299"/>
        <w:jc w:val="left"/>
        <w:rPr>
          <w:i/>
          <w:sz w:val="24"/>
        </w:rPr>
      </w:pPr>
      <w:r>
        <w:rPr>
          <w:i/>
          <w:sz w:val="24"/>
        </w:rPr>
        <w:t>Srivastava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A.Yadava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.T.Sharma.S.Nayak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.A.Kumari.A.Mishra.N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polymersin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2"/>
          <w:sz w:val="24"/>
        </w:rPr>
        <w:t> delivery</w:t>
      </w:r>
    </w:p>
    <w:p>
      <w:pPr>
        <w:pStyle w:val="BodyText"/>
        <w:spacing w:before="38"/>
      </w:pPr>
      <w:r>
        <w:rPr/>
        <w:t>;journal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Biosciences</w:t>
      </w:r>
      <w:r>
        <w:rPr>
          <w:spacing w:val="-2"/>
        </w:rPr>
        <w:t> </w:t>
      </w:r>
      <w:r>
        <w:rPr/>
        <w:t>and medicines</w:t>
      </w:r>
      <w:r>
        <w:rPr>
          <w:spacing w:val="-1"/>
        </w:rPr>
        <w:t> </w:t>
      </w:r>
      <w:r>
        <w:rPr/>
        <w:t>.2016;24(3):1-</w:t>
      </w:r>
      <w:r>
        <w:rPr>
          <w:spacing w:val="-5"/>
        </w:rPr>
        <w:t>16.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446" w:lineRule="auto" w:before="245" w:after="0"/>
        <w:ind w:left="1080" w:right="3680" w:firstLine="0"/>
        <w:jc w:val="left"/>
        <w:rPr>
          <w:i/>
          <w:sz w:val="24"/>
        </w:rPr>
      </w:pPr>
      <w:r>
        <w:rPr>
          <w:i/>
          <w:sz w:val="24"/>
        </w:rPr>
        <w:t>Zhang 2D .2004,Nanocapsules,Encyclopedia of nanoscience and </w:t>
      </w:r>
      <w:r>
        <w:rPr>
          <w:i/>
          <w:spacing w:val="-2"/>
          <w:sz w:val="24"/>
        </w:rPr>
        <w:t>Nanotechnology,H.S.Nalwa[Ed].American scientific publishers,6,77-160.</w:t>
      </w:r>
    </w:p>
    <w:p>
      <w:pPr>
        <w:pStyle w:val="ListParagraph"/>
        <w:numPr>
          <w:ilvl w:val="0"/>
          <w:numId w:val="6"/>
        </w:numPr>
        <w:tabs>
          <w:tab w:pos="1379" w:val="left" w:leader="none"/>
        </w:tabs>
        <w:spacing w:line="273" w:lineRule="auto" w:before="6" w:after="0"/>
        <w:ind w:left="1080" w:right="2170" w:firstLine="0"/>
        <w:jc w:val="left"/>
        <w:rPr>
          <w:i/>
          <w:sz w:val="24"/>
        </w:rPr>
      </w:pPr>
      <w:r>
        <w:rPr>
          <w:i/>
          <w:sz w:val="24"/>
        </w:rPr>
        <w:t>Sneha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P.S.Rajinikanth,in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Biopolymer-Based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Nnomaterials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drug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delivery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 Biomedical application 2021.</w:t>
      </w:r>
    </w:p>
    <w:sectPr>
      <w:pgSz w:w="12240" w:h="15840"/>
      <w:pgMar w:top="1380" w:bottom="280" w:left="360" w:right="60"/>
      <w:pgBorders w:offsetFrom="page">
        <w:top w:val="single" w:color="000000" w:space="24" w:sz="4"/>
        <w:left w:val="single" w:color="000000" w:space="24" w:sz="4"/>
        <w:bottom w:val="single" w:color="000000" w:space="24" w:sz="4"/>
        <w:right w:val="single" w:color="000000" w:space="24" w:sz="4"/>
      </w:pgBorder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1080" w:hanging="180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94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1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2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0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24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8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72" w:hanging="1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."/>
      <w:lvlJc w:val="left"/>
      <w:pPr>
        <w:ind w:left="1241" w:hanging="281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42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4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6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52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4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6" w:hanging="28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89" w:hanging="209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5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4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4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8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20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89" w:hanging="209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5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4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8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42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6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04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58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12" w:hanging="20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."/>
      <w:lvlJc w:val="left"/>
      <w:pPr>
        <w:ind w:left="1140" w:hanging="281"/>
        <w:jc w:val="left"/>
      </w:pPr>
      <w:rPr>
        <w:rFonts w:hint="default" w:ascii="Times New Roman" w:hAnsi="Times New Roman" w:eastAsia="Times New Roman" w:cs="Times New Roman"/>
        <w:b w:val="0"/>
        <w:bCs w:val="0"/>
        <w:i/>
        <w:iCs/>
        <w:spacing w:val="0"/>
        <w:w w:val="8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2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140" w:hanging="181"/>
        <w:jc w:val="left"/>
      </w:pPr>
      <w:rPr>
        <w:rFonts w:hint="default"/>
        <w:spacing w:val="0"/>
        <w:w w:val="8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6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4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2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0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8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16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84" w:hanging="181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80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0"/>
      <w:ind w:left="1080"/>
      <w:outlineLvl w:val="1"/>
    </w:pPr>
    <w:rPr>
      <w:rFonts w:ascii="Times New Roman" w:hAnsi="Times New Roman" w:eastAsia="Times New Roman" w:cs="Times New Roman"/>
      <w:b/>
      <w:bCs/>
      <w:i/>
      <w:i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3"/>
      <w:ind w:left="1080"/>
      <w:outlineLvl w:val="2"/>
    </w:pPr>
    <w:rPr>
      <w:rFonts w:ascii="Times New Roman" w:hAnsi="Times New Roman" w:eastAsia="Times New Roman" w:cs="Times New Roman"/>
      <w:b/>
      <w:bCs/>
      <w:i/>
      <w:i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87" w:hanging="207"/>
      <w:outlineLvl w:val="3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Heading4" w:type="paragraph">
    <w:name w:val="Heading 4"/>
    <w:basedOn w:val="Normal"/>
    <w:uiPriority w:val="1"/>
    <w:qFormat/>
    <w:pPr>
      <w:ind w:left="1356" w:hanging="276"/>
      <w:outlineLvl w:val="4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image" Target="media/image9.pn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</dc:creator>
  <dcterms:created xsi:type="dcterms:W3CDTF">2024-04-12T15:33:01Z</dcterms:created>
  <dcterms:modified xsi:type="dcterms:W3CDTF">2024-04-12T15:33:01Z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2024-04-12T00:00:00Z</vt:filetime>
  </property>
  <property fmtid="{D5CDD505-2E9C-101B-9397-08002B2CF9AE}" pid="5" name="Producer">
    <vt:lpwstr>Microsoft® Word 2019</vt:lpwstr>
  </property>
</Properties>
</file>