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7D327" w14:textId="103F0794" w:rsidR="00E82A4B" w:rsidRPr="00E82A4B" w:rsidRDefault="00E82A4B" w:rsidP="00E82A4B">
      <w:pPr>
        <w:spacing w:after="0" w:line="360" w:lineRule="auto"/>
        <w:jc w:val="center"/>
        <w:rPr>
          <w:rFonts w:ascii="Times New Roman" w:hAnsi="Times New Roman" w:cs="Times New Roman"/>
          <w:b/>
          <w:bCs/>
          <w:sz w:val="28"/>
          <w:szCs w:val="28"/>
        </w:rPr>
      </w:pPr>
      <w:r w:rsidRPr="00E82A4B">
        <w:rPr>
          <w:rFonts w:ascii="Times New Roman" w:hAnsi="Times New Roman" w:cs="Times New Roman"/>
          <w:b/>
          <w:sz w:val="28"/>
          <w:szCs w:val="28"/>
        </w:rPr>
        <w:t>A STUDY ON EMPLOY RETENTION IN MN AUTO PRODUCTS PRIVATE LIMITED, COIMBATORE</w:t>
      </w:r>
    </w:p>
    <w:p w14:paraId="736B6AC8" w14:textId="78EE1D41" w:rsidR="00DA52F4" w:rsidRPr="001E51F3" w:rsidRDefault="00E82A4B" w:rsidP="00E82A4B">
      <w:pPr>
        <w:spacing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sz w:val="24"/>
          <w:szCs w:val="24"/>
        </w:rPr>
        <w:t>KARTHIKEYAN T</w:t>
      </w:r>
      <w:r w:rsidR="00965ED9" w:rsidRPr="00965ED9">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Mr.</w:t>
      </w:r>
      <w:proofErr w:type="gramStart"/>
      <w:r>
        <w:rPr>
          <w:rFonts w:ascii="Times New Roman" w:hAnsi="Times New Roman" w:cs="Times New Roman"/>
          <w:b/>
          <w:bCs/>
          <w:color w:val="000000" w:themeColor="text1"/>
          <w:sz w:val="24"/>
          <w:szCs w:val="24"/>
        </w:rPr>
        <w:t>K.MANOJ</w:t>
      </w:r>
      <w:r w:rsidR="003605D2">
        <w:rPr>
          <w:rFonts w:ascii="Times New Roman" w:hAnsi="Times New Roman" w:cs="Times New Roman"/>
          <w:b/>
          <w:bCs/>
          <w:color w:val="000000" w:themeColor="text1"/>
          <w:sz w:val="24"/>
          <w:szCs w:val="24"/>
        </w:rPr>
        <w:t>KUMAR</w:t>
      </w:r>
      <w:proofErr w:type="gramEnd"/>
      <w:r w:rsidR="004B1AD0"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0D74E4">
      <w:pPr>
        <w:spacing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90A0D2D" w14:textId="77777777" w:rsidR="00E82A4B" w:rsidRPr="00E82A4B" w:rsidRDefault="00E82A4B" w:rsidP="00E82A4B">
      <w:pPr>
        <w:spacing w:line="360" w:lineRule="auto"/>
        <w:ind w:firstLine="720"/>
        <w:jc w:val="both"/>
        <w:rPr>
          <w:rFonts w:ascii="Times New Roman" w:hAnsi="Times New Roman" w:cs="Times New Roman"/>
          <w:b/>
          <w:sz w:val="24"/>
          <w:szCs w:val="24"/>
        </w:rPr>
      </w:pPr>
      <w:r w:rsidRPr="00E82A4B">
        <w:rPr>
          <w:rFonts w:ascii="Times New Roman" w:hAnsi="Times New Roman" w:cs="Times New Roman"/>
          <w:b/>
          <w:sz w:val="24"/>
          <w:szCs w:val="24"/>
        </w:rPr>
        <w:t xml:space="preserve">Hiring knowledge people for the job is essential for an employer. But retention is even more important than hiring. The employees are the valuable assets to the organization so it is the responsibility of an organization to develop the strategies in order to retain the employees. The researcher study conducted is descriptive in nature. Both primary and secondary data collected to meet the require for the collective data a stipulated questionnaires method is used as an instrument the questionnaires consists of multi choice, five scale and ranking questions and convenience sampling using the study and the sample size is 150. Percentage analysis, </w:t>
      </w:r>
      <w:proofErr w:type="gramStart"/>
      <w:r w:rsidRPr="00E82A4B">
        <w:rPr>
          <w:rFonts w:ascii="Times New Roman" w:hAnsi="Times New Roman" w:cs="Times New Roman"/>
          <w:b/>
          <w:sz w:val="24"/>
          <w:szCs w:val="24"/>
        </w:rPr>
        <w:t>Weighted</w:t>
      </w:r>
      <w:proofErr w:type="gramEnd"/>
      <w:r w:rsidRPr="00E82A4B">
        <w:rPr>
          <w:rFonts w:ascii="Times New Roman" w:hAnsi="Times New Roman" w:cs="Times New Roman"/>
          <w:b/>
          <w:sz w:val="24"/>
          <w:szCs w:val="24"/>
        </w:rPr>
        <w:t xml:space="preserve"> average method, Chi-square test, Correlation analysis, Regression analysis and ANOVA analysis was used for research purpose. The </w:t>
      </w:r>
      <w:proofErr w:type="gramStart"/>
      <w:r w:rsidRPr="00E82A4B">
        <w:rPr>
          <w:rFonts w:ascii="Times New Roman" w:hAnsi="Times New Roman" w:cs="Times New Roman"/>
          <w:b/>
          <w:sz w:val="24"/>
          <w:szCs w:val="24"/>
        </w:rPr>
        <w:t>findings  shows</w:t>
      </w:r>
      <w:proofErr w:type="gramEnd"/>
      <w:r w:rsidRPr="00E82A4B">
        <w:rPr>
          <w:rFonts w:ascii="Times New Roman" w:hAnsi="Times New Roman" w:cs="Times New Roman"/>
          <w:b/>
          <w:sz w:val="24"/>
          <w:szCs w:val="24"/>
        </w:rPr>
        <w:t xml:space="preserve"> that most of the Employees need some changes in the working environment.</w:t>
      </w:r>
    </w:p>
    <w:p w14:paraId="5501AD32" w14:textId="01FAD2B5"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E82A4B">
        <w:rPr>
          <w:rFonts w:ascii="Times New Roman" w:hAnsi="Times New Roman" w:cs="Times New Roman"/>
          <w:color w:val="000000" w:themeColor="text1"/>
          <w:sz w:val="24"/>
          <w:szCs w:val="24"/>
        </w:rPr>
        <w:t xml:space="preserve">Employer, Employee, </w:t>
      </w:r>
      <w:proofErr w:type="spellStart"/>
      <w:proofErr w:type="gramStart"/>
      <w:r w:rsidR="00E82A4B">
        <w:rPr>
          <w:rFonts w:ascii="Times New Roman" w:hAnsi="Times New Roman" w:cs="Times New Roman"/>
          <w:color w:val="000000" w:themeColor="text1"/>
          <w:sz w:val="24"/>
          <w:szCs w:val="24"/>
        </w:rPr>
        <w:t>Hiring,Retain</w:t>
      </w:r>
      <w:proofErr w:type="spellEnd"/>
      <w:proofErr w:type="gramEnd"/>
      <w:r w:rsidR="00E211B7" w:rsidRPr="00E211B7">
        <w:rPr>
          <w:rFonts w:ascii="Times New Roman" w:hAnsi="Times New Roman" w:cs="Times New Roman"/>
          <w:color w:val="000000" w:themeColor="text1"/>
          <w:sz w:val="24"/>
          <w:szCs w:val="24"/>
        </w:rPr>
        <w:t>…</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4BA49FC4" w14:textId="77777777" w:rsidR="00E82A4B" w:rsidRDefault="00E82A4B" w:rsidP="00E82A4B">
      <w:pPr>
        <w:tabs>
          <w:tab w:val="left" w:pos="972"/>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sz w:val="20"/>
          <w:szCs w:val="20"/>
        </w:rPr>
        <w:t>Effective employee retention is a systematic effort by employers to create and foster an environment that encourages current employees to remain employed, by having policies and practices in place that address their diverse needs. A strong retention strategy, therefore, becomes a powerful recruitment tool.</w:t>
      </w:r>
      <w:r>
        <w:rPr>
          <w:rFonts w:ascii="Times New Roman" w:hAnsi="Times New Roman" w:cs="Times New Roman"/>
          <w:sz w:val="20"/>
          <w:szCs w:val="20"/>
        </w:rPr>
        <w:t xml:space="preserve"> </w:t>
      </w:r>
      <w:proofErr w:type="gramStart"/>
      <w:r w:rsidRPr="00E82A4B">
        <w:rPr>
          <w:rFonts w:ascii="Times New Roman" w:hAnsi="Times New Roman" w:cs="Times New Roman"/>
          <w:sz w:val="20"/>
          <w:szCs w:val="20"/>
        </w:rPr>
        <w:t>Retention</w:t>
      </w:r>
      <w:proofErr w:type="gramEnd"/>
      <w:r w:rsidRPr="00E82A4B">
        <w:rPr>
          <w:rFonts w:ascii="Times New Roman" w:hAnsi="Times New Roman" w:cs="Times New Roman"/>
          <w:sz w:val="20"/>
          <w:szCs w:val="20"/>
        </w:rPr>
        <w:t xml:space="preserve"> of key employees is critical to the long-term health and success of any organization. It is a known fact that retaining the best employees ensures customer satisfaction, increased product sales, satisfied colleagues and reporting staff, effective succession planning, and deeply embedded organizational knowledge and learning.</w:t>
      </w:r>
      <w:r>
        <w:rPr>
          <w:rFonts w:ascii="Times New Roman" w:hAnsi="Times New Roman" w:cs="Times New Roman"/>
          <w:sz w:val="20"/>
          <w:szCs w:val="20"/>
        </w:rPr>
        <w:t xml:space="preserve"> </w:t>
      </w:r>
      <w:r w:rsidRPr="00E82A4B">
        <w:rPr>
          <w:rFonts w:ascii="Times New Roman" w:hAnsi="Times New Roman" w:cs="Times New Roman"/>
          <w:sz w:val="20"/>
          <w:szCs w:val="20"/>
        </w:rPr>
        <w:t>Employee retention is important to team building and cohesion in the workplace so workers can come to trust and depend on each other.</w:t>
      </w:r>
      <w:r>
        <w:rPr>
          <w:rFonts w:ascii="Times New Roman" w:hAnsi="Times New Roman" w:cs="Times New Roman"/>
          <w:sz w:val="20"/>
          <w:szCs w:val="20"/>
        </w:rPr>
        <w:t xml:space="preserve"> </w:t>
      </w:r>
      <w:r w:rsidRPr="00E82A4B">
        <w:rPr>
          <w:rFonts w:ascii="Times New Roman" w:hAnsi="Times New Roman" w:cs="Times New Roman"/>
          <w:sz w:val="20"/>
          <w:szCs w:val="20"/>
        </w:rPr>
        <w:t xml:space="preserve">Diminished productivity and competitive advantage are among the biggest losses when talented employees leave an organization high employee turnover rate can harm an organization's ability to carry out its mission due to impairments to continuity, loss of institutional knowledge, and high costs of replacing departing workers and training new replacements. </w:t>
      </w:r>
    </w:p>
    <w:p w14:paraId="05019A8F" w14:textId="2637F451" w:rsidR="00E211B7" w:rsidRDefault="00E211B7" w:rsidP="00E82A4B">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0DE83243" w14:textId="77777777" w:rsidR="00E82A4B" w:rsidRPr="00E82A4B" w:rsidRDefault="00E82A4B" w:rsidP="00E82A4B">
      <w:pPr>
        <w:pStyle w:val="ListParagraph"/>
        <w:numPr>
          <w:ilvl w:val="0"/>
          <w:numId w:val="51"/>
        </w:numPr>
        <w:tabs>
          <w:tab w:val="left" w:pos="426"/>
        </w:tabs>
        <w:spacing w:after="0"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To study the employee retention in M N Auto Products Private Limited, Coimbatore.</w:t>
      </w:r>
    </w:p>
    <w:p w14:paraId="1FDCEB57" w14:textId="77777777" w:rsidR="00E82A4B" w:rsidRPr="00E82A4B" w:rsidRDefault="00E82A4B" w:rsidP="00E82A4B">
      <w:pPr>
        <w:pStyle w:val="ListParagraph"/>
        <w:numPr>
          <w:ilvl w:val="0"/>
          <w:numId w:val="51"/>
        </w:numPr>
        <w:tabs>
          <w:tab w:val="left" w:pos="426"/>
        </w:tabs>
        <w:spacing w:after="0"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To identify the current retention strategies being used by the organization, such as employee recognition programs, training and development opportunities, and work-life balance initiatives.</w:t>
      </w:r>
    </w:p>
    <w:p w14:paraId="793D2884" w14:textId="77777777" w:rsidR="00E82A4B" w:rsidRPr="00E82A4B" w:rsidRDefault="00E82A4B" w:rsidP="00E82A4B">
      <w:pPr>
        <w:pStyle w:val="ListParagraph"/>
        <w:numPr>
          <w:ilvl w:val="0"/>
          <w:numId w:val="51"/>
        </w:numPr>
        <w:tabs>
          <w:tab w:val="left" w:pos="426"/>
        </w:tabs>
        <w:spacing w:after="0"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To find out employer and employee relationship in the company.</w:t>
      </w:r>
    </w:p>
    <w:p w14:paraId="3A484DD5" w14:textId="77777777" w:rsidR="00E82A4B" w:rsidRPr="00E82A4B" w:rsidRDefault="00E82A4B" w:rsidP="00E82A4B">
      <w:pPr>
        <w:pStyle w:val="ListParagraph"/>
        <w:numPr>
          <w:ilvl w:val="0"/>
          <w:numId w:val="51"/>
        </w:numPr>
        <w:tabs>
          <w:tab w:val="left" w:pos="426"/>
        </w:tabs>
        <w:spacing w:after="0"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To know the compensation, motivational techniques, welfare facilities and Job satisfaction of employees in the Organization</w:t>
      </w: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LIMITATIONS OF THE STUDY</w:t>
      </w:r>
    </w:p>
    <w:p w14:paraId="1D5F1ABE" w14:textId="77777777" w:rsidR="00E82A4B" w:rsidRPr="00E82A4B" w:rsidRDefault="00E82A4B" w:rsidP="00E82A4B">
      <w:pPr>
        <w:pStyle w:val="ListParagraph"/>
        <w:numPr>
          <w:ilvl w:val="0"/>
          <w:numId w:val="53"/>
        </w:numPr>
        <w:tabs>
          <w:tab w:val="left" w:pos="567"/>
        </w:tabs>
        <w:spacing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This study can provide the employer and employee relationship in the company.</w:t>
      </w:r>
    </w:p>
    <w:p w14:paraId="6491B520" w14:textId="77777777" w:rsidR="00E82A4B" w:rsidRPr="00E82A4B" w:rsidRDefault="00E82A4B" w:rsidP="00E82A4B">
      <w:pPr>
        <w:pStyle w:val="ListParagraph"/>
        <w:numPr>
          <w:ilvl w:val="0"/>
          <w:numId w:val="53"/>
        </w:numPr>
        <w:tabs>
          <w:tab w:val="left" w:pos="567"/>
        </w:tabs>
        <w:spacing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This study can define the compensation, motivational techniques, welfare facilities and Job satisfaction of employees in the Organization.</w:t>
      </w:r>
    </w:p>
    <w:p w14:paraId="44DE7F1E" w14:textId="77777777" w:rsidR="00E82A4B" w:rsidRPr="00E82A4B" w:rsidRDefault="00E82A4B" w:rsidP="00E82A4B">
      <w:pPr>
        <w:pStyle w:val="ListParagraph"/>
        <w:numPr>
          <w:ilvl w:val="0"/>
          <w:numId w:val="53"/>
        </w:numPr>
        <w:tabs>
          <w:tab w:val="left" w:pos="567"/>
        </w:tabs>
        <w:spacing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This study will help to make the implementation decision in the future period.</w:t>
      </w:r>
    </w:p>
    <w:p w14:paraId="26BF6A5B" w14:textId="77777777" w:rsidR="00E82A4B" w:rsidRPr="00E82A4B" w:rsidRDefault="00E82A4B" w:rsidP="00E82A4B">
      <w:pPr>
        <w:pStyle w:val="ListParagraph"/>
        <w:numPr>
          <w:ilvl w:val="0"/>
          <w:numId w:val="53"/>
        </w:numPr>
        <w:tabs>
          <w:tab w:val="left" w:pos="567"/>
        </w:tabs>
        <w:spacing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This study will analysis the reason for employee attrition in the organization.</w:t>
      </w:r>
    </w:p>
    <w:p w14:paraId="185FF157" w14:textId="77777777" w:rsidR="00E82A4B" w:rsidRPr="00E82A4B" w:rsidRDefault="00E82A4B" w:rsidP="00E82A4B">
      <w:pPr>
        <w:pStyle w:val="ListParagraph"/>
        <w:numPr>
          <w:ilvl w:val="0"/>
          <w:numId w:val="53"/>
        </w:numPr>
        <w:tabs>
          <w:tab w:val="left" w:pos="567"/>
        </w:tabs>
        <w:spacing w:line="360" w:lineRule="auto"/>
        <w:ind w:left="284" w:firstLine="0"/>
        <w:jc w:val="both"/>
        <w:rPr>
          <w:rFonts w:ascii="Times New Roman" w:hAnsi="Times New Roman" w:cs="Times New Roman"/>
          <w:sz w:val="20"/>
          <w:szCs w:val="20"/>
        </w:rPr>
      </w:pPr>
      <w:r w:rsidRPr="00E82A4B">
        <w:rPr>
          <w:rFonts w:ascii="Times New Roman" w:hAnsi="Times New Roman" w:cs="Times New Roman"/>
          <w:sz w:val="20"/>
          <w:szCs w:val="20"/>
        </w:rPr>
        <w:t>This study can help to identify the underlying reasons for employee productivity and develop effective strategies to improve retention.</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698FEA05" w14:textId="20E326FE" w:rsidR="003605D2" w:rsidRDefault="00E82A4B" w:rsidP="003605D2">
      <w:pPr>
        <w:pStyle w:val="BodyText"/>
        <w:ind w:left="284" w:right="28"/>
        <w:rPr>
          <w:b/>
          <w:bCs/>
        </w:rPr>
      </w:pPr>
      <w:r w:rsidRPr="00E82A4B">
        <w:rPr>
          <w:b/>
          <w:bCs/>
        </w:rPr>
        <w:t>Research Design</w:t>
      </w:r>
    </w:p>
    <w:p w14:paraId="63BDE64E" w14:textId="009C55E5" w:rsidR="003605D2" w:rsidRPr="002A75A5" w:rsidRDefault="00E82A4B" w:rsidP="00E82A4B">
      <w:pPr>
        <w:pStyle w:val="BodyText"/>
        <w:ind w:left="284" w:right="28" w:firstLine="436"/>
        <w:rPr>
          <w:b/>
          <w:bCs/>
          <w:sz w:val="20"/>
          <w:szCs w:val="20"/>
        </w:rPr>
      </w:pPr>
      <w:r w:rsidRPr="002A75A5">
        <w:rPr>
          <w:sz w:val="20"/>
          <w:szCs w:val="20"/>
        </w:rPr>
        <w:t>In here in order to meet the research objectives, descriptive research design is used.</w:t>
      </w:r>
    </w:p>
    <w:p w14:paraId="7A340168" w14:textId="77777777"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b/>
          <w:bCs/>
          <w:sz w:val="24"/>
          <w:szCs w:val="24"/>
        </w:rPr>
        <w:t>Sample Frame:</w:t>
      </w:r>
      <w:r w:rsidRPr="00E82A4B">
        <w:rPr>
          <w:rFonts w:ascii="Times New Roman" w:hAnsi="Times New Roman" w:cs="Times New Roman"/>
          <w:b/>
          <w:bCs/>
          <w:sz w:val="20"/>
          <w:szCs w:val="20"/>
        </w:rPr>
        <w:t xml:space="preserve"> </w:t>
      </w:r>
      <w:r w:rsidRPr="00E82A4B">
        <w:rPr>
          <w:rFonts w:ascii="Times New Roman" w:hAnsi="Times New Roman" w:cs="Times New Roman"/>
          <w:sz w:val="20"/>
          <w:szCs w:val="20"/>
        </w:rPr>
        <w:t>M N Auto Products Private Limited.</w:t>
      </w:r>
    </w:p>
    <w:p w14:paraId="3826ECC4" w14:textId="77777777"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b/>
          <w:bCs/>
          <w:sz w:val="24"/>
          <w:szCs w:val="24"/>
        </w:rPr>
        <w:t>Sample Unit:</w:t>
      </w:r>
      <w:r w:rsidRPr="00E82A4B">
        <w:rPr>
          <w:rFonts w:ascii="Times New Roman" w:hAnsi="Times New Roman" w:cs="Times New Roman"/>
          <w:b/>
          <w:bCs/>
          <w:sz w:val="20"/>
          <w:szCs w:val="20"/>
        </w:rPr>
        <w:t xml:space="preserve"> </w:t>
      </w:r>
      <w:r w:rsidRPr="00E82A4B">
        <w:rPr>
          <w:rFonts w:ascii="Times New Roman" w:hAnsi="Times New Roman" w:cs="Times New Roman"/>
          <w:sz w:val="20"/>
          <w:szCs w:val="20"/>
        </w:rPr>
        <w:t>All the 3 levels of employees like top level, middle level and lower level.</w:t>
      </w:r>
    </w:p>
    <w:p w14:paraId="4855E9F4" w14:textId="77777777"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b/>
          <w:bCs/>
          <w:sz w:val="24"/>
          <w:szCs w:val="24"/>
        </w:rPr>
        <w:t>Sample Size :</w:t>
      </w:r>
      <w:r w:rsidRPr="00E82A4B">
        <w:rPr>
          <w:rFonts w:ascii="Times New Roman" w:hAnsi="Times New Roman" w:cs="Times New Roman"/>
          <w:sz w:val="20"/>
          <w:szCs w:val="20"/>
        </w:rPr>
        <w:t>150 respondents</w:t>
      </w:r>
    </w:p>
    <w:p w14:paraId="22FD0BCF" w14:textId="77777777"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b/>
          <w:bCs/>
          <w:sz w:val="24"/>
          <w:szCs w:val="24"/>
        </w:rPr>
        <w:t>Project Area</w:t>
      </w:r>
      <w:r w:rsidRPr="00E82A4B">
        <w:rPr>
          <w:rFonts w:ascii="Times New Roman" w:hAnsi="Times New Roman" w:cs="Times New Roman"/>
          <w:sz w:val="24"/>
          <w:szCs w:val="24"/>
        </w:rPr>
        <w:t>:</w:t>
      </w:r>
      <w:r w:rsidRPr="00E82A4B">
        <w:rPr>
          <w:rFonts w:ascii="Times New Roman" w:hAnsi="Times New Roman" w:cs="Times New Roman"/>
          <w:sz w:val="20"/>
          <w:szCs w:val="20"/>
        </w:rPr>
        <w:t xml:space="preserve"> Human Resource Department</w:t>
      </w:r>
    </w:p>
    <w:p w14:paraId="7B3E3ECD" w14:textId="77777777" w:rsidR="00E82A4B" w:rsidRPr="00E82A4B" w:rsidRDefault="00E82A4B" w:rsidP="00E82A4B">
      <w:pPr>
        <w:tabs>
          <w:tab w:val="left" w:pos="1128"/>
        </w:tabs>
        <w:spacing w:after="0" w:line="360" w:lineRule="auto"/>
        <w:ind w:left="332"/>
        <w:jc w:val="both"/>
        <w:rPr>
          <w:rFonts w:ascii="Times New Roman" w:hAnsi="Times New Roman" w:cs="Times New Roman"/>
          <w:b/>
          <w:bCs/>
          <w:sz w:val="24"/>
          <w:szCs w:val="24"/>
        </w:rPr>
      </w:pPr>
      <w:r w:rsidRPr="00E82A4B">
        <w:rPr>
          <w:rFonts w:ascii="Times New Roman" w:hAnsi="Times New Roman" w:cs="Times New Roman"/>
          <w:b/>
          <w:bCs/>
          <w:sz w:val="24"/>
          <w:szCs w:val="24"/>
        </w:rPr>
        <w:t>Sample Size</w:t>
      </w:r>
    </w:p>
    <w:p w14:paraId="1DFC4712" w14:textId="1F4A6A41"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sz w:val="20"/>
          <w:szCs w:val="20"/>
        </w:rPr>
        <w:t xml:space="preserve">Sample size refers to the number of participants </w:t>
      </w:r>
      <w:proofErr w:type="gramStart"/>
      <w:r w:rsidRPr="00E82A4B">
        <w:rPr>
          <w:rFonts w:ascii="Times New Roman" w:hAnsi="Times New Roman" w:cs="Times New Roman"/>
          <w:sz w:val="20"/>
          <w:szCs w:val="20"/>
        </w:rPr>
        <w:t>are  included</w:t>
      </w:r>
      <w:proofErr w:type="gramEnd"/>
      <w:r w:rsidRPr="00E82A4B">
        <w:rPr>
          <w:rFonts w:ascii="Times New Roman" w:hAnsi="Times New Roman" w:cs="Times New Roman"/>
          <w:sz w:val="20"/>
          <w:szCs w:val="20"/>
        </w:rPr>
        <w:t xml:space="preserve"> from the total population in a study. The sample size of 150 was taken for the study.</w:t>
      </w:r>
    </w:p>
    <w:p w14:paraId="723F361B" w14:textId="77777777" w:rsidR="00E82A4B" w:rsidRPr="00E82A4B" w:rsidRDefault="00E82A4B" w:rsidP="00E82A4B">
      <w:pPr>
        <w:tabs>
          <w:tab w:val="left" w:pos="1128"/>
        </w:tabs>
        <w:spacing w:after="0" w:line="360" w:lineRule="auto"/>
        <w:ind w:left="332"/>
        <w:jc w:val="both"/>
        <w:rPr>
          <w:rFonts w:ascii="Times New Roman" w:hAnsi="Times New Roman" w:cs="Times New Roman"/>
          <w:b/>
          <w:bCs/>
          <w:sz w:val="24"/>
          <w:szCs w:val="24"/>
        </w:rPr>
      </w:pPr>
      <w:r w:rsidRPr="00E82A4B">
        <w:rPr>
          <w:rFonts w:ascii="Times New Roman" w:hAnsi="Times New Roman" w:cs="Times New Roman"/>
          <w:b/>
          <w:bCs/>
          <w:sz w:val="24"/>
          <w:szCs w:val="24"/>
        </w:rPr>
        <w:t>Sampling Technique</w:t>
      </w:r>
    </w:p>
    <w:p w14:paraId="7E0BAF54" w14:textId="77777777" w:rsidR="00E82A4B" w:rsidRPr="00E82A4B" w:rsidRDefault="00E82A4B" w:rsidP="00E82A4B">
      <w:pPr>
        <w:tabs>
          <w:tab w:val="left" w:pos="1128"/>
        </w:tabs>
        <w:spacing w:after="0" w:line="360" w:lineRule="auto"/>
        <w:ind w:left="332"/>
        <w:jc w:val="both"/>
        <w:rPr>
          <w:rFonts w:ascii="Times New Roman" w:hAnsi="Times New Roman" w:cs="Times New Roman"/>
          <w:sz w:val="20"/>
          <w:szCs w:val="20"/>
        </w:rPr>
      </w:pPr>
      <w:r w:rsidRPr="00E82A4B">
        <w:rPr>
          <w:rFonts w:ascii="Times New Roman" w:hAnsi="Times New Roman" w:cs="Times New Roman"/>
          <w:sz w:val="20"/>
          <w:szCs w:val="20"/>
        </w:rPr>
        <w:t xml:space="preserve">  In this study probability sampling technique is used. In probability sampling method, Simple Random Sampling technique is employed.</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4048F2EF" w14:textId="7E60934A" w:rsidR="002A75A5" w:rsidRPr="002A75A5" w:rsidRDefault="002A75A5" w:rsidP="002A75A5">
      <w:pPr>
        <w:tabs>
          <w:tab w:val="left" w:pos="1680"/>
        </w:tabs>
        <w:spacing w:after="0" w:line="360" w:lineRule="auto"/>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 xml:space="preserve">REASON FOR LEAVING THE JOB OF EMPLOYEES IN THE ORGANIZATION                                     </w:t>
      </w:r>
    </w:p>
    <w:tbl>
      <w:tblPr>
        <w:tblStyle w:val="TableGrid0"/>
        <w:tblW w:w="7606" w:type="dxa"/>
        <w:jc w:val="center"/>
        <w:tblInd w:w="0" w:type="dxa"/>
        <w:tblCellMar>
          <w:top w:w="22" w:type="dxa"/>
          <w:left w:w="12" w:type="dxa"/>
          <w:right w:w="115" w:type="dxa"/>
        </w:tblCellMar>
        <w:tblLook w:val="04A0" w:firstRow="1" w:lastRow="0" w:firstColumn="1" w:lastColumn="0" w:noHBand="0" w:noVBand="1"/>
      </w:tblPr>
      <w:tblGrid>
        <w:gridCol w:w="921"/>
        <w:gridCol w:w="2194"/>
        <w:gridCol w:w="2615"/>
        <w:gridCol w:w="1876"/>
      </w:tblGrid>
      <w:tr w:rsidR="002A75A5" w:rsidRPr="002A75A5" w14:paraId="566413FB" w14:textId="77777777" w:rsidTr="002A75A5">
        <w:trPr>
          <w:trHeight w:val="245"/>
          <w:jc w:val="center"/>
        </w:trPr>
        <w:tc>
          <w:tcPr>
            <w:tcW w:w="848" w:type="dxa"/>
            <w:tcBorders>
              <w:top w:val="single" w:sz="2" w:space="0" w:color="000000"/>
              <w:left w:val="single" w:sz="2" w:space="0" w:color="000000"/>
              <w:bottom w:val="single" w:sz="2" w:space="0" w:color="000000"/>
              <w:right w:val="single" w:sz="2" w:space="0" w:color="000000"/>
            </w:tcBorders>
          </w:tcPr>
          <w:p w14:paraId="499C9E1B"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S.NO</w:t>
            </w:r>
          </w:p>
        </w:tc>
        <w:tc>
          <w:tcPr>
            <w:tcW w:w="2483" w:type="dxa"/>
            <w:tcBorders>
              <w:top w:val="single" w:sz="2" w:space="0" w:color="000000"/>
              <w:left w:val="single" w:sz="2" w:space="0" w:color="000000"/>
              <w:bottom w:val="single" w:sz="2" w:space="0" w:color="000000"/>
              <w:right w:val="single" w:sz="2" w:space="0" w:color="000000"/>
            </w:tcBorders>
          </w:tcPr>
          <w:p w14:paraId="186A3F23"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PARTICULARS</w:t>
            </w:r>
          </w:p>
        </w:tc>
        <w:tc>
          <w:tcPr>
            <w:tcW w:w="2373" w:type="dxa"/>
            <w:tcBorders>
              <w:top w:val="single" w:sz="2" w:space="0" w:color="000000"/>
              <w:left w:val="single" w:sz="2" w:space="0" w:color="000000"/>
              <w:bottom w:val="single" w:sz="2" w:space="0" w:color="000000"/>
              <w:right w:val="single" w:sz="2" w:space="0" w:color="000000"/>
            </w:tcBorders>
          </w:tcPr>
          <w:p w14:paraId="3F04E693"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NO.</w:t>
            </w:r>
            <w:proofErr w:type="gramStart"/>
            <w:r w:rsidRPr="002A75A5">
              <w:rPr>
                <w:rFonts w:ascii="Times New Roman" w:hAnsi="Times New Roman" w:cs="Times New Roman"/>
                <w:b/>
                <w:bCs/>
                <w:sz w:val="20"/>
                <w:szCs w:val="20"/>
              </w:rPr>
              <w:t>OF.RESPONDENTS</w:t>
            </w:r>
            <w:proofErr w:type="gramEnd"/>
          </w:p>
        </w:tc>
        <w:tc>
          <w:tcPr>
            <w:tcW w:w="1902" w:type="dxa"/>
            <w:tcBorders>
              <w:top w:val="single" w:sz="2" w:space="0" w:color="000000"/>
              <w:left w:val="single" w:sz="2" w:space="0" w:color="000000"/>
              <w:bottom w:val="single" w:sz="2" w:space="0" w:color="000000"/>
              <w:right w:val="single" w:sz="2" w:space="0" w:color="000000"/>
            </w:tcBorders>
          </w:tcPr>
          <w:p w14:paraId="3A0E6C78"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PERCENTAGE</w:t>
            </w:r>
          </w:p>
        </w:tc>
      </w:tr>
      <w:tr w:rsidR="002A75A5" w:rsidRPr="002A75A5" w14:paraId="7AD47F95" w14:textId="77777777" w:rsidTr="002A75A5">
        <w:trPr>
          <w:trHeight w:val="243"/>
          <w:jc w:val="center"/>
        </w:trPr>
        <w:tc>
          <w:tcPr>
            <w:tcW w:w="848" w:type="dxa"/>
            <w:tcBorders>
              <w:top w:val="single" w:sz="2" w:space="0" w:color="000000"/>
              <w:left w:val="single" w:sz="2" w:space="0" w:color="000000"/>
              <w:bottom w:val="single" w:sz="2" w:space="0" w:color="000000"/>
              <w:right w:val="single" w:sz="2" w:space="0" w:color="000000"/>
            </w:tcBorders>
          </w:tcPr>
          <w:p w14:paraId="585F5C99" w14:textId="77777777" w:rsidR="002A75A5" w:rsidRPr="002A75A5" w:rsidRDefault="002A75A5" w:rsidP="002A75A5">
            <w:pPr>
              <w:ind w:left="10"/>
              <w:jc w:val="center"/>
              <w:rPr>
                <w:rFonts w:ascii="Times New Roman" w:hAnsi="Times New Roman" w:cs="Times New Roman"/>
                <w:sz w:val="20"/>
                <w:szCs w:val="20"/>
              </w:rPr>
            </w:pPr>
            <w:r w:rsidRPr="002A75A5">
              <w:rPr>
                <w:rFonts w:ascii="Times New Roman" w:hAnsi="Times New Roman" w:cs="Times New Roman"/>
                <w:sz w:val="20"/>
                <w:szCs w:val="20"/>
              </w:rPr>
              <w:t>1</w:t>
            </w:r>
          </w:p>
        </w:tc>
        <w:tc>
          <w:tcPr>
            <w:tcW w:w="2483" w:type="dxa"/>
            <w:tcBorders>
              <w:top w:val="single" w:sz="2" w:space="0" w:color="000000"/>
              <w:left w:val="single" w:sz="2" w:space="0" w:color="000000"/>
              <w:bottom w:val="single" w:sz="2" w:space="0" w:color="000000"/>
              <w:right w:val="single" w:sz="2" w:space="0" w:color="000000"/>
            </w:tcBorders>
          </w:tcPr>
          <w:p w14:paraId="5D70404F" w14:textId="77777777" w:rsidR="002A75A5" w:rsidRPr="002A75A5" w:rsidRDefault="002A75A5" w:rsidP="002A75A5">
            <w:pPr>
              <w:ind w:left="332"/>
              <w:jc w:val="both"/>
              <w:rPr>
                <w:rFonts w:ascii="Times New Roman" w:hAnsi="Times New Roman" w:cs="Times New Roman"/>
                <w:sz w:val="20"/>
                <w:szCs w:val="20"/>
              </w:rPr>
            </w:pPr>
            <w:r w:rsidRPr="002A75A5">
              <w:rPr>
                <w:rFonts w:ascii="Times New Roman" w:hAnsi="Times New Roman" w:cs="Times New Roman"/>
                <w:sz w:val="20"/>
                <w:szCs w:val="20"/>
              </w:rPr>
              <w:t>Personal reasons</w:t>
            </w:r>
          </w:p>
        </w:tc>
        <w:tc>
          <w:tcPr>
            <w:tcW w:w="2373" w:type="dxa"/>
            <w:tcBorders>
              <w:top w:val="single" w:sz="2" w:space="0" w:color="000000"/>
              <w:left w:val="single" w:sz="2" w:space="0" w:color="000000"/>
              <w:bottom w:val="single" w:sz="2" w:space="0" w:color="000000"/>
              <w:right w:val="single" w:sz="2" w:space="0" w:color="000000"/>
            </w:tcBorders>
          </w:tcPr>
          <w:p w14:paraId="365FF1AA"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21</w:t>
            </w:r>
          </w:p>
        </w:tc>
        <w:tc>
          <w:tcPr>
            <w:tcW w:w="1902" w:type="dxa"/>
            <w:tcBorders>
              <w:top w:val="single" w:sz="2" w:space="0" w:color="000000"/>
              <w:left w:val="single" w:sz="2" w:space="0" w:color="000000"/>
              <w:bottom w:val="single" w:sz="2" w:space="0" w:color="000000"/>
              <w:right w:val="single" w:sz="2" w:space="0" w:color="000000"/>
            </w:tcBorders>
            <w:vAlign w:val="center"/>
          </w:tcPr>
          <w:p w14:paraId="19C6CDDE"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14%</w:t>
            </w:r>
          </w:p>
        </w:tc>
      </w:tr>
      <w:tr w:rsidR="002A75A5" w:rsidRPr="002A75A5" w14:paraId="3340F0DA" w14:textId="77777777" w:rsidTr="002A75A5">
        <w:trPr>
          <w:trHeight w:val="245"/>
          <w:jc w:val="center"/>
        </w:trPr>
        <w:tc>
          <w:tcPr>
            <w:tcW w:w="848" w:type="dxa"/>
            <w:tcBorders>
              <w:top w:val="single" w:sz="2" w:space="0" w:color="000000"/>
              <w:left w:val="single" w:sz="2" w:space="0" w:color="000000"/>
              <w:bottom w:val="single" w:sz="2" w:space="0" w:color="000000"/>
              <w:right w:val="single" w:sz="2" w:space="0" w:color="000000"/>
            </w:tcBorders>
          </w:tcPr>
          <w:p w14:paraId="452F7156" w14:textId="77777777" w:rsidR="002A75A5" w:rsidRPr="002A75A5" w:rsidRDefault="002A75A5" w:rsidP="002A75A5">
            <w:pPr>
              <w:ind w:left="10"/>
              <w:jc w:val="center"/>
              <w:rPr>
                <w:rFonts w:ascii="Times New Roman" w:hAnsi="Times New Roman" w:cs="Times New Roman"/>
                <w:sz w:val="20"/>
                <w:szCs w:val="20"/>
              </w:rPr>
            </w:pPr>
            <w:r w:rsidRPr="002A75A5">
              <w:rPr>
                <w:rFonts w:ascii="Times New Roman" w:hAnsi="Times New Roman" w:cs="Times New Roman"/>
                <w:sz w:val="20"/>
                <w:szCs w:val="20"/>
              </w:rPr>
              <w:t>2</w:t>
            </w:r>
          </w:p>
        </w:tc>
        <w:tc>
          <w:tcPr>
            <w:tcW w:w="2483" w:type="dxa"/>
            <w:tcBorders>
              <w:top w:val="single" w:sz="2" w:space="0" w:color="000000"/>
              <w:left w:val="single" w:sz="2" w:space="0" w:color="000000"/>
              <w:bottom w:val="single" w:sz="2" w:space="0" w:color="000000"/>
              <w:right w:val="single" w:sz="2" w:space="0" w:color="000000"/>
            </w:tcBorders>
          </w:tcPr>
          <w:p w14:paraId="481BD3F9" w14:textId="77777777" w:rsidR="002A75A5" w:rsidRPr="002A75A5" w:rsidRDefault="002A75A5" w:rsidP="002A75A5">
            <w:pPr>
              <w:ind w:left="332"/>
              <w:jc w:val="both"/>
              <w:rPr>
                <w:rFonts w:ascii="Times New Roman" w:hAnsi="Times New Roman" w:cs="Times New Roman"/>
                <w:sz w:val="20"/>
                <w:szCs w:val="20"/>
              </w:rPr>
            </w:pPr>
            <w:r w:rsidRPr="002A75A5">
              <w:rPr>
                <w:rFonts w:ascii="Times New Roman" w:hAnsi="Times New Roman" w:cs="Times New Roman"/>
                <w:sz w:val="20"/>
                <w:szCs w:val="20"/>
              </w:rPr>
              <w:t>Team fitment</w:t>
            </w:r>
          </w:p>
        </w:tc>
        <w:tc>
          <w:tcPr>
            <w:tcW w:w="2373" w:type="dxa"/>
            <w:tcBorders>
              <w:top w:val="single" w:sz="2" w:space="0" w:color="000000"/>
              <w:left w:val="single" w:sz="2" w:space="0" w:color="000000"/>
              <w:bottom w:val="single" w:sz="2" w:space="0" w:color="000000"/>
              <w:right w:val="single" w:sz="2" w:space="0" w:color="000000"/>
            </w:tcBorders>
          </w:tcPr>
          <w:p w14:paraId="6E9FC83A"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50</w:t>
            </w:r>
          </w:p>
        </w:tc>
        <w:tc>
          <w:tcPr>
            <w:tcW w:w="1902" w:type="dxa"/>
            <w:tcBorders>
              <w:top w:val="single" w:sz="2" w:space="0" w:color="000000"/>
              <w:left w:val="single" w:sz="2" w:space="0" w:color="000000"/>
              <w:bottom w:val="single" w:sz="2" w:space="0" w:color="000000"/>
              <w:right w:val="single" w:sz="2" w:space="0" w:color="000000"/>
            </w:tcBorders>
            <w:vAlign w:val="center"/>
          </w:tcPr>
          <w:p w14:paraId="02D151EF"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33.33%</w:t>
            </w:r>
          </w:p>
        </w:tc>
      </w:tr>
      <w:tr w:rsidR="002A75A5" w:rsidRPr="002A75A5" w14:paraId="532761F9" w14:textId="77777777" w:rsidTr="002A75A5">
        <w:trPr>
          <w:trHeight w:val="253"/>
          <w:jc w:val="center"/>
        </w:trPr>
        <w:tc>
          <w:tcPr>
            <w:tcW w:w="848" w:type="dxa"/>
            <w:tcBorders>
              <w:top w:val="single" w:sz="2" w:space="0" w:color="000000"/>
              <w:left w:val="single" w:sz="2" w:space="0" w:color="000000"/>
              <w:bottom w:val="single" w:sz="2" w:space="0" w:color="000000"/>
              <w:right w:val="single" w:sz="2" w:space="0" w:color="000000"/>
            </w:tcBorders>
          </w:tcPr>
          <w:p w14:paraId="5D64A96C" w14:textId="77777777" w:rsidR="002A75A5" w:rsidRPr="002A75A5" w:rsidRDefault="002A75A5" w:rsidP="002A75A5">
            <w:pPr>
              <w:ind w:left="10"/>
              <w:jc w:val="center"/>
              <w:rPr>
                <w:rFonts w:ascii="Times New Roman" w:hAnsi="Times New Roman" w:cs="Times New Roman"/>
                <w:sz w:val="20"/>
                <w:szCs w:val="20"/>
              </w:rPr>
            </w:pPr>
            <w:r w:rsidRPr="002A75A5">
              <w:rPr>
                <w:rFonts w:ascii="Times New Roman" w:hAnsi="Times New Roman" w:cs="Times New Roman"/>
                <w:sz w:val="20"/>
                <w:szCs w:val="20"/>
              </w:rPr>
              <w:t>3</w:t>
            </w:r>
          </w:p>
        </w:tc>
        <w:tc>
          <w:tcPr>
            <w:tcW w:w="2483" w:type="dxa"/>
            <w:tcBorders>
              <w:top w:val="single" w:sz="2" w:space="0" w:color="000000"/>
              <w:left w:val="single" w:sz="2" w:space="0" w:color="000000"/>
              <w:bottom w:val="single" w:sz="2" w:space="0" w:color="000000"/>
              <w:right w:val="single" w:sz="2" w:space="0" w:color="000000"/>
            </w:tcBorders>
          </w:tcPr>
          <w:p w14:paraId="79C476FD" w14:textId="77777777" w:rsidR="002A75A5" w:rsidRPr="002A75A5" w:rsidRDefault="002A75A5" w:rsidP="002A75A5">
            <w:pPr>
              <w:ind w:left="332"/>
              <w:jc w:val="both"/>
              <w:rPr>
                <w:rFonts w:ascii="Times New Roman" w:hAnsi="Times New Roman" w:cs="Times New Roman"/>
                <w:sz w:val="20"/>
                <w:szCs w:val="20"/>
              </w:rPr>
            </w:pPr>
            <w:r w:rsidRPr="002A75A5">
              <w:rPr>
                <w:rFonts w:ascii="Times New Roman" w:hAnsi="Times New Roman" w:cs="Times New Roman"/>
                <w:sz w:val="20"/>
                <w:szCs w:val="20"/>
              </w:rPr>
              <w:t>Career Opportunity</w:t>
            </w:r>
          </w:p>
        </w:tc>
        <w:tc>
          <w:tcPr>
            <w:tcW w:w="2373" w:type="dxa"/>
            <w:tcBorders>
              <w:top w:val="single" w:sz="2" w:space="0" w:color="000000"/>
              <w:left w:val="single" w:sz="2" w:space="0" w:color="000000"/>
              <w:bottom w:val="single" w:sz="2" w:space="0" w:color="000000"/>
              <w:right w:val="single" w:sz="2" w:space="0" w:color="000000"/>
            </w:tcBorders>
          </w:tcPr>
          <w:p w14:paraId="0115B130"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56</w:t>
            </w:r>
          </w:p>
        </w:tc>
        <w:tc>
          <w:tcPr>
            <w:tcW w:w="1902" w:type="dxa"/>
            <w:tcBorders>
              <w:top w:val="single" w:sz="2" w:space="0" w:color="000000"/>
              <w:left w:val="single" w:sz="2" w:space="0" w:color="000000"/>
              <w:bottom w:val="single" w:sz="2" w:space="0" w:color="000000"/>
              <w:right w:val="single" w:sz="2" w:space="0" w:color="000000"/>
            </w:tcBorders>
            <w:vAlign w:val="center"/>
          </w:tcPr>
          <w:p w14:paraId="383B39DB"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37.33%</w:t>
            </w:r>
          </w:p>
        </w:tc>
      </w:tr>
      <w:tr w:rsidR="002A75A5" w:rsidRPr="002A75A5" w14:paraId="15734FEE" w14:textId="77777777" w:rsidTr="002A75A5">
        <w:trPr>
          <w:trHeight w:val="245"/>
          <w:jc w:val="center"/>
        </w:trPr>
        <w:tc>
          <w:tcPr>
            <w:tcW w:w="848" w:type="dxa"/>
            <w:tcBorders>
              <w:top w:val="single" w:sz="2" w:space="0" w:color="000000"/>
              <w:left w:val="single" w:sz="2" w:space="0" w:color="000000"/>
              <w:bottom w:val="single" w:sz="2" w:space="0" w:color="000000"/>
              <w:right w:val="single" w:sz="2" w:space="0" w:color="000000"/>
            </w:tcBorders>
          </w:tcPr>
          <w:p w14:paraId="28E6637A" w14:textId="77777777" w:rsidR="002A75A5" w:rsidRPr="002A75A5" w:rsidRDefault="002A75A5" w:rsidP="002A75A5">
            <w:pPr>
              <w:ind w:left="10"/>
              <w:jc w:val="center"/>
              <w:rPr>
                <w:rFonts w:ascii="Times New Roman" w:hAnsi="Times New Roman" w:cs="Times New Roman"/>
                <w:sz w:val="20"/>
                <w:szCs w:val="20"/>
              </w:rPr>
            </w:pPr>
            <w:r w:rsidRPr="002A75A5">
              <w:rPr>
                <w:rFonts w:ascii="Times New Roman" w:hAnsi="Times New Roman" w:cs="Times New Roman"/>
                <w:sz w:val="20"/>
                <w:szCs w:val="20"/>
              </w:rPr>
              <w:t>4</w:t>
            </w:r>
          </w:p>
        </w:tc>
        <w:tc>
          <w:tcPr>
            <w:tcW w:w="2483" w:type="dxa"/>
            <w:tcBorders>
              <w:top w:val="single" w:sz="2" w:space="0" w:color="000000"/>
              <w:left w:val="single" w:sz="2" w:space="0" w:color="000000"/>
              <w:bottom w:val="single" w:sz="2" w:space="0" w:color="000000"/>
              <w:right w:val="single" w:sz="2" w:space="0" w:color="000000"/>
            </w:tcBorders>
          </w:tcPr>
          <w:p w14:paraId="298306E1" w14:textId="77777777" w:rsidR="002A75A5" w:rsidRPr="002A75A5" w:rsidRDefault="002A75A5" w:rsidP="002A75A5">
            <w:pPr>
              <w:ind w:left="332"/>
              <w:jc w:val="both"/>
              <w:rPr>
                <w:rFonts w:ascii="Times New Roman" w:hAnsi="Times New Roman" w:cs="Times New Roman"/>
                <w:sz w:val="20"/>
                <w:szCs w:val="20"/>
              </w:rPr>
            </w:pPr>
            <w:r w:rsidRPr="002A75A5">
              <w:rPr>
                <w:rFonts w:ascii="Times New Roman" w:hAnsi="Times New Roman" w:cs="Times New Roman"/>
                <w:sz w:val="20"/>
                <w:szCs w:val="20"/>
              </w:rPr>
              <w:t>Work imbalance</w:t>
            </w:r>
          </w:p>
        </w:tc>
        <w:tc>
          <w:tcPr>
            <w:tcW w:w="2373" w:type="dxa"/>
            <w:tcBorders>
              <w:top w:val="single" w:sz="2" w:space="0" w:color="000000"/>
              <w:left w:val="single" w:sz="2" w:space="0" w:color="000000"/>
              <w:bottom w:val="single" w:sz="2" w:space="0" w:color="000000"/>
              <w:right w:val="single" w:sz="2" w:space="0" w:color="000000"/>
            </w:tcBorders>
          </w:tcPr>
          <w:p w14:paraId="22ABAB20"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20</w:t>
            </w:r>
          </w:p>
        </w:tc>
        <w:tc>
          <w:tcPr>
            <w:tcW w:w="1902" w:type="dxa"/>
            <w:tcBorders>
              <w:top w:val="single" w:sz="2" w:space="0" w:color="000000"/>
              <w:left w:val="single" w:sz="2" w:space="0" w:color="000000"/>
              <w:bottom w:val="single" w:sz="2" w:space="0" w:color="000000"/>
              <w:right w:val="single" w:sz="2" w:space="0" w:color="000000"/>
            </w:tcBorders>
            <w:vAlign w:val="center"/>
          </w:tcPr>
          <w:p w14:paraId="2ED0A5BF"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13.33%</w:t>
            </w:r>
          </w:p>
        </w:tc>
      </w:tr>
      <w:tr w:rsidR="002A75A5" w:rsidRPr="002A75A5" w14:paraId="246E288B" w14:textId="77777777" w:rsidTr="002A75A5">
        <w:trPr>
          <w:trHeight w:val="243"/>
          <w:jc w:val="center"/>
        </w:trPr>
        <w:tc>
          <w:tcPr>
            <w:tcW w:w="848" w:type="dxa"/>
            <w:tcBorders>
              <w:top w:val="single" w:sz="2" w:space="0" w:color="000000"/>
              <w:left w:val="single" w:sz="2" w:space="0" w:color="000000"/>
              <w:bottom w:val="single" w:sz="2" w:space="0" w:color="000000"/>
              <w:right w:val="single" w:sz="2" w:space="0" w:color="000000"/>
            </w:tcBorders>
          </w:tcPr>
          <w:p w14:paraId="03CE1224" w14:textId="77777777" w:rsidR="002A75A5" w:rsidRPr="002A75A5" w:rsidRDefault="002A75A5" w:rsidP="002A75A5">
            <w:pPr>
              <w:ind w:left="10"/>
              <w:jc w:val="center"/>
              <w:rPr>
                <w:rFonts w:ascii="Times New Roman" w:hAnsi="Times New Roman" w:cs="Times New Roman"/>
                <w:sz w:val="20"/>
                <w:szCs w:val="20"/>
              </w:rPr>
            </w:pPr>
            <w:r w:rsidRPr="002A75A5">
              <w:rPr>
                <w:rFonts w:ascii="Times New Roman" w:hAnsi="Times New Roman" w:cs="Times New Roman"/>
                <w:sz w:val="20"/>
                <w:szCs w:val="20"/>
              </w:rPr>
              <w:t>5</w:t>
            </w:r>
          </w:p>
        </w:tc>
        <w:tc>
          <w:tcPr>
            <w:tcW w:w="2483" w:type="dxa"/>
            <w:tcBorders>
              <w:top w:val="single" w:sz="2" w:space="0" w:color="000000"/>
              <w:left w:val="single" w:sz="2" w:space="0" w:color="000000"/>
              <w:bottom w:val="single" w:sz="2" w:space="0" w:color="000000"/>
              <w:right w:val="single" w:sz="2" w:space="0" w:color="000000"/>
            </w:tcBorders>
          </w:tcPr>
          <w:p w14:paraId="139A96CB" w14:textId="77777777" w:rsidR="002A75A5" w:rsidRPr="002A75A5" w:rsidRDefault="002A75A5" w:rsidP="002A75A5">
            <w:pPr>
              <w:ind w:left="332"/>
              <w:jc w:val="both"/>
              <w:rPr>
                <w:rFonts w:ascii="Times New Roman" w:hAnsi="Times New Roman" w:cs="Times New Roman"/>
                <w:sz w:val="20"/>
                <w:szCs w:val="20"/>
              </w:rPr>
            </w:pPr>
            <w:r w:rsidRPr="002A75A5">
              <w:rPr>
                <w:rFonts w:ascii="Times New Roman" w:hAnsi="Times New Roman" w:cs="Times New Roman"/>
                <w:sz w:val="20"/>
                <w:szCs w:val="20"/>
              </w:rPr>
              <w:t>Others</w:t>
            </w:r>
          </w:p>
        </w:tc>
        <w:tc>
          <w:tcPr>
            <w:tcW w:w="2373" w:type="dxa"/>
            <w:tcBorders>
              <w:top w:val="single" w:sz="2" w:space="0" w:color="000000"/>
              <w:left w:val="single" w:sz="2" w:space="0" w:color="000000"/>
              <w:bottom w:val="single" w:sz="2" w:space="0" w:color="000000"/>
              <w:right w:val="single" w:sz="2" w:space="0" w:color="000000"/>
            </w:tcBorders>
          </w:tcPr>
          <w:p w14:paraId="2C97A790" w14:textId="77777777" w:rsidR="002A75A5" w:rsidRPr="002A75A5" w:rsidRDefault="002A75A5" w:rsidP="002A75A5">
            <w:pPr>
              <w:ind w:left="332"/>
              <w:jc w:val="center"/>
              <w:rPr>
                <w:rFonts w:ascii="Times New Roman" w:hAnsi="Times New Roman" w:cs="Times New Roman"/>
                <w:sz w:val="20"/>
                <w:szCs w:val="20"/>
              </w:rPr>
            </w:pPr>
            <w:r w:rsidRPr="002A75A5">
              <w:rPr>
                <w:rFonts w:ascii="Times New Roman" w:hAnsi="Times New Roman" w:cs="Times New Roman"/>
                <w:sz w:val="20"/>
                <w:szCs w:val="20"/>
              </w:rPr>
              <w:t>3</w:t>
            </w:r>
          </w:p>
        </w:tc>
        <w:tc>
          <w:tcPr>
            <w:tcW w:w="1902" w:type="dxa"/>
            <w:tcBorders>
              <w:top w:val="single" w:sz="2" w:space="0" w:color="000000"/>
              <w:left w:val="single" w:sz="2" w:space="0" w:color="000000"/>
              <w:bottom w:val="single" w:sz="2" w:space="0" w:color="000000"/>
              <w:right w:val="single" w:sz="2" w:space="0" w:color="000000"/>
            </w:tcBorders>
            <w:vAlign w:val="center"/>
          </w:tcPr>
          <w:p w14:paraId="51041388" w14:textId="77777777" w:rsidR="002A75A5" w:rsidRPr="002A75A5" w:rsidRDefault="002A75A5" w:rsidP="002A75A5">
            <w:pPr>
              <w:ind w:left="332" w:right="2"/>
              <w:jc w:val="center"/>
              <w:rPr>
                <w:rFonts w:ascii="Times New Roman" w:hAnsi="Times New Roman" w:cs="Times New Roman"/>
                <w:sz w:val="20"/>
                <w:szCs w:val="20"/>
              </w:rPr>
            </w:pPr>
            <w:r w:rsidRPr="002A75A5">
              <w:rPr>
                <w:rFonts w:ascii="Times New Roman" w:hAnsi="Times New Roman" w:cs="Times New Roman"/>
                <w:sz w:val="20"/>
                <w:szCs w:val="20"/>
              </w:rPr>
              <w:t>2%</w:t>
            </w:r>
          </w:p>
        </w:tc>
      </w:tr>
      <w:tr w:rsidR="002A75A5" w:rsidRPr="002A75A5" w14:paraId="7FD7E177" w14:textId="77777777" w:rsidTr="002A75A5">
        <w:trPr>
          <w:trHeight w:val="247"/>
          <w:jc w:val="center"/>
        </w:trPr>
        <w:tc>
          <w:tcPr>
            <w:tcW w:w="848" w:type="dxa"/>
            <w:tcBorders>
              <w:top w:val="single" w:sz="2" w:space="0" w:color="000000"/>
              <w:left w:val="single" w:sz="2" w:space="0" w:color="000000"/>
              <w:bottom w:val="single" w:sz="2" w:space="0" w:color="000000"/>
              <w:right w:val="single" w:sz="2" w:space="0" w:color="000000"/>
            </w:tcBorders>
          </w:tcPr>
          <w:p w14:paraId="311611B2" w14:textId="77777777" w:rsidR="002A75A5" w:rsidRPr="002A75A5" w:rsidRDefault="002A75A5" w:rsidP="002A75A5">
            <w:pPr>
              <w:ind w:left="332"/>
              <w:jc w:val="both"/>
              <w:rPr>
                <w:rFonts w:ascii="Times New Roman" w:hAnsi="Times New Roman" w:cs="Times New Roman"/>
                <w:sz w:val="20"/>
                <w:szCs w:val="20"/>
              </w:rPr>
            </w:pPr>
          </w:p>
        </w:tc>
        <w:tc>
          <w:tcPr>
            <w:tcW w:w="2483" w:type="dxa"/>
            <w:tcBorders>
              <w:top w:val="single" w:sz="2" w:space="0" w:color="000000"/>
              <w:left w:val="single" w:sz="2" w:space="0" w:color="000000"/>
              <w:bottom w:val="single" w:sz="2" w:space="0" w:color="000000"/>
              <w:right w:val="single" w:sz="2" w:space="0" w:color="000000"/>
            </w:tcBorders>
          </w:tcPr>
          <w:p w14:paraId="36B1B228"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TOTAL</w:t>
            </w:r>
          </w:p>
        </w:tc>
        <w:tc>
          <w:tcPr>
            <w:tcW w:w="2373" w:type="dxa"/>
            <w:tcBorders>
              <w:top w:val="single" w:sz="2" w:space="0" w:color="000000"/>
              <w:left w:val="single" w:sz="2" w:space="0" w:color="000000"/>
              <w:bottom w:val="single" w:sz="2" w:space="0" w:color="000000"/>
              <w:right w:val="single" w:sz="2" w:space="0" w:color="000000"/>
            </w:tcBorders>
          </w:tcPr>
          <w:p w14:paraId="5A0C6FDD" w14:textId="77777777" w:rsidR="002A75A5" w:rsidRPr="002A75A5" w:rsidRDefault="002A75A5" w:rsidP="002A75A5">
            <w:pPr>
              <w:ind w:left="332"/>
              <w:jc w:val="center"/>
              <w:rPr>
                <w:rFonts w:ascii="Times New Roman" w:hAnsi="Times New Roman" w:cs="Times New Roman"/>
                <w:b/>
                <w:bCs/>
                <w:sz w:val="20"/>
                <w:szCs w:val="20"/>
              </w:rPr>
            </w:pPr>
            <w:r w:rsidRPr="002A75A5">
              <w:rPr>
                <w:rFonts w:ascii="Times New Roman" w:hAnsi="Times New Roman" w:cs="Times New Roman"/>
                <w:b/>
                <w:bCs/>
                <w:sz w:val="20"/>
                <w:szCs w:val="20"/>
              </w:rPr>
              <w:t>150</w:t>
            </w:r>
          </w:p>
        </w:tc>
        <w:tc>
          <w:tcPr>
            <w:tcW w:w="1902" w:type="dxa"/>
            <w:tcBorders>
              <w:top w:val="single" w:sz="2" w:space="0" w:color="000000"/>
              <w:left w:val="single" w:sz="2" w:space="0" w:color="000000"/>
              <w:bottom w:val="single" w:sz="2" w:space="0" w:color="000000"/>
              <w:right w:val="single" w:sz="2" w:space="0" w:color="000000"/>
            </w:tcBorders>
            <w:vAlign w:val="center"/>
          </w:tcPr>
          <w:p w14:paraId="2A2C4821" w14:textId="77777777" w:rsidR="002A75A5" w:rsidRPr="002A75A5" w:rsidRDefault="002A75A5" w:rsidP="002A75A5">
            <w:pPr>
              <w:ind w:left="332"/>
              <w:jc w:val="center"/>
              <w:rPr>
                <w:rFonts w:ascii="Times New Roman" w:hAnsi="Times New Roman" w:cs="Times New Roman"/>
                <w:b/>
                <w:bCs/>
                <w:sz w:val="20"/>
                <w:szCs w:val="20"/>
              </w:rPr>
            </w:pPr>
            <w:r w:rsidRPr="002A75A5">
              <w:rPr>
                <w:rFonts w:ascii="Times New Roman" w:hAnsi="Times New Roman" w:cs="Times New Roman"/>
                <w:b/>
                <w:bCs/>
                <w:sz w:val="20"/>
                <w:szCs w:val="20"/>
              </w:rPr>
              <w:t>100</w:t>
            </w:r>
          </w:p>
        </w:tc>
      </w:tr>
    </w:tbl>
    <w:p w14:paraId="4B98BCEF" w14:textId="319E72E1" w:rsidR="002A75A5" w:rsidRPr="002A75A5" w:rsidRDefault="002A75A5" w:rsidP="002A75A5">
      <w:pPr>
        <w:tabs>
          <w:tab w:val="left" w:pos="2064"/>
        </w:tabs>
        <w:spacing w:after="0" w:line="360" w:lineRule="auto"/>
        <w:ind w:left="332"/>
        <w:jc w:val="both"/>
        <w:rPr>
          <w:rFonts w:ascii="Times New Roman" w:hAnsi="Times New Roman" w:cs="Times New Roman"/>
          <w:sz w:val="20"/>
          <w:szCs w:val="20"/>
        </w:rPr>
      </w:pPr>
      <w:r>
        <w:rPr>
          <w:rFonts w:ascii="Times New Roman" w:hAnsi="Times New Roman" w:cs="Times New Roman"/>
          <w:b/>
          <w:bCs/>
          <w:sz w:val="20"/>
          <w:szCs w:val="20"/>
        </w:rPr>
        <w:t>INFERENCE</w:t>
      </w:r>
      <w:r w:rsidRPr="002A75A5">
        <w:rPr>
          <w:rFonts w:ascii="Times New Roman" w:hAnsi="Times New Roman" w:cs="Times New Roman"/>
          <w:b/>
          <w:bCs/>
          <w:sz w:val="20"/>
          <w:szCs w:val="20"/>
        </w:rPr>
        <w:t>:</w:t>
      </w:r>
    </w:p>
    <w:p w14:paraId="3D94F743" w14:textId="77777777" w:rsidR="002A75A5" w:rsidRPr="002A75A5" w:rsidRDefault="002A75A5" w:rsidP="002A75A5">
      <w:pPr>
        <w:tabs>
          <w:tab w:val="left" w:pos="2064"/>
        </w:tabs>
        <w:spacing w:after="0" w:line="360" w:lineRule="auto"/>
        <w:ind w:left="332"/>
        <w:jc w:val="both"/>
        <w:rPr>
          <w:rFonts w:ascii="Times New Roman" w:hAnsi="Times New Roman" w:cs="Times New Roman"/>
          <w:sz w:val="20"/>
          <w:szCs w:val="20"/>
        </w:rPr>
      </w:pPr>
      <w:r w:rsidRPr="002A75A5">
        <w:rPr>
          <w:rFonts w:ascii="Times New Roman" w:hAnsi="Times New Roman" w:cs="Times New Roman"/>
          <w:sz w:val="20"/>
          <w:szCs w:val="20"/>
        </w:rPr>
        <w:t>Through the above table and graph, it is clear that 37.33% of the respondents were said career opportunity, 33.33% were team fitment, 14% of the respondents are personal reason, 13.33% of work imbalance and 2% were others.</w:t>
      </w:r>
    </w:p>
    <w:p w14:paraId="646D0A65" w14:textId="5C377FB5" w:rsidR="002A75A5" w:rsidRPr="002A75A5" w:rsidRDefault="002A75A5" w:rsidP="002A75A5">
      <w:pPr>
        <w:spacing w:before="54" w:after="0" w:line="360" w:lineRule="auto"/>
        <w:ind w:left="332"/>
        <w:jc w:val="both"/>
        <w:rPr>
          <w:rFonts w:ascii="Times New Roman" w:hAnsi="Times New Roman" w:cs="Times New Roman"/>
          <w:b/>
          <w:bCs/>
          <w:color w:val="000000" w:themeColor="text1"/>
          <w:sz w:val="20"/>
          <w:szCs w:val="20"/>
        </w:rPr>
      </w:pPr>
      <w:r w:rsidRPr="002A75A5">
        <w:rPr>
          <w:rFonts w:ascii="Times New Roman" w:hAnsi="Times New Roman" w:cs="Times New Roman"/>
          <w:sz w:val="20"/>
          <w:szCs w:val="20"/>
        </w:rPr>
        <w:lastRenderedPageBreak/>
        <w:t>:</w:t>
      </w:r>
      <w:r w:rsidRPr="002A75A5">
        <w:rPr>
          <w:noProof/>
          <w:sz w:val="20"/>
          <w:szCs w:val="20"/>
          <w:lang w:bidi="ta-IN"/>
        </w:rPr>
        <w:drawing>
          <wp:anchor distT="0" distB="0" distL="114300" distR="114300" simplePos="0" relativeHeight="251658240" behindDoc="0" locked="0" layoutInCell="1" allowOverlap="1" wp14:anchorId="76EF0979" wp14:editId="0B3C4AA4">
            <wp:simplePos x="822960" y="1143000"/>
            <wp:positionH relativeFrom="margin">
              <wp:align>center</wp:align>
            </wp:positionH>
            <wp:positionV relativeFrom="margin">
              <wp:align>top</wp:align>
            </wp:positionV>
            <wp:extent cx="4192270" cy="2235835"/>
            <wp:effectExtent l="0" t="0" r="0" b="0"/>
            <wp:wrapSquare wrapText="bothSides"/>
            <wp:docPr id="210435678" name="Picture 29">
              <a:extLst xmlns:a="http://schemas.openxmlformats.org/drawingml/2006/main">
                <a:ext uri="{FF2B5EF4-FFF2-40B4-BE49-F238E27FC236}">
                  <a16:creationId xmlns:a16="http://schemas.microsoft.com/office/drawing/2014/main" id="{B25E0617-E994-E94D-5B03-83E0DD25095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B25E0617-E994-E94D-5B03-83E0DD250950}"/>
                        </a:ext>
                      </a:extLst>
                    </pic:cNvPr>
                    <pic:cNvPicPr>
                      <a:picLocks noChangeAspect="1"/>
                    </pic:cNvPicPr>
                  </pic:nvPicPr>
                  <pic:blipFill rotWithShape="1">
                    <a:blip r:embed="rId8" cstate="print">
                      <a:extLst>
                        <a:ext uri="{28A0092B-C50C-407E-A947-70E740481C1C}">
                          <a14:useLocalDpi xmlns:a14="http://schemas.microsoft.com/office/drawing/2010/main" val="0"/>
                        </a:ext>
                      </a:extLst>
                    </a:blip>
                    <a:srcRect t="58866" r="17014" b="10467"/>
                    <a:stretch/>
                  </pic:blipFill>
                  <pic:spPr>
                    <a:xfrm>
                      <a:off x="0" y="0"/>
                      <a:ext cx="4192270" cy="2235835"/>
                    </a:xfrm>
                    <a:prstGeom prst="rect">
                      <a:avLst/>
                    </a:prstGeom>
                  </pic:spPr>
                </pic:pic>
              </a:graphicData>
            </a:graphic>
          </wp:anchor>
        </w:drawing>
      </w:r>
    </w:p>
    <w:p w14:paraId="4A6B8905" w14:textId="605738A5"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7C045459"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19CC6C59"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167556DC"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30490D7E"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3578A72F"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0B81AA1E" w14:textId="77777777" w:rsidR="002A75A5" w:rsidRDefault="002A75A5" w:rsidP="002A75A5">
      <w:pPr>
        <w:spacing w:before="54" w:after="0" w:line="360" w:lineRule="auto"/>
        <w:jc w:val="both"/>
        <w:rPr>
          <w:rFonts w:ascii="Times New Roman" w:hAnsi="Times New Roman" w:cs="Times New Roman"/>
          <w:b/>
          <w:bCs/>
          <w:color w:val="000000" w:themeColor="text1"/>
          <w:sz w:val="24"/>
          <w:szCs w:val="24"/>
        </w:rPr>
      </w:pPr>
    </w:p>
    <w:p w14:paraId="70D7C7D3" w14:textId="77777777" w:rsidR="002A75A5" w:rsidRPr="002A75A5" w:rsidRDefault="002A75A5" w:rsidP="002A75A5">
      <w:pPr>
        <w:spacing w:after="0" w:line="360" w:lineRule="auto"/>
        <w:rPr>
          <w:rFonts w:ascii="Times New Roman" w:hAnsi="Times New Roman" w:cs="Times New Roman"/>
          <w:sz w:val="24"/>
          <w:szCs w:val="24"/>
        </w:rPr>
      </w:pPr>
      <w:r w:rsidRPr="002A75A5">
        <w:rPr>
          <w:rFonts w:ascii="Times New Roman" w:hAnsi="Times New Roman" w:cs="Times New Roman"/>
          <w:b/>
          <w:bCs/>
          <w:sz w:val="24"/>
          <w:szCs w:val="24"/>
        </w:rPr>
        <w:t>ANOVA ANALYSIS</w:t>
      </w:r>
    </w:p>
    <w:p w14:paraId="7AC88152" w14:textId="34161D49"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EMPLOYEES ARE TREATED FAIRLY AND</w:t>
      </w:r>
      <w:r>
        <w:rPr>
          <w:rFonts w:ascii="Times New Roman" w:hAnsi="Times New Roman" w:cs="Times New Roman"/>
          <w:b/>
          <w:bCs/>
          <w:sz w:val="20"/>
          <w:szCs w:val="20"/>
        </w:rPr>
        <w:t xml:space="preserve"> </w:t>
      </w:r>
      <w:r w:rsidRPr="002A75A5">
        <w:rPr>
          <w:rFonts w:ascii="Times New Roman" w:hAnsi="Times New Roman" w:cs="Times New Roman"/>
          <w:b/>
          <w:bCs/>
          <w:sz w:val="20"/>
          <w:szCs w:val="20"/>
        </w:rPr>
        <w:t>THE SUPERIOR MAINTAINS A GOOD RELATIONSHIP:</w:t>
      </w:r>
    </w:p>
    <w:p w14:paraId="79160EC9"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AIM:</w:t>
      </w:r>
    </w:p>
    <w:p w14:paraId="5E4239B7"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sz w:val="20"/>
          <w:szCs w:val="20"/>
        </w:rPr>
        <w:t>To know the difference between employees treated fairly and the superior maintains a good relationship</w:t>
      </w:r>
    </w:p>
    <w:p w14:paraId="2DAD15B2"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NULL HYPOTHESIS HO</w:t>
      </w:r>
      <w:r w:rsidRPr="002A75A5">
        <w:rPr>
          <w:rFonts w:ascii="Times New Roman" w:hAnsi="Times New Roman" w:cs="Times New Roman"/>
          <w:sz w:val="20"/>
          <w:szCs w:val="20"/>
        </w:rPr>
        <w:t>: There is no difference between employees treated fairly and the superior maintains a good relationship</w:t>
      </w:r>
    </w:p>
    <w:p w14:paraId="64261CF0"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ALTERNATIVE HYPOTHESIS HI</w:t>
      </w:r>
      <w:r w:rsidRPr="002A75A5">
        <w:rPr>
          <w:rFonts w:ascii="Times New Roman" w:hAnsi="Times New Roman" w:cs="Times New Roman"/>
          <w:sz w:val="20"/>
          <w:szCs w:val="20"/>
        </w:rPr>
        <w:t>: There is a difference between employees treated fairly and the superior maintains a good relationship.</w:t>
      </w:r>
    </w:p>
    <w:p w14:paraId="646A7B93" w14:textId="6BE5B856"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EMPLOYEES ARE TREATED FAIRLY AND</w:t>
      </w:r>
      <w:r w:rsidRPr="002A75A5">
        <w:rPr>
          <w:rFonts w:ascii="Times New Roman" w:hAnsi="Times New Roman" w:cs="Times New Roman"/>
          <w:sz w:val="20"/>
          <w:szCs w:val="20"/>
        </w:rPr>
        <w:t xml:space="preserve"> </w:t>
      </w:r>
      <w:r w:rsidRPr="002A75A5">
        <w:rPr>
          <w:rFonts w:ascii="Times New Roman" w:hAnsi="Times New Roman" w:cs="Times New Roman"/>
          <w:b/>
          <w:bCs/>
          <w:sz w:val="20"/>
          <w:szCs w:val="20"/>
        </w:rPr>
        <w:t xml:space="preserve">THE SUPERIOR MAINTAINS </w:t>
      </w:r>
      <w:proofErr w:type="gramStart"/>
      <w:r w:rsidRPr="002A75A5">
        <w:rPr>
          <w:rFonts w:ascii="Times New Roman" w:hAnsi="Times New Roman" w:cs="Times New Roman"/>
          <w:b/>
          <w:bCs/>
          <w:sz w:val="20"/>
          <w:szCs w:val="20"/>
        </w:rPr>
        <w:t>A  GOOD</w:t>
      </w:r>
      <w:proofErr w:type="gramEnd"/>
      <w:r w:rsidRPr="002A75A5">
        <w:rPr>
          <w:rFonts w:ascii="Times New Roman" w:hAnsi="Times New Roman" w:cs="Times New Roman"/>
          <w:b/>
          <w:bCs/>
          <w:sz w:val="20"/>
          <w:szCs w:val="20"/>
        </w:rPr>
        <w:t xml:space="preserve"> RELATIONSHIP: </w:t>
      </w:r>
    </w:p>
    <w:tbl>
      <w:tblPr>
        <w:tblStyle w:val="TableGrid0"/>
        <w:tblW w:w="9288" w:type="dxa"/>
        <w:jc w:val="center"/>
        <w:tblInd w:w="0" w:type="dxa"/>
        <w:tblCellMar>
          <w:top w:w="46" w:type="dxa"/>
          <w:left w:w="147" w:type="dxa"/>
          <w:right w:w="115" w:type="dxa"/>
        </w:tblCellMar>
        <w:tblLook w:val="04A0" w:firstRow="1" w:lastRow="0" w:firstColumn="1" w:lastColumn="0" w:noHBand="0" w:noVBand="1"/>
      </w:tblPr>
      <w:tblGrid>
        <w:gridCol w:w="1415"/>
        <w:gridCol w:w="1772"/>
        <w:gridCol w:w="1531"/>
        <w:gridCol w:w="1519"/>
        <w:gridCol w:w="1528"/>
        <w:gridCol w:w="1523"/>
      </w:tblGrid>
      <w:tr w:rsidR="002A75A5" w:rsidRPr="002A75A5" w14:paraId="2A5F55C6" w14:textId="77777777" w:rsidTr="002A75A5">
        <w:trPr>
          <w:trHeight w:val="601"/>
          <w:jc w:val="center"/>
        </w:trPr>
        <w:tc>
          <w:tcPr>
            <w:tcW w:w="1415" w:type="dxa"/>
            <w:tcBorders>
              <w:top w:val="single" w:sz="2" w:space="0" w:color="000000"/>
              <w:left w:val="single" w:sz="2" w:space="0" w:color="000000"/>
              <w:bottom w:val="single" w:sz="2" w:space="0" w:color="000000"/>
              <w:right w:val="single" w:sz="2" w:space="0" w:color="000000"/>
            </w:tcBorders>
          </w:tcPr>
          <w:p w14:paraId="64139C87" w14:textId="77777777" w:rsidR="002A75A5" w:rsidRPr="002A75A5" w:rsidRDefault="002A75A5" w:rsidP="002A75A5">
            <w:pPr>
              <w:ind w:left="332" w:right="27"/>
              <w:jc w:val="both"/>
              <w:rPr>
                <w:rFonts w:ascii="Times New Roman" w:hAnsi="Times New Roman" w:cs="Times New Roman"/>
                <w:b/>
                <w:bCs/>
                <w:sz w:val="20"/>
                <w:szCs w:val="20"/>
              </w:rPr>
            </w:pPr>
            <w:r w:rsidRPr="002A75A5">
              <w:rPr>
                <w:rFonts w:ascii="Times New Roman" w:hAnsi="Times New Roman" w:cs="Times New Roman"/>
                <w:b/>
                <w:bCs/>
                <w:sz w:val="20"/>
                <w:szCs w:val="20"/>
              </w:rPr>
              <w:t>Model</w:t>
            </w:r>
          </w:p>
        </w:tc>
        <w:tc>
          <w:tcPr>
            <w:tcW w:w="1772" w:type="dxa"/>
            <w:tcBorders>
              <w:top w:val="single" w:sz="2" w:space="0" w:color="000000"/>
              <w:left w:val="single" w:sz="2" w:space="0" w:color="000000"/>
              <w:bottom w:val="single" w:sz="2" w:space="0" w:color="000000"/>
              <w:right w:val="single" w:sz="2" w:space="0" w:color="000000"/>
            </w:tcBorders>
          </w:tcPr>
          <w:p w14:paraId="5F68D6FC" w14:textId="77777777" w:rsidR="002A75A5" w:rsidRPr="002A75A5" w:rsidRDefault="002A75A5" w:rsidP="002A75A5">
            <w:pPr>
              <w:ind w:left="332" w:right="9"/>
              <w:jc w:val="both"/>
              <w:rPr>
                <w:rFonts w:ascii="Times New Roman" w:hAnsi="Times New Roman" w:cs="Times New Roman"/>
                <w:b/>
                <w:bCs/>
                <w:sz w:val="20"/>
                <w:szCs w:val="20"/>
              </w:rPr>
            </w:pPr>
            <w:r w:rsidRPr="002A75A5">
              <w:rPr>
                <w:rFonts w:ascii="Times New Roman" w:hAnsi="Times New Roman" w:cs="Times New Roman"/>
                <w:b/>
                <w:bCs/>
                <w:sz w:val="20"/>
                <w:szCs w:val="20"/>
              </w:rPr>
              <w:t>Sum of</w:t>
            </w:r>
          </w:p>
          <w:p w14:paraId="540C699F" w14:textId="77777777" w:rsidR="002A75A5" w:rsidRPr="002A75A5" w:rsidRDefault="002A75A5" w:rsidP="002A75A5">
            <w:pPr>
              <w:ind w:left="332" w:right="33"/>
              <w:jc w:val="both"/>
              <w:rPr>
                <w:rFonts w:ascii="Times New Roman" w:hAnsi="Times New Roman" w:cs="Times New Roman"/>
                <w:b/>
                <w:bCs/>
                <w:sz w:val="20"/>
                <w:szCs w:val="20"/>
              </w:rPr>
            </w:pPr>
            <w:r w:rsidRPr="002A75A5">
              <w:rPr>
                <w:rFonts w:ascii="Times New Roman" w:hAnsi="Times New Roman" w:cs="Times New Roman"/>
                <w:b/>
                <w:bCs/>
                <w:sz w:val="20"/>
                <w:szCs w:val="20"/>
              </w:rPr>
              <w:t>Squares</w:t>
            </w:r>
          </w:p>
        </w:tc>
        <w:tc>
          <w:tcPr>
            <w:tcW w:w="1531" w:type="dxa"/>
            <w:tcBorders>
              <w:top w:val="single" w:sz="2" w:space="0" w:color="000000"/>
              <w:left w:val="single" w:sz="2" w:space="0" w:color="000000"/>
              <w:bottom w:val="single" w:sz="2" w:space="0" w:color="000000"/>
              <w:right w:val="single" w:sz="2" w:space="0" w:color="000000"/>
            </w:tcBorders>
          </w:tcPr>
          <w:p w14:paraId="7B3CDE10" w14:textId="77777777" w:rsidR="002A75A5" w:rsidRPr="002A75A5" w:rsidRDefault="002A75A5" w:rsidP="002A75A5">
            <w:pPr>
              <w:ind w:left="332"/>
              <w:jc w:val="both"/>
              <w:rPr>
                <w:rFonts w:ascii="Times New Roman" w:hAnsi="Times New Roman" w:cs="Times New Roman"/>
                <w:b/>
                <w:bCs/>
                <w:sz w:val="20"/>
                <w:szCs w:val="20"/>
              </w:rPr>
            </w:pPr>
            <w:proofErr w:type="spellStart"/>
            <w:r w:rsidRPr="002A75A5">
              <w:rPr>
                <w:rFonts w:ascii="Times New Roman" w:hAnsi="Times New Roman" w:cs="Times New Roman"/>
                <w:b/>
                <w:bCs/>
                <w:sz w:val="20"/>
                <w:szCs w:val="20"/>
              </w:rPr>
              <w:t>df</w:t>
            </w:r>
            <w:proofErr w:type="spellEnd"/>
          </w:p>
        </w:tc>
        <w:tc>
          <w:tcPr>
            <w:tcW w:w="1519" w:type="dxa"/>
            <w:tcBorders>
              <w:top w:val="single" w:sz="2" w:space="0" w:color="000000"/>
              <w:left w:val="single" w:sz="2" w:space="0" w:color="000000"/>
              <w:bottom w:val="single" w:sz="2" w:space="0" w:color="000000"/>
              <w:right w:val="single" w:sz="2" w:space="0" w:color="000000"/>
            </w:tcBorders>
          </w:tcPr>
          <w:p w14:paraId="691FFBD4"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Mean square</w:t>
            </w:r>
          </w:p>
        </w:tc>
        <w:tc>
          <w:tcPr>
            <w:tcW w:w="1528" w:type="dxa"/>
            <w:tcBorders>
              <w:top w:val="single" w:sz="2" w:space="0" w:color="000000"/>
              <w:left w:val="single" w:sz="2" w:space="0" w:color="000000"/>
              <w:bottom w:val="single" w:sz="2" w:space="0" w:color="000000"/>
              <w:right w:val="single" w:sz="2" w:space="0" w:color="000000"/>
            </w:tcBorders>
          </w:tcPr>
          <w:p w14:paraId="0B0CE323" w14:textId="77777777" w:rsidR="002A75A5" w:rsidRPr="002A75A5" w:rsidRDefault="002A75A5" w:rsidP="002A75A5">
            <w:pPr>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F</w:t>
            </w:r>
          </w:p>
        </w:tc>
        <w:tc>
          <w:tcPr>
            <w:tcW w:w="1523" w:type="dxa"/>
            <w:tcBorders>
              <w:top w:val="single" w:sz="2" w:space="0" w:color="000000"/>
              <w:left w:val="single" w:sz="2" w:space="0" w:color="000000"/>
              <w:bottom w:val="single" w:sz="2" w:space="0" w:color="000000"/>
              <w:right w:val="single" w:sz="2" w:space="0" w:color="000000"/>
            </w:tcBorders>
          </w:tcPr>
          <w:p w14:paraId="08727781" w14:textId="77777777" w:rsidR="002A75A5" w:rsidRPr="002A75A5" w:rsidRDefault="002A75A5" w:rsidP="002A75A5">
            <w:pPr>
              <w:ind w:left="332" w:right="32"/>
              <w:jc w:val="both"/>
              <w:rPr>
                <w:rFonts w:ascii="Times New Roman" w:hAnsi="Times New Roman" w:cs="Times New Roman"/>
                <w:b/>
                <w:bCs/>
                <w:sz w:val="20"/>
                <w:szCs w:val="20"/>
              </w:rPr>
            </w:pPr>
            <w:r w:rsidRPr="002A75A5">
              <w:rPr>
                <w:rFonts w:ascii="Times New Roman" w:hAnsi="Times New Roman" w:cs="Times New Roman"/>
                <w:b/>
                <w:bCs/>
                <w:sz w:val="20"/>
                <w:szCs w:val="20"/>
              </w:rPr>
              <w:t>Sig</w:t>
            </w:r>
          </w:p>
        </w:tc>
      </w:tr>
      <w:tr w:rsidR="002A75A5" w:rsidRPr="002A75A5" w14:paraId="7518B7B3" w14:textId="77777777" w:rsidTr="002A75A5">
        <w:trPr>
          <w:trHeight w:val="348"/>
          <w:jc w:val="center"/>
        </w:trPr>
        <w:tc>
          <w:tcPr>
            <w:tcW w:w="1415" w:type="dxa"/>
            <w:tcBorders>
              <w:top w:val="single" w:sz="2" w:space="0" w:color="000000"/>
              <w:left w:val="single" w:sz="2" w:space="0" w:color="000000"/>
              <w:bottom w:val="single" w:sz="2" w:space="0" w:color="000000"/>
              <w:right w:val="single" w:sz="2" w:space="0" w:color="000000"/>
            </w:tcBorders>
          </w:tcPr>
          <w:p w14:paraId="266A5277" w14:textId="77777777" w:rsidR="002A75A5" w:rsidRPr="002A75A5" w:rsidRDefault="002A75A5" w:rsidP="002A75A5">
            <w:pPr>
              <w:spacing w:line="360" w:lineRule="auto"/>
              <w:ind w:left="332" w:right="8"/>
              <w:jc w:val="both"/>
              <w:rPr>
                <w:rFonts w:ascii="Times New Roman" w:hAnsi="Times New Roman" w:cs="Times New Roman"/>
                <w:b/>
                <w:bCs/>
                <w:sz w:val="20"/>
                <w:szCs w:val="20"/>
              </w:rPr>
            </w:pPr>
            <w:r w:rsidRPr="002A75A5">
              <w:rPr>
                <w:rFonts w:ascii="Times New Roman" w:hAnsi="Times New Roman" w:cs="Times New Roman"/>
                <w:b/>
                <w:bCs/>
                <w:sz w:val="20"/>
                <w:szCs w:val="20"/>
              </w:rPr>
              <w:t>Between rows</w:t>
            </w:r>
          </w:p>
        </w:tc>
        <w:tc>
          <w:tcPr>
            <w:tcW w:w="1772" w:type="dxa"/>
            <w:tcBorders>
              <w:top w:val="single" w:sz="2" w:space="0" w:color="000000"/>
              <w:left w:val="single" w:sz="2" w:space="0" w:color="000000"/>
              <w:bottom w:val="single" w:sz="2" w:space="0" w:color="000000"/>
              <w:right w:val="single" w:sz="2" w:space="0" w:color="000000"/>
            </w:tcBorders>
          </w:tcPr>
          <w:p w14:paraId="57EA6849" w14:textId="77777777" w:rsidR="002A75A5" w:rsidRPr="002A75A5" w:rsidRDefault="002A75A5" w:rsidP="002A75A5">
            <w:pPr>
              <w:spacing w:line="360" w:lineRule="auto"/>
              <w:ind w:left="332" w:right="52"/>
              <w:jc w:val="both"/>
              <w:rPr>
                <w:rFonts w:ascii="Times New Roman" w:hAnsi="Times New Roman" w:cs="Times New Roman"/>
                <w:sz w:val="20"/>
                <w:szCs w:val="20"/>
              </w:rPr>
            </w:pPr>
            <w:r w:rsidRPr="002A75A5">
              <w:rPr>
                <w:rFonts w:ascii="Times New Roman" w:hAnsi="Times New Roman" w:cs="Times New Roman"/>
                <w:sz w:val="20"/>
                <w:szCs w:val="20"/>
              </w:rPr>
              <w:t>228.491</w:t>
            </w:r>
          </w:p>
        </w:tc>
        <w:tc>
          <w:tcPr>
            <w:tcW w:w="1531" w:type="dxa"/>
            <w:tcBorders>
              <w:top w:val="single" w:sz="2" w:space="0" w:color="000000"/>
              <w:left w:val="single" w:sz="2" w:space="0" w:color="000000"/>
              <w:bottom w:val="single" w:sz="2" w:space="0" w:color="000000"/>
              <w:right w:val="single" w:sz="2" w:space="0" w:color="000000"/>
            </w:tcBorders>
          </w:tcPr>
          <w:p w14:paraId="56AF962E" w14:textId="77777777" w:rsidR="002A75A5" w:rsidRPr="002A75A5" w:rsidRDefault="002A75A5" w:rsidP="002A75A5">
            <w:pPr>
              <w:spacing w:line="360" w:lineRule="auto"/>
              <w:ind w:left="332" w:right="41"/>
              <w:jc w:val="both"/>
              <w:rPr>
                <w:rFonts w:ascii="Times New Roman" w:hAnsi="Times New Roman" w:cs="Times New Roman"/>
                <w:sz w:val="20"/>
                <w:szCs w:val="20"/>
              </w:rPr>
            </w:pPr>
            <w:r w:rsidRPr="002A75A5">
              <w:rPr>
                <w:rFonts w:ascii="Times New Roman" w:hAnsi="Times New Roman" w:cs="Times New Roman"/>
                <w:sz w:val="20"/>
                <w:szCs w:val="20"/>
              </w:rPr>
              <w:t>9</w:t>
            </w:r>
          </w:p>
        </w:tc>
        <w:tc>
          <w:tcPr>
            <w:tcW w:w="1519" w:type="dxa"/>
            <w:tcBorders>
              <w:top w:val="single" w:sz="2" w:space="0" w:color="000000"/>
              <w:left w:val="single" w:sz="2" w:space="0" w:color="000000"/>
              <w:bottom w:val="single" w:sz="2" w:space="0" w:color="000000"/>
              <w:right w:val="single" w:sz="2" w:space="0" w:color="000000"/>
            </w:tcBorders>
          </w:tcPr>
          <w:p w14:paraId="29213E80" w14:textId="77777777" w:rsidR="002A75A5" w:rsidRPr="002A75A5" w:rsidRDefault="002A75A5" w:rsidP="002A75A5">
            <w:pPr>
              <w:spacing w:line="360" w:lineRule="auto"/>
              <w:ind w:left="332" w:right="36"/>
              <w:jc w:val="both"/>
              <w:rPr>
                <w:rFonts w:ascii="Times New Roman" w:hAnsi="Times New Roman" w:cs="Times New Roman"/>
                <w:sz w:val="20"/>
                <w:szCs w:val="20"/>
              </w:rPr>
            </w:pPr>
            <w:r w:rsidRPr="002A75A5">
              <w:rPr>
                <w:rFonts w:ascii="Times New Roman" w:hAnsi="Times New Roman" w:cs="Times New Roman"/>
                <w:sz w:val="20"/>
                <w:szCs w:val="20"/>
              </w:rPr>
              <w:t>25.388</w:t>
            </w:r>
          </w:p>
        </w:tc>
        <w:tc>
          <w:tcPr>
            <w:tcW w:w="1528" w:type="dxa"/>
            <w:tcBorders>
              <w:top w:val="single" w:sz="2" w:space="0" w:color="000000"/>
              <w:left w:val="single" w:sz="2" w:space="0" w:color="000000"/>
              <w:bottom w:val="single" w:sz="2" w:space="0" w:color="000000"/>
              <w:right w:val="single" w:sz="2" w:space="0" w:color="000000"/>
            </w:tcBorders>
          </w:tcPr>
          <w:p w14:paraId="7B677B87" w14:textId="77777777" w:rsidR="002A75A5" w:rsidRPr="002A75A5" w:rsidRDefault="002A75A5" w:rsidP="002A75A5">
            <w:pPr>
              <w:spacing w:line="360" w:lineRule="auto"/>
              <w:ind w:left="332" w:right="22"/>
              <w:jc w:val="both"/>
              <w:rPr>
                <w:rFonts w:ascii="Times New Roman" w:hAnsi="Times New Roman" w:cs="Times New Roman"/>
                <w:sz w:val="20"/>
                <w:szCs w:val="20"/>
              </w:rPr>
            </w:pPr>
            <w:r w:rsidRPr="002A75A5">
              <w:rPr>
                <w:rFonts w:ascii="Times New Roman" w:hAnsi="Times New Roman" w:cs="Times New Roman"/>
                <w:sz w:val="20"/>
                <w:szCs w:val="20"/>
              </w:rPr>
              <w:t>6.742</w:t>
            </w:r>
          </w:p>
        </w:tc>
        <w:tc>
          <w:tcPr>
            <w:tcW w:w="1523" w:type="dxa"/>
            <w:tcBorders>
              <w:top w:val="single" w:sz="2" w:space="0" w:color="000000"/>
              <w:left w:val="single" w:sz="2" w:space="0" w:color="000000"/>
              <w:bottom w:val="single" w:sz="2" w:space="0" w:color="000000"/>
              <w:right w:val="single" w:sz="2" w:space="0" w:color="000000"/>
            </w:tcBorders>
          </w:tcPr>
          <w:p w14:paraId="4BFAF1BD" w14:textId="77777777" w:rsidR="002A75A5" w:rsidRPr="002A75A5" w:rsidRDefault="002A75A5" w:rsidP="002A75A5">
            <w:pPr>
              <w:spacing w:line="360" w:lineRule="auto"/>
              <w:ind w:left="332" w:right="32"/>
              <w:jc w:val="both"/>
              <w:rPr>
                <w:rFonts w:ascii="Times New Roman" w:hAnsi="Times New Roman" w:cs="Times New Roman"/>
                <w:sz w:val="20"/>
                <w:szCs w:val="20"/>
              </w:rPr>
            </w:pPr>
            <w:r w:rsidRPr="002A75A5">
              <w:rPr>
                <w:rFonts w:ascii="Times New Roman" w:hAnsi="Times New Roman" w:cs="Times New Roman"/>
                <w:sz w:val="20"/>
                <w:szCs w:val="20"/>
              </w:rPr>
              <w:t>.005</w:t>
            </w:r>
          </w:p>
        </w:tc>
      </w:tr>
      <w:tr w:rsidR="002A75A5" w:rsidRPr="002A75A5" w14:paraId="5D8A3490" w14:textId="77777777" w:rsidTr="002A75A5">
        <w:trPr>
          <w:trHeight w:val="298"/>
          <w:jc w:val="center"/>
        </w:trPr>
        <w:tc>
          <w:tcPr>
            <w:tcW w:w="1415" w:type="dxa"/>
            <w:tcBorders>
              <w:top w:val="single" w:sz="2" w:space="0" w:color="000000"/>
              <w:left w:val="single" w:sz="2" w:space="0" w:color="000000"/>
              <w:bottom w:val="single" w:sz="2" w:space="0" w:color="000000"/>
              <w:right w:val="single" w:sz="2" w:space="0" w:color="000000"/>
            </w:tcBorders>
          </w:tcPr>
          <w:p w14:paraId="504C3846" w14:textId="77777777" w:rsidR="002A75A5" w:rsidRPr="002A75A5" w:rsidRDefault="002A75A5" w:rsidP="002A75A5">
            <w:pPr>
              <w:spacing w:line="360" w:lineRule="auto"/>
              <w:ind w:left="332"/>
              <w:jc w:val="both"/>
              <w:rPr>
                <w:rFonts w:ascii="Times New Roman" w:hAnsi="Times New Roman" w:cs="Times New Roman"/>
                <w:b/>
                <w:bCs/>
                <w:sz w:val="20"/>
                <w:szCs w:val="20"/>
              </w:rPr>
            </w:pPr>
            <w:r w:rsidRPr="002A75A5">
              <w:rPr>
                <w:rFonts w:ascii="Times New Roman" w:hAnsi="Times New Roman" w:cs="Times New Roman"/>
                <w:b/>
                <w:bCs/>
                <w:sz w:val="20"/>
                <w:szCs w:val="20"/>
              </w:rPr>
              <w:t>Within groups</w:t>
            </w:r>
          </w:p>
        </w:tc>
        <w:tc>
          <w:tcPr>
            <w:tcW w:w="1772" w:type="dxa"/>
            <w:tcBorders>
              <w:top w:val="single" w:sz="2" w:space="0" w:color="000000"/>
              <w:left w:val="single" w:sz="2" w:space="0" w:color="000000"/>
              <w:bottom w:val="single" w:sz="2" w:space="0" w:color="000000"/>
              <w:right w:val="single" w:sz="2" w:space="0" w:color="000000"/>
            </w:tcBorders>
          </w:tcPr>
          <w:p w14:paraId="1717C527" w14:textId="77777777" w:rsidR="002A75A5" w:rsidRPr="002A75A5" w:rsidRDefault="002A75A5" w:rsidP="002A75A5">
            <w:pPr>
              <w:spacing w:line="360" w:lineRule="auto"/>
              <w:ind w:left="332" w:right="33"/>
              <w:jc w:val="both"/>
              <w:rPr>
                <w:rFonts w:ascii="Times New Roman" w:hAnsi="Times New Roman" w:cs="Times New Roman"/>
                <w:sz w:val="20"/>
                <w:szCs w:val="20"/>
              </w:rPr>
            </w:pPr>
            <w:r w:rsidRPr="002A75A5">
              <w:rPr>
                <w:rFonts w:ascii="Times New Roman" w:hAnsi="Times New Roman" w:cs="Times New Roman"/>
                <w:sz w:val="20"/>
                <w:szCs w:val="20"/>
              </w:rPr>
              <w:t>527.169</w:t>
            </w:r>
          </w:p>
        </w:tc>
        <w:tc>
          <w:tcPr>
            <w:tcW w:w="1531" w:type="dxa"/>
            <w:tcBorders>
              <w:top w:val="single" w:sz="2" w:space="0" w:color="000000"/>
              <w:left w:val="single" w:sz="2" w:space="0" w:color="000000"/>
              <w:bottom w:val="single" w:sz="2" w:space="0" w:color="000000"/>
              <w:right w:val="single" w:sz="2" w:space="0" w:color="000000"/>
            </w:tcBorders>
          </w:tcPr>
          <w:p w14:paraId="05F315FB" w14:textId="77777777" w:rsidR="002A75A5" w:rsidRPr="002A75A5" w:rsidRDefault="002A75A5" w:rsidP="002A75A5">
            <w:pPr>
              <w:spacing w:line="360" w:lineRule="auto"/>
              <w:ind w:left="332" w:right="27"/>
              <w:jc w:val="both"/>
              <w:rPr>
                <w:rFonts w:ascii="Times New Roman" w:hAnsi="Times New Roman" w:cs="Times New Roman"/>
                <w:sz w:val="20"/>
                <w:szCs w:val="20"/>
              </w:rPr>
            </w:pPr>
            <w:r w:rsidRPr="002A75A5">
              <w:rPr>
                <w:rFonts w:ascii="Times New Roman" w:hAnsi="Times New Roman" w:cs="Times New Roman"/>
                <w:sz w:val="20"/>
                <w:szCs w:val="20"/>
              </w:rPr>
              <w:t>149</w:t>
            </w:r>
          </w:p>
        </w:tc>
        <w:tc>
          <w:tcPr>
            <w:tcW w:w="1519" w:type="dxa"/>
            <w:tcBorders>
              <w:top w:val="single" w:sz="2" w:space="0" w:color="000000"/>
              <w:left w:val="single" w:sz="2" w:space="0" w:color="000000"/>
              <w:bottom w:val="single" w:sz="2" w:space="0" w:color="000000"/>
              <w:right w:val="single" w:sz="2" w:space="0" w:color="000000"/>
            </w:tcBorders>
          </w:tcPr>
          <w:p w14:paraId="599EE31F" w14:textId="77777777" w:rsidR="002A75A5" w:rsidRPr="002A75A5" w:rsidRDefault="002A75A5" w:rsidP="002A75A5">
            <w:pPr>
              <w:spacing w:line="360" w:lineRule="auto"/>
              <w:ind w:left="332" w:right="41"/>
              <w:jc w:val="both"/>
              <w:rPr>
                <w:rFonts w:ascii="Times New Roman" w:hAnsi="Times New Roman" w:cs="Times New Roman"/>
                <w:sz w:val="20"/>
                <w:szCs w:val="20"/>
              </w:rPr>
            </w:pPr>
            <w:r w:rsidRPr="002A75A5">
              <w:rPr>
                <w:rFonts w:ascii="Times New Roman" w:hAnsi="Times New Roman" w:cs="Times New Roman"/>
                <w:sz w:val="20"/>
                <w:szCs w:val="20"/>
              </w:rPr>
              <w:t>3.765</w:t>
            </w:r>
          </w:p>
        </w:tc>
        <w:tc>
          <w:tcPr>
            <w:tcW w:w="1528" w:type="dxa"/>
            <w:tcBorders>
              <w:top w:val="single" w:sz="2" w:space="0" w:color="000000"/>
              <w:left w:val="single" w:sz="2" w:space="0" w:color="000000"/>
              <w:bottom w:val="single" w:sz="2" w:space="0" w:color="000000"/>
              <w:right w:val="single" w:sz="2" w:space="0" w:color="000000"/>
            </w:tcBorders>
          </w:tcPr>
          <w:p w14:paraId="3F7C0B28" w14:textId="77777777" w:rsidR="002A75A5" w:rsidRPr="002A75A5" w:rsidRDefault="002A75A5" w:rsidP="002A75A5">
            <w:pPr>
              <w:spacing w:line="360" w:lineRule="auto"/>
              <w:ind w:left="332"/>
              <w:jc w:val="both"/>
              <w:rPr>
                <w:rFonts w:ascii="Times New Roman" w:hAnsi="Times New Roman" w:cs="Times New Roman"/>
                <w:sz w:val="20"/>
                <w:szCs w:val="20"/>
              </w:rPr>
            </w:pPr>
          </w:p>
        </w:tc>
        <w:tc>
          <w:tcPr>
            <w:tcW w:w="1523" w:type="dxa"/>
            <w:tcBorders>
              <w:top w:val="single" w:sz="2" w:space="0" w:color="000000"/>
              <w:left w:val="single" w:sz="2" w:space="0" w:color="000000"/>
              <w:bottom w:val="single" w:sz="2" w:space="0" w:color="000000"/>
              <w:right w:val="single" w:sz="2" w:space="0" w:color="000000"/>
            </w:tcBorders>
          </w:tcPr>
          <w:p w14:paraId="14C4D0C8" w14:textId="77777777" w:rsidR="002A75A5" w:rsidRPr="002A75A5" w:rsidRDefault="002A75A5" w:rsidP="002A75A5">
            <w:pPr>
              <w:spacing w:line="360" w:lineRule="auto"/>
              <w:ind w:left="332"/>
              <w:jc w:val="both"/>
              <w:rPr>
                <w:rFonts w:ascii="Times New Roman" w:hAnsi="Times New Roman" w:cs="Times New Roman"/>
                <w:sz w:val="20"/>
                <w:szCs w:val="20"/>
              </w:rPr>
            </w:pPr>
          </w:p>
        </w:tc>
      </w:tr>
      <w:tr w:rsidR="002A75A5" w:rsidRPr="002A75A5" w14:paraId="14A660F7" w14:textId="77777777" w:rsidTr="002A75A5">
        <w:trPr>
          <w:trHeight w:val="298"/>
          <w:jc w:val="center"/>
        </w:trPr>
        <w:tc>
          <w:tcPr>
            <w:tcW w:w="1415" w:type="dxa"/>
            <w:tcBorders>
              <w:top w:val="single" w:sz="2" w:space="0" w:color="000000"/>
              <w:left w:val="single" w:sz="2" w:space="0" w:color="000000"/>
              <w:bottom w:val="single" w:sz="2" w:space="0" w:color="000000"/>
              <w:right w:val="single" w:sz="2" w:space="0" w:color="000000"/>
            </w:tcBorders>
          </w:tcPr>
          <w:p w14:paraId="1A0F6317" w14:textId="77777777" w:rsidR="002A75A5" w:rsidRPr="002A75A5" w:rsidRDefault="002A75A5" w:rsidP="002A75A5">
            <w:pPr>
              <w:spacing w:line="360" w:lineRule="auto"/>
              <w:ind w:left="332" w:right="22"/>
              <w:jc w:val="both"/>
              <w:rPr>
                <w:rFonts w:ascii="Times New Roman" w:hAnsi="Times New Roman" w:cs="Times New Roman"/>
                <w:b/>
                <w:bCs/>
                <w:sz w:val="20"/>
                <w:szCs w:val="20"/>
              </w:rPr>
            </w:pPr>
            <w:r w:rsidRPr="002A75A5">
              <w:rPr>
                <w:rFonts w:ascii="Times New Roman" w:hAnsi="Times New Roman" w:cs="Times New Roman"/>
                <w:b/>
                <w:bCs/>
                <w:sz w:val="20"/>
                <w:szCs w:val="20"/>
              </w:rPr>
              <w:t>Total</w:t>
            </w:r>
          </w:p>
        </w:tc>
        <w:tc>
          <w:tcPr>
            <w:tcW w:w="1772" w:type="dxa"/>
            <w:tcBorders>
              <w:top w:val="single" w:sz="2" w:space="0" w:color="000000"/>
              <w:left w:val="single" w:sz="2" w:space="0" w:color="000000"/>
              <w:bottom w:val="single" w:sz="2" w:space="0" w:color="000000"/>
              <w:right w:val="single" w:sz="2" w:space="0" w:color="000000"/>
            </w:tcBorders>
          </w:tcPr>
          <w:p w14:paraId="5B59169C" w14:textId="77777777" w:rsidR="002A75A5" w:rsidRPr="002A75A5" w:rsidRDefault="002A75A5" w:rsidP="002A75A5">
            <w:pPr>
              <w:spacing w:line="360" w:lineRule="auto"/>
              <w:ind w:left="332" w:right="28"/>
              <w:jc w:val="both"/>
              <w:rPr>
                <w:rFonts w:ascii="Times New Roman" w:hAnsi="Times New Roman" w:cs="Times New Roman"/>
                <w:sz w:val="20"/>
                <w:szCs w:val="20"/>
              </w:rPr>
            </w:pPr>
            <w:r w:rsidRPr="002A75A5">
              <w:rPr>
                <w:rFonts w:ascii="Times New Roman" w:hAnsi="Times New Roman" w:cs="Times New Roman"/>
                <w:sz w:val="20"/>
                <w:szCs w:val="20"/>
              </w:rPr>
              <w:t>755.660</w:t>
            </w:r>
          </w:p>
        </w:tc>
        <w:tc>
          <w:tcPr>
            <w:tcW w:w="1531" w:type="dxa"/>
            <w:tcBorders>
              <w:top w:val="single" w:sz="2" w:space="0" w:color="000000"/>
              <w:left w:val="single" w:sz="2" w:space="0" w:color="000000"/>
              <w:bottom w:val="single" w:sz="2" w:space="0" w:color="000000"/>
              <w:right w:val="single" w:sz="2" w:space="0" w:color="000000"/>
            </w:tcBorders>
          </w:tcPr>
          <w:p w14:paraId="03C553CA" w14:textId="77777777" w:rsidR="002A75A5" w:rsidRPr="002A75A5" w:rsidRDefault="002A75A5" w:rsidP="002A75A5">
            <w:pPr>
              <w:spacing w:line="360" w:lineRule="auto"/>
              <w:ind w:left="332" w:right="22"/>
              <w:jc w:val="both"/>
              <w:rPr>
                <w:rFonts w:ascii="Times New Roman" w:hAnsi="Times New Roman" w:cs="Times New Roman"/>
                <w:sz w:val="20"/>
                <w:szCs w:val="20"/>
              </w:rPr>
            </w:pPr>
            <w:r w:rsidRPr="002A75A5">
              <w:rPr>
                <w:rFonts w:ascii="Times New Roman" w:hAnsi="Times New Roman" w:cs="Times New Roman"/>
                <w:sz w:val="20"/>
                <w:szCs w:val="20"/>
              </w:rPr>
              <w:t>150</w:t>
            </w:r>
          </w:p>
        </w:tc>
        <w:tc>
          <w:tcPr>
            <w:tcW w:w="1519" w:type="dxa"/>
            <w:tcBorders>
              <w:top w:val="single" w:sz="2" w:space="0" w:color="000000"/>
              <w:left w:val="single" w:sz="2" w:space="0" w:color="000000"/>
              <w:bottom w:val="single" w:sz="2" w:space="0" w:color="000000"/>
              <w:right w:val="single" w:sz="2" w:space="0" w:color="000000"/>
            </w:tcBorders>
          </w:tcPr>
          <w:p w14:paraId="442C1C30" w14:textId="77777777" w:rsidR="002A75A5" w:rsidRPr="002A75A5" w:rsidRDefault="002A75A5" w:rsidP="002A75A5">
            <w:pPr>
              <w:spacing w:line="360" w:lineRule="auto"/>
              <w:ind w:left="332"/>
              <w:jc w:val="both"/>
              <w:rPr>
                <w:rFonts w:ascii="Times New Roman" w:hAnsi="Times New Roman" w:cs="Times New Roman"/>
                <w:sz w:val="20"/>
                <w:szCs w:val="20"/>
              </w:rPr>
            </w:pPr>
          </w:p>
        </w:tc>
        <w:tc>
          <w:tcPr>
            <w:tcW w:w="1528" w:type="dxa"/>
            <w:tcBorders>
              <w:top w:val="single" w:sz="2" w:space="0" w:color="000000"/>
              <w:left w:val="single" w:sz="2" w:space="0" w:color="000000"/>
              <w:bottom w:val="single" w:sz="2" w:space="0" w:color="000000"/>
              <w:right w:val="single" w:sz="2" w:space="0" w:color="000000"/>
            </w:tcBorders>
          </w:tcPr>
          <w:p w14:paraId="6B4232EE" w14:textId="77777777" w:rsidR="002A75A5" w:rsidRPr="002A75A5" w:rsidRDefault="002A75A5" w:rsidP="002A75A5">
            <w:pPr>
              <w:spacing w:line="360" w:lineRule="auto"/>
              <w:ind w:left="332"/>
              <w:jc w:val="both"/>
              <w:rPr>
                <w:rFonts w:ascii="Times New Roman" w:hAnsi="Times New Roman" w:cs="Times New Roman"/>
                <w:sz w:val="20"/>
                <w:szCs w:val="20"/>
              </w:rPr>
            </w:pPr>
          </w:p>
        </w:tc>
        <w:tc>
          <w:tcPr>
            <w:tcW w:w="1523" w:type="dxa"/>
            <w:tcBorders>
              <w:top w:val="single" w:sz="2" w:space="0" w:color="000000"/>
              <w:left w:val="single" w:sz="2" w:space="0" w:color="000000"/>
              <w:bottom w:val="single" w:sz="2" w:space="0" w:color="000000"/>
              <w:right w:val="single" w:sz="2" w:space="0" w:color="000000"/>
            </w:tcBorders>
          </w:tcPr>
          <w:p w14:paraId="65A8B7F7" w14:textId="77777777" w:rsidR="002A75A5" w:rsidRPr="002A75A5" w:rsidRDefault="002A75A5" w:rsidP="002A75A5">
            <w:pPr>
              <w:spacing w:line="360" w:lineRule="auto"/>
              <w:ind w:left="332"/>
              <w:jc w:val="both"/>
              <w:rPr>
                <w:rFonts w:ascii="Times New Roman" w:hAnsi="Times New Roman" w:cs="Times New Roman"/>
                <w:sz w:val="20"/>
                <w:szCs w:val="20"/>
              </w:rPr>
            </w:pPr>
          </w:p>
        </w:tc>
      </w:tr>
    </w:tbl>
    <w:p w14:paraId="09903544"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b/>
          <w:bCs/>
          <w:sz w:val="20"/>
          <w:szCs w:val="20"/>
        </w:rPr>
        <w:t>INTERPRETATION:</w:t>
      </w:r>
    </w:p>
    <w:p w14:paraId="7C581D28" w14:textId="77777777" w:rsidR="002A75A5" w:rsidRPr="002A75A5" w:rsidRDefault="002A75A5" w:rsidP="002A75A5">
      <w:pPr>
        <w:spacing w:after="0" w:line="360" w:lineRule="auto"/>
        <w:ind w:left="332"/>
        <w:jc w:val="both"/>
        <w:rPr>
          <w:rFonts w:ascii="Times New Roman" w:hAnsi="Times New Roman" w:cs="Times New Roman"/>
          <w:sz w:val="20"/>
          <w:szCs w:val="20"/>
        </w:rPr>
      </w:pPr>
      <w:r w:rsidRPr="002A75A5">
        <w:rPr>
          <w:rFonts w:ascii="Times New Roman" w:hAnsi="Times New Roman" w:cs="Times New Roman"/>
          <w:sz w:val="20"/>
          <w:szCs w:val="20"/>
        </w:rPr>
        <w:t>Therefore, Ho is rejected and the alternative hypothesis HI is accepted. Hence there is a difference between employees treated fairly and the superior maintains a good relationship.</w:t>
      </w:r>
    </w:p>
    <w:p w14:paraId="043C4BF4" w14:textId="0AE67874" w:rsidR="00323040" w:rsidRDefault="00C45E57"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 xml:space="preserve">RECOMMENDATIONS </w:t>
      </w:r>
    </w:p>
    <w:p w14:paraId="51B1E207"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The management is recommended to come forward to look over every employee to support them till the end. </w:t>
      </w:r>
    </w:p>
    <w:p w14:paraId="30391909"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They can also advise the employees to attend every training program that is being conducted in the company. So that it will help the employees to know more about the new training programs.</w:t>
      </w:r>
    </w:p>
    <w:p w14:paraId="198236BA"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The company can also give proper respect to the employees working with them. If they are not treated properly, it may be the reason to be dissatisfied as most of the respondent has ranked highest ranking.</w:t>
      </w:r>
    </w:p>
    <w:p w14:paraId="337A49D9"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The company is suggested to improve the working condition, since some of the employees are not satisfied with that.</w:t>
      </w:r>
    </w:p>
    <w:p w14:paraId="756FE039"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Some of their decisions are not clarified and there is no proper team fitment. If proper guidance and counselling is provided to the employees they can retain. </w:t>
      </w:r>
    </w:p>
    <w:p w14:paraId="5FF9D51B" w14:textId="77777777" w:rsidR="002A75A5" w:rsidRPr="002A75A5" w:rsidRDefault="002A75A5" w:rsidP="002A75A5">
      <w:pPr>
        <w:pStyle w:val="ListParagraph"/>
        <w:numPr>
          <w:ilvl w:val="0"/>
          <w:numId w:val="57"/>
        </w:numPr>
        <w:spacing w:after="0" w:line="360" w:lineRule="auto"/>
        <w:jc w:val="both"/>
        <w:rPr>
          <w:rFonts w:ascii="Times New Roman" w:hAnsi="Times New Roman" w:cs="Times New Roman"/>
          <w:sz w:val="20"/>
          <w:szCs w:val="20"/>
        </w:rPr>
      </w:pPr>
      <w:r w:rsidRPr="002A75A5">
        <w:rPr>
          <w:rFonts w:ascii="Times New Roman" w:hAnsi="Times New Roman" w:cs="Times New Roman"/>
          <w:sz w:val="20"/>
          <w:szCs w:val="20"/>
        </w:rPr>
        <w:t>From the study, the management can increase their salary, can have a proper communication between subordinates, maintaining a friendly environment will help the company to retain them.</w:t>
      </w:r>
    </w:p>
    <w:p w14:paraId="0675A2BF" w14:textId="4FF62EAF" w:rsidR="000D74E4" w:rsidRPr="002A75A5" w:rsidRDefault="000D74E4" w:rsidP="002A75A5">
      <w:pPr>
        <w:spacing w:after="0" w:line="360" w:lineRule="auto"/>
        <w:jc w:val="both"/>
        <w:rPr>
          <w:rFonts w:ascii="Times New Roman" w:hAnsi="Times New Roman" w:cs="Times New Roman"/>
          <w:sz w:val="20"/>
          <w:szCs w:val="20"/>
        </w:rPr>
      </w:pPr>
    </w:p>
    <w:p w14:paraId="56701F01" w14:textId="750E3122" w:rsidR="00323040" w:rsidRPr="00323040" w:rsidRDefault="00323040" w:rsidP="00083B8C">
      <w:pPr>
        <w:pStyle w:val="ListParagraph"/>
        <w:numPr>
          <w:ilvl w:val="0"/>
          <w:numId w:val="25"/>
        </w:numPr>
        <w:tabs>
          <w:tab w:val="left" w:pos="284"/>
        </w:tabs>
        <w:spacing w:after="0" w:line="360" w:lineRule="auto"/>
        <w:ind w:left="0" w:firstLine="0"/>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60076B7A" w14:textId="2D32240F" w:rsidR="00083B8C" w:rsidRPr="002A75A5" w:rsidRDefault="00083B8C" w:rsidP="002A75A5">
      <w:pPr>
        <w:widowControl w:val="0"/>
        <w:autoSpaceDE w:val="0"/>
        <w:autoSpaceDN w:val="0"/>
        <w:spacing w:after="0" w:line="360" w:lineRule="auto"/>
        <w:ind w:right="28"/>
        <w:jc w:val="both"/>
        <w:rPr>
          <w:rFonts w:ascii="Times New Roman" w:hAnsi="Times New Roman" w:cs="Times New Roman"/>
          <w:sz w:val="20"/>
          <w:szCs w:val="20"/>
        </w:rPr>
      </w:pPr>
      <w:r>
        <w:rPr>
          <w:rFonts w:ascii="Times New Roman" w:hAnsi="Times New Roman" w:cs="Times New Roman"/>
          <w:sz w:val="20"/>
          <w:szCs w:val="20"/>
        </w:rPr>
        <w:tab/>
      </w:r>
      <w:r w:rsidR="002A75A5" w:rsidRPr="002A75A5">
        <w:rPr>
          <w:rFonts w:ascii="Times New Roman" w:hAnsi="Times New Roman" w:cs="Times New Roman"/>
          <w:sz w:val="20"/>
          <w:szCs w:val="20"/>
        </w:rPr>
        <w:t>An organization faces many challenges in their day-to-day activities, one of which impact is difficulty in retaining the employees. From the study it is concluded that employees like to feel that there is someone to whom they can turn for advice, if they need it. The workplace environment can have a culture where employees working as a team. The management can try to understand the needs of the employees. By conducting employee satisfaction surveys, you won't know what's wrong or what's right unless the management ask. Encouragement, participation and sharing of ideas will also attract their employees to retain. Only if employees are valued at work, they will have the interest to work and that will not lead to employee dissatisfaction. If the suggestions are taken into consideration the company will benefit in the future.</w:t>
      </w:r>
    </w:p>
    <w:p w14:paraId="33807F50" w14:textId="77777777" w:rsidR="002A75A5" w:rsidRDefault="00C45E57" w:rsidP="00323040">
      <w:pPr>
        <w:pStyle w:val="Heading5"/>
        <w:tabs>
          <w:tab w:val="left" w:pos="426"/>
        </w:tabs>
        <w:spacing w:before="0" w:after="0" w:line="360" w:lineRule="auto"/>
        <w:ind w:left="0" w:firstLine="0"/>
        <w:jc w:val="both"/>
        <w:rPr>
          <w:b/>
          <w:sz w:val="24"/>
          <w:szCs w:val="24"/>
        </w:rPr>
      </w:pPr>
      <w:r>
        <w:rPr>
          <w:b/>
          <w:sz w:val="24"/>
          <w:szCs w:val="24"/>
        </w:rPr>
        <w:tab/>
      </w:r>
    </w:p>
    <w:p w14:paraId="4FCF7719" w14:textId="5D4B797C"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4F34A5E2" w14:textId="77777777" w:rsidR="002A75A5" w:rsidRPr="002A75A5" w:rsidRDefault="002A75A5" w:rsidP="002A75A5">
      <w:pPr>
        <w:numPr>
          <w:ilvl w:val="0"/>
          <w:numId w:val="58"/>
        </w:numPr>
        <w:spacing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Bruce H. </w:t>
      </w:r>
      <w:proofErr w:type="spellStart"/>
      <w:r w:rsidRPr="002A75A5">
        <w:rPr>
          <w:rFonts w:ascii="Times New Roman" w:hAnsi="Times New Roman" w:cs="Times New Roman"/>
          <w:sz w:val="20"/>
          <w:szCs w:val="20"/>
        </w:rPr>
        <w:t>Kemelgor</w:t>
      </w:r>
      <w:proofErr w:type="spellEnd"/>
      <w:r w:rsidRPr="002A75A5">
        <w:rPr>
          <w:rFonts w:ascii="Times New Roman" w:hAnsi="Times New Roman" w:cs="Times New Roman"/>
          <w:sz w:val="20"/>
          <w:szCs w:val="20"/>
        </w:rPr>
        <w:t xml:space="preserve"> and William R. Meek (2008), Employees Attraction and Retention in Growth-Oriented Entrepreneurial Firms: </w:t>
      </w:r>
      <w:proofErr w:type="gramStart"/>
      <w:r w:rsidRPr="002A75A5">
        <w:rPr>
          <w:rFonts w:ascii="Times New Roman" w:hAnsi="Times New Roman" w:cs="Times New Roman"/>
          <w:sz w:val="20"/>
          <w:szCs w:val="20"/>
        </w:rPr>
        <w:t>an</w:t>
      </w:r>
      <w:proofErr w:type="gramEnd"/>
      <w:r w:rsidRPr="002A75A5">
        <w:rPr>
          <w:rFonts w:ascii="Times New Roman" w:hAnsi="Times New Roman" w:cs="Times New Roman"/>
          <w:sz w:val="20"/>
          <w:szCs w:val="20"/>
        </w:rPr>
        <w:t xml:space="preserve"> Exploratory Study, journal of small business, Volume-19, issue-1, 45-52. </w:t>
      </w:r>
    </w:p>
    <w:p w14:paraId="31CCA831" w14:textId="77777777" w:rsidR="002A75A5" w:rsidRPr="002A75A5" w:rsidRDefault="002A75A5" w:rsidP="002A75A5">
      <w:pPr>
        <w:numPr>
          <w:ilvl w:val="0"/>
          <w:numId w:val="58"/>
        </w:numPr>
        <w:spacing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Claire Crutchley and Yost (2008), Key Employees Attraction and Retention Plans in Bankruptcy, </w:t>
      </w:r>
      <w:proofErr w:type="spellStart"/>
      <w:r w:rsidRPr="002A75A5">
        <w:rPr>
          <w:rFonts w:ascii="Times New Roman" w:hAnsi="Times New Roman" w:cs="Times New Roman"/>
          <w:sz w:val="20"/>
          <w:szCs w:val="20"/>
        </w:rPr>
        <w:t>HRDJournal</w:t>
      </w:r>
      <w:proofErr w:type="spellEnd"/>
      <w:r w:rsidRPr="002A75A5">
        <w:rPr>
          <w:rFonts w:ascii="Times New Roman" w:hAnsi="Times New Roman" w:cs="Times New Roman"/>
          <w:sz w:val="20"/>
          <w:szCs w:val="20"/>
        </w:rPr>
        <w:t>, Volume 3, Issue-1, 86-99.</w:t>
      </w:r>
    </w:p>
    <w:p w14:paraId="135D3885" w14:textId="77777777" w:rsidR="002A75A5" w:rsidRPr="002A75A5" w:rsidRDefault="002A75A5" w:rsidP="002A75A5">
      <w:pPr>
        <w:numPr>
          <w:ilvl w:val="0"/>
          <w:numId w:val="58"/>
        </w:numPr>
        <w:spacing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 Eva </w:t>
      </w:r>
      <w:proofErr w:type="spellStart"/>
      <w:r w:rsidRPr="002A75A5">
        <w:rPr>
          <w:rFonts w:ascii="Times New Roman" w:hAnsi="Times New Roman" w:cs="Times New Roman"/>
          <w:sz w:val="20"/>
          <w:szCs w:val="20"/>
        </w:rPr>
        <w:t>Kyndt</w:t>
      </w:r>
      <w:proofErr w:type="spellEnd"/>
      <w:r w:rsidRPr="002A75A5">
        <w:rPr>
          <w:rFonts w:ascii="Times New Roman" w:hAnsi="Times New Roman" w:cs="Times New Roman"/>
          <w:sz w:val="20"/>
          <w:szCs w:val="20"/>
        </w:rPr>
        <w:t xml:space="preserve">, Fillip </w:t>
      </w:r>
      <w:proofErr w:type="spellStart"/>
      <w:r w:rsidRPr="002A75A5">
        <w:rPr>
          <w:rFonts w:ascii="Times New Roman" w:hAnsi="Times New Roman" w:cs="Times New Roman"/>
          <w:sz w:val="20"/>
          <w:szCs w:val="20"/>
        </w:rPr>
        <w:t>Dochy</w:t>
      </w:r>
      <w:proofErr w:type="spellEnd"/>
      <w:r w:rsidRPr="002A75A5">
        <w:rPr>
          <w:rFonts w:ascii="Times New Roman" w:hAnsi="Times New Roman" w:cs="Times New Roman"/>
          <w:sz w:val="20"/>
          <w:szCs w:val="20"/>
        </w:rPr>
        <w:t xml:space="preserve">, Maya Michielsen and Bastiaan </w:t>
      </w:r>
      <w:proofErr w:type="spellStart"/>
      <w:r w:rsidRPr="002A75A5">
        <w:rPr>
          <w:rFonts w:ascii="Times New Roman" w:hAnsi="Times New Roman" w:cs="Times New Roman"/>
          <w:sz w:val="20"/>
          <w:szCs w:val="20"/>
        </w:rPr>
        <w:t>Moeyaert</w:t>
      </w:r>
      <w:proofErr w:type="spellEnd"/>
      <w:r w:rsidRPr="002A75A5">
        <w:rPr>
          <w:rFonts w:ascii="Times New Roman" w:hAnsi="Times New Roman" w:cs="Times New Roman"/>
          <w:sz w:val="20"/>
          <w:szCs w:val="20"/>
        </w:rPr>
        <w:t xml:space="preserve"> (2009), Employees Attraction and Retention: </w:t>
      </w:r>
      <w:proofErr w:type="spellStart"/>
      <w:r w:rsidRPr="002A75A5">
        <w:rPr>
          <w:rFonts w:ascii="Times New Roman" w:hAnsi="Times New Roman" w:cs="Times New Roman"/>
          <w:sz w:val="20"/>
          <w:szCs w:val="20"/>
        </w:rPr>
        <w:t>Organisational</w:t>
      </w:r>
      <w:proofErr w:type="spellEnd"/>
      <w:r w:rsidRPr="002A75A5">
        <w:rPr>
          <w:rFonts w:ascii="Times New Roman" w:hAnsi="Times New Roman" w:cs="Times New Roman"/>
          <w:sz w:val="20"/>
          <w:szCs w:val="20"/>
        </w:rPr>
        <w:t xml:space="preserve"> and Personal Perspectives, African Journal of Business Management, Volume-5, Issue-1, 106-110.</w:t>
      </w:r>
    </w:p>
    <w:p w14:paraId="7A4DFC30" w14:textId="77777777" w:rsidR="002A75A5" w:rsidRPr="002A75A5" w:rsidRDefault="002A75A5" w:rsidP="002A75A5">
      <w:pPr>
        <w:numPr>
          <w:ilvl w:val="0"/>
          <w:numId w:val="58"/>
        </w:numPr>
        <w:spacing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John E. Sheridan (1992), Organizational Culture and Employees Attraction and Retention, Academy of Management Journal, Volume-35, Issue-5, 45-49. </w:t>
      </w:r>
    </w:p>
    <w:p w14:paraId="1CD0AE48" w14:textId="77777777" w:rsidR="002A75A5" w:rsidRPr="002A75A5" w:rsidRDefault="002A75A5" w:rsidP="002A75A5">
      <w:pPr>
        <w:numPr>
          <w:ilvl w:val="0"/>
          <w:numId w:val="58"/>
        </w:numPr>
        <w:spacing w:line="360" w:lineRule="auto"/>
        <w:jc w:val="both"/>
        <w:rPr>
          <w:rFonts w:ascii="Times New Roman" w:hAnsi="Times New Roman" w:cs="Times New Roman"/>
          <w:sz w:val="20"/>
          <w:szCs w:val="20"/>
        </w:rPr>
      </w:pPr>
      <w:r w:rsidRPr="002A75A5">
        <w:rPr>
          <w:rFonts w:ascii="Times New Roman" w:hAnsi="Times New Roman" w:cs="Times New Roman"/>
          <w:sz w:val="20"/>
          <w:szCs w:val="20"/>
        </w:rPr>
        <w:t xml:space="preserve">John P. Hausknecht, Julianne M. Rodda and Michael J. Howard (2008), Targeted Employees Attraction and Retention: Performance-Based and Job-Related Differences in Reported Reasons for Staying, African Journal of Business Management, Volume-2, Issue-3, 78-89. </w:t>
      </w:r>
    </w:p>
    <w:p w14:paraId="444AED38" w14:textId="00147251" w:rsidR="00323040" w:rsidRPr="00323040" w:rsidRDefault="005A1302"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DD65AD">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8F53D" w14:textId="77777777" w:rsidR="00DD65AD" w:rsidRDefault="00DD65AD" w:rsidP="00C556D7">
      <w:pPr>
        <w:spacing w:after="0" w:line="240" w:lineRule="auto"/>
      </w:pPr>
      <w:r>
        <w:separator/>
      </w:r>
    </w:p>
  </w:endnote>
  <w:endnote w:type="continuationSeparator" w:id="0">
    <w:p w14:paraId="6A292A1F" w14:textId="77777777" w:rsidR="00DD65AD" w:rsidRDefault="00DD65A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EDFC" w14:textId="77777777" w:rsidR="00DD65AD" w:rsidRDefault="00DD65AD" w:rsidP="00C556D7">
      <w:pPr>
        <w:spacing w:after="0" w:line="240" w:lineRule="auto"/>
      </w:pPr>
      <w:r>
        <w:separator/>
      </w:r>
    </w:p>
  </w:footnote>
  <w:footnote w:type="continuationSeparator" w:id="0">
    <w:p w14:paraId="2C748380" w14:textId="77777777" w:rsidR="00DD65AD" w:rsidRDefault="00DD65A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3"/>
    <w:multiLevelType w:val="hybridMultilevel"/>
    <w:tmpl w:val="2D440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18"/>
    <w:multiLevelType w:val="hybridMultilevel"/>
    <w:tmpl w:val="A4ACC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000001F"/>
    <w:multiLevelType w:val="hybridMultilevel"/>
    <w:tmpl w:val="9070B7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00000021"/>
    <w:multiLevelType w:val="hybridMultilevel"/>
    <w:tmpl w:val="DEF4CEEE"/>
    <w:lvl w:ilvl="0" w:tplc="40090001">
      <w:start w:val="1"/>
      <w:numFmt w:val="bullet"/>
      <w:lvlText w:val=""/>
      <w:lvlJc w:val="left"/>
      <w:pPr>
        <w:ind w:left="720" w:hanging="360"/>
      </w:pPr>
      <w:rPr>
        <w:rFonts w:ascii="Symbol" w:hAnsi="Symbol"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1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7B30BD0"/>
    <w:multiLevelType w:val="hybridMultilevel"/>
    <w:tmpl w:val="E5EC17F6"/>
    <w:lvl w:ilvl="0" w:tplc="9FB67240">
      <w:start w:val="5"/>
      <w:numFmt w:val="decimal"/>
      <w:lvlText w:val="%1"/>
      <w:lvlJc w:val="left"/>
      <w:pPr>
        <w:ind w:left="1768" w:hanging="341"/>
        <w:jc w:val="left"/>
      </w:pPr>
      <w:rPr>
        <w:rFonts w:hint="default"/>
        <w:lang w:val="en-US" w:eastAsia="en-US" w:bidi="ar-SA"/>
      </w:rPr>
    </w:lvl>
    <w:lvl w:ilvl="1" w:tplc="72244F20">
      <w:numFmt w:val="none"/>
      <w:lvlText w:val=""/>
      <w:lvlJc w:val="left"/>
      <w:pPr>
        <w:tabs>
          <w:tab w:val="num" w:pos="360"/>
        </w:tabs>
      </w:pPr>
    </w:lvl>
    <w:lvl w:ilvl="2" w:tplc="F4C0FFE2">
      <w:numFmt w:val="bullet"/>
      <w:lvlText w:val=""/>
      <w:lvlJc w:val="left"/>
      <w:pPr>
        <w:ind w:left="2105" w:hanging="339"/>
      </w:pPr>
      <w:rPr>
        <w:rFonts w:ascii="Wingdings" w:eastAsia="Wingdings" w:hAnsi="Wingdings" w:cs="Wingdings" w:hint="default"/>
        <w:w w:val="102"/>
        <w:sz w:val="22"/>
        <w:szCs w:val="22"/>
        <w:lang w:val="en-US" w:eastAsia="en-US" w:bidi="ar-SA"/>
      </w:rPr>
    </w:lvl>
    <w:lvl w:ilvl="3" w:tplc="37623A74">
      <w:numFmt w:val="bullet"/>
      <w:lvlText w:val="•"/>
      <w:lvlJc w:val="left"/>
      <w:pPr>
        <w:ind w:left="3908" w:hanging="339"/>
      </w:pPr>
      <w:rPr>
        <w:rFonts w:hint="default"/>
        <w:lang w:val="en-US" w:eastAsia="en-US" w:bidi="ar-SA"/>
      </w:rPr>
    </w:lvl>
    <w:lvl w:ilvl="4" w:tplc="DF182D16">
      <w:numFmt w:val="bullet"/>
      <w:lvlText w:val="•"/>
      <w:lvlJc w:val="left"/>
      <w:pPr>
        <w:ind w:left="4813" w:hanging="339"/>
      </w:pPr>
      <w:rPr>
        <w:rFonts w:hint="default"/>
        <w:lang w:val="en-US" w:eastAsia="en-US" w:bidi="ar-SA"/>
      </w:rPr>
    </w:lvl>
    <w:lvl w:ilvl="5" w:tplc="1A7ECBD2">
      <w:numFmt w:val="bullet"/>
      <w:lvlText w:val="•"/>
      <w:lvlJc w:val="left"/>
      <w:pPr>
        <w:ind w:left="5717" w:hanging="339"/>
      </w:pPr>
      <w:rPr>
        <w:rFonts w:hint="default"/>
        <w:lang w:val="en-US" w:eastAsia="en-US" w:bidi="ar-SA"/>
      </w:rPr>
    </w:lvl>
    <w:lvl w:ilvl="6" w:tplc="B48835E4">
      <w:numFmt w:val="bullet"/>
      <w:lvlText w:val="•"/>
      <w:lvlJc w:val="left"/>
      <w:pPr>
        <w:ind w:left="6622" w:hanging="339"/>
      </w:pPr>
      <w:rPr>
        <w:rFonts w:hint="default"/>
        <w:lang w:val="en-US" w:eastAsia="en-US" w:bidi="ar-SA"/>
      </w:rPr>
    </w:lvl>
    <w:lvl w:ilvl="7" w:tplc="BF8CF0AC">
      <w:numFmt w:val="bullet"/>
      <w:lvlText w:val="•"/>
      <w:lvlJc w:val="left"/>
      <w:pPr>
        <w:ind w:left="7526" w:hanging="339"/>
      </w:pPr>
      <w:rPr>
        <w:rFonts w:hint="default"/>
        <w:lang w:val="en-US" w:eastAsia="en-US" w:bidi="ar-SA"/>
      </w:rPr>
    </w:lvl>
    <w:lvl w:ilvl="8" w:tplc="7B863920">
      <w:numFmt w:val="bullet"/>
      <w:lvlText w:val="•"/>
      <w:lvlJc w:val="left"/>
      <w:pPr>
        <w:ind w:left="8431" w:hanging="339"/>
      </w:pPr>
      <w:rPr>
        <w:rFonts w:hint="default"/>
        <w:lang w:val="en-US" w:eastAsia="en-US" w:bidi="ar-SA"/>
      </w:rPr>
    </w:lvl>
  </w:abstractNum>
  <w:abstractNum w:abstractNumId="1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6E90DF0"/>
    <w:multiLevelType w:val="hybridMultilevel"/>
    <w:tmpl w:val="A48AC3EE"/>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7" w15:restartNumberingAfterBreak="0">
    <w:nsid w:val="1E1827DE"/>
    <w:multiLevelType w:val="hybridMultilevel"/>
    <w:tmpl w:val="685E7478"/>
    <w:lvl w:ilvl="0" w:tplc="AC3CE446">
      <w:start w:val="1"/>
      <w:numFmt w:val="bullet"/>
      <w:lvlText w:val=""/>
      <w:lvlJc w:val="left"/>
      <w:pPr>
        <w:tabs>
          <w:tab w:val="num" w:pos="720"/>
        </w:tabs>
        <w:ind w:left="720" w:hanging="360"/>
      </w:pPr>
      <w:rPr>
        <w:rFonts w:ascii="Wingdings" w:hAnsi="Wingdings" w:hint="default"/>
      </w:rPr>
    </w:lvl>
    <w:lvl w:ilvl="1" w:tplc="DAB8848E" w:tentative="1">
      <w:start w:val="1"/>
      <w:numFmt w:val="bullet"/>
      <w:lvlText w:val=""/>
      <w:lvlJc w:val="left"/>
      <w:pPr>
        <w:tabs>
          <w:tab w:val="num" w:pos="1440"/>
        </w:tabs>
        <w:ind w:left="1440" w:hanging="360"/>
      </w:pPr>
      <w:rPr>
        <w:rFonts w:ascii="Wingdings" w:hAnsi="Wingdings" w:hint="default"/>
      </w:rPr>
    </w:lvl>
    <w:lvl w:ilvl="2" w:tplc="DABCF98A" w:tentative="1">
      <w:start w:val="1"/>
      <w:numFmt w:val="bullet"/>
      <w:lvlText w:val=""/>
      <w:lvlJc w:val="left"/>
      <w:pPr>
        <w:tabs>
          <w:tab w:val="num" w:pos="2160"/>
        </w:tabs>
        <w:ind w:left="2160" w:hanging="360"/>
      </w:pPr>
      <w:rPr>
        <w:rFonts w:ascii="Wingdings" w:hAnsi="Wingdings" w:hint="default"/>
      </w:rPr>
    </w:lvl>
    <w:lvl w:ilvl="3" w:tplc="E780C6AA" w:tentative="1">
      <w:start w:val="1"/>
      <w:numFmt w:val="bullet"/>
      <w:lvlText w:val=""/>
      <w:lvlJc w:val="left"/>
      <w:pPr>
        <w:tabs>
          <w:tab w:val="num" w:pos="2880"/>
        </w:tabs>
        <w:ind w:left="2880" w:hanging="360"/>
      </w:pPr>
      <w:rPr>
        <w:rFonts w:ascii="Wingdings" w:hAnsi="Wingdings" w:hint="default"/>
      </w:rPr>
    </w:lvl>
    <w:lvl w:ilvl="4" w:tplc="158A9896" w:tentative="1">
      <w:start w:val="1"/>
      <w:numFmt w:val="bullet"/>
      <w:lvlText w:val=""/>
      <w:lvlJc w:val="left"/>
      <w:pPr>
        <w:tabs>
          <w:tab w:val="num" w:pos="3600"/>
        </w:tabs>
        <w:ind w:left="3600" w:hanging="360"/>
      </w:pPr>
      <w:rPr>
        <w:rFonts w:ascii="Wingdings" w:hAnsi="Wingdings" w:hint="default"/>
      </w:rPr>
    </w:lvl>
    <w:lvl w:ilvl="5" w:tplc="1ADCDEAC" w:tentative="1">
      <w:start w:val="1"/>
      <w:numFmt w:val="bullet"/>
      <w:lvlText w:val=""/>
      <w:lvlJc w:val="left"/>
      <w:pPr>
        <w:tabs>
          <w:tab w:val="num" w:pos="4320"/>
        </w:tabs>
        <w:ind w:left="4320" w:hanging="360"/>
      </w:pPr>
      <w:rPr>
        <w:rFonts w:ascii="Wingdings" w:hAnsi="Wingdings" w:hint="default"/>
      </w:rPr>
    </w:lvl>
    <w:lvl w:ilvl="6" w:tplc="E7986920" w:tentative="1">
      <w:start w:val="1"/>
      <w:numFmt w:val="bullet"/>
      <w:lvlText w:val=""/>
      <w:lvlJc w:val="left"/>
      <w:pPr>
        <w:tabs>
          <w:tab w:val="num" w:pos="5040"/>
        </w:tabs>
        <w:ind w:left="5040" w:hanging="360"/>
      </w:pPr>
      <w:rPr>
        <w:rFonts w:ascii="Wingdings" w:hAnsi="Wingdings" w:hint="default"/>
      </w:rPr>
    </w:lvl>
    <w:lvl w:ilvl="7" w:tplc="4D009052" w:tentative="1">
      <w:start w:val="1"/>
      <w:numFmt w:val="bullet"/>
      <w:lvlText w:val=""/>
      <w:lvlJc w:val="left"/>
      <w:pPr>
        <w:tabs>
          <w:tab w:val="num" w:pos="5760"/>
        </w:tabs>
        <w:ind w:left="5760" w:hanging="360"/>
      </w:pPr>
      <w:rPr>
        <w:rFonts w:ascii="Wingdings" w:hAnsi="Wingdings" w:hint="default"/>
      </w:rPr>
    </w:lvl>
    <w:lvl w:ilvl="8" w:tplc="31B07660"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1863E38"/>
    <w:multiLevelType w:val="hybridMultilevel"/>
    <w:tmpl w:val="2196C2FE"/>
    <w:lvl w:ilvl="0" w:tplc="41FA75BE">
      <w:start w:val="1"/>
      <w:numFmt w:val="decimal"/>
      <w:lvlText w:val="%1"/>
      <w:lvlJc w:val="left"/>
      <w:pPr>
        <w:ind w:left="1182" w:hanging="431"/>
        <w:jc w:val="left"/>
      </w:pPr>
      <w:rPr>
        <w:rFonts w:hint="default"/>
        <w:lang w:val="en-US" w:eastAsia="en-US" w:bidi="ar-SA"/>
      </w:rPr>
    </w:lvl>
    <w:lvl w:ilvl="1" w:tplc="5D72435C">
      <w:numFmt w:val="none"/>
      <w:lvlText w:val=""/>
      <w:lvlJc w:val="left"/>
      <w:pPr>
        <w:tabs>
          <w:tab w:val="num" w:pos="360"/>
        </w:tabs>
      </w:pPr>
    </w:lvl>
    <w:lvl w:ilvl="2" w:tplc="6E52B9BE">
      <w:numFmt w:val="bullet"/>
      <w:lvlText w:val=""/>
      <w:lvlJc w:val="left"/>
      <w:pPr>
        <w:ind w:left="1428" w:hanging="339"/>
      </w:pPr>
      <w:rPr>
        <w:rFonts w:ascii="Wingdings" w:eastAsia="Wingdings" w:hAnsi="Wingdings" w:cs="Wingdings" w:hint="default"/>
        <w:w w:val="102"/>
        <w:sz w:val="22"/>
        <w:szCs w:val="22"/>
        <w:lang w:val="en-US" w:eastAsia="en-US" w:bidi="ar-SA"/>
      </w:rPr>
    </w:lvl>
    <w:lvl w:ilvl="3" w:tplc="66E60A6C">
      <w:numFmt w:val="bullet"/>
      <w:lvlText w:val="•"/>
      <w:lvlJc w:val="left"/>
      <w:pPr>
        <w:ind w:left="3380" w:hanging="339"/>
      </w:pPr>
      <w:rPr>
        <w:rFonts w:hint="default"/>
        <w:lang w:val="en-US" w:eastAsia="en-US" w:bidi="ar-SA"/>
      </w:rPr>
    </w:lvl>
    <w:lvl w:ilvl="4" w:tplc="13421318">
      <w:numFmt w:val="bullet"/>
      <w:lvlText w:val="•"/>
      <w:lvlJc w:val="left"/>
      <w:pPr>
        <w:ind w:left="4360" w:hanging="339"/>
      </w:pPr>
      <w:rPr>
        <w:rFonts w:hint="default"/>
        <w:lang w:val="en-US" w:eastAsia="en-US" w:bidi="ar-SA"/>
      </w:rPr>
    </w:lvl>
    <w:lvl w:ilvl="5" w:tplc="F628EA7E">
      <w:numFmt w:val="bullet"/>
      <w:lvlText w:val="•"/>
      <w:lvlJc w:val="left"/>
      <w:pPr>
        <w:ind w:left="5340" w:hanging="339"/>
      </w:pPr>
      <w:rPr>
        <w:rFonts w:hint="default"/>
        <w:lang w:val="en-US" w:eastAsia="en-US" w:bidi="ar-SA"/>
      </w:rPr>
    </w:lvl>
    <w:lvl w:ilvl="6" w:tplc="7EC0F5A6">
      <w:numFmt w:val="bullet"/>
      <w:lvlText w:val="•"/>
      <w:lvlJc w:val="left"/>
      <w:pPr>
        <w:ind w:left="6320" w:hanging="339"/>
      </w:pPr>
      <w:rPr>
        <w:rFonts w:hint="default"/>
        <w:lang w:val="en-US" w:eastAsia="en-US" w:bidi="ar-SA"/>
      </w:rPr>
    </w:lvl>
    <w:lvl w:ilvl="7" w:tplc="8286ECAA">
      <w:numFmt w:val="bullet"/>
      <w:lvlText w:val="•"/>
      <w:lvlJc w:val="left"/>
      <w:pPr>
        <w:ind w:left="7300" w:hanging="339"/>
      </w:pPr>
      <w:rPr>
        <w:rFonts w:hint="default"/>
        <w:lang w:val="en-US" w:eastAsia="en-US" w:bidi="ar-SA"/>
      </w:rPr>
    </w:lvl>
    <w:lvl w:ilvl="8" w:tplc="CE087FCE">
      <w:numFmt w:val="bullet"/>
      <w:lvlText w:val="•"/>
      <w:lvlJc w:val="left"/>
      <w:pPr>
        <w:ind w:left="8280" w:hanging="339"/>
      </w:pPr>
      <w:rPr>
        <w:rFonts w:hint="default"/>
        <w:lang w:val="en-US" w:eastAsia="en-US" w:bidi="ar-SA"/>
      </w:rPr>
    </w:lvl>
  </w:abstractNum>
  <w:abstractNum w:abstractNumId="21" w15:restartNumberingAfterBreak="0">
    <w:nsid w:val="237F6EB8"/>
    <w:multiLevelType w:val="hybridMultilevel"/>
    <w:tmpl w:val="BA84FF54"/>
    <w:lvl w:ilvl="0" w:tplc="F55C60A4">
      <w:start w:val="1"/>
      <w:numFmt w:val="bullet"/>
      <w:lvlText w:val=""/>
      <w:lvlJc w:val="left"/>
      <w:pPr>
        <w:tabs>
          <w:tab w:val="num" w:pos="720"/>
        </w:tabs>
        <w:ind w:left="720" w:hanging="360"/>
      </w:pPr>
      <w:rPr>
        <w:rFonts w:ascii="Wingdings" w:hAnsi="Wingdings" w:hint="default"/>
      </w:rPr>
    </w:lvl>
    <w:lvl w:ilvl="1" w:tplc="E42898A4" w:tentative="1">
      <w:start w:val="1"/>
      <w:numFmt w:val="bullet"/>
      <w:lvlText w:val=""/>
      <w:lvlJc w:val="left"/>
      <w:pPr>
        <w:tabs>
          <w:tab w:val="num" w:pos="1440"/>
        </w:tabs>
        <w:ind w:left="1440" w:hanging="360"/>
      </w:pPr>
      <w:rPr>
        <w:rFonts w:ascii="Wingdings" w:hAnsi="Wingdings" w:hint="default"/>
      </w:rPr>
    </w:lvl>
    <w:lvl w:ilvl="2" w:tplc="6548E8F6" w:tentative="1">
      <w:start w:val="1"/>
      <w:numFmt w:val="bullet"/>
      <w:lvlText w:val=""/>
      <w:lvlJc w:val="left"/>
      <w:pPr>
        <w:tabs>
          <w:tab w:val="num" w:pos="2160"/>
        </w:tabs>
        <w:ind w:left="2160" w:hanging="360"/>
      </w:pPr>
      <w:rPr>
        <w:rFonts w:ascii="Wingdings" w:hAnsi="Wingdings" w:hint="default"/>
      </w:rPr>
    </w:lvl>
    <w:lvl w:ilvl="3" w:tplc="B3568CDC" w:tentative="1">
      <w:start w:val="1"/>
      <w:numFmt w:val="bullet"/>
      <w:lvlText w:val=""/>
      <w:lvlJc w:val="left"/>
      <w:pPr>
        <w:tabs>
          <w:tab w:val="num" w:pos="2880"/>
        </w:tabs>
        <w:ind w:left="2880" w:hanging="360"/>
      </w:pPr>
      <w:rPr>
        <w:rFonts w:ascii="Wingdings" w:hAnsi="Wingdings" w:hint="default"/>
      </w:rPr>
    </w:lvl>
    <w:lvl w:ilvl="4" w:tplc="62724926" w:tentative="1">
      <w:start w:val="1"/>
      <w:numFmt w:val="bullet"/>
      <w:lvlText w:val=""/>
      <w:lvlJc w:val="left"/>
      <w:pPr>
        <w:tabs>
          <w:tab w:val="num" w:pos="3600"/>
        </w:tabs>
        <w:ind w:left="3600" w:hanging="360"/>
      </w:pPr>
      <w:rPr>
        <w:rFonts w:ascii="Wingdings" w:hAnsi="Wingdings" w:hint="default"/>
      </w:rPr>
    </w:lvl>
    <w:lvl w:ilvl="5" w:tplc="B45EF44A" w:tentative="1">
      <w:start w:val="1"/>
      <w:numFmt w:val="bullet"/>
      <w:lvlText w:val=""/>
      <w:lvlJc w:val="left"/>
      <w:pPr>
        <w:tabs>
          <w:tab w:val="num" w:pos="4320"/>
        </w:tabs>
        <w:ind w:left="4320" w:hanging="360"/>
      </w:pPr>
      <w:rPr>
        <w:rFonts w:ascii="Wingdings" w:hAnsi="Wingdings" w:hint="default"/>
      </w:rPr>
    </w:lvl>
    <w:lvl w:ilvl="6" w:tplc="66368492" w:tentative="1">
      <w:start w:val="1"/>
      <w:numFmt w:val="bullet"/>
      <w:lvlText w:val=""/>
      <w:lvlJc w:val="left"/>
      <w:pPr>
        <w:tabs>
          <w:tab w:val="num" w:pos="5040"/>
        </w:tabs>
        <w:ind w:left="5040" w:hanging="360"/>
      </w:pPr>
      <w:rPr>
        <w:rFonts w:ascii="Wingdings" w:hAnsi="Wingdings" w:hint="default"/>
      </w:rPr>
    </w:lvl>
    <w:lvl w:ilvl="7" w:tplc="588EA6EC" w:tentative="1">
      <w:start w:val="1"/>
      <w:numFmt w:val="bullet"/>
      <w:lvlText w:val=""/>
      <w:lvlJc w:val="left"/>
      <w:pPr>
        <w:tabs>
          <w:tab w:val="num" w:pos="5760"/>
        </w:tabs>
        <w:ind w:left="5760" w:hanging="360"/>
      </w:pPr>
      <w:rPr>
        <w:rFonts w:ascii="Wingdings" w:hAnsi="Wingdings" w:hint="default"/>
      </w:rPr>
    </w:lvl>
    <w:lvl w:ilvl="8" w:tplc="412A6AC2"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C14C17"/>
    <w:multiLevelType w:val="hybridMultilevel"/>
    <w:tmpl w:val="ADDA287E"/>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24DD5ADB"/>
    <w:multiLevelType w:val="hybridMultilevel"/>
    <w:tmpl w:val="9E00CD44"/>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25" w15:restartNumberingAfterBreak="0">
    <w:nsid w:val="28B72F69"/>
    <w:multiLevelType w:val="hybridMultilevel"/>
    <w:tmpl w:val="13285D14"/>
    <w:lvl w:ilvl="0" w:tplc="2DDE2A8E">
      <w:start w:val="1"/>
      <w:numFmt w:val="bullet"/>
      <w:lvlText w:val=""/>
      <w:lvlJc w:val="left"/>
      <w:pPr>
        <w:tabs>
          <w:tab w:val="num" w:pos="720"/>
        </w:tabs>
        <w:ind w:left="720" w:hanging="360"/>
      </w:pPr>
      <w:rPr>
        <w:rFonts w:ascii="Wingdings" w:hAnsi="Wingdings" w:hint="default"/>
      </w:rPr>
    </w:lvl>
    <w:lvl w:ilvl="1" w:tplc="E4C86238" w:tentative="1">
      <w:start w:val="1"/>
      <w:numFmt w:val="bullet"/>
      <w:lvlText w:val=""/>
      <w:lvlJc w:val="left"/>
      <w:pPr>
        <w:tabs>
          <w:tab w:val="num" w:pos="1440"/>
        </w:tabs>
        <w:ind w:left="1440" w:hanging="360"/>
      </w:pPr>
      <w:rPr>
        <w:rFonts w:ascii="Wingdings" w:hAnsi="Wingdings" w:hint="default"/>
      </w:rPr>
    </w:lvl>
    <w:lvl w:ilvl="2" w:tplc="861E9030" w:tentative="1">
      <w:start w:val="1"/>
      <w:numFmt w:val="bullet"/>
      <w:lvlText w:val=""/>
      <w:lvlJc w:val="left"/>
      <w:pPr>
        <w:tabs>
          <w:tab w:val="num" w:pos="2160"/>
        </w:tabs>
        <w:ind w:left="2160" w:hanging="360"/>
      </w:pPr>
      <w:rPr>
        <w:rFonts w:ascii="Wingdings" w:hAnsi="Wingdings" w:hint="default"/>
      </w:rPr>
    </w:lvl>
    <w:lvl w:ilvl="3" w:tplc="1A98C3E8" w:tentative="1">
      <w:start w:val="1"/>
      <w:numFmt w:val="bullet"/>
      <w:lvlText w:val=""/>
      <w:lvlJc w:val="left"/>
      <w:pPr>
        <w:tabs>
          <w:tab w:val="num" w:pos="2880"/>
        </w:tabs>
        <w:ind w:left="2880" w:hanging="360"/>
      </w:pPr>
      <w:rPr>
        <w:rFonts w:ascii="Wingdings" w:hAnsi="Wingdings" w:hint="default"/>
      </w:rPr>
    </w:lvl>
    <w:lvl w:ilvl="4" w:tplc="0FF0C50E" w:tentative="1">
      <w:start w:val="1"/>
      <w:numFmt w:val="bullet"/>
      <w:lvlText w:val=""/>
      <w:lvlJc w:val="left"/>
      <w:pPr>
        <w:tabs>
          <w:tab w:val="num" w:pos="3600"/>
        </w:tabs>
        <w:ind w:left="3600" w:hanging="360"/>
      </w:pPr>
      <w:rPr>
        <w:rFonts w:ascii="Wingdings" w:hAnsi="Wingdings" w:hint="default"/>
      </w:rPr>
    </w:lvl>
    <w:lvl w:ilvl="5" w:tplc="5296BE22" w:tentative="1">
      <w:start w:val="1"/>
      <w:numFmt w:val="bullet"/>
      <w:lvlText w:val=""/>
      <w:lvlJc w:val="left"/>
      <w:pPr>
        <w:tabs>
          <w:tab w:val="num" w:pos="4320"/>
        </w:tabs>
        <w:ind w:left="4320" w:hanging="360"/>
      </w:pPr>
      <w:rPr>
        <w:rFonts w:ascii="Wingdings" w:hAnsi="Wingdings" w:hint="default"/>
      </w:rPr>
    </w:lvl>
    <w:lvl w:ilvl="6" w:tplc="953472AC" w:tentative="1">
      <w:start w:val="1"/>
      <w:numFmt w:val="bullet"/>
      <w:lvlText w:val=""/>
      <w:lvlJc w:val="left"/>
      <w:pPr>
        <w:tabs>
          <w:tab w:val="num" w:pos="5040"/>
        </w:tabs>
        <w:ind w:left="5040" w:hanging="360"/>
      </w:pPr>
      <w:rPr>
        <w:rFonts w:ascii="Wingdings" w:hAnsi="Wingdings" w:hint="default"/>
      </w:rPr>
    </w:lvl>
    <w:lvl w:ilvl="7" w:tplc="B332277E" w:tentative="1">
      <w:start w:val="1"/>
      <w:numFmt w:val="bullet"/>
      <w:lvlText w:val=""/>
      <w:lvlJc w:val="left"/>
      <w:pPr>
        <w:tabs>
          <w:tab w:val="num" w:pos="5760"/>
        </w:tabs>
        <w:ind w:left="5760" w:hanging="360"/>
      </w:pPr>
      <w:rPr>
        <w:rFonts w:ascii="Wingdings" w:hAnsi="Wingdings" w:hint="default"/>
      </w:rPr>
    </w:lvl>
    <w:lvl w:ilvl="8" w:tplc="94D0804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8" w15:restartNumberingAfterBreak="0">
    <w:nsid w:val="2DFE30B0"/>
    <w:multiLevelType w:val="hybridMultilevel"/>
    <w:tmpl w:val="3E12A982"/>
    <w:lvl w:ilvl="0" w:tplc="599AF368">
      <w:start w:val="1"/>
      <w:numFmt w:val="bullet"/>
      <w:lvlText w:val=""/>
      <w:lvlJc w:val="left"/>
      <w:pPr>
        <w:tabs>
          <w:tab w:val="num" w:pos="720"/>
        </w:tabs>
        <w:ind w:left="720" w:hanging="360"/>
      </w:pPr>
      <w:rPr>
        <w:rFonts w:ascii="Wingdings" w:hAnsi="Wingdings" w:hint="default"/>
      </w:rPr>
    </w:lvl>
    <w:lvl w:ilvl="1" w:tplc="92F2FBA6" w:tentative="1">
      <w:start w:val="1"/>
      <w:numFmt w:val="bullet"/>
      <w:lvlText w:val=""/>
      <w:lvlJc w:val="left"/>
      <w:pPr>
        <w:tabs>
          <w:tab w:val="num" w:pos="1440"/>
        </w:tabs>
        <w:ind w:left="1440" w:hanging="360"/>
      </w:pPr>
      <w:rPr>
        <w:rFonts w:ascii="Wingdings" w:hAnsi="Wingdings" w:hint="default"/>
      </w:rPr>
    </w:lvl>
    <w:lvl w:ilvl="2" w:tplc="C47EB27E" w:tentative="1">
      <w:start w:val="1"/>
      <w:numFmt w:val="bullet"/>
      <w:lvlText w:val=""/>
      <w:lvlJc w:val="left"/>
      <w:pPr>
        <w:tabs>
          <w:tab w:val="num" w:pos="2160"/>
        </w:tabs>
        <w:ind w:left="2160" w:hanging="360"/>
      </w:pPr>
      <w:rPr>
        <w:rFonts w:ascii="Wingdings" w:hAnsi="Wingdings" w:hint="default"/>
      </w:rPr>
    </w:lvl>
    <w:lvl w:ilvl="3" w:tplc="07F6CB8E" w:tentative="1">
      <w:start w:val="1"/>
      <w:numFmt w:val="bullet"/>
      <w:lvlText w:val=""/>
      <w:lvlJc w:val="left"/>
      <w:pPr>
        <w:tabs>
          <w:tab w:val="num" w:pos="2880"/>
        </w:tabs>
        <w:ind w:left="2880" w:hanging="360"/>
      </w:pPr>
      <w:rPr>
        <w:rFonts w:ascii="Wingdings" w:hAnsi="Wingdings" w:hint="default"/>
      </w:rPr>
    </w:lvl>
    <w:lvl w:ilvl="4" w:tplc="7B90B15E" w:tentative="1">
      <w:start w:val="1"/>
      <w:numFmt w:val="bullet"/>
      <w:lvlText w:val=""/>
      <w:lvlJc w:val="left"/>
      <w:pPr>
        <w:tabs>
          <w:tab w:val="num" w:pos="3600"/>
        </w:tabs>
        <w:ind w:left="3600" w:hanging="360"/>
      </w:pPr>
      <w:rPr>
        <w:rFonts w:ascii="Wingdings" w:hAnsi="Wingdings" w:hint="default"/>
      </w:rPr>
    </w:lvl>
    <w:lvl w:ilvl="5" w:tplc="061829C4" w:tentative="1">
      <w:start w:val="1"/>
      <w:numFmt w:val="bullet"/>
      <w:lvlText w:val=""/>
      <w:lvlJc w:val="left"/>
      <w:pPr>
        <w:tabs>
          <w:tab w:val="num" w:pos="4320"/>
        </w:tabs>
        <w:ind w:left="4320" w:hanging="360"/>
      </w:pPr>
      <w:rPr>
        <w:rFonts w:ascii="Wingdings" w:hAnsi="Wingdings" w:hint="default"/>
      </w:rPr>
    </w:lvl>
    <w:lvl w:ilvl="6" w:tplc="ACEED53A" w:tentative="1">
      <w:start w:val="1"/>
      <w:numFmt w:val="bullet"/>
      <w:lvlText w:val=""/>
      <w:lvlJc w:val="left"/>
      <w:pPr>
        <w:tabs>
          <w:tab w:val="num" w:pos="5040"/>
        </w:tabs>
        <w:ind w:left="5040" w:hanging="360"/>
      </w:pPr>
      <w:rPr>
        <w:rFonts w:ascii="Wingdings" w:hAnsi="Wingdings" w:hint="default"/>
      </w:rPr>
    </w:lvl>
    <w:lvl w:ilvl="7" w:tplc="8E420956" w:tentative="1">
      <w:start w:val="1"/>
      <w:numFmt w:val="bullet"/>
      <w:lvlText w:val=""/>
      <w:lvlJc w:val="left"/>
      <w:pPr>
        <w:tabs>
          <w:tab w:val="num" w:pos="5760"/>
        </w:tabs>
        <w:ind w:left="5760" w:hanging="360"/>
      </w:pPr>
      <w:rPr>
        <w:rFonts w:ascii="Wingdings" w:hAnsi="Wingdings" w:hint="default"/>
      </w:rPr>
    </w:lvl>
    <w:lvl w:ilvl="8" w:tplc="A74A5F9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A2C6E88"/>
    <w:multiLevelType w:val="hybridMultilevel"/>
    <w:tmpl w:val="494C43A4"/>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31" w15:restartNumberingAfterBreak="0">
    <w:nsid w:val="3BC24F89"/>
    <w:multiLevelType w:val="hybridMultilevel"/>
    <w:tmpl w:val="31C24B5C"/>
    <w:lvl w:ilvl="0" w:tplc="9806BBAA">
      <w:start w:val="3"/>
      <w:numFmt w:val="decimal"/>
      <w:lvlText w:val="%1"/>
      <w:lvlJc w:val="left"/>
      <w:pPr>
        <w:ind w:left="1148" w:hanging="397"/>
        <w:jc w:val="left"/>
      </w:pPr>
      <w:rPr>
        <w:rFonts w:hint="default"/>
        <w:lang w:val="en-US" w:eastAsia="en-US" w:bidi="ar-SA"/>
      </w:rPr>
    </w:lvl>
    <w:lvl w:ilvl="1" w:tplc="0B04E828">
      <w:numFmt w:val="none"/>
      <w:lvlText w:val=""/>
      <w:lvlJc w:val="left"/>
      <w:pPr>
        <w:tabs>
          <w:tab w:val="num" w:pos="360"/>
        </w:tabs>
      </w:pPr>
    </w:lvl>
    <w:lvl w:ilvl="2" w:tplc="DB32AE94">
      <w:numFmt w:val="bullet"/>
      <w:lvlText w:val=""/>
      <w:lvlJc w:val="left"/>
      <w:pPr>
        <w:ind w:left="1486" w:hanging="339"/>
      </w:pPr>
      <w:rPr>
        <w:rFonts w:ascii="Wingdings" w:eastAsia="Wingdings" w:hAnsi="Wingdings" w:cs="Wingdings" w:hint="default"/>
        <w:w w:val="102"/>
        <w:sz w:val="22"/>
        <w:szCs w:val="22"/>
        <w:lang w:val="en-US" w:eastAsia="en-US" w:bidi="ar-SA"/>
      </w:rPr>
    </w:lvl>
    <w:lvl w:ilvl="3" w:tplc="0382EBFE">
      <w:numFmt w:val="bullet"/>
      <w:lvlText w:val="•"/>
      <w:lvlJc w:val="left"/>
      <w:pPr>
        <w:ind w:left="3426" w:hanging="339"/>
      </w:pPr>
      <w:rPr>
        <w:rFonts w:hint="default"/>
        <w:lang w:val="en-US" w:eastAsia="en-US" w:bidi="ar-SA"/>
      </w:rPr>
    </w:lvl>
    <w:lvl w:ilvl="4" w:tplc="3746EAEA">
      <w:numFmt w:val="bullet"/>
      <w:lvlText w:val="•"/>
      <w:lvlJc w:val="left"/>
      <w:pPr>
        <w:ind w:left="4400" w:hanging="339"/>
      </w:pPr>
      <w:rPr>
        <w:rFonts w:hint="default"/>
        <w:lang w:val="en-US" w:eastAsia="en-US" w:bidi="ar-SA"/>
      </w:rPr>
    </w:lvl>
    <w:lvl w:ilvl="5" w:tplc="9FEE122E">
      <w:numFmt w:val="bullet"/>
      <w:lvlText w:val="•"/>
      <w:lvlJc w:val="left"/>
      <w:pPr>
        <w:ind w:left="5373" w:hanging="339"/>
      </w:pPr>
      <w:rPr>
        <w:rFonts w:hint="default"/>
        <w:lang w:val="en-US" w:eastAsia="en-US" w:bidi="ar-SA"/>
      </w:rPr>
    </w:lvl>
    <w:lvl w:ilvl="6" w:tplc="DF6CD5C8">
      <w:numFmt w:val="bullet"/>
      <w:lvlText w:val="•"/>
      <w:lvlJc w:val="left"/>
      <w:pPr>
        <w:ind w:left="6346" w:hanging="339"/>
      </w:pPr>
      <w:rPr>
        <w:rFonts w:hint="default"/>
        <w:lang w:val="en-US" w:eastAsia="en-US" w:bidi="ar-SA"/>
      </w:rPr>
    </w:lvl>
    <w:lvl w:ilvl="7" w:tplc="D1A64968">
      <w:numFmt w:val="bullet"/>
      <w:lvlText w:val="•"/>
      <w:lvlJc w:val="left"/>
      <w:pPr>
        <w:ind w:left="7320" w:hanging="339"/>
      </w:pPr>
      <w:rPr>
        <w:rFonts w:hint="default"/>
        <w:lang w:val="en-US" w:eastAsia="en-US" w:bidi="ar-SA"/>
      </w:rPr>
    </w:lvl>
    <w:lvl w:ilvl="8" w:tplc="89F4BE72">
      <w:numFmt w:val="bullet"/>
      <w:lvlText w:val="•"/>
      <w:lvlJc w:val="left"/>
      <w:pPr>
        <w:ind w:left="8293" w:hanging="339"/>
      </w:pPr>
      <w:rPr>
        <w:rFonts w:hint="default"/>
        <w:lang w:val="en-US" w:eastAsia="en-US" w:bidi="ar-SA"/>
      </w:rPr>
    </w:lvl>
  </w:abstractNum>
  <w:abstractNum w:abstractNumId="3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D907DFB"/>
    <w:multiLevelType w:val="hybridMultilevel"/>
    <w:tmpl w:val="B812414E"/>
    <w:lvl w:ilvl="0" w:tplc="C1AC56A6">
      <w:start w:val="1"/>
      <w:numFmt w:val="bullet"/>
      <w:lvlText w:val=""/>
      <w:lvlJc w:val="left"/>
      <w:pPr>
        <w:tabs>
          <w:tab w:val="num" w:pos="720"/>
        </w:tabs>
        <w:ind w:left="720" w:hanging="360"/>
      </w:pPr>
      <w:rPr>
        <w:rFonts w:ascii="Wingdings 3" w:hAnsi="Wingdings 3" w:hint="default"/>
      </w:rPr>
    </w:lvl>
    <w:lvl w:ilvl="1" w:tplc="8152A788" w:tentative="1">
      <w:start w:val="1"/>
      <w:numFmt w:val="bullet"/>
      <w:lvlText w:val=""/>
      <w:lvlJc w:val="left"/>
      <w:pPr>
        <w:tabs>
          <w:tab w:val="num" w:pos="1440"/>
        </w:tabs>
        <w:ind w:left="1440" w:hanging="360"/>
      </w:pPr>
      <w:rPr>
        <w:rFonts w:ascii="Wingdings 3" w:hAnsi="Wingdings 3" w:hint="default"/>
      </w:rPr>
    </w:lvl>
    <w:lvl w:ilvl="2" w:tplc="BA4ED8FE" w:tentative="1">
      <w:start w:val="1"/>
      <w:numFmt w:val="bullet"/>
      <w:lvlText w:val=""/>
      <w:lvlJc w:val="left"/>
      <w:pPr>
        <w:tabs>
          <w:tab w:val="num" w:pos="2160"/>
        </w:tabs>
        <w:ind w:left="2160" w:hanging="360"/>
      </w:pPr>
      <w:rPr>
        <w:rFonts w:ascii="Wingdings 3" w:hAnsi="Wingdings 3" w:hint="default"/>
      </w:rPr>
    </w:lvl>
    <w:lvl w:ilvl="3" w:tplc="16E0DC2C" w:tentative="1">
      <w:start w:val="1"/>
      <w:numFmt w:val="bullet"/>
      <w:lvlText w:val=""/>
      <w:lvlJc w:val="left"/>
      <w:pPr>
        <w:tabs>
          <w:tab w:val="num" w:pos="2880"/>
        </w:tabs>
        <w:ind w:left="2880" w:hanging="360"/>
      </w:pPr>
      <w:rPr>
        <w:rFonts w:ascii="Wingdings 3" w:hAnsi="Wingdings 3" w:hint="default"/>
      </w:rPr>
    </w:lvl>
    <w:lvl w:ilvl="4" w:tplc="FF4ED92A" w:tentative="1">
      <w:start w:val="1"/>
      <w:numFmt w:val="bullet"/>
      <w:lvlText w:val=""/>
      <w:lvlJc w:val="left"/>
      <w:pPr>
        <w:tabs>
          <w:tab w:val="num" w:pos="3600"/>
        </w:tabs>
        <w:ind w:left="3600" w:hanging="360"/>
      </w:pPr>
      <w:rPr>
        <w:rFonts w:ascii="Wingdings 3" w:hAnsi="Wingdings 3" w:hint="default"/>
      </w:rPr>
    </w:lvl>
    <w:lvl w:ilvl="5" w:tplc="ACC47BB8" w:tentative="1">
      <w:start w:val="1"/>
      <w:numFmt w:val="bullet"/>
      <w:lvlText w:val=""/>
      <w:lvlJc w:val="left"/>
      <w:pPr>
        <w:tabs>
          <w:tab w:val="num" w:pos="4320"/>
        </w:tabs>
        <w:ind w:left="4320" w:hanging="360"/>
      </w:pPr>
      <w:rPr>
        <w:rFonts w:ascii="Wingdings 3" w:hAnsi="Wingdings 3" w:hint="default"/>
      </w:rPr>
    </w:lvl>
    <w:lvl w:ilvl="6" w:tplc="AE7EA288" w:tentative="1">
      <w:start w:val="1"/>
      <w:numFmt w:val="bullet"/>
      <w:lvlText w:val=""/>
      <w:lvlJc w:val="left"/>
      <w:pPr>
        <w:tabs>
          <w:tab w:val="num" w:pos="5040"/>
        </w:tabs>
        <w:ind w:left="5040" w:hanging="360"/>
      </w:pPr>
      <w:rPr>
        <w:rFonts w:ascii="Wingdings 3" w:hAnsi="Wingdings 3" w:hint="default"/>
      </w:rPr>
    </w:lvl>
    <w:lvl w:ilvl="7" w:tplc="B92A1F20" w:tentative="1">
      <w:start w:val="1"/>
      <w:numFmt w:val="bullet"/>
      <w:lvlText w:val=""/>
      <w:lvlJc w:val="left"/>
      <w:pPr>
        <w:tabs>
          <w:tab w:val="num" w:pos="5760"/>
        </w:tabs>
        <w:ind w:left="5760" w:hanging="360"/>
      </w:pPr>
      <w:rPr>
        <w:rFonts w:ascii="Wingdings 3" w:hAnsi="Wingdings 3" w:hint="default"/>
      </w:rPr>
    </w:lvl>
    <w:lvl w:ilvl="8" w:tplc="5BE6E294" w:tentative="1">
      <w:start w:val="1"/>
      <w:numFmt w:val="bullet"/>
      <w:lvlText w:val=""/>
      <w:lvlJc w:val="left"/>
      <w:pPr>
        <w:tabs>
          <w:tab w:val="num" w:pos="6480"/>
        </w:tabs>
        <w:ind w:left="6480" w:hanging="360"/>
      </w:pPr>
      <w:rPr>
        <w:rFonts w:ascii="Wingdings 3" w:hAnsi="Wingdings 3" w:hint="default"/>
      </w:rPr>
    </w:lvl>
  </w:abstractNum>
  <w:abstractNum w:abstractNumId="3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3EA33954"/>
    <w:multiLevelType w:val="hybridMultilevel"/>
    <w:tmpl w:val="010A21E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F013F22"/>
    <w:multiLevelType w:val="hybridMultilevel"/>
    <w:tmpl w:val="68469F5C"/>
    <w:lvl w:ilvl="0" w:tplc="1B2A9990">
      <w:numFmt w:val="bullet"/>
      <w:lvlText w:val=""/>
      <w:lvlJc w:val="left"/>
      <w:pPr>
        <w:ind w:left="1428" w:hanging="339"/>
      </w:pPr>
      <w:rPr>
        <w:rFonts w:ascii="Wingdings" w:eastAsia="Wingdings" w:hAnsi="Wingdings" w:cs="Wingdings" w:hint="default"/>
        <w:w w:val="102"/>
        <w:sz w:val="22"/>
        <w:szCs w:val="22"/>
        <w:lang w:val="en-US" w:eastAsia="en-US" w:bidi="ar-SA"/>
      </w:rPr>
    </w:lvl>
    <w:lvl w:ilvl="1" w:tplc="BB542C50">
      <w:numFmt w:val="bullet"/>
      <w:lvlText w:val="•"/>
      <w:lvlJc w:val="left"/>
      <w:pPr>
        <w:ind w:left="2302" w:hanging="339"/>
      </w:pPr>
      <w:rPr>
        <w:rFonts w:hint="default"/>
        <w:lang w:val="en-US" w:eastAsia="en-US" w:bidi="ar-SA"/>
      </w:rPr>
    </w:lvl>
    <w:lvl w:ilvl="2" w:tplc="71BCB320">
      <w:numFmt w:val="bullet"/>
      <w:lvlText w:val="•"/>
      <w:lvlJc w:val="left"/>
      <w:pPr>
        <w:ind w:left="3184" w:hanging="339"/>
      </w:pPr>
      <w:rPr>
        <w:rFonts w:hint="default"/>
        <w:lang w:val="en-US" w:eastAsia="en-US" w:bidi="ar-SA"/>
      </w:rPr>
    </w:lvl>
    <w:lvl w:ilvl="3" w:tplc="42E48CDE">
      <w:numFmt w:val="bullet"/>
      <w:lvlText w:val="•"/>
      <w:lvlJc w:val="left"/>
      <w:pPr>
        <w:ind w:left="4066" w:hanging="339"/>
      </w:pPr>
      <w:rPr>
        <w:rFonts w:hint="default"/>
        <w:lang w:val="en-US" w:eastAsia="en-US" w:bidi="ar-SA"/>
      </w:rPr>
    </w:lvl>
    <w:lvl w:ilvl="4" w:tplc="A98CDDEE">
      <w:numFmt w:val="bullet"/>
      <w:lvlText w:val="•"/>
      <w:lvlJc w:val="left"/>
      <w:pPr>
        <w:ind w:left="4948" w:hanging="339"/>
      </w:pPr>
      <w:rPr>
        <w:rFonts w:hint="default"/>
        <w:lang w:val="en-US" w:eastAsia="en-US" w:bidi="ar-SA"/>
      </w:rPr>
    </w:lvl>
    <w:lvl w:ilvl="5" w:tplc="8B06EBF2">
      <w:numFmt w:val="bullet"/>
      <w:lvlText w:val="•"/>
      <w:lvlJc w:val="left"/>
      <w:pPr>
        <w:ind w:left="5830" w:hanging="339"/>
      </w:pPr>
      <w:rPr>
        <w:rFonts w:hint="default"/>
        <w:lang w:val="en-US" w:eastAsia="en-US" w:bidi="ar-SA"/>
      </w:rPr>
    </w:lvl>
    <w:lvl w:ilvl="6" w:tplc="2FE01492">
      <w:numFmt w:val="bullet"/>
      <w:lvlText w:val="•"/>
      <w:lvlJc w:val="left"/>
      <w:pPr>
        <w:ind w:left="6712" w:hanging="339"/>
      </w:pPr>
      <w:rPr>
        <w:rFonts w:hint="default"/>
        <w:lang w:val="en-US" w:eastAsia="en-US" w:bidi="ar-SA"/>
      </w:rPr>
    </w:lvl>
    <w:lvl w:ilvl="7" w:tplc="735ACBA6">
      <w:numFmt w:val="bullet"/>
      <w:lvlText w:val="•"/>
      <w:lvlJc w:val="left"/>
      <w:pPr>
        <w:ind w:left="7594" w:hanging="339"/>
      </w:pPr>
      <w:rPr>
        <w:rFonts w:hint="default"/>
        <w:lang w:val="en-US" w:eastAsia="en-US" w:bidi="ar-SA"/>
      </w:rPr>
    </w:lvl>
    <w:lvl w:ilvl="8" w:tplc="24F66664">
      <w:numFmt w:val="bullet"/>
      <w:lvlText w:val="•"/>
      <w:lvlJc w:val="left"/>
      <w:pPr>
        <w:ind w:left="8476" w:hanging="339"/>
      </w:pPr>
      <w:rPr>
        <w:rFonts w:hint="default"/>
        <w:lang w:val="en-US" w:eastAsia="en-US" w:bidi="ar-SA"/>
      </w:rPr>
    </w:lvl>
  </w:abstractNum>
  <w:abstractNum w:abstractNumId="3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40" w15:restartNumberingAfterBreak="0">
    <w:nsid w:val="475B4236"/>
    <w:multiLevelType w:val="hybridMultilevel"/>
    <w:tmpl w:val="8698146E"/>
    <w:lvl w:ilvl="0" w:tplc="47304F12">
      <w:start w:val="1"/>
      <w:numFmt w:val="decimal"/>
      <w:lvlText w:val="%1."/>
      <w:lvlJc w:val="left"/>
      <w:pPr>
        <w:ind w:left="979" w:hanging="228"/>
        <w:jc w:val="left"/>
      </w:pPr>
      <w:rPr>
        <w:rFonts w:hint="default"/>
        <w:w w:val="102"/>
        <w:lang w:val="en-US" w:eastAsia="en-US" w:bidi="ar-SA"/>
      </w:rPr>
    </w:lvl>
    <w:lvl w:ilvl="1" w:tplc="C0E485CE">
      <w:numFmt w:val="bullet"/>
      <w:lvlText w:val="•"/>
      <w:lvlJc w:val="left"/>
      <w:pPr>
        <w:ind w:left="1906" w:hanging="228"/>
      </w:pPr>
      <w:rPr>
        <w:rFonts w:hint="default"/>
        <w:lang w:val="en-US" w:eastAsia="en-US" w:bidi="ar-SA"/>
      </w:rPr>
    </w:lvl>
    <w:lvl w:ilvl="2" w:tplc="A3265CFE">
      <w:numFmt w:val="bullet"/>
      <w:lvlText w:val="•"/>
      <w:lvlJc w:val="left"/>
      <w:pPr>
        <w:ind w:left="2832" w:hanging="228"/>
      </w:pPr>
      <w:rPr>
        <w:rFonts w:hint="default"/>
        <w:lang w:val="en-US" w:eastAsia="en-US" w:bidi="ar-SA"/>
      </w:rPr>
    </w:lvl>
    <w:lvl w:ilvl="3" w:tplc="EF32DE52">
      <w:numFmt w:val="bullet"/>
      <w:lvlText w:val="•"/>
      <w:lvlJc w:val="left"/>
      <w:pPr>
        <w:ind w:left="3758" w:hanging="228"/>
      </w:pPr>
      <w:rPr>
        <w:rFonts w:hint="default"/>
        <w:lang w:val="en-US" w:eastAsia="en-US" w:bidi="ar-SA"/>
      </w:rPr>
    </w:lvl>
    <w:lvl w:ilvl="4" w:tplc="8828D716">
      <w:numFmt w:val="bullet"/>
      <w:lvlText w:val="•"/>
      <w:lvlJc w:val="left"/>
      <w:pPr>
        <w:ind w:left="4684" w:hanging="228"/>
      </w:pPr>
      <w:rPr>
        <w:rFonts w:hint="default"/>
        <w:lang w:val="en-US" w:eastAsia="en-US" w:bidi="ar-SA"/>
      </w:rPr>
    </w:lvl>
    <w:lvl w:ilvl="5" w:tplc="21BEBDE8">
      <w:numFmt w:val="bullet"/>
      <w:lvlText w:val="•"/>
      <w:lvlJc w:val="left"/>
      <w:pPr>
        <w:ind w:left="5610" w:hanging="228"/>
      </w:pPr>
      <w:rPr>
        <w:rFonts w:hint="default"/>
        <w:lang w:val="en-US" w:eastAsia="en-US" w:bidi="ar-SA"/>
      </w:rPr>
    </w:lvl>
    <w:lvl w:ilvl="6" w:tplc="23083CDA">
      <w:numFmt w:val="bullet"/>
      <w:lvlText w:val="•"/>
      <w:lvlJc w:val="left"/>
      <w:pPr>
        <w:ind w:left="6536" w:hanging="228"/>
      </w:pPr>
      <w:rPr>
        <w:rFonts w:hint="default"/>
        <w:lang w:val="en-US" w:eastAsia="en-US" w:bidi="ar-SA"/>
      </w:rPr>
    </w:lvl>
    <w:lvl w:ilvl="7" w:tplc="D79AB48E">
      <w:numFmt w:val="bullet"/>
      <w:lvlText w:val="•"/>
      <w:lvlJc w:val="left"/>
      <w:pPr>
        <w:ind w:left="7462" w:hanging="228"/>
      </w:pPr>
      <w:rPr>
        <w:rFonts w:hint="default"/>
        <w:lang w:val="en-US" w:eastAsia="en-US" w:bidi="ar-SA"/>
      </w:rPr>
    </w:lvl>
    <w:lvl w:ilvl="8" w:tplc="29621AF2">
      <w:numFmt w:val="bullet"/>
      <w:lvlText w:val="•"/>
      <w:lvlJc w:val="left"/>
      <w:pPr>
        <w:ind w:left="8388" w:hanging="228"/>
      </w:pPr>
      <w:rPr>
        <w:rFonts w:hint="default"/>
        <w:lang w:val="en-US" w:eastAsia="en-US" w:bidi="ar-SA"/>
      </w:rPr>
    </w:lvl>
  </w:abstractNum>
  <w:abstractNum w:abstractNumId="4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3F057DA"/>
    <w:multiLevelType w:val="hybridMultilevel"/>
    <w:tmpl w:val="07B28ED0"/>
    <w:lvl w:ilvl="0" w:tplc="27D68B50">
      <w:start w:val="1"/>
      <w:numFmt w:val="bullet"/>
      <w:lvlText w:val=""/>
      <w:lvlJc w:val="left"/>
      <w:pPr>
        <w:tabs>
          <w:tab w:val="num" w:pos="720"/>
        </w:tabs>
        <w:ind w:left="720" w:hanging="360"/>
      </w:pPr>
      <w:rPr>
        <w:rFonts w:ascii="Wingdings" w:hAnsi="Wingdings" w:hint="default"/>
      </w:rPr>
    </w:lvl>
    <w:lvl w:ilvl="1" w:tplc="FB0EFD34" w:tentative="1">
      <w:start w:val="1"/>
      <w:numFmt w:val="bullet"/>
      <w:lvlText w:val=""/>
      <w:lvlJc w:val="left"/>
      <w:pPr>
        <w:tabs>
          <w:tab w:val="num" w:pos="1440"/>
        </w:tabs>
        <w:ind w:left="1440" w:hanging="360"/>
      </w:pPr>
      <w:rPr>
        <w:rFonts w:ascii="Wingdings" w:hAnsi="Wingdings" w:hint="default"/>
      </w:rPr>
    </w:lvl>
    <w:lvl w:ilvl="2" w:tplc="511C39E4" w:tentative="1">
      <w:start w:val="1"/>
      <w:numFmt w:val="bullet"/>
      <w:lvlText w:val=""/>
      <w:lvlJc w:val="left"/>
      <w:pPr>
        <w:tabs>
          <w:tab w:val="num" w:pos="2160"/>
        </w:tabs>
        <w:ind w:left="2160" w:hanging="360"/>
      </w:pPr>
      <w:rPr>
        <w:rFonts w:ascii="Wingdings" w:hAnsi="Wingdings" w:hint="default"/>
      </w:rPr>
    </w:lvl>
    <w:lvl w:ilvl="3" w:tplc="4AAC0B4A" w:tentative="1">
      <w:start w:val="1"/>
      <w:numFmt w:val="bullet"/>
      <w:lvlText w:val=""/>
      <w:lvlJc w:val="left"/>
      <w:pPr>
        <w:tabs>
          <w:tab w:val="num" w:pos="2880"/>
        </w:tabs>
        <w:ind w:left="2880" w:hanging="360"/>
      </w:pPr>
      <w:rPr>
        <w:rFonts w:ascii="Wingdings" w:hAnsi="Wingdings" w:hint="default"/>
      </w:rPr>
    </w:lvl>
    <w:lvl w:ilvl="4" w:tplc="62108066" w:tentative="1">
      <w:start w:val="1"/>
      <w:numFmt w:val="bullet"/>
      <w:lvlText w:val=""/>
      <w:lvlJc w:val="left"/>
      <w:pPr>
        <w:tabs>
          <w:tab w:val="num" w:pos="3600"/>
        </w:tabs>
        <w:ind w:left="3600" w:hanging="360"/>
      </w:pPr>
      <w:rPr>
        <w:rFonts w:ascii="Wingdings" w:hAnsi="Wingdings" w:hint="default"/>
      </w:rPr>
    </w:lvl>
    <w:lvl w:ilvl="5" w:tplc="4428427C" w:tentative="1">
      <w:start w:val="1"/>
      <w:numFmt w:val="bullet"/>
      <w:lvlText w:val=""/>
      <w:lvlJc w:val="left"/>
      <w:pPr>
        <w:tabs>
          <w:tab w:val="num" w:pos="4320"/>
        </w:tabs>
        <w:ind w:left="4320" w:hanging="360"/>
      </w:pPr>
      <w:rPr>
        <w:rFonts w:ascii="Wingdings" w:hAnsi="Wingdings" w:hint="default"/>
      </w:rPr>
    </w:lvl>
    <w:lvl w:ilvl="6" w:tplc="1004D996" w:tentative="1">
      <w:start w:val="1"/>
      <w:numFmt w:val="bullet"/>
      <w:lvlText w:val=""/>
      <w:lvlJc w:val="left"/>
      <w:pPr>
        <w:tabs>
          <w:tab w:val="num" w:pos="5040"/>
        </w:tabs>
        <w:ind w:left="5040" w:hanging="360"/>
      </w:pPr>
      <w:rPr>
        <w:rFonts w:ascii="Wingdings" w:hAnsi="Wingdings" w:hint="default"/>
      </w:rPr>
    </w:lvl>
    <w:lvl w:ilvl="7" w:tplc="E320CA78" w:tentative="1">
      <w:start w:val="1"/>
      <w:numFmt w:val="bullet"/>
      <w:lvlText w:val=""/>
      <w:lvlJc w:val="left"/>
      <w:pPr>
        <w:tabs>
          <w:tab w:val="num" w:pos="5760"/>
        </w:tabs>
        <w:ind w:left="5760" w:hanging="360"/>
      </w:pPr>
      <w:rPr>
        <w:rFonts w:ascii="Wingdings" w:hAnsi="Wingdings" w:hint="default"/>
      </w:rPr>
    </w:lvl>
    <w:lvl w:ilvl="8" w:tplc="E2F0CCE2"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7E2E25"/>
    <w:multiLevelType w:val="hybridMultilevel"/>
    <w:tmpl w:val="E862A3F0"/>
    <w:lvl w:ilvl="0" w:tplc="C174194C">
      <w:numFmt w:val="bullet"/>
      <w:lvlText w:val=""/>
      <w:lvlJc w:val="left"/>
      <w:pPr>
        <w:ind w:left="1428" w:hanging="339"/>
      </w:pPr>
      <w:rPr>
        <w:rFonts w:ascii="Wingdings" w:eastAsia="Wingdings" w:hAnsi="Wingdings" w:cs="Wingdings" w:hint="default"/>
        <w:w w:val="102"/>
        <w:sz w:val="22"/>
        <w:szCs w:val="22"/>
        <w:lang w:val="en-US" w:eastAsia="en-US" w:bidi="ar-SA"/>
      </w:rPr>
    </w:lvl>
    <w:lvl w:ilvl="1" w:tplc="CAEEA4D4">
      <w:numFmt w:val="bullet"/>
      <w:lvlText w:val="•"/>
      <w:lvlJc w:val="left"/>
      <w:pPr>
        <w:ind w:left="2302" w:hanging="339"/>
      </w:pPr>
      <w:rPr>
        <w:rFonts w:hint="default"/>
        <w:lang w:val="en-US" w:eastAsia="en-US" w:bidi="ar-SA"/>
      </w:rPr>
    </w:lvl>
    <w:lvl w:ilvl="2" w:tplc="F73A1B22">
      <w:numFmt w:val="bullet"/>
      <w:lvlText w:val="•"/>
      <w:lvlJc w:val="left"/>
      <w:pPr>
        <w:ind w:left="3184" w:hanging="339"/>
      </w:pPr>
      <w:rPr>
        <w:rFonts w:hint="default"/>
        <w:lang w:val="en-US" w:eastAsia="en-US" w:bidi="ar-SA"/>
      </w:rPr>
    </w:lvl>
    <w:lvl w:ilvl="3" w:tplc="32CAFF76">
      <w:numFmt w:val="bullet"/>
      <w:lvlText w:val="•"/>
      <w:lvlJc w:val="left"/>
      <w:pPr>
        <w:ind w:left="4066" w:hanging="339"/>
      </w:pPr>
      <w:rPr>
        <w:rFonts w:hint="default"/>
        <w:lang w:val="en-US" w:eastAsia="en-US" w:bidi="ar-SA"/>
      </w:rPr>
    </w:lvl>
    <w:lvl w:ilvl="4" w:tplc="F306B32E">
      <w:numFmt w:val="bullet"/>
      <w:lvlText w:val="•"/>
      <w:lvlJc w:val="left"/>
      <w:pPr>
        <w:ind w:left="4948" w:hanging="339"/>
      </w:pPr>
      <w:rPr>
        <w:rFonts w:hint="default"/>
        <w:lang w:val="en-US" w:eastAsia="en-US" w:bidi="ar-SA"/>
      </w:rPr>
    </w:lvl>
    <w:lvl w:ilvl="5" w:tplc="5B7E8B7C">
      <w:numFmt w:val="bullet"/>
      <w:lvlText w:val="•"/>
      <w:lvlJc w:val="left"/>
      <w:pPr>
        <w:ind w:left="5830" w:hanging="339"/>
      </w:pPr>
      <w:rPr>
        <w:rFonts w:hint="default"/>
        <w:lang w:val="en-US" w:eastAsia="en-US" w:bidi="ar-SA"/>
      </w:rPr>
    </w:lvl>
    <w:lvl w:ilvl="6" w:tplc="76589A72">
      <w:numFmt w:val="bullet"/>
      <w:lvlText w:val="•"/>
      <w:lvlJc w:val="left"/>
      <w:pPr>
        <w:ind w:left="6712" w:hanging="339"/>
      </w:pPr>
      <w:rPr>
        <w:rFonts w:hint="default"/>
        <w:lang w:val="en-US" w:eastAsia="en-US" w:bidi="ar-SA"/>
      </w:rPr>
    </w:lvl>
    <w:lvl w:ilvl="7" w:tplc="744E75EC">
      <w:numFmt w:val="bullet"/>
      <w:lvlText w:val="•"/>
      <w:lvlJc w:val="left"/>
      <w:pPr>
        <w:ind w:left="7594" w:hanging="339"/>
      </w:pPr>
      <w:rPr>
        <w:rFonts w:hint="default"/>
        <w:lang w:val="en-US" w:eastAsia="en-US" w:bidi="ar-SA"/>
      </w:rPr>
    </w:lvl>
    <w:lvl w:ilvl="8" w:tplc="3E3E44FA">
      <w:numFmt w:val="bullet"/>
      <w:lvlText w:val="•"/>
      <w:lvlJc w:val="left"/>
      <w:pPr>
        <w:ind w:left="8476" w:hanging="339"/>
      </w:pPr>
      <w:rPr>
        <w:rFonts w:hint="default"/>
        <w:lang w:val="en-US" w:eastAsia="en-US" w:bidi="ar-SA"/>
      </w:rPr>
    </w:lvl>
  </w:abstractNum>
  <w:abstractNum w:abstractNumId="47" w15:restartNumberingAfterBreak="0">
    <w:nsid w:val="5BA63BE6"/>
    <w:multiLevelType w:val="hybridMultilevel"/>
    <w:tmpl w:val="97D69270"/>
    <w:lvl w:ilvl="0" w:tplc="45A08484">
      <w:start w:val="5"/>
      <w:numFmt w:val="decimal"/>
      <w:lvlText w:val="%1"/>
      <w:lvlJc w:val="left"/>
      <w:pPr>
        <w:ind w:left="1148" w:hanging="397"/>
        <w:jc w:val="left"/>
      </w:pPr>
      <w:rPr>
        <w:rFonts w:hint="default"/>
        <w:lang w:val="en-US" w:eastAsia="en-US" w:bidi="ar-SA"/>
      </w:rPr>
    </w:lvl>
    <w:lvl w:ilvl="1" w:tplc="4A2ABA48">
      <w:numFmt w:val="none"/>
      <w:lvlText w:val=""/>
      <w:lvlJc w:val="left"/>
      <w:pPr>
        <w:tabs>
          <w:tab w:val="num" w:pos="360"/>
        </w:tabs>
      </w:pPr>
    </w:lvl>
    <w:lvl w:ilvl="2" w:tplc="DF86D040">
      <w:numFmt w:val="bullet"/>
      <w:lvlText w:val=""/>
      <w:lvlJc w:val="left"/>
      <w:pPr>
        <w:ind w:left="1428" w:hanging="339"/>
      </w:pPr>
      <w:rPr>
        <w:rFonts w:ascii="Wingdings" w:eastAsia="Wingdings" w:hAnsi="Wingdings" w:cs="Wingdings" w:hint="default"/>
        <w:w w:val="102"/>
        <w:sz w:val="22"/>
        <w:szCs w:val="22"/>
        <w:lang w:val="en-US" w:eastAsia="en-US" w:bidi="ar-SA"/>
      </w:rPr>
    </w:lvl>
    <w:lvl w:ilvl="3" w:tplc="CD4A10A6">
      <w:numFmt w:val="bullet"/>
      <w:lvlText w:val="•"/>
      <w:lvlJc w:val="left"/>
      <w:pPr>
        <w:ind w:left="3380" w:hanging="339"/>
      </w:pPr>
      <w:rPr>
        <w:rFonts w:hint="default"/>
        <w:lang w:val="en-US" w:eastAsia="en-US" w:bidi="ar-SA"/>
      </w:rPr>
    </w:lvl>
    <w:lvl w:ilvl="4" w:tplc="02F85458">
      <w:numFmt w:val="bullet"/>
      <w:lvlText w:val="•"/>
      <w:lvlJc w:val="left"/>
      <w:pPr>
        <w:ind w:left="4360" w:hanging="339"/>
      </w:pPr>
      <w:rPr>
        <w:rFonts w:hint="default"/>
        <w:lang w:val="en-US" w:eastAsia="en-US" w:bidi="ar-SA"/>
      </w:rPr>
    </w:lvl>
    <w:lvl w:ilvl="5" w:tplc="4F04B32E">
      <w:numFmt w:val="bullet"/>
      <w:lvlText w:val="•"/>
      <w:lvlJc w:val="left"/>
      <w:pPr>
        <w:ind w:left="5340" w:hanging="339"/>
      </w:pPr>
      <w:rPr>
        <w:rFonts w:hint="default"/>
        <w:lang w:val="en-US" w:eastAsia="en-US" w:bidi="ar-SA"/>
      </w:rPr>
    </w:lvl>
    <w:lvl w:ilvl="6" w:tplc="6CDE17F4">
      <w:numFmt w:val="bullet"/>
      <w:lvlText w:val="•"/>
      <w:lvlJc w:val="left"/>
      <w:pPr>
        <w:ind w:left="6320" w:hanging="339"/>
      </w:pPr>
      <w:rPr>
        <w:rFonts w:hint="default"/>
        <w:lang w:val="en-US" w:eastAsia="en-US" w:bidi="ar-SA"/>
      </w:rPr>
    </w:lvl>
    <w:lvl w:ilvl="7" w:tplc="4FEA1626">
      <w:numFmt w:val="bullet"/>
      <w:lvlText w:val="•"/>
      <w:lvlJc w:val="left"/>
      <w:pPr>
        <w:ind w:left="7300" w:hanging="339"/>
      </w:pPr>
      <w:rPr>
        <w:rFonts w:hint="default"/>
        <w:lang w:val="en-US" w:eastAsia="en-US" w:bidi="ar-SA"/>
      </w:rPr>
    </w:lvl>
    <w:lvl w:ilvl="8" w:tplc="ED8EF42A">
      <w:numFmt w:val="bullet"/>
      <w:lvlText w:val="•"/>
      <w:lvlJc w:val="left"/>
      <w:pPr>
        <w:ind w:left="8280" w:hanging="339"/>
      </w:pPr>
      <w:rPr>
        <w:rFonts w:hint="default"/>
        <w:lang w:val="en-US" w:eastAsia="en-US" w:bidi="ar-SA"/>
      </w:rPr>
    </w:lvl>
  </w:abstractNum>
  <w:abstractNum w:abstractNumId="48" w15:restartNumberingAfterBreak="0">
    <w:nsid w:val="5E6F0767"/>
    <w:multiLevelType w:val="hybridMultilevel"/>
    <w:tmpl w:val="EF56628A"/>
    <w:lvl w:ilvl="0" w:tplc="D9948E7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F266F3E"/>
    <w:multiLevelType w:val="hybridMultilevel"/>
    <w:tmpl w:val="D8C0E998"/>
    <w:lvl w:ilvl="0" w:tplc="4009000B">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5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E9234DE"/>
    <w:multiLevelType w:val="hybridMultilevel"/>
    <w:tmpl w:val="B9B01E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6F0018D9"/>
    <w:multiLevelType w:val="multilevel"/>
    <w:tmpl w:val="29BED3AA"/>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bullet"/>
      <w:lvlText w:val=""/>
      <w:lvlJc w:val="left"/>
      <w:pPr>
        <w:ind w:left="692" w:hanging="360"/>
      </w:pPr>
      <w:rPr>
        <w:rFonts w:ascii="Wingdings" w:hAnsi="Wingding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5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87F6E72"/>
    <w:multiLevelType w:val="multilevel"/>
    <w:tmpl w:val="03565974"/>
    <w:lvl w:ilvl="0">
      <w:start w:val="1"/>
      <w:numFmt w:val="bullet"/>
      <w:lvlText w:val=""/>
      <w:lvlJc w:val="left"/>
      <w:pPr>
        <w:ind w:left="692" w:hanging="360"/>
      </w:pPr>
      <w:rPr>
        <w:rFonts w:ascii="Wingdings" w:hAnsi="Wingding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56" w15:restartNumberingAfterBreak="0">
    <w:nsid w:val="78D14780"/>
    <w:multiLevelType w:val="hybridMultilevel"/>
    <w:tmpl w:val="8E5289C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57" w15:restartNumberingAfterBreak="0">
    <w:nsid w:val="7DA33B41"/>
    <w:multiLevelType w:val="hybridMultilevel"/>
    <w:tmpl w:val="F73C7130"/>
    <w:lvl w:ilvl="0" w:tplc="BCF8071E">
      <w:start w:val="1"/>
      <w:numFmt w:val="bullet"/>
      <w:lvlText w:val=""/>
      <w:lvlJc w:val="left"/>
      <w:pPr>
        <w:tabs>
          <w:tab w:val="num" w:pos="720"/>
        </w:tabs>
        <w:ind w:left="720" w:hanging="360"/>
      </w:pPr>
      <w:rPr>
        <w:rFonts w:ascii="Wingdings" w:hAnsi="Wingdings" w:hint="default"/>
      </w:rPr>
    </w:lvl>
    <w:lvl w:ilvl="1" w:tplc="5BFEA024" w:tentative="1">
      <w:start w:val="1"/>
      <w:numFmt w:val="bullet"/>
      <w:lvlText w:val=""/>
      <w:lvlJc w:val="left"/>
      <w:pPr>
        <w:tabs>
          <w:tab w:val="num" w:pos="1440"/>
        </w:tabs>
        <w:ind w:left="1440" w:hanging="360"/>
      </w:pPr>
      <w:rPr>
        <w:rFonts w:ascii="Wingdings" w:hAnsi="Wingdings" w:hint="default"/>
      </w:rPr>
    </w:lvl>
    <w:lvl w:ilvl="2" w:tplc="0346D180" w:tentative="1">
      <w:start w:val="1"/>
      <w:numFmt w:val="bullet"/>
      <w:lvlText w:val=""/>
      <w:lvlJc w:val="left"/>
      <w:pPr>
        <w:tabs>
          <w:tab w:val="num" w:pos="2160"/>
        </w:tabs>
        <w:ind w:left="2160" w:hanging="360"/>
      </w:pPr>
      <w:rPr>
        <w:rFonts w:ascii="Wingdings" w:hAnsi="Wingdings" w:hint="default"/>
      </w:rPr>
    </w:lvl>
    <w:lvl w:ilvl="3" w:tplc="9C1C5EFC" w:tentative="1">
      <w:start w:val="1"/>
      <w:numFmt w:val="bullet"/>
      <w:lvlText w:val=""/>
      <w:lvlJc w:val="left"/>
      <w:pPr>
        <w:tabs>
          <w:tab w:val="num" w:pos="2880"/>
        </w:tabs>
        <w:ind w:left="2880" w:hanging="360"/>
      </w:pPr>
      <w:rPr>
        <w:rFonts w:ascii="Wingdings" w:hAnsi="Wingdings" w:hint="default"/>
      </w:rPr>
    </w:lvl>
    <w:lvl w:ilvl="4" w:tplc="656E9114" w:tentative="1">
      <w:start w:val="1"/>
      <w:numFmt w:val="bullet"/>
      <w:lvlText w:val=""/>
      <w:lvlJc w:val="left"/>
      <w:pPr>
        <w:tabs>
          <w:tab w:val="num" w:pos="3600"/>
        </w:tabs>
        <w:ind w:left="3600" w:hanging="360"/>
      </w:pPr>
      <w:rPr>
        <w:rFonts w:ascii="Wingdings" w:hAnsi="Wingdings" w:hint="default"/>
      </w:rPr>
    </w:lvl>
    <w:lvl w:ilvl="5" w:tplc="2488F924" w:tentative="1">
      <w:start w:val="1"/>
      <w:numFmt w:val="bullet"/>
      <w:lvlText w:val=""/>
      <w:lvlJc w:val="left"/>
      <w:pPr>
        <w:tabs>
          <w:tab w:val="num" w:pos="4320"/>
        </w:tabs>
        <w:ind w:left="4320" w:hanging="360"/>
      </w:pPr>
      <w:rPr>
        <w:rFonts w:ascii="Wingdings" w:hAnsi="Wingdings" w:hint="default"/>
      </w:rPr>
    </w:lvl>
    <w:lvl w:ilvl="6" w:tplc="5FBC4D8E" w:tentative="1">
      <w:start w:val="1"/>
      <w:numFmt w:val="bullet"/>
      <w:lvlText w:val=""/>
      <w:lvlJc w:val="left"/>
      <w:pPr>
        <w:tabs>
          <w:tab w:val="num" w:pos="5040"/>
        </w:tabs>
        <w:ind w:left="5040" w:hanging="360"/>
      </w:pPr>
      <w:rPr>
        <w:rFonts w:ascii="Wingdings" w:hAnsi="Wingdings" w:hint="default"/>
      </w:rPr>
    </w:lvl>
    <w:lvl w:ilvl="7" w:tplc="B6B28370" w:tentative="1">
      <w:start w:val="1"/>
      <w:numFmt w:val="bullet"/>
      <w:lvlText w:val=""/>
      <w:lvlJc w:val="left"/>
      <w:pPr>
        <w:tabs>
          <w:tab w:val="num" w:pos="5760"/>
        </w:tabs>
        <w:ind w:left="5760" w:hanging="360"/>
      </w:pPr>
      <w:rPr>
        <w:rFonts w:ascii="Wingdings" w:hAnsi="Wingdings" w:hint="default"/>
      </w:rPr>
    </w:lvl>
    <w:lvl w:ilvl="8" w:tplc="CCEADFC6" w:tentative="1">
      <w:start w:val="1"/>
      <w:numFmt w:val="bullet"/>
      <w:lvlText w:val=""/>
      <w:lvlJc w:val="left"/>
      <w:pPr>
        <w:tabs>
          <w:tab w:val="num" w:pos="6480"/>
        </w:tabs>
        <w:ind w:left="6480" w:hanging="360"/>
      </w:pPr>
      <w:rPr>
        <w:rFonts w:ascii="Wingdings" w:hAnsi="Wingdings" w:hint="default"/>
      </w:rPr>
    </w:lvl>
  </w:abstractNum>
  <w:num w:numId="1" w16cid:durableId="1920796392">
    <w:abstractNumId w:val="26"/>
  </w:num>
  <w:num w:numId="2" w16cid:durableId="790048988">
    <w:abstractNumId w:val="18"/>
  </w:num>
  <w:num w:numId="3" w16cid:durableId="1993635357">
    <w:abstractNumId w:val="34"/>
  </w:num>
  <w:num w:numId="4" w16cid:durableId="1479104421">
    <w:abstractNumId w:val="37"/>
  </w:num>
  <w:num w:numId="5" w16cid:durableId="1066758610">
    <w:abstractNumId w:val="23"/>
  </w:num>
  <w:num w:numId="6" w16cid:durableId="590088686">
    <w:abstractNumId w:val="42"/>
  </w:num>
  <w:num w:numId="7" w16cid:durableId="924848298">
    <w:abstractNumId w:val="11"/>
  </w:num>
  <w:num w:numId="8" w16cid:durableId="781143302">
    <w:abstractNumId w:val="54"/>
  </w:num>
  <w:num w:numId="9" w16cid:durableId="851842906">
    <w:abstractNumId w:val="0"/>
  </w:num>
  <w:num w:numId="10" w16cid:durableId="350229811">
    <w:abstractNumId w:val="15"/>
  </w:num>
  <w:num w:numId="11" w16cid:durableId="2128309775">
    <w:abstractNumId w:val="50"/>
  </w:num>
  <w:num w:numId="12" w16cid:durableId="350029887">
    <w:abstractNumId w:val="41"/>
  </w:num>
  <w:num w:numId="13" w16cid:durableId="591670422">
    <w:abstractNumId w:val="32"/>
  </w:num>
  <w:num w:numId="14" w16cid:durableId="532691435">
    <w:abstractNumId w:val="14"/>
  </w:num>
  <w:num w:numId="15" w16cid:durableId="1268083021">
    <w:abstractNumId w:val="45"/>
  </w:num>
  <w:num w:numId="16" w16cid:durableId="1447193248">
    <w:abstractNumId w:val="29"/>
  </w:num>
  <w:num w:numId="17" w16cid:durableId="843742299">
    <w:abstractNumId w:val="38"/>
  </w:num>
  <w:num w:numId="18" w16cid:durableId="110824490">
    <w:abstractNumId w:val="13"/>
  </w:num>
  <w:num w:numId="19" w16cid:durableId="1376078544">
    <w:abstractNumId w:val="53"/>
  </w:num>
  <w:num w:numId="20" w16cid:durableId="888303389">
    <w:abstractNumId w:val="19"/>
  </w:num>
  <w:num w:numId="21" w16cid:durableId="164125617">
    <w:abstractNumId w:val="43"/>
  </w:num>
  <w:num w:numId="22" w16cid:durableId="140732670">
    <w:abstractNumId w:val="6"/>
  </w:num>
  <w:num w:numId="23" w16cid:durableId="1386755428">
    <w:abstractNumId w:val="1"/>
  </w:num>
  <w:num w:numId="24" w16cid:durableId="1064908056">
    <w:abstractNumId w:val="9"/>
  </w:num>
  <w:num w:numId="25" w16cid:durableId="1425417736">
    <w:abstractNumId w:val="27"/>
  </w:num>
  <w:num w:numId="26" w16cid:durableId="649362411">
    <w:abstractNumId w:val="4"/>
  </w:num>
  <w:num w:numId="27" w16cid:durableId="1642805495">
    <w:abstractNumId w:val="2"/>
  </w:num>
  <w:num w:numId="28" w16cid:durableId="398983547">
    <w:abstractNumId w:val="39"/>
  </w:num>
  <w:num w:numId="29" w16cid:durableId="2061248354">
    <w:abstractNumId w:val="10"/>
  </w:num>
  <w:num w:numId="30" w16cid:durableId="717314200">
    <w:abstractNumId w:val="3"/>
  </w:num>
  <w:num w:numId="31" w16cid:durableId="647561619">
    <w:abstractNumId w:val="22"/>
  </w:num>
  <w:num w:numId="32" w16cid:durableId="36857023">
    <w:abstractNumId w:val="7"/>
  </w:num>
  <w:num w:numId="33" w16cid:durableId="634062861">
    <w:abstractNumId w:val="56"/>
  </w:num>
  <w:num w:numId="34" w16cid:durableId="1753770610">
    <w:abstractNumId w:val="8"/>
  </w:num>
  <w:num w:numId="35" w16cid:durableId="1482841781">
    <w:abstractNumId w:val="55"/>
  </w:num>
  <w:num w:numId="36" w16cid:durableId="2120491320">
    <w:abstractNumId w:val="5"/>
  </w:num>
  <w:num w:numId="37" w16cid:durableId="1874492678">
    <w:abstractNumId w:val="20"/>
  </w:num>
  <w:num w:numId="38" w16cid:durableId="2059669728">
    <w:abstractNumId w:val="52"/>
  </w:num>
  <w:num w:numId="39" w16cid:durableId="1428384535">
    <w:abstractNumId w:val="36"/>
  </w:num>
  <w:num w:numId="40" w16cid:durableId="902374442">
    <w:abstractNumId w:val="24"/>
  </w:num>
  <w:num w:numId="41" w16cid:durableId="979067681">
    <w:abstractNumId w:val="31"/>
  </w:num>
  <w:num w:numId="42" w16cid:durableId="1544319655">
    <w:abstractNumId w:val="46"/>
  </w:num>
  <w:num w:numId="43" w16cid:durableId="1006979783">
    <w:abstractNumId w:val="40"/>
  </w:num>
  <w:num w:numId="44" w16cid:durableId="1770277878">
    <w:abstractNumId w:val="51"/>
  </w:num>
  <w:num w:numId="45" w16cid:durableId="1548450236">
    <w:abstractNumId w:val="47"/>
  </w:num>
  <w:num w:numId="46" w16cid:durableId="1585186947">
    <w:abstractNumId w:val="35"/>
  </w:num>
  <w:num w:numId="47" w16cid:durableId="2021662978">
    <w:abstractNumId w:val="12"/>
  </w:num>
  <w:num w:numId="48" w16cid:durableId="1465007436">
    <w:abstractNumId w:val="48"/>
  </w:num>
  <w:num w:numId="49" w16cid:durableId="337540410">
    <w:abstractNumId w:val="33"/>
  </w:num>
  <w:num w:numId="50" w16cid:durableId="745879231">
    <w:abstractNumId w:val="28"/>
  </w:num>
  <w:num w:numId="51" w16cid:durableId="2079865795">
    <w:abstractNumId w:val="49"/>
  </w:num>
  <w:num w:numId="52" w16cid:durableId="444203038">
    <w:abstractNumId w:val="57"/>
  </w:num>
  <w:num w:numId="53" w16cid:durableId="1295286104">
    <w:abstractNumId w:val="16"/>
  </w:num>
  <w:num w:numId="54" w16cid:durableId="335882844">
    <w:abstractNumId w:val="25"/>
  </w:num>
  <w:num w:numId="55" w16cid:durableId="1559051753">
    <w:abstractNumId w:val="17"/>
  </w:num>
  <w:num w:numId="56" w16cid:durableId="1830705601">
    <w:abstractNumId w:val="44"/>
  </w:num>
  <w:num w:numId="57" w16cid:durableId="902254421">
    <w:abstractNumId w:val="30"/>
  </w:num>
  <w:num w:numId="58" w16cid:durableId="198662281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3B8C"/>
    <w:rsid w:val="000846F5"/>
    <w:rsid w:val="00091059"/>
    <w:rsid w:val="00095D77"/>
    <w:rsid w:val="000A25E1"/>
    <w:rsid w:val="000A3933"/>
    <w:rsid w:val="000A5BB0"/>
    <w:rsid w:val="000B1932"/>
    <w:rsid w:val="000C2D11"/>
    <w:rsid w:val="000D7425"/>
    <w:rsid w:val="000D74E4"/>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51EA1"/>
    <w:rsid w:val="002650CA"/>
    <w:rsid w:val="00273038"/>
    <w:rsid w:val="002A579C"/>
    <w:rsid w:val="002A75A5"/>
    <w:rsid w:val="002E72CF"/>
    <w:rsid w:val="002F3187"/>
    <w:rsid w:val="002F43A5"/>
    <w:rsid w:val="00323040"/>
    <w:rsid w:val="003265E6"/>
    <w:rsid w:val="00350F8D"/>
    <w:rsid w:val="003605D2"/>
    <w:rsid w:val="00361C3F"/>
    <w:rsid w:val="003656D1"/>
    <w:rsid w:val="00392E5A"/>
    <w:rsid w:val="003A3AED"/>
    <w:rsid w:val="003B13EB"/>
    <w:rsid w:val="003B34DD"/>
    <w:rsid w:val="003C3221"/>
    <w:rsid w:val="003C3AC2"/>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B293B"/>
    <w:rsid w:val="004D5813"/>
    <w:rsid w:val="004D5DC8"/>
    <w:rsid w:val="004D5FF5"/>
    <w:rsid w:val="00505045"/>
    <w:rsid w:val="005165E7"/>
    <w:rsid w:val="00524B78"/>
    <w:rsid w:val="005256A9"/>
    <w:rsid w:val="00526DDB"/>
    <w:rsid w:val="005338E6"/>
    <w:rsid w:val="00535548"/>
    <w:rsid w:val="00557B92"/>
    <w:rsid w:val="00586318"/>
    <w:rsid w:val="005A130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0D84"/>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5ED9"/>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E5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5AD"/>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82A4B"/>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2A75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3605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a">
    <w:name w:val="a"/>
    <w:basedOn w:val="DefaultParagraphFont"/>
    <w:rsid w:val="00965ED9"/>
  </w:style>
  <w:style w:type="character" w:customStyle="1" w:styleId="Heading3Char">
    <w:name w:val="Heading 3 Char"/>
    <w:basedOn w:val="DefaultParagraphFont"/>
    <w:link w:val="Heading3"/>
    <w:uiPriority w:val="9"/>
    <w:rsid w:val="003605D2"/>
    <w:rPr>
      <w:rFonts w:asciiTheme="majorHAnsi" w:eastAsiaTheme="majorEastAsia" w:hAnsiTheme="majorHAnsi" w:cstheme="majorBidi"/>
      <w:color w:val="1F4D78" w:themeColor="accent1" w:themeShade="7F"/>
      <w:sz w:val="24"/>
      <w:szCs w:val="24"/>
    </w:rPr>
  </w:style>
  <w:style w:type="paragraph" w:customStyle="1" w:styleId="TableParagraph">
    <w:name w:val="Table Paragraph"/>
    <w:basedOn w:val="Normal"/>
    <w:uiPriority w:val="1"/>
    <w:qFormat/>
    <w:rsid w:val="00850D84"/>
    <w:pPr>
      <w:widowControl w:val="0"/>
      <w:autoSpaceDE w:val="0"/>
      <w:autoSpaceDN w:val="0"/>
      <w:spacing w:after="0" w:line="240" w:lineRule="auto"/>
    </w:pPr>
    <w:rPr>
      <w:rFonts w:ascii="Times New Roman" w:eastAsia="Times New Roman" w:hAnsi="Times New Roman" w:cs="Times New Roman"/>
    </w:rPr>
  </w:style>
  <w:style w:type="table" w:customStyle="1" w:styleId="TableGrid0">
    <w:name w:val="TableGrid"/>
    <w:rsid w:val="002A75A5"/>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2A75A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1231</Words>
  <Characters>7022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12</cp:revision>
  <cp:lastPrinted>2021-02-22T14:39:00Z</cp:lastPrinted>
  <dcterms:created xsi:type="dcterms:W3CDTF">2024-04-07T02:24:00Z</dcterms:created>
  <dcterms:modified xsi:type="dcterms:W3CDTF">2024-04-07T05:52:00Z</dcterms:modified>
</cp:coreProperties>
</file>