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B1DFC" w14:textId="77777777" w:rsidR="00F11FA0" w:rsidRPr="00F11FA0" w:rsidRDefault="00F11FA0" w:rsidP="009F6540">
      <w:pPr>
        <w:spacing w:before="54" w:after="0" w:line="276" w:lineRule="auto"/>
        <w:jc w:val="center"/>
        <w:rPr>
          <w:rFonts w:ascii="Times New Roman" w:eastAsia="Times New Roman" w:hAnsi="Times New Roman" w:cs="Times New Roman"/>
          <w:b/>
          <w:sz w:val="28"/>
          <w:szCs w:val="28"/>
        </w:rPr>
      </w:pPr>
      <w:r w:rsidRPr="00F11FA0">
        <w:rPr>
          <w:rFonts w:ascii="Times New Roman" w:eastAsia="Times New Roman" w:hAnsi="Times New Roman" w:cs="Times New Roman"/>
          <w:b/>
          <w:sz w:val="28"/>
          <w:szCs w:val="28"/>
        </w:rPr>
        <w:t xml:space="preserve">Review </w:t>
      </w:r>
      <w:proofErr w:type="gramStart"/>
      <w:r w:rsidRPr="00F11FA0">
        <w:rPr>
          <w:rFonts w:ascii="Times New Roman" w:eastAsia="Times New Roman" w:hAnsi="Times New Roman" w:cs="Times New Roman"/>
          <w:b/>
          <w:sz w:val="28"/>
          <w:szCs w:val="28"/>
        </w:rPr>
        <w:t>on</w:t>
      </w:r>
      <w:proofErr w:type="gramEnd"/>
      <w:r w:rsidRPr="00F11FA0">
        <w:rPr>
          <w:rFonts w:ascii="Times New Roman" w:eastAsia="Times New Roman" w:hAnsi="Times New Roman" w:cs="Times New Roman"/>
          <w:b/>
          <w:sz w:val="28"/>
          <w:szCs w:val="28"/>
        </w:rPr>
        <w:t xml:space="preserve"> Touchless Virtual Mouse Technologies and A.I Voice Assistants.</w:t>
      </w:r>
    </w:p>
    <w:p w14:paraId="76863F0F" w14:textId="77777777" w:rsidR="00F11FA0" w:rsidRPr="00F11FA0" w:rsidRDefault="00F11FA0" w:rsidP="00F11FA0">
      <w:pPr>
        <w:spacing w:after="0" w:line="240" w:lineRule="auto"/>
        <w:jc w:val="center"/>
        <w:rPr>
          <w:rFonts w:ascii="Times New Roman" w:eastAsia="Times New Roman" w:hAnsi="Times New Roman" w:cs="Times New Roman"/>
          <w:sz w:val="24"/>
          <w:szCs w:val="24"/>
        </w:rPr>
      </w:pPr>
      <w:r w:rsidRPr="00F11FA0">
        <w:rPr>
          <w:rFonts w:ascii="Times New Roman" w:eastAsia="Times New Roman" w:hAnsi="Times New Roman" w:cs="Times New Roman"/>
          <w:sz w:val="24"/>
          <w:szCs w:val="24"/>
        </w:rPr>
        <w:t>Shreyash Patil</w:t>
      </w:r>
      <w:r w:rsidRPr="00F11FA0">
        <w:rPr>
          <w:rFonts w:ascii="Times New Roman" w:eastAsia="Times New Roman" w:hAnsi="Times New Roman" w:cs="Times New Roman"/>
          <w:sz w:val="24"/>
          <w:szCs w:val="24"/>
          <w:vertAlign w:val="superscript"/>
        </w:rPr>
        <w:t>1</w:t>
      </w:r>
      <w:r w:rsidRPr="00F11FA0">
        <w:rPr>
          <w:rFonts w:ascii="Times New Roman" w:eastAsia="Times New Roman" w:hAnsi="Times New Roman" w:cs="Times New Roman"/>
          <w:sz w:val="24"/>
          <w:szCs w:val="24"/>
        </w:rPr>
        <w:t>, Sarfaraz Kanganolli</w:t>
      </w:r>
      <w:r w:rsidRPr="00F11FA0">
        <w:rPr>
          <w:rFonts w:ascii="Times New Roman" w:eastAsia="Times New Roman" w:hAnsi="Times New Roman" w:cs="Times New Roman"/>
          <w:sz w:val="24"/>
          <w:szCs w:val="24"/>
          <w:vertAlign w:val="superscript"/>
        </w:rPr>
        <w:t>2</w:t>
      </w:r>
      <w:r w:rsidRPr="00F11FA0">
        <w:rPr>
          <w:rFonts w:ascii="Times New Roman" w:eastAsia="Times New Roman" w:hAnsi="Times New Roman" w:cs="Times New Roman"/>
          <w:sz w:val="24"/>
          <w:szCs w:val="24"/>
        </w:rPr>
        <w:t>, Jayesh Deore</w:t>
      </w:r>
      <w:r w:rsidRPr="00F11FA0">
        <w:rPr>
          <w:rFonts w:ascii="Times New Roman" w:eastAsia="Times New Roman" w:hAnsi="Times New Roman" w:cs="Times New Roman"/>
          <w:sz w:val="24"/>
          <w:szCs w:val="24"/>
          <w:vertAlign w:val="superscript"/>
        </w:rPr>
        <w:t>3</w:t>
      </w:r>
      <w:r w:rsidRPr="00F11FA0">
        <w:rPr>
          <w:rFonts w:ascii="Times New Roman" w:eastAsia="Times New Roman" w:hAnsi="Times New Roman" w:cs="Times New Roman"/>
          <w:sz w:val="24"/>
          <w:szCs w:val="24"/>
        </w:rPr>
        <w:t>, Prof. Krutika Vartak</w:t>
      </w:r>
      <w:r w:rsidRPr="00F11FA0">
        <w:rPr>
          <w:rFonts w:ascii="Times New Roman" w:eastAsia="Times New Roman" w:hAnsi="Times New Roman" w:cs="Times New Roman"/>
          <w:sz w:val="24"/>
          <w:szCs w:val="24"/>
          <w:vertAlign w:val="superscript"/>
        </w:rPr>
        <w:t>4</w:t>
      </w:r>
    </w:p>
    <w:p w14:paraId="172E1B50" w14:textId="20ABC548" w:rsidR="00F11FA0" w:rsidRPr="00F11FA0" w:rsidRDefault="00F11FA0" w:rsidP="00F11FA0">
      <w:pPr>
        <w:spacing w:after="0" w:line="240" w:lineRule="auto"/>
        <w:jc w:val="center"/>
        <w:rPr>
          <w:rFonts w:ascii="Times New Roman" w:eastAsia="Times New Roman" w:hAnsi="Times New Roman" w:cs="Times New Roman"/>
          <w:i/>
        </w:rPr>
      </w:pPr>
      <w:r w:rsidRPr="00F11FA0">
        <w:rPr>
          <w:rFonts w:ascii="Times New Roman" w:eastAsia="Times New Roman" w:hAnsi="Times New Roman" w:cs="Times New Roman"/>
          <w:i/>
          <w:vertAlign w:val="superscript"/>
        </w:rPr>
        <w:t>1</w:t>
      </w:r>
      <w:r w:rsidRPr="00F11FA0">
        <w:rPr>
          <w:rFonts w:ascii="Times New Roman" w:eastAsia="Times New Roman" w:hAnsi="Times New Roman" w:cs="Times New Roman"/>
          <w:i/>
        </w:rPr>
        <w:t>(</w:t>
      </w:r>
      <w:r w:rsidR="00B44401">
        <w:rPr>
          <w:rFonts w:ascii="Times New Roman" w:eastAsia="Times New Roman" w:hAnsi="Times New Roman" w:cs="Times New Roman"/>
          <w:i/>
        </w:rPr>
        <w:t>Student, Viva Institute of Technology</w:t>
      </w:r>
      <w:r w:rsidRPr="00F11FA0">
        <w:rPr>
          <w:rFonts w:ascii="Times New Roman" w:eastAsia="Times New Roman" w:hAnsi="Times New Roman" w:cs="Times New Roman"/>
          <w:i/>
        </w:rPr>
        <w:t>, Mumbai University, Maharashtra, India)</w:t>
      </w:r>
    </w:p>
    <w:p w14:paraId="5EDA7F16" w14:textId="659AD6B5" w:rsidR="00F11FA0" w:rsidRPr="00F11FA0" w:rsidRDefault="00F11FA0" w:rsidP="00F11FA0">
      <w:pPr>
        <w:spacing w:after="0" w:line="240" w:lineRule="auto"/>
        <w:jc w:val="center"/>
        <w:rPr>
          <w:rFonts w:ascii="Times New Roman" w:eastAsia="Times New Roman" w:hAnsi="Times New Roman" w:cs="Times New Roman"/>
          <w:i/>
        </w:rPr>
      </w:pPr>
      <w:r w:rsidRPr="00F11FA0">
        <w:rPr>
          <w:rFonts w:ascii="Times New Roman" w:eastAsia="Times New Roman" w:hAnsi="Times New Roman" w:cs="Times New Roman"/>
          <w:i/>
          <w:vertAlign w:val="superscript"/>
        </w:rPr>
        <w:t>2</w:t>
      </w:r>
      <w:r w:rsidRPr="00F11FA0">
        <w:rPr>
          <w:rFonts w:ascii="Times New Roman" w:eastAsia="Times New Roman" w:hAnsi="Times New Roman" w:cs="Times New Roman"/>
          <w:i/>
        </w:rPr>
        <w:t>(</w:t>
      </w:r>
      <w:r w:rsidR="00B44401">
        <w:rPr>
          <w:rFonts w:ascii="Times New Roman" w:eastAsia="Times New Roman" w:hAnsi="Times New Roman" w:cs="Times New Roman"/>
          <w:i/>
        </w:rPr>
        <w:t>Student</w:t>
      </w:r>
      <w:r w:rsidR="00B44401">
        <w:rPr>
          <w:rFonts w:ascii="Times New Roman" w:eastAsia="Times New Roman" w:hAnsi="Times New Roman" w:cs="Times New Roman"/>
          <w:i/>
        </w:rPr>
        <w:t xml:space="preserve">, </w:t>
      </w:r>
      <w:r w:rsidR="00B44401">
        <w:rPr>
          <w:rFonts w:ascii="Times New Roman" w:eastAsia="Times New Roman" w:hAnsi="Times New Roman" w:cs="Times New Roman"/>
          <w:i/>
        </w:rPr>
        <w:t>Viva Institute of Technology</w:t>
      </w:r>
      <w:r w:rsidR="00B44401" w:rsidRPr="00F11FA0">
        <w:rPr>
          <w:rFonts w:ascii="Times New Roman" w:eastAsia="Times New Roman" w:hAnsi="Times New Roman" w:cs="Times New Roman"/>
          <w:i/>
        </w:rPr>
        <w:t>, Mumbai University, Maharashtra, India</w:t>
      </w:r>
      <w:r w:rsidRPr="00F11FA0">
        <w:rPr>
          <w:rFonts w:ascii="Times New Roman" w:eastAsia="Times New Roman" w:hAnsi="Times New Roman" w:cs="Times New Roman"/>
          <w:i/>
        </w:rPr>
        <w:t>)</w:t>
      </w:r>
    </w:p>
    <w:p w14:paraId="7F4A6394" w14:textId="733A92AC" w:rsidR="00F11FA0" w:rsidRPr="00F11FA0" w:rsidRDefault="00F11FA0" w:rsidP="00F11FA0">
      <w:pPr>
        <w:spacing w:after="0" w:line="240" w:lineRule="auto"/>
        <w:jc w:val="center"/>
        <w:rPr>
          <w:rFonts w:ascii="Times New Roman" w:eastAsia="Times New Roman" w:hAnsi="Times New Roman" w:cs="Times New Roman"/>
          <w:i/>
        </w:rPr>
      </w:pPr>
      <w:r w:rsidRPr="00F11FA0">
        <w:rPr>
          <w:rFonts w:ascii="Times New Roman" w:eastAsia="Times New Roman" w:hAnsi="Times New Roman" w:cs="Times New Roman"/>
          <w:i/>
          <w:vertAlign w:val="superscript"/>
        </w:rPr>
        <w:t>3</w:t>
      </w:r>
      <w:r w:rsidRPr="00F11FA0">
        <w:rPr>
          <w:rFonts w:ascii="Times New Roman" w:eastAsia="Times New Roman" w:hAnsi="Times New Roman" w:cs="Times New Roman"/>
          <w:i/>
        </w:rPr>
        <w:t>(</w:t>
      </w:r>
      <w:r w:rsidR="00B44401">
        <w:rPr>
          <w:rFonts w:ascii="Times New Roman" w:eastAsia="Times New Roman" w:hAnsi="Times New Roman" w:cs="Times New Roman"/>
          <w:i/>
        </w:rPr>
        <w:t>Student</w:t>
      </w:r>
      <w:r w:rsidR="00B44401">
        <w:rPr>
          <w:rFonts w:ascii="Times New Roman" w:eastAsia="Times New Roman" w:hAnsi="Times New Roman" w:cs="Times New Roman"/>
          <w:i/>
        </w:rPr>
        <w:t xml:space="preserve">, </w:t>
      </w:r>
      <w:proofErr w:type="gramStart"/>
      <w:r w:rsidR="00B44401">
        <w:rPr>
          <w:rFonts w:ascii="Times New Roman" w:eastAsia="Times New Roman" w:hAnsi="Times New Roman" w:cs="Times New Roman"/>
          <w:i/>
        </w:rPr>
        <w:t>Viva</w:t>
      </w:r>
      <w:r w:rsidR="00B44401">
        <w:rPr>
          <w:rFonts w:ascii="Times New Roman" w:eastAsia="Times New Roman" w:hAnsi="Times New Roman" w:cs="Times New Roman"/>
          <w:i/>
        </w:rPr>
        <w:t xml:space="preserve"> </w:t>
      </w:r>
      <w:r w:rsidR="00B44401">
        <w:rPr>
          <w:rFonts w:ascii="Times New Roman" w:eastAsia="Times New Roman" w:hAnsi="Times New Roman" w:cs="Times New Roman"/>
          <w:i/>
        </w:rPr>
        <w:t xml:space="preserve"> Institute</w:t>
      </w:r>
      <w:proofErr w:type="gramEnd"/>
      <w:r w:rsidR="00B44401">
        <w:rPr>
          <w:rFonts w:ascii="Times New Roman" w:eastAsia="Times New Roman" w:hAnsi="Times New Roman" w:cs="Times New Roman"/>
          <w:i/>
        </w:rPr>
        <w:t xml:space="preserve"> of Technology</w:t>
      </w:r>
      <w:r w:rsidR="00B44401" w:rsidRPr="00F11FA0">
        <w:rPr>
          <w:rFonts w:ascii="Times New Roman" w:eastAsia="Times New Roman" w:hAnsi="Times New Roman" w:cs="Times New Roman"/>
          <w:i/>
        </w:rPr>
        <w:t>, Mumbai University, Maharashtra, India</w:t>
      </w:r>
      <w:r w:rsidRPr="00F11FA0">
        <w:rPr>
          <w:rFonts w:ascii="Times New Roman" w:eastAsia="Times New Roman" w:hAnsi="Times New Roman" w:cs="Times New Roman"/>
          <w:i/>
        </w:rPr>
        <w:t>)</w:t>
      </w:r>
    </w:p>
    <w:p w14:paraId="63DB16E1" w14:textId="2874E19A" w:rsidR="00F11FA0" w:rsidRPr="00F11FA0" w:rsidRDefault="00F11FA0" w:rsidP="00F11FA0">
      <w:pPr>
        <w:spacing w:after="0" w:line="240" w:lineRule="auto"/>
        <w:jc w:val="center"/>
        <w:rPr>
          <w:rFonts w:ascii="Times New Roman" w:eastAsia="Times New Roman" w:hAnsi="Times New Roman" w:cs="Times New Roman"/>
          <w:i/>
        </w:rPr>
      </w:pPr>
      <w:r w:rsidRPr="00F11FA0">
        <w:rPr>
          <w:rFonts w:ascii="Times New Roman" w:eastAsia="Times New Roman" w:hAnsi="Times New Roman" w:cs="Times New Roman"/>
          <w:i/>
          <w:vertAlign w:val="superscript"/>
        </w:rPr>
        <w:t>4</w:t>
      </w:r>
      <w:r w:rsidRPr="00F11FA0">
        <w:rPr>
          <w:rFonts w:ascii="Times New Roman" w:eastAsia="Times New Roman" w:hAnsi="Times New Roman" w:cs="Times New Roman"/>
          <w:i/>
        </w:rPr>
        <w:t xml:space="preserve">(Professor, </w:t>
      </w:r>
      <w:proofErr w:type="gramStart"/>
      <w:r w:rsidR="00B44401">
        <w:rPr>
          <w:rFonts w:ascii="Times New Roman" w:eastAsia="Times New Roman" w:hAnsi="Times New Roman" w:cs="Times New Roman"/>
          <w:i/>
        </w:rPr>
        <w:t>Viva  Institute</w:t>
      </w:r>
      <w:proofErr w:type="gramEnd"/>
      <w:r w:rsidR="00B44401">
        <w:rPr>
          <w:rFonts w:ascii="Times New Roman" w:eastAsia="Times New Roman" w:hAnsi="Times New Roman" w:cs="Times New Roman"/>
          <w:i/>
        </w:rPr>
        <w:t xml:space="preserve"> of Technology</w:t>
      </w:r>
      <w:r w:rsidRPr="00F11FA0">
        <w:rPr>
          <w:rFonts w:ascii="Times New Roman" w:eastAsia="Times New Roman" w:hAnsi="Times New Roman" w:cs="Times New Roman"/>
          <w:i/>
        </w:rPr>
        <w:t>, Mumbai University, Maharashtra, India)</w:t>
      </w:r>
    </w:p>
    <w:p w14:paraId="262D7931" w14:textId="27D90A52"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12C63BA" w14:textId="77777777" w:rsidR="00F11FA0" w:rsidRDefault="00F11FA0" w:rsidP="009F6540">
      <w:pPr>
        <w:pBdr>
          <w:bottom w:val="single" w:sz="4" w:space="1" w:color="auto"/>
        </w:pBdr>
        <w:spacing w:before="54" w:after="0" w:line="276" w:lineRule="auto"/>
        <w:jc w:val="both"/>
        <w:rPr>
          <w:rFonts w:ascii="Times New Roman" w:hAnsi="Times New Roman" w:cs="Times New Roman"/>
          <w:i/>
          <w:iCs/>
          <w:color w:val="000000" w:themeColor="text1"/>
          <w:sz w:val="20"/>
          <w:szCs w:val="20"/>
        </w:rPr>
      </w:pPr>
      <w:r w:rsidRPr="009347D1">
        <w:rPr>
          <w:rFonts w:ascii="Times New Roman" w:hAnsi="Times New Roman" w:cs="Times New Roman"/>
          <w:i/>
          <w:iCs/>
          <w:color w:val="000000" w:themeColor="text1"/>
          <w:sz w:val="20"/>
          <w:szCs w:val="20"/>
        </w:rPr>
        <w:t xml:space="preserve">This review paper delves into the cutting-edge innovations that are shaping the landscape of Human-Computer Interaction (HCI), focusing on two pivotal aspects: Virtual Mouse Technologies and AI Voice Assistants. The paper comprehensively explores sixteen seminal studies that push the boundaries of traditional computing interfaces, introducing novel paradigms that eliminate the need for physical hardware and enhance user experiences through gestures, touchless interactions, and intelligent personal assistants. From the groundbreaking </w:t>
      </w:r>
      <w:proofErr w:type="spellStart"/>
      <w:r w:rsidRPr="009347D1">
        <w:rPr>
          <w:rFonts w:ascii="Times New Roman" w:hAnsi="Times New Roman" w:cs="Times New Roman"/>
          <w:i/>
          <w:iCs/>
          <w:color w:val="000000" w:themeColor="text1"/>
          <w:sz w:val="20"/>
          <w:szCs w:val="20"/>
        </w:rPr>
        <w:t>Mouseless</w:t>
      </w:r>
      <w:proofErr w:type="spellEnd"/>
      <w:r w:rsidRPr="009347D1">
        <w:rPr>
          <w:rFonts w:ascii="Times New Roman" w:hAnsi="Times New Roman" w:cs="Times New Roman"/>
          <w:i/>
          <w:iCs/>
          <w:color w:val="000000" w:themeColor="text1"/>
          <w:sz w:val="20"/>
          <w:szCs w:val="20"/>
        </w:rPr>
        <w:t xml:space="preserve"> system to the implementation of AI-driven chatbots, each study is scrutinized for its unique contributions to HCI. The first set of studies investigates the evolution of Virtual Mouse Technologies, culminating in </w:t>
      </w:r>
      <w:proofErr w:type="spellStart"/>
      <w:r w:rsidRPr="009347D1">
        <w:rPr>
          <w:rFonts w:ascii="Times New Roman" w:hAnsi="Times New Roman" w:cs="Times New Roman"/>
          <w:i/>
          <w:iCs/>
          <w:color w:val="000000" w:themeColor="text1"/>
          <w:sz w:val="20"/>
          <w:szCs w:val="20"/>
        </w:rPr>
        <w:t>Mouseless</w:t>
      </w:r>
      <w:proofErr w:type="spellEnd"/>
      <w:r w:rsidRPr="009347D1">
        <w:rPr>
          <w:rFonts w:ascii="Times New Roman" w:hAnsi="Times New Roman" w:cs="Times New Roman"/>
          <w:i/>
          <w:iCs/>
          <w:color w:val="000000" w:themeColor="text1"/>
          <w:sz w:val="20"/>
          <w:szCs w:val="20"/>
        </w:rPr>
        <w:t xml:space="preserve">—a breakthrough innovation that renders physical mouse hardware invisible. </w:t>
      </w:r>
      <w:proofErr w:type="spellStart"/>
      <w:r>
        <w:rPr>
          <w:rFonts w:ascii="Times New Roman" w:hAnsi="Times New Roman" w:cs="Times New Roman"/>
          <w:i/>
          <w:iCs/>
          <w:color w:val="000000" w:themeColor="text1"/>
          <w:sz w:val="20"/>
          <w:szCs w:val="20"/>
        </w:rPr>
        <w:t>Mouseless</w:t>
      </w:r>
      <w:proofErr w:type="spellEnd"/>
      <w:r>
        <w:rPr>
          <w:rFonts w:ascii="Times New Roman" w:hAnsi="Times New Roman" w:cs="Times New Roman"/>
          <w:i/>
          <w:iCs/>
          <w:color w:val="000000" w:themeColor="text1"/>
          <w:sz w:val="20"/>
          <w:szCs w:val="20"/>
        </w:rPr>
        <w:t xml:space="preserve"> interprets intricate hand gestures through infrared cameras and lasers</w:t>
      </w:r>
      <w:r w:rsidRPr="009347D1">
        <w:rPr>
          <w:rFonts w:ascii="Times New Roman" w:hAnsi="Times New Roman" w:cs="Times New Roman"/>
          <w:i/>
          <w:iCs/>
          <w:color w:val="000000" w:themeColor="text1"/>
          <w:sz w:val="20"/>
          <w:szCs w:val="20"/>
        </w:rPr>
        <w:t xml:space="preserve">, revolutionizing user flexibility and intuition. Research explores intangible interfaces using static hand gestures, deep learning-based AI virtual mouse systems for touchless interactions, and hardware-altering approaches for mouse control via real-time camera technology. The second set of studies focuses on the implementation of AI Voice Assistants, exploring the development of chatbot systems using AI and Natural Language Processing (NLP). These studies highlight the efficiency and personalization achieved through AI-driven conversational interfaces, streamlining processes across diverse domains. Deep Learning techniques further enhance chatbots' ability to understand and respond to complex language tasks, fostering more human-like interactions. </w:t>
      </w:r>
      <w:r>
        <w:rPr>
          <w:rFonts w:ascii="Times New Roman" w:hAnsi="Times New Roman" w:cs="Times New Roman"/>
          <w:i/>
          <w:iCs/>
          <w:color w:val="000000" w:themeColor="text1"/>
          <w:sz w:val="20"/>
          <w:szCs w:val="20"/>
        </w:rPr>
        <w:t>Integrating</w:t>
      </w:r>
      <w:r w:rsidRPr="009347D1">
        <w:rPr>
          <w:rFonts w:ascii="Times New Roman" w:hAnsi="Times New Roman" w:cs="Times New Roman"/>
          <w:i/>
          <w:iCs/>
          <w:color w:val="000000" w:themeColor="text1"/>
          <w:sz w:val="20"/>
          <w:szCs w:val="20"/>
        </w:rPr>
        <w:t xml:space="preserve"> voice-controlled intelligent personal assistants is explored, providing hands-free convenience and reshaping user interactions through speech recognition, NLP, and continuous learning.</w:t>
      </w:r>
    </w:p>
    <w:p w14:paraId="5501AD32" w14:textId="6BF24A6F"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F11FA0" w:rsidRPr="009347D1">
        <w:rPr>
          <w:rFonts w:ascii="Times New Roman" w:eastAsia="Times New Roman" w:hAnsi="Times New Roman" w:cs="Times New Roman"/>
          <w:i/>
          <w:sz w:val="20"/>
          <w:szCs w:val="20"/>
        </w:rPr>
        <w:t>A</w:t>
      </w:r>
      <w:r w:rsidR="00F11FA0">
        <w:rPr>
          <w:rFonts w:ascii="Times New Roman" w:eastAsia="Times New Roman" w:hAnsi="Times New Roman" w:cs="Times New Roman"/>
          <w:i/>
          <w:sz w:val="20"/>
          <w:szCs w:val="20"/>
        </w:rPr>
        <w:t>rtificial Intelligence,</w:t>
      </w:r>
      <w:r w:rsidR="00F11FA0" w:rsidRPr="00525594">
        <w:rPr>
          <w:rFonts w:ascii="Times New Roman" w:eastAsia="Times New Roman" w:hAnsi="Times New Roman" w:cs="Times New Roman"/>
          <w:i/>
          <w:sz w:val="20"/>
          <w:szCs w:val="20"/>
        </w:rPr>
        <w:t xml:space="preserve"> </w:t>
      </w:r>
      <w:r w:rsidR="00F11FA0" w:rsidRPr="009347D1">
        <w:rPr>
          <w:rFonts w:ascii="Times New Roman" w:eastAsia="Times New Roman" w:hAnsi="Times New Roman" w:cs="Times New Roman"/>
          <w:i/>
          <w:sz w:val="20"/>
          <w:szCs w:val="20"/>
        </w:rPr>
        <w:t>Deep Learning</w:t>
      </w:r>
      <w:r w:rsidR="00F11FA0">
        <w:rPr>
          <w:rFonts w:ascii="Times New Roman" w:eastAsia="Times New Roman" w:hAnsi="Times New Roman" w:cs="Times New Roman"/>
          <w:i/>
          <w:sz w:val="20"/>
          <w:szCs w:val="20"/>
        </w:rPr>
        <w:t xml:space="preserve">, </w:t>
      </w:r>
      <w:r w:rsidR="00F11FA0" w:rsidRPr="009347D1">
        <w:rPr>
          <w:rFonts w:ascii="Times New Roman" w:eastAsia="Times New Roman" w:hAnsi="Times New Roman" w:cs="Times New Roman"/>
          <w:i/>
          <w:sz w:val="20"/>
          <w:szCs w:val="20"/>
        </w:rPr>
        <w:t>Gestures</w:t>
      </w:r>
      <w:r w:rsidR="00F11FA0">
        <w:rPr>
          <w:rFonts w:ascii="Times New Roman" w:eastAsia="Times New Roman" w:hAnsi="Times New Roman" w:cs="Times New Roman"/>
          <w:i/>
          <w:sz w:val="20"/>
          <w:szCs w:val="20"/>
        </w:rPr>
        <w:t xml:space="preserve"> </w:t>
      </w:r>
      <w:r w:rsidR="00F11FA0" w:rsidRPr="009347D1">
        <w:rPr>
          <w:rFonts w:ascii="Times New Roman" w:eastAsia="Times New Roman" w:hAnsi="Times New Roman" w:cs="Times New Roman"/>
          <w:i/>
          <w:sz w:val="20"/>
          <w:szCs w:val="20"/>
        </w:rPr>
        <w:t>Touchless Interactions</w:t>
      </w:r>
      <w:r w:rsidR="00F11FA0">
        <w:rPr>
          <w:rFonts w:ascii="Times New Roman" w:eastAsia="Times New Roman" w:hAnsi="Times New Roman" w:cs="Times New Roman"/>
          <w:i/>
          <w:sz w:val="20"/>
          <w:szCs w:val="20"/>
        </w:rPr>
        <w:t xml:space="preserve">, </w:t>
      </w:r>
      <w:r w:rsidR="00F11FA0" w:rsidRPr="009347D1">
        <w:rPr>
          <w:rFonts w:ascii="Times New Roman" w:eastAsia="Times New Roman" w:hAnsi="Times New Roman" w:cs="Times New Roman"/>
          <w:i/>
          <w:sz w:val="20"/>
          <w:szCs w:val="20"/>
        </w:rPr>
        <w:t>Human-Computer Interaction (HCI), Natural Language Processing (NLP), Virtual Mouse Techno</w:t>
      </w:r>
      <w:r w:rsidR="00F11FA0">
        <w:rPr>
          <w:rFonts w:ascii="Times New Roman" w:eastAsia="Times New Roman" w:hAnsi="Times New Roman" w:cs="Times New Roman"/>
          <w:i/>
          <w:sz w:val="20"/>
          <w:szCs w:val="20"/>
        </w:rPr>
        <w:t>logies.</w:t>
      </w:r>
    </w:p>
    <w:p w14:paraId="075684D6" w14:textId="09569DE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92DA828" w14:textId="77777777" w:rsidR="00F11FA0" w:rsidRPr="00F11FA0" w:rsidRDefault="00F11FA0" w:rsidP="00F11FA0">
      <w:pPr>
        <w:jc w:val="both"/>
        <w:rPr>
          <w:rFonts w:ascii="Times New Roman" w:hAnsi="Times New Roman" w:cs="Times New Roman"/>
          <w:color w:val="000000" w:themeColor="text1"/>
          <w:sz w:val="20"/>
          <w:szCs w:val="20"/>
        </w:rPr>
      </w:pPr>
      <w:r w:rsidRPr="00F11FA0">
        <w:rPr>
          <w:rFonts w:ascii="Times New Roman" w:hAnsi="Times New Roman" w:cs="Times New Roman"/>
          <w:color w:val="000000" w:themeColor="text1"/>
          <w:sz w:val="20"/>
          <w:szCs w:val="20"/>
        </w:rPr>
        <w:t xml:space="preserve">In the ever-evolving landscape of technology, the profound impact of innovations in Human-Computer Interaction (HCI) cannot be overstated. This review paper embarks on an extensive exploration of two transformative realms within HCI: Touchless Virtual Mouse Technologies and AI Voice Assistants. As humanity undergoes a paradigm shift from conventional input methodologies towards more instinctive and hands-free interfaces, the selected sixteen studies emerge as beacons of pioneering research, heralding a new era in human-computer collaboration. Touchless Virtual Mouse Technologies represent a revolutionary stride toward a more immersive and fluid interaction with computing systems. At the forefront of this groundbreaking evolution stands the </w:t>
      </w:r>
      <w:proofErr w:type="spellStart"/>
      <w:r w:rsidRPr="00F11FA0">
        <w:rPr>
          <w:rFonts w:ascii="Times New Roman" w:hAnsi="Times New Roman" w:cs="Times New Roman"/>
          <w:color w:val="000000" w:themeColor="text1"/>
          <w:sz w:val="20"/>
          <w:szCs w:val="20"/>
        </w:rPr>
        <w:t>Mouseless</w:t>
      </w:r>
      <w:proofErr w:type="spellEnd"/>
      <w:r w:rsidRPr="00F11FA0">
        <w:rPr>
          <w:rFonts w:ascii="Times New Roman" w:hAnsi="Times New Roman" w:cs="Times New Roman"/>
          <w:color w:val="000000" w:themeColor="text1"/>
          <w:sz w:val="20"/>
          <w:szCs w:val="20"/>
        </w:rPr>
        <w:t xml:space="preserve"> system, a catalyst in eliminating the reliance on physical mouse hardware. By harnessing the power of infrared cameras and lasers, </w:t>
      </w:r>
      <w:proofErr w:type="spellStart"/>
      <w:r w:rsidRPr="00F11FA0">
        <w:rPr>
          <w:rFonts w:ascii="Times New Roman" w:hAnsi="Times New Roman" w:cs="Times New Roman"/>
          <w:color w:val="000000" w:themeColor="text1"/>
          <w:sz w:val="20"/>
          <w:szCs w:val="20"/>
        </w:rPr>
        <w:t>Mouseless</w:t>
      </w:r>
      <w:proofErr w:type="spellEnd"/>
      <w:r w:rsidRPr="00F11FA0">
        <w:rPr>
          <w:rFonts w:ascii="Times New Roman" w:hAnsi="Times New Roman" w:cs="Times New Roman"/>
          <w:color w:val="000000" w:themeColor="text1"/>
          <w:sz w:val="20"/>
          <w:szCs w:val="20"/>
        </w:rPr>
        <w:t xml:space="preserve"> not only renders the mouse invisible but also introduces a novel dimension to user interaction through gesture-based controls. This paper meticulously navigates through subsequent studies, each contributing to the evolutionary trajectory of touchless virtual mouse interfaces. Investigations into intangible interfaces utilizing static hand gestures, the integration of deep learning-based AI virtual mouse systems for touchless interactions, and the exploration of hardware-altering approaches employing real-time camera technology collectively redefine the role and significance of the traditional mouse in HCI.</w:t>
      </w:r>
    </w:p>
    <w:p w14:paraId="5798C59F" w14:textId="77777777" w:rsidR="00F11FA0" w:rsidRPr="00F11FA0" w:rsidRDefault="00F11FA0" w:rsidP="00F11FA0">
      <w:pPr>
        <w:jc w:val="both"/>
        <w:rPr>
          <w:rFonts w:ascii="Times New Roman" w:hAnsi="Times New Roman" w:cs="Times New Roman"/>
          <w:color w:val="000000" w:themeColor="text1"/>
          <w:sz w:val="20"/>
          <w:szCs w:val="20"/>
        </w:rPr>
      </w:pPr>
      <w:r w:rsidRPr="00F11FA0">
        <w:rPr>
          <w:rFonts w:ascii="Times New Roman" w:hAnsi="Times New Roman" w:cs="Times New Roman"/>
          <w:color w:val="000000" w:themeColor="text1"/>
          <w:sz w:val="20"/>
          <w:szCs w:val="20"/>
        </w:rPr>
        <w:t xml:space="preserve">In parallel, the paper turns its focus towards the implementation of AI Voice Assistants, a transformative force reshaping the user experience in diverse domains. The chosen eight studies delve into the intricacies of chatbot systems powered by AI and Natural Language Processing (NLP). These systems, as demonstrated in the abstracts, not only achieve unparalleled efficiency but also introduce a level of personalization that redefines user interactions. Deep Learning techniques emerge as a driving force, empowering chatbots to comprehend and respond to complex language tasks, ultimately fostering more human-like interactions. The integration of voice-controlled intelligent personal assistants takes center stage, offering a hands-free convenience that marks a profound paradigm shift. Through speech recognition, NLP, and continuous learning, these assistants redefine the boundaries of user interactions, providing a glimpse into a future where technology seamlessly aligns with human intuition. As we navigate this transformative journey in HCI, the synthesis of these studies goes beyond mere documentation of advancements. It offers a holistic view of how Touchless Virtual Mouse Technologies and AI Voice Assistants converge to redefine the very essence of human-computer interactions. This synthesis not only acknowledges the historical significance of these innovations but also projects their cumulative influence towards a future where computing interfaces seamlessly align with human intuition, reshaping the very fabric of our interactions with technology. This paper serves as a comprehensive guide, navigating through the intricacies of touchless systems and intelligent voice assistants, offering insights into the promising future that lies ahead in the next era of HCI. </w:t>
      </w:r>
    </w:p>
    <w:p w14:paraId="598181C8" w14:textId="5CD1EBC1" w:rsidR="00F11FA0" w:rsidRPr="00F11FA0" w:rsidRDefault="00F11FA0" w:rsidP="00F11FA0">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F11FA0">
        <w:rPr>
          <w:rFonts w:ascii="Times New Roman" w:hAnsi="Times New Roman" w:cs="Times New Roman"/>
          <w:b/>
          <w:bCs/>
          <w:color w:val="000000" w:themeColor="text1"/>
          <w:sz w:val="24"/>
          <w:szCs w:val="24"/>
        </w:rPr>
        <w:lastRenderedPageBreak/>
        <w:t>REVIEW OF LITERATURE SURVEY</w:t>
      </w:r>
    </w:p>
    <w:p w14:paraId="3D8758B9" w14:textId="77777777" w:rsidR="00F11FA0" w:rsidRPr="00F11FA0" w:rsidRDefault="00F11FA0" w:rsidP="00F11FA0">
      <w:pPr>
        <w:spacing w:after="0" w:line="240" w:lineRule="auto"/>
        <w:rPr>
          <w:rFonts w:ascii="Times New Roman" w:eastAsia="Times New Roman" w:hAnsi="Times New Roman" w:cs="Times New Roman"/>
          <w:color w:val="000000" w:themeColor="text1"/>
          <w:sz w:val="20"/>
        </w:rPr>
      </w:pPr>
      <w:r w:rsidRPr="00F11FA0">
        <w:rPr>
          <w:rFonts w:ascii="Times New Roman" w:eastAsia="Times New Roman" w:hAnsi="Times New Roman" w:cs="Times New Roman"/>
          <w:color w:val="000000" w:themeColor="text1"/>
          <w:sz w:val="20"/>
        </w:rPr>
        <w:t>The following chapter is a literature survey of the previous research papers and research which</w:t>
      </w:r>
      <w:r w:rsidRPr="00F11FA0">
        <w:rPr>
          <w:rFonts w:ascii="Times New Roman" w:hAnsi="Times New Roman" w:cs="Times New Roman"/>
          <w:color w:val="000000" w:themeColor="text1"/>
          <w:sz w:val="20"/>
        </w:rPr>
        <w:t xml:space="preserve"> </w:t>
      </w:r>
      <w:r w:rsidRPr="00F11FA0">
        <w:rPr>
          <w:rFonts w:ascii="Times New Roman" w:eastAsia="Times New Roman" w:hAnsi="Times New Roman" w:cs="Times New Roman"/>
          <w:color w:val="000000" w:themeColor="text1"/>
          <w:sz w:val="20"/>
        </w:rPr>
        <w:t>gives detailed information about the previous system along with its advantages and disadvantages.</w:t>
      </w:r>
    </w:p>
    <w:p w14:paraId="0C6381E9" w14:textId="77777777" w:rsidR="00F11FA0" w:rsidRPr="00F11FA0" w:rsidRDefault="00F11FA0" w:rsidP="00F11FA0">
      <w:pPr>
        <w:pStyle w:val="ListParagraph"/>
        <w:keepNext/>
        <w:spacing w:after="0" w:line="240" w:lineRule="auto"/>
        <w:ind w:left="360"/>
        <w:rPr>
          <w:rFonts w:ascii="Times New Roman" w:eastAsia="Times New Roman" w:hAnsi="Times New Roman" w:cs="Times New Roman"/>
          <w:b/>
          <w:smallCaps/>
        </w:rPr>
      </w:pPr>
    </w:p>
    <w:p w14:paraId="607B6CCF" w14:textId="77777777" w:rsidR="00F11FA0" w:rsidRDefault="00F11FA0" w:rsidP="00F11FA0">
      <w:pPr>
        <w:spacing w:after="0" w:line="240" w:lineRule="auto"/>
        <w:jc w:val="both"/>
        <w:rPr>
          <w:rFonts w:ascii="Times New Roman" w:hAnsi="Times New Roman" w:cs="Times New Roman"/>
          <w:color w:val="000000" w:themeColor="text1"/>
          <w:sz w:val="20"/>
          <w:szCs w:val="20"/>
        </w:rPr>
      </w:pPr>
      <w:r w:rsidRPr="00F11FA0">
        <w:rPr>
          <w:rFonts w:ascii="Times New Roman" w:hAnsi="Times New Roman" w:cs="Times New Roman"/>
          <w:color w:val="000000" w:themeColor="text1"/>
          <w:sz w:val="20"/>
          <w:szCs w:val="20"/>
        </w:rPr>
        <w:t xml:space="preserve">Pranav Mistry, Pattie Maes [1], </w:t>
      </w:r>
      <w:proofErr w:type="spellStart"/>
      <w:r w:rsidRPr="00F11FA0">
        <w:rPr>
          <w:rFonts w:ascii="Times New Roman" w:hAnsi="Times New Roman" w:cs="Times New Roman"/>
          <w:color w:val="000000" w:themeColor="text1"/>
          <w:sz w:val="20"/>
          <w:szCs w:val="20"/>
        </w:rPr>
        <w:t>Mouseless</w:t>
      </w:r>
      <w:proofErr w:type="spellEnd"/>
      <w:r w:rsidRPr="00F11FA0">
        <w:rPr>
          <w:rFonts w:ascii="Times New Roman" w:hAnsi="Times New Roman" w:cs="Times New Roman"/>
          <w:color w:val="000000" w:themeColor="text1"/>
          <w:sz w:val="20"/>
          <w:szCs w:val="20"/>
        </w:rPr>
        <w:t xml:space="preserve"> is a groundbreaking innovation that aims to revolutionize computer interaction by seamlessly blending the familiarity of a physical mouse with the versatility of multitouch and gestural interfaces. Unlike traditional computer mice, which have remained largely unchanged since their introduction in 1968, </w:t>
      </w:r>
      <w:proofErr w:type="spellStart"/>
      <w:r w:rsidRPr="00F11FA0">
        <w:rPr>
          <w:rFonts w:ascii="Times New Roman" w:hAnsi="Times New Roman" w:cs="Times New Roman"/>
          <w:color w:val="000000" w:themeColor="text1"/>
          <w:sz w:val="20"/>
          <w:szCs w:val="20"/>
        </w:rPr>
        <w:t>Mouseless</w:t>
      </w:r>
      <w:proofErr w:type="spellEnd"/>
      <w:r w:rsidRPr="00F11FA0">
        <w:rPr>
          <w:rFonts w:ascii="Times New Roman" w:hAnsi="Times New Roman" w:cs="Times New Roman"/>
          <w:color w:val="000000" w:themeColor="text1"/>
          <w:sz w:val="20"/>
          <w:szCs w:val="20"/>
        </w:rPr>
        <w:t xml:space="preserve"> eliminates the need for physical hardware, making the mouse invisible. While other innovations, such as wireless optical mice and touchpads, have improved upon the traditional mouse, they still rely on physical components. In contrast, </w:t>
      </w:r>
      <w:proofErr w:type="spellStart"/>
      <w:r w:rsidRPr="00F11FA0">
        <w:rPr>
          <w:rFonts w:ascii="Times New Roman" w:hAnsi="Times New Roman" w:cs="Times New Roman"/>
          <w:color w:val="000000" w:themeColor="text1"/>
          <w:sz w:val="20"/>
          <w:szCs w:val="20"/>
        </w:rPr>
        <w:t>Mouseless</w:t>
      </w:r>
      <w:proofErr w:type="spellEnd"/>
      <w:r w:rsidRPr="00F11FA0">
        <w:rPr>
          <w:rFonts w:ascii="Times New Roman" w:hAnsi="Times New Roman" w:cs="Times New Roman"/>
          <w:color w:val="000000" w:themeColor="text1"/>
          <w:sz w:val="20"/>
          <w:szCs w:val="20"/>
        </w:rPr>
        <w:t xml:space="preserve"> offers an entirely virtual and compact mouse experience. It achieves this by combining gesture recognition and multitouch technology, freeing users from the constraints of hardware while providing a more intuitive interface. Previous research and commercial products have explored alternative input methods, including IR-based interaction, projected keyboards, and touch-sensitive surfaces. 4 These innovations have advanced the field of human-computer interaction but often require specialized hardware or have limitations in tracking and gestures.</w:t>
      </w:r>
    </w:p>
    <w:p w14:paraId="6C94DBEE" w14:textId="77777777" w:rsidR="00F11FA0" w:rsidRPr="00F11FA0" w:rsidRDefault="00F11FA0" w:rsidP="00F11FA0">
      <w:pPr>
        <w:spacing w:after="0" w:line="240" w:lineRule="auto"/>
        <w:jc w:val="both"/>
        <w:rPr>
          <w:rFonts w:ascii="Times New Roman" w:hAnsi="Times New Roman" w:cs="Times New Roman"/>
          <w:color w:val="000000" w:themeColor="text1"/>
          <w:sz w:val="20"/>
          <w:szCs w:val="20"/>
        </w:rPr>
      </w:pPr>
    </w:p>
    <w:p w14:paraId="7A0A1EA2" w14:textId="77777777" w:rsidR="00F11FA0" w:rsidRDefault="00F11FA0" w:rsidP="00F11FA0">
      <w:pPr>
        <w:spacing w:after="0" w:line="240" w:lineRule="auto"/>
        <w:jc w:val="both"/>
        <w:rPr>
          <w:rFonts w:ascii="Times New Roman" w:hAnsi="Times New Roman" w:cs="Times New Roman"/>
          <w:color w:val="000000" w:themeColor="text1"/>
          <w:sz w:val="20"/>
          <w:szCs w:val="20"/>
        </w:rPr>
      </w:pPr>
      <w:r w:rsidRPr="00F11FA0">
        <w:rPr>
          <w:rFonts w:ascii="Times New Roman" w:hAnsi="Times New Roman" w:cs="Times New Roman"/>
          <w:color w:val="000000" w:themeColor="text1"/>
          <w:sz w:val="20"/>
          <w:szCs w:val="20"/>
        </w:rPr>
        <w:t>Alisha Pradhana, B.B.V.L. Deepak [2], The paper is regarding the innovative approach that utilizes computer vision to create an intangible interface for seamless human-computer interaction through static hand gestures. By capturing and processing hand images from webcams, it enables mouse operations such as left-click, right-click, and double-click. The system's versatility, swift learning curve, and cost-effectiveness enhance user-computer interaction, prioritizing a natural and efficient experience without imposing significant computational burdens. Gesture recognition is a revolutionary avenue for human-computer interaction, offering speed and intuitiveness. Its vast potential spans gaming, gesture-controlled devices, and intelligent systems, while shaping industries like robotics, virtual reality, and security. This natural technique is set to redefine how we engage with technology, heralding a future of seamless interaction.</w:t>
      </w:r>
    </w:p>
    <w:p w14:paraId="3D18691D" w14:textId="77777777" w:rsidR="00F11FA0" w:rsidRPr="00F11FA0" w:rsidRDefault="00F11FA0" w:rsidP="00F11FA0">
      <w:pPr>
        <w:spacing w:after="0" w:line="240" w:lineRule="auto"/>
        <w:jc w:val="both"/>
        <w:rPr>
          <w:rFonts w:ascii="Times New Roman" w:hAnsi="Times New Roman" w:cs="Times New Roman"/>
          <w:color w:val="000000" w:themeColor="text1"/>
          <w:sz w:val="20"/>
          <w:szCs w:val="20"/>
        </w:rPr>
      </w:pPr>
    </w:p>
    <w:p w14:paraId="71461A18" w14:textId="77777777" w:rsidR="00F11FA0" w:rsidRDefault="00F11FA0" w:rsidP="00F11FA0">
      <w:pPr>
        <w:spacing w:after="0" w:line="240" w:lineRule="auto"/>
        <w:jc w:val="both"/>
        <w:rPr>
          <w:rFonts w:ascii="Times New Roman" w:hAnsi="Times New Roman" w:cs="Times New Roman"/>
          <w:color w:val="000000" w:themeColor="text1"/>
          <w:sz w:val="20"/>
          <w:szCs w:val="20"/>
        </w:rPr>
      </w:pPr>
      <w:r w:rsidRPr="00F11FA0">
        <w:rPr>
          <w:rFonts w:ascii="Times New Roman" w:hAnsi="Times New Roman" w:cs="Times New Roman"/>
          <w:color w:val="000000" w:themeColor="text1"/>
          <w:sz w:val="20"/>
          <w:szCs w:val="20"/>
        </w:rPr>
        <w:t xml:space="preserve">S. Shriram, B. Nagaraj, J. Jaya, S. Shankar, and P. Ajay [3], This paper introduces an AI virtual mouse system utilizing computer vision for hand gesture recognition and hand tip detection, enabling mouse </w:t>
      </w:r>
      <w:proofErr w:type="gramStart"/>
      <w:r w:rsidRPr="00F11FA0">
        <w:rPr>
          <w:rFonts w:ascii="Times New Roman" w:hAnsi="Times New Roman" w:cs="Times New Roman"/>
          <w:color w:val="000000" w:themeColor="text1"/>
          <w:sz w:val="20"/>
          <w:szCs w:val="20"/>
        </w:rPr>
        <w:t>functions</w:t>
      </w:r>
      <w:proofErr w:type="gramEnd"/>
      <w:r w:rsidRPr="00F11FA0">
        <w:rPr>
          <w:rFonts w:ascii="Times New Roman" w:hAnsi="Times New Roman" w:cs="Times New Roman"/>
          <w:color w:val="000000" w:themeColor="text1"/>
          <w:sz w:val="20"/>
          <w:szCs w:val="20"/>
        </w:rPr>
        <w:t xml:space="preserve"> and scrolling without the need for a physical mouse. By leveraging a webcam or built-in camera, users can control computer mouse operations through hand gestures, reducing the reliance on traditional input devices like Bluetooth or wireless mice. The system employs Python programming language, along with OpenCV for computer vision, </w:t>
      </w:r>
      <w:proofErr w:type="spellStart"/>
      <w:r w:rsidRPr="00F11FA0">
        <w:rPr>
          <w:rFonts w:ascii="Times New Roman" w:hAnsi="Times New Roman" w:cs="Times New Roman"/>
          <w:color w:val="000000" w:themeColor="text1"/>
          <w:sz w:val="20"/>
          <w:szCs w:val="20"/>
        </w:rPr>
        <w:t>MediaPipe</w:t>
      </w:r>
      <w:proofErr w:type="spellEnd"/>
      <w:r w:rsidRPr="00F11FA0">
        <w:rPr>
          <w:rFonts w:ascii="Times New Roman" w:hAnsi="Times New Roman" w:cs="Times New Roman"/>
          <w:color w:val="000000" w:themeColor="text1"/>
          <w:sz w:val="20"/>
          <w:szCs w:val="20"/>
        </w:rPr>
        <w:t xml:space="preserve"> for hand tracking, and additional packages like </w:t>
      </w:r>
      <w:proofErr w:type="spellStart"/>
      <w:r w:rsidRPr="00F11FA0">
        <w:rPr>
          <w:rFonts w:ascii="Times New Roman" w:hAnsi="Times New Roman" w:cs="Times New Roman"/>
          <w:color w:val="000000" w:themeColor="text1"/>
          <w:sz w:val="20"/>
          <w:szCs w:val="20"/>
        </w:rPr>
        <w:t>Pynput</w:t>
      </w:r>
      <w:proofErr w:type="spellEnd"/>
      <w:r w:rsidRPr="00F11FA0">
        <w:rPr>
          <w:rFonts w:ascii="Times New Roman" w:hAnsi="Times New Roman" w:cs="Times New Roman"/>
          <w:color w:val="000000" w:themeColor="text1"/>
          <w:sz w:val="20"/>
          <w:szCs w:val="20"/>
        </w:rPr>
        <w:t xml:space="preserve">, </w:t>
      </w:r>
      <w:proofErr w:type="spellStart"/>
      <w:r w:rsidRPr="00F11FA0">
        <w:rPr>
          <w:rFonts w:ascii="Times New Roman" w:hAnsi="Times New Roman" w:cs="Times New Roman"/>
          <w:color w:val="000000" w:themeColor="text1"/>
          <w:sz w:val="20"/>
          <w:szCs w:val="20"/>
        </w:rPr>
        <w:t>Autopy</w:t>
      </w:r>
      <w:proofErr w:type="spellEnd"/>
      <w:r w:rsidRPr="00F11FA0">
        <w:rPr>
          <w:rFonts w:ascii="Times New Roman" w:hAnsi="Times New Roman" w:cs="Times New Roman"/>
          <w:color w:val="000000" w:themeColor="text1"/>
          <w:sz w:val="20"/>
          <w:szCs w:val="20"/>
        </w:rPr>
        <w:t xml:space="preserve">, and </w:t>
      </w:r>
      <w:proofErr w:type="spellStart"/>
      <w:r w:rsidRPr="00F11FA0">
        <w:rPr>
          <w:rFonts w:ascii="Times New Roman" w:hAnsi="Times New Roman" w:cs="Times New Roman"/>
          <w:color w:val="000000" w:themeColor="text1"/>
          <w:sz w:val="20"/>
          <w:szCs w:val="20"/>
        </w:rPr>
        <w:t>PyAutoGUI</w:t>
      </w:r>
      <w:proofErr w:type="spellEnd"/>
      <w:r w:rsidRPr="00F11FA0">
        <w:rPr>
          <w:rFonts w:ascii="Times New Roman" w:hAnsi="Times New Roman" w:cs="Times New Roman"/>
          <w:color w:val="000000" w:themeColor="text1"/>
          <w:sz w:val="20"/>
          <w:szCs w:val="20"/>
        </w:rPr>
        <w:t xml:space="preserve"> for cursor control. Cross comparison of the testing of the AI virtual mouse system is difficult because only a limited number of datasets are available. $e hand gestures and fingertip detection have been tested in various illumination conditions </w:t>
      </w:r>
      <w:proofErr w:type="gramStart"/>
      <w:r w:rsidRPr="00F11FA0">
        <w:rPr>
          <w:rFonts w:ascii="Times New Roman" w:hAnsi="Times New Roman" w:cs="Times New Roman"/>
          <w:color w:val="000000" w:themeColor="text1"/>
          <w:sz w:val="20"/>
          <w:szCs w:val="20"/>
        </w:rPr>
        <w:t>and also</w:t>
      </w:r>
      <w:proofErr w:type="gramEnd"/>
      <w:r w:rsidRPr="00F11FA0">
        <w:rPr>
          <w:rFonts w:ascii="Times New Roman" w:hAnsi="Times New Roman" w:cs="Times New Roman"/>
          <w:color w:val="000000" w:themeColor="text1"/>
          <w:sz w:val="20"/>
          <w:szCs w:val="20"/>
        </w:rPr>
        <w:t xml:space="preserve"> been tested with different distances from the webcam for tracking of the hand gesture and hand tip detection. The paper emphasizes high accuracy, low computational requirements (usable on CPUs without GPUs), and its potential to enhance human-computer. </w:t>
      </w:r>
    </w:p>
    <w:p w14:paraId="51E33624" w14:textId="77777777" w:rsidR="00F11FA0" w:rsidRPr="00F11FA0" w:rsidRDefault="00F11FA0" w:rsidP="00F11FA0">
      <w:pPr>
        <w:spacing w:after="0" w:line="240" w:lineRule="auto"/>
        <w:jc w:val="both"/>
        <w:rPr>
          <w:rFonts w:ascii="Times New Roman" w:hAnsi="Times New Roman" w:cs="Times New Roman"/>
          <w:color w:val="000000" w:themeColor="text1"/>
          <w:sz w:val="20"/>
          <w:szCs w:val="20"/>
        </w:rPr>
      </w:pPr>
    </w:p>
    <w:p w14:paraId="296404A1" w14:textId="77777777" w:rsidR="00F11FA0" w:rsidRDefault="00F11FA0" w:rsidP="00F11FA0">
      <w:pPr>
        <w:spacing w:after="0" w:line="240" w:lineRule="auto"/>
        <w:jc w:val="both"/>
        <w:rPr>
          <w:rFonts w:ascii="Times New Roman" w:hAnsi="Times New Roman" w:cs="Times New Roman"/>
          <w:color w:val="000000" w:themeColor="text1"/>
          <w:sz w:val="20"/>
          <w:szCs w:val="20"/>
        </w:rPr>
      </w:pPr>
      <w:r>
        <w:t>T</w:t>
      </w:r>
      <w:r w:rsidRPr="00F11FA0">
        <w:rPr>
          <w:rFonts w:ascii="Times New Roman" w:hAnsi="Times New Roman" w:cs="Times New Roman"/>
          <w:color w:val="000000" w:themeColor="text1"/>
          <w:sz w:val="20"/>
          <w:szCs w:val="20"/>
        </w:rPr>
        <w:t xml:space="preserve">.M. </w:t>
      </w:r>
      <w:proofErr w:type="spellStart"/>
      <w:r w:rsidRPr="00F11FA0">
        <w:rPr>
          <w:rFonts w:ascii="Times New Roman" w:hAnsi="Times New Roman" w:cs="Times New Roman"/>
          <w:color w:val="000000" w:themeColor="text1"/>
          <w:sz w:val="20"/>
          <w:szCs w:val="20"/>
        </w:rPr>
        <w:t>Bhruguram</w:t>
      </w:r>
      <w:proofErr w:type="spellEnd"/>
      <w:r w:rsidRPr="00F11FA0">
        <w:rPr>
          <w:rFonts w:ascii="Times New Roman" w:hAnsi="Times New Roman" w:cs="Times New Roman"/>
          <w:color w:val="000000" w:themeColor="text1"/>
          <w:sz w:val="20"/>
          <w:szCs w:val="20"/>
        </w:rPr>
        <w:t xml:space="preserve">, Shany </w:t>
      </w:r>
      <w:proofErr w:type="spellStart"/>
      <w:r w:rsidRPr="00F11FA0">
        <w:rPr>
          <w:rFonts w:ascii="Times New Roman" w:hAnsi="Times New Roman" w:cs="Times New Roman"/>
          <w:color w:val="000000" w:themeColor="text1"/>
          <w:sz w:val="20"/>
          <w:szCs w:val="20"/>
        </w:rPr>
        <w:t>Jophin</w:t>
      </w:r>
      <w:proofErr w:type="spellEnd"/>
      <w:r w:rsidRPr="00F11FA0">
        <w:rPr>
          <w:rFonts w:ascii="Times New Roman" w:hAnsi="Times New Roman" w:cs="Times New Roman"/>
          <w:color w:val="000000" w:themeColor="text1"/>
          <w:sz w:val="20"/>
          <w:szCs w:val="20"/>
        </w:rPr>
        <w:t xml:space="preserve">, M.S. Sheethal, and Priya Philip [4], This paper introduces an innovative approach to mouse control and functionality through the utilization of real-time camera technology. Unlike conventional methods that involve hardware modifications or additions to the mouse itself, this approach focuses on altering the hardware design. The core concept involves employing a camera, image comparison technology, and motion detection technology to facilitate mouse movement and execute its functions, including right-click, left-click, scrolling, and double-click. This groundbreaking approach 5 responds to the evolving landscape of computer technology, where electronic devices are shrinking in size, and users seek ubiquitous access. The significance of Human-Computer Interaction (HCI) has grown exponentially in this context, particularly emphasizing vision-based </w:t>
      </w:r>
      <w:proofErr w:type="gramStart"/>
      <w:r w:rsidRPr="00F11FA0">
        <w:rPr>
          <w:rFonts w:ascii="Times New Roman" w:hAnsi="Times New Roman" w:cs="Times New Roman"/>
          <w:color w:val="000000" w:themeColor="text1"/>
          <w:sz w:val="20"/>
          <w:szCs w:val="20"/>
        </w:rPr>
        <w:t>gesture</w:t>
      </w:r>
      <w:proofErr w:type="gramEnd"/>
      <w:r w:rsidRPr="00F11FA0">
        <w:rPr>
          <w:rFonts w:ascii="Times New Roman" w:hAnsi="Times New Roman" w:cs="Times New Roman"/>
          <w:color w:val="000000" w:themeColor="text1"/>
          <w:sz w:val="20"/>
          <w:szCs w:val="20"/>
        </w:rPr>
        <w:t xml:space="preserve"> and object recognition. While some existing interfaces, such as embedded keyboards or touch screens, exist, they have limitations related to space requirements and mobility.</w:t>
      </w:r>
    </w:p>
    <w:p w14:paraId="7CF9D600" w14:textId="77777777" w:rsidR="00F11FA0" w:rsidRPr="00F11FA0" w:rsidRDefault="00F11FA0" w:rsidP="00F11FA0">
      <w:pPr>
        <w:spacing w:after="0" w:line="240" w:lineRule="auto"/>
        <w:jc w:val="both"/>
        <w:rPr>
          <w:rFonts w:ascii="Times New Roman" w:hAnsi="Times New Roman" w:cs="Times New Roman"/>
          <w:color w:val="000000" w:themeColor="text1"/>
          <w:sz w:val="20"/>
          <w:szCs w:val="20"/>
        </w:rPr>
      </w:pPr>
    </w:p>
    <w:p w14:paraId="7D125C57" w14:textId="77777777" w:rsidR="00F11FA0" w:rsidRDefault="00F11FA0" w:rsidP="00F11FA0">
      <w:pPr>
        <w:spacing w:after="0" w:line="240" w:lineRule="auto"/>
        <w:jc w:val="both"/>
        <w:rPr>
          <w:rFonts w:ascii="Times New Roman" w:hAnsi="Times New Roman" w:cs="Times New Roman"/>
          <w:color w:val="000000" w:themeColor="text1"/>
          <w:sz w:val="20"/>
          <w:szCs w:val="20"/>
        </w:rPr>
      </w:pPr>
      <w:r w:rsidRPr="00F11FA0">
        <w:rPr>
          <w:rFonts w:ascii="Times New Roman" w:hAnsi="Times New Roman" w:cs="Times New Roman"/>
          <w:color w:val="000000" w:themeColor="text1"/>
          <w:sz w:val="20"/>
          <w:szCs w:val="20"/>
        </w:rPr>
        <w:t xml:space="preserve">Lothar Mühlbach, Detlef </w:t>
      </w:r>
      <w:proofErr w:type="spellStart"/>
      <w:r w:rsidRPr="00F11FA0">
        <w:rPr>
          <w:rFonts w:ascii="Times New Roman" w:hAnsi="Times New Roman" w:cs="Times New Roman"/>
          <w:color w:val="000000" w:themeColor="text1"/>
          <w:sz w:val="20"/>
          <w:szCs w:val="20"/>
        </w:rPr>
        <w:t>Ruschin</w:t>
      </w:r>
      <w:proofErr w:type="spellEnd"/>
      <w:r w:rsidRPr="00F11FA0">
        <w:rPr>
          <w:rFonts w:ascii="Times New Roman" w:hAnsi="Times New Roman" w:cs="Times New Roman"/>
          <w:color w:val="000000" w:themeColor="text1"/>
          <w:sz w:val="20"/>
          <w:szCs w:val="20"/>
        </w:rPr>
        <w:t xml:space="preserve"> [5], Touchless Head-Control (THE) is an innovative technology that enhances human-computer interaction (HCI) by providing an accessible and intuitive means of controlling computer interfaces, particularly for individuals with limited motor skills. This survey paper explores the key aspects and advancements of THE, an assistive system that enables users to manipulate computer cursors and 3D objects through head gestures captured by an RGB camera. Head Pose Estimation: THE employs CNN to predict fine-grained feature maps and binned classification to accurately estimate the head's yaw and pitch angles. This technology ensures seamless cursor control through intuitive head movements.</w:t>
      </w:r>
    </w:p>
    <w:p w14:paraId="7DFB60AA" w14:textId="77777777" w:rsidR="00F11FA0" w:rsidRPr="00F11FA0" w:rsidRDefault="00F11FA0" w:rsidP="00F11FA0">
      <w:pPr>
        <w:spacing w:after="0" w:line="240" w:lineRule="auto"/>
        <w:jc w:val="both"/>
        <w:rPr>
          <w:rFonts w:ascii="Times New Roman" w:hAnsi="Times New Roman" w:cs="Times New Roman"/>
          <w:color w:val="000000" w:themeColor="text1"/>
          <w:sz w:val="20"/>
          <w:szCs w:val="20"/>
        </w:rPr>
      </w:pPr>
    </w:p>
    <w:p w14:paraId="446D7D3A" w14:textId="77777777" w:rsidR="00F11FA0" w:rsidRDefault="00F11FA0" w:rsidP="00F11FA0">
      <w:pPr>
        <w:spacing w:after="0" w:line="240" w:lineRule="auto"/>
        <w:jc w:val="both"/>
        <w:rPr>
          <w:rFonts w:ascii="Times New Roman" w:eastAsia="Times New Roman" w:hAnsi="Times New Roman" w:cs="Times New Roman"/>
          <w:color w:val="000000" w:themeColor="text1"/>
          <w:sz w:val="20"/>
          <w:szCs w:val="20"/>
        </w:rPr>
      </w:pPr>
      <w:r w:rsidRPr="00F11FA0">
        <w:rPr>
          <w:rFonts w:ascii="Times New Roman" w:eastAsia="Times New Roman" w:hAnsi="Times New Roman" w:cs="Times New Roman"/>
          <w:color w:val="000000" w:themeColor="text1"/>
          <w:sz w:val="20"/>
          <w:szCs w:val="20"/>
        </w:rPr>
        <w:t>René de la Barré, Paul Chojecki, Ulrich Leiner [6], Touchless or empty-handed gestural input has received considerable attention during the last years because of such benefits as removing the burden of physical contact with an interactive system and making the interaction pleasurable. What is often overlooked is that those special forms of touchless interaction that employ genuine gestures – defined as movements that have a meaning – are associated with the danger of suffering from the same drawbacks as command-based interfaces do, which have been widely abandoned in favor of direct manipulation interfaces. Touchless direct manipulation, however, is about to reach maturity in certain application fields. In our paper, we try to point out why and under which conditions this is going to happen, and how we are working to optimize the interfaces through user tests.</w:t>
      </w:r>
    </w:p>
    <w:p w14:paraId="4C6EBA90" w14:textId="77777777" w:rsidR="00F11FA0" w:rsidRPr="00F11FA0" w:rsidRDefault="00F11FA0" w:rsidP="00F11FA0">
      <w:pPr>
        <w:spacing w:after="0" w:line="240" w:lineRule="auto"/>
        <w:jc w:val="both"/>
        <w:rPr>
          <w:rFonts w:ascii="Times New Roman" w:eastAsia="Times New Roman" w:hAnsi="Times New Roman" w:cs="Times New Roman"/>
          <w:color w:val="000000" w:themeColor="text1"/>
          <w:sz w:val="20"/>
          <w:szCs w:val="20"/>
        </w:rPr>
      </w:pPr>
    </w:p>
    <w:p w14:paraId="3769EB38" w14:textId="77777777" w:rsidR="00F11FA0" w:rsidRDefault="00F11FA0" w:rsidP="00F11FA0">
      <w:pPr>
        <w:spacing w:after="0" w:line="240" w:lineRule="auto"/>
        <w:jc w:val="both"/>
        <w:rPr>
          <w:rFonts w:ascii="Times New Roman" w:eastAsia="Times New Roman" w:hAnsi="Times New Roman" w:cs="Times New Roman"/>
          <w:color w:val="000000" w:themeColor="text1"/>
          <w:sz w:val="20"/>
          <w:szCs w:val="20"/>
        </w:rPr>
      </w:pPr>
      <w:r w:rsidRPr="00F11FA0">
        <w:rPr>
          <w:rFonts w:ascii="Times New Roman" w:eastAsia="Times New Roman" w:hAnsi="Times New Roman" w:cs="Times New Roman"/>
          <w:color w:val="000000" w:themeColor="text1"/>
          <w:sz w:val="20"/>
          <w:szCs w:val="20"/>
        </w:rPr>
        <w:lastRenderedPageBreak/>
        <w:t xml:space="preserve">Aviral Gupta, </w:t>
      </w:r>
      <w:proofErr w:type="spellStart"/>
      <w:proofErr w:type="gramStart"/>
      <w:r w:rsidRPr="00F11FA0">
        <w:rPr>
          <w:rFonts w:ascii="Times New Roman" w:eastAsia="Times New Roman" w:hAnsi="Times New Roman" w:cs="Times New Roman"/>
          <w:color w:val="000000" w:themeColor="text1"/>
          <w:sz w:val="20"/>
          <w:szCs w:val="20"/>
        </w:rPr>
        <w:t>Dr.Neeta</w:t>
      </w:r>
      <w:proofErr w:type="spellEnd"/>
      <w:proofErr w:type="gramEnd"/>
      <w:r w:rsidRPr="00F11FA0">
        <w:rPr>
          <w:rFonts w:ascii="Times New Roman" w:eastAsia="Times New Roman" w:hAnsi="Times New Roman" w:cs="Times New Roman"/>
          <w:color w:val="000000" w:themeColor="text1"/>
          <w:sz w:val="20"/>
          <w:szCs w:val="20"/>
        </w:rPr>
        <w:t xml:space="preserve"> Sharma [7], The proposed system is used to control the mouse cursor and implement its function using a real-time camera. We implemented mouse movement, selection of the icons, and its functions like right, left, double click, and scrolling. This system is based on image comparison and motion detection technology to do mouse pointer movements and selection of icons. From the results, we can expect that if the algorithms can work in all environments, then our system will work more efficiently. This system could be useful in presentations and to reduce workspace. In the future, we plan to add more features such as enlarging and shrinking windows, closing windows, etc. by using palm and multiple fingers. </w:t>
      </w:r>
    </w:p>
    <w:p w14:paraId="1ACBCE1C" w14:textId="77777777" w:rsidR="00F11FA0" w:rsidRPr="00F11FA0" w:rsidRDefault="00F11FA0" w:rsidP="00F11FA0">
      <w:pPr>
        <w:spacing w:after="0" w:line="240" w:lineRule="auto"/>
        <w:jc w:val="both"/>
        <w:rPr>
          <w:rFonts w:ascii="Times New Roman" w:eastAsia="Times New Roman" w:hAnsi="Times New Roman" w:cs="Times New Roman"/>
          <w:color w:val="000000" w:themeColor="text1"/>
          <w:sz w:val="20"/>
          <w:szCs w:val="20"/>
        </w:rPr>
      </w:pPr>
    </w:p>
    <w:p w14:paraId="75719251" w14:textId="77777777" w:rsidR="00F11FA0" w:rsidRDefault="00F11FA0" w:rsidP="00F11FA0">
      <w:pPr>
        <w:spacing w:after="0" w:line="240" w:lineRule="auto"/>
        <w:jc w:val="both"/>
        <w:rPr>
          <w:rFonts w:ascii="Times New Roman" w:hAnsi="Times New Roman" w:cs="Times New Roman"/>
          <w:color w:val="000000" w:themeColor="text1"/>
          <w:sz w:val="20"/>
          <w:szCs w:val="20"/>
        </w:rPr>
      </w:pPr>
      <w:r w:rsidRPr="00F11FA0">
        <w:rPr>
          <w:rFonts w:ascii="Times New Roman" w:hAnsi="Times New Roman" w:cs="Times New Roman"/>
          <w:color w:val="000000" w:themeColor="text1"/>
          <w:sz w:val="20"/>
          <w:szCs w:val="20"/>
        </w:rPr>
        <w:t>Alvin Jude, G. Michael Poor, Darren Guinness [8], In this paper we examined gestural interaction for throughput, performance improvement, and degradation, benchmarked against the mouse and touchpad. Although our study shows that gestures perform lower than the mouse and the touchpad, it does have much higher performance improvement between 2 rounds and much lower degradation between hands. The high-performance improvement indicates that gestural interaction has a good potential for use in productive use such as on the desktop, as participants will learn the interaction over time. While low degradation indicates that it is possible to use gestures in 2-handed interactions or to allow users to easily alternate between hands when used as a pointing device.</w:t>
      </w:r>
    </w:p>
    <w:p w14:paraId="28725DAC" w14:textId="77777777" w:rsidR="00F11FA0" w:rsidRPr="00F11FA0" w:rsidRDefault="00F11FA0" w:rsidP="00F11FA0">
      <w:pPr>
        <w:spacing w:after="0" w:line="240" w:lineRule="auto"/>
        <w:jc w:val="both"/>
        <w:rPr>
          <w:rFonts w:ascii="Times New Roman" w:hAnsi="Times New Roman" w:cs="Times New Roman"/>
          <w:color w:val="000000" w:themeColor="text1"/>
          <w:sz w:val="20"/>
          <w:szCs w:val="20"/>
        </w:rPr>
      </w:pPr>
    </w:p>
    <w:p w14:paraId="21071880" w14:textId="77777777" w:rsidR="00F11FA0" w:rsidRDefault="00F11FA0" w:rsidP="00F11FA0">
      <w:pPr>
        <w:spacing w:after="0" w:line="240" w:lineRule="auto"/>
        <w:jc w:val="both"/>
        <w:rPr>
          <w:rFonts w:ascii="Times New Roman" w:hAnsi="Times New Roman" w:cs="Times New Roman"/>
          <w:color w:val="000000" w:themeColor="text1"/>
          <w:sz w:val="20"/>
          <w:szCs w:val="20"/>
        </w:rPr>
      </w:pPr>
      <w:r w:rsidRPr="00F11FA0">
        <w:rPr>
          <w:rFonts w:ascii="Times New Roman" w:hAnsi="Times New Roman" w:cs="Times New Roman"/>
          <w:color w:val="000000" w:themeColor="text1"/>
          <w:sz w:val="20"/>
          <w:szCs w:val="20"/>
        </w:rPr>
        <w:t xml:space="preserve">Ramakrishna Kumar, Maha Mahmoud Ali [9], Artificial Intelligence (AI) is a transformative technology focused on creating machines that mimic human intelligence. It's broadly categorized into two types: Weak AI, designed for specific tasks like voice assistants, and Strong AI, which aims to give machines general cognitive abilities akin to humans. Deep Learning (DL), a subset of AI, utilizes multi-layered neural networks to excel in complex tasks like speech recognition and language translation. DL's automatic feature extraction from vast datasets is crucial to modern AI. Chatbots, intelligent conversational systems, are a notable application of AI. They process human language and provide context-aware responses. Evolving from rule-based systems to AI-driven entities, Chatbots now engage users in dynamic, human-like conversations. Chatbots are reshaping customer service, serving as virtual assistants, and making significant inroads in education. In the educational sector, they assist students in navigating complex subjects, clarifying doubts, and enhancing personalized learning. </w:t>
      </w:r>
    </w:p>
    <w:p w14:paraId="45641D33" w14:textId="77777777" w:rsidR="00F11FA0" w:rsidRPr="00F11FA0" w:rsidRDefault="00F11FA0" w:rsidP="00F11FA0">
      <w:pPr>
        <w:spacing w:after="0" w:line="240" w:lineRule="auto"/>
        <w:jc w:val="both"/>
        <w:rPr>
          <w:rFonts w:ascii="Times New Roman" w:hAnsi="Times New Roman" w:cs="Times New Roman"/>
          <w:color w:val="000000" w:themeColor="text1"/>
          <w:sz w:val="20"/>
          <w:szCs w:val="20"/>
        </w:rPr>
      </w:pPr>
    </w:p>
    <w:p w14:paraId="2843AFB5" w14:textId="77777777" w:rsidR="00F11FA0" w:rsidRDefault="00F11FA0" w:rsidP="00F11FA0">
      <w:pPr>
        <w:spacing w:after="0" w:line="240" w:lineRule="auto"/>
        <w:jc w:val="both"/>
        <w:rPr>
          <w:rFonts w:ascii="Times New Roman" w:hAnsi="Times New Roman" w:cs="Times New Roman"/>
          <w:color w:val="000000" w:themeColor="text1"/>
          <w:sz w:val="20"/>
          <w:szCs w:val="20"/>
        </w:rPr>
      </w:pPr>
      <w:proofErr w:type="spellStart"/>
      <w:r w:rsidRPr="00F11FA0">
        <w:rPr>
          <w:rFonts w:ascii="Times New Roman" w:hAnsi="Times New Roman" w:cs="Times New Roman"/>
          <w:color w:val="000000" w:themeColor="text1"/>
          <w:sz w:val="20"/>
          <w:szCs w:val="20"/>
        </w:rPr>
        <w:t>Hongjin</w:t>
      </w:r>
      <w:proofErr w:type="spellEnd"/>
      <w:r w:rsidRPr="00F11FA0">
        <w:rPr>
          <w:rFonts w:ascii="Times New Roman" w:hAnsi="Times New Roman" w:cs="Times New Roman"/>
          <w:color w:val="000000" w:themeColor="text1"/>
          <w:sz w:val="20"/>
          <w:szCs w:val="20"/>
        </w:rPr>
        <w:t xml:space="preserve"> Qian, </w:t>
      </w:r>
      <w:proofErr w:type="spellStart"/>
      <w:r w:rsidRPr="00F11FA0">
        <w:rPr>
          <w:rFonts w:ascii="Times New Roman" w:hAnsi="Times New Roman" w:cs="Times New Roman"/>
          <w:color w:val="000000" w:themeColor="text1"/>
          <w:sz w:val="20"/>
          <w:szCs w:val="20"/>
        </w:rPr>
        <w:t>Xiaohe</w:t>
      </w:r>
      <w:proofErr w:type="spellEnd"/>
      <w:r w:rsidRPr="00F11FA0">
        <w:rPr>
          <w:rFonts w:ascii="Times New Roman" w:hAnsi="Times New Roman" w:cs="Times New Roman"/>
          <w:color w:val="000000" w:themeColor="text1"/>
          <w:sz w:val="20"/>
          <w:szCs w:val="20"/>
        </w:rPr>
        <w:t xml:space="preserve"> Li, </w:t>
      </w:r>
      <w:proofErr w:type="spellStart"/>
      <w:r w:rsidRPr="00F11FA0">
        <w:rPr>
          <w:rFonts w:ascii="Times New Roman" w:hAnsi="Times New Roman" w:cs="Times New Roman"/>
          <w:color w:val="000000" w:themeColor="text1"/>
          <w:sz w:val="20"/>
          <w:szCs w:val="20"/>
        </w:rPr>
        <w:t>Hanxun</w:t>
      </w:r>
      <w:proofErr w:type="spellEnd"/>
      <w:r w:rsidRPr="00F11FA0">
        <w:rPr>
          <w:rFonts w:ascii="Times New Roman" w:hAnsi="Times New Roman" w:cs="Times New Roman"/>
          <w:color w:val="000000" w:themeColor="text1"/>
          <w:sz w:val="20"/>
          <w:szCs w:val="20"/>
        </w:rPr>
        <w:t xml:space="preserve"> Zhong, Yu Guo, </w:t>
      </w:r>
      <w:proofErr w:type="spellStart"/>
      <w:r w:rsidRPr="00F11FA0">
        <w:rPr>
          <w:rFonts w:ascii="Times New Roman" w:hAnsi="Times New Roman" w:cs="Times New Roman"/>
          <w:color w:val="000000" w:themeColor="text1"/>
          <w:sz w:val="20"/>
          <w:szCs w:val="20"/>
        </w:rPr>
        <w:t>Yueyuan</w:t>
      </w:r>
      <w:proofErr w:type="spellEnd"/>
      <w:r w:rsidRPr="00F11FA0">
        <w:rPr>
          <w:rFonts w:ascii="Times New Roman" w:hAnsi="Times New Roman" w:cs="Times New Roman"/>
          <w:color w:val="000000" w:themeColor="text1"/>
          <w:sz w:val="20"/>
          <w:szCs w:val="20"/>
        </w:rPr>
        <w:t xml:space="preserve"> Ma, Yutao Zhu, </w:t>
      </w:r>
      <w:proofErr w:type="spellStart"/>
      <w:r w:rsidRPr="00F11FA0">
        <w:rPr>
          <w:rFonts w:ascii="Times New Roman" w:hAnsi="Times New Roman" w:cs="Times New Roman"/>
          <w:color w:val="000000" w:themeColor="text1"/>
          <w:sz w:val="20"/>
          <w:szCs w:val="20"/>
        </w:rPr>
        <w:t>Zhanliang</w:t>
      </w:r>
      <w:proofErr w:type="spellEnd"/>
      <w:r w:rsidRPr="00F11FA0">
        <w:rPr>
          <w:rFonts w:ascii="Times New Roman" w:hAnsi="Times New Roman" w:cs="Times New Roman"/>
          <w:color w:val="000000" w:themeColor="text1"/>
          <w:sz w:val="20"/>
          <w:szCs w:val="20"/>
        </w:rPr>
        <w:t xml:space="preserve"> Liu, </w:t>
      </w:r>
      <w:proofErr w:type="spellStart"/>
      <w:r w:rsidRPr="00F11FA0">
        <w:rPr>
          <w:rFonts w:ascii="Times New Roman" w:hAnsi="Times New Roman" w:cs="Times New Roman"/>
          <w:color w:val="000000" w:themeColor="text1"/>
          <w:sz w:val="20"/>
          <w:szCs w:val="20"/>
        </w:rPr>
        <w:t>Zhicheng</w:t>
      </w:r>
      <w:proofErr w:type="spellEnd"/>
      <w:r w:rsidRPr="00F11FA0">
        <w:rPr>
          <w:rFonts w:ascii="Times New Roman" w:hAnsi="Times New Roman" w:cs="Times New Roman"/>
          <w:color w:val="000000" w:themeColor="text1"/>
          <w:sz w:val="20"/>
          <w:szCs w:val="20"/>
        </w:rPr>
        <w:t xml:space="preserve"> Dou, Ji-Rong Wen [10], The </w:t>
      </w:r>
      <w:proofErr w:type="spellStart"/>
      <w:r w:rsidRPr="00F11FA0">
        <w:rPr>
          <w:rFonts w:ascii="Times New Roman" w:hAnsi="Times New Roman" w:cs="Times New Roman"/>
          <w:color w:val="000000" w:themeColor="text1"/>
          <w:sz w:val="20"/>
          <w:szCs w:val="20"/>
        </w:rPr>
        <w:t>Pchatbot</w:t>
      </w:r>
      <w:proofErr w:type="spellEnd"/>
      <w:r w:rsidRPr="00F11FA0">
        <w:rPr>
          <w:rFonts w:ascii="Times New Roman" w:hAnsi="Times New Roman" w:cs="Times New Roman"/>
          <w:color w:val="000000" w:themeColor="text1"/>
          <w:sz w:val="20"/>
          <w:szCs w:val="20"/>
        </w:rPr>
        <w:t xml:space="preserve"> dataset addresses the longstanding challenge of developing effective dialogue agents in AI by providing a large-scale Chinese conversation dataset for personalized dialogue models. It consists of two subsets, </w:t>
      </w:r>
      <w:proofErr w:type="spellStart"/>
      <w:r w:rsidRPr="00F11FA0">
        <w:rPr>
          <w:rFonts w:ascii="Times New Roman" w:hAnsi="Times New Roman" w:cs="Times New Roman"/>
          <w:color w:val="000000" w:themeColor="text1"/>
          <w:sz w:val="20"/>
          <w:szCs w:val="20"/>
        </w:rPr>
        <w:t>PchatbotW</w:t>
      </w:r>
      <w:proofErr w:type="spellEnd"/>
      <w:r w:rsidRPr="00F11FA0">
        <w:rPr>
          <w:rFonts w:ascii="Times New Roman" w:hAnsi="Times New Roman" w:cs="Times New Roman"/>
          <w:color w:val="000000" w:themeColor="text1"/>
          <w:sz w:val="20"/>
          <w:szCs w:val="20"/>
        </w:rPr>
        <w:t xml:space="preserve"> and </w:t>
      </w:r>
      <w:proofErr w:type="spellStart"/>
      <w:r w:rsidRPr="00F11FA0">
        <w:rPr>
          <w:rFonts w:ascii="Times New Roman" w:hAnsi="Times New Roman" w:cs="Times New Roman"/>
          <w:color w:val="000000" w:themeColor="text1"/>
          <w:sz w:val="20"/>
          <w:szCs w:val="20"/>
        </w:rPr>
        <w:t>PchatbotL</w:t>
      </w:r>
      <w:proofErr w:type="spellEnd"/>
      <w:r w:rsidRPr="00F11FA0">
        <w:rPr>
          <w:rFonts w:ascii="Times New Roman" w:hAnsi="Times New Roman" w:cs="Times New Roman"/>
          <w:color w:val="000000" w:themeColor="text1"/>
          <w:sz w:val="20"/>
          <w:szCs w:val="20"/>
        </w:rPr>
        <w:t xml:space="preserve">, sourced from Weibo and judicial forums, with a total of nearly 190 million high-quality conversations. This dataset is a significant leap in scale compared to previous Chinese dialogue datasets, making it a valuable resource for AI research. </w:t>
      </w:r>
      <w:proofErr w:type="spellStart"/>
      <w:r w:rsidRPr="00F11FA0">
        <w:rPr>
          <w:rFonts w:ascii="Times New Roman" w:hAnsi="Times New Roman" w:cs="Times New Roman"/>
          <w:color w:val="000000" w:themeColor="text1"/>
          <w:sz w:val="20"/>
          <w:szCs w:val="20"/>
        </w:rPr>
        <w:t>Pchatbot</w:t>
      </w:r>
      <w:proofErr w:type="spellEnd"/>
      <w:r w:rsidRPr="00F11FA0">
        <w:rPr>
          <w:rFonts w:ascii="Times New Roman" w:hAnsi="Times New Roman" w:cs="Times New Roman"/>
          <w:color w:val="000000" w:themeColor="text1"/>
          <w:sz w:val="20"/>
          <w:szCs w:val="20"/>
        </w:rPr>
        <w:t xml:space="preserve"> supports various research questions, including single-turn dialogue, multi-referenced dialogue, and personalized dialogue. It includes user IDs and timestamps, enabling the aggregation of </w:t>
      </w:r>
      <w:proofErr w:type="spellStart"/>
      <w:r w:rsidRPr="00F11FA0">
        <w:rPr>
          <w:rFonts w:ascii="Times New Roman" w:hAnsi="Times New Roman" w:cs="Times New Roman"/>
          <w:color w:val="000000" w:themeColor="text1"/>
          <w:sz w:val="20"/>
          <w:szCs w:val="20"/>
        </w:rPr>
        <w:t>userwise</w:t>
      </w:r>
      <w:proofErr w:type="spellEnd"/>
      <w:r w:rsidRPr="00F11FA0">
        <w:rPr>
          <w:rFonts w:ascii="Times New Roman" w:hAnsi="Times New Roman" w:cs="Times New Roman"/>
          <w:color w:val="000000" w:themeColor="text1"/>
          <w:sz w:val="20"/>
          <w:szCs w:val="20"/>
        </w:rPr>
        <w:t xml:space="preserve"> data to understand speaking styles and interests. Additionally, it addresses data construction challenges by removing noise and protecting user privacy. Benchmark 7 experiments with state-of-the-art dialogue models demonstrate the dataset's potential for improving model performance.</w:t>
      </w:r>
    </w:p>
    <w:p w14:paraId="01CEEF26" w14:textId="77777777" w:rsidR="00F11FA0" w:rsidRPr="00F11FA0" w:rsidRDefault="00F11FA0" w:rsidP="00F11FA0">
      <w:pPr>
        <w:spacing w:after="0" w:line="240" w:lineRule="auto"/>
        <w:jc w:val="both"/>
        <w:rPr>
          <w:rFonts w:ascii="Times New Roman" w:hAnsi="Times New Roman" w:cs="Times New Roman"/>
          <w:color w:val="000000" w:themeColor="text1"/>
          <w:sz w:val="20"/>
          <w:szCs w:val="20"/>
        </w:rPr>
      </w:pPr>
    </w:p>
    <w:p w14:paraId="47B877FD" w14:textId="77777777" w:rsidR="00F11FA0" w:rsidRDefault="00F11FA0" w:rsidP="00F11FA0">
      <w:pPr>
        <w:spacing w:after="0" w:line="240" w:lineRule="auto"/>
        <w:jc w:val="both"/>
        <w:rPr>
          <w:rFonts w:ascii="Times New Roman" w:hAnsi="Times New Roman" w:cs="Times New Roman"/>
          <w:color w:val="000000" w:themeColor="text1"/>
          <w:sz w:val="20"/>
          <w:szCs w:val="20"/>
        </w:rPr>
      </w:pPr>
      <w:r w:rsidRPr="00F11FA0">
        <w:rPr>
          <w:rFonts w:ascii="Times New Roman" w:hAnsi="Times New Roman" w:cs="Times New Roman"/>
          <w:color w:val="000000" w:themeColor="text1"/>
          <w:sz w:val="20"/>
          <w:szCs w:val="20"/>
        </w:rPr>
        <w:t xml:space="preserve">Tarun Lalwani, Shashank </w:t>
      </w:r>
      <w:proofErr w:type="spellStart"/>
      <w:r w:rsidRPr="00F11FA0">
        <w:rPr>
          <w:rFonts w:ascii="Times New Roman" w:hAnsi="Times New Roman" w:cs="Times New Roman"/>
          <w:color w:val="000000" w:themeColor="text1"/>
          <w:sz w:val="20"/>
          <w:szCs w:val="20"/>
        </w:rPr>
        <w:t>Bhalotia</w:t>
      </w:r>
      <w:proofErr w:type="spellEnd"/>
      <w:r w:rsidRPr="00F11FA0">
        <w:rPr>
          <w:rFonts w:ascii="Times New Roman" w:hAnsi="Times New Roman" w:cs="Times New Roman"/>
          <w:color w:val="000000" w:themeColor="text1"/>
          <w:sz w:val="20"/>
          <w:szCs w:val="20"/>
        </w:rPr>
        <w:t xml:space="preserve">, Ashish Pal, Shreya Bisen, Vasundhara Rathod [11], The proposed college inquiry chatbot system aims to enhance user experiences by providing quick and accurate responses to college-related queries. It consists of several modules, including context identification, personal query response, AIML-based conversation handling, and query analysis through NLP. The system verifies user authenticity, extracts relevant keywords, and employs AIML for general conversations while using NLP for more specific inquiries. If no predefined answers are available, the system logs the query for admin review. The chatbot's objectives include saving user time, providing effective answers, and keeping students updated about college activities. </w:t>
      </w:r>
    </w:p>
    <w:p w14:paraId="2BE53409" w14:textId="77777777" w:rsidR="00F11FA0" w:rsidRPr="00F11FA0" w:rsidRDefault="00F11FA0" w:rsidP="00F11FA0">
      <w:pPr>
        <w:spacing w:after="0" w:line="240" w:lineRule="auto"/>
        <w:jc w:val="both"/>
        <w:rPr>
          <w:rFonts w:ascii="Times New Roman" w:hAnsi="Times New Roman" w:cs="Times New Roman"/>
          <w:color w:val="000000" w:themeColor="text1"/>
          <w:sz w:val="20"/>
          <w:szCs w:val="20"/>
        </w:rPr>
      </w:pPr>
    </w:p>
    <w:p w14:paraId="0ADFF875" w14:textId="77777777" w:rsidR="00F11FA0" w:rsidRDefault="00F11FA0" w:rsidP="00F11FA0">
      <w:pPr>
        <w:spacing w:after="0" w:line="240" w:lineRule="auto"/>
        <w:jc w:val="both"/>
        <w:rPr>
          <w:rFonts w:ascii="Times New Roman" w:hAnsi="Times New Roman" w:cs="Times New Roman"/>
          <w:color w:val="000000" w:themeColor="text1"/>
          <w:sz w:val="20"/>
          <w:szCs w:val="20"/>
        </w:rPr>
      </w:pPr>
      <w:r w:rsidRPr="00F11FA0">
        <w:rPr>
          <w:rFonts w:ascii="Times New Roman" w:hAnsi="Times New Roman" w:cs="Times New Roman"/>
          <w:color w:val="000000" w:themeColor="text1"/>
          <w:sz w:val="20"/>
          <w:szCs w:val="20"/>
        </w:rPr>
        <w:t xml:space="preserve">Satyendra Praneel Reddy Karri, </w:t>
      </w:r>
      <w:proofErr w:type="spellStart"/>
      <w:r w:rsidRPr="00F11FA0">
        <w:rPr>
          <w:rFonts w:ascii="Times New Roman" w:hAnsi="Times New Roman" w:cs="Times New Roman"/>
          <w:color w:val="000000" w:themeColor="text1"/>
          <w:sz w:val="20"/>
          <w:szCs w:val="20"/>
        </w:rPr>
        <w:t>Dr.</w:t>
      </w:r>
      <w:proofErr w:type="gramStart"/>
      <w:r w:rsidRPr="00F11FA0">
        <w:rPr>
          <w:rFonts w:ascii="Times New Roman" w:hAnsi="Times New Roman" w:cs="Times New Roman"/>
          <w:color w:val="000000" w:themeColor="text1"/>
          <w:sz w:val="20"/>
          <w:szCs w:val="20"/>
        </w:rPr>
        <w:t>B.Santhosh</w:t>
      </w:r>
      <w:proofErr w:type="spellEnd"/>
      <w:proofErr w:type="gramEnd"/>
      <w:r w:rsidRPr="00F11FA0">
        <w:rPr>
          <w:rFonts w:ascii="Times New Roman" w:hAnsi="Times New Roman" w:cs="Times New Roman"/>
          <w:color w:val="000000" w:themeColor="text1"/>
          <w:sz w:val="20"/>
          <w:szCs w:val="20"/>
        </w:rPr>
        <w:t xml:space="preserve"> Kumar [12], Chatbots, initially created for entertainment, have transformed into valuable tools across multiple domains. They are increasingly used in business for tasks like customer service and help desks. Modern chatbots leverage advanced natural language processing techniques, moving beyond keyword matching to offer more intelligent responses. They rely on predefined knowledge databases and performance is assessed based on scalability, the Turing test, interoperability, and response speed. In education, chatbots aid language practice, though they should be tailored to students' proficiency levels and offer scaffolding for learning. Researchers have explored their potential across various applications, including database-supported knowledge bases. Some chatbots excel in domain-specific question answering, though users may need to adhere to specific input formats. </w:t>
      </w:r>
    </w:p>
    <w:p w14:paraId="01540AD2" w14:textId="77777777" w:rsidR="00F11FA0" w:rsidRPr="00F11FA0" w:rsidRDefault="00F11FA0" w:rsidP="00F11FA0">
      <w:pPr>
        <w:spacing w:after="0" w:line="240" w:lineRule="auto"/>
        <w:jc w:val="both"/>
        <w:rPr>
          <w:rFonts w:ascii="Times New Roman" w:hAnsi="Times New Roman" w:cs="Times New Roman"/>
          <w:color w:val="000000" w:themeColor="text1"/>
          <w:sz w:val="20"/>
          <w:szCs w:val="20"/>
        </w:rPr>
      </w:pPr>
    </w:p>
    <w:p w14:paraId="4D4B6849" w14:textId="77777777" w:rsidR="00F11FA0" w:rsidRDefault="00F11FA0" w:rsidP="00F11FA0">
      <w:pPr>
        <w:spacing w:after="0" w:line="240" w:lineRule="auto"/>
        <w:jc w:val="both"/>
        <w:rPr>
          <w:rFonts w:ascii="Times New Roman" w:hAnsi="Times New Roman" w:cs="Times New Roman"/>
          <w:color w:val="000000" w:themeColor="text1"/>
          <w:sz w:val="20"/>
          <w:szCs w:val="20"/>
        </w:rPr>
      </w:pPr>
      <w:r w:rsidRPr="00F11FA0">
        <w:rPr>
          <w:rFonts w:ascii="Times New Roman" w:hAnsi="Times New Roman" w:cs="Times New Roman"/>
          <w:color w:val="000000" w:themeColor="text1"/>
          <w:sz w:val="20"/>
          <w:szCs w:val="20"/>
        </w:rPr>
        <w:t xml:space="preserve">Mikhail </w:t>
      </w:r>
      <w:proofErr w:type="spellStart"/>
      <w:r w:rsidRPr="00F11FA0">
        <w:rPr>
          <w:rFonts w:ascii="Times New Roman" w:hAnsi="Times New Roman" w:cs="Times New Roman"/>
          <w:color w:val="000000" w:themeColor="text1"/>
          <w:sz w:val="20"/>
          <w:szCs w:val="20"/>
        </w:rPr>
        <w:t>Skorikov</w:t>
      </w:r>
      <w:proofErr w:type="spellEnd"/>
      <w:r w:rsidRPr="00F11FA0">
        <w:rPr>
          <w:rFonts w:ascii="Times New Roman" w:hAnsi="Times New Roman" w:cs="Times New Roman"/>
          <w:color w:val="000000" w:themeColor="text1"/>
          <w:sz w:val="20"/>
          <w:szCs w:val="20"/>
        </w:rPr>
        <w:t xml:space="preserve">, Kazi Noshin Jahin Omar, and Riasat Khan [13], This paper proposes the development of an intelligent personal assistant for Android phones. The assistant design is </w:t>
      </w:r>
      <w:proofErr w:type="gramStart"/>
      <w:r w:rsidRPr="00F11FA0">
        <w:rPr>
          <w:rFonts w:ascii="Times New Roman" w:hAnsi="Times New Roman" w:cs="Times New Roman"/>
          <w:color w:val="000000" w:themeColor="text1"/>
          <w:sz w:val="20"/>
          <w:szCs w:val="20"/>
        </w:rPr>
        <w:t>similar to</w:t>
      </w:r>
      <w:proofErr w:type="gramEnd"/>
      <w:r w:rsidRPr="00F11FA0">
        <w:rPr>
          <w:rFonts w:ascii="Times New Roman" w:hAnsi="Times New Roman" w:cs="Times New Roman"/>
          <w:color w:val="000000" w:themeColor="text1"/>
          <w:sz w:val="20"/>
          <w:szCs w:val="20"/>
        </w:rPr>
        <w:t xml:space="preserve"> a chatbot with extended abilities and given a voice. The proposed assistant can perform several actions and interpret queries by taking the voice inputs by implementing natural language processing. Although the final app has some minor limitations, there have been positive responses from the test users about the usefulness and performance of the assistant. In the future, the capabilities of the assistant can be extended to include more unique features as well as increase the sophistication of the existing features. The app can be improved by being made to be able to run in the background.</w:t>
      </w:r>
    </w:p>
    <w:p w14:paraId="12270A36" w14:textId="77777777" w:rsidR="00F11FA0" w:rsidRPr="00F11FA0" w:rsidRDefault="00F11FA0" w:rsidP="00F11FA0">
      <w:pPr>
        <w:spacing w:after="0" w:line="240" w:lineRule="auto"/>
        <w:jc w:val="both"/>
        <w:rPr>
          <w:rFonts w:ascii="Times New Roman" w:hAnsi="Times New Roman" w:cs="Times New Roman"/>
          <w:color w:val="000000" w:themeColor="text1"/>
          <w:sz w:val="20"/>
          <w:szCs w:val="20"/>
        </w:rPr>
      </w:pPr>
    </w:p>
    <w:p w14:paraId="60EC92CE" w14:textId="77777777" w:rsidR="00F11FA0" w:rsidRDefault="00F11FA0" w:rsidP="00F11FA0">
      <w:pPr>
        <w:spacing w:after="0" w:line="240" w:lineRule="auto"/>
        <w:jc w:val="both"/>
        <w:rPr>
          <w:rFonts w:ascii="Times New Roman" w:hAnsi="Times New Roman" w:cs="Times New Roman"/>
          <w:color w:val="000000" w:themeColor="text1"/>
          <w:sz w:val="20"/>
          <w:szCs w:val="20"/>
        </w:rPr>
      </w:pPr>
      <w:r w:rsidRPr="00F11FA0">
        <w:rPr>
          <w:rFonts w:ascii="Times New Roman" w:hAnsi="Times New Roman" w:cs="Times New Roman"/>
          <w:color w:val="000000" w:themeColor="text1"/>
          <w:sz w:val="20"/>
          <w:szCs w:val="20"/>
        </w:rPr>
        <w:lastRenderedPageBreak/>
        <w:t xml:space="preserve">Nil </w:t>
      </w:r>
      <w:proofErr w:type="spellStart"/>
      <w:r w:rsidRPr="00F11FA0">
        <w:rPr>
          <w:rFonts w:ascii="Times New Roman" w:hAnsi="Times New Roman" w:cs="Times New Roman"/>
          <w:color w:val="000000" w:themeColor="text1"/>
          <w:sz w:val="20"/>
          <w:szCs w:val="20"/>
        </w:rPr>
        <w:t>Goksel-Canbek</w:t>
      </w:r>
      <w:proofErr w:type="spellEnd"/>
      <w:r w:rsidRPr="00F11FA0">
        <w:rPr>
          <w:rFonts w:ascii="Times New Roman" w:hAnsi="Times New Roman" w:cs="Times New Roman"/>
          <w:color w:val="000000" w:themeColor="text1"/>
          <w:sz w:val="20"/>
          <w:szCs w:val="20"/>
        </w:rPr>
        <w:t xml:space="preserve">, Mehmet Emin Mutlu [14], The paths of this study regarding IPAs </w:t>
      </w:r>
      <w:proofErr w:type="gramStart"/>
      <w:r w:rsidRPr="00F11FA0">
        <w:rPr>
          <w:rFonts w:ascii="Times New Roman" w:hAnsi="Times New Roman" w:cs="Times New Roman"/>
          <w:color w:val="000000" w:themeColor="text1"/>
          <w:sz w:val="20"/>
          <w:szCs w:val="20"/>
        </w:rPr>
        <w:t>is</w:t>
      </w:r>
      <w:proofErr w:type="gramEnd"/>
      <w:r w:rsidRPr="00F11FA0">
        <w:rPr>
          <w:rFonts w:ascii="Times New Roman" w:hAnsi="Times New Roman" w:cs="Times New Roman"/>
          <w:color w:val="000000" w:themeColor="text1"/>
          <w:sz w:val="20"/>
          <w:szCs w:val="20"/>
        </w:rPr>
        <w:t xml:space="preserve"> intended to reveal an overview on how and to what extent these devices might be used in human-computer interaction and learning. In this connection, the working systems of the IPAs namely Apple’s Siri, Google Now, and Microsoft Cortana are revised within the context of AI. Although there have been several works related to IPAs in education (also known and conceived as Intelligent Pedagogical Agents by Garrido et al. (2010, p.4) the potential use of IPAs for second language learning within Natural Language Processing (NLP) should be focused on particularly. In this regard, it may be suggested that both devices (PDAs) and applications (IPAs) might be used as feasible tools for language learning; so more qualitative and quantitative studies may be conducted accordingly. </w:t>
      </w:r>
    </w:p>
    <w:p w14:paraId="119C49E3" w14:textId="77777777" w:rsidR="00F11FA0" w:rsidRPr="00F11FA0" w:rsidRDefault="00F11FA0" w:rsidP="00F11FA0">
      <w:pPr>
        <w:spacing w:after="0" w:line="240" w:lineRule="auto"/>
        <w:jc w:val="both"/>
        <w:rPr>
          <w:rFonts w:ascii="Times New Roman" w:hAnsi="Times New Roman" w:cs="Times New Roman"/>
          <w:color w:val="000000" w:themeColor="text1"/>
          <w:sz w:val="20"/>
          <w:szCs w:val="20"/>
        </w:rPr>
      </w:pPr>
    </w:p>
    <w:p w14:paraId="6EC8E451" w14:textId="77777777" w:rsidR="00F11FA0" w:rsidRDefault="00F11FA0" w:rsidP="00F11FA0">
      <w:pPr>
        <w:spacing w:after="0" w:line="240" w:lineRule="auto"/>
        <w:jc w:val="both"/>
        <w:rPr>
          <w:rFonts w:ascii="Times New Roman" w:hAnsi="Times New Roman" w:cs="Times New Roman"/>
          <w:color w:val="000000" w:themeColor="text1"/>
          <w:sz w:val="20"/>
          <w:szCs w:val="20"/>
        </w:rPr>
      </w:pPr>
      <w:r w:rsidRPr="00F11FA0">
        <w:rPr>
          <w:rFonts w:ascii="Times New Roman" w:hAnsi="Times New Roman" w:cs="Times New Roman"/>
          <w:color w:val="000000" w:themeColor="text1"/>
          <w:sz w:val="20"/>
          <w:szCs w:val="20"/>
        </w:rPr>
        <w:t xml:space="preserve">Matthew B. Hoy [15], The complexity and accuracy of voice recognition technology and voice assistant software have grown exponentially in the last few years. Currently, available voice assistant products from Apple, Amazon, Google, and 86 M. B. HOY Microsoft allow users to ask questions and issue commands to computers in their natural language. There are many possible future uses of this technology, from home automation to translation to companionship and support for the elderly. However, there are also several problems with the currently available voice assistant products. Privacy and security controls will need to be improved before voice assistants can be used for anything that requires confidentiality. Librarians should monitor these products and be ready to </w:t>
      </w:r>
      <w:proofErr w:type="gramStart"/>
      <w:r w:rsidRPr="00F11FA0">
        <w:rPr>
          <w:rFonts w:ascii="Times New Roman" w:hAnsi="Times New Roman" w:cs="Times New Roman"/>
          <w:color w:val="000000" w:themeColor="text1"/>
          <w:sz w:val="20"/>
          <w:szCs w:val="20"/>
        </w:rPr>
        <w:t>provide assistance to</w:t>
      </w:r>
      <w:proofErr w:type="gramEnd"/>
      <w:r w:rsidRPr="00F11FA0">
        <w:rPr>
          <w:rFonts w:ascii="Times New Roman" w:hAnsi="Times New Roman" w:cs="Times New Roman"/>
          <w:color w:val="000000" w:themeColor="text1"/>
          <w:sz w:val="20"/>
          <w:szCs w:val="20"/>
        </w:rPr>
        <w:t xml:space="preserve"> their patrons with these devices. They should also explore the possibilities for providing library materials via voice assistants as the technology matures. </w:t>
      </w:r>
    </w:p>
    <w:p w14:paraId="1A5793E9" w14:textId="77777777" w:rsidR="00F11FA0" w:rsidRPr="00F11FA0" w:rsidRDefault="00F11FA0" w:rsidP="00F11FA0">
      <w:pPr>
        <w:spacing w:after="0" w:line="240" w:lineRule="auto"/>
        <w:jc w:val="both"/>
        <w:rPr>
          <w:rFonts w:ascii="Times New Roman" w:hAnsi="Times New Roman" w:cs="Times New Roman"/>
          <w:color w:val="000000" w:themeColor="text1"/>
          <w:sz w:val="20"/>
          <w:szCs w:val="20"/>
        </w:rPr>
      </w:pPr>
    </w:p>
    <w:p w14:paraId="02FE941E" w14:textId="490D857A" w:rsidR="00442728" w:rsidRPr="00F11FA0" w:rsidRDefault="00F11FA0" w:rsidP="00F11FA0">
      <w:pPr>
        <w:spacing w:after="0" w:line="240" w:lineRule="auto"/>
        <w:jc w:val="both"/>
        <w:rPr>
          <w:rFonts w:ascii="Times New Roman" w:hAnsi="Times New Roman" w:cs="Times New Roman"/>
          <w:color w:val="000000" w:themeColor="text1"/>
          <w:sz w:val="20"/>
          <w:szCs w:val="20"/>
        </w:rPr>
      </w:pPr>
      <w:r w:rsidRPr="00F11FA0">
        <w:rPr>
          <w:rFonts w:ascii="Times New Roman" w:hAnsi="Times New Roman" w:cs="Times New Roman"/>
          <w:color w:val="000000" w:themeColor="text1"/>
          <w:sz w:val="20"/>
          <w:szCs w:val="20"/>
        </w:rPr>
        <w:t xml:space="preserve">Farzaneh </w:t>
      </w:r>
      <w:proofErr w:type="spellStart"/>
      <w:r w:rsidRPr="00F11FA0">
        <w:rPr>
          <w:rFonts w:ascii="Times New Roman" w:hAnsi="Times New Roman" w:cs="Times New Roman"/>
          <w:color w:val="000000" w:themeColor="text1"/>
          <w:sz w:val="20"/>
          <w:szCs w:val="20"/>
        </w:rPr>
        <w:t>Nasirian</w:t>
      </w:r>
      <w:proofErr w:type="spellEnd"/>
      <w:r w:rsidRPr="00F11FA0">
        <w:rPr>
          <w:rFonts w:ascii="Times New Roman" w:hAnsi="Times New Roman" w:cs="Times New Roman"/>
          <w:color w:val="000000" w:themeColor="text1"/>
          <w:sz w:val="20"/>
          <w:szCs w:val="20"/>
        </w:rPr>
        <w:t xml:space="preserve">, Mohsen Ahmadian, One-Ki (Daniel) Lee [16], In this paper, we studied the adoption of AI-based technologies and explored new phenomena which can better describe the adoption of these technologies. From the research results, we found that interaction quality is the most important factor of quality which builds trust in users, and as a result, they intend to use the VASs. In this study, we combined many different theoretical perspectives including ISSM, SET, and HCI, and found interaction quality as an important factor in the adoption of new technologies. The findings of this study help managers to design more services and products with a higher level of quality, </w:t>
      </w:r>
      <w:proofErr w:type="gramStart"/>
      <w:r w:rsidRPr="00F11FA0">
        <w:rPr>
          <w:rFonts w:ascii="Times New Roman" w:hAnsi="Times New Roman" w:cs="Times New Roman"/>
          <w:color w:val="000000" w:themeColor="text1"/>
          <w:sz w:val="20"/>
          <w:szCs w:val="20"/>
        </w:rPr>
        <w:t>and also</w:t>
      </w:r>
      <w:proofErr w:type="gramEnd"/>
      <w:r w:rsidRPr="00F11FA0">
        <w:rPr>
          <w:rFonts w:ascii="Times New Roman" w:hAnsi="Times New Roman" w:cs="Times New Roman"/>
          <w:color w:val="000000" w:themeColor="text1"/>
          <w:sz w:val="20"/>
          <w:szCs w:val="20"/>
        </w:rPr>
        <w:t xml:space="preserve"> attract more users by designing better marketing strategies and advertising plans.</w:t>
      </w:r>
    </w:p>
    <w:p w14:paraId="5AE766D4" w14:textId="130BDC42" w:rsidR="00442728" w:rsidRPr="00442728" w:rsidRDefault="003932FF" w:rsidP="0044272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442728">
        <w:rPr>
          <w:rFonts w:ascii="Times New Roman" w:hAnsi="Times New Roman" w:cs="Times New Roman"/>
          <w:b/>
          <w:bCs/>
          <w:color w:val="000000" w:themeColor="text1"/>
          <w:sz w:val="24"/>
          <w:szCs w:val="24"/>
        </w:rPr>
        <w:t>ANALYSIS</w:t>
      </w:r>
    </w:p>
    <w:p w14:paraId="7884E6FC" w14:textId="77777777" w:rsidR="00442728" w:rsidRPr="00442728" w:rsidRDefault="00442728" w:rsidP="00442728">
      <w:pPr>
        <w:spacing w:after="0" w:line="240" w:lineRule="auto"/>
        <w:jc w:val="both"/>
        <w:rPr>
          <w:rFonts w:ascii="Times New Roman" w:eastAsia="Times New Roman" w:hAnsi="Times New Roman" w:cs="Times New Roman"/>
          <w:color w:val="202124"/>
          <w:sz w:val="20"/>
          <w:szCs w:val="20"/>
        </w:rPr>
      </w:pPr>
      <w:r w:rsidRPr="00442728">
        <w:rPr>
          <w:rFonts w:ascii="Times New Roman" w:eastAsia="Times New Roman" w:hAnsi="Times New Roman" w:cs="Times New Roman"/>
          <w:color w:val="202124"/>
          <w:sz w:val="20"/>
          <w:szCs w:val="20"/>
        </w:rPr>
        <w:t>Analysis table summarizes the research papers on the Virtual mouse and Voice assistance. Below is a detailed description of various algorithms and tech stacks used in research papers.</w:t>
      </w:r>
    </w:p>
    <w:p w14:paraId="1D9E51D4" w14:textId="77777777" w:rsidR="00442728" w:rsidRPr="00442728" w:rsidRDefault="00442728" w:rsidP="00442728">
      <w:pPr>
        <w:pStyle w:val="ListParagraph"/>
        <w:spacing w:after="0" w:line="240" w:lineRule="auto"/>
        <w:ind w:left="360"/>
        <w:rPr>
          <w:rFonts w:ascii="Times New Roman" w:eastAsia="Times New Roman" w:hAnsi="Times New Roman" w:cs="Times New Roman"/>
          <w:color w:val="202124"/>
          <w:sz w:val="20"/>
          <w:szCs w:val="20"/>
        </w:rPr>
      </w:pPr>
    </w:p>
    <w:p w14:paraId="5DB5E44B" w14:textId="2810DA4E" w:rsidR="00442728" w:rsidRPr="00442728" w:rsidRDefault="00442728" w:rsidP="00442728">
      <w:pPr>
        <w:pStyle w:val="ListParagraph"/>
        <w:spacing w:after="0" w:line="240" w:lineRule="auto"/>
        <w:ind w:left="360"/>
        <w:jc w:val="center"/>
        <w:rPr>
          <w:rFonts w:ascii="Times New Roman" w:eastAsia="Times New Roman" w:hAnsi="Times New Roman" w:cs="Times New Roman"/>
          <w:color w:val="202124"/>
          <w:sz w:val="20"/>
          <w:szCs w:val="20"/>
        </w:rPr>
      </w:pPr>
      <w:r w:rsidRPr="00442728">
        <w:rPr>
          <w:rFonts w:ascii="Times New Roman" w:eastAsia="Times New Roman" w:hAnsi="Times New Roman" w:cs="Times New Roman"/>
          <w:b/>
          <w:bCs/>
          <w:color w:val="202124"/>
          <w:sz w:val="20"/>
          <w:szCs w:val="20"/>
        </w:rPr>
        <w:t>Table 1</w:t>
      </w:r>
      <w:r>
        <w:rPr>
          <w:rFonts w:ascii="Times New Roman" w:eastAsia="Times New Roman" w:hAnsi="Times New Roman" w:cs="Times New Roman"/>
          <w:b/>
          <w:bCs/>
          <w:color w:val="202124"/>
          <w:sz w:val="20"/>
          <w:szCs w:val="20"/>
        </w:rPr>
        <w:t xml:space="preserve">. </w:t>
      </w:r>
      <w:r w:rsidRPr="00442728">
        <w:rPr>
          <w:rFonts w:ascii="Times New Roman" w:eastAsia="Times New Roman" w:hAnsi="Times New Roman" w:cs="Times New Roman"/>
          <w:color w:val="202124"/>
          <w:sz w:val="20"/>
          <w:szCs w:val="20"/>
        </w:rPr>
        <w:t>Analysis Table</w:t>
      </w:r>
    </w:p>
    <w:tbl>
      <w:tblPr>
        <w:tblStyle w:val="TableGrid"/>
        <w:tblW w:w="0" w:type="auto"/>
        <w:jc w:val="center"/>
        <w:tblLook w:val="04A0" w:firstRow="1" w:lastRow="0" w:firstColumn="1" w:lastColumn="0" w:noHBand="0" w:noVBand="1"/>
      </w:tblPr>
      <w:tblGrid>
        <w:gridCol w:w="2170"/>
        <w:gridCol w:w="2171"/>
        <w:gridCol w:w="2196"/>
        <w:gridCol w:w="2572"/>
      </w:tblGrid>
      <w:tr w:rsidR="00442728" w:rsidRPr="00181EC3" w14:paraId="195F11FE" w14:textId="77777777" w:rsidTr="00442728">
        <w:trPr>
          <w:jc w:val="center"/>
        </w:trPr>
        <w:tc>
          <w:tcPr>
            <w:tcW w:w="2170" w:type="dxa"/>
            <w:vAlign w:val="center"/>
          </w:tcPr>
          <w:p w14:paraId="2CFBCD09" w14:textId="77777777" w:rsidR="00442728" w:rsidRPr="00181EC3" w:rsidRDefault="00442728" w:rsidP="00483A3D">
            <w:pPr>
              <w:jc w:val="center"/>
              <w:rPr>
                <w:rFonts w:ascii="Times New Roman" w:hAnsi="Times New Roman" w:cs="Times New Roman"/>
                <w:color w:val="000000" w:themeColor="text1"/>
              </w:rPr>
            </w:pPr>
            <w:r w:rsidRPr="00181EC3">
              <w:rPr>
                <w:rFonts w:ascii="Times New Roman" w:eastAsia="Times New Roman" w:hAnsi="Times New Roman" w:cs="Times New Roman"/>
                <w:b/>
                <w:color w:val="000000" w:themeColor="text1"/>
              </w:rPr>
              <w:t>Title</w:t>
            </w:r>
          </w:p>
        </w:tc>
        <w:tc>
          <w:tcPr>
            <w:tcW w:w="2171" w:type="dxa"/>
            <w:vAlign w:val="center"/>
          </w:tcPr>
          <w:p w14:paraId="52F5922F" w14:textId="77777777" w:rsidR="00442728" w:rsidRPr="00181EC3" w:rsidRDefault="00442728" w:rsidP="00483A3D">
            <w:pPr>
              <w:jc w:val="center"/>
              <w:rPr>
                <w:rFonts w:ascii="Times New Roman" w:hAnsi="Times New Roman" w:cs="Times New Roman"/>
                <w:color w:val="000000" w:themeColor="text1"/>
              </w:rPr>
            </w:pPr>
            <w:r w:rsidRPr="00181EC3">
              <w:rPr>
                <w:rFonts w:ascii="Times New Roman" w:eastAsia="Times New Roman" w:hAnsi="Times New Roman" w:cs="Times New Roman"/>
                <w:b/>
                <w:color w:val="000000" w:themeColor="text1"/>
              </w:rPr>
              <w:t>Summary</w:t>
            </w:r>
          </w:p>
        </w:tc>
        <w:tc>
          <w:tcPr>
            <w:tcW w:w="2196" w:type="dxa"/>
            <w:vAlign w:val="center"/>
          </w:tcPr>
          <w:p w14:paraId="31F5EC97" w14:textId="77777777" w:rsidR="00442728" w:rsidRPr="00181EC3" w:rsidRDefault="00442728" w:rsidP="00483A3D">
            <w:pPr>
              <w:jc w:val="center"/>
              <w:rPr>
                <w:rFonts w:ascii="Times New Roman" w:hAnsi="Times New Roman" w:cs="Times New Roman"/>
                <w:color w:val="000000" w:themeColor="text1"/>
              </w:rPr>
            </w:pPr>
            <w:r w:rsidRPr="00181EC3">
              <w:rPr>
                <w:rFonts w:ascii="Times New Roman" w:eastAsia="Times New Roman" w:hAnsi="Times New Roman" w:cs="Times New Roman"/>
                <w:b/>
                <w:color w:val="000000" w:themeColor="text1"/>
              </w:rPr>
              <w:t>Advantages</w:t>
            </w:r>
          </w:p>
        </w:tc>
        <w:tc>
          <w:tcPr>
            <w:tcW w:w="2479" w:type="dxa"/>
            <w:vAlign w:val="center"/>
          </w:tcPr>
          <w:p w14:paraId="42823CB0" w14:textId="77777777" w:rsidR="00442728" w:rsidRPr="00181EC3" w:rsidRDefault="00442728" w:rsidP="00483A3D">
            <w:pPr>
              <w:jc w:val="center"/>
              <w:rPr>
                <w:rFonts w:ascii="Times New Roman" w:hAnsi="Times New Roman" w:cs="Times New Roman"/>
                <w:color w:val="000000" w:themeColor="text1"/>
              </w:rPr>
            </w:pPr>
            <w:proofErr w:type="spellStart"/>
            <w:r w:rsidRPr="00181EC3">
              <w:rPr>
                <w:rFonts w:ascii="Times New Roman" w:hAnsi="Times New Roman" w:cs="Times New Roman"/>
                <w:b/>
                <w:color w:val="000000" w:themeColor="text1"/>
              </w:rPr>
              <w:t>TechStack</w:t>
            </w:r>
            <w:proofErr w:type="spellEnd"/>
          </w:p>
        </w:tc>
      </w:tr>
      <w:tr w:rsidR="00442728" w:rsidRPr="00181EC3" w14:paraId="2FF10BFC" w14:textId="77777777" w:rsidTr="00442728">
        <w:trPr>
          <w:jc w:val="center"/>
        </w:trPr>
        <w:tc>
          <w:tcPr>
            <w:tcW w:w="2170" w:type="dxa"/>
          </w:tcPr>
          <w:p w14:paraId="6F41FFE2" w14:textId="77777777" w:rsidR="00442728" w:rsidRPr="00E7715D" w:rsidRDefault="00442728" w:rsidP="00483A3D">
            <w:pPr>
              <w:jc w:val="both"/>
              <w:rPr>
                <w:rFonts w:ascii="Times New Roman" w:hAnsi="Times New Roman" w:cs="Times New Roman"/>
                <w:color w:val="000000"/>
              </w:rPr>
            </w:pPr>
            <w:proofErr w:type="spellStart"/>
            <w:r w:rsidRPr="00E7715D">
              <w:rPr>
                <w:rFonts w:ascii="Times New Roman" w:hAnsi="Times New Roman" w:cs="Times New Roman"/>
                <w:color w:val="000000"/>
              </w:rPr>
              <w:t>Mouseless</w:t>
            </w:r>
            <w:proofErr w:type="spellEnd"/>
            <w:r w:rsidRPr="00E7715D">
              <w:rPr>
                <w:rFonts w:ascii="Times New Roman" w:hAnsi="Times New Roman" w:cs="Times New Roman"/>
                <w:color w:val="000000"/>
              </w:rPr>
              <w:t>: A Computer Mouse as Small as Invisible [1]</w:t>
            </w:r>
          </w:p>
        </w:tc>
        <w:tc>
          <w:tcPr>
            <w:tcW w:w="2171" w:type="dxa"/>
          </w:tcPr>
          <w:p w14:paraId="52026D4C" w14:textId="77777777" w:rsidR="00442728" w:rsidRPr="00E7715D" w:rsidRDefault="00442728" w:rsidP="00483A3D">
            <w:pPr>
              <w:jc w:val="both"/>
              <w:rPr>
                <w:rFonts w:ascii="Times New Roman" w:hAnsi="Times New Roman" w:cs="Times New Roman"/>
                <w:color w:val="000000"/>
              </w:rPr>
            </w:pPr>
            <w:proofErr w:type="spellStart"/>
            <w:r w:rsidRPr="00E7715D">
              <w:rPr>
                <w:rFonts w:ascii="Times New Roman" w:hAnsi="Times New Roman" w:cs="Times New Roman"/>
                <w:color w:val="000000"/>
              </w:rPr>
              <w:t>Mouseless</w:t>
            </w:r>
            <w:proofErr w:type="spellEnd"/>
            <w:r w:rsidRPr="00E7715D">
              <w:rPr>
                <w:rFonts w:ascii="Times New Roman" w:hAnsi="Times New Roman" w:cs="Times New Roman"/>
                <w:color w:val="000000"/>
              </w:rPr>
              <w:t xml:space="preserve"> is a pioneering innovation that eliminates physical mouse hardware, offering a virtual, multitouch, and gestural interface. Its standout feature is gesture-based zooming, making computer interaction more intuitive and flexible.</w:t>
            </w:r>
          </w:p>
        </w:tc>
        <w:tc>
          <w:tcPr>
            <w:tcW w:w="2196" w:type="dxa"/>
          </w:tcPr>
          <w:p w14:paraId="4227E18A" w14:textId="77777777" w:rsidR="00442728" w:rsidRPr="00E7715D" w:rsidRDefault="00442728" w:rsidP="00483A3D">
            <w:pPr>
              <w:jc w:val="both"/>
              <w:rPr>
                <w:rFonts w:ascii="Times New Roman" w:hAnsi="Times New Roman" w:cs="Times New Roman"/>
                <w:color w:val="000000"/>
              </w:rPr>
            </w:pPr>
            <w:proofErr w:type="spellStart"/>
            <w:r w:rsidRPr="00E7715D">
              <w:rPr>
                <w:rFonts w:ascii="Times New Roman" w:hAnsi="Times New Roman" w:cs="Times New Roman"/>
                <w:color w:val="000000"/>
              </w:rPr>
              <w:t>Mouseless</w:t>
            </w:r>
            <w:proofErr w:type="spellEnd"/>
            <w:r w:rsidRPr="00E7715D">
              <w:rPr>
                <w:rFonts w:ascii="Times New Roman" w:hAnsi="Times New Roman" w:cs="Times New Roman"/>
                <w:color w:val="000000"/>
              </w:rPr>
              <w:t xml:space="preserve"> removes the need for hardware, making the mouse entirely invisible. The system's ability to interpret gestures like zooming in and out through finger movements enhances user flexibility and intuitiveness</w:t>
            </w:r>
          </w:p>
        </w:tc>
        <w:tc>
          <w:tcPr>
            <w:tcW w:w="2479" w:type="dxa"/>
          </w:tcPr>
          <w:p w14:paraId="0F043850"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It uses IR camera, IR lasers</w:t>
            </w:r>
          </w:p>
        </w:tc>
      </w:tr>
      <w:tr w:rsidR="00442728" w:rsidRPr="00181EC3" w14:paraId="1BF23A76" w14:textId="77777777" w:rsidTr="00442728">
        <w:trPr>
          <w:jc w:val="center"/>
        </w:trPr>
        <w:tc>
          <w:tcPr>
            <w:tcW w:w="2170" w:type="dxa"/>
          </w:tcPr>
          <w:p w14:paraId="4D65A1DB"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 xml:space="preserve">Design of Intangible Interface for </w:t>
            </w:r>
            <w:proofErr w:type="spellStart"/>
            <w:r w:rsidRPr="00E7715D">
              <w:rPr>
                <w:rFonts w:ascii="Times New Roman" w:hAnsi="Times New Roman" w:cs="Times New Roman"/>
                <w:color w:val="000000"/>
              </w:rPr>
              <w:t>Mouseless</w:t>
            </w:r>
            <w:proofErr w:type="spellEnd"/>
            <w:r w:rsidRPr="00E7715D">
              <w:rPr>
                <w:rFonts w:ascii="Times New Roman" w:hAnsi="Times New Roman" w:cs="Times New Roman"/>
                <w:color w:val="000000"/>
              </w:rPr>
              <w:t xml:space="preserve"> Computer Handling using Hand Gestures [2]</w:t>
            </w:r>
          </w:p>
        </w:tc>
        <w:tc>
          <w:tcPr>
            <w:tcW w:w="2171" w:type="dxa"/>
          </w:tcPr>
          <w:p w14:paraId="4EFF2A32"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This paper discusses an intangible interface for mouse operations using static hand gestures, employing computer vision technology holding promise for various applications.</w:t>
            </w:r>
          </w:p>
        </w:tc>
        <w:tc>
          <w:tcPr>
            <w:tcW w:w="2196" w:type="dxa"/>
          </w:tcPr>
          <w:p w14:paraId="2E029FA0"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 xml:space="preserve">The system is designed to be compatible with a diverse group of users and is described as a </w:t>
            </w:r>
            <w:r>
              <w:rPr>
                <w:rFonts w:ascii="Times New Roman" w:hAnsi="Times New Roman" w:cs="Times New Roman"/>
                <w:color w:val="000000"/>
              </w:rPr>
              <w:t>fast-learning</w:t>
            </w:r>
            <w:r w:rsidRPr="00E7715D">
              <w:rPr>
                <w:rFonts w:ascii="Times New Roman" w:hAnsi="Times New Roman" w:cs="Times New Roman"/>
                <w:color w:val="000000"/>
              </w:rPr>
              <w:t xml:space="preserve"> method that does not require extensive training data</w:t>
            </w:r>
          </w:p>
        </w:tc>
        <w:tc>
          <w:tcPr>
            <w:tcW w:w="2479" w:type="dxa"/>
          </w:tcPr>
          <w:p w14:paraId="35B28056"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 xml:space="preserve">It makes use of Hidden Markov Model and </w:t>
            </w:r>
            <w:proofErr w:type="spellStart"/>
            <w:r w:rsidRPr="00E7715D">
              <w:rPr>
                <w:rFonts w:ascii="Times New Roman" w:hAnsi="Times New Roman" w:cs="Times New Roman"/>
                <w:color w:val="000000"/>
              </w:rPr>
              <w:t>Adaboost</w:t>
            </w:r>
            <w:proofErr w:type="spellEnd"/>
            <w:r w:rsidRPr="00E7715D">
              <w:rPr>
                <w:rFonts w:ascii="Times New Roman" w:hAnsi="Times New Roman" w:cs="Times New Roman"/>
                <w:color w:val="000000"/>
              </w:rPr>
              <w:t xml:space="preserve"> algorithm and web camera</w:t>
            </w:r>
          </w:p>
        </w:tc>
      </w:tr>
      <w:tr w:rsidR="00442728" w:rsidRPr="00181EC3" w14:paraId="14C4C7BA" w14:textId="77777777" w:rsidTr="00442728">
        <w:trPr>
          <w:jc w:val="center"/>
        </w:trPr>
        <w:tc>
          <w:tcPr>
            <w:tcW w:w="2170" w:type="dxa"/>
          </w:tcPr>
          <w:p w14:paraId="36B984D4"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Deep Learning- Based Real-Time AI Virtual Mouse System Using Computer Vision to Avoid COVID-19 Spread [3]</w:t>
            </w:r>
          </w:p>
        </w:tc>
        <w:tc>
          <w:tcPr>
            <w:tcW w:w="2171" w:type="dxa"/>
          </w:tcPr>
          <w:p w14:paraId="06298931"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The AI virtual mouse system offers touchless interaction, addressing space constraints and accessibility issues. It uses computer vision for precise hand gesture recognition and tip detection using low computational requirements.</w:t>
            </w:r>
          </w:p>
        </w:tc>
        <w:tc>
          <w:tcPr>
            <w:tcW w:w="2196" w:type="dxa"/>
          </w:tcPr>
          <w:p w14:paraId="0280DDEB"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The proposed model has a greater accuracy of 99% which is far greater than that of other proposed can be used virtually using hand gestures without using the traditional physical mouse</w:t>
            </w:r>
          </w:p>
        </w:tc>
        <w:tc>
          <w:tcPr>
            <w:tcW w:w="2479" w:type="dxa"/>
          </w:tcPr>
          <w:p w14:paraId="24CE2DEE" w14:textId="77777777" w:rsidR="00442728" w:rsidRPr="00C9456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 xml:space="preserve">It uses </w:t>
            </w:r>
            <w:proofErr w:type="spellStart"/>
            <w:r w:rsidRPr="00E7715D">
              <w:rPr>
                <w:rFonts w:ascii="Times New Roman" w:hAnsi="Times New Roman" w:cs="Times New Roman"/>
                <w:color w:val="000000"/>
              </w:rPr>
              <w:t>MediaPipe</w:t>
            </w:r>
            <w:proofErr w:type="spellEnd"/>
            <w:r w:rsidRPr="00E7715D">
              <w:rPr>
                <w:rFonts w:ascii="Times New Roman" w:hAnsi="Times New Roman" w:cs="Times New Roman"/>
                <w:color w:val="000000"/>
              </w:rPr>
              <w:t xml:space="preserve"> Framework and OpenCV library with a Web camera to detect the motion of the finger.</w:t>
            </w:r>
          </w:p>
        </w:tc>
      </w:tr>
      <w:tr w:rsidR="00442728" w:rsidRPr="00181EC3" w14:paraId="214E6285" w14:textId="77777777" w:rsidTr="00442728">
        <w:trPr>
          <w:jc w:val="center"/>
        </w:trPr>
        <w:tc>
          <w:tcPr>
            <w:tcW w:w="2170" w:type="dxa"/>
          </w:tcPr>
          <w:p w14:paraId="5C2EE0E4"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lastRenderedPageBreak/>
              <w:t>A New Approach for Hand Gesture Based Interface [4]</w:t>
            </w:r>
          </w:p>
        </w:tc>
        <w:tc>
          <w:tcPr>
            <w:tcW w:w="2171" w:type="dxa"/>
          </w:tcPr>
          <w:p w14:paraId="0D767F1F"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 xml:space="preserve">This paper presents a hardware-altering approach to mouse control using </w:t>
            </w:r>
            <w:r>
              <w:rPr>
                <w:rFonts w:ascii="Times New Roman" w:hAnsi="Times New Roman" w:cs="Times New Roman"/>
                <w:color w:val="000000"/>
              </w:rPr>
              <w:t>real-time</w:t>
            </w:r>
            <w:r w:rsidRPr="00E7715D">
              <w:rPr>
                <w:rFonts w:ascii="Times New Roman" w:hAnsi="Times New Roman" w:cs="Times New Roman"/>
                <w:color w:val="000000"/>
              </w:rPr>
              <w:t xml:space="preserve"> camera technology, enhancing Human Computer Interaction through vision-based gesture </w:t>
            </w:r>
            <w:proofErr w:type="gramStart"/>
            <w:r w:rsidRPr="00E7715D">
              <w:rPr>
                <w:rFonts w:ascii="Times New Roman" w:hAnsi="Times New Roman" w:cs="Times New Roman"/>
                <w:color w:val="000000"/>
              </w:rPr>
              <w:t>recognition</w:t>
            </w:r>
            <w:proofErr w:type="gramEnd"/>
            <w:r w:rsidRPr="00E7715D">
              <w:rPr>
                <w:rFonts w:ascii="Times New Roman" w:hAnsi="Times New Roman" w:cs="Times New Roman"/>
                <w:color w:val="000000"/>
              </w:rPr>
              <w:t xml:space="preserve"> and reducing workspace requirements for more intuitive computing.</w:t>
            </w:r>
          </w:p>
        </w:tc>
        <w:tc>
          <w:tcPr>
            <w:tcW w:w="2196" w:type="dxa"/>
          </w:tcPr>
          <w:p w14:paraId="15F77825" w14:textId="77777777" w:rsidR="00442728" w:rsidRPr="00E7715D" w:rsidRDefault="00442728" w:rsidP="00483A3D">
            <w:pPr>
              <w:jc w:val="both"/>
              <w:rPr>
                <w:rFonts w:ascii="Times New Roman" w:hAnsi="Times New Roman" w:cs="Times New Roman"/>
                <w:color w:val="000000"/>
              </w:rPr>
            </w:pPr>
            <w:proofErr w:type="spellStart"/>
            <w:r w:rsidRPr="00E7715D">
              <w:rPr>
                <w:rFonts w:ascii="Times New Roman" w:hAnsi="Times New Roman" w:cs="Times New Roman"/>
                <w:color w:val="000000"/>
              </w:rPr>
              <w:t>Mouseless</w:t>
            </w:r>
            <w:proofErr w:type="spellEnd"/>
            <w:r w:rsidRPr="00E7715D">
              <w:rPr>
                <w:rFonts w:ascii="Times New Roman" w:hAnsi="Times New Roman" w:cs="Times New Roman"/>
                <w:color w:val="000000"/>
              </w:rPr>
              <w:t xml:space="preserve"> eliminating the need for a mouse. The pointer is moved with the help of our finger gestures by placing the specific color substance in our hand</w:t>
            </w:r>
          </w:p>
        </w:tc>
        <w:tc>
          <w:tcPr>
            <w:tcW w:w="2479" w:type="dxa"/>
          </w:tcPr>
          <w:p w14:paraId="51C8D98A" w14:textId="77777777" w:rsidR="00442728" w:rsidRPr="00C9456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It makes use of a Webcam, Fingertip (Red and blue colored substance), and Swing.</w:t>
            </w:r>
          </w:p>
        </w:tc>
      </w:tr>
      <w:tr w:rsidR="00442728" w:rsidRPr="00181EC3" w14:paraId="41F0ABA5" w14:textId="77777777" w:rsidTr="00442728">
        <w:trPr>
          <w:jc w:val="center"/>
        </w:trPr>
        <w:tc>
          <w:tcPr>
            <w:tcW w:w="2170" w:type="dxa"/>
          </w:tcPr>
          <w:p w14:paraId="5726448F"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Touchless interaction novel chances and challenges [5]</w:t>
            </w:r>
          </w:p>
        </w:tc>
        <w:tc>
          <w:tcPr>
            <w:tcW w:w="2171" w:type="dxa"/>
          </w:tcPr>
          <w:p w14:paraId="7220FD49"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Touchless gestural input, despite its benefits in removing physical contact and enhancing user experience, can suffer from drawbacks if not carefully designed. This paper explores the potential of a touchless direct manipulation interface.</w:t>
            </w:r>
          </w:p>
        </w:tc>
        <w:tc>
          <w:tcPr>
            <w:tcW w:w="2196" w:type="dxa"/>
          </w:tcPr>
          <w:p w14:paraId="76A1C377" w14:textId="77777777" w:rsidR="00442728" w:rsidRPr="00E7715D" w:rsidRDefault="00442728" w:rsidP="00483A3D">
            <w:pPr>
              <w:jc w:val="both"/>
              <w:rPr>
                <w:rFonts w:ascii="Times New Roman" w:hAnsi="Times New Roman" w:cs="Times New Roman"/>
                <w:color w:val="000000"/>
              </w:rPr>
            </w:pPr>
            <w:r>
              <w:rPr>
                <w:rFonts w:ascii="Times New Roman" w:hAnsi="Times New Roman" w:cs="Times New Roman"/>
                <w:color w:val="000000"/>
              </w:rPr>
              <w:t>1.</w:t>
            </w:r>
            <w:r w:rsidRPr="00E7715D">
              <w:rPr>
                <w:rFonts w:ascii="Times New Roman" w:hAnsi="Times New Roman" w:cs="Times New Roman"/>
                <w:color w:val="000000"/>
              </w:rPr>
              <w:t>The enhances computer accessibility for individuals with disabilities, particularly those with limited motor skills</w:t>
            </w:r>
          </w:p>
          <w:p w14:paraId="36D4A670" w14:textId="77777777" w:rsidR="00442728" w:rsidRPr="00E7715D" w:rsidRDefault="00442728" w:rsidP="00483A3D">
            <w:pPr>
              <w:jc w:val="both"/>
              <w:rPr>
                <w:rFonts w:ascii="Times New Roman" w:hAnsi="Times New Roman" w:cs="Times New Roman"/>
                <w:color w:val="000000"/>
              </w:rPr>
            </w:pPr>
            <w:r>
              <w:rPr>
                <w:rFonts w:ascii="Times New Roman" w:hAnsi="Times New Roman" w:cs="Times New Roman"/>
                <w:color w:val="000000"/>
              </w:rPr>
              <w:t>2.</w:t>
            </w:r>
            <w:r w:rsidRPr="00E7715D">
              <w:rPr>
                <w:rFonts w:ascii="Times New Roman" w:hAnsi="Times New Roman" w:cs="Times New Roman"/>
                <w:color w:val="000000"/>
              </w:rPr>
              <w:t>The relies on head gestures, such as head pose and tilt, allowing users to control the computer cursor</w:t>
            </w:r>
          </w:p>
        </w:tc>
        <w:tc>
          <w:tcPr>
            <w:tcW w:w="2479" w:type="dxa"/>
          </w:tcPr>
          <w:p w14:paraId="1701FA6B"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The paper serves as a promising tool in bridging the accessibility gap in the world of computing, enabling users to interact with computers</w:t>
            </w:r>
          </w:p>
        </w:tc>
      </w:tr>
      <w:tr w:rsidR="00442728" w:rsidRPr="00181EC3" w14:paraId="7F4749D0" w14:textId="77777777" w:rsidTr="00442728">
        <w:trPr>
          <w:jc w:val="center"/>
        </w:trPr>
        <w:tc>
          <w:tcPr>
            <w:tcW w:w="2170" w:type="dxa"/>
          </w:tcPr>
          <w:p w14:paraId="48F5AB70"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Touchless head- control (The): head gesture recognition for cursor and orientation control [6]</w:t>
            </w:r>
          </w:p>
        </w:tc>
        <w:tc>
          <w:tcPr>
            <w:tcW w:w="2171" w:type="dxa"/>
          </w:tcPr>
          <w:p w14:paraId="13BEC101"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Touchless head control (The) is an assistive system using a head pose captured by an RGB camera to control a computer cursor, mouse button, and 3d objects.</w:t>
            </w:r>
          </w:p>
        </w:tc>
        <w:tc>
          <w:tcPr>
            <w:tcW w:w="2196" w:type="dxa"/>
          </w:tcPr>
          <w:p w14:paraId="17FF0A9F" w14:textId="77777777" w:rsidR="00442728" w:rsidRPr="00E7715D" w:rsidRDefault="00442728" w:rsidP="00483A3D">
            <w:pPr>
              <w:pStyle w:val="TableParagraph"/>
              <w:tabs>
                <w:tab w:val="left" w:pos="360"/>
              </w:tabs>
              <w:spacing w:before="9" w:line="276" w:lineRule="auto"/>
              <w:ind w:left="0" w:right="253"/>
              <w:rPr>
                <w:rFonts w:eastAsiaTheme="minorHAnsi"/>
                <w:color w:val="000000"/>
                <w:lang w:bidi="hi-IN"/>
              </w:rPr>
            </w:pPr>
            <w:r w:rsidRPr="00E7715D">
              <w:rPr>
                <w:rFonts w:eastAsiaTheme="minorHAnsi"/>
                <w:color w:val="000000"/>
                <w:lang w:bidi="hi-IN"/>
              </w:rPr>
              <w:t>Offers a pleasurable and engaging interaction method.</w:t>
            </w:r>
          </w:p>
        </w:tc>
        <w:tc>
          <w:tcPr>
            <w:tcW w:w="2479" w:type="dxa"/>
          </w:tcPr>
          <w:p w14:paraId="2E4745A3"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OpenCV library with a Web camera to detect the motion of the finger.</w:t>
            </w:r>
          </w:p>
        </w:tc>
      </w:tr>
      <w:tr w:rsidR="00442728" w:rsidRPr="00181EC3" w14:paraId="2E86AA8D" w14:textId="77777777" w:rsidTr="00442728">
        <w:trPr>
          <w:jc w:val="center"/>
        </w:trPr>
        <w:tc>
          <w:tcPr>
            <w:tcW w:w="2170" w:type="dxa"/>
          </w:tcPr>
          <w:p w14:paraId="6CE7BB54"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An evaluation of touchless hand gestural interaction for pointing tasks with preferred and non-preferred hands [7]</w:t>
            </w:r>
          </w:p>
        </w:tc>
        <w:tc>
          <w:tcPr>
            <w:tcW w:w="2171" w:type="dxa"/>
          </w:tcPr>
          <w:p w14:paraId="110A6EA5"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 xml:space="preserve">This study evaluates touchless gestural interaction for pointer manipulation using both preferred and non-preferred hands, comparing it with the mouse and touchpad. Results indicate that gestural interaction outperforms the others in terms of performance improvement and </w:t>
            </w:r>
            <w:r>
              <w:rPr>
                <w:rFonts w:ascii="Times New Roman" w:hAnsi="Times New Roman" w:cs="Times New Roman"/>
                <w:color w:val="000000"/>
              </w:rPr>
              <w:t>hand-to-hand</w:t>
            </w:r>
            <w:r w:rsidRPr="00E7715D">
              <w:rPr>
                <w:rFonts w:ascii="Times New Roman" w:hAnsi="Times New Roman" w:cs="Times New Roman"/>
                <w:color w:val="000000"/>
              </w:rPr>
              <w:t xml:space="preserve"> consistency</w:t>
            </w:r>
          </w:p>
        </w:tc>
        <w:tc>
          <w:tcPr>
            <w:tcW w:w="2196" w:type="dxa"/>
          </w:tcPr>
          <w:p w14:paraId="58435D6C" w14:textId="77777777" w:rsidR="00442728" w:rsidRPr="00E7715D" w:rsidRDefault="00442728" w:rsidP="00483A3D">
            <w:pPr>
              <w:pStyle w:val="TableParagraph"/>
              <w:tabs>
                <w:tab w:val="left" w:pos="353"/>
              </w:tabs>
              <w:spacing w:before="9" w:line="276" w:lineRule="auto"/>
              <w:ind w:left="0" w:right="253"/>
              <w:rPr>
                <w:rFonts w:eastAsiaTheme="minorHAnsi"/>
                <w:color w:val="000000"/>
                <w:lang w:bidi="hi-IN"/>
              </w:rPr>
            </w:pPr>
            <w:r>
              <w:rPr>
                <w:rFonts w:eastAsiaTheme="minorHAnsi"/>
                <w:color w:val="000000"/>
                <w:lang w:bidi="hi-IN"/>
              </w:rPr>
              <w:t xml:space="preserve">1. </w:t>
            </w:r>
            <w:r w:rsidRPr="00E7715D">
              <w:rPr>
                <w:rFonts w:eastAsiaTheme="minorHAnsi"/>
                <w:color w:val="000000"/>
                <w:lang w:bidi="hi-IN"/>
              </w:rPr>
              <w:t>Comprehensive evaluation of touchless gestural interaction using both preferred and non-preferred hands.</w:t>
            </w:r>
          </w:p>
          <w:p w14:paraId="2B63DBE4" w14:textId="77777777" w:rsidR="00442728" w:rsidRDefault="00442728" w:rsidP="00483A3D">
            <w:pPr>
              <w:pStyle w:val="TableParagraph"/>
              <w:tabs>
                <w:tab w:val="left" w:pos="360"/>
              </w:tabs>
              <w:spacing w:before="9" w:line="276" w:lineRule="auto"/>
              <w:ind w:left="0" w:right="253"/>
              <w:rPr>
                <w:rFonts w:eastAsiaTheme="minorHAnsi"/>
                <w:color w:val="000000"/>
                <w:lang w:bidi="hi-IN"/>
              </w:rPr>
            </w:pPr>
          </w:p>
          <w:p w14:paraId="30F783A2" w14:textId="77777777" w:rsidR="00442728" w:rsidRPr="00E7715D" w:rsidRDefault="00442728" w:rsidP="00483A3D">
            <w:pPr>
              <w:pStyle w:val="TableParagraph"/>
              <w:tabs>
                <w:tab w:val="left" w:pos="360"/>
              </w:tabs>
              <w:spacing w:before="9" w:line="276" w:lineRule="auto"/>
              <w:ind w:left="0" w:right="253"/>
              <w:rPr>
                <w:rFonts w:eastAsiaTheme="minorHAnsi"/>
                <w:color w:val="000000"/>
                <w:lang w:bidi="hi-IN"/>
              </w:rPr>
            </w:pPr>
            <w:r>
              <w:rPr>
                <w:rFonts w:eastAsiaTheme="minorHAnsi"/>
                <w:color w:val="000000"/>
                <w:lang w:bidi="hi-IN"/>
              </w:rPr>
              <w:t xml:space="preserve">2. </w:t>
            </w:r>
            <w:r w:rsidRPr="00E7715D">
              <w:rPr>
                <w:rFonts w:eastAsiaTheme="minorHAnsi"/>
                <w:color w:val="000000"/>
                <w:lang w:bidi="hi-IN"/>
              </w:rPr>
              <w:t>Benchmarking against traditional input devices (mouse and touchpad).</w:t>
            </w:r>
          </w:p>
        </w:tc>
        <w:tc>
          <w:tcPr>
            <w:tcW w:w="2479" w:type="dxa"/>
          </w:tcPr>
          <w:p w14:paraId="2281B479" w14:textId="77777777" w:rsidR="00442728" w:rsidRPr="00E7715D" w:rsidRDefault="00442728" w:rsidP="00483A3D">
            <w:pPr>
              <w:pStyle w:val="TableParagraph"/>
              <w:spacing w:before="9" w:line="276" w:lineRule="auto"/>
              <w:ind w:right="290"/>
              <w:rPr>
                <w:rFonts w:eastAsiaTheme="minorHAnsi"/>
                <w:color w:val="000000"/>
                <w:lang w:bidi="hi-IN"/>
              </w:rPr>
            </w:pPr>
            <w:r w:rsidRPr="00E7715D">
              <w:rPr>
                <w:rFonts w:eastAsiaTheme="minorHAnsi"/>
                <w:color w:val="000000"/>
                <w:lang w:bidi="hi-IN"/>
              </w:rPr>
              <w:t xml:space="preserve">A </w:t>
            </w:r>
            <w:r>
              <w:rPr>
                <w:rFonts w:eastAsiaTheme="minorHAnsi"/>
                <w:color w:val="000000"/>
                <w:lang w:bidi="hi-IN"/>
              </w:rPr>
              <w:t>symmetrical</w:t>
            </w:r>
            <w:r w:rsidRPr="00E7715D">
              <w:rPr>
                <w:rFonts w:eastAsiaTheme="minorHAnsi"/>
                <w:color w:val="000000"/>
                <w:lang w:bidi="hi-IN"/>
              </w:rPr>
              <w:t xml:space="preserve"> mouse (Logitech M-U0032- O), a standalone external touchpad (PERIPAD-702), and</w:t>
            </w:r>
          </w:p>
          <w:p w14:paraId="64F53888" w14:textId="77777777" w:rsidR="00442728" w:rsidRPr="00BA0AA2" w:rsidRDefault="00442728" w:rsidP="00483A3D">
            <w:pPr>
              <w:pStyle w:val="TableParagraph"/>
              <w:spacing w:before="3"/>
              <w:rPr>
                <w:rFonts w:eastAsiaTheme="minorHAnsi"/>
                <w:color w:val="000000"/>
                <w:lang w:bidi="hi-IN"/>
              </w:rPr>
            </w:pPr>
            <w:r>
              <w:rPr>
                <w:rFonts w:eastAsiaTheme="minorHAnsi"/>
                <w:color w:val="000000"/>
                <w:lang w:bidi="hi-IN"/>
              </w:rPr>
              <w:t>t</w:t>
            </w:r>
            <w:r w:rsidRPr="00E7715D">
              <w:rPr>
                <w:rFonts w:eastAsiaTheme="minorHAnsi"/>
                <w:color w:val="000000"/>
                <w:lang w:bidi="hi-IN"/>
              </w:rPr>
              <w:t>he</w:t>
            </w:r>
            <w:r>
              <w:rPr>
                <w:rFonts w:eastAsiaTheme="minorHAnsi"/>
                <w:color w:val="000000"/>
                <w:lang w:bidi="hi-IN"/>
              </w:rPr>
              <w:t xml:space="preserve"> </w:t>
            </w:r>
            <w:r w:rsidRPr="00E7715D">
              <w:rPr>
                <w:color w:val="000000"/>
              </w:rPr>
              <w:t>Leap Motion controller for gestures</w:t>
            </w:r>
          </w:p>
        </w:tc>
      </w:tr>
      <w:tr w:rsidR="00442728" w:rsidRPr="00181EC3" w14:paraId="18F5C5A9" w14:textId="77777777" w:rsidTr="00442728">
        <w:trPr>
          <w:jc w:val="center"/>
        </w:trPr>
        <w:tc>
          <w:tcPr>
            <w:tcW w:w="2170" w:type="dxa"/>
          </w:tcPr>
          <w:p w14:paraId="7F49A156"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A real-time controlling computer through a color vision-based touchless mouse [8]</w:t>
            </w:r>
          </w:p>
        </w:tc>
        <w:tc>
          <w:tcPr>
            <w:tcW w:w="2171" w:type="dxa"/>
          </w:tcPr>
          <w:p w14:paraId="46BF5056"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 xml:space="preserve">The potential of visual and audio recognition in </w:t>
            </w:r>
            <w:r>
              <w:rPr>
                <w:rFonts w:ascii="Times New Roman" w:hAnsi="Times New Roman" w:cs="Times New Roman"/>
                <w:color w:val="000000"/>
              </w:rPr>
              <w:t>man-machine</w:t>
            </w:r>
            <w:r w:rsidRPr="00E7715D">
              <w:rPr>
                <w:rFonts w:ascii="Times New Roman" w:hAnsi="Times New Roman" w:cs="Times New Roman"/>
                <w:color w:val="000000"/>
              </w:rPr>
              <w:t xml:space="preserve"> interfaces, </w:t>
            </w:r>
            <w:r>
              <w:rPr>
                <w:rFonts w:ascii="Times New Roman" w:hAnsi="Times New Roman" w:cs="Times New Roman"/>
                <w:color w:val="000000"/>
              </w:rPr>
              <w:t>emphasizes</w:t>
            </w:r>
            <w:r w:rsidRPr="00E7715D">
              <w:rPr>
                <w:rFonts w:ascii="Times New Roman" w:hAnsi="Times New Roman" w:cs="Times New Roman"/>
                <w:color w:val="000000"/>
              </w:rPr>
              <w:t xml:space="preserve"> the advantages of gesture recognition for richer communication between humans and computers.</w:t>
            </w:r>
          </w:p>
        </w:tc>
        <w:tc>
          <w:tcPr>
            <w:tcW w:w="2196" w:type="dxa"/>
          </w:tcPr>
          <w:p w14:paraId="3479C2E4"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Remote communication and no physical contact with the computer</w:t>
            </w:r>
          </w:p>
          <w:p w14:paraId="3E3681E4" w14:textId="77777777" w:rsidR="00442728"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 xml:space="preserve">Gesture recognition enhances </w:t>
            </w:r>
            <w:r>
              <w:rPr>
                <w:rFonts w:ascii="Times New Roman" w:hAnsi="Times New Roman" w:cs="Times New Roman"/>
                <w:color w:val="000000"/>
              </w:rPr>
              <w:t>human-computer</w:t>
            </w:r>
            <w:r w:rsidRPr="00E7715D">
              <w:rPr>
                <w:rFonts w:ascii="Times New Roman" w:hAnsi="Times New Roman" w:cs="Times New Roman"/>
                <w:color w:val="000000"/>
              </w:rPr>
              <w:t xml:space="preserve"> interaction by interpreting body language.</w:t>
            </w:r>
          </w:p>
          <w:p w14:paraId="4C21D23B" w14:textId="77777777" w:rsidR="00442728" w:rsidRPr="00E7715D" w:rsidRDefault="00442728" w:rsidP="00483A3D">
            <w:pPr>
              <w:jc w:val="both"/>
              <w:rPr>
                <w:rFonts w:ascii="Times New Roman" w:hAnsi="Times New Roman" w:cs="Times New Roman"/>
                <w:color w:val="000000"/>
              </w:rPr>
            </w:pPr>
          </w:p>
        </w:tc>
        <w:tc>
          <w:tcPr>
            <w:tcW w:w="2479" w:type="dxa"/>
          </w:tcPr>
          <w:p w14:paraId="488B096F"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 xml:space="preserve">Webcam as a sensor, and </w:t>
            </w:r>
            <w:r>
              <w:rPr>
                <w:rFonts w:ascii="Times New Roman" w:hAnsi="Times New Roman" w:cs="Times New Roman"/>
                <w:color w:val="000000"/>
              </w:rPr>
              <w:t>RGB</w:t>
            </w:r>
            <w:r w:rsidRPr="00E7715D">
              <w:rPr>
                <w:rFonts w:ascii="Times New Roman" w:hAnsi="Times New Roman" w:cs="Times New Roman"/>
                <w:color w:val="000000"/>
              </w:rPr>
              <w:t xml:space="preserve"> colors to detect the motion of the hand</w:t>
            </w:r>
          </w:p>
        </w:tc>
      </w:tr>
      <w:tr w:rsidR="00442728" w:rsidRPr="00181EC3" w14:paraId="36A082B6" w14:textId="77777777" w:rsidTr="00442728">
        <w:trPr>
          <w:trHeight w:val="2820"/>
          <w:jc w:val="center"/>
        </w:trPr>
        <w:tc>
          <w:tcPr>
            <w:tcW w:w="2170" w:type="dxa"/>
          </w:tcPr>
          <w:p w14:paraId="27ACB22C"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lastRenderedPageBreak/>
              <w:t>Chatbot Design and Implementation Techniques [9]</w:t>
            </w:r>
          </w:p>
        </w:tc>
        <w:tc>
          <w:tcPr>
            <w:tcW w:w="2171" w:type="dxa"/>
          </w:tcPr>
          <w:p w14:paraId="273C0A4B"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 xml:space="preserve">This paper presents </w:t>
            </w:r>
            <w:r>
              <w:rPr>
                <w:rFonts w:ascii="Times New Roman" w:hAnsi="Times New Roman" w:cs="Times New Roman"/>
                <w:color w:val="000000"/>
              </w:rPr>
              <w:t>the</w:t>
            </w:r>
            <w:r w:rsidRPr="00E7715D">
              <w:rPr>
                <w:rFonts w:ascii="Times New Roman" w:hAnsi="Times New Roman" w:cs="Times New Roman"/>
                <w:color w:val="000000"/>
              </w:rPr>
              <w:t xml:space="preserve"> Design and Implementation Of advanced chatbots, revolutionizing customer service and education while paving the way for a future where intelligent machines become integral to our daily lives.</w:t>
            </w:r>
          </w:p>
        </w:tc>
        <w:tc>
          <w:tcPr>
            <w:tcW w:w="2196" w:type="dxa"/>
          </w:tcPr>
          <w:p w14:paraId="45639D96" w14:textId="77777777" w:rsidR="00442728" w:rsidRPr="00E7715D" w:rsidRDefault="00442728" w:rsidP="00483A3D">
            <w:pPr>
              <w:pStyle w:val="TableParagraph"/>
              <w:spacing w:before="9" w:line="276" w:lineRule="auto"/>
              <w:ind w:right="237"/>
              <w:rPr>
                <w:rFonts w:eastAsiaTheme="minorHAnsi"/>
                <w:color w:val="000000"/>
                <w:lang w:bidi="hi-IN"/>
              </w:rPr>
            </w:pPr>
            <w:r w:rsidRPr="00E7715D">
              <w:rPr>
                <w:rFonts w:eastAsiaTheme="minorHAnsi"/>
                <w:color w:val="000000"/>
                <w:lang w:bidi="hi-IN"/>
              </w:rPr>
              <w:t>Information flow: Consecutive responses from the same agent should have different information.</w:t>
            </w:r>
          </w:p>
          <w:p w14:paraId="19A16221"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Smaller cosine similarity results in a better flow</w:t>
            </w:r>
          </w:p>
        </w:tc>
        <w:tc>
          <w:tcPr>
            <w:tcW w:w="2479" w:type="dxa"/>
          </w:tcPr>
          <w:p w14:paraId="5F3E4F46" w14:textId="77777777" w:rsidR="00442728" w:rsidRPr="00E7715D" w:rsidRDefault="00442728" w:rsidP="00442728">
            <w:pPr>
              <w:pStyle w:val="TableParagraph"/>
              <w:numPr>
                <w:ilvl w:val="0"/>
                <w:numId w:val="24"/>
              </w:numPr>
              <w:tabs>
                <w:tab w:val="left" w:pos="475"/>
              </w:tabs>
              <w:spacing w:before="9" w:line="271" w:lineRule="auto"/>
              <w:ind w:right="614"/>
              <w:rPr>
                <w:rFonts w:eastAsiaTheme="minorHAnsi"/>
                <w:color w:val="000000"/>
                <w:lang w:bidi="hi-IN"/>
              </w:rPr>
            </w:pPr>
            <w:r w:rsidRPr="00E7715D">
              <w:rPr>
                <w:rFonts w:eastAsiaTheme="minorHAnsi"/>
                <w:color w:val="000000"/>
                <w:lang w:bidi="hi-IN"/>
              </w:rPr>
              <w:t>Programming: Python</w:t>
            </w:r>
          </w:p>
          <w:p w14:paraId="74740E9D" w14:textId="77777777" w:rsidR="00442728" w:rsidRPr="00E7715D" w:rsidRDefault="00442728" w:rsidP="00442728">
            <w:pPr>
              <w:pStyle w:val="TableParagraph"/>
              <w:numPr>
                <w:ilvl w:val="0"/>
                <w:numId w:val="24"/>
              </w:numPr>
              <w:tabs>
                <w:tab w:val="left" w:pos="475"/>
              </w:tabs>
              <w:spacing w:before="8" w:line="278" w:lineRule="auto"/>
              <w:ind w:right="552"/>
              <w:rPr>
                <w:rFonts w:eastAsiaTheme="minorHAnsi"/>
                <w:color w:val="000000"/>
                <w:lang w:bidi="hi-IN"/>
              </w:rPr>
            </w:pPr>
            <w:r w:rsidRPr="00E7715D">
              <w:rPr>
                <w:rFonts w:eastAsiaTheme="minorHAnsi"/>
                <w:color w:val="000000"/>
                <w:lang w:bidi="hi-IN"/>
              </w:rPr>
              <w:t xml:space="preserve">NLP: </w:t>
            </w:r>
            <w:proofErr w:type="spellStart"/>
            <w:r w:rsidRPr="00E7715D">
              <w:rPr>
                <w:rFonts w:eastAsiaTheme="minorHAnsi"/>
                <w:color w:val="000000"/>
                <w:lang w:bidi="hi-IN"/>
              </w:rPr>
              <w:t>spaCy</w:t>
            </w:r>
            <w:proofErr w:type="spellEnd"/>
            <w:r w:rsidRPr="00E7715D">
              <w:rPr>
                <w:rFonts w:eastAsiaTheme="minorHAnsi"/>
                <w:color w:val="000000"/>
                <w:lang w:bidi="hi-IN"/>
              </w:rPr>
              <w:t xml:space="preserve"> or NLTK</w:t>
            </w:r>
          </w:p>
          <w:p w14:paraId="2361833D" w14:textId="77777777" w:rsidR="00442728" w:rsidRPr="00E7715D" w:rsidRDefault="00442728" w:rsidP="00442728">
            <w:pPr>
              <w:pStyle w:val="TableParagraph"/>
              <w:numPr>
                <w:ilvl w:val="0"/>
                <w:numId w:val="24"/>
              </w:numPr>
              <w:tabs>
                <w:tab w:val="left" w:pos="475"/>
              </w:tabs>
              <w:spacing w:line="271" w:lineRule="auto"/>
              <w:ind w:right="526"/>
              <w:rPr>
                <w:rFonts w:eastAsiaTheme="minorHAnsi"/>
                <w:color w:val="000000"/>
                <w:lang w:bidi="hi-IN"/>
              </w:rPr>
            </w:pPr>
            <w:r w:rsidRPr="00E7715D">
              <w:rPr>
                <w:rFonts w:eastAsiaTheme="minorHAnsi"/>
                <w:color w:val="000000"/>
                <w:lang w:bidi="hi-IN"/>
              </w:rPr>
              <w:t>Hosting: Cloud platform</w:t>
            </w:r>
          </w:p>
          <w:p w14:paraId="6EF48BB5" w14:textId="77777777" w:rsidR="00442728" w:rsidRPr="00E7715D" w:rsidRDefault="00442728" w:rsidP="00442728">
            <w:pPr>
              <w:pStyle w:val="ListParagraph"/>
              <w:numPr>
                <w:ilvl w:val="0"/>
                <w:numId w:val="24"/>
              </w:numPr>
              <w:jc w:val="both"/>
              <w:rPr>
                <w:rFonts w:ascii="Times New Roman" w:hAnsi="Times New Roman" w:cs="Times New Roman"/>
                <w:color w:val="000000"/>
              </w:rPr>
            </w:pPr>
            <w:r w:rsidRPr="00E7715D">
              <w:rPr>
                <w:rFonts w:ascii="Times New Roman" w:hAnsi="Times New Roman" w:cs="Times New Roman"/>
                <w:color w:val="000000"/>
              </w:rPr>
              <w:t>Version Control: Git</w:t>
            </w:r>
          </w:p>
        </w:tc>
      </w:tr>
      <w:tr w:rsidR="00442728" w:rsidRPr="00181EC3" w14:paraId="378A66E0" w14:textId="77777777" w:rsidTr="00442728">
        <w:trPr>
          <w:jc w:val="center"/>
        </w:trPr>
        <w:tc>
          <w:tcPr>
            <w:tcW w:w="2170" w:type="dxa"/>
          </w:tcPr>
          <w:p w14:paraId="46C33F95" w14:textId="77777777" w:rsidR="00442728" w:rsidRPr="00E7715D" w:rsidRDefault="00442728" w:rsidP="00483A3D">
            <w:pPr>
              <w:jc w:val="both"/>
              <w:rPr>
                <w:rFonts w:ascii="Times New Roman" w:hAnsi="Times New Roman" w:cs="Times New Roman"/>
                <w:color w:val="000000"/>
              </w:rPr>
            </w:pPr>
            <w:proofErr w:type="spellStart"/>
            <w:r w:rsidRPr="00E7715D">
              <w:rPr>
                <w:rFonts w:ascii="Times New Roman" w:hAnsi="Times New Roman" w:cs="Times New Roman"/>
                <w:color w:val="000000"/>
              </w:rPr>
              <w:t>Pchatbot</w:t>
            </w:r>
            <w:proofErr w:type="spellEnd"/>
            <w:r w:rsidRPr="00E7715D">
              <w:rPr>
                <w:rFonts w:ascii="Times New Roman" w:hAnsi="Times New Roman" w:cs="Times New Roman"/>
                <w:color w:val="000000"/>
              </w:rPr>
              <w:t xml:space="preserve">: A </w:t>
            </w:r>
            <w:r>
              <w:rPr>
                <w:rFonts w:ascii="Times New Roman" w:hAnsi="Times New Roman" w:cs="Times New Roman"/>
                <w:color w:val="000000"/>
              </w:rPr>
              <w:t>Large-Scale</w:t>
            </w:r>
            <w:r w:rsidRPr="00E7715D">
              <w:rPr>
                <w:rFonts w:ascii="Times New Roman" w:hAnsi="Times New Roman" w:cs="Times New Roman"/>
                <w:color w:val="000000"/>
              </w:rPr>
              <w:t xml:space="preserve"> Dataset for Personalized Chatbot [10]</w:t>
            </w:r>
          </w:p>
        </w:tc>
        <w:tc>
          <w:tcPr>
            <w:tcW w:w="2171" w:type="dxa"/>
          </w:tcPr>
          <w:p w14:paraId="4B6B0B33" w14:textId="77777777" w:rsidR="00442728"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A personalized chatbot utilizes AI to tailor interactions, offering individualized responses and recommendations based on user preferences and past interactions. This enhances user engagement and satisfaction by providing a customized and efficient conversational experience.</w:t>
            </w:r>
          </w:p>
          <w:p w14:paraId="649975B9" w14:textId="77777777" w:rsidR="00442728" w:rsidRPr="00E7715D" w:rsidRDefault="00442728" w:rsidP="00483A3D">
            <w:pPr>
              <w:jc w:val="both"/>
              <w:rPr>
                <w:rFonts w:ascii="Times New Roman" w:hAnsi="Times New Roman" w:cs="Times New Roman"/>
                <w:color w:val="000000"/>
              </w:rPr>
            </w:pPr>
          </w:p>
        </w:tc>
        <w:tc>
          <w:tcPr>
            <w:tcW w:w="2196" w:type="dxa"/>
          </w:tcPr>
          <w:p w14:paraId="6E461E02" w14:textId="77777777" w:rsidR="00442728" w:rsidRPr="00EA7AA6"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 xml:space="preserve">A personalized chatbot </w:t>
            </w:r>
            <w:proofErr w:type="gramStart"/>
            <w:r w:rsidRPr="00E7715D">
              <w:rPr>
                <w:rFonts w:ascii="Times New Roman" w:hAnsi="Times New Roman" w:cs="Times New Roman"/>
                <w:color w:val="000000"/>
              </w:rPr>
              <w:t>tailors</w:t>
            </w:r>
            <w:proofErr w:type="gramEnd"/>
            <w:r w:rsidRPr="00E7715D">
              <w:rPr>
                <w:rFonts w:ascii="Times New Roman" w:hAnsi="Times New Roman" w:cs="Times New Roman"/>
                <w:color w:val="000000"/>
              </w:rPr>
              <w:t xml:space="preserve"> responses and recommendations to individual user preferences, enhancing user engagement and satisfaction. It fosters a more meaningful and efficient interaction, leading to improved user experiences and higher conversion rates.</w:t>
            </w:r>
          </w:p>
        </w:tc>
        <w:tc>
          <w:tcPr>
            <w:tcW w:w="2479" w:type="dxa"/>
          </w:tcPr>
          <w:p w14:paraId="12FA30D5" w14:textId="77777777" w:rsidR="00442728" w:rsidRPr="00E7715D" w:rsidRDefault="00442728" w:rsidP="00442728">
            <w:pPr>
              <w:pStyle w:val="TableParagraph"/>
              <w:numPr>
                <w:ilvl w:val="0"/>
                <w:numId w:val="25"/>
              </w:numPr>
              <w:tabs>
                <w:tab w:val="left" w:pos="475"/>
              </w:tabs>
              <w:spacing w:before="9" w:line="278" w:lineRule="auto"/>
              <w:ind w:right="242"/>
              <w:rPr>
                <w:rFonts w:eastAsiaTheme="minorHAnsi"/>
                <w:color w:val="000000"/>
                <w:lang w:bidi="hi-IN"/>
              </w:rPr>
            </w:pPr>
            <w:r w:rsidRPr="00E7715D">
              <w:rPr>
                <w:rFonts w:eastAsiaTheme="minorHAnsi"/>
                <w:color w:val="000000"/>
                <w:lang w:bidi="hi-IN"/>
              </w:rPr>
              <w:t>Programming Language: Python</w:t>
            </w:r>
          </w:p>
          <w:p w14:paraId="233029D5" w14:textId="77777777" w:rsidR="00442728" w:rsidRPr="00E7715D" w:rsidRDefault="00442728" w:rsidP="00442728">
            <w:pPr>
              <w:pStyle w:val="TableParagraph"/>
              <w:numPr>
                <w:ilvl w:val="0"/>
                <w:numId w:val="25"/>
              </w:numPr>
              <w:tabs>
                <w:tab w:val="left" w:pos="475"/>
              </w:tabs>
              <w:spacing w:line="278" w:lineRule="auto"/>
              <w:ind w:right="700"/>
              <w:rPr>
                <w:rFonts w:eastAsiaTheme="minorHAnsi"/>
                <w:color w:val="000000"/>
                <w:lang w:bidi="hi-IN"/>
              </w:rPr>
            </w:pPr>
            <w:r w:rsidRPr="00E7715D">
              <w:rPr>
                <w:rFonts w:eastAsiaTheme="minorHAnsi"/>
                <w:color w:val="000000"/>
                <w:lang w:bidi="hi-IN"/>
              </w:rPr>
              <w:t>Library:</w:t>
            </w:r>
            <w:r>
              <w:rPr>
                <w:rFonts w:eastAsiaTheme="minorHAnsi"/>
                <w:color w:val="000000"/>
                <w:lang w:bidi="hi-IN"/>
              </w:rPr>
              <w:t xml:space="preserve"> </w:t>
            </w:r>
            <w:proofErr w:type="spellStart"/>
            <w:r w:rsidRPr="00E7715D">
              <w:rPr>
                <w:rFonts w:eastAsiaTheme="minorHAnsi"/>
                <w:color w:val="000000"/>
                <w:lang w:bidi="hi-IN"/>
              </w:rPr>
              <w:t>spaCy</w:t>
            </w:r>
            <w:proofErr w:type="spellEnd"/>
          </w:p>
          <w:p w14:paraId="09C18AAD" w14:textId="77777777" w:rsidR="00442728" w:rsidRPr="00E7715D" w:rsidRDefault="00442728" w:rsidP="00442728">
            <w:pPr>
              <w:pStyle w:val="TableParagraph"/>
              <w:numPr>
                <w:ilvl w:val="0"/>
                <w:numId w:val="25"/>
              </w:numPr>
              <w:tabs>
                <w:tab w:val="left" w:pos="475"/>
              </w:tabs>
              <w:spacing w:line="278" w:lineRule="auto"/>
              <w:ind w:right="523"/>
              <w:rPr>
                <w:rFonts w:eastAsiaTheme="minorHAnsi"/>
                <w:color w:val="000000"/>
                <w:lang w:bidi="hi-IN"/>
              </w:rPr>
            </w:pPr>
            <w:r w:rsidRPr="00E7715D">
              <w:rPr>
                <w:rFonts w:eastAsiaTheme="minorHAnsi"/>
                <w:color w:val="000000"/>
                <w:lang w:bidi="hi-IN"/>
              </w:rPr>
              <w:t>Cloud Hosting: AWS Lambda</w:t>
            </w:r>
          </w:p>
          <w:p w14:paraId="60F1CE76" w14:textId="77777777" w:rsidR="00442728" w:rsidRPr="00E7715D" w:rsidRDefault="00442728" w:rsidP="00442728">
            <w:pPr>
              <w:pStyle w:val="ListParagraph"/>
              <w:numPr>
                <w:ilvl w:val="0"/>
                <w:numId w:val="25"/>
              </w:numPr>
              <w:jc w:val="both"/>
              <w:rPr>
                <w:rFonts w:ascii="Times New Roman" w:hAnsi="Times New Roman" w:cs="Times New Roman"/>
                <w:color w:val="000000"/>
              </w:rPr>
            </w:pPr>
            <w:r w:rsidRPr="00E7715D">
              <w:rPr>
                <w:rFonts w:ascii="Times New Roman" w:hAnsi="Times New Roman" w:cs="Times New Roman"/>
                <w:color w:val="000000"/>
              </w:rPr>
              <w:t>Version Control: Git</w:t>
            </w:r>
          </w:p>
        </w:tc>
      </w:tr>
      <w:tr w:rsidR="00442728" w:rsidRPr="00181EC3" w14:paraId="5373E438" w14:textId="77777777" w:rsidTr="00442728">
        <w:trPr>
          <w:jc w:val="center"/>
        </w:trPr>
        <w:tc>
          <w:tcPr>
            <w:tcW w:w="2170" w:type="dxa"/>
          </w:tcPr>
          <w:p w14:paraId="53996954"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 xml:space="preserve">Implementation of a </w:t>
            </w:r>
            <w:r>
              <w:rPr>
                <w:rFonts w:ascii="Times New Roman" w:hAnsi="Times New Roman" w:cs="Times New Roman"/>
                <w:color w:val="000000"/>
              </w:rPr>
              <w:t>chatbot system</w:t>
            </w:r>
            <w:r w:rsidRPr="00E7715D">
              <w:rPr>
                <w:rFonts w:ascii="Times New Roman" w:hAnsi="Times New Roman" w:cs="Times New Roman"/>
                <w:color w:val="000000"/>
              </w:rPr>
              <w:t xml:space="preserve"> using AI and NLP [11]</w:t>
            </w:r>
          </w:p>
        </w:tc>
        <w:tc>
          <w:tcPr>
            <w:tcW w:w="2171" w:type="dxa"/>
          </w:tcPr>
          <w:p w14:paraId="3F6AA012"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Implementing a Chatbot System with AI and NLP involves developing a conversational AI solution that can understand and respond to user queries in natural language.</w:t>
            </w:r>
          </w:p>
        </w:tc>
        <w:tc>
          <w:tcPr>
            <w:tcW w:w="2196" w:type="dxa"/>
          </w:tcPr>
          <w:p w14:paraId="788BA33C" w14:textId="77777777" w:rsidR="00442728" w:rsidRPr="00E7715D" w:rsidRDefault="00442728" w:rsidP="00483A3D">
            <w:pPr>
              <w:jc w:val="both"/>
              <w:rPr>
                <w:rFonts w:ascii="Times New Roman" w:hAnsi="Times New Roman" w:cs="Times New Roman"/>
                <w:color w:val="000000"/>
              </w:rPr>
            </w:pPr>
            <w:r w:rsidRPr="00E7715D">
              <w:rPr>
                <w:rFonts w:ascii="Times New Roman" w:hAnsi="Times New Roman" w:cs="Times New Roman"/>
                <w:color w:val="000000"/>
              </w:rPr>
              <w:t>Implementing a Chatbot System with AI and NLP offers efficient and personalized user interactions, streamlining processes and improving customer satisfaction across diverse domains, from automating customer support to enhancing virtual assistant capabilities</w:t>
            </w:r>
          </w:p>
        </w:tc>
        <w:tc>
          <w:tcPr>
            <w:tcW w:w="2479" w:type="dxa"/>
          </w:tcPr>
          <w:p w14:paraId="200226B1" w14:textId="77777777" w:rsidR="00442728" w:rsidRPr="00E7715D" w:rsidRDefault="00442728" w:rsidP="00442728">
            <w:pPr>
              <w:pStyle w:val="TableParagraph"/>
              <w:numPr>
                <w:ilvl w:val="0"/>
                <w:numId w:val="26"/>
              </w:numPr>
              <w:tabs>
                <w:tab w:val="left" w:pos="475"/>
              </w:tabs>
              <w:spacing w:before="10" w:line="278" w:lineRule="auto"/>
              <w:ind w:right="241"/>
              <w:rPr>
                <w:rFonts w:eastAsiaTheme="minorHAnsi"/>
                <w:color w:val="000000"/>
                <w:lang w:bidi="hi-IN"/>
              </w:rPr>
            </w:pPr>
            <w:r w:rsidRPr="00E7715D">
              <w:rPr>
                <w:rFonts w:eastAsiaTheme="minorHAnsi"/>
                <w:color w:val="000000"/>
                <w:lang w:bidi="hi-IN"/>
              </w:rPr>
              <w:t>Programming Language: Python</w:t>
            </w:r>
          </w:p>
          <w:p w14:paraId="0D930B60" w14:textId="77777777" w:rsidR="00442728" w:rsidRPr="00E7715D" w:rsidRDefault="00442728" w:rsidP="00442728">
            <w:pPr>
              <w:pStyle w:val="TableParagraph"/>
              <w:numPr>
                <w:ilvl w:val="0"/>
                <w:numId w:val="26"/>
              </w:numPr>
              <w:tabs>
                <w:tab w:val="left" w:pos="475"/>
              </w:tabs>
              <w:spacing w:line="278" w:lineRule="auto"/>
              <w:ind w:right="171"/>
              <w:rPr>
                <w:rFonts w:eastAsiaTheme="minorHAnsi"/>
                <w:color w:val="000000"/>
                <w:lang w:bidi="hi-IN"/>
              </w:rPr>
            </w:pPr>
            <w:r w:rsidRPr="00E7715D">
              <w:rPr>
                <w:rFonts w:eastAsiaTheme="minorHAnsi"/>
                <w:color w:val="000000"/>
                <w:lang w:bidi="hi-IN"/>
              </w:rPr>
              <w:t>NLP Library: Rasa NLU</w:t>
            </w:r>
          </w:p>
          <w:p w14:paraId="5D2828C1" w14:textId="77777777" w:rsidR="00442728" w:rsidRPr="00E7715D" w:rsidRDefault="00442728" w:rsidP="00442728">
            <w:pPr>
              <w:pStyle w:val="TableParagraph"/>
              <w:numPr>
                <w:ilvl w:val="0"/>
                <w:numId w:val="26"/>
              </w:numPr>
              <w:tabs>
                <w:tab w:val="left" w:pos="475"/>
              </w:tabs>
              <w:spacing w:line="278" w:lineRule="auto"/>
              <w:ind w:right="508"/>
              <w:rPr>
                <w:rFonts w:eastAsiaTheme="minorHAnsi"/>
                <w:color w:val="000000"/>
                <w:lang w:bidi="hi-IN"/>
              </w:rPr>
            </w:pPr>
            <w:r w:rsidRPr="00E7715D">
              <w:rPr>
                <w:rFonts w:eastAsiaTheme="minorHAnsi"/>
                <w:color w:val="000000"/>
                <w:lang w:bidi="hi-IN"/>
              </w:rPr>
              <w:t xml:space="preserve">AI Framework: </w:t>
            </w:r>
            <w:proofErr w:type="spellStart"/>
            <w:r w:rsidRPr="00E7715D">
              <w:rPr>
                <w:rFonts w:eastAsiaTheme="minorHAnsi"/>
                <w:color w:val="000000"/>
                <w:lang w:bidi="hi-IN"/>
              </w:rPr>
              <w:t>PyTorch</w:t>
            </w:r>
            <w:proofErr w:type="spellEnd"/>
          </w:p>
          <w:p w14:paraId="68B06DDF" w14:textId="77777777" w:rsidR="00442728" w:rsidRPr="00052877" w:rsidRDefault="00442728" w:rsidP="00442728">
            <w:pPr>
              <w:pStyle w:val="ListParagraph"/>
              <w:numPr>
                <w:ilvl w:val="0"/>
                <w:numId w:val="26"/>
              </w:numPr>
              <w:jc w:val="both"/>
              <w:rPr>
                <w:rFonts w:ascii="Times New Roman" w:hAnsi="Times New Roman" w:cs="Times New Roman"/>
                <w:color w:val="000000"/>
              </w:rPr>
            </w:pPr>
            <w:r w:rsidRPr="00052877">
              <w:rPr>
                <w:rFonts w:ascii="Times New Roman" w:hAnsi="Times New Roman" w:cs="Times New Roman"/>
                <w:color w:val="000000"/>
              </w:rPr>
              <w:t>Deployment: Docker containers for scalability and portability</w:t>
            </w:r>
          </w:p>
        </w:tc>
      </w:tr>
      <w:tr w:rsidR="00442728" w:rsidRPr="00181EC3" w14:paraId="4E8A9FAA" w14:textId="77777777" w:rsidTr="00442728">
        <w:trPr>
          <w:jc w:val="center"/>
        </w:trPr>
        <w:tc>
          <w:tcPr>
            <w:tcW w:w="2170" w:type="dxa"/>
          </w:tcPr>
          <w:p w14:paraId="20071AE0" w14:textId="77777777" w:rsidR="00442728" w:rsidRPr="00F94732" w:rsidRDefault="00442728" w:rsidP="00483A3D">
            <w:pPr>
              <w:jc w:val="both"/>
              <w:rPr>
                <w:rFonts w:ascii="Times New Roman" w:hAnsi="Times New Roman" w:cs="Times New Roman"/>
                <w:color w:val="000000"/>
              </w:rPr>
            </w:pPr>
            <w:r w:rsidRPr="00052877">
              <w:rPr>
                <w:rFonts w:ascii="Times New Roman" w:hAnsi="Times New Roman" w:cs="Times New Roman"/>
                <w:color w:val="000000"/>
              </w:rPr>
              <w:t>Deep Learning Techniques for Implementation of Chatbots [12]</w:t>
            </w:r>
          </w:p>
        </w:tc>
        <w:tc>
          <w:tcPr>
            <w:tcW w:w="2171" w:type="dxa"/>
          </w:tcPr>
          <w:p w14:paraId="4B9ED7BE" w14:textId="77777777" w:rsidR="00442728" w:rsidRPr="00F94732" w:rsidRDefault="00442728" w:rsidP="00483A3D">
            <w:pPr>
              <w:jc w:val="both"/>
              <w:rPr>
                <w:rFonts w:ascii="Times New Roman" w:hAnsi="Times New Roman" w:cs="Times New Roman"/>
                <w:color w:val="000000"/>
              </w:rPr>
            </w:pPr>
            <w:r w:rsidRPr="00052877">
              <w:rPr>
                <w:rFonts w:ascii="Times New Roman" w:hAnsi="Times New Roman" w:cs="Times New Roman"/>
                <w:color w:val="000000"/>
              </w:rPr>
              <w:t>Deep Learning techniques enable chatbots to understand and respond to complex language tasks, improving the quality of human-like interactions and continuous learning from vast datasets.</w:t>
            </w:r>
          </w:p>
        </w:tc>
        <w:tc>
          <w:tcPr>
            <w:tcW w:w="2196" w:type="dxa"/>
          </w:tcPr>
          <w:p w14:paraId="27C78218" w14:textId="77777777" w:rsidR="00442728" w:rsidRPr="00F94732" w:rsidRDefault="00442728" w:rsidP="00483A3D">
            <w:pPr>
              <w:jc w:val="both"/>
              <w:rPr>
                <w:rFonts w:ascii="Times New Roman" w:hAnsi="Times New Roman" w:cs="Times New Roman"/>
                <w:color w:val="000000"/>
              </w:rPr>
            </w:pPr>
            <w:r w:rsidRPr="00052877">
              <w:rPr>
                <w:rFonts w:ascii="Times New Roman" w:hAnsi="Times New Roman" w:cs="Times New Roman"/>
                <w:color w:val="000000"/>
              </w:rPr>
              <w:t>Leveraging Deep Learning for Chatbots results in more human-like interactions, making them adept at tasks like sentiment analysis and intent recognition. This leads to enhanced user satisfaction and the ability to handle complex language tasks efficiently</w:t>
            </w:r>
          </w:p>
        </w:tc>
        <w:tc>
          <w:tcPr>
            <w:tcW w:w="2479" w:type="dxa"/>
          </w:tcPr>
          <w:p w14:paraId="2BD6A60A" w14:textId="77777777" w:rsidR="00442728" w:rsidRPr="00052877" w:rsidRDefault="00442728" w:rsidP="00442728">
            <w:pPr>
              <w:pStyle w:val="TableParagraph"/>
              <w:numPr>
                <w:ilvl w:val="0"/>
                <w:numId w:val="27"/>
              </w:numPr>
              <w:tabs>
                <w:tab w:val="left" w:pos="477"/>
              </w:tabs>
              <w:ind w:right="698"/>
              <w:jc w:val="both"/>
              <w:rPr>
                <w:rFonts w:eastAsiaTheme="minorHAnsi"/>
                <w:color w:val="000000"/>
                <w:lang w:bidi="hi-IN"/>
              </w:rPr>
            </w:pPr>
            <w:r w:rsidRPr="00052877">
              <w:rPr>
                <w:rFonts w:eastAsiaTheme="minorHAnsi"/>
                <w:color w:val="000000"/>
                <w:lang w:bidi="hi-IN"/>
              </w:rPr>
              <w:t>Python as the programming language.</w:t>
            </w:r>
          </w:p>
          <w:p w14:paraId="64ACA6DF" w14:textId="77777777" w:rsidR="00442728" w:rsidRPr="00052877" w:rsidRDefault="00442728" w:rsidP="00442728">
            <w:pPr>
              <w:pStyle w:val="ListParagraph"/>
              <w:numPr>
                <w:ilvl w:val="0"/>
                <w:numId w:val="27"/>
              </w:numPr>
              <w:jc w:val="both"/>
              <w:rPr>
                <w:rFonts w:ascii="Times New Roman" w:hAnsi="Times New Roman" w:cs="Times New Roman"/>
                <w:color w:val="000000"/>
              </w:rPr>
            </w:pPr>
            <w:r w:rsidRPr="00052877">
              <w:rPr>
                <w:rFonts w:ascii="Times New Roman" w:hAnsi="Times New Roman" w:cs="Times New Roman"/>
                <w:color w:val="000000"/>
              </w:rPr>
              <w:t xml:space="preserve">Deep Learning Framework like TensorFlow or </w:t>
            </w:r>
            <w:proofErr w:type="spellStart"/>
            <w:r w:rsidRPr="00052877">
              <w:rPr>
                <w:rFonts w:ascii="Times New Roman" w:hAnsi="Times New Roman" w:cs="Times New Roman"/>
                <w:color w:val="000000"/>
              </w:rPr>
              <w:t>PyTorch</w:t>
            </w:r>
            <w:proofErr w:type="spellEnd"/>
          </w:p>
        </w:tc>
      </w:tr>
      <w:tr w:rsidR="00442728" w:rsidRPr="00181EC3" w14:paraId="5DF8B1D3" w14:textId="77777777" w:rsidTr="00442728">
        <w:trPr>
          <w:jc w:val="center"/>
        </w:trPr>
        <w:tc>
          <w:tcPr>
            <w:tcW w:w="2170" w:type="dxa"/>
          </w:tcPr>
          <w:p w14:paraId="371C10C1" w14:textId="77777777" w:rsidR="00442728" w:rsidRPr="00B60B2B" w:rsidRDefault="00442728" w:rsidP="00483A3D">
            <w:pPr>
              <w:jc w:val="both"/>
              <w:rPr>
                <w:rFonts w:ascii="Times New Roman" w:hAnsi="Times New Roman" w:cs="Times New Roman"/>
                <w:color w:val="000000"/>
              </w:rPr>
            </w:pPr>
            <w:r w:rsidRPr="00052877">
              <w:rPr>
                <w:rFonts w:ascii="Times New Roman" w:hAnsi="Times New Roman" w:cs="Times New Roman"/>
                <w:color w:val="000000"/>
              </w:rPr>
              <w:t>Voice-Controlled Intelligent Personal Assistant [13]</w:t>
            </w:r>
          </w:p>
        </w:tc>
        <w:tc>
          <w:tcPr>
            <w:tcW w:w="2171" w:type="dxa"/>
          </w:tcPr>
          <w:p w14:paraId="4ABB8757" w14:textId="77777777" w:rsidR="00442728" w:rsidRPr="00B60B2B" w:rsidRDefault="00442728" w:rsidP="00483A3D">
            <w:pPr>
              <w:jc w:val="both"/>
              <w:rPr>
                <w:rFonts w:ascii="Times New Roman" w:hAnsi="Times New Roman" w:cs="Times New Roman"/>
                <w:color w:val="000000"/>
              </w:rPr>
            </w:pPr>
            <w:r w:rsidRPr="00052877">
              <w:rPr>
                <w:rFonts w:ascii="Times New Roman" w:hAnsi="Times New Roman" w:cs="Times New Roman"/>
                <w:color w:val="000000"/>
              </w:rPr>
              <w:t xml:space="preserve">The introduction outlines the development of intelligent personal assistants and references diverse applications, demonstrating the </w:t>
            </w:r>
            <w:r w:rsidRPr="00052877">
              <w:rPr>
                <w:rFonts w:ascii="Times New Roman" w:hAnsi="Times New Roman" w:cs="Times New Roman"/>
                <w:color w:val="000000"/>
              </w:rPr>
              <w:lastRenderedPageBreak/>
              <w:t>continuous progress in AI and natural language processing.</w:t>
            </w:r>
          </w:p>
        </w:tc>
        <w:tc>
          <w:tcPr>
            <w:tcW w:w="2196" w:type="dxa"/>
          </w:tcPr>
          <w:p w14:paraId="1743FC89" w14:textId="77777777" w:rsidR="00442728" w:rsidRPr="00052877" w:rsidRDefault="00442728" w:rsidP="00483A3D">
            <w:pPr>
              <w:jc w:val="both"/>
              <w:rPr>
                <w:rFonts w:ascii="Times New Roman" w:hAnsi="Times New Roman" w:cs="Times New Roman"/>
                <w:color w:val="000000"/>
              </w:rPr>
            </w:pPr>
            <w:r w:rsidRPr="00052877">
              <w:rPr>
                <w:rFonts w:ascii="Times New Roman" w:hAnsi="Times New Roman" w:cs="Times New Roman"/>
                <w:color w:val="000000"/>
              </w:rPr>
              <w:lastRenderedPageBreak/>
              <w:t xml:space="preserve">Hands-free Convenience: Allows users to perform tasks, get information, and control devices without the need for physical interaction, enhancing convenience and </w:t>
            </w:r>
            <w:r w:rsidRPr="00052877">
              <w:rPr>
                <w:rFonts w:ascii="Times New Roman" w:hAnsi="Times New Roman" w:cs="Times New Roman"/>
                <w:color w:val="000000"/>
              </w:rPr>
              <w:lastRenderedPageBreak/>
              <w:t>accessibility.</w:t>
            </w:r>
          </w:p>
        </w:tc>
        <w:tc>
          <w:tcPr>
            <w:tcW w:w="2479" w:type="dxa"/>
          </w:tcPr>
          <w:p w14:paraId="263BC4C6" w14:textId="77777777" w:rsidR="00442728" w:rsidRPr="00B60B2B" w:rsidRDefault="00442728" w:rsidP="00483A3D">
            <w:pPr>
              <w:jc w:val="both"/>
              <w:rPr>
                <w:rFonts w:ascii="Times New Roman" w:hAnsi="Times New Roman" w:cs="Times New Roman"/>
                <w:color w:val="000000"/>
              </w:rPr>
            </w:pPr>
            <w:r w:rsidRPr="00052877">
              <w:rPr>
                <w:rFonts w:ascii="Times New Roman" w:hAnsi="Times New Roman" w:cs="Times New Roman"/>
                <w:color w:val="000000"/>
              </w:rPr>
              <w:lastRenderedPageBreak/>
              <w:t xml:space="preserve">Speech recognition, natural language processing, </w:t>
            </w:r>
            <w:r>
              <w:rPr>
                <w:rFonts w:ascii="Times New Roman" w:hAnsi="Times New Roman" w:cs="Times New Roman"/>
                <w:color w:val="000000"/>
              </w:rPr>
              <w:t>text-to-speech</w:t>
            </w:r>
            <w:r w:rsidRPr="00052877">
              <w:rPr>
                <w:rFonts w:ascii="Times New Roman" w:hAnsi="Times New Roman" w:cs="Times New Roman"/>
                <w:color w:val="000000"/>
              </w:rPr>
              <w:t xml:space="preserve">, AI models, cloud services, user interface, APIs, privacy/security, device integration, continuous learning, database, and authentication </w:t>
            </w:r>
            <w:r w:rsidRPr="00052877">
              <w:rPr>
                <w:rFonts w:ascii="Times New Roman" w:hAnsi="Times New Roman" w:cs="Times New Roman"/>
                <w:color w:val="000000"/>
              </w:rPr>
              <w:lastRenderedPageBreak/>
              <w:t>components.</w:t>
            </w:r>
          </w:p>
        </w:tc>
      </w:tr>
      <w:tr w:rsidR="00442728" w:rsidRPr="00181EC3" w14:paraId="539AE860" w14:textId="77777777" w:rsidTr="00442728">
        <w:trPr>
          <w:jc w:val="center"/>
        </w:trPr>
        <w:tc>
          <w:tcPr>
            <w:tcW w:w="2170" w:type="dxa"/>
          </w:tcPr>
          <w:p w14:paraId="28CAD9F3" w14:textId="77777777" w:rsidR="00442728" w:rsidRPr="00B60B2B" w:rsidRDefault="00442728" w:rsidP="00483A3D">
            <w:pPr>
              <w:jc w:val="both"/>
              <w:rPr>
                <w:rFonts w:ascii="Times New Roman" w:hAnsi="Times New Roman" w:cs="Times New Roman"/>
                <w:color w:val="000000"/>
              </w:rPr>
            </w:pPr>
            <w:r w:rsidRPr="00052877">
              <w:rPr>
                <w:rFonts w:ascii="Times New Roman" w:hAnsi="Times New Roman" w:cs="Times New Roman"/>
                <w:color w:val="000000"/>
              </w:rPr>
              <w:lastRenderedPageBreak/>
              <w:t>On the track of Artificial Intelligence: Learning with Intelligent Personal Assistants [14]</w:t>
            </w:r>
          </w:p>
        </w:tc>
        <w:tc>
          <w:tcPr>
            <w:tcW w:w="2171" w:type="dxa"/>
          </w:tcPr>
          <w:p w14:paraId="09180125" w14:textId="77777777" w:rsidR="00442728" w:rsidRPr="00B60B2B" w:rsidRDefault="00442728" w:rsidP="00483A3D">
            <w:pPr>
              <w:jc w:val="both"/>
              <w:rPr>
                <w:rFonts w:ascii="Times New Roman" w:hAnsi="Times New Roman" w:cs="Times New Roman"/>
                <w:color w:val="000000"/>
              </w:rPr>
            </w:pPr>
            <w:r w:rsidRPr="00052877">
              <w:rPr>
                <w:rFonts w:ascii="Times New Roman" w:hAnsi="Times New Roman" w:cs="Times New Roman"/>
                <w:color w:val="000000"/>
              </w:rPr>
              <w:t>Exploring the evolving landscape of Artificial Intelligence through the lens of Intelligent Personal Assistants.</w:t>
            </w:r>
          </w:p>
        </w:tc>
        <w:tc>
          <w:tcPr>
            <w:tcW w:w="2196" w:type="dxa"/>
          </w:tcPr>
          <w:p w14:paraId="78F08EF4" w14:textId="77777777" w:rsidR="00442728" w:rsidRPr="00B60B2B" w:rsidRDefault="00442728" w:rsidP="00483A3D">
            <w:pPr>
              <w:jc w:val="both"/>
              <w:rPr>
                <w:rFonts w:ascii="Times New Roman" w:hAnsi="Times New Roman" w:cs="Times New Roman"/>
                <w:color w:val="000000"/>
              </w:rPr>
            </w:pPr>
            <w:r w:rsidRPr="00052877">
              <w:rPr>
                <w:rFonts w:ascii="Times New Roman" w:hAnsi="Times New Roman" w:cs="Times New Roman"/>
                <w:color w:val="000000"/>
              </w:rPr>
              <w:t>Personalized Education: Intelligent personal assistants enable personalized learning experiences, adapting to individual needs and preferences for more effective education and skill development.</w:t>
            </w:r>
          </w:p>
        </w:tc>
        <w:tc>
          <w:tcPr>
            <w:tcW w:w="2479" w:type="dxa"/>
          </w:tcPr>
          <w:p w14:paraId="3FA90E6B" w14:textId="77777777" w:rsidR="00442728" w:rsidRPr="00052877" w:rsidRDefault="00442728" w:rsidP="00483A3D">
            <w:pPr>
              <w:jc w:val="both"/>
              <w:rPr>
                <w:rFonts w:ascii="Times New Roman" w:hAnsi="Times New Roman" w:cs="Times New Roman"/>
                <w:color w:val="000000"/>
              </w:rPr>
            </w:pPr>
            <w:r w:rsidRPr="00052877">
              <w:rPr>
                <w:rFonts w:ascii="Times New Roman" w:hAnsi="Times New Roman" w:cs="Times New Roman"/>
                <w:color w:val="000000"/>
              </w:rPr>
              <w:t>Speech recognition, NLP, machine learning, cloud services, UI, data storage, privacy/security</w:t>
            </w:r>
          </w:p>
        </w:tc>
      </w:tr>
      <w:tr w:rsidR="00442728" w:rsidRPr="00181EC3" w14:paraId="1B5F4DC9" w14:textId="77777777" w:rsidTr="00442728">
        <w:trPr>
          <w:jc w:val="center"/>
        </w:trPr>
        <w:tc>
          <w:tcPr>
            <w:tcW w:w="2170" w:type="dxa"/>
          </w:tcPr>
          <w:p w14:paraId="78D18BFB" w14:textId="77777777" w:rsidR="00442728" w:rsidRPr="00B60B2B" w:rsidRDefault="00442728" w:rsidP="00483A3D">
            <w:pPr>
              <w:jc w:val="both"/>
              <w:rPr>
                <w:rFonts w:ascii="Times New Roman" w:hAnsi="Times New Roman" w:cs="Times New Roman"/>
                <w:color w:val="000000"/>
              </w:rPr>
            </w:pPr>
            <w:r w:rsidRPr="00052877">
              <w:rPr>
                <w:rFonts w:ascii="Times New Roman" w:hAnsi="Times New Roman" w:cs="Times New Roman"/>
                <w:color w:val="000000"/>
              </w:rPr>
              <w:t>Alexa, Siri, Cortana, and More: An Introduction to Voice Assistants [15]</w:t>
            </w:r>
          </w:p>
        </w:tc>
        <w:tc>
          <w:tcPr>
            <w:tcW w:w="2171" w:type="dxa"/>
          </w:tcPr>
          <w:p w14:paraId="19F4059C" w14:textId="77777777" w:rsidR="00442728" w:rsidRPr="00B60B2B" w:rsidRDefault="00442728" w:rsidP="00483A3D">
            <w:pPr>
              <w:jc w:val="both"/>
              <w:rPr>
                <w:rFonts w:ascii="Times New Roman" w:hAnsi="Times New Roman" w:cs="Times New Roman"/>
                <w:color w:val="000000"/>
              </w:rPr>
            </w:pPr>
            <w:r w:rsidRPr="00052877">
              <w:rPr>
                <w:rFonts w:ascii="Times New Roman" w:hAnsi="Times New Roman" w:cs="Times New Roman"/>
                <w:color w:val="000000"/>
              </w:rPr>
              <w:t>An introductory overview of popular voice assistants like Alexa, Siri, and Cortana, delving into their capabilities and impact on daily life.</w:t>
            </w:r>
          </w:p>
        </w:tc>
        <w:tc>
          <w:tcPr>
            <w:tcW w:w="2196" w:type="dxa"/>
          </w:tcPr>
          <w:p w14:paraId="4187FB07" w14:textId="77777777" w:rsidR="00442728" w:rsidRPr="00052877" w:rsidRDefault="00442728" w:rsidP="00483A3D">
            <w:pPr>
              <w:jc w:val="both"/>
              <w:rPr>
                <w:rFonts w:ascii="Times New Roman" w:hAnsi="Times New Roman" w:cs="Times New Roman"/>
                <w:color w:val="000000"/>
              </w:rPr>
            </w:pPr>
            <w:r w:rsidRPr="00052877">
              <w:rPr>
                <w:rFonts w:ascii="Times New Roman" w:hAnsi="Times New Roman" w:cs="Times New Roman"/>
                <w:color w:val="000000"/>
              </w:rPr>
              <w:t>Alexa, Siri, and Cortana, delving into their capabilities and impact on daily life is that it provides a comprehensive understanding of how these AI-driven tools can streamline tasks, increase efficiency, and integrate seamlessly into our everyday routines.</w:t>
            </w:r>
          </w:p>
        </w:tc>
        <w:tc>
          <w:tcPr>
            <w:tcW w:w="2479" w:type="dxa"/>
          </w:tcPr>
          <w:p w14:paraId="18B60EB7" w14:textId="77777777" w:rsidR="00442728" w:rsidRPr="00052877" w:rsidRDefault="00442728" w:rsidP="00483A3D">
            <w:pPr>
              <w:jc w:val="both"/>
              <w:rPr>
                <w:rFonts w:ascii="Times New Roman" w:hAnsi="Times New Roman" w:cs="Times New Roman"/>
                <w:color w:val="000000"/>
              </w:rPr>
            </w:pPr>
            <w:r w:rsidRPr="00052877">
              <w:rPr>
                <w:rFonts w:ascii="Times New Roman" w:hAnsi="Times New Roman" w:cs="Times New Roman"/>
                <w:color w:val="000000"/>
              </w:rPr>
              <w:t>Speech recognition, NLP, cloud services, UI, security, and APIs</w:t>
            </w:r>
          </w:p>
        </w:tc>
      </w:tr>
      <w:tr w:rsidR="00442728" w:rsidRPr="00181EC3" w14:paraId="70ADF111" w14:textId="77777777" w:rsidTr="00442728">
        <w:trPr>
          <w:jc w:val="center"/>
        </w:trPr>
        <w:tc>
          <w:tcPr>
            <w:tcW w:w="2170" w:type="dxa"/>
          </w:tcPr>
          <w:p w14:paraId="3237E08D" w14:textId="77777777" w:rsidR="00442728" w:rsidRPr="00B60B2B" w:rsidRDefault="00442728" w:rsidP="00483A3D">
            <w:pPr>
              <w:jc w:val="both"/>
              <w:rPr>
                <w:rFonts w:ascii="Times New Roman" w:hAnsi="Times New Roman" w:cs="Times New Roman"/>
                <w:color w:val="000000"/>
              </w:rPr>
            </w:pPr>
            <w:r w:rsidRPr="00052877">
              <w:rPr>
                <w:rFonts w:ascii="Times New Roman" w:hAnsi="Times New Roman" w:cs="Times New Roman"/>
                <w:color w:val="000000"/>
              </w:rPr>
              <w:t>AI-Based Voice Assistant Systems: Evaluating from the Interaction and Trust Perspectives [16]</w:t>
            </w:r>
          </w:p>
        </w:tc>
        <w:tc>
          <w:tcPr>
            <w:tcW w:w="2171" w:type="dxa"/>
          </w:tcPr>
          <w:p w14:paraId="24AE5478" w14:textId="77777777" w:rsidR="00442728" w:rsidRPr="00B60B2B" w:rsidRDefault="00442728" w:rsidP="00483A3D">
            <w:pPr>
              <w:jc w:val="both"/>
              <w:rPr>
                <w:rFonts w:ascii="Times New Roman" w:hAnsi="Times New Roman" w:cs="Times New Roman"/>
                <w:color w:val="000000"/>
              </w:rPr>
            </w:pPr>
            <w:r w:rsidRPr="00052877">
              <w:rPr>
                <w:rFonts w:ascii="Times New Roman" w:hAnsi="Times New Roman" w:cs="Times New Roman"/>
                <w:color w:val="000000"/>
              </w:rPr>
              <w:t xml:space="preserve">The paper sets the stage for investigating technology adoption in the context of </w:t>
            </w:r>
            <w:r>
              <w:rPr>
                <w:rFonts w:ascii="Times New Roman" w:hAnsi="Times New Roman" w:cs="Times New Roman"/>
                <w:color w:val="000000"/>
              </w:rPr>
              <w:t>AI-based</w:t>
            </w:r>
            <w:r w:rsidRPr="00052877">
              <w:rPr>
                <w:rFonts w:ascii="Times New Roman" w:hAnsi="Times New Roman" w:cs="Times New Roman"/>
                <w:color w:val="000000"/>
              </w:rPr>
              <w:t xml:space="preserve"> Voice Assistant Systems, with a focus on interaction quality and trust as critical factors in the adoption process</w:t>
            </w:r>
          </w:p>
        </w:tc>
        <w:tc>
          <w:tcPr>
            <w:tcW w:w="2196" w:type="dxa"/>
          </w:tcPr>
          <w:p w14:paraId="4EEB51DD" w14:textId="77777777" w:rsidR="00442728" w:rsidRPr="00B60B2B" w:rsidRDefault="00442728" w:rsidP="00483A3D">
            <w:pPr>
              <w:jc w:val="both"/>
              <w:rPr>
                <w:rFonts w:ascii="Times New Roman" w:hAnsi="Times New Roman" w:cs="Times New Roman"/>
                <w:color w:val="000000"/>
              </w:rPr>
            </w:pPr>
            <w:r w:rsidRPr="00052877">
              <w:rPr>
                <w:rFonts w:ascii="Times New Roman" w:hAnsi="Times New Roman" w:cs="Times New Roman"/>
                <w:color w:val="000000"/>
              </w:rPr>
              <w:t>This research evaluates AI-based voice assistant systems from interaction and trust perspectives, offering valuable insights into improving user experiences and building trust in AI technologies</w:t>
            </w:r>
          </w:p>
        </w:tc>
        <w:tc>
          <w:tcPr>
            <w:tcW w:w="2479" w:type="dxa"/>
          </w:tcPr>
          <w:p w14:paraId="34B0760F" w14:textId="77777777" w:rsidR="00442728" w:rsidRPr="000D6790" w:rsidRDefault="00442728" w:rsidP="00483A3D">
            <w:pPr>
              <w:jc w:val="both"/>
              <w:rPr>
                <w:rFonts w:ascii="Times New Roman" w:hAnsi="Times New Roman" w:cs="Times New Roman"/>
                <w:color w:val="000000"/>
              </w:rPr>
            </w:pPr>
            <w:r w:rsidRPr="00052877">
              <w:rPr>
                <w:rFonts w:ascii="Times New Roman" w:hAnsi="Times New Roman" w:cs="Times New Roman"/>
                <w:color w:val="000000"/>
              </w:rPr>
              <w:t>Interaction Evaluation tools and Trust Assessment Mechanisms.</w:t>
            </w:r>
          </w:p>
        </w:tc>
      </w:tr>
    </w:tbl>
    <w:p w14:paraId="78E51081" w14:textId="77777777" w:rsidR="006A6434" w:rsidRPr="001E51F3" w:rsidRDefault="006A6434" w:rsidP="003932FF">
      <w:pPr>
        <w:spacing w:before="54" w:after="0" w:line="276" w:lineRule="auto"/>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203138E" w14:textId="6CC9740B" w:rsidR="00442728" w:rsidRPr="00442728" w:rsidRDefault="00442728" w:rsidP="00442728">
      <w:pPr>
        <w:keepNext/>
        <w:spacing w:after="0" w:line="240" w:lineRule="auto"/>
        <w:jc w:val="both"/>
        <w:rPr>
          <w:rFonts w:ascii="Times New Roman" w:eastAsia="Times New Roman" w:hAnsi="Times New Roman" w:cs="Times New Roman"/>
          <w:sz w:val="20"/>
          <w:szCs w:val="20"/>
        </w:rPr>
      </w:pPr>
      <w:r w:rsidRPr="00442728">
        <w:rPr>
          <w:rFonts w:ascii="Times New Roman" w:eastAsia="Times New Roman" w:hAnsi="Times New Roman" w:cs="Times New Roman"/>
          <w:sz w:val="20"/>
          <w:szCs w:val="20"/>
        </w:rPr>
        <w:t xml:space="preserve">In conclusion, this comprehensive review has traced the transformative trajectories of Touchless Virtual Mouse Technologies and AI Voice Assistants, revealing their collective impact on the landscape of Human-Computer Interaction (HCI). The synthesis of sixteen groundbreaking studies paints a compelling picture of a future where computing interfaces seamlessly align with human intuition, ushering in an era characterized by more natural, personalized, and hands-free interactions with technology. The evolution of Touchless Virtual Mouse Technologies, exemplified by the revolutionary </w:t>
      </w:r>
      <w:proofErr w:type="spellStart"/>
      <w:r w:rsidRPr="00442728">
        <w:rPr>
          <w:rFonts w:ascii="Times New Roman" w:eastAsia="Times New Roman" w:hAnsi="Times New Roman" w:cs="Times New Roman"/>
          <w:sz w:val="20"/>
          <w:szCs w:val="20"/>
        </w:rPr>
        <w:t>Mouseless</w:t>
      </w:r>
      <w:proofErr w:type="spellEnd"/>
      <w:r w:rsidRPr="00442728">
        <w:rPr>
          <w:rFonts w:ascii="Times New Roman" w:eastAsia="Times New Roman" w:hAnsi="Times New Roman" w:cs="Times New Roman"/>
          <w:sz w:val="20"/>
          <w:szCs w:val="20"/>
        </w:rPr>
        <w:t xml:space="preserve"> system, has redefined traditional input methods by eliminating the need for physical mouse hardware and introducing gesture-based controls. From intangible interfaces to deep learning-infused AI virtual mouse systems and hardware-altering approaches, these innovations collectively redefine the role of the mouse in HCI, enhancing user flexibility and fostering more immersive computing experiences. Simultaneously, the implementation of AI Voice Assistants marks a transformative force in user interactions, offering unparalleled efficiency and personalization through natural language processing. Deep learning techniques elevate chatbot systems, enabling them to comprehend and respond to complex language tasks with a sophistication akin to human-like interactions. Voice-controlled intelligent personal assistants, driven by speech recognition, NLP, and continuous learning, redefine user interactions by providing hands-free convenience. The convergence of Touchless Virtual Mouse Technologies and AI Voice Assistants presents a powerful synergy, propelling us towards a future where technology seamlessly aligns with human intuition and preferences. As these innovations redefine the boundaries between humans and technology, they invite us to embrace a promising future where computing interfaces transcend physical limitations, offering a more immersive and intuitive user experience in the digital realm.</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886627C" w14:textId="6B484F3E" w:rsidR="00442728" w:rsidRPr="00442728" w:rsidRDefault="00442728" w:rsidP="0044272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728">
        <w:rPr>
          <w:rFonts w:ascii="Times New Roman" w:hAnsi="Times New Roman" w:cs="Times New Roman"/>
          <w:color w:val="000000" w:themeColor="text1"/>
          <w:sz w:val="20"/>
          <w:szCs w:val="20"/>
        </w:rPr>
        <w:t>P. Mistry and P. Maes, "</w:t>
      </w:r>
      <w:proofErr w:type="spellStart"/>
      <w:r w:rsidRPr="00442728">
        <w:rPr>
          <w:rFonts w:ascii="Times New Roman" w:hAnsi="Times New Roman" w:cs="Times New Roman"/>
          <w:color w:val="000000" w:themeColor="text1"/>
          <w:sz w:val="20"/>
          <w:szCs w:val="20"/>
        </w:rPr>
        <w:t>Mouseless</w:t>
      </w:r>
      <w:proofErr w:type="spellEnd"/>
      <w:r w:rsidRPr="00442728">
        <w:rPr>
          <w:rFonts w:ascii="Times New Roman" w:hAnsi="Times New Roman" w:cs="Times New Roman"/>
          <w:color w:val="000000" w:themeColor="text1"/>
          <w:sz w:val="20"/>
          <w:szCs w:val="20"/>
        </w:rPr>
        <w:t>: A Computer Mouse as Small as Invisible," in CHI 2011, May 7–12, 2011, Vancouver, BC, Canada.</w:t>
      </w:r>
    </w:p>
    <w:p w14:paraId="435AFA33" w14:textId="46684C9A" w:rsidR="00442728" w:rsidRPr="00442728" w:rsidRDefault="00442728" w:rsidP="0044272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728">
        <w:rPr>
          <w:rFonts w:ascii="Times New Roman" w:hAnsi="Times New Roman" w:cs="Times New Roman"/>
          <w:color w:val="000000" w:themeColor="text1"/>
          <w:sz w:val="20"/>
          <w:szCs w:val="20"/>
        </w:rPr>
        <w:t xml:space="preserve">M. Devy, A. </w:t>
      </w:r>
      <w:proofErr w:type="gramStart"/>
      <w:r w:rsidRPr="00442728">
        <w:rPr>
          <w:rFonts w:ascii="Times New Roman" w:hAnsi="Times New Roman" w:cs="Times New Roman"/>
          <w:color w:val="000000" w:themeColor="text1"/>
          <w:sz w:val="20"/>
          <w:szCs w:val="20"/>
        </w:rPr>
        <w:t>Giralt</w:t>
      </w:r>
      <w:proofErr w:type="gramEnd"/>
      <w:r w:rsidRPr="00442728">
        <w:rPr>
          <w:rFonts w:ascii="Times New Roman" w:hAnsi="Times New Roman" w:cs="Times New Roman"/>
          <w:color w:val="000000" w:themeColor="text1"/>
          <w:sz w:val="20"/>
          <w:szCs w:val="20"/>
        </w:rPr>
        <w:t xml:space="preserve"> and A. Marin-Hernandez, "Detection and classification of passenger seat occupancy using stereovision," Proceedings of the IEEE Intelligent Vehicles Symposium 2000 (Cat. No.00TH8511), Dearborn, MI, USA, 2000, pp. 714-719, </w:t>
      </w:r>
      <w:proofErr w:type="spellStart"/>
      <w:r w:rsidRPr="00442728">
        <w:rPr>
          <w:rFonts w:ascii="Times New Roman" w:hAnsi="Times New Roman" w:cs="Times New Roman"/>
          <w:color w:val="000000" w:themeColor="text1"/>
          <w:sz w:val="20"/>
          <w:szCs w:val="20"/>
        </w:rPr>
        <w:t>doi</w:t>
      </w:r>
      <w:proofErr w:type="spellEnd"/>
      <w:r w:rsidRPr="00442728">
        <w:rPr>
          <w:rFonts w:ascii="Times New Roman" w:hAnsi="Times New Roman" w:cs="Times New Roman"/>
          <w:color w:val="000000" w:themeColor="text1"/>
          <w:sz w:val="20"/>
          <w:szCs w:val="20"/>
        </w:rPr>
        <w:t>: 10.1109/IVS.2000.898433.</w:t>
      </w:r>
    </w:p>
    <w:p w14:paraId="10F8C409" w14:textId="460EDC00" w:rsidR="00442728" w:rsidRPr="00442728" w:rsidRDefault="00442728" w:rsidP="0044272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728">
        <w:rPr>
          <w:rFonts w:ascii="Times New Roman" w:hAnsi="Times New Roman" w:cs="Times New Roman"/>
          <w:color w:val="000000" w:themeColor="text1"/>
          <w:sz w:val="20"/>
          <w:szCs w:val="20"/>
        </w:rPr>
        <w:lastRenderedPageBreak/>
        <w:t xml:space="preserve">B. George, H. Zangl, T. </w:t>
      </w:r>
      <w:proofErr w:type="spellStart"/>
      <w:r w:rsidRPr="00442728">
        <w:rPr>
          <w:rFonts w:ascii="Times New Roman" w:hAnsi="Times New Roman" w:cs="Times New Roman"/>
          <w:color w:val="000000" w:themeColor="text1"/>
          <w:sz w:val="20"/>
          <w:szCs w:val="20"/>
        </w:rPr>
        <w:t>Bretterklieber</w:t>
      </w:r>
      <w:proofErr w:type="spellEnd"/>
      <w:r w:rsidRPr="00442728">
        <w:rPr>
          <w:rFonts w:ascii="Times New Roman" w:hAnsi="Times New Roman" w:cs="Times New Roman"/>
          <w:color w:val="000000" w:themeColor="text1"/>
          <w:sz w:val="20"/>
          <w:szCs w:val="20"/>
        </w:rPr>
        <w:t xml:space="preserve"> and G. Brasseur, "Seat Occupancy Detection Based on Capacitive Sensing," in IEEE Transactions on Instrumentation and Measurement, vol. 58, no. 5, pp. 1487-1494, May 2009, Doi: 10.1109/TIM.2009.2009411.</w:t>
      </w:r>
    </w:p>
    <w:p w14:paraId="403F2C76" w14:textId="7EF0B8CC" w:rsidR="00442728" w:rsidRPr="00442728" w:rsidRDefault="00442728" w:rsidP="0044272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728">
        <w:rPr>
          <w:rFonts w:ascii="Times New Roman" w:hAnsi="Times New Roman" w:cs="Times New Roman"/>
          <w:color w:val="000000" w:themeColor="text1"/>
          <w:sz w:val="20"/>
          <w:szCs w:val="20"/>
        </w:rPr>
        <w:t xml:space="preserve">X. Wu, G. Liang, K. K. </w:t>
      </w:r>
      <w:proofErr w:type="gramStart"/>
      <w:r w:rsidRPr="00442728">
        <w:rPr>
          <w:rFonts w:ascii="Times New Roman" w:hAnsi="Times New Roman" w:cs="Times New Roman"/>
          <w:color w:val="000000" w:themeColor="text1"/>
          <w:sz w:val="20"/>
          <w:szCs w:val="20"/>
        </w:rPr>
        <w:t>Lee</w:t>
      </w:r>
      <w:proofErr w:type="gramEnd"/>
      <w:r w:rsidRPr="00442728">
        <w:rPr>
          <w:rFonts w:ascii="Times New Roman" w:hAnsi="Times New Roman" w:cs="Times New Roman"/>
          <w:color w:val="000000" w:themeColor="text1"/>
          <w:sz w:val="20"/>
          <w:szCs w:val="20"/>
        </w:rPr>
        <w:t xml:space="preserve"> and Y. Xu, "Crowd Density Estimation Using Texture Analysis and Learning," 2006 IEEE International Conference on Robotics and Biomimetics, Kunming, China, 2006, pp. 214-219, Doi: 10.1109/ROBIO.2006.340379.</w:t>
      </w:r>
    </w:p>
    <w:p w14:paraId="642660B6" w14:textId="07FEE8C2" w:rsidR="00442728" w:rsidRPr="00442728" w:rsidRDefault="00442728" w:rsidP="0044272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728">
        <w:rPr>
          <w:rFonts w:ascii="Times New Roman" w:hAnsi="Times New Roman" w:cs="Times New Roman"/>
          <w:color w:val="000000" w:themeColor="text1"/>
          <w:sz w:val="20"/>
          <w:szCs w:val="20"/>
        </w:rPr>
        <w:t xml:space="preserve">L. Mühlbach and D. </w:t>
      </w:r>
      <w:proofErr w:type="spellStart"/>
      <w:r w:rsidRPr="00442728">
        <w:rPr>
          <w:rFonts w:ascii="Times New Roman" w:hAnsi="Times New Roman" w:cs="Times New Roman"/>
          <w:color w:val="000000" w:themeColor="text1"/>
          <w:sz w:val="20"/>
          <w:szCs w:val="20"/>
        </w:rPr>
        <w:t>Ruschin</w:t>
      </w:r>
      <w:proofErr w:type="spellEnd"/>
      <w:r w:rsidRPr="00442728">
        <w:rPr>
          <w:rFonts w:ascii="Times New Roman" w:hAnsi="Times New Roman" w:cs="Times New Roman"/>
          <w:color w:val="000000" w:themeColor="text1"/>
          <w:sz w:val="20"/>
          <w:szCs w:val="20"/>
        </w:rPr>
        <w:t>, "Touchless Interaction-Novel Chances and Challenges," in HCI 2009: Human-Computer Interaction. Novel Interaction Methods and Techniques, pp. 161–169.</w:t>
      </w:r>
    </w:p>
    <w:p w14:paraId="0823205B" w14:textId="4A3A8399" w:rsidR="00442728" w:rsidRPr="00442728" w:rsidRDefault="00442728" w:rsidP="0044272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728">
        <w:rPr>
          <w:rFonts w:ascii="Times New Roman" w:hAnsi="Times New Roman" w:cs="Times New Roman"/>
          <w:color w:val="000000" w:themeColor="text1"/>
          <w:sz w:val="20"/>
          <w:szCs w:val="20"/>
        </w:rPr>
        <w:t>R. de la Barré, P. Chojecki, and U. Leiner, "Virtual mouse using hand gesture," International Research Journal of Engineering and Technology, vol. 5, no. 4, 2018.</w:t>
      </w:r>
    </w:p>
    <w:p w14:paraId="0EAD9751" w14:textId="61DEB5C8" w:rsidR="00442728" w:rsidRPr="00442728" w:rsidRDefault="00442728" w:rsidP="0044272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728">
        <w:rPr>
          <w:rFonts w:ascii="Times New Roman" w:hAnsi="Times New Roman" w:cs="Times New Roman"/>
          <w:color w:val="000000" w:themeColor="text1"/>
          <w:sz w:val="20"/>
          <w:szCs w:val="20"/>
        </w:rPr>
        <w:t>A. Gupta and N. Sharma, "A review of human–computer interaction and virtual reality research fields in cognitive Info Communications," Applied Sciences, vol. 11, no. 6, p. 2646, 2021.</w:t>
      </w:r>
    </w:p>
    <w:p w14:paraId="7A10647A" w14:textId="4A1C0D92" w:rsidR="00442728" w:rsidRPr="00442728" w:rsidRDefault="00442728" w:rsidP="0044272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728">
        <w:rPr>
          <w:rFonts w:ascii="Times New Roman" w:hAnsi="Times New Roman" w:cs="Times New Roman"/>
          <w:color w:val="000000" w:themeColor="text1"/>
          <w:sz w:val="20"/>
          <w:szCs w:val="20"/>
        </w:rPr>
        <w:t>A. Jude, G. M. Poor, and D. Guinness, "Realtime computer vision with OpenCV," Queue, vol. 10, no. 4, pp. 40–56, 2012.</w:t>
      </w:r>
    </w:p>
    <w:p w14:paraId="243D10BF" w14:textId="34A572E4" w:rsidR="00442728" w:rsidRPr="00442728" w:rsidRDefault="00442728" w:rsidP="0044272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728">
        <w:rPr>
          <w:rFonts w:ascii="Times New Roman" w:hAnsi="Times New Roman" w:cs="Times New Roman"/>
          <w:color w:val="000000" w:themeColor="text1"/>
          <w:sz w:val="20"/>
          <w:szCs w:val="20"/>
        </w:rPr>
        <w:t>R. Kumar and M. M. Ali, "Chatbot Design and Implementation Techniques," International Journal of Engineering and Technology, February 2020.</w:t>
      </w:r>
    </w:p>
    <w:p w14:paraId="15745A92" w14:textId="61CA6520" w:rsidR="00442728" w:rsidRPr="00442728" w:rsidRDefault="00442728" w:rsidP="0044272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728">
        <w:rPr>
          <w:rFonts w:ascii="Times New Roman" w:hAnsi="Times New Roman" w:cs="Times New Roman"/>
          <w:color w:val="000000" w:themeColor="text1"/>
          <w:sz w:val="20"/>
          <w:szCs w:val="20"/>
        </w:rPr>
        <w:t>H. Qian, X. Li, H. Zhong, Y. Guo, Y. Ma, Y. Zhu, Z. Liu, and J.-R. Wen, "</w:t>
      </w:r>
      <w:proofErr w:type="spellStart"/>
      <w:r w:rsidRPr="00442728">
        <w:rPr>
          <w:rFonts w:ascii="Times New Roman" w:hAnsi="Times New Roman" w:cs="Times New Roman"/>
          <w:color w:val="000000" w:themeColor="text1"/>
          <w:sz w:val="20"/>
          <w:szCs w:val="20"/>
        </w:rPr>
        <w:t>Pchatbot</w:t>
      </w:r>
      <w:proofErr w:type="spellEnd"/>
      <w:r w:rsidRPr="00442728">
        <w:rPr>
          <w:rFonts w:ascii="Times New Roman" w:hAnsi="Times New Roman" w:cs="Times New Roman"/>
          <w:color w:val="000000" w:themeColor="text1"/>
          <w:sz w:val="20"/>
          <w:szCs w:val="20"/>
        </w:rPr>
        <w:t>: A Large-Scale Dataset for Personalized Chatbot," arXiv:2009.</w:t>
      </w:r>
    </w:p>
    <w:p w14:paraId="7EA2DA0B" w14:textId="0A0F1EC3" w:rsidR="00442728" w:rsidRPr="00442728" w:rsidRDefault="00442728" w:rsidP="0044272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728">
        <w:rPr>
          <w:rFonts w:ascii="Times New Roman" w:hAnsi="Times New Roman" w:cs="Times New Roman"/>
          <w:color w:val="000000" w:themeColor="text1"/>
          <w:sz w:val="20"/>
          <w:szCs w:val="20"/>
        </w:rPr>
        <w:t xml:space="preserve">T. Lalwani, S. </w:t>
      </w:r>
      <w:proofErr w:type="spellStart"/>
      <w:r w:rsidRPr="00442728">
        <w:rPr>
          <w:rFonts w:ascii="Times New Roman" w:hAnsi="Times New Roman" w:cs="Times New Roman"/>
          <w:color w:val="000000" w:themeColor="text1"/>
          <w:sz w:val="20"/>
          <w:szCs w:val="20"/>
        </w:rPr>
        <w:t>Bhalotia</w:t>
      </w:r>
      <w:proofErr w:type="spellEnd"/>
      <w:r w:rsidRPr="00442728">
        <w:rPr>
          <w:rFonts w:ascii="Times New Roman" w:hAnsi="Times New Roman" w:cs="Times New Roman"/>
          <w:color w:val="000000" w:themeColor="text1"/>
          <w:sz w:val="20"/>
          <w:szCs w:val="20"/>
        </w:rPr>
        <w:t>, A. Pal, S. Bisen, and V. Rathod, "Implementation of a Chat Bot System using AI and NLP," International Journal of Innovative Research in Computer Science &amp; Technology (IJIRCST), Volume-6, Issue-3, May-2018.</w:t>
      </w:r>
    </w:p>
    <w:p w14:paraId="692DA19E" w14:textId="20EBB919" w:rsidR="00442728" w:rsidRPr="00442728" w:rsidRDefault="00442728" w:rsidP="0044272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728">
        <w:rPr>
          <w:rFonts w:ascii="Times New Roman" w:hAnsi="Times New Roman" w:cs="Times New Roman"/>
          <w:color w:val="000000" w:themeColor="text1"/>
          <w:sz w:val="20"/>
          <w:szCs w:val="20"/>
        </w:rPr>
        <w:t>S. P. R. Karri and B. S. Kumar, "Deep Learning Techniques for Implementation of Chatbots," in 2020 International Conference on Computer Communication and Informatics (ICCCI), 24 January 2020.</w:t>
      </w:r>
    </w:p>
    <w:p w14:paraId="4923722A" w14:textId="1A3E9CE4" w:rsidR="00442728" w:rsidRPr="00442728" w:rsidRDefault="00442728" w:rsidP="0044272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728">
        <w:rPr>
          <w:rFonts w:ascii="Times New Roman" w:hAnsi="Times New Roman" w:cs="Times New Roman"/>
          <w:color w:val="000000" w:themeColor="text1"/>
          <w:sz w:val="20"/>
          <w:szCs w:val="20"/>
        </w:rPr>
        <w:t xml:space="preserve">M. </w:t>
      </w:r>
      <w:proofErr w:type="spellStart"/>
      <w:r w:rsidRPr="00442728">
        <w:rPr>
          <w:rFonts w:ascii="Times New Roman" w:hAnsi="Times New Roman" w:cs="Times New Roman"/>
          <w:color w:val="000000" w:themeColor="text1"/>
          <w:sz w:val="20"/>
          <w:szCs w:val="20"/>
        </w:rPr>
        <w:t>Skorikov</w:t>
      </w:r>
      <w:proofErr w:type="spellEnd"/>
      <w:r w:rsidRPr="00442728">
        <w:rPr>
          <w:rFonts w:ascii="Times New Roman" w:hAnsi="Times New Roman" w:cs="Times New Roman"/>
          <w:color w:val="000000" w:themeColor="text1"/>
          <w:sz w:val="20"/>
          <w:szCs w:val="20"/>
        </w:rPr>
        <w:t>, K. N. J. Omar, and R. Khan, "Voice-Controlled Intelligent Personal Assistant," in IEEE Region10 Conference (TENCON), pp. 731–734, 2018.</w:t>
      </w:r>
    </w:p>
    <w:p w14:paraId="70674DE5" w14:textId="7FC9D744" w:rsidR="00442728" w:rsidRPr="00442728" w:rsidRDefault="00442728" w:rsidP="0044272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728">
        <w:rPr>
          <w:rFonts w:ascii="Times New Roman" w:hAnsi="Times New Roman" w:cs="Times New Roman"/>
          <w:color w:val="000000" w:themeColor="text1"/>
          <w:sz w:val="20"/>
          <w:szCs w:val="20"/>
        </w:rPr>
        <w:t xml:space="preserve">N. </w:t>
      </w:r>
      <w:proofErr w:type="spellStart"/>
      <w:r w:rsidRPr="00442728">
        <w:rPr>
          <w:rFonts w:ascii="Times New Roman" w:hAnsi="Times New Roman" w:cs="Times New Roman"/>
          <w:color w:val="000000" w:themeColor="text1"/>
          <w:sz w:val="20"/>
          <w:szCs w:val="20"/>
        </w:rPr>
        <w:t>Goksel-Canbek</w:t>
      </w:r>
      <w:proofErr w:type="spellEnd"/>
      <w:r w:rsidRPr="00442728">
        <w:rPr>
          <w:rFonts w:ascii="Times New Roman" w:hAnsi="Times New Roman" w:cs="Times New Roman"/>
          <w:color w:val="000000" w:themeColor="text1"/>
          <w:sz w:val="20"/>
          <w:szCs w:val="20"/>
        </w:rPr>
        <w:t xml:space="preserve"> and M. E. Mutlu, "On the track of Artificial Intelligence: Learning with Intelligent Personal Assistants," International Journal of Human Sciences, vol. 13, issue 1, year 2016X. Hao, H. </w:t>
      </w:r>
      <w:proofErr w:type="gramStart"/>
      <w:r w:rsidRPr="00442728">
        <w:rPr>
          <w:rFonts w:ascii="Times New Roman" w:hAnsi="Times New Roman" w:cs="Times New Roman"/>
          <w:color w:val="000000" w:themeColor="text1"/>
          <w:sz w:val="20"/>
          <w:szCs w:val="20"/>
        </w:rPr>
        <w:t>Chen</w:t>
      </w:r>
      <w:proofErr w:type="gramEnd"/>
      <w:r w:rsidRPr="00442728">
        <w:rPr>
          <w:rFonts w:ascii="Times New Roman" w:hAnsi="Times New Roman" w:cs="Times New Roman"/>
          <w:color w:val="000000" w:themeColor="text1"/>
          <w:sz w:val="20"/>
          <w:szCs w:val="20"/>
        </w:rPr>
        <w:t xml:space="preserve"> and J. Li, "An Automatic Vehicle Occupant Counting Algorithm Based on Face Detection," 2006 8th international Conference on Signal Processing, Guilin, China, 2006, pp., Doi: 10.1109/ICOSP.2006.345797.</w:t>
      </w:r>
    </w:p>
    <w:p w14:paraId="7855614C" w14:textId="1F0BFB16" w:rsidR="00442728" w:rsidRPr="00442728" w:rsidRDefault="00442728" w:rsidP="0044272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728">
        <w:rPr>
          <w:rFonts w:ascii="Times New Roman" w:hAnsi="Times New Roman" w:cs="Times New Roman"/>
          <w:color w:val="000000" w:themeColor="text1"/>
          <w:sz w:val="20"/>
          <w:szCs w:val="20"/>
        </w:rPr>
        <w:t>M. B. Hoy, "Alexa, Siri, Cortana, and More: An Introduction to Voice Assistants," Medical Reference Services Quarterly, vol. 37, no. 1, pp. 81-88.</w:t>
      </w:r>
    </w:p>
    <w:p w14:paraId="7E82A83A" w14:textId="77777777" w:rsidR="00442728" w:rsidRPr="00442728" w:rsidRDefault="00442728" w:rsidP="0044272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442728">
        <w:rPr>
          <w:rFonts w:ascii="Times New Roman" w:hAnsi="Times New Roman" w:cs="Times New Roman"/>
          <w:color w:val="000000" w:themeColor="text1"/>
          <w:sz w:val="20"/>
          <w:szCs w:val="20"/>
        </w:rPr>
        <w:t xml:space="preserve">F. </w:t>
      </w:r>
      <w:proofErr w:type="spellStart"/>
      <w:r w:rsidRPr="00442728">
        <w:rPr>
          <w:rFonts w:ascii="Times New Roman" w:hAnsi="Times New Roman" w:cs="Times New Roman"/>
          <w:color w:val="000000" w:themeColor="text1"/>
          <w:sz w:val="20"/>
          <w:szCs w:val="20"/>
        </w:rPr>
        <w:t>Nasirian</w:t>
      </w:r>
      <w:proofErr w:type="spellEnd"/>
      <w:r w:rsidRPr="00442728">
        <w:rPr>
          <w:rFonts w:ascii="Times New Roman" w:hAnsi="Times New Roman" w:cs="Times New Roman"/>
          <w:color w:val="000000" w:themeColor="text1"/>
          <w:sz w:val="20"/>
          <w:szCs w:val="20"/>
        </w:rPr>
        <w:t>, M. Ahmadian, and O.-K. (D.) Lee, "AI-Based Voice Assistant Systems: Evaluating from the Interaction and Trust Perspectives," AMCIS 2017.</w:t>
      </w:r>
    </w:p>
    <w:p w14:paraId="757CB094" w14:textId="77777777" w:rsidR="00442728" w:rsidRPr="00FF2E38" w:rsidRDefault="00442728" w:rsidP="00442728">
      <w:pPr>
        <w:spacing w:after="0" w:line="240" w:lineRule="auto"/>
        <w:ind w:left="567"/>
        <w:jc w:val="both"/>
        <w:rPr>
          <w:rFonts w:ascii="Times New Roman" w:hAnsi="Times New Roman" w:cs="Times New Roman"/>
          <w:color w:val="000000" w:themeColor="text1"/>
          <w:sz w:val="16"/>
          <w:szCs w:val="16"/>
        </w:rPr>
      </w:pPr>
    </w:p>
    <w:p w14:paraId="40EFF21F" w14:textId="5028643B" w:rsidR="00911ACD" w:rsidRPr="00911ACD" w:rsidRDefault="00911ACD" w:rsidP="00911ACD">
      <w:pPr>
        <w:tabs>
          <w:tab w:val="left" w:pos="6360"/>
        </w:tabs>
      </w:pPr>
      <w:r>
        <w:tab/>
      </w:r>
    </w:p>
    <w:sectPr w:rsidR="00911ACD" w:rsidRPr="00911ACD" w:rsidSect="00C4284D">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86230E" w14:textId="77777777" w:rsidR="00C4284D" w:rsidRDefault="00C4284D" w:rsidP="00C556D7">
      <w:pPr>
        <w:spacing w:after="0" w:line="240" w:lineRule="auto"/>
      </w:pPr>
      <w:r>
        <w:separator/>
      </w:r>
    </w:p>
  </w:endnote>
  <w:endnote w:type="continuationSeparator" w:id="0">
    <w:p w14:paraId="76C1F3AB" w14:textId="77777777" w:rsidR="00C4284D" w:rsidRDefault="00C4284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9C7D2" w14:textId="77777777" w:rsidR="00C4284D" w:rsidRDefault="00C4284D" w:rsidP="00C556D7">
      <w:pPr>
        <w:spacing w:after="0" w:line="240" w:lineRule="auto"/>
      </w:pPr>
      <w:r>
        <w:separator/>
      </w:r>
    </w:p>
  </w:footnote>
  <w:footnote w:type="continuationSeparator" w:id="0">
    <w:p w14:paraId="0DD659A7" w14:textId="77777777" w:rsidR="00C4284D" w:rsidRDefault="00C4284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0B6110"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B44401">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sidR="00F11FA0">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93510B"/>
    <w:multiLevelType w:val="hybridMultilevel"/>
    <w:tmpl w:val="8D0A239A"/>
    <w:lvl w:ilvl="0" w:tplc="5798C6C6">
      <w:start w:val="1"/>
      <w:numFmt w:val="decimal"/>
      <w:lvlText w:val="%1."/>
      <w:lvlJc w:val="left"/>
      <w:pPr>
        <w:ind w:left="474" w:hanging="362"/>
      </w:pPr>
      <w:rPr>
        <w:rFonts w:ascii="Times New Roman" w:eastAsia="Times New Roman" w:hAnsi="Times New Roman" w:cs="Times New Roman" w:hint="default"/>
        <w:w w:val="100"/>
        <w:sz w:val="20"/>
        <w:szCs w:val="20"/>
        <w:lang w:val="en-US" w:eastAsia="en-US" w:bidi="ar-SA"/>
      </w:rPr>
    </w:lvl>
    <w:lvl w:ilvl="1" w:tplc="ECFAF234">
      <w:numFmt w:val="bullet"/>
      <w:lvlText w:val="•"/>
      <w:lvlJc w:val="left"/>
      <w:pPr>
        <w:ind w:left="679" w:hanging="362"/>
      </w:pPr>
      <w:rPr>
        <w:rFonts w:hint="default"/>
        <w:lang w:val="en-US" w:eastAsia="en-US" w:bidi="ar-SA"/>
      </w:rPr>
    </w:lvl>
    <w:lvl w:ilvl="2" w:tplc="78968138">
      <w:numFmt w:val="bullet"/>
      <w:lvlText w:val="•"/>
      <w:lvlJc w:val="left"/>
      <w:pPr>
        <w:ind w:left="879" w:hanging="362"/>
      </w:pPr>
      <w:rPr>
        <w:rFonts w:hint="default"/>
        <w:lang w:val="en-US" w:eastAsia="en-US" w:bidi="ar-SA"/>
      </w:rPr>
    </w:lvl>
    <w:lvl w:ilvl="3" w:tplc="E2DA7C60">
      <w:numFmt w:val="bullet"/>
      <w:lvlText w:val="•"/>
      <w:lvlJc w:val="left"/>
      <w:pPr>
        <w:ind w:left="1079" w:hanging="362"/>
      </w:pPr>
      <w:rPr>
        <w:rFonts w:hint="default"/>
        <w:lang w:val="en-US" w:eastAsia="en-US" w:bidi="ar-SA"/>
      </w:rPr>
    </w:lvl>
    <w:lvl w:ilvl="4" w:tplc="E6389B94">
      <w:numFmt w:val="bullet"/>
      <w:lvlText w:val="•"/>
      <w:lvlJc w:val="left"/>
      <w:pPr>
        <w:ind w:left="1278" w:hanging="362"/>
      </w:pPr>
      <w:rPr>
        <w:rFonts w:hint="default"/>
        <w:lang w:val="en-US" w:eastAsia="en-US" w:bidi="ar-SA"/>
      </w:rPr>
    </w:lvl>
    <w:lvl w:ilvl="5" w:tplc="FE800DD4">
      <w:numFmt w:val="bullet"/>
      <w:lvlText w:val="•"/>
      <w:lvlJc w:val="left"/>
      <w:pPr>
        <w:ind w:left="1478" w:hanging="362"/>
      </w:pPr>
      <w:rPr>
        <w:rFonts w:hint="default"/>
        <w:lang w:val="en-US" w:eastAsia="en-US" w:bidi="ar-SA"/>
      </w:rPr>
    </w:lvl>
    <w:lvl w:ilvl="6" w:tplc="DC02B996">
      <w:numFmt w:val="bullet"/>
      <w:lvlText w:val="•"/>
      <w:lvlJc w:val="left"/>
      <w:pPr>
        <w:ind w:left="1678" w:hanging="362"/>
      </w:pPr>
      <w:rPr>
        <w:rFonts w:hint="default"/>
        <w:lang w:val="en-US" w:eastAsia="en-US" w:bidi="ar-SA"/>
      </w:rPr>
    </w:lvl>
    <w:lvl w:ilvl="7" w:tplc="323C8194">
      <w:numFmt w:val="bullet"/>
      <w:lvlText w:val="•"/>
      <w:lvlJc w:val="left"/>
      <w:pPr>
        <w:ind w:left="1877" w:hanging="362"/>
      </w:pPr>
      <w:rPr>
        <w:rFonts w:hint="default"/>
        <w:lang w:val="en-US" w:eastAsia="en-US" w:bidi="ar-SA"/>
      </w:rPr>
    </w:lvl>
    <w:lvl w:ilvl="8" w:tplc="A44C7142">
      <w:numFmt w:val="bullet"/>
      <w:lvlText w:val="•"/>
      <w:lvlJc w:val="left"/>
      <w:pPr>
        <w:ind w:left="2077" w:hanging="362"/>
      </w:pPr>
      <w:rPr>
        <w:rFonts w:hint="default"/>
        <w:lang w:val="en-US" w:eastAsia="en-US" w:bidi="ar-SA"/>
      </w:r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17ADD"/>
    <w:multiLevelType w:val="hybridMultilevel"/>
    <w:tmpl w:val="49387ED4"/>
    <w:lvl w:ilvl="0" w:tplc="1B8C31F6">
      <w:start w:val="1"/>
      <w:numFmt w:val="decimal"/>
      <w:lvlText w:val="%1."/>
      <w:lvlJc w:val="left"/>
      <w:pPr>
        <w:ind w:left="474" w:hanging="362"/>
      </w:pPr>
      <w:rPr>
        <w:rFonts w:ascii="Times New Roman" w:eastAsia="Times New Roman" w:hAnsi="Times New Roman" w:cs="Times New Roman" w:hint="default"/>
        <w:w w:val="100"/>
        <w:sz w:val="20"/>
        <w:szCs w:val="20"/>
        <w:lang w:val="en-US" w:eastAsia="en-US" w:bidi="ar-SA"/>
      </w:rPr>
    </w:lvl>
    <w:lvl w:ilvl="1" w:tplc="704C7C4A">
      <w:numFmt w:val="bullet"/>
      <w:lvlText w:val="•"/>
      <w:lvlJc w:val="left"/>
      <w:pPr>
        <w:ind w:left="679" w:hanging="362"/>
      </w:pPr>
      <w:rPr>
        <w:rFonts w:hint="default"/>
        <w:lang w:val="en-US" w:eastAsia="en-US" w:bidi="ar-SA"/>
      </w:rPr>
    </w:lvl>
    <w:lvl w:ilvl="2" w:tplc="BE5201C0">
      <w:numFmt w:val="bullet"/>
      <w:lvlText w:val="•"/>
      <w:lvlJc w:val="left"/>
      <w:pPr>
        <w:ind w:left="879" w:hanging="362"/>
      </w:pPr>
      <w:rPr>
        <w:rFonts w:hint="default"/>
        <w:lang w:val="en-US" w:eastAsia="en-US" w:bidi="ar-SA"/>
      </w:rPr>
    </w:lvl>
    <w:lvl w:ilvl="3" w:tplc="7AB4D1C6">
      <w:numFmt w:val="bullet"/>
      <w:lvlText w:val="•"/>
      <w:lvlJc w:val="left"/>
      <w:pPr>
        <w:ind w:left="1079" w:hanging="362"/>
      </w:pPr>
      <w:rPr>
        <w:rFonts w:hint="default"/>
        <w:lang w:val="en-US" w:eastAsia="en-US" w:bidi="ar-SA"/>
      </w:rPr>
    </w:lvl>
    <w:lvl w:ilvl="4" w:tplc="343A1262">
      <w:numFmt w:val="bullet"/>
      <w:lvlText w:val="•"/>
      <w:lvlJc w:val="left"/>
      <w:pPr>
        <w:ind w:left="1278" w:hanging="362"/>
      </w:pPr>
      <w:rPr>
        <w:rFonts w:hint="default"/>
        <w:lang w:val="en-US" w:eastAsia="en-US" w:bidi="ar-SA"/>
      </w:rPr>
    </w:lvl>
    <w:lvl w:ilvl="5" w:tplc="C1AC7EF8">
      <w:numFmt w:val="bullet"/>
      <w:lvlText w:val="•"/>
      <w:lvlJc w:val="left"/>
      <w:pPr>
        <w:ind w:left="1478" w:hanging="362"/>
      </w:pPr>
      <w:rPr>
        <w:rFonts w:hint="default"/>
        <w:lang w:val="en-US" w:eastAsia="en-US" w:bidi="ar-SA"/>
      </w:rPr>
    </w:lvl>
    <w:lvl w:ilvl="6" w:tplc="64AA3AD0">
      <w:numFmt w:val="bullet"/>
      <w:lvlText w:val="•"/>
      <w:lvlJc w:val="left"/>
      <w:pPr>
        <w:ind w:left="1678" w:hanging="362"/>
      </w:pPr>
      <w:rPr>
        <w:rFonts w:hint="default"/>
        <w:lang w:val="en-US" w:eastAsia="en-US" w:bidi="ar-SA"/>
      </w:rPr>
    </w:lvl>
    <w:lvl w:ilvl="7" w:tplc="A8D46438">
      <w:numFmt w:val="bullet"/>
      <w:lvlText w:val="•"/>
      <w:lvlJc w:val="left"/>
      <w:pPr>
        <w:ind w:left="1877" w:hanging="362"/>
      </w:pPr>
      <w:rPr>
        <w:rFonts w:hint="default"/>
        <w:lang w:val="en-US" w:eastAsia="en-US" w:bidi="ar-SA"/>
      </w:rPr>
    </w:lvl>
    <w:lvl w:ilvl="8" w:tplc="471424AC">
      <w:numFmt w:val="bullet"/>
      <w:lvlText w:val="•"/>
      <w:lvlJc w:val="left"/>
      <w:pPr>
        <w:ind w:left="2077" w:hanging="362"/>
      </w:pPr>
      <w:rPr>
        <w:rFonts w:hint="default"/>
        <w:lang w:val="en-US" w:eastAsia="en-US" w:bidi="ar-SA"/>
      </w:rPr>
    </w:lvl>
  </w:abstractNum>
  <w:abstractNum w:abstractNumId="11" w15:restartNumberingAfterBreak="0">
    <w:nsid w:val="325D4A9D"/>
    <w:multiLevelType w:val="hybridMultilevel"/>
    <w:tmpl w:val="4D5AD2BE"/>
    <w:lvl w:ilvl="0" w:tplc="498A837C">
      <w:start w:val="1"/>
      <w:numFmt w:val="decimal"/>
      <w:lvlText w:val="%1."/>
      <w:lvlJc w:val="left"/>
      <w:pPr>
        <w:ind w:left="112" w:hanging="248"/>
      </w:pPr>
      <w:rPr>
        <w:rFonts w:ascii="Times New Roman" w:eastAsia="Times New Roman" w:hAnsi="Times New Roman" w:cs="Times New Roman" w:hint="default"/>
        <w:w w:val="100"/>
        <w:sz w:val="24"/>
        <w:szCs w:val="24"/>
        <w:lang w:val="en-US" w:eastAsia="en-US" w:bidi="ar-SA"/>
      </w:rPr>
    </w:lvl>
    <w:lvl w:ilvl="1" w:tplc="B6BA6C82">
      <w:numFmt w:val="bullet"/>
      <w:lvlText w:val="•"/>
      <w:lvlJc w:val="left"/>
      <w:pPr>
        <w:ind w:left="324" w:hanging="248"/>
      </w:pPr>
      <w:rPr>
        <w:rFonts w:hint="default"/>
        <w:lang w:val="en-US" w:eastAsia="en-US" w:bidi="ar-SA"/>
      </w:rPr>
    </w:lvl>
    <w:lvl w:ilvl="2" w:tplc="4A121A16">
      <w:numFmt w:val="bullet"/>
      <w:lvlText w:val="•"/>
      <w:lvlJc w:val="left"/>
      <w:pPr>
        <w:ind w:left="528" w:hanging="248"/>
      </w:pPr>
      <w:rPr>
        <w:rFonts w:hint="default"/>
        <w:lang w:val="en-US" w:eastAsia="en-US" w:bidi="ar-SA"/>
      </w:rPr>
    </w:lvl>
    <w:lvl w:ilvl="3" w:tplc="3056AEA4">
      <w:numFmt w:val="bullet"/>
      <w:lvlText w:val="•"/>
      <w:lvlJc w:val="left"/>
      <w:pPr>
        <w:ind w:left="733" w:hanging="248"/>
      </w:pPr>
      <w:rPr>
        <w:rFonts w:hint="default"/>
        <w:lang w:val="en-US" w:eastAsia="en-US" w:bidi="ar-SA"/>
      </w:rPr>
    </w:lvl>
    <w:lvl w:ilvl="4" w:tplc="7C424F06">
      <w:numFmt w:val="bullet"/>
      <w:lvlText w:val="•"/>
      <w:lvlJc w:val="left"/>
      <w:pPr>
        <w:ind w:left="937" w:hanging="248"/>
      </w:pPr>
      <w:rPr>
        <w:rFonts w:hint="default"/>
        <w:lang w:val="en-US" w:eastAsia="en-US" w:bidi="ar-SA"/>
      </w:rPr>
    </w:lvl>
    <w:lvl w:ilvl="5" w:tplc="068C9C92">
      <w:numFmt w:val="bullet"/>
      <w:lvlText w:val="•"/>
      <w:lvlJc w:val="left"/>
      <w:pPr>
        <w:ind w:left="1142" w:hanging="248"/>
      </w:pPr>
      <w:rPr>
        <w:rFonts w:hint="default"/>
        <w:lang w:val="en-US" w:eastAsia="en-US" w:bidi="ar-SA"/>
      </w:rPr>
    </w:lvl>
    <w:lvl w:ilvl="6" w:tplc="129EA71A">
      <w:numFmt w:val="bullet"/>
      <w:lvlText w:val="•"/>
      <w:lvlJc w:val="left"/>
      <w:pPr>
        <w:ind w:left="1346" w:hanging="248"/>
      </w:pPr>
      <w:rPr>
        <w:rFonts w:hint="default"/>
        <w:lang w:val="en-US" w:eastAsia="en-US" w:bidi="ar-SA"/>
      </w:rPr>
    </w:lvl>
    <w:lvl w:ilvl="7" w:tplc="1B70EF84">
      <w:numFmt w:val="bullet"/>
      <w:lvlText w:val="•"/>
      <w:lvlJc w:val="left"/>
      <w:pPr>
        <w:ind w:left="1550" w:hanging="248"/>
      </w:pPr>
      <w:rPr>
        <w:rFonts w:hint="default"/>
        <w:lang w:val="en-US" w:eastAsia="en-US" w:bidi="ar-SA"/>
      </w:rPr>
    </w:lvl>
    <w:lvl w:ilvl="8" w:tplc="35DC9356">
      <w:numFmt w:val="bullet"/>
      <w:lvlText w:val="•"/>
      <w:lvlJc w:val="left"/>
      <w:pPr>
        <w:ind w:left="1755" w:hanging="248"/>
      </w:pPr>
      <w:rPr>
        <w:rFonts w:hint="default"/>
        <w:lang w:val="en-US" w:eastAsia="en-US" w:bidi="ar-SA"/>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FC22937"/>
    <w:multiLevelType w:val="hybridMultilevel"/>
    <w:tmpl w:val="E10E75FC"/>
    <w:lvl w:ilvl="0" w:tplc="F4DA15C0">
      <w:start w:val="1"/>
      <w:numFmt w:val="decimal"/>
      <w:lvlText w:val="[%1]"/>
      <w:lvlJc w:val="left"/>
      <w:pPr>
        <w:ind w:left="720"/>
      </w:pPr>
      <w:rPr>
        <w:rFonts w:ascii="Times New Roman" w:hAnsi="Times New Roman" w:cs="Times New Roman" w:hint="default"/>
        <w:b w:val="0"/>
        <w:i w:val="0"/>
        <w:strike w:val="0"/>
        <w:dstrike w:val="0"/>
        <w:color w:val="000000"/>
        <w:sz w:val="16"/>
        <w:szCs w:val="24"/>
        <w:u w:val="none" w:color="000000"/>
        <w:bdr w:val="none" w:sz="0" w:space="0" w:color="auto"/>
        <w:shd w:val="clear" w:color="auto" w:fill="auto"/>
        <w:vertAlign w:val="baseline"/>
      </w:rPr>
    </w:lvl>
    <w:lvl w:ilvl="1" w:tplc="70E213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AC9CE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AC60B3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BC53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71052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745B8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E5A66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E6E54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0E7E5A"/>
    <w:multiLevelType w:val="hybridMultilevel"/>
    <w:tmpl w:val="F1B8E322"/>
    <w:lvl w:ilvl="0" w:tplc="0C208AAC">
      <w:start w:val="1"/>
      <w:numFmt w:val="decimal"/>
      <w:lvlText w:val="%1."/>
      <w:lvlJc w:val="left"/>
      <w:pPr>
        <w:ind w:left="474" w:hanging="362"/>
      </w:pPr>
      <w:rPr>
        <w:rFonts w:ascii="Times New Roman" w:eastAsia="Times New Roman" w:hAnsi="Times New Roman" w:cs="Times New Roman" w:hint="default"/>
        <w:w w:val="100"/>
        <w:sz w:val="20"/>
        <w:szCs w:val="20"/>
        <w:lang w:val="en-US" w:eastAsia="en-US" w:bidi="ar-SA"/>
      </w:rPr>
    </w:lvl>
    <w:lvl w:ilvl="1" w:tplc="48624990">
      <w:numFmt w:val="bullet"/>
      <w:lvlText w:val="•"/>
      <w:lvlJc w:val="left"/>
      <w:pPr>
        <w:ind w:left="679" w:hanging="362"/>
      </w:pPr>
      <w:rPr>
        <w:rFonts w:hint="default"/>
        <w:lang w:val="en-US" w:eastAsia="en-US" w:bidi="ar-SA"/>
      </w:rPr>
    </w:lvl>
    <w:lvl w:ilvl="2" w:tplc="6D3AB904">
      <w:numFmt w:val="bullet"/>
      <w:lvlText w:val="•"/>
      <w:lvlJc w:val="left"/>
      <w:pPr>
        <w:ind w:left="879" w:hanging="362"/>
      </w:pPr>
      <w:rPr>
        <w:rFonts w:hint="default"/>
        <w:lang w:val="en-US" w:eastAsia="en-US" w:bidi="ar-SA"/>
      </w:rPr>
    </w:lvl>
    <w:lvl w:ilvl="3" w:tplc="72B62CA2">
      <w:numFmt w:val="bullet"/>
      <w:lvlText w:val="•"/>
      <w:lvlJc w:val="left"/>
      <w:pPr>
        <w:ind w:left="1079" w:hanging="362"/>
      </w:pPr>
      <w:rPr>
        <w:rFonts w:hint="default"/>
        <w:lang w:val="en-US" w:eastAsia="en-US" w:bidi="ar-SA"/>
      </w:rPr>
    </w:lvl>
    <w:lvl w:ilvl="4" w:tplc="B218B6B2">
      <w:numFmt w:val="bullet"/>
      <w:lvlText w:val="•"/>
      <w:lvlJc w:val="left"/>
      <w:pPr>
        <w:ind w:left="1278" w:hanging="362"/>
      </w:pPr>
      <w:rPr>
        <w:rFonts w:hint="default"/>
        <w:lang w:val="en-US" w:eastAsia="en-US" w:bidi="ar-SA"/>
      </w:rPr>
    </w:lvl>
    <w:lvl w:ilvl="5" w:tplc="63D0AF1A">
      <w:numFmt w:val="bullet"/>
      <w:lvlText w:val="•"/>
      <w:lvlJc w:val="left"/>
      <w:pPr>
        <w:ind w:left="1478" w:hanging="362"/>
      </w:pPr>
      <w:rPr>
        <w:rFonts w:hint="default"/>
        <w:lang w:val="en-US" w:eastAsia="en-US" w:bidi="ar-SA"/>
      </w:rPr>
    </w:lvl>
    <w:lvl w:ilvl="6" w:tplc="0E6C9B78">
      <w:numFmt w:val="bullet"/>
      <w:lvlText w:val="•"/>
      <w:lvlJc w:val="left"/>
      <w:pPr>
        <w:ind w:left="1678" w:hanging="362"/>
      </w:pPr>
      <w:rPr>
        <w:rFonts w:hint="default"/>
        <w:lang w:val="en-US" w:eastAsia="en-US" w:bidi="ar-SA"/>
      </w:rPr>
    </w:lvl>
    <w:lvl w:ilvl="7" w:tplc="CB86593E">
      <w:numFmt w:val="bullet"/>
      <w:lvlText w:val="•"/>
      <w:lvlJc w:val="left"/>
      <w:pPr>
        <w:ind w:left="1877" w:hanging="362"/>
      </w:pPr>
      <w:rPr>
        <w:rFonts w:hint="default"/>
        <w:lang w:val="en-US" w:eastAsia="en-US" w:bidi="ar-SA"/>
      </w:rPr>
    </w:lvl>
    <w:lvl w:ilvl="8" w:tplc="FB603E22">
      <w:numFmt w:val="bullet"/>
      <w:lvlText w:val="•"/>
      <w:lvlJc w:val="left"/>
      <w:pPr>
        <w:ind w:left="2077" w:hanging="362"/>
      </w:pPr>
      <w:rPr>
        <w:rFonts w:hint="default"/>
        <w:lang w:val="en-US" w:eastAsia="en-US" w:bidi="ar-SA"/>
      </w:rPr>
    </w:lvl>
  </w:abstractNum>
  <w:abstractNum w:abstractNumId="2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2D3677"/>
    <w:multiLevelType w:val="multilevel"/>
    <w:tmpl w:val="86A033A2"/>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171AA0"/>
    <w:multiLevelType w:val="hybridMultilevel"/>
    <w:tmpl w:val="DF80D44E"/>
    <w:lvl w:ilvl="0" w:tplc="687E1B9C">
      <w:start w:val="1"/>
      <w:numFmt w:val="decimal"/>
      <w:lvlText w:val="%1."/>
      <w:lvlJc w:val="left"/>
      <w:pPr>
        <w:ind w:left="476" w:hanging="362"/>
      </w:pPr>
      <w:rPr>
        <w:rFonts w:ascii="Times New Roman" w:eastAsia="Times New Roman" w:hAnsi="Times New Roman" w:cs="Times New Roman" w:hint="default"/>
        <w:w w:val="100"/>
        <w:sz w:val="20"/>
        <w:szCs w:val="20"/>
        <w:lang w:val="en-US" w:eastAsia="en-US" w:bidi="ar-SA"/>
      </w:rPr>
    </w:lvl>
    <w:lvl w:ilvl="1" w:tplc="850ED6DC">
      <w:numFmt w:val="bullet"/>
      <w:lvlText w:val="•"/>
      <w:lvlJc w:val="left"/>
      <w:pPr>
        <w:ind w:left="679" w:hanging="362"/>
      </w:pPr>
      <w:rPr>
        <w:rFonts w:hint="default"/>
        <w:lang w:val="en-US" w:eastAsia="en-US" w:bidi="ar-SA"/>
      </w:rPr>
    </w:lvl>
    <w:lvl w:ilvl="2" w:tplc="43240FF0">
      <w:numFmt w:val="bullet"/>
      <w:lvlText w:val="•"/>
      <w:lvlJc w:val="left"/>
      <w:pPr>
        <w:ind w:left="879" w:hanging="362"/>
      </w:pPr>
      <w:rPr>
        <w:rFonts w:hint="default"/>
        <w:lang w:val="en-US" w:eastAsia="en-US" w:bidi="ar-SA"/>
      </w:rPr>
    </w:lvl>
    <w:lvl w:ilvl="3" w:tplc="B30E9946">
      <w:numFmt w:val="bullet"/>
      <w:lvlText w:val="•"/>
      <w:lvlJc w:val="left"/>
      <w:pPr>
        <w:ind w:left="1078" w:hanging="362"/>
      </w:pPr>
      <w:rPr>
        <w:rFonts w:hint="default"/>
        <w:lang w:val="en-US" w:eastAsia="en-US" w:bidi="ar-SA"/>
      </w:rPr>
    </w:lvl>
    <w:lvl w:ilvl="4" w:tplc="8CA628C6">
      <w:numFmt w:val="bullet"/>
      <w:lvlText w:val="•"/>
      <w:lvlJc w:val="left"/>
      <w:pPr>
        <w:ind w:left="1278" w:hanging="362"/>
      </w:pPr>
      <w:rPr>
        <w:rFonts w:hint="default"/>
        <w:lang w:val="en-US" w:eastAsia="en-US" w:bidi="ar-SA"/>
      </w:rPr>
    </w:lvl>
    <w:lvl w:ilvl="5" w:tplc="A84AC8E2">
      <w:numFmt w:val="bullet"/>
      <w:lvlText w:val="•"/>
      <w:lvlJc w:val="left"/>
      <w:pPr>
        <w:ind w:left="1478" w:hanging="362"/>
      </w:pPr>
      <w:rPr>
        <w:rFonts w:hint="default"/>
        <w:lang w:val="en-US" w:eastAsia="en-US" w:bidi="ar-SA"/>
      </w:rPr>
    </w:lvl>
    <w:lvl w:ilvl="6" w:tplc="3C9EEF70">
      <w:numFmt w:val="bullet"/>
      <w:lvlText w:val="•"/>
      <w:lvlJc w:val="left"/>
      <w:pPr>
        <w:ind w:left="1677" w:hanging="362"/>
      </w:pPr>
      <w:rPr>
        <w:rFonts w:hint="default"/>
        <w:lang w:val="en-US" w:eastAsia="en-US" w:bidi="ar-SA"/>
      </w:rPr>
    </w:lvl>
    <w:lvl w:ilvl="7" w:tplc="60D2CF90">
      <w:numFmt w:val="bullet"/>
      <w:lvlText w:val="•"/>
      <w:lvlJc w:val="left"/>
      <w:pPr>
        <w:ind w:left="1877" w:hanging="362"/>
      </w:pPr>
      <w:rPr>
        <w:rFonts w:hint="default"/>
        <w:lang w:val="en-US" w:eastAsia="en-US" w:bidi="ar-SA"/>
      </w:rPr>
    </w:lvl>
    <w:lvl w:ilvl="8" w:tplc="5D503210">
      <w:numFmt w:val="bullet"/>
      <w:lvlText w:val="•"/>
      <w:lvlJc w:val="left"/>
      <w:pPr>
        <w:ind w:left="2076" w:hanging="362"/>
      </w:pPr>
      <w:rPr>
        <w:rFonts w:hint="default"/>
        <w:lang w:val="en-US" w:eastAsia="en-US" w:bidi="ar-SA"/>
      </w:r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4"/>
  </w:num>
  <w:num w:numId="4" w16cid:durableId="1479104421">
    <w:abstractNumId w:val="16"/>
  </w:num>
  <w:num w:numId="5" w16cid:durableId="1066758610">
    <w:abstractNumId w:val="8"/>
  </w:num>
  <w:num w:numId="6" w16cid:durableId="590088686">
    <w:abstractNumId w:val="19"/>
  </w:num>
  <w:num w:numId="7" w16cid:durableId="924848298">
    <w:abstractNumId w:val="1"/>
  </w:num>
  <w:num w:numId="8" w16cid:durableId="781143302">
    <w:abstractNumId w:val="27"/>
  </w:num>
  <w:num w:numId="9" w16cid:durableId="851842906">
    <w:abstractNumId w:val="0"/>
  </w:num>
  <w:num w:numId="10" w16cid:durableId="350229811">
    <w:abstractNumId w:val="4"/>
  </w:num>
  <w:num w:numId="11" w16cid:durableId="2128309775">
    <w:abstractNumId w:val="24"/>
  </w:num>
  <w:num w:numId="12" w16cid:durableId="350029887">
    <w:abstractNumId w:val="18"/>
  </w:num>
  <w:num w:numId="13" w16cid:durableId="591670422">
    <w:abstractNumId w:val="13"/>
  </w:num>
  <w:num w:numId="14" w16cid:durableId="532691435">
    <w:abstractNumId w:val="3"/>
  </w:num>
  <w:num w:numId="15" w16cid:durableId="1268083021">
    <w:abstractNumId w:val="22"/>
  </w:num>
  <w:num w:numId="16" w16cid:durableId="1447193248">
    <w:abstractNumId w:val="12"/>
  </w:num>
  <w:num w:numId="17" w16cid:durableId="843742299">
    <w:abstractNumId w:val="17"/>
  </w:num>
  <w:num w:numId="18" w16cid:durableId="110824490">
    <w:abstractNumId w:val="2"/>
  </w:num>
  <w:num w:numId="19" w16cid:durableId="1376078544">
    <w:abstractNumId w:val="26"/>
  </w:num>
  <w:num w:numId="20" w16cid:durableId="888303389">
    <w:abstractNumId w:val="7"/>
  </w:num>
  <w:num w:numId="21" w16cid:durableId="164125617">
    <w:abstractNumId w:val="21"/>
  </w:num>
  <w:num w:numId="22" w16cid:durableId="1739548445">
    <w:abstractNumId w:val="23"/>
  </w:num>
  <w:num w:numId="23" w16cid:durableId="1945921433">
    <w:abstractNumId w:val="11"/>
  </w:num>
  <w:num w:numId="24" w16cid:durableId="190458638">
    <w:abstractNumId w:val="5"/>
  </w:num>
  <w:num w:numId="25" w16cid:durableId="591821424">
    <w:abstractNumId w:val="10"/>
  </w:num>
  <w:num w:numId="26" w16cid:durableId="1228762433">
    <w:abstractNumId w:val="20"/>
  </w:num>
  <w:num w:numId="27" w16cid:durableId="1077558815">
    <w:abstractNumId w:val="25"/>
  </w:num>
  <w:num w:numId="28" w16cid:durableId="16378900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14893"/>
    <w:rsid w:val="00227FA8"/>
    <w:rsid w:val="002426D5"/>
    <w:rsid w:val="002650CA"/>
    <w:rsid w:val="00273038"/>
    <w:rsid w:val="002A579C"/>
    <w:rsid w:val="002E72CF"/>
    <w:rsid w:val="002F3187"/>
    <w:rsid w:val="002F43A5"/>
    <w:rsid w:val="003265E6"/>
    <w:rsid w:val="00350F8D"/>
    <w:rsid w:val="00361C3F"/>
    <w:rsid w:val="003656D1"/>
    <w:rsid w:val="00392E5A"/>
    <w:rsid w:val="003932FF"/>
    <w:rsid w:val="003A3AED"/>
    <w:rsid w:val="003B13EB"/>
    <w:rsid w:val="003B34DD"/>
    <w:rsid w:val="003C3221"/>
    <w:rsid w:val="003C4071"/>
    <w:rsid w:val="003C6D94"/>
    <w:rsid w:val="003D2120"/>
    <w:rsid w:val="003E2ECA"/>
    <w:rsid w:val="003E49D7"/>
    <w:rsid w:val="003E7930"/>
    <w:rsid w:val="003F6F2B"/>
    <w:rsid w:val="004161D7"/>
    <w:rsid w:val="00442728"/>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37F"/>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4401"/>
    <w:rsid w:val="00B60F30"/>
    <w:rsid w:val="00B71A47"/>
    <w:rsid w:val="00B76621"/>
    <w:rsid w:val="00B82E3B"/>
    <w:rsid w:val="00BA6D24"/>
    <w:rsid w:val="00BC087A"/>
    <w:rsid w:val="00BC37A0"/>
    <w:rsid w:val="00BD0DF3"/>
    <w:rsid w:val="00BE5B25"/>
    <w:rsid w:val="00C13545"/>
    <w:rsid w:val="00C20B7A"/>
    <w:rsid w:val="00C35F1D"/>
    <w:rsid w:val="00C378A3"/>
    <w:rsid w:val="00C4284D"/>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1FA0"/>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TableParagraph">
    <w:name w:val="Table Paragraph"/>
    <w:basedOn w:val="Normal"/>
    <w:uiPriority w:val="1"/>
    <w:qFormat/>
    <w:rsid w:val="00442728"/>
    <w:pPr>
      <w:widowControl w:val="0"/>
      <w:autoSpaceDE w:val="0"/>
      <w:autoSpaceDN w:val="0"/>
      <w:spacing w:after="0" w:line="240" w:lineRule="auto"/>
      <w:ind w:left="112"/>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4908</Words>
  <Characters>30284</Characters>
  <Application>Microsoft Office Word</Application>
  <DocSecurity>0</DocSecurity>
  <Lines>738</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Suyesha Patil</cp:lastModifiedBy>
  <cp:revision>9</cp:revision>
  <cp:lastPrinted>2021-02-22T14:39:00Z</cp:lastPrinted>
  <dcterms:created xsi:type="dcterms:W3CDTF">2023-09-02T03:46:00Z</dcterms:created>
  <dcterms:modified xsi:type="dcterms:W3CDTF">2024-04-07T07:19:00Z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8b8138d1fc011fbe52c5bf5b5ce5670c3c6caa7283168570cb15eab873648201</vt:lpwstr>
  </property>
</Properties>
</file>