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68D" w:rsidRPr="00894645" w:rsidRDefault="00894645" w:rsidP="0017668D">
      <w:pPr>
        <w:pStyle w:val="Heading1"/>
        <w:jc w:val="center"/>
        <w:rPr>
          <w:rFonts w:asciiTheme="minorHAnsi" w:hAnsiTheme="minorHAnsi" w:cstheme="minorHAnsi"/>
        </w:rPr>
      </w:pPr>
      <w:r>
        <w:rPr>
          <w:rFonts w:asciiTheme="minorHAnsi" w:hAnsiTheme="minorHAnsi" w:cstheme="minorHAnsi"/>
        </w:rPr>
        <w:t>“</w:t>
      </w:r>
      <w:r w:rsidR="0017668D" w:rsidRPr="00894645">
        <w:rPr>
          <w:rFonts w:asciiTheme="minorHAnsi" w:hAnsiTheme="minorHAnsi" w:cstheme="minorHAnsi"/>
        </w:rPr>
        <w:t xml:space="preserve">A COMPREHENSIVE </w:t>
      </w:r>
      <w:r w:rsidR="00F87A66" w:rsidRPr="00894645">
        <w:rPr>
          <w:rFonts w:asciiTheme="minorHAnsi" w:hAnsiTheme="minorHAnsi" w:cstheme="minorHAnsi"/>
        </w:rPr>
        <w:t>REVIEW ON</w:t>
      </w:r>
      <w:r w:rsidR="0017668D" w:rsidRPr="00894645">
        <w:rPr>
          <w:rFonts w:asciiTheme="minorHAnsi" w:hAnsiTheme="minorHAnsi" w:cstheme="minorHAnsi"/>
        </w:rPr>
        <w:t xml:space="preserve"> </w:t>
      </w:r>
      <w:bookmarkStart w:id="0" w:name="_GoBack"/>
      <w:bookmarkEnd w:id="0"/>
      <w:r w:rsidR="00F87A66" w:rsidRPr="00894645">
        <w:rPr>
          <w:rFonts w:asciiTheme="minorHAnsi" w:hAnsiTheme="minorHAnsi" w:cstheme="minorHAnsi"/>
        </w:rPr>
        <w:t>HERBAL LIP</w:t>
      </w:r>
      <w:r w:rsidR="0017668D" w:rsidRPr="00894645">
        <w:rPr>
          <w:rFonts w:asciiTheme="minorHAnsi" w:hAnsiTheme="minorHAnsi" w:cstheme="minorHAnsi"/>
        </w:rPr>
        <w:t xml:space="preserve"> </w:t>
      </w:r>
      <w:r w:rsidR="00F17B95" w:rsidRPr="00894645">
        <w:rPr>
          <w:rFonts w:asciiTheme="minorHAnsi" w:hAnsiTheme="minorHAnsi" w:cstheme="minorHAnsi"/>
        </w:rPr>
        <w:t>B</w:t>
      </w:r>
      <w:r w:rsidR="00BC7A5A" w:rsidRPr="00894645">
        <w:rPr>
          <w:rFonts w:asciiTheme="minorHAnsi" w:hAnsiTheme="minorHAnsi" w:cstheme="minorHAnsi"/>
        </w:rPr>
        <w:t>ALMS</w:t>
      </w:r>
      <w:r>
        <w:rPr>
          <w:rFonts w:asciiTheme="minorHAnsi" w:hAnsiTheme="minorHAnsi" w:cstheme="minorHAnsi"/>
        </w:rPr>
        <w:t>”</w:t>
      </w:r>
    </w:p>
    <w:p w:rsidR="0017668D" w:rsidRPr="00894645" w:rsidRDefault="00894645" w:rsidP="00BC7A5A">
      <w:pPr>
        <w:jc w:val="center"/>
        <w:rPr>
          <w:rFonts w:cstheme="minorHAnsi"/>
          <w:sz w:val="28"/>
        </w:rPr>
      </w:pPr>
      <w:r w:rsidRPr="00894645">
        <w:rPr>
          <w:rFonts w:cstheme="minorHAnsi"/>
          <w:sz w:val="28"/>
        </w:rPr>
        <w:t xml:space="preserve"> </w:t>
      </w:r>
      <w:r w:rsidR="00BC7A5A" w:rsidRPr="00894645">
        <w:rPr>
          <w:rFonts w:cstheme="minorHAnsi"/>
          <w:sz w:val="28"/>
        </w:rPr>
        <w:t>Sable</w:t>
      </w:r>
      <w:r w:rsidRPr="00894645">
        <w:rPr>
          <w:rFonts w:cstheme="minorHAnsi"/>
          <w:sz w:val="28"/>
        </w:rPr>
        <w:t xml:space="preserve"> Santosh Barikrao, Ms.</w:t>
      </w:r>
      <w:r w:rsidR="00BC7A5A" w:rsidRPr="00894645">
        <w:rPr>
          <w:rFonts w:cstheme="minorHAnsi"/>
          <w:sz w:val="28"/>
        </w:rPr>
        <w:t>Lad</w:t>
      </w:r>
      <w:r w:rsidRPr="00894645">
        <w:rPr>
          <w:rFonts w:cstheme="minorHAnsi"/>
          <w:sz w:val="28"/>
        </w:rPr>
        <w:t xml:space="preserve"> S., Dr. </w:t>
      </w:r>
      <w:r w:rsidR="00BC7A5A" w:rsidRPr="00894645">
        <w:rPr>
          <w:rFonts w:cstheme="minorHAnsi"/>
          <w:sz w:val="28"/>
        </w:rPr>
        <w:t>Garje</w:t>
      </w:r>
      <w:r w:rsidRPr="00894645">
        <w:rPr>
          <w:rFonts w:cstheme="minorHAnsi"/>
          <w:sz w:val="28"/>
        </w:rPr>
        <w:t xml:space="preserve"> S.Y., Dr. </w:t>
      </w:r>
      <w:r w:rsidR="00BC7A5A" w:rsidRPr="00894645">
        <w:rPr>
          <w:rFonts w:cstheme="minorHAnsi"/>
          <w:sz w:val="28"/>
        </w:rPr>
        <w:t>Sayyed</w:t>
      </w:r>
      <w:r w:rsidRPr="00894645">
        <w:rPr>
          <w:rFonts w:cstheme="minorHAnsi"/>
          <w:sz w:val="28"/>
        </w:rPr>
        <w:t xml:space="preserve"> G.A.</w:t>
      </w:r>
    </w:p>
    <w:p w:rsidR="00F17B95" w:rsidRPr="00894645" w:rsidRDefault="00F17B95" w:rsidP="00BA6F43">
      <w:pPr>
        <w:pStyle w:val="Heading1"/>
        <w:jc w:val="both"/>
        <w:rPr>
          <w:rFonts w:asciiTheme="minorHAnsi" w:hAnsiTheme="minorHAnsi" w:cstheme="minorHAnsi"/>
          <w:szCs w:val="24"/>
        </w:rPr>
      </w:pPr>
      <w:r w:rsidRPr="00894645">
        <w:rPr>
          <w:rFonts w:asciiTheme="minorHAnsi" w:hAnsiTheme="minorHAnsi" w:cstheme="minorHAnsi"/>
          <w:szCs w:val="24"/>
        </w:rPr>
        <w:t>Abstract:</w:t>
      </w:r>
    </w:p>
    <w:p w:rsidR="00F17B95" w:rsidRPr="00894645" w:rsidRDefault="00F17B95" w:rsidP="00BA6F43">
      <w:pPr>
        <w:jc w:val="both"/>
        <w:rPr>
          <w:rFonts w:cstheme="minorHAnsi"/>
          <w:sz w:val="24"/>
          <w:szCs w:val="24"/>
        </w:rPr>
      </w:pPr>
      <w:r w:rsidRPr="00894645">
        <w:rPr>
          <w:rFonts w:cstheme="minorHAnsi"/>
          <w:sz w:val="24"/>
          <w:szCs w:val="24"/>
        </w:rPr>
        <w:t>Cosmetics have been in high demand since ancient times, with a modern shift towards naturally derived products. Herbal lip balms, designed to hydrate, soothe chapped lips, and protect against drying, are widely used but not without drawbacks. This review explores the formulation, benefits, and concerns surrounding natural lip balms, emphasizing their role in maintaining lip health while addressing potential risks associated with everyday use.</w:t>
      </w:r>
    </w:p>
    <w:p w:rsidR="00894645" w:rsidRDefault="00F17B95" w:rsidP="00BA6F43">
      <w:pPr>
        <w:jc w:val="both"/>
        <w:rPr>
          <w:rFonts w:cstheme="minorHAnsi"/>
          <w:sz w:val="28"/>
          <w:szCs w:val="24"/>
        </w:rPr>
      </w:pPr>
      <w:r w:rsidRPr="00894645">
        <w:rPr>
          <w:rStyle w:val="Heading1Char"/>
          <w:rFonts w:asciiTheme="minorHAnsi" w:hAnsiTheme="minorHAnsi" w:cstheme="minorHAnsi"/>
          <w:szCs w:val="24"/>
        </w:rPr>
        <w:t>Keywords:</w:t>
      </w:r>
      <w:r w:rsidRPr="00894645">
        <w:rPr>
          <w:rFonts w:cstheme="minorHAnsi"/>
          <w:sz w:val="28"/>
          <w:szCs w:val="24"/>
        </w:rPr>
        <w:t xml:space="preserve"> </w:t>
      </w:r>
    </w:p>
    <w:p w:rsidR="001B4797" w:rsidRPr="00894645" w:rsidRDefault="00F17B95" w:rsidP="00BA6F43">
      <w:pPr>
        <w:jc w:val="both"/>
        <w:rPr>
          <w:rFonts w:cstheme="minorHAnsi"/>
          <w:sz w:val="24"/>
          <w:szCs w:val="24"/>
        </w:rPr>
      </w:pPr>
      <w:r w:rsidRPr="00894645">
        <w:rPr>
          <w:rFonts w:cstheme="minorHAnsi"/>
          <w:sz w:val="24"/>
          <w:szCs w:val="24"/>
        </w:rPr>
        <w:t>Natural Lip Balm, Formulation, Lip Care, Natural Ingredients</w:t>
      </w:r>
    </w:p>
    <w:p w:rsidR="00F17B95" w:rsidRPr="00894645" w:rsidRDefault="00F17B95" w:rsidP="00BA6F43">
      <w:pPr>
        <w:pStyle w:val="Heading1"/>
        <w:jc w:val="both"/>
        <w:rPr>
          <w:rFonts w:asciiTheme="minorHAnsi" w:hAnsiTheme="minorHAnsi" w:cstheme="minorHAnsi"/>
          <w:szCs w:val="24"/>
        </w:rPr>
      </w:pPr>
      <w:r w:rsidRPr="00894645">
        <w:rPr>
          <w:rFonts w:asciiTheme="minorHAnsi" w:hAnsiTheme="minorHAnsi" w:cstheme="minorHAnsi"/>
          <w:szCs w:val="24"/>
        </w:rPr>
        <w:t>Introduction:</w:t>
      </w:r>
    </w:p>
    <w:p w:rsidR="00F17B95" w:rsidRPr="00894645" w:rsidRDefault="002F59EE" w:rsidP="00BA6F43">
      <w:pPr>
        <w:jc w:val="both"/>
        <w:rPr>
          <w:rFonts w:cstheme="minorHAnsi"/>
          <w:sz w:val="24"/>
          <w:szCs w:val="24"/>
        </w:rPr>
      </w:pPr>
      <w:r w:rsidRPr="00894645">
        <w:rPr>
          <w:rFonts w:cstheme="minorHAnsi"/>
          <w:sz w:val="24"/>
          <w:szCs w:val="24"/>
        </w:rPr>
        <w:t xml:space="preserve">Cosmeceuticals </w:t>
      </w:r>
      <w:r w:rsidR="00F17B95" w:rsidRPr="00894645">
        <w:rPr>
          <w:rFonts w:cstheme="minorHAnsi"/>
          <w:sz w:val="24"/>
          <w:szCs w:val="24"/>
        </w:rPr>
        <w:t xml:space="preserve"> featuring medicinal properties, offer topical benefits and protection against skin conditions. This review focuses on lip balms, essential for lip protection, often formulated with plant extracts renowned for their reliability and safety compared to synthetic products. The evolution of lip cosmetics, including herbal formulations, aims to enhance lip beauty while ensuring biological skin functions are improved through nutrient-rich ingredients.</w:t>
      </w:r>
    </w:p>
    <w:p w:rsidR="00894645" w:rsidRDefault="00F63BBF" w:rsidP="00BA6F43">
      <w:pPr>
        <w:jc w:val="both"/>
        <w:rPr>
          <w:rStyle w:val="Heading2Char"/>
          <w:rFonts w:asciiTheme="minorHAnsi" w:hAnsiTheme="minorHAnsi" w:cstheme="minorHAnsi"/>
          <w:sz w:val="28"/>
          <w:szCs w:val="24"/>
        </w:rPr>
      </w:pPr>
      <w:r w:rsidRPr="00894645">
        <w:rPr>
          <w:rStyle w:val="Heading1Char"/>
          <w:rFonts w:asciiTheme="minorHAnsi" w:hAnsiTheme="minorHAnsi" w:cstheme="minorHAnsi"/>
          <w:szCs w:val="24"/>
        </w:rPr>
        <w:t xml:space="preserve">Anatomy of </w:t>
      </w:r>
      <w:r w:rsidR="00894645" w:rsidRPr="00894645">
        <w:rPr>
          <w:rStyle w:val="Heading1Char"/>
          <w:rFonts w:asciiTheme="minorHAnsi" w:hAnsiTheme="minorHAnsi" w:cstheme="minorHAnsi"/>
          <w:szCs w:val="24"/>
        </w:rPr>
        <w:t>lip:</w:t>
      </w:r>
      <w:r w:rsidRPr="00894645">
        <w:rPr>
          <w:rStyle w:val="Heading2Char"/>
          <w:rFonts w:asciiTheme="minorHAnsi" w:hAnsiTheme="minorHAnsi" w:cstheme="minorHAnsi"/>
          <w:sz w:val="28"/>
          <w:szCs w:val="24"/>
        </w:rPr>
        <w:t xml:space="preserve"> </w:t>
      </w:r>
    </w:p>
    <w:p w:rsidR="00F17B95" w:rsidRPr="00894645" w:rsidRDefault="00F63BBF" w:rsidP="00BA6F43">
      <w:pPr>
        <w:jc w:val="both"/>
        <w:rPr>
          <w:rFonts w:cstheme="minorHAnsi"/>
          <w:sz w:val="24"/>
          <w:szCs w:val="24"/>
        </w:rPr>
      </w:pPr>
      <w:r w:rsidRPr="00894645">
        <w:rPr>
          <w:rFonts w:cstheme="minorHAnsi"/>
          <w:sz w:val="24"/>
          <w:szCs w:val="24"/>
        </w:rPr>
        <w:t>The lips are essential for various functions such as grasping, sucking, and articulating speech. They consist of layers including the skin, superficial fascia, orbicularis muscle, and surrounding muscles. The lip margins are lined with a dry, red mucous membrane that continues from the skin and contains vascular papillae and touch corpuscles. Internally, the mucous membrane extends onto the gums and forms two folds in the midline known as the superiors and inferiors.</w:t>
      </w:r>
    </w:p>
    <w:p w:rsidR="0017668D" w:rsidRPr="00894645" w:rsidRDefault="002F59EE" w:rsidP="00BA6F43">
      <w:pPr>
        <w:jc w:val="center"/>
        <w:rPr>
          <w:rFonts w:cstheme="minorHAnsi"/>
          <w:sz w:val="24"/>
          <w:szCs w:val="24"/>
        </w:rPr>
      </w:pPr>
      <w:r w:rsidRPr="00894645">
        <w:rPr>
          <w:rFonts w:cstheme="minorHAnsi"/>
          <w:noProof/>
          <w:sz w:val="24"/>
          <w:szCs w:val="24"/>
          <w:lang w:eastAsia="en-IN"/>
        </w:rPr>
        <w:drawing>
          <wp:inline distT="0" distB="0" distL="0" distR="0" wp14:anchorId="13408918" wp14:editId="2DD828B9">
            <wp:extent cx="2609850" cy="1924050"/>
            <wp:effectExtent l="76200" t="76200" r="133350" b="133350"/>
            <wp:docPr id="1" name="Picture 1" descr="Lip Cancer ‣ Anatomy ‣ THANC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p Cancer ‣ Anatomy ‣ THANC Gui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383" cy="19237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668D" w:rsidRPr="00894645" w:rsidRDefault="0017668D" w:rsidP="0017668D">
      <w:pPr>
        <w:rPr>
          <w:rFonts w:cstheme="minorHAnsi"/>
          <w:sz w:val="24"/>
          <w:szCs w:val="24"/>
        </w:rPr>
      </w:pPr>
    </w:p>
    <w:p w:rsidR="00F63BBF" w:rsidRPr="00F87A66" w:rsidRDefault="00C00EFA" w:rsidP="00C00EFA">
      <w:pPr>
        <w:tabs>
          <w:tab w:val="left" w:pos="3675"/>
        </w:tabs>
        <w:jc w:val="center"/>
        <w:rPr>
          <w:rFonts w:cstheme="minorHAnsi"/>
          <w:b/>
          <w:sz w:val="28"/>
          <w:szCs w:val="28"/>
        </w:rPr>
      </w:pPr>
      <w:r w:rsidRPr="00F87A66">
        <w:rPr>
          <w:rFonts w:cstheme="minorHAnsi"/>
          <w:b/>
          <w:sz w:val="28"/>
          <w:szCs w:val="28"/>
        </w:rPr>
        <w:t xml:space="preserve">Fig. </w:t>
      </w:r>
      <w:r w:rsidR="0017668D" w:rsidRPr="00F87A66">
        <w:rPr>
          <w:rFonts w:cstheme="minorHAnsi"/>
          <w:b/>
          <w:sz w:val="28"/>
          <w:szCs w:val="28"/>
        </w:rPr>
        <w:t>Anatomy of lip balm</w:t>
      </w:r>
    </w:p>
    <w:p w:rsidR="006605B7" w:rsidRPr="00894645" w:rsidRDefault="006605B7" w:rsidP="00BA6F43">
      <w:pPr>
        <w:pStyle w:val="Heading1"/>
        <w:jc w:val="both"/>
        <w:rPr>
          <w:rFonts w:asciiTheme="minorHAnsi" w:hAnsiTheme="minorHAnsi" w:cstheme="minorHAnsi"/>
          <w:szCs w:val="24"/>
        </w:rPr>
      </w:pPr>
      <w:r w:rsidRPr="00894645">
        <w:rPr>
          <w:rFonts w:asciiTheme="minorHAnsi" w:hAnsiTheme="minorHAnsi" w:cstheme="minorHAnsi"/>
          <w:szCs w:val="24"/>
        </w:rPr>
        <w:t>Lip balm:</w:t>
      </w:r>
    </w:p>
    <w:p w:rsidR="006605B7" w:rsidRPr="00894645" w:rsidRDefault="006605B7" w:rsidP="00BA6F43">
      <w:pPr>
        <w:jc w:val="center"/>
        <w:rPr>
          <w:rFonts w:cstheme="minorHAnsi"/>
          <w:sz w:val="24"/>
          <w:szCs w:val="24"/>
        </w:rPr>
      </w:pPr>
      <w:r w:rsidRPr="00894645">
        <w:rPr>
          <w:rFonts w:cstheme="minorHAnsi"/>
          <w:noProof/>
          <w:sz w:val="24"/>
          <w:szCs w:val="24"/>
          <w:lang w:eastAsia="en-IN"/>
        </w:rPr>
        <w:drawing>
          <wp:inline distT="0" distB="0" distL="0" distR="0" wp14:anchorId="589F143A" wp14:editId="69D7D8CC">
            <wp:extent cx="3857625" cy="1981200"/>
            <wp:effectExtent l="76200" t="76200" r="142875" b="133350"/>
            <wp:docPr id="2" name="Picture 2" descr="Free Oil Lip Balm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Oil Lip Balm photo and pi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2332" cy="19836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05B7" w:rsidRPr="00F87A66" w:rsidRDefault="00A903DF" w:rsidP="00A903DF">
      <w:pPr>
        <w:jc w:val="center"/>
        <w:rPr>
          <w:rFonts w:cstheme="minorHAnsi"/>
          <w:b/>
          <w:sz w:val="28"/>
          <w:szCs w:val="28"/>
        </w:rPr>
      </w:pPr>
      <w:r w:rsidRPr="00F87A66">
        <w:rPr>
          <w:rFonts w:cstheme="minorHAnsi"/>
          <w:b/>
          <w:sz w:val="28"/>
          <w:szCs w:val="28"/>
        </w:rPr>
        <w:t>Fig</w:t>
      </w:r>
      <w:r w:rsidR="00136005" w:rsidRPr="00F87A66">
        <w:rPr>
          <w:rFonts w:cstheme="minorHAnsi"/>
          <w:b/>
          <w:sz w:val="28"/>
          <w:szCs w:val="28"/>
        </w:rPr>
        <w:t>.</w:t>
      </w:r>
      <w:r w:rsidR="006605B7" w:rsidRPr="00F87A66">
        <w:rPr>
          <w:rFonts w:cstheme="minorHAnsi"/>
          <w:b/>
          <w:sz w:val="28"/>
          <w:szCs w:val="28"/>
        </w:rPr>
        <w:t xml:space="preserve"> </w:t>
      </w:r>
      <w:r w:rsidR="00136005" w:rsidRPr="00F87A66">
        <w:rPr>
          <w:rFonts w:cstheme="minorHAnsi"/>
          <w:b/>
          <w:sz w:val="28"/>
          <w:szCs w:val="28"/>
        </w:rPr>
        <w:t>Lip Balm</w:t>
      </w:r>
    </w:p>
    <w:p w:rsidR="00136005" w:rsidRPr="00894645" w:rsidRDefault="00F17B95" w:rsidP="00BA6F43">
      <w:pPr>
        <w:jc w:val="both"/>
        <w:rPr>
          <w:rFonts w:cstheme="minorHAnsi"/>
          <w:sz w:val="24"/>
          <w:szCs w:val="24"/>
        </w:rPr>
      </w:pPr>
      <w:r w:rsidRPr="00894645">
        <w:rPr>
          <w:rFonts w:cstheme="minorHAnsi"/>
          <w:sz w:val="24"/>
          <w:szCs w:val="24"/>
        </w:rPr>
        <w:t>Lip balm, a waxy substance, serves to moisturize and protect lips from external elements such as cold weather, preventing dryness and chapping while reducing irritation and infection risk. Unlike lipstick, lip balms are gender-neutral and typically possess a waxy texture, aiding in the healing of chapped lips.</w:t>
      </w:r>
    </w:p>
    <w:p w:rsidR="00F17B95" w:rsidRPr="00894645" w:rsidRDefault="00F17B95" w:rsidP="00BA6F43">
      <w:pPr>
        <w:pStyle w:val="Heading1"/>
        <w:jc w:val="both"/>
        <w:rPr>
          <w:rFonts w:asciiTheme="minorHAnsi" w:hAnsiTheme="minorHAnsi" w:cstheme="minorHAnsi"/>
          <w:szCs w:val="24"/>
        </w:rPr>
      </w:pPr>
      <w:r w:rsidRPr="00894645">
        <w:rPr>
          <w:rFonts w:asciiTheme="minorHAnsi" w:hAnsiTheme="minorHAnsi" w:cstheme="minorHAnsi"/>
          <w:szCs w:val="24"/>
        </w:rPr>
        <w:t>Application of Herbal Lip Balm:</w:t>
      </w:r>
    </w:p>
    <w:p w:rsidR="00F17B95" w:rsidRPr="00894645" w:rsidRDefault="00F17B95" w:rsidP="00BA6F43">
      <w:pPr>
        <w:jc w:val="both"/>
        <w:rPr>
          <w:rFonts w:cstheme="minorHAnsi"/>
          <w:sz w:val="24"/>
          <w:szCs w:val="24"/>
        </w:rPr>
      </w:pPr>
      <w:r w:rsidRPr="00894645">
        <w:rPr>
          <w:rFonts w:cstheme="minorHAnsi"/>
          <w:sz w:val="24"/>
          <w:szCs w:val="24"/>
        </w:rPr>
        <w:t>Herbal lip balms provide a natural solution to dryness and environmental factors, with various options available from reputable brands. Due to potential ingestion, regulatory scrutiny of ingredients is crucial, necessitating a balanced formulation of key components like oils, waxes, and additives for optimal effectiveness and safety.</w:t>
      </w:r>
    </w:p>
    <w:p w:rsidR="00F17B95" w:rsidRPr="00894645" w:rsidRDefault="00F17B95" w:rsidP="00BA6F43">
      <w:pPr>
        <w:jc w:val="both"/>
        <w:rPr>
          <w:rFonts w:cstheme="minorHAnsi"/>
          <w:color w:val="4F81BD" w:themeColor="accent1"/>
          <w:sz w:val="28"/>
          <w:szCs w:val="28"/>
        </w:rPr>
      </w:pPr>
      <w:r w:rsidRPr="00894645">
        <w:rPr>
          <w:rStyle w:val="Heading2Char"/>
          <w:rFonts w:asciiTheme="minorHAnsi" w:hAnsiTheme="minorHAnsi" w:cstheme="minorHAnsi"/>
          <w:sz w:val="28"/>
          <w:szCs w:val="28"/>
        </w:rPr>
        <w:t>List of Natural Ingredients</w:t>
      </w:r>
      <w:r w:rsidRPr="00894645">
        <w:rPr>
          <w:rFonts w:cstheme="minorHAnsi"/>
          <w:color w:val="4F81BD" w:themeColor="accent1"/>
          <w:sz w:val="28"/>
          <w:szCs w:val="28"/>
        </w:rPr>
        <w:t>:</w:t>
      </w:r>
    </w:p>
    <w:p w:rsidR="00F17B95" w:rsidRPr="00894645" w:rsidRDefault="00894645" w:rsidP="00BA6F43">
      <w:pPr>
        <w:jc w:val="both"/>
        <w:rPr>
          <w:rFonts w:cstheme="minorHAnsi"/>
          <w:b/>
          <w:sz w:val="24"/>
          <w:szCs w:val="24"/>
        </w:rPr>
      </w:pPr>
      <w:r w:rsidRPr="00894645">
        <w:rPr>
          <w:rFonts w:cstheme="minorHAnsi"/>
          <w:b/>
          <w:sz w:val="24"/>
          <w:szCs w:val="24"/>
        </w:rPr>
        <w:t>1. Base</w:t>
      </w:r>
      <w:r w:rsidR="00F17B95" w:rsidRPr="00894645">
        <w:rPr>
          <w:rFonts w:cstheme="minorHAnsi"/>
          <w:b/>
          <w:sz w:val="24"/>
          <w:szCs w:val="24"/>
        </w:rPr>
        <w:t>:</w:t>
      </w:r>
    </w:p>
    <w:p w:rsidR="00F17B95" w:rsidRPr="00894645" w:rsidRDefault="004A3EEB" w:rsidP="00BA6F43">
      <w:pPr>
        <w:jc w:val="both"/>
        <w:rPr>
          <w:rFonts w:cstheme="minorHAnsi"/>
          <w:sz w:val="24"/>
          <w:szCs w:val="24"/>
        </w:rPr>
      </w:pPr>
      <w:r w:rsidRPr="00894645">
        <w:rPr>
          <w:rFonts w:cstheme="minorHAnsi"/>
          <w:sz w:val="24"/>
          <w:szCs w:val="24"/>
        </w:rPr>
        <w:t>- Ghee</w:t>
      </w:r>
    </w:p>
    <w:p w:rsidR="00F17B95" w:rsidRPr="00894645" w:rsidRDefault="00F17B95" w:rsidP="00BA6F43">
      <w:pPr>
        <w:jc w:val="both"/>
        <w:rPr>
          <w:rFonts w:cstheme="minorHAnsi"/>
          <w:sz w:val="24"/>
          <w:szCs w:val="24"/>
        </w:rPr>
      </w:pPr>
      <w:r w:rsidRPr="00894645">
        <w:rPr>
          <w:rFonts w:cstheme="minorHAnsi"/>
          <w:sz w:val="24"/>
          <w:szCs w:val="24"/>
        </w:rPr>
        <w:t>- Beeswax</w:t>
      </w:r>
    </w:p>
    <w:p w:rsidR="00F17B95" w:rsidRPr="00894645" w:rsidRDefault="00F17B95" w:rsidP="00BA6F43">
      <w:pPr>
        <w:jc w:val="both"/>
        <w:rPr>
          <w:rFonts w:cstheme="minorHAnsi"/>
          <w:sz w:val="24"/>
          <w:szCs w:val="24"/>
        </w:rPr>
      </w:pPr>
      <w:r w:rsidRPr="00894645">
        <w:rPr>
          <w:rFonts w:cstheme="minorHAnsi"/>
          <w:sz w:val="24"/>
          <w:szCs w:val="24"/>
        </w:rPr>
        <w:t>- White beeswax</w:t>
      </w:r>
    </w:p>
    <w:p w:rsidR="00F17B95" w:rsidRPr="00894645" w:rsidRDefault="00F17B95" w:rsidP="00BA6F43">
      <w:pPr>
        <w:jc w:val="both"/>
        <w:rPr>
          <w:rFonts w:cstheme="minorHAnsi"/>
          <w:sz w:val="24"/>
          <w:szCs w:val="24"/>
        </w:rPr>
      </w:pPr>
      <w:r w:rsidRPr="00894645">
        <w:rPr>
          <w:rFonts w:cstheme="minorHAnsi"/>
          <w:sz w:val="24"/>
          <w:szCs w:val="24"/>
        </w:rPr>
        <w:t>- Cocoa butter</w:t>
      </w:r>
    </w:p>
    <w:p w:rsidR="00F17B95" w:rsidRPr="00894645" w:rsidRDefault="00F17B95" w:rsidP="00BA6F43">
      <w:pPr>
        <w:jc w:val="both"/>
        <w:rPr>
          <w:rFonts w:cstheme="minorHAnsi"/>
          <w:sz w:val="24"/>
          <w:szCs w:val="24"/>
        </w:rPr>
      </w:pPr>
      <w:r w:rsidRPr="00894645">
        <w:rPr>
          <w:rFonts w:cstheme="minorHAnsi"/>
          <w:sz w:val="24"/>
          <w:szCs w:val="24"/>
        </w:rPr>
        <w:t>- Candelilla wax</w:t>
      </w:r>
    </w:p>
    <w:p w:rsidR="00A903DF" w:rsidRPr="00894645" w:rsidRDefault="00A903DF" w:rsidP="00BA6F43">
      <w:pPr>
        <w:jc w:val="both"/>
        <w:rPr>
          <w:rFonts w:cstheme="minorHAnsi"/>
          <w:sz w:val="24"/>
          <w:szCs w:val="24"/>
        </w:rPr>
      </w:pPr>
      <w:r w:rsidRPr="00894645">
        <w:rPr>
          <w:rFonts w:cstheme="minorHAnsi"/>
          <w:sz w:val="24"/>
          <w:szCs w:val="24"/>
        </w:rPr>
        <w:lastRenderedPageBreak/>
        <w:t>-Mango butter</w:t>
      </w:r>
    </w:p>
    <w:p w:rsidR="00F17B95" w:rsidRPr="00894645" w:rsidRDefault="0017668D" w:rsidP="00BA6F43">
      <w:pPr>
        <w:jc w:val="both"/>
        <w:rPr>
          <w:rFonts w:cstheme="minorHAnsi"/>
          <w:b/>
          <w:sz w:val="24"/>
          <w:szCs w:val="24"/>
        </w:rPr>
      </w:pPr>
      <w:r w:rsidRPr="00894645">
        <w:rPr>
          <w:rFonts w:cstheme="minorHAnsi"/>
          <w:b/>
          <w:sz w:val="24"/>
          <w:szCs w:val="24"/>
        </w:rPr>
        <w:t>2.</w:t>
      </w:r>
      <w:r w:rsidR="00F17B95" w:rsidRPr="00894645">
        <w:rPr>
          <w:rFonts w:cstheme="minorHAnsi"/>
          <w:b/>
          <w:sz w:val="24"/>
          <w:szCs w:val="24"/>
        </w:rPr>
        <w:t>Oil:</w:t>
      </w:r>
    </w:p>
    <w:p w:rsidR="00F17B95" w:rsidRPr="00894645" w:rsidRDefault="00F17B95" w:rsidP="00BA6F43">
      <w:pPr>
        <w:jc w:val="both"/>
        <w:rPr>
          <w:rFonts w:cstheme="minorHAnsi"/>
          <w:sz w:val="24"/>
          <w:szCs w:val="24"/>
        </w:rPr>
      </w:pPr>
      <w:r w:rsidRPr="00894645">
        <w:rPr>
          <w:rFonts w:cstheme="minorHAnsi"/>
          <w:sz w:val="24"/>
          <w:szCs w:val="24"/>
        </w:rPr>
        <w:t>- Castor oil</w:t>
      </w:r>
    </w:p>
    <w:p w:rsidR="00F17B95" w:rsidRPr="00894645" w:rsidRDefault="00F17B95" w:rsidP="00BA6F43">
      <w:pPr>
        <w:jc w:val="both"/>
        <w:rPr>
          <w:rFonts w:cstheme="minorHAnsi"/>
          <w:sz w:val="24"/>
          <w:szCs w:val="24"/>
        </w:rPr>
      </w:pPr>
      <w:r w:rsidRPr="00894645">
        <w:rPr>
          <w:rFonts w:cstheme="minorHAnsi"/>
          <w:sz w:val="24"/>
          <w:szCs w:val="24"/>
        </w:rPr>
        <w:t>- Coconut oil</w:t>
      </w:r>
    </w:p>
    <w:p w:rsidR="00F17B95" w:rsidRPr="00894645" w:rsidRDefault="00F17B95" w:rsidP="00BA6F43">
      <w:pPr>
        <w:jc w:val="both"/>
        <w:rPr>
          <w:rFonts w:cstheme="minorHAnsi"/>
          <w:sz w:val="24"/>
          <w:szCs w:val="24"/>
        </w:rPr>
      </w:pPr>
      <w:r w:rsidRPr="00894645">
        <w:rPr>
          <w:rFonts w:cstheme="minorHAnsi"/>
          <w:sz w:val="24"/>
          <w:szCs w:val="24"/>
        </w:rPr>
        <w:t>- Olive oil</w:t>
      </w:r>
    </w:p>
    <w:p w:rsidR="00F17B95" w:rsidRPr="00894645" w:rsidRDefault="00F17B95" w:rsidP="00BA6F43">
      <w:pPr>
        <w:jc w:val="both"/>
        <w:rPr>
          <w:rFonts w:cstheme="minorHAnsi"/>
          <w:sz w:val="24"/>
          <w:szCs w:val="24"/>
        </w:rPr>
      </w:pPr>
      <w:r w:rsidRPr="00894645">
        <w:rPr>
          <w:rFonts w:cstheme="minorHAnsi"/>
          <w:sz w:val="24"/>
          <w:szCs w:val="24"/>
        </w:rPr>
        <w:t>- Almond oil</w:t>
      </w:r>
    </w:p>
    <w:p w:rsidR="00F17B95" w:rsidRPr="00894645" w:rsidRDefault="00F17B95" w:rsidP="00BA6F43">
      <w:pPr>
        <w:jc w:val="both"/>
        <w:rPr>
          <w:rFonts w:cstheme="minorHAnsi"/>
          <w:sz w:val="24"/>
          <w:szCs w:val="24"/>
        </w:rPr>
      </w:pPr>
      <w:r w:rsidRPr="00894645">
        <w:rPr>
          <w:rFonts w:cstheme="minorHAnsi"/>
          <w:sz w:val="24"/>
          <w:szCs w:val="24"/>
        </w:rPr>
        <w:t>- Sunflower oil</w:t>
      </w:r>
    </w:p>
    <w:p w:rsidR="00A903DF" w:rsidRPr="00894645" w:rsidRDefault="00A903DF" w:rsidP="00BA6F43">
      <w:pPr>
        <w:jc w:val="both"/>
        <w:rPr>
          <w:rFonts w:cstheme="minorHAnsi"/>
          <w:sz w:val="24"/>
          <w:szCs w:val="24"/>
        </w:rPr>
      </w:pPr>
      <w:r w:rsidRPr="00894645">
        <w:rPr>
          <w:rFonts w:cstheme="minorHAnsi"/>
          <w:sz w:val="24"/>
          <w:szCs w:val="24"/>
        </w:rPr>
        <w:t>-Jojoba oil</w:t>
      </w:r>
    </w:p>
    <w:p w:rsidR="00F17B95" w:rsidRPr="00894645" w:rsidRDefault="0017668D" w:rsidP="00BA6F43">
      <w:pPr>
        <w:jc w:val="both"/>
        <w:rPr>
          <w:rFonts w:cstheme="minorHAnsi"/>
          <w:b/>
          <w:sz w:val="24"/>
          <w:szCs w:val="24"/>
        </w:rPr>
      </w:pPr>
      <w:r w:rsidRPr="00894645">
        <w:rPr>
          <w:rFonts w:cstheme="minorHAnsi"/>
          <w:b/>
          <w:sz w:val="24"/>
          <w:szCs w:val="24"/>
        </w:rPr>
        <w:t>3.</w:t>
      </w:r>
      <w:r w:rsidR="00F17B95" w:rsidRPr="00894645">
        <w:rPr>
          <w:rFonts w:cstheme="minorHAnsi"/>
          <w:b/>
          <w:sz w:val="24"/>
          <w:szCs w:val="24"/>
        </w:rPr>
        <w:t xml:space="preserve"> Agents:</w:t>
      </w:r>
    </w:p>
    <w:p w:rsidR="00F17B95" w:rsidRPr="00894645" w:rsidRDefault="00F17B95" w:rsidP="00BA6F43">
      <w:pPr>
        <w:jc w:val="both"/>
        <w:rPr>
          <w:rFonts w:cstheme="minorHAnsi"/>
          <w:sz w:val="24"/>
          <w:szCs w:val="24"/>
        </w:rPr>
      </w:pPr>
      <w:r w:rsidRPr="00894645">
        <w:rPr>
          <w:rFonts w:cstheme="minorHAnsi"/>
          <w:sz w:val="24"/>
          <w:szCs w:val="24"/>
        </w:rPr>
        <w:t>- Carrot</w:t>
      </w:r>
    </w:p>
    <w:p w:rsidR="00F17B95" w:rsidRPr="00894645" w:rsidRDefault="00F17B95" w:rsidP="00BA6F43">
      <w:pPr>
        <w:jc w:val="both"/>
        <w:rPr>
          <w:rFonts w:cstheme="minorHAnsi"/>
          <w:sz w:val="24"/>
          <w:szCs w:val="24"/>
        </w:rPr>
      </w:pPr>
      <w:r w:rsidRPr="00894645">
        <w:rPr>
          <w:rFonts w:cstheme="minorHAnsi"/>
          <w:sz w:val="24"/>
          <w:szCs w:val="24"/>
        </w:rPr>
        <w:t>- Beetroot</w:t>
      </w:r>
    </w:p>
    <w:p w:rsidR="00F17B95" w:rsidRPr="00894645" w:rsidRDefault="00F17B95" w:rsidP="00BA6F43">
      <w:pPr>
        <w:jc w:val="both"/>
        <w:rPr>
          <w:rFonts w:cstheme="minorHAnsi"/>
          <w:sz w:val="24"/>
          <w:szCs w:val="24"/>
        </w:rPr>
      </w:pPr>
      <w:r w:rsidRPr="00894645">
        <w:rPr>
          <w:rFonts w:cstheme="minorHAnsi"/>
          <w:sz w:val="24"/>
          <w:szCs w:val="24"/>
        </w:rPr>
        <w:t>- Saffron</w:t>
      </w:r>
    </w:p>
    <w:p w:rsidR="00F17B95" w:rsidRPr="00894645" w:rsidRDefault="00F17B95" w:rsidP="00BA6F43">
      <w:pPr>
        <w:jc w:val="both"/>
        <w:rPr>
          <w:rFonts w:cstheme="minorHAnsi"/>
          <w:sz w:val="24"/>
          <w:szCs w:val="24"/>
        </w:rPr>
      </w:pPr>
      <w:r w:rsidRPr="00894645">
        <w:rPr>
          <w:rFonts w:cstheme="minorHAnsi"/>
          <w:sz w:val="24"/>
          <w:szCs w:val="24"/>
        </w:rPr>
        <w:t>- Cherry</w:t>
      </w:r>
    </w:p>
    <w:p w:rsidR="00F17B95" w:rsidRPr="00894645" w:rsidRDefault="00F17B95" w:rsidP="00BA6F43">
      <w:pPr>
        <w:jc w:val="both"/>
        <w:rPr>
          <w:rFonts w:cstheme="minorHAnsi"/>
          <w:sz w:val="24"/>
          <w:szCs w:val="24"/>
        </w:rPr>
      </w:pPr>
      <w:r w:rsidRPr="00894645">
        <w:rPr>
          <w:rFonts w:cstheme="minorHAnsi"/>
          <w:sz w:val="24"/>
          <w:szCs w:val="24"/>
        </w:rPr>
        <w:t>- Honey</w:t>
      </w:r>
    </w:p>
    <w:p w:rsidR="00A903DF" w:rsidRPr="00894645" w:rsidRDefault="00A903DF" w:rsidP="00BA6F43">
      <w:pPr>
        <w:jc w:val="both"/>
        <w:rPr>
          <w:rFonts w:cstheme="minorHAnsi"/>
          <w:sz w:val="24"/>
          <w:szCs w:val="24"/>
        </w:rPr>
      </w:pPr>
      <w:r w:rsidRPr="00894645">
        <w:rPr>
          <w:rFonts w:cstheme="minorHAnsi"/>
          <w:sz w:val="24"/>
          <w:szCs w:val="24"/>
        </w:rPr>
        <w:t>-Turmeric</w:t>
      </w:r>
    </w:p>
    <w:p w:rsidR="00A903DF" w:rsidRPr="00894645" w:rsidRDefault="00A903DF" w:rsidP="00BA6F43">
      <w:pPr>
        <w:jc w:val="both"/>
        <w:rPr>
          <w:rFonts w:cstheme="minorHAnsi"/>
          <w:sz w:val="24"/>
          <w:szCs w:val="24"/>
        </w:rPr>
      </w:pPr>
      <w:r w:rsidRPr="00894645">
        <w:rPr>
          <w:rFonts w:cstheme="minorHAnsi"/>
          <w:sz w:val="24"/>
          <w:szCs w:val="24"/>
        </w:rPr>
        <w:t>-Watermelon</w:t>
      </w:r>
    </w:p>
    <w:p w:rsidR="00F17B95" w:rsidRPr="00894645" w:rsidRDefault="0017668D" w:rsidP="00BA6F43">
      <w:pPr>
        <w:jc w:val="both"/>
        <w:rPr>
          <w:rFonts w:cstheme="minorHAnsi"/>
          <w:b/>
          <w:sz w:val="24"/>
          <w:szCs w:val="24"/>
        </w:rPr>
      </w:pPr>
      <w:r w:rsidRPr="00894645">
        <w:rPr>
          <w:rFonts w:cstheme="minorHAnsi"/>
          <w:b/>
          <w:sz w:val="24"/>
          <w:szCs w:val="24"/>
        </w:rPr>
        <w:t>4.</w:t>
      </w:r>
      <w:r w:rsidR="00F17B95" w:rsidRPr="00894645">
        <w:rPr>
          <w:rFonts w:cstheme="minorHAnsi"/>
          <w:b/>
          <w:sz w:val="24"/>
          <w:szCs w:val="24"/>
        </w:rPr>
        <w:t>Flavouring Agent:</w:t>
      </w:r>
    </w:p>
    <w:p w:rsidR="00F17B95" w:rsidRPr="00894645" w:rsidRDefault="00F17B95" w:rsidP="00BA6F43">
      <w:pPr>
        <w:jc w:val="both"/>
        <w:rPr>
          <w:rFonts w:cstheme="minorHAnsi"/>
          <w:sz w:val="24"/>
          <w:szCs w:val="24"/>
        </w:rPr>
      </w:pPr>
      <w:r w:rsidRPr="00894645">
        <w:rPr>
          <w:rFonts w:cstheme="minorHAnsi"/>
          <w:sz w:val="24"/>
          <w:szCs w:val="24"/>
        </w:rPr>
        <w:t>- Orange</w:t>
      </w:r>
    </w:p>
    <w:p w:rsidR="00F17B95" w:rsidRPr="00894645" w:rsidRDefault="00F17B95" w:rsidP="00BA6F43">
      <w:pPr>
        <w:jc w:val="both"/>
        <w:rPr>
          <w:rFonts w:cstheme="minorHAnsi"/>
          <w:sz w:val="24"/>
          <w:szCs w:val="24"/>
        </w:rPr>
      </w:pPr>
      <w:r w:rsidRPr="00894645">
        <w:rPr>
          <w:rFonts w:cstheme="minorHAnsi"/>
          <w:sz w:val="24"/>
          <w:szCs w:val="24"/>
        </w:rPr>
        <w:t>- Vanilla</w:t>
      </w:r>
      <w:r w:rsidR="00A66873" w:rsidRPr="00894645">
        <w:rPr>
          <w:rFonts w:cstheme="minorHAnsi"/>
          <w:sz w:val="24"/>
          <w:szCs w:val="24"/>
        </w:rPr>
        <w:t xml:space="preserve">        </w:t>
      </w:r>
    </w:p>
    <w:p w:rsidR="00F17B95" w:rsidRPr="00894645" w:rsidRDefault="00F17B95" w:rsidP="00BA6F43">
      <w:pPr>
        <w:jc w:val="both"/>
        <w:rPr>
          <w:rFonts w:cstheme="minorHAnsi"/>
          <w:sz w:val="24"/>
          <w:szCs w:val="24"/>
        </w:rPr>
      </w:pPr>
      <w:r w:rsidRPr="00894645">
        <w:rPr>
          <w:rFonts w:cstheme="minorHAnsi"/>
          <w:sz w:val="24"/>
          <w:szCs w:val="24"/>
        </w:rPr>
        <w:t>- Mango</w:t>
      </w:r>
    </w:p>
    <w:p w:rsidR="00F17B95" w:rsidRPr="00894645" w:rsidRDefault="00F17B95" w:rsidP="00BA6F43">
      <w:pPr>
        <w:jc w:val="both"/>
        <w:rPr>
          <w:rFonts w:cstheme="minorHAnsi"/>
          <w:sz w:val="24"/>
          <w:szCs w:val="24"/>
        </w:rPr>
      </w:pPr>
      <w:r w:rsidRPr="00894645">
        <w:rPr>
          <w:rFonts w:cstheme="minorHAnsi"/>
          <w:sz w:val="24"/>
          <w:szCs w:val="24"/>
        </w:rPr>
        <w:t>- Honey</w:t>
      </w:r>
    </w:p>
    <w:p w:rsidR="00F17B95" w:rsidRPr="00894645" w:rsidRDefault="00F17B95" w:rsidP="00BA6F43">
      <w:pPr>
        <w:jc w:val="both"/>
        <w:rPr>
          <w:rFonts w:cstheme="minorHAnsi"/>
          <w:sz w:val="24"/>
          <w:szCs w:val="24"/>
        </w:rPr>
      </w:pPr>
      <w:r w:rsidRPr="00894645">
        <w:rPr>
          <w:rFonts w:cstheme="minorHAnsi"/>
          <w:sz w:val="24"/>
          <w:szCs w:val="24"/>
        </w:rPr>
        <w:t>- Blueberry</w:t>
      </w:r>
    </w:p>
    <w:p w:rsidR="00A903DF" w:rsidRPr="00894645" w:rsidRDefault="00A903DF" w:rsidP="00BA6F43">
      <w:pPr>
        <w:jc w:val="both"/>
        <w:rPr>
          <w:rFonts w:cstheme="minorHAnsi"/>
          <w:sz w:val="24"/>
          <w:szCs w:val="24"/>
        </w:rPr>
      </w:pPr>
      <w:r w:rsidRPr="00894645">
        <w:rPr>
          <w:rFonts w:cstheme="minorHAnsi"/>
          <w:sz w:val="24"/>
          <w:szCs w:val="24"/>
        </w:rPr>
        <w:t>-Strawberry</w:t>
      </w:r>
    </w:p>
    <w:p w:rsidR="00A903DF" w:rsidRPr="00894645" w:rsidRDefault="00A903DF" w:rsidP="00BA6F43">
      <w:pPr>
        <w:jc w:val="both"/>
        <w:rPr>
          <w:rFonts w:cstheme="minorHAnsi"/>
          <w:sz w:val="24"/>
          <w:szCs w:val="24"/>
        </w:rPr>
      </w:pPr>
      <w:r w:rsidRPr="00894645">
        <w:rPr>
          <w:rFonts w:cstheme="minorHAnsi"/>
          <w:sz w:val="24"/>
          <w:szCs w:val="24"/>
        </w:rPr>
        <w:t>-Cherry</w:t>
      </w:r>
    </w:p>
    <w:p w:rsidR="00F17B95" w:rsidRPr="00894645" w:rsidRDefault="0017668D" w:rsidP="00BA6F43">
      <w:pPr>
        <w:jc w:val="both"/>
        <w:rPr>
          <w:rFonts w:cstheme="minorHAnsi"/>
          <w:b/>
          <w:sz w:val="24"/>
          <w:szCs w:val="24"/>
        </w:rPr>
      </w:pPr>
      <w:r w:rsidRPr="00894645">
        <w:rPr>
          <w:rFonts w:cstheme="minorHAnsi"/>
          <w:b/>
          <w:sz w:val="24"/>
          <w:szCs w:val="24"/>
        </w:rPr>
        <w:t>5.</w:t>
      </w:r>
      <w:r w:rsidR="00F17B95" w:rsidRPr="00894645">
        <w:rPr>
          <w:rFonts w:cstheme="minorHAnsi"/>
          <w:b/>
          <w:sz w:val="24"/>
          <w:szCs w:val="24"/>
        </w:rPr>
        <w:t>Antioxidant:</w:t>
      </w:r>
    </w:p>
    <w:p w:rsidR="00F17B95" w:rsidRPr="00894645" w:rsidRDefault="00F17B95" w:rsidP="00BA6F43">
      <w:pPr>
        <w:jc w:val="both"/>
        <w:rPr>
          <w:rFonts w:cstheme="minorHAnsi"/>
          <w:sz w:val="24"/>
          <w:szCs w:val="24"/>
        </w:rPr>
      </w:pPr>
      <w:r w:rsidRPr="00894645">
        <w:rPr>
          <w:rFonts w:cstheme="minorHAnsi"/>
          <w:sz w:val="24"/>
          <w:szCs w:val="24"/>
        </w:rPr>
        <w:t>- Grape seed</w:t>
      </w:r>
    </w:p>
    <w:p w:rsidR="00F17B95" w:rsidRPr="00894645" w:rsidRDefault="00F17B95" w:rsidP="00BA6F43">
      <w:pPr>
        <w:jc w:val="both"/>
        <w:rPr>
          <w:rFonts w:cstheme="minorHAnsi"/>
          <w:sz w:val="24"/>
          <w:szCs w:val="24"/>
        </w:rPr>
      </w:pPr>
      <w:r w:rsidRPr="00894645">
        <w:rPr>
          <w:rFonts w:cstheme="minorHAnsi"/>
          <w:sz w:val="24"/>
          <w:szCs w:val="24"/>
        </w:rPr>
        <w:lastRenderedPageBreak/>
        <w:t>- Aloe vera</w:t>
      </w:r>
    </w:p>
    <w:p w:rsidR="00F17B95" w:rsidRPr="00894645" w:rsidRDefault="00F17B95" w:rsidP="00BA6F43">
      <w:pPr>
        <w:jc w:val="both"/>
        <w:rPr>
          <w:rFonts w:cstheme="minorHAnsi"/>
          <w:sz w:val="24"/>
          <w:szCs w:val="24"/>
        </w:rPr>
      </w:pPr>
      <w:r w:rsidRPr="00894645">
        <w:rPr>
          <w:rFonts w:cstheme="minorHAnsi"/>
          <w:sz w:val="24"/>
          <w:szCs w:val="24"/>
        </w:rPr>
        <w:t>- Green tea</w:t>
      </w:r>
    </w:p>
    <w:p w:rsidR="00A66873" w:rsidRPr="00894645" w:rsidRDefault="00F17B95" w:rsidP="00A66873">
      <w:pPr>
        <w:jc w:val="both"/>
        <w:rPr>
          <w:rFonts w:cstheme="minorHAnsi"/>
          <w:sz w:val="24"/>
          <w:szCs w:val="24"/>
        </w:rPr>
      </w:pPr>
      <w:r w:rsidRPr="00894645">
        <w:rPr>
          <w:rFonts w:cstheme="minorHAnsi"/>
          <w:sz w:val="24"/>
          <w:szCs w:val="24"/>
        </w:rPr>
        <w:t>- Rosemary</w:t>
      </w:r>
      <w:r w:rsidR="00A66873" w:rsidRPr="00894645">
        <w:rPr>
          <w:rFonts w:cstheme="minorHAnsi"/>
          <w:sz w:val="24"/>
          <w:szCs w:val="24"/>
        </w:rPr>
        <w:t xml:space="preserve"> </w:t>
      </w:r>
    </w:p>
    <w:p w:rsidR="00A66873" w:rsidRPr="00894645" w:rsidRDefault="00A66873" w:rsidP="00A66873">
      <w:pPr>
        <w:jc w:val="both"/>
        <w:rPr>
          <w:rFonts w:cstheme="minorHAnsi"/>
          <w:sz w:val="24"/>
          <w:szCs w:val="24"/>
        </w:rPr>
      </w:pPr>
    </w:p>
    <w:p w:rsidR="00781BBE" w:rsidRPr="00894645" w:rsidRDefault="00A66873" w:rsidP="00BA6F43">
      <w:pPr>
        <w:pStyle w:val="Heading1"/>
        <w:jc w:val="both"/>
        <w:rPr>
          <w:rFonts w:asciiTheme="minorHAnsi" w:hAnsiTheme="minorHAnsi" w:cstheme="minorHAnsi"/>
          <w:szCs w:val="24"/>
        </w:rPr>
      </w:pPr>
      <w:r w:rsidRPr="00894645">
        <w:rPr>
          <w:rFonts w:asciiTheme="minorHAnsi" w:hAnsiTheme="minorHAnsi" w:cstheme="minorHAnsi"/>
          <w:szCs w:val="24"/>
        </w:rPr>
        <w:t>Herbal Ingredients and their source and uses:</w:t>
      </w:r>
    </w:p>
    <w:tbl>
      <w:tblPr>
        <w:tblStyle w:val="TableGrid"/>
        <w:tblpPr w:leftFromText="180" w:rightFromText="180" w:vertAnchor="text" w:horzAnchor="margin" w:tblpY="124"/>
        <w:tblW w:w="9271" w:type="dxa"/>
        <w:tblLook w:val="04A0" w:firstRow="1" w:lastRow="0" w:firstColumn="1" w:lastColumn="0" w:noHBand="0" w:noVBand="1"/>
      </w:tblPr>
      <w:tblGrid>
        <w:gridCol w:w="3090"/>
        <w:gridCol w:w="3090"/>
        <w:gridCol w:w="3091"/>
      </w:tblGrid>
      <w:tr w:rsidR="00781BBE" w:rsidRPr="00894645" w:rsidTr="00781BBE">
        <w:trPr>
          <w:trHeight w:val="1283"/>
        </w:trPr>
        <w:tc>
          <w:tcPr>
            <w:tcW w:w="3090" w:type="dxa"/>
            <w:shd w:val="clear" w:color="auto" w:fill="E36C0A" w:themeFill="accent6" w:themeFillShade="BF"/>
          </w:tcPr>
          <w:p w:rsidR="00781BBE" w:rsidRPr="00894645" w:rsidRDefault="00781BBE" w:rsidP="00781BBE">
            <w:pPr>
              <w:jc w:val="both"/>
              <w:rPr>
                <w:rFonts w:cstheme="minorHAnsi"/>
                <w:b/>
                <w:sz w:val="24"/>
                <w:szCs w:val="24"/>
              </w:rPr>
            </w:pPr>
          </w:p>
          <w:p w:rsidR="00781BBE" w:rsidRPr="00894645" w:rsidRDefault="00781BBE" w:rsidP="00781BBE">
            <w:pPr>
              <w:jc w:val="both"/>
              <w:rPr>
                <w:rFonts w:cstheme="minorHAnsi"/>
                <w:b/>
                <w:sz w:val="24"/>
                <w:szCs w:val="24"/>
              </w:rPr>
            </w:pPr>
            <w:r w:rsidRPr="00894645">
              <w:rPr>
                <w:rFonts w:cstheme="minorHAnsi"/>
                <w:b/>
                <w:sz w:val="24"/>
                <w:szCs w:val="24"/>
              </w:rPr>
              <w:t xml:space="preserve">      Ingredient</w:t>
            </w:r>
          </w:p>
        </w:tc>
        <w:tc>
          <w:tcPr>
            <w:tcW w:w="3090" w:type="dxa"/>
            <w:shd w:val="clear" w:color="auto" w:fill="E36C0A" w:themeFill="accent6" w:themeFillShade="BF"/>
          </w:tcPr>
          <w:p w:rsidR="00781BBE" w:rsidRPr="00894645" w:rsidRDefault="00781BBE" w:rsidP="00781BBE">
            <w:pPr>
              <w:jc w:val="both"/>
              <w:rPr>
                <w:rFonts w:cstheme="minorHAnsi"/>
                <w:b/>
                <w:sz w:val="24"/>
                <w:szCs w:val="24"/>
              </w:rPr>
            </w:pPr>
          </w:p>
          <w:p w:rsidR="00781BBE" w:rsidRPr="00894645" w:rsidRDefault="00781BBE" w:rsidP="00781BBE">
            <w:pPr>
              <w:jc w:val="both"/>
              <w:rPr>
                <w:rFonts w:cstheme="minorHAnsi"/>
                <w:b/>
                <w:sz w:val="24"/>
                <w:szCs w:val="24"/>
              </w:rPr>
            </w:pPr>
            <w:r w:rsidRPr="00894645">
              <w:rPr>
                <w:rFonts w:cstheme="minorHAnsi"/>
                <w:b/>
                <w:sz w:val="24"/>
                <w:szCs w:val="24"/>
              </w:rPr>
              <w:t xml:space="preserve">         Source</w:t>
            </w:r>
          </w:p>
        </w:tc>
        <w:tc>
          <w:tcPr>
            <w:tcW w:w="3091" w:type="dxa"/>
            <w:shd w:val="clear" w:color="auto" w:fill="E36C0A" w:themeFill="accent6" w:themeFillShade="BF"/>
          </w:tcPr>
          <w:p w:rsidR="00781BBE" w:rsidRPr="00894645" w:rsidRDefault="00781BBE" w:rsidP="00781BBE">
            <w:pPr>
              <w:jc w:val="both"/>
              <w:rPr>
                <w:rFonts w:cstheme="minorHAnsi"/>
                <w:b/>
                <w:sz w:val="24"/>
                <w:szCs w:val="24"/>
              </w:rPr>
            </w:pPr>
          </w:p>
          <w:p w:rsidR="00781BBE" w:rsidRPr="00894645" w:rsidRDefault="00781BBE" w:rsidP="00781BBE">
            <w:pPr>
              <w:jc w:val="both"/>
              <w:rPr>
                <w:rFonts w:cstheme="minorHAnsi"/>
                <w:b/>
                <w:sz w:val="24"/>
                <w:szCs w:val="24"/>
              </w:rPr>
            </w:pPr>
            <w:r w:rsidRPr="00894645">
              <w:rPr>
                <w:rFonts w:cstheme="minorHAnsi"/>
                <w:b/>
                <w:sz w:val="24"/>
                <w:szCs w:val="24"/>
              </w:rPr>
              <w:t xml:space="preserve">           Use</w:t>
            </w:r>
          </w:p>
        </w:tc>
      </w:tr>
      <w:tr w:rsidR="00781BBE" w:rsidRPr="00894645" w:rsidTr="00781BBE">
        <w:trPr>
          <w:trHeight w:val="1050"/>
        </w:trPr>
        <w:tc>
          <w:tcPr>
            <w:tcW w:w="3090" w:type="dxa"/>
            <w:shd w:val="clear" w:color="auto" w:fill="FDE9D9" w:themeFill="accent6" w:themeFillTint="33"/>
          </w:tcPr>
          <w:p w:rsidR="00781BBE" w:rsidRPr="00894645" w:rsidRDefault="00781BBE" w:rsidP="00781BBE">
            <w:pPr>
              <w:jc w:val="both"/>
              <w:rPr>
                <w:rFonts w:cstheme="minorHAnsi"/>
                <w:b/>
                <w:sz w:val="24"/>
                <w:szCs w:val="24"/>
              </w:rPr>
            </w:pPr>
          </w:p>
          <w:p w:rsidR="00781BBE" w:rsidRPr="00894645" w:rsidRDefault="00781BBE" w:rsidP="00781BBE">
            <w:pPr>
              <w:jc w:val="both"/>
              <w:rPr>
                <w:rFonts w:cstheme="minorHAnsi"/>
                <w:sz w:val="24"/>
                <w:szCs w:val="24"/>
              </w:rPr>
            </w:pPr>
            <w:r w:rsidRPr="00894645">
              <w:rPr>
                <w:rFonts w:cstheme="minorHAnsi"/>
                <w:b/>
                <w:sz w:val="24"/>
                <w:szCs w:val="24"/>
              </w:rPr>
              <w:t xml:space="preserve">       </w:t>
            </w:r>
            <w:r w:rsidRPr="00894645">
              <w:rPr>
                <w:rFonts w:cstheme="minorHAnsi"/>
                <w:sz w:val="24"/>
                <w:szCs w:val="24"/>
              </w:rPr>
              <w:t>Beeswax</w:t>
            </w:r>
          </w:p>
        </w:tc>
        <w:tc>
          <w:tcPr>
            <w:tcW w:w="3090" w:type="dxa"/>
            <w:shd w:val="clear" w:color="auto" w:fill="FDE9D9" w:themeFill="accent6" w:themeFillTint="33"/>
          </w:tcPr>
          <w:p w:rsidR="00781BBE" w:rsidRPr="00894645" w:rsidRDefault="005264B2" w:rsidP="005264B2">
            <w:pPr>
              <w:jc w:val="both"/>
              <w:rPr>
                <w:rFonts w:cstheme="minorHAnsi"/>
                <w:sz w:val="24"/>
                <w:szCs w:val="24"/>
              </w:rPr>
            </w:pPr>
            <w:r w:rsidRPr="00894645">
              <w:rPr>
                <w:rFonts w:cstheme="minorHAnsi"/>
                <w:sz w:val="24"/>
                <w:szCs w:val="24"/>
              </w:rPr>
              <w:t>Beeswax</w:t>
            </w:r>
            <w:r w:rsidR="00781BBE" w:rsidRPr="00894645">
              <w:rPr>
                <w:rFonts w:cstheme="minorHAnsi"/>
                <w:sz w:val="24"/>
                <w:szCs w:val="24"/>
              </w:rPr>
              <w:t xml:space="preserve"> is a product made from the honeycomb of the honeybee</w:t>
            </w:r>
          </w:p>
        </w:tc>
        <w:tc>
          <w:tcPr>
            <w:tcW w:w="3091" w:type="dxa"/>
            <w:shd w:val="clear" w:color="auto" w:fill="FDE9D9" w:themeFill="accent6" w:themeFillTint="33"/>
          </w:tcPr>
          <w:p w:rsidR="00781BBE" w:rsidRPr="00894645" w:rsidRDefault="00781BBE" w:rsidP="00781BBE">
            <w:pPr>
              <w:jc w:val="both"/>
              <w:rPr>
                <w:rFonts w:cstheme="minorHAnsi"/>
                <w:b/>
                <w:sz w:val="24"/>
                <w:szCs w:val="24"/>
              </w:rPr>
            </w:pPr>
          </w:p>
          <w:p w:rsidR="00781BBE" w:rsidRPr="00894645" w:rsidRDefault="00781BBE" w:rsidP="005264B2">
            <w:pPr>
              <w:jc w:val="both"/>
              <w:rPr>
                <w:rFonts w:cstheme="minorHAnsi"/>
                <w:sz w:val="24"/>
                <w:szCs w:val="24"/>
              </w:rPr>
            </w:pPr>
            <w:r w:rsidRPr="00894645">
              <w:rPr>
                <w:rFonts w:cstheme="minorHAnsi"/>
                <w:sz w:val="24"/>
                <w:szCs w:val="24"/>
              </w:rPr>
              <w:t xml:space="preserve">      </w:t>
            </w:r>
            <w:r w:rsidR="005264B2" w:rsidRPr="00894645">
              <w:rPr>
                <w:rFonts w:cstheme="minorHAnsi"/>
                <w:sz w:val="24"/>
                <w:szCs w:val="24"/>
              </w:rPr>
              <w:t>thickness</w:t>
            </w:r>
          </w:p>
        </w:tc>
      </w:tr>
      <w:tr w:rsidR="00781BBE" w:rsidRPr="00894645" w:rsidTr="00781BBE">
        <w:trPr>
          <w:trHeight w:val="1123"/>
        </w:trPr>
        <w:tc>
          <w:tcPr>
            <w:tcW w:w="3090" w:type="dxa"/>
            <w:shd w:val="clear" w:color="auto" w:fill="FBD4B4" w:themeFill="accent6" w:themeFillTint="66"/>
          </w:tcPr>
          <w:p w:rsidR="00781BBE" w:rsidRPr="00894645" w:rsidRDefault="00781BBE" w:rsidP="00781BBE">
            <w:pPr>
              <w:jc w:val="both"/>
              <w:rPr>
                <w:rFonts w:cstheme="minorHAnsi"/>
                <w:b/>
                <w:sz w:val="24"/>
                <w:szCs w:val="24"/>
              </w:rPr>
            </w:pPr>
          </w:p>
          <w:p w:rsidR="00781BBE" w:rsidRPr="00894645" w:rsidRDefault="00781BBE" w:rsidP="00781BBE">
            <w:pPr>
              <w:jc w:val="both"/>
              <w:rPr>
                <w:rFonts w:cstheme="minorHAnsi"/>
                <w:sz w:val="24"/>
                <w:szCs w:val="24"/>
              </w:rPr>
            </w:pPr>
            <w:r w:rsidRPr="00894645">
              <w:rPr>
                <w:rFonts w:cstheme="minorHAnsi"/>
                <w:b/>
                <w:sz w:val="24"/>
                <w:szCs w:val="24"/>
              </w:rPr>
              <w:t xml:space="preserve">     </w:t>
            </w:r>
            <w:r w:rsidRPr="00894645">
              <w:rPr>
                <w:rFonts w:cstheme="minorHAnsi"/>
                <w:sz w:val="24"/>
                <w:szCs w:val="24"/>
              </w:rPr>
              <w:t>Coconut oil</w:t>
            </w:r>
          </w:p>
          <w:p w:rsidR="00781BBE" w:rsidRPr="00894645" w:rsidRDefault="00781BBE" w:rsidP="00781BBE">
            <w:pPr>
              <w:jc w:val="both"/>
              <w:rPr>
                <w:rFonts w:cstheme="minorHAnsi"/>
                <w:sz w:val="24"/>
                <w:szCs w:val="24"/>
              </w:rPr>
            </w:pPr>
          </w:p>
        </w:tc>
        <w:tc>
          <w:tcPr>
            <w:tcW w:w="3090" w:type="dxa"/>
            <w:shd w:val="clear" w:color="auto" w:fill="FBD4B4" w:themeFill="accent6" w:themeFillTint="66"/>
          </w:tcPr>
          <w:p w:rsidR="00781BBE" w:rsidRPr="00894645" w:rsidRDefault="00781BBE" w:rsidP="00781BBE">
            <w:pPr>
              <w:jc w:val="both"/>
              <w:rPr>
                <w:rFonts w:cstheme="minorHAnsi"/>
                <w:sz w:val="24"/>
                <w:szCs w:val="24"/>
              </w:rPr>
            </w:pPr>
            <w:r w:rsidRPr="00894645">
              <w:rPr>
                <w:rFonts w:cstheme="minorHAnsi"/>
                <w:sz w:val="24"/>
                <w:szCs w:val="24"/>
              </w:rPr>
              <w:t xml:space="preserve">Coconut oil obtained from the coconut tree (Cocos nucifera) </w:t>
            </w:r>
          </w:p>
        </w:tc>
        <w:tc>
          <w:tcPr>
            <w:tcW w:w="3091" w:type="dxa"/>
            <w:shd w:val="clear" w:color="auto" w:fill="FBD4B4" w:themeFill="accent6" w:themeFillTint="66"/>
          </w:tcPr>
          <w:p w:rsidR="00781BBE" w:rsidRPr="00894645" w:rsidRDefault="00781BBE" w:rsidP="00781BBE">
            <w:pPr>
              <w:jc w:val="both"/>
              <w:rPr>
                <w:rFonts w:cstheme="minorHAnsi"/>
                <w:sz w:val="24"/>
                <w:szCs w:val="24"/>
              </w:rPr>
            </w:pPr>
          </w:p>
          <w:p w:rsidR="00781BBE" w:rsidRPr="00894645" w:rsidRDefault="00781BBE" w:rsidP="00781BBE">
            <w:pPr>
              <w:jc w:val="both"/>
              <w:rPr>
                <w:rFonts w:cstheme="minorHAnsi"/>
                <w:sz w:val="24"/>
                <w:szCs w:val="24"/>
              </w:rPr>
            </w:pPr>
            <w:r w:rsidRPr="00894645">
              <w:rPr>
                <w:rFonts w:cstheme="minorHAnsi"/>
                <w:sz w:val="24"/>
                <w:szCs w:val="24"/>
              </w:rPr>
              <w:t xml:space="preserve">   Moisturizer</w:t>
            </w:r>
          </w:p>
          <w:p w:rsidR="00781BBE" w:rsidRPr="00894645" w:rsidRDefault="00781BBE" w:rsidP="00781BBE">
            <w:pPr>
              <w:jc w:val="both"/>
              <w:rPr>
                <w:rFonts w:cstheme="minorHAnsi"/>
                <w:sz w:val="24"/>
                <w:szCs w:val="24"/>
              </w:rPr>
            </w:pPr>
          </w:p>
        </w:tc>
      </w:tr>
      <w:tr w:rsidR="00781BBE" w:rsidRPr="00894645" w:rsidTr="00781BBE">
        <w:trPr>
          <w:trHeight w:val="1483"/>
        </w:trPr>
        <w:tc>
          <w:tcPr>
            <w:tcW w:w="3090" w:type="dxa"/>
            <w:shd w:val="clear" w:color="auto" w:fill="FDE9D9" w:themeFill="accent6" w:themeFillTint="33"/>
          </w:tcPr>
          <w:p w:rsidR="00781BBE" w:rsidRPr="00894645" w:rsidRDefault="00781BBE" w:rsidP="00781BBE">
            <w:pPr>
              <w:jc w:val="both"/>
              <w:rPr>
                <w:rFonts w:cstheme="minorHAnsi"/>
                <w:sz w:val="24"/>
                <w:szCs w:val="24"/>
              </w:rPr>
            </w:pPr>
          </w:p>
          <w:p w:rsidR="00781BBE" w:rsidRPr="00894645" w:rsidRDefault="00781BBE" w:rsidP="00781BBE">
            <w:pPr>
              <w:jc w:val="both"/>
              <w:rPr>
                <w:rFonts w:cstheme="minorHAnsi"/>
                <w:b/>
                <w:sz w:val="24"/>
                <w:szCs w:val="24"/>
              </w:rPr>
            </w:pPr>
            <w:r w:rsidRPr="00894645">
              <w:rPr>
                <w:rFonts w:cstheme="minorHAnsi"/>
                <w:sz w:val="24"/>
                <w:szCs w:val="24"/>
              </w:rPr>
              <w:t xml:space="preserve">          Carrot</w:t>
            </w:r>
          </w:p>
        </w:tc>
        <w:tc>
          <w:tcPr>
            <w:tcW w:w="3090" w:type="dxa"/>
            <w:shd w:val="clear" w:color="auto" w:fill="FDE9D9" w:themeFill="accent6" w:themeFillTint="33"/>
          </w:tcPr>
          <w:p w:rsidR="00781BBE" w:rsidRPr="00894645" w:rsidRDefault="00781BBE" w:rsidP="00781BBE">
            <w:pPr>
              <w:jc w:val="both"/>
              <w:rPr>
                <w:rFonts w:cstheme="minorHAnsi"/>
                <w:sz w:val="24"/>
                <w:szCs w:val="24"/>
              </w:rPr>
            </w:pPr>
            <w:r w:rsidRPr="00894645">
              <w:rPr>
                <w:rFonts w:cstheme="minorHAnsi"/>
                <w:sz w:val="24"/>
                <w:szCs w:val="24"/>
              </w:rPr>
              <w:t>The source of carrot seed essential oil (CSEO) are mainly seeds of wild carrots (Daucus carota L. ssp. carota</w:t>
            </w:r>
          </w:p>
          <w:p w:rsidR="00781BBE" w:rsidRPr="00894645" w:rsidRDefault="00781BBE" w:rsidP="00781BBE">
            <w:pPr>
              <w:jc w:val="both"/>
              <w:rPr>
                <w:rFonts w:cstheme="minorHAnsi"/>
                <w:sz w:val="24"/>
                <w:szCs w:val="24"/>
              </w:rPr>
            </w:pPr>
            <w:r w:rsidRPr="00894645">
              <w:rPr>
                <w:rFonts w:cstheme="minorHAnsi"/>
                <w:sz w:val="24"/>
                <w:szCs w:val="24"/>
              </w:rPr>
              <w:t xml:space="preserve">  </w:t>
            </w:r>
          </w:p>
        </w:tc>
        <w:tc>
          <w:tcPr>
            <w:tcW w:w="3091" w:type="dxa"/>
            <w:shd w:val="clear" w:color="auto" w:fill="FDE9D9" w:themeFill="accent6" w:themeFillTint="33"/>
          </w:tcPr>
          <w:p w:rsidR="00781BBE" w:rsidRPr="00894645" w:rsidRDefault="00781BBE" w:rsidP="00781BBE">
            <w:pPr>
              <w:jc w:val="both"/>
              <w:rPr>
                <w:rFonts w:cstheme="minorHAnsi"/>
                <w:sz w:val="24"/>
                <w:szCs w:val="24"/>
              </w:rPr>
            </w:pPr>
          </w:p>
          <w:p w:rsidR="00781BBE" w:rsidRPr="00894645" w:rsidRDefault="00781BBE" w:rsidP="00781BBE">
            <w:pPr>
              <w:jc w:val="both"/>
              <w:rPr>
                <w:rFonts w:cstheme="minorHAnsi"/>
                <w:sz w:val="24"/>
                <w:szCs w:val="24"/>
              </w:rPr>
            </w:pPr>
          </w:p>
          <w:p w:rsidR="00781BBE" w:rsidRPr="00894645" w:rsidRDefault="00781BBE" w:rsidP="00781BBE">
            <w:pPr>
              <w:jc w:val="both"/>
              <w:rPr>
                <w:rFonts w:cstheme="minorHAnsi"/>
                <w:sz w:val="24"/>
                <w:szCs w:val="24"/>
              </w:rPr>
            </w:pPr>
          </w:p>
          <w:p w:rsidR="00781BBE" w:rsidRPr="00894645" w:rsidRDefault="00781BBE" w:rsidP="00781BBE">
            <w:pPr>
              <w:jc w:val="both"/>
              <w:rPr>
                <w:rFonts w:cstheme="minorHAnsi"/>
                <w:sz w:val="24"/>
                <w:szCs w:val="24"/>
              </w:rPr>
            </w:pPr>
            <w:r w:rsidRPr="00894645">
              <w:rPr>
                <w:rFonts w:cstheme="minorHAnsi"/>
                <w:sz w:val="24"/>
                <w:szCs w:val="24"/>
              </w:rPr>
              <w:t xml:space="preserve">     Colourant</w:t>
            </w:r>
          </w:p>
        </w:tc>
      </w:tr>
      <w:tr w:rsidR="00781BBE" w:rsidRPr="00894645" w:rsidTr="00781BBE">
        <w:trPr>
          <w:trHeight w:val="1123"/>
        </w:trPr>
        <w:tc>
          <w:tcPr>
            <w:tcW w:w="3090" w:type="dxa"/>
            <w:shd w:val="clear" w:color="auto" w:fill="FBD4B4" w:themeFill="accent6" w:themeFillTint="66"/>
          </w:tcPr>
          <w:p w:rsidR="00781BBE" w:rsidRPr="00894645" w:rsidRDefault="00781BBE" w:rsidP="00781BBE">
            <w:pPr>
              <w:jc w:val="both"/>
              <w:rPr>
                <w:rFonts w:cstheme="minorHAnsi"/>
                <w:sz w:val="24"/>
                <w:szCs w:val="24"/>
              </w:rPr>
            </w:pPr>
          </w:p>
          <w:p w:rsidR="00781BBE" w:rsidRPr="00894645" w:rsidRDefault="00781BBE" w:rsidP="00781BBE">
            <w:pPr>
              <w:jc w:val="both"/>
              <w:rPr>
                <w:rFonts w:cstheme="minorHAnsi"/>
                <w:sz w:val="24"/>
                <w:szCs w:val="24"/>
              </w:rPr>
            </w:pPr>
            <w:r w:rsidRPr="00894645">
              <w:rPr>
                <w:rFonts w:cstheme="minorHAnsi"/>
                <w:sz w:val="24"/>
                <w:szCs w:val="24"/>
              </w:rPr>
              <w:t xml:space="preserve">         Vanilla</w:t>
            </w:r>
          </w:p>
        </w:tc>
        <w:tc>
          <w:tcPr>
            <w:tcW w:w="3090" w:type="dxa"/>
            <w:shd w:val="clear" w:color="auto" w:fill="FBD4B4" w:themeFill="accent6" w:themeFillTint="66"/>
          </w:tcPr>
          <w:p w:rsidR="00781BBE" w:rsidRPr="00894645" w:rsidRDefault="00781BBE" w:rsidP="00781BBE">
            <w:pPr>
              <w:jc w:val="both"/>
              <w:rPr>
                <w:rFonts w:cstheme="minorHAnsi"/>
                <w:sz w:val="24"/>
                <w:szCs w:val="24"/>
              </w:rPr>
            </w:pPr>
            <w:r w:rsidRPr="00894645">
              <w:rPr>
                <w:rFonts w:cstheme="minorHAnsi"/>
                <w:sz w:val="24"/>
                <w:szCs w:val="24"/>
              </w:rPr>
              <w:t>Vanilla is a spice derived from orchids of the genus Vanilla</w:t>
            </w:r>
          </w:p>
        </w:tc>
        <w:tc>
          <w:tcPr>
            <w:tcW w:w="3091" w:type="dxa"/>
            <w:shd w:val="clear" w:color="auto" w:fill="FBD4B4" w:themeFill="accent6" w:themeFillTint="66"/>
          </w:tcPr>
          <w:p w:rsidR="00781BBE" w:rsidRPr="00894645" w:rsidRDefault="00781BBE" w:rsidP="00781BBE">
            <w:pPr>
              <w:jc w:val="both"/>
              <w:rPr>
                <w:rFonts w:cstheme="minorHAnsi"/>
                <w:b/>
                <w:sz w:val="24"/>
                <w:szCs w:val="24"/>
              </w:rPr>
            </w:pPr>
          </w:p>
          <w:p w:rsidR="00781BBE" w:rsidRPr="00894645" w:rsidRDefault="00781BBE" w:rsidP="00781BBE">
            <w:pPr>
              <w:jc w:val="both"/>
              <w:rPr>
                <w:rFonts w:cstheme="minorHAnsi"/>
                <w:sz w:val="24"/>
                <w:szCs w:val="24"/>
              </w:rPr>
            </w:pPr>
            <w:r w:rsidRPr="00894645">
              <w:rPr>
                <w:rFonts w:cstheme="minorHAnsi"/>
                <w:b/>
                <w:sz w:val="24"/>
                <w:szCs w:val="24"/>
              </w:rPr>
              <w:t xml:space="preserve"> </w:t>
            </w:r>
            <w:r w:rsidRPr="00894645">
              <w:rPr>
                <w:rFonts w:cstheme="minorHAnsi"/>
                <w:sz w:val="24"/>
                <w:szCs w:val="24"/>
              </w:rPr>
              <w:t>Flavouring Agent</w:t>
            </w:r>
          </w:p>
        </w:tc>
      </w:tr>
      <w:tr w:rsidR="00781BBE" w:rsidRPr="00894645" w:rsidTr="00781BBE">
        <w:trPr>
          <w:trHeight w:val="773"/>
        </w:trPr>
        <w:tc>
          <w:tcPr>
            <w:tcW w:w="3090" w:type="dxa"/>
            <w:shd w:val="clear" w:color="auto" w:fill="FDE9D9" w:themeFill="accent6" w:themeFillTint="33"/>
          </w:tcPr>
          <w:p w:rsidR="00781BBE" w:rsidRPr="00894645" w:rsidRDefault="00781BBE" w:rsidP="00781BBE">
            <w:pPr>
              <w:jc w:val="both"/>
              <w:rPr>
                <w:rFonts w:cstheme="minorHAnsi"/>
                <w:b/>
                <w:sz w:val="24"/>
                <w:szCs w:val="24"/>
              </w:rPr>
            </w:pPr>
          </w:p>
          <w:p w:rsidR="00781BBE" w:rsidRPr="00894645" w:rsidRDefault="00781BBE" w:rsidP="00781BBE">
            <w:pPr>
              <w:jc w:val="both"/>
              <w:rPr>
                <w:rFonts w:cstheme="minorHAnsi"/>
                <w:sz w:val="24"/>
                <w:szCs w:val="24"/>
              </w:rPr>
            </w:pPr>
            <w:r w:rsidRPr="00894645">
              <w:rPr>
                <w:rFonts w:cstheme="minorHAnsi"/>
                <w:b/>
                <w:sz w:val="24"/>
                <w:szCs w:val="24"/>
              </w:rPr>
              <w:t xml:space="preserve">      </w:t>
            </w:r>
            <w:r w:rsidRPr="00894645">
              <w:rPr>
                <w:rFonts w:cstheme="minorHAnsi"/>
                <w:sz w:val="24"/>
                <w:szCs w:val="24"/>
              </w:rPr>
              <w:t>Aloe vera</w:t>
            </w:r>
          </w:p>
        </w:tc>
        <w:tc>
          <w:tcPr>
            <w:tcW w:w="3090" w:type="dxa"/>
            <w:shd w:val="clear" w:color="auto" w:fill="FDE9D9" w:themeFill="accent6" w:themeFillTint="33"/>
          </w:tcPr>
          <w:p w:rsidR="00781BBE" w:rsidRPr="00894645" w:rsidRDefault="00781BBE" w:rsidP="00781BBE">
            <w:pPr>
              <w:jc w:val="both"/>
              <w:rPr>
                <w:rFonts w:cstheme="minorHAnsi"/>
                <w:sz w:val="24"/>
                <w:szCs w:val="24"/>
              </w:rPr>
            </w:pPr>
            <w:r w:rsidRPr="00894645">
              <w:rPr>
                <w:rFonts w:cstheme="minorHAnsi"/>
                <w:sz w:val="24"/>
                <w:szCs w:val="24"/>
              </w:rPr>
              <w:t>Obtain from  Aloe barbadensis</w:t>
            </w:r>
          </w:p>
        </w:tc>
        <w:tc>
          <w:tcPr>
            <w:tcW w:w="3091" w:type="dxa"/>
            <w:shd w:val="clear" w:color="auto" w:fill="FDE9D9" w:themeFill="accent6" w:themeFillTint="33"/>
          </w:tcPr>
          <w:p w:rsidR="00781BBE" w:rsidRPr="00894645" w:rsidRDefault="00781BBE" w:rsidP="00781BBE">
            <w:pPr>
              <w:jc w:val="both"/>
              <w:rPr>
                <w:rFonts w:cstheme="minorHAnsi"/>
                <w:sz w:val="24"/>
                <w:szCs w:val="24"/>
              </w:rPr>
            </w:pPr>
          </w:p>
          <w:p w:rsidR="00781BBE" w:rsidRPr="00894645" w:rsidRDefault="00781BBE" w:rsidP="00781BBE">
            <w:pPr>
              <w:jc w:val="both"/>
              <w:rPr>
                <w:rFonts w:cstheme="minorHAnsi"/>
                <w:sz w:val="24"/>
                <w:szCs w:val="24"/>
              </w:rPr>
            </w:pPr>
            <w:r w:rsidRPr="00894645">
              <w:rPr>
                <w:rFonts w:cstheme="minorHAnsi"/>
                <w:sz w:val="24"/>
                <w:szCs w:val="24"/>
              </w:rPr>
              <w:t xml:space="preserve">   Antioxidant</w:t>
            </w:r>
          </w:p>
        </w:tc>
      </w:tr>
      <w:tr w:rsidR="00781BBE" w:rsidRPr="00894645" w:rsidTr="00781BBE">
        <w:trPr>
          <w:trHeight w:val="1096"/>
        </w:trPr>
        <w:tc>
          <w:tcPr>
            <w:tcW w:w="3090" w:type="dxa"/>
            <w:shd w:val="clear" w:color="auto" w:fill="FBD4B4" w:themeFill="accent6" w:themeFillTint="66"/>
          </w:tcPr>
          <w:p w:rsidR="00781BBE" w:rsidRPr="00894645" w:rsidRDefault="00781BBE" w:rsidP="00781BBE">
            <w:pPr>
              <w:jc w:val="both"/>
              <w:rPr>
                <w:rFonts w:cstheme="minorHAnsi"/>
                <w:sz w:val="24"/>
                <w:szCs w:val="24"/>
              </w:rPr>
            </w:pPr>
          </w:p>
          <w:p w:rsidR="00781BBE" w:rsidRPr="00894645" w:rsidRDefault="00781BBE" w:rsidP="00781BBE">
            <w:pPr>
              <w:jc w:val="both"/>
              <w:rPr>
                <w:rFonts w:cstheme="minorHAnsi"/>
                <w:sz w:val="24"/>
                <w:szCs w:val="24"/>
              </w:rPr>
            </w:pPr>
            <w:r w:rsidRPr="00894645">
              <w:rPr>
                <w:rFonts w:cstheme="minorHAnsi"/>
                <w:sz w:val="24"/>
                <w:szCs w:val="24"/>
              </w:rPr>
              <w:t xml:space="preserve">     Grape seed</w:t>
            </w:r>
          </w:p>
        </w:tc>
        <w:tc>
          <w:tcPr>
            <w:tcW w:w="3090" w:type="dxa"/>
            <w:shd w:val="clear" w:color="auto" w:fill="FBD4B4" w:themeFill="accent6" w:themeFillTint="66"/>
          </w:tcPr>
          <w:p w:rsidR="00781BBE" w:rsidRPr="00894645" w:rsidRDefault="00781BBE" w:rsidP="00781BBE">
            <w:pPr>
              <w:jc w:val="both"/>
              <w:rPr>
                <w:rFonts w:cstheme="minorHAnsi"/>
                <w:sz w:val="24"/>
                <w:szCs w:val="24"/>
              </w:rPr>
            </w:pPr>
            <w:r w:rsidRPr="00894645">
              <w:rPr>
                <w:rFonts w:cstheme="minorHAnsi"/>
                <w:sz w:val="24"/>
                <w:szCs w:val="24"/>
              </w:rPr>
              <w:t>Grape seed extract, which is made from the seeds of wine grapes</w:t>
            </w:r>
          </w:p>
        </w:tc>
        <w:tc>
          <w:tcPr>
            <w:tcW w:w="3091" w:type="dxa"/>
            <w:shd w:val="clear" w:color="auto" w:fill="FBD4B4" w:themeFill="accent6" w:themeFillTint="66"/>
          </w:tcPr>
          <w:p w:rsidR="00781BBE" w:rsidRPr="00894645" w:rsidRDefault="00781BBE" w:rsidP="00781BBE">
            <w:pPr>
              <w:jc w:val="both"/>
              <w:rPr>
                <w:rFonts w:cstheme="minorHAnsi"/>
                <w:b/>
                <w:sz w:val="24"/>
                <w:szCs w:val="24"/>
              </w:rPr>
            </w:pPr>
          </w:p>
          <w:p w:rsidR="00781BBE" w:rsidRPr="00894645" w:rsidRDefault="00781BBE" w:rsidP="00781BBE">
            <w:pPr>
              <w:jc w:val="both"/>
              <w:rPr>
                <w:rFonts w:cstheme="minorHAnsi"/>
                <w:sz w:val="24"/>
                <w:szCs w:val="24"/>
              </w:rPr>
            </w:pPr>
            <w:r w:rsidRPr="00894645">
              <w:rPr>
                <w:rFonts w:cstheme="minorHAnsi"/>
                <w:b/>
                <w:sz w:val="24"/>
                <w:szCs w:val="24"/>
              </w:rPr>
              <w:t xml:space="preserve">    </w:t>
            </w:r>
            <w:r w:rsidRPr="00894645">
              <w:rPr>
                <w:rFonts w:cstheme="minorHAnsi"/>
                <w:sz w:val="24"/>
                <w:szCs w:val="24"/>
              </w:rPr>
              <w:t>Antioxidant</w:t>
            </w:r>
          </w:p>
        </w:tc>
      </w:tr>
      <w:tr w:rsidR="00781BBE" w:rsidRPr="00894645" w:rsidTr="00781BBE">
        <w:trPr>
          <w:trHeight w:val="819"/>
        </w:trPr>
        <w:tc>
          <w:tcPr>
            <w:tcW w:w="3090" w:type="dxa"/>
            <w:shd w:val="clear" w:color="auto" w:fill="FDE9D9" w:themeFill="accent6" w:themeFillTint="33"/>
          </w:tcPr>
          <w:p w:rsidR="00781BBE" w:rsidRPr="00894645" w:rsidRDefault="00781BBE" w:rsidP="00781BBE">
            <w:pPr>
              <w:jc w:val="both"/>
              <w:rPr>
                <w:rFonts w:cstheme="minorHAnsi"/>
                <w:sz w:val="24"/>
                <w:szCs w:val="24"/>
              </w:rPr>
            </w:pPr>
          </w:p>
          <w:p w:rsidR="00781BBE" w:rsidRPr="00894645" w:rsidRDefault="00781BBE" w:rsidP="00781BBE">
            <w:pPr>
              <w:jc w:val="both"/>
              <w:rPr>
                <w:rFonts w:cstheme="minorHAnsi"/>
                <w:sz w:val="24"/>
                <w:szCs w:val="24"/>
              </w:rPr>
            </w:pPr>
            <w:r w:rsidRPr="00894645">
              <w:rPr>
                <w:rFonts w:cstheme="minorHAnsi"/>
                <w:sz w:val="24"/>
                <w:szCs w:val="24"/>
              </w:rPr>
              <w:t xml:space="preserve">       Orange</w:t>
            </w:r>
          </w:p>
        </w:tc>
        <w:tc>
          <w:tcPr>
            <w:tcW w:w="3090" w:type="dxa"/>
            <w:shd w:val="clear" w:color="auto" w:fill="FDE9D9" w:themeFill="accent6" w:themeFillTint="33"/>
          </w:tcPr>
          <w:p w:rsidR="00781BBE" w:rsidRPr="00894645" w:rsidRDefault="00781BBE" w:rsidP="00781BBE">
            <w:pPr>
              <w:jc w:val="both"/>
              <w:rPr>
                <w:rFonts w:cstheme="minorHAnsi"/>
                <w:sz w:val="24"/>
                <w:szCs w:val="24"/>
              </w:rPr>
            </w:pPr>
          </w:p>
          <w:p w:rsidR="00781BBE" w:rsidRPr="00894645" w:rsidRDefault="00781BBE" w:rsidP="00781BBE">
            <w:pPr>
              <w:jc w:val="both"/>
              <w:rPr>
                <w:rFonts w:cstheme="minorHAnsi"/>
                <w:sz w:val="24"/>
                <w:szCs w:val="24"/>
              </w:rPr>
            </w:pPr>
            <w:r w:rsidRPr="00894645">
              <w:rPr>
                <w:rFonts w:cstheme="minorHAnsi"/>
                <w:sz w:val="24"/>
                <w:szCs w:val="24"/>
              </w:rPr>
              <w:t>originally came from China</w:t>
            </w:r>
          </w:p>
        </w:tc>
        <w:tc>
          <w:tcPr>
            <w:tcW w:w="3091" w:type="dxa"/>
            <w:shd w:val="clear" w:color="auto" w:fill="FDE9D9" w:themeFill="accent6" w:themeFillTint="33"/>
          </w:tcPr>
          <w:p w:rsidR="00781BBE" w:rsidRPr="00894645" w:rsidRDefault="00781BBE" w:rsidP="00781BBE">
            <w:pPr>
              <w:jc w:val="both"/>
              <w:rPr>
                <w:rFonts w:cstheme="minorHAnsi"/>
                <w:sz w:val="24"/>
                <w:szCs w:val="24"/>
              </w:rPr>
            </w:pPr>
          </w:p>
          <w:p w:rsidR="00781BBE" w:rsidRPr="00894645" w:rsidRDefault="00781BBE" w:rsidP="00781BBE">
            <w:pPr>
              <w:jc w:val="both"/>
              <w:rPr>
                <w:rFonts w:cstheme="minorHAnsi"/>
                <w:sz w:val="24"/>
                <w:szCs w:val="24"/>
              </w:rPr>
            </w:pPr>
            <w:r w:rsidRPr="00894645">
              <w:rPr>
                <w:rFonts w:cstheme="minorHAnsi"/>
                <w:sz w:val="24"/>
                <w:szCs w:val="24"/>
              </w:rPr>
              <w:t xml:space="preserve"> Flavouring Agent</w:t>
            </w:r>
          </w:p>
        </w:tc>
      </w:tr>
      <w:tr w:rsidR="00781BBE" w:rsidRPr="00894645" w:rsidTr="00781BBE">
        <w:trPr>
          <w:trHeight w:val="1289"/>
        </w:trPr>
        <w:tc>
          <w:tcPr>
            <w:tcW w:w="3090" w:type="dxa"/>
            <w:shd w:val="clear" w:color="auto" w:fill="FBD4B4" w:themeFill="accent6" w:themeFillTint="66"/>
          </w:tcPr>
          <w:p w:rsidR="00781BBE" w:rsidRPr="00894645" w:rsidRDefault="00781BBE" w:rsidP="00781BBE">
            <w:pPr>
              <w:jc w:val="both"/>
              <w:rPr>
                <w:rFonts w:cstheme="minorHAnsi"/>
                <w:sz w:val="24"/>
                <w:szCs w:val="24"/>
              </w:rPr>
            </w:pPr>
          </w:p>
          <w:p w:rsidR="00781BBE" w:rsidRPr="00894645" w:rsidRDefault="00781BBE" w:rsidP="00781BBE">
            <w:pPr>
              <w:jc w:val="both"/>
              <w:rPr>
                <w:rFonts w:cstheme="minorHAnsi"/>
                <w:sz w:val="24"/>
                <w:szCs w:val="24"/>
              </w:rPr>
            </w:pPr>
            <w:r w:rsidRPr="00894645">
              <w:rPr>
                <w:rFonts w:cstheme="minorHAnsi"/>
                <w:sz w:val="24"/>
                <w:szCs w:val="24"/>
              </w:rPr>
              <w:t xml:space="preserve">     Beetroot</w:t>
            </w:r>
          </w:p>
        </w:tc>
        <w:tc>
          <w:tcPr>
            <w:tcW w:w="3090" w:type="dxa"/>
            <w:shd w:val="clear" w:color="auto" w:fill="FBD4B4" w:themeFill="accent6" w:themeFillTint="66"/>
          </w:tcPr>
          <w:p w:rsidR="00781BBE" w:rsidRPr="00894645" w:rsidRDefault="00781BBE" w:rsidP="00781BBE">
            <w:pPr>
              <w:jc w:val="both"/>
              <w:rPr>
                <w:rFonts w:cstheme="minorHAnsi"/>
                <w:sz w:val="24"/>
                <w:szCs w:val="24"/>
              </w:rPr>
            </w:pPr>
            <w:r w:rsidRPr="00894645">
              <w:rPr>
                <w:rFonts w:cstheme="minorHAnsi"/>
                <w:sz w:val="24"/>
                <w:szCs w:val="24"/>
              </w:rPr>
              <w:t>The beetroot is the taproot portion of a beet plant</w:t>
            </w:r>
          </w:p>
        </w:tc>
        <w:tc>
          <w:tcPr>
            <w:tcW w:w="3091" w:type="dxa"/>
            <w:shd w:val="clear" w:color="auto" w:fill="FBD4B4" w:themeFill="accent6" w:themeFillTint="66"/>
          </w:tcPr>
          <w:p w:rsidR="00781BBE" w:rsidRPr="00894645" w:rsidRDefault="00781BBE" w:rsidP="00781BBE">
            <w:pPr>
              <w:jc w:val="both"/>
              <w:rPr>
                <w:rFonts w:cstheme="minorHAnsi"/>
                <w:b/>
                <w:sz w:val="24"/>
                <w:szCs w:val="24"/>
              </w:rPr>
            </w:pPr>
          </w:p>
          <w:p w:rsidR="00781BBE" w:rsidRPr="00894645" w:rsidRDefault="00781BBE" w:rsidP="00781BBE">
            <w:pPr>
              <w:jc w:val="both"/>
              <w:rPr>
                <w:rFonts w:cstheme="minorHAnsi"/>
                <w:sz w:val="24"/>
                <w:szCs w:val="24"/>
              </w:rPr>
            </w:pPr>
            <w:r w:rsidRPr="00894645">
              <w:rPr>
                <w:rFonts w:cstheme="minorHAnsi"/>
                <w:sz w:val="24"/>
                <w:szCs w:val="24"/>
              </w:rPr>
              <w:t xml:space="preserve">      Colourant</w:t>
            </w:r>
          </w:p>
        </w:tc>
      </w:tr>
      <w:tr w:rsidR="00781BBE" w:rsidRPr="00894645" w:rsidTr="00781BBE">
        <w:trPr>
          <w:trHeight w:val="1326"/>
        </w:trPr>
        <w:tc>
          <w:tcPr>
            <w:tcW w:w="3090" w:type="dxa"/>
            <w:shd w:val="clear" w:color="auto" w:fill="FDE9D9" w:themeFill="accent6" w:themeFillTint="33"/>
          </w:tcPr>
          <w:p w:rsidR="00781BBE" w:rsidRPr="00894645" w:rsidRDefault="00781BBE" w:rsidP="00781BBE">
            <w:pPr>
              <w:jc w:val="both"/>
              <w:rPr>
                <w:rFonts w:cstheme="minorHAnsi"/>
                <w:sz w:val="24"/>
                <w:szCs w:val="24"/>
              </w:rPr>
            </w:pPr>
          </w:p>
          <w:p w:rsidR="00781BBE" w:rsidRPr="00894645" w:rsidRDefault="00781BBE" w:rsidP="00781BBE">
            <w:pPr>
              <w:jc w:val="both"/>
              <w:rPr>
                <w:rFonts w:cstheme="minorHAnsi"/>
                <w:sz w:val="24"/>
                <w:szCs w:val="24"/>
              </w:rPr>
            </w:pPr>
            <w:r w:rsidRPr="00894645">
              <w:rPr>
                <w:rFonts w:cstheme="minorHAnsi"/>
                <w:sz w:val="24"/>
                <w:szCs w:val="24"/>
              </w:rPr>
              <w:t xml:space="preserve">  White beeswax</w:t>
            </w:r>
          </w:p>
        </w:tc>
        <w:tc>
          <w:tcPr>
            <w:tcW w:w="3090" w:type="dxa"/>
            <w:shd w:val="clear" w:color="auto" w:fill="FDE9D9" w:themeFill="accent6" w:themeFillTint="33"/>
          </w:tcPr>
          <w:p w:rsidR="00781BBE" w:rsidRPr="00894645" w:rsidRDefault="00781BBE" w:rsidP="00781BBE">
            <w:pPr>
              <w:jc w:val="both"/>
              <w:rPr>
                <w:rFonts w:cstheme="minorHAnsi"/>
                <w:sz w:val="24"/>
                <w:szCs w:val="24"/>
              </w:rPr>
            </w:pPr>
            <w:r w:rsidRPr="00894645">
              <w:rPr>
                <w:rFonts w:cstheme="minorHAnsi"/>
                <w:sz w:val="24"/>
                <w:szCs w:val="24"/>
              </w:rPr>
              <w:t>White beeswax is obtained from yellow beeswax</w:t>
            </w:r>
          </w:p>
        </w:tc>
        <w:tc>
          <w:tcPr>
            <w:tcW w:w="3091" w:type="dxa"/>
            <w:shd w:val="clear" w:color="auto" w:fill="FDE9D9" w:themeFill="accent6" w:themeFillTint="33"/>
          </w:tcPr>
          <w:p w:rsidR="00781BBE" w:rsidRPr="00894645" w:rsidRDefault="00781BBE" w:rsidP="00781BBE">
            <w:pPr>
              <w:jc w:val="both"/>
              <w:rPr>
                <w:rFonts w:cstheme="minorHAnsi"/>
                <w:b/>
                <w:sz w:val="24"/>
                <w:szCs w:val="24"/>
              </w:rPr>
            </w:pPr>
            <w:r w:rsidRPr="00894645">
              <w:rPr>
                <w:rFonts w:cstheme="minorHAnsi"/>
                <w:b/>
                <w:sz w:val="24"/>
                <w:szCs w:val="24"/>
              </w:rPr>
              <w:t xml:space="preserve"> </w:t>
            </w:r>
          </w:p>
          <w:p w:rsidR="00781BBE" w:rsidRPr="00894645" w:rsidRDefault="00781BBE" w:rsidP="00781BBE">
            <w:pPr>
              <w:jc w:val="both"/>
              <w:rPr>
                <w:rFonts w:cstheme="minorHAnsi"/>
                <w:sz w:val="24"/>
                <w:szCs w:val="24"/>
              </w:rPr>
            </w:pPr>
            <w:r w:rsidRPr="00894645">
              <w:rPr>
                <w:rFonts w:cstheme="minorHAnsi"/>
                <w:b/>
                <w:sz w:val="24"/>
                <w:szCs w:val="24"/>
              </w:rPr>
              <w:t xml:space="preserve">    </w:t>
            </w:r>
            <w:r w:rsidRPr="00894645">
              <w:rPr>
                <w:rFonts w:cstheme="minorHAnsi"/>
                <w:sz w:val="24"/>
                <w:szCs w:val="24"/>
              </w:rPr>
              <w:t>thickners</w:t>
            </w:r>
          </w:p>
        </w:tc>
      </w:tr>
    </w:tbl>
    <w:p w:rsidR="00A66873" w:rsidRPr="00894645" w:rsidRDefault="00A66873" w:rsidP="00A903DF">
      <w:pPr>
        <w:pStyle w:val="Heading1"/>
        <w:rPr>
          <w:rFonts w:asciiTheme="minorHAnsi" w:hAnsiTheme="minorHAnsi" w:cstheme="minorHAnsi"/>
        </w:rPr>
      </w:pPr>
      <w:r w:rsidRPr="00894645">
        <w:rPr>
          <w:rFonts w:asciiTheme="minorHAnsi" w:hAnsiTheme="minorHAnsi" w:cstheme="minorHAnsi"/>
        </w:rPr>
        <w:t>Marketed Preperation Of lip balm:</w:t>
      </w:r>
    </w:p>
    <w:p w:rsidR="00A66873" w:rsidRPr="00894645" w:rsidRDefault="00A66873" w:rsidP="00235490">
      <w:pPr>
        <w:jc w:val="center"/>
        <w:rPr>
          <w:rFonts w:cstheme="minorHAnsi"/>
          <w:b/>
          <w:sz w:val="24"/>
          <w:szCs w:val="24"/>
        </w:rPr>
      </w:pPr>
      <w:r w:rsidRPr="00894645">
        <w:rPr>
          <w:rFonts w:cstheme="minorHAnsi"/>
          <w:b/>
          <w:noProof/>
          <w:sz w:val="24"/>
          <w:szCs w:val="24"/>
          <w:lang w:eastAsia="en-IN"/>
        </w:rPr>
        <w:drawing>
          <wp:inline distT="0" distB="0" distL="0" distR="0" wp14:anchorId="7D9E3909" wp14:editId="39FF0E2C">
            <wp:extent cx="2590800" cy="1666482"/>
            <wp:effectExtent l="76200" t="76200" r="133350" b="1244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7463" cy="1664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35490" w:rsidRPr="00894645">
        <w:rPr>
          <w:rFonts w:cstheme="minorHAnsi"/>
          <w:b/>
          <w:noProof/>
          <w:sz w:val="24"/>
          <w:szCs w:val="24"/>
          <w:lang w:eastAsia="en-IN"/>
        </w:rPr>
        <w:drawing>
          <wp:inline distT="0" distB="0" distL="0" distR="0" wp14:anchorId="1CF67730" wp14:editId="3647350B">
            <wp:extent cx="2143125" cy="1647825"/>
            <wp:effectExtent l="76200" t="76200" r="142875" b="142875"/>
            <wp:docPr id="8" name="Picture 8" descr="Lip Balm Manufacturers in India | Lip Balm Manufacturing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p Balm Manufacturers in India | Lip Balm Manufacturing Fir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6873" w:rsidRPr="00894645" w:rsidRDefault="00A66873" w:rsidP="00BA6F43">
      <w:pPr>
        <w:jc w:val="both"/>
        <w:rPr>
          <w:rFonts w:cstheme="minorHAnsi"/>
          <w:b/>
          <w:sz w:val="24"/>
          <w:szCs w:val="24"/>
        </w:rPr>
      </w:pPr>
    </w:p>
    <w:p w:rsidR="00A66873" w:rsidRPr="00894645" w:rsidRDefault="00A66873" w:rsidP="00BA6F43">
      <w:pPr>
        <w:jc w:val="both"/>
        <w:rPr>
          <w:rFonts w:cstheme="minorHAnsi"/>
          <w:b/>
          <w:sz w:val="24"/>
          <w:szCs w:val="24"/>
        </w:rPr>
      </w:pPr>
    </w:p>
    <w:p w:rsidR="00A66873" w:rsidRPr="00894645" w:rsidRDefault="00235490" w:rsidP="00235490">
      <w:pPr>
        <w:jc w:val="center"/>
        <w:rPr>
          <w:rFonts w:cstheme="minorHAnsi"/>
          <w:b/>
          <w:sz w:val="24"/>
          <w:szCs w:val="24"/>
        </w:rPr>
      </w:pPr>
      <w:r w:rsidRPr="00894645">
        <w:rPr>
          <w:rFonts w:cstheme="minorHAnsi"/>
          <w:b/>
          <w:noProof/>
          <w:sz w:val="24"/>
          <w:szCs w:val="24"/>
          <w:lang w:eastAsia="en-IN"/>
        </w:rPr>
        <w:drawing>
          <wp:inline distT="0" distB="0" distL="0" distR="0" wp14:anchorId="505A267A">
            <wp:extent cx="2305050" cy="1885950"/>
            <wp:effectExtent l="76200" t="76200" r="133350"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7782" cy="1888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94645">
        <w:rPr>
          <w:rFonts w:cstheme="minorHAnsi"/>
          <w:b/>
          <w:noProof/>
          <w:sz w:val="24"/>
          <w:szCs w:val="24"/>
          <w:lang w:eastAsia="en-IN"/>
        </w:rPr>
        <w:drawing>
          <wp:inline distT="0" distB="0" distL="0" distR="0" wp14:anchorId="3EFBBA0D" wp14:editId="5A1D67ED">
            <wp:extent cx="2133600" cy="1876425"/>
            <wp:effectExtent l="76200" t="76200" r="133350" b="142875"/>
            <wp:docPr id="9" name="Picture 9" descr="How To Make Your Own Lip Balm Recipes, 57%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Make Your Own Lip Balm Recipes, 57% O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2654" cy="18755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6873" w:rsidRPr="00894645" w:rsidRDefault="00A66873" w:rsidP="00BA6F43">
      <w:pPr>
        <w:jc w:val="both"/>
        <w:rPr>
          <w:rFonts w:cstheme="minorHAnsi"/>
          <w:b/>
          <w:sz w:val="24"/>
          <w:szCs w:val="24"/>
        </w:rPr>
      </w:pPr>
      <w:r w:rsidRPr="00894645">
        <w:rPr>
          <w:rFonts w:cstheme="minorHAnsi"/>
          <w:b/>
          <w:sz w:val="24"/>
          <w:szCs w:val="24"/>
        </w:rPr>
        <w:t xml:space="preserve">         </w:t>
      </w:r>
    </w:p>
    <w:p w:rsidR="00A66873" w:rsidRPr="00894645" w:rsidRDefault="00A66873" w:rsidP="00BA6F43">
      <w:pPr>
        <w:jc w:val="both"/>
        <w:rPr>
          <w:rFonts w:cstheme="minorHAnsi"/>
          <w:b/>
          <w:sz w:val="24"/>
          <w:szCs w:val="24"/>
        </w:rPr>
      </w:pPr>
    </w:p>
    <w:p w:rsidR="00A66873" w:rsidRPr="00894645" w:rsidRDefault="00A66873" w:rsidP="00BA6F43">
      <w:pPr>
        <w:jc w:val="both"/>
        <w:rPr>
          <w:rFonts w:cstheme="minorHAnsi"/>
          <w:b/>
          <w:sz w:val="24"/>
          <w:szCs w:val="24"/>
        </w:rPr>
      </w:pPr>
    </w:p>
    <w:p w:rsidR="00A66873" w:rsidRPr="00894645" w:rsidRDefault="00894645" w:rsidP="00BA6F43">
      <w:pPr>
        <w:jc w:val="both"/>
        <w:rPr>
          <w:rFonts w:cstheme="minorHAnsi"/>
          <w:b/>
          <w:sz w:val="16"/>
          <w:szCs w:val="24"/>
        </w:rPr>
      </w:pPr>
      <w:r w:rsidRPr="00894645">
        <w:rPr>
          <w:rFonts w:cstheme="minorHAnsi"/>
          <w:b/>
          <w:noProof/>
          <w:sz w:val="16"/>
          <w:szCs w:val="24"/>
          <w:lang w:eastAsia="en-IN"/>
        </w:rPr>
        <w:lastRenderedPageBreak/>
        <w:drawing>
          <wp:anchor distT="0" distB="0" distL="114300" distR="114300" simplePos="0" relativeHeight="251658240" behindDoc="0" locked="0" layoutInCell="1" allowOverlap="1">
            <wp:simplePos x="0" y="0"/>
            <wp:positionH relativeFrom="column">
              <wp:posOffset>3295650</wp:posOffset>
            </wp:positionH>
            <wp:positionV relativeFrom="paragraph">
              <wp:posOffset>76200</wp:posOffset>
            </wp:positionV>
            <wp:extent cx="2987040" cy="2095500"/>
            <wp:effectExtent l="76200" t="76200" r="137160" b="133350"/>
            <wp:wrapTopAndBottom/>
            <wp:docPr id="3" name="Picture 3" descr="15 Best Lip Balms in India for Every Budget: 2024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Best Lip Balms in India for Every Budget: 2024 Edi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7040"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94645">
        <w:rPr>
          <w:rFonts w:cstheme="minorHAnsi"/>
          <w:b/>
          <w:noProof/>
          <w:sz w:val="16"/>
          <w:szCs w:val="24"/>
          <w:lang w:eastAsia="en-IN"/>
        </w:rPr>
        <w:drawing>
          <wp:anchor distT="0" distB="0" distL="114300" distR="114300" simplePos="0" relativeHeight="251659264" behindDoc="0" locked="0" layoutInCell="1" allowOverlap="1">
            <wp:simplePos x="0" y="0"/>
            <wp:positionH relativeFrom="column">
              <wp:posOffset>390525</wp:posOffset>
            </wp:positionH>
            <wp:positionV relativeFrom="paragraph">
              <wp:posOffset>76200</wp:posOffset>
            </wp:positionV>
            <wp:extent cx="2143125" cy="2133600"/>
            <wp:effectExtent l="76200" t="76200" r="142875" b="133350"/>
            <wp:wrapTopAndBottom/>
            <wp:docPr id="10" name="Picture 10" descr="How To Make Your Own Lip Balm Recipes, 49% OFF | diaqno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Make Your Own Lip Balm Recipes, 49% OFF | diaqnoz.a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35490" w:rsidRPr="00894645">
        <w:rPr>
          <w:rFonts w:cstheme="minorHAnsi"/>
          <w:b/>
          <w:sz w:val="16"/>
          <w:szCs w:val="24"/>
        </w:rPr>
        <w:t xml:space="preserve">                  </w:t>
      </w:r>
      <w:r w:rsidR="00235490" w:rsidRPr="00894645">
        <w:rPr>
          <w:rFonts w:cstheme="minorHAnsi"/>
          <w:b/>
          <w:noProof/>
          <w:sz w:val="16"/>
          <w:szCs w:val="24"/>
          <w:lang w:eastAsia="en-IN"/>
        </w:rPr>
        <mc:AlternateContent>
          <mc:Choice Requires="wps">
            <w:drawing>
              <wp:inline distT="0" distB="0" distL="0" distR="0">
                <wp:extent cx="304800" cy="304800"/>
                <wp:effectExtent l="0" t="0" r="0" b="0"/>
                <wp:docPr id="12" name="Rectangle 12" descr="15 Best Lip Balms in India for Every Budget: 2024 Edi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96A91A" id="Rectangle 12" o:spid="_x0000_s1026" alt="15 Best Lip Balms in India for Every Budget: 2024 Edi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DbMSxnhAgAA+wUAAA4AAAAAAAAAAAAAAAAALgIA&#10;AGRycy9lMm9Eb2MueG1sUEsBAi0AFAAGAAgAAAAhAEyg6SzYAAAAAwEAAA8AAAAAAAAAAAAAAAAA&#10;OwUAAGRycy9kb3ducmV2LnhtbFBLBQYAAAAABAAEAPMAAABABgAAAAA=&#10;" filled="f" stroked="f">
                <o:lock v:ext="edit" aspectratio="t"/>
                <w10:anchorlock/>
              </v:rect>
            </w:pict>
          </mc:Fallback>
        </mc:AlternateContent>
      </w:r>
      <w:r w:rsidR="00235490" w:rsidRPr="00894645">
        <w:rPr>
          <w:rFonts w:cstheme="minorHAnsi"/>
          <w:b/>
          <w:sz w:val="16"/>
          <w:szCs w:val="24"/>
        </w:rPr>
        <w:t xml:space="preserve">                                                                      </w:t>
      </w:r>
      <w:r w:rsidR="00235490" w:rsidRPr="00894645">
        <w:rPr>
          <w:rFonts w:cstheme="minorHAnsi"/>
          <w:b/>
          <w:noProof/>
          <w:sz w:val="16"/>
          <w:szCs w:val="24"/>
          <w:lang w:eastAsia="en-IN"/>
        </w:rPr>
        <mc:AlternateContent>
          <mc:Choice Requires="wps">
            <w:drawing>
              <wp:inline distT="0" distB="0" distL="0" distR="0">
                <wp:extent cx="304800" cy="304800"/>
                <wp:effectExtent l="0" t="0" r="0" b="0"/>
                <wp:docPr id="11" name="Rectangle 11" descr="15 Best Lip Balms in India for Every Budget: 2024 Edi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2E8C70" id="Rectangle 11" o:spid="_x0000_s1026" alt="15 Best Lip Balms in India for Every Budget: 2024 Edi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IXHKPhAgAA+wU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17668D" w:rsidRPr="00894645" w:rsidRDefault="0017668D" w:rsidP="00BA6F43">
      <w:pPr>
        <w:jc w:val="both"/>
        <w:rPr>
          <w:rFonts w:cstheme="minorHAnsi"/>
          <w:b/>
          <w:sz w:val="24"/>
          <w:szCs w:val="24"/>
        </w:rPr>
      </w:pPr>
    </w:p>
    <w:p w:rsidR="00F17B95" w:rsidRPr="00894645" w:rsidRDefault="0017668D" w:rsidP="00BA6F43">
      <w:pPr>
        <w:jc w:val="both"/>
        <w:rPr>
          <w:rFonts w:cstheme="minorHAnsi"/>
          <w:b/>
          <w:sz w:val="28"/>
          <w:szCs w:val="28"/>
        </w:rPr>
      </w:pPr>
      <w:r w:rsidRPr="00894645">
        <w:rPr>
          <w:rFonts w:cstheme="minorHAnsi"/>
          <w:b/>
          <w:sz w:val="28"/>
          <w:szCs w:val="28"/>
        </w:rPr>
        <w:t>1.</w:t>
      </w:r>
      <w:r w:rsidR="000D0868" w:rsidRPr="00894645">
        <w:rPr>
          <w:rFonts w:cstheme="minorHAnsi"/>
          <w:b/>
          <w:sz w:val="28"/>
          <w:szCs w:val="28"/>
        </w:rPr>
        <w:t xml:space="preserve"> Base</w:t>
      </w:r>
      <w:r w:rsidR="001B4797" w:rsidRPr="00894645">
        <w:rPr>
          <w:rFonts w:cstheme="minorHAnsi"/>
          <w:b/>
          <w:sz w:val="28"/>
          <w:szCs w:val="28"/>
        </w:rPr>
        <w:t>:</w:t>
      </w:r>
    </w:p>
    <w:p w:rsidR="000D0868" w:rsidRPr="00894645" w:rsidRDefault="000D0868" w:rsidP="00BA6F43">
      <w:pPr>
        <w:jc w:val="both"/>
        <w:rPr>
          <w:rFonts w:cstheme="minorHAnsi"/>
          <w:sz w:val="24"/>
          <w:szCs w:val="24"/>
        </w:rPr>
      </w:pPr>
      <w:r w:rsidRPr="00894645">
        <w:rPr>
          <w:rFonts w:cstheme="minorHAnsi"/>
          <w:sz w:val="24"/>
          <w:szCs w:val="24"/>
        </w:rPr>
        <w:t>Waxes play a crucial role in various industries, including personal care products and decorative cosmetics. They offer unique properties such as resistance to moisture, oxidation, and bacteria, making them valuable in different applications. Here's a breakd</w:t>
      </w:r>
      <w:r w:rsidR="009156EB" w:rsidRPr="00894645">
        <w:rPr>
          <w:rFonts w:cstheme="minorHAnsi"/>
          <w:sz w:val="24"/>
          <w:szCs w:val="24"/>
        </w:rPr>
        <w:t>own of the information provided.</w:t>
      </w:r>
    </w:p>
    <w:p w:rsidR="000D0868" w:rsidRPr="00894645" w:rsidRDefault="000D0868" w:rsidP="00BA6F43">
      <w:pPr>
        <w:jc w:val="both"/>
        <w:rPr>
          <w:rFonts w:cstheme="minorHAnsi"/>
          <w:b/>
          <w:sz w:val="24"/>
          <w:szCs w:val="24"/>
        </w:rPr>
      </w:pPr>
      <w:r w:rsidRPr="00894645">
        <w:rPr>
          <w:rFonts w:cstheme="minorHAnsi"/>
          <w:b/>
          <w:sz w:val="24"/>
          <w:szCs w:val="24"/>
        </w:rPr>
        <w:t>Classification of Waxes:</w:t>
      </w:r>
    </w:p>
    <w:p w:rsidR="000D0868" w:rsidRPr="00894645" w:rsidRDefault="000D0868" w:rsidP="00BA6F43">
      <w:pPr>
        <w:jc w:val="both"/>
        <w:rPr>
          <w:rFonts w:cstheme="minorHAnsi"/>
          <w:sz w:val="24"/>
          <w:szCs w:val="24"/>
        </w:rPr>
      </w:pPr>
      <w:r w:rsidRPr="00894645">
        <w:rPr>
          <w:rFonts w:cstheme="minorHAnsi"/>
          <w:sz w:val="24"/>
          <w:szCs w:val="24"/>
        </w:rPr>
        <w:t>Animal Waxes: Beeswax, lanolin, spermaceti.</w:t>
      </w:r>
    </w:p>
    <w:p w:rsidR="000D0868" w:rsidRPr="00894645" w:rsidRDefault="000D0868" w:rsidP="00BA6F43">
      <w:pPr>
        <w:jc w:val="both"/>
        <w:rPr>
          <w:rFonts w:cstheme="minorHAnsi"/>
          <w:sz w:val="24"/>
          <w:szCs w:val="24"/>
        </w:rPr>
      </w:pPr>
      <w:r w:rsidRPr="00894645">
        <w:rPr>
          <w:rFonts w:cstheme="minorHAnsi"/>
          <w:sz w:val="24"/>
          <w:szCs w:val="24"/>
        </w:rPr>
        <w:t>Plant Waxes: Carnauba, candelilla, jojoba.</w:t>
      </w:r>
    </w:p>
    <w:p w:rsidR="000D0868" w:rsidRPr="00894645" w:rsidRDefault="000D0868" w:rsidP="00BA6F43">
      <w:pPr>
        <w:jc w:val="both"/>
        <w:rPr>
          <w:rFonts w:cstheme="minorHAnsi"/>
          <w:sz w:val="24"/>
          <w:szCs w:val="24"/>
        </w:rPr>
      </w:pPr>
      <w:r w:rsidRPr="00894645">
        <w:rPr>
          <w:rFonts w:cstheme="minorHAnsi"/>
          <w:sz w:val="24"/>
          <w:szCs w:val="24"/>
        </w:rPr>
        <w:t>Mineral Waxes:</w:t>
      </w:r>
      <w:r w:rsidR="005264B2" w:rsidRPr="00894645">
        <w:rPr>
          <w:rFonts w:cstheme="minorHAnsi"/>
          <w:sz w:val="24"/>
          <w:szCs w:val="24"/>
        </w:rPr>
        <w:t xml:space="preserve"> </w:t>
      </w:r>
      <w:r w:rsidRPr="00894645">
        <w:rPr>
          <w:rFonts w:cstheme="minorHAnsi"/>
          <w:sz w:val="24"/>
          <w:szCs w:val="24"/>
        </w:rPr>
        <w:t xml:space="preserve"> Ozokerite,</w:t>
      </w:r>
      <w:r w:rsidR="005264B2" w:rsidRPr="00894645">
        <w:rPr>
          <w:rFonts w:cstheme="minorHAnsi"/>
          <w:sz w:val="24"/>
          <w:szCs w:val="24"/>
        </w:rPr>
        <w:t xml:space="preserve"> </w:t>
      </w:r>
      <w:r w:rsidRPr="00894645">
        <w:rPr>
          <w:rFonts w:cstheme="minorHAnsi"/>
          <w:sz w:val="24"/>
          <w:szCs w:val="24"/>
        </w:rPr>
        <w:t xml:space="preserve"> paraffin, microcrystalline, ceresin.</w:t>
      </w:r>
    </w:p>
    <w:p w:rsidR="000D0868" w:rsidRPr="00894645" w:rsidRDefault="000D0868" w:rsidP="00BA6F43">
      <w:pPr>
        <w:jc w:val="both"/>
        <w:rPr>
          <w:rFonts w:cstheme="minorHAnsi"/>
          <w:sz w:val="24"/>
          <w:szCs w:val="24"/>
        </w:rPr>
      </w:pPr>
      <w:r w:rsidRPr="00894645">
        <w:rPr>
          <w:rFonts w:cstheme="minorHAnsi"/>
          <w:sz w:val="24"/>
          <w:szCs w:val="24"/>
        </w:rPr>
        <w:t>Synthetic Waxes: Polyethylene, carbowax, acrawax, stearon.</w:t>
      </w:r>
    </w:p>
    <w:p w:rsidR="000D0868" w:rsidRPr="00894645" w:rsidRDefault="00894645" w:rsidP="00BA6F43">
      <w:pPr>
        <w:jc w:val="both"/>
        <w:rPr>
          <w:rFonts w:cstheme="minorHAnsi"/>
          <w:b/>
          <w:sz w:val="28"/>
          <w:szCs w:val="28"/>
        </w:rPr>
      </w:pPr>
      <w:r w:rsidRPr="00894645">
        <w:rPr>
          <w:rFonts w:cstheme="minorHAnsi"/>
          <w:b/>
          <w:sz w:val="28"/>
          <w:szCs w:val="28"/>
        </w:rPr>
        <w:t>2. Oil</w:t>
      </w:r>
    </w:p>
    <w:p w:rsidR="000D0868" w:rsidRPr="00894645" w:rsidRDefault="000D0868" w:rsidP="00BA6F43">
      <w:pPr>
        <w:jc w:val="both"/>
        <w:rPr>
          <w:rFonts w:cstheme="minorHAnsi"/>
          <w:sz w:val="24"/>
          <w:szCs w:val="24"/>
        </w:rPr>
      </w:pPr>
      <w:r w:rsidRPr="00894645">
        <w:rPr>
          <w:rFonts w:cstheme="minorHAnsi"/>
          <w:sz w:val="24"/>
          <w:szCs w:val="24"/>
        </w:rPr>
        <w:t>The distinction between oils and fats lies primarily in their physical forms at room temperature, with fats being solid and oils being liquid. Both are chemically triglycerides, composed of glycerol and fatty acids. The stability and properties of oils are influenced by the saturation levels of their fatty acids.</w:t>
      </w:r>
    </w:p>
    <w:p w:rsidR="000D0868" w:rsidRPr="00894645" w:rsidRDefault="000D0868" w:rsidP="00BA6F43">
      <w:pPr>
        <w:jc w:val="both"/>
        <w:rPr>
          <w:rFonts w:cstheme="minorHAnsi"/>
          <w:sz w:val="24"/>
          <w:szCs w:val="24"/>
        </w:rPr>
      </w:pPr>
      <w:r w:rsidRPr="00894645">
        <w:rPr>
          <w:rFonts w:cstheme="minorHAnsi"/>
          <w:b/>
          <w:sz w:val="24"/>
          <w:szCs w:val="24"/>
        </w:rPr>
        <w:t>Saturated Oils:</w:t>
      </w:r>
      <w:r w:rsidRPr="00894645">
        <w:rPr>
          <w:rFonts w:cstheme="minorHAnsi"/>
          <w:sz w:val="24"/>
          <w:szCs w:val="24"/>
        </w:rPr>
        <w:t xml:space="preserve"> These contain a high proportion of saturated fatty acids such as lauric, myristic, palmitic, and stearic acids. Examples include coconut oil, cottonseed oil, and palm oil. Saturated oils tend to be more stable and resist rancidity.</w:t>
      </w:r>
    </w:p>
    <w:p w:rsidR="000D0868" w:rsidRPr="00894645" w:rsidRDefault="000D0868" w:rsidP="00BA6F43">
      <w:pPr>
        <w:jc w:val="both"/>
        <w:rPr>
          <w:rFonts w:cstheme="minorHAnsi"/>
          <w:sz w:val="24"/>
          <w:szCs w:val="24"/>
        </w:rPr>
      </w:pPr>
      <w:r w:rsidRPr="00894645">
        <w:rPr>
          <w:rFonts w:cstheme="minorHAnsi"/>
          <w:b/>
          <w:sz w:val="24"/>
          <w:szCs w:val="24"/>
        </w:rPr>
        <w:t>Unsaturated Oils:</w:t>
      </w:r>
      <w:r w:rsidRPr="00894645">
        <w:rPr>
          <w:rFonts w:cstheme="minorHAnsi"/>
          <w:sz w:val="24"/>
          <w:szCs w:val="24"/>
        </w:rPr>
        <w:t xml:space="preserve"> These contain a high proportion of unsaturated fatty acids like oleic, arachidonic, and linoleic acids. Examples include canola oil, olive oil, corn oil, almond oil, </w:t>
      </w:r>
      <w:r w:rsidRPr="00894645">
        <w:rPr>
          <w:rFonts w:cstheme="minorHAnsi"/>
          <w:sz w:val="24"/>
          <w:szCs w:val="24"/>
        </w:rPr>
        <w:lastRenderedPageBreak/>
        <w:t>safflower oil, castor oil, and avocado oil. Unsaturated oils are smoother, less greasy, and better absorbed by the skin but are more prone to rancidity.</w:t>
      </w:r>
    </w:p>
    <w:p w:rsidR="000D0868" w:rsidRPr="00894645" w:rsidRDefault="0017668D" w:rsidP="00BA6F43">
      <w:pPr>
        <w:jc w:val="both"/>
        <w:rPr>
          <w:rFonts w:cstheme="minorHAnsi"/>
          <w:b/>
          <w:sz w:val="24"/>
          <w:szCs w:val="24"/>
        </w:rPr>
      </w:pPr>
      <w:r w:rsidRPr="00894645">
        <w:rPr>
          <w:rFonts w:cstheme="minorHAnsi"/>
          <w:b/>
          <w:sz w:val="24"/>
          <w:szCs w:val="24"/>
        </w:rPr>
        <w:t>3.</w:t>
      </w:r>
      <w:r w:rsidR="00EF11CA" w:rsidRPr="00894645">
        <w:rPr>
          <w:rFonts w:cstheme="minorHAnsi"/>
          <w:b/>
          <w:sz w:val="24"/>
          <w:szCs w:val="24"/>
        </w:rPr>
        <w:t xml:space="preserve"> Colouring agent</w:t>
      </w:r>
    </w:p>
    <w:p w:rsidR="00EF11CA" w:rsidRPr="00894645" w:rsidRDefault="00EF11CA" w:rsidP="00BA6F43">
      <w:pPr>
        <w:jc w:val="both"/>
        <w:rPr>
          <w:rFonts w:cstheme="minorHAnsi"/>
          <w:sz w:val="24"/>
          <w:szCs w:val="24"/>
        </w:rPr>
      </w:pPr>
      <w:r w:rsidRPr="00894645">
        <w:rPr>
          <w:rFonts w:cstheme="minorHAnsi"/>
          <w:sz w:val="24"/>
          <w:szCs w:val="24"/>
        </w:rPr>
        <w:t>Colorants or coloring agents play a vital role in providing a distinctive appearance to cosmetic products. Since ancient times, color has been utilized in cosmetics to appeal to the senses of sight, touch, and smell, influencing consumers' des</w:t>
      </w:r>
      <w:r w:rsidR="00A903DF" w:rsidRPr="00894645">
        <w:rPr>
          <w:rFonts w:cstheme="minorHAnsi"/>
          <w:sz w:val="24"/>
          <w:szCs w:val="24"/>
        </w:rPr>
        <w:t>ire to purchase these products.</w:t>
      </w:r>
      <w:r w:rsidRPr="00894645">
        <w:rPr>
          <w:rFonts w:cstheme="minorHAnsi"/>
          <w:sz w:val="24"/>
          <w:szCs w:val="24"/>
        </w:rPr>
        <w:t>In lip cosmetics, color is imparted to the lips in two primary ways:</w:t>
      </w:r>
    </w:p>
    <w:p w:rsidR="00EF11CA" w:rsidRPr="00894645" w:rsidRDefault="00EF11CA" w:rsidP="00BA6F43">
      <w:pPr>
        <w:jc w:val="both"/>
        <w:rPr>
          <w:rFonts w:cstheme="minorHAnsi"/>
          <w:sz w:val="24"/>
          <w:szCs w:val="24"/>
        </w:rPr>
      </w:pPr>
      <w:r w:rsidRPr="00894645">
        <w:rPr>
          <w:rFonts w:cstheme="minorHAnsi"/>
          <w:b/>
          <w:sz w:val="24"/>
          <w:szCs w:val="24"/>
        </w:rPr>
        <w:t>Staining the Skin:</w:t>
      </w:r>
      <w:r w:rsidRPr="00894645">
        <w:rPr>
          <w:rFonts w:cstheme="minorHAnsi"/>
          <w:sz w:val="24"/>
          <w:szCs w:val="24"/>
        </w:rPr>
        <w:t xml:space="preserve"> This method involves applying a solution of dyestuff that can penetrate the outer layer of the lip skin, leaving a lasting color. Staining agents are formulated to adhere to the lips and provide long-lasting coloration.</w:t>
      </w:r>
    </w:p>
    <w:p w:rsidR="00EF11CA" w:rsidRPr="00894645" w:rsidRDefault="0017668D" w:rsidP="00BA6F43">
      <w:pPr>
        <w:jc w:val="both"/>
        <w:rPr>
          <w:rFonts w:cstheme="minorHAnsi"/>
          <w:b/>
          <w:sz w:val="24"/>
          <w:szCs w:val="24"/>
        </w:rPr>
      </w:pPr>
      <w:r w:rsidRPr="00894645">
        <w:rPr>
          <w:rFonts w:cstheme="minorHAnsi"/>
          <w:b/>
          <w:sz w:val="24"/>
          <w:szCs w:val="24"/>
        </w:rPr>
        <w:t>4.</w:t>
      </w:r>
      <w:r w:rsidR="00EF11CA" w:rsidRPr="00894645">
        <w:rPr>
          <w:rFonts w:cstheme="minorHAnsi"/>
          <w:b/>
          <w:sz w:val="24"/>
          <w:szCs w:val="24"/>
        </w:rPr>
        <w:t>Flavoring agents</w:t>
      </w:r>
      <w:r w:rsidR="009156EB" w:rsidRPr="00894645">
        <w:rPr>
          <w:rFonts w:cstheme="minorHAnsi"/>
          <w:b/>
          <w:sz w:val="24"/>
          <w:szCs w:val="24"/>
        </w:rPr>
        <w:t>:</w:t>
      </w:r>
    </w:p>
    <w:p w:rsidR="00EF11CA" w:rsidRPr="00894645" w:rsidRDefault="00EF11CA" w:rsidP="00BA6F43">
      <w:pPr>
        <w:jc w:val="both"/>
        <w:rPr>
          <w:rFonts w:cstheme="minorHAnsi"/>
          <w:sz w:val="24"/>
          <w:szCs w:val="24"/>
        </w:rPr>
      </w:pPr>
      <w:r w:rsidRPr="00894645">
        <w:rPr>
          <w:rFonts w:cstheme="minorHAnsi"/>
          <w:sz w:val="24"/>
          <w:szCs w:val="24"/>
        </w:rPr>
        <w:t xml:space="preserve"> are utilized to mask the four basic taste sensations and enhance the overall sen</w:t>
      </w:r>
      <w:r w:rsidR="00A903DF" w:rsidRPr="00894645">
        <w:rPr>
          <w:rFonts w:cstheme="minorHAnsi"/>
          <w:sz w:val="24"/>
          <w:szCs w:val="24"/>
        </w:rPr>
        <w:t xml:space="preserve">sory experience of the product. </w:t>
      </w:r>
      <w:r w:rsidRPr="00894645">
        <w:rPr>
          <w:rFonts w:cstheme="minorHAnsi"/>
          <w:sz w:val="24"/>
          <w:szCs w:val="24"/>
        </w:rPr>
        <w:t>Flavors create a mixed sensation involving taste, touch, smell, sight, and sound, influencing the perception of substances.</w:t>
      </w:r>
    </w:p>
    <w:p w:rsidR="00EF11CA" w:rsidRPr="00894645" w:rsidRDefault="00EF11CA" w:rsidP="00BA6F43">
      <w:pPr>
        <w:jc w:val="both"/>
        <w:rPr>
          <w:rFonts w:cstheme="minorHAnsi"/>
          <w:b/>
          <w:sz w:val="24"/>
          <w:szCs w:val="24"/>
        </w:rPr>
      </w:pPr>
      <w:r w:rsidRPr="00894645">
        <w:rPr>
          <w:rFonts w:cstheme="minorHAnsi"/>
          <w:b/>
          <w:sz w:val="24"/>
          <w:szCs w:val="24"/>
        </w:rPr>
        <w:t>Selection and Creation of Flavors:</w:t>
      </w:r>
    </w:p>
    <w:p w:rsidR="00EF11CA" w:rsidRPr="00894645" w:rsidRDefault="00EF11CA" w:rsidP="00BA6F43">
      <w:pPr>
        <w:jc w:val="both"/>
        <w:rPr>
          <w:rFonts w:cstheme="minorHAnsi"/>
          <w:sz w:val="24"/>
          <w:szCs w:val="24"/>
        </w:rPr>
      </w:pPr>
      <w:r w:rsidRPr="00894645">
        <w:rPr>
          <w:rFonts w:cstheme="minorHAnsi"/>
          <w:sz w:val="24"/>
          <w:szCs w:val="24"/>
        </w:rPr>
        <w:t>The flavor industry has expanded with technology, leading to the development of a</w:t>
      </w:r>
      <w:r w:rsidR="00A903DF" w:rsidRPr="00894645">
        <w:rPr>
          <w:rFonts w:cstheme="minorHAnsi"/>
          <w:sz w:val="24"/>
          <w:szCs w:val="24"/>
        </w:rPr>
        <w:t>rtificial or imitation flavors.</w:t>
      </w:r>
      <w:r w:rsidRPr="00894645">
        <w:rPr>
          <w:rFonts w:cstheme="minorHAnsi"/>
          <w:sz w:val="24"/>
          <w:szCs w:val="24"/>
        </w:rPr>
        <w:t>Creating an acceptable flavor is considered more of an art than a science, with flavorants chosen based on the taste of the ingredients they need to mask or complement.</w:t>
      </w:r>
    </w:p>
    <w:p w:rsidR="00F2120D" w:rsidRPr="00894645" w:rsidRDefault="00F2120D" w:rsidP="00BA6F43">
      <w:pPr>
        <w:jc w:val="both"/>
        <w:rPr>
          <w:rFonts w:cstheme="minorHAnsi"/>
          <w:b/>
          <w:sz w:val="28"/>
          <w:szCs w:val="24"/>
        </w:rPr>
      </w:pPr>
      <w:r w:rsidRPr="00894645">
        <w:rPr>
          <w:rFonts w:cstheme="minorHAnsi"/>
          <w:b/>
          <w:sz w:val="28"/>
          <w:szCs w:val="24"/>
        </w:rPr>
        <w:t>Type of lip balm</w:t>
      </w:r>
      <w:r w:rsidR="009156EB" w:rsidRPr="00894645">
        <w:rPr>
          <w:rFonts w:cstheme="minorHAnsi"/>
          <w:b/>
          <w:sz w:val="28"/>
          <w:szCs w:val="24"/>
        </w:rPr>
        <w:t>:</w:t>
      </w:r>
    </w:p>
    <w:p w:rsidR="00F2120D" w:rsidRPr="00894645" w:rsidRDefault="0017668D" w:rsidP="0017668D">
      <w:pPr>
        <w:pStyle w:val="Heading1"/>
        <w:jc w:val="both"/>
        <w:rPr>
          <w:rFonts w:asciiTheme="minorHAnsi" w:hAnsiTheme="minorHAnsi" w:cstheme="minorHAnsi"/>
          <w:color w:val="0D0D0D" w:themeColor="text1" w:themeTint="F2"/>
          <w:sz w:val="24"/>
          <w:szCs w:val="24"/>
        </w:rPr>
      </w:pPr>
      <w:r w:rsidRPr="00894645">
        <w:rPr>
          <w:rFonts w:asciiTheme="minorHAnsi" w:hAnsiTheme="minorHAnsi" w:cstheme="minorHAnsi"/>
          <w:sz w:val="24"/>
          <w:szCs w:val="24"/>
        </w:rPr>
        <w:t xml:space="preserve"> </w:t>
      </w:r>
      <w:r w:rsidRPr="00894645">
        <w:rPr>
          <w:rFonts w:asciiTheme="minorHAnsi" w:hAnsiTheme="minorHAnsi" w:cstheme="minorHAnsi"/>
          <w:color w:val="0D0D0D" w:themeColor="text1" w:themeTint="F2"/>
          <w:sz w:val="24"/>
          <w:szCs w:val="24"/>
        </w:rPr>
        <w:t>1.</w:t>
      </w:r>
      <w:r w:rsidR="00F2120D" w:rsidRPr="00894645">
        <w:rPr>
          <w:rFonts w:asciiTheme="minorHAnsi" w:hAnsiTheme="minorHAnsi" w:cstheme="minorHAnsi"/>
          <w:color w:val="0D0D0D" w:themeColor="text1" w:themeTint="F2"/>
          <w:sz w:val="24"/>
          <w:szCs w:val="24"/>
        </w:rPr>
        <w:t>UV Filter Lip Balm:</w:t>
      </w:r>
    </w:p>
    <w:p w:rsidR="00F2120D" w:rsidRPr="00894645" w:rsidRDefault="00F2120D" w:rsidP="00BA6F43">
      <w:pPr>
        <w:jc w:val="both"/>
        <w:rPr>
          <w:rFonts w:cstheme="minorHAnsi"/>
          <w:sz w:val="24"/>
          <w:szCs w:val="24"/>
        </w:rPr>
      </w:pPr>
      <w:r w:rsidRPr="00894645">
        <w:rPr>
          <w:rFonts w:cstheme="minorHAnsi"/>
          <w:sz w:val="24"/>
          <w:szCs w:val="24"/>
        </w:rPr>
        <w:t>Ideal for year-round use, especially beneficial in summer or i</w:t>
      </w:r>
      <w:r w:rsidR="00A903DF" w:rsidRPr="00894645">
        <w:rPr>
          <w:rFonts w:cstheme="minorHAnsi"/>
          <w:sz w:val="24"/>
          <w:szCs w:val="24"/>
        </w:rPr>
        <w:t>n areas with high sun exposure.</w:t>
      </w:r>
      <w:r w:rsidRPr="00894645">
        <w:rPr>
          <w:rFonts w:cstheme="minorHAnsi"/>
          <w:sz w:val="24"/>
          <w:szCs w:val="24"/>
        </w:rPr>
        <w:t>Provides protection against UV radiation, helping to prevent sunburn and damage to the lips.</w:t>
      </w:r>
    </w:p>
    <w:p w:rsidR="00F2120D" w:rsidRPr="00894645" w:rsidRDefault="0017668D" w:rsidP="0017668D">
      <w:pPr>
        <w:pStyle w:val="Heading2"/>
        <w:jc w:val="both"/>
        <w:rPr>
          <w:rFonts w:asciiTheme="minorHAnsi" w:hAnsiTheme="minorHAnsi" w:cstheme="minorHAnsi"/>
          <w:color w:val="0D0D0D" w:themeColor="text1" w:themeTint="F2"/>
          <w:sz w:val="24"/>
          <w:szCs w:val="24"/>
        </w:rPr>
      </w:pPr>
      <w:r w:rsidRPr="00894645">
        <w:rPr>
          <w:rFonts w:asciiTheme="minorHAnsi" w:hAnsiTheme="minorHAnsi" w:cstheme="minorHAnsi"/>
          <w:color w:val="0D0D0D" w:themeColor="text1" w:themeTint="F2"/>
          <w:sz w:val="24"/>
          <w:szCs w:val="24"/>
        </w:rPr>
        <w:t>2.</w:t>
      </w:r>
      <w:r w:rsidR="00F2120D" w:rsidRPr="00894645">
        <w:rPr>
          <w:rFonts w:asciiTheme="minorHAnsi" w:hAnsiTheme="minorHAnsi" w:cstheme="minorHAnsi"/>
          <w:color w:val="0D0D0D" w:themeColor="text1" w:themeTint="F2"/>
          <w:sz w:val="24"/>
          <w:szCs w:val="24"/>
        </w:rPr>
        <w:t>Nourishing Lip Balm:</w:t>
      </w:r>
    </w:p>
    <w:p w:rsidR="00F2120D" w:rsidRPr="00894645" w:rsidRDefault="00F2120D" w:rsidP="00BA6F43">
      <w:pPr>
        <w:jc w:val="both"/>
        <w:rPr>
          <w:rFonts w:cstheme="minorHAnsi"/>
          <w:sz w:val="24"/>
          <w:szCs w:val="24"/>
        </w:rPr>
      </w:pPr>
      <w:r w:rsidRPr="00894645">
        <w:rPr>
          <w:rFonts w:cstheme="minorHAnsi"/>
          <w:sz w:val="24"/>
          <w:szCs w:val="24"/>
        </w:rPr>
        <w:t>Best suited for use in winter when the skin tends to be dr</w:t>
      </w:r>
      <w:r w:rsidR="00A903DF" w:rsidRPr="00894645">
        <w:rPr>
          <w:rFonts w:cstheme="minorHAnsi"/>
          <w:sz w:val="24"/>
          <w:szCs w:val="24"/>
        </w:rPr>
        <w:t xml:space="preserve">ier and more prone to chapping. It </w:t>
      </w:r>
      <w:r w:rsidRPr="00894645">
        <w:rPr>
          <w:rFonts w:cstheme="minorHAnsi"/>
          <w:sz w:val="24"/>
          <w:szCs w:val="24"/>
        </w:rPr>
        <w:t>Contains ingredients that nourish and replenish moisture, helping to keep lips soft and supple.</w:t>
      </w:r>
    </w:p>
    <w:p w:rsidR="00F2120D" w:rsidRPr="00894645" w:rsidRDefault="0017668D" w:rsidP="0017668D">
      <w:pPr>
        <w:pStyle w:val="Heading2"/>
        <w:jc w:val="both"/>
        <w:rPr>
          <w:rFonts w:asciiTheme="minorHAnsi" w:hAnsiTheme="minorHAnsi" w:cstheme="minorHAnsi"/>
          <w:sz w:val="24"/>
          <w:szCs w:val="24"/>
        </w:rPr>
      </w:pPr>
      <w:r w:rsidRPr="00894645">
        <w:rPr>
          <w:rFonts w:asciiTheme="minorHAnsi" w:hAnsiTheme="minorHAnsi" w:cstheme="minorHAnsi"/>
          <w:color w:val="0D0D0D" w:themeColor="text1" w:themeTint="F2"/>
          <w:sz w:val="24"/>
          <w:szCs w:val="24"/>
        </w:rPr>
        <w:t>3.</w:t>
      </w:r>
      <w:r w:rsidR="00F2120D" w:rsidRPr="00894645">
        <w:rPr>
          <w:rFonts w:asciiTheme="minorHAnsi" w:hAnsiTheme="minorHAnsi" w:cstheme="minorHAnsi"/>
          <w:color w:val="0D0D0D" w:themeColor="text1" w:themeTint="F2"/>
          <w:sz w:val="24"/>
          <w:szCs w:val="24"/>
        </w:rPr>
        <w:t>Moisturizing Lip Balm:</w:t>
      </w:r>
    </w:p>
    <w:p w:rsidR="00F2120D" w:rsidRPr="00894645" w:rsidRDefault="00F2120D" w:rsidP="00BA6F43">
      <w:pPr>
        <w:jc w:val="both"/>
        <w:rPr>
          <w:rFonts w:cstheme="minorHAnsi"/>
          <w:sz w:val="24"/>
          <w:szCs w:val="24"/>
        </w:rPr>
      </w:pPr>
      <w:r w:rsidRPr="00894645">
        <w:rPr>
          <w:rFonts w:cstheme="minorHAnsi"/>
          <w:sz w:val="24"/>
          <w:szCs w:val="24"/>
        </w:rPr>
        <w:t>Suitable for year-round use, particul</w:t>
      </w:r>
      <w:r w:rsidR="00A903DF" w:rsidRPr="00894645">
        <w:rPr>
          <w:rFonts w:cstheme="minorHAnsi"/>
          <w:sz w:val="24"/>
          <w:szCs w:val="24"/>
        </w:rPr>
        <w:t xml:space="preserve">arly effective for dry lips. </w:t>
      </w:r>
      <w:r w:rsidRPr="00894645">
        <w:rPr>
          <w:rFonts w:cstheme="minorHAnsi"/>
          <w:sz w:val="24"/>
          <w:szCs w:val="24"/>
        </w:rPr>
        <w:t>Absorbs quickly to provide hydration and relief from dryness, but may not be ideal for use in extremely cold conditions where rapid absorption could lead to further dryness or chapping.</w:t>
      </w:r>
    </w:p>
    <w:p w:rsidR="00F2120D" w:rsidRPr="00894645" w:rsidRDefault="0017668D" w:rsidP="0017668D">
      <w:pPr>
        <w:pStyle w:val="Heading2"/>
        <w:jc w:val="both"/>
        <w:rPr>
          <w:rFonts w:asciiTheme="minorHAnsi" w:hAnsiTheme="minorHAnsi" w:cstheme="minorHAnsi"/>
          <w:sz w:val="24"/>
          <w:szCs w:val="24"/>
        </w:rPr>
      </w:pPr>
      <w:r w:rsidRPr="00894645">
        <w:rPr>
          <w:rFonts w:asciiTheme="minorHAnsi" w:hAnsiTheme="minorHAnsi" w:cstheme="minorHAnsi"/>
          <w:color w:val="0D0D0D" w:themeColor="text1" w:themeTint="F2"/>
          <w:sz w:val="24"/>
          <w:szCs w:val="24"/>
        </w:rPr>
        <w:lastRenderedPageBreak/>
        <w:t>4.</w:t>
      </w:r>
      <w:r w:rsidR="00F2120D" w:rsidRPr="00894645">
        <w:rPr>
          <w:rFonts w:asciiTheme="minorHAnsi" w:hAnsiTheme="minorHAnsi" w:cstheme="minorHAnsi"/>
          <w:color w:val="0D0D0D" w:themeColor="text1" w:themeTint="F2"/>
          <w:sz w:val="24"/>
          <w:szCs w:val="24"/>
        </w:rPr>
        <w:t>Medicated Lip Balm:</w:t>
      </w:r>
    </w:p>
    <w:p w:rsidR="00F2120D" w:rsidRPr="00894645" w:rsidRDefault="00F2120D" w:rsidP="00BA6F43">
      <w:pPr>
        <w:jc w:val="both"/>
        <w:rPr>
          <w:rFonts w:cstheme="minorHAnsi"/>
          <w:sz w:val="24"/>
          <w:szCs w:val="24"/>
        </w:rPr>
      </w:pPr>
      <w:r w:rsidRPr="00894645">
        <w:rPr>
          <w:rFonts w:cstheme="minorHAnsi"/>
          <w:sz w:val="24"/>
          <w:szCs w:val="24"/>
        </w:rPr>
        <w:t>Contains ingredients with softening and antiseptic properties, providing relief</w:t>
      </w:r>
      <w:r w:rsidR="00A903DF" w:rsidRPr="00894645">
        <w:rPr>
          <w:rFonts w:cstheme="minorHAnsi"/>
          <w:sz w:val="24"/>
          <w:szCs w:val="24"/>
        </w:rPr>
        <w:t xml:space="preserve"> for chapped or irritated lips.</w:t>
      </w:r>
      <w:r w:rsidRPr="00894645">
        <w:rPr>
          <w:rFonts w:cstheme="minorHAnsi"/>
          <w:sz w:val="24"/>
          <w:szCs w:val="24"/>
        </w:rPr>
        <w:t>Should be applied carefully, especially if sensitive to certain medicinal ingredients.</w:t>
      </w:r>
    </w:p>
    <w:p w:rsidR="00F2120D" w:rsidRPr="00894645" w:rsidRDefault="0017668D" w:rsidP="0017668D">
      <w:pPr>
        <w:pStyle w:val="Heading2"/>
        <w:jc w:val="both"/>
        <w:rPr>
          <w:rFonts w:asciiTheme="minorHAnsi" w:hAnsiTheme="minorHAnsi" w:cstheme="minorHAnsi"/>
          <w:color w:val="0D0D0D" w:themeColor="text1" w:themeTint="F2"/>
          <w:sz w:val="24"/>
          <w:szCs w:val="24"/>
        </w:rPr>
      </w:pPr>
      <w:r w:rsidRPr="00894645">
        <w:rPr>
          <w:rFonts w:asciiTheme="minorHAnsi" w:hAnsiTheme="minorHAnsi" w:cstheme="minorHAnsi"/>
          <w:color w:val="0D0D0D" w:themeColor="text1" w:themeTint="F2"/>
          <w:sz w:val="24"/>
          <w:szCs w:val="24"/>
        </w:rPr>
        <w:t>5.</w:t>
      </w:r>
      <w:r w:rsidR="00F2120D" w:rsidRPr="00894645">
        <w:rPr>
          <w:rFonts w:asciiTheme="minorHAnsi" w:hAnsiTheme="minorHAnsi" w:cstheme="minorHAnsi"/>
          <w:color w:val="0D0D0D" w:themeColor="text1" w:themeTint="F2"/>
          <w:sz w:val="24"/>
          <w:szCs w:val="24"/>
        </w:rPr>
        <w:t>Tinted Lip Balm:</w:t>
      </w:r>
    </w:p>
    <w:p w:rsidR="00F2120D" w:rsidRPr="00894645" w:rsidRDefault="00F2120D" w:rsidP="00BA6F43">
      <w:pPr>
        <w:jc w:val="both"/>
        <w:rPr>
          <w:rFonts w:cstheme="minorHAnsi"/>
          <w:sz w:val="24"/>
          <w:szCs w:val="24"/>
        </w:rPr>
      </w:pPr>
      <w:r w:rsidRPr="00894645">
        <w:rPr>
          <w:rFonts w:cstheme="minorHAnsi"/>
          <w:sz w:val="24"/>
          <w:szCs w:val="24"/>
        </w:rPr>
        <w:t>Can be worn year-round for a touch of color while also providing hydrat</w:t>
      </w:r>
      <w:r w:rsidR="00A903DF" w:rsidRPr="00894645">
        <w:rPr>
          <w:rFonts w:cstheme="minorHAnsi"/>
          <w:sz w:val="24"/>
          <w:szCs w:val="24"/>
        </w:rPr>
        <w:t>ion and protection to the lips.</w:t>
      </w:r>
      <w:r w:rsidRPr="00894645">
        <w:rPr>
          <w:rFonts w:cstheme="minorHAnsi"/>
          <w:sz w:val="24"/>
          <w:szCs w:val="24"/>
        </w:rPr>
        <w:t>Offers a subtle tint to enhance the natural color of the lips without the heaviness of lipstick.</w:t>
      </w:r>
    </w:p>
    <w:p w:rsidR="00A903DF" w:rsidRPr="00894645" w:rsidRDefault="00A903DF" w:rsidP="00BA6F43">
      <w:pPr>
        <w:pStyle w:val="Heading1"/>
        <w:jc w:val="both"/>
        <w:rPr>
          <w:rFonts w:asciiTheme="minorHAnsi" w:hAnsiTheme="minorHAnsi" w:cstheme="minorHAnsi"/>
          <w:szCs w:val="24"/>
        </w:rPr>
      </w:pPr>
      <w:r w:rsidRPr="00894645">
        <w:rPr>
          <w:rFonts w:asciiTheme="minorHAnsi" w:hAnsiTheme="minorHAnsi" w:cstheme="minorHAnsi"/>
          <w:szCs w:val="24"/>
        </w:rPr>
        <w:t>Conclusion:</w:t>
      </w:r>
    </w:p>
    <w:p w:rsidR="00A903DF" w:rsidRPr="00894645" w:rsidRDefault="00A903DF" w:rsidP="00A903DF">
      <w:pPr>
        <w:rPr>
          <w:rFonts w:cstheme="minorHAnsi"/>
          <w:sz w:val="24"/>
          <w:szCs w:val="24"/>
        </w:rPr>
      </w:pPr>
      <w:r w:rsidRPr="00894645">
        <w:rPr>
          <w:rFonts w:cstheme="minorHAnsi"/>
          <w:sz w:val="24"/>
          <w:szCs w:val="24"/>
        </w:rPr>
        <w:t>Your product sounds impressive! With its patented formula combining a humectant, an emollient, and an occlusive humectant, along with added benefits like nutrition, scar healing, and sun protection, it offers comprehensive care for lips. The inclusion of honey, hyaluronic acid, and SPF further enhances its appeal. Plus, being made from 100% botanical ingredients is a great selling point for health-conscious consumers.</w:t>
      </w:r>
    </w:p>
    <w:p w:rsidR="00FE06AF" w:rsidRPr="00894645" w:rsidRDefault="00773DA1" w:rsidP="00A903DF">
      <w:pPr>
        <w:pStyle w:val="Heading1"/>
        <w:rPr>
          <w:rFonts w:asciiTheme="minorHAnsi" w:hAnsiTheme="minorHAnsi" w:cstheme="minorHAnsi"/>
          <w:sz w:val="22"/>
          <w:szCs w:val="22"/>
        </w:rPr>
      </w:pPr>
      <w:r w:rsidRPr="00894645">
        <w:rPr>
          <w:rFonts w:asciiTheme="minorHAnsi" w:hAnsiTheme="minorHAnsi" w:cstheme="minorHAnsi"/>
        </w:rPr>
        <w:t>Reference:</w:t>
      </w:r>
    </w:p>
    <w:p w:rsidR="00773DA1" w:rsidRPr="00894645" w:rsidRDefault="00773DA1" w:rsidP="00BA6F43">
      <w:pPr>
        <w:jc w:val="both"/>
        <w:rPr>
          <w:rFonts w:cstheme="minorHAnsi"/>
          <w:sz w:val="24"/>
          <w:szCs w:val="24"/>
        </w:rPr>
      </w:pPr>
      <w:r w:rsidRPr="00894645">
        <w:rPr>
          <w:rFonts w:cstheme="minorHAnsi"/>
          <w:sz w:val="24"/>
          <w:szCs w:val="24"/>
        </w:rPr>
        <w:t>1. V.P. Kapoor, Herbal cosmetics for skin and hair care, Natural Product Radiance. 4 (2005) 306-314.</w:t>
      </w:r>
    </w:p>
    <w:p w:rsidR="00773DA1" w:rsidRPr="00894645" w:rsidRDefault="00773DA1" w:rsidP="00BA6F43">
      <w:pPr>
        <w:jc w:val="both"/>
        <w:rPr>
          <w:rFonts w:cstheme="minorHAnsi"/>
          <w:sz w:val="24"/>
          <w:szCs w:val="24"/>
        </w:rPr>
      </w:pPr>
      <w:r w:rsidRPr="00894645">
        <w:rPr>
          <w:rFonts w:cstheme="minorHAnsi"/>
          <w:sz w:val="24"/>
          <w:szCs w:val="24"/>
        </w:rPr>
        <w:t>2. B. J. Kukreja, V. Dodwad, Herbal mouthwashes-A gift of nature, International Journal of Pharma and Bio Sciences. 3 (2012) 46-</w:t>
      </w:r>
    </w:p>
    <w:p w:rsidR="00773DA1" w:rsidRPr="00894645" w:rsidRDefault="00773DA1" w:rsidP="00BA6F43">
      <w:pPr>
        <w:jc w:val="both"/>
        <w:rPr>
          <w:rFonts w:cstheme="minorHAnsi"/>
          <w:sz w:val="24"/>
          <w:szCs w:val="24"/>
        </w:rPr>
      </w:pPr>
      <w:r w:rsidRPr="00894645">
        <w:rPr>
          <w:rFonts w:cstheme="minorHAnsi"/>
          <w:sz w:val="24"/>
          <w:szCs w:val="24"/>
        </w:rPr>
        <w:t>52.</w:t>
      </w:r>
    </w:p>
    <w:p w:rsidR="00773DA1" w:rsidRPr="00894645" w:rsidRDefault="00773DA1" w:rsidP="00BA6F43">
      <w:pPr>
        <w:jc w:val="both"/>
        <w:rPr>
          <w:rFonts w:cstheme="minorHAnsi"/>
          <w:sz w:val="24"/>
          <w:szCs w:val="24"/>
        </w:rPr>
      </w:pPr>
      <w:r w:rsidRPr="00894645">
        <w:rPr>
          <w:rFonts w:cstheme="minorHAnsi"/>
          <w:sz w:val="24"/>
          <w:szCs w:val="24"/>
        </w:rPr>
        <w:t>3. . P.K. Chattopadhyay, Herbal cosmetics and ayurvedic medicines, National institute of Industrial Research. 1 (2005) 45-50.</w:t>
      </w:r>
    </w:p>
    <w:p w:rsidR="00773DA1" w:rsidRPr="00894645" w:rsidRDefault="00773DA1" w:rsidP="00BA6F43">
      <w:pPr>
        <w:jc w:val="both"/>
        <w:rPr>
          <w:rFonts w:cstheme="minorHAnsi"/>
          <w:sz w:val="24"/>
          <w:szCs w:val="24"/>
        </w:rPr>
      </w:pPr>
      <w:r w:rsidRPr="00894645">
        <w:rPr>
          <w:rFonts w:cstheme="minorHAnsi"/>
          <w:sz w:val="24"/>
          <w:szCs w:val="24"/>
        </w:rPr>
        <w:t>4. Medscape. http://emedicine.medscape.com/article/835209-overview (assessed on 8 January 2015)</w:t>
      </w:r>
    </w:p>
    <w:p w:rsidR="00773DA1" w:rsidRPr="00894645" w:rsidRDefault="00773DA1" w:rsidP="00BA6F43">
      <w:pPr>
        <w:jc w:val="both"/>
        <w:rPr>
          <w:rFonts w:cstheme="minorHAnsi"/>
          <w:sz w:val="24"/>
          <w:szCs w:val="24"/>
        </w:rPr>
      </w:pPr>
      <w:r w:rsidRPr="00894645">
        <w:rPr>
          <w:rFonts w:cstheme="minorHAnsi"/>
          <w:sz w:val="24"/>
          <w:szCs w:val="24"/>
        </w:rPr>
        <w:t>5. . M.S. Balsam, E. Sagarin, Cosmetics science and technology, second ed., Wiley Interscience Publication, NY, USA, 2008, 1,</w:t>
      </w:r>
    </w:p>
    <w:p w:rsidR="00773DA1" w:rsidRPr="00894645" w:rsidRDefault="00773DA1" w:rsidP="00BA6F43">
      <w:pPr>
        <w:jc w:val="both"/>
        <w:rPr>
          <w:rFonts w:cstheme="minorHAnsi"/>
          <w:sz w:val="24"/>
          <w:szCs w:val="24"/>
        </w:rPr>
      </w:pPr>
      <w:r w:rsidRPr="00894645">
        <w:rPr>
          <w:rFonts w:cstheme="minorHAnsi"/>
          <w:sz w:val="24"/>
          <w:szCs w:val="24"/>
        </w:rPr>
        <w:t>pp. 365.</w:t>
      </w:r>
    </w:p>
    <w:p w:rsidR="00773DA1" w:rsidRPr="00894645" w:rsidRDefault="00773DA1" w:rsidP="00BA6F43">
      <w:pPr>
        <w:jc w:val="both"/>
        <w:rPr>
          <w:rFonts w:cstheme="minorHAnsi"/>
          <w:sz w:val="24"/>
          <w:szCs w:val="24"/>
        </w:rPr>
      </w:pPr>
      <w:r w:rsidRPr="00894645">
        <w:rPr>
          <w:rFonts w:cstheme="minorHAnsi"/>
          <w:sz w:val="24"/>
          <w:szCs w:val="24"/>
        </w:rPr>
        <w:t>6. K.V. Allam, G.P. Kumar, Colorants the cosmetics for the pharmaceutical dosage forms, Int. Jou. of Pharmacy and Pharm. Sci.,</w:t>
      </w:r>
    </w:p>
    <w:p w:rsidR="00773DA1" w:rsidRPr="00894645" w:rsidRDefault="00773DA1" w:rsidP="00BA6F43">
      <w:pPr>
        <w:jc w:val="both"/>
        <w:rPr>
          <w:rFonts w:cstheme="minorHAnsi"/>
          <w:sz w:val="24"/>
          <w:szCs w:val="24"/>
        </w:rPr>
      </w:pPr>
      <w:r w:rsidRPr="00894645">
        <w:rPr>
          <w:rFonts w:cstheme="minorHAnsi"/>
          <w:sz w:val="24"/>
          <w:szCs w:val="24"/>
        </w:rPr>
        <w:t>3 (2011) 13-21.</w:t>
      </w:r>
    </w:p>
    <w:p w:rsidR="00773DA1" w:rsidRPr="00894645" w:rsidRDefault="00773DA1" w:rsidP="00BA6F43">
      <w:pPr>
        <w:jc w:val="both"/>
        <w:rPr>
          <w:rFonts w:cstheme="minorHAnsi"/>
          <w:sz w:val="24"/>
          <w:szCs w:val="24"/>
        </w:rPr>
      </w:pPr>
      <w:r w:rsidRPr="00894645">
        <w:rPr>
          <w:rFonts w:cstheme="minorHAnsi"/>
          <w:sz w:val="24"/>
          <w:szCs w:val="24"/>
        </w:rPr>
        <w:t>7. S.V. Magee, et al Botnical butter stick lip balm. US patent US20080089916 A1, 2008</w:t>
      </w:r>
      <w:r w:rsidR="00FE06AF" w:rsidRPr="00894645">
        <w:rPr>
          <w:rFonts w:cstheme="minorHAnsi"/>
          <w:sz w:val="24"/>
          <w:szCs w:val="24"/>
        </w:rPr>
        <w:t>.</w:t>
      </w:r>
    </w:p>
    <w:p w:rsidR="00FE06AF" w:rsidRPr="00894645" w:rsidRDefault="00FE06AF" w:rsidP="00BA6F43">
      <w:pPr>
        <w:jc w:val="both"/>
        <w:rPr>
          <w:rFonts w:cstheme="minorHAnsi"/>
          <w:sz w:val="24"/>
          <w:szCs w:val="24"/>
        </w:rPr>
      </w:pPr>
      <w:r w:rsidRPr="00894645">
        <w:rPr>
          <w:rFonts w:cstheme="minorHAnsi"/>
          <w:sz w:val="24"/>
          <w:szCs w:val="24"/>
        </w:rPr>
        <w:lastRenderedPageBreak/>
        <w:t>8. . B.M. Mittal, R.N. Saha, A Handbook of cosmetics, first ed., Vallabh Prakashan: New Delhi, India, 2000.</w:t>
      </w:r>
    </w:p>
    <w:p w:rsidR="00FE06AF" w:rsidRPr="00894645" w:rsidRDefault="00FE06AF" w:rsidP="00BA6F43">
      <w:pPr>
        <w:jc w:val="both"/>
        <w:rPr>
          <w:rFonts w:cstheme="minorHAnsi"/>
          <w:sz w:val="24"/>
          <w:szCs w:val="24"/>
        </w:rPr>
      </w:pPr>
      <w:r w:rsidRPr="00894645">
        <w:rPr>
          <w:rFonts w:cstheme="minorHAnsi"/>
          <w:sz w:val="24"/>
          <w:szCs w:val="24"/>
        </w:rPr>
        <w:t>13. M.A. Mundo, O.I. Padilla-Zakour, R.W. Worobo, Growth inhibition of foodborne pathogens and</w:t>
      </w:r>
    </w:p>
    <w:p w:rsidR="00FE06AF" w:rsidRPr="00894645" w:rsidRDefault="00FE06AF" w:rsidP="00BA6F43">
      <w:pPr>
        <w:jc w:val="both"/>
        <w:rPr>
          <w:rFonts w:cstheme="minorHAnsi"/>
          <w:sz w:val="24"/>
          <w:szCs w:val="24"/>
        </w:rPr>
      </w:pPr>
      <w:r w:rsidRPr="00894645">
        <w:rPr>
          <w:rFonts w:cstheme="minorHAnsi"/>
          <w:sz w:val="24"/>
          <w:szCs w:val="24"/>
        </w:rPr>
        <w:t>food spoilage organisms by select raw honeys, International Journal of Food Microbiology, 97 (2004) 1-</w:t>
      </w:r>
    </w:p>
    <w:p w:rsidR="00FE06AF" w:rsidRPr="00894645" w:rsidRDefault="00FE06AF" w:rsidP="00BA6F43">
      <w:pPr>
        <w:jc w:val="both"/>
        <w:rPr>
          <w:rFonts w:cstheme="minorHAnsi"/>
          <w:sz w:val="24"/>
          <w:szCs w:val="24"/>
        </w:rPr>
      </w:pPr>
      <w:r w:rsidRPr="00894645">
        <w:rPr>
          <w:rFonts w:cstheme="minorHAnsi"/>
          <w:sz w:val="24"/>
          <w:szCs w:val="24"/>
        </w:rPr>
        <w:t>8. S.A. Sahar, M. Soltan, M.E.M. Shehata, the effects of using color foods of children on immunity</w:t>
      </w:r>
    </w:p>
    <w:p w:rsidR="00FE06AF" w:rsidRPr="00894645" w:rsidRDefault="00FE06AF" w:rsidP="00BA6F43">
      <w:pPr>
        <w:jc w:val="both"/>
        <w:rPr>
          <w:rFonts w:cstheme="minorHAnsi"/>
          <w:sz w:val="24"/>
          <w:szCs w:val="24"/>
        </w:rPr>
      </w:pPr>
      <w:r w:rsidRPr="00894645">
        <w:rPr>
          <w:rFonts w:cstheme="minorHAnsi"/>
          <w:sz w:val="24"/>
          <w:szCs w:val="24"/>
        </w:rPr>
        <w:t>properties and liver, kidney on rats, Food and Nutrition Sciences. 3 (2012) 897-904.</w:t>
      </w:r>
    </w:p>
    <w:p w:rsidR="00FE06AF" w:rsidRPr="00894645" w:rsidRDefault="00FE06AF" w:rsidP="00BA6F43">
      <w:pPr>
        <w:jc w:val="both"/>
        <w:rPr>
          <w:rFonts w:cstheme="minorHAnsi"/>
          <w:sz w:val="24"/>
          <w:szCs w:val="24"/>
        </w:rPr>
      </w:pPr>
      <w:r w:rsidRPr="00894645">
        <w:rPr>
          <w:rFonts w:cstheme="minorHAnsi"/>
          <w:sz w:val="24"/>
          <w:szCs w:val="24"/>
        </w:rPr>
        <w:t>9. Mahony, Effect of color on odour, flavorand acceptance properties of food and beverages, M.Tech</w:t>
      </w:r>
    </w:p>
    <w:p w:rsidR="00FE06AF" w:rsidRPr="00894645" w:rsidRDefault="00FE06AF" w:rsidP="00BA6F43">
      <w:pPr>
        <w:jc w:val="both"/>
        <w:rPr>
          <w:rFonts w:cstheme="minorHAnsi"/>
          <w:sz w:val="24"/>
          <w:szCs w:val="24"/>
        </w:rPr>
      </w:pPr>
      <w:r w:rsidRPr="00894645">
        <w:rPr>
          <w:rFonts w:cstheme="minorHAnsi"/>
          <w:sz w:val="24"/>
          <w:szCs w:val="24"/>
        </w:rPr>
        <w:t>Thesis, B.S., Chapman University, 2001.</w:t>
      </w:r>
    </w:p>
    <w:p w:rsidR="00FE06AF" w:rsidRPr="00894645" w:rsidRDefault="00FE06AF" w:rsidP="00BA6F43">
      <w:pPr>
        <w:jc w:val="both"/>
        <w:rPr>
          <w:rFonts w:cstheme="minorHAnsi"/>
          <w:sz w:val="24"/>
          <w:szCs w:val="24"/>
        </w:rPr>
      </w:pPr>
      <w:r w:rsidRPr="00894645">
        <w:rPr>
          <w:rFonts w:cstheme="minorHAnsi"/>
          <w:sz w:val="24"/>
          <w:szCs w:val="24"/>
        </w:rPr>
        <w:t>10. A.V. Sharma, P.V. Sharma, Flavouring agents in pharmaceutical formulations. Ancient Science of Life.</w:t>
      </w:r>
    </w:p>
    <w:p w:rsidR="00FE06AF" w:rsidRPr="00894645" w:rsidRDefault="00FE06AF" w:rsidP="00BA6F43">
      <w:pPr>
        <w:jc w:val="both"/>
        <w:rPr>
          <w:rFonts w:cstheme="minorHAnsi"/>
          <w:sz w:val="24"/>
          <w:szCs w:val="24"/>
        </w:rPr>
      </w:pPr>
      <w:r w:rsidRPr="00894645">
        <w:rPr>
          <w:rFonts w:cstheme="minorHAnsi"/>
          <w:sz w:val="24"/>
          <w:szCs w:val="24"/>
        </w:rPr>
        <w:t>8 (1988) 38-40.</w:t>
      </w:r>
    </w:p>
    <w:p w:rsidR="00FE06AF" w:rsidRPr="00894645" w:rsidRDefault="00FE06AF" w:rsidP="00BA6F43">
      <w:pPr>
        <w:jc w:val="both"/>
        <w:rPr>
          <w:rFonts w:cstheme="minorHAnsi"/>
          <w:sz w:val="24"/>
          <w:szCs w:val="24"/>
        </w:rPr>
      </w:pPr>
      <w:r w:rsidRPr="00894645">
        <w:rPr>
          <w:rFonts w:cstheme="minorHAnsi"/>
          <w:sz w:val="24"/>
          <w:szCs w:val="24"/>
        </w:rPr>
        <w:t>11. B.N. Basha, K. Prakasam, D. Goli, Formulation and evaluation of gel containing fluconazole -antifungal agent, International Journal of Drug Development and Research, 3 (2011) 4.</w:t>
      </w:r>
    </w:p>
    <w:p w:rsidR="00FE06AF" w:rsidRPr="00894645" w:rsidRDefault="00FE06AF" w:rsidP="00BA6F43">
      <w:pPr>
        <w:jc w:val="both"/>
        <w:rPr>
          <w:rFonts w:cstheme="minorHAnsi"/>
          <w:sz w:val="24"/>
          <w:szCs w:val="24"/>
        </w:rPr>
      </w:pPr>
      <w:r w:rsidRPr="00894645">
        <w:rPr>
          <w:rFonts w:cstheme="minorHAnsi"/>
          <w:sz w:val="24"/>
          <w:szCs w:val="24"/>
        </w:rPr>
        <w:t>12. M.S. Balsam, E. Sagarin, Cosmetics science and technology, second ed., Wiley IntersciencePublication, NY, USA, 2008, 1, pp. 365.</w:t>
      </w:r>
    </w:p>
    <w:p w:rsidR="00FE06AF" w:rsidRPr="00894645" w:rsidRDefault="00FE06AF" w:rsidP="00BA6F43">
      <w:pPr>
        <w:jc w:val="both"/>
        <w:rPr>
          <w:rFonts w:cstheme="minorHAnsi"/>
          <w:sz w:val="24"/>
          <w:szCs w:val="24"/>
        </w:rPr>
      </w:pPr>
      <w:r w:rsidRPr="00894645">
        <w:rPr>
          <w:rFonts w:cstheme="minorHAnsi"/>
          <w:sz w:val="24"/>
          <w:szCs w:val="24"/>
        </w:rPr>
        <w:t>13. K.V. Allam, G.P. Kumar, Colorants the cosmetics for the pharmaceutical dosage forms, Int. Jou. ofPharmacy and Pharm. Sci., 3 (2011) 13-21.</w:t>
      </w:r>
    </w:p>
    <w:p w:rsidR="00FE06AF" w:rsidRPr="00894645" w:rsidRDefault="00FE06AF" w:rsidP="00BA6F43">
      <w:pPr>
        <w:jc w:val="both"/>
        <w:rPr>
          <w:rFonts w:cstheme="minorHAnsi"/>
          <w:sz w:val="24"/>
          <w:szCs w:val="24"/>
        </w:rPr>
      </w:pPr>
      <w:r w:rsidRPr="00894645">
        <w:rPr>
          <w:rFonts w:cstheme="minorHAnsi"/>
          <w:sz w:val="24"/>
          <w:szCs w:val="24"/>
        </w:rPr>
        <w:t>14. S. Deshmukh, M. Chavan, M. Sutar, S. Singh, Preparation and evaluation of natural lipsticks frombixa orellana seeds, Int J Pharm Bio Sci. 4 (2013) 139-144.</w:t>
      </w:r>
    </w:p>
    <w:p w:rsidR="00FE06AF" w:rsidRPr="00894645" w:rsidRDefault="00FE06AF" w:rsidP="00BA6F43">
      <w:pPr>
        <w:jc w:val="both"/>
        <w:rPr>
          <w:rFonts w:cstheme="minorHAnsi"/>
          <w:sz w:val="24"/>
          <w:szCs w:val="24"/>
        </w:rPr>
      </w:pPr>
      <w:r w:rsidRPr="00894645">
        <w:rPr>
          <w:rFonts w:cstheme="minorHAnsi"/>
          <w:sz w:val="24"/>
          <w:szCs w:val="24"/>
        </w:rPr>
        <w:t>15. GOUVEA, M.C.B.L.F. Desenvolvimento de base de batons. Cosmet. Toiletries (Portuguese edition),v.5, n.2, p.49-56, 1993.</w:t>
      </w:r>
    </w:p>
    <w:p w:rsidR="00FE06AF" w:rsidRPr="00894645" w:rsidRDefault="00FE06AF" w:rsidP="00BA6F43">
      <w:pPr>
        <w:jc w:val="both"/>
        <w:rPr>
          <w:rFonts w:cstheme="minorHAnsi"/>
          <w:sz w:val="24"/>
          <w:szCs w:val="24"/>
        </w:rPr>
      </w:pPr>
      <w:r w:rsidRPr="00894645">
        <w:rPr>
          <w:rFonts w:cstheme="minorHAnsi"/>
          <w:sz w:val="24"/>
          <w:szCs w:val="24"/>
        </w:rPr>
        <w:t>16. Sharma PP, cosmetics- Formulation, manufacturing and quality control, Edn 5. Vandana publications, Delhi, 2008, 297-313.</w:t>
      </w:r>
    </w:p>
    <w:p w:rsidR="00FE06AF" w:rsidRPr="00894645" w:rsidRDefault="00FE06AF" w:rsidP="00BA6F43">
      <w:pPr>
        <w:jc w:val="both"/>
        <w:rPr>
          <w:rFonts w:cstheme="minorHAnsi"/>
          <w:sz w:val="24"/>
          <w:szCs w:val="24"/>
        </w:rPr>
      </w:pPr>
      <w:r w:rsidRPr="00894645">
        <w:rPr>
          <w:rFonts w:cstheme="minorHAnsi"/>
          <w:sz w:val="24"/>
          <w:szCs w:val="24"/>
        </w:rPr>
        <w:t>17. H. Ratih, H. Titta, C.P. Ratna, Formulation of Cananga Oil Lip Balm as Emolient”. Prosiding Simposium Penelitian Bahan Obat Alami (SPBOA) XIV dan Muktamar XII PERHIPBA 2014.Yogyakarta: Leutikaprio. p. 3, 2014.</w:t>
      </w:r>
    </w:p>
    <w:p w:rsidR="00FE06AF" w:rsidRPr="00894645" w:rsidRDefault="00FE06AF" w:rsidP="00BA6F43">
      <w:pPr>
        <w:jc w:val="both"/>
        <w:rPr>
          <w:rFonts w:cstheme="minorHAnsi"/>
          <w:sz w:val="24"/>
          <w:szCs w:val="24"/>
        </w:rPr>
      </w:pPr>
      <w:r w:rsidRPr="00894645">
        <w:rPr>
          <w:rFonts w:cstheme="minorHAnsi"/>
          <w:sz w:val="24"/>
          <w:szCs w:val="24"/>
        </w:rPr>
        <w:t>18. P.P. Sharma, “Cosmetics-Formulation, manufacturing and quality control”, fourth ed. (2008).Vandana Publications Pvt. Ltd., India.</w:t>
      </w:r>
    </w:p>
    <w:p w:rsidR="00FE06AF" w:rsidRPr="00894645" w:rsidRDefault="00FE06AF" w:rsidP="00BA6F43">
      <w:pPr>
        <w:jc w:val="both"/>
        <w:rPr>
          <w:rFonts w:cstheme="minorHAnsi"/>
          <w:sz w:val="24"/>
          <w:szCs w:val="24"/>
        </w:rPr>
      </w:pPr>
      <w:r w:rsidRPr="00894645">
        <w:rPr>
          <w:rFonts w:cstheme="minorHAnsi"/>
          <w:sz w:val="24"/>
          <w:szCs w:val="24"/>
        </w:rPr>
        <w:lastRenderedPageBreak/>
        <w:t>19. H. I. N. Nasution, “Formulation of Lip Balm using Combination of Palm Kernel Oil (PKO) and Red Palm Oil (RPO) as Lip Moisturizer,” Final project, Universitas Sumatera Utara, 2018.</w:t>
      </w:r>
    </w:p>
    <w:p w:rsidR="00FE06AF" w:rsidRPr="00894645" w:rsidRDefault="00FE06AF" w:rsidP="00BA6F43">
      <w:pPr>
        <w:jc w:val="both"/>
        <w:rPr>
          <w:rFonts w:cstheme="minorHAnsi"/>
          <w:sz w:val="24"/>
          <w:szCs w:val="24"/>
        </w:rPr>
      </w:pPr>
      <w:r w:rsidRPr="00894645">
        <w:rPr>
          <w:rFonts w:cstheme="minorHAnsi"/>
          <w:sz w:val="24"/>
          <w:szCs w:val="24"/>
        </w:rPr>
        <w:t>20. BRASIL. Ministério da Saúde. Agência Nacional de Vigilância Sanitária. Séries Temáticas: Qualidade 1. Guia de Estabilidade de produtos cosméticos. Brasília, v.1, 2004. 45 p.</w:t>
      </w:r>
    </w:p>
    <w:p w:rsidR="00FE06AF" w:rsidRPr="00894645" w:rsidRDefault="00FE06AF" w:rsidP="00BA6F43">
      <w:pPr>
        <w:jc w:val="both"/>
        <w:rPr>
          <w:rFonts w:cstheme="minorHAnsi"/>
          <w:sz w:val="24"/>
          <w:szCs w:val="24"/>
        </w:rPr>
      </w:pPr>
      <w:r w:rsidRPr="00894645">
        <w:rPr>
          <w:rFonts w:cstheme="minorHAnsi"/>
          <w:sz w:val="24"/>
          <w:szCs w:val="24"/>
        </w:rPr>
        <w:t>21. OLIVEIRA, F.O. Contribuição da análise térmica no desenvolvimento de formulações de batons.São Paulo, 2003. 85 p. [Dissertation of Master degree. Institute of Chemistry. University of SãoPaulo].</w:t>
      </w:r>
    </w:p>
    <w:sectPr w:rsidR="00FE06AF" w:rsidRPr="008946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6B6" w:rsidRDefault="00D466B6" w:rsidP="006B4CF7">
      <w:pPr>
        <w:spacing w:after="0" w:line="240" w:lineRule="auto"/>
      </w:pPr>
      <w:r>
        <w:separator/>
      </w:r>
    </w:p>
  </w:endnote>
  <w:endnote w:type="continuationSeparator" w:id="0">
    <w:p w:rsidR="00D466B6" w:rsidRDefault="00D466B6" w:rsidP="006B4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6B6" w:rsidRDefault="00D466B6" w:rsidP="006B4CF7">
      <w:pPr>
        <w:spacing w:after="0" w:line="240" w:lineRule="auto"/>
      </w:pPr>
      <w:r>
        <w:separator/>
      </w:r>
    </w:p>
  </w:footnote>
  <w:footnote w:type="continuationSeparator" w:id="0">
    <w:p w:rsidR="00D466B6" w:rsidRDefault="00D466B6" w:rsidP="006B4C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92AE0"/>
    <w:multiLevelType w:val="hybridMultilevel"/>
    <w:tmpl w:val="9362C234"/>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E293982"/>
    <w:multiLevelType w:val="hybridMultilevel"/>
    <w:tmpl w:val="871260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7273E7B"/>
    <w:multiLevelType w:val="hybridMultilevel"/>
    <w:tmpl w:val="881E7DE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364B0EAE"/>
    <w:multiLevelType w:val="hybridMultilevel"/>
    <w:tmpl w:val="CBC835A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C0E143A"/>
    <w:multiLevelType w:val="hybridMultilevel"/>
    <w:tmpl w:val="1E4CBD5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4B640182"/>
    <w:multiLevelType w:val="hybridMultilevel"/>
    <w:tmpl w:val="012648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B95"/>
    <w:rsid w:val="00036D15"/>
    <w:rsid w:val="00041C40"/>
    <w:rsid w:val="00097940"/>
    <w:rsid w:val="000D0868"/>
    <w:rsid w:val="00136005"/>
    <w:rsid w:val="00175F5F"/>
    <w:rsid w:val="0017668D"/>
    <w:rsid w:val="001B4797"/>
    <w:rsid w:val="00211BCF"/>
    <w:rsid w:val="00235490"/>
    <w:rsid w:val="00252E1D"/>
    <w:rsid w:val="002955E2"/>
    <w:rsid w:val="002F59EE"/>
    <w:rsid w:val="004A3EEB"/>
    <w:rsid w:val="004C09B2"/>
    <w:rsid w:val="005264B2"/>
    <w:rsid w:val="00647053"/>
    <w:rsid w:val="006605B7"/>
    <w:rsid w:val="006A36EB"/>
    <w:rsid w:val="006B4CF7"/>
    <w:rsid w:val="0076293E"/>
    <w:rsid w:val="00773DA1"/>
    <w:rsid w:val="00781BBE"/>
    <w:rsid w:val="007855FD"/>
    <w:rsid w:val="00834E90"/>
    <w:rsid w:val="00894645"/>
    <w:rsid w:val="009156EB"/>
    <w:rsid w:val="00933E60"/>
    <w:rsid w:val="00980EFF"/>
    <w:rsid w:val="009E5378"/>
    <w:rsid w:val="00A66873"/>
    <w:rsid w:val="00A903DF"/>
    <w:rsid w:val="00BA6F43"/>
    <w:rsid w:val="00BC7A5A"/>
    <w:rsid w:val="00BE1751"/>
    <w:rsid w:val="00C00EFA"/>
    <w:rsid w:val="00C34C68"/>
    <w:rsid w:val="00C62FEC"/>
    <w:rsid w:val="00D466B6"/>
    <w:rsid w:val="00D861BE"/>
    <w:rsid w:val="00EF11CA"/>
    <w:rsid w:val="00F17B95"/>
    <w:rsid w:val="00F2120D"/>
    <w:rsid w:val="00F2616B"/>
    <w:rsid w:val="00F63BBF"/>
    <w:rsid w:val="00F8191E"/>
    <w:rsid w:val="00F87A66"/>
    <w:rsid w:val="00FE06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0562C92-B480-4FBD-98C4-A91754578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17B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7B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B9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7B95"/>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2F5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9EE"/>
    <w:rPr>
      <w:rFonts w:ascii="Tahoma" w:hAnsi="Tahoma" w:cs="Tahoma"/>
      <w:sz w:val="16"/>
      <w:szCs w:val="16"/>
    </w:rPr>
  </w:style>
  <w:style w:type="paragraph" w:styleId="ListParagraph">
    <w:name w:val="List Paragraph"/>
    <w:basedOn w:val="Normal"/>
    <w:uiPriority w:val="34"/>
    <w:qFormat/>
    <w:rsid w:val="009E5378"/>
    <w:pPr>
      <w:ind w:left="720"/>
      <w:contextualSpacing/>
    </w:pPr>
  </w:style>
  <w:style w:type="table" w:styleId="TableGrid">
    <w:name w:val="Table Grid"/>
    <w:basedOn w:val="TableNormal"/>
    <w:uiPriority w:val="59"/>
    <w:rsid w:val="00252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4C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CF7"/>
  </w:style>
  <w:style w:type="paragraph" w:styleId="Footer">
    <w:name w:val="footer"/>
    <w:basedOn w:val="Normal"/>
    <w:link w:val="FooterChar"/>
    <w:uiPriority w:val="99"/>
    <w:unhideWhenUsed/>
    <w:rsid w:val="006B4C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CF7"/>
  </w:style>
  <w:style w:type="paragraph" w:styleId="Title">
    <w:name w:val="Title"/>
    <w:basedOn w:val="Normal"/>
    <w:next w:val="Normal"/>
    <w:link w:val="TitleChar"/>
    <w:uiPriority w:val="10"/>
    <w:qFormat/>
    <w:rsid w:val="001766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7668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0AE02-D17A-4CFA-97C0-C745F61A0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1705</Words>
  <Characters>9722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2024-04-03T08:31:00Z</dcterms:created>
  <dcterms:modified xsi:type="dcterms:W3CDTF">2024-04-03T08:31:00Z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501e0a67dc53934e6aed36cfd31ea95ae59327fa3aa4cc4a3ad6efafefe30b33</vt:lpwstr>
  </property>
</Properties>
</file>