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8687B" w14:textId="47E85D5B" w:rsidR="007B3ACE" w:rsidRDefault="009A636B">
      <w:pPr>
        <w:spacing w:after="330" w:line="259" w:lineRule="auto"/>
        <w:ind w:left="10" w:right="56"/>
        <w:jc w:val="center"/>
      </w:pPr>
      <w:r>
        <w:rPr>
          <w:b/>
          <w:sz w:val="36"/>
        </w:rPr>
        <w:t>SKIN</w:t>
      </w:r>
      <w:r w:rsidR="00BA3CF1">
        <w:rPr>
          <w:b/>
          <w:sz w:val="36"/>
        </w:rPr>
        <w:t xml:space="preserve"> </w:t>
      </w:r>
      <w:r>
        <w:rPr>
          <w:b/>
          <w:sz w:val="36"/>
        </w:rPr>
        <w:t>CONDITION</w:t>
      </w:r>
      <w:r w:rsidR="00BA3CF1">
        <w:rPr>
          <w:b/>
          <w:sz w:val="36"/>
        </w:rPr>
        <w:t xml:space="preserve"> </w:t>
      </w:r>
      <w:r>
        <w:rPr>
          <w:b/>
          <w:sz w:val="36"/>
        </w:rPr>
        <w:t>DETECTION</w:t>
      </w:r>
      <w:r w:rsidR="00BA3CF1">
        <w:rPr>
          <w:b/>
          <w:sz w:val="36"/>
        </w:rPr>
        <w:t xml:space="preserve"> </w:t>
      </w:r>
      <w:r>
        <w:rPr>
          <w:b/>
          <w:sz w:val="36"/>
        </w:rPr>
        <w:t>USING</w:t>
      </w:r>
    </w:p>
    <w:p w14:paraId="1CECFC25" w14:textId="63F86C45" w:rsidR="007B3ACE" w:rsidRDefault="009A636B">
      <w:pPr>
        <w:spacing w:after="255" w:line="259" w:lineRule="auto"/>
        <w:ind w:left="10" w:right="56"/>
        <w:jc w:val="center"/>
      </w:pPr>
      <w:r>
        <w:rPr>
          <w:b/>
          <w:sz w:val="36"/>
        </w:rPr>
        <w:t>DEEP</w:t>
      </w:r>
      <w:r w:rsidR="00C14968">
        <w:rPr>
          <w:b/>
          <w:sz w:val="36"/>
        </w:rPr>
        <w:t xml:space="preserve"> </w:t>
      </w:r>
      <w:r>
        <w:rPr>
          <w:b/>
          <w:sz w:val="36"/>
        </w:rPr>
        <w:t>LEARNING</w:t>
      </w:r>
    </w:p>
    <w:p w14:paraId="4A91D987" w14:textId="6750D896" w:rsidR="007B3ACE" w:rsidRPr="009A636B" w:rsidRDefault="009A636B">
      <w:pPr>
        <w:spacing w:after="160" w:line="362" w:lineRule="auto"/>
        <w:ind w:left="10" w:right="1"/>
        <w:jc w:val="center"/>
        <w:rPr>
          <w:szCs w:val="20"/>
        </w:rPr>
      </w:pPr>
      <w:r w:rsidRPr="009A636B">
        <w:rPr>
          <w:i/>
          <w:szCs w:val="20"/>
          <w:vertAlign w:val="superscript"/>
        </w:rPr>
        <w:t>1</w:t>
      </w:r>
      <w:r w:rsidRPr="009A636B">
        <w:rPr>
          <w:i/>
          <w:szCs w:val="20"/>
        </w:rPr>
        <w:t xml:space="preserve"> Ms.Oormila.L,</w:t>
      </w:r>
      <w:r w:rsidRPr="009A636B">
        <w:rPr>
          <w:i/>
          <w:szCs w:val="20"/>
          <w:vertAlign w:val="superscript"/>
        </w:rPr>
        <w:t>2</w:t>
      </w:r>
      <w:r w:rsidRPr="009A636B">
        <w:rPr>
          <w:i/>
          <w:szCs w:val="20"/>
        </w:rPr>
        <w:t>G Pavan Kumar,</w:t>
      </w:r>
      <w:r w:rsidRPr="009A636B">
        <w:rPr>
          <w:i/>
          <w:szCs w:val="20"/>
          <w:vertAlign w:val="superscript"/>
        </w:rPr>
        <w:t>3</w:t>
      </w:r>
      <w:r w:rsidRPr="009A636B">
        <w:rPr>
          <w:i/>
          <w:szCs w:val="20"/>
        </w:rPr>
        <w:t>G Shashank reddy,</w:t>
      </w:r>
      <w:r w:rsidRPr="009A636B">
        <w:rPr>
          <w:i/>
          <w:szCs w:val="20"/>
          <w:vertAlign w:val="superscript"/>
        </w:rPr>
        <w:t>4</w:t>
      </w:r>
      <w:r w:rsidRPr="009A636B">
        <w:rPr>
          <w:i/>
          <w:szCs w:val="20"/>
        </w:rPr>
        <w:t>G Venkat Sai Krishna,</w:t>
      </w:r>
      <w:r w:rsidRPr="009A636B">
        <w:rPr>
          <w:i/>
          <w:szCs w:val="20"/>
          <w:vertAlign w:val="superscript"/>
        </w:rPr>
        <w:t>5</w:t>
      </w:r>
      <w:r w:rsidRPr="009A636B">
        <w:rPr>
          <w:i/>
          <w:szCs w:val="20"/>
        </w:rPr>
        <w:t>G Shashipal reddy</w:t>
      </w:r>
    </w:p>
    <w:p w14:paraId="1CB6576D" w14:textId="77777777" w:rsidR="009A636B" w:rsidRDefault="009A636B">
      <w:pPr>
        <w:spacing w:after="160" w:line="362" w:lineRule="auto"/>
        <w:ind w:left="10"/>
        <w:jc w:val="center"/>
        <w:rPr>
          <w:i/>
          <w:szCs w:val="20"/>
        </w:rPr>
      </w:pPr>
      <w:r w:rsidRPr="009A636B">
        <w:rPr>
          <w:i/>
          <w:szCs w:val="20"/>
        </w:rPr>
        <w:t xml:space="preserve">1Assistant professor, School of computing, Department of Computer Science and Engineering, </w:t>
      </w:r>
    </w:p>
    <w:p w14:paraId="5852F1D3" w14:textId="2AD5E388" w:rsidR="007B3ACE" w:rsidRPr="009A636B" w:rsidRDefault="009A636B">
      <w:pPr>
        <w:spacing w:after="160" w:line="362" w:lineRule="auto"/>
        <w:ind w:left="10"/>
        <w:jc w:val="center"/>
        <w:rPr>
          <w:szCs w:val="20"/>
        </w:rPr>
      </w:pPr>
      <w:r w:rsidRPr="009A636B">
        <w:rPr>
          <w:i/>
          <w:szCs w:val="20"/>
        </w:rPr>
        <w:t xml:space="preserve">Bharath Institute of Higher Education </w:t>
      </w:r>
      <w:r w:rsidR="006540AE" w:rsidRPr="009A636B">
        <w:rPr>
          <w:i/>
          <w:szCs w:val="20"/>
        </w:rPr>
        <w:t>and</w:t>
      </w:r>
      <w:r w:rsidRPr="009A636B">
        <w:rPr>
          <w:i/>
          <w:szCs w:val="20"/>
        </w:rPr>
        <w:t xml:space="preserve"> Research, Chennai, India</w:t>
      </w:r>
      <w:r>
        <w:rPr>
          <w:i/>
          <w:szCs w:val="20"/>
        </w:rPr>
        <w:t xml:space="preserve"> </w:t>
      </w:r>
      <w:r w:rsidRPr="009A636B">
        <w:rPr>
          <w:i/>
          <w:szCs w:val="20"/>
        </w:rPr>
        <w:t>600073.</w:t>
      </w:r>
    </w:p>
    <w:p w14:paraId="2E218A7B" w14:textId="77777777" w:rsidR="009A636B" w:rsidRDefault="009A636B">
      <w:pPr>
        <w:spacing w:after="160" w:line="362" w:lineRule="auto"/>
        <w:ind w:left="10"/>
        <w:jc w:val="center"/>
        <w:rPr>
          <w:i/>
          <w:szCs w:val="20"/>
        </w:rPr>
      </w:pPr>
      <w:r w:rsidRPr="009A636B">
        <w:rPr>
          <w:i/>
          <w:szCs w:val="20"/>
        </w:rPr>
        <w:t xml:space="preserve">2, 3,4,5 Student, , School of Computing, Department of Computer Science and Engineering, </w:t>
      </w:r>
    </w:p>
    <w:p w14:paraId="01140712" w14:textId="42F82C1F" w:rsidR="007B3ACE" w:rsidRPr="009A636B" w:rsidRDefault="009A636B">
      <w:pPr>
        <w:spacing w:after="160" w:line="362" w:lineRule="auto"/>
        <w:ind w:left="10"/>
        <w:jc w:val="center"/>
        <w:rPr>
          <w:szCs w:val="20"/>
        </w:rPr>
      </w:pPr>
      <w:r w:rsidRPr="009A636B">
        <w:rPr>
          <w:i/>
          <w:szCs w:val="20"/>
        </w:rPr>
        <w:t xml:space="preserve">Bharath Institute of Higher Education </w:t>
      </w:r>
      <w:r w:rsidR="006540AE" w:rsidRPr="009A636B">
        <w:rPr>
          <w:i/>
          <w:szCs w:val="20"/>
        </w:rPr>
        <w:t>and</w:t>
      </w:r>
      <w:r w:rsidRPr="009A636B">
        <w:rPr>
          <w:i/>
          <w:szCs w:val="20"/>
        </w:rPr>
        <w:t xml:space="preserve"> Research, Chennai, India</w:t>
      </w:r>
      <w:r w:rsidR="006540AE">
        <w:rPr>
          <w:i/>
          <w:szCs w:val="20"/>
        </w:rPr>
        <w:t xml:space="preserve"> </w:t>
      </w:r>
      <w:r w:rsidR="006540AE" w:rsidRPr="009A636B">
        <w:rPr>
          <w:i/>
          <w:szCs w:val="20"/>
        </w:rPr>
        <w:t>600073.</w:t>
      </w:r>
    </w:p>
    <w:p w14:paraId="14120705" w14:textId="1CF3089F" w:rsidR="00ED20F9" w:rsidRPr="00B1537D" w:rsidRDefault="00000000" w:rsidP="009A636B">
      <w:pPr>
        <w:spacing w:after="261" w:line="265" w:lineRule="auto"/>
        <w:ind w:left="-5"/>
        <w:jc w:val="center"/>
        <w:rPr>
          <w:rFonts w:eastAsia="SimSun"/>
          <w:color w:val="002060"/>
          <w:szCs w:val="20"/>
          <w:u w:val="single" w:color="0000FF"/>
        </w:rPr>
      </w:pPr>
      <w:hyperlink r:id="rId6" w:history="1">
        <w:r w:rsidR="00ED20F9" w:rsidRPr="00B1537D">
          <w:rPr>
            <w:rStyle w:val="Hyperlink"/>
            <w:rFonts w:eastAsia="SimSun"/>
            <w:color w:val="002060"/>
            <w:szCs w:val="20"/>
            <w:vertAlign w:val="superscript"/>
          </w:rPr>
          <w:t>1</w:t>
        </w:r>
        <w:r w:rsidR="00ED20F9" w:rsidRPr="00B1537D">
          <w:rPr>
            <w:rStyle w:val="Hyperlink"/>
            <w:rFonts w:eastAsia="SimSun"/>
            <w:color w:val="002060"/>
            <w:szCs w:val="20"/>
          </w:rPr>
          <w:t>oormila.cse@bharathuniv.ac.in,</w:t>
        </w:r>
        <w:r w:rsidR="00ED20F9" w:rsidRPr="00B1537D">
          <w:rPr>
            <w:rStyle w:val="Hyperlink"/>
            <w:rFonts w:eastAsia="SimSun"/>
            <w:color w:val="002060"/>
            <w:szCs w:val="20"/>
            <w:vertAlign w:val="superscript"/>
          </w:rPr>
          <w:t>2</w:t>
        </w:r>
        <w:r w:rsidR="00ED20F9" w:rsidRPr="00B1537D">
          <w:rPr>
            <w:rStyle w:val="Hyperlink"/>
            <w:rFonts w:eastAsia="SimSun"/>
            <w:color w:val="002060"/>
            <w:szCs w:val="20"/>
          </w:rPr>
          <w:t>pavanyadav0524@gmail.com</w:t>
        </w:r>
      </w:hyperlink>
      <w:r w:rsidR="009A636B" w:rsidRPr="00B1537D">
        <w:rPr>
          <w:rFonts w:eastAsia="SimSun"/>
          <w:color w:val="002060"/>
          <w:szCs w:val="20"/>
          <w:u w:val="single" w:color="0000FF"/>
        </w:rPr>
        <w:t>,</w:t>
      </w:r>
    </w:p>
    <w:p w14:paraId="6630F8DC" w14:textId="762B959F" w:rsidR="007B3ACE" w:rsidRPr="00ED20F9" w:rsidRDefault="009A636B" w:rsidP="00B1537D">
      <w:pPr>
        <w:spacing w:after="0" w:line="265" w:lineRule="auto"/>
        <w:ind w:left="-5"/>
        <w:jc w:val="center"/>
        <w:rPr>
          <w:color w:val="auto"/>
          <w:szCs w:val="20"/>
          <w:u w:val="single"/>
        </w:rPr>
      </w:pPr>
      <w:r w:rsidRPr="009A636B">
        <w:rPr>
          <w:rFonts w:eastAsia="SimSun"/>
          <w:color w:val="auto"/>
          <w:szCs w:val="20"/>
          <w:u w:val="single" w:color="0000FF"/>
          <w:vertAlign w:val="superscript"/>
        </w:rPr>
        <w:t>3</w:t>
      </w:r>
      <w:r w:rsidRPr="009A636B">
        <w:rPr>
          <w:rFonts w:eastAsia="SimSun"/>
          <w:color w:val="auto"/>
          <w:szCs w:val="20"/>
          <w:u w:val="single" w:color="0000FF"/>
        </w:rPr>
        <w:t>Shashankreddy31786@gmail.com,</w:t>
      </w:r>
      <w:r w:rsidRPr="009A636B">
        <w:rPr>
          <w:rFonts w:eastAsia="SimSun"/>
          <w:color w:val="auto"/>
          <w:szCs w:val="20"/>
          <w:u w:val="single" w:color="0000FF"/>
          <w:vertAlign w:val="superscript"/>
        </w:rPr>
        <w:t>4</w:t>
      </w:r>
      <w:r w:rsidRPr="009A636B">
        <w:rPr>
          <w:rFonts w:eastAsia="SimSun"/>
          <w:color w:val="auto"/>
          <w:szCs w:val="20"/>
          <w:u w:val="single" w:color="0000FF"/>
        </w:rPr>
        <w:t>gudipativenkatsai@gmail.com,</w:t>
      </w:r>
      <w:r w:rsidRPr="009A636B">
        <w:rPr>
          <w:rFonts w:eastAsia="SimSun"/>
          <w:color w:val="auto"/>
          <w:szCs w:val="20"/>
          <w:u w:val="single" w:color="0000FF"/>
          <w:vertAlign w:val="superscript"/>
        </w:rPr>
        <w:t>5</w:t>
      </w:r>
      <w:r w:rsidRPr="009A636B">
        <w:rPr>
          <w:rFonts w:eastAsia="SimSun"/>
          <w:color w:val="auto"/>
          <w:szCs w:val="20"/>
          <w:u w:val="single" w:color="0000FF"/>
        </w:rPr>
        <w:t>shashipalgummula2003@gmail.co</w:t>
      </w:r>
      <w:r w:rsidR="00C34233">
        <w:rPr>
          <w:rFonts w:eastAsia="SimSun"/>
          <w:color w:val="auto"/>
          <w:szCs w:val="20"/>
          <w:u w:val="single" w:color="0000FF"/>
        </w:rPr>
        <w:t>m</w:t>
      </w:r>
    </w:p>
    <w:p w14:paraId="33F866DC" w14:textId="4D526A98" w:rsidR="002337C4" w:rsidRPr="009A636B" w:rsidRDefault="002337C4" w:rsidP="00C34233">
      <w:pPr>
        <w:spacing w:after="261" w:line="265" w:lineRule="auto"/>
        <w:ind w:left="0" w:firstLine="0"/>
        <w:rPr>
          <w:color w:val="auto"/>
          <w:szCs w:val="20"/>
          <w:u w:val="single"/>
        </w:rPr>
        <w:sectPr w:rsidR="002337C4" w:rsidRPr="009A636B" w:rsidSect="00655E6E">
          <w:pgSz w:w="12240" w:h="15840"/>
          <w:pgMar w:top="1456" w:right="1374" w:bottom="1480" w:left="1429" w:header="720" w:footer="720" w:gutter="0"/>
          <w:cols w:space="720"/>
        </w:sectPr>
      </w:pPr>
    </w:p>
    <w:p w14:paraId="5B8ED365" w14:textId="3276FDD4" w:rsidR="007B3ACE" w:rsidRPr="009A636B" w:rsidRDefault="007B3ACE" w:rsidP="009A636B">
      <w:pPr>
        <w:spacing w:after="367" w:line="265" w:lineRule="auto"/>
        <w:ind w:left="0" w:firstLine="0"/>
      </w:pPr>
    </w:p>
    <w:p w14:paraId="34A284D8" w14:textId="77777777" w:rsidR="009A636B" w:rsidRPr="00F62AC1" w:rsidRDefault="009A636B" w:rsidP="00F62AC1">
      <w:pPr>
        <w:spacing w:after="158" w:line="365" w:lineRule="auto"/>
        <w:jc w:val="left"/>
        <w:rPr>
          <w:b/>
          <w:iCs/>
        </w:rPr>
      </w:pPr>
      <w:r w:rsidRPr="00F62AC1">
        <w:rPr>
          <w:b/>
          <w:iCs/>
        </w:rPr>
        <w:t>ABSTRACT:</w:t>
      </w:r>
    </w:p>
    <w:p w14:paraId="5788B88C" w14:textId="69EADE07" w:rsidR="009A636B" w:rsidRPr="00F62AC1" w:rsidRDefault="009A636B" w:rsidP="009A636B">
      <w:pPr>
        <w:spacing w:after="158" w:line="365" w:lineRule="auto"/>
        <w:ind w:left="11" w:firstLine="0"/>
        <w:rPr>
          <w:b/>
          <w:i/>
          <w:iCs/>
        </w:rPr>
      </w:pPr>
      <w:r w:rsidRPr="00F62AC1">
        <w:rPr>
          <w:b/>
          <w:i/>
          <w:iCs/>
        </w:rPr>
        <w:t xml:space="preserve"> Melanoma is taken into consideration as the </w:t>
      </w:r>
      <w:r w:rsidR="00885EC9" w:rsidRPr="00F62AC1">
        <w:rPr>
          <w:b/>
          <w:i/>
          <w:iCs/>
        </w:rPr>
        <w:t>loneliest</w:t>
      </w:r>
      <w:r w:rsidRPr="00F62AC1">
        <w:rPr>
          <w:b/>
          <w:i/>
          <w:iCs/>
        </w:rPr>
        <w:t xml:space="preserve"> cancer. However, it's miles hard on and then to distinguish nevi due to their comparable appearance and signs. The mortality from this ailment is virtually higher than that of different malignant tumors of the skin. The wide variety of cases is increasing in young humans. However, the survival changes are very high if detected early. The value and time required to diagnose all melanoma sufferers is prohibitive. In this research painting, we advise on an intelligent device for detecting cancer and differentiating it from the use of contemporary image processing techniques. First, a Gaussian clear out is carried out </w:t>
      </w:r>
    </w:p>
    <w:p w14:paraId="2EAC553E" w14:textId="0FBE6419" w:rsidR="002337C4" w:rsidRPr="00F62AC1" w:rsidRDefault="009A636B">
      <w:pPr>
        <w:spacing w:after="158" w:line="365" w:lineRule="auto"/>
        <w:ind w:left="6"/>
        <w:rPr>
          <w:b/>
          <w:i/>
          <w:iCs/>
        </w:rPr>
      </w:pPr>
      <w:r w:rsidRPr="00F62AC1">
        <w:rPr>
          <w:b/>
          <w:i/>
          <w:iCs/>
        </w:rPr>
        <w:t xml:space="preserve">to dispose of the noise from the skin lesions within the obtained images, and then the lesions are extracted using better clustering tools. A particular hybrid </w:t>
      </w:r>
      <w:r w:rsidR="00885EC9" w:rsidRPr="00F62AC1">
        <w:rPr>
          <w:b/>
          <w:i/>
          <w:iCs/>
        </w:rPr>
        <w:t>super feature</w:t>
      </w:r>
      <w:r w:rsidRPr="00F62AC1">
        <w:rPr>
          <w:b/>
          <w:i/>
          <w:iCs/>
        </w:rPr>
        <w:t xml:space="preserve"> vector is generated via extracting texture and </w:t>
      </w:r>
      <w:r w:rsidR="00885EC9" w:rsidRPr="00F62AC1">
        <w:rPr>
          <w:b/>
          <w:i/>
          <w:iCs/>
        </w:rPr>
        <w:t>colour</w:t>
      </w:r>
      <w:r w:rsidRPr="00F62AC1">
        <w:rPr>
          <w:b/>
          <w:i/>
          <w:iCs/>
        </w:rPr>
        <w:t xml:space="preserve"> functions from the </w:t>
      </w:r>
    </w:p>
    <w:p w14:paraId="022F64C5" w14:textId="77777777" w:rsidR="002337C4" w:rsidRPr="00F62AC1" w:rsidRDefault="002337C4">
      <w:pPr>
        <w:spacing w:after="158" w:line="365" w:lineRule="auto"/>
        <w:ind w:left="6"/>
        <w:rPr>
          <w:b/>
          <w:i/>
          <w:iCs/>
        </w:rPr>
      </w:pPr>
    </w:p>
    <w:p w14:paraId="1150C2DB" w14:textId="6F39846C" w:rsidR="007B3ACE" w:rsidRPr="00F62AC1" w:rsidRDefault="009A636B">
      <w:pPr>
        <w:spacing w:after="158" w:line="365" w:lineRule="auto"/>
        <w:ind w:left="6"/>
        <w:rPr>
          <w:i/>
          <w:iCs/>
        </w:rPr>
      </w:pPr>
      <w:r w:rsidRPr="00F62AC1">
        <w:rPr>
          <w:b/>
          <w:i/>
          <w:iCs/>
        </w:rPr>
        <w:t>lesion. Support vector machines (SVM) were used to classify most skin cancers into cancer and nerves. The purpose is to discover the effectiveness of the proposed segmentation approach, extract the main capabilities, and examine the class outcomes with other methods reported in the literature. The proposed approach makes use of a total of 397 skin pix from the DERMIS dataset, consisting of 146 cancers and 251 skin nevi. Our proposed set of rules results in an accuracy of 96%.</w:t>
      </w:r>
    </w:p>
    <w:p w14:paraId="624FF405" w14:textId="77777777" w:rsidR="007B3ACE" w:rsidRDefault="009A636B">
      <w:pPr>
        <w:spacing w:after="97" w:line="265" w:lineRule="auto"/>
        <w:ind w:left="6"/>
      </w:pPr>
      <w:r>
        <w:rPr>
          <w:b/>
          <w:i/>
        </w:rPr>
        <w:t>KEYWORDS: Skin, Symptoms, Melanoma, Care,</w:t>
      </w:r>
    </w:p>
    <w:p w14:paraId="305140F4" w14:textId="29B96CF4" w:rsidR="007B3ACE" w:rsidRDefault="009A636B">
      <w:pPr>
        <w:spacing w:after="253" w:line="265" w:lineRule="auto"/>
        <w:ind w:left="6"/>
      </w:pPr>
      <w:r>
        <w:rPr>
          <w:b/>
          <w:i/>
        </w:rPr>
        <w:t>Illness, Survival</w:t>
      </w:r>
      <w:r w:rsidR="00885EC9">
        <w:rPr>
          <w:b/>
          <w:i/>
        </w:rPr>
        <w:t>, deep learning</w:t>
      </w:r>
      <w:r w:rsidR="00B0181D">
        <w:rPr>
          <w:b/>
          <w:i/>
        </w:rPr>
        <w:t>.</w:t>
      </w:r>
    </w:p>
    <w:p w14:paraId="3835A203" w14:textId="77777777" w:rsidR="007B3ACE" w:rsidRPr="009A636B" w:rsidRDefault="009A636B" w:rsidP="009A636B">
      <w:pPr>
        <w:pStyle w:val="ListParagraph"/>
        <w:numPr>
          <w:ilvl w:val="0"/>
          <w:numId w:val="7"/>
        </w:numPr>
        <w:spacing w:after="268" w:line="252" w:lineRule="auto"/>
        <w:ind w:right="1044"/>
        <w:jc w:val="left"/>
        <w:rPr>
          <w:b/>
          <w:bCs/>
          <w:iCs/>
        </w:rPr>
      </w:pPr>
      <w:r w:rsidRPr="009A636B">
        <w:rPr>
          <w:b/>
          <w:bCs/>
          <w:iCs/>
        </w:rPr>
        <w:t>INTRODUCTION:</w:t>
      </w:r>
    </w:p>
    <w:p w14:paraId="7C9530F7" w14:textId="31A332DA" w:rsidR="007B3ACE" w:rsidRDefault="009A636B">
      <w:pPr>
        <w:spacing w:after="159"/>
        <w:ind w:left="6" w:right="8"/>
      </w:pPr>
      <w:r>
        <w:t xml:space="preserve">The pores and skin are the largest organs of the human body and have many ability abnormalities, which include about 1,500 specific pores and skin conditions. We are highly blind to the signs of most of these diseases, and although understanding is increasing unexpectedly, this hassle nevertheless remains. These can be identified by using a dermatologist. The modern generation has modified our everyday lives in every component, and the remedy is not any exception. Many </w:t>
      </w:r>
      <w:r>
        <w:lastRenderedPageBreak/>
        <w:t xml:space="preserve">medical systems are designed to help patients and docs in an expansion of approaches, beginning with the </w:t>
      </w:r>
      <w:r w:rsidR="00172E66">
        <w:t>enrolment</w:t>
      </w:r>
      <w:r>
        <w:t xml:space="preserve"> system. Using era to diagnose the disorder, pores and skin cancer has been recognized as the leading cause of death international. Different types of cancer are detected and treated. But skin cancer is one of the quickest developing forms of cancer these days. According to current research, every </w:t>
      </w:r>
      <w:proofErr w:type="spellStart"/>
      <w:r>
        <w:t>yr</w:t>
      </w:r>
      <w:proofErr w:type="spellEnd"/>
      <w:r>
        <w:t xml:space="preserve"> the number of sufferers tormented by pores and skin cancer increases a good deal more than some other sort of sorts. Melanoma is the most commonplace shape of pores and skin ailment and affects cells called melanocytes at the floor of the pores and skin. It contains cells that darken the pores and skin. Melanoma can be darkish or brown, but sometimes it can appear crimson, purple, red, blue or white on the skin. This sort of cancer is of amazing concern as it has a tendency to metastasize, that is its capability to unfold. Melanoma may be discovered everywhere within the human frame, but most often it arises on the return of a person's legs. Detecting most skin cancer at early levels can help reduce risk for patients. The sorts of pores and skin cancer in Figure 1. According to investigation, if pores and skin cancer are detected at the early levels, the mortality price can be decreased by 90%, so it's very crucial to discover and treat skin cancer. At the start, the ABCD rule was one of the most commonplace strategies used by researchers to diagnose melanoma and nerves. The whole dermoscopic call is obtained for every line ABCD, wherein a represents asymmetry, B represents limb irregularity, C represents </w:t>
      </w:r>
      <w:r w:rsidR="00B446A2">
        <w:t>colour</w:t>
      </w:r>
      <w:r>
        <w:t xml:space="preserve"> variant, and D represents diameter. Each function is given a completely unique weight in keeping with its importance in the function space.</w:t>
      </w:r>
    </w:p>
    <w:p w14:paraId="09C53B26" w14:textId="0895C1E5" w:rsidR="007B3ACE" w:rsidRDefault="009A636B">
      <w:pPr>
        <w:ind w:left="6" w:right="8"/>
      </w:pPr>
      <w:r>
        <w:t xml:space="preserve">sizable fields </w:t>
      </w:r>
      <w:proofErr w:type="gramStart"/>
      <w:r>
        <w:t>is</w:t>
      </w:r>
      <w:proofErr w:type="gramEnd"/>
      <w:r>
        <w:t xml:space="preserve"> the department of drugs, which offers pores and skin and nails. Taking a look at hair and disease is known as dermatology.</w:t>
      </w:r>
    </w:p>
    <w:p w14:paraId="6E7AE9EF" w14:textId="77777777" w:rsidR="007B3ACE" w:rsidRDefault="009A636B">
      <w:pPr>
        <w:spacing w:after="159"/>
        <w:ind w:left="6" w:right="8"/>
      </w:pPr>
      <w:r>
        <w:t>Smartphones with built-in pores and skin diagnostics are extra accurate, and also less expensive, reliable and less difficult to apply using systems to get to know people and artificial intelligence.</w:t>
      </w:r>
    </w:p>
    <w:p w14:paraId="499D39CF" w14:textId="0F819442" w:rsidR="00C526D0" w:rsidRPr="00C526D0" w:rsidRDefault="00C526D0" w:rsidP="00C526D0">
      <w:pPr>
        <w:pStyle w:val="ListParagraph"/>
        <w:numPr>
          <w:ilvl w:val="0"/>
          <w:numId w:val="7"/>
        </w:numPr>
        <w:spacing w:after="159"/>
        <w:ind w:right="8"/>
        <w:rPr>
          <w:b/>
          <w:bCs/>
        </w:rPr>
      </w:pPr>
      <w:r w:rsidRPr="00C526D0">
        <w:rPr>
          <w:b/>
          <w:bCs/>
        </w:rPr>
        <w:t xml:space="preserve">LITERATURE SURVEY: </w:t>
      </w:r>
    </w:p>
    <w:p w14:paraId="50E744A2" w14:textId="5340D1EB" w:rsidR="006022D6" w:rsidRDefault="00C526D0" w:rsidP="006022D6">
      <w:pPr>
        <w:pStyle w:val="ListParagraph"/>
        <w:numPr>
          <w:ilvl w:val="0"/>
          <w:numId w:val="19"/>
        </w:numPr>
        <w:spacing w:after="159"/>
        <w:ind w:right="8"/>
      </w:pPr>
      <w:r w:rsidRPr="006022D6">
        <w:rPr>
          <w:b/>
          <w:bCs/>
          <w:i/>
          <w:iCs/>
        </w:rPr>
        <w:t>Dermoscopic imaging methods based on DL for the ISIC in 2016 and 2017</w:t>
      </w:r>
    </w:p>
    <w:p w14:paraId="4E5B181E" w14:textId="1E37AC0E" w:rsidR="006022D6" w:rsidRDefault="00C526D0" w:rsidP="006022D6">
      <w:pPr>
        <w:spacing w:after="159"/>
        <w:ind w:right="8"/>
      </w:pPr>
      <w:r>
        <w:t xml:space="preserve"> </w:t>
      </w:r>
      <w:r w:rsidR="00FA19CB">
        <w:t>A</w:t>
      </w:r>
      <w:r>
        <w:t xml:space="preserve"> method to the detection and type of skin cancer is proposed by making use of new capabilities and combining classifications as an auxiliary diagnostic technique. Methods: The okay-nearest predictions are made the usage of the </w:t>
      </w:r>
      <w:r w:rsidR="006022D6">
        <w:t>5-triple</w:t>
      </w:r>
      <w:r>
        <w:t xml:space="preserve"> pass-validation set of rules and a neural network version to help dermatologists inside the prognosis of pores and skin most cancers lesions. </w:t>
      </w:r>
    </w:p>
    <w:p w14:paraId="3D50A640" w14:textId="5A06CD19" w:rsidR="00FA19CB" w:rsidRDefault="00C526D0" w:rsidP="00FA19CB">
      <w:pPr>
        <w:pStyle w:val="ListParagraph"/>
        <w:numPr>
          <w:ilvl w:val="0"/>
          <w:numId w:val="19"/>
        </w:numPr>
        <w:spacing w:after="159"/>
        <w:ind w:right="8"/>
      </w:pPr>
      <w:r w:rsidRPr="00FA19CB">
        <w:rPr>
          <w:b/>
          <w:bCs/>
          <w:i/>
          <w:iCs/>
        </w:rPr>
        <w:t>Skin Lesion Analysis with the Novel Deep Learning Model Fuzzy GC-SCNN for Melanoma Detection.</w:t>
      </w:r>
    </w:p>
    <w:p w14:paraId="067FF53E" w14:textId="77777777" w:rsidR="0034232A" w:rsidRDefault="00C526D0" w:rsidP="00FA19CB">
      <w:pPr>
        <w:spacing w:after="159"/>
        <w:ind w:left="-4" w:right="8" w:firstLine="0"/>
      </w:pPr>
      <w:r>
        <w:t xml:space="preserve"> Melanoma takes place on the floor of the skin and may be without problems detected by means of visible examination. Melanoma, the most severe sort of skin most cancers, affects the cells that produce melanin. However, lack of expert opinion will increase the time and value of pc-aided analysis of pores and skin cancer. Automatic detection of non- cancer skin cancer based totally on deep convolutional neural networks One of the deadliest sicknesses is pores and skin most cancers, </w:t>
      </w:r>
      <w:r w:rsidR="006022D6">
        <w:t>especially</w:t>
      </w:r>
      <w:r>
        <w:t xml:space="preserve"> cancer. The excessive similarity of multiple skin lesions along with cancer and nevus inside the pigmented membrane of the pores and skin increases the problem of reputation and analysis. </w:t>
      </w:r>
      <w:r w:rsidR="006022D6">
        <w:t>A</w:t>
      </w:r>
      <w:r>
        <w:t xml:space="preserve"> powerful </w:t>
      </w:r>
      <w:r>
        <w:lastRenderedPageBreak/>
        <w:t>automatic gadget for early detection of pores and skin cancer is critical to save lives, time and efforts.</w:t>
      </w:r>
    </w:p>
    <w:p w14:paraId="1B24FAB2" w14:textId="74B23D60" w:rsidR="0034232A" w:rsidRPr="0034232A" w:rsidRDefault="00C526D0" w:rsidP="0034232A">
      <w:pPr>
        <w:pStyle w:val="ListParagraph"/>
        <w:numPr>
          <w:ilvl w:val="0"/>
          <w:numId w:val="19"/>
        </w:numPr>
        <w:spacing w:after="159"/>
        <w:ind w:right="8"/>
        <w:rPr>
          <w:b/>
          <w:bCs/>
          <w:i/>
          <w:iCs/>
        </w:rPr>
      </w:pPr>
      <w:r w:rsidRPr="0034232A">
        <w:rPr>
          <w:b/>
          <w:bCs/>
          <w:i/>
          <w:iCs/>
        </w:rPr>
        <w:t xml:space="preserve">A very deep CNN and a set of learning frameworks with little training data were established by Yuet al. </w:t>
      </w:r>
    </w:p>
    <w:p w14:paraId="72FF4803" w14:textId="55F0A3FD" w:rsidR="00C526D0" w:rsidRDefault="00C526D0" w:rsidP="0034232A">
      <w:pPr>
        <w:spacing w:after="159"/>
        <w:ind w:left="-4" w:right="8" w:firstLine="0"/>
      </w:pPr>
      <w:r>
        <w:t xml:space="preserve">To establish dermatologist-degree diagnoses and extra than one hundred twenty thousand snap shots, Esteva et al. A pre-trained method </w:t>
      </w:r>
      <w:r w:rsidR="00FA21BB">
        <w:t>needs</w:t>
      </w:r>
      <w:r>
        <w:t xml:space="preserve"> to be used. Examples of genetics by way of dermatologists had been demonstrated or confirmed via Hensley et al. Many other techniques, together with version induction and multi-word units, were developed for skin cancer detection using deep getting to know. Over the past few many years, many methods have been proposed for the issues of skin most cancers segmentation and classification. Various procedures to feature extraction and type of pores and skin cancer had been proposed and provided on the 2016 International Skin Imaging Conference (ISIC). As a result of the detection category, there are simplest two kinds of most cancers: benign and </w:t>
      </w:r>
      <w:r w:rsidR="0034232A">
        <w:t>malignant.</w:t>
      </w:r>
      <w:r>
        <w:t xml:space="preserve"> The following 12 months (2017) a drastically large data set changed into released for segmentation, detection and class responsibilities (known as ISIC 2017) as compared to the 2016 version. Using extraordinary processes, numerous methods such as DNN and aid vector gadget (LSVM) have been proposed to illustrate better detection overall performance</w:t>
      </w:r>
    </w:p>
    <w:p w14:paraId="18FFC6B1" w14:textId="2401F9F1" w:rsidR="00450E4A" w:rsidRDefault="00450E4A" w:rsidP="00450E4A">
      <w:pPr>
        <w:pStyle w:val="ListParagraph"/>
        <w:numPr>
          <w:ilvl w:val="0"/>
          <w:numId w:val="19"/>
        </w:numPr>
        <w:tabs>
          <w:tab w:val="center" w:pos="643"/>
          <w:tab w:val="center" w:pos="1435"/>
          <w:tab w:val="center" w:pos="1988"/>
          <w:tab w:val="center" w:pos="2607"/>
          <w:tab w:val="right" w:pos="4370"/>
        </w:tabs>
        <w:spacing w:after="102" w:line="259" w:lineRule="auto"/>
        <w:jc w:val="left"/>
        <w:rPr>
          <w:b/>
          <w:bCs/>
          <w:i/>
          <w:iCs/>
        </w:rPr>
      </w:pPr>
      <w:r w:rsidRPr="00450E4A">
        <w:rPr>
          <w:b/>
          <w:bCs/>
          <w:i/>
          <w:iCs/>
        </w:rPr>
        <w:t>Cancer</w:t>
      </w:r>
      <w:r w:rsidRPr="00450E4A">
        <w:rPr>
          <w:b/>
          <w:bCs/>
          <w:i/>
          <w:iCs/>
        </w:rPr>
        <w:t xml:space="preserve"> </w:t>
      </w:r>
      <w:r w:rsidRPr="00450E4A">
        <w:rPr>
          <w:b/>
          <w:bCs/>
          <w:i/>
          <w:iCs/>
        </w:rPr>
        <w:t>with</w:t>
      </w:r>
      <w:r w:rsidRPr="00450E4A">
        <w:rPr>
          <w:b/>
          <w:bCs/>
          <w:i/>
          <w:iCs/>
        </w:rPr>
        <w:t xml:space="preserve"> </w:t>
      </w:r>
      <w:r w:rsidRPr="00450E4A">
        <w:rPr>
          <w:b/>
          <w:bCs/>
          <w:i/>
          <w:iCs/>
        </w:rPr>
        <w:t>a</w:t>
      </w:r>
      <w:r w:rsidRPr="00450E4A">
        <w:rPr>
          <w:b/>
          <w:bCs/>
          <w:i/>
          <w:iCs/>
        </w:rPr>
        <w:tab/>
        <w:t>Faster</w:t>
      </w:r>
      <w:r w:rsidRPr="00450E4A">
        <w:rPr>
          <w:b/>
          <w:bCs/>
          <w:i/>
          <w:iCs/>
        </w:rPr>
        <w:tab/>
        <w:t>Region-Based</w:t>
      </w:r>
      <w:r w:rsidRPr="00450E4A">
        <w:rPr>
          <w:b/>
          <w:bCs/>
          <w:i/>
          <w:iCs/>
        </w:rPr>
        <w:t xml:space="preserve"> </w:t>
      </w:r>
      <w:r w:rsidRPr="00450E4A">
        <w:rPr>
          <w:b/>
          <w:bCs/>
          <w:i/>
          <w:iCs/>
        </w:rPr>
        <w:t>Convolutional Neural Network. Chin. Med. J.</w:t>
      </w:r>
    </w:p>
    <w:p w14:paraId="60F103B4" w14:textId="78FC9A8F" w:rsidR="00450E4A" w:rsidRDefault="00450E4A" w:rsidP="00450E4A">
      <w:pPr>
        <w:spacing w:after="240" w:line="360" w:lineRule="auto"/>
        <w:ind w:left="-4" w:firstLine="0"/>
        <w:rPr>
          <w:color w:val="auto"/>
          <w:kern w:val="0"/>
          <w:szCs w:val="20"/>
          <w14:ligatures w14:val="none"/>
        </w:rPr>
      </w:pPr>
      <w:r w:rsidRPr="00450E4A">
        <w:rPr>
          <w:color w:val="auto"/>
          <w:kern w:val="0"/>
          <w:szCs w:val="20"/>
          <w14:ligatures w14:val="none"/>
        </w:rPr>
        <w:t xml:space="preserve">A new method for cancer detection using a Faster Region-Based Convolutional Neural Network (R-CNN) is presented in the Chinese Medical Journal in 2019. The research highlights developments in medical imaging analysis by utilizing R-CNN and other deep learning techniques to improve the effectiveness and </w:t>
      </w:r>
      <w:r w:rsidRPr="00450E4A">
        <w:rPr>
          <w:color w:val="auto"/>
          <w:kern w:val="0"/>
          <w:szCs w:val="20"/>
          <w14:ligatures w14:val="none"/>
        </w:rPr>
        <w:t xml:space="preserve">precision of cancer detection. The authors hope to further the development of computer-aided diagnosis tools for cancer detection by comparing their suggested method to established techniques. </w:t>
      </w:r>
    </w:p>
    <w:p w14:paraId="34651C95" w14:textId="7EE8E749" w:rsidR="00450E4A" w:rsidRPr="00450E4A" w:rsidRDefault="00450E4A" w:rsidP="00450E4A">
      <w:pPr>
        <w:pStyle w:val="ListParagraph"/>
        <w:numPr>
          <w:ilvl w:val="0"/>
          <w:numId w:val="19"/>
        </w:numPr>
        <w:spacing w:line="362" w:lineRule="auto"/>
        <w:ind w:right="8"/>
        <w:rPr>
          <w:b/>
          <w:bCs/>
          <w:i/>
          <w:iCs/>
        </w:rPr>
      </w:pPr>
      <w:r w:rsidRPr="00450E4A">
        <w:rPr>
          <w:b/>
          <w:bCs/>
          <w:i/>
          <w:iCs/>
        </w:rPr>
        <w:t xml:space="preserve">Rawla, P.; Sunkara, T.; Gaduputi, V. Epidemiology of Pancreatic Cancer: Global Trends, Etiology and Risk Factors. World J. Oncol. 2019, 10, 10–27. </w:t>
      </w:r>
    </w:p>
    <w:p w14:paraId="2254143E" w14:textId="2659A4EB" w:rsidR="00450E4A" w:rsidRPr="00450E4A" w:rsidRDefault="00450E4A" w:rsidP="00450E4A">
      <w:pPr>
        <w:spacing w:after="240" w:line="360" w:lineRule="auto"/>
        <w:ind w:left="-4" w:firstLine="0"/>
        <w:rPr>
          <w:b/>
          <w:bCs/>
          <w:color w:val="auto"/>
          <w:kern w:val="0"/>
          <w:szCs w:val="20"/>
          <w14:ligatures w14:val="none"/>
        </w:rPr>
      </w:pPr>
      <w:r w:rsidRPr="00450E4A">
        <w:rPr>
          <w:color w:val="auto"/>
          <w:kern w:val="0"/>
          <w:szCs w:val="20"/>
          <w14:ligatures w14:val="none"/>
        </w:rPr>
        <w:t xml:space="preserve">A thorough review of the epidemiology of pancreatic cancer is given by Rawla, Sunkara, and Gaduputi in their 2019 work "Epidemiology of Pancreatic Cancer: Global Trends, Etiology and Risk Factors" that was published in the World Journal of Oncology. The article addresses risk factors, etiological factors, and worldwide trends related to pancreatic cancer. By means of an extensive examination of extant literature and epidemiological data, the authors hope to augment knowledge of the incidence and prevalence of pancreatic cancer globally, along with the variables that contribute to its development. </w:t>
      </w:r>
    </w:p>
    <w:p w14:paraId="2C80FE4E" w14:textId="54B7340E" w:rsidR="007B3ACE" w:rsidRPr="009A636B" w:rsidRDefault="009C0AB8" w:rsidP="00724F35">
      <w:pPr>
        <w:pStyle w:val="ListParagraph"/>
        <w:numPr>
          <w:ilvl w:val="0"/>
          <w:numId w:val="7"/>
        </w:numPr>
        <w:spacing w:after="254" w:line="265" w:lineRule="auto"/>
        <w:ind w:right="130"/>
        <w:rPr>
          <w:b/>
          <w:bCs/>
          <w:iCs/>
        </w:rPr>
      </w:pPr>
      <w:r>
        <w:rPr>
          <w:b/>
          <w:bCs/>
          <w:iCs/>
        </w:rPr>
        <w:t>RELATED WORK</w:t>
      </w:r>
    </w:p>
    <w:p w14:paraId="6BA8C1DC" w14:textId="77777777" w:rsidR="007B3ACE" w:rsidRDefault="009A636B">
      <w:pPr>
        <w:spacing w:after="162"/>
        <w:ind w:left="6" w:right="8"/>
      </w:pPr>
      <w:r>
        <w:t>An approach based on computer-aided image processing was presented for an existing system, which improves the accuracy rate of skin cancer diagnosis in addition to the computation of the location and size of the pancreatic tumor (surface area). Additionally, it gives information that aids in determining whether the tumor is malignant. In this research, we provide a system that uses an integrated threshold and morphological procedure with a histogram-based method to detect pancreatic tumors from MRI's and provides a comprehensive analysis.</w:t>
      </w:r>
    </w:p>
    <w:p w14:paraId="43F720C1" w14:textId="77777777" w:rsidR="00450E4A" w:rsidRDefault="00450E4A">
      <w:pPr>
        <w:spacing w:after="162"/>
        <w:ind w:left="6" w:right="8"/>
      </w:pPr>
    </w:p>
    <w:p w14:paraId="5E54FB84" w14:textId="77777777" w:rsidR="00450E4A" w:rsidRDefault="00450E4A">
      <w:pPr>
        <w:spacing w:after="162"/>
        <w:ind w:left="6" w:right="8"/>
      </w:pPr>
    </w:p>
    <w:p w14:paraId="5276DD8F" w14:textId="36AA8579" w:rsidR="00A15250" w:rsidRPr="00476A35" w:rsidRDefault="00A15250" w:rsidP="00476A35">
      <w:pPr>
        <w:pStyle w:val="ListParagraph"/>
        <w:numPr>
          <w:ilvl w:val="0"/>
          <w:numId w:val="7"/>
        </w:numPr>
        <w:spacing w:after="162"/>
        <w:ind w:right="8"/>
        <w:rPr>
          <w:b/>
          <w:bCs/>
        </w:rPr>
      </w:pPr>
      <w:r w:rsidRPr="00476A35">
        <w:rPr>
          <w:b/>
          <w:bCs/>
        </w:rPr>
        <w:lastRenderedPageBreak/>
        <w:t>PROBLEM STATEMENT</w:t>
      </w:r>
    </w:p>
    <w:p w14:paraId="2F681210" w14:textId="0D8EE137" w:rsidR="009F0CC6" w:rsidRPr="0059234D" w:rsidRDefault="00832E96" w:rsidP="0059234D">
      <w:pPr>
        <w:spacing w:after="0" w:line="360" w:lineRule="auto"/>
        <w:ind w:left="0" w:firstLine="0"/>
        <w:rPr>
          <w:color w:val="auto"/>
          <w:kern w:val="0"/>
          <w:szCs w:val="20"/>
          <w14:ligatures w14:val="none"/>
        </w:rPr>
      </w:pPr>
      <w:r w:rsidRPr="00832E96">
        <w:rPr>
          <w:color w:val="auto"/>
          <w:kern w:val="0"/>
          <w:szCs w:val="20"/>
          <w14:ligatures w14:val="none"/>
        </w:rPr>
        <w:t xml:space="preserve">Rapid and reliable identification of skin cancer remains a considerable challenge, despite developments in medical imaging technologies. Conventional diagnosis techniques mostly rely on skilled dermatologists visually inspecting cases, which can be laborious and prone to human error. The goal of this research is to create an automated system for the detection of skin cancer through deep learning, using convolutional neural networks (CNNs) to </w:t>
      </w:r>
      <w:r w:rsidR="00476A35" w:rsidRPr="00832E96">
        <w:rPr>
          <w:color w:val="auto"/>
          <w:kern w:val="0"/>
          <w:szCs w:val="20"/>
          <w14:ligatures w14:val="none"/>
        </w:rPr>
        <w:t>analy</w:t>
      </w:r>
      <w:r w:rsidR="0025464B">
        <w:rPr>
          <w:color w:val="auto"/>
          <w:kern w:val="0"/>
          <w:szCs w:val="20"/>
          <w14:ligatures w14:val="none"/>
        </w:rPr>
        <w:t>z</w:t>
      </w:r>
      <w:r w:rsidR="00476A35" w:rsidRPr="00832E96">
        <w:rPr>
          <w:color w:val="auto"/>
          <w:kern w:val="0"/>
          <w:szCs w:val="20"/>
          <w14:ligatures w14:val="none"/>
        </w:rPr>
        <w:t>e</w:t>
      </w:r>
      <w:r w:rsidRPr="00832E96">
        <w:rPr>
          <w:color w:val="auto"/>
          <w:kern w:val="0"/>
          <w:szCs w:val="20"/>
          <w14:ligatures w14:val="none"/>
        </w:rPr>
        <w:t xml:space="preserve"> dermatological photos. The main goal is to develop a strong and trustworthy model with high sensitivity and specificity that can reliably identify benign from malignant skin lesions. This study aims to improve early detection rates, enable timely intervention, and eventually improve patient outcomes in the diagnosis and treatment of skin cancer by utilizing deep learning techniques.</w:t>
      </w:r>
    </w:p>
    <w:p w14:paraId="1A3CF9A0" w14:textId="77C02576" w:rsidR="007B3ACE" w:rsidRPr="009F0CC6" w:rsidRDefault="009A636B" w:rsidP="00BD152F">
      <w:pPr>
        <w:pStyle w:val="ListParagraph"/>
        <w:numPr>
          <w:ilvl w:val="0"/>
          <w:numId w:val="7"/>
        </w:numPr>
        <w:spacing w:after="525" w:line="265" w:lineRule="auto"/>
        <w:ind w:right="132"/>
        <w:jc w:val="left"/>
        <w:rPr>
          <w:b/>
          <w:bCs/>
          <w:iCs/>
        </w:rPr>
      </w:pPr>
      <w:r w:rsidRPr="009F0CC6">
        <w:rPr>
          <w:b/>
          <w:bCs/>
          <w:iCs/>
        </w:rPr>
        <w:t>SYSTEM ARCHITECTURE:</w:t>
      </w:r>
    </w:p>
    <w:p w14:paraId="304134E2" w14:textId="77777777" w:rsidR="007B3ACE" w:rsidRDefault="009A636B">
      <w:pPr>
        <w:spacing w:after="805" w:line="259" w:lineRule="auto"/>
        <w:ind w:left="11" w:firstLine="0"/>
        <w:jc w:val="left"/>
      </w:pPr>
      <w:r>
        <w:rPr>
          <w:noProof/>
        </w:rPr>
        <w:drawing>
          <wp:inline distT="0" distB="0" distL="0" distR="0" wp14:anchorId="0698F57B" wp14:editId="350E214A">
            <wp:extent cx="2488692" cy="1819656"/>
            <wp:effectExtent l="0" t="0" r="0" b="0"/>
            <wp:docPr id="2131" name="Picture 2131"/>
            <wp:cNvGraphicFramePr/>
            <a:graphic xmlns:a="http://schemas.openxmlformats.org/drawingml/2006/main">
              <a:graphicData uri="http://schemas.openxmlformats.org/drawingml/2006/picture">
                <pic:pic xmlns:pic="http://schemas.openxmlformats.org/drawingml/2006/picture">
                  <pic:nvPicPr>
                    <pic:cNvPr id="2131" name="Picture 2131"/>
                    <pic:cNvPicPr/>
                  </pic:nvPicPr>
                  <pic:blipFill>
                    <a:blip r:embed="rId7"/>
                    <a:stretch>
                      <a:fillRect/>
                    </a:stretch>
                  </pic:blipFill>
                  <pic:spPr>
                    <a:xfrm>
                      <a:off x="0" y="0"/>
                      <a:ext cx="2488692" cy="1819656"/>
                    </a:xfrm>
                    <a:prstGeom prst="rect">
                      <a:avLst/>
                    </a:prstGeom>
                  </pic:spPr>
                </pic:pic>
              </a:graphicData>
            </a:graphic>
          </wp:inline>
        </w:drawing>
      </w:r>
    </w:p>
    <w:p w14:paraId="3D87571C" w14:textId="77777777" w:rsidR="007B3ACE" w:rsidRDefault="009A636B" w:rsidP="00141B59">
      <w:pPr>
        <w:spacing w:after="0" w:line="265" w:lineRule="auto"/>
        <w:ind w:left="6"/>
        <w:rPr>
          <w:b/>
          <w:i/>
        </w:rPr>
      </w:pPr>
      <w:r>
        <w:rPr>
          <w:b/>
          <w:i/>
        </w:rPr>
        <w:t>Pre-Processing</w:t>
      </w:r>
    </w:p>
    <w:p w14:paraId="152CDCB0" w14:textId="77777777" w:rsidR="00265B04" w:rsidRDefault="00265B04" w:rsidP="00141B59">
      <w:pPr>
        <w:spacing w:after="0" w:line="265" w:lineRule="auto"/>
        <w:ind w:left="6"/>
      </w:pPr>
    </w:p>
    <w:p w14:paraId="0C25AA16" w14:textId="77777777" w:rsidR="007B3ACE" w:rsidRDefault="009A636B">
      <w:pPr>
        <w:spacing w:after="159"/>
        <w:ind w:left="6" w:right="8"/>
      </w:pPr>
      <w:r>
        <w:t xml:space="preserve">Medical photographs are frequently concerned about noise, specifically due to negative lighting, hair and air bubbles. Artifacts are created when sound is delivered to images. Due to such artifacts, the segmentation </w:t>
      </w:r>
      <w:r>
        <w:t>outcomes can be struck by false detection effects. Thus, noise removal is a critical step before making use of a segmentation or feature extraction approach for correct prognosis. To smooth the image, it is fantastically advocated to apply a Gaussian clear out, which gets rid of the extra reflected noise within the record acquisition. The coefficients of the Gaussian kernel are chosen from a one -dimensional Gaussian feature.</w:t>
      </w:r>
    </w:p>
    <w:p w14:paraId="1BFACA76" w14:textId="77777777" w:rsidR="007B3ACE" w:rsidRDefault="009A636B" w:rsidP="00141B59">
      <w:pPr>
        <w:spacing w:after="0" w:line="265" w:lineRule="auto"/>
        <w:ind w:left="6"/>
        <w:rPr>
          <w:i/>
        </w:rPr>
      </w:pPr>
      <w:r>
        <w:rPr>
          <w:b/>
          <w:i/>
        </w:rPr>
        <w:t>Segmentation</w:t>
      </w:r>
      <w:r>
        <w:rPr>
          <w:i/>
        </w:rPr>
        <w:t>:</w:t>
      </w:r>
    </w:p>
    <w:p w14:paraId="7E1B1918" w14:textId="77777777" w:rsidR="00265B04" w:rsidRDefault="00265B04" w:rsidP="00141B59">
      <w:pPr>
        <w:spacing w:after="0" w:line="265" w:lineRule="auto"/>
        <w:ind w:left="6"/>
      </w:pPr>
    </w:p>
    <w:p w14:paraId="737416F9" w14:textId="0C9B6FEE" w:rsidR="00424DBA" w:rsidRDefault="009A636B" w:rsidP="00424DBA">
      <w:pPr>
        <w:spacing w:after="162"/>
        <w:ind w:left="6" w:right="8"/>
      </w:pPr>
      <w:r>
        <w:t>K-way clustering is a not unusual gadget gaining knowledge of the method. This is widely used in lots of applications consisting of data mining, picture processing, and pattern popularity. K-Means is considered one of the maximum vital methods for clustering and clustering statistical points. Points or factors are grouped in line with their minimum distance to the selected course. After every new release, the common values of the generated grapes can be located and set to visit the subsequent iteration. The iterative technique is repeated until there is no trade inside the consecutive centrists. The program k method to initialize its course is the usage of the route choice approach. The choice of the approach might be synthetic, presenting a good-sized distinction within the preliminary values. The K price is about 2, and the anterior lesion is separated from the underlying pores and skin.</w:t>
      </w:r>
    </w:p>
    <w:p w14:paraId="37A8070A" w14:textId="77777777" w:rsidR="00424DBA" w:rsidRDefault="00424DBA" w:rsidP="00BA3CF1">
      <w:pPr>
        <w:pStyle w:val="Heading1"/>
        <w:spacing w:after="0"/>
        <w:ind w:left="0" w:right="52"/>
        <w:jc w:val="left"/>
      </w:pPr>
    </w:p>
    <w:p w14:paraId="39F4AF60" w14:textId="77777777" w:rsidR="00F62E14" w:rsidRDefault="00F62E14" w:rsidP="00BA3CF1">
      <w:pPr>
        <w:pStyle w:val="Heading1"/>
        <w:spacing w:after="0"/>
        <w:ind w:left="0" w:right="52"/>
        <w:jc w:val="left"/>
      </w:pPr>
    </w:p>
    <w:p w14:paraId="5015AEF9" w14:textId="3B25F354" w:rsidR="007B3ACE" w:rsidRDefault="009A636B" w:rsidP="00BA3CF1">
      <w:pPr>
        <w:pStyle w:val="Heading1"/>
        <w:spacing w:after="0"/>
        <w:ind w:left="0" w:right="52"/>
        <w:jc w:val="left"/>
      </w:pPr>
      <w:r>
        <w:t>Features Extraction</w:t>
      </w:r>
    </w:p>
    <w:p w14:paraId="291887EC" w14:textId="77777777" w:rsidR="00265B04" w:rsidRPr="00265B04" w:rsidRDefault="00265B04" w:rsidP="00265B04"/>
    <w:p w14:paraId="6AE65B59" w14:textId="2B15B63A" w:rsidR="007B3ACE" w:rsidRDefault="009A636B">
      <w:pPr>
        <w:spacing w:after="159"/>
        <w:ind w:left="6" w:right="8"/>
      </w:pPr>
      <w:r>
        <w:t xml:space="preserve">When the lesion is distinguished from historical film, it's far from categorized as malignant or benign. In order to reap better classification outcomes, it is important to apply better features as descriptors for the </w:t>
      </w:r>
      <w:r>
        <w:lastRenderedPageBreak/>
        <w:t xml:space="preserve">system mastering model. Increasing the wide variety of traces increases the computational value, making it easier to interpret the boundary definition as it should be. Therefore, the usage of unique abilities is guaranteed. The wound is characterized with the aid of texture and color. In this research work, three special features were extracted from pores and skin lesion ROI using local binary version (LBP), </w:t>
      </w:r>
      <w:r w:rsidR="00845AAB">
        <w:t>Gray</w:t>
      </w:r>
      <w:r>
        <w:t xml:space="preserve"> degree coherence matrix (GLCM) and RGB color channel. Texture and color capabilities are used to extract skin lesions from input.</w:t>
      </w:r>
    </w:p>
    <w:p w14:paraId="09EC0617" w14:textId="5BCA2B72" w:rsidR="00E61975" w:rsidRPr="009A636B" w:rsidRDefault="00E61975" w:rsidP="00E61975">
      <w:pPr>
        <w:pStyle w:val="ListParagraph"/>
        <w:numPr>
          <w:ilvl w:val="0"/>
          <w:numId w:val="7"/>
        </w:numPr>
        <w:spacing w:after="254" w:line="265" w:lineRule="auto"/>
        <w:rPr>
          <w:b/>
          <w:bCs/>
          <w:iCs/>
        </w:rPr>
      </w:pPr>
      <w:r>
        <w:rPr>
          <w:b/>
          <w:bCs/>
          <w:iCs/>
        </w:rPr>
        <w:t>METHODOLOGY</w:t>
      </w:r>
      <w:r w:rsidRPr="009A636B">
        <w:rPr>
          <w:b/>
          <w:bCs/>
          <w:iCs/>
        </w:rPr>
        <w:t>:</w:t>
      </w:r>
    </w:p>
    <w:p w14:paraId="3EB26165" w14:textId="77777777" w:rsidR="00E61975" w:rsidRDefault="00E61975" w:rsidP="00E61975">
      <w:pPr>
        <w:spacing w:after="159"/>
        <w:ind w:left="6" w:right="8"/>
      </w:pPr>
      <w:r>
        <w:t>To pick out the type in this experiment, not unusual skin sicknesses (zits, scabies and cancer) were selected as research items. Ninety photographs have been decided on for identity, including thirty cases of herpes, dermatitis and psoriasis, twenty experimental samples and ten standard samples. This article makes use of a combination of colours and textures to prove it. A vertical image segmentation analysis method is used to become aware of three common skin diseases. A vertical line may be described for every point on the fundamental axis. Additionally, the epithelium may be divided into ten vertical photo fields. From this Gray level co-occurrence matrix, a texture characteristic is used to extract, and a pixel in region technique is used to extract the lines of the lesion vicinity. Finally, the tool makes use of a help vector to report the records of three specific skin diseases in step with the feel and function lesions of the place and to improve the accuracy of detection.</w:t>
      </w:r>
    </w:p>
    <w:p w14:paraId="5C4F2CA4" w14:textId="77777777" w:rsidR="00E61975" w:rsidRDefault="00E61975" w:rsidP="00E61975">
      <w:pPr>
        <w:spacing w:after="253" w:line="265" w:lineRule="auto"/>
        <w:ind w:left="6"/>
      </w:pPr>
      <w:r>
        <w:rPr>
          <w:b/>
          <w:i/>
        </w:rPr>
        <w:t>Advantages:</w:t>
      </w:r>
    </w:p>
    <w:p w14:paraId="64707E52" w14:textId="77777777" w:rsidR="00E61975" w:rsidRDefault="00E61975" w:rsidP="00E61975">
      <w:pPr>
        <w:pStyle w:val="ListParagraph"/>
        <w:numPr>
          <w:ilvl w:val="0"/>
          <w:numId w:val="12"/>
        </w:numPr>
        <w:spacing w:after="0" w:line="245" w:lineRule="auto"/>
        <w:jc w:val="left"/>
        <w:rPr>
          <w:color w:val="auto"/>
        </w:rPr>
      </w:pPr>
      <w:r w:rsidRPr="0085625E">
        <w:rPr>
          <w:color w:val="auto"/>
        </w:rPr>
        <w:t>CNN algorithm is used to provide improved results</w:t>
      </w:r>
    </w:p>
    <w:p w14:paraId="4AAAFB76" w14:textId="77777777" w:rsidR="00E61975" w:rsidRPr="0085625E" w:rsidRDefault="00E61975" w:rsidP="00E61975">
      <w:pPr>
        <w:pStyle w:val="ListParagraph"/>
        <w:numPr>
          <w:ilvl w:val="0"/>
          <w:numId w:val="12"/>
        </w:numPr>
        <w:spacing w:after="0" w:line="245" w:lineRule="auto"/>
        <w:jc w:val="left"/>
        <w:rPr>
          <w:color w:val="auto"/>
        </w:rPr>
      </w:pPr>
      <w:r>
        <w:rPr>
          <w:color w:val="auto"/>
        </w:rPr>
        <w:t>H5 model is used to get the actual prediction of condition.</w:t>
      </w:r>
    </w:p>
    <w:p w14:paraId="224B5DD2" w14:textId="75F1AE78" w:rsidR="007B3ACE" w:rsidRPr="00E61975" w:rsidRDefault="007B3ACE" w:rsidP="00E61975">
      <w:pPr>
        <w:spacing w:after="254" w:line="265" w:lineRule="auto"/>
        <w:ind w:left="0" w:right="193" w:firstLine="0"/>
        <w:jc w:val="left"/>
        <w:rPr>
          <w:b/>
          <w:bCs/>
          <w:iCs/>
        </w:rPr>
      </w:pPr>
    </w:p>
    <w:p w14:paraId="241A3C61" w14:textId="04E116FA" w:rsidR="005411C1" w:rsidRDefault="009A636B" w:rsidP="00141B59">
      <w:pPr>
        <w:spacing w:after="0" w:line="265" w:lineRule="auto"/>
        <w:ind w:left="6"/>
        <w:rPr>
          <w:b/>
          <w:i/>
        </w:rPr>
      </w:pPr>
      <w:r>
        <w:rPr>
          <w:b/>
          <w:i/>
        </w:rPr>
        <w:t>CNN Algorithm</w:t>
      </w:r>
    </w:p>
    <w:p w14:paraId="38CA0099" w14:textId="77777777" w:rsidR="00265B04" w:rsidRPr="00141B59" w:rsidRDefault="00265B04" w:rsidP="00141B59">
      <w:pPr>
        <w:spacing w:after="0" w:line="265" w:lineRule="auto"/>
        <w:ind w:left="6"/>
        <w:rPr>
          <w:b/>
          <w:i/>
        </w:rPr>
      </w:pPr>
    </w:p>
    <w:p w14:paraId="7CDFCFB3" w14:textId="616845F2" w:rsidR="007B3ACE" w:rsidRDefault="009A636B" w:rsidP="005411C1">
      <w:pPr>
        <w:ind w:right="8"/>
      </w:pPr>
      <w:r>
        <w:t xml:space="preserve">Convolution neural networks are one of the important sorts of neural networks for picture category and popularity. Scene </w:t>
      </w:r>
      <w:r w:rsidR="009C0AB8">
        <w:t>labelling</w:t>
      </w:r>
      <w:r>
        <w:t>, item detection and face detection are a number of the regions where convolution neural networks are extensively used.</w:t>
      </w:r>
    </w:p>
    <w:p w14:paraId="312FFA64" w14:textId="65BEC9F8" w:rsidR="007B3ACE" w:rsidRDefault="009A636B">
      <w:pPr>
        <w:spacing w:after="279"/>
        <w:ind w:left="6" w:right="8"/>
      </w:pPr>
      <w:r>
        <w:t xml:space="preserve">The </w:t>
      </w:r>
      <w:r w:rsidR="006453CD">
        <w:t>Rhin</w:t>
      </w:r>
      <w:r>
        <w:t xml:space="preserve"> takes an image as an input, which is counted and processed into a particular category, together with dog, cat, lion, tiger, and so forth. The computer sees the photograph as a sequence of factors and depends on the decision of the photograph. Depending on the resolution of the photograph, it could be discovered as h * w * d, where h = height, w = width and d = size. For example, an RGB image is organized 6*6*three, and a grayscale picture is arranged 4*four*1. In the eros processor, each entry passes the photo through a series of convolutional layers with absolutely connected clear out layers (also called kernels). After this, we use the tendermax characteristic to document the objective opportunity of the values of 0 and 1.</w:t>
      </w:r>
    </w:p>
    <w:p w14:paraId="18A5AB9E" w14:textId="77777777" w:rsidR="007B3ACE" w:rsidRPr="00CF2057" w:rsidRDefault="009A636B" w:rsidP="00BD152F">
      <w:pPr>
        <w:pStyle w:val="ListParagraph"/>
        <w:numPr>
          <w:ilvl w:val="0"/>
          <w:numId w:val="7"/>
        </w:numPr>
        <w:spacing w:after="375" w:line="265" w:lineRule="auto"/>
        <w:ind w:right="132"/>
        <w:jc w:val="left"/>
        <w:rPr>
          <w:b/>
          <w:bCs/>
          <w:iCs/>
        </w:rPr>
      </w:pPr>
      <w:r w:rsidRPr="00CF2057">
        <w:rPr>
          <w:b/>
          <w:bCs/>
          <w:iCs/>
        </w:rPr>
        <w:t>RESULTS AND DISCUSSION</w:t>
      </w:r>
    </w:p>
    <w:p w14:paraId="1CC95C9C" w14:textId="04F703AE" w:rsidR="007B3ACE" w:rsidRDefault="009A636B" w:rsidP="0041275E">
      <w:pPr>
        <w:ind w:left="6" w:right="8"/>
      </w:pPr>
      <w:r>
        <w:t xml:space="preserve">The algorithms are based on deep learning algorithms to assist dermatologists discover pores and skin cancer in a timely and correct manner, with the final purpose of growing an AI-powered device that detects pores and skin cancer in real time. We talk the various deep getting to know strategies used for skin cancer detection with a special classification structure in skin cancer using deep mastering algorithms. This paper compared the attempt and computational cost of various deep mastering strategies. The length of the dataset limits deep gaining knowledge of algorithms in cancer detection treatment; We do not have sizable </w:t>
      </w:r>
      <w:r>
        <w:lastRenderedPageBreak/>
        <w:t>statistics on skin lesions. In addition, maximum skin lesion datasets incorporate snap shots of white pores and skin; The accuracy of deep studying algorithms decreases whilst checking out deep getting to know fashions on distinctive skin tones. In the future, facts may be gathered with specific pores and skin colours to eliminate coloration bias inside the pores and skin lesion dataset. We additionally want to work tough on enforcing hardware algorithms to help dermatologists in</w:t>
      </w:r>
      <w:r w:rsidR="0041275E">
        <w:t xml:space="preserve"> </w:t>
      </w:r>
      <w:r>
        <w:t>actual</w:t>
      </w:r>
      <w:r w:rsidR="0041275E">
        <w:t xml:space="preserve"> </w:t>
      </w:r>
      <w:r>
        <w:t>time</w:t>
      </w:r>
      <w:r w:rsidR="0041275E">
        <w:t>.</w:t>
      </w:r>
    </w:p>
    <w:p w14:paraId="73F285C4" w14:textId="77777777" w:rsidR="007B3ACE" w:rsidRDefault="009A636B">
      <w:pPr>
        <w:spacing w:after="282" w:line="259" w:lineRule="auto"/>
        <w:ind w:left="0" w:firstLine="0"/>
        <w:jc w:val="left"/>
      </w:pPr>
      <w:r>
        <w:rPr>
          <w:noProof/>
        </w:rPr>
        <w:drawing>
          <wp:inline distT="0" distB="0" distL="0" distR="0" wp14:anchorId="7A1FD0CC" wp14:editId="7C7311FF">
            <wp:extent cx="2618509" cy="2286000"/>
            <wp:effectExtent l="0" t="0" r="0" b="0"/>
            <wp:docPr id="2884" name="Picture 2884"/>
            <wp:cNvGraphicFramePr/>
            <a:graphic xmlns:a="http://schemas.openxmlformats.org/drawingml/2006/main">
              <a:graphicData uri="http://schemas.openxmlformats.org/drawingml/2006/picture">
                <pic:pic xmlns:pic="http://schemas.openxmlformats.org/drawingml/2006/picture">
                  <pic:nvPicPr>
                    <pic:cNvPr id="2884" name="Picture 2884"/>
                    <pic:cNvPicPr/>
                  </pic:nvPicPr>
                  <pic:blipFill>
                    <a:blip r:embed="rId8"/>
                    <a:stretch>
                      <a:fillRect/>
                    </a:stretch>
                  </pic:blipFill>
                  <pic:spPr>
                    <a:xfrm>
                      <a:off x="0" y="0"/>
                      <a:ext cx="2624836" cy="2291524"/>
                    </a:xfrm>
                    <a:prstGeom prst="rect">
                      <a:avLst/>
                    </a:prstGeom>
                  </pic:spPr>
                </pic:pic>
              </a:graphicData>
            </a:graphic>
          </wp:inline>
        </w:drawing>
      </w:r>
    </w:p>
    <w:p w14:paraId="436890E0" w14:textId="3DDDEB43" w:rsidR="0059234D" w:rsidRPr="0059234D" w:rsidRDefault="0059234D" w:rsidP="0059234D">
      <w:pPr>
        <w:pStyle w:val="ListParagraph"/>
        <w:numPr>
          <w:ilvl w:val="0"/>
          <w:numId w:val="7"/>
        </w:numPr>
        <w:spacing w:after="268" w:line="252" w:lineRule="auto"/>
        <w:ind w:right="1044"/>
        <w:jc w:val="left"/>
        <w:rPr>
          <w:b/>
          <w:bCs/>
          <w:iCs/>
        </w:rPr>
      </w:pPr>
      <w:r w:rsidRPr="0059234D">
        <w:rPr>
          <w:b/>
          <w:bCs/>
          <w:iCs/>
        </w:rPr>
        <w:t>CONCLUSION:</w:t>
      </w:r>
    </w:p>
    <w:p w14:paraId="4CE334AC" w14:textId="280D33E1" w:rsidR="0059234D" w:rsidRDefault="0059234D" w:rsidP="0059234D">
      <w:pPr>
        <w:spacing w:after="160"/>
        <w:ind w:left="6" w:right="8"/>
      </w:pPr>
      <w:r>
        <w:rPr>
          <w:rFonts w:ascii="Arial" w:eastAsia="Arial" w:hAnsi="Arial" w:cs="Arial"/>
          <w:color w:val="414141"/>
          <w:sz w:val="16"/>
        </w:rPr>
        <w:t xml:space="preserve">​ </w:t>
      </w:r>
      <w:r>
        <w:t xml:space="preserve">AI is rapidly gaining significance in the field of dermatology. It has the capacity to trade affected person care, in particular by using growing the sensitivity and accuracy of skin lesions, along with most cancers. However, AI research requires clinical and photographic records from all pores and skin types, which can most effectively be obtained through a worldwide collaboration in pores and skin imaging. Sensitivity, specificity, and efficacy must be documented in prospective studies and in current international settings. Dermatologists don't have to forget AI that a threat to their technology. But it may be used for clinical exercise in future years. With better expertise in AI insights, dermatologists might be able </w:t>
      </w:r>
      <w:r>
        <w:t>to offer better pores and skin care. Challenges in making use of AI to skin most cancers' analysis consist of the safety of patient records, the supply of large facts units, and the training of AI algorithms to lessen mistakes quotes and improve diagnosis accuracy. Limited statistics from surveys imply superb affected person attitudes closer to the use of synthetic intelligence for cancer prognosis. More studies are wanted in those instructions.</w:t>
      </w:r>
    </w:p>
    <w:p w14:paraId="3A0299C7" w14:textId="73A40465" w:rsidR="007B3ACE" w:rsidRPr="0059234D" w:rsidRDefault="009A636B" w:rsidP="0059234D">
      <w:pPr>
        <w:pStyle w:val="ListParagraph"/>
        <w:numPr>
          <w:ilvl w:val="0"/>
          <w:numId w:val="7"/>
        </w:numPr>
        <w:spacing w:after="254" w:line="265" w:lineRule="auto"/>
        <w:ind w:right="193"/>
        <w:jc w:val="left"/>
        <w:rPr>
          <w:b/>
          <w:bCs/>
          <w:iCs/>
        </w:rPr>
      </w:pPr>
      <w:r w:rsidRPr="0059234D">
        <w:rPr>
          <w:b/>
          <w:bCs/>
          <w:iCs/>
        </w:rPr>
        <w:t>FUTURE SCOPE</w:t>
      </w:r>
    </w:p>
    <w:p w14:paraId="791BA1EE" w14:textId="56E43903" w:rsidR="00450E4A" w:rsidRDefault="009A636B" w:rsidP="00450E4A">
      <w:pPr>
        <w:spacing w:after="159"/>
        <w:ind w:left="6" w:right="8"/>
      </w:pPr>
      <w:r>
        <w:t>AI has extensive programs in healthcare settings, for diagnostic and healing functions. One of the predominant challenges for AI is the need to educate systems by getting to know them and continuously feed them records. We want to return together to offer medical doctors and patients with applicable photos to acquire higher consequences use of artificial intelligence programs. Anonymity and privacy need to be taken critically when shifting data to synthetic intelligence structures. Harmonization of regulatory protocols around the world is key to the sizable use of synthetic intelligence systems in healthcare. Larger studies among dermatologists have hard to more recognize the recognition and belief of ML in the prognosis of skin most cancers.</w:t>
      </w:r>
    </w:p>
    <w:p w14:paraId="4F93229B" w14:textId="7A20C9A2" w:rsidR="00450E4A" w:rsidRPr="00450E4A" w:rsidRDefault="009A636B" w:rsidP="00450E4A">
      <w:pPr>
        <w:pStyle w:val="ListParagraph"/>
        <w:numPr>
          <w:ilvl w:val="0"/>
          <w:numId w:val="7"/>
        </w:numPr>
        <w:spacing w:after="254" w:line="265" w:lineRule="auto"/>
        <w:ind w:right="180"/>
        <w:jc w:val="left"/>
        <w:rPr>
          <w:b/>
          <w:bCs/>
          <w:iCs/>
        </w:rPr>
      </w:pPr>
      <w:r w:rsidRPr="0059234D">
        <w:rPr>
          <w:b/>
          <w:bCs/>
          <w:iCs/>
        </w:rPr>
        <w:t>REFERENCES</w:t>
      </w:r>
    </w:p>
    <w:p w14:paraId="561F8632" w14:textId="0011A21B" w:rsidR="00FA21BB" w:rsidRPr="00FA21BB" w:rsidRDefault="00FA21BB" w:rsidP="00FA21BB">
      <w:pPr>
        <w:pStyle w:val="ListParagraph"/>
        <w:numPr>
          <w:ilvl w:val="0"/>
          <w:numId w:val="28"/>
        </w:numPr>
        <w:spacing w:after="159" w:line="362" w:lineRule="auto"/>
        <w:ind w:right="8"/>
      </w:pPr>
      <w:r w:rsidRPr="00FA21BB">
        <w:t>Dermoscopic imaging methods based on DL for the ISIC in 2016 and 2017</w:t>
      </w:r>
    </w:p>
    <w:p w14:paraId="060C7C38" w14:textId="77777777" w:rsidR="00FA21BB" w:rsidRPr="00FA21BB" w:rsidRDefault="00FA21BB" w:rsidP="00FA21BB">
      <w:pPr>
        <w:pStyle w:val="ListParagraph"/>
        <w:numPr>
          <w:ilvl w:val="0"/>
          <w:numId w:val="28"/>
        </w:numPr>
        <w:spacing w:after="159" w:line="362" w:lineRule="auto"/>
        <w:ind w:right="8"/>
      </w:pPr>
      <w:r w:rsidRPr="00FA21BB">
        <w:t>Skin Lesion Analysis with the Novel Deep Learning Model Fuzzy GC-SCNN for Melanoma Detection.</w:t>
      </w:r>
    </w:p>
    <w:p w14:paraId="450FC6B5" w14:textId="0207CB5F" w:rsidR="00FA21BB" w:rsidRDefault="00FA21BB" w:rsidP="00FA21BB">
      <w:pPr>
        <w:pStyle w:val="ListParagraph"/>
        <w:numPr>
          <w:ilvl w:val="0"/>
          <w:numId w:val="28"/>
        </w:numPr>
        <w:spacing w:after="159" w:line="362" w:lineRule="auto"/>
        <w:ind w:right="8"/>
      </w:pPr>
      <w:r w:rsidRPr="00FA21BB">
        <w:t xml:space="preserve">A very deep CNN and a set of learning frameworks with little training data were established by Yuet al. </w:t>
      </w:r>
    </w:p>
    <w:p w14:paraId="3837C05E" w14:textId="77777777" w:rsidR="00450E4A" w:rsidRDefault="00450E4A" w:rsidP="00450E4A">
      <w:pPr>
        <w:pStyle w:val="ListParagraph"/>
        <w:numPr>
          <w:ilvl w:val="0"/>
          <w:numId w:val="28"/>
        </w:numPr>
        <w:tabs>
          <w:tab w:val="center" w:pos="643"/>
          <w:tab w:val="center" w:pos="1435"/>
          <w:tab w:val="center" w:pos="1988"/>
          <w:tab w:val="center" w:pos="2607"/>
          <w:tab w:val="right" w:pos="4370"/>
        </w:tabs>
        <w:spacing w:after="102" w:line="259" w:lineRule="auto"/>
        <w:jc w:val="left"/>
      </w:pPr>
      <w:r>
        <w:t>Cancer</w:t>
      </w:r>
      <w:r>
        <w:tab/>
        <w:t>with</w:t>
      </w:r>
      <w:r>
        <w:tab/>
        <w:t>a</w:t>
      </w:r>
      <w:r>
        <w:tab/>
        <w:t>Faster</w:t>
      </w:r>
      <w:r>
        <w:tab/>
        <w:t>Region-Based</w:t>
      </w:r>
    </w:p>
    <w:p w14:paraId="50611A38" w14:textId="42BBC7ED" w:rsidR="00450E4A" w:rsidRPr="00FA21BB" w:rsidRDefault="00450E4A" w:rsidP="00450E4A">
      <w:pPr>
        <w:pStyle w:val="ListParagraph"/>
        <w:ind w:left="731" w:right="8" w:firstLine="0"/>
      </w:pPr>
      <w:r>
        <w:lastRenderedPageBreak/>
        <w:t xml:space="preserve">Convolutional Neural Network. Chin. Med. J. 2019, 132, 2795–2803. </w:t>
      </w:r>
    </w:p>
    <w:p w14:paraId="78166EC7" w14:textId="31AE42D1" w:rsidR="007B3ACE" w:rsidRDefault="009A636B" w:rsidP="00FA21BB">
      <w:pPr>
        <w:pStyle w:val="ListParagraph"/>
        <w:numPr>
          <w:ilvl w:val="0"/>
          <w:numId w:val="28"/>
        </w:numPr>
        <w:ind w:right="8"/>
      </w:pPr>
      <w:r>
        <w:t xml:space="preserve">Rawla, P.; Sunkara, T.; Gaduputi, V. Epidemiology of Pancreatic Cancer: Global Trends, Etiology and Risk Factors. World J. Oncol. 2019, 10, 10–27. </w:t>
      </w:r>
    </w:p>
    <w:p w14:paraId="3E7BCF98" w14:textId="5DC19F63" w:rsidR="007B3ACE" w:rsidRDefault="009A636B" w:rsidP="00FA21BB">
      <w:pPr>
        <w:pStyle w:val="ListParagraph"/>
        <w:numPr>
          <w:ilvl w:val="0"/>
          <w:numId w:val="28"/>
        </w:numPr>
        <w:ind w:right="8"/>
      </w:pPr>
      <w:r>
        <w:t>Hu, C.; Li, M. In Advanced Pancreatic Cancer: The Value and Significance of Interventional Therapy. J. Interv. Med. 2020, 3, 118–121. [CrossRef] [PubMed]</w:t>
      </w:r>
    </w:p>
    <w:p w14:paraId="6DC1F9DD" w14:textId="77777777" w:rsidR="007B3ACE" w:rsidRDefault="009A636B" w:rsidP="00FA21BB">
      <w:pPr>
        <w:pStyle w:val="ListParagraph"/>
        <w:numPr>
          <w:ilvl w:val="0"/>
          <w:numId w:val="28"/>
        </w:numPr>
        <w:ind w:right="8"/>
      </w:pPr>
      <w:r>
        <w:t>Maisonneuve, P.; Lowenfels, A.B. Epidemiology of Pancreatic Cancer: An Update. Dig. Dis. 2010,</w:t>
      </w:r>
    </w:p>
    <w:p w14:paraId="459B7F2F" w14:textId="77777777" w:rsidR="007B3ACE" w:rsidRDefault="009A636B" w:rsidP="00FA21BB">
      <w:pPr>
        <w:pStyle w:val="ListParagraph"/>
        <w:spacing w:after="99" w:line="259" w:lineRule="auto"/>
        <w:ind w:left="731" w:right="8" w:firstLine="0"/>
      </w:pPr>
      <w:r>
        <w:t>28, 645–656. [CrossRef]</w:t>
      </w:r>
    </w:p>
    <w:p w14:paraId="796AF720" w14:textId="77777777" w:rsidR="007B3ACE" w:rsidRDefault="009A636B" w:rsidP="00FA21BB">
      <w:pPr>
        <w:pStyle w:val="ListParagraph"/>
        <w:numPr>
          <w:ilvl w:val="0"/>
          <w:numId w:val="28"/>
        </w:numPr>
        <w:ind w:right="8"/>
      </w:pPr>
      <w:r>
        <w:t>Kamisawa, T.; Wood, L.D.; Itoi, T.; Takaori, K. Pancreatic Cancer. Lancet 2016, 388, 73–85. [CrossRef] 6. Liu, S.-L.; Li, S.; Guo, Y.-T.; Zhou, Y.-P.; Zhang, Z.-D.; Li, S.; Lu, Y. Establishment and Application of an Artificial Intelligence Diagnosis System for Pancreatic</w:t>
      </w:r>
    </w:p>
    <w:p w14:paraId="6E90C57D" w14:textId="77777777" w:rsidR="007B3ACE" w:rsidRDefault="009A636B" w:rsidP="00FA21BB">
      <w:pPr>
        <w:pStyle w:val="ListParagraph"/>
        <w:numPr>
          <w:ilvl w:val="0"/>
          <w:numId w:val="28"/>
        </w:numPr>
        <w:ind w:right="8"/>
      </w:pPr>
      <w:r>
        <w:t>Kang, J.D.; Clarke, S.E.; Costa, A.F. Factors Associated with Missed and Misinterpreted</w:t>
      </w:r>
    </w:p>
    <w:p w14:paraId="576C3613" w14:textId="77777777" w:rsidR="007B3ACE" w:rsidRDefault="009A636B" w:rsidP="00FA21BB">
      <w:pPr>
        <w:pStyle w:val="ListParagraph"/>
        <w:numPr>
          <w:ilvl w:val="0"/>
          <w:numId w:val="28"/>
        </w:numPr>
        <w:spacing w:after="102" w:line="259" w:lineRule="auto"/>
        <w:ind w:right="8"/>
      </w:pPr>
      <w:r>
        <w:t>Radiol. 2021, 31, 2422–2432. [CrossRef]</w:t>
      </w:r>
    </w:p>
    <w:p w14:paraId="6D635A1B" w14:textId="77777777" w:rsidR="007B3ACE" w:rsidRDefault="009A636B" w:rsidP="00FA21BB">
      <w:pPr>
        <w:pStyle w:val="ListParagraph"/>
        <w:ind w:left="731" w:right="8" w:firstLine="0"/>
      </w:pPr>
      <w:r>
        <w:t>Lee, D.; Yoon, S.N. Application of Artificial Intelligence-Based Technologies in the Healthcare Industry: Opportunities and</w:t>
      </w:r>
    </w:p>
    <w:p w14:paraId="1784AA88" w14:textId="77777777" w:rsidR="007B3ACE" w:rsidRDefault="009A636B">
      <w:pPr>
        <w:ind w:left="370" w:right="8"/>
      </w:pPr>
      <w:r>
        <w:t>Challenges. Int. J. Environ. Res. Public Health 2021, 18, 271. [CrossRef]</w:t>
      </w:r>
    </w:p>
    <w:p w14:paraId="13F7C280" w14:textId="2B45A45D" w:rsidR="001A7C25" w:rsidRDefault="001A7C25" w:rsidP="00FA21BB">
      <w:pPr>
        <w:ind w:right="8"/>
      </w:pPr>
    </w:p>
    <w:sectPr w:rsidR="001A7C25">
      <w:type w:val="continuous"/>
      <w:pgSz w:w="12240" w:h="15840"/>
      <w:pgMar w:top="1448" w:right="1390" w:bottom="1480" w:left="1429" w:header="720" w:footer="720" w:gutter="0"/>
      <w:cols w:num="2" w:space="6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87BB2"/>
    <w:multiLevelType w:val="hybridMultilevel"/>
    <w:tmpl w:val="61F0A522"/>
    <w:lvl w:ilvl="0" w:tplc="40090013">
      <w:start w:val="1"/>
      <w:numFmt w:val="upperRoman"/>
      <w:lvlText w:val="%1."/>
      <w:lvlJc w:val="righ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1" w15:restartNumberingAfterBreak="0">
    <w:nsid w:val="10C75DF4"/>
    <w:multiLevelType w:val="hybridMultilevel"/>
    <w:tmpl w:val="AA5AB06A"/>
    <w:lvl w:ilvl="0" w:tplc="FFFFFFFF">
      <w:start w:val="1"/>
      <w:numFmt w:val="upperRoman"/>
      <w:lvlText w:val="%1."/>
      <w:lvlJc w:val="right"/>
      <w:pPr>
        <w:ind w:left="1462" w:hanging="360"/>
      </w:pPr>
    </w:lvl>
    <w:lvl w:ilvl="1" w:tplc="FFFFFFFF" w:tentative="1">
      <w:start w:val="1"/>
      <w:numFmt w:val="lowerLetter"/>
      <w:lvlText w:val="%2."/>
      <w:lvlJc w:val="left"/>
      <w:pPr>
        <w:ind w:left="2171" w:hanging="360"/>
      </w:pPr>
    </w:lvl>
    <w:lvl w:ilvl="2" w:tplc="FFFFFFFF" w:tentative="1">
      <w:start w:val="1"/>
      <w:numFmt w:val="lowerRoman"/>
      <w:lvlText w:val="%3."/>
      <w:lvlJc w:val="right"/>
      <w:pPr>
        <w:ind w:left="2891" w:hanging="180"/>
      </w:pPr>
    </w:lvl>
    <w:lvl w:ilvl="3" w:tplc="FFFFFFFF" w:tentative="1">
      <w:start w:val="1"/>
      <w:numFmt w:val="decimal"/>
      <w:lvlText w:val="%4."/>
      <w:lvlJc w:val="left"/>
      <w:pPr>
        <w:ind w:left="3611" w:hanging="360"/>
      </w:pPr>
    </w:lvl>
    <w:lvl w:ilvl="4" w:tplc="FFFFFFFF" w:tentative="1">
      <w:start w:val="1"/>
      <w:numFmt w:val="lowerLetter"/>
      <w:lvlText w:val="%5."/>
      <w:lvlJc w:val="left"/>
      <w:pPr>
        <w:ind w:left="4331" w:hanging="360"/>
      </w:pPr>
    </w:lvl>
    <w:lvl w:ilvl="5" w:tplc="FFFFFFFF" w:tentative="1">
      <w:start w:val="1"/>
      <w:numFmt w:val="lowerRoman"/>
      <w:lvlText w:val="%6."/>
      <w:lvlJc w:val="right"/>
      <w:pPr>
        <w:ind w:left="5051" w:hanging="180"/>
      </w:pPr>
    </w:lvl>
    <w:lvl w:ilvl="6" w:tplc="FFFFFFFF" w:tentative="1">
      <w:start w:val="1"/>
      <w:numFmt w:val="decimal"/>
      <w:lvlText w:val="%7."/>
      <w:lvlJc w:val="left"/>
      <w:pPr>
        <w:ind w:left="5771" w:hanging="360"/>
      </w:pPr>
    </w:lvl>
    <w:lvl w:ilvl="7" w:tplc="FFFFFFFF" w:tentative="1">
      <w:start w:val="1"/>
      <w:numFmt w:val="lowerLetter"/>
      <w:lvlText w:val="%8."/>
      <w:lvlJc w:val="left"/>
      <w:pPr>
        <w:ind w:left="6491" w:hanging="360"/>
      </w:pPr>
    </w:lvl>
    <w:lvl w:ilvl="8" w:tplc="FFFFFFFF" w:tentative="1">
      <w:start w:val="1"/>
      <w:numFmt w:val="lowerRoman"/>
      <w:lvlText w:val="%9."/>
      <w:lvlJc w:val="right"/>
      <w:pPr>
        <w:ind w:left="7211" w:hanging="180"/>
      </w:pPr>
    </w:lvl>
  </w:abstractNum>
  <w:abstractNum w:abstractNumId="2" w15:restartNumberingAfterBreak="0">
    <w:nsid w:val="1D6E2BEE"/>
    <w:multiLevelType w:val="hybridMultilevel"/>
    <w:tmpl w:val="06B0DE0A"/>
    <w:lvl w:ilvl="0" w:tplc="4009000F">
      <w:start w:val="1"/>
      <w:numFmt w:val="decimal"/>
      <w:lvlText w:val="%1."/>
      <w:lvlJc w:val="left"/>
      <w:pPr>
        <w:ind w:left="716" w:hanging="360"/>
      </w:pPr>
    </w:lvl>
    <w:lvl w:ilvl="1" w:tplc="40090019" w:tentative="1">
      <w:start w:val="1"/>
      <w:numFmt w:val="lowerLetter"/>
      <w:lvlText w:val="%2."/>
      <w:lvlJc w:val="left"/>
      <w:pPr>
        <w:ind w:left="1436" w:hanging="360"/>
      </w:pPr>
    </w:lvl>
    <w:lvl w:ilvl="2" w:tplc="4009001B" w:tentative="1">
      <w:start w:val="1"/>
      <w:numFmt w:val="lowerRoman"/>
      <w:lvlText w:val="%3."/>
      <w:lvlJc w:val="right"/>
      <w:pPr>
        <w:ind w:left="2156" w:hanging="180"/>
      </w:pPr>
    </w:lvl>
    <w:lvl w:ilvl="3" w:tplc="4009000F" w:tentative="1">
      <w:start w:val="1"/>
      <w:numFmt w:val="decimal"/>
      <w:lvlText w:val="%4."/>
      <w:lvlJc w:val="left"/>
      <w:pPr>
        <w:ind w:left="2876" w:hanging="360"/>
      </w:pPr>
    </w:lvl>
    <w:lvl w:ilvl="4" w:tplc="40090019" w:tentative="1">
      <w:start w:val="1"/>
      <w:numFmt w:val="lowerLetter"/>
      <w:lvlText w:val="%5."/>
      <w:lvlJc w:val="left"/>
      <w:pPr>
        <w:ind w:left="3596" w:hanging="360"/>
      </w:pPr>
    </w:lvl>
    <w:lvl w:ilvl="5" w:tplc="4009001B" w:tentative="1">
      <w:start w:val="1"/>
      <w:numFmt w:val="lowerRoman"/>
      <w:lvlText w:val="%6."/>
      <w:lvlJc w:val="right"/>
      <w:pPr>
        <w:ind w:left="4316" w:hanging="180"/>
      </w:pPr>
    </w:lvl>
    <w:lvl w:ilvl="6" w:tplc="4009000F" w:tentative="1">
      <w:start w:val="1"/>
      <w:numFmt w:val="decimal"/>
      <w:lvlText w:val="%7."/>
      <w:lvlJc w:val="left"/>
      <w:pPr>
        <w:ind w:left="5036" w:hanging="360"/>
      </w:pPr>
    </w:lvl>
    <w:lvl w:ilvl="7" w:tplc="40090019" w:tentative="1">
      <w:start w:val="1"/>
      <w:numFmt w:val="lowerLetter"/>
      <w:lvlText w:val="%8."/>
      <w:lvlJc w:val="left"/>
      <w:pPr>
        <w:ind w:left="5756" w:hanging="360"/>
      </w:pPr>
    </w:lvl>
    <w:lvl w:ilvl="8" w:tplc="4009001B" w:tentative="1">
      <w:start w:val="1"/>
      <w:numFmt w:val="lowerRoman"/>
      <w:lvlText w:val="%9."/>
      <w:lvlJc w:val="right"/>
      <w:pPr>
        <w:ind w:left="6476" w:hanging="180"/>
      </w:pPr>
    </w:lvl>
  </w:abstractNum>
  <w:abstractNum w:abstractNumId="3" w15:restartNumberingAfterBreak="0">
    <w:nsid w:val="1F9A1241"/>
    <w:multiLevelType w:val="hybridMultilevel"/>
    <w:tmpl w:val="1368DFEA"/>
    <w:lvl w:ilvl="0" w:tplc="40090013">
      <w:start w:val="1"/>
      <w:numFmt w:val="upperRoman"/>
      <w:lvlText w:val="%1."/>
      <w:lvlJc w:val="righ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4" w15:restartNumberingAfterBreak="0">
    <w:nsid w:val="22C5276A"/>
    <w:multiLevelType w:val="hybridMultilevel"/>
    <w:tmpl w:val="93663EF4"/>
    <w:lvl w:ilvl="0" w:tplc="7E4CC624">
      <w:start w:val="1"/>
      <w:numFmt w:val="decimal"/>
      <w:lvlText w:val="%1."/>
      <w:lvlJc w:val="left"/>
      <w:pPr>
        <w:ind w:left="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80CA7F0">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E6EE29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0255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54EDB0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8E25B4C">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4F0573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DCF87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328FF4C">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6106861"/>
    <w:multiLevelType w:val="hybridMultilevel"/>
    <w:tmpl w:val="54A0D5E4"/>
    <w:lvl w:ilvl="0" w:tplc="6D5E1F52">
      <w:start w:val="1"/>
      <w:numFmt w:val="decimal"/>
      <w:lvlText w:val="%1."/>
      <w:lvlJc w:val="left"/>
      <w:pPr>
        <w:ind w:left="1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1" w:tplc="E904F594">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E9702F46">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F18C424C">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D18221C8">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7AFC8D80">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C8C851A6">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BEA442AC">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32646D1C">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6C10070"/>
    <w:multiLevelType w:val="hybridMultilevel"/>
    <w:tmpl w:val="848A4836"/>
    <w:lvl w:ilvl="0" w:tplc="40090013">
      <w:start w:val="1"/>
      <w:numFmt w:val="upperRoman"/>
      <w:lvlText w:val="%1."/>
      <w:lvlJc w:val="righ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7" w15:restartNumberingAfterBreak="0">
    <w:nsid w:val="27A23DBB"/>
    <w:multiLevelType w:val="hybridMultilevel"/>
    <w:tmpl w:val="119A8586"/>
    <w:lvl w:ilvl="0" w:tplc="0D14316C">
      <w:start w:val="1"/>
      <w:numFmt w:val="decimal"/>
      <w:lvlText w:val="%1."/>
      <w:lvlJc w:val="left"/>
      <w:pPr>
        <w:ind w:left="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1EF354">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E7AB58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DC69D2A">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BC24F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66954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1A430F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1EE810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2168152">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A247418"/>
    <w:multiLevelType w:val="hybridMultilevel"/>
    <w:tmpl w:val="92BA8F5E"/>
    <w:lvl w:ilvl="0" w:tplc="94EE0BE4">
      <w:start w:val="8"/>
      <w:numFmt w:val="upperRoman"/>
      <w:lvlText w:val="%1&gt;"/>
      <w:lvlJc w:val="left"/>
      <w:pPr>
        <w:ind w:left="730" w:hanging="72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9" w15:restartNumberingAfterBreak="0">
    <w:nsid w:val="2C4467BF"/>
    <w:multiLevelType w:val="hybridMultilevel"/>
    <w:tmpl w:val="E8965D66"/>
    <w:lvl w:ilvl="0" w:tplc="D30AE36C">
      <w:start w:val="1"/>
      <w:numFmt w:val="decimal"/>
      <w:lvlText w:val="%1."/>
      <w:lvlJc w:val="left"/>
      <w:pPr>
        <w:ind w:left="19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C4AA19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35855C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F41A8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B70AC12">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E2C0262">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5D05B88">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F8396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BAFE4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81B31D4"/>
    <w:multiLevelType w:val="multilevel"/>
    <w:tmpl w:val="BD1C7600"/>
    <w:styleLink w:val="CurrentList2"/>
    <w:lvl w:ilvl="0">
      <w:start w:val="1"/>
      <w:numFmt w:val="upperRoman"/>
      <w:lvlText w:val="%1."/>
      <w:lvlJc w:val="righ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abstractNum w:abstractNumId="11" w15:restartNumberingAfterBreak="0">
    <w:nsid w:val="3B02761E"/>
    <w:multiLevelType w:val="hybridMultilevel"/>
    <w:tmpl w:val="25C20728"/>
    <w:lvl w:ilvl="0" w:tplc="40090013">
      <w:start w:val="1"/>
      <w:numFmt w:val="upperRoman"/>
      <w:lvlText w:val="%1."/>
      <w:lvlJc w:val="righ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2" w15:restartNumberingAfterBreak="0">
    <w:nsid w:val="3DED7E87"/>
    <w:multiLevelType w:val="hybridMultilevel"/>
    <w:tmpl w:val="F81AC1E2"/>
    <w:lvl w:ilvl="0" w:tplc="6F58FAC0">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18644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0741FB0">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66403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9285B0">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FBC00F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9F8908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23061E8">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86E9D5A">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41226439"/>
    <w:multiLevelType w:val="hybridMultilevel"/>
    <w:tmpl w:val="10BEB754"/>
    <w:lvl w:ilvl="0" w:tplc="40090013">
      <w:start w:val="1"/>
      <w:numFmt w:val="upperRoman"/>
      <w:lvlText w:val="%1."/>
      <w:lvlJc w:val="right"/>
      <w:pPr>
        <w:ind w:left="10"/>
      </w:pPr>
      <w:rPr>
        <w:b/>
        <w:bCs/>
        <w:i/>
        <w:iCs/>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iCs/>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45BE52B5"/>
    <w:multiLevelType w:val="hybridMultilevel"/>
    <w:tmpl w:val="EE8C0774"/>
    <w:lvl w:ilvl="0" w:tplc="FFFFFFFF">
      <w:start w:val="1"/>
      <w:numFmt w:val="upperRoman"/>
      <w:lvlText w:val="%1."/>
      <w:lvlJc w:val="righ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15" w15:restartNumberingAfterBreak="0">
    <w:nsid w:val="4A142275"/>
    <w:multiLevelType w:val="hybridMultilevel"/>
    <w:tmpl w:val="33E645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B6D68C0"/>
    <w:multiLevelType w:val="hybridMultilevel"/>
    <w:tmpl w:val="7DA805B8"/>
    <w:lvl w:ilvl="0" w:tplc="40090013">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17" w15:restartNumberingAfterBreak="0">
    <w:nsid w:val="4B8E3D64"/>
    <w:multiLevelType w:val="hybridMultilevel"/>
    <w:tmpl w:val="92E8595E"/>
    <w:lvl w:ilvl="0" w:tplc="E2CA242C">
      <w:start w:val="1"/>
      <w:numFmt w:val="decimal"/>
      <w:lvlText w:val="%1."/>
      <w:lvlJc w:val="left"/>
      <w:pPr>
        <w:ind w:left="356" w:hanging="360"/>
      </w:pPr>
      <w:rPr>
        <w:rFonts w:hint="default"/>
        <w:b/>
        <w:i/>
      </w:rPr>
    </w:lvl>
    <w:lvl w:ilvl="1" w:tplc="40090019" w:tentative="1">
      <w:start w:val="1"/>
      <w:numFmt w:val="lowerLetter"/>
      <w:lvlText w:val="%2."/>
      <w:lvlJc w:val="left"/>
      <w:pPr>
        <w:ind w:left="1076" w:hanging="360"/>
      </w:pPr>
    </w:lvl>
    <w:lvl w:ilvl="2" w:tplc="4009001B" w:tentative="1">
      <w:start w:val="1"/>
      <w:numFmt w:val="lowerRoman"/>
      <w:lvlText w:val="%3."/>
      <w:lvlJc w:val="right"/>
      <w:pPr>
        <w:ind w:left="1796" w:hanging="180"/>
      </w:pPr>
    </w:lvl>
    <w:lvl w:ilvl="3" w:tplc="4009000F" w:tentative="1">
      <w:start w:val="1"/>
      <w:numFmt w:val="decimal"/>
      <w:lvlText w:val="%4."/>
      <w:lvlJc w:val="left"/>
      <w:pPr>
        <w:ind w:left="2516" w:hanging="360"/>
      </w:pPr>
    </w:lvl>
    <w:lvl w:ilvl="4" w:tplc="40090019" w:tentative="1">
      <w:start w:val="1"/>
      <w:numFmt w:val="lowerLetter"/>
      <w:lvlText w:val="%5."/>
      <w:lvlJc w:val="left"/>
      <w:pPr>
        <w:ind w:left="3236" w:hanging="360"/>
      </w:pPr>
    </w:lvl>
    <w:lvl w:ilvl="5" w:tplc="4009001B" w:tentative="1">
      <w:start w:val="1"/>
      <w:numFmt w:val="lowerRoman"/>
      <w:lvlText w:val="%6."/>
      <w:lvlJc w:val="right"/>
      <w:pPr>
        <w:ind w:left="3956" w:hanging="180"/>
      </w:pPr>
    </w:lvl>
    <w:lvl w:ilvl="6" w:tplc="4009000F" w:tentative="1">
      <w:start w:val="1"/>
      <w:numFmt w:val="decimal"/>
      <w:lvlText w:val="%7."/>
      <w:lvlJc w:val="left"/>
      <w:pPr>
        <w:ind w:left="4676" w:hanging="360"/>
      </w:pPr>
    </w:lvl>
    <w:lvl w:ilvl="7" w:tplc="40090019" w:tentative="1">
      <w:start w:val="1"/>
      <w:numFmt w:val="lowerLetter"/>
      <w:lvlText w:val="%8."/>
      <w:lvlJc w:val="left"/>
      <w:pPr>
        <w:ind w:left="5396" w:hanging="360"/>
      </w:pPr>
    </w:lvl>
    <w:lvl w:ilvl="8" w:tplc="4009001B" w:tentative="1">
      <w:start w:val="1"/>
      <w:numFmt w:val="lowerRoman"/>
      <w:lvlText w:val="%9."/>
      <w:lvlJc w:val="right"/>
      <w:pPr>
        <w:ind w:left="6116" w:hanging="180"/>
      </w:pPr>
    </w:lvl>
  </w:abstractNum>
  <w:abstractNum w:abstractNumId="18" w15:restartNumberingAfterBreak="0">
    <w:nsid w:val="51560E7A"/>
    <w:multiLevelType w:val="hybridMultilevel"/>
    <w:tmpl w:val="3E349A3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1F2033F"/>
    <w:multiLevelType w:val="hybridMultilevel"/>
    <w:tmpl w:val="2D8CE018"/>
    <w:lvl w:ilvl="0" w:tplc="4009000F">
      <w:start w:val="1"/>
      <w:numFmt w:val="decimal"/>
      <w:lvlText w:val="%1."/>
      <w:lvlJc w:val="lef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0" w15:restartNumberingAfterBreak="0">
    <w:nsid w:val="54E054FA"/>
    <w:multiLevelType w:val="hybridMultilevel"/>
    <w:tmpl w:val="A0E0317C"/>
    <w:lvl w:ilvl="0" w:tplc="FFFFFFFF">
      <w:start w:val="1"/>
      <w:numFmt w:val="upperRoman"/>
      <w:lvlText w:val="%1."/>
      <w:lvlJc w:val="right"/>
      <w:pPr>
        <w:ind w:left="1462" w:hanging="360"/>
      </w:pPr>
    </w:lvl>
    <w:lvl w:ilvl="1" w:tplc="40090019" w:tentative="1">
      <w:start w:val="1"/>
      <w:numFmt w:val="lowerLetter"/>
      <w:lvlText w:val="%2."/>
      <w:lvlJc w:val="left"/>
      <w:pPr>
        <w:ind w:left="2171" w:hanging="360"/>
      </w:pPr>
    </w:lvl>
    <w:lvl w:ilvl="2" w:tplc="4009001B" w:tentative="1">
      <w:start w:val="1"/>
      <w:numFmt w:val="lowerRoman"/>
      <w:lvlText w:val="%3."/>
      <w:lvlJc w:val="right"/>
      <w:pPr>
        <w:ind w:left="2891" w:hanging="180"/>
      </w:pPr>
    </w:lvl>
    <w:lvl w:ilvl="3" w:tplc="4009000F" w:tentative="1">
      <w:start w:val="1"/>
      <w:numFmt w:val="decimal"/>
      <w:lvlText w:val="%4."/>
      <w:lvlJc w:val="left"/>
      <w:pPr>
        <w:ind w:left="3611" w:hanging="360"/>
      </w:pPr>
    </w:lvl>
    <w:lvl w:ilvl="4" w:tplc="40090019" w:tentative="1">
      <w:start w:val="1"/>
      <w:numFmt w:val="lowerLetter"/>
      <w:lvlText w:val="%5."/>
      <w:lvlJc w:val="left"/>
      <w:pPr>
        <w:ind w:left="4331" w:hanging="360"/>
      </w:pPr>
    </w:lvl>
    <w:lvl w:ilvl="5" w:tplc="4009001B" w:tentative="1">
      <w:start w:val="1"/>
      <w:numFmt w:val="lowerRoman"/>
      <w:lvlText w:val="%6."/>
      <w:lvlJc w:val="right"/>
      <w:pPr>
        <w:ind w:left="5051" w:hanging="180"/>
      </w:pPr>
    </w:lvl>
    <w:lvl w:ilvl="6" w:tplc="4009000F" w:tentative="1">
      <w:start w:val="1"/>
      <w:numFmt w:val="decimal"/>
      <w:lvlText w:val="%7."/>
      <w:lvlJc w:val="left"/>
      <w:pPr>
        <w:ind w:left="5771" w:hanging="360"/>
      </w:pPr>
    </w:lvl>
    <w:lvl w:ilvl="7" w:tplc="40090019" w:tentative="1">
      <w:start w:val="1"/>
      <w:numFmt w:val="lowerLetter"/>
      <w:lvlText w:val="%8."/>
      <w:lvlJc w:val="left"/>
      <w:pPr>
        <w:ind w:left="6491" w:hanging="360"/>
      </w:pPr>
    </w:lvl>
    <w:lvl w:ilvl="8" w:tplc="4009001B" w:tentative="1">
      <w:start w:val="1"/>
      <w:numFmt w:val="lowerRoman"/>
      <w:lvlText w:val="%9."/>
      <w:lvlJc w:val="right"/>
      <w:pPr>
        <w:ind w:left="7211" w:hanging="180"/>
      </w:pPr>
    </w:lvl>
  </w:abstractNum>
  <w:abstractNum w:abstractNumId="21" w15:restartNumberingAfterBreak="0">
    <w:nsid w:val="55364B23"/>
    <w:multiLevelType w:val="hybridMultilevel"/>
    <w:tmpl w:val="835A8DFA"/>
    <w:lvl w:ilvl="0" w:tplc="4009000F">
      <w:start w:val="1"/>
      <w:numFmt w:val="decimal"/>
      <w:lvlText w:val="%1."/>
      <w:lvlJc w:val="lef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22" w15:restartNumberingAfterBreak="0">
    <w:nsid w:val="55711CEE"/>
    <w:multiLevelType w:val="hybridMultilevel"/>
    <w:tmpl w:val="4C20CA46"/>
    <w:lvl w:ilvl="0" w:tplc="4009000F">
      <w:start w:val="1"/>
      <w:numFmt w:val="decimal"/>
      <w:lvlText w:val="%1."/>
      <w:lvlJc w:val="left"/>
      <w:pPr>
        <w:ind w:left="705" w:hanging="360"/>
      </w:pPr>
    </w:lvl>
    <w:lvl w:ilvl="1" w:tplc="40090019" w:tentative="1">
      <w:start w:val="1"/>
      <w:numFmt w:val="lowerLetter"/>
      <w:lvlText w:val="%2."/>
      <w:lvlJc w:val="left"/>
      <w:pPr>
        <w:ind w:left="1425" w:hanging="360"/>
      </w:pPr>
    </w:lvl>
    <w:lvl w:ilvl="2" w:tplc="4009001B" w:tentative="1">
      <w:start w:val="1"/>
      <w:numFmt w:val="lowerRoman"/>
      <w:lvlText w:val="%3."/>
      <w:lvlJc w:val="right"/>
      <w:pPr>
        <w:ind w:left="2145" w:hanging="180"/>
      </w:pPr>
    </w:lvl>
    <w:lvl w:ilvl="3" w:tplc="4009000F" w:tentative="1">
      <w:start w:val="1"/>
      <w:numFmt w:val="decimal"/>
      <w:lvlText w:val="%4."/>
      <w:lvlJc w:val="left"/>
      <w:pPr>
        <w:ind w:left="2865" w:hanging="360"/>
      </w:pPr>
    </w:lvl>
    <w:lvl w:ilvl="4" w:tplc="40090019" w:tentative="1">
      <w:start w:val="1"/>
      <w:numFmt w:val="lowerLetter"/>
      <w:lvlText w:val="%5."/>
      <w:lvlJc w:val="left"/>
      <w:pPr>
        <w:ind w:left="3585" w:hanging="360"/>
      </w:pPr>
    </w:lvl>
    <w:lvl w:ilvl="5" w:tplc="4009001B" w:tentative="1">
      <w:start w:val="1"/>
      <w:numFmt w:val="lowerRoman"/>
      <w:lvlText w:val="%6."/>
      <w:lvlJc w:val="right"/>
      <w:pPr>
        <w:ind w:left="4305" w:hanging="180"/>
      </w:pPr>
    </w:lvl>
    <w:lvl w:ilvl="6" w:tplc="4009000F" w:tentative="1">
      <w:start w:val="1"/>
      <w:numFmt w:val="decimal"/>
      <w:lvlText w:val="%7."/>
      <w:lvlJc w:val="left"/>
      <w:pPr>
        <w:ind w:left="5025" w:hanging="360"/>
      </w:pPr>
    </w:lvl>
    <w:lvl w:ilvl="7" w:tplc="40090019" w:tentative="1">
      <w:start w:val="1"/>
      <w:numFmt w:val="lowerLetter"/>
      <w:lvlText w:val="%8."/>
      <w:lvlJc w:val="left"/>
      <w:pPr>
        <w:ind w:left="5745" w:hanging="360"/>
      </w:pPr>
    </w:lvl>
    <w:lvl w:ilvl="8" w:tplc="4009001B" w:tentative="1">
      <w:start w:val="1"/>
      <w:numFmt w:val="lowerRoman"/>
      <w:lvlText w:val="%9."/>
      <w:lvlJc w:val="right"/>
      <w:pPr>
        <w:ind w:left="6465" w:hanging="180"/>
      </w:pPr>
    </w:lvl>
  </w:abstractNum>
  <w:abstractNum w:abstractNumId="23" w15:restartNumberingAfterBreak="0">
    <w:nsid w:val="55C353D8"/>
    <w:multiLevelType w:val="hybridMultilevel"/>
    <w:tmpl w:val="BD1C7600"/>
    <w:lvl w:ilvl="0" w:tplc="FFFFFFFF">
      <w:start w:val="1"/>
      <w:numFmt w:val="upperRoman"/>
      <w:lvlText w:val="%1."/>
      <w:lvlJc w:val="right"/>
      <w:pPr>
        <w:ind w:left="731" w:hanging="360"/>
      </w:pPr>
    </w:lvl>
    <w:lvl w:ilvl="1" w:tplc="FFFFFFFF" w:tentative="1">
      <w:start w:val="1"/>
      <w:numFmt w:val="lowerLetter"/>
      <w:lvlText w:val="%2."/>
      <w:lvlJc w:val="left"/>
      <w:pPr>
        <w:ind w:left="1451" w:hanging="360"/>
      </w:pPr>
    </w:lvl>
    <w:lvl w:ilvl="2" w:tplc="FFFFFFFF" w:tentative="1">
      <w:start w:val="1"/>
      <w:numFmt w:val="lowerRoman"/>
      <w:lvlText w:val="%3."/>
      <w:lvlJc w:val="right"/>
      <w:pPr>
        <w:ind w:left="2171" w:hanging="180"/>
      </w:pPr>
    </w:lvl>
    <w:lvl w:ilvl="3" w:tplc="FFFFFFFF" w:tentative="1">
      <w:start w:val="1"/>
      <w:numFmt w:val="decimal"/>
      <w:lvlText w:val="%4."/>
      <w:lvlJc w:val="left"/>
      <w:pPr>
        <w:ind w:left="2891" w:hanging="360"/>
      </w:pPr>
    </w:lvl>
    <w:lvl w:ilvl="4" w:tplc="FFFFFFFF" w:tentative="1">
      <w:start w:val="1"/>
      <w:numFmt w:val="lowerLetter"/>
      <w:lvlText w:val="%5."/>
      <w:lvlJc w:val="left"/>
      <w:pPr>
        <w:ind w:left="3611" w:hanging="360"/>
      </w:pPr>
    </w:lvl>
    <w:lvl w:ilvl="5" w:tplc="FFFFFFFF" w:tentative="1">
      <w:start w:val="1"/>
      <w:numFmt w:val="lowerRoman"/>
      <w:lvlText w:val="%6."/>
      <w:lvlJc w:val="right"/>
      <w:pPr>
        <w:ind w:left="4331" w:hanging="180"/>
      </w:pPr>
    </w:lvl>
    <w:lvl w:ilvl="6" w:tplc="FFFFFFFF" w:tentative="1">
      <w:start w:val="1"/>
      <w:numFmt w:val="decimal"/>
      <w:lvlText w:val="%7."/>
      <w:lvlJc w:val="left"/>
      <w:pPr>
        <w:ind w:left="5051" w:hanging="360"/>
      </w:pPr>
    </w:lvl>
    <w:lvl w:ilvl="7" w:tplc="FFFFFFFF" w:tentative="1">
      <w:start w:val="1"/>
      <w:numFmt w:val="lowerLetter"/>
      <w:lvlText w:val="%8."/>
      <w:lvlJc w:val="left"/>
      <w:pPr>
        <w:ind w:left="5771" w:hanging="360"/>
      </w:pPr>
    </w:lvl>
    <w:lvl w:ilvl="8" w:tplc="FFFFFFFF" w:tentative="1">
      <w:start w:val="1"/>
      <w:numFmt w:val="lowerRoman"/>
      <w:lvlText w:val="%9."/>
      <w:lvlJc w:val="right"/>
      <w:pPr>
        <w:ind w:left="6491" w:hanging="180"/>
      </w:pPr>
    </w:lvl>
  </w:abstractNum>
  <w:abstractNum w:abstractNumId="24" w15:restartNumberingAfterBreak="0">
    <w:nsid w:val="5B790BBE"/>
    <w:multiLevelType w:val="hybridMultilevel"/>
    <w:tmpl w:val="32704EE6"/>
    <w:lvl w:ilvl="0" w:tplc="47ECA59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39ED94E">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830482A">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0C4B842">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5EB1FE">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A0E9EA0">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4405E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9C5DD6">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86279E8">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BF76107"/>
    <w:multiLevelType w:val="hybridMultilevel"/>
    <w:tmpl w:val="189C6176"/>
    <w:lvl w:ilvl="0" w:tplc="4009000F">
      <w:start w:val="1"/>
      <w:numFmt w:val="decimal"/>
      <w:lvlText w:val="%1."/>
      <w:lvlJc w:val="left"/>
      <w:pPr>
        <w:ind w:left="716" w:hanging="360"/>
      </w:pPr>
    </w:lvl>
    <w:lvl w:ilvl="1" w:tplc="40090019" w:tentative="1">
      <w:start w:val="1"/>
      <w:numFmt w:val="lowerLetter"/>
      <w:lvlText w:val="%2."/>
      <w:lvlJc w:val="left"/>
      <w:pPr>
        <w:ind w:left="1436" w:hanging="360"/>
      </w:pPr>
    </w:lvl>
    <w:lvl w:ilvl="2" w:tplc="4009001B" w:tentative="1">
      <w:start w:val="1"/>
      <w:numFmt w:val="lowerRoman"/>
      <w:lvlText w:val="%3."/>
      <w:lvlJc w:val="right"/>
      <w:pPr>
        <w:ind w:left="2156" w:hanging="180"/>
      </w:pPr>
    </w:lvl>
    <w:lvl w:ilvl="3" w:tplc="4009000F" w:tentative="1">
      <w:start w:val="1"/>
      <w:numFmt w:val="decimal"/>
      <w:lvlText w:val="%4."/>
      <w:lvlJc w:val="left"/>
      <w:pPr>
        <w:ind w:left="2876" w:hanging="360"/>
      </w:pPr>
    </w:lvl>
    <w:lvl w:ilvl="4" w:tplc="40090019" w:tentative="1">
      <w:start w:val="1"/>
      <w:numFmt w:val="lowerLetter"/>
      <w:lvlText w:val="%5."/>
      <w:lvlJc w:val="left"/>
      <w:pPr>
        <w:ind w:left="3596" w:hanging="360"/>
      </w:pPr>
    </w:lvl>
    <w:lvl w:ilvl="5" w:tplc="4009001B" w:tentative="1">
      <w:start w:val="1"/>
      <w:numFmt w:val="lowerRoman"/>
      <w:lvlText w:val="%6."/>
      <w:lvlJc w:val="right"/>
      <w:pPr>
        <w:ind w:left="4316" w:hanging="180"/>
      </w:pPr>
    </w:lvl>
    <w:lvl w:ilvl="6" w:tplc="4009000F" w:tentative="1">
      <w:start w:val="1"/>
      <w:numFmt w:val="decimal"/>
      <w:lvlText w:val="%7."/>
      <w:lvlJc w:val="left"/>
      <w:pPr>
        <w:ind w:left="5036" w:hanging="360"/>
      </w:pPr>
    </w:lvl>
    <w:lvl w:ilvl="7" w:tplc="40090019" w:tentative="1">
      <w:start w:val="1"/>
      <w:numFmt w:val="lowerLetter"/>
      <w:lvlText w:val="%8."/>
      <w:lvlJc w:val="left"/>
      <w:pPr>
        <w:ind w:left="5756" w:hanging="360"/>
      </w:pPr>
    </w:lvl>
    <w:lvl w:ilvl="8" w:tplc="4009001B" w:tentative="1">
      <w:start w:val="1"/>
      <w:numFmt w:val="lowerRoman"/>
      <w:lvlText w:val="%9."/>
      <w:lvlJc w:val="right"/>
      <w:pPr>
        <w:ind w:left="6476" w:hanging="180"/>
      </w:pPr>
    </w:lvl>
  </w:abstractNum>
  <w:abstractNum w:abstractNumId="26" w15:restartNumberingAfterBreak="0">
    <w:nsid w:val="61123AD7"/>
    <w:multiLevelType w:val="hybridMultilevel"/>
    <w:tmpl w:val="50425314"/>
    <w:lvl w:ilvl="0" w:tplc="40090013">
      <w:start w:val="1"/>
      <w:numFmt w:val="upperRoman"/>
      <w:lvlText w:val="%1."/>
      <w:lvlJc w:val="right"/>
      <w:pPr>
        <w:ind w:left="716" w:hanging="360"/>
      </w:pPr>
    </w:lvl>
    <w:lvl w:ilvl="1" w:tplc="FFFFFFFF" w:tentative="1">
      <w:start w:val="1"/>
      <w:numFmt w:val="lowerLetter"/>
      <w:lvlText w:val="%2."/>
      <w:lvlJc w:val="left"/>
      <w:pPr>
        <w:ind w:left="1436" w:hanging="360"/>
      </w:pPr>
    </w:lvl>
    <w:lvl w:ilvl="2" w:tplc="FFFFFFFF" w:tentative="1">
      <w:start w:val="1"/>
      <w:numFmt w:val="lowerRoman"/>
      <w:lvlText w:val="%3."/>
      <w:lvlJc w:val="right"/>
      <w:pPr>
        <w:ind w:left="2156" w:hanging="180"/>
      </w:pPr>
    </w:lvl>
    <w:lvl w:ilvl="3" w:tplc="FFFFFFFF" w:tentative="1">
      <w:start w:val="1"/>
      <w:numFmt w:val="decimal"/>
      <w:lvlText w:val="%4."/>
      <w:lvlJc w:val="left"/>
      <w:pPr>
        <w:ind w:left="2876" w:hanging="360"/>
      </w:pPr>
    </w:lvl>
    <w:lvl w:ilvl="4" w:tplc="FFFFFFFF" w:tentative="1">
      <w:start w:val="1"/>
      <w:numFmt w:val="lowerLetter"/>
      <w:lvlText w:val="%5."/>
      <w:lvlJc w:val="left"/>
      <w:pPr>
        <w:ind w:left="3596" w:hanging="360"/>
      </w:pPr>
    </w:lvl>
    <w:lvl w:ilvl="5" w:tplc="FFFFFFFF" w:tentative="1">
      <w:start w:val="1"/>
      <w:numFmt w:val="lowerRoman"/>
      <w:lvlText w:val="%6."/>
      <w:lvlJc w:val="right"/>
      <w:pPr>
        <w:ind w:left="4316" w:hanging="180"/>
      </w:pPr>
    </w:lvl>
    <w:lvl w:ilvl="6" w:tplc="FFFFFFFF" w:tentative="1">
      <w:start w:val="1"/>
      <w:numFmt w:val="decimal"/>
      <w:lvlText w:val="%7."/>
      <w:lvlJc w:val="left"/>
      <w:pPr>
        <w:ind w:left="5036" w:hanging="360"/>
      </w:pPr>
    </w:lvl>
    <w:lvl w:ilvl="7" w:tplc="FFFFFFFF" w:tentative="1">
      <w:start w:val="1"/>
      <w:numFmt w:val="lowerLetter"/>
      <w:lvlText w:val="%8."/>
      <w:lvlJc w:val="left"/>
      <w:pPr>
        <w:ind w:left="5756" w:hanging="360"/>
      </w:pPr>
    </w:lvl>
    <w:lvl w:ilvl="8" w:tplc="FFFFFFFF" w:tentative="1">
      <w:start w:val="1"/>
      <w:numFmt w:val="lowerRoman"/>
      <w:lvlText w:val="%9."/>
      <w:lvlJc w:val="right"/>
      <w:pPr>
        <w:ind w:left="6476" w:hanging="180"/>
      </w:pPr>
    </w:lvl>
  </w:abstractNum>
  <w:abstractNum w:abstractNumId="27" w15:restartNumberingAfterBreak="0">
    <w:nsid w:val="677E0B53"/>
    <w:multiLevelType w:val="hybridMultilevel"/>
    <w:tmpl w:val="316EC16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208760D"/>
    <w:multiLevelType w:val="hybridMultilevel"/>
    <w:tmpl w:val="37C288C4"/>
    <w:lvl w:ilvl="0" w:tplc="40090013">
      <w:start w:val="1"/>
      <w:numFmt w:val="upperRoman"/>
      <w:lvlText w:val="%1."/>
      <w:lvlJc w:val="right"/>
      <w:pPr>
        <w:ind w:left="731" w:hanging="360"/>
      </w:pPr>
    </w:lvl>
    <w:lvl w:ilvl="1" w:tplc="40090019" w:tentative="1">
      <w:start w:val="1"/>
      <w:numFmt w:val="lowerLetter"/>
      <w:lvlText w:val="%2."/>
      <w:lvlJc w:val="left"/>
      <w:pPr>
        <w:ind w:left="1451" w:hanging="360"/>
      </w:pPr>
    </w:lvl>
    <w:lvl w:ilvl="2" w:tplc="4009001B" w:tentative="1">
      <w:start w:val="1"/>
      <w:numFmt w:val="lowerRoman"/>
      <w:lvlText w:val="%3."/>
      <w:lvlJc w:val="right"/>
      <w:pPr>
        <w:ind w:left="2171" w:hanging="180"/>
      </w:pPr>
    </w:lvl>
    <w:lvl w:ilvl="3" w:tplc="4009000F" w:tentative="1">
      <w:start w:val="1"/>
      <w:numFmt w:val="decimal"/>
      <w:lvlText w:val="%4."/>
      <w:lvlJc w:val="left"/>
      <w:pPr>
        <w:ind w:left="2891" w:hanging="360"/>
      </w:pPr>
    </w:lvl>
    <w:lvl w:ilvl="4" w:tplc="40090019" w:tentative="1">
      <w:start w:val="1"/>
      <w:numFmt w:val="lowerLetter"/>
      <w:lvlText w:val="%5."/>
      <w:lvlJc w:val="left"/>
      <w:pPr>
        <w:ind w:left="3611" w:hanging="360"/>
      </w:pPr>
    </w:lvl>
    <w:lvl w:ilvl="5" w:tplc="4009001B" w:tentative="1">
      <w:start w:val="1"/>
      <w:numFmt w:val="lowerRoman"/>
      <w:lvlText w:val="%6."/>
      <w:lvlJc w:val="right"/>
      <w:pPr>
        <w:ind w:left="4331" w:hanging="180"/>
      </w:pPr>
    </w:lvl>
    <w:lvl w:ilvl="6" w:tplc="4009000F" w:tentative="1">
      <w:start w:val="1"/>
      <w:numFmt w:val="decimal"/>
      <w:lvlText w:val="%7."/>
      <w:lvlJc w:val="left"/>
      <w:pPr>
        <w:ind w:left="5051" w:hanging="360"/>
      </w:pPr>
    </w:lvl>
    <w:lvl w:ilvl="7" w:tplc="40090019" w:tentative="1">
      <w:start w:val="1"/>
      <w:numFmt w:val="lowerLetter"/>
      <w:lvlText w:val="%8."/>
      <w:lvlJc w:val="left"/>
      <w:pPr>
        <w:ind w:left="5771" w:hanging="360"/>
      </w:pPr>
    </w:lvl>
    <w:lvl w:ilvl="8" w:tplc="4009001B" w:tentative="1">
      <w:start w:val="1"/>
      <w:numFmt w:val="lowerRoman"/>
      <w:lvlText w:val="%9."/>
      <w:lvlJc w:val="right"/>
      <w:pPr>
        <w:ind w:left="6491" w:hanging="180"/>
      </w:pPr>
    </w:lvl>
  </w:abstractNum>
  <w:abstractNum w:abstractNumId="29" w15:restartNumberingAfterBreak="0">
    <w:nsid w:val="73362A9D"/>
    <w:multiLevelType w:val="multilevel"/>
    <w:tmpl w:val="CCF6A956"/>
    <w:styleLink w:val="CurrentList1"/>
    <w:lvl w:ilvl="0">
      <w:start w:val="1"/>
      <w:numFmt w:val="upperRoman"/>
      <w:lvlText w:val="%1."/>
      <w:lvlJc w:val="right"/>
      <w:pPr>
        <w:ind w:left="731" w:hanging="360"/>
      </w:pPr>
    </w:lvl>
    <w:lvl w:ilvl="1">
      <w:start w:val="1"/>
      <w:numFmt w:val="lowerLetter"/>
      <w:lvlText w:val="%2."/>
      <w:lvlJc w:val="left"/>
      <w:pPr>
        <w:ind w:left="1451" w:hanging="360"/>
      </w:pPr>
    </w:lvl>
    <w:lvl w:ilvl="2">
      <w:start w:val="1"/>
      <w:numFmt w:val="lowerRoman"/>
      <w:lvlText w:val="%3."/>
      <w:lvlJc w:val="right"/>
      <w:pPr>
        <w:ind w:left="2171" w:hanging="180"/>
      </w:pPr>
    </w:lvl>
    <w:lvl w:ilvl="3">
      <w:start w:val="1"/>
      <w:numFmt w:val="decimal"/>
      <w:lvlText w:val="%4."/>
      <w:lvlJc w:val="left"/>
      <w:pPr>
        <w:ind w:left="2891" w:hanging="360"/>
      </w:pPr>
    </w:lvl>
    <w:lvl w:ilvl="4">
      <w:start w:val="1"/>
      <w:numFmt w:val="lowerLetter"/>
      <w:lvlText w:val="%5."/>
      <w:lvlJc w:val="left"/>
      <w:pPr>
        <w:ind w:left="3611" w:hanging="360"/>
      </w:pPr>
    </w:lvl>
    <w:lvl w:ilvl="5">
      <w:start w:val="1"/>
      <w:numFmt w:val="lowerRoman"/>
      <w:lvlText w:val="%6."/>
      <w:lvlJc w:val="right"/>
      <w:pPr>
        <w:ind w:left="4331" w:hanging="180"/>
      </w:pPr>
    </w:lvl>
    <w:lvl w:ilvl="6">
      <w:start w:val="1"/>
      <w:numFmt w:val="decimal"/>
      <w:lvlText w:val="%7."/>
      <w:lvlJc w:val="left"/>
      <w:pPr>
        <w:ind w:left="5051" w:hanging="360"/>
      </w:pPr>
    </w:lvl>
    <w:lvl w:ilvl="7">
      <w:start w:val="1"/>
      <w:numFmt w:val="lowerLetter"/>
      <w:lvlText w:val="%8."/>
      <w:lvlJc w:val="left"/>
      <w:pPr>
        <w:ind w:left="5771" w:hanging="360"/>
      </w:pPr>
    </w:lvl>
    <w:lvl w:ilvl="8">
      <w:start w:val="1"/>
      <w:numFmt w:val="lowerRoman"/>
      <w:lvlText w:val="%9."/>
      <w:lvlJc w:val="right"/>
      <w:pPr>
        <w:ind w:left="6491" w:hanging="180"/>
      </w:pPr>
    </w:lvl>
  </w:abstractNum>
  <w:num w:numId="1" w16cid:durableId="2053848914">
    <w:abstractNumId w:val="4"/>
  </w:num>
  <w:num w:numId="2" w16cid:durableId="1148084657">
    <w:abstractNumId w:val="5"/>
  </w:num>
  <w:num w:numId="3" w16cid:durableId="373625209">
    <w:abstractNumId w:val="12"/>
  </w:num>
  <w:num w:numId="4" w16cid:durableId="1169752834">
    <w:abstractNumId w:val="24"/>
  </w:num>
  <w:num w:numId="5" w16cid:durableId="254244390">
    <w:abstractNumId w:val="9"/>
  </w:num>
  <w:num w:numId="6" w16cid:durableId="609051368">
    <w:abstractNumId w:val="7"/>
  </w:num>
  <w:num w:numId="7" w16cid:durableId="1181701369">
    <w:abstractNumId w:val="6"/>
  </w:num>
  <w:num w:numId="8" w16cid:durableId="738136908">
    <w:abstractNumId w:val="13"/>
  </w:num>
  <w:num w:numId="9" w16cid:durableId="136342540">
    <w:abstractNumId w:val="8"/>
  </w:num>
  <w:num w:numId="10" w16cid:durableId="416947457">
    <w:abstractNumId w:val="25"/>
  </w:num>
  <w:num w:numId="11" w16cid:durableId="1496148803">
    <w:abstractNumId w:val="16"/>
  </w:num>
  <w:num w:numId="12" w16cid:durableId="20281607">
    <w:abstractNumId w:val="22"/>
  </w:num>
  <w:num w:numId="13" w16cid:durableId="1318848788">
    <w:abstractNumId w:val="0"/>
  </w:num>
  <w:num w:numId="14" w16cid:durableId="796293108">
    <w:abstractNumId w:val="11"/>
  </w:num>
  <w:num w:numId="15" w16cid:durableId="101416194">
    <w:abstractNumId w:val="29"/>
  </w:num>
  <w:num w:numId="16" w16cid:durableId="90781956">
    <w:abstractNumId w:val="2"/>
  </w:num>
  <w:num w:numId="17" w16cid:durableId="2008508974">
    <w:abstractNumId w:val="26"/>
  </w:num>
  <w:num w:numId="18" w16cid:durableId="239173007">
    <w:abstractNumId w:val="3"/>
  </w:num>
  <w:num w:numId="19" w16cid:durableId="2017489443">
    <w:abstractNumId w:val="17"/>
  </w:num>
  <w:num w:numId="20" w16cid:durableId="1996837635">
    <w:abstractNumId w:val="28"/>
  </w:num>
  <w:num w:numId="21" w16cid:durableId="658071847">
    <w:abstractNumId w:val="21"/>
  </w:num>
  <w:num w:numId="22" w16cid:durableId="1250895570">
    <w:abstractNumId w:val="23"/>
  </w:num>
  <w:num w:numId="23" w16cid:durableId="1807818151">
    <w:abstractNumId w:val="20"/>
  </w:num>
  <w:num w:numId="24" w16cid:durableId="924848691">
    <w:abstractNumId w:val="1"/>
  </w:num>
  <w:num w:numId="25" w16cid:durableId="1051925651">
    <w:abstractNumId w:val="14"/>
  </w:num>
  <w:num w:numId="26" w16cid:durableId="1291284512">
    <w:abstractNumId w:val="10"/>
  </w:num>
  <w:num w:numId="27" w16cid:durableId="21275063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29848941">
    <w:abstractNumId w:val="19"/>
  </w:num>
  <w:num w:numId="29" w16cid:durableId="975453740">
    <w:abstractNumId w:val="27"/>
  </w:num>
  <w:num w:numId="30" w16cid:durableId="697776600">
    <w:abstractNumId w:val="18"/>
  </w:num>
  <w:num w:numId="31" w16cid:durableId="2088989298">
    <w:abstractNumId w:val="15"/>
  </w:num>
  <w:num w:numId="32" w16cid:durableId="115664969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ACE"/>
    <w:rsid w:val="00141B59"/>
    <w:rsid w:val="001557F4"/>
    <w:rsid w:val="00172E66"/>
    <w:rsid w:val="001A7C25"/>
    <w:rsid w:val="001E6355"/>
    <w:rsid w:val="00202C04"/>
    <w:rsid w:val="002337C4"/>
    <w:rsid w:val="0025464B"/>
    <w:rsid w:val="00265B04"/>
    <w:rsid w:val="00275CB9"/>
    <w:rsid w:val="00280A93"/>
    <w:rsid w:val="00281191"/>
    <w:rsid w:val="00311CF2"/>
    <w:rsid w:val="0034232A"/>
    <w:rsid w:val="003C1C0B"/>
    <w:rsid w:val="003D56EC"/>
    <w:rsid w:val="0041275E"/>
    <w:rsid w:val="00424DBA"/>
    <w:rsid w:val="00450E4A"/>
    <w:rsid w:val="00476A35"/>
    <w:rsid w:val="00487AB3"/>
    <w:rsid w:val="005411C1"/>
    <w:rsid w:val="005831A5"/>
    <w:rsid w:val="00583A12"/>
    <w:rsid w:val="0059234D"/>
    <w:rsid w:val="00593BC4"/>
    <w:rsid w:val="005D2A54"/>
    <w:rsid w:val="006022D6"/>
    <w:rsid w:val="006453CD"/>
    <w:rsid w:val="006540AE"/>
    <w:rsid w:val="00655E6E"/>
    <w:rsid w:val="00687FDD"/>
    <w:rsid w:val="00724F35"/>
    <w:rsid w:val="007B3ACE"/>
    <w:rsid w:val="00832E96"/>
    <w:rsid w:val="00845AAB"/>
    <w:rsid w:val="0085625E"/>
    <w:rsid w:val="00885EC9"/>
    <w:rsid w:val="008B0985"/>
    <w:rsid w:val="00971312"/>
    <w:rsid w:val="009842EF"/>
    <w:rsid w:val="009A636B"/>
    <w:rsid w:val="009C0AB8"/>
    <w:rsid w:val="009F0CC6"/>
    <w:rsid w:val="00A15250"/>
    <w:rsid w:val="00A32DF4"/>
    <w:rsid w:val="00B0181D"/>
    <w:rsid w:val="00B1537D"/>
    <w:rsid w:val="00B22490"/>
    <w:rsid w:val="00B446A2"/>
    <w:rsid w:val="00BA3CF1"/>
    <w:rsid w:val="00BC67CA"/>
    <w:rsid w:val="00BD152F"/>
    <w:rsid w:val="00C11C32"/>
    <w:rsid w:val="00C14968"/>
    <w:rsid w:val="00C34233"/>
    <w:rsid w:val="00C526D0"/>
    <w:rsid w:val="00C80832"/>
    <w:rsid w:val="00CF2057"/>
    <w:rsid w:val="00DB7753"/>
    <w:rsid w:val="00E61975"/>
    <w:rsid w:val="00EC3DE0"/>
    <w:rsid w:val="00ED20F9"/>
    <w:rsid w:val="00F3324B"/>
    <w:rsid w:val="00F6036E"/>
    <w:rsid w:val="00F62AC1"/>
    <w:rsid w:val="00F62E14"/>
    <w:rsid w:val="00F806D9"/>
    <w:rsid w:val="00FA19CB"/>
    <w:rsid w:val="00FA21BB"/>
    <w:rsid w:val="00FF6C7D"/>
    <w:rsid w:val="00FF7C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61574"/>
  <w15:docId w15:val="{5B7A8F43-C452-4C5C-9B91-62A1A60C0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E4A"/>
    <w:pPr>
      <w:spacing w:after="3" w:line="364" w:lineRule="auto"/>
      <w:ind w:left="21"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102"/>
      <w:ind w:left="11"/>
      <w:jc w:val="center"/>
      <w:outlineLvl w:val="0"/>
    </w:pPr>
    <w:rPr>
      <w:rFonts w:ascii="Times New Roman" w:eastAsia="Times New Roman" w:hAnsi="Times New Roman" w:cs="Times New Roman"/>
      <w:b/>
      <w: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styleId="Hyperlink">
    <w:name w:val="Hyperlink"/>
    <w:basedOn w:val="DefaultParagraphFont"/>
    <w:uiPriority w:val="99"/>
    <w:unhideWhenUsed/>
    <w:rsid w:val="009A636B"/>
    <w:rPr>
      <w:color w:val="0563C1" w:themeColor="hyperlink"/>
      <w:u w:val="single"/>
    </w:rPr>
  </w:style>
  <w:style w:type="character" w:styleId="UnresolvedMention">
    <w:name w:val="Unresolved Mention"/>
    <w:basedOn w:val="DefaultParagraphFont"/>
    <w:uiPriority w:val="99"/>
    <w:semiHidden/>
    <w:unhideWhenUsed/>
    <w:rsid w:val="009A636B"/>
    <w:rPr>
      <w:color w:val="605E5C"/>
      <w:shd w:val="clear" w:color="auto" w:fill="E1DFDD"/>
    </w:rPr>
  </w:style>
  <w:style w:type="paragraph" w:styleId="ListParagraph">
    <w:name w:val="List Paragraph"/>
    <w:basedOn w:val="Normal"/>
    <w:uiPriority w:val="34"/>
    <w:qFormat/>
    <w:rsid w:val="009A636B"/>
    <w:pPr>
      <w:ind w:left="720"/>
      <w:contextualSpacing/>
    </w:pPr>
  </w:style>
  <w:style w:type="numbering" w:customStyle="1" w:styleId="CurrentList1">
    <w:name w:val="Current List1"/>
    <w:uiPriority w:val="99"/>
    <w:rsid w:val="00583A12"/>
    <w:pPr>
      <w:numPr>
        <w:numId w:val="15"/>
      </w:numPr>
    </w:pPr>
  </w:style>
  <w:style w:type="numbering" w:customStyle="1" w:styleId="CurrentList2">
    <w:name w:val="Current List2"/>
    <w:uiPriority w:val="99"/>
    <w:rsid w:val="0059234D"/>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37950">
      <w:bodyDiv w:val="1"/>
      <w:marLeft w:val="0"/>
      <w:marRight w:val="0"/>
      <w:marTop w:val="0"/>
      <w:marBottom w:val="0"/>
      <w:divBdr>
        <w:top w:val="none" w:sz="0" w:space="0" w:color="auto"/>
        <w:left w:val="none" w:sz="0" w:space="0" w:color="auto"/>
        <w:bottom w:val="none" w:sz="0" w:space="0" w:color="auto"/>
        <w:right w:val="none" w:sz="0" w:space="0" w:color="auto"/>
      </w:divBdr>
    </w:div>
    <w:div w:id="222913737">
      <w:bodyDiv w:val="1"/>
      <w:marLeft w:val="0"/>
      <w:marRight w:val="0"/>
      <w:marTop w:val="0"/>
      <w:marBottom w:val="0"/>
      <w:divBdr>
        <w:top w:val="none" w:sz="0" w:space="0" w:color="auto"/>
        <w:left w:val="none" w:sz="0" w:space="0" w:color="auto"/>
        <w:bottom w:val="none" w:sz="0" w:space="0" w:color="auto"/>
        <w:right w:val="none" w:sz="0" w:space="0" w:color="auto"/>
      </w:divBdr>
    </w:div>
    <w:div w:id="534007828">
      <w:bodyDiv w:val="1"/>
      <w:marLeft w:val="0"/>
      <w:marRight w:val="0"/>
      <w:marTop w:val="0"/>
      <w:marBottom w:val="0"/>
      <w:divBdr>
        <w:top w:val="none" w:sz="0" w:space="0" w:color="auto"/>
        <w:left w:val="none" w:sz="0" w:space="0" w:color="auto"/>
        <w:bottom w:val="none" w:sz="0" w:space="0" w:color="auto"/>
        <w:right w:val="none" w:sz="0" w:space="0" w:color="auto"/>
      </w:divBdr>
    </w:div>
    <w:div w:id="826364418">
      <w:bodyDiv w:val="1"/>
      <w:marLeft w:val="0"/>
      <w:marRight w:val="0"/>
      <w:marTop w:val="0"/>
      <w:marBottom w:val="0"/>
      <w:divBdr>
        <w:top w:val="none" w:sz="0" w:space="0" w:color="auto"/>
        <w:left w:val="none" w:sz="0" w:space="0" w:color="auto"/>
        <w:bottom w:val="none" w:sz="0" w:space="0" w:color="auto"/>
        <w:right w:val="none" w:sz="0" w:space="0" w:color="auto"/>
      </w:divBdr>
    </w:div>
    <w:div w:id="1254431671">
      <w:bodyDiv w:val="1"/>
      <w:marLeft w:val="0"/>
      <w:marRight w:val="0"/>
      <w:marTop w:val="0"/>
      <w:marBottom w:val="0"/>
      <w:divBdr>
        <w:top w:val="none" w:sz="0" w:space="0" w:color="auto"/>
        <w:left w:val="none" w:sz="0" w:space="0" w:color="auto"/>
        <w:bottom w:val="none" w:sz="0" w:space="0" w:color="auto"/>
        <w:right w:val="none" w:sz="0" w:space="0" w:color="auto"/>
      </w:divBdr>
    </w:div>
    <w:div w:id="1427848802">
      <w:bodyDiv w:val="1"/>
      <w:marLeft w:val="0"/>
      <w:marRight w:val="0"/>
      <w:marTop w:val="0"/>
      <w:marBottom w:val="0"/>
      <w:divBdr>
        <w:top w:val="none" w:sz="0" w:space="0" w:color="auto"/>
        <w:left w:val="none" w:sz="0" w:space="0" w:color="auto"/>
        <w:bottom w:val="none" w:sz="0" w:space="0" w:color="auto"/>
        <w:right w:val="none" w:sz="0" w:space="0" w:color="auto"/>
      </w:divBdr>
    </w:div>
    <w:div w:id="1496530453">
      <w:bodyDiv w:val="1"/>
      <w:marLeft w:val="0"/>
      <w:marRight w:val="0"/>
      <w:marTop w:val="0"/>
      <w:marBottom w:val="0"/>
      <w:divBdr>
        <w:top w:val="none" w:sz="0" w:space="0" w:color="auto"/>
        <w:left w:val="none" w:sz="0" w:space="0" w:color="auto"/>
        <w:bottom w:val="none" w:sz="0" w:space="0" w:color="auto"/>
        <w:right w:val="none" w:sz="0" w:space="0" w:color="auto"/>
      </w:divBdr>
    </w:div>
    <w:div w:id="20545712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image" Target="media/image1.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1oormila.cse@bharathuniv.ac.in,2pavanyadav0524@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4B5469-BF8C-42C2-9F09-1DAFEDBB1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7</Pages>
  <Words>2869</Words>
  <Characters>16356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Karthik Gorre</dc:creator>
  <cp:keywords/>
  <cp:lastModifiedBy>sandesh reddy</cp:lastModifiedBy>
  <cp:revision>60</cp:revision>
  <dcterms:created xsi:type="dcterms:W3CDTF">2024-03-26T06:04:00Z</dcterms:created>
  <dcterms:modified xsi:type="dcterms:W3CDTF">2024-04-02T07:01:00Z</dcterms:modified>
</cp:coreProperties>
</file>