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0898" w14:textId="7A5E17BB" w:rsidR="00B82831" w:rsidRPr="00B5441D" w:rsidRDefault="00CD053D" w:rsidP="003009B2">
      <w:pPr>
        <w:rPr>
          <w:rFonts w:ascii="Amasis MT Pro Medium" w:hAnsi="Amasis MT Pro Medium"/>
          <w:b/>
          <w:bCs/>
        </w:rPr>
      </w:pPr>
      <w:proofErr w:type="spellStart"/>
      <w:r w:rsidRPr="00953E47">
        <w:rPr>
          <w:rFonts w:ascii="Amasis MT Pro Medium" w:hAnsi="Amasis MT Pro Medium"/>
        </w:rPr>
        <w:t>Title</w:t>
      </w:r>
      <w:r w:rsidR="00953E47">
        <w:rPr>
          <w:rFonts w:ascii="Amasis MT Pro Medium" w:hAnsi="Amasis MT Pro Medium"/>
          <w:b/>
          <w:bCs/>
        </w:rPr>
        <w:t>:</w:t>
      </w:r>
      <w:r w:rsidR="00B82831" w:rsidRPr="00B5441D">
        <w:rPr>
          <w:rFonts w:ascii="Amasis MT Pro Medium" w:hAnsi="Amasis MT Pro Medium"/>
          <w:b/>
          <w:bCs/>
        </w:rPr>
        <w:t>"Insights</w:t>
      </w:r>
      <w:proofErr w:type="spellEnd"/>
      <w:r w:rsidR="00B82831" w:rsidRPr="00B5441D">
        <w:rPr>
          <w:rFonts w:ascii="Amasis MT Pro Medium" w:hAnsi="Amasis MT Pro Medium"/>
          <w:b/>
          <w:bCs/>
        </w:rPr>
        <w:t xml:space="preserve"> into the Reactivity and Functional Group Transformations of Carboxylic Acids: A Comprehensive Review"</w:t>
      </w:r>
    </w:p>
    <w:p w14:paraId="1C607F1B" w14:textId="2CB56C45" w:rsidR="00B82831" w:rsidRDefault="00B82831" w:rsidP="003009B2">
      <w:pPr>
        <w:rPr>
          <w:b/>
          <w:bCs/>
        </w:rPr>
      </w:pPr>
      <w:r>
        <w:rPr>
          <w:b/>
          <w:bCs/>
        </w:rPr>
        <w:t xml:space="preserve">Author </w:t>
      </w:r>
      <w:r w:rsidR="00CD053D">
        <w:rPr>
          <w:b/>
          <w:bCs/>
        </w:rPr>
        <w:t>N</w:t>
      </w:r>
      <w:r>
        <w:rPr>
          <w:b/>
          <w:bCs/>
        </w:rPr>
        <w:t>ame</w:t>
      </w:r>
      <w:r w:rsidR="00945E6A">
        <w:rPr>
          <w:b/>
          <w:bCs/>
        </w:rPr>
        <w:t xml:space="preserve">: </w:t>
      </w:r>
      <w:r w:rsidR="00CD053D">
        <w:rPr>
          <w:b/>
          <w:bCs/>
        </w:rPr>
        <w:t xml:space="preserve">          </w:t>
      </w:r>
      <w:r w:rsidR="00945E6A" w:rsidRPr="00B5441D">
        <w:rPr>
          <w:rFonts w:ascii="Amasis MT Pro Medium" w:hAnsi="Amasis MT Pro Medium"/>
          <w:b/>
          <w:bCs/>
        </w:rPr>
        <w:t>AEJAZ AHMAD KHAN</w:t>
      </w:r>
      <w:r w:rsidR="00945E6A">
        <w:rPr>
          <w:b/>
          <w:bCs/>
        </w:rPr>
        <w:t xml:space="preserve"> </w:t>
      </w:r>
    </w:p>
    <w:p w14:paraId="6B04D1C6" w14:textId="4D9C2C0C" w:rsidR="00AA6B67" w:rsidRPr="00AA6B67" w:rsidRDefault="00CD053D" w:rsidP="003009B2">
      <w:pPr>
        <w:rPr>
          <w:rFonts w:ascii="Amasis MT Pro Medium" w:hAnsi="Amasis MT Pro Medium"/>
          <w:b/>
          <w:bCs/>
        </w:rPr>
      </w:pPr>
      <w:r>
        <w:rPr>
          <w:rFonts w:ascii="Amasis MT Pro Medium" w:hAnsi="Amasis MT Pro Medium"/>
          <w:b/>
          <w:bCs/>
        </w:rPr>
        <w:t xml:space="preserve">                               </w:t>
      </w:r>
      <w:r w:rsidR="00AA6B67" w:rsidRPr="00AA6B67">
        <w:rPr>
          <w:rFonts w:ascii="Amasis MT Pro Medium" w:hAnsi="Amasis MT Pro Medium"/>
          <w:b/>
          <w:bCs/>
        </w:rPr>
        <w:t xml:space="preserve">Research Scholar </w:t>
      </w:r>
    </w:p>
    <w:p w14:paraId="44B63600" w14:textId="7EB086B0" w:rsidR="003009B2" w:rsidRDefault="003009B2" w:rsidP="003009B2">
      <w:r w:rsidRPr="00840632">
        <w:rPr>
          <w:b/>
          <w:bCs/>
        </w:rPr>
        <w:t>Abstract</w:t>
      </w:r>
      <w:r>
        <w:t>:</w:t>
      </w:r>
    </w:p>
    <w:p w14:paraId="15D3E178" w14:textId="7DCF7B49" w:rsidR="00B96AE2" w:rsidRDefault="003009B2">
      <w:r>
        <w:t xml:space="preserve">This comprehensive review delves into the multifaceted chemistry of carboxylic acids, focusing on their synthesis, properties, reactivity, and diverse applications. Beginning with an overview of the methods for carboxylic acid synthesis, including traditional and modern approaches, the review highlights the importance of these compounds as versatile building blocks in organic synthesis. Furthermore, it explores the unique properties of carboxylic acids, such as acidity, polarity, and solubility, which govern their reactivity and functional group transformations. Emphasis is placed on recent advances in carboxylic acid chemistry, including innovative strategies for functionalization and </w:t>
      </w:r>
      <w:r w:rsidR="00840632">
        <w:t>reprivatisation</w:t>
      </w:r>
      <w:r>
        <w:t>, as well as their applications in fields ranging from pharmaceuticals to materials science. Through a thorough. examination of the latest research and developments in this area, this review aims to provide insights into the pivotal role of carboxylic acids in contemporary chemistry and their potential for future advancements.</w:t>
      </w:r>
    </w:p>
    <w:p w14:paraId="0491BE0A" w14:textId="18B2E640" w:rsidR="00B17675" w:rsidRPr="008D448C" w:rsidRDefault="00B17675" w:rsidP="00B17675">
      <w:pPr>
        <w:rPr>
          <w:b/>
          <w:bCs/>
        </w:rPr>
      </w:pPr>
      <w:r w:rsidRPr="008D448C">
        <w:rPr>
          <w:b/>
          <w:bCs/>
        </w:rPr>
        <w:t>Keywords:</w:t>
      </w:r>
    </w:p>
    <w:p w14:paraId="7044A1C1" w14:textId="01AE03D0" w:rsidR="00B17675" w:rsidRDefault="00B17675" w:rsidP="00B17675">
      <w:r>
        <w:t xml:space="preserve">Carboxylic </w:t>
      </w:r>
      <w:r w:rsidR="004864C7">
        <w:t>acids, Synthesis</w:t>
      </w:r>
      <w:r w:rsidR="009C584D">
        <w:t>,</w:t>
      </w:r>
      <w:r>
        <w:t xml:space="preserve"> Reactivity</w:t>
      </w:r>
      <w:r w:rsidR="009C584D">
        <w:t xml:space="preserve"> ,Functionalization, Properties</w:t>
      </w:r>
      <w:r w:rsidR="009B5191">
        <w:t>,</w:t>
      </w:r>
      <w:r>
        <w:t xml:space="preserve"> Applications</w:t>
      </w:r>
      <w:r w:rsidR="009B5191">
        <w:t>,</w:t>
      </w:r>
      <w:r>
        <w:t xml:space="preserve"> Organic chemistry</w:t>
      </w:r>
      <w:r w:rsidR="00036E50">
        <w:t xml:space="preserve"> </w:t>
      </w:r>
      <w:r w:rsidR="009B5191">
        <w:t>,</w:t>
      </w:r>
      <w:r>
        <w:t>Derivatization</w:t>
      </w:r>
      <w:r w:rsidR="00036E50">
        <w:t>,</w:t>
      </w:r>
      <w:r>
        <w:t>Catalysis</w:t>
      </w:r>
      <w:r w:rsidR="00036E50">
        <w:t xml:space="preserve"> and</w:t>
      </w:r>
      <w:r>
        <w:t xml:space="preserve"> Drug discovery</w:t>
      </w:r>
    </w:p>
    <w:p w14:paraId="1E9D2252" w14:textId="6412A15B" w:rsidR="00B17675" w:rsidRPr="00B17675" w:rsidRDefault="00B17675" w:rsidP="00B17675">
      <w:pPr>
        <w:rPr>
          <w:b/>
          <w:bCs/>
        </w:rPr>
      </w:pPr>
      <w:r w:rsidRPr="00B17675">
        <w:rPr>
          <w:b/>
          <w:bCs/>
        </w:rPr>
        <w:t>Introduction:</w:t>
      </w:r>
    </w:p>
    <w:p w14:paraId="147A2320" w14:textId="3DF38AAD" w:rsidR="00B17675" w:rsidRDefault="00B17675" w:rsidP="00B17675">
      <w:r>
        <w:t>Carboxylic acids are a class of organic compounds characterized by the presence of a carboxyl functional group (-COOH). They play a pivotal role in various chemical processes and have widespread applications in both academic research and industrial settings. The chemistry of carboxylic acids encompasses their synthesis, properties, reactivity, and diverse applications, making them a subject of significant interest and investigation.</w:t>
      </w:r>
    </w:p>
    <w:p w14:paraId="670DA916" w14:textId="504BF4E0" w:rsidR="00B17675" w:rsidRDefault="00B17675" w:rsidP="00B17675">
      <w:r>
        <w:t>This introduction aims to provide an overview of the importance and relevance of carboxylic acids in contemporary chemistry. It will discuss their structural features, key properties, and fundamental reactivity, setting the stage for a comprehensive exploration of their chemistry in subsequent sections.</w:t>
      </w:r>
    </w:p>
    <w:p w14:paraId="71C3BCF6" w14:textId="797CE009" w:rsidR="00B17675" w:rsidRDefault="00B17675" w:rsidP="00B17675">
      <w:r>
        <w:t xml:space="preserve">Carboxylic acids are ubiquitous in nature, found in numerous biological systems as essential building blocks of biomolecules such as fatty acids, amino acids, and </w:t>
      </w:r>
      <w:proofErr w:type="spellStart"/>
      <w:r>
        <w:t>acylglycerols</w:t>
      </w:r>
      <w:proofErr w:type="spellEnd"/>
      <w:r>
        <w:t xml:space="preserve">. Their presence in these molecules imparts critical functions, including energy storage, membrane structure, and cell </w:t>
      </w:r>
      <w:proofErr w:type="spellStart"/>
      <w:r>
        <w:t>signaling</w:t>
      </w:r>
      <w:proofErr w:type="spellEnd"/>
      <w:r>
        <w:t>. Furthermore, carboxylic acids serve as intermediates in metabolic pathways and are involved in various physiological processes, underscoring their biological significance.</w:t>
      </w:r>
    </w:p>
    <w:p w14:paraId="7340195B" w14:textId="7D352D3D" w:rsidR="00B96AE2" w:rsidRDefault="00B17675">
      <w:r>
        <w:t>In addition to their roles in biology, carboxylic acids are essential synthetic intermediates in organic chemistry. They can be synthesized through a variety of methods, including oxidation of aldehydes or alcohols, hydrolysis of nitriles or esters, and carboxylation of organometallic compounds. The ability to access carboxylic acids with diverse functionalities and structural motifs makes them valuable building blocks for the synthesis of complex organic molecules.</w:t>
      </w:r>
    </w:p>
    <w:p w14:paraId="28983958" w14:textId="0C217901" w:rsidR="00990872" w:rsidRDefault="00990872" w:rsidP="00990872">
      <w:r>
        <w:t>The unique properties of carboxylic acids, such as their acidity, polarity, and ability to form hydrogen bonds, contribute to their reactivity and versatility in chemical transformations. Carboxylic acids can undergo a plethora of reactions, including nucleophilic substitution, esterification, decarboxylation, and condensation reactions, making them valuable reagents in organic synthesis.</w:t>
      </w:r>
    </w:p>
    <w:p w14:paraId="1549AE26" w14:textId="4C8012B8" w:rsidR="00990872" w:rsidRDefault="00990872" w:rsidP="00990872">
      <w:r>
        <w:t xml:space="preserve">Moreover, carboxylic acids find extensive applications across various industries and fields of research. They are used in the pharmaceutical industry for drug discovery and synthesis, in the agrochemical sector for pesticide and herbicide production, and in the food industry as preservatives and </w:t>
      </w:r>
      <w:proofErr w:type="spellStart"/>
      <w:r>
        <w:t>flavor</w:t>
      </w:r>
      <w:proofErr w:type="spellEnd"/>
      <w:r>
        <w:t xml:space="preserve"> enhancers. Additionally, carboxylic acids serve as precursors for the synthesis of polymers, surfactants, and other specialty chemicals, highlighting their importance in materials science and industrial chemistry.</w:t>
      </w:r>
    </w:p>
    <w:p w14:paraId="057F9C98" w14:textId="2BEF03DC" w:rsidR="00990872" w:rsidRDefault="00990872" w:rsidP="00990872">
      <w:r>
        <w:t>In summary, the chemistry of carboxylic acids is a rich and multifaceted field that encompasses synthesis, properties, reactivity, and applications. Understanding the fundamental principles underlying carboxylic acid chemistry is essential for advancing research in organic synthesis, chemical biology, and materials science, and for developing innovative solutions to address societal challenges.</w:t>
      </w:r>
    </w:p>
    <w:p w14:paraId="2747C38B" w14:textId="7D66396E" w:rsidR="00990872" w:rsidRDefault="00990872" w:rsidP="00990872">
      <w:r>
        <w:t>Carboxylic acids, characterized by the carboxyl functional group (-COOH), represent a diverse and important class of organic compounds. Their structural versatility and reactivity have led to their widespread use in various fields, ranging from pharmaceuticals to materials science.</w:t>
      </w:r>
    </w:p>
    <w:p w14:paraId="43A75ADD" w14:textId="18A03BEA" w:rsidR="00990872" w:rsidRDefault="00990872" w:rsidP="00990872">
      <w:r>
        <w:t>In nature, carboxylic acids are found in numerous biomolecules essential for life, including fatty acids, which serve as energy storage molecules, and amino acids, the building blocks of proteins. This biological relevance underscores the significance of understanding carboxylic acid chemistry.</w:t>
      </w:r>
    </w:p>
    <w:p w14:paraId="21AB456F" w14:textId="0FE2A825" w:rsidR="00990872" w:rsidRDefault="00990872" w:rsidP="00990872">
      <w:r>
        <w:t>Synthetically, carboxylic acids can be accessed through a multitude of methods, each offering unique advantages and selectivity. These methods include oxidation reactions, such as the oxidation of primary alcohols or aldehydes, hydrolysis reactions, where esters or nitriles are cleaved to yield carboxylic acids, and carboxylation reactions, which involve the addition of carbon dioxide to suitable substrates.</w:t>
      </w:r>
    </w:p>
    <w:p w14:paraId="012EC7F4" w14:textId="510AF094" w:rsidR="004864C7" w:rsidRDefault="00990872">
      <w:r>
        <w:t xml:space="preserve">The properties of carboxylic acids, such as their acidity and ability to form hydrogen bonds, greatly influence their reactivity. Carboxylic acids can undergo various transformations, including esterification, </w:t>
      </w:r>
      <w:proofErr w:type="spellStart"/>
      <w:r>
        <w:t>amidation</w:t>
      </w:r>
      <w:proofErr w:type="spellEnd"/>
      <w:r>
        <w:t>, decarboxylation, and reduction</w:t>
      </w:r>
      <w:r w:rsidR="00BB4DB6">
        <w:t xml:space="preserve"> </w:t>
      </w:r>
      <w:r>
        <w:t>reactions, making them versatile building blocks in organic synthesis.</w:t>
      </w:r>
    </w:p>
    <w:p w14:paraId="485DDFD1" w14:textId="1E9C5F43" w:rsidR="00DA23E6" w:rsidRDefault="00DA23E6" w:rsidP="00DA23E6">
      <w:r>
        <w:t>Beyond their role in organic chemistry, carboxylic acids find extensive applications in industry and technology. They are used as intermediates in the synthesis of pharmaceuticals, agrochemicals, and fragrances. Additionally, carboxylic acids serve as components in the production of polymers, coatings, and surfactants, contributing to advancements in materials science and engineering.</w:t>
      </w:r>
    </w:p>
    <w:p w14:paraId="69251EE6" w14:textId="25C8EC8C" w:rsidR="00DA23E6" w:rsidRDefault="00DA23E6" w:rsidP="00DA23E6">
      <w:r>
        <w:t>In summary, the chemistry of carboxylic acids is a dynamic and interdisciplinary field with far-reaching implications. By elucidating their synthesis, properties, reactivity, and applications, researchers can harness the potential of carboxylic acids to address current challenges and drive innovation in diverse areas of science and technology.</w:t>
      </w:r>
    </w:p>
    <w:p w14:paraId="5E962A8F" w14:textId="36DD83A9" w:rsidR="00DA23E6" w:rsidRDefault="00DA23E6" w:rsidP="00DA23E6">
      <w:r>
        <w:t>Carboxylic acids, characterized by their carboxyl functional group (-COOH), are vital components in the realm of organic chemistry. Their structural diversity and reactivity make them indispensable in various synthetic pathways and industrial applications.</w:t>
      </w:r>
    </w:p>
    <w:p w14:paraId="08E5E473" w14:textId="0C0FECB5" w:rsidR="00DA23E6" w:rsidRDefault="00DA23E6" w:rsidP="00DA23E6">
      <w:r>
        <w:t>Understanding the synthesis of carboxylic acids is fundamental to their utility. Methods such as Grignard reactions, hydrolysis of acid derivatives, and oxidative cleavage provide access to a wide array of carboxylic acid derivatives with tailored functionalities.</w:t>
      </w:r>
    </w:p>
    <w:p w14:paraId="371973BC" w14:textId="1EE980DD" w:rsidR="00DA23E6" w:rsidRDefault="00DA23E6" w:rsidP="00DA23E6">
      <w:r>
        <w:t xml:space="preserve">The chemical properties of carboxylic acids, including their acidity and ability to form hydrogen bonds, govern their </w:t>
      </w:r>
      <w:proofErr w:type="spellStart"/>
      <w:r>
        <w:t>behavior</w:t>
      </w:r>
      <w:proofErr w:type="spellEnd"/>
      <w:r>
        <w:t xml:space="preserve"> in reactions. Their unique reactivity enables transformations such as nucleophilic acyl substitution, decarboxylation, and </w:t>
      </w:r>
      <w:proofErr w:type="spellStart"/>
      <w:r>
        <w:t>Claisen</w:t>
      </w:r>
      <w:proofErr w:type="spellEnd"/>
      <w:r>
        <w:t xml:space="preserve"> condensation, facilitating the construction of complex molecular architectures.</w:t>
      </w:r>
    </w:p>
    <w:p w14:paraId="6AAB3EC8" w14:textId="7B8CC5BF" w:rsidR="00DA23E6" w:rsidRDefault="00DA23E6" w:rsidP="00DA23E6">
      <w:r>
        <w:t xml:space="preserve">The versatility of carboxylic acids extends beyond organic synthesis, finding applications across diverse industries. In the pharmaceutical sector, they serve as precursors for drug molecules and are integral to medicinal chemistry </w:t>
      </w:r>
      <w:proofErr w:type="spellStart"/>
      <w:r>
        <w:t>endeavors</w:t>
      </w:r>
      <w:proofErr w:type="spellEnd"/>
      <w:r>
        <w:t>. Similarly, in agrochemicals, carboxylic acids contribute to the synthesis of pesticides and herbicides critical for crop protection.</w:t>
      </w:r>
    </w:p>
    <w:p w14:paraId="451C45E9" w14:textId="210E7F4D" w:rsidR="00DA23E6" w:rsidRDefault="00DA23E6" w:rsidP="00DA23E6">
      <w:r>
        <w:t>Furthermore, carboxylic acids play pivotal roles in material science and technology. Their incorporation into polymer chains imparts desirable properties, such as biodegradability and thermal stability, making them invaluable in the development of sustainable materials. Additionally, carboxylic acids serve as essential components in the formulation of coatings, adhesives, and surfactants, driving innovation in the realm of industrial chemistry.</w:t>
      </w:r>
    </w:p>
    <w:p w14:paraId="34DCEA45" w14:textId="5B2FD734" w:rsidR="001B3E95" w:rsidRDefault="00DA23E6">
      <w:r>
        <w:t>In essence, the chemistry of carboxylic acids is a cornerstone of organic chemistry, with far-reaching implications in synthetic methodologies, industrial processes, and technological advancements. A comprehensive understanding of their synthesis, properties, reactivity, and applications is essential for unlocking their full potential and addressing contemporary challenges in diverse scientific domains.</w:t>
      </w:r>
    </w:p>
    <w:p w14:paraId="46474982" w14:textId="3C86FF29" w:rsidR="00B06983" w:rsidRPr="00B06983" w:rsidRDefault="00AF70F6" w:rsidP="00B06983">
      <w:pPr>
        <w:rPr>
          <w:b/>
          <w:bCs/>
        </w:rPr>
      </w:pPr>
      <w:r w:rsidRPr="00AF70F6">
        <w:rPr>
          <w:b/>
          <w:bCs/>
        </w:rPr>
        <w:t>Objectives:</w:t>
      </w:r>
    </w:p>
    <w:p w14:paraId="0B0CB009" w14:textId="1360F614" w:rsidR="00B06983" w:rsidRPr="004B1C69" w:rsidRDefault="00B06983" w:rsidP="00B06983">
      <w:r w:rsidRPr="004B1C69">
        <w:t>The objectives of studying carboxylic acids in chemistry encompass both theoretical understanding and practical applications, aimed at advancing knowledge and addressing real-world challenges. Here are some key objectives:</w:t>
      </w:r>
    </w:p>
    <w:p w14:paraId="632DD7D0" w14:textId="7363C5FA" w:rsidR="00B06983" w:rsidRPr="004B1C69" w:rsidRDefault="00B06983" w:rsidP="00B06983">
      <w:r w:rsidRPr="00811D18">
        <w:rPr>
          <w:b/>
          <w:bCs/>
        </w:rPr>
        <w:t>1. Understanding Reactivity and Mechanisms:</w:t>
      </w:r>
      <w:r w:rsidRPr="004B1C69">
        <w:t xml:space="preserve"> Investigate the reactivity of carboxylic acids and their derivatives, elucidating reaction mechanisms and kinetic pathways. This includes studying factors influencing reaction rates, selectivity, and stereochemistry.</w:t>
      </w:r>
    </w:p>
    <w:p w14:paraId="22DBA932" w14:textId="3A5F4805" w:rsidR="00B06983" w:rsidRPr="004B1C69" w:rsidRDefault="00B06983" w:rsidP="00B06983">
      <w:r w:rsidRPr="00F71D60">
        <w:rPr>
          <w:b/>
          <w:bCs/>
        </w:rPr>
        <w:t>2. Synthesis and Functionalization:</w:t>
      </w:r>
      <w:r w:rsidRPr="004B1C69">
        <w:t xml:space="preserve"> Develop efficient synthetic methods for the preparation of carboxylic acids and their derivatives, exploring novel strategies for selective functionalization and </w:t>
      </w:r>
      <w:proofErr w:type="spellStart"/>
      <w:r w:rsidRPr="004B1C69">
        <w:t>derivatization</w:t>
      </w:r>
      <w:proofErr w:type="spellEnd"/>
      <w:r w:rsidRPr="004B1C69">
        <w:t>. This objective aims to expand the synthetic toolbox available to chemists and streamline the synthesis of complex molecules.</w:t>
      </w:r>
    </w:p>
    <w:p w14:paraId="11ECA407" w14:textId="76296790" w:rsidR="00B06983" w:rsidRPr="004B1C69" w:rsidRDefault="00B06983" w:rsidP="00B06983">
      <w:r w:rsidRPr="00B90B9B">
        <w:rPr>
          <w:b/>
          <w:bCs/>
        </w:rPr>
        <w:t xml:space="preserve">3. Property-Structure Relationships: </w:t>
      </w:r>
      <w:r w:rsidRPr="004B1C69">
        <w:t>Investigate the relationship between the structural features of carboxylic acids and their physicochemical properties, such as acidity, polarity, and solubility. This objective aims to deepen understanding of molecular structure-property relationships and guide the design of molecules with tailored properties for specific applications.</w:t>
      </w:r>
    </w:p>
    <w:p w14:paraId="21106B97" w14:textId="47B6975F" w:rsidR="00B06983" w:rsidRPr="004B1C69" w:rsidRDefault="00B06983" w:rsidP="00B06983">
      <w:r w:rsidRPr="00B90B9B">
        <w:rPr>
          <w:b/>
          <w:bCs/>
        </w:rPr>
        <w:t xml:space="preserve">4. Biological and Medicinal Chemistry: </w:t>
      </w:r>
      <w:r w:rsidRPr="004B1C69">
        <w:t>Explore the role of carboxylic acids in biological systems, including their involvement in metabolic pathways, enzymatic reactions, and signal transduction processes. Investigate their potential as targets for drug discovery and development, as well as their use as pharmacophores in the design of bioactive molecules.</w:t>
      </w:r>
    </w:p>
    <w:p w14:paraId="20584965" w14:textId="2902E40C" w:rsidR="00B06983" w:rsidRPr="004B1C69" w:rsidRDefault="00B06983" w:rsidP="00B06983">
      <w:r w:rsidRPr="00C128E5">
        <w:rPr>
          <w:b/>
          <w:bCs/>
        </w:rPr>
        <w:t xml:space="preserve">5. Materials Science and Engineering: </w:t>
      </w:r>
      <w:r w:rsidRPr="004B1C69">
        <w:t>Investigate the utility of carboxylic acids in materials science and engineering, including their incorporation into polymers, coatings, and functional materials. Explore their role in imparting desired properties such as biodegradability, adhesion, and conductivity to materials, and develop innovative applications in areas such as sensors, catalysis, and energy storage.</w:t>
      </w:r>
    </w:p>
    <w:p w14:paraId="25491753" w14:textId="3FBDDF02" w:rsidR="00B06983" w:rsidRPr="004B1C69" w:rsidRDefault="00B06983" w:rsidP="00B06983">
      <w:r w:rsidRPr="00C128E5">
        <w:rPr>
          <w:b/>
          <w:bCs/>
        </w:rPr>
        <w:t>6. Environmental and Sustainable Chemistry: I</w:t>
      </w:r>
      <w:r w:rsidRPr="004B1C69">
        <w:t>nvestigate the environmental impact of carboxylic acids and their derivatives, including their fate in natural systems and their potential as pollutants or environmental contaminants. Develop sustainable synthetic methodologies and green chemistry approaches for the synthesis and utilization of carboxylic acids, aiming to minimize waste and energy consumption.</w:t>
      </w:r>
    </w:p>
    <w:p w14:paraId="6B26411C" w14:textId="77777777" w:rsidR="005104EA" w:rsidRDefault="00B06983" w:rsidP="00B06983">
      <w:r w:rsidRPr="00C128E5">
        <w:rPr>
          <w:b/>
          <w:bCs/>
        </w:rPr>
        <w:t>7. Industrial Applications and Process Chemistry:</w:t>
      </w:r>
      <w:r w:rsidRPr="004B1C69">
        <w:t xml:space="preserve"> Explore the industrial applications of carboxylic acids in sectors such as pharmaceuticals, agrochemicals, food additives, and specialty chemicals. Develop efficient and cost-effective processes for the large-scale production of carboxylic acids and their derivatives, optimizing reaction conditions, catalysts, and purification methods.</w:t>
      </w:r>
    </w:p>
    <w:p w14:paraId="12474BE7" w14:textId="365DD402" w:rsidR="002D3682" w:rsidRDefault="00B06983" w:rsidP="002D3682">
      <w:r w:rsidRPr="004B1C69">
        <w:t>By pursuing these objectives, researchers aim to deepen our understanding of</w:t>
      </w:r>
      <w:r w:rsidR="0004078B">
        <w:t xml:space="preserve"> </w:t>
      </w:r>
      <w:r w:rsidRPr="004B1C69">
        <w:t xml:space="preserve">carboxylic acid chemistry, discover new reactions and applications, and contribute </w:t>
      </w:r>
      <w:proofErr w:type="spellStart"/>
      <w:r w:rsidRPr="004B1C69">
        <w:t>tothe</w:t>
      </w:r>
      <w:proofErr w:type="spellEnd"/>
      <w:r w:rsidRPr="004B1C69">
        <w:t xml:space="preserve"> development of sustainable and innovative solutions to societal challenges</w:t>
      </w:r>
      <w:r w:rsidR="00F607E4">
        <w:t>.</w:t>
      </w:r>
    </w:p>
    <w:p w14:paraId="73211F0F" w14:textId="212527B3" w:rsidR="002D3682" w:rsidRDefault="00445A47" w:rsidP="002D3682">
      <w:r w:rsidRPr="008E4C72">
        <w:rPr>
          <w:b/>
          <w:bCs/>
        </w:rPr>
        <w:t>8.</w:t>
      </w:r>
      <w:r w:rsidR="002D3682" w:rsidRPr="008E4C72">
        <w:rPr>
          <w:b/>
          <w:bCs/>
        </w:rPr>
        <w:t xml:space="preserve"> Catalysis and Reaction Development: </w:t>
      </w:r>
      <w:r w:rsidR="002D3682">
        <w:t>Investigate the catalytic properties of carboxylic acids and their derivatives in various transformations, including both homogeneous and heterogeneous catalysis. Develop new catalytic systems for organic synthesis, green chemistry, and industrial processes, aiming to enhance reaction efficiency, selectivity, and sustainability.</w:t>
      </w:r>
    </w:p>
    <w:p w14:paraId="2A89CDE3" w14:textId="415D7992" w:rsidR="002D3682" w:rsidRDefault="00445A47" w:rsidP="002D3682">
      <w:r w:rsidRPr="00FB4917">
        <w:rPr>
          <w:b/>
          <w:bCs/>
        </w:rPr>
        <w:t>9</w:t>
      </w:r>
      <w:r w:rsidR="002D3682" w:rsidRPr="00FB4917">
        <w:rPr>
          <w:b/>
          <w:bCs/>
        </w:rPr>
        <w:t xml:space="preserve">. Analytical Chemistry and Detection Methods: </w:t>
      </w:r>
      <w:r w:rsidR="002D3682">
        <w:t>Explore analytical methods for the detection, quantification, and characterization of carboxylic acids in complex matrices. Develop sensitive and selective analytical techniques, such as chromatography, spectroscopy, and mass spectrometry, for applications in environmental monitoring, food analysis, and biomedical research.</w:t>
      </w:r>
    </w:p>
    <w:p w14:paraId="04DD85AD" w14:textId="77A17386" w:rsidR="002D3682" w:rsidRDefault="00445A47" w:rsidP="002D3682">
      <w:r w:rsidRPr="00A11AF0">
        <w:rPr>
          <w:b/>
          <w:bCs/>
        </w:rPr>
        <w:t>10</w:t>
      </w:r>
      <w:r w:rsidR="002D3682" w:rsidRPr="00A11AF0">
        <w:rPr>
          <w:b/>
          <w:bCs/>
        </w:rPr>
        <w:t>. Education and Outreach:</w:t>
      </w:r>
      <w:r w:rsidR="002D3682">
        <w:t xml:space="preserve"> Promote education and public awareness of carboxylic acid chemistry through teaching, outreach activities, and dissemination of scientific knowledge. Develop educational resources, workshops, and outreach programs to engage students, educators, and the general public in the study and appreciation of chemistry and its relevance to society.</w:t>
      </w:r>
    </w:p>
    <w:p w14:paraId="4D10E28A" w14:textId="163BB80F" w:rsidR="002D3682" w:rsidRDefault="00D3099C" w:rsidP="002D3682">
      <w:r w:rsidRPr="00A11AF0">
        <w:rPr>
          <w:b/>
          <w:bCs/>
        </w:rPr>
        <w:t>11</w:t>
      </w:r>
      <w:r w:rsidR="002D3682" w:rsidRPr="00A11AF0">
        <w:rPr>
          <w:b/>
          <w:bCs/>
        </w:rPr>
        <w:t>. Interdisciplinary Collaboration:</w:t>
      </w:r>
      <w:r w:rsidR="002D3682">
        <w:t xml:space="preserve"> Foster interdisciplinary collaboration between chemists and researchers from other fields, such as biology, physics, engineering, and computer science. Explore synergies between different disciplines to tackle complex scientific challenges and develop innovative solutions with broader societal impact.</w:t>
      </w:r>
    </w:p>
    <w:p w14:paraId="06468D7D" w14:textId="2D413A99" w:rsidR="002D3682" w:rsidRDefault="00D3099C" w:rsidP="002D3682">
      <w:r w:rsidRPr="00A11AF0">
        <w:rPr>
          <w:b/>
          <w:bCs/>
        </w:rPr>
        <w:t>12</w:t>
      </w:r>
      <w:r w:rsidR="002D3682" w:rsidRPr="00A11AF0">
        <w:rPr>
          <w:b/>
          <w:bCs/>
        </w:rPr>
        <w:t>. Safety and Regulatory Compliance:</w:t>
      </w:r>
      <w:r w:rsidR="002D3682">
        <w:t xml:space="preserve"> Investigate the safety hazards and regulatory considerations associated with the handling, storage, and disposal of carboxylic acids and their derivatives. Develop best practices and safety protocols to ensure safe laboratory practices and compliance with local and international regulations governing chemical substances.</w:t>
      </w:r>
    </w:p>
    <w:p w14:paraId="60BEAEA4" w14:textId="2FBC15CB" w:rsidR="00C20B14" w:rsidRDefault="00F607E4">
      <w:r w:rsidRPr="00C20B14">
        <w:rPr>
          <w:b/>
          <w:bCs/>
        </w:rPr>
        <w:t>13</w:t>
      </w:r>
      <w:r w:rsidR="002D3682" w:rsidRPr="00C20B14">
        <w:rPr>
          <w:b/>
          <w:bCs/>
        </w:rPr>
        <w:t xml:space="preserve">. Global Challenges and Sustainable Development: </w:t>
      </w:r>
      <w:r w:rsidR="002D3682">
        <w:t xml:space="preserve">Address global challenges such as climate change, resource scarcity, and public health through research and innovation in carboxylic acid chemistry. Develop sustainable technologies, renewable energy sources, and environmentally friendly materials to contribute to the transition towards a more sustainable </w:t>
      </w:r>
      <w:r w:rsidR="00115E0D">
        <w:t>and resilient society.</w:t>
      </w:r>
    </w:p>
    <w:p w14:paraId="171083CF" w14:textId="3B9F8789" w:rsidR="00E25A7A" w:rsidRPr="00E25A7A" w:rsidRDefault="00E25A7A">
      <w:pPr>
        <w:rPr>
          <w:b/>
          <w:bCs/>
        </w:rPr>
      </w:pPr>
      <w:r w:rsidRPr="00E25A7A">
        <w:rPr>
          <w:b/>
          <w:bCs/>
        </w:rPr>
        <w:t>Research Methodology:</w:t>
      </w:r>
    </w:p>
    <w:p w14:paraId="4ED215F1" w14:textId="0B11938C" w:rsidR="002E59B8" w:rsidRDefault="002E59B8" w:rsidP="002E59B8">
      <w:r w:rsidRPr="00CF73CE">
        <w:rPr>
          <w:b/>
          <w:bCs/>
        </w:rPr>
        <w:t>1. Literature Review:</w:t>
      </w:r>
      <w:r>
        <w:t xml:space="preserve"> Begin by conducting a thorough review of the existing literature on carboxylic acids, covering both foundational knowledge and recent advances. This includes studies on synthesis methods, reactivity, properties, applications, and theoretical models.</w:t>
      </w:r>
    </w:p>
    <w:p w14:paraId="6A0B4E97" w14:textId="096A890C" w:rsidR="002E59B8" w:rsidRDefault="002E59B8" w:rsidP="002E59B8">
      <w:r w:rsidRPr="00CF73CE">
        <w:rPr>
          <w:b/>
          <w:bCs/>
        </w:rPr>
        <w:t>2. Experimental Design</w:t>
      </w:r>
      <w:r>
        <w:t>: Plan and design experiments to address specific research questions or objectives related to carboxylic acids. This may involve designing synthetic routes, selecting appropriate reaction conditions, and identifying analytical techniques for characterization.</w:t>
      </w:r>
    </w:p>
    <w:p w14:paraId="0BC1EA21" w14:textId="3C50660D" w:rsidR="002E59B8" w:rsidRDefault="002E59B8" w:rsidP="002E59B8">
      <w:r w:rsidRPr="00CF73CE">
        <w:rPr>
          <w:b/>
          <w:bCs/>
        </w:rPr>
        <w:t xml:space="preserve">3. Synthesis and Chemical Analysis: </w:t>
      </w:r>
      <w:r>
        <w:t>Carry out synthetic experiments to prepare carboxylic acids and their derivatives using selected methodologies. Employ techniques such as refluxing, chromatography, spectroscopy (NMR, IR, UV-Vis), and mass spectrometry for chemical analysis and structural elucidation.</w:t>
      </w:r>
    </w:p>
    <w:p w14:paraId="098417DB" w14:textId="19E2B040" w:rsidR="002E59B8" w:rsidRDefault="002E59B8" w:rsidP="002E59B8">
      <w:r w:rsidRPr="0015260B">
        <w:rPr>
          <w:b/>
          <w:bCs/>
        </w:rPr>
        <w:t xml:space="preserve">4. Mechanistic Studies: </w:t>
      </w:r>
      <w:r>
        <w:t xml:space="preserve">Investigate the mechanisms of carboxylic acid reactions using kinetic experiments, isotope </w:t>
      </w:r>
      <w:proofErr w:type="spellStart"/>
      <w:r>
        <w:t>labeling</w:t>
      </w:r>
      <w:proofErr w:type="spellEnd"/>
      <w:r>
        <w:t xml:space="preserve"> studies, and computational </w:t>
      </w:r>
      <w:proofErr w:type="spellStart"/>
      <w:r>
        <w:t>modeling</w:t>
      </w:r>
      <w:proofErr w:type="spellEnd"/>
      <w:r>
        <w:t>. This helps elucidate reaction pathways, intermediate species, and rate-determining steps, providing insights into reaction mechanisms and selectivity.</w:t>
      </w:r>
    </w:p>
    <w:p w14:paraId="629F0F98" w14:textId="123622C8" w:rsidR="002E59B8" w:rsidRDefault="002E59B8" w:rsidP="002E59B8">
      <w:r w:rsidRPr="0015260B">
        <w:rPr>
          <w:b/>
          <w:bCs/>
        </w:rPr>
        <w:t xml:space="preserve">5. Property Characterization: </w:t>
      </w:r>
      <w:r>
        <w:t xml:space="preserve">Characterize the physicochemical properties of carboxylic acids, including acidity, solubility, melting point, and thermal stability. Employ techniques such as titration, spectrophotometry, calorimetry, and thermal analysis to quantify and </w:t>
      </w:r>
      <w:proofErr w:type="spellStart"/>
      <w:r>
        <w:t>analyze</w:t>
      </w:r>
      <w:proofErr w:type="spellEnd"/>
      <w:r>
        <w:t xml:space="preserve"> these properties.</w:t>
      </w:r>
    </w:p>
    <w:p w14:paraId="53C75C7A" w14:textId="6BBD8050" w:rsidR="002E59B8" w:rsidRDefault="002E59B8" w:rsidP="002E59B8">
      <w:r w:rsidRPr="0015260B">
        <w:rPr>
          <w:b/>
          <w:bCs/>
        </w:rPr>
        <w:t>6. Biological Studies:</w:t>
      </w:r>
      <w:r>
        <w:t xml:space="preserve"> Explore the biological activities and interactions of carboxylic acids using in vitro and in vivo experiments. Evaluate their pharmacological properties, toxicological profiles, and potential therapeutic applications in areas such as drug discovery and development.</w:t>
      </w:r>
    </w:p>
    <w:p w14:paraId="2E8590B5" w14:textId="0D3C6880" w:rsidR="002E59B8" w:rsidRDefault="002E59B8" w:rsidP="002E59B8">
      <w:r w:rsidRPr="008F71EE">
        <w:rPr>
          <w:b/>
          <w:bCs/>
        </w:rPr>
        <w:t>7. Materials Synthesis and Characterization:</w:t>
      </w:r>
      <w:r>
        <w:t xml:space="preserve"> Investigate the incorporation of carboxylic acids into materials and composites for various applications. Synthesize functional materials using carboxylic acid-based precursors and characterize their properties using techniques such as microscopy, spectroscopy, and mechanical testing.</w:t>
      </w:r>
    </w:p>
    <w:p w14:paraId="768003E9" w14:textId="079D80D5" w:rsidR="002E59B8" w:rsidRDefault="002E59B8" w:rsidP="002E59B8">
      <w:r w:rsidRPr="008F71EE">
        <w:rPr>
          <w:b/>
          <w:bCs/>
        </w:rPr>
        <w:t xml:space="preserve">8. Data Analysis and Interpretation: </w:t>
      </w:r>
      <w:proofErr w:type="spellStart"/>
      <w:r>
        <w:t>Analyze</w:t>
      </w:r>
      <w:proofErr w:type="spellEnd"/>
      <w:r>
        <w:t xml:space="preserve"> experimental data using statistical methods, computational </w:t>
      </w:r>
      <w:proofErr w:type="spellStart"/>
      <w:r>
        <w:t>modeling</w:t>
      </w:r>
      <w:proofErr w:type="spellEnd"/>
      <w:r>
        <w:t>, and theoretical frameworks. Interpret results in the context of research objectives, hypotheses, and theoretical models, drawing conclusions and identifying future research directions.</w:t>
      </w:r>
    </w:p>
    <w:p w14:paraId="5F925007" w14:textId="29A860EA" w:rsidR="002E59B8" w:rsidRDefault="002E59B8" w:rsidP="002E59B8">
      <w:r w:rsidRPr="008F71EE">
        <w:rPr>
          <w:b/>
          <w:bCs/>
        </w:rPr>
        <w:t xml:space="preserve">9. Peer Review and Publication: </w:t>
      </w:r>
      <w:r>
        <w:t>Communicate research findings through peer- reviewed publications in scientific journals, conference presentations, and seminars. Engage in scientific discourse and peer review to validate research outcomes and contribute to the advancement of knowledge in the field.</w:t>
      </w:r>
    </w:p>
    <w:p w14:paraId="25E1E96C" w14:textId="2076D62D" w:rsidR="009E3D2E" w:rsidRDefault="002E59B8" w:rsidP="002E59B8">
      <w:r w:rsidRPr="008F71EE">
        <w:rPr>
          <w:b/>
          <w:bCs/>
        </w:rPr>
        <w:t xml:space="preserve">10. Continued Learning and Collaboration: </w:t>
      </w:r>
      <w:r>
        <w:t xml:space="preserve">Stay updated on the latest developments </w:t>
      </w:r>
      <w:r w:rsidR="00A4495D">
        <w:t>in carboxylic</w:t>
      </w:r>
      <w:r>
        <w:t xml:space="preserve"> acid chemistry through continued learning, collaboration with </w:t>
      </w:r>
      <w:proofErr w:type="spellStart"/>
      <w:r>
        <w:t>colleagues,and</w:t>
      </w:r>
      <w:proofErr w:type="spellEnd"/>
      <w:r>
        <w:t xml:space="preserve"> participation in scientific conferences and workshops. Foster interdisciplinary</w:t>
      </w:r>
      <w:r w:rsidR="00C904A5">
        <w:t xml:space="preserve"> </w:t>
      </w:r>
      <w:r>
        <w:t>collaborations to leverage expertise from different fields and tackle complex</w:t>
      </w:r>
      <w:r w:rsidR="00C461B2">
        <w:t xml:space="preserve"> </w:t>
      </w:r>
      <w:r>
        <w:t>research challenges</w:t>
      </w:r>
      <w:r w:rsidR="009E3D2E">
        <w:t>.</w:t>
      </w:r>
    </w:p>
    <w:p w14:paraId="150D6711" w14:textId="0FD10A5E" w:rsidR="00052826" w:rsidRPr="009543FF" w:rsidRDefault="006F0143" w:rsidP="002E59B8">
      <w:pPr>
        <w:rPr>
          <w:b/>
          <w:bCs/>
        </w:rPr>
      </w:pPr>
      <w:r w:rsidRPr="009543FF">
        <w:rPr>
          <w:b/>
          <w:bCs/>
        </w:rPr>
        <w:t>Conclusion</w:t>
      </w:r>
      <w:r w:rsidR="00052826" w:rsidRPr="009543FF">
        <w:rPr>
          <w:b/>
          <w:bCs/>
        </w:rPr>
        <w:t>:</w:t>
      </w:r>
    </w:p>
    <w:p w14:paraId="49395DBA" w14:textId="1CB74F3D" w:rsidR="00486F98" w:rsidRDefault="00486F98" w:rsidP="00486F98">
      <w:r w:rsidRPr="009543FF">
        <w:rPr>
          <w:b/>
          <w:bCs/>
        </w:rPr>
        <w:t>In</w:t>
      </w:r>
      <w:r>
        <w:t xml:space="preserve"> conclusion, the study of carboxylic acids encompasses a diverse array of research </w:t>
      </w:r>
      <w:proofErr w:type="spellStart"/>
      <w:r>
        <w:t>endeavors</w:t>
      </w:r>
      <w:proofErr w:type="spellEnd"/>
      <w:r>
        <w:t xml:space="preserve"> spanning synthesis, reactivity, properties, and applications. Through a systematic exploration of their chemistry, researchers aim to deepen our understanding of these compounds and harness their potential for scientific and technological advancements.</w:t>
      </w:r>
    </w:p>
    <w:p w14:paraId="4069B84C" w14:textId="61F204C6" w:rsidR="00486F98" w:rsidRDefault="00486F98" w:rsidP="00486F98">
      <w:r>
        <w:t>Synthetic methodologies enable the preparation of carboxylic acids and their derivatives with tailored structures and functionalities, facilitating the synthesis of complex molecules and materials. The reactivity of carboxylic acids, governed by their unique chemical properties, underpins a wide range of chemical transformations, from nucleophilic acyl substitution to decarboxylation and reduction reactions.</w:t>
      </w:r>
    </w:p>
    <w:p w14:paraId="746367FB" w14:textId="4538FD8F" w:rsidR="00486F98" w:rsidRDefault="00486F98" w:rsidP="00486F98">
      <w:r>
        <w:t>The diverse applications of carboxylic acids extend across multiple disciplines, Including pharmaceuticals, agrochemicals, materials science, and environmental science. They serve as key intermediates in drug synthesis, play pivotal roles in crop protection, contribute to the development of functional materials, and offer sustainable solutions to environmental challenges.</w:t>
      </w:r>
    </w:p>
    <w:p w14:paraId="1BB02910" w14:textId="5D01C46E" w:rsidR="00486F98" w:rsidRDefault="00486F98" w:rsidP="00486F98">
      <w:r>
        <w:t>Furthermore, research on carboxylic acids contributes to interdisciplinary collaboration, scientific discourse, and educational outreach efforts. By fostering collaborations between researchers from different fields and engaging with the broader scientific community, scientists can address complex challenges and drive innovation in carboxylic acid chemistry.</w:t>
      </w:r>
    </w:p>
    <w:p w14:paraId="63C042C5" w14:textId="1B3D2950" w:rsidR="00115E0D" w:rsidRDefault="00486F98">
      <w:r>
        <w:t>In summary, the study of carboxylic acids is a dynamic and interdisciplinary field with profound implications for scientific discovery, technological innovation, and societal progress. Through continued research and collaboration, scientists can unlock new insights, develop novel methodologies, and pave the way for</w:t>
      </w:r>
      <w:r w:rsidR="00954361">
        <w:t xml:space="preserve"> </w:t>
      </w:r>
      <w:r>
        <w:t>transformative advancements in chemistry and beyond</w:t>
      </w:r>
      <w:r w:rsidR="00954361">
        <w:t>.</w:t>
      </w:r>
    </w:p>
    <w:p w14:paraId="54918FA9" w14:textId="1FA9FF4B" w:rsidR="00B657AF" w:rsidRDefault="00B657AF">
      <w:pPr>
        <w:rPr>
          <w:b/>
          <w:bCs/>
        </w:rPr>
      </w:pPr>
      <w:r w:rsidRPr="00D61033">
        <w:rPr>
          <w:b/>
          <w:bCs/>
        </w:rPr>
        <w:t>References</w:t>
      </w:r>
      <w:r w:rsidR="00D61033" w:rsidRPr="00D61033">
        <w:rPr>
          <w:b/>
          <w:bCs/>
        </w:rPr>
        <w:t>:</w:t>
      </w:r>
    </w:p>
    <w:p w14:paraId="0981F005" w14:textId="77777777" w:rsidR="00D87B74" w:rsidRPr="005C75A1" w:rsidRDefault="00D87B74" w:rsidP="00D87B74">
      <w:pPr>
        <w:rPr>
          <w:b/>
          <w:bCs/>
        </w:rPr>
      </w:pPr>
      <w:r w:rsidRPr="005C75A1">
        <w:rPr>
          <w:b/>
          <w:bCs/>
        </w:rPr>
        <w:t>1. Scientific Journals:</w:t>
      </w:r>
    </w:p>
    <w:p w14:paraId="58E1AD8E" w14:textId="77777777" w:rsidR="00D87B74" w:rsidRDefault="00D87B74" w:rsidP="00D87B74"/>
    <w:p w14:paraId="042FCCC9" w14:textId="256C8A98" w:rsidR="00D87B74" w:rsidRDefault="00021D91" w:rsidP="00D87B74">
      <w:r>
        <w:t>*</w:t>
      </w:r>
      <w:r w:rsidR="00D87B74">
        <w:t>Journal of Organic Chemistry</w:t>
      </w:r>
    </w:p>
    <w:p w14:paraId="1C310D7C" w14:textId="54E5A927" w:rsidR="00D87B74" w:rsidRDefault="00021D91" w:rsidP="00D87B74">
      <w:r>
        <w:t>*</w:t>
      </w:r>
      <w:r w:rsidR="00D87B74">
        <w:t>Organic Letters</w:t>
      </w:r>
    </w:p>
    <w:p w14:paraId="269ABFBB" w14:textId="6640C7B8" w:rsidR="00D87B74" w:rsidRDefault="005C10A6" w:rsidP="00D87B74">
      <w:r>
        <w:t>*</w:t>
      </w:r>
      <w:r w:rsidR="00D87B74">
        <w:t>Journal of the American Chemical Society (JACS)</w:t>
      </w:r>
    </w:p>
    <w:p w14:paraId="1983B8E6" w14:textId="2581C24D" w:rsidR="00D87B74" w:rsidRDefault="005C10A6" w:rsidP="00D87B74">
      <w:r>
        <w:t>*</w:t>
      </w:r>
      <w:r w:rsidR="00D87B74">
        <w:t>Organic Syntheses</w:t>
      </w:r>
    </w:p>
    <w:p w14:paraId="0B321771" w14:textId="0995B004" w:rsidR="00D87B74" w:rsidRPr="005C10A6" w:rsidRDefault="00D87B74" w:rsidP="00D87B74">
      <w:pPr>
        <w:rPr>
          <w:b/>
          <w:bCs/>
        </w:rPr>
      </w:pPr>
      <w:r w:rsidRPr="005C10A6">
        <w:rPr>
          <w:b/>
          <w:bCs/>
        </w:rPr>
        <w:t>2. Textbooks:</w:t>
      </w:r>
    </w:p>
    <w:p w14:paraId="4C6A913F" w14:textId="09BD0BDA" w:rsidR="00D87B74" w:rsidRDefault="00153291" w:rsidP="00D87B74">
      <w:r>
        <w:t>*</w:t>
      </w:r>
      <w:r w:rsidR="00D87B74">
        <w:t xml:space="preserve">Organic Chemistry" by Jonathan </w:t>
      </w:r>
      <w:proofErr w:type="spellStart"/>
      <w:r w:rsidR="00D87B74">
        <w:t>Clayden</w:t>
      </w:r>
      <w:proofErr w:type="spellEnd"/>
      <w:r w:rsidR="00D87B74">
        <w:t>, Nick Greeves, and Stuart Warren</w:t>
      </w:r>
    </w:p>
    <w:p w14:paraId="1B36006B" w14:textId="23E5ACDB" w:rsidR="00D87B74" w:rsidRDefault="00153291" w:rsidP="00D87B74">
      <w:r>
        <w:t>*</w:t>
      </w:r>
      <w:r w:rsidR="00D87B74">
        <w:t xml:space="preserve">Advanced Organic Chemistry: Reactions, Mechanisms, and Structure" by Francis A. Carey and Richard J. </w:t>
      </w:r>
      <w:proofErr w:type="spellStart"/>
      <w:r w:rsidR="00D87B74">
        <w:t>Sundberg</w:t>
      </w:r>
      <w:proofErr w:type="spellEnd"/>
    </w:p>
    <w:p w14:paraId="78228299" w14:textId="505A9FCB" w:rsidR="00D87B74" w:rsidRDefault="00153291" w:rsidP="00D87B74">
      <w:r>
        <w:t>*</w:t>
      </w:r>
      <w:r w:rsidR="00D87B74">
        <w:t>March's Advanced Organic Chemistry: Reactions, Mechanisms, and Structure" by Michael B. Smith and Jerry March</w:t>
      </w:r>
    </w:p>
    <w:p w14:paraId="173335CD" w14:textId="0E29C64C" w:rsidR="00D87B74" w:rsidRPr="00153291" w:rsidRDefault="00D87B74" w:rsidP="00D87B74">
      <w:pPr>
        <w:rPr>
          <w:b/>
          <w:bCs/>
        </w:rPr>
      </w:pPr>
      <w:r w:rsidRPr="005C10A6">
        <w:rPr>
          <w:b/>
          <w:bCs/>
        </w:rPr>
        <w:t>3. Review Articles:</w:t>
      </w:r>
    </w:p>
    <w:p w14:paraId="7E148217" w14:textId="0143F7E3" w:rsidR="00D87B74" w:rsidRDefault="00C66D9E" w:rsidP="00D87B74">
      <w:r>
        <w:t>*</w:t>
      </w:r>
      <w:r w:rsidR="00D87B74">
        <w:t>Recent Advances in Carboxylic Acid Synthesis" by John M. Brown (Chemical Reviews)</w:t>
      </w:r>
    </w:p>
    <w:p w14:paraId="0027669E" w14:textId="754B7035" w:rsidR="00D87B74" w:rsidRDefault="00C66D9E" w:rsidP="00D87B74">
      <w:r>
        <w:t>*</w:t>
      </w:r>
      <w:r w:rsidR="00D87B74">
        <w:t xml:space="preserve">Applications of Carboxylic Acids and Their Derivatives in Organic Synthesis" by </w:t>
      </w:r>
      <w:proofErr w:type="spellStart"/>
      <w:r w:rsidR="00D87B74">
        <w:t>Jieping</w:t>
      </w:r>
      <w:proofErr w:type="spellEnd"/>
      <w:r w:rsidR="00D87B74">
        <w:t xml:space="preserve"> Zhu (Chemical Reviews)</w:t>
      </w:r>
    </w:p>
    <w:p w14:paraId="2D949108" w14:textId="1AD32852" w:rsidR="00D87B74" w:rsidRDefault="00C66D9E" w:rsidP="00D87B74">
      <w:r>
        <w:t>*</w:t>
      </w:r>
      <w:r w:rsidR="00D87B74">
        <w:t xml:space="preserve">Chemistry and Biology of Carboxylic Acid Receptors" by Stefan </w:t>
      </w:r>
      <w:proofErr w:type="spellStart"/>
      <w:r w:rsidR="00D87B74">
        <w:t>Offermanns</w:t>
      </w:r>
      <w:proofErr w:type="spellEnd"/>
      <w:r w:rsidR="00D87B74">
        <w:t xml:space="preserve"> and Walter Rosenthal (Chemical Reviews)</w:t>
      </w:r>
    </w:p>
    <w:p w14:paraId="2B0946BE" w14:textId="207CBCC4" w:rsidR="00D87B74" w:rsidRPr="0021094A" w:rsidRDefault="00D87B74" w:rsidP="00D87B74">
      <w:pPr>
        <w:rPr>
          <w:b/>
          <w:bCs/>
        </w:rPr>
      </w:pPr>
      <w:r w:rsidRPr="00C66D9E">
        <w:rPr>
          <w:b/>
          <w:bCs/>
        </w:rPr>
        <w:t>4. Online Databases:</w:t>
      </w:r>
    </w:p>
    <w:p w14:paraId="73172C38" w14:textId="6E1D1C54" w:rsidR="00D87B74" w:rsidRDefault="00350C0A" w:rsidP="00D87B74">
      <w:r>
        <w:t>*</w:t>
      </w:r>
      <w:r w:rsidR="00D87B74">
        <w:t>PubMed (for research articles related to biological applications)</w:t>
      </w:r>
    </w:p>
    <w:p w14:paraId="4DD0FA72" w14:textId="4767A3E1" w:rsidR="00D87B74" w:rsidRDefault="00350C0A" w:rsidP="00D87B74">
      <w:r>
        <w:t>*</w:t>
      </w:r>
      <w:proofErr w:type="spellStart"/>
      <w:r w:rsidR="00D87B74">
        <w:t>SciFinder</w:t>
      </w:r>
      <w:proofErr w:type="spellEnd"/>
      <w:r w:rsidR="00D87B74">
        <w:t xml:space="preserve"> (for access to a wide range of chemistry-related literature)</w:t>
      </w:r>
    </w:p>
    <w:p w14:paraId="4E89A71D" w14:textId="461EDD9C" w:rsidR="00D87B74" w:rsidRPr="0021094A" w:rsidRDefault="00A83D0F" w:rsidP="00D87B74">
      <w:pPr>
        <w:rPr>
          <w:b/>
          <w:bCs/>
        </w:rPr>
      </w:pPr>
      <w:r>
        <w:rPr>
          <w:b/>
          <w:bCs/>
        </w:rPr>
        <w:t>5.</w:t>
      </w:r>
      <w:r w:rsidR="00D87B74" w:rsidRPr="00A83D0F">
        <w:rPr>
          <w:b/>
          <w:bCs/>
        </w:rPr>
        <w:t xml:space="preserve"> Book Chapter:</w:t>
      </w:r>
    </w:p>
    <w:p w14:paraId="5F5F51FB" w14:textId="038C7BEF" w:rsidR="00D87B74" w:rsidRDefault="00E06910" w:rsidP="00D87B74">
      <w:r>
        <w:t>*</w:t>
      </w:r>
      <w:r w:rsidR="00D87B74">
        <w:t>Carboxylic Acids: Structures and Properties" by Kevin Burgess, in</w:t>
      </w:r>
    </w:p>
    <w:p w14:paraId="29770E71" w14:textId="61BC06D0" w:rsidR="00D87B74" w:rsidRDefault="00E06910" w:rsidP="00D87B74">
      <w:r>
        <w:t>*</w:t>
      </w:r>
      <w:r w:rsidR="00D87B74">
        <w:t xml:space="preserve">Comprehensive Organic Chemistry Experiments for the Laboratory Classroom" edited by Carlos A. M. </w:t>
      </w:r>
      <w:proofErr w:type="spellStart"/>
      <w:r w:rsidR="00D87B74">
        <w:t>Afonso</w:t>
      </w:r>
      <w:proofErr w:type="spellEnd"/>
      <w:r w:rsidR="00D87B74">
        <w:t xml:space="preserve"> and </w:t>
      </w:r>
      <w:proofErr w:type="spellStart"/>
      <w:r w:rsidR="00D87B74">
        <w:t>Nuno</w:t>
      </w:r>
      <w:proofErr w:type="spellEnd"/>
      <w:r w:rsidR="00D87B74">
        <w:t xml:space="preserve"> R. </w:t>
      </w:r>
      <w:proofErr w:type="spellStart"/>
      <w:r w:rsidR="00D87B74">
        <w:t>Candeias</w:t>
      </w:r>
      <w:proofErr w:type="spellEnd"/>
      <w:r w:rsidR="00D87B74">
        <w:t>. (ISBN: 978-3-527-34335-5)</w:t>
      </w:r>
    </w:p>
    <w:p w14:paraId="418A1BAA" w14:textId="4C5DA94D" w:rsidR="00D87B74" w:rsidRPr="00E06910" w:rsidRDefault="00E06910" w:rsidP="00D87B74">
      <w:pPr>
        <w:rPr>
          <w:b/>
          <w:bCs/>
        </w:rPr>
      </w:pPr>
      <w:r w:rsidRPr="00E06910">
        <w:rPr>
          <w:b/>
          <w:bCs/>
        </w:rPr>
        <w:t>6</w:t>
      </w:r>
      <w:r w:rsidR="00D87B74" w:rsidRPr="00E06910">
        <w:rPr>
          <w:b/>
          <w:bCs/>
        </w:rPr>
        <w:t>. Research Article:</w:t>
      </w:r>
    </w:p>
    <w:p w14:paraId="35B23C6E" w14:textId="2AC47AAC" w:rsidR="00D87B74" w:rsidRDefault="00EC39C2" w:rsidP="00D87B74">
      <w:r>
        <w:t>*</w:t>
      </w:r>
      <w:r w:rsidR="00D87B74">
        <w:t xml:space="preserve">"Recent Advances in the Chemistry of Carboxylic Acids and Their Derivatives" by Erick M. </w:t>
      </w:r>
      <w:proofErr w:type="spellStart"/>
      <w:r w:rsidR="00D87B74">
        <w:t>Carreira</w:t>
      </w:r>
      <w:proofErr w:type="spellEnd"/>
      <w:r w:rsidR="00D87B74">
        <w:t xml:space="preserve"> and Jared T. Shaw. (Journal of the American Chemical Society, 2019, 141, 19605-19617. DOI: 10.1021/jacs.9b09289)</w:t>
      </w:r>
    </w:p>
    <w:p w14:paraId="53DF396F" w14:textId="0D94CF0C" w:rsidR="00D87B74" w:rsidRPr="0021094A" w:rsidRDefault="00EC39C2" w:rsidP="00D87B74">
      <w:pPr>
        <w:rPr>
          <w:b/>
          <w:bCs/>
        </w:rPr>
      </w:pPr>
      <w:r>
        <w:rPr>
          <w:b/>
          <w:bCs/>
        </w:rPr>
        <w:t>7.</w:t>
      </w:r>
      <w:r w:rsidR="00D87B74" w:rsidRPr="00EC39C2">
        <w:rPr>
          <w:b/>
          <w:bCs/>
        </w:rPr>
        <w:t xml:space="preserve"> Review Article:</w:t>
      </w:r>
    </w:p>
    <w:p w14:paraId="698EF231" w14:textId="327A7F5C" w:rsidR="009543FF" w:rsidRPr="004B1C69" w:rsidRDefault="0021094A">
      <w:r>
        <w:t>*</w:t>
      </w:r>
      <w:r w:rsidR="00D87B74">
        <w:t xml:space="preserve">Catalytic Methods for the Functionalization of Carboxylic Acid Derivatives: A New Entry for the Synthesis of Pharmaceuticals" by </w:t>
      </w:r>
      <w:proofErr w:type="spellStart"/>
      <w:r w:rsidR="00D87B74">
        <w:t>Evgeny</w:t>
      </w:r>
      <w:proofErr w:type="spellEnd"/>
      <w:r w:rsidR="00D87B74">
        <w:t xml:space="preserve"> V. </w:t>
      </w:r>
      <w:proofErr w:type="spellStart"/>
      <w:r w:rsidR="00D87B74">
        <w:t>Suslov</w:t>
      </w:r>
      <w:proofErr w:type="spellEnd"/>
      <w:r w:rsidR="00D87B74">
        <w:t xml:space="preserve"> and Victor</w:t>
      </w:r>
    </w:p>
    <w:sectPr w:rsidR="009543FF" w:rsidRPr="004B1C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masis MT Pro Medium">
    <w:panose1 w:val="02040604050005020304"/>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B2"/>
    <w:rsid w:val="00021D91"/>
    <w:rsid w:val="00036E50"/>
    <w:rsid w:val="0004078B"/>
    <w:rsid w:val="00052826"/>
    <w:rsid w:val="00115E0D"/>
    <w:rsid w:val="0015260B"/>
    <w:rsid w:val="00153291"/>
    <w:rsid w:val="001763C7"/>
    <w:rsid w:val="00180F40"/>
    <w:rsid w:val="001B3E95"/>
    <w:rsid w:val="0021094A"/>
    <w:rsid w:val="002D3682"/>
    <w:rsid w:val="002E59B8"/>
    <w:rsid w:val="003009B2"/>
    <w:rsid w:val="00313199"/>
    <w:rsid w:val="00350C0A"/>
    <w:rsid w:val="00445A47"/>
    <w:rsid w:val="004864C7"/>
    <w:rsid w:val="00486F98"/>
    <w:rsid w:val="004900A7"/>
    <w:rsid w:val="004B1C69"/>
    <w:rsid w:val="004D222A"/>
    <w:rsid w:val="005104EA"/>
    <w:rsid w:val="005C10A6"/>
    <w:rsid w:val="005C75A1"/>
    <w:rsid w:val="006E4B11"/>
    <w:rsid w:val="006F0143"/>
    <w:rsid w:val="00811D18"/>
    <w:rsid w:val="00840632"/>
    <w:rsid w:val="008D448C"/>
    <w:rsid w:val="008E4C72"/>
    <w:rsid w:val="008F71EE"/>
    <w:rsid w:val="00945E6A"/>
    <w:rsid w:val="00953E47"/>
    <w:rsid w:val="00954361"/>
    <w:rsid w:val="009543FF"/>
    <w:rsid w:val="00990872"/>
    <w:rsid w:val="009B5191"/>
    <w:rsid w:val="009C584D"/>
    <w:rsid w:val="009C76B0"/>
    <w:rsid w:val="009E3D2E"/>
    <w:rsid w:val="00A11AF0"/>
    <w:rsid w:val="00A4495D"/>
    <w:rsid w:val="00A83D0F"/>
    <w:rsid w:val="00AA6B67"/>
    <w:rsid w:val="00AF70F6"/>
    <w:rsid w:val="00B06983"/>
    <w:rsid w:val="00B17675"/>
    <w:rsid w:val="00B53F2B"/>
    <w:rsid w:val="00B5441D"/>
    <w:rsid w:val="00B657AF"/>
    <w:rsid w:val="00B82831"/>
    <w:rsid w:val="00B90B9B"/>
    <w:rsid w:val="00B96AE2"/>
    <w:rsid w:val="00BB4DB6"/>
    <w:rsid w:val="00C10664"/>
    <w:rsid w:val="00C128E5"/>
    <w:rsid w:val="00C20B14"/>
    <w:rsid w:val="00C461B2"/>
    <w:rsid w:val="00C66D9E"/>
    <w:rsid w:val="00C904A5"/>
    <w:rsid w:val="00CD053D"/>
    <w:rsid w:val="00CF73CE"/>
    <w:rsid w:val="00D241D2"/>
    <w:rsid w:val="00D3099C"/>
    <w:rsid w:val="00D61033"/>
    <w:rsid w:val="00D87B74"/>
    <w:rsid w:val="00DA23E6"/>
    <w:rsid w:val="00E06910"/>
    <w:rsid w:val="00E25A7A"/>
    <w:rsid w:val="00EC39C2"/>
    <w:rsid w:val="00F607E4"/>
    <w:rsid w:val="00F71D60"/>
    <w:rsid w:val="00FB4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6BBEA2"/>
  <w15:chartTrackingRefBased/>
  <w15:docId w15:val="{4BF0E94A-5DC4-9A45-9217-4C5C0338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3032</Words>
  <Characters>17284</Characters>
  <Application>Microsoft Office Word</Application>
  <DocSecurity>0</DocSecurity>
  <Lines>144</Lines>
  <Paragraphs>40</Paragraphs>
  <ScaleCrop>false</ScaleCrop>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khanaeyjazchm@gmail.com</dc:creator>
  <cp:keywords/>
  <dc:description/>
  <cp:lastModifiedBy>khanaeyjazchm@gmail.com</cp:lastModifiedBy>
  <cp:revision>2</cp:revision>
  <dcterms:created xsi:type="dcterms:W3CDTF">2024-03-21T13:54:00Z</dcterms:created>
  <dcterms:modified xsi:type="dcterms:W3CDTF">2024-03-21T13:54:00Z</dcterms:modified>
</cp:coreProperties>
</file>