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E42" w:rsidRPr="008A4E42" w:rsidRDefault="008A4E42" w:rsidP="008A4E42">
      <w:pPr>
        <w:spacing w:after="0" w:line="259" w:lineRule="auto"/>
        <w:jc w:val="center"/>
        <w:rPr>
          <w:rFonts w:ascii="Times New Roman" w:hAnsi="Times New Roman" w:cs="Times New Roman"/>
          <w:sz w:val="32"/>
          <w:szCs w:val="32"/>
        </w:rPr>
      </w:pPr>
      <w:r w:rsidRPr="008A4E42">
        <w:rPr>
          <w:rFonts w:ascii="Times New Roman" w:hAnsi="Times New Roman" w:cs="Times New Roman"/>
          <w:b/>
          <w:sz w:val="32"/>
          <w:szCs w:val="32"/>
          <w:lang w:val="en-GB"/>
        </w:rPr>
        <w:t>Breast Cancer Prediction Using Supervised Machine Learning Algorithms</w:t>
      </w:r>
    </w:p>
    <w:p w:rsidR="002D6B88" w:rsidRPr="001D68B0" w:rsidRDefault="002D6B88" w:rsidP="002D6B88">
      <w:pPr>
        <w:rPr>
          <w:rFonts w:ascii="Times New Roman" w:hAnsi="Times New Roman" w:cs="Times New Roman"/>
          <w:b/>
          <w:sz w:val="24"/>
          <w:szCs w:val="24"/>
          <w:vertAlign w:val="superscript"/>
          <w:lang w:val="en-IN"/>
        </w:rPr>
      </w:pPr>
      <w:r w:rsidRPr="00573301">
        <w:rPr>
          <w:b/>
          <w:sz w:val="24"/>
          <w:szCs w:val="24"/>
        </w:rPr>
        <w:t xml:space="preserve">   </w:t>
      </w:r>
      <w:r>
        <w:rPr>
          <w:b/>
          <w:sz w:val="24"/>
          <w:szCs w:val="24"/>
        </w:rPr>
        <w:tab/>
      </w:r>
      <w:r>
        <w:rPr>
          <w:b/>
          <w:sz w:val="24"/>
          <w:szCs w:val="24"/>
        </w:rPr>
        <w:tab/>
      </w:r>
      <w:r>
        <w:rPr>
          <w:b/>
          <w:sz w:val="24"/>
          <w:szCs w:val="24"/>
        </w:rPr>
        <w:tab/>
      </w:r>
      <w:proofErr w:type="gramStart"/>
      <w:r w:rsidR="001D68B0" w:rsidRPr="001D68B0">
        <w:rPr>
          <w:rFonts w:ascii="Times New Roman" w:hAnsi="Times New Roman" w:cs="Times New Roman"/>
          <w:b/>
          <w:sz w:val="24"/>
          <w:szCs w:val="24"/>
        </w:rPr>
        <w:t>N.Suwathiswari</w:t>
      </w:r>
      <w:proofErr w:type="gramEnd"/>
      <w:r w:rsidR="001D68B0" w:rsidRPr="001D68B0">
        <w:rPr>
          <w:rFonts w:ascii="Times New Roman" w:hAnsi="Times New Roman" w:cs="Times New Roman"/>
          <w:b/>
          <w:sz w:val="24"/>
          <w:szCs w:val="24"/>
          <w:vertAlign w:val="superscript"/>
        </w:rPr>
        <w:t>1</w:t>
      </w:r>
      <w:r w:rsidR="001D68B0" w:rsidRPr="001D68B0">
        <w:rPr>
          <w:rFonts w:ascii="Times New Roman" w:hAnsi="Times New Roman" w:cs="Times New Roman"/>
          <w:b/>
          <w:sz w:val="24"/>
          <w:szCs w:val="24"/>
        </w:rPr>
        <w:t>,Mr.</w:t>
      </w:r>
      <w:r w:rsidR="001D68B0" w:rsidRPr="001D68B0">
        <w:rPr>
          <w:rFonts w:ascii="Times New Roman" w:hAnsi="Times New Roman" w:cs="Times New Roman"/>
          <w:b/>
          <w:sz w:val="24"/>
          <w:szCs w:val="24"/>
          <w:lang w:val="en-GB"/>
        </w:rPr>
        <w:t>G.Ramkumar,M.C.A.,M.E.,</w:t>
      </w:r>
      <w:r w:rsidR="001D68B0" w:rsidRPr="001D68B0">
        <w:rPr>
          <w:rFonts w:ascii="Times New Roman" w:hAnsi="Times New Roman" w:cs="Times New Roman"/>
          <w:b/>
          <w:sz w:val="24"/>
          <w:szCs w:val="24"/>
          <w:vertAlign w:val="superscript"/>
        </w:rPr>
        <w:t>2</w:t>
      </w:r>
    </w:p>
    <w:p w:rsidR="00BB3095" w:rsidRPr="005F374C" w:rsidRDefault="002D6B88" w:rsidP="002D6B88">
      <w:pPr>
        <w:spacing w:line="240" w:lineRule="auto"/>
        <w:rPr>
          <w:rStyle w:val="AuthorsChar"/>
        </w:rPr>
      </w:pPr>
      <w:r w:rsidRPr="0009216C">
        <w:rPr>
          <w:rStyle w:val="AuthorsChar"/>
          <w:i/>
        </w:rPr>
        <w:t xml:space="preserve">    </w:t>
      </w:r>
      <w:r>
        <w:rPr>
          <w:rStyle w:val="AuthorsChar"/>
          <w:i/>
        </w:rPr>
        <w:t xml:space="preserve">   </w:t>
      </w:r>
      <w:r w:rsidR="00AC0EA3">
        <w:rPr>
          <w:rStyle w:val="AuthorsChar"/>
          <w:i/>
        </w:rPr>
        <w:t xml:space="preserve">          </w:t>
      </w:r>
      <w:r>
        <w:rPr>
          <w:rStyle w:val="AuthorsChar"/>
          <w:i/>
        </w:rPr>
        <w:t xml:space="preserve"> </w:t>
      </w:r>
      <w:r w:rsidR="003A7D50">
        <w:rPr>
          <w:rStyle w:val="AuthorsChar"/>
          <w:i/>
        </w:rPr>
        <w:t xml:space="preserve">  1,2.</w:t>
      </w:r>
      <w:r w:rsidR="009C5846">
        <w:rPr>
          <w:rStyle w:val="AuthorsChar"/>
          <w:i/>
        </w:rPr>
        <w:t xml:space="preserve"> </w:t>
      </w:r>
      <w:r w:rsidRPr="0009216C">
        <w:rPr>
          <w:rStyle w:val="AuthorsChar"/>
          <w:i/>
        </w:rPr>
        <w:t xml:space="preserve">Department of Computer </w:t>
      </w:r>
      <w:proofErr w:type="gramStart"/>
      <w:r w:rsidRPr="0009216C">
        <w:rPr>
          <w:rStyle w:val="AuthorsChar"/>
          <w:i/>
        </w:rPr>
        <w:t>Science,  Sri</w:t>
      </w:r>
      <w:proofErr w:type="gramEnd"/>
      <w:r w:rsidRPr="0009216C">
        <w:rPr>
          <w:rStyle w:val="AuthorsChar"/>
          <w:i/>
        </w:rPr>
        <w:t xml:space="preserve"> </w:t>
      </w:r>
      <w:proofErr w:type="spellStart"/>
      <w:r w:rsidRPr="0009216C">
        <w:rPr>
          <w:rStyle w:val="AuthorsChar"/>
          <w:i/>
        </w:rPr>
        <w:t>Kaliswari</w:t>
      </w:r>
      <w:proofErr w:type="spellEnd"/>
      <w:r w:rsidRPr="0009216C">
        <w:rPr>
          <w:rStyle w:val="AuthorsChar"/>
          <w:i/>
        </w:rPr>
        <w:t xml:space="preserve"> College (Autonomous) </w:t>
      </w:r>
      <w:proofErr w:type="spellStart"/>
      <w:r w:rsidRPr="0009216C">
        <w:rPr>
          <w:rStyle w:val="AuthorsChar"/>
          <w:i/>
        </w:rPr>
        <w:t>Sivakasi</w:t>
      </w:r>
      <w:proofErr w:type="spellEnd"/>
      <w:r w:rsidRPr="0009216C">
        <w:rPr>
          <w:rFonts w:ascii="Times New Roman" w:hAnsi="Times New Roman" w:cs="Times New Roman"/>
          <w:b/>
          <w:sz w:val="20"/>
          <w:szCs w:val="20"/>
        </w:rPr>
        <w:tab/>
      </w:r>
      <w:r w:rsidRPr="0086371D">
        <w:rPr>
          <w:rFonts w:ascii="Times New Roman" w:hAnsi="Times New Roman" w:cs="Times New Roman"/>
          <w:sz w:val="20"/>
          <w:szCs w:val="20"/>
        </w:rPr>
        <w:tab/>
      </w:r>
      <w:r w:rsidRPr="0086371D">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5F374C">
        <w:rPr>
          <w:rFonts w:ascii="Times New Roman" w:hAnsi="Times New Roman" w:cs="Times New Roman"/>
          <w:sz w:val="20"/>
          <w:szCs w:val="20"/>
        </w:rPr>
        <w:t xml:space="preserve">      </w:t>
      </w:r>
      <w:r w:rsidR="00BB3095">
        <w:rPr>
          <w:rFonts w:ascii="Times New Roman" w:hAnsi="Times New Roman" w:cs="Times New Roman"/>
          <w:sz w:val="20"/>
          <w:szCs w:val="20"/>
        </w:rPr>
        <w:t xml:space="preserve">     </w:t>
      </w:r>
      <w:r w:rsidR="001D68B0">
        <w:rPr>
          <w:rStyle w:val="AuthorsChar"/>
        </w:rPr>
        <w:t>E-mail:suwathi12902</w:t>
      </w:r>
      <w:r w:rsidRPr="005F374C">
        <w:rPr>
          <w:rStyle w:val="AuthorsChar"/>
        </w:rPr>
        <w:t>@gmail.com</w:t>
      </w:r>
      <w:r w:rsidR="00BB3095">
        <w:rPr>
          <w:rStyle w:val="AuthorsChar"/>
        </w:rPr>
        <w:t>,gramkumarmca@gmail.com</w:t>
      </w:r>
    </w:p>
    <w:p w:rsidR="002D6B88" w:rsidRPr="00496DB0" w:rsidRDefault="002D6B88" w:rsidP="00496DB0">
      <w:pPr>
        <w:spacing w:line="240" w:lineRule="auto"/>
        <w:rPr>
          <w:rFonts w:ascii="Times New Roman" w:hAnsi="Times New Roman" w:cs="Times New Roman"/>
          <w:b/>
          <w:i/>
          <w:sz w:val="20"/>
          <w:szCs w:val="20"/>
          <w:vertAlign w:val="superscript"/>
        </w:rPr>
        <w:sectPr w:rsidR="002D6B88" w:rsidRPr="00496DB0" w:rsidSect="00F024F9">
          <w:pgSz w:w="11907" w:h="16839" w:code="9"/>
          <w:pgMar w:top="1440" w:right="1440" w:bottom="1440" w:left="1440" w:header="720" w:footer="720" w:gutter="0"/>
          <w:cols w:space="720"/>
          <w:docGrid w:linePitch="360"/>
        </w:sectPr>
      </w:pPr>
      <w:r w:rsidRPr="005F374C">
        <w:rPr>
          <w:rStyle w:val="AuthorsChar"/>
          <w:i/>
        </w:rPr>
        <w:t xml:space="preserve">  </w:t>
      </w:r>
      <w:r w:rsidRPr="0009216C">
        <w:rPr>
          <w:rStyle w:val="AuthorsChar"/>
          <w:i/>
        </w:rPr>
        <w:t xml:space="preserve">  </w:t>
      </w:r>
      <w:r w:rsidR="00496DB0">
        <w:rPr>
          <w:rStyle w:val="AuthorsChar"/>
          <w:i/>
        </w:rPr>
        <w:t xml:space="preserve">  </w:t>
      </w:r>
    </w:p>
    <w:p w:rsidR="002D6B88" w:rsidRPr="00CA7743" w:rsidRDefault="002D6B88" w:rsidP="009A4247">
      <w:pPr>
        <w:pStyle w:val="abstract"/>
      </w:pPr>
      <w:r w:rsidRPr="00CA7743">
        <w:lastRenderedPageBreak/>
        <w:t>Abstract</w:t>
      </w:r>
    </w:p>
    <w:p w:rsidR="002D6B88" w:rsidRPr="003666B3" w:rsidRDefault="005E160B" w:rsidP="009A4247">
      <w:pPr>
        <w:pStyle w:val="abstract"/>
        <w:rPr>
          <w:b w:val="0"/>
          <w:i w:val="0"/>
          <w:sz w:val="18"/>
          <w:szCs w:val="18"/>
        </w:rPr>
      </w:pPr>
      <w:r w:rsidRPr="003666B3">
        <w:rPr>
          <w:rFonts w:eastAsia="MS Mincho"/>
          <w:b w:val="0"/>
          <w:i w:val="0"/>
          <w:sz w:val="18"/>
          <w:szCs w:val="18"/>
        </w:rPr>
        <w:t>Breast Cancer represents one of the disease that make a high number of deaths every year. It is the most common type of all cancers and the main cause of women’s deaths worldwide. Classification and data mining methods are an effective way to classif</w:t>
      </w:r>
      <w:bookmarkStart w:id="0" w:name="_GoBack"/>
      <w:bookmarkEnd w:id="0"/>
      <w:r w:rsidRPr="003666B3">
        <w:rPr>
          <w:rFonts w:eastAsia="MS Mincho"/>
          <w:b w:val="0"/>
          <w:i w:val="0"/>
          <w:sz w:val="18"/>
          <w:szCs w:val="18"/>
        </w:rPr>
        <w:t xml:space="preserve">y data. Especially in medical field, where those methods are widely used in diagnosis and analysis to make decisions. In this paper, a performance comparison between different machine learning algorithms. Random forest algorithm, Support Vector Machine(SVM), Logistic Regression and Decision Tree on the Breast Cancer Wisconsin (Diagnostic) datasets is conducted. The main objective is to assess the correctness in classifying data with respect to efficiency and effectiveness of each algorithm in terms of </w:t>
      </w:r>
      <w:proofErr w:type="spellStart"/>
      <w:proofErr w:type="gramStart"/>
      <w:r w:rsidRPr="003666B3">
        <w:rPr>
          <w:rFonts w:eastAsia="MS Mincho"/>
          <w:b w:val="0"/>
          <w:i w:val="0"/>
          <w:sz w:val="18"/>
          <w:szCs w:val="18"/>
        </w:rPr>
        <w:t>accuracy,precision</w:t>
      </w:r>
      <w:proofErr w:type="gramEnd"/>
      <w:r w:rsidRPr="003666B3">
        <w:rPr>
          <w:rFonts w:eastAsia="MS Mincho"/>
          <w:b w:val="0"/>
          <w:i w:val="0"/>
          <w:sz w:val="18"/>
          <w:szCs w:val="18"/>
        </w:rPr>
        <w:t>,recall</w:t>
      </w:r>
      <w:proofErr w:type="spellEnd"/>
      <w:r w:rsidRPr="003666B3">
        <w:rPr>
          <w:rFonts w:eastAsia="MS Mincho"/>
          <w:b w:val="0"/>
          <w:i w:val="0"/>
          <w:sz w:val="18"/>
          <w:szCs w:val="18"/>
        </w:rPr>
        <w:t xml:space="preserve"> and specificity. The results obtained are very competitive and can be used for predict and treatment.</w:t>
      </w:r>
    </w:p>
    <w:p w:rsidR="002D6B88" w:rsidRPr="00A7549D" w:rsidRDefault="00F72622" w:rsidP="003666B3">
      <w:pPr>
        <w:pStyle w:val="Abstract0"/>
        <w:ind w:firstLine="0"/>
      </w:pPr>
      <w:proofErr w:type="spellStart"/>
      <w:proofErr w:type="gramStart"/>
      <w:r>
        <w:t>Keywords:</w:t>
      </w:r>
      <w:r w:rsidR="003666B3" w:rsidRPr="00F546AE">
        <w:rPr>
          <w:b w:val="0"/>
        </w:rPr>
        <w:t>Breast</w:t>
      </w:r>
      <w:proofErr w:type="spellEnd"/>
      <w:proofErr w:type="gramEnd"/>
      <w:r w:rsidR="003666B3" w:rsidRPr="00F546AE">
        <w:rPr>
          <w:b w:val="0"/>
        </w:rPr>
        <w:t xml:space="preserve"> Cancer, Machine Learning, Classification, Accuracy, </w:t>
      </w:r>
      <w:proofErr w:type="spellStart"/>
      <w:r w:rsidR="003666B3" w:rsidRPr="00F546AE">
        <w:rPr>
          <w:b w:val="0"/>
        </w:rPr>
        <w:t>Precision</w:t>
      </w:r>
      <w:r w:rsidR="003666B3">
        <w:rPr>
          <w:b w:val="0"/>
        </w:rPr>
        <w:t>,SVM</w:t>
      </w:r>
      <w:proofErr w:type="spellEnd"/>
      <w:r w:rsidR="003666B3">
        <w:rPr>
          <w:b w:val="0"/>
        </w:rPr>
        <w:t>.</w:t>
      </w:r>
    </w:p>
    <w:p w:rsidR="002D6B88" w:rsidRPr="00A5379C" w:rsidRDefault="002D6B88" w:rsidP="009A4247">
      <w:pPr>
        <w:pStyle w:val="BodyText"/>
        <w:rPr>
          <w:b/>
          <w:sz w:val="24"/>
        </w:rPr>
      </w:pPr>
      <w:r w:rsidRPr="00A5379C">
        <w:rPr>
          <w:b/>
          <w:sz w:val="24"/>
        </w:rPr>
        <w:t xml:space="preserve"> 1. Introduction</w:t>
      </w:r>
    </w:p>
    <w:p w:rsidR="00605213" w:rsidRPr="00605213" w:rsidRDefault="00605213" w:rsidP="00605213">
      <w:pPr>
        <w:spacing w:after="15" w:line="259" w:lineRule="auto"/>
        <w:rPr>
          <w:rFonts w:ascii="Times New Roman" w:hAnsi="Times New Roman" w:cs="Times New Roman"/>
          <w:sz w:val="18"/>
          <w:szCs w:val="18"/>
        </w:rPr>
      </w:pPr>
      <w:r w:rsidRPr="00605213">
        <w:rPr>
          <w:rFonts w:ascii="Times New Roman" w:hAnsi="Times New Roman" w:cs="Times New Roman"/>
          <w:sz w:val="18"/>
          <w:szCs w:val="18"/>
        </w:rPr>
        <w:t>Around the world, Breast cancer is the most widely recognized type of cancer alongside lung and bronchus cancer, prostate cancer, colon cancer, and pancreatic cancer among others. Breast cancer might be a prevalent reason for death, and it's the main kind of malignant growth that is boundless among ladies in the around the world. Breast Cancer causes are multifactorial and include family ancestry, weight hormones, radiation treatment, and even reproductive factors. As indicated by the report of the world health organization every year, 2.1 million ladies are recently affected by breast cancer, and furthermore cause the highest number of can</w:t>
      </w:r>
      <w:r w:rsidR="00362D08">
        <w:rPr>
          <w:rFonts w:ascii="Times New Roman" w:hAnsi="Times New Roman" w:cs="Times New Roman"/>
          <w:sz w:val="18"/>
          <w:szCs w:val="18"/>
          <w:lang w:val="en-IN"/>
        </w:rPr>
        <w:t xml:space="preserve"> </w:t>
      </w:r>
      <w:proofErr w:type="spellStart"/>
      <w:r w:rsidRPr="00605213">
        <w:rPr>
          <w:rFonts w:ascii="Times New Roman" w:hAnsi="Times New Roman" w:cs="Times New Roman"/>
          <w:sz w:val="18"/>
          <w:szCs w:val="18"/>
        </w:rPr>
        <w:t>cerrelated</w:t>
      </w:r>
      <w:proofErr w:type="spellEnd"/>
      <w:r w:rsidRPr="00605213">
        <w:rPr>
          <w:rFonts w:ascii="Times New Roman" w:hAnsi="Times New Roman" w:cs="Times New Roman"/>
          <w:sz w:val="18"/>
          <w:szCs w:val="18"/>
        </w:rPr>
        <w:t xml:space="preserve"> deaths among </w:t>
      </w:r>
      <w:proofErr w:type="gramStart"/>
      <w:r w:rsidRPr="00605213">
        <w:rPr>
          <w:rFonts w:ascii="Times New Roman" w:hAnsi="Times New Roman" w:cs="Times New Roman"/>
          <w:sz w:val="18"/>
          <w:szCs w:val="18"/>
        </w:rPr>
        <w:t>ladies .</w:t>
      </w:r>
      <w:proofErr w:type="gramEnd"/>
      <w:r w:rsidRPr="00605213">
        <w:rPr>
          <w:rFonts w:ascii="Times New Roman" w:hAnsi="Times New Roman" w:cs="Times New Roman"/>
          <w:sz w:val="18"/>
          <w:szCs w:val="18"/>
        </w:rPr>
        <w:t xml:space="preserve"> In 2023, it is assessed that 627,000 ladies died from breast cancer - that is roughly 15% of all cancer deaths among ladies. While breast cancer growth rates are higher among ladies in extra developed areas, rates are expanding in about each locale internationally. </w:t>
      </w:r>
    </w:p>
    <w:p w:rsidR="00605213" w:rsidRPr="00605213" w:rsidRDefault="00605213" w:rsidP="00605213">
      <w:pPr>
        <w:spacing w:after="15" w:line="259" w:lineRule="auto"/>
        <w:rPr>
          <w:rFonts w:ascii="Times New Roman" w:hAnsi="Times New Roman" w:cs="Times New Roman"/>
          <w:sz w:val="18"/>
          <w:szCs w:val="18"/>
        </w:rPr>
      </w:pPr>
    </w:p>
    <w:p w:rsidR="00605213" w:rsidRPr="00605213" w:rsidRDefault="00605213" w:rsidP="00605213">
      <w:pPr>
        <w:spacing w:after="15" w:line="259" w:lineRule="auto"/>
        <w:rPr>
          <w:rFonts w:ascii="Times New Roman" w:hAnsi="Times New Roman" w:cs="Times New Roman"/>
          <w:sz w:val="18"/>
          <w:szCs w:val="18"/>
        </w:rPr>
      </w:pPr>
      <w:r w:rsidRPr="00605213">
        <w:rPr>
          <w:rFonts w:ascii="Times New Roman" w:hAnsi="Times New Roman" w:cs="Times New Roman"/>
          <w:sz w:val="18"/>
          <w:szCs w:val="18"/>
        </w:rPr>
        <w:t xml:space="preserve">Many imaging techniques are developed for early identification and treatment of breast cancer and to scale back the amount of death and lots of aided breast cancer diagnosis methods are wont to increase the symptomatic precision. </w:t>
      </w:r>
    </w:p>
    <w:p w:rsidR="00605213" w:rsidRPr="00605213" w:rsidRDefault="00605213" w:rsidP="00605213">
      <w:pPr>
        <w:spacing w:after="15" w:line="259" w:lineRule="auto"/>
        <w:rPr>
          <w:rFonts w:ascii="Times New Roman" w:hAnsi="Times New Roman" w:cs="Times New Roman"/>
          <w:sz w:val="18"/>
          <w:szCs w:val="18"/>
        </w:rPr>
      </w:pPr>
      <w:r w:rsidRPr="00605213">
        <w:rPr>
          <w:rFonts w:ascii="Times New Roman" w:hAnsi="Times New Roman" w:cs="Times New Roman"/>
          <w:sz w:val="18"/>
          <w:szCs w:val="18"/>
        </w:rPr>
        <w:t xml:space="preserve">Machine Learning algorithms are widely utilized in intelligent human services frameworks, particularly for breast cancer diagnosis and guess. There are many </w:t>
      </w:r>
      <w:proofErr w:type="spellStart"/>
      <w:r w:rsidRPr="00605213">
        <w:rPr>
          <w:rFonts w:ascii="Times New Roman" w:hAnsi="Times New Roman" w:cs="Times New Roman"/>
          <w:sz w:val="18"/>
          <w:szCs w:val="18"/>
        </w:rPr>
        <w:t>many</w:t>
      </w:r>
      <w:proofErr w:type="spellEnd"/>
      <w:r w:rsidRPr="00605213">
        <w:rPr>
          <w:rFonts w:ascii="Times New Roman" w:hAnsi="Times New Roman" w:cs="Times New Roman"/>
          <w:sz w:val="18"/>
          <w:szCs w:val="18"/>
        </w:rPr>
        <w:t xml:space="preserve"> </w:t>
      </w:r>
      <w:r w:rsidRPr="00605213">
        <w:rPr>
          <w:rFonts w:ascii="Times New Roman" w:hAnsi="Times New Roman" w:cs="Times New Roman"/>
          <w:sz w:val="18"/>
          <w:szCs w:val="18"/>
        </w:rPr>
        <w:lastRenderedPageBreak/>
        <w:t xml:space="preserve">machine learning classification and algorithms for prediction of breast cancer outcomes but during this paper, we are comparing various sorts of classification algorithms like Random forest algorithm, Support Vector Machine(SVM), Logistic Regression and Decision Tree. And furthermore, assess and compare the performance of the varied classifiers as far as accuracy, precision, recall, and f1-Score. The outcomes obtained during this paper provide a summary of the condition of modern Machine Learning strategies for breast cancer Prediction. </w:t>
      </w:r>
    </w:p>
    <w:p w:rsidR="00670875" w:rsidRPr="00605213" w:rsidRDefault="00670875" w:rsidP="009A4247">
      <w:pPr>
        <w:pStyle w:val="BodyText"/>
        <w:rPr>
          <w:sz w:val="18"/>
          <w:szCs w:val="18"/>
        </w:rPr>
      </w:pPr>
    </w:p>
    <w:p w:rsidR="002D6B88" w:rsidRPr="00A5379C" w:rsidRDefault="002D6B88" w:rsidP="009A4247">
      <w:pPr>
        <w:pStyle w:val="BodyText"/>
        <w:rPr>
          <w:b/>
          <w:sz w:val="24"/>
          <w:shd w:val="clear" w:color="auto" w:fill="FFFFFF"/>
        </w:rPr>
      </w:pPr>
      <w:r w:rsidRPr="000E4207">
        <w:rPr>
          <w:b/>
          <w:shd w:val="clear" w:color="auto" w:fill="FFFFFF"/>
        </w:rPr>
        <w:t xml:space="preserve"> </w:t>
      </w:r>
      <w:r w:rsidRPr="00A5379C">
        <w:rPr>
          <w:b/>
          <w:sz w:val="24"/>
          <w:shd w:val="clear" w:color="auto" w:fill="FFFFFF"/>
        </w:rPr>
        <w:t>2. Literature Survey</w:t>
      </w:r>
    </w:p>
    <w:p w:rsidR="009A5352" w:rsidRDefault="002D6B88" w:rsidP="009A4247">
      <w:pPr>
        <w:pStyle w:val="BodyText"/>
        <w:rPr>
          <w:szCs w:val="20"/>
        </w:rPr>
      </w:pPr>
      <w:r w:rsidRPr="007B281F">
        <w:rPr>
          <w:szCs w:val="20"/>
        </w:rPr>
        <w:t xml:space="preserve">In today's medical world, doctors can use it to quickly and accurately interpret </w:t>
      </w:r>
      <w:r w:rsidR="00605213">
        <w:rPr>
          <w:szCs w:val="20"/>
        </w:rPr>
        <w:t>cancer</w:t>
      </w:r>
      <w:r w:rsidRPr="007B281F">
        <w:rPr>
          <w:szCs w:val="20"/>
        </w:rPr>
        <w:t>. Because of that we can use machine learning to prevent the death by making an artificial inte</w:t>
      </w:r>
      <w:r w:rsidR="00362D08">
        <w:rPr>
          <w:szCs w:val="20"/>
        </w:rPr>
        <w:t>l</w:t>
      </w:r>
      <w:r w:rsidRPr="007B281F">
        <w:rPr>
          <w:szCs w:val="20"/>
        </w:rPr>
        <w:t>ligent model t</w:t>
      </w:r>
      <w:r w:rsidR="00605213">
        <w:rPr>
          <w:szCs w:val="20"/>
        </w:rPr>
        <w:t>hat can predict breast cancer</w:t>
      </w:r>
      <w:r w:rsidRPr="007B281F">
        <w:rPr>
          <w:szCs w:val="20"/>
        </w:rPr>
        <w:t xml:space="preserve"> and the method that be used is comparison between the </w:t>
      </w:r>
      <w:r w:rsidR="00605213">
        <w:rPr>
          <w:szCs w:val="20"/>
        </w:rPr>
        <w:t>A</w:t>
      </w:r>
      <w:r w:rsidRPr="007B281F">
        <w:rPr>
          <w:szCs w:val="20"/>
        </w:rPr>
        <w:t xml:space="preserve">NN and </w:t>
      </w:r>
      <w:r w:rsidR="00605213">
        <w:rPr>
          <w:szCs w:val="20"/>
        </w:rPr>
        <w:t>SVM</w:t>
      </w:r>
      <w:r w:rsidRPr="007B281F">
        <w:rPr>
          <w:szCs w:val="20"/>
        </w:rPr>
        <w:t xml:space="preserve"> algorithms to see which algorithm suit the best for </w:t>
      </w:r>
      <w:r w:rsidR="00605213">
        <w:rPr>
          <w:szCs w:val="20"/>
        </w:rPr>
        <w:t>cancer</w:t>
      </w:r>
      <w:r w:rsidRPr="007B281F">
        <w:rPr>
          <w:szCs w:val="20"/>
        </w:rPr>
        <w:t xml:space="preserve"> prediction. The study concluded by comparing two </w:t>
      </w:r>
      <w:r w:rsidR="00605213">
        <w:rPr>
          <w:szCs w:val="20"/>
        </w:rPr>
        <w:t>Artificial Neural Network algorithms and the Support Vector Machine</w:t>
      </w:r>
      <w:r w:rsidRPr="007B281F">
        <w:rPr>
          <w:szCs w:val="20"/>
        </w:rPr>
        <w:t xml:space="preserve"> algorithm to predict </w:t>
      </w:r>
      <w:r w:rsidR="00F91B87">
        <w:rPr>
          <w:szCs w:val="20"/>
        </w:rPr>
        <w:t>cancer</w:t>
      </w:r>
      <w:r w:rsidRPr="007B281F">
        <w:rPr>
          <w:szCs w:val="20"/>
        </w:rPr>
        <w:t xml:space="preserve"> based on several health attributes in the dataset using supervised machine learning. According to the results of our experi</w:t>
      </w:r>
      <w:r w:rsidR="00362D08">
        <w:rPr>
          <w:szCs w:val="20"/>
        </w:rPr>
        <w:t>ments and evaluating alg</w:t>
      </w:r>
      <w:r w:rsidRPr="007B281F">
        <w:rPr>
          <w:szCs w:val="20"/>
        </w:rPr>
        <w:t xml:space="preserve">orithm using Confusion Matrix, the </w:t>
      </w:r>
      <w:r w:rsidR="004C1C58">
        <w:rPr>
          <w:szCs w:val="20"/>
        </w:rPr>
        <w:t>Support Vector Machine</w:t>
      </w:r>
      <w:r w:rsidRPr="007B281F">
        <w:rPr>
          <w:szCs w:val="20"/>
        </w:rPr>
        <w:t xml:space="preserve"> algorithm outperforms </w:t>
      </w:r>
      <w:proofErr w:type="gramStart"/>
      <w:r w:rsidR="004C1C58">
        <w:rPr>
          <w:szCs w:val="20"/>
        </w:rPr>
        <w:t>A</w:t>
      </w:r>
      <w:r w:rsidRPr="007B281F">
        <w:rPr>
          <w:szCs w:val="20"/>
        </w:rPr>
        <w:t>NN[</w:t>
      </w:r>
      <w:proofErr w:type="gramEnd"/>
      <w:r w:rsidRPr="007B281F">
        <w:rPr>
          <w:szCs w:val="20"/>
        </w:rPr>
        <w:t>1]. In this</w:t>
      </w:r>
      <w:r w:rsidRPr="009A4247">
        <w:t xml:space="preserve"> </w:t>
      </w:r>
      <w:r w:rsidRPr="007B281F">
        <w:rPr>
          <w:szCs w:val="20"/>
        </w:rPr>
        <w:t>paper, we propose a diabetes prediction model using data mining techniques. We apply four data mining te</w:t>
      </w:r>
      <w:r w:rsidR="00855B32">
        <w:rPr>
          <w:szCs w:val="20"/>
        </w:rPr>
        <w:t xml:space="preserve">chniques such as Random Forest, </w:t>
      </w:r>
      <w:r w:rsidRPr="007B281F">
        <w:rPr>
          <w:szCs w:val="20"/>
        </w:rPr>
        <w:t xml:space="preserve">Logistic Regression, and </w:t>
      </w:r>
      <w:r w:rsidR="00855B32">
        <w:rPr>
          <w:szCs w:val="20"/>
        </w:rPr>
        <w:t>Decision Tree</w:t>
      </w:r>
      <w:r w:rsidRPr="007B281F">
        <w:rPr>
          <w:szCs w:val="20"/>
        </w:rPr>
        <w:t>. In logistic regression, t</w:t>
      </w:r>
      <w:r w:rsidR="00855B32">
        <w:rPr>
          <w:szCs w:val="20"/>
        </w:rPr>
        <w:t>he accuracy is high, i.e., 1.0</w:t>
      </w:r>
      <w:r w:rsidRPr="007B281F">
        <w:rPr>
          <w:szCs w:val="20"/>
        </w:rPr>
        <w:t xml:space="preserve">%, in comparison to other data mining </w:t>
      </w:r>
      <w:proofErr w:type="gramStart"/>
      <w:r w:rsidRPr="007B281F">
        <w:rPr>
          <w:szCs w:val="20"/>
        </w:rPr>
        <w:t>techniques[</w:t>
      </w:r>
      <w:proofErr w:type="gramEnd"/>
      <w:r w:rsidRPr="007B281F">
        <w:rPr>
          <w:szCs w:val="20"/>
        </w:rPr>
        <w:t>2]. The main data mining algorithm</w:t>
      </w:r>
      <w:r w:rsidR="00855B32">
        <w:rPr>
          <w:szCs w:val="20"/>
        </w:rPr>
        <w:t>s discussed in this paper are</w:t>
      </w:r>
      <w:r w:rsidRPr="007B281F">
        <w:rPr>
          <w:szCs w:val="20"/>
        </w:rPr>
        <w:t xml:space="preserve"> algorithm, K means, C4.5 </w:t>
      </w:r>
      <w:proofErr w:type="gramStart"/>
      <w:r w:rsidRPr="007B281F">
        <w:rPr>
          <w:szCs w:val="20"/>
        </w:rPr>
        <w:t>algo</w:t>
      </w:r>
      <w:r w:rsidR="00855B32">
        <w:rPr>
          <w:szCs w:val="20"/>
        </w:rPr>
        <w:t>rithm</w:t>
      </w:r>
      <w:proofErr w:type="gramEnd"/>
      <w:r w:rsidR="00855B32">
        <w:rPr>
          <w:szCs w:val="20"/>
        </w:rPr>
        <w:t>, Genetic algorithm and logistic regression</w:t>
      </w:r>
      <w:r w:rsidRPr="007B281F">
        <w:rPr>
          <w:szCs w:val="20"/>
        </w:rPr>
        <w:t xml:space="preserve">. It is found that the genetic algorithm gives a better performance over five data mining </w:t>
      </w:r>
      <w:proofErr w:type="gramStart"/>
      <w:r w:rsidRPr="007B281F">
        <w:rPr>
          <w:szCs w:val="20"/>
        </w:rPr>
        <w:t>algorithm[</w:t>
      </w:r>
      <w:proofErr w:type="gramEnd"/>
      <w:r w:rsidRPr="007B281F">
        <w:rPr>
          <w:szCs w:val="20"/>
        </w:rPr>
        <w:t xml:space="preserve">3]. </w:t>
      </w:r>
      <w:proofErr w:type="gramStart"/>
      <w:r w:rsidRPr="007B281F">
        <w:rPr>
          <w:szCs w:val="20"/>
        </w:rPr>
        <w:t>Therefore</w:t>
      </w:r>
      <w:proofErr w:type="gramEnd"/>
      <w:r w:rsidRPr="007B281F">
        <w:rPr>
          <w:szCs w:val="20"/>
        </w:rPr>
        <w:t xml:space="preserve"> three machine learning classification algorithms namely Decision Tree, SVM and </w:t>
      </w:r>
      <w:r w:rsidR="00855B32">
        <w:rPr>
          <w:szCs w:val="20"/>
        </w:rPr>
        <w:t>ANN</w:t>
      </w:r>
      <w:r w:rsidRPr="007B281F">
        <w:rPr>
          <w:szCs w:val="20"/>
        </w:rPr>
        <w:t xml:space="preserve"> are used in this experiment to detect </w:t>
      </w:r>
      <w:r w:rsidR="00855B32">
        <w:rPr>
          <w:szCs w:val="20"/>
        </w:rPr>
        <w:t>cancer</w:t>
      </w:r>
      <w:r w:rsidR="009A3692">
        <w:rPr>
          <w:szCs w:val="20"/>
        </w:rPr>
        <w:t xml:space="preserve"> at an early stage. </w:t>
      </w:r>
      <w:r w:rsidRPr="007B281F">
        <w:rPr>
          <w:szCs w:val="20"/>
        </w:rPr>
        <w:t xml:space="preserve">Results obtained show </w:t>
      </w:r>
      <w:r w:rsidR="00855B32">
        <w:rPr>
          <w:szCs w:val="20"/>
        </w:rPr>
        <w:t>SVM</w:t>
      </w:r>
      <w:r w:rsidRPr="007B281F">
        <w:rPr>
          <w:szCs w:val="20"/>
        </w:rPr>
        <w:t xml:space="preserve"> outperforms with the highest accuracy of </w:t>
      </w:r>
      <w:r w:rsidR="00855B32">
        <w:rPr>
          <w:szCs w:val="20"/>
        </w:rPr>
        <w:t>95</w:t>
      </w:r>
      <w:r w:rsidRPr="007B281F">
        <w:rPr>
          <w:szCs w:val="20"/>
        </w:rPr>
        <w:t xml:space="preserve">% comparatively other </w:t>
      </w:r>
      <w:proofErr w:type="gramStart"/>
      <w:r w:rsidRPr="007B281F">
        <w:rPr>
          <w:szCs w:val="20"/>
        </w:rPr>
        <w:t>algorithms[</w:t>
      </w:r>
      <w:proofErr w:type="gramEnd"/>
      <w:r w:rsidRPr="007B281F">
        <w:rPr>
          <w:szCs w:val="20"/>
        </w:rPr>
        <w:t>4].</w:t>
      </w:r>
      <w:r w:rsidR="009A5352" w:rsidRPr="009A5352">
        <w:t xml:space="preserve"> </w:t>
      </w:r>
      <w:r w:rsidR="009A5352" w:rsidRPr="009A5352">
        <w:rPr>
          <w:szCs w:val="20"/>
        </w:rPr>
        <w:t>A set of operation was led to a</w:t>
      </w:r>
      <w:r w:rsidR="00DF3EE4">
        <w:rPr>
          <w:szCs w:val="20"/>
        </w:rPr>
        <w:t xml:space="preserve">ssess this accuracy regarding a </w:t>
      </w:r>
      <w:proofErr w:type="spellStart"/>
      <w:proofErr w:type="gramStart"/>
      <w:r w:rsidR="009A5352" w:rsidRPr="009A5352">
        <w:rPr>
          <w:szCs w:val="20"/>
        </w:rPr>
        <w:t>set.of</w:t>
      </w:r>
      <w:proofErr w:type="spellEnd"/>
      <w:proofErr w:type="gramEnd"/>
      <w:r w:rsidR="009A5352" w:rsidRPr="009A5352">
        <w:rPr>
          <w:szCs w:val="20"/>
        </w:rPr>
        <w:t xml:space="preserve"> </w:t>
      </w:r>
      <w:proofErr w:type="spellStart"/>
      <w:r w:rsidR="009A5352" w:rsidRPr="009A5352">
        <w:rPr>
          <w:szCs w:val="20"/>
        </w:rPr>
        <w:t>data.mining</w:t>
      </w:r>
      <w:proofErr w:type="spellEnd"/>
      <w:r w:rsidR="009A5352" w:rsidRPr="009A5352">
        <w:rPr>
          <w:szCs w:val="20"/>
        </w:rPr>
        <w:t xml:space="preserve"> procedures </w:t>
      </w:r>
      <w:proofErr w:type="spellStart"/>
      <w:r w:rsidR="009A5352" w:rsidRPr="009A5352">
        <w:rPr>
          <w:szCs w:val="20"/>
        </w:rPr>
        <w:t>including.Decision.Trees</w:t>
      </w:r>
      <w:proofErr w:type="spellEnd"/>
      <w:r w:rsidR="009A5352" w:rsidRPr="009A5352">
        <w:rPr>
          <w:szCs w:val="20"/>
        </w:rPr>
        <w:t xml:space="preserve"> (j48), </w:t>
      </w:r>
      <w:r w:rsidR="00855B32">
        <w:rPr>
          <w:szCs w:val="20"/>
        </w:rPr>
        <w:t>ANN</w:t>
      </w:r>
      <w:r w:rsidR="009A5352" w:rsidRPr="009A5352">
        <w:rPr>
          <w:szCs w:val="20"/>
        </w:rPr>
        <w:t xml:space="preserve">, and hybrid proposed method of decision-tree and SVM </w:t>
      </w:r>
      <w:r w:rsidR="009A5352">
        <w:rPr>
          <w:szCs w:val="20"/>
        </w:rPr>
        <w:t>into diabetes disease diagnosis</w:t>
      </w:r>
      <w:r w:rsidR="00B6713B">
        <w:rPr>
          <w:szCs w:val="20"/>
        </w:rPr>
        <w:t>.</w:t>
      </w:r>
      <w:r w:rsidR="00B6713B" w:rsidRPr="00B6713B">
        <w:t xml:space="preserve"> </w:t>
      </w:r>
      <w:r w:rsidR="00B6713B" w:rsidRPr="00993879">
        <w:rPr>
          <w:szCs w:val="20"/>
        </w:rPr>
        <w:t xml:space="preserve">Results showed that hybrid classification in proposed framework </w:t>
      </w:r>
      <w:r w:rsidR="00B6713B" w:rsidRPr="00993879">
        <w:rPr>
          <w:szCs w:val="20"/>
        </w:rPr>
        <w:lastRenderedPageBreak/>
        <w:t xml:space="preserve">outperforms other classifiers with an accuracy rate of </w:t>
      </w:r>
      <w:r w:rsidR="00855B32">
        <w:rPr>
          <w:szCs w:val="20"/>
        </w:rPr>
        <w:t>8</w:t>
      </w:r>
      <w:r w:rsidR="00C5173A">
        <w:rPr>
          <w:szCs w:val="20"/>
        </w:rPr>
        <w:t>7</w:t>
      </w:r>
      <w:proofErr w:type="gramStart"/>
      <w:r w:rsidR="00B6713B" w:rsidRPr="00993879">
        <w:rPr>
          <w:szCs w:val="20"/>
        </w:rPr>
        <w:t>%</w:t>
      </w:r>
      <w:r w:rsidR="009A5352">
        <w:rPr>
          <w:szCs w:val="20"/>
        </w:rPr>
        <w:t>[</w:t>
      </w:r>
      <w:proofErr w:type="gramEnd"/>
      <w:r w:rsidR="009A5352">
        <w:rPr>
          <w:szCs w:val="20"/>
        </w:rPr>
        <w:t>5]</w:t>
      </w:r>
      <w:r w:rsidR="00993879">
        <w:rPr>
          <w:szCs w:val="20"/>
        </w:rPr>
        <w:t>.</w:t>
      </w:r>
    </w:p>
    <w:p w:rsidR="00670875" w:rsidRPr="009A5352" w:rsidRDefault="00670875" w:rsidP="009A4247">
      <w:pPr>
        <w:pStyle w:val="BodyText"/>
        <w:rPr>
          <w:szCs w:val="20"/>
        </w:rPr>
      </w:pPr>
    </w:p>
    <w:p w:rsidR="002D6B88" w:rsidRPr="00A5379C" w:rsidRDefault="002D6B88" w:rsidP="009A4247">
      <w:pPr>
        <w:pStyle w:val="BodyText"/>
        <w:rPr>
          <w:b/>
          <w:sz w:val="24"/>
        </w:rPr>
      </w:pPr>
      <w:r w:rsidRPr="00A5379C">
        <w:rPr>
          <w:b/>
          <w:sz w:val="24"/>
        </w:rPr>
        <w:t>3. Methodology</w:t>
      </w:r>
    </w:p>
    <w:p w:rsidR="00D4708F" w:rsidRPr="00D4708F" w:rsidRDefault="002D6B88" w:rsidP="00D4708F">
      <w:pPr>
        <w:spacing w:after="63" w:line="259" w:lineRule="auto"/>
        <w:rPr>
          <w:rFonts w:ascii="Times New Roman" w:hAnsi="Times New Roman" w:cs="Times New Roman"/>
          <w:sz w:val="18"/>
          <w:szCs w:val="18"/>
        </w:rPr>
      </w:pPr>
      <w:r w:rsidRPr="00A5379C">
        <w:rPr>
          <w:b/>
          <w:sz w:val="24"/>
        </w:rPr>
        <w:t xml:space="preserve">3.1 </w:t>
      </w:r>
      <w:r w:rsidR="00D4708F" w:rsidRPr="00D4708F">
        <w:rPr>
          <w:rFonts w:ascii="Times New Roman" w:hAnsi="Times New Roman" w:cs="Times New Roman"/>
          <w:b/>
          <w:sz w:val="18"/>
          <w:szCs w:val="18"/>
        </w:rPr>
        <w:t>Support Vector Machine (SVM)</w:t>
      </w:r>
      <w:r w:rsidR="00D4708F" w:rsidRPr="00D4708F">
        <w:rPr>
          <w:rFonts w:ascii="Times New Roman" w:hAnsi="Times New Roman" w:cs="Times New Roman"/>
          <w:sz w:val="18"/>
          <w:szCs w:val="18"/>
        </w:rPr>
        <w:t xml:space="preserve"> </w:t>
      </w:r>
    </w:p>
    <w:p w:rsidR="00D4708F" w:rsidRDefault="00D4708F" w:rsidP="00C24B4F">
      <w:pPr>
        <w:spacing w:after="63" w:line="259" w:lineRule="auto"/>
        <w:rPr>
          <w:rFonts w:ascii="Times New Roman" w:hAnsi="Times New Roman" w:cs="Times New Roman"/>
          <w:sz w:val="18"/>
          <w:szCs w:val="18"/>
        </w:rPr>
      </w:pPr>
      <w:r w:rsidRPr="00D4708F">
        <w:rPr>
          <w:rFonts w:ascii="Times New Roman" w:hAnsi="Times New Roman" w:cs="Times New Roman"/>
          <w:sz w:val="18"/>
          <w:szCs w:val="18"/>
        </w:rPr>
        <w:t>Support Vector Machine is of the Supervised Machine Learning characterization strategies that are broadly applied inside the field of cancer malignant growth determination and guess. Support Vector Machine works by choosing basic examples from all classes referred to as help vectors and isolating the classes by creating a linear function that partitions them as comprehensively as conceivable utilizing these help vectors. In this way, it is regularly said that planning between an input vector to a high dimensionality space is framed utilizing Support Vector Machine that intends to search out the preeminent reasonable hyperplane that separates the data set into classes. This linear classifier intends to expand the space between the decision hyperplane and along these lines the closest data, which is named the minimal distance, by finding the most appropriate hyperplane.</w:t>
      </w:r>
    </w:p>
    <w:p w:rsidR="00D25D9E" w:rsidRPr="00D25D9E" w:rsidRDefault="00D25D9E" w:rsidP="00D25D9E">
      <w:pPr>
        <w:spacing w:after="63" w:line="259" w:lineRule="auto"/>
        <w:rPr>
          <w:rFonts w:ascii="Times New Roman" w:hAnsi="Times New Roman" w:cs="Times New Roman"/>
          <w:sz w:val="18"/>
          <w:szCs w:val="18"/>
        </w:rPr>
      </w:pPr>
      <w:r w:rsidRPr="00D25D9E">
        <w:rPr>
          <w:rFonts w:ascii="Times New Roman" w:hAnsi="Times New Roman" w:cs="Times New Roman"/>
          <w:b/>
          <w:sz w:val="18"/>
          <w:szCs w:val="18"/>
        </w:rPr>
        <w:t>Logistic Regression (LR)</w:t>
      </w:r>
      <w:r w:rsidRPr="00D25D9E">
        <w:rPr>
          <w:rFonts w:ascii="Times New Roman" w:hAnsi="Times New Roman" w:cs="Times New Roman"/>
          <w:sz w:val="18"/>
          <w:szCs w:val="18"/>
        </w:rPr>
        <w:t xml:space="preserve"> </w:t>
      </w:r>
    </w:p>
    <w:p w:rsidR="00D25D9E" w:rsidRDefault="00D25D9E" w:rsidP="00C24B4F">
      <w:pPr>
        <w:spacing w:after="63" w:line="259" w:lineRule="auto"/>
        <w:rPr>
          <w:rFonts w:ascii="Times New Roman" w:hAnsi="Times New Roman" w:cs="Times New Roman"/>
          <w:sz w:val="18"/>
          <w:szCs w:val="18"/>
          <w:lang w:val="en-IN"/>
        </w:rPr>
      </w:pPr>
      <w:r w:rsidRPr="00D25D9E">
        <w:rPr>
          <w:rFonts w:ascii="Times New Roman" w:hAnsi="Times New Roman" w:cs="Times New Roman"/>
          <w:sz w:val="18"/>
          <w:szCs w:val="18"/>
        </w:rPr>
        <w:t>Logistic Regression is a key machine learning classification procedure. It has a place with the gathering of linear classifiers and is fairly practically like polynomial and statistical regression. Logistic regression is quick and similarly simple, and it's helpful for you to decipher the outcomes. In spite of the fact that it's basically a path for binary classification, it additionally can be applied to multiclass issues. This is frequently not the same as statistical regression, as statistical regression contemplates with the forecast of consistent qualities. Logistic regression models the likelihood that reaction falls into a specific classification. A logistic regression model helps us solve, via the Sigmoid function, for situations where the output can take but only two values, 0 or 1.</w:t>
      </w:r>
    </w:p>
    <w:p w:rsidR="00926E79" w:rsidRPr="00926E79" w:rsidRDefault="00926E79" w:rsidP="00926E79">
      <w:pPr>
        <w:spacing w:after="63" w:line="259" w:lineRule="auto"/>
        <w:rPr>
          <w:rFonts w:ascii="Times New Roman" w:hAnsi="Times New Roman" w:cs="Times New Roman"/>
          <w:sz w:val="18"/>
          <w:szCs w:val="18"/>
        </w:rPr>
      </w:pPr>
      <w:r w:rsidRPr="00926E79">
        <w:rPr>
          <w:rFonts w:ascii="Times New Roman" w:hAnsi="Times New Roman" w:cs="Times New Roman"/>
          <w:b/>
          <w:sz w:val="18"/>
          <w:szCs w:val="18"/>
        </w:rPr>
        <w:t>Decision Tree (DT)</w:t>
      </w:r>
      <w:r w:rsidRPr="00926E79">
        <w:rPr>
          <w:rFonts w:ascii="Times New Roman" w:hAnsi="Times New Roman" w:cs="Times New Roman"/>
          <w:sz w:val="18"/>
          <w:szCs w:val="18"/>
        </w:rPr>
        <w:t xml:space="preserve"> </w:t>
      </w:r>
    </w:p>
    <w:p w:rsidR="00926E79" w:rsidRDefault="00926E79" w:rsidP="00C24B4F">
      <w:pPr>
        <w:spacing w:after="63" w:line="259" w:lineRule="auto"/>
        <w:rPr>
          <w:rFonts w:ascii="Times New Roman" w:hAnsi="Times New Roman" w:cs="Times New Roman"/>
          <w:color w:val="202124"/>
          <w:sz w:val="18"/>
          <w:szCs w:val="18"/>
          <w:shd w:val="clear" w:color="auto" w:fill="FFFFFF"/>
          <w:lang w:val="en-IN"/>
        </w:rPr>
      </w:pPr>
      <w:r w:rsidRPr="00926E79">
        <w:rPr>
          <w:rFonts w:ascii="Times New Roman" w:hAnsi="Times New Roman" w:cs="Times New Roman"/>
          <w:color w:val="202124"/>
          <w:sz w:val="18"/>
          <w:szCs w:val="18"/>
          <w:shd w:val="clear" w:color="auto" w:fill="FFFFFF"/>
        </w:rPr>
        <w:t>Breast cancer prediction of A decision tree is a flow chart created by a computer algorithm to make decisions or numeric predictions based on information in a digital data set. Collect datasets on breast cancer, Pre-processing data in for performing the Decision Tree data mining approach (Benign, Malignant</w:t>
      </w:r>
      <w:proofErr w:type="gramStart"/>
      <w:r w:rsidRPr="00926E79">
        <w:rPr>
          <w:rFonts w:ascii="Times New Roman" w:hAnsi="Times New Roman" w:cs="Times New Roman"/>
          <w:color w:val="202124"/>
          <w:sz w:val="18"/>
          <w:szCs w:val="18"/>
          <w:shd w:val="clear" w:color="auto" w:fill="FFFFFF"/>
        </w:rPr>
        <w:t>),Data</w:t>
      </w:r>
      <w:proofErr w:type="gramEnd"/>
      <w:r w:rsidRPr="00926E79">
        <w:rPr>
          <w:rFonts w:ascii="Times New Roman" w:hAnsi="Times New Roman" w:cs="Times New Roman"/>
          <w:color w:val="202124"/>
          <w:sz w:val="18"/>
          <w:szCs w:val="18"/>
          <w:shd w:val="clear" w:color="auto" w:fill="FFFFFF"/>
        </w:rPr>
        <w:t xml:space="preserve"> that has been pre-processed</w:t>
      </w:r>
      <w:r>
        <w:rPr>
          <w:rFonts w:ascii="Times New Roman" w:hAnsi="Times New Roman" w:cs="Times New Roman"/>
          <w:color w:val="202124"/>
          <w:sz w:val="18"/>
          <w:szCs w:val="18"/>
          <w:shd w:val="clear" w:color="auto" w:fill="FFFFFF"/>
          <w:lang w:val="en-IN"/>
        </w:rPr>
        <w:t>.</w:t>
      </w:r>
    </w:p>
    <w:p w:rsidR="000151DB" w:rsidRPr="00116D89" w:rsidRDefault="000151DB" w:rsidP="000151DB">
      <w:pPr>
        <w:spacing w:after="63" w:line="259" w:lineRule="auto"/>
        <w:rPr>
          <w:rFonts w:ascii="Times New Roman" w:hAnsi="Times New Roman" w:cs="Times New Roman"/>
          <w:b/>
          <w:sz w:val="18"/>
          <w:szCs w:val="18"/>
        </w:rPr>
      </w:pPr>
      <w:r w:rsidRPr="00116D89">
        <w:rPr>
          <w:rFonts w:ascii="Times New Roman" w:hAnsi="Times New Roman" w:cs="Times New Roman"/>
          <w:b/>
          <w:sz w:val="18"/>
          <w:szCs w:val="18"/>
        </w:rPr>
        <w:t>Random Forest</w:t>
      </w:r>
    </w:p>
    <w:p w:rsidR="000151DB" w:rsidRPr="00116D89" w:rsidRDefault="00116D89" w:rsidP="000151DB">
      <w:pPr>
        <w:spacing w:after="63" w:line="259" w:lineRule="auto"/>
        <w:rPr>
          <w:rFonts w:ascii="Times New Roman" w:hAnsi="Times New Roman" w:cs="Times New Roman"/>
          <w:color w:val="202124"/>
          <w:sz w:val="18"/>
          <w:szCs w:val="18"/>
          <w:shd w:val="clear" w:color="auto" w:fill="FFFFFF"/>
        </w:rPr>
      </w:pPr>
      <w:r>
        <w:rPr>
          <w:rFonts w:ascii="Times New Roman" w:hAnsi="Times New Roman" w:cs="Times New Roman"/>
          <w:b/>
          <w:sz w:val="18"/>
          <w:szCs w:val="18"/>
        </w:rPr>
        <w:t>T</w:t>
      </w:r>
      <w:r w:rsidR="000151DB" w:rsidRPr="00116D89">
        <w:rPr>
          <w:rFonts w:ascii="Times New Roman" w:hAnsi="Times New Roman" w:cs="Times New Roman"/>
          <w:color w:val="202124"/>
          <w:sz w:val="18"/>
          <w:szCs w:val="18"/>
          <w:shd w:val="clear" w:color="auto" w:fill="FFFFFF"/>
        </w:rPr>
        <w:t>he random forest algorithm is used to analyze the medical case diagnosis of breast cancer. The random forest algorithm can combine the characteristics of multiple eigenvalues, and the combined results of multiple decision trees can be used to improve the prediction accuracy.</w:t>
      </w:r>
    </w:p>
    <w:p w:rsidR="002D6B88" w:rsidRPr="00A5379C" w:rsidRDefault="002D6B88" w:rsidP="00D4708F">
      <w:pPr>
        <w:pStyle w:val="BodyText"/>
        <w:rPr>
          <w:b/>
          <w:sz w:val="24"/>
          <w:shd w:val="clear" w:color="auto" w:fill="FFFFFF"/>
        </w:rPr>
      </w:pPr>
      <w:r w:rsidRPr="00A5379C">
        <w:rPr>
          <w:b/>
          <w:sz w:val="24"/>
          <w:shd w:val="clear" w:color="auto" w:fill="FFFFFF"/>
        </w:rPr>
        <w:t>3.2 Dataset Used</w:t>
      </w:r>
    </w:p>
    <w:p w:rsidR="00C24B4F" w:rsidRDefault="00C24B4F" w:rsidP="00C24B4F">
      <w:pPr>
        <w:pStyle w:val="BodyText"/>
        <w:rPr>
          <w:szCs w:val="20"/>
          <w:shd w:val="clear" w:color="auto" w:fill="FFFFFF"/>
          <w:lang w:val="en-IN"/>
        </w:rPr>
      </w:pPr>
      <w:r w:rsidRPr="00127ACB">
        <w:rPr>
          <w:color w:val="202124"/>
          <w:szCs w:val="20"/>
        </w:rPr>
        <w:t>Breast Cancer Wisconsin (Diagnostic)</w:t>
      </w:r>
      <w:r>
        <w:rPr>
          <w:b/>
          <w:color w:val="202124"/>
          <w:szCs w:val="20"/>
        </w:rPr>
        <w:t xml:space="preserve"> </w:t>
      </w:r>
      <w:r>
        <w:t xml:space="preserve">dataset downloaded from </w:t>
      </w:r>
      <w:proofErr w:type="spellStart"/>
      <w:r>
        <w:t>Kaggle</w:t>
      </w:r>
      <w:proofErr w:type="spellEnd"/>
      <w:r>
        <w:t>.</w:t>
      </w:r>
      <w:r w:rsidRPr="007B281F">
        <w:rPr>
          <w:szCs w:val="20"/>
          <w:shd w:val="clear" w:color="auto" w:fill="FFFFFF"/>
        </w:rPr>
        <w:t xml:space="preserve"> This dataset includes the medical information for 768 cases of female patients. The dataset also includes eight numeric-valued characteristics, where the value of one class is treated as a </w:t>
      </w:r>
      <w:r>
        <w:rPr>
          <w:szCs w:val="20"/>
          <w:shd w:val="clear" w:color="auto" w:fill="FFFFFF"/>
        </w:rPr>
        <w:t>cancer</w:t>
      </w:r>
      <w:r w:rsidRPr="007B281F">
        <w:rPr>
          <w:szCs w:val="20"/>
          <w:shd w:val="clear" w:color="auto" w:fill="FFFFFF"/>
        </w:rPr>
        <w:t xml:space="preserve"> test result of type 0 and the </w:t>
      </w:r>
      <w:r w:rsidRPr="007B281F">
        <w:rPr>
          <w:szCs w:val="20"/>
          <w:shd w:val="clear" w:color="auto" w:fill="FFFFFF"/>
        </w:rPr>
        <w:lastRenderedPageBreak/>
        <w:t xml:space="preserve">value of another class is treated as a result of type 1 </w:t>
      </w:r>
      <w:r>
        <w:rPr>
          <w:szCs w:val="20"/>
          <w:shd w:val="clear" w:color="auto" w:fill="FFFFFF"/>
        </w:rPr>
        <w:t>cancer</w:t>
      </w:r>
      <w:r w:rsidRPr="007B281F">
        <w:rPr>
          <w:szCs w:val="20"/>
          <w:shd w:val="clear" w:color="auto" w:fill="FFFFFF"/>
        </w:rPr>
        <w:t xml:space="preserve"> </w:t>
      </w:r>
      <w:proofErr w:type="spellStart"/>
      <w:proofErr w:type="gramStart"/>
      <w:r w:rsidRPr="007B281F">
        <w:rPr>
          <w:szCs w:val="20"/>
          <w:shd w:val="clear" w:color="auto" w:fill="FFFFFF"/>
        </w:rPr>
        <w:t>testing.In</w:t>
      </w:r>
      <w:proofErr w:type="spellEnd"/>
      <w:proofErr w:type="gramEnd"/>
      <w:r w:rsidRPr="007B281F">
        <w:rPr>
          <w:szCs w:val="20"/>
          <w:shd w:val="clear" w:color="auto" w:fill="FFFFFF"/>
        </w:rPr>
        <w:t xml:space="preserve"> this dataset  includes </w:t>
      </w:r>
      <w:r>
        <w:rPr>
          <w:szCs w:val="20"/>
          <w:shd w:val="clear" w:color="auto" w:fill="FFFFFF"/>
          <w:lang w:val="en-IN"/>
        </w:rPr>
        <w:t>570</w:t>
      </w:r>
      <w:r w:rsidRPr="007B281F">
        <w:rPr>
          <w:szCs w:val="20"/>
          <w:shd w:val="clear" w:color="auto" w:fill="FFFFFF"/>
        </w:rPr>
        <w:t xml:space="preserve"> Instances and 9 attributes.</w:t>
      </w:r>
      <w:r w:rsidRPr="007B281F">
        <w:rPr>
          <w:szCs w:val="20"/>
        </w:rPr>
        <w:t xml:space="preserve"> </w:t>
      </w:r>
      <w:r w:rsidRPr="007B281F">
        <w:rPr>
          <w:szCs w:val="20"/>
          <w:shd w:val="clear" w:color="auto" w:fill="FFFFFF"/>
        </w:rPr>
        <w:t>The sample was divided into two parts, one with 80% of the data for training and 20% of the data for testing.</w:t>
      </w:r>
      <w:r w:rsidRPr="007B281F">
        <w:rPr>
          <w:szCs w:val="20"/>
        </w:rPr>
        <w:t xml:space="preserve"> </w:t>
      </w:r>
      <w:r w:rsidRPr="007B281F">
        <w:rPr>
          <w:szCs w:val="20"/>
          <w:shd w:val="clear" w:color="auto" w:fill="FFFFFF"/>
        </w:rPr>
        <w:t xml:space="preserve">Python and </w:t>
      </w:r>
      <w:proofErr w:type="spellStart"/>
      <w:r w:rsidRPr="007B281F">
        <w:rPr>
          <w:szCs w:val="20"/>
          <w:shd w:val="clear" w:color="auto" w:fill="FFFFFF"/>
        </w:rPr>
        <w:t>Jupyter</w:t>
      </w:r>
      <w:proofErr w:type="spellEnd"/>
      <w:r w:rsidRPr="007B281F">
        <w:rPr>
          <w:szCs w:val="20"/>
          <w:shd w:val="clear" w:color="auto" w:fill="FFFFFF"/>
        </w:rPr>
        <w:t xml:space="preserve"> notebook are used to execute the suggested mechanism. </w:t>
      </w:r>
      <w:r>
        <w:rPr>
          <w:szCs w:val="20"/>
          <w:shd w:val="clear" w:color="auto" w:fill="FFFFFF"/>
        </w:rPr>
        <w:t xml:space="preserve">Python is </w:t>
      </w:r>
      <w:proofErr w:type="spellStart"/>
      <w:r>
        <w:rPr>
          <w:szCs w:val="20"/>
          <w:shd w:val="clear" w:color="auto" w:fill="FFFFFF"/>
        </w:rPr>
        <w:t>a</w:t>
      </w:r>
      <w:proofErr w:type="spellEnd"/>
      <w:r>
        <w:rPr>
          <w:szCs w:val="20"/>
          <w:shd w:val="clear" w:color="auto" w:fill="FFFFFF"/>
        </w:rPr>
        <w:t xml:space="preserve"> open-source </w:t>
      </w:r>
      <w:proofErr w:type="spellStart"/>
      <w:proofErr w:type="gramStart"/>
      <w:r>
        <w:rPr>
          <w:szCs w:val="20"/>
          <w:shd w:val="clear" w:color="auto" w:fill="FFFFFF"/>
        </w:rPr>
        <w:t>language.In</w:t>
      </w:r>
      <w:proofErr w:type="spellEnd"/>
      <w:proofErr w:type="gramEnd"/>
      <w:r>
        <w:rPr>
          <w:szCs w:val="20"/>
          <w:shd w:val="clear" w:color="auto" w:fill="FFFFFF"/>
        </w:rPr>
        <w:t xml:space="preserve"> this </w:t>
      </w:r>
      <w:proofErr w:type="spellStart"/>
      <w:r>
        <w:rPr>
          <w:szCs w:val="20"/>
          <w:shd w:val="clear" w:color="auto" w:fill="FFFFFF"/>
        </w:rPr>
        <w:t>paper,used</w:t>
      </w:r>
      <w:proofErr w:type="spellEnd"/>
      <w:r>
        <w:rPr>
          <w:szCs w:val="20"/>
          <w:shd w:val="clear" w:color="auto" w:fill="FFFFFF"/>
        </w:rPr>
        <w:t xml:space="preserve"> the packages such as </w:t>
      </w:r>
      <w:proofErr w:type="spellStart"/>
      <w:r>
        <w:rPr>
          <w:szCs w:val="20"/>
          <w:shd w:val="clear" w:color="auto" w:fill="FFFFFF"/>
        </w:rPr>
        <w:t>Numpy,Pandas,Scikit-Learn,Matplotlib,etc</w:t>
      </w:r>
      <w:proofErr w:type="spellEnd"/>
      <w:r>
        <w:rPr>
          <w:szCs w:val="20"/>
          <w:shd w:val="clear" w:color="auto" w:fill="FFFFFF"/>
        </w:rPr>
        <w:t>..</w:t>
      </w:r>
      <w:r w:rsidRPr="007B281F">
        <w:rPr>
          <w:szCs w:val="20"/>
          <w:shd w:val="clear" w:color="auto" w:fill="FFFFFF"/>
        </w:rPr>
        <w:t xml:space="preserve"> Python is the language of choice for data processing software</w:t>
      </w:r>
    </w:p>
    <w:p w:rsidR="00C24B4F" w:rsidRDefault="00C24B4F" w:rsidP="00C24B4F">
      <w:pPr>
        <w:pStyle w:val="BodyText"/>
        <w:rPr>
          <w:szCs w:val="20"/>
          <w:shd w:val="clear" w:color="auto" w:fill="FFFFFF"/>
          <w:lang w:val="en-IN"/>
        </w:rPr>
      </w:pPr>
    </w:p>
    <w:p w:rsidR="002D6B88" w:rsidRDefault="002D6B88" w:rsidP="009A4247">
      <w:pPr>
        <w:pStyle w:val="BodyText"/>
        <w:rPr>
          <w:szCs w:val="20"/>
          <w:shd w:val="clear" w:color="auto" w:fill="FFFFFF"/>
        </w:rPr>
      </w:pPr>
      <w:r w:rsidRPr="007B281F">
        <w:rPr>
          <w:szCs w:val="20"/>
          <w:shd w:val="clear" w:color="auto" w:fill="FFFFFF"/>
        </w:rPr>
        <w:t xml:space="preserve"> </w:t>
      </w:r>
    </w:p>
    <w:p w:rsidR="002D6B88" w:rsidRDefault="002D6B88" w:rsidP="009A4247">
      <w:pPr>
        <w:pStyle w:val="BodyText"/>
        <w:rPr>
          <w:b/>
          <w:sz w:val="24"/>
          <w:shd w:val="clear" w:color="auto" w:fill="FFFFFF"/>
        </w:rPr>
      </w:pPr>
      <w:r w:rsidRPr="00A5379C">
        <w:rPr>
          <w:b/>
          <w:sz w:val="24"/>
          <w:shd w:val="clear" w:color="auto" w:fill="FFFFFF"/>
        </w:rPr>
        <w:t>3.3 Preprocessing</w:t>
      </w:r>
    </w:p>
    <w:p w:rsidR="00C26CF6" w:rsidRPr="00452F41" w:rsidRDefault="00C26CF6" w:rsidP="00C26CF6">
      <w:pPr>
        <w:pStyle w:val="BodyText"/>
        <w:rPr>
          <w:b/>
          <w:sz w:val="24"/>
          <w:shd w:val="clear" w:color="auto" w:fill="FFFFFF"/>
        </w:rPr>
      </w:pPr>
      <w:r w:rsidRPr="008A2B70">
        <w:rPr>
          <w:b/>
          <w:szCs w:val="20"/>
          <w:shd w:val="clear" w:color="auto" w:fill="FFFFFF"/>
        </w:rPr>
        <w:t xml:space="preserve">Data </w:t>
      </w:r>
      <w:proofErr w:type="spellStart"/>
      <w:proofErr w:type="gramStart"/>
      <w:r w:rsidRPr="008A2B70">
        <w:rPr>
          <w:b/>
          <w:szCs w:val="20"/>
          <w:shd w:val="clear" w:color="auto" w:fill="FFFFFF"/>
        </w:rPr>
        <w:t>Imputation</w:t>
      </w:r>
      <w:r>
        <w:rPr>
          <w:b/>
          <w:szCs w:val="20"/>
          <w:shd w:val="clear" w:color="auto" w:fill="FFFFFF"/>
        </w:rPr>
        <w:t>:</w:t>
      </w:r>
      <w:r w:rsidRPr="008A2B70">
        <w:rPr>
          <w:szCs w:val="20"/>
          <w:shd w:val="clear" w:color="auto" w:fill="FFFFFF"/>
        </w:rPr>
        <w:t>Data</w:t>
      </w:r>
      <w:proofErr w:type="spellEnd"/>
      <w:proofErr w:type="gramEnd"/>
      <w:r w:rsidRPr="008A2B70">
        <w:rPr>
          <w:szCs w:val="20"/>
          <w:shd w:val="clear" w:color="auto" w:fill="FFFFFF"/>
        </w:rPr>
        <w:t xml:space="preserve"> imputation is a method for retaining the majority of the dataset’s data and information by substituting missing data with a different </w:t>
      </w:r>
      <w:proofErr w:type="spellStart"/>
      <w:r w:rsidRPr="008A2B70">
        <w:rPr>
          <w:szCs w:val="20"/>
          <w:shd w:val="clear" w:color="auto" w:fill="FFFFFF"/>
        </w:rPr>
        <w:t>value.In</w:t>
      </w:r>
      <w:proofErr w:type="spellEnd"/>
      <w:r w:rsidRPr="008A2B70">
        <w:rPr>
          <w:szCs w:val="20"/>
          <w:shd w:val="clear" w:color="auto" w:fill="FFFFFF"/>
        </w:rPr>
        <w:t xml:space="preserve"> this </w:t>
      </w:r>
      <w:proofErr w:type="spellStart"/>
      <w:r w:rsidRPr="008A2B70">
        <w:rPr>
          <w:szCs w:val="20"/>
          <w:shd w:val="clear" w:color="auto" w:fill="FFFFFF"/>
        </w:rPr>
        <w:t>paper,there</w:t>
      </w:r>
      <w:proofErr w:type="spellEnd"/>
      <w:r w:rsidRPr="008A2B70">
        <w:rPr>
          <w:szCs w:val="20"/>
          <w:shd w:val="clear" w:color="auto" w:fill="FFFFFF"/>
        </w:rPr>
        <w:t xml:space="preserve"> are many zero values in the </w:t>
      </w:r>
      <w:proofErr w:type="spellStart"/>
      <w:r w:rsidRPr="008A2B70">
        <w:rPr>
          <w:szCs w:val="20"/>
          <w:shd w:val="clear" w:color="auto" w:fill="FFFFFF"/>
        </w:rPr>
        <w:t>dataset,so</w:t>
      </w:r>
      <w:proofErr w:type="spellEnd"/>
      <w:r w:rsidRPr="008A2B70">
        <w:rPr>
          <w:szCs w:val="20"/>
          <w:shd w:val="clear" w:color="auto" w:fill="FFFFFF"/>
        </w:rPr>
        <w:t xml:space="preserve"> replacing with median values.</w:t>
      </w:r>
    </w:p>
    <w:p w:rsidR="00C26CF6" w:rsidRDefault="00C26CF6" w:rsidP="00C26CF6">
      <w:pPr>
        <w:pStyle w:val="BodyText"/>
        <w:rPr>
          <w:szCs w:val="20"/>
          <w:shd w:val="clear" w:color="auto" w:fill="FFFFFF"/>
        </w:rPr>
      </w:pPr>
      <w:r w:rsidRPr="00A5379C">
        <w:rPr>
          <w:rStyle w:val="Strong"/>
          <w:szCs w:val="20"/>
          <w:bdr w:val="none" w:sz="0" w:space="0" w:color="auto" w:frame="1"/>
          <w:shd w:val="clear" w:color="auto" w:fill="FFFFFF"/>
        </w:rPr>
        <w:t xml:space="preserve">Label </w:t>
      </w:r>
      <w:proofErr w:type="spellStart"/>
      <w:proofErr w:type="gramStart"/>
      <w:r w:rsidRPr="00A5379C">
        <w:rPr>
          <w:rStyle w:val="Strong"/>
          <w:szCs w:val="20"/>
          <w:bdr w:val="none" w:sz="0" w:space="0" w:color="auto" w:frame="1"/>
          <w:shd w:val="clear" w:color="auto" w:fill="FFFFFF"/>
        </w:rPr>
        <w:t>Encoding</w:t>
      </w:r>
      <w:r>
        <w:rPr>
          <w:rStyle w:val="Strong"/>
          <w:szCs w:val="20"/>
          <w:bdr w:val="none" w:sz="0" w:space="0" w:color="auto" w:frame="1"/>
          <w:shd w:val="clear" w:color="auto" w:fill="FFFFFF"/>
        </w:rPr>
        <w:t>:</w:t>
      </w:r>
      <w:r w:rsidRPr="008A2B70">
        <w:rPr>
          <w:rStyle w:val="Strong"/>
          <w:szCs w:val="20"/>
          <w:bdr w:val="none" w:sz="0" w:space="0" w:color="auto" w:frame="1"/>
          <w:shd w:val="clear" w:color="auto" w:fill="FFFFFF"/>
        </w:rPr>
        <w:t>It</w:t>
      </w:r>
      <w:proofErr w:type="spellEnd"/>
      <w:proofErr w:type="gramEnd"/>
      <w:r w:rsidRPr="007B281F">
        <w:rPr>
          <w:szCs w:val="20"/>
          <w:shd w:val="clear" w:color="auto" w:fill="FFFFFF"/>
        </w:rPr>
        <w:t> refers to converting the labels into a numeric form so as to convert them into the machine-readable form. Machine learning algorithms can then decide in a better way how those labels must be operated. It is an important pre-processing step for the structured dataset in supervised learning.</w:t>
      </w:r>
    </w:p>
    <w:p w:rsidR="00C26CF6" w:rsidRPr="00A5379C" w:rsidRDefault="00C26CF6" w:rsidP="00C26CF6">
      <w:pPr>
        <w:pStyle w:val="BodyText"/>
      </w:pPr>
      <w:r w:rsidRPr="00A5379C">
        <w:rPr>
          <w:rStyle w:val="Strong"/>
          <w:spacing w:val="2"/>
          <w:sz w:val="24"/>
          <w:bdr w:val="none" w:sz="0" w:space="0" w:color="auto" w:frame="1"/>
          <w:shd w:val="clear" w:color="auto" w:fill="FFFFFF"/>
        </w:rPr>
        <w:t>Feature Scaling or Standardization</w:t>
      </w:r>
      <w:r w:rsidRPr="00A5379C">
        <w:rPr>
          <w:color w:val="273239"/>
          <w:spacing w:val="2"/>
          <w:sz w:val="24"/>
          <w:shd w:val="clear" w:color="auto" w:fill="FFFFFF"/>
        </w:rPr>
        <w:t>:</w:t>
      </w:r>
      <w:r>
        <w:rPr>
          <w:rFonts w:ascii="Arial" w:hAnsi="Arial" w:cs="Arial"/>
          <w:color w:val="273239"/>
          <w:spacing w:val="2"/>
          <w:sz w:val="21"/>
          <w:szCs w:val="21"/>
          <w:shd w:val="clear" w:color="auto" w:fill="FFFFFF"/>
        </w:rPr>
        <w:t xml:space="preserve"> </w:t>
      </w:r>
      <w:r w:rsidRPr="00A5379C">
        <w:t>It is a step of Data Pre Processing that is applied to independent variables or features of data. It helps to normalize the data within a particular range. Sometimes, it also helps in speeding up the calculations in an algorithm.</w:t>
      </w:r>
    </w:p>
    <w:p w:rsidR="00C26CF6" w:rsidRPr="00AB47BC" w:rsidRDefault="00C26CF6" w:rsidP="00C26CF6">
      <w:pPr>
        <w:spacing w:after="63" w:line="259" w:lineRule="auto"/>
        <w:rPr>
          <w:b/>
          <w:szCs w:val="20"/>
        </w:rPr>
      </w:pPr>
      <w:r>
        <w:rPr>
          <w:b/>
          <w:szCs w:val="20"/>
        </w:rPr>
        <w:tab/>
      </w:r>
    </w:p>
    <w:p w:rsidR="002D6B88" w:rsidRPr="00A5379C" w:rsidRDefault="002D6B88" w:rsidP="009A4247">
      <w:pPr>
        <w:pStyle w:val="BodyText"/>
        <w:rPr>
          <w:b/>
          <w:sz w:val="24"/>
        </w:rPr>
      </w:pPr>
      <w:r w:rsidRPr="00A5379C">
        <w:rPr>
          <w:b/>
          <w:sz w:val="24"/>
        </w:rPr>
        <w:t>4. Result</w:t>
      </w:r>
    </w:p>
    <w:p w:rsidR="002D6B88" w:rsidRPr="00AC0EA3" w:rsidRDefault="002D6B88" w:rsidP="009A4247">
      <w:pPr>
        <w:pStyle w:val="BodyText"/>
        <w:rPr>
          <w:b/>
        </w:rPr>
      </w:pPr>
      <w:r w:rsidRPr="00AC0EA3">
        <w:rPr>
          <w:b/>
        </w:rPr>
        <w:t>Accuracy</w:t>
      </w:r>
    </w:p>
    <w:p w:rsidR="002D6B88" w:rsidRPr="007B281F" w:rsidRDefault="002D6B88" w:rsidP="009A4247">
      <w:pPr>
        <w:pStyle w:val="BodyText"/>
        <w:rPr>
          <w:szCs w:val="20"/>
        </w:rPr>
      </w:pPr>
      <w:r w:rsidRPr="007B281F">
        <w:rPr>
          <w:szCs w:val="20"/>
        </w:rPr>
        <w:t xml:space="preserve">Accuracy is used in classification problems to tell the percentage of correct predictions made by a model. Accuracy score in machine learning is an evaluation metric that measures the number of correct predictions made by a model in relation to the total number of predictions </w:t>
      </w:r>
      <w:proofErr w:type="spellStart"/>
      <w:proofErr w:type="gramStart"/>
      <w:r w:rsidRPr="007B281F">
        <w:rPr>
          <w:szCs w:val="20"/>
        </w:rPr>
        <w:t>made.Calculate</w:t>
      </w:r>
      <w:proofErr w:type="spellEnd"/>
      <w:proofErr w:type="gramEnd"/>
      <w:r w:rsidRPr="007B281F">
        <w:rPr>
          <w:szCs w:val="20"/>
        </w:rPr>
        <w:t xml:space="preserve"> it by dividing the number of correct predictions by the total number of predictions.</w:t>
      </w:r>
    </w:p>
    <w:p w:rsidR="002D6B88" w:rsidRDefault="002D6B88" w:rsidP="009A4247">
      <w:pPr>
        <w:pStyle w:val="BodyText"/>
        <w:rPr>
          <w:i/>
          <w:spacing w:val="-1"/>
          <w:szCs w:val="20"/>
        </w:rPr>
      </w:pPr>
      <w:r w:rsidRPr="00055A2D">
        <w:rPr>
          <w:spacing w:val="-1"/>
          <w:szCs w:val="20"/>
        </w:rPr>
        <w:t xml:space="preserve">   </w:t>
      </w:r>
      <w:r w:rsidRPr="00055A2D">
        <w:rPr>
          <w:i/>
          <w:spacing w:val="-1"/>
          <w:szCs w:val="20"/>
        </w:rPr>
        <w:t>Accuracy=Number of Correct Prediction/ Total Number of Prediction</w:t>
      </w:r>
    </w:p>
    <w:p w:rsidR="009A58CC" w:rsidRDefault="009A58CC" w:rsidP="009A4247">
      <w:pPr>
        <w:pStyle w:val="BodyText"/>
        <w:rPr>
          <w:i/>
          <w:spacing w:val="-1"/>
          <w:szCs w:val="20"/>
        </w:rPr>
      </w:pPr>
    </w:p>
    <w:p w:rsidR="004471EA" w:rsidRDefault="004471EA" w:rsidP="009A4247">
      <w:pPr>
        <w:pStyle w:val="BodyText"/>
        <w:rPr>
          <w:i/>
          <w:spacing w:val="-1"/>
          <w:szCs w:val="20"/>
        </w:rPr>
      </w:pPr>
    </w:p>
    <w:p w:rsidR="004471EA" w:rsidRDefault="004471EA" w:rsidP="009A4247">
      <w:pPr>
        <w:pStyle w:val="BodyText"/>
        <w:rPr>
          <w:i/>
          <w:spacing w:val="-1"/>
          <w:szCs w:val="20"/>
        </w:rPr>
      </w:pPr>
    </w:p>
    <w:p w:rsidR="004471EA" w:rsidRDefault="004471EA" w:rsidP="009A4247">
      <w:pPr>
        <w:pStyle w:val="BodyText"/>
        <w:rPr>
          <w:i/>
          <w:spacing w:val="-1"/>
          <w:szCs w:val="20"/>
        </w:rPr>
      </w:pPr>
    </w:p>
    <w:p w:rsidR="004471EA" w:rsidRDefault="004471EA" w:rsidP="009A4247">
      <w:pPr>
        <w:pStyle w:val="BodyText"/>
        <w:rPr>
          <w:i/>
          <w:spacing w:val="-1"/>
          <w:szCs w:val="20"/>
        </w:rPr>
      </w:pPr>
    </w:p>
    <w:p w:rsidR="009A58CC" w:rsidRDefault="000E3837" w:rsidP="009A4247">
      <w:pPr>
        <w:pStyle w:val="BodyText"/>
        <w:rPr>
          <w:i/>
          <w:spacing w:val="-1"/>
          <w:szCs w:val="20"/>
        </w:rPr>
      </w:pPr>
      <w:r>
        <w:rPr>
          <w:i/>
          <w:noProof/>
          <w:spacing w:val="-1"/>
          <w:szCs w:val="20"/>
          <w:lang w:val="en-IN" w:eastAsia="en-IN"/>
        </w:rPr>
        <w:lastRenderedPageBreak/>
        <w:drawing>
          <wp:inline distT="0" distB="0" distL="0" distR="0">
            <wp:extent cx="2637155" cy="1914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37155" cy="1914525"/>
                    </a:xfrm>
                    <a:prstGeom prst="rect">
                      <a:avLst/>
                    </a:prstGeom>
                  </pic:spPr>
                </pic:pic>
              </a:graphicData>
            </a:graphic>
          </wp:inline>
        </w:drawing>
      </w:r>
    </w:p>
    <w:p w:rsidR="00AC0EA3" w:rsidRDefault="00AC0EA3" w:rsidP="009A4247">
      <w:pPr>
        <w:pStyle w:val="BodyText"/>
        <w:rPr>
          <w:i/>
          <w:spacing w:val="-1"/>
          <w:szCs w:val="20"/>
        </w:rPr>
      </w:pPr>
    </w:p>
    <w:p w:rsidR="004471EA" w:rsidRPr="00E81090" w:rsidRDefault="003238F9" w:rsidP="004471EA">
      <w:pPr>
        <w:pStyle w:val="BodyText"/>
        <w:rPr>
          <w:b/>
          <w:i/>
          <w:spacing w:val="-1"/>
          <w:szCs w:val="20"/>
        </w:rPr>
      </w:pPr>
      <w:r>
        <w:rPr>
          <w:b/>
        </w:rPr>
        <w:t xml:space="preserve">               </w:t>
      </w:r>
      <w:r w:rsidR="004471EA" w:rsidRPr="00E81090">
        <w:rPr>
          <w:b/>
        </w:rPr>
        <w:t>Fig.1:</w:t>
      </w:r>
      <w:r w:rsidR="00CB1658">
        <w:rPr>
          <w:b/>
        </w:rPr>
        <w:t xml:space="preserve"> </w:t>
      </w:r>
      <w:proofErr w:type="spellStart"/>
      <w:r w:rsidR="008931EC">
        <w:rPr>
          <w:b/>
        </w:rPr>
        <w:t>Heatmap</w:t>
      </w:r>
      <w:proofErr w:type="spellEnd"/>
      <w:r w:rsidR="004471EA" w:rsidRPr="00E81090">
        <w:rPr>
          <w:b/>
        </w:rPr>
        <w:t xml:space="preserve"> </w:t>
      </w:r>
      <w:r w:rsidR="004471EA">
        <w:rPr>
          <w:b/>
        </w:rPr>
        <w:t>for an attributes</w:t>
      </w:r>
    </w:p>
    <w:p w:rsidR="004471EA" w:rsidRDefault="004471EA" w:rsidP="004471EA">
      <w:pPr>
        <w:pStyle w:val="BodyText"/>
        <w:rPr>
          <w:i/>
          <w:spacing w:val="-1"/>
          <w:szCs w:val="20"/>
        </w:rPr>
      </w:pPr>
    </w:p>
    <w:p w:rsidR="002D6B88" w:rsidRDefault="002D6B88" w:rsidP="009A4247">
      <w:pPr>
        <w:pStyle w:val="BodyText"/>
        <w:rPr>
          <w:b/>
        </w:rPr>
      </w:pPr>
    </w:p>
    <w:p w:rsidR="000800D1" w:rsidRPr="00AC0EA3" w:rsidRDefault="000800D1" w:rsidP="009A4247">
      <w:pPr>
        <w:pStyle w:val="BodyText"/>
        <w:rPr>
          <w:b/>
          <w:szCs w:val="20"/>
        </w:rPr>
      </w:pPr>
      <w:proofErr w:type="gramStart"/>
      <w:r w:rsidRPr="004D2E55">
        <w:rPr>
          <w:b/>
          <w:szCs w:val="20"/>
        </w:rPr>
        <w:t>Table1.</w:t>
      </w:r>
      <w:r w:rsidRPr="007B281F">
        <w:rPr>
          <w:szCs w:val="20"/>
        </w:rPr>
        <w:t>Performance  analysis</w:t>
      </w:r>
      <w:proofErr w:type="gramEnd"/>
      <w:r w:rsidRPr="007B281F">
        <w:rPr>
          <w:szCs w:val="20"/>
        </w:rPr>
        <w:t xml:space="preserve"> for Proposed  Algorithms</w:t>
      </w:r>
    </w:p>
    <w:tbl>
      <w:tblPr>
        <w:tblStyle w:val="TableGrid"/>
        <w:tblW w:w="0" w:type="auto"/>
        <w:tblLook w:val="04A0" w:firstRow="1" w:lastRow="0" w:firstColumn="1" w:lastColumn="0" w:noHBand="0" w:noVBand="1"/>
      </w:tblPr>
      <w:tblGrid>
        <w:gridCol w:w="1195"/>
        <w:gridCol w:w="1027"/>
        <w:gridCol w:w="1017"/>
        <w:gridCol w:w="904"/>
      </w:tblGrid>
      <w:tr w:rsidR="009032F3" w:rsidRPr="007B281F" w:rsidTr="00B430B4">
        <w:trPr>
          <w:trHeight w:val="252"/>
        </w:trPr>
        <w:tc>
          <w:tcPr>
            <w:tcW w:w="1195" w:type="dxa"/>
          </w:tcPr>
          <w:p w:rsidR="009032F3" w:rsidRPr="007B281F" w:rsidRDefault="009032F3" w:rsidP="009A4247">
            <w:pPr>
              <w:pStyle w:val="BodyText"/>
              <w:rPr>
                <w:b/>
                <w:szCs w:val="20"/>
              </w:rPr>
            </w:pPr>
            <w:r w:rsidRPr="007B281F">
              <w:rPr>
                <w:b/>
                <w:szCs w:val="20"/>
              </w:rPr>
              <w:t>Techniques</w:t>
            </w:r>
          </w:p>
        </w:tc>
        <w:tc>
          <w:tcPr>
            <w:tcW w:w="1027" w:type="dxa"/>
          </w:tcPr>
          <w:p w:rsidR="009032F3" w:rsidRPr="007B281F" w:rsidRDefault="009032F3" w:rsidP="009A4247">
            <w:pPr>
              <w:pStyle w:val="BodyText"/>
              <w:rPr>
                <w:b/>
                <w:szCs w:val="20"/>
              </w:rPr>
            </w:pPr>
            <w:r w:rsidRPr="007B281F">
              <w:rPr>
                <w:b/>
                <w:szCs w:val="20"/>
              </w:rPr>
              <w:t>Accuracy</w:t>
            </w:r>
          </w:p>
        </w:tc>
        <w:tc>
          <w:tcPr>
            <w:tcW w:w="1027" w:type="dxa"/>
          </w:tcPr>
          <w:p w:rsidR="009032F3" w:rsidRPr="009032F3" w:rsidRDefault="009032F3" w:rsidP="009A4247">
            <w:pPr>
              <w:pStyle w:val="BodyText"/>
              <w:rPr>
                <w:b/>
                <w:szCs w:val="20"/>
                <w:lang w:val="en-IN"/>
              </w:rPr>
            </w:pPr>
            <w:r>
              <w:rPr>
                <w:b/>
                <w:szCs w:val="20"/>
                <w:lang w:val="en-IN"/>
              </w:rPr>
              <w:t>Precision</w:t>
            </w:r>
          </w:p>
        </w:tc>
        <w:tc>
          <w:tcPr>
            <w:tcW w:w="1027" w:type="dxa"/>
          </w:tcPr>
          <w:p w:rsidR="009032F3" w:rsidRPr="007B281F" w:rsidRDefault="009032F3" w:rsidP="009A4247">
            <w:pPr>
              <w:pStyle w:val="BodyText"/>
              <w:rPr>
                <w:b/>
                <w:szCs w:val="20"/>
              </w:rPr>
            </w:pPr>
            <w:r>
              <w:rPr>
                <w:b/>
                <w:szCs w:val="20"/>
              </w:rPr>
              <w:t>Recall</w:t>
            </w:r>
          </w:p>
        </w:tc>
      </w:tr>
      <w:tr w:rsidR="009032F3" w:rsidRPr="007B281F" w:rsidTr="00B430B4">
        <w:trPr>
          <w:trHeight w:val="252"/>
        </w:trPr>
        <w:tc>
          <w:tcPr>
            <w:tcW w:w="1195" w:type="dxa"/>
          </w:tcPr>
          <w:p w:rsidR="009032F3" w:rsidRPr="009032F3" w:rsidRDefault="009032F3" w:rsidP="009A4247">
            <w:pPr>
              <w:pStyle w:val="BodyText"/>
              <w:rPr>
                <w:sz w:val="18"/>
                <w:szCs w:val="18"/>
                <w:lang w:val="en-IN"/>
              </w:rPr>
            </w:pPr>
            <w:r w:rsidRPr="009032F3">
              <w:rPr>
                <w:sz w:val="18"/>
                <w:szCs w:val="18"/>
              </w:rPr>
              <w:t>SVM</w:t>
            </w:r>
          </w:p>
        </w:tc>
        <w:tc>
          <w:tcPr>
            <w:tcW w:w="1027" w:type="dxa"/>
          </w:tcPr>
          <w:p w:rsidR="009032F3" w:rsidRPr="007B281F" w:rsidRDefault="004C6786" w:rsidP="009A4247">
            <w:pPr>
              <w:pStyle w:val="BodyText"/>
              <w:rPr>
                <w:szCs w:val="20"/>
              </w:rPr>
            </w:pPr>
            <w:r>
              <w:rPr>
                <w:szCs w:val="20"/>
              </w:rPr>
              <w:t>95%</w:t>
            </w:r>
          </w:p>
        </w:tc>
        <w:tc>
          <w:tcPr>
            <w:tcW w:w="1027" w:type="dxa"/>
          </w:tcPr>
          <w:p w:rsidR="009032F3" w:rsidRPr="007B281F" w:rsidRDefault="004C6786" w:rsidP="009A4247">
            <w:pPr>
              <w:pStyle w:val="BodyText"/>
              <w:rPr>
                <w:szCs w:val="20"/>
              </w:rPr>
            </w:pPr>
            <w:r>
              <w:rPr>
                <w:szCs w:val="20"/>
              </w:rPr>
              <w:t>98%</w:t>
            </w:r>
          </w:p>
        </w:tc>
        <w:tc>
          <w:tcPr>
            <w:tcW w:w="1027" w:type="dxa"/>
          </w:tcPr>
          <w:p w:rsidR="009032F3" w:rsidRPr="007B281F" w:rsidRDefault="004C6786" w:rsidP="009A4247">
            <w:pPr>
              <w:pStyle w:val="BodyText"/>
              <w:rPr>
                <w:szCs w:val="20"/>
              </w:rPr>
            </w:pPr>
            <w:r>
              <w:rPr>
                <w:szCs w:val="20"/>
              </w:rPr>
              <w:t>94%</w:t>
            </w:r>
          </w:p>
        </w:tc>
      </w:tr>
      <w:tr w:rsidR="009032F3" w:rsidRPr="007B281F" w:rsidTr="00B430B4">
        <w:trPr>
          <w:trHeight w:val="252"/>
        </w:trPr>
        <w:tc>
          <w:tcPr>
            <w:tcW w:w="1195" w:type="dxa"/>
          </w:tcPr>
          <w:p w:rsidR="009032F3" w:rsidRPr="007B281F" w:rsidRDefault="004C6786" w:rsidP="009A4247">
            <w:pPr>
              <w:pStyle w:val="BodyText"/>
              <w:rPr>
                <w:szCs w:val="20"/>
              </w:rPr>
            </w:pPr>
            <w:r>
              <w:rPr>
                <w:szCs w:val="20"/>
              </w:rPr>
              <w:t>ANN</w:t>
            </w:r>
          </w:p>
        </w:tc>
        <w:tc>
          <w:tcPr>
            <w:tcW w:w="1027" w:type="dxa"/>
          </w:tcPr>
          <w:p w:rsidR="009032F3" w:rsidRPr="007B281F" w:rsidRDefault="004C6786" w:rsidP="00F23919">
            <w:pPr>
              <w:pStyle w:val="BodyText"/>
              <w:rPr>
                <w:szCs w:val="20"/>
              </w:rPr>
            </w:pPr>
            <w:r>
              <w:rPr>
                <w:szCs w:val="20"/>
              </w:rPr>
              <w:t>87%</w:t>
            </w:r>
          </w:p>
        </w:tc>
        <w:tc>
          <w:tcPr>
            <w:tcW w:w="1027" w:type="dxa"/>
          </w:tcPr>
          <w:p w:rsidR="009032F3" w:rsidRPr="007B281F" w:rsidRDefault="004C6786" w:rsidP="00F23919">
            <w:pPr>
              <w:pStyle w:val="BodyText"/>
              <w:rPr>
                <w:szCs w:val="20"/>
              </w:rPr>
            </w:pPr>
            <w:r>
              <w:rPr>
                <w:szCs w:val="20"/>
              </w:rPr>
              <w:t>90%</w:t>
            </w:r>
          </w:p>
        </w:tc>
        <w:tc>
          <w:tcPr>
            <w:tcW w:w="1027" w:type="dxa"/>
          </w:tcPr>
          <w:p w:rsidR="009032F3" w:rsidRPr="007B281F" w:rsidRDefault="004C6786" w:rsidP="00F23919">
            <w:pPr>
              <w:pStyle w:val="BodyText"/>
              <w:rPr>
                <w:szCs w:val="20"/>
              </w:rPr>
            </w:pPr>
            <w:r>
              <w:rPr>
                <w:szCs w:val="20"/>
              </w:rPr>
              <w:t>88%</w:t>
            </w:r>
          </w:p>
        </w:tc>
      </w:tr>
    </w:tbl>
    <w:p w:rsidR="002D6B88" w:rsidRPr="007B281F" w:rsidRDefault="00CB1658" w:rsidP="009A4247">
      <w:pPr>
        <w:pStyle w:val="BodyText"/>
        <w:rPr>
          <w:szCs w:val="20"/>
        </w:rPr>
      </w:pPr>
      <w:r>
        <w:rPr>
          <w:szCs w:val="20"/>
        </w:rPr>
        <w:t>From above</w:t>
      </w:r>
      <w:r w:rsidR="002D6B88" w:rsidRPr="007B281F">
        <w:rPr>
          <w:szCs w:val="20"/>
        </w:rPr>
        <w:t xml:space="preserve"> </w:t>
      </w:r>
      <w:proofErr w:type="spellStart"/>
      <w:r>
        <w:rPr>
          <w:szCs w:val="20"/>
        </w:rPr>
        <w:t>comparison</w:t>
      </w:r>
      <w:proofErr w:type="gramStart"/>
      <w:r>
        <w:rPr>
          <w:szCs w:val="20"/>
        </w:rPr>
        <w:t>,</w:t>
      </w:r>
      <w:r w:rsidR="005375CA">
        <w:rPr>
          <w:szCs w:val="20"/>
        </w:rPr>
        <w:t>.SVM</w:t>
      </w:r>
      <w:proofErr w:type="spellEnd"/>
      <w:proofErr w:type="gramEnd"/>
      <w:r>
        <w:rPr>
          <w:szCs w:val="20"/>
        </w:rPr>
        <w:t xml:space="preserve"> accuracy is high </w:t>
      </w:r>
      <w:r w:rsidR="002D6B88" w:rsidRPr="007B281F">
        <w:rPr>
          <w:szCs w:val="20"/>
        </w:rPr>
        <w:t>t</w:t>
      </w:r>
      <w:r>
        <w:rPr>
          <w:szCs w:val="20"/>
        </w:rPr>
        <w:t>han</w:t>
      </w:r>
      <w:r w:rsidR="002D6B88" w:rsidRPr="007B281F">
        <w:rPr>
          <w:szCs w:val="20"/>
        </w:rPr>
        <w:t xml:space="preserve"> other techniques.</w:t>
      </w:r>
    </w:p>
    <w:p w:rsidR="002D6B88" w:rsidRDefault="002D6B88" w:rsidP="009A4247">
      <w:pPr>
        <w:pStyle w:val="BodyText"/>
        <w:rPr>
          <w:b/>
        </w:rPr>
      </w:pPr>
    </w:p>
    <w:p w:rsidR="00A44D37" w:rsidRPr="007B281F" w:rsidRDefault="00A44D37" w:rsidP="00A44D37">
      <w:pPr>
        <w:pStyle w:val="BodyText"/>
        <w:rPr>
          <w:szCs w:val="20"/>
        </w:rPr>
      </w:pPr>
      <w:r w:rsidRPr="004D2E55">
        <w:rPr>
          <w:b/>
          <w:szCs w:val="20"/>
        </w:rPr>
        <w:t>Table2.</w:t>
      </w:r>
      <w:r w:rsidRPr="007B281F">
        <w:rPr>
          <w:szCs w:val="20"/>
        </w:rPr>
        <w:t>Performance analysis for Existing Algorithms</w:t>
      </w:r>
    </w:p>
    <w:p w:rsidR="00A44D37" w:rsidRPr="00AC0EA3" w:rsidRDefault="00A44D37" w:rsidP="009A4247">
      <w:pPr>
        <w:pStyle w:val="BodyText"/>
        <w:rPr>
          <w:b/>
        </w:rPr>
      </w:pPr>
    </w:p>
    <w:tbl>
      <w:tblPr>
        <w:tblStyle w:val="TableGrid"/>
        <w:tblW w:w="0" w:type="auto"/>
        <w:tblLook w:val="04A0" w:firstRow="1" w:lastRow="0" w:firstColumn="1" w:lastColumn="0" w:noHBand="0" w:noVBand="1"/>
      </w:tblPr>
      <w:tblGrid>
        <w:gridCol w:w="2164"/>
        <w:gridCol w:w="1979"/>
      </w:tblGrid>
      <w:tr w:rsidR="008E68C7" w:rsidRPr="007B281F" w:rsidTr="008E68C7">
        <w:trPr>
          <w:trHeight w:val="376"/>
        </w:trPr>
        <w:tc>
          <w:tcPr>
            <w:tcW w:w="2247" w:type="dxa"/>
          </w:tcPr>
          <w:p w:rsidR="008E68C7" w:rsidRPr="001746EF" w:rsidRDefault="008E68C7" w:rsidP="009A4247">
            <w:pPr>
              <w:pStyle w:val="BodyText"/>
              <w:rPr>
                <w:b/>
                <w:szCs w:val="20"/>
              </w:rPr>
            </w:pPr>
            <w:r w:rsidRPr="001746EF">
              <w:rPr>
                <w:b/>
                <w:szCs w:val="20"/>
              </w:rPr>
              <w:t>Existing Algorithms</w:t>
            </w:r>
          </w:p>
        </w:tc>
        <w:tc>
          <w:tcPr>
            <w:tcW w:w="2059" w:type="dxa"/>
          </w:tcPr>
          <w:p w:rsidR="008E68C7" w:rsidRPr="001746EF" w:rsidRDefault="008E68C7" w:rsidP="005375CA">
            <w:pPr>
              <w:pStyle w:val="BodyText"/>
              <w:rPr>
                <w:b/>
                <w:szCs w:val="20"/>
              </w:rPr>
            </w:pPr>
            <w:r w:rsidRPr="001746EF">
              <w:rPr>
                <w:b/>
                <w:szCs w:val="20"/>
              </w:rPr>
              <w:t>Accuracy</w:t>
            </w:r>
          </w:p>
          <w:p w:rsidR="008E68C7" w:rsidRPr="001746EF" w:rsidRDefault="008E68C7" w:rsidP="009A4247">
            <w:pPr>
              <w:pStyle w:val="BodyText"/>
              <w:rPr>
                <w:b/>
                <w:szCs w:val="20"/>
              </w:rPr>
            </w:pPr>
          </w:p>
        </w:tc>
      </w:tr>
      <w:tr w:rsidR="008E68C7" w:rsidRPr="007B281F" w:rsidTr="008E68C7">
        <w:trPr>
          <w:trHeight w:val="187"/>
        </w:trPr>
        <w:tc>
          <w:tcPr>
            <w:tcW w:w="2247" w:type="dxa"/>
          </w:tcPr>
          <w:p w:rsidR="008E68C7" w:rsidRPr="007B281F" w:rsidRDefault="008E68C7" w:rsidP="009A4247">
            <w:pPr>
              <w:pStyle w:val="BodyText"/>
              <w:rPr>
                <w:szCs w:val="20"/>
              </w:rPr>
            </w:pPr>
            <w:r w:rsidRPr="007B281F">
              <w:rPr>
                <w:szCs w:val="20"/>
              </w:rPr>
              <w:t>Logistic Regression</w:t>
            </w:r>
          </w:p>
        </w:tc>
        <w:tc>
          <w:tcPr>
            <w:tcW w:w="2059" w:type="dxa"/>
          </w:tcPr>
          <w:p w:rsidR="008E68C7" w:rsidRPr="007B281F" w:rsidRDefault="008E68C7" w:rsidP="009A4247">
            <w:pPr>
              <w:pStyle w:val="BodyText"/>
              <w:rPr>
                <w:szCs w:val="20"/>
              </w:rPr>
            </w:pPr>
            <w:r>
              <w:rPr>
                <w:szCs w:val="20"/>
              </w:rPr>
              <w:t>99%</w:t>
            </w:r>
          </w:p>
        </w:tc>
      </w:tr>
      <w:tr w:rsidR="008E68C7" w:rsidRPr="007B281F" w:rsidTr="008E68C7">
        <w:trPr>
          <w:trHeight w:val="187"/>
        </w:trPr>
        <w:tc>
          <w:tcPr>
            <w:tcW w:w="2247" w:type="dxa"/>
          </w:tcPr>
          <w:p w:rsidR="008E68C7" w:rsidRPr="007B281F" w:rsidRDefault="008E68C7" w:rsidP="009A4247">
            <w:pPr>
              <w:pStyle w:val="BodyText"/>
              <w:rPr>
                <w:szCs w:val="20"/>
              </w:rPr>
            </w:pPr>
            <w:r>
              <w:rPr>
                <w:szCs w:val="20"/>
              </w:rPr>
              <w:t>Decision Tree</w:t>
            </w:r>
          </w:p>
        </w:tc>
        <w:tc>
          <w:tcPr>
            <w:tcW w:w="2059" w:type="dxa"/>
          </w:tcPr>
          <w:p w:rsidR="008E68C7" w:rsidRPr="007B281F" w:rsidRDefault="008E68C7" w:rsidP="009A4247">
            <w:pPr>
              <w:pStyle w:val="BodyText"/>
              <w:rPr>
                <w:szCs w:val="20"/>
              </w:rPr>
            </w:pPr>
            <w:r>
              <w:rPr>
                <w:szCs w:val="20"/>
              </w:rPr>
              <w:t>1.0%</w:t>
            </w:r>
          </w:p>
        </w:tc>
      </w:tr>
      <w:tr w:rsidR="008E68C7" w:rsidRPr="007B281F" w:rsidTr="008E68C7">
        <w:trPr>
          <w:trHeight w:val="187"/>
        </w:trPr>
        <w:tc>
          <w:tcPr>
            <w:tcW w:w="2247" w:type="dxa"/>
          </w:tcPr>
          <w:p w:rsidR="008E68C7" w:rsidRPr="007B281F" w:rsidRDefault="008E68C7" w:rsidP="009A4247">
            <w:pPr>
              <w:pStyle w:val="BodyText"/>
              <w:rPr>
                <w:szCs w:val="20"/>
              </w:rPr>
            </w:pPr>
            <w:r>
              <w:rPr>
                <w:szCs w:val="20"/>
              </w:rPr>
              <w:t>Random Forest</w:t>
            </w:r>
            <w:r w:rsidRPr="007B281F">
              <w:rPr>
                <w:szCs w:val="20"/>
              </w:rPr>
              <w:t xml:space="preserve"> </w:t>
            </w:r>
          </w:p>
        </w:tc>
        <w:tc>
          <w:tcPr>
            <w:tcW w:w="2059" w:type="dxa"/>
          </w:tcPr>
          <w:p w:rsidR="008E68C7" w:rsidRPr="007B281F" w:rsidRDefault="008E68C7" w:rsidP="009A4247">
            <w:pPr>
              <w:pStyle w:val="BodyText"/>
              <w:rPr>
                <w:szCs w:val="20"/>
              </w:rPr>
            </w:pPr>
            <w:r>
              <w:rPr>
                <w:szCs w:val="20"/>
              </w:rPr>
              <w:t>1.0%</w:t>
            </w:r>
          </w:p>
        </w:tc>
      </w:tr>
    </w:tbl>
    <w:p w:rsidR="00FB3952" w:rsidRPr="001A5714" w:rsidRDefault="0030115A" w:rsidP="00C12FED">
      <w:pPr>
        <w:pStyle w:val="BodyText"/>
      </w:pPr>
      <w:r>
        <w:rPr>
          <w:noProof/>
          <w:lang w:val="en-IN" w:eastAsia="en-IN"/>
        </w:rPr>
        <w:drawing>
          <wp:inline distT="0" distB="0" distL="0" distR="0">
            <wp:extent cx="2589530" cy="20288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89530" cy="2028825"/>
                    </a:xfrm>
                    <a:prstGeom prst="rect">
                      <a:avLst/>
                    </a:prstGeom>
                  </pic:spPr>
                </pic:pic>
              </a:graphicData>
            </a:graphic>
          </wp:inline>
        </w:drawing>
      </w:r>
      <w:r w:rsidR="00C12FED">
        <w:rPr>
          <w:b/>
        </w:rPr>
        <w:t xml:space="preserve">     </w:t>
      </w:r>
      <w:r w:rsidR="00FB3952">
        <w:rPr>
          <w:b/>
        </w:rPr>
        <w:lastRenderedPageBreak/>
        <w:t>Fig2:</w:t>
      </w:r>
      <w:r w:rsidR="004C74D0" w:rsidRPr="004C74D0">
        <w:t xml:space="preserve"> </w:t>
      </w:r>
      <w:proofErr w:type="spellStart"/>
      <w:r w:rsidR="004C74D0" w:rsidRPr="004C74D0">
        <w:rPr>
          <w:b/>
        </w:rPr>
        <w:t>pairplot</w:t>
      </w:r>
      <w:proofErr w:type="spellEnd"/>
    </w:p>
    <w:p w:rsidR="002D6B88" w:rsidRPr="00A5379C" w:rsidRDefault="002D6B88" w:rsidP="009A4247">
      <w:pPr>
        <w:pStyle w:val="BodyText"/>
        <w:rPr>
          <w:b/>
          <w:sz w:val="24"/>
        </w:rPr>
      </w:pPr>
      <w:r w:rsidRPr="00A5379C">
        <w:rPr>
          <w:b/>
          <w:sz w:val="24"/>
        </w:rPr>
        <w:t>5. Conclusion</w:t>
      </w:r>
      <w:r w:rsidR="003E42AF" w:rsidRPr="00A5379C">
        <w:rPr>
          <w:b/>
          <w:sz w:val="24"/>
        </w:rPr>
        <w:t xml:space="preserve"> and Future Work</w:t>
      </w:r>
    </w:p>
    <w:p w:rsidR="008B7302" w:rsidRDefault="002D6B88" w:rsidP="007B281F">
      <w:pPr>
        <w:pStyle w:val="BodyText"/>
        <w:rPr>
          <w:szCs w:val="20"/>
        </w:rPr>
      </w:pPr>
      <w:r w:rsidRPr="007B281F">
        <w:rPr>
          <w:szCs w:val="20"/>
        </w:rPr>
        <w:t xml:space="preserve">An </w:t>
      </w:r>
      <w:r w:rsidR="00BB7976">
        <w:rPr>
          <w:szCs w:val="20"/>
        </w:rPr>
        <w:t>SVM</w:t>
      </w:r>
      <w:r w:rsidRPr="007B281F">
        <w:rPr>
          <w:szCs w:val="20"/>
        </w:rPr>
        <w:t xml:space="preserve"> can make better prediction and achieve better performance. </w:t>
      </w:r>
      <w:r w:rsidR="00BB7976">
        <w:rPr>
          <w:szCs w:val="20"/>
        </w:rPr>
        <w:t>Cancer</w:t>
      </w:r>
      <w:r w:rsidRPr="007B281F">
        <w:rPr>
          <w:szCs w:val="20"/>
        </w:rPr>
        <w:t xml:space="preserve"> is a major health challenge in the world. Early prediction of </w:t>
      </w:r>
      <w:proofErr w:type="spellStart"/>
      <w:r w:rsidR="00BB7976">
        <w:rPr>
          <w:szCs w:val="20"/>
        </w:rPr>
        <w:t>Ccancer</w:t>
      </w:r>
      <w:proofErr w:type="spellEnd"/>
      <w:r w:rsidR="00BB7976">
        <w:rPr>
          <w:szCs w:val="20"/>
        </w:rPr>
        <w:t xml:space="preserve"> </w:t>
      </w:r>
      <w:r w:rsidRPr="007B281F">
        <w:rPr>
          <w:szCs w:val="20"/>
        </w:rPr>
        <w:t xml:space="preserve">will result in improved results. This paper presents a </w:t>
      </w:r>
      <w:r w:rsidR="00BB7976">
        <w:rPr>
          <w:szCs w:val="20"/>
        </w:rPr>
        <w:t>cancer</w:t>
      </w:r>
      <w:r w:rsidRPr="007B281F">
        <w:rPr>
          <w:szCs w:val="20"/>
        </w:rPr>
        <w:t xml:space="preserve"> prediction </w:t>
      </w:r>
      <w:r w:rsidR="008B7302">
        <w:rPr>
          <w:szCs w:val="20"/>
        </w:rPr>
        <w:t xml:space="preserve">among </w:t>
      </w:r>
      <w:proofErr w:type="spellStart"/>
      <w:r w:rsidR="008B7302">
        <w:rPr>
          <w:szCs w:val="20"/>
        </w:rPr>
        <w:t>womens</w:t>
      </w:r>
      <w:proofErr w:type="spellEnd"/>
      <w:r w:rsidR="008B7302">
        <w:rPr>
          <w:szCs w:val="20"/>
        </w:rPr>
        <w:t xml:space="preserve"> </w:t>
      </w:r>
      <w:r w:rsidR="00BB7976">
        <w:rPr>
          <w:szCs w:val="20"/>
        </w:rPr>
        <w:t xml:space="preserve">model with the help of </w:t>
      </w:r>
      <w:r w:rsidRPr="007B281F">
        <w:rPr>
          <w:szCs w:val="20"/>
        </w:rPr>
        <w:t>Random Forest</w:t>
      </w:r>
      <w:r w:rsidR="00BB7976">
        <w:rPr>
          <w:szCs w:val="20"/>
        </w:rPr>
        <w:t xml:space="preserve">, Decision Tree, and Logistic </w:t>
      </w:r>
      <w:proofErr w:type="gramStart"/>
      <w:r w:rsidR="00BB7976">
        <w:rPr>
          <w:szCs w:val="20"/>
        </w:rPr>
        <w:t xml:space="preserve">Regression </w:t>
      </w:r>
      <w:r w:rsidRPr="007B281F">
        <w:rPr>
          <w:szCs w:val="20"/>
        </w:rPr>
        <w:t xml:space="preserve"> techniques</w:t>
      </w:r>
      <w:proofErr w:type="gramEnd"/>
      <w:r w:rsidRPr="007B281F">
        <w:rPr>
          <w:szCs w:val="20"/>
        </w:rPr>
        <w:t xml:space="preserve"> to predict </w:t>
      </w:r>
      <w:r w:rsidR="00846EF1">
        <w:rPr>
          <w:szCs w:val="20"/>
        </w:rPr>
        <w:t>cancer</w:t>
      </w:r>
      <w:r w:rsidRPr="007B281F">
        <w:rPr>
          <w:szCs w:val="20"/>
        </w:rPr>
        <w:t xml:space="preserve"> . The proposed mechanism is implemented using Python.</w:t>
      </w:r>
    </w:p>
    <w:p w:rsidR="003C1691" w:rsidRPr="007B281F" w:rsidRDefault="002D6B88" w:rsidP="007B281F">
      <w:pPr>
        <w:pStyle w:val="BodyText"/>
        <w:rPr>
          <w:szCs w:val="20"/>
        </w:rPr>
      </w:pPr>
      <w:r w:rsidRPr="007B281F">
        <w:rPr>
          <w:szCs w:val="20"/>
        </w:rPr>
        <w:t xml:space="preserve"> </w:t>
      </w:r>
      <w:r w:rsidR="008B7302">
        <w:rPr>
          <w:szCs w:val="20"/>
        </w:rPr>
        <w:t xml:space="preserve">To used </w:t>
      </w:r>
      <w:r w:rsidR="00BD3D7D" w:rsidRPr="00127ACB">
        <w:rPr>
          <w:color w:val="202124"/>
          <w:szCs w:val="20"/>
        </w:rPr>
        <w:t>Breast Cancer Wisconsin (Diagnostic)</w:t>
      </w:r>
      <w:r w:rsidR="008B7302">
        <w:rPr>
          <w:szCs w:val="20"/>
        </w:rPr>
        <w:t xml:space="preserve"> </w:t>
      </w:r>
      <w:proofErr w:type="gramStart"/>
      <w:r w:rsidR="008B7302">
        <w:rPr>
          <w:szCs w:val="20"/>
        </w:rPr>
        <w:t>Dataset ,then</w:t>
      </w:r>
      <w:proofErr w:type="gramEnd"/>
      <w:r w:rsidR="008B7302">
        <w:rPr>
          <w:szCs w:val="20"/>
        </w:rPr>
        <w:t xml:space="preserve"> p</w:t>
      </w:r>
      <w:r w:rsidR="0031027D">
        <w:rPr>
          <w:szCs w:val="20"/>
        </w:rPr>
        <w:t xml:space="preserve">reprocess the </w:t>
      </w:r>
      <w:proofErr w:type="spellStart"/>
      <w:r w:rsidR="0031027D">
        <w:rPr>
          <w:szCs w:val="20"/>
        </w:rPr>
        <w:t>data,splitted</w:t>
      </w:r>
      <w:proofErr w:type="spellEnd"/>
      <w:r w:rsidR="0031027D">
        <w:rPr>
          <w:szCs w:val="20"/>
        </w:rPr>
        <w:t xml:space="preserve"> </w:t>
      </w:r>
      <w:r w:rsidR="008B7302">
        <w:rPr>
          <w:szCs w:val="20"/>
        </w:rPr>
        <w:t xml:space="preserve">training and testing </w:t>
      </w:r>
      <w:proofErr w:type="spellStart"/>
      <w:r w:rsidR="008B7302">
        <w:rPr>
          <w:szCs w:val="20"/>
        </w:rPr>
        <w:t>data</w:t>
      </w:r>
      <w:r w:rsidR="00ED5279">
        <w:rPr>
          <w:szCs w:val="20"/>
        </w:rPr>
        <w:t>,and</w:t>
      </w:r>
      <w:proofErr w:type="spellEnd"/>
      <w:r w:rsidR="00ED5279">
        <w:rPr>
          <w:szCs w:val="20"/>
        </w:rPr>
        <w:t xml:space="preserve"> predictin</w:t>
      </w:r>
      <w:r w:rsidR="00BD3D7D">
        <w:rPr>
          <w:szCs w:val="20"/>
        </w:rPr>
        <w:t>g the accuracy for used SVM</w:t>
      </w:r>
      <w:r w:rsidR="00ED5279">
        <w:rPr>
          <w:szCs w:val="20"/>
        </w:rPr>
        <w:t xml:space="preserve"> </w:t>
      </w:r>
      <w:proofErr w:type="spellStart"/>
      <w:r w:rsidR="00ED5279">
        <w:rPr>
          <w:szCs w:val="20"/>
        </w:rPr>
        <w:t>algorithm</w:t>
      </w:r>
      <w:r w:rsidR="008B7302">
        <w:rPr>
          <w:szCs w:val="20"/>
        </w:rPr>
        <w:t>.</w:t>
      </w:r>
      <w:r w:rsidRPr="007B281F">
        <w:rPr>
          <w:szCs w:val="20"/>
        </w:rPr>
        <w:t>In</w:t>
      </w:r>
      <w:proofErr w:type="spellEnd"/>
      <w:r w:rsidRPr="007B281F">
        <w:rPr>
          <w:szCs w:val="20"/>
        </w:rPr>
        <w:t xml:space="preserve"> the mod</w:t>
      </w:r>
      <w:r w:rsidR="00BD3D7D">
        <w:rPr>
          <w:szCs w:val="20"/>
        </w:rPr>
        <w:t>el, the accuracy is high 95</w:t>
      </w:r>
      <w:r w:rsidRPr="007B281F">
        <w:rPr>
          <w:szCs w:val="20"/>
        </w:rPr>
        <w:t xml:space="preserve">% as compared to other models. In the </w:t>
      </w:r>
      <w:proofErr w:type="spellStart"/>
      <w:proofErr w:type="gramStart"/>
      <w:r w:rsidRPr="007B281F">
        <w:rPr>
          <w:szCs w:val="20"/>
        </w:rPr>
        <w:t>future,</w:t>
      </w:r>
      <w:r w:rsidR="00F77C8D">
        <w:rPr>
          <w:szCs w:val="20"/>
        </w:rPr>
        <w:t>large</w:t>
      </w:r>
      <w:proofErr w:type="spellEnd"/>
      <w:proofErr w:type="gramEnd"/>
      <w:r w:rsidR="00F77C8D">
        <w:rPr>
          <w:szCs w:val="20"/>
        </w:rPr>
        <w:t xml:space="preserve"> real time dataset will be collected and implemented.</w:t>
      </w:r>
    </w:p>
    <w:p w:rsidR="002D6B88" w:rsidRPr="00A5379C" w:rsidRDefault="002D6B88" w:rsidP="009A4247">
      <w:pPr>
        <w:pStyle w:val="BodyText"/>
        <w:rPr>
          <w:b/>
          <w:sz w:val="24"/>
        </w:rPr>
      </w:pPr>
      <w:r w:rsidRPr="00A5379C">
        <w:rPr>
          <w:b/>
          <w:sz w:val="24"/>
        </w:rPr>
        <w:t>Reference</w:t>
      </w:r>
    </w:p>
    <w:p w:rsidR="002D6B88" w:rsidRPr="007B281F" w:rsidRDefault="002D6B88" w:rsidP="009A4247">
      <w:pPr>
        <w:pStyle w:val="BodyText"/>
        <w:rPr>
          <w:szCs w:val="20"/>
        </w:rPr>
      </w:pPr>
      <w:r w:rsidRPr="007C7CCD">
        <w:rPr>
          <w:szCs w:val="20"/>
        </w:rPr>
        <w:t>[1]</w:t>
      </w:r>
      <w:r w:rsidR="007C7CCD">
        <w:rPr>
          <w:szCs w:val="20"/>
        </w:rPr>
        <w:t xml:space="preserve"> </w:t>
      </w:r>
      <w:r w:rsidR="00536F74">
        <w:rPr>
          <w:szCs w:val="20"/>
        </w:rPr>
        <w:t xml:space="preserve">Muhammad Amine </w:t>
      </w:r>
      <w:proofErr w:type="spellStart"/>
      <w:proofErr w:type="gramStart"/>
      <w:r w:rsidR="00536F74">
        <w:rPr>
          <w:szCs w:val="20"/>
        </w:rPr>
        <w:t>Naji</w:t>
      </w:r>
      <w:r w:rsidR="00F97043">
        <w:rPr>
          <w:szCs w:val="20"/>
        </w:rPr>
        <w:t>,</w:t>
      </w:r>
      <w:r w:rsidR="00536F74">
        <w:rPr>
          <w:szCs w:val="20"/>
        </w:rPr>
        <w:t>Sanaa</w:t>
      </w:r>
      <w:proofErr w:type="spellEnd"/>
      <w:proofErr w:type="gramEnd"/>
      <w:r w:rsidR="00536F74">
        <w:rPr>
          <w:szCs w:val="20"/>
        </w:rPr>
        <w:t xml:space="preserve"> El </w:t>
      </w:r>
      <w:proofErr w:type="spellStart"/>
      <w:r w:rsidR="00536F74">
        <w:rPr>
          <w:szCs w:val="20"/>
        </w:rPr>
        <w:t>Filali,Kawtar</w:t>
      </w:r>
      <w:proofErr w:type="spellEnd"/>
      <w:r w:rsidR="00536F74">
        <w:rPr>
          <w:szCs w:val="20"/>
        </w:rPr>
        <w:t xml:space="preserve"> </w:t>
      </w:r>
      <w:proofErr w:type="spellStart"/>
      <w:r w:rsidR="00536F74">
        <w:rPr>
          <w:szCs w:val="20"/>
        </w:rPr>
        <w:t>Aarika,EL</w:t>
      </w:r>
      <w:proofErr w:type="spellEnd"/>
      <w:r w:rsidR="00536F74">
        <w:rPr>
          <w:szCs w:val="20"/>
        </w:rPr>
        <w:t xml:space="preserve"> Habib </w:t>
      </w:r>
      <w:proofErr w:type="spellStart"/>
      <w:r w:rsidR="00536F74">
        <w:rPr>
          <w:szCs w:val="20"/>
        </w:rPr>
        <w:t>Benlahumar,Rachida</w:t>
      </w:r>
      <w:proofErr w:type="spellEnd"/>
      <w:r w:rsidR="00536F74">
        <w:rPr>
          <w:szCs w:val="20"/>
        </w:rPr>
        <w:t xml:space="preserve"> </w:t>
      </w:r>
      <w:proofErr w:type="spellStart"/>
      <w:r w:rsidR="00536F74">
        <w:rPr>
          <w:szCs w:val="20"/>
        </w:rPr>
        <w:t>Ait</w:t>
      </w:r>
      <w:proofErr w:type="spellEnd"/>
      <w:r w:rsidR="00536F74">
        <w:rPr>
          <w:szCs w:val="20"/>
        </w:rPr>
        <w:t xml:space="preserve"> </w:t>
      </w:r>
      <w:proofErr w:type="spellStart"/>
      <w:r w:rsidR="00536F74">
        <w:rPr>
          <w:szCs w:val="20"/>
        </w:rPr>
        <w:t>Abdelouhahid,Olivier</w:t>
      </w:r>
      <w:proofErr w:type="spellEnd"/>
      <w:r w:rsidR="00536F74">
        <w:rPr>
          <w:szCs w:val="20"/>
        </w:rPr>
        <w:t xml:space="preserve"> </w:t>
      </w:r>
      <w:proofErr w:type="spellStart"/>
      <w:r w:rsidR="00536F74">
        <w:rPr>
          <w:szCs w:val="20"/>
        </w:rPr>
        <w:t>Debauche</w:t>
      </w:r>
      <w:proofErr w:type="spellEnd"/>
      <w:r w:rsidR="00536F74">
        <w:rPr>
          <w:szCs w:val="20"/>
        </w:rPr>
        <w:t xml:space="preserve">, </w:t>
      </w:r>
      <w:r w:rsidRPr="007B281F">
        <w:rPr>
          <w:szCs w:val="20"/>
        </w:rPr>
        <w:t>“</w:t>
      </w:r>
      <w:r w:rsidR="006E1384">
        <w:rPr>
          <w:szCs w:val="20"/>
        </w:rPr>
        <w:t xml:space="preserve">Machine learning algorithms for Breast cancer prediction and </w:t>
      </w:r>
      <w:proofErr w:type="spellStart"/>
      <w:r w:rsidR="006E1384">
        <w:rPr>
          <w:szCs w:val="20"/>
        </w:rPr>
        <w:t>Diagnosis</w:t>
      </w:r>
      <w:r w:rsidR="0084311D">
        <w:rPr>
          <w:szCs w:val="20"/>
        </w:rPr>
        <w:t>”,</w:t>
      </w:r>
      <w:r w:rsidRPr="007B281F">
        <w:rPr>
          <w:szCs w:val="20"/>
        </w:rPr>
        <w:t>Procedia</w:t>
      </w:r>
      <w:proofErr w:type="spellEnd"/>
      <w:r w:rsidRPr="007B281F">
        <w:rPr>
          <w:szCs w:val="20"/>
        </w:rPr>
        <w:t xml:space="preserve"> C</w:t>
      </w:r>
      <w:r w:rsidR="00DB6132">
        <w:rPr>
          <w:szCs w:val="20"/>
        </w:rPr>
        <w:t>omputer Science ,2021</w:t>
      </w:r>
      <w:r w:rsidRPr="007B281F">
        <w:rPr>
          <w:szCs w:val="20"/>
        </w:rPr>
        <w:t>.</w:t>
      </w:r>
    </w:p>
    <w:p w:rsidR="002D6B88" w:rsidRPr="007B281F" w:rsidRDefault="003D1309" w:rsidP="009A4247">
      <w:pPr>
        <w:pStyle w:val="BodyText"/>
        <w:rPr>
          <w:szCs w:val="20"/>
        </w:rPr>
      </w:pPr>
      <w:r>
        <w:rPr>
          <w:szCs w:val="20"/>
        </w:rPr>
        <w:t xml:space="preserve">[2] </w:t>
      </w:r>
      <w:r w:rsidR="003F3A73">
        <w:rPr>
          <w:szCs w:val="20"/>
        </w:rPr>
        <w:t xml:space="preserve">Nan </w:t>
      </w:r>
      <w:proofErr w:type="spellStart"/>
      <w:proofErr w:type="gramStart"/>
      <w:r w:rsidR="003F3A73">
        <w:rPr>
          <w:szCs w:val="20"/>
        </w:rPr>
        <w:t>Wang</w:t>
      </w:r>
      <w:r w:rsidR="002D6B88" w:rsidRPr="007B281F">
        <w:rPr>
          <w:szCs w:val="20"/>
        </w:rPr>
        <w:t>,</w:t>
      </w:r>
      <w:r w:rsidR="003F3A73">
        <w:rPr>
          <w:szCs w:val="20"/>
        </w:rPr>
        <w:t>Xueping</w:t>
      </w:r>
      <w:proofErr w:type="spellEnd"/>
      <w:proofErr w:type="gramEnd"/>
      <w:r w:rsidR="003F3A73">
        <w:rPr>
          <w:szCs w:val="20"/>
        </w:rPr>
        <w:t xml:space="preserve"> </w:t>
      </w:r>
      <w:proofErr w:type="spellStart"/>
      <w:r w:rsidR="003F3A73">
        <w:rPr>
          <w:szCs w:val="20"/>
        </w:rPr>
        <w:t>Du,Kehui</w:t>
      </w:r>
      <w:proofErr w:type="spellEnd"/>
      <w:r w:rsidR="003F3A73">
        <w:rPr>
          <w:szCs w:val="20"/>
        </w:rPr>
        <w:t xml:space="preserve"> </w:t>
      </w:r>
      <w:proofErr w:type="spellStart"/>
      <w:r w:rsidR="003F3A73">
        <w:rPr>
          <w:szCs w:val="20"/>
        </w:rPr>
        <w:t>Mei,Yuan</w:t>
      </w:r>
      <w:proofErr w:type="spellEnd"/>
      <w:r w:rsidR="003F3A73">
        <w:rPr>
          <w:szCs w:val="20"/>
        </w:rPr>
        <w:t xml:space="preserve"> Zhen, </w:t>
      </w:r>
      <w:r w:rsidR="002D6B88" w:rsidRPr="007B281F">
        <w:rPr>
          <w:szCs w:val="20"/>
        </w:rPr>
        <w:t>”</w:t>
      </w:r>
      <w:r w:rsidR="003F3A73">
        <w:rPr>
          <w:szCs w:val="20"/>
        </w:rPr>
        <w:t>Classification Prediction of Breast Cancer Based on Machine Learning</w:t>
      </w:r>
      <w:r w:rsidR="00125789">
        <w:rPr>
          <w:szCs w:val="20"/>
        </w:rPr>
        <w:t>”,</w:t>
      </w:r>
      <w:r w:rsidR="003F3A73" w:rsidRPr="003F3A73">
        <w:rPr>
          <w:szCs w:val="20"/>
        </w:rPr>
        <w:t xml:space="preserve"> </w:t>
      </w:r>
      <w:r w:rsidR="003F3A73" w:rsidRPr="007B281F">
        <w:rPr>
          <w:szCs w:val="20"/>
        </w:rPr>
        <w:t>Procedia C</w:t>
      </w:r>
      <w:r w:rsidR="003F3A73">
        <w:rPr>
          <w:szCs w:val="20"/>
        </w:rPr>
        <w:t>omputer Science ,2023</w:t>
      </w:r>
      <w:r w:rsidR="002D6B88" w:rsidRPr="007B281F">
        <w:rPr>
          <w:szCs w:val="20"/>
        </w:rPr>
        <w:t>.</w:t>
      </w:r>
    </w:p>
    <w:p w:rsidR="00827813" w:rsidRPr="007B281F" w:rsidRDefault="00827813" w:rsidP="00827813">
      <w:pPr>
        <w:pStyle w:val="BodyText"/>
        <w:rPr>
          <w:szCs w:val="20"/>
        </w:rPr>
      </w:pPr>
      <w:r>
        <w:rPr>
          <w:szCs w:val="20"/>
        </w:rPr>
        <w:t>[</w:t>
      </w:r>
      <w:proofErr w:type="gramStart"/>
      <w:r>
        <w:rPr>
          <w:szCs w:val="20"/>
        </w:rPr>
        <w:t>3]</w:t>
      </w:r>
      <w:proofErr w:type="spellStart"/>
      <w:r w:rsidR="009D6903">
        <w:rPr>
          <w:szCs w:val="20"/>
        </w:rPr>
        <w:t>Varsha</w:t>
      </w:r>
      <w:proofErr w:type="spellEnd"/>
      <w:proofErr w:type="gramEnd"/>
      <w:r w:rsidR="009D6903">
        <w:rPr>
          <w:szCs w:val="20"/>
        </w:rPr>
        <w:t xml:space="preserve"> </w:t>
      </w:r>
      <w:proofErr w:type="spellStart"/>
      <w:r w:rsidR="009D6903">
        <w:rPr>
          <w:szCs w:val="20"/>
        </w:rPr>
        <w:t>Nemade,Vishal</w:t>
      </w:r>
      <w:proofErr w:type="spellEnd"/>
      <w:r w:rsidR="009D6903">
        <w:rPr>
          <w:szCs w:val="20"/>
        </w:rPr>
        <w:t xml:space="preserve"> </w:t>
      </w:r>
      <w:proofErr w:type="spellStart"/>
      <w:r w:rsidR="009D6903">
        <w:rPr>
          <w:szCs w:val="20"/>
        </w:rPr>
        <w:t>Fegade</w:t>
      </w:r>
      <w:proofErr w:type="spellEnd"/>
      <w:r w:rsidR="009D6903">
        <w:rPr>
          <w:szCs w:val="20"/>
        </w:rPr>
        <w:t>,”Machine Learning Techniques for Breast Cancer Prediction”</w:t>
      </w:r>
      <w:r>
        <w:rPr>
          <w:szCs w:val="20"/>
        </w:rPr>
        <w:t>.</w:t>
      </w:r>
      <w:r w:rsidRPr="00827813">
        <w:rPr>
          <w:szCs w:val="20"/>
        </w:rPr>
        <w:t xml:space="preserve"> </w:t>
      </w:r>
      <w:r w:rsidRPr="007B281F">
        <w:rPr>
          <w:szCs w:val="20"/>
        </w:rPr>
        <w:t>Procedia C</w:t>
      </w:r>
      <w:r>
        <w:rPr>
          <w:szCs w:val="20"/>
        </w:rPr>
        <w:t>omputer Science ,2018</w:t>
      </w:r>
      <w:r w:rsidRPr="007B281F">
        <w:rPr>
          <w:szCs w:val="20"/>
        </w:rPr>
        <w:t>.</w:t>
      </w:r>
    </w:p>
    <w:p w:rsidR="002D6B88" w:rsidRDefault="00827813" w:rsidP="009967E1">
      <w:pPr>
        <w:pStyle w:val="BodyText"/>
        <w:rPr>
          <w:szCs w:val="20"/>
        </w:rPr>
      </w:pPr>
      <w:r>
        <w:rPr>
          <w:szCs w:val="20"/>
        </w:rPr>
        <w:t>[</w:t>
      </w:r>
      <w:proofErr w:type="gramStart"/>
      <w:r>
        <w:rPr>
          <w:szCs w:val="20"/>
        </w:rPr>
        <w:t>4]</w:t>
      </w:r>
      <w:proofErr w:type="spellStart"/>
      <w:r w:rsidR="006445CF">
        <w:rPr>
          <w:szCs w:val="20"/>
        </w:rPr>
        <w:t>Eslam</w:t>
      </w:r>
      <w:proofErr w:type="spellEnd"/>
      <w:proofErr w:type="gramEnd"/>
      <w:r w:rsidR="006445CF">
        <w:rPr>
          <w:szCs w:val="20"/>
        </w:rPr>
        <w:t xml:space="preserve"> AL </w:t>
      </w:r>
      <w:proofErr w:type="spellStart"/>
      <w:r w:rsidR="006445CF">
        <w:rPr>
          <w:szCs w:val="20"/>
        </w:rPr>
        <w:t>Maghayreh,Awais</w:t>
      </w:r>
      <w:proofErr w:type="spellEnd"/>
      <w:r w:rsidR="006445CF">
        <w:rPr>
          <w:szCs w:val="20"/>
        </w:rPr>
        <w:t xml:space="preserve"> </w:t>
      </w:r>
      <w:proofErr w:type="spellStart"/>
      <w:r w:rsidR="006445CF">
        <w:rPr>
          <w:szCs w:val="20"/>
        </w:rPr>
        <w:t>Mohmood,Wail</w:t>
      </w:r>
      <w:proofErr w:type="spellEnd"/>
      <w:r w:rsidR="006445CF">
        <w:rPr>
          <w:szCs w:val="20"/>
        </w:rPr>
        <w:t xml:space="preserve"> </w:t>
      </w:r>
      <w:proofErr w:type="spellStart"/>
      <w:r w:rsidR="006445CF">
        <w:rPr>
          <w:szCs w:val="20"/>
        </w:rPr>
        <w:t>Elkilami</w:t>
      </w:r>
      <w:proofErr w:type="spellEnd"/>
      <w:r w:rsidR="006445CF">
        <w:rPr>
          <w:szCs w:val="20"/>
        </w:rPr>
        <w:t xml:space="preserve">, and Mohammad Faisal </w:t>
      </w:r>
      <w:proofErr w:type="spellStart"/>
      <w:r w:rsidR="006445CF">
        <w:rPr>
          <w:szCs w:val="20"/>
        </w:rPr>
        <w:t>Nagi</w:t>
      </w:r>
      <w:r w:rsidR="00A60AEF">
        <w:rPr>
          <w:szCs w:val="20"/>
        </w:rPr>
        <w:t>,</w:t>
      </w:r>
      <w:r w:rsidR="007F0EC4">
        <w:rPr>
          <w:szCs w:val="20"/>
        </w:rPr>
        <w:t>Procedia</w:t>
      </w:r>
      <w:proofErr w:type="spellEnd"/>
      <w:r w:rsidR="007F0EC4">
        <w:rPr>
          <w:szCs w:val="20"/>
        </w:rPr>
        <w:t xml:space="preserve"> </w:t>
      </w:r>
      <w:r w:rsidR="005679CC">
        <w:rPr>
          <w:szCs w:val="20"/>
        </w:rPr>
        <w:t xml:space="preserve">“Automated Breast Cancer Diagnosis Based on </w:t>
      </w:r>
      <w:proofErr w:type="spellStart"/>
      <w:r w:rsidR="005679CC">
        <w:rPr>
          <w:szCs w:val="20"/>
        </w:rPr>
        <w:t>Maxhine</w:t>
      </w:r>
      <w:proofErr w:type="spellEnd"/>
      <w:r w:rsidR="005679CC">
        <w:rPr>
          <w:szCs w:val="20"/>
        </w:rPr>
        <w:t xml:space="preserve"> Learning </w:t>
      </w:r>
      <w:proofErr w:type="spellStart"/>
      <w:r w:rsidR="005679CC">
        <w:rPr>
          <w:szCs w:val="20"/>
        </w:rPr>
        <w:t>Algorithm”,</w:t>
      </w:r>
      <w:r w:rsidR="007F0EC4">
        <w:rPr>
          <w:szCs w:val="20"/>
        </w:rPr>
        <w:t>Computer</w:t>
      </w:r>
      <w:proofErr w:type="spellEnd"/>
      <w:r w:rsidR="007F0EC4">
        <w:rPr>
          <w:szCs w:val="20"/>
        </w:rPr>
        <w:t xml:space="preserve"> </w:t>
      </w:r>
      <w:r w:rsidR="006445CF">
        <w:rPr>
          <w:szCs w:val="20"/>
        </w:rPr>
        <w:t>Engineering,2019</w:t>
      </w:r>
      <w:r w:rsidR="002D6B88" w:rsidRPr="009967E1">
        <w:rPr>
          <w:szCs w:val="20"/>
        </w:rPr>
        <w:t>.</w:t>
      </w:r>
    </w:p>
    <w:p w:rsidR="00BF2152" w:rsidRPr="007B281F" w:rsidRDefault="00993879" w:rsidP="00BF2152">
      <w:pPr>
        <w:pStyle w:val="BodyText"/>
        <w:rPr>
          <w:szCs w:val="20"/>
        </w:rPr>
      </w:pPr>
      <w:r w:rsidRPr="006D7407">
        <w:rPr>
          <w:szCs w:val="20"/>
        </w:rPr>
        <w:t xml:space="preserve">[5] </w:t>
      </w:r>
      <w:proofErr w:type="spellStart"/>
      <w:r w:rsidR="00BF2152">
        <w:rPr>
          <w:szCs w:val="20"/>
          <w:lang w:val="en-IN"/>
        </w:rPr>
        <w:t>Mamatha</w:t>
      </w:r>
      <w:proofErr w:type="spellEnd"/>
      <w:r w:rsidR="00BF2152">
        <w:rPr>
          <w:szCs w:val="20"/>
          <w:lang w:val="en-IN"/>
        </w:rPr>
        <w:t xml:space="preserve"> Sai </w:t>
      </w:r>
      <w:proofErr w:type="spellStart"/>
      <w:proofErr w:type="gramStart"/>
      <w:r w:rsidR="00BF2152">
        <w:rPr>
          <w:szCs w:val="20"/>
          <w:lang w:val="en-IN"/>
        </w:rPr>
        <w:t>Yarabarla,Lakshmi</w:t>
      </w:r>
      <w:proofErr w:type="spellEnd"/>
      <w:proofErr w:type="gramEnd"/>
      <w:r w:rsidR="00BF2152">
        <w:rPr>
          <w:szCs w:val="20"/>
          <w:lang w:val="en-IN"/>
        </w:rPr>
        <w:t xml:space="preserve"> Kaya Ravi,A.</w:t>
      </w:r>
      <w:proofErr w:type="spellStart"/>
      <w:r w:rsidR="00BF2152">
        <w:rPr>
          <w:szCs w:val="20"/>
          <w:lang w:val="en-IN"/>
        </w:rPr>
        <w:t>Sivasangari</w:t>
      </w:r>
      <w:proofErr w:type="spellEnd"/>
      <w:r w:rsidR="00BF2152">
        <w:rPr>
          <w:szCs w:val="20"/>
          <w:lang w:val="en-IN"/>
        </w:rPr>
        <w:t>,”Breast Cancer Prediction via Machine Learning”</w:t>
      </w:r>
      <w:r w:rsidR="00BF2152" w:rsidRPr="00BF2152">
        <w:rPr>
          <w:szCs w:val="20"/>
        </w:rPr>
        <w:t xml:space="preserve"> </w:t>
      </w:r>
      <w:r w:rsidR="00BF2152" w:rsidRPr="007B281F">
        <w:rPr>
          <w:szCs w:val="20"/>
        </w:rPr>
        <w:t>Procedia C</w:t>
      </w:r>
      <w:r w:rsidR="00BF2152">
        <w:rPr>
          <w:szCs w:val="20"/>
        </w:rPr>
        <w:t>omputer Science ,2019</w:t>
      </w:r>
      <w:r w:rsidR="00BF2152" w:rsidRPr="007B281F">
        <w:rPr>
          <w:szCs w:val="20"/>
        </w:rPr>
        <w:t>.</w:t>
      </w:r>
    </w:p>
    <w:p w:rsidR="00993879" w:rsidRPr="00BF2152" w:rsidRDefault="00993879" w:rsidP="006D7407">
      <w:pPr>
        <w:pStyle w:val="BodyText"/>
        <w:rPr>
          <w:szCs w:val="20"/>
          <w:lang w:val="en-IN"/>
        </w:rPr>
      </w:pPr>
    </w:p>
    <w:p w:rsidR="005974C0" w:rsidRDefault="005974C0" w:rsidP="009967E1">
      <w:pPr>
        <w:pStyle w:val="BodyText"/>
        <w:rPr>
          <w:szCs w:val="20"/>
        </w:rPr>
      </w:pPr>
    </w:p>
    <w:p w:rsidR="005974C0" w:rsidRPr="009B4D79" w:rsidRDefault="005974C0" w:rsidP="009967E1">
      <w:pPr>
        <w:pStyle w:val="BodyText"/>
        <w:rPr>
          <w:szCs w:val="20"/>
        </w:rPr>
      </w:pPr>
    </w:p>
    <w:p w:rsidR="002D6B88" w:rsidRPr="007B281F" w:rsidRDefault="002D6B88" w:rsidP="009A4247">
      <w:pPr>
        <w:pStyle w:val="BodyText"/>
        <w:rPr>
          <w:szCs w:val="20"/>
        </w:rPr>
      </w:pPr>
    </w:p>
    <w:p w:rsidR="002D6B88" w:rsidRPr="007B281F" w:rsidRDefault="002D6B88" w:rsidP="009A4247">
      <w:pPr>
        <w:pStyle w:val="BodyText"/>
        <w:rPr>
          <w:color w:val="4F81BD" w:themeColor="accent1"/>
          <w:szCs w:val="20"/>
        </w:rPr>
        <w:sectPr w:rsidR="002D6B88" w:rsidRPr="007B281F" w:rsidSect="00F024F9">
          <w:type w:val="continuous"/>
          <w:pgSz w:w="11907" w:h="16839" w:code="9"/>
          <w:pgMar w:top="1440" w:right="1440" w:bottom="1440" w:left="1440" w:header="720" w:footer="720" w:gutter="0"/>
          <w:cols w:num="2" w:space="720"/>
          <w:docGrid w:linePitch="360"/>
        </w:sectPr>
      </w:pPr>
    </w:p>
    <w:p w:rsidR="002D6B88" w:rsidRPr="007B281F" w:rsidRDefault="002D6B88" w:rsidP="002D6B88">
      <w:pPr>
        <w:pStyle w:val="abstract"/>
        <w:rPr>
          <w:color w:val="4F81BD" w:themeColor="accent1"/>
          <w:sz w:val="20"/>
        </w:rPr>
      </w:pPr>
      <w:r w:rsidRPr="007B281F">
        <w:rPr>
          <w:color w:val="4F81BD" w:themeColor="accent1"/>
          <w:sz w:val="20"/>
        </w:rPr>
        <w:lastRenderedPageBreak/>
        <w:t xml:space="preserve"> </w:t>
      </w:r>
    </w:p>
    <w:p w:rsidR="002D6B88" w:rsidRDefault="002D6B88" w:rsidP="002D6B88">
      <w:pPr>
        <w:pStyle w:val="BodyText"/>
        <w:rPr>
          <w:b/>
          <w:sz w:val="30"/>
        </w:rPr>
      </w:pPr>
    </w:p>
    <w:sectPr w:rsidR="002D6B88" w:rsidSect="00F024F9">
      <w:type w:val="continuous"/>
      <w:pgSz w:w="11907" w:h="16839" w:code="9"/>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574B4F"/>
    <w:multiLevelType w:val="hybridMultilevel"/>
    <w:tmpl w:val="EC16A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83299C"/>
    <w:multiLevelType w:val="multilevel"/>
    <w:tmpl w:val="499A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B88"/>
    <w:rsid w:val="000151DB"/>
    <w:rsid w:val="0005353C"/>
    <w:rsid w:val="000640F6"/>
    <w:rsid w:val="000800D1"/>
    <w:rsid w:val="000A6455"/>
    <w:rsid w:val="000B3F1B"/>
    <w:rsid w:val="000B5BFB"/>
    <w:rsid w:val="000E3837"/>
    <w:rsid w:val="000E4207"/>
    <w:rsid w:val="00105912"/>
    <w:rsid w:val="00116D89"/>
    <w:rsid w:val="00125789"/>
    <w:rsid w:val="00131BA5"/>
    <w:rsid w:val="00146B42"/>
    <w:rsid w:val="0016327C"/>
    <w:rsid w:val="00164639"/>
    <w:rsid w:val="001746EF"/>
    <w:rsid w:val="001770F0"/>
    <w:rsid w:val="001A5714"/>
    <w:rsid w:val="001D68B0"/>
    <w:rsid w:val="001E0094"/>
    <w:rsid w:val="001F2935"/>
    <w:rsid w:val="002328F6"/>
    <w:rsid w:val="002D6B88"/>
    <w:rsid w:val="002F12A0"/>
    <w:rsid w:val="0030115A"/>
    <w:rsid w:val="003018B1"/>
    <w:rsid w:val="0031027D"/>
    <w:rsid w:val="003166FA"/>
    <w:rsid w:val="00316DFB"/>
    <w:rsid w:val="003238F9"/>
    <w:rsid w:val="003316D1"/>
    <w:rsid w:val="00335BB8"/>
    <w:rsid w:val="00357F77"/>
    <w:rsid w:val="00362D08"/>
    <w:rsid w:val="003666B3"/>
    <w:rsid w:val="003A7D50"/>
    <w:rsid w:val="003C1691"/>
    <w:rsid w:val="003C5293"/>
    <w:rsid w:val="003D088D"/>
    <w:rsid w:val="003D1309"/>
    <w:rsid w:val="003E42AF"/>
    <w:rsid w:val="003F3A73"/>
    <w:rsid w:val="00425034"/>
    <w:rsid w:val="004261A9"/>
    <w:rsid w:val="004471EA"/>
    <w:rsid w:val="0047085B"/>
    <w:rsid w:val="00484295"/>
    <w:rsid w:val="00496DB0"/>
    <w:rsid w:val="004B435B"/>
    <w:rsid w:val="004C1C58"/>
    <w:rsid w:val="004C6786"/>
    <w:rsid w:val="004C6E58"/>
    <w:rsid w:val="004C74D0"/>
    <w:rsid w:val="004D2E55"/>
    <w:rsid w:val="004E46EC"/>
    <w:rsid w:val="0050262A"/>
    <w:rsid w:val="0051291C"/>
    <w:rsid w:val="00536F74"/>
    <w:rsid w:val="005375CA"/>
    <w:rsid w:val="005679CC"/>
    <w:rsid w:val="005974C0"/>
    <w:rsid w:val="005E160B"/>
    <w:rsid w:val="00605213"/>
    <w:rsid w:val="00612483"/>
    <w:rsid w:val="0063321A"/>
    <w:rsid w:val="006445CF"/>
    <w:rsid w:val="00647722"/>
    <w:rsid w:val="00670875"/>
    <w:rsid w:val="006B0C68"/>
    <w:rsid w:val="006D7407"/>
    <w:rsid w:val="006E1384"/>
    <w:rsid w:val="007007C3"/>
    <w:rsid w:val="007414C5"/>
    <w:rsid w:val="007456B7"/>
    <w:rsid w:val="0079037C"/>
    <w:rsid w:val="00795FA5"/>
    <w:rsid w:val="007B281F"/>
    <w:rsid w:val="007C3B98"/>
    <w:rsid w:val="007C5CC0"/>
    <w:rsid w:val="007C7CCD"/>
    <w:rsid w:val="007D5837"/>
    <w:rsid w:val="007D6941"/>
    <w:rsid w:val="007E026B"/>
    <w:rsid w:val="007F0EC4"/>
    <w:rsid w:val="00802DC3"/>
    <w:rsid w:val="00827813"/>
    <w:rsid w:val="0084311D"/>
    <w:rsid w:val="00846EF1"/>
    <w:rsid w:val="00855B32"/>
    <w:rsid w:val="00870A5A"/>
    <w:rsid w:val="008931EC"/>
    <w:rsid w:val="008A2B70"/>
    <w:rsid w:val="008A3433"/>
    <w:rsid w:val="008A4E42"/>
    <w:rsid w:val="008B7302"/>
    <w:rsid w:val="008E3E0F"/>
    <w:rsid w:val="008E68C7"/>
    <w:rsid w:val="008F7ED5"/>
    <w:rsid w:val="00902DA0"/>
    <w:rsid w:val="009032F3"/>
    <w:rsid w:val="00926E79"/>
    <w:rsid w:val="009446D4"/>
    <w:rsid w:val="00961A11"/>
    <w:rsid w:val="00982117"/>
    <w:rsid w:val="00985514"/>
    <w:rsid w:val="00993879"/>
    <w:rsid w:val="009967E1"/>
    <w:rsid w:val="009A3692"/>
    <w:rsid w:val="009A4247"/>
    <w:rsid w:val="009A5352"/>
    <w:rsid w:val="009A58CC"/>
    <w:rsid w:val="009B4D79"/>
    <w:rsid w:val="009C5846"/>
    <w:rsid w:val="009D6903"/>
    <w:rsid w:val="00A140A5"/>
    <w:rsid w:val="00A44D37"/>
    <w:rsid w:val="00A5379C"/>
    <w:rsid w:val="00A60AEF"/>
    <w:rsid w:val="00A75013"/>
    <w:rsid w:val="00A9547E"/>
    <w:rsid w:val="00AB6588"/>
    <w:rsid w:val="00AC03A1"/>
    <w:rsid w:val="00AC0EA3"/>
    <w:rsid w:val="00AC4EC4"/>
    <w:rsid w:val="00B050E3"/>
    <w:rsid w:val="00B61433"/>
    <w:rsid w:val="00B62C81"/>
    <w:rsid w:val="00B6713B"/>
    <w:rsid w:val="00B97F5B"/>
    <w:rsid w:val="00BB3095"/>
    <w:rsid w:val="00BB7976"/>
    <w:rsid w:val="00BD3D7D"/>
    <w:rsid w:val="00BF2152"/>
    <w:rsid w:val="00C05FF4"/>
    <w:rsid w:val="00C12FED"/>
    <w:rsid w:val="00C233F6"/>
    <w:rsid w:val="00C24B4F"/>
    <w:rsid w:val="00C26CF6"/>
    <w:rsid w:val="00C37218"/>
    <w:rsid w:val="00C5173A"/>
    <w:rsid w:val="00C52F07"/>
    <w:rsid w:val="00C72488"/>
    <w:rsid w:val="00C9421F"/>
    <w:rsid w:val="00CB1658"/>
    <w:rsid w:val="00CF6AFD"/>
    <w:rsid w:val="00D04989"/>
    <w:rsid w:val="00D25D9E"/>
    <w:rsid w:val="00D414E8"/>
    <w:rsid w:val="00D44EE0"/>
    <w:rsid w:val="00D4708F"/>
    <w:rsid w:val="00D473E5"/>
    <w:rsid w:val="00D911B8"/>
    <w:rsid w:val="00DB5E3E"/>
    <w:rsid w:val="00DB6132"/>
    <w:rsid w:val="00DF3EE4"/>
    <w:rsid w:val="00E43F8E"/>
    <w:rsid w:val="00E60557"/>
    <w:rsid w:val="00E63224"/>
    <w:rsid w:val="00E81090"/>
    <w:rsid w:val="00EA2572"/>
    <w:rsid w:val="00EC29F4"/>
    <w:rsid w:val="00EC4C72"/>
    <w:rsid w:val="00ED5279"/>
    <w:rsid w:val="00EF14F9"/>
    <w:rsid w:val="00F024F9"/>
    <w:rsid w:val="00F16698"/>
    <w:rsid w:val="00F23919"/>
    <w:rsid w:val="00F261E9"/>
    <w:rsid w:val="00F269C9"/>
    <w:rsid w:val="00F27847"/>
    <w:rsid w:val="00F72622"/>
    <w:rsid w:val="00F77C8D"/>
    <w:rsid w:val="00F91B87"/>
    <w:rsid w:val="00F97043"/>
    <w:rsid w:val="00FA4644"/>
    <w:rsid w:val="00FB3952"/>
    <w:rsid w:val="00FE481D"/>
    <w:rsid w:val="00FE5CF2"/>
    <w:rsid w:val="00FE6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023530-4DC5-49D7-A814-D2C0EFD99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B88"/>
  </w:style>
  <w:style w:type="paragraph" w:styleId="Heading3">
    <w:name w:val="heading 3"/>
    <w:basedOn w:val="Normal"/>
    <w:link w:val="Heading3Char"/>
    <w:uiPriority w:val="9"/>
    <w:qFormat/>
    <w:rsid w:val="002D6B8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D6B88"/>
    <w:rPr>
      <w:rFonts w:ascii="Times New Roman" w:eastAsia="Times New Roman" w:hAnsi="Times New Roman" w:cs="Times New Roman"/>
      <w:b/>
      <w:bCs/>
      <w:sz w:val="27"/>
      <w:szCs w:val="27"/>
    </w:rPr>
  </w:style>
  <w:style w:type="paragraph" w:customStyle="1" w:styleId="paper-title">
    <w:name w:val="paper-title"/>
    <w:basedOn w:val="Normal"/>
    <w:link w:val="paper-titleChar"/>
    <w:qFormat/>
    <w:rsid w:val="002D6B88"/>
    <w:pPr>
      <w:spacing w:after="240"/>
      <w:jc w:val="center"/>
    </w:pPr>
    <w:rPr>
      <w:rFonts w:ascii="Times New Roman" w:hAnsi="Times New Roman" w:cs="Times New Roman"/>
      <w:sz w:val="28"/>
      <w:szCs w:val="28"/>
      <w:vertAlign w:val="superscript"/>
    </w:rPr>
  </w:style>
  <w:style w:type="character" w:customStyle="1" w:styleId="paper-titleChar">
    <w:name w:val="paper-title Char"/>
    <w:basedOn w:val="DefaultParagraphFont"/>
    <w:link w:val="paper-title"/>
    <w:rsid w:val="002D6B88"/>
    <w:rPr>
      <w:rFonts w:ascii="Times New Roman" w:hAnsi="Times New Roman" w:cs="Times New Roman"/>
      <w:sz w:val="28"/>
      <w:szCs w:val="28"/>
      <w:vertAlign w:val="superscript"/>
    </w:rPr>
  </w:style>
  <w:style w:type="paragraph" w:customStyle="1" w:styleId="Authors">
    <w:name w:val="Authors"/>
    <w:basedOn w:val="paper-title"/>
    <w:link w:val="AuthorsChar"/>
    <w:qFormat/>
    <w:rsid w:val="002D6B88"/>
    <w:rPr>
      <w:b/>
    </w:rPr>
  </w:style>
  <w:style w:type="character" w:customStyle="1" w:styleId="AuthorsChar">
    <w:name w:val="Authors Char"/>
    <w:basedOn w:val="paper-titleChar"/>
    <w:link w:val="Authors"/>
    <w:rsid w:val="002D6B88"/>
    <w:rPr>
      <w:rFonts w:ascii="Times New Roman" w:hAnsi="Times New Roman" w:cs="Times New Roman"/>
      <w:b/>
      <w:sz w:val="28"/>
      <w:szCs w:val="28"/>
      <w:vertAlign w:val="superscript"/>
    </w:rPr>
  </w:style>
  <w:style w:type="paragraph" w:customStyle="1" w:styleId="abstract">
    <w:name w:val="abstract"/>
    <w:basedOn w:val="Normal"/>
    <w:link w:val="abstractChar"/>
    <w:qFormat/>
    <w:rsid w:val="009A4247"/>
    <w:pPr>
      <w:tabs>
        <w:tab w:val="center" w:pos="4513"/>
      </w:tabs>
      <w:spacing w:after="240" w:line="240" w:lineRule="auto"/>
      <w:jc w:val="both"/>
    </w:pPr>
    <w:rPr>
      <w:rFonts w:ascii="Times New Roman" w:hAnsi="Times New Roman" w:cs="Times New Roman"/>
      <w:b/>
      <w:i/>
      <w:sz w:val="24"/>
      <w:szCs w:val="20"/>
    </w:rPr>
  </w:style>
  <w:style w:type="character" w:customStyle="1" w:styleId="abstractChar">
    <w:name w:val="abstract Char"/>
    <w:basedOn w:val="DefaultParagraphFont"/>
    <w:link w:val="abstract"/>
    <w:rsid w:val="009A4247"/>
    <w:rPr>
      <w:rFonts w:ascii="Times New Roman" w:hAnsi="Times New Roman" w:cs="Times New Roman"/>
      <w:b/>
      <w:i/>
      <w:sz w:val="24"/>
      <w:szCs w:val="20"/>
    </w:rPr>
  </w:style>
  <w:style w:type="paragraph" w:styleId="NormalWeb">
    <w:name w:val="Normal (Web)"/>
    <w:basedOn w:val="Normal"/>
    <w:uiPriority w:val="99"/>
    <w:unhideWhenUsed/>
    <w:rsid w:val="002D6B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6B88"/>
    <w:rPr>
      <w:b/>
      <w:bCs/>
    </w:rPr>
  </w:style>
  <w:style w:type="table" w:styleId="TableGrid">
    <w:name w:val="Table Grid"/>
    <w:basedOn w:val="TableNormal"/>
    <w:uiPriority w:val="59"/>
    <w:rsid w:val="002D6B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1"/>
    <w:qFormat/>
    <w:rsid w:val="00993879"/>
    <w:pPr>
      <w:widowControl w:val="0"/>
      <w:autoSpaceDE w:val="0"/>
      <w:autoSpaceDN w:val="0"/>
      <w:spacing w:after="0" w:line="240" w:lineRule="auto"/>
      <w:jc w:val="both"/>
    </w:pPr>
    <w:rPr>
      <w:rFonts w:ascii="Times New Roman" w:eastAsia="Times New Roman" w:hAnsi="Times New Roman" w:cs="Times New Roman"/>
      <w:sz w:val="20"/>
      <w:szCs w:val="24"/>
    </w:rPr>
  </w:style>
  <w:style w:type="character" w:customStyle="1" w:styleId="BodyTextChar">
    <w:name w:val="Body Text Char"/>
    <w:basedOn w:val="DefaultParagraphFont"/>
    <w:link w:val="BodyText"/>
    <w:uiPriority w:val="1"/>
    <w:rsid w:val="00993879"/>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2D6B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B88"/>
    <w:rPr>
      <w:rFonts w:ascii="Tahoma" w:hAnsi="Tahoma" w:cs="Tahoma"/>
      <w:sz w:val="16"/>
      <w:szCs w:val="16"/>
    </w:rPr>
  </w:style>
  <w:style w:type="paragraph" w:customStyle="1" w:styleId="Abstract0">
    <w:name w:val="Abstract"/>
    <w:uiPriority w:val="99"/>
    <w:rsid w:val="003666B3"/>
    <w:pPr>
      <w:spacing w:line="240" w:lineRule="auto"/>
      <w:ind w:firstLine="274"/>
      <w:jc w:val="both"/>
    </w:pPr>
    <w:rPr>
      <w:rFonts w:ascii="Times New Roman" w:eastAsia="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5DB74-B30A-4F4E-9277-41A80AAB3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1729</Words>
  <Characters>9859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KOWSALYA-LAP</dc:creator>
  <cp:lastModifiedBy>Asus</cp:lastModifiedBy>
  <cp:revision>2</cp:revision>
  <dcterms:created xsi:type="dcterms:W3CDTF">2024-02-28T08:39:00Z</dcterms:created>
  <dcterms:modified xsi:type="dcterms:W3CDTF">2024-02-28T08:39:00Z</dcterms:modified>
</cp:coreProperties>
</file>